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4047" w14:textId="12282679" w:rsidR="00674EB0" w:rsidRDefault="00F92FC1" w:rsidP="00F92FC1">
      <w:pPr>
        <w:tabs>
          <w:tab w:val="left" w:pos="284"/>
          <w:tab w:val="left" w:pos="1985"/>
        </w:tabs>
        <w:jc w:val="center"/>
        <w:rPr>
          <w:sz w:val="20"/>
        </w:rPr>
      </w:pPr>
      <w:r>
        <w:rPr>
          <w:sz w:val="20"/>
        </w:rPr>
        <w:t xml:space="preserve">                                   </w:t>
      </w:r>
    </w:p>
    <w:p w14:paraId="515DC98B" w14:textId="379B20C0" w:rsidR="00674EB0" w:rsidRDefault="00674EB0" w:rsidP="00F92FC1">
      <w:pPr>
        <w:tabs>
          <w:tab w:val="left" w:pos="284"/>
          <w:tab w:val="left" w:pos="1985"/>
        </w:tabs>
        <w:jc w:val="center"/>
        <w:rPr>
          <w:sz w:val="20"/>
        </w:rPr>
      </w:pPr>
    </w:p>
    <w:p w14:paraId="1C0221A3" w14:textId="77777777" w:rsidR="000744ED" w:rsidRPr="00D545B9" w:rsidRDefault="000744ED" w:rsidP="000744ED">
      <w:pPr>
        <w:pStyle w:val="Pagrindinistekstas"/>
        <w:ind w:firstLine="0"/>
        <w:contextualSpacing/>
        <w:jc w:val="right"/>
        <w:rPr>
          <w:color w:val="0070C0"/>
        </w:rPr>
      </w:pPr>
    </w:p>
    <w:p w14:paraId="69AACA37" w14:textId="77777777" w:rsidR="009E2EE8" w:rsidRDefault="009E2EE8" w:rsidP="009E2EE8">
      <w:pPr>
        <w:pStyle w:val="Pagrindinistekstas"/>
        <w:ind w:firstLine="0"/>
        <w:contextualSpacing/>
        <w:jc w:val="center"/>
        <w:rPr>
          <w:b/>
        </w:rPr>
      </w:pPr>
      <w:bookmarkStart w:id="0" w:name="_Hlk509571051"/>
      <w:bookmarkStart w:id="1" w:name="_Hlk492297895"/>
      <w:bookmarkStart w:id="2" w:name="_Hlk492297494"/>
      <w:r w:rsidRPr="00867A9E">
        <w:rPr>
          <w:b/>
        </w:rPr>
        <w:t>TECHNINĖ SPECIFIKACIJA</w:t>
      </w:r>
    </w:p>
    <w:p w14:paraId="581C9A0A" w14:textId="77777777" w:rsidR="009E2EE8" w:rsidRDefault="009E2EE8" w:rsidP="009E2EE8">
      <w:pPr>
        <w:pStyle w:val="Pagrindinistekstas"/>
        <w:ind w:firstLine="0"/>
        <w:contextualSpacing/>
        <w:jc w:val="center"/>
        <w:rPr>
          <w:b/>
        </w:rPr>
      </w:pPr>
    </w:p>
    <w:p w14:paraId="5C4E4759" w14:textId="77777777" w:rsidR="009E2EE8" w:rsidRPr="007D75E4" w:rsidRDefault="009E2EE8" w:rsidP="009E2EE8">
      <w:pPr>
        <w:jc w:val="center"/>
        <w:outlineLvl w:val="0"/>
        <w:rPr>
          <w:b/>
          <w:szCs w:val="23"/>
        </w:rPr>
      </w:pPr>
    </w:p>
    <w:bookmarkEnd w:id="0"/>
    <w:bookmarkEnd w:id="1"/>
    <w:bookmarkEnd w:id="2"/>
    <w:p w14:paraId="3F74F6A8" w14:textId="77777777" w:rsidR="004A47BA" w:rsidRPr="00556CDD" w:rsidRDefault="004A47BA" w:rsidP="004A47BA">
      <w:pPr>
        <w:spacing w:line="360" w:lineRule="auto"/>
        <w:ind w:firstLine="900"/>
        <w:rPr>
          <w:sz w:val="16"/>
          <w:szCs w:val="16"/>
        </w:rPr>
      </w:pPr>
    </w:p>
    <w:p w14:paraId="05276A58" w14:textId="77777777" w:rsidR="004A47BA" w:rsidRPr="00FF2C73" w:rsidRDefault="004A47BA" w:rsidP="004A47BA">
      <w:pPr>
        <w:numPr>
          <w:ilvl w:val="0"/>
          <w:numId w:val="44"/>
        </w:numPr>
        <w:spacing w:line="360" w:lineRule="auto"/>
        <w:ind w:left="770" w:hanging="410"/>
        <w:jc w:val="center"/>
        <w:rPr>
          <w:b/>
          <w:szCs w:val="24"/>
        </w:rPr>
      </w:pPr>
      <w:r w:rsidRPr="00FF2C73">
        <w:rPr>
          <w:b/>
          <w:szCs w:val="24"/>
        </w:rPr>
        <w:t>PIRKIMO OBJEKTAS</w:t>
      </w:r>
    </w:p>
    <w:p w14:paraId="5427673E" w14:textId="77777777" w:rsidR="004A47BA" w:rsidRPr="00FF2C73" w:rsidRDefault="004A47BA" w:rsidP="004A47BA">
      <w:pPr>
        <w:spacing w:line="360" w:lineRule="auto"/>
        <w:ind w:left="360" w:hanging="332"/>
        <w:rPr>
          <w:szCs w:val="24"/>
        </w:rPr>
      </w:pPr>
    </w:p>
    <w:p w14:paraId="06B094FC" w14:textId="7FF55070" w:rsidR="004A47BA" w:rsidRPr="00FF2C73" w:rsidRDefault="004A47BA" w:rsidP="004A47B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42" w:firstLine="738"/>
        <w:outlineLvl w:val="0"/>
        <w:rPr>
          <w:kern w:val="16"/>
          <w:szCs w:val="24"/>
          <w:lang w:eastAsia="ar-SA"/>
        </w:rPr>
      </w:pPr>
      <w:r w:rsidRPr="00FF2C73">
        <w:rPr>
          <w:kern w:val="16"/>
          <w:szCs w:val="24"/>
          <w:lang w:val="x-none" w:eastAsia="ar-SA"/>
        </w:rPr>
        <w:t xml:space="preserve">Pirkimo objektas </w:t>
      </w:r>
      <w:r w:rsidRPr="00FF2C73">
        <w:rPr>
          <w:kern w:val="16"/>
          <w:szCs w:val="24"/>
          <w:lang w:eastAsia="ar-SA"/>
        </w:rPr>
        <w:t xml:space="preserve">– </w:t>
      </w:r>
      <w:r w:rsidRPr="006B0636">
        <w:rPr>
          <w:color w:val="000000"/>
          <w:kern w:val="16"/>
          <w:szCs w:val="24"/>
          <w:lang w:eastAsia="ar-SA"/>
        </w:rPr>
        <w:t>d</w:t>
      </w:r>
      <w:r>
        <w:rPr>
          <w:color w:val="000000"/>
          <w:kern w:val="16"/>
          <w:szCs w:val="24"/>
          <w:lang w:eastAsia="ar-SA"/>
        </w:rPr>
        <w:t>ėvėt</w:t>
      </w:r>
      <w:r w:rsidR="00F01A53">
        <w:rPr>
          <w:color w:val="000000"/>
          <w:kern w:val="16"/>
          <w:szCs w:val="24"/>
          <w:lang w:eastAsia="ar-SA"/>
        </w:rPr>
        <w:t>as</w:t>
      </w:r>
      <w:r>
        <w:rPr>
          <w:color w:val="000000"/>
          <w:kern w:val="16"/>
          <w:szCs w:val="24"/>
          <w:lang w:val="x-none" w:eastAsia="ar-SA"/>
        </w:rPr>
        <w:t xml:space="preserve"> </w:t>
      </w:r>
      <w:r w:rsidRPr="00FF2C73">
        <w:rPr>
          <w:color w:val="000000"/>
          <w:kern w:val="16"/>
          <w:szCs w:val="24"/>
          <w:lang w:val="x-none" w:eastAsia="ar-SA"/>
        </w:rPr>
        <w:t>autobusa</w:t>
      </w:r>
      <w:r w:rsidR="00F01A53">
        <w:rPr>
          <w:color w:val="000000"/>
          <w:kern w:val="16"/>
          <w:szCs w:val="24"/>
          <w:lang w:eastAsia="ar-SA"/>
        </w:rPr>
        <w:t>s</w:t>
      </w:r>
      <w:r w:rsidRPr="00FF2C73">
        <w:rPr>
          <w:color w:val="000000"/>
          <w:kern w:val="16"/>
          <w:szCs w:val="24"/>
          <w:lang w:val="x-none" w:eastAsia="ar-SA"/>
        </w:rPr>
        <w:t xml:space="preserve">  naudojan</w:t>
      </w:r>
      <w:r>
        <w:rPr>
          <w:color w:val="000000"/>
          <w:kern w:val="16"/>
          <w:szCs w:val="24"/>
          <w:lang w:val="x-none" w:eastAsia="ar-SA"/>
        </w:rPr>
        <w:t>t</w:t>
      </w:r>
      <w:r w:rsidR="00F01A53">
        <w:rPr>
          <w:color w:val="000000"/>
          <w:kern w:val="16"/>
          <w:szCs w:val="24"/>
          <w:lang w:eastAsia="ar-SA"/>
        </w:rPr>
        <w:t>is</w:t>
      </w:r>
      <w:r>
        <w:rPr>
          <w:color w:val="000000"/>
          <w:kern w:val="16"/>
          <w:szCs w:val="24"/>
          <w:lang w:val="x-none" w:eastAsia="ar-SA"/>
        </w:rPr>
        <w:t xml:space="preserve"> dyzelinį kurą</w:t>
      </w:r>
      <w:r w:rsidRPr="00FF2C73">
        <w:rPr>
          <w:kern w:val="16"/>
          <w:szCs w:val="24"/>
          <w:lang w:val="x-none" w:eastAsia="ar-SA"/>
        </w:rPr>
        <w:t xml:space="preserve"> </w:t>
      </w:r>
      <w:r w:rsidRPr="00FF2C73">
        <w:rPr>
          <w:kern w:val="16"/>
          <w:szCs w:val="24"/>
          <w:lang w:eastAsia="ar-SA"/>
        </w:rPr>
        <w:t xml:space="preserve">(BVPŽ kodas </w:t>
      </w:r>
      <w:r w:rsidR="006705FB" w:rsidRPr="006705FB">
        <w:rPr>
          <w:kern w:val="16"/>
          <w:szCs w:val="24"/>
          <w:lang w:eastAsia="ar-SA"/>
        </w:rPr>
        <w:t xml:space="preserve">34121100-2 </w:t>
      </w:r>
      <w:r w:rsidRPr="00FF2C73">
        <w:rPr>
          <w:kern w:val="16"/>
          <w:szCs w:val="24"/>
          <w:lang w:val="x-none" w:eastAsia="ar-SA"/>
        </w:rPr>
        <w:t>„</w:t>
      </w:r>
      <w:r w:rsidR="006705FB" w:rsidRPr="006705FB">
        <w:rPr>
          <w:kern w:val="16"/>
          <w:szCs w:val="24"/>
          <w:lang w:eastAsia="ar-SA"/>
        </w:rPr>
        <w:t>Viešojo transporto paslaugų autobusai</w:t>
      </w:r>
      <w:r w:rsidRPr="00FF2C73">
        <w:rPr>
          <w:kern w:val="16"/>
          <w:szCs w:val="24"/>
          <w:lang w:val="x-none" w:eastAsia="ar-SA"/>
        </w:rPr>
        <w:t>”).</w:t>
      </w:r>
    </w:p>
    <w:p w14:paraId="3F504AC2" w14:textId="787933E1" w:rsidR="004A47BA" w:rsidRPr="00FF2C73" w:rsidRDefault="004A47BA" w:rsidP="004A47BA">
      <w:pPr>
        <w:widowControl w:val="0"/>
        <w:tabs>
          <w:tab w:val="left" w:pos="900"/>
          <w:tab w:val="left" w:pos="1560"/>
        </w:tabs>
        <w:autoSpaceDE w:val="0"/>
        <w:autoSpaceDN w:val="0"/>
        <w:adjustRightInd w:val="0"/>
        <w:spacing w:line="360" w:lineRule="auto"/>
        <w:outlineLvl w:val="0"/>
        <w:rPr>
          <w:kern w:val="16"/>
          <w:szCs w:val="24"/>
          <w:lang w:eastAsia="ar-SA"/>
        </w:rPr>
      </w:pPr>
      <w:r w:rsidRPr="00FF2C73">
        <w:rPr>
          <w:szCs w:val="24"/>
        </w:rPr>
        <w:tab/>
      </w:r>
      <w:r w:rsidRPr="00FF2C73">
        <w:rPr>
          <w:kern w:val="16"/>
          <w:szCs w:val="24"/>
          <w:lang w:eastAsia="ar-SA"/>
        </w:rPr>
        <w:t xml:space="preserve"> </w:t>
      </w:r>
    </w:p>
    <w:p w14:paraId="0650CBB2" w14:textId="77777777" w:rsidR="004A47BA" w:rsidRPr="00556CDD" w:rsidRDefault="004A47BA" w:rsidP="004A47B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42" w:firstLine="738"/>
        <w:outlineLvl w:val="0"/>
        <w:rPr>
          <w:kern w:val="16"/>
          <w:sz w:val="16"/>
          <w:szCs w:val="16"/>
          <w:lang w:eastAsia="ar-SA"/>
        </w:rPr>
      </w:pPr>
    </w:p>
    <w:p w14:paraId="64A32F9F" w14:textId="77777777" w:rsidR="004A47BA" w:rsidRPr="00FF2C73" w:rsidRDefault="004A47BA" w:rsidP="004A47BA">
      <w:pPr>
        <w:keepNext/>
        <w:jc w:val="center"/>
        <w:outlineLvl w:val="2"/>
        <w:rPr>
          <w:b/>
          <w:szCs w:val="24"/>
        </w:rPr>
      </w:pPr>
      <w:r w:rsidRPr="00FF2C73">
        <w:rPr>
          <w:b/>
          <w:szCs w:val="24"/>
        </w:rPr>
        <w:t>II. PREKIŲ TECHNINĖ SPECIFIKACIJA</w:t>
      </w:r>
    </w:p>
    <w:p w14:paraId="6366DD4C" w14:textId="77777777" w:rsidR="004A47BA" w:rsidRPr="00FF2C73" w:rsidRDefault="004A47BA" w:rsidP="004A47BA">
      <w:pPr>
        <w:keepNext/>
        <w:rPr>
          <w:szCs w:val="24"/>
        </w:rPr>
      </w:pPr>
    </w:p>
    <w:p w14:paraId="7C449415" w14:textId="37416669" w:rsidR="004A47BA" w:rsidRPr="00FF2C73" w:rsidRDefault="00F01A53" w:rsidP="004A47B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42" w:firstLine="738"/>
        <w:outlineLvl w:val="0"/>
        <w:rPr>
          <w:color w:val="000000"/>
          <w:kern w:val="16"/>
          <w:szCs w:val="24"/>
          <w:lang w:val="x-none" w:eastAsia="ar-SA"/>
        </w:rPr>
      </w:pPr>
      <w:r>
        <w:rPr>
          <w:kern w:val="16"/>
          <w:szCs w:val="24"/>
          <w:lang w:eastAsia="ar-SA"/>
        </w:rPr>
        <w:t>Dė</w:t>
      </w:r>
      <w:r w:rsidR="00CE4B56">
        <w:rPr>
          <w:color w:val="000000"/>
          <w:kern w:val="16"/>
          <w:szCs w:val="24"/>
          <w:lang w:eastAsia="ar-SA"/>
        </w:rPr>
        <w:t>vėt</w:t>
      </w:r>
      <w:r>
        <w:rPr>
          <w:color w:val="000000"/>
          <w:kern w:val="16"/>
          <w:szCs w:val="24"/>
          <w:lang w:eastAsia="ar-SA"/>
        </w:rPr>
        <w:t>as</w:t>
      </w:r>
      <w:r w:rsidR="004A47BA" w:rsidRPr="00FF2C73">
        <w:rPr>
          <w:color w:val="000000"/>
          <w:kern w:val="16"/>
          <w:szCs w:val="24"/>
          <w:lang w:val="x-none"/>
        </w:rPr>
        <w:t xml:space="preserve"> </w:t>
      </w:r>
      <w:r w:rsidR="004A47BA" w:rsidRPr="00FF2C73">
        <w:rPr>
          <w:color w:val="000000"/>
          <w:kern w:val="16"/>
          <w:szCs w:val="24"/>
          <w:lang w:val="x-none" w:eastAsia="ar-SA"/>
        </w:rPr>
        <w:t>autobus</w:t>
      </w:r>
      <w:r>
        <w:rPr>
          <w:color w:val="000000"/>
          <w:kern w:val="16"/>
          <w:szCs w:val="24"/>
          <w:lang w:eastAsia="ar-SA"/>
        </w:rPr>
        <w:t>as</w:t>
      </w:r>
      <w:r w:rsidR="004A47BA" w:rsidRPr="00FF2C73">
        <w:rPr>
          <w:color w:val="000000"/>
          <w:kern w:val="16"/>
          <w:szCs w:val="24"/>
          <w:lang w:val="x-none" w:eastAsia="ar-SA"/>
        </w:rPr>
        <w:t xml:space="preserve">  naudojan</w:t>
      </w:r>
      <w:r>
        <w:rPr>
          <w:color w:val="000000"/>
          <w:kern w:val="16"/>
          <w:szCs w:val="24"/>
          <w:lang w:eastAsia="ar-SA"/>
        </w:rPr>
        <w:t>tis</w:t>
      </w:r>
      <w:r w:rsidR="004A47BA" w:rsidRPr="00FF2C73">
        <w:rPr>
          <w:color w:val="000000"/>
          <w:kern w:val="16"/>
          <w:szCs w:val="24"/>
          <w:lang w:val="x-none"/>
        </w:rPr>
        <w:t xml:space="preserve"> </w:t>
      </w:r>
      <w:r w:rsidR="004A47BA">
        <w:rPr>
          <w:color w:val="000000"/>
          <w:kern w:val="16"/>
          <w:szCs w:val="24"/>
          <w:lang w:val="x-none"/>
        </w:rPr>
        <w:t>dyzelinį kurą</w:t>
      </w:r>
      <w:r w:rsidR="004A47BA" w:rsidRPr="00FF2C73">
        <w:rPr>
          <w:color w:val="000000"/>
          <w:kern w:val="16"/>
          <w:szCs w:val="24"/>
          <w:lang w:val="x-none" w:eastAsia="ar-SA"/>
        </w:rPr>
        <w:t>.</w:t>
      </w:r>
    </w:p>
    <w:p w14:paraId="6DF1E3E9" w14:textId="0E53E619" w:rsidR="004A47BA" w:rsidRDefault="004A47BA" w:rsidP="004A47B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42" w:firstLine="738"/>
        <w:outlineLvl w:val="0"/>
        <w:rPr>
          <w:kern w:val="16"/>
          <w:szCs w:val="24"/>
          <w:lang w:val="x-none" w:eastAsia="ar-SA"/>
        </w:rPr>
      </w:pPr>
      <w:r w:rsidRPr="00FF2C73">
        <w:rPr>
          <w:kern w:val="16"/>
          <w:szCs w:val="24"/>
          <w:lang w:val="x-none" w:eastAsia="ar-SA"/>
        </w:rPr>
        <w:t xml:space="preserve">Pagrindinės charakteristikos pateikiamos 1 lentelėje. </w:t>
      </w:r>
    </w:p>
    <w:p w14:paraId="73C14C44" w14:textId="77777777" w:rsidR="004A47BA" w:rsidRPr="00556CDD" w:rsidRDefault="004A47BA" w:rsidP="004A47BA">
      <w:pPr>
        <w:rPr>
          <w:bCs/>
          <w:color w:val="000000"/>
          <w:sz w:val="16"/>
          <w:szCs w:val="16"/>
        </w:rPr>
      </w:pPr>
      <w:bookmarkStart w:id="3" w:name="_GoBack"/>
      <w:bookmarkEnd w:id="3"/>
    </w:p>
    <w:p w14:paraId="5997B8D3" w14:textId="77777777" w:rsidR="004A47BA" w:rsidRPr="00FF2C73" w:rsidRDefault="004A47BA" w:rsidP="004A47BA">
      <w:pPr>
        <w:rPr>
          <w:bCs/>
          <w:color w:val="000000"/>
          <w:szCs w:val="24"/>
        </w:rPr>
      </w:pPr>
      <w:r w:rsidRPr="00FF2C73">
        <w:rPr>
          <w:bCs/>
          <w:color w:val="000000"/>
          <w:szCs w:val="24"/>
        </w:rPr>
        <w:t>1 lentelė</w:t>
      </w:r>
      <w:r>
        <w:rPr>
          <w:bCs/>
          <w:color w:val="000000"/>
          <w:szCs w:val="24"/>
        </w:rPr>
        <w:t>:</w:t>
      </w:r>
      <w:r w:rsidRPr="00FF2C73">
        <w:rPr>
          <w:bCs/>
          <w:color w:val="000000"/>
          <w:szCs w:val="24"/>
        </w:rPr>
        <w:t xml:space="preserve"> Pagrindinės charakteristikos</w:t>
      </w:r>
    </w:p>
    <w:p w14:paraId="2C9A54B0" w14:textId="77777777" w:rsidR="004A47BA" w:rsidRPr="00FF2C73" w:rsidRDefault="004A47BA" w:rsidP="004A47BA">
      <w:pPr>
        <w:rPr>
          <w:bCs/>
          <w:color w:val="000000"/>
          <w:szCs w:val="24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409"/>
        <w:gridCol w:w="6804"/>
      </w:tblGrid>
      <w:tr w:rsidR="004A47BA" w:rsidRPr="003247D6" w14:paraId="32A1D43B" w14:textId="77777777" w:rsidTr="00696F40">
        <w:trPr>
          <w:trHeight w:val="81"/>
          <w:jc w:val="center"/>
        </w:trPr>
        <w:tc>
          <w:tcPr>
            <w:tcW w:w="669" w:type="dxa"/>
            <w:vAlign w:val="center"/>
          </w:tcPr>
          <w:p w14:paraId="37AFBC34" w14:textId="77777777" w:rsidR="004A47BA" w:rsidRPr="003247D6" w:rsidRDefault="004A47BA" w:rsidP="00696F40">
            <w:pPr>
              <w:jc w:val="center"/>
              <w:rPr>
                <w:b/>
                <w:bCs/>
                <w:szCs w:val="24"/>
              </w:rPr>
            </w:pPr>
            <w:r w:rsidRPr="003247D6">
              <w:rPr>
                <w:b/>
                <w:bCs/>
                <w:szCs w:val="24"/>
              </w:rPr>
              <w:t>Nr.</w:t>
            </w:r>
          </w:p>
        </w:tc>
        <w:tc>
          <w:tcPr>
            <w:tcW w:w="2409" w:type="dxa"/>
            <w:vAlign w:val="center"/>
          </w:tcPr>
          <w:p w14:paraId="6BD3EFAE" w14:textId="77777777" w:rsidR="004A47BA" w:rsidRPr="003247D6" w:rsidRDefault="004A47BA" w:rsidP="00696F40">
            <w:pPr>
              <w:jc w:val="center"/>
              <w:rPr>
                <w:b/>
                <w:bCs/>
                <w:szCs w:val="24"/>
              </w:rPr>
            </w:pPr>
            <w:r w:rsidRPr="003247D6">
              <w:rPr>
                <w:b/>
                <w:bCs/>
                <w:szCs w:val="24"/>
              </w:rPr>
              <w:t>Parametrai</w:t>
            </w:r>
          </w:p>
        </w:tc>
        <w:tc>
          <w:tcPr>
            <w:tcW w:w="6804" w:type="dxa"/>
            <w:vAlign w:val="center"/>
          </w:tcPr>
          <w:p w14:paraId="3C9EC96B" w14:textId="77777777" w:rsidR="004A47BA" w:rsidRPr="003247D6" w:rsidRDefault="004A47BA" w:rsidP="00696F40">
            <w:pPr>
              <w:tabs>
                <w:tab w:val="left" w:pos="405"/>
                <w:tab w:val="center" w:pos="2736"/>
              </w:tabs>
              <w:jc w:val="center"/>
              <w:rPr>
                <w:b/>
                <w:bCs/>
                <w:szCs w:val="24"/>
              </w:rPr>
            </w:pPr>
            <w:r w:rsidRPr="003247D6">
              <w:rPr>
                <w:b/>
                <w:bCs/>
                <w:color w:val="000000"/>
                <w:szCs w:val="24"/>
              </w:rPr>
              <w:t>Pirkėjo techniniai reikalavimai prekėms</w:t>
            </w:r>
            <w:r w:rsidRPr="003247D6">
              <w:rPr>
                <w:b/>
                <w:bCs/>
                <w:szCs w:val="24"/>
              </w:rPr>
              <w:t xml:space="preserve"> </w:t>
            </w:r>
          </w:p>
        </w:tc>
      </w:tr>
      <w:tr w:rsidR="00C26BAC" w:rsidRPr="003247D6" w14:paraId="126440BC" w14:textId="77777777" w:rsidTr="00696F40">
        <w:trPr>
          <w:trHeight w:val="81"/>
          <w:jc w:val="center"/>
        </w:trPr>
        <w:tc>
          <w:tcPr>
            <w:tcW w:w="669" w:type="dxa"/>
            <w:vAlign w:val="center"/>
          </w:tcPr>
          <w:p w14:paraId="0557A46B" w14:textId="77777777" w:rsidR="00C26BAC" w:rsidRPr="003247D6" w:rsidRDefault="00C26BAC" w:rsidP="00696F40">
            <w:pPr>
              <w:jc w:val="center"/>
              <w:rPr>
                <w:szCs w:val="24"/>
              </w:rPr>
            </w:pPr>
            <w:r w:rsidRPr="003247D6">
              <w:rPr>
                <w:szCs w:val="24"/>
              </w:rPr>
              <w:t>1</w:t>
            </w:r>
          </w:p>
        </w:tc>
        <w:tc>
          <w:tcPr>
            <w:tcW w:w="2409" w:type="dxa"/>
          </w:tcPr>
          <w:p w14:paraId="0E4B4D34" w14:textId="29D0589D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Transporto priemonė</w:t>
            </w:r>
            <w:r>
              <w:rPr>
                <w:szCs w:val="24"/>
              </w:rPr>
              <w:t>s tipas</w:t>
            </w:r>
          </w:p>
        </w:tc>
        <w:tc>
          <w:tcPr>
            <w:tcW w:w="6804" w:type="dxa"/>
            <w:vAlign w:val="center"/>
          </w:tcPr>
          <w:p w14:paraId="4F412CE6" w14:textId="6CA30EB2" w:rsidR="00C26BAC" w:rsidRPr="003247D6" w:rsidRDefault="00C26BAC" w:rsidP="00D12D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Vienaaukštis</w:t>
            </w:r>
            <w:proofErr w:type="spellEnd"/>
            <w:r>
              <w:rPr>
                <w:szCs w:val="24"/>
              </w:rPr>
              <w:t xml:space="preserve">, </w:t>
            </w:r>
            <w:r w:rsidRPr="003247D6">
              <w:rPr>
                <w:bCs/>
                <w:szCs w:val="24"/>
              </w:rPr>
              <w:t>skirtas vežti keleivius miesto</w:t>
            </w:r>
            <w:r>
              <w:rPr>
                <w:bCs/>
                <w:szCs w:val="24"/>
              </w:rPr>
              <w:t xml:space="preserve"> bei priemiesčio</w:t>
            </w:r>
            <w:r w:rsidRPr="003247D6">
              <w:rPr>
                <w:bCs/>
                <w:szCs w:val="24"/>
              </w:rPr>
              <w:t xml:space="preserve"> sąlygomis,</w:t>
            </w:r>
            <w:r w:rsidRPr="003247D6">
              <w:rPr>
                <w:szCs w:val="24"/>
              </w:rPr>
              <w:t xml:space="preserve"> keleivinis autobusas (jo kodas </w:t>
            </w:r>
            <w:r w:rsidR="00D12D97">
              <w:rPr>
                <w:szCs w:val="24"/>
              </w:rPr>
              <w:t>M3</w:t>
            </w:r>
            <w:r w:rsidRPr="003247D6">
              <w:rPr>
                <w:szCs w:val="24"/>
              </w:rPr>
              <w:t xml:space="preserve">), </w:t>
            </w:r>
            <w:r w:rsidRPr="003247D6">
              <w:rPr>
                <w:szCs w:val="24"/>
                <w:shd w:val="clear" w:color="auto" w:fill="FFFFFF"/>
              </w:rPr>
              <w:t xml:space="preserve">pritaikytas </w:t>
            </w:r>
            <w:r w:rsidR="00D12D97">
              <w:rPr>
                <w:szCs w:val="24"/>
                <w:shd w:val="clear" w:color="auto" w:fill="FFFFFF"/>
              </w:rPr>
              <w:t>vežti mokinius</w:t>
            </w:r>
            <w:r w:rsidRPr="003247D6">
              <w:rPr>
                <w:szCs w:val="24"/>
                <w:shd w:val="clear" w:color="auto" w:fill="FFFFFF"/>
              </w:rPr>
              <w:t xml:space="preserve">, </w:t>
            </w:r>
            <w:r w:rsidRPr="003247D6">
              <w:rPr>
                <w:szCs w:val="24"/>
              </w:rPr>
              <w:t>naudojantis dyzelinį kurą.</w:t>
            </w:r>
          </w:p>
        </w:tc>
      </w:tr>
      <w:tr w:rsidR="00C26BAC" w:rsidRPr="003247D6" w14:paraId="5C6F235C" w14:textId="77777777" w:rsidTr="00696F40">
        <w:trPr>
          <w:trHeight w:val="81"/>
          <w:jc w:val="center"/>
        </w:trPr>
        <w:tc>
          <w:tcPr>
            <w:tcW w:w="669" w:type="dxa"/>
            <w:vAlign w:val="center"/>
          </w:tcPr>
          <w:p w14:paraId="543120E1" w14:textId="231D62DB" w:rsidR="00C26BAC" w:rsidRPr="003247D6" w:rsidRDefault="006705FB" w:rsidP="00696F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9" w:type="dxa"/>
          </w:tcPr>
          <w:p w14:paraId="7BC73A57" w14:textId="1FEED67F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Aš</w:t>
            </w:r>
            <w:r>
              <w:rPr>
                <w:szCs w:val="24"/>
              </w:rPr>
              <w:t>ys</w:t>
            </w:r>
          </w:p>
        </w:tc>
        <w:tc>
          <w:tcPr>
            <w:tcW w:w="6804" w:type="dxa"/>
            <w:vAlign w:val="center"/>
          </w:tcPr>
          <w:p w14:paraId="25161D4F" w14:textId="3C028CEE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2 ašys.</w:t>
            </w:r>
            <w:r>
              <w:rPr>
                <w:szCs w:val="24"/>
              </w:rPr>
              <w:t xml:space="preserve"> </w:t>
            </w:r>
          </w:p>
        </w:tc>
      </w:tr>
      <w:tr w:rsidR="00C26BAC" w:rsidRPr="003247D6" w14:paraId="138FC924" w14:textId="77777777" w:rsidTr="00696F40">
        <w:trPr>
          <w:trHeight w:val="81"/>
          <w:jc w:val="center"/>
        </w:trPr>
        <w:tc>
          <w:tcPr>
            <w:tcW w:w="669" w:type="dxa"/>
            <w:vAlign w:val="center"/>
          </w:tcPr>
          <w:p w14:paraId="2EAC5B16" w14:textId="22FFDD0D" w:rsidR="00C26BAC" w:rsidRPr="003247D6" w:rsidRDefault="006705FB" w:rsidP="00696F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9" w:type="dxa"/>
          </w:tcPr>
          <w:p w14:paraId="252F2C97" w14:textId="24A624E3" w:rsidR="00C26BAC" w:rsidRPr="003247D6" w:rsidRDefault="00C26BAC" w:rsidP="00696F40">
            <w:pPr>
              <w:rPr>
                <w:szCs w:val="24"/>
              </w:rPr>
            </w:pPr>
            <w:r>
              <w:rPr>
                <w:szCs w:val="24"/>
              </w:rPr>
              <w:t>Pagaminimo metai</w:t>
            </w:r>
          </w:p>
        </w:tc>
        <w:tc>
          <w:tcPr>
            <w:tcW w:w="6804" w:type="dxa"/>
            <w:vAlign w:val="center"/>
          </w:tcPr>
          <w:p w14:paraId="1DCE6F47" w14:textId="374E6812" w:rsidR="00C26BAC" w:rsidRPr="003247D6" w:rsidRDefault="00D12D97" w:rsidP="003517C7">
            <w:pPr>
              <w:rPr>
                <w:szCs w:val="24"/>
              </w:rPr>
            </w:pPr>
            <w:r>
              <w:rPr>
                <w:szCs w:val="24"/>
              </w:rPr>
              <w:t>Ne anksčiau kaip 202</w:t>
            </w:r>
            <w:r w:rsidR="00C26BAC">
              <w:rPr>
                <w:szCs w:val="24"/>
              </w:rPr>
              <w:t>1 metų</w:t>
            </w:r>
          </w:p>
        </w:tc>
      </w:tr>
      <w:tr w:rsidR="00C26BAC" w:rsidRPr="003247D6" w14:paraId="3EE0F056" w14:textId="77777777" w:rsidTr="00696F40">
        <w:trPr>
          <w:trHeight w:val="81"/>
          <w:jc w:val="center"/>
        </w:trPr>
        <w:tc>
          <w:tcPr>
            <w:tcW w:w="669" w:type="dxa"/>
            <w:vAlign w:val="center"/>
          </w:tcPr>
          <w:p w14:paraId="1E239901" w14:textId="61461B9E" w:rsidR="00C26BAC" w:rsidRPr="003247D6" w:rsidRDefault="006705FB" w:rsidP="003621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9" w:type="dxa"/>
          </w:tcPr>
          <w:p w14:paraId="56B18A7D" w14:textId="1412A7D4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Bendras talpumas</w:t>
            </w:r>
          </w:p>
        </w:tc>
        <w:tc>
          <w:tcPr>
            <w:tcW w:w="6804" w:type="dxa"/>
          </w:tcPr>
          <w:p w14:paraId="741AB00E" w14:textId="3193D4EB" w:rsidR="00C26BAC" w:rsidRPr="003247D6" w:rsidRDefault="00C26BAC" w:rsidP="00534D4E">
            <w:pPr>
              <w:rPr>
                <w:szCs w:val="24"/>
              </w:rPr>
            </w:pPr>
            <w:r w:rsidRPr="003247D6">
              <w:rPr>
                <w:szCs w:val="24"/>
              </w:rPr>
              <w:t xml:space="preserve">Ne mažiau kaip </w:t>
            </w:r>
            <w:r w:rsidR="00534D4E">
              <w:rPr>
                <w:szCs w:val="24"/>
              </w:rPr>
              <w:t>45</w:t>
            </w:r>
            <w:r w:rsidRPr="003247D6">
              <w:rPr>
                <w:szCs w:val="24"/>
              </w:rPr>
              <w:t xml:space="preserve"> </w:t>
            </w:r>
            <w:proofErr w:type="spellStart"/>
            <w:r w:rsidR="00534D4E">
              <w:rPr>
                <w:szCs w:val="24"/>
              </w:rPr>
              <w:t>vnt</w:t>
            </w:r>
            <w:proofErr w:type="spellEnd"/>
            <w:r w:rsidR="003273F3">
              <w:rPr>
                <w:szCs w:val="24"/>
              </w:rPr>
              <w:t xml:space="preserve">. </w:t>
            </w:r>
            <w:r w:rsidRPr="00D96960">
              <w:rPr>
                <w:szCs w:val="24"/>
              </w:rPr>
              <w:t>sėdimų vietų</w:t>
            </w:r>
            <w:r w:rsidRPr="003247D6">
              <w:rPr>
                <w:szCs w:val="24"/>
              </w:rPr>
              <w:t xml:space="preserve"> (neįskaitant vairuotojo)</w:t>
            </w:r>
            <w:r>
              <w:rPr>
                <w:szCs w:val="24"/>
              </w:rPr>
              <w:t>.</w:t>
            </w:r>
          </w:p>
        </w:tc>
      </w:tr>
      <w:tr w:rsidR="00C26BAC" w:rsidRPr="003247D6" w14:paraId="6999A2D9" w14:textId="77777777" w:rsidTr="00696F40">
        <w:trPr>
          <w:trHeight w:val="81"/>
          <w:jc w:val="center"/>
        </w:trPr>
        <w:tc>
          <w:tcPr>
            <w:tcW w:w="669" w:type="dxa"/>
            <w:vAlign w:val="center"/>
          </w:tcPr>
          <w:p w14:paraId="5670F8C5" w14:textId="2E72A4E3" w:rsidR="00C26BAC" w:rsidRPr="003247D6" w:rsidRDefault="006705FB" w:rsidP="00696F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9" w:type="dxa"/>
          </w:tcPr>
          <w:p w14:paraId="47047C20" w14:textId="2077A5F3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Variklis</w:t>
            </w:r>
          </w:p>
        </w:tc>
        <w:tc>
          <w:tcPr>
            <w:tcW w:w="6804" w:type="dxa"/>
            <w:vAlign w:val="center"/>
          </w:tcPr>
          <w:p w14:paraId="34A08D52" w14:textId="57C3CB86" w:rsidR="00C26BAC" w:rsidRPr="003247D6" w:rsidRDefault="00C26BAC" w:rsidP="009E4974">
            <w:pPr>
              <w:rPr>
                <w:szCs w:val="24"/>
              </w:rPr>
            </w:pPr>
            <w:r w:rsidRPr="003247D6">
              <w:rPr>
                <w:szCs w:val="24"/>
              </w:rPr>
              <w:t xml:space="preserve">Vidaus degimo variklis, sukonstruotas ir pritaikytas naudoti dyzelinį kurą. Variklio galia turi būti ne mažesnė </w:t>
            </w:r>
            <w:r w:rsidRPr="00A67D33">
              <w:rPr>
                <w:szCs w:val="24"/>
              </w:rPr>
              <w:t xml:space="preserve">kaip </w:t>
            </w:r>
            <w:r>
              <w:rPr>
                <w:szCs w:val="24"/>
              </w:rPr>
              <w:t>1</w:t>
            </w:r>
            <w:r w:rsidR="00534D4E">
              <w:rPr>
                <w:szCs w:val="24"/>
              </w:rPr>
              <w:t>8</w:t>
            </w:r>
            <w:r>
              <w:rPr>
                <w:szCs w:val="24"/>
              </w:rPr>
              <w:t>0</w:t>
            </w:r>
            <w:r w:rsidRPr="003247D6">
              <w:rPr>
                <w:szCs w:val="24"/>
              </w:rPr>
              <w:t xml:space="preserve"> kW. Variklis aušinamas aušinimo skysčiu.</w:t>
            </w:r>
          </w:p>
          <w:p w14:paraId="510C8D68" w14:textId="171B0430" w:rsidR="00C26BAC" w:rsidRPr="003247D6" w:rsidRDefault="00C26BAC" w:rsidP="00696F40">
            <w:pPr>
              <w:rPr>
                <w:i/>
                <w:iCs/>
                <w:szCs w:val="24"/>
              </w:rPr>
            </w:pPr>
            <w:r w:rsidRPr="003247D6">
              <w:rPr>
                <w:szCs w:val="24"/>
              </w:rPr>
              <w:t xml:space="preserve"> Variklis turi atitikti teršalų išmetimo standartą ne mažesnį kaip EURO </w:t>
            </w:r>
            <w:r>
              <w:rPr>
                <w:szCs w:val="24"/>
              </w:rPr>
              <w:t>V</w:t>
            </w:r>
            <w:r w:rsidR="00D12D97">
              <w:rPr>
                <w:szCs w:val="24"/>
              </w:rPr>
              <w:t>I</w:t>
            </w:r>
          </w:p>
        </w:tc>
      </w:tr>
      <w:tr w:rsidR="00C26BAC" w:rsidRPr="003247D6" w14:paraId="242E5516" w14:textId="77777777" w:rsidTr="00696F40">
        <w:trPr>
          <w:trHeight w:val="307"/>
          <w:jc w:val="center"/>
        </w:trPr>
        <w:tc>
          <w:tcPr>
            <w:tcW w:w="669" w:type="dxa"/>
            <w:vAlign w:val="center"/>
          </w:tcPr>
          <w:p w14:paraId="1D3B7505" w14:textId="4771518B" w:rsidR="00C26BAC" w:rsidRPr="003247D6" w:rsidRDefault="00534D4E" w:rsidP="00696F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14:paraId="0D050A79" w14:textId="77777777" w:rsidR="00C26BAC" w:rsidRPr="003247D6" w:rsidRDefault="00C26BAC" w:rsidP="00696F40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156F8CA4" w14:textId="1C3446E0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Kondicionavimas</w:t>
            </w:r>
          </w:p>
        </w:tc>
        <w:tc>
          <w:tcPr>
            <w:tcW w:w="6804" w:type="dxa"/>
            <w:vAlign w:val="center"/>
          </w:tcPr>
          <w:p w14:paraId="73732A65" w14:textId="4F31EDDA" w:rsidR="00C26BAC" w:rsidRPr="009A6B05" w:rsidRDefault="00C26BAC" w:rsidP="00910383">
            <w:pPr>
              <w:rPr>
                <w:szCs w:val="24"/>
              </w:rPr>
            </w:pPr>
            <w:r>
              <w:rPr>
                <w:szCs w:val="24"/>
              </w:rPr>
              <w:t>Privalo būti įrengta</w:t>
            </w:r>
            <w:r w:rsidRPr="009A6B05">
              <w:rPr>
                <w:szCs w:val="24"/>
              </w:rPr>
              <w:t xml:space="preserve"> kondicionavimo </w:t>
            </w:r>
            <w:r>
              <w:rPr>
                <w:szCs w:val="24"/>
              </w:rPr>
              <w:t>sistema</w:t>
            </w:r>
            <w:r w:rsidRPr="009A6B05">
              <w:rPr>
                <w:szCs w:val="24"/>
              </w:rPr>
              <w:t xml:space="preserve"> keleivių skyriuje.</w:t>
            </w:r>
          </w:p>
        </w:tc>
      </w:tr>
      <w:tr w:rsidR="00C26BAC" w:rsidRPr="008A314F" w14:paraId="4B852962" w14:textId="77777777" w:rsidTr="00696F40">
        <w:trPr>
          <w:trHeight w:val="622"/>
          <w:jc w:val="center"/>
        </w:trPr>
        <w:tc>
          <w:tcPr>
            <w:tcW w:w="669" w:type="dxa"/>
            <w:vAlign w:val="center"/>
          </w:tcPr>
          <w:p w14:paraId="31A7DBF7" w14:textId="273A150B" w:rsidR="00C26BAC" w:rsidRPr="003247D6" w:rsidRDefault="00534D4E" w:rsidP="00C2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14:paraId="0FAE4FE0" w14:textId="0B9CA585" w:rsidR="00C26BAC" w:rsidRPr="008A314F" w:rsidRDefault="00C26BAC" w:rsidP="00696F40">
            <w:pPr>
              <w:rPr>
                <w:szCs w:val="24"/>
              </w:rPr>
            </w:pPr>
            <w:r w:rsidRPr="008A314F">
              <w:rPr>
                <w:szCs w:val="24"/>
              </w:rPr>
              <w:t>Durys, keleivių įlipimo durys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3B003F" w14:textId="7A6E3804" w:rsidR="00C26BAC" w:rsidRPr="008A314F" w:rsidRDefault="00C26BAC" w:rsidP="00D12D97">
            <w:pPr>
              <w:ind w:left="12"/>
              <w:rPr>
                <w:szCs w:val="24"/>
              </w:rPr>
            </w:pPr>
            <w:r>
              <w:rPr>
                <w:szCs w:val="24"/>
              </w:rPr>
              <w:t>Privalo būti iš v</w:t>
            </w:r>
            <w:r w:rsidRPr="008A314F">
              <w:rPr>
                <w:szCs w:val="24"/>
              </w:rPr>
              <w:t xml:space="preserve">airuotojo </w:t>
            </w:r>
            <w:r>
              <w:rPr>
                <w:szCs w:val="24"/>
              </w:rPr>
              <w:t xml:space="preserve">vietos </w:t>
            </w:r>
            <w:r w:rsidRPr="008A314F">
              <w:rPr>
                <w:szCs w:val="24"/>
              </w:rPr>
              <w:t>valdomos keleivių laipinimo durys</w:t>
            </w:r>
            <w:r w:rsidR="00D12D97">
              <w:rPr>
                <w:szCs w:val="24"/>
              </w:rPr>
              <w:t xml:space="preserve"> </w:t>
            </w:r>
            <w:r w:rsidRPr="008A314F">
              <w:rPr>
                <w:szCs w:val="24"/>
              </w:rPr>
              <w:t>įre</w:t>
            </w:r>
            <w:r>
              <w:rPr>
                <w:szCs w:val="24"/>
              </w:rPr>
              <w:t xml:space="preserve">ngtos dešinėje autobuso pusėje. </w:t>
            </w:r>
            <w:r w:rsidRPr="00910383">
              <w:rPr>
                <w:szCs w:val="24"/>
              </w:rPr>
              <w:t>Avarinis durų atidarymas turi atitikti visus tokio tipo transporto priemonėms keliamus reikalavimus.</w:t>
            </w:r>
          </w:p>
        </w:tc>
      </w:tr>
      <w:tr w:rsidR="00C26BAC" w:rsidRPr="003247D6" w14:paraId="6AF37712" w14:textId="77777777" w:rsidTr="00696F40">
        <w:trPr>
          <w:trHeight w:val="622"/>
          <w:jc w:val="center"/>
        </w:trPr>
        <w:tc>
          <w:tcPr>
            <w:tcW w:w="669" w:type="dxa"/>
            <w:vAlign w:val="center"/>
          </w:tcPr>
          <w:p w14:paraId="0900B1D0" w14:textId="6D4CFB98" w:rsidR="00C26BAC" w:rsidRPr="003247D6" w:rsidRDefault="00534D4E" w:rsidP="00C2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14:paraId="7AB23148" w14:textId="5BA399E9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Apšildymas</w:t>
            </w:r>
          </w:p>
        </w:tc>
        <w:tc>
          <w:tcPr>
            <w:tcW w:w="6804" w:type="dxa"/>
            <w:vAlign w:val="center"/>
          </w:tcPr>
          <w:p w14:paraId="21198441" w14:textId="764A0C96" w:rsidR="00C26BAC" w:rsidRPr="003247D6" w:rsidRDefault="00C26BAC" w:rsidP="00696F40">
            <w:pPr>
              <w:rPr>
                <w:szCs w:val="24"/>
              </w:rPr>
            </w:pPr>
            <w:r w:rsidRPr="003247D6">
              <w:rPr>
                <w:szCs w:val="24"/>
              </w:rPr>
              <w:t>Vairuotojo kabina ir keleivių salonas</w:t>
            </w:r>
            <w:r w:rsidRPr="003247D6">
              <w:rPr>
                <w:szCs w:val="24"/>
                <w:lang w:eastAsia="lt-LT"/>
              </w:rPr>
              <w:t xml:space="preserve"> turi būti </w:t>
            </w:r>
            <w:r>
              <w:rPr>
                <w:szCs w:val="24"/>
                <w:lang w:eastAsia="lt-LT"/>
              </w:rPr>
              <w:t xml:space="preserve">efektyviai apšildomi, </w:t>
            </w:r>
            <w:proofErr w:type="spellStart"/>
            <w:r>
              <w:rPr>
                <w:szCs w:val="24"/>
                <w:lang w:eastAsia="lt-LT"/>
              </w:rPr>
              <w:t>t.y</w:t>
            </w:r>
            <w:proofErr w:type="spellEnd"/>
            <w:r>
              <w:rPr>
                <w:szCs w:val="24"/>
                <w:lang w:eastAsia="lt-LT"/>
              </w:rPr>
              <w:t>. įrengtas autonominis šildymas (</w:t>
            </w:r>
            <w:proofErr w:type="spellStart"/>
            <w:r>
              <w:rPr>
                <w:szCs w:val="24"/>
                <w:lang w:eastAsia="lt-LT"/>
              </w:rPr>
              <w:t>pvz</w:t>
            </w:r>
            <w:proofErr w:type="spellEnd"/>
            <w:r>
              <w:rPr>
                <w:szCs w:val="24"/>
                <w:lang w:eastAsia="lt-LT"/>
              </w:rPr>
              <w:t xml:space="preserve">. </w:t>
            </w:r>
            <w:proofErr w:type="spellStart"/>
            <w:r>
              <w:rPr>
                <w:szCs w:val="24"/>
                <w:lang w:eastAsia="lt-LT"/>
              </w:rPr>
              <w:t>Webasto</w:t>
            </w:r>
            <w:proofErr w:type="spellEnd"/>
            <w:r>
              <w:rPr>
                <w:szCs w:val="24"/>
                <w:lang w:eastAsia="lt-LT"/>
              </w:rPr>
              <w:t xml:space="preserve"> ar </w:t>
            </w:r>
            <w:proofErr w:type="spellStart"/>
            <w:r>
              <w:rPr>
                <w:szCs w:val="24"/>
                <w:lang w:eastAsia="lt-LT"/>
              </w:rPr>
              <w:t>kt</w:t>
            </w:r>
            <w:proofErr w:type="spellEnd"/>
            <w:r>
              <w:rPr>
                <w:szCs w:val="24"/>
                <w:lang w:eastAsia="lt-LT"/>
              </w:rPr>
              <w:t>.)</w:t>
            </w:r>
          </w:p>
        </w:tc>
      </w:tr>
      <w:tr w:rsidR="00C26BAC" w:rsidRPr="003247D6" w14:paraId="3B4DDA40" w14:textId="77777777" w:rsidTr="00696F40">
        <w:trPr>
          <w:trHeight w:val="622"/>
          <w:jc w:val="center"/>
        </w:trPr>
        <w:tc>
          <w:tcPr>
            <w:tcW w:w="669" w:type="dxa"/>
            <w:vAlign w:val="center"/>
          </w:tcPr>
          <w:p w14:paraId="03106AFD" w14:textId="32D959CF" w:rsidR="00C26BAC" w:rsidRPr="003247D6" w:rsidRDefault="00534D4E" w:rsidP="00C2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09" w:type="dxa"/>
            <w:vAlign w:val="center"/>
          </w:tcPr>
          <w:p w14:paraId="27E51FEA" w14:textId="5257DCED" w:rsidR="00C26BAC" w:rsidRPr="003247D6" w:rsidRDefault="00C26BAC" w:rsidP="00696F40">
            <w:pPr>
              <w:rPr>
                <w:szCs w:val="24"/>
              </w:rPr>
            </w:pPr>
            <w:r>
              <w:rPr>
                <w:szCs w:val="24"/>
              </w:rPr>
              <w:t>Kėbulas</w:t>
            </w:r>
          </w:p>
        </w:tc>
        <w:tc>
          <w:tcPr>
            <w:tcW w:w="6804" w:type="dxa"/>
            <w:vAlign w:val="center"/>
          </w:tcPr>
          <w:p w14:paraId="2EB044D8" w14:textId="5231CB46" w:rsidR="00C26BAC" w:rsidRPr="003247D6" w:rsidRDefault="00C26BAC" w:rsidP="00696F40">
            <w:pPr>
              <w:rPr>
                <w:szCs w:val="24"/>
              </w:rPr>
            </w:pPr>
            <w:r w:rsidRPr="00B0039E">
              <w:rPr>
                <w:color w:val="000000"/>
                <w:szCs w:val="24"/>
              </w:rPr>
              <w:t xml:space="preserve">Autobuso </w:t>
            </w:r>
            <w:r>
              <w:rPr>
                <w:color w:val="000000"/>
                <w:szCs w:val="24"/>
              </w:rPr>
              <w:t>išorė negali</w:t>
            </w:r>
            <w:r w:rsidRPr="00B0039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turėti </w:t>
            </w:r>
            <w:r w:rsidRPr="00B0039E">
              <w:rPr>
                <w:color w:val="000000"/>
                <w:szCs w:val="24"/>
              </w:rPr>
              <w:t>mechaninių pažeidimų</w:t>
            </w:r>
            <w:r>
              <w:rPr>
                <w:color w:val="000000"/>
                <w:szCs w:val="24"/>
              </w:rPr>
              <w:t xml:space="preserve"> patirtų avarijos atveju</w:t>
            </w:r>
            <w:r w:rsidRPr="00B0039E">
              <w:rPr>
                <w:color w:val="000000"/>
                <w:szCs w:val="24"/>
              </w:rPr>
              <w:t>. Bet kokia reklama autobuso išorėje ar viduje negalima.</w:t>
            </w:r>
          </w:p>
        </w:tc>
      </w:tr>
      <w:tr w:rsidR="00C26BAC" w:rsidRPr="003247D6" w14:paraId="2C468052" w14:textId="77777777" w:rsidTr="00264321">
        <w:trPr>
          <w:trHeight w:val="622"/>
          <w:jc w:val="center"/>
        </w:trPr>
        <w:tc>
          <w:tcPr>
            <w:tcW w:w="669" w:type="dxa"/>
            <w:vAlign w:val="center"/>
          </w:tcPr>
          <w:p w14:paraId="2ACE38F6" w14:textId="46B95DB6" w:rsidR="00C26BAC" w:rsidRDefault="006705FB" w:rsidP="00534D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34D4E">
              <w:rPr>
                <w:szCs w:val="24"/>
              </w:rPr>
              <w:t>0</w:t>
            </w:r>
          </w:p>
        </w:tc>
        <w:tc>
          <w:tcPr>
            <w:tcW w:w="2409" w:type="dxa"/>
          </w:tcPr>
          <w:p w14:paraId="446BF548" w14:textId="2DFFD08F" w:rsidR="00C26BAC" w:rsidRPr="003247D6" w:rsidRDefault="00C26BAC" w:rsidP="00696F40">
            <w:pPr>
              <w:rPr>
                <w:szCs w:val="24"/>
              </w:rPr>
            </w:pPr>
            <w:r w:rsidRPr="00D51968">
              <w:t>Rida</w:t>
            </w:r>
          </w:p>
        </w:tc>
        <w:tc>
          <w:tcPr>
            <w:tcW w:w="6804" w:type="dxa"/>
          </w:tcPr>
          <w:p w14:paraId="7CADA2AB" w14:textId="1A6C844F" w:rsidR="00C26BAC" w:rsidRPr="003247D6" w:rsidRDefault="003273F3" w:rsidP="00AB4C14">
            <w:pPr>
              <w:spacing w:before="110"/>
              <w:rPr>
                <w:bCs/>
                <w:szCs w:val="24"/>
              </w:rPr>
            </w:pPr>
            <w:r>
              <w:t>A</w:t>
            </w:r>
            <w:r w:rsidR="00C26BAC" w:rsidRPr="00D51968">
              <w:t xml:space="preserve">utobusų </w:t>
            </w:r>
            <w:r w:rsidR="006705FB">
              <w:t>rida turi būti ne didesnė kaip 1</w:t>
            </w:r>
            <w:r w:rsidR="00C26BAC" w:rsidRPr="00D51968">
              <w:t>50000 km</w:t>
            </w:r>
          </w:p>
        </w:tc>
      </w:tr>
      <w:tr w:rsidR="00C26BAC" w:rsidRPr="003247D6" w14:paraId="5B09A2B6" w14:textId="77777777" w:rsidTr="003C7D24">
        <w:trPr>
          <w:trHeight w:val="622"/>
          <w:jc w:val="center"/>
        </w:trPr>
        <w:tc>
          <w:tcPr>
            <w:tcW w:w="669" w:type="dxa"/>
            <w:vAlign w:val="center"/>
          </w:tcPr>
          <w:p w14:paraId="27D0210C" w14:textId="4BDF21E0" w:rsidR="00C26BAC" w:rsidRDefault="00534D4E" w:rsidP="00EF6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09" w:type="dxa"/>
          </w:tcPr>
          <w:p w14:paraId="76908958" w14:textId="253439C8" w:rsidR="00C26BAC" w:rsidRPr="003247D6" w:rsidRDefault="003273F3" w:rsidP="00696F40">
            <w:pPr>
              <w:rPr>
                <w:szCs w:val="24"/>
              </w:rPr>
            </w:pPr>
            <w:r>
              <w:t>A</w:t>
            </w:r>
            <w:r w:rsidR="00C26BAC" w:rsidRPr="00DD521C">
              <w:t>utobuso išvaizdos pristatymo būdas</w:t>
            </w:r>
          </w:p>
        </w:tc>
        <w:tc>
          <w:tcPr>
            <w:tcW w:w="6804" w:type="dxa"/>
          </w:tcPr>
          <w:p w14:paraId="21F1F9D2" w14:textId="1C84EE79" w:rsidR="00C26BAC" w:rsidRPr="003247D6" w:rsidRDefault="00C26BAC" w:rsidP="003273F3">
            <w:pPr>
              <w:spacing w:before="110"/>
              <w:rPr>
                <w:bCs/>
                <w:szCs w:val="24"/>
              </w:rPr>
            </w:pPr>
            <w:r w:rsidRPr="00DD521C">
              <w:t xml:space="preserve">Pakankamas nuotraukų skaičius, kad komisija galėtų įvertinti </w:t>
            </w:r>
            <w:r>
              <w:t>autobusų</w:t>
            </w:r>
            <w:r w:rsidRPr="00DD521C">
              <w:t xml:space="preserve"> stovį. </w:t>
            </w:r>
          </w:p>
        </w:tc>
      </w:tr>
      <w:tr w:rsidR="00C26BAC" w:rsidRPr="003247D6" w14:paraId="13ECD047" w14:textId="77777777" w:rsidTr="00287C3B">
        <w:trPr>
          <w:trHeight w:val="622"/>
          <w:jc w:val="center"/>
        </w:trPr>
        <w:tc>
          <w:tcPr>
            <w:tcW w:w="669" w:type="dxa"/>
          </w:tcPr>
          <w:p w14:paraId="01F6AB12" w14:textId="7D2BA039" w:rsidR="00C26BAC" w:rsidRDefault="00534D4E" w:rsidP="00EF6B88">
            <w:pPr>
              <w:jc w:val="center"/>
              <w:rPr>
                <w:szCs w:val="24"/>
              </w:rPr>
            </w:pPr>
            <w:r>
              <w:t>12</w:t>
            </w:r>
          </w:p>
        </w:tc>
        <w:tc>
          <w:tcPr>
            <w:tcW w:w="2409" w:type="dxa"/>
          </w:tcPr>
          <w:p w14:paraId="6F0D79EC" w14:textId="52F7BBE0" w:rsidR="00C26BAC" w:rsidRDefault="00C26BAC" w:rsidP="00696F40">
            <w:r w:rsidRPr="00783B34">
              <w:t>Garantinės sąlygos</w:t>
            </w:r>
          </w:p>
        </w:tc>
        <w:tc>
          <w:tcPr>
            <w:tcW w:w="6804" w:type="dxa"/>
          </w:tcPr>
          <w:p w14:paraId="730B4F44" w14:textId="12CD667E" w:rsidR="00C26BAC" w:rsidRPr="00DD521C" w:rsidRDefault="00C26BAC" w:rsidP="003273F3">
            <w:pPr>
              <w:spacing w:before="110"/>
            </w:pPr>
            <w:r w:rsidRPr="00783B34">
              <w:t xml:space="preserve">Siūlomi autobusai privalo būti techniškai tvarkingi. Pardavėjas </w:t>
            </w:r>
            <w:r w:rsidRPr="00783B34">
              <w:lastRenderedPageBreak/>
              <w:t>prival</w:t>
            </w:r>
            <w:r w:rsidR="003273F3">
              <w:t xml:space="preserve">o suteikti ne mažiau kaip 6 </w:t>
            </w:r>
            <w:proofErr w:type="spellStart"/>
            <w:r w:rsidR="003273F3">
              <w:t>mėn</w:t>
            </w:r>
            <w:proofErr w:type="spellEnd"/>
            <w:r w:rsidR="003273F3">
              <w:t xml:space="preserve">. </w:t>
            </w:r>
            <w:r w:rsidRPr="00783B34">
              <w:t>garantiją pagrindiniams agregatams: varikliui ir pavarų dėžei</w:t>
            </w:r>
          </w:p>
        </w:tc>
      </w:tr>
    </w:tbl>
    <w:p w14:paraId="1E5B20C6" w14:textId="45AA568A" w:rsidR="004A47BA" w:rsidRDefault="004A47BA" w:rsidP="004A47BA">
      <w:pPr>
        <w:ind w:firstLine="720"/>
        <w:rPr>
          <w:szCs w:val="24"/>
        </w:rPr>
      </w:pPr>
    </w:p>
    <w:p w14:paraId="6922E44D" w14:textId="1B500323" w:rsidR="008173C2" w:rsidRPr="008173C2" w:rsidRDefault="00413855" w:rsidP="008173C2">
      <w:pPr>
        <w:pStyle w:val="Pagrindiniotekstotrauka2"/>
        <w:widowControl w:val="0"/>
        <w:spacing w:line="240" w:lineRule="auto"/>
        <w:ind w:left="284" w:firstLine="1298"/>
        <w:rPr>
          <w:b/>
        </w:rPr>
      </w:pPr>
      <w:r w:rsidRPr="00AB1422">
        <w:rPr>
          <w:b/>
        </w:rPr>
        <w:t>Autobus</w:t>
      </w:r>
      <w:r w:rsidR="00F01A53">
        <w:rPr>
          <w:b/>
        </w:rPr>
        <w:t>o</w:t>
      </w:r>
      <w:r w:rsidRPr="00AB1422">
        <w:rPr>
          <w:b/>
        </w:rPr>
        <w:t xml:space="preserve"> perdavimo priėmimo metu tiekėjas privalo pateikti dokumentus, įroda</w:t>
      </w:r>
      <w:r w:rsidR="00641246">
        <w:rPr>
          <w:b/>
        </w:rPr>
        <w:t>nčius, kad Autobusa</w:t>
      </w:r>
      <w:r w:rsidR="00F01A53">
        <w:rPr>
          <w:b/>
        </w:rPr>
        <w:t>s</w:t>
      </w:r>
      <w:r w:rsidR="00641246">
        <w:rPr>
          <w:b/>
        </w:rPr>
        <w:t xml:space="preserve"> yra tinkam</w:t>
      </w:r>
      <w:r w:rsidR="00F01A53">
        <w:rPr>
          <w:b/>
        </w:rPr>
        <w:t>as</w:t>
      </w:r>
      <w:r w:rsidRPr="00AB1422">
        <w:rPr>
          <w:b/>
        </w:rPr>
        <w:t xml:space="preserve"> įregistruoti eksploatacijai Lietuvos Respublikoje</w:t>
      </w:r>
      <w:r w:rsidR="008173C2">
        <w:rPr>
          <w:b/>
        </w:rPr>
        <w:t>: techninis pasas, VTA atlikimo pažyma</w:t>
      </w:r>
      <w:r w:rsidR="008173C2" w:rsidRPr="008173C2">
        <w:rPr>
          <w:b/>
        </w:rPr>
        <w:t>, SDK kod</w:t>
      </w:r>
      <w:r w:rsidR="008173C2">
        <w:rPr>
          <w:b/>
        </w:rPr>
        <w:t>as</w:t>
      </w:r>
      <w:r w:rsidR="008173C2" w:rsidRPr="008173C2">
        <w:rPr>
          <w:b/>
        </w:rPr>
        <w:t>, ekspertizės dokument</w:t>
      </w:r>
      <w:r w:rsidR="008173C2">
        <w:rPr>
          <w:b/>
        </w:rPr>
        <w:t>as</w:t>
      </w:r>
      <w:r w:rsidR="008173C2" w:rsidRPr="008173C2">
        <w:t xml:space="preserve"> </w:t>
      </w:r>
      <w:r w:rsidR="008173C2">
        <w:t>(</w:t>
      </w:r>
      <w:r w:rsidR="0042153D">
        <w:rPr>
          <w:b/>
        </w:rPr>
        <w:t>jei reikalinga).</w:t>
      </w:r>
    </w:p>
    <w:sectPr w:rsidR="008173C2" w:rsidRPr="008173C2" w:rsidSect="00080BEB">
      <w:headerReference w:type="default" r:id="rId9"/>
      <w:pgSz w:w="11906" w:h="16838" w:code="9"/>
      <w:pgMar w:top="1134" w:right="567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5A6D8" w14:textId="77777777" w:rsidR="00621280" w:rsidRDefault="00621280" w:rsidP="000744ED">
      <w:r>
        <w:separator/>
      </w:r>
    </w:p>
  </w:endnote>
  <w:endnote w:type="continuationSeparator" w:id="0">
    <w:p w14:paraId="69604096" w14:textId="77777777" w:rsidR="00621280" w:rsidRDefault="00621280" w:rsidP="0007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A43E3" w14:textId="77777777" w:rsidR="00621280" w:rsidRDefault="00621280" w:rsidP="000744ED">
      <w:r>
        <w:separator/>
      </w:r>
    </w:p>
  </w:footnote>
  <w:footnote w:type="continuationSeparator" w:id="0">
    <w:p w14:paraId="6253E551" w14:textId="77777777" w:rsidR="00621280" w:rsidRDefault="00621280" w:rsidP="0007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57931" w14:textId="4A24F9F6" w:rsidR="00CE4B56" w:rsidRDefault="00CE4B5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34D4E">
      <w:rPr>
        <w:noProof/>
      </w:rPr>
      <w:t>2</w:t>
    </w:r>
    <w:r>
      <w:fldChar w:fldCharType="end"/>
    </w:r>
  </w:p>
  <w:p w14:paraId="324704C6" w14:textId="77777777" w:rsidR="00CE4B56" w:rsidRDefault="00CE4B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D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A84930"/>
    <w:multiLevelType w:val="multilevel"/>
    <w:tmpl w:val="15D4C7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11542F"/>
    <w:multiLevelType w:val="multilevel"/>
    <w:tmpl w:val="CF244C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DC2510"/>
    <w:multiLevelType w:val="multilevel"/>
    <w:tmpl w:val="FA24006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C56733B"/>
    <w:multiLevelType w:val="multilevel"/>
    <w:tmpl w:val="BF2806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F9B52CC"/>
    <w:multiLevelType w:val="hybridMultilevel"/>
    <w:tmpl w:val="7586F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4260D"/>
    <w:multiLevelType w:val="multilevel"/>
    <w:tmpl w:val="D53845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F65A7C"/>
    <w:multiLevelType w:val="hybridMultilevel"/>
    <w:tmpl w:val="933CCC66"/>
    <w:lvl w:ilvl="0" w:tplc="218C7D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D1F67"/>
    <w:multiLevelType w:val="multilevel"/>
    <w:tmpl w:val="D4D69E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3F0488"/>
    <w:multiLevelType w:val="multilevel"/>
    <w:tmpl w:val="47980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A5796E"/>
    <w:multiLevelType w:val="multilevel"/>
    <w:tmpl w:val="D2AEF666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FEF4D00"/>
    <w:multiLevelType w:val="multilevel"/>
    <w:tmpl w:val="9DFECA8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  <w:color w:val="000000" w:themeColor="text1"/>
        <w:u w:val="single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hint="default"/>
        <w:b w:val="0"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  <w:u w:val="single"/>
      </w:rPr>
    </w:lvl>
  </w:abstractNum>
  <w:abstractNum w:abstractNumId="13">
    <w:nsid w:val="242423E0"/>
    <w:multiLevelType w:val="multilevel"/>
    <w:tmpl w:val="256E3FB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C748F4"/>
    <w:multiLevelType w:val="multilevel"/>
    <w:tmpl w:val="BD9A3B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80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15">
    <w:nsid w:val="2AAE1663"/>
    <w:multiLevelType w:val="multilevel"/>
    <w:tmpl w:val="E5300F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9341D6"/>
    <w:multiLevelType w:val="multilevel"/>
    <w:tmpl w:val="D5F824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1D2444"/>
    <w:multiLevelType w:val="multilevel"/>
    <w:tmpl w:val="97ECD8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C3CD7"/>
    <w:multiLevelType w:val="multilevel"/>
    <w:tmpl w:val="A2D077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800"/>
      </w:pPr>
      <w:rPr>
        <w:rFonts w:hint="default"/>
      </w:rPr>
    </w:lvl>
  </w:abstractNum>
  <w:abstractNum w:abstractNumId="20">
    <w:nsid w:val="39E42D5A"/>
    <w:multiLevelType w:val="hybridMultilevel"/>
    <w:tmpl w:val="21DC74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E4F3F"/>
    <w:multiLevelType w:val="multilevel"/>
    <w:tmpl w:val="CCF67C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89C5D50"/>
    <w:multiLevelType w:val="multilevel"/>
    <w:tmpl w:val="75D29E58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Calibri" w:hint="default"/>
      </w:rPr>
    </w:lvl>
  </w:abstractNum>
  <w:abstractNum w:abstractNumId="23">
    <w:nsid w:val="4E294542"/>
    <w:multiLevelType w:val="hybridMultilevel"/>
    <w:tmpl w:val="5928AED6"/>
    <w:lvl w:ilvl="0" w:tplc="007AB958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32565"/>
    <w:multiLevelType w:val="multilevel"/>
    <w:tmpl w:val="788AE42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50F45F5A"/>
    <w:multiLevelType w:val="multilevel"/>
    <w:tmpl w:val="B41E8E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5CF2A5D"/>
    <w:multiLevelType w:val="multilevel"/>
    <w:tmpl w:val="155AA510"/>
    <w:lvl w:ilvl="0">
      <w:start w:val="1"/>
      <w:numFmt w:val="decimal"/>
      <w:pStyle w:val="L1"/>
      <w:lvlText w:val="%1."/>
      <w:lvlJc w:val="left"/>
      <w:pPr>
        <w:ind w:left="360" w:hanging="360"/>
      </w:pPr>
    </w:lvl>
    <w:lvl w:ilvl="1">
      <w:start w:val="1"/>
      <w:numFmt w:val="decimal"/>
      <w:pStyle w:val="L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3803DA"/>
    <w:multiLevelType w:val="multilevel"/>
    <w:tmpl w:val="A53A0D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951FA"/>
    <w:multiLevelType w:val="multilevel"/>
    <w:tmpl w:val="9FEA58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03D4969"/>
    <w:multiLevelType w:val="hybridMultilevel"/>
    <w:tmpl w:val="F96A1B5A"/>
    <w:lvl w:ilvl="0" w:tplc="218C7D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517BF0"/>
    <w:multiLevelType w:val="multilevel"/>
    <w:tmpl w:val="DDC08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661D65"/>
    <w:multiLevelType w:val="multilevel"/>
    <w:tmpl w:val="B8867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5633FB"/>
    <w:multiLevelType w:val="multilevel"/>
    <w:tmpl w:val="A1001A9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33">
    <w:nsid w:val="699C6671"/>
    <w:multiLevelType w:val="multilevel"/>
    <w:tmpl w:val="EA0A38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FC7745D"/>
    <w:multiLevelType w:val="multilevel"/>
    <w:tmpl w:val="76AE50C2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103" w:hanging="11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5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4DB4208"/>
    <w:multiLevelType w:val="multilevel"/>
    <w:tmpl w:val="EE26CE8A"/>
    <w:lvl w:ilvl="0">
      <w:start w:val="1"/>
      <w:numFmt w:val="decimal"/>
      <w:pStyle w:val="Punktas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pStyle w:val="1Papunktis"/>
      <w:lvlText w:val="%1.%2."/>
      <w:lvlJc w:val="left"/>
      <w:pPr>
        <w:ind w:left="2417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Papunktis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621119F"/>
    <w:multiLevelType w:val="hybridMultilevel"/>
    <w:tmpl w:val="1CCAE3AE"/>
    <w:lvl w:ilvl="0" w:tplc="42D08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36998E">
      <w:start w:val="1"/>
      <w:numFmt w:val="decimal"/>
      <w:lvlText w:val="5.%2."/>
      <w:lvlJc w:val="left"/>
      <w:pPr>
        <w:tabs>
          <w:tab w:val="num" w:pos="360"/>
        </w:tabs>
      </w:pPr>
      <w:rPr>
        <w:rFonts w:hint="default"/>
        <w:b w:val="0"/>
        <w:i w:val="0"/>
        <w:color w:val="auto"/>
      </w:rPr>
    </w:lvl>
    <w:lvl w:ilvl="2" w:tplc="4F4A1B92">
      <w:numFmt w:val="none"/>
      <w:lvlText w:val=""/>
      <w:lvlJc w:val="left"/>
      <w:pPr>
        <w:tabs>
          <w:tab w:val="num" w:pos="360"/>
        </w:tabs>
      </w:pPr>
    </w:lvl>
    <w:lvl w:ilvl="3" w:tplc="38580CA4">
      <w:numFmt w:val="none"/>
      <w:lvlText w:val=""/>
      <w:lvlJc w:val="left"/>
      <w:pPr>
        <w:tabs>
          <w:tab w:val="num" w:pos="360"/>
        </w:tabs>
      </w:pPr>
    </w:lvl>
    <w:lvl w:ilvl="4" w:tplc="3C84DE52">
      <w:numFmt w:val="none"/>
      <w:lvlText w:val=""/>
      <w:lvlJc w:val="left"/>
      <w:pPr>
        <w:tabs>
          <w:tab w:val="num" w:pos="360"/>
        </w:tabs>
      </w:pPr>
    </w:lvl>
    <w:lvl w:ilvl="5" w:tplc="81C49D96">
      <w:numFmt w:val="none"/>
      <w:lvlText w:val=""/>
      <w:lvlJc w:val="left"/>
      <w:pPr>
        <w:tabs>
          <w:tab w:val="num" w:pos="360"/>
        </w:tabs>
      </w:pPr>
    </w:lvl>
    <w:lvl w:ilvl="6" w:tplc="F7AC13D2">
      <w:numFmt w:val="none"/>
      <w:lvlText w:val=""/>
      <w:lvlJc w:val="left"/>
      <w:pPr>
        <w:tabs>
          <w:tab w:val="num" w:pos="360"/>
        </w:tabs>
      </w:pPr>
    </w:lvl>
    <w:lvl w:ilvl="7" w:tplc="B4640E7E">
      <w:numFmt w:val="none"/>
      <w:lvlText w:val=""/>
      <w:lvlJc w:val="left"/>
      <w:pPr>
        <w:tabs>
          <w:tab w:val="num" w:pos="360"/>
        </w:tabs>
      </w:pPr>
    </w:lvl>
    <w:lvl w:ilvl="8" w:tplc="4D8677EE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96D0B68"/>
    <w:multiLevelType w:val="multilevel"/>
    <w:tmpl w:val="1722B1FA"/>
    <w:lvl w:ilvl="0">
      <w:start w:val="2"/>
      <w:numFmt w:val="decimal"/>
      <w:pStyle w:val="Antrat1"/>
      <w:suff w:val="space"/>
      <w:lvlText w:val="%1."/>
      <w:lvlJc w:val="left"/>
      <w:pPr>
        <w:ind w:left="1000" w:hanging="432"/>
      </w:pPr>
      <w:rPr>
        <w:rFonts w:cs="Times New Roman" w:hint="default"/>
      </w:rPr>
    </w:lvl>
    <w:lvl w:ilvl="1">
      <w:start w:val="8"/>
      <w:numFmt w:val="decimal"/>
      <w:suff w:val="space"/>
      <w:lvlText w:val="%1.%2."/>
      <w:lvlJc w:val="left"/>
      <w:pPr>
        <w:ind w:left="698" w:firstLine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39">
    <w:nsid w:val="798C341A"/>
    <w:multiLevelType w:val="multilevel"/>
    <w:tmpl w:val="0212EC2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A318AC"/>
    <w:multiLevelType w:val="multilevel"/>
    <w:tmpl w:val="8D4E586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EFC65BB"/>
    <w:multiLevelType w:val="multilevel"/>
    <w:tmpl w:val="1E4CB886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>
    <w:abstractNumId w:val="14"/>
  </w:num>
  <w:num w:numId="2">
    <w:abstractNumId w:val="15"/>
  </w:num>
  <w:num w:numId="3">
    <w:abstractNumId w:val="40"/>
  </w:num>
  <w:num w:numId="4">
    <w:abstractNumId w:val="18"/>
  </w:num>
  <w:num w:numId="5">
    <w:abstractNumId w:val="38"/>
  </w:num>
  <w:num w:numId="6">
    <w:abstractNumId w:val="35"/>
  </w:num>
  <w:num w:numId="7">
    <w:abstractNumId w:val="3"/>
  </w:num>
  <w:num w:numId="8">
    <w:abstractNumId w:val="4"/>
  </w:num>
  <w:num w:numId="9">
    <w:abstractNumId w:val="10"/>
  </w:num>
  <w:num w:numId="10">
    <w:abstractNumId w:val="23"/>
  </w:num>
  <w:num w:numId="11">
    <w:abstractNumId w:val="34"/>
  </w:num>
  <w:num w:numId="12">
    <w:abstractNumId w:val="6"/>
  </w:num>
  <w:num w:numId="13">
    <w:abstractNumId w:val="26"/>
  </w:num>
  <w:num w:numId="14">
    <w:abstractNumId w:val="25"/>
  </w:num>
  <w:num w:numId="15">
    <w:abstractNumId w:val="2"/>
  </w:num>
  <w:num w:numId="16">
    <w:abstractNumId w:val="33"/>
  </w:num>
  <w:num w:numId="17">
    <w:abstractNumId w:val="11"/>
  </w:num>
  <w:num w:numId="18">
    <w:abstractNumId w:val="36"/>
  </w:num>
  <w:num w:numId="19">
    <w:abstractNumId w:val="22"/>
  </w:num>
  <w:num w:numId="20">
    <w:abstractNumId w:val="8"/>
  </w:num>
  <w:num w:numId="21">
    <w:abstractNumId w:val="5"/>
  </w:num>
  <w:num w:numId="22">
    <w:abstractNumId w:val="29"/>
  </w:num>
  <w:num w:numId="23">
    <w:abstractNumId w:val="7"/>
  </w:num>
  <w:num w:numId="24">
    <w:abstractNumId w:val="31"/>
  </w:num>
  <w:num w:numId="25">
    <w:abstractNumId w:val="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7"/>
  </w:num>
  <w:num w:numId="29">
    <w:abstractNumId w:val="41"/>
  </w:num>
  <w:num w:numId="30">
    <w:abstractNumId w:val="9"/>
  </w:num>
  <w:num w:numId="31">
    <w:abstractNumId w:val="27"/>
  </w:num>
  <w:num w:numId="32">
    <w:abstractNumId w:val="24"/>
  </w:num>
  <w:num w:numId="33">
    <w:abstractNumId w:val="39"/>
  </w:num>
  <w:num w:numId="34">
    <w:abstractNumId w:val="13"/>
  </w:num>
  <w:num w:numId="35">
    <w:abstractNumId w:val="0"/>
  </w:num>
  <w:num w:numId="36">
    <w:abstractNumId w:val="42"/>
  </w:num>
  <w:num w:numId="37">
    <w:abstractNumId w:val="19"/>
  </w:num>
  <w:num w:numId="38">
    <w:abstractNumId w:val="21"/>
  </w:num>
  <w:num w:numId="39">
    <w:abstractNumId w:val="30"/>
  </w:num>
  <w:num w:numId="40">
    <w:abstractNumId w:val="28"/>
  </w:num>
  <w:num w:numId="41">
    <w:abstractNumId w:val="12"/>
  </w:num>
  <w:num w:numId="42">
    <w:abstractNumId w:val="32"/>
  </w:num>
  <w:num w:numId="43">
    <w:abstractNumId w:val="16"/>
  </w:num>
  <w:num w:numId="44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ED"/>
    <w:rsid w:val="00006ABC"/>
    <w:rsid w:val="00006DD4"/>
    <w:rsid w:val="00012B88"/>
    <w:rsid w:val="00020CC1"/>
    <w:rsid w:val="00026FC1"/>
    <w:rsid w:val="000357C6"/>
    <w:rsid w:val="00040C7E"/>
    <w:rsid w:val="000419F8"/>
    <w:rsid w:val="00041B1E"/>
    <w:rsid w:val="000536FC"/>
    <w:rsid w:val="00054A46"/>
    <w:rsid w:val="00057B1B"/>
    <w:rsid w:val="00060D68"/>
    <w:rsid w:val="00065BF4"/>
    <w:rsid w:val="00067490"/>
    <w:rsid w:val="00071043"/>
    <w:rsid w:val="0007108A"/>
    <w:rsid w:val="000744ED"/>
    <w:rsid w:val="00074F98"/>
    <w:rsid w:val="0007653F"/>
    <w:rsid w:val="00077384"/>
    <w:rsid w:val="00077BCA"/>
    <w:rsid w:val="0008028F"/>
    <w:rsid w:val="000805F7"/>
    <w:rsid w:val="00080BEB"/>
    <w:rsid w:val="00091B44"/>
    <w:rsid w:val="0009551E"/>
    <w:rsid w:val="00095C21"/>
    <w:rsid w:val="0009754E"/>
    <w:rsid w:val="000A4B28"/>
    <w:rsid w:val="000A62D1"/>
    <w:rsid w:val="000B5631"/>
    <w:rsid w:val="000B7D82"/>
    <w:rsid w:val="000B7DB0"/>
    <w:rsid w:val="000C2AC4"/>
    <w:rsid w:val="000C77A5"/>
    <w:rsid w:val="000E0EEB"/>
    <w:rsid w:val="000E2767"/>
    <w:rsid w:val="000E4693"/>
    <w:rsid w:val="000E53C7"/>
    <w:rsid w:val="000F3C1E"/>
    <w:rsid w:val="00100AC0"/>
    <w:rsid w:val="0010116C"/>
    <w:rsid w:val="0010169A"/>
    <w:rsid w:val="00101E9A"/>
    <w:rsid w:val="001020CD"/>
    <w:rsid w:val="00105CF7"/>
    <w:rsid w:val="00105D61"/>
    <w:rsid w:val="00105F61"/>
    <w:rsid w:val="001119E6"/>
    <w:rsid w:val="0011237B"/>
    <w:rsid w:val="001126F4"/>
    <w:rsid w:val="001136C0"/>
    <w:rsid w:val="00117728"/>
    <w:rsid w:val="00117CAB"/>
    <w:rsid w:val="001241A2"/>
    <w:rsid w:val="00125F1C"/>
    <w:rsid w:val="001329BF"/>
    <w:rsid w:val="00132B69"/>
    <w:rsid w:val="00136713"/>
    <w:rsid w:val="00136B88"/>
    <w:rsid w:val="00137C53"/>
    <w:rsid w:val="001441AC"/>
    <w:rsid w:val="00144488"/>
    <w:rsid w:val="00144A1C"/>
    <w:rsid w:val="00151AEB"/>
    <w:rsid w:val="00151CAA"/>
    <w:rsid w:val="001550E9"/>
    <w:rsid w:val="00157528"/>
    <w:rsid w:val="001578C6"/>
    <w:rsid w:val="00162E2E"/>
    <w:rsid w:val="001639F8"/>
    <w:rsid w:val="001659EB"/>
    <w:rsid w:val="0016775F"/>
    <w:rsid w:val="00167CEA"/>
    <w:rsid w:val="00170CEC"/>
    <w:rsid w:val="00175923"/>
    <w:rsid w:val="00175B3D"/>
    <w:rsid w:val="001804C9"/>
    <w:rsid w:val="00181701"/>
    <w:rsid w:val="00184A96"/>
    <w:rsid w:val="00191581"/>
    <w:rsid w:val="001954AA"/>
    <w:rsid w:val="001A7EA8"/>
    <w:rsid w:val="001B0DD0"/>
    <w:rsid w:val="001B484B"/>
    <w:rsid w:val="001B612D"/>
    <w:rsid w:val="001D00F5"/>
    <w:rsid w:val="001D3C8A"/>
    <w:rsid w:val="001D51E9"/>
    <w:rsid w:val="001D5E0C"/>
    <w:rsid w:val="001E27EF"/>
    <w:rsid w:val="001E2CAD"/>
    <w:rsid w:val="001E6599"/>
    <w:rsid w:val="001F6640"/>
    <w:rsid w:val="00200F4E"/>
    <w:rsid w:val="002038AC"/>
    <w:rsid w:val="00204D0B"/>
    <w:rsid w:val="00210911"/>
    <w:rsid w:val="00210E37"/>
    <w:rsid w:val="002128F8"/>
    <w:rsid w:val="002215DB"/>
    <w:rsid w:val="0022451A"/>
    <w:rsid w:val="002255CF"/>
    <w:rsid w:val="00231F10"/>
    <w:rsid w:val="00231F8C"/>
    <w:rsid w:val="0023256A"/>
    <w:rsid w:val="0023462D"/>
    <w:rsid w:val="00236E59"/>
    <w:rsid w:val="002440A9"/>
    <w:rsid w:val="00251E19"/>
    <w:rsid w:val="0025352C"/>
    <w:rsid w:val="00260598"/>
    <w:rsid w:val="002607D4"/>
    <w:rsid w:val="002612E7"/>
    <w:rsid w:val="0026684C"/>
    <w:rsid w:val="00266B91"/>
    <w:rsid w:val="0028729A"/>
    <w:rsid w:val="00295A49"/>
    <w:rsid w:val="002A3F07"/>
    <w:rsid w:val="002A55BB"/>
    <w:rsid w:val="002A7BAB"/>
    <w:rsid w:val="002B07DF"/>
    <w:rsid w:val="002C0E02"/>
    <w:rsid w:val="002D1659"/>
    <w:rsid w:val="002D3AAC"/>
    <w:rsid w:val="002D4BB4"/>
    <w:rsid w:val="002D7D85"/>
    <w:rsid w:val="002E27F8"/>
    <w:rsid w:val="002E4EE4"/>
    <w:rsid w:val="002E7054"/>
    <w:rsid w:val="002F1B98"/>
    <w:rsid w:val="002F4C2C"/>
    <w:rsid w:val="00301A89"/>
    <w:rsid w:val="00311FF2"/>
    <w:rsid w:val="003174BC"/>
    <w:rsid w:val="003236BF"/>
    <w:rsid w:val="0032633E"/>
    <w:rsid w:val="003273F3"/>
    <w:rsid w:val="003419DC"/>
    <w:rsid w:val="00341A10"/>
    <w:rsid w:val="00344531"/>
    <w:rsid w:val="00345D56"/>
    <w:rsid w:val="00346250"/>
    <w:rsid w:val="00347849"/>
    <w:rsid w:val="003517C7"/>
    <w:rsid w:val="003537A5"/>
    <w:rsid w:val="00354090"/>
    <w:rsid w:val="003554D1"/>
    <w:rsid w:val="00362127"/>
    <w:rsid w:val="003672C7"/>
    <w:rsid w:val="003713C1"/>
    <w:rsid w:val="003746D7"/>
    <w:rsid w:val="00375243"/>
    <w:rsid w:val="0038039F"/>
    <w:rsid w:val="0038127C"/>
    <w:rsid w:val="00381C52"/>
    <w:rsid w:val="0038476A"/>
    <w:rsid w:val="00386881"/>
    <w:rsid w:val="00390B8D"/>
    <w:rsid w:val="00392F14"/>
    <w:rsid w:val="003A1698"/>
    <w:rsid w:val="003A3AF4"/>
    <w:rsid w:val="003A59AA"/>
    <w:rsid w:val="003B07D6"/>
    <w:rsid w:val="003B31F5"/>
    <w:rsid w:val="003B7C8C"/>
    <w:rsid w:val="003C10AF"/>
    <w:rsid w:val="003C2D98"/>
    <w:rsid w:val="003C4FAB"/>
    <w:rsid w:val="003C5184"/>
    <w:rsid w:val="003C640D"/>
    <w:rsid w:val="003C6540"/>
    <w:rsid w:val="003D0DE0"/>
    <w:rsid w:val="003D2E84"/>
    <w:rsid w:val="003D5515"/>
    <w:rsid w:val="003D7ABF"/>
    <w:rsid w:val="003E0ED0"/>
    <w:rsid w:val="003E168B"/>
    <w:rsid w:val="003E2982"/>
    <w:rsid w:val="003E498D"/>
    <w:rsid w:val="003E6DCB"/>
    <w:rsid w:val="003F0896"/>
    <w:rsid w:val="003F508A"/>
    <w:rsid w:val="003F54D7"/>
    <w:rsid w:val="003F60C3"/>
    <w:rsid w:val="003F78A7"/>
    <w:rsid w:val="00400A54"/>
    <w:rsid w:val="00400D7E"/>
    <w:rsid w:val="00401900"/>
    <w:rsid w:val="004040AC"/>
    <w:rsid w:val="004101E5"/>
    <w:rsid w:val="004137AC"/>
    <w:rsid w:val="00413855"/>
    <w:rsid w:val="004145C6"/>
    <w:rsid w:val="0041594B"/>
    <w:rsid w:val="00415AE9"/>
    <w:rsid w:val="00415F3D"/>
    <w:rsid w:val="00417F8A"/>
    <w:rsid w:val="0042153D"/>
    <w:rsid w:val="00427A34"/>
    <w:rsid w:val="00430D21"/>
    <w:rsid w:val="00434367"/>
    <w:rsid w:val="00435A19"/>
    <w:rsid w:val="004423A8"/>
    <w:rsid w:val="00443C22"/>
    <w:rsid w:val="00447037"/>
    <w:rsid w:val="0045102B"/>
    <w:rsid w:val="004575A2"/>
    <w:rsid w:val="00461F16"/>
    <w:rsid w:val="00466B41"/>
    <w:rsid w:val="00474B86"/>
    <w:rsid w:val="004751C2"/>
    <w:rsid w:val="004828CE"/>
    <w:rsid w:val="00484108"/>
    <w:rsid w:val="00490DE2"/>
    <w:rsid w:val="00491C38"/>
    <w:rsid w:val="00497B35"/>
    <w:rsid w:val="004A262E"/>
    <w:rsid w:val="004A2E0B"/>
    <w:rsid w:val="004A35E5"/>
    <w:rsid w:val="004A47BA"/>
    <w:rsid w:val="004B186F"/>
    <w:rsid w:val="004B314E"/>
    <w:rsid w:val="004B5CC3"/>
    <w:rsid w:val="004B5D70"/>
    <w:rsid w:val="004C0BBC"/>
    <w:rsid w:val="004C214D"/>
    <w:rsid w:val="004C2A55"/>
    <w:rsid w:val="004C2F3F"/>
    <w:rsid w:val="004C56CA"/>
    <w:rsid w:val="004C676B"/>
    <w:rsid w:val="004D127B"/>
    <w:rsid w:val="004D6828"/>
    <w:rsid w:val="004D6C4C"/>
    <w:rsid w:val="004D6C79"/>
    <w:rsid w:val="004E0F63"/>
    <w:rsid w:val="004E28C6"/>
    <w:rsid w:val="004E520B"/>
    <w:rsid w:val="004F07CB"/>
    <w:rsid w:val="004F4086"/>
    <w:rsid w:val="004F602E"/>
    <w:rsid w:val="004F69E8"/>
    <w:rsid w:val="004F6CCB"/>
    <w:rsid w:val="004F7345"/>
    <w:rsid w:val="00503803"/>
    <w:rsid w:val="00507A5E"/>
    <w:rsid w:val="0051186F"/>
    <w:rsid w:val="00513DE7"/>
    <w:rsid w:val="0051516B"/>
    <w:rsid w:val="005153C7"/>
    <w:rsid w:val="005172C7"/>
    <w:rsid w:val="005206FE"/>
    <w:rsid w:val="00520EDB"/>
    <w:rsid w:val="0052295A"/>
    <w:rsid w:val="00527983"/>
    <w:rsid w:val="0053214F"/>
    <w:rsid w:val="00534D4E"/>
    <w:rsid w:val="005354E0"/>
    <w:rsid w:val="00536C2E"/>
    <w:rsid w:val="0054241E"/>
    <w:rsid w:val="005428CF"/>
    <w:rsid w:val="00542E7A"/>
    <w:rsid w:val="00544A7F"/>
    <w:rsid w:val="0055326C"/>
    <w:rsid w:val="00554358"/>
    <w:rsid w:val="00555113"/>
    <w:rsid w:val="00560D46"/>
    <w:rsid w:val="005618CA"/>
    <w:rsid w:val="00561EF9"/>
    <w:rsid w:val="005639AE"/>
    <w:rsid w:val="0056579E"/>
    <w:rsid w:val="0057018D"/>
    <w:rsid w:val="00574479"/>
    <w:rsid w:val="00575066"/>
    <w:rsid w:val="00576B42"/>
    <w:rsid w:val="00577A07"/>
    <w:rsid w:val="005809BC"/>
    <w:rsid w:val="00582339"/>
    <w:rsid w:val="0058329D"/>
    <w:rsid w:val="00585C7C"/>
    <w:rsid w:val="0058673B"/>
    <w:rsid w:val="00587F9A"/>
    <w:rsid w:val="00595E5B"/>
    <w:rsid w:val="005969EB"/>
    <w:rsid w:val="00597DA5"/>
    <w:rsid w:val="005A0ED6"/>
    <w:rsid w:val="005A0F96"/>
    <w:rsid w:val="005A2252"/>
    <w:rsid w:val="005A31B4"/>
    <w:rsid w:val="005A3564"/>
    <w:rsid w:val="005A6C94"/>
    <w:rsid w:val="005B3EA7"/>
    <w:rsid w:val="005C1812"/>
    <w:rsid w:val="005C4366"/>
    <w:rsid w:val="005C57DF"/>
    <w:rsid w:val="005C7158"/>
    <w:rsid w:val="005D3D4F"/>
    <w:rsid w:val="005D4FC4"/>
    <w:rsid w:val="005E1CE5"/>
    <w:rsid w:val="005E2141"/>
    <w:rsid w:val="005E32B5"/>
    <w:rsid w:val="005F0279"/>
    <w:rsid w:val="005F07D4"/>
    <w:rsid w:val="005F46F2"/>
    <w:rsid w:val="005F59DA"/>
    <w:rsid w:val="005F5FF1"/>
    <w:rsid w:val="005F750E"/>
    <w:rsid w:val="00604826"/>
    <w:rsid w:val="006120DB"/>
    <w:rsid w:val="00615789"/>
    <w:rsid w:val="00616C2D"/>
    <w:rsid w:val="00621280"/>
    <w:rsid w:val="00621D25"/>
    <w:rsid w:val="00623BD1"/>
    <w:rsid w:val="00626720"/>
    <w:rsid w:val="006272EE"/>
    <w:rsid w:val="0062735D"/>
    <w:rsid w:val="0062783A"/>
    <w:rsid w:val="00634CB2"/>
    <w:rsid w:val="00636A93"/>
    <w:rsid w:val="00641246"/>
    <w:rsid w:val="00644EDA"/>
    <w:rsid w:val="006452BF"/>
    <w:rsid w:val="006517E4"/>
    <w:rsid w:val="006525ED"/>
    <w:rsid w:val="00653BFB"/>
    <w:rsid w:val="00662681"/>
    <w:rsid w:val="00664319"/>
    <w:rsid w:val="00664670"/>
    <w:rsid w:val="006648D1"/>
    <w:rsid w:val="00666733"/>
    <w:rsid w:val="006705FB"/>
    <w:rsid w:val="006708ED"/>
    <w:rsid w:val="00671BCC"/>
    <w:rsid w:val="00671D78"/>
    <w:rsid w:val="006744DE"/>
    <w:rsid w:val="00674EB0"/>
    <w:rsid w:val="006810C1"/>
    <w:rsid w:val="00681DCC"/>
    <w:rsid w:val="006879DA"/>
    <w:rsid w:val="00691C54"/>
    <w:rsid w:val="00696E8B"/>
    <w:rsid w:val="00696F40"/>
    <w:rsid w:val="006A3AAA"/>
    <w:rsid w:val="006A4946"/>
    <w:rsid w:val="006A4AE0"/>
    <w:rsid w:val="006A4D2C"/>
    <w:rsid w:val="006A55D1"/>
    <w:rsid w:val="006B3039"/>
    <w:rsid w:val="006B60A7"/>
    <w:rsid w:val="006C1350"/>
    <w:rsid w:val="006C1DE4"/>
    <w:rsid w:val="006C7341"/>
    <w:rsid w:val="006D3804"/>
    <w:rsid w:val="006E149C"/>
    <w:rsid w:val="006E1553"/>
    <w:rsid w:val="006E3FFB"/>
    <w:rsid w:val="006E48BB"/>
    <w:rsid w:val="006E764A"/>
    <w:rsid w:val="006F1B98"/>
    <w:rsid w:val="006F6190"/>
    <w:rsid w:val="006F7660"/>
    <w:rsid w:val="0070006E"/>
    <w:rsid w:val="00700C7B"/>
    <w:rsid w:val="0070163D"/>
    <w:rsid w:val="0070191E"/>
    <w:rsid w:val="00704674"/>
    <w:rsid w:val="007079B7"/>
    <w:rsid w:val="00712C0D"/>
    <w:rsid w:val="007219BC"/>
    <w:rsid w:val="007221F5"/>
    <w:rsid w:val="0072364B"/>
    <w:rsid w:val="007242BE"/>
    <w:rsid w:val="00726360"/>
    <w:rsid w:val="007264E1"/>
    <w:rsid w:val="0074508F"/>
    <w:rsid w:val="0074763A"/>
    <w:rsid w:val="00751922"/>
    <w:rsid w:val="00751AEC"/>
    <w:rsid w:val="00752477"/>
    <w:rsid w:val="00754DBD"/>
    <w:rsid w:val="007645A0"/>
    <w:rsid w:val="00772CB4"/>
    <w:rsid w:val="00773F07"/>
    <w:rsid w:val="007742E3"/>
    <w:rsid w:val="007767BD"/>
    <w:rsid w:val="00777111"/>
    <w:rsid w:val="00781EC9"/>
    <w:rsid w:val="007825B6"/>
    <w:rsid w:val="0078648F"/>
    <w:rsid w:val="00786731"/>
    <w:rsid w:val="00786DEF"/>
    <w:rsid w:val="00786E31"/>
    <w:rsid w:val="00787EB9"/>
    <w:rsid w:val="007902EE"/>
    <w:rsid w:val="00790FFE"/>
    <w:rsid w:val="007922D5"/>
    <w:rsid w:val="007941A6"/>
    <w:rsid w:val="00794CD0"/>
    <w:rsid w:val="00796714"/>
    <w:rsid w:val="007A0742"/>
    <w:rsid w:val="007A07AC"/>
    <w:rsid w:val="007A0C44"/>
    <w:rsid w:val="007B100F"/>
    <w:rsid w:val="007B3457"/>
    <w:rsid w:val="007B5905"/>
    <w:rsid w:val="007C3AAE"/>
    <w:rsid w:val="007C56BD"/>
    <w:rsid w:val="007D10DA"/>
    <w:rsid w:val="007D19E3"/>
    <w:rsid w:val="007D3C78"/>
    <w:rsid w:val="007D7C88"/>
    <w:rsid w:val="007E3577"/>
    <w:rsid w:val="007F040B"/>
    <w:rsid w:val="007F04B4"/>
    <w:rsid w:val="007F3D21"/>
    <w:rsid w:val="007F3FB3"/>
    <w:rsid w:val="007F5C9B"/>
    <w:rsid w:val="00812724"/>
    <w:rsid w:val="008173C2"/>
    <w:rsid w:val="00822539"/>
    <w:rsid w:val="00823F09"/>
    <w:rsid w:val="00824D92"/>
    <w:rsid w:val="00824F4D"/>
    <w:rsid w:val="00827C24"/>
    <w:rsid w:val="00831384"/>
    <w:rsid w:val="008332A4"/>
    <w:rsid w:val="00834216"/>
    <w:rsid w:val="00835173"/>
    <w:rsid w:val="00837588"/>
    <w:rsid w:val="008425DE"/>
    <w:rsid w:val="00850AA8"/>
    <w:rsid w:val="008528AE"/>
    <w:rsid w:val="008575B6"/>
    <w:rsid w:val="00862630"/>
    <w:rsid w:val="00864D3C"/>
    <w:rsid w:val="00867A9E"/>
    <w:rsid w:val="008704AD"/>
    <w:rsid w:val="00870B4E"/>
    <w:rsid w:val="00870BF3"/>
    <w:rsid w:val="008751B5"/>
    <w:rsid w:val="00875625"/>
    <w:rsid w:val="008810E7"/>
    <w:rsid w:val="00882938"/>
    <w:rsid w:val="00882B1F"/>
    <w:rsid w:val="00885EB7"/>
    <w:rsid w:val="008909F5"/>
    <w:rsid w:val="008919A6"/>
    <w:rsid w:val="0089678A"/>
    <w:rsid w:val="008A298A"/>
    <w:rsid w:val="008A57F4"/>
    <w:rsid w:val="008A73CF"/>
    <w:rsid w:val="008B021F"/>
    <w:rsid w:val="008B3D75"/>
    <w:rsid w:val="008B53B0"/>
    <w:rsid w:val="008B6DDF"/>
    <w:rsid w:val="008C2874"/>
    <w:rsid w:val="008C4D65"/>
    <w:rsid w:val="008C516E"/>
    <w:rsid w:val="008C63A7"/>
    <w:rsid w:val="008C650D"/>
    <w:rsid w:val="008D0FDF"/>
    <w:rsid w:val="008D309B"/>
    <w:rsid w:val="008D48E4"/>
    <w:rsid w:val="008D54D8"/>
    <w:rsid w:val="008D5D89"/>
    <w:rsid w:val="008D5F9B"/>
    <w:rsid w:val="008E2CC5"/>
    <w:rsid w:val="008E36CB"/>
    <w:rsid w:val="008F1191"/>
    <w:rsid w:val="008F407C"/>
    <w:rsid w:val="008F443D"/>
    <w:rsid w:val="008F6A50"/>
    <w:rsid w:val="008F6AC8"/>
    <w:rsid w:val="008F6BA2"/>
    <w:rsid w:val="008F755C"/>
    <w:rsid w:val="0090093C"/>
    <w:rsid w:val="00902721"/>
    <w:rsid w:val="009043D4"/>
    <w:rsid w:val="00907063"/>
    <w:rsid w:val="00910383"/>
    <w:rsid w:val="00927B5F"/>
    <w:rsid w:val="00931707"/>
    <w:rsid w:val="0093245B"/>
    <w:rsid w:val="009350D4"/>
    <w:rsid w:val="00935668"/>
    <w:rsid w:val="00940AD2"/>
    <w:rsid w:val="00945F89"/>
    <w:rsid w:val="00950B07"/>
    <w:rsid w:val="00950E4A"/>
    <w:rsid w:val="0095407F"/>
    <w:rsid w:val="00956B11"/>
    <w:rsid w:val="0096011D"/>
    <w:rsid w:val="009613B7"/>
    <w:rsid w:val="009619C6"/>
    <w:rsid w:val="00962AD7"/>
    <w:rsid w:val="00963418"/>
    <w:rsid w:val="0096390E"/>
    <w:rsid w:val="009668EC"/>
    <w:rsid w:val="00972E88"/>
    <w:rsid w:val="009755D6"/>
    <w:rsid w:val="0097579F"/>
    <w:rsid w:val="00986074"/>
    <w:rsid w:val="0099232D"/>
    <w:rsid w:val="00993B46"/>
    <w:rsid w:val="009951EF"/>
    <w:rsid w:val="009A77BC"/>
    <w:rsid w:val="009B3538"/>
    <w:rsid w:val="009B3F44"/>
    <w:rsid w:val="009B720F"/>
    <w:rsid w:val="009B76AE"/>
    <w:rsid w:val="009C057D"/>
    <w:rsid w:val="009C51C4"/>
    <w:rsid w:val="009D027C"/>
    <w:rsid w:val="009D5F7B"/>
    <w:rsid w:val="009D79AF"/>
    <w:rsid w:val="009E036E"/>
    <w:rsid w:val="009E0B65"/>
    <w:rsid w:val="009E2EE8"/>
    <w:rsid w:val="009E55D2"/>
    <w:rsid w:val="009E6DFF"/>
    <w:rsid w:val="009F2E82"/>
    <w:rsid w:val="009F6733"/>
    <w:rsid w:val="009F6765"/>
    <w:rsid w:val="009F7203"/>
    <w:rsid w:val="00A05D24"/>
    <w:rsid w:val="00A1187A"/>
    <w:rsid w:val="00A15899"/>
    <w:rsid w:val="00A159BC"/>
    <w:rsid w:val="00A16334"/>
    <w:rsid w:val="00A169FC"/>
    <w:rsid w:val="00A300C1"/>
    <w:rsid w:val="00A358B0"/>
    <w:rsid w:val="00A37A2A"/>
    <w:rsid w:val="00A41991"/>
    <w:rsid w:val="00A41B62"/>
    <w:rsid w:val="00A4490D"/>
    <w:rsid w:val="00A4674B"/>
    <w:rsid w:val="00A509F7"/>
    <w:rsid w:val="00A53411"/>
    <w:rsid w:val="00A56075"/>
    <w:rsid w:val="00A56303"/>
    <w:rsid w:val="00A5783C"/>
    <w:rsid w:val="00A578A8"/>
    <w:rsid w:val="00A61301"/>
    <w:rsid w:val="00A61529"/>
    <w:rsid w:val="00A62555"/>
    <w:rsid w:val="00A65ED0"/>
    <w:rsid w:val="00A73CB1"/>
    <w:rsid w:val="00A753F6"/>
    <w:rsid w:val="00A85D6C"/>
    <w:rsid w:val="00A87B49"/>
    <w:rsid w:val="00A87B74"/>
    <w:rsid w:val="00A95619"/>
    <w:rsid w:val="00A97163"/>
    <w:rsid w:val="00A97702"/>
    <w:rsid w:val="00AB0A3A"/>
    <w:rsid w:val="00AB1422"/>
    <w:rsid w:val="00AB4AB3"/>
    <w:rsid w:val="00AB4C14"/>
    <w:rsid w:val="00AC1ADB"/>
    <w:rsid w:val="00AD0893"/>
    <w:rsid w:val="00AD0D1B"/>
    <w:rsid w:val="00AD2ACF"/>
    <w:rsid w:val="00AD3079"/>
    <w:rsid w:val="00AD5EF0"/>
    <w:rsid w:val="00AD6B34"/>
    <w:rsid w:val="00AE47A6"/>
    <w:rsid w:val="00AF177E"/>
    <w:rsid w:val="00AF31D4"/>
    <w:rsid w:val="00AF477B"/>
    <w:rsid w:val="00AF71C1"/>
    <w:rsid w:val="00B019C4"/>
    <w:rsid w:val="00B01A74"/>
    <w:rsid w:val="00B053A1"/>
    <w:rsid w:val="00B12F66"/>
    <w:rsid w:val="00B215EC"/>
    <w:rsid w:val="00B218BE"/>
    <w:rsid w:val="00B23AF4"/>
    <w:rsid w:val="00B26BCA"/>
    <w:rsid w:val="00B26BEB"/>
    <w:rsid w:val="00B27B62"/>
    <w:rsid w:val="00B31F0B"/>
    <w:rsid w:val="00B32125"/>
    <w:rsid w:val="00B35858"/>
    <w:rsid w:val="00B4315A"/>
    <w:rsid w:val="00B60E99"/>
    <w:rsid w:val="00B6127C"/>
    <w:rsid w:val="00B70BAD"/>
    <w:rsid w:val="00B73993"/>
    <w:rsid w:val="00B74331"/>
    <w:rsid w:val="00B7479A"/>
    <w:rsid w:val="00B74F06"/>
    <w:rsid w:val="00B76998"/>
    <w:rsid w:val="00B772F4"/>
    <w:rsid w:val="00B77878"/>
    <w:rsid w:val="00B806FB"/>
    <w:rsid w:val="00B826CB"/>
    <w:rsid w:val="00B9125C"/>
    <w:rsid w:val="00B91BD6"/>
    <w:rsid w:val="00B93C00"/>
    <w:rsid w:val="00B949F3"/>
    <w:rsid w:val="00B94CD8"/>
    <w:rsid w:val="00B96945"/>
    <w:rsid w:val="00BA0622"/>
    <w:rsid w:val="00BA0C16"/>
    <w:rsid w:val="00BA16A4"/>
    <w:rsid w:val="00BA1739"/>
    <w:rsid w:val="00BA2113"/>
    <w:rsid w:val="00BA3327"/>
    <w:rsid w:val="00BB150C"/>
    <w:rsid w:val="00BB6385"/>
    <w:rsid w:val="00BB65FB"/>
    <w:rsid w:val="00BC1141"/>
    <w:rsid w:val="00BC1B10"/>
    <w:rsid w:val="00BD1848"/>
    <w:rsid w:val="00BD52CC"/>
    <w:rsid w:val="00BD5EFA"/>
    <w:rsid w:val="00C00B03"/>
    <w:rsid w:val="00C02DF4"/>
    <w:rsid w:val="00C06AC0"/>
    <w:rsid w:val="00C06FF8"/>
    <w:rsid w:val="00C115B0"/>
    <w:rsid w:val="00C15335"/>
    <w:rsid w:val="00C176B0"/>
    <w:rsid w:val="00C245E0"/>
    <w:rsid w:val="00C26BAC"/>
    <w:rsid w:val="00C2717F"/>
    <w:rsid w:val="00C30319"/>
    <w:rsid w:val="00C31092"/>
    <w:rsid w:val="00C31904"/>
    <w:rsid w:val="00C40845"/>
    <w:rsid w:val="00C4645D"/>
    <w:rsid w:val="00C46635"/>
    <w:rsid w:val="00C525A0"/>
    <w:rsid w:val="00C572C4"/>
    <w:rsid w:val="00C66F1B"/>
    <w:rsid w:val="00C710BC"/>
    <w:rsid w:val="00C81189"/>
    <w:rsid w:val="00C851F4"/>
    <w:rsid w:val="00C87481"/>
    <w:rsid w:val="00C90893"/>
    <w:rsid w:val="00C92320"/>
    <w:rsid w:val="00C9332B"/>
    <w:rsid w:val="00CA2BF1"/>
    <w:rsid w:val="00CA6446"/>
    <w:rsid w:val="00CA7DC8"/>
    <w:rsid w:val="00CB05D7"/>
    <w:rsid w:val="00CB64B3"/>
    <w:rsid w:val="00CB6DE7"/>
    <w:rsid w:val="00CC16E2"/>
    <w:rsid w:val="00CC2735"/>
    <w:rsid w:val="00CC5BC4"/>
    <w:rsid w:val="00CC71E8"/>
    <w:rsid w:val="00CD25FE"/>
    <w:rsid w:val="00CD5F39"/>
    <w:rsid w:val="00CD7878"/>
    <w:rsid w:val="00CE29FD"/>
    <w:rsid w:val="00CE312D"/>
    <w:rsid w:val="00CE38EB"/>
    <w:rsid w:val="00CE4B56"/>
    <w:rsid w:val="00CE5CC7"/>
    <w:rsid w:val="00CE79D5"/>
    <w:rsid w:val="00CF07B6"/>
    <w:rsid w:val="00CF35F6"/>
    <w:rsid w:val="00CF463F"/>
    <w:rsid w:val="00CF5BA9"/>
    <w:rsid w:val="00CF7046"/>
    <w:rsid w:val="00CF779F"/>
    <w:rsid w:val="00D00F70"/>
    <w:rsid w:val="00D010F4"/>
    <w:rsid w:val="00D06FD3"/>
    <w:rsid w:val="00D10E97"/>
    <w:rsid w:val="00D111BC"/>
    <w:rsid w:val="00D12D97"/>
    <w:rsid w:val="00D159DA"/>
    <w:rsid w:val="00D17025"/>
    <w:rsid w:val="00D215BE"/>
    <w:rsid w:val="00D223DC"/>
    <w:rsid w:val="00D22426"/>
    <w:rsid w:val="00D22A9A"/>
    <w:rsid w:val="00D30BD2"/>
    <w:rsid w:val="00D34BC5"/>
    <w:rsid w:val="00D40579"/>
    <w:rsid w:val="00D408CB"/>
    <w:rsid w:val="00D431E5"/>
    <w:rsid w:val="00D44501"/>
    <w:rsid w:val="00D500A5"/>
    <w:rsid w:val="00D5439B"/>
    <w:rsid w:val="00D5555F"/>
    <w:rsid w:val="00D73740"/>
    <w:rsid w:val="00D75483"/>
    <w:rsid w:val="00D80146"/>
    <w:rsid w:val="00D83D59"/>
    <w:rsid w:val="00D875F7"/>
    <w:rsid w:val="00D96CC0"/>
    <w:rsid w:val="00D973D8"/>
    <w:rsid w:val="00DA204C"/>
    <w:rsid w:val="00DA280C"/>
    <w:rsid w:val="00DA70A7"/>
    <w:rsid w:val="00DB0015"/>
    <w:rsid w:val="00DC1513"/>
    <w:rsid w:val="00DC2408"/>
    <w:rsid w:val="00DC6D35"/>
    <w:rsid w:val="00DE2154"/>
    <w:rsid w:val="00DE351A"/>
    <w:rsid w:val="00DE7047"/>
    <w:rsid w:val="00DF0BA3"/>
    <w:rsid w:val="00DF132F"/>
    <w:rsid w:val="00DF229E"/>
    <w:rsid w:val="00DF45DC"/>
    <w:rsid w:val="00DF469C"/>
    <w:rsid w:val="00DF6D17"/>
    <w:rsid w:val="00E02A26"/>
    <w:rsid w:val="00E045EE"/>
    <w:rsid w:val="00E0471A"/>
    <w:rsid w:val="00E04D0D"/>
    <w:rsid w:val="00E05D60"/>
    <w:rsid w:val="00E0601B"/>
    <w:rsid w:val="00E074D8"/>
    <w:rsid w:val="00E11510"/>
    <w:rsid w:val="00E1335D"/>
    <w:rsid w:val="00E15C1B"/>
    <w:rsid w:val="00E21380"/>
    <w:rsid w:val="00E22A11"/>
    <w:rsid w:val="00E22FF5"/>
    <w:rsid w:val="00E23AA7"/>
    <w:rsid w:val="00E26EAE"/>
    <w:rsid w:val="00E276F1"/>
    <w:rsid w:val="00E30A27"/>
    <w:rsid w:val="00E363A9"/>
    <w:rsid w:val="00E3785C"/>
    <w:rsid w:val="00E45A03"/>
    <w:rsid w:val="00E4698B"/>
    <w:rsid w:val="00E52838"/>
    <w:rsid w:val="00E52EC6"/>
    <w:rsid w:val="00E55A9C"/>
    <w:rsid w:val="00E55DE0"/>
    <w:rsid w:val="00E56413"/>
    <w:rsid w:val="00E64758"/>
    <w:rsid w:val="00E74E15"/>
    <w:rsid w:val="00E81F9E"/>
    <w:rsid w:val="00E869F2"/>
    <w:rsid w:val="00E917C0"/>
    <w:rsid w:val="00E920C8"/>
    <w:rsid w:val="00E96773"/>
    <w:rsid w:val="00E96DD9"/>
    <w:rsid w:val="00EA0D7D"/>
    <w:rsid w:val="00EA60DB"/>
    <w:rsid w:val="00EA63B8"/>
    <w:rsid w:val="00EB1589"/>
    <w:rsid w:val="00EB27D8"/>
    <w:rsid w:val="00EB2CF4"/>
    <w:rsid w:val="00EB3D6C"/>
    <w:rsid w:val="00EB5223"/>
    <w:rsid w:val="00EC1110"/>
    <w:rsid w:val="00EC11D5"/>
    <w:rsid w:val="00EC43C0"/>
    <w:rsid w:val="00EC564B"/>
    <w:rsid w:val="00EC6B16"/>
    <w:rsid w:val="00ED0841"/>
    <w:rsid w:val="00ED3446"/>
    <w:rsid w:val="00EF6B88"/>
    <w:rsid w:val="00EF7378"/>
    <w:rsid w:val="00F00144"/>
    <w:rsid w:val="00F01A53"/>
    <w:rsid w:val="00F01F02"/>
    <w:rsid w:val="00F04947"/>
    <w:rsid w:val="00F05FE4"/>
    <w:rsid w:val="00F10B4D"/>
    <w:rsid w:val="00F134F7"/>
    <w:rsid w:val="00F16D5B"/>
    <w:rsid w:val="00F1761F"/>
    <w:rsid w:val="00F206B8"/>
    <w:rsid w:val="00F20E8F"/>
    <w:rsid w:val="00F24A38"/>
    <w:rsid w:val="00F336DA"/>
    <w:rsid w:val="00F34960"/>
    <w:rsid w:val="00F61106"/>
    <w:rsid w:val="00F61CE7"/>
    <w:rsid w:val="00F643BC"/>
    <w:rsid w:val="00F646C6"/>
    <w:rsid w:val="00F66F4A"/>
    <w:rsid w:val="00F67F45"/>
    <w:rsid w:val="00F71D1E"/>
    <w:rsid w:val="00F72D95"/>
    <w:rsid w:val="00F734A7"/>
    <w:rsid w:val="00F73C28"/>
    <w:rsid w:val="00F76A6D"/>
    <w:rsid w:val="00F7707A"/>
    <w:rsid w:val="00F80278"/>
    <w:rsid w:val="00F812BC"/>
    <w:rsid w:val="00F831B4"/>
    <w:rsid w:val="00F85814"/>
    <w:rsid w:val="00F92FC1"/>
    <w:rsid w:val="00F9658A"/>
    <w:rsid w:val="00FA0051"/>
    <w:rsid w:val="00FA2500"/>
    <w:rsid w:val="00FB061A"/>
    <w:rsid w:val="00FC1005"/>
    <w:rsid w:val="00FD25D0"/>
    <w:rsid w:val="00FE260C"/>
    <w:rsid w:val="00FE3790"/>
    <w:rsid w:val="00FF0E08"/>
    <w:rsid w:val="00FF24D4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8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44E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744ED"/>
    <w:pPr>
      <w:keepNext/>
      <w:numPr>
        <w:numId w:val="5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2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744E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744ED"/>
    <w:rPr>
      <w:rFonts w:ascii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0744ED"/>
    <w:rPr>
      <w:rFonts w:ascii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0744ED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744ED"/>
    <w:rPr>
      <w:rFonts w:ascii="Times New Roman" w:hAnsi="Times New Roman" w:cs="Times New Roman"/>
      <w:sz w:val="24"/>
      <w:szCs w:val="20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"/>
    <w:basedOn w:val="prastasis"/>
    <w:link w:val="AntratsDiagrama"/>
    <w:uiPriority w:val="99"/>
    <w:qFormat/>
    <w:rsid w:val="000744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0744ED"/>
    <w:rPr>
      <w:rFonts w:ascii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0744ED"/>
  </w:style>
  <w:style w:type="paragraph" w:styleId="Porat">
    <w:name w:val="footer"/>
    <w:basedOn w:val="prastasis"/>
    <w:link w:val="PoratDiagrama"/>
    <w:uiPriority w:val="99"/>
    <w:rsid w:val="000744E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4ED"/>
    <w:rPr>
      <w:rFonts w:ascii="Times New Roman" w:hAnsi="Times New Roman" w:cs="Times New Roman"/>
      <w:sz w:val="24"/>
      <w:szCs w:val="20"/>
    </w:rPr>
  </w:style>
  <w:style w:type="paragraph" w:customStyle="1" w:styleId="Paraai">
    <w:name w:val="Parašai"/>
    <w:basedOn w:val="prastasis"/>
    <w:rsid w:val="000744ED"/>
    <w:pPr>
      <w:tabs>
        <w:tab w:val="left" w:pos="6237"/>
      </w:tabs>
      <w:spacing w:before="240"/>
    </w:p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0744E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744E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0744ED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unhideWhenUsed/>
    <w:rsid w:val="000744E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744ED"/>
    <w:rPr>
      <w:rFonts w:ascii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744E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744E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rsid w:val="000744ED"/>
    <w:rPr>
      <w:rFonts w:ascii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744E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744ED"/>
    <w:rPr>
      <w:rFonts w:ascii="Calibri" w:hAnsi="Calibri" w:cs="Times New Roman"/>
      <w:sz w:val="20"/>
      <w:szCs w:val="20"/>
    </w:rPr>
  </w:style>
  <w:style w:type="numbering" w:customStyle="1" w:styleId="StyleNumberedLeft265cm3">
    <w:name w:val="Style Numbered Left:  265 cm3"/>
    <w:basedOn w:val="Sraonra"/>
    <w:rsid w:val="000744E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744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744ED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rsid w:val="000744ED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44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744ED"/>
    <w:pPr>
      <w:spacing w:after="0" w:line="240" w:lineRule="auto"/>
      <w:ind w:firstLine="312"/>
      <w:jc w:val="both"/>
    </w:pPr>
    <w:rPr>
      <w:rFonts w:ascii="TimesLT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744ED"/>
    <w:pPr>
      <w:spacing w:before="60" w:after="60"/>
      <w:jc w:val="center"/>
    </w:pPr>
    <w:rPr>
      <w:caps/>
      <w:sz w:val="2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2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urinys5">
    <w:name w:val="toc 5"/>
    <w:basedOn w:val="prastasis"/>
    <w:next w:val="prastasis"/>
    <w:autoRedefine/>
    <w:uiPriority w:val="39"/>
    <w:unhideWhenUsed/>
    <w:rsid w:val="007C3AAE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A753F6"/>
    <w:rPr>
      <w:rFonts w:cs="Times New Roman"/>
      <w:b/>
      <w:bCs/>
    </w:rPr>
  </w:style>
  <w:style w:type="paragraph" w:styleId="HTMLiankstoformatuotas">
    <w:name w:val="HTML Preformatted"/>
    <w:basedOn w:val="prastasis"/>
    <w:link w:val="HTMLiankstoformatuotasDiagrama"/>
    <w:rsid w:val="00A7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hAnsiTheme="minorHAnsi"/>
      <w:b/>
      <w:bCs/>
      <w:sz w:val="22"/>
      <w:szCs w:val="22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753F6"/>
    <w:rPr>
      <w:rFonts w:ascii="Consolas" w:hAnsi="Consolas" w:cs="Times New Roman"/>
      <w:sz w:val="20"/>
      <w:szCs w:val="20"/>
    </w:rPr>
  </w:style>
  <w:style w:type="paragraph" w:customStyle="1" w:styleId="Patvirtinta">
    <w:name w:val="Patvirtinta"/>
    <w:rsid w:val="00F92FC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 w:cs="Times New Roman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F92FC1"/>
    <w:pPr>
      <w:spacing w:after="100"/>
    </w:pPr>
  </w:style>
  <w:style w:type="paragraph" w:customStyle="1" w:styleId="Sutartiestekstas">
    <w:name w:val="Sutarties tekstas"/>
    <w:basedOn w:val="prastasis"/>
    <w:link w:val="SutartiestekstasDiagrama"/>
    <w:qFormat/>
    <w:rsid w:val="001659EB"/>
    <w:pPr>
      <w:keepNext/>
      <w:keepLines/>
      <w:numPr>
        <w:numId w:val="9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</w:pPr>
    <w:rPr>
      <w:sz w:val="20"/>
      <w:lang w:val="x-none" w:eastAsia="ar-SA"/>
    </w:rPr>
  </w:style>
  <w:style w:type="character" w:customStyle="1" w:styleId="SutartiestekstasDiagrama">
    <w:name w:val="Sutarties tekstas Diagrama"/>
    <w:link w:val="Sutartiestekstas"/>
    <w:rsid w:val="001659EB"/>
    <w:rPr>
      <w:rFonts w:ascii="Times New Roman" w:hAnsi="Times New Roman" w:cs="Times New Roman"/>
      <w:sz w:val="20"/>
      <w:szCs w:val="20"/>
      <w:lang w:val="x-none" w:eastAsia="ar-SA"/>
    </w:rPr>
  </w:style>
  <w:style w:type="paragraph" w:customStyle="1" w:styleId="Sraas21">
    <w:name w:val="Sąrašas 21"/>
    <w:basedOn w:val="Antrat1"/>
    <w:link w:val="Sraas21Char"/>
    <w:autoRedefine/>
    <w:rsid w:val="001659EB"/>
    <w:pPr>
      <w:keepNext w:val="0"/>
      <w:numPr>
        <w:numId w:val="0"/>
      </w:numPr>
      <w:suppressLineNumbers/>
      <w:tabs>
        <w:tab w:val="left" w:pos="284"/>
      </w:tabs>
      <w:suppressAutoHyphens/>
      <w:autoSpaceDE w:val="0"/>
      <w:autoSpaceDN w:val="0"/>
      <w:adjustRightInd w:val="0"/>
    </w:pPr>
    <w:rPr>
      <w:szCs w:val="24"/>
      <w:lang w:eastAsia="ar-SA"/>
    </w:rPr>
  </w:style>
  <w:style w:type="character" w:customStyle="1" w:styleId="Sraas21Char">
    <w:name w:val="Sąrašas 21 Char"/>
    <w:link w:val="Sraas21"/>
    <w:locked/>
    <w:rsid w:val="001659E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00MANOTEKSTAS">
    <w:name w:val="00 MANO TEKSTAS"/>
    <w:basedOn w:val="Pagrindinistekstas"/>
    <w:rsid w:val="001659EB"/>
    <w:pPr>
      <w:tabs>
        <w:tab w:val="num" w:pos="1665"/>
      </w:tabs>
      <w:ind w:left="-87"/>
    </w:pPr>
    <w:rPr>
      <w:szCs w:val="24"/>
    </w:rPr>
  </w:style>
  <w:style w:type="paragraph" w:customStyle="1" w:styleId="TEKSTAS">
    <w:name w:val="TEKSTAS"/>
    <w:basedOn w:val="Sraas21"/>
    <w:link w:val="TEKSTASDiagrama"/>
    <w:qFormat/>
    <w:rsid w:val="001659EB"/>
    <w:pPr>
      <w:tabs>
        <w:tab w:val="clear" w:pos="284"/>
        <w:tab w:val="left" w:pos="567"/>
      </w:tabs>
    </w:pPr>
  </w:style>
  <w:style w:type="paragraph" w:customStyle="1" w:styleId="Straipsnis">
    <w:name w:val="Straipsnis"/>
    <w:basedOn w:val="prastasis"/>
    <w:link w:val="StraipsnisDiagrama"/>
    <w:qFormat/>
    <w:rsid w:val="001659EB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  <w:lang w:val="x-none"/>
    </w:rPr>
  </w:style>
  <w:style w:type="character" w:customStyle="1" w:styleId="TEKSTASDiagrama">
    <w:name w:val="TEKSTAS Diagrama"/>
    <w:link w:val="TEKSTAS"/>
    <w:rsid w:val="001659E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R1">
    <w:name w:val="STR1"/>
    <w:basedOn w:val="prastasis"/>
    <w:link w:val="STR1Diagrama"/>
    <w:qFormat/>
    <w:rsid w:val="001659EB"/>
    <w:pPr>
      <w:widowControl w:val="0"/>
      <w:tabs>
        <w:tab w:val="left" w:pos="720"/>
        <w:tab w:val="left" w:pos="8010"/>
      </w:tabs>
      <w:spacing w:before="24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1659EB"/>
    <w:rPr>
      <w:rFonts w:ascii="Times New Roman" w:hAnsi="Times New Roman" w:cs="Times New Roman"/>
      <w:b/>
      <w:lang w:val="x-none"/>
    </w:rPr>
  </w:style>
  <w:style w:type="character" w:customStyle="1" w:styleId="STR1Diagrama">
    <w:name w:val="STR1 Diagrama"/>
    <w:link w:val="STR1"/>
    <w:rsid w:val="001659EB"/>
    <w:rPr>
      <w:rFonts w:ascii="Times New Roman" w:hAnsi="Times New Roman" w:cs="Times New Roman"/>
      <w:u w:val="single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3C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3C2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73C28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3C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3C2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B07D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yellow">
    <w:name w:val="yellow"/>
    <w:basedOn w:val="Numatytasispastraiposriftas"/>
    <w:rsid w:val="0051516B"/>
  </w:style>
  <w:style w:type="paragraph" w:customStyle="1" w:styleId="DiagramaDiagrama4CharCharDiagramaDiagramaChar">
    <w:name w:val="Diagrama Diagrama4 Char Char Diagrama Diagrama Char"/>
    <w:basedOn w:val="prastasis"/>
    <w:rsid w:val="0066431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L1">
    <w:name w:val="L1"/>
    <w:basedOn w:val="prastasis"/>
    <w:link w:val="L1Char"/>
    <w:qFormat/>
    <w:rsid w:val="00B74331"/>
    <w:pPr>
      <w:numPr>
        <w:numId w:val="1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810"/>
        <w:tab w:val="left" w:pos="9072"/>
        <w:tab w:val="left" w:pos="9132"/>
      </w:tabs>
      <w:spacing w:after="200" w:line="276" w:lineRule="auto"/>
      <w:jc w:val="left"/>
    </w:pPr>
    <w:rPr>
      <w:rFonts w:eastAsia="Tms Rmn" w:cs="Tms Rmn"/>
      <w:bCs/>
      <w:noProof/>
      <w:color w:val="000000"/>
      <w:szCs w:val="22"/>
      <w:bdr w:val="nil"/>
    </w:rPr>
  </w:style>
  <w:style w:type="character" w:customStyle="1" w:styleId="L1Char">
    <w:name w:val="L1 Char"/>
    <w:basedOn w:val="Numatytasispastraiposriftas"/>
    <w:link w:val="L1"/>
    <w:rsid w:val="00B74331"/>
    <w:rPr>
      <w:rFonts w:ascii="Times New Roman" w:eastAsia="Tms Rmn" w:hAnsi="Times New Roman" w:cs="Tms Rmn"/>
      <w:bCs/>
      <w:noProof/>
      <w:color w:val="000000"/>
      <w:sz w:val="24"/>
      <w:bdr w:val="nil"/>
    </w:rPr>
  </w:style>
  <w:style w:type="paragraph" w:customStyle="1" w:styleId="L2">
    <w:name w:val="L2"/>
    <w:basedOn w:val="prastasis"/>
    <w:qFormat/>
    <w:rsid w:val="00B74331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810"/>
      </w:tabs>
      <w:spacing w:after="200" w:line="276" w:lineRule="auto"/>
      <w:ind w:left="788" w:hanging="431"/>
      <w:jc w:val="left"/>
    </w:pPr>
    <w:rPr>
      <w:rFonts w:eastAsia="Tms Rmn" w:cs="Tms Rmn"/>
      <w:bCs/>
      <w:noProof/>
      <w:color w:val="000000"/>
      <w:szCs w:val="22"/>
      <w:bdr w:val="nil"/>
    </w:rPr>
  </w:style>
  <w:style w:type="paragraph" w:customStyle="1" w:styleId="L3">
    <w:name w:val="L3"/>
    <w:basedOn w:val="prastasis"/>
    <w:qFormat/>
    <w:rsid w:val="00B74331"/>
    <w:pPr>
      <w:numPr>
        <w:ilvl w:val="2"/>
        <w:numId w:val="1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200" w:line="276" w:lineRule="auto"/>
      <w:jc w:val="left"/>
    </w:pPr>
    <w:rPr>
      <w:rFonts w:eastAsia="Tms Rmn" w:cs="Tms Rmn"/>
      <w:noProof/>
      <w:color w:val="000000"/>
      <w:szCs w:val="22"/>
      <w:bdr w:val="nil"/>
    </w:rPr>
  </w:style>
  <w:style w:type="paragraph" w:customStyle="1" w:styleId="basicparagraph">
    <w:name w:val="basicparagraph"/>
    <w:basedOn w:val="prastasis"/>
    <w:rsid w:val="001E27EF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unktas">
    <w:name w:val="Punktas"/>
    <w:basedOn w:val="prastasis"/>
    <w:link w:val="PunktasChar"/>
    <w:qFormat/>
    <w:rsid w:val="00786731"/>
    <w:pPr>
      <w:numPr>
        <w:numId w:val="18"/>
      </w:numPr>
      <w:spacing w:before="120"/>
      <w:ind w:left="284" w:hanging="502"/>
    </w:pPr>
    <w:rPr>
      <w:rFonts w:eastAsia="Calibri"/>
      <w:szCs w:val="24"/>
    </w:rPr>
  </w:style>
  <w:style w:type="character" w:customStyle="1" w:styleId="PunktasChar">
    <w:name w:val="Punktas Char"/>
    <w:link w:val="Punktas"/>
    <w:rsid w:val="00786731"/>
    <w:rPr>
      <w:rFonts w:ascii="Times New Roman" w:eastAsia="Calibri" w:hAnsi="Times New Roman" w:cs="Times New Roman"/>
      <w:sz w:val="24"/>
      <w:szCs w:val="24"/>
    </w:rPr>
  </w:style>
  <w:style w:type="paragraph" w:customStyle="1" w:styleId="1Papunktis">
    <w:name w:val="1 Papunktis"/>
    <w:basedOn w:val="prastasis"/>
    <w:qFormat/>
    <w:rsid w:val="00786731"/>
    <w:pPr>
      <w:numPr>
        <w:ilvl w:val="1"/>
        <w:numId w:val="18"/>
      </w:numPr>
      <w:spacing w:before="120"/>
      <w:ind w:left="993" w:hanging="677"/>
    </w:pPr>
    <w:rPr>
      <w:rFonts w:eastAsia="Calibri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Papunktis">
    <w:name w:val="2 Papunktis"/>
    <w:basedOn w:val="1Papunktis"/>
    <w:qFormat/>
    <w:rsid w:val="00786731"/>
    <w:pPr>
      <w:numPr>
        <w:ilvl w:val="2"/>
      </w:numPr>
      <w:ind w:left="1701" w:hanging="787"/>
    </w:pPr>
  </w:style>
  <w:style w:type="character" w:customStyle="1" w:styleId="FontStyle12">
    <w:name w:val="Font Style12"/>
    <w:uiPriority w:val="99"/>
    <w:rsid w:val="00993B46"/>
    <w:rPr>
      <w:rFonts w:ascii="Times New Roman" w:hAnsi="Times New Roman" w:cs="Times New Roman"/>
      <w:sz w:val="24"/>
      <w:szCs w:val="24"/>
    </w:rPr>
  </w:style>
  <w:style w:type="character" w:customStyle="1" w:styleId="HTMLPreformattedChar1">
    <w:name w:val="HTML Preformatted Char1"/>
    <w:basedOn w:val="Numatytasispastraiposriftas"/>
    <w:uiPriority w:val="99"/>
    <w:semiHidden/>
    <w:rsid w:val="006E3FFB"/>
    <w:rPr>
      <w:rFonts w:ascii="Consolas" w:hAnsi="Consolas" w:cs="Consolas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7588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2F66"/>
    <w:rPr>
      <w:color w:val="808080"/>
      <w:shd w:val="clear" w:color="auto" w:fill="E6E6E6"/>
    </w:rPr>
  </w:style>
  <w:style w:type="paragraph" w:customStyle="1" w:styleId="DiagramaDiagrama4CharCharDiagramaDiagramaChar0">
    <w:name w:val="Diagrama Diagrama4 Char Char Diagrama Diagrama Char"/>
    <w:basedOn w:val="prastasis"/>
    <w:rsid w:val="007219B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4CharCharDiagramaDiagramaChar1">
    <w:name w:val="Diagrama Diagrama4 Char Char Diagrama Diagrama Char"/>
    <w:basedOn w:val="prastasis"/>
    <w:rsid w:val="006B303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B3039"/>
    <w:rPr>
      <w:color w:val="605E5C"/>
      <w:shd w:val="clear" w:color="auto" w:fill="E1DFDD"/>
    </w:rPr>
  </w:style>
  <w:style w:type="paragraph" w:customStyle="1" w:styleId="DiagramaDiagrama4CharCharDiagramaDiagramaChar2">
    <w:name w:val="Diagrama Diagrama4 Char Char Diagrama Diagrama Char"/>
    <w:basedOn w:val="prastasis"/>
    <w:rsid w:val="00927B5F"/>
    <w:pPr>
      <w:spacing w:after="160" w:line="240" w:lineRule="exact"/>
      <w:jc w:val="lef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44E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744ED"/>
    <w:pPr>
      <w:keepNext/>
      <w:numPr>
        <w:numId w:val="5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2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744E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744ED"/>
    <w:rPr>
      <w:rFonts w:ascii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0744ED"/>
    <w:rPr>
      <w:rFonts w:ascii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0744ED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744ED"/>
    <w:rPr>
      <w:rFonts w:ascii="Times New Roman" w:hAnsi="Times New Roman" w:cs="Times New Roman"/>
      <w:sz w:val="24"/>
      <w:szCs w:val="20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"/>
    <w:basedOn w:val="prastasis"/>
    <w:link w:val="AntratsDiagrama"/>
    <w:uiPriority w:val="99"/>
    <w:qFormat/>
    <w:rsid w:val="000744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0744ED"/>
    <w:rPr>
      <w:rFonts w:ascii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0744ED"/>
  </w:style>
  <w:style w:type="paragraph" w:styleId="Porat">
    <w:name w:val="footer"/>
    <w:basedOn w:val="prastasis"/>
    <w:link w:val="PoratDiagrama"/>
    <w:uiPriority w:val="99"/>
    <w:rsid w:val="000744E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4ED"/>
    <w:rPr>
      <w:rFonts w:ascii="Times New Roman" w:hAnsi="Times New Roman" w:cs="Times New Roman"/>
      <w:sz w:val="24"/>
      <w:szCs w:val="20"/>
    </w:rPr>
  </w:style>
  <w:style w:type="paragraph" w:customStyle="1" w:styleId="Paraai">
    <w:name w:val="Parašai"/>
    <w:basedOn w:val="prastasis"/>
    <w:rsid w:val="000744ED"/>
    <w:pPr>
      <w:tabs>
        <w:tab w:val="left" w:pos="6237"/>
      </w:tabs>
      <w:spacing w:before="240"/>
    </w:p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0744E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744E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0744ED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unhideWhenUsed/>
    <w:rsid w:val="000744E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744ED"/>
    <w:rPr>
      <w:rFonts w:ascii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744E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744E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rsid w:val="000744ED"/>
    <w:rPr>
      <w:rFonts w:ascii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744E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744ED"/>
    <w:rPr>
      <w:rFonts w:ascii="Calibri" w:hAnsi="Calibri" w:cs="Times New Roman"/>
      <w:sz w:val="20"/>
      <w:szCs w:val="20"/>
    </w:rPr>
  </w:style>
  <w:style w:type="numbering" w:customStyle="1" w:styleId="StyleNumberedLeft265cm3">
    <w:name w:val="Style Numbered Left:  265 cm3"/>
    <w:basedOn w:val="Sraonra"/>
    <w:rsid w:val="000744E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744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744ED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rsid w:val="000744ED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44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744ED"/>
    <w:pPr>
      <w:spacing w:after="0" w:line="240" w:lineRule="auto"/>
      <w:ind w:firstLine="312"/>
      <w:jc w:val="both"/>
    </w:pPr>
    <w:rPr>
      <w:rFonts w:ascii="TimesLT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744ED"/>
    <w:pPr>
      <w:spacing w:before="60" w:after="60"/>
      <w:jc w:val="center"/>
    </w:pPr>
    <w:rPr>
      <w:caps/>
      <w:sz w:val="2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2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urinys5">
    <w:name w:val="toc 5"/>
    <w:basedOn w:val="prastasis"/>
    <w:next w:val="prastasis"/>
    <w:autoRedefine/>
    <w:uiPriority w:val="39"/>
    <w:unhideWhenUsed/>
    <w:rsid w:val="007C3AAE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A753F6"/>
    <w:rPr>
      <w:rFonts w:cs="Times New Roman"/>
      <w:b/>
      <w:bCs/>
    </w:rPr>
  </w:style>
  <w:style w:type="paragraph" w:styleId="HTMLiankstoformatuotas">
    <w:name w:val="HTML Preformatted"/>
    <w:basedOn w:val="prastasis"/>
    <w:link w:val="HTMLiankstoformatuotasDiagrama"/>
    <w:rsid w:val="00A7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hAnsiTheme="minorHAnsi"/>
      <w:b/>
      <w:bCs/>
      <w:sz w:val="22"/>
      <w:szCs w:val="22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753F6"/>
    <w:rPr>
      <w:rFonts w:ascii="Consolas" w:hAnsi="Consolas" w:cs="Times New Roman"/>
      <w:sz w:val="20"/>
      <w:szCs w:val="20"/>
    </w:rPr>
  </w:style>
  <w:style w:type="paragraph" w:customStyle="1" w:styleId="Patvirtinta">
    <w:name w:val="Patvirtinta"/>
    <w:rsid w:val="00F92FC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 w:cs="Times New Roman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F92FC1"/>
    <w:pPr>
      <w:spacing w:after="100"/>
    </w:pPr>
  </w:style>
  <w:style w:type="paragraph" w:customStyle="1" w:styleId="Sutartiestekstas">
    <w:name w:val="Sutarties tekstas"/>
    <w:basedOn w:val="prastasis"/>
    <w:link w:val="SutartiestekstasDiagrama"/>
    <w:qFormat/>
    <w:rsid w:val="001659EB"/>
    <w:pPr>
      <w:keepNext/>
      <w:keepLines/>
      <w:numPr>
        <w:numId w:val="9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</w:pPr>
    <w:rPr>
      <w:sz w:val="20"/>
      <w:lang w:val="x-none" w:eastAsia="ar-SA"/>
    </w:rPr>
  </w:style>
  <w:style w:type="character" w:customStyle="1" w:styleId="SutartiestekstasDiagrama">
    <w:name w:val="Sutarties tekstas Diagrama"/>
    <w:link w:val="Sutartiestekstas"/>
    <w:rsid w:val="001659EB"/>
    <w:rPr>
      <w:rFonts w:ascii="Times New Roman" w:hAnsi="Times New Roman" w:cs="Times New Roman"/>
      <w:sz w:val="20"/>
      <w:szCs w:val="20"/>
      <w:lang w:val="x-none" w:eastAsia="ar-SA"/>
    </w:rPr>
  </w:style>
  <w:style w:type="paragraph" w:customStyle="1" w:styleId="Sraas21">
    <w:name w:val="Sąrašas 21"/>
    <w:basedOn w:val="Antrat1"/>
    <w:link w:val="Sraas21Char"/>
    <w:autoRedefine/>
    <w:rsid w:val="001659EB"/>
    <w:pPr>
      <w:keepNext w:val="0"/>
      <w:numPr>
        <w:numId w:val="0"/>
      </w:numPr>
      <w:suppressLineNumbers/>
      <w:tabs>
        <w:tab w:val="left" w:pos="284"/>
      </w:tabs>
      <w:suppressAutoHyphens/>
      <w:autoSpaceDE w:val="0"/>
      <w:autoSpaceDN w:val="0"/>
      <w:adjustRightInd w:val="0"/>
    </w:pPr>
    <w:rPr>
      <w:szCs w:val="24"/>
      <w:lang w:eastAsia="ar-SA"/>
    </w:rPr>
  </w:style>
  <w:style w:type="character" w:customStyle="1" w:styleId="Sraas21Char">
    <w:name w:val="Sąrašas 21 Char"/>
    <w:link w:val="Sraas21"/>
    <w:locked/>
    <w:rsid w:val="001659E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00MANOTEKSTAS">
    <w:name w:val="00 MANO TEKSTAS"/>
    <w:basedOn w:val="Pagrindinistekstas"/>
    <w:rsid w:val="001659EB"/>
    <w:pPr>
      <w:tabs>
        <w:tab w:val="num" w:pos="1665"/>
      </w:tabs>
      <w:ind w:left="-87"/>
    </w:pPr>
    <w:rPr>
      <w:szCs w:val="24"/>
    </w:rPr>
  </w:style>
  <w:style w:type="paragraph" w:customStyle="1" w:styleId="TEKSTAS">
    <w:name w:val="TEKSTAS"/>
    <w:basedOn w:val="Sraas21"/>
    <w:link w:val="TEKSTASDiagrama"/>
    <w:qFormat/>
    <w:rsid w:val="001659EB"/>
    <w:pPr>
      <w:tabs>
        <w:tab w:val="clear" w:pos="284"/>
        <w:tab w:val="left" w:pos="567"/>
      </w:tabs>
    </w:pPr>
  </w:style>
  <w:style w:type="paragraph" w:customStyle="1" w:styleId="Straipsnis">
    <w:name w:val="Straipsnis"/>
    <w:basedOn w:val="prastasis"/>
    <w:link w:val="StraipsnisDiagrama"/>
    <w:qFormat/>
    <w:rsid w:val="001659EB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  <w:lang w:val="x-none"/>
    </w:rPr>
  </w:style>
  <w:style w:type="character" w:customStyle="1" w:styleId="TEKSTASDiagrama">
    <w:name w:val="TEKSTAS Diagrama"/>
    <w:link w:val="TEKSTAS"/>
    <w:rsid w:val="001659E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R1">
    <w:name w:val="STR1"/>
    <w:basedOn w:val="prastasis"/>
    <w:link w:val="STR1Diagrama"/>
    <w:qFormat/>
    <w:rsid w:val="001659EB"/>
    <w:pPr>
      <w:widowControl w:val="0"/>
      <w:tabs>
        <w:tab w:val="left" w:pos="720"/>
        <w:tab w:val="left" w:pos="8010"/>
      </w:tabs>
      <w:spacing w:before="24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1659EB"/>
    <w:rPr>
      <w:rFonts w:ascii="Times New Roman" w:hAnsi="Times New Roman" w:cs="Times New Roman"/>
      <w:b/>
      <w:lang w:val="x-none"/>
    </w:rPr>
  </w:style>
  <w:style w:type="character" w:customStyle="1" w:styleId="STR1Diagrama">
    <w:name w:val="STR1 Diagrama"/>
    <w:link w:val="STR1"/>
    <w:rsid w:val="001659EB"/>
    <w:rPr>
      <w:rFonts w:ascii="Times New Roman" w:hAnsi="Times New Roman" w:cs="Times New Roman"/>
      <w:u w:val="single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3C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3C2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73C28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3C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3C2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B07D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yellow">
    <w:name w:val="yellow"/>
    <w:basedOn w:val="Numatytasispastraiposriftas"/>
    <w:rsid w:val="0051516B"/>
  </w:style>
  <w:style w:type="paragraph" w:customStyle="1" w:styleId="DiagramaDiagrama4CharCharDiagramaDiagramaChar">
    <w:name w:val="Diagrama Diagrama4 Char Char Diagrama Diagrama Char"/>
    <w:basedOn w:val="prastasis"/>
    <w:rsid w:val="0066431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L1">
    <w:name w:val="L1"/>
    <w:basedOn w:val="prastasis"/>
    <w:link w:val="L1Char"/>
    <w:qFormat/>
    <w:rsid w:val="00B74331"/>
    <w:pPr>
      <w:numPr>
        <w:numId w:val="1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810"/>
        <w:tab w:val="left" w:pos="9072"/>
        <w:tab w:val="left" w:pos="9132"/>
      </w:tabs>
      <w:spacing w:after="200" w:line="276" w:lineRule="auto"/>
      <w:jc w:val="left"/>
    </w:pPr>
    <w:rPr>
      <w:rFonts w:eastAsia="Tms Rmn" w:cs="Tms Rmn"/>
      <w:bCs/>
      <w:noProof/>
      <w:color w:val="000000"/>
      <w:szCs w:val="22"/>
      <w:bdr w:val="nil"/>
    </w:rPr>
  </w:style>
  <w:style w:type="character" w:customStyle="1" w:styleId="L1Char">
    <w:name w:val="L1 Char"/>
    <w:basedOn w:val="Numatytasispastraiposriftas"/>
    <w:link w:val="L1"/>
    <w:rsid w:val="00B74331"/>
    <w:rPr>
      <w:rFonts w:ascii="Times New Roman" w:eastAsia="Tms Rmn" w:hAnsi="Times New Roman" w:cs="Tms Rmn"/>
      <w:bCs/>
      <w:noProof/>
      <w:color w:val="000000"/>
      <w:sz w:val="24"/>
      <w:bdr w:val="nil"/>
    </w:rPr>
  </w:style>
  <w:style w:type="paragraph" w:customStyle="1" w:styleId="L2">
    <w:name w:val="L2"/>
    <w:basedOn w:val="prastasis"/>
    <w:qFormat/>
    <w:rsid w:val="00B74331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810"/>
      </w:tabs>
      <w:spacing w:after="200" w:line="276" w:lineRule="auto"/>
      <w:ind w:left="788" w:hanging="431"/>
      <w:jc w:val="left"/>
    </w:pPr>
    <w:rPr>
      <w:rFonts w:eastAsia="Tms Rmn" w:cs="Tms Rmn"/>
      <w:bCs/>
      <w:noProof/>
      <w:color w:val="000000"/>
      <w:szCs w:val="22"/>
      <w:bdr w:val="nil"/>
    </w:rPr>
  </w:style>
  <w:style w:type="paragraph" w:customStyle="1" w:styleId="L3">
    <w:name w:val="L3"/>
    <w:basedOn w:val="prastasis"/>
    <w:qFormat/>
    <w:rsid w:val="00B74331"/>
    <w:pPr>
      <w:numPr>
        <w:ilvl w:val="2"/>
        <w:numId w:val="1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200" w:line="276" w:lineRule="auto"/>
      <w:jc w:val="left"/>
    </w:pPr>
    <w:rPr>
      <w:rFonts w:eastAsia="Tms Rmn" w:cs="Tms Rmn"/>
      <w:noProof/>
      <w:color w:val="000000"/>
      <w:szCs w:val="22"/>
      <w:bdr w:val="nil"/>
    </w:rPr>
  </w:style>
  <w:style w:type="paragraph" w:customStyle="1" w:styleId="basicparagraph">
    <w:name w:val="basicparagraph"/>
    <w:basedOn w:val="prastasis"/>
    <w:rsid w:val="001E27EF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unktas">
    <w:name w:val="Punktas"/>
    <w:basedOn w:val="prastasis"/>
    <w:link w:val="PunktasChar"/>
    <w:qFormat/>
    <w:rsid w:val="00786731"/>
    <w:pPr>
      <w:numPr>
        <w:numId w:val="18"/>
      </w:numPr>
      <w:spacing w:before="120"/>
      <w:ind w:left="284" w:hanging="502"/>
    </w:pPr>
    <w:rPr>
      <w:rFonts w:eastAsia="Calibri"/>
      <w:szCs w:val="24"/>
    </w:rPr>
  </w:style>
  <w:style w:type="character" w:customStyle="1" w:styleId="PunktasChar">
    <w:name w:val="Punktas Char"/>
    <w:link w:val="Punktas"/>
    <w:rsid w:val="00786731"/>
    <w:rPr>
      <w:rFonts w:ascii="Times New Roman" w:eastAsia="Calibri" w:hAnsi="Times New Roman" w:cs="Times New Roman"/>
      <w:sz w:val="24"/>
      <w:szCs w:val="24"/>
    </w:rPr>
  </w:style>
  <w:style w:type="paragraph" w:customStyle="1" w:styleId="1Papunktis">
    <w:name w:val="1 Papunktis"/>
    <w:basedOn w:val="prastasis"/>
    <w:qFormat/>
    <w:rsid w:val="00786731"/>
    <w:pPr>
      <w:numPr>
        <w:ilvl w:val="1"/>
        <w:numId w:val="18"/>
      </w:numPr>
      <w:spacing w:before="120"/>
      <w:ind w:left="993" w:hanging="677"/>
    </w:pPr>
    <w:rPr>
      <w:rFonts w:eastAsia="Calibri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Papunktis">
    <w:name w:val="2 Papunktis"/>
    <w:basedOn w:val="1Papunktis"/>
    <w:qFormat/>
    <w:rsid w:val="00786731"/>
    <w:pPr>
      <w:numPr>
        <w:ilvl w:val="2"/>
      </w:numPr>
      <w:ind w:left="1701" w:hanging="787"/>
    </w:pPr>
  </w:style>
  <w:style w:type="character" w:customStyle="1" w:styleId="FontStyle12">
    <w:name w:val="Font Style12"/>
    <w:uiPriority w:val="99"/>
    <w:rsid w:val="00993B46"/>
    <w:rPr>
      <w:rFonts w:ascii="Times New Roman" w:hAnsi="Times New Roman" w:cs="Times New Roman"/>
      <w:sz w:val="24"/>
      <w:szCs w:val="24"/>
    </w:rPr>
  </w:style>
  <w:style w:type="character" w:customStyle="1" w:styleId="HTMLPreformattedChar1">
    <w:name w:val="HTML Preformatted Char1"/>
    <w:basedOn w:val="Numatytasispastraiposriftas"/>
    <w:uiPriority w:val="99"/>
    <w:semiHidden/>
    <w:rsid w:val="006E3FFB"/>
    <w:rPr>
      <w:rFonts w:ascii="Consolas" w:hAnsi="Consolas" w:cs="Consolas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7588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2F66"/>
    <w:rPr>
      <w:color w:val="808080"/>
      <w:shd w:val="clear" w:color="auto" w:fill="E6E6E6"/>
    </w:rPr>
  </w:style>
  <w:style w:type="paragraph" w:customStyle="1" w:styleId="DiagramaDiagrama4CharCharDiagramaDiagramaChar0">
    <w:name w:val="Diagrama Diagrama4 Char Char Diagrama Diagrama Char"/>
    <w:basedOn w:val="prastasis"/>
    <w:rsid w:val="007219B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4CharCharDiagramaDiagramaChar1">
    <w:name w:val="Diagrama Diagrama4 Char Char Diagrama Diagrama Char"/>
    <w:basedOn w:val="prastasis"/>
    <w:rsid w:val="006B303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B3039"/>
    <w:rPr>
      <w:color w:val="605E5C"/>
      <w:shd w:val="clear" w:color="auto" w:fill="E1DFDD"/>
    </w:rPr>
  </w:style>
  <w:style w:type="paragraph" w:customStyle="1" w:styleId="DiagramaDiagrama4CharCharDiagramaDiagramaChar2">
    <w:name w:val="Diagrama Diagrama4 Char Char Diagrama Diagrama Char"/>
    <w:basedOn w:val="prastasis"/>
    <w:rsid w:val="00927B5F"/>
    <w:pPr>
      <w:spacing w:after="160" w:line="240" w:lineRule="exact"/>
      <w:jc w:val="lef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97CA-782D-473D-9DF6-6D2B5DDE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xXx</cp:lastModifiedBy>
  <cp:revision>2</cp:revision>
  <cp:lastPrinted>2019-01-07T06:14:00Z</cp:lastPrinted>
  <dcterms:created xsi:type="dcterms:W3CDTF">2025-12-11T09:16:00Z</dcterms:created>
  <dcterms:modified xsi:type="dcterms:W3CDTF">2025-12-11T09:16:00Z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968807245</vt:i4>
  </property>
</Properties>
</file>