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5B022" w14:textId="6EC6E892" w:rsidR="00AF7939" w:rsidRPr="00B70ED5" w:rsidRDefault="00AF7939" w:rsidP="003D58BE">
      <w:pPr>
        <w:spacing w:line="280" w:lineRule="exact"/>
        <w:rPr>
          <w:b/>
          <w:sz w:val="23"/>
          <w:szCs w:val="23"/>
        </w:rPr>
      </w:pPr>
    </w:p>
    <w:p w14:paraId="32688519" w14:textId="4D7AF52A" w:rsidR="00AF7939" w:rsidRPr="00B70ED5" w:rsidRDefault="00AF7939" w:rsidP="41F27631">
      <w:pPr>
        <w:spacing w:line="280" w:lineRule="exact"/>
        <w:rPr>
          <w:b/>
          <w:bCs/>
          <w:sz w:val="23"/>
          <w:szCs w:val="23"/>
        </w:rPr>
      </w:pPr>
    </w:p>
    <w:p w14:paraId="17CCC160" w14:textId="77777777" w:rsidR="000579D8" w:rsidRPr="00B70ED5" w:rsidRDefault="000579D8" w:rsidP="000579D8">
      <w:pPr>
        <w:spacing w:line="280" w:lineRule="exact"/>
        <w:ind w:left="360" w:hanging="360"/>
        <w:jc w:val="center"/>
        <w:rPr>
          <w:b/>
          <w:sz w:val="24"/>
          <w:szCs w:val="24"/>
        </w:rPr>
      </w:pPr>
      <w:r w:rsidRPr="00B70ED5">
        <w:rPr>
          <w:b/>
          <w:sz w:val="24"/>
          <w:szCs w:val="24"/>
        </w:rPr>
        <w:t xml:space="preserve">TECHNINĖS SĄLYGOS </w:t>
      </w:r>
    </w:p>
    <w:p w14:paraId="12522D1B" w14:textId="0D28A987" w:rsidR="00E71673" w:rsidRPr="00B70ED5" w:rsidRDefault="00E71673" w:rsidP="008814EB">
      <w:pPr>
        <w:spacing w:line="280" w:lineRule="exact"/>
        <w:rPr>
          <w:b/>
          <w:sz w:val="24"/>
          <w:szCs w:val="24"/>
        </w:rPr>
      </w:pPr>
    </w:p>
    <w:p w14:paraId="6BFC5311" w14:textId="77777777" w:rsidR="008814EB" w:rsidRPr="00B70ED5" w:rsidRDefault="008814EB" w:rsidP="008814EB">
      <w:pPr>
        <w:spacing w:line="280" w:lineRule="exact"/>
        <w:rPr>
          <w:b/>
          <w:sz w:val="24"/>
          <w:szCs w:val="24"/>
        </w:rPr>
      </w:pPr>
    </w:p>
    <w:p w14:paraId="76B0A9A5" w14:textId="30619BC1" w:rsidR="000579D8" w:rsidRPr="00B70ED5" w:rsidRDefault="1B6CE00B" w:rsidP="1B6CE00B">
      <w:pPr>
        <w:spacing w:line="280" w:lineRule="exact"/>
        <w:ind w:left="360" w:firstLine="207"/>
        <w:jc w:val="center"/>
        <w:rPr>
          <w:b/>
          <w:bCs/>
          <w:sz w:val="24"/>
          <w:szCs w:val="24"/>
        </w:rPr>
      </w:pPr>
      <w:r w:rsidRPr="1B6CE00B">
        <w:rPr>
          <w:b/>
          <w:bCs/>
          <w:sz w:val="24"/>
          <w:szCs w:val="24"/>
        </w:rPr>
        <w:t xml:space="preserve">ĮVADINIŲ ŠILUMOS APSKAITOS PRIETAISŲ, ĮVADINIŲ ŠALTO VANDENS, SKIRTO KARŠTO VANDENS GAMYBAI, APSKAITOS PRIETAISŲ, TERMOFIKACINIO VANDENS PAPILDYMO APSKAITOS PRIETAISŲ, ELEKTRONINIŲ KARŠTO VANDENS SKAITIKLIŲ APSKAITOS,KARŠTO VANDENS IR ŠILDYMO VIDAUS KONTŪRŲ TEMPERATŪRŲ DUOMENŲ DAUGIABUČIUOSE GYVENAMUOSIUOSE NAMUOSE IR KITUOSE PASTATUOSE SURINKIMO ĮRANGOS </w:t>
      </w:r>
      <w:r w:rsidR="00F75115">
        <w:rPr>
          <w:b/>
          <w:bCs/>
          <w:sz w:val="24"/>
          <w:szCs w:val="24"/>
        </w:rPr>
        <w:t>PIRKIMAS</w:t>
      </w:r>
    </w:p>
    <w:p w14:paraId="72690990" w14:textId="77777777" w:rsidR="000579D8" w:rsidRPr="00B70ED5" w:rsidRDefault="000579D8" w:rsidP="000579D8">
      <w:pPr>
        <w:spacing w:line="280" w:lineRule="exact"/>
        <w:rPr>
          <w:sz w:val="24"/>
          <w:szCs w:val="24"/>
        </w:rPr>
      </w:pPr>
    </w:p>
    <w:p w14:paraId="42A0C56F" w14:textId="18C3D8ED" w:rsidR="000579D8" w:rsidRPr="001B617C" w:rsidRDefault="001B617C" w:rsidP="000579D8">
      <w:pPr>
        <w:spacing w:line="280" w:lineRule="exact"/>
        <w:jc w:val="both"/>
        <w:rPr>
          <w:b/>
          <w:bCs/>
          <w:sz w:val="24"/>
          <w:szCs w:val="24"/>
        </w:rPr>
      </w:pPr>
      <w:r w:rsidRPr="001B617C">
        <w:rPr>
          <w:b/>
          <w:bCs/>
          <w:sz w:val="24"/>
          <w:szCs w:val="24"/>
        </w:rPr>
        <w:t xml:space="preserve">TECHNINĖSE SĄLYGOSE </w:t>
      </w:r>
      <w:r w:rsidR="00AA07FF">
        <w:rPr>
          <w:b/>
          <w:bCs/>
          <w:sz w:val="24"/>
          <w:szCs w:val="24"/>
        </w:rPr>
        <w:t>NAUDOJAMOS</w:t>
      </w:r>
      <w:r w:rsidRPr="001B617C">
        <w:rPr>
          <w:b/>
          <w:bCs/>
          <w:sz w:val="24"/>
          <w:szCs w:val="24"/>
        </w:rPr>
        <w:t xml:space="preserve"> SĄVOKOS:</w:t>
      </w:r>
    </w:p>
    <w:p w14:paraId="41642878" w14:textId="1C0D0077" w:rsidR="00EC326B" w:rsidRDefault="00EC326B" w:rsidP="000579D8">
      <w:pPr>
        <w:spacing w:line="280" w:lineRule="exact"/>
        <w:jc w:val="both"/>
        <w:rPr>
          <w:sz w:val="24"/>
          <w:szCs w:val="24"/>
        </w:rPr>
      </w:pPr>
      <w:bookmarkStart w:id="0" w:name="_Hlk41465085"/>
      <w:r w:rsidRPr="00B70ED5">
        <w:rPr>
          <w:b/>
          <w:sz w:val="24"/>
          <w:szCs w:val="24"/>
        </w:rPr>
        <w:t xml:space="preserve">Įranga – </w:t>
      </w:r>
      <w:r w:rsidR="00E11A45" w:rsidRPr="00B70ED5">
        <w:rPr>
          <w:bCs/>
          <w:sz w:val="24"/>
          <w:szCs w:val="24"/>
        </w:rPr>
        <w:t xml:space="preserve"> keitikliai , </w:t>
      </w:r>
      <w:r w:rsidR="00E11A45" w:rsidRPr="00B70ED5">
        <w:rPr>
          <w:sz w:val="24"/>
          <w:szCs w:val="24"/>
        </w:rPr>
        <w:t>skirti</w:t>
      </w:r>
      <w:r w:rsidRPr="00B70ED5">
        <w:rPr>
          <w:sz w:val="24"/>
          <w:szCs w:val="24"/>
        </w:rPr>
        <w:t xml:space="preserve"> </w:t>
      </w:r>
      <w:r w:rsidR="00E11A45" w:rsidRPr="00B70ED5">
        <w:rPr>
          <w:sz w:val="24"/>
          <w:szCs w:val="24"/>
        </w:rPr>
        <w:t>skaitiklių duomenų surinkimui, saugojimui ir perdavimui.</w:t>
      </w:r>
    </w:p>
    <w:p w14:paraId="10B23F90" w14:textId="36F9FA20" w:rsidR="00872741" w:rsidRPr="00B70ED5" w:rsidRDefault="006D7CBE" w:rsidP="000579D8">
      <w:pPr>
        <w:spacing w:line="280" w:lineRule="exact"/>
        <w:jc w:val="both"/>
        <w:rPr>
          <w:sz w:val="24"/>
          <w:szCs w:val="24"/>
        </w:rPr>
      </w:pPr>
      <w:r w:rsidRPr="009F753D">
        <w:rPr>
          <w:b/>
          <w:bCs/>
          <w:sz w:val="24"/>
          <w:szCs w:val="24"/>
        </w:rPr>
        <w:t>Keitiklis</w:t>
      </w:r>
      <w:r w:rsidRPr="009F753D">
        <w:rPr>
          <w:sz w:val="24"/>
          <w:szCs w:val="24"/>
        </w:rPr>
        <w:t xml:space="preserve"> – įrenginys ar </w:t>
      </w:r>
      <w:r w:rsidR="00272E74" w:rsidRPr="009F753D">
        <w:rPr>
          <w:sz w:val="24"/>
          <w:szCs w:val="24"/>
        </w:rPr>
        <w:t>įrenginių sistema</w:t>
      </w:r>
      <w:r w:rsidR="00075B62" w:rsidRPr="009F753D">
        <w:rPr>
          <w:sz w:val="24"/>
          <w:szCs w:val="24"/>
        </w:rPr>
        <w:t xml:space="preserve">, </w:t>
      </w:r>
      <w:r w:rsidR="00A612E0" w:rsidRPr="009F753D">
        <w:rPr>
          <w:sz w:val="24"/>
          <w:szCs w:val="24"/>
        </w:rPr>
        <w:t>susidedanti iš kelių įrenginių</w:t>
      </w:r>
      <w:r w:rsidR="00075B62" w:rsidRPr="009F753D">
        <w:rPr>
          <w:sz w:val="24"/>
          <w:szCs w:val="24"/>
        </w:rPr>
        <w:t>,</w:t>
      </w:r>
      <w:r w:rsidR="00272E74" w:rsidRPr="009F753D">
        <w:rPr>
          <w:sz w:val="24"/>
          <w:szCs w:val="24"/>
        </w:rPr>
        <w:t xml:space="preserve"> skirta duomen</w:t>
      </w:r>
      <w:r w:rsidR="007715D2" w:rsidRPr="009F753D">
        <w:rPr>
          <w:sz w:val="24"/>
          <w:szCs w:val="24"/>
        </w:rPr>
        <w:t>ų surinkimui, saugojimui,</w:t>
      </w:r>
      <w:r w:rsidR="00EF05B4" w:rsidRPr="009F753D">
        <w:rPr>
          <w:sz w:val="24"/>
          <w:szCs w:val="24"/>
        </w:rPr>
        <w:t xml:space="preserve"> duomenų keitimui, perdavimui.</w:t>
      </w:r>
      <w:r w:rsidR="007715D2">
        <w:rPr>
          <w:sz w:val="24"/>
          <w:szCs w:val="24"/>
        </w:rPr>
        <w:t xml:space="preserve"> </w:t>
      </w:r>
    </w:p>
    <w:p w14:paraId="672D3349" w14:textId="479EFE03" w:rsidR="00F65798" w:rsidRPr="00A24A8F" w:rsidRDefault="5F4351A1" w:rsidP="71E3F98E">
      <w:pPr>
        <w:spacing w:line="280" w:lineRule="exact"/>
        <w:jc w:val="both"/>
        <w:rPr>
          <w:color w:val="00B050"/>
          <w:sz w:val="24"/>
          <w:szCs w:val="24"/>
        </w:rPr>
      </w:pPr>
      <w:bookmarkStart w:id="1" w:name="_Hlk41465363"/>
      <w:bookmarkEnd w:id="0"/>
      <w:r w:rsidRPr="6F3707C6">
        <w:rPr>
          <w:b/>
          <w:bCs/>
          <w:sz w:val="24"/>
          <w:szCs w:val="24"/>
        </w:rPr>
        <w:t>Skaitiklis</w:t>
      </w:r>
      <w:r w:rsidRPr="6F3707C6">
        <w:rPr>
          <w:sz w:val="24"/>
          <w:szCs w:val="24"/>
        </w:rPr>
        <w:t xml:space="preserve"> – elektroninis karšto vandens apskaitos prietaisas</w:t>
      </w:r>
      <w:r w:rsidR="6E0DB09A" w:rsidRPr="6F3707C6">
        <w:rPr>
          <w:sz w:val="24"/>
          <w:szCs w:val="24"/>
        </w:rPr>
        <w:t xml:space="preserve"> </w:t>
      </w:r>
      <w:r w:rsidR="6E0DB09A" w:rsidRPr="6F3707C6">
        <w:rPr>
          <w:rFonts w:eastAsia="Times New Roman"/>
          <w:sz w:val="24"/>
          <w:szCs w:val="24"/>
        </w:rPr>
        <w:t>(WFH36, WFH-M, Qwater5.5, Qolcomatic-H)</w:t>
      </w:r>
      <w:r w:rsidRPr="6F3707C6">
        <w:rPr>
          <w:sz w:val="24"/>
          <w:szCs w:val="24"/>
        </w:rPr>
        <w:t>, įvadinis šilumos apskaitos prietaisas</w:t>
      </w:r>
      <w:r w:rsidR="42EBC432" w:rsidRPr="6F3707C6">
        <w:rPr>
          <w:sz w:val="24"/>
          <w:szCs w:val="24"/>
        </w:rPr>
        <w:t xml:space="preserve"> </w:t>
      </w:r>
      <w:r w:rsidR="42EBC432" w:rsidRPr="6F3707C6">
        <w:rPr>
          <w:rFonts w:eastAsia="Times New Roman"/>
          <w:sz w:val="24"/>
          <w:szCs w:val="24"/>
        </w:rPr>
        <w:t xml:space="preserve">(Qalcomet </w:t>
      </w:r>
      <w:r w:rsidR="2AB9F826" w:rsidRPr="6F3707C6">
        <w:rPr>
          <w:rFonts w:eastAsia="Times New Roman"/>
          <w:sz w:val="24"/>
          <w:szCs w:val="24"/>
        </w:rPr>
        <w:t>Heat 1(</w:t>
      </w:r>
      <w:r w:rsidR="42EBC432" w:rsidRPr="6F3707C6">
        <w:rPr>
          <w:rFonts w:eastAsia="Times New Roman"/>
          <w:sz w:val="24"/>
          <w:szCs w:val="24"/>
        </w:rPr>
        <w:t>U1</w:t>
      </w:r>
      <w:r w:rsidR="51A03384" w:rsidRPr="6F3707C6">
        <w:rPr>
          <w:rFonts w:eastAsia="Times New Roman"/>
          <w:sz w:val="24"/>
          <w:szCs w:val="24"/>
        </w:rPr>
        <w:t>,</w:t>
      </w:r>
      <w:r w:rsidR="42EBC432" w:rsidRPr="6F3707C6">
        <w:rPr>
          <w:rFonts w:eastAsia="Times New Roman"/>
          <w:sz w:val="24"/>
          <w:szCs w:val="24"/>
        </w:rPr>
        <w:t>U2), Qalcosonic U1(U2), Sharky 775, SKS-3-U1(U2), Sonometer 30, Ultraheat 2WR5)</w:t>
      </w:r>
      <w:r w:rsidRPr="6F3707C6">
        <w:rPr>
          <w:sz w:val="24"/>
          <w:szCs w:val="24"/>
        </w:rPr>
        <w:t>, šalto vandens, skirto karšto vandens ruošimui, apskaitos prietaisas ir termofikacinio vandens papildymo apskaitos prietaisas,</w:t>
      </w:r>
      <w:r w:rsidR="00F65798" w:rsidRPr="6F3707C6">
        <w:rPr>
          <w:sz w:val="24"/>
          <w:szCs w:val="24"/>
        </w:rPr>
        <w:t xml:space="preserve"> vandens skaitikliai prie antenos WT..16,</w:t>
      </w:r>
      <w:r w:rsidR="344D9E67" w:rsidRPr="6F3707C6">
        <w:rPr>
          <w:sz w:val="24"/>
          <w:szCs w:val="24"/>
        </w:rPr>
        <w:t xml:space="preserve"> </w:t>
      </w:r>
      <w:r w:rsidR="57227EA5" w:rsidRPr="6F3707C6">
        <w:rPr>
          <w:sz w:val="24"/>
          <w:szCs w:val="24"/>
        </w:rPr>
        <w:t xml:space="preserve">Radio Box, </w:t>
      </w:r>
      <w:r w:rsidR="344D9E67" w:rsidRPr="6F3707C6">
        <w:rPr>
          <w:sz w:val="24"/>
          <w:szCs w:val="24"/>
        </w:rPr>
        <w:t xml:space="preserve">Unit A, </w:t>
      </w:r>
      <w:r w:rsidR="16DA698D" w:rsidRPr="6F3707C6">
        <w:rPr>
          <w:sz w:val="24"/>
          <w:szCs w:val="24"/>
        </w:rPr>
        <w:t>Lobaro LOB</w:t>
      </w:r>
      <w:r w:rsidR="344D9E67" w:rsidRPr="6F3707C6">
        <w:rPr>
          <w:sz w:val="24"/>
          <w:szCs w:val="24"/>
        </w:rPr>
        <w:t>-</w:t>
      </w:r>
      <w:r w:rsidR="511F2610" w:rsidRPr="6F3707C6">
        <w:rPr>
          <w:sz w:val="24"/>
          <w:szCs w:val="24"/>
        </w:rPr>
        <w:t>GW</w:t>
      </w:r>
      <w:r w:rsidR="344D9E67" w:rsidRPr="6F3707C6">
        <w:rPr>
          <w:sz w:val="24"/>
          <w:szCs w:val="24"/>
        </w:rPr>
        <w:t>-</w:t>
      </w:r>
      <w:r w:rsidR="074B4500" w:rsidRPr="6F3707C6">
        <w:rPr>
          <w:sz w:val="24"/>
          <w:szCs w:val="24"/>
        </w:rPr>
        <w:t>HYB</w:t>
      </w:r>
      <w:r w:rsidR="344D9E67" w:rsidRPr="6F3707C6">
        <w:rPr>
          <w:sz w:val="24"/>
          <w:szCs w:val="24"/>
        </w:rPr>
        <w:t>-</w:t>
      </w:r>
      <w:r w:rsidR="0E24890E" w:rsidRPr="6F3707C6">
        <w:rPr>
          <w:sz w:val="24"/>
          <w:szCs w:val="24"/>
        </w:rPr>
        <w:t>WMBUS</w:t>
      </w:r>
      <w:r w:rsidR="45B34D40" w:rsidRPr="6F3707C6">
        <w:rPr>
          <w:sz w:val="24"/>
          <w:szCs w:val="24"/>
        </w:rPr>
        <w:t>, Enco-LoraWan/NB</w:t>
      </w:r>
      <w:r w:rsidR="45B34D40" w:rsidRPr="00A24A8F">
        <w:rPr>
          <w:sz w:val="24"/>
          <w:szCs w:val="24"/>
        </w:rPr>
        <w:t>-IoT</w:t>
      </w:r>
      <w:r w:rsidR="00F65798" w:rsidRPr="00A24A8F">
        <w:rPr>
          <w:sz w:val="24"/>
          <w:szCs w:val="24"/>
        </w:rPr>
        <w:t xml:space="preserve"> </w:t>
      </w:r>
      <w:r w:rsidRPr="00A24A8F">
        <w:rPr>
          <w:sz w:val="24"/>
          <w:szCs w:val="24"/>
        </w:rPr>
        <w:t>karšto vandens ir šildymo vidaus kontūrų termoporos</w:t>
      </w:r>
      <w:r w:rsidR="00F65798" w:rsidRPr="00A24A8F">
        <w:rPr>
          <w:sz w:val="24"/>
          <w:szCs w:val="24"/>
        </w:rPr>
        <w:t>.</w:t>
      </w:r>
      <w:r w:rsidR="003453E2" w:rsidRPr="00A24A8F">
        <w:rPr>
          <w:sz w:val="24"/>
          <w:szCs w:val="24"/>
        </w:rPr>
        <w:t xml:space="preserve"> </w:t>
      </w:r>
    </w:p>
    <w:bookmarkEnd w:id="1"/>
    <w:p w14:paraId="527DCEB0" w14:textId="589336BD" w:rsidR="000579D8" w:rsidRPr="00B70ED5" w:rsidRDefault="2DBF4E2E" w:rsidP="000579D8">
      <w:pPr>
        <w:spacing w:line="280" w:lineRule="exact"/>
        <w:jc w:val="both"/>
        <w:rPr>
          <w:sz w:val="24"/>
          <w:szCs w:val="24"/>
        </w:rPr>
      </w:pPr>
      <w:r w:rsidRPr="00A24A8F">
        <w:rPr>
          <w:b/>
          <w:bCs/>
          <w:sz w:val="24"/>
          <w:szCs w:val="24"/>
        </w:rPr>
        <w:t>Objektas</w:t>
      </w:r>
      <w:r w:rsidRPr="00A24A8F">
        <w:rPr>
          <w:sz w:val="24"/>
          <w:szCs w:val="24"/>
        </w:rPr>
        <w:t xml:space="preserve"> </w:t>
      </w:r>
      <w:r w:rsidRPr="00A24A8F">
        <w:rPr>
          <w:b/>
          <w:bCs/>
          <w:sz w:val="24"/>
          <w:szCs w:val="24"/>
        </w:rPr>
        <w:t xml:space="preserve">– </w:t>
      </w:r>
      <w:r w:rsidR="000D4C95" w:rsidRPr="00165C3D">
        <w:rPr>
          <w:sz w:val="24"/>
          <w:szCs w:val="24"/>
        </w:rPr>
        <w:t>daugiabutis gyvenamas namas</w:t>
      </w:r>
      <w:r w:rsidR="000D4C95" w:rsidRPr="00165C3D">
        <w:rPr>
          <w:b/>
          <w:bCs/>
          <w:sz w:val="24"/>
          <w:szCs w:val="24"/>
        </w:rPr>
        <w:t xml:space="preserve"> </w:t>
      </w:r>
      <w:r w:rsidR="000D4C95" w:rsidRPr="00165C3D">
        <w:rPr>
          <w:sz w:val="24"/>
          <w:szCs w:val="24"/>
        </w:rPr>
        <w:t>ar kitas pastatas, kuriam suteiktas konkretus adresas (Marijampolės miesto savivaldybėje). Atskiru atveju Objektu gali būti laikoma ir pastato dalis.</w:t>
      </w:r>
    </w:p>
    <w:p w14:paraId="3F6F0EBA" w14:textId="2E8BAF3C" w:rsidR="000579D8" w:rsidRPr="00B70ED5" w:rsidRDefault="000579D8" w:rsidP="000579D8">
      <w:pPr>
        <w:spacing w:line="280" w:lineRule="exact"/>
        <w:jc w:val="both"/>
        <w:rPr>
          <w:sz w:val="24"/>
          <w:szCs w:val="24"/>
        </w:rPr>
      </w:pPr>
      <w:r w:rsidRPr="00B70ED5">
        <w:rPr>
          <w:b/>
          <w:sz w:val="24"/>
          <w:szCs w:val="24"/>
        </w:rPr>
        <w:t>Klientas</w:t>
      </w:r>
      <w:r w:rsidR="00473598" w:rsidRPr="00B70ED5">
        <w:rPr>
          <w:b/>
          <w:sz w:val="24"/>
          <w:szCs w:val="24"/>
        </w:rPr>
        <w:t xml:space="preserve"> – </w:t>
      </w:r>
      <w:r w:rsidR="00473598" w:rsidRPr="00B70ED5">
        <w:rPr>
          <w:sz w:val="24"/>
          <w:szCs w:val="24"/>
        </w:rPr>
        <w:t>objekto savininkas / atstovas</w:t>
      </w:r>
      <w:r w:rsidRPr="00B70ED5">
        <w:rPr>
          <w:sz w:val="24"/>
          <w:szCs w:val="24"/>
        </w:rPr>
        <w:t>. Užsakovo Paslaugų teikėjui pateiktų Kliento duomenų apsaugą Paslaugų teikėjas užtikrina atsižvelgiant į 2016 m. balandžio 27 d. Europos Parlamento ir Tarybos reglamento 2016/679 „Dėl fizinių asmenų apsaugos tvarkant asmens duomenis ir dėl laisvo tokių duomenų judėjimo ir kuriuo panaikinama Direktyva 95/46/EB“ reikalavimus.</w:t>
      </w:r>
    </w:p>
    <w:p w14:paraId="6F1F4567" w14:textId="77777777" w:rsidR="00785CEF" w:rsidRDefault="00E73ACD" w:rsidP="2DBF4E2E">
      <w:pPr>
        <w:spacing w:line="280" w:lineRule="exact"/>
        <w:jc w:val="both"/>
        <w:rPr>
          <w:b/>
          <w:bCs/>
          <w:sz w:val="24"/>
          <w:szCs w:val="24"/>
        </w:rPr>
      </w:pPr>
      <w:r>
        <w:rPr>
          <w:b/>
          <w:bCs/>
          <w:sz w:val="24"/>
          <w:szCs w:val="24"/>
        </w:rPr>
        <w:t>U</w:t>
      </w:r>
      <w:r w:rsidR="0061250D">
        <w:rPr>
          <w:b/>
          <w:bCs/>
          <w:sz w:val="24"/>
          <w:szCs w:val="24"/>
        </w:rPr>
        <w:t>žsakovas</w:t>
      </w:r>
      <w:r w:rsidR="2DBF4E2E" w:rsidRPr="2DBF4E2E">
        <w:rPr>
          <w:b/>
          <w:bCs/>
          <w:sz w:val="24"/>
          <w:szCs w:val="24"/>
        </w:rPr>
        <w:t xml:space="preserve"> </w:t>
      </w:r>
      <w:r w:rsidR="2DBF4E2E" w:rsidRPr="2DBF4E2E">
        <w:rPr>
          <w:sz w:val="24"/>
          <w:szCs w:val="24"/>
        </w:rPr>
        <w:t>–UAB „Marijampolės</w:t>
      </w:r>
      <w:r w:rsidR="00550BAD">
        <w:rPr>
          <w:sz w:val="24"/>
          <w:szCs w:val="24"/>
        </w:rPr>
        <w:t xml:space="preserve"> </w:t>
      </w:r>
      <w:r w:rsidR="2DBF4E2E" w:rsidRPr="2DBF4E2E">
        <w:rPr>
          <w:sz w:val="24"/>
          <w:szCs w:val="24"/>
        </w:rPr>
        <w:t xml:space="preserve">šilumos tinklai“ (toliau – </w:t>
      </w:r>
      <w:r w:rsidR="2DBF4E2E" w:rsidRPr="2DBF4E2E">
        <w:rPr>
          <w:b/>
          <w:bCs/>
          <w:sz w:val="24"/>
          <w:szCs w:val="24"/>
        </w:rPr>
        <w:t>Bendrovė arba Užsakovas)</w:t>
      </w:r>
      <w:r w:rsidR="00785CEF">
        <w:rPr>
          <w:b/>
          <w:bCs/>
          <w:sz w:val="24"/>
          <w:szCs w:val="24"/>
        </w:rPr>
        <w:t>.</w:t>
      </w:r>
    </w:p>
    <w:p w14:paraId="2294D8C7" w14:textId="0AE48D11" w:rsidR="000579D8" w:rsidRDefault="00785CEF" w:rsidP="2DBF4E2E">
      <w:pPr>
        <w:spacing w:line="280" w:lineRule="exact"/>
        <w:jc w:val="both"/>
        <w:rPr>
          <w:sz w:val="24"/>
          <w:szCs w:val="24"/>
        </w:rPr>
      </w:pPr>
      <w:r>
        <w:rPr>
          <w:b/>
          <w:bCs/>
          <w:sz w:val="24"/>
          <w:szCs w:val="24"/>
        </w:rPr>
        <w:t xml:space="preserve">Tiekėjas </w:t>
      </w:r>
      <w:r w:rsidR="00895FD2">
        <w:rPr>
          <w:b/>
          <w:bCs/>
          <w:sz w:val="24"/>
          <w:szCs w:val="24"/>
        </w:rPr>
        <w:t xml:space="preserve">– </w:t>
      </w:r>
      <w:r w:rsidR="00895FD2">
        <w:rPr>
          <w:sz w:val="24"/>
          <w:szCs w:val="24"/>
        </w:rPr>
        <w:t xml:space="preserve">įmonė tiekianti </w:t>
      </w:r>
      <w:r w:rsidR="00936C54">
        <w:rPr>
          <w:sz w:val="24"/>
          <w:szCs w:val="24"/>
        </w:rPr>
        <w:t>įrangą.</w:t>
      </w:r>
    </w:p>
    <w:p w14:paraId="716E0B9E" w14:textId="3FA7E6F3" w:rsidR="000579D8" w:rsidRDefault="00511B36" w:rsidP="000579D8">
      <w:pPr>
        <w:spacing w:line="280" w:lineRule="exact"/>
        <w:jc w:val="both"/>
        <w:rPr>
          <w:color w:val="000000"/>
          <w:sz w:val="24"/>
          <w:szCs w:val="24"/>
          <w:lang w:bidi="lt-LT"/>
        </w:rPr>
      </w:pPr>
      <w:r w:rsidRPr="00B70ED5">
        <w:rPr>
          <w:rStyle w:val="Bodytext2Bold"/>
          <w:rFonts w:eastAsia="SimSun"/>
          <w:sz w:val="24"/>
          <w:szCs w:val="24"/>
        </w:rPr>
        <w:t xml:space="preserve">NSDNS </w:t>
      </w:r>
      <w:r w:rsidRPr="00B70ED5">
        <w:rPr>
          <w:color w:val="000000"/>
          <w:sz w:val="24"/>
          <w:szCs w:val="24"/>
          <w:lang w:bidi="lt-LT"/>
        </w:rPr>
        <w:t xml:space="preserve">– nuotolinio skaitiklių duomenų nuskaitymo sistema, susidedanti iš </w:t>
      </w:r>
      <w:r w:rsidRPr="00B70ED5">
        <w:rPr>
          <w:b/>
          <w:bCs/>
          <w:color w:val="000000"/>
          <w:sz w:val="24"/>
          <w:szCs w:val="24"/>
          <w:lang w:bidi="lt-LT"/>
        </w:rPr>
        <w:t>Įrangos</w:t>
      </w:r>
      <w:r w:rsidRPr="00B70ED5">
        <w:rPr>
          <w:color w:val="000000"/>
          <w:sz w:val="24"/>
          <w:szCs w:val="24"/>
          <w:lang w:bidi="lt-LT"/>
        </w:rPr>
        <w:t xml:space="preserve"> ir </w:t>
      </w:r>
      <w:r w:rsidRPr="00B70ED5">
        <w:rPr>
          <w:b/>
          <w:bCs/>
          <w:color w:val="000000"/>
          <w:sz w:val="24"/>
          <w:szCs w:val="24"/>
          <w:lang w:bidi="lt-LT"/>
        </w:rPr>
        <w:t>Informacinės sistemos</w:t>
      </w:r>
      <w:r w:rsidRPr="00B70ED5">
        <w:rPr>
          <w:color w:val="000000"/>
          <w:sz w:val="24"/>
          <w:szCs w:val="24"/>
          <w:lang w:bidi="lt-LT"/>
        </w:rPr>
        <w:t>, skirta Objektuose įrengtų Skaitiklių duomenų surinkimui ir perdavimui Užsakovui</w:t>
      </w:r>
      <w:r>
        <w:rPr>
          <w:color w:val="000000"/>
          <w:sz w:val="24"/>
          <w:szCs w:val="24"/>
          <w:lang w:bidi="lt-LT"/>
        </w:rPr>
        <w:t>.</w:t>
      </w:r>
    </w:p>
    <w:p w14:paraId="31033009" w14:textId="7AE332EC" w:rsidR="00511B36" w:rsidRPr="00B70ED5" w:rsidRDefault="00511B36" w:rsidP="00511B36">
      <w:pPr>
        <w:spacing w:line="280" w:lineRule="exact"/>
        <w:jc w:val="both"/>
        <w:rPr>
          <w:bCs/>
          <w:sz w:val="24"/>
          <w:szCs w:val="24"/>
        </w:rPr>
      </w:pPr>
      <w:r w:rsidRPr="00B70ED5">
        <w:rPr>
          <w:b/>
          <w:sz w:val="24"/>
          <w:szCs w:val="24"/>
        </w:rPr>
        <w:t>Informacinė Sistema (IS)</w:t>
      </w:r>
      <w:r w:rsidRPr="00B70ED5">
        <w:rPr>
          <w:bCs/>
          <w:sz w:val="24"/>
          <w:szCs w:val="24"/>
        </w:rPr>
        <w:t xml:space="preserve"> – sistema, skirta autorizuotame internetiniame tinklapyje matyti ir analizuoti, eksportuoti Užsakovo Objektų karšto vandens suvartojimą, surinktus Skaitiklių duomenis, teikti pranešimus apie Skaitiklių ir Įrangos gedimus</w:t>
      </w:r>
      <w:r w:rsidR="00D262D3">
        <w:rPr>
          <w:bCs/>
          <w:sz w:val="24"/>
          <w:szCs w:val="24"/>
        </w:rPr>
        <w:t>.</w:t>
      </w:r>
    </w:p>
    <w:p w14:paraId="4DB4CE4D" w14:textId="77777777" w:rsidR="00511B36" w:rsidRPr="00B70ED5" w:rsidRDefault="00511B36" w:rsidP="000579D8">
      <w:pPr>
        <w:spacing w:line="280" w:lineRule="exact"/>
        <w:jc w:val="both"/>
        <w:rPr>
          <w:sz w:val="23"/>
          <w:szCs w:val="23"/>
        </w:rPr>
      </w:pPr>
    </w:p>
    <w:p w14:paraId="25C0A064" w14:textId="48B1FAB9" w:rsidR="000579D8" w:rsidRPr="00B70ED5" w:rsidRDefault="001B617C" w:rsidP="00CA2E08">
      <w:pPr>
        <w:tabs>
          <w:tab w:val="left" w:pos="567"/>
          <w:tab w:val="left" w:pos="1134"/>
        </w:tabs>
        <w:overflowPunct w:val="0"/>
        <w:spacing w:line="280" w:lineRule="exact"/>
        <w:ind w:firstLine="426"/>
        <w:jc w:val="both"/>
        <w:rPr>
          <w:b/>
          <w:sz w:val="23"/>
          <w:szCs w:val="23"/>
        </w:rPr>
      </w:pPr>
      <w:r w:rsidRPr="00B70ED5">
        <w:rPr>
          <w:b/>
          <w:sz w:val="23"/>
          <w:szCs w:val="23"/>
        </w:rPr>
        <w:t>1. BENDRI REIKALAVIMAI</w:t>
      </w:r>
    </w:p>
    <w:p w14:paraId="69D5D6B2" w14:textId="77777777" w:rsidR="000579D8" w:rsidRPr="00B70ED5" w:rsidRDefault="000579D8" w:rsidP="00CA2E08">
      <w:pPr>
        <w:spacing w:line="280" w:lineRule="exact"/>
        <w:ind w:firstLine="426"/>
        <w:rPr>
          <w:sz w:val="23"/>
          <w:szCs w:val="23"/>
        </w:rPr>
      </w:pPr>
    </w:p>
    <w:p w14:paraId="4B9A579C" w14:textId="531ED6CF" w:rsidR="000579D8" w:rsidRPr="00F65798" w:rsidRDefault="000674B2" w:rsidP="00DF185B">
      <w:pPr>
        <w:pStyle w:val="Sraopastraipa"/>
        <w:numPr>
          <w:ilvl w:val="1"/>
          <w:numId w:val="36"/>
        </w:numPr>
        <w:overflowPunct w:val="0"/>
        <w:spacing w:line="280" w:lineRule="exact"/>
        <w:jc w:val="both"/>
        <w:rPr>
          <w:sz w:val="23"/>
          <w:szCs w:val="23"/>
          <w:lang w:val="lt-LT"/>
        </w:rPr>
      </w:pPr>
      <w:r w:rsidRPr="00F65798">
        <w:rPr>
          <w:sz w:val="23"/>
          <w:szCs w:val="23"/>
          <w:lang w:val="lt-LT"/>
        </w:rPr>
        <w:t>Į</w:t>
      </w:r>
      <w:r w:rsidR="003E50F7" w:rsidRPr="00F65798">
        <w:rPr>
          <w:sz w:val="23"/>
          <w:szCs w:val="23"/>
          <w:lang w:val="lt-LT"/>
        </w:rPr>
        <w:t>rangos</w:t>
      </w:r>
      <w:r w:rsidR="00EC326B" w:rsidRPr="00F65798">
        <w:rPr>
          <w:sz w:val="23"/>
          <w:szCs w:val="23"/>
          <w:lang w:val="lt-LT"/>
        </w:rPr>
        <w:t xml:space="preserve"> </w:t>
      </w:r>
      <w:r w:rsidR="00AA07FF">
        <w:rPr>
          <w:sz w:val="23"/>
          <w:szCs w:val="23"/>
          <w:lang w:val="lt-LT"/>
        </w:rPr>
        <w:t>T</w:t>
      </w:r>
      <w:r w:rsidR="003E50F7" w:rsidRPr="00F65798">
        <w:rPr>
          <w:sz w:val="23"/>
          <w:szCs w:val="23"/>
          <w:lang w:val="lt-LT"/>
        </w:rPr>
        <w:t>ei</w:t>
      </w:r>
      <w:r w:rsidR="00EC326B" w:rsidRPr="00F65798">
        <w:rPr>
          <w:sz w:val="23"/>
          <w:szCs w:val="23"/>
          <w:lang w:val="lt-LT"/>
        </w:rPr>
        <w:t>kėjas</w:t>
      </w:r>
      <w:r w:rsidR="000579D8" w:rsidRPr="00F65798">
        <w:rPr>
          <w:sz w:val="23"/>
          <w:szCs w:val="23"/>
          <w:lang w:val="lt-LT"/>
        </w:rPr>
        <w:t xml:space="preserve"> privalo turėti teisę ir galimybę verstis veikla </w:t>
      </w:r>
      <w:r w:rsidR="00EC326B" w:rsidRPr="00F65798">
        <w:rPr>
          <w:sz w:val="23"/>
          <w:szCs w:val="23"/>
          <w:lang w:val="lt-LT"/>
        </w:rPr>
        <w:t>reikalinga sutarčiai vykdyti.</w:t>
      </w:r>
      <w:r w:rsidR="0075698C" w:rsidRPr="00F65798">
        <w:rPr>
          <w:sz w:val="23"/>
          <w:szCs w:val="23"/>
          <w:lang w:val="lt-LT"/>
        </w:rPr>
        <w:t xml:space="preserve"> </w:t>
      </w:r>
    </w:p>
    <w:p w14:paraId="34108CC4" w14:textId="6CFCA2AA" w:rsidR="00881369" w:rsidRPr="00F65798" w:rsidRDefault="001E6F33" w:rsidP="0029133C">
      <w:pPr>
        <w:pStyle w:val="Sraopastraipa"/>
        <w:numPr>
          <w:ilvl w:val="1"/>
          <w:numId w:val="36"/>
        </w:numPr>
        <w:overflowPunct w:val="0"/>
        <w:spacing w:line="280" w:lineRule="exact"/>
        <w:jc w:val="both"/>
        <w:rPr>
          <w:sz w:val="23"/>
          <w:szCs w:val="23"/>
          <w:lang w:val="lt-LT"/>
        </w:rPr>
      </w:pPr>
      <w:r w:rsidRPr="5780CF03">
        <w:rPr>
          <w:sz w:val="23"/>
          <w:szCs w:val="23"/>
          <w:lang w:val="lt-LT"/>
        </w:rPr>
        <w:t>Įrango</w:t>
      </w:r>
      <w:r w:rsidR="20151133" w:rsidRPr="5780CF03">
        <w:rPr>
          <w:sz w:val="23"/>
          <w:szCs w:val="23"/>
          <w:lang w:val="lt-LT"/>
        </w:rPr>
        <w:t>s</w:t>
      </w:r>
      <w:r w:rsidRPr="5780CF03">
        <w:rPr>
          <w:sz w:val="23"/>
          <w:szCs w:val="23"/>
          <w:lang w:val="lt-LT"/>
        </w:rPr>
        <w:t xml:space="preserve"> </w:t>
      </w:r>
      <w:r w:rsidR="0075698C" w:rsidRPr="5780CF03">
        <w:rPr>
          <w:sz w:val="23"/>
          <w:szCs w:val="23"/>
          <w:lang w:val="lt-LT"/>
        </w:rPr>
        <w:t xml:space="preserve">teikėjas turi būti </w:t>
      </w:r>
      <w:r w:rsidR="00713E8C" w:rsidRPr="5780CF03">
        <w:rPr>
          <w:sz w:val="23"/>
          <w:szCs w:val="23"/>
          <w:lang w:val="lt-LT"/>
        </w:rPr>
        <w:t xml:space="preserve">Įrangos </w:t>
      </w:r>
      <w:r w:rsidR="0075698C" w:rsidRPr="5780CF03">
        <w:rPr>
          <w:sz w:val="23"/>
          <w:szCs w:val="23"/>
          <w:lang w:val="lt-LT"/>
        </w:rPr>
        <w:t>gamintojas arba gamintojo oficialus atstovas Lietuvos Respublikoje</w:t>
      </w:r>
      <w:r w:rsidR="000D4C95">
        <w:rPr>
          <w:sz w:val="23"/>
          <w:szCs w:val="23"/>
          <w:lang w:val="lt-LT"/>
        </w:rPr>
        <w:t>.</w:t>
      </w:r>
    </w:p>
    <w:p w14:paraId="3DE73223" w14:textId="560304C6" w:rsidR="002A616E" w:rsidRPr="00C66EE3" w:rsidRDefault="000579D8" w:rsidP="00467038">
      <w:pPr>
        <w:pStyle w:val="Sraopastraipa"/>
        <w:numPr>
          <w:ilvl w:val="1"/>
          <w:numId w:val="36"/>
        </w:numPr>
        <w:overflowPunct w:val="0"/>
        <w:spacing w:line="280" w:lineRule="exact"/>
        <w:jc w:val="both"/>
        <w:rPr>
          <w:rFonts w:eastAsia="Times New Roman"/>
          <w:color w:val="000000"/>
          <w:spacing w:val="1"/>
          <w:lang w:val="lt-LT"/>
        </w:rPr>
      </w:pPr>
      <w:r w:rsidRPr="00F65798">
        <w:rPr>
          <w:rFonts w:eastAsia="Times New Roman"/>
          <w:color w:val="000000"/>
          <w:spacing w:val="1"/>
          <w:lang w:val="lt-LT"/>
        </w:rPr>
        <w:t xml:space="preserve"> </w:t>
      </w:r>
      <w:r w:rsidR="00B75AD7" w:rsidRPr="00C66EE3">
        <w:rPr>
          <w:rFonts w:eastAsia="Times New Roman"/>
          <w:color w:val="000000"/>
          <w:spacing w:val="1"/>
          <w:lang w:val="lt-LT"/>
        </w:rPr>
        <w:t>Sutartis įsigalioja nuo jos pasirašymo dienos ir galioja iki visiško sutartinių įsipareigojimų įvykdymo</w:t>
      </w:r>
      <w:r w:rsidR="000D4C95">
        <w:rPr>
          <w:rFonts w:eastAsia="Times New Roman"/>
          <w:color w:val="000000"/>
          <w:spacing w:val="1"/>
          <w:lang w:val="lt-LT"/>
        </w:rPr>
        <w:t>.</w:t>
      </w:r>
    </w:p>
    <w:p w14:paraId="4FABB93A" w14:textId="6FF2DE2F" w:rsidR="006A592A" w:rsidRPr="00A24A8F" w:rsidRDefault="00E806D5" w:rsidP="006A592A">
      <w:pPr>
        <w:pStyle w:val="Sraopastraipa"/>
        <w:numPr>
          <w:ilvl w:val="1"/>
          <w:numId w:val="36"/>
        </w:numPr>
        <w:overflowPunct w:val="0"/>
        <w:spacing w:line="280" w:lineRule="exact"/>
        <w:jc w:val="both"/>
        <w:rPr>
          <w:rFonts w:eastAsiaTheme="minorEastAsia"/>
          <w:lang w:val="lt-LT"/>
        </w:rPr>
      </w:pPr>
      <w:r>
        <w:rPr>
          <w:color w:val="000000" w:themeColor="text1"/>
          <w:lang w:val="lt-LT"/>
        </w:rPr>
        <w:t>Į</w:t>
      </w:r>
      <w:r w:rsidR="2DBF4E2E" w:rsidRPr="00F65798">
        <w:rPr>
          <w:color w:val="000000" w:themeColor="text1"/>
          <w:lang w:val="lt-LT"/>
        </w:rPr>
        <w:t xml:space="preserve">rangos pristatymo galutinis terminas </w:t>
      </w:r>
      <w:r w:rsidR="2DBF4E2E" w:rsidRPr="00A24A8F">
        <w:rPr>
          <w:color w:val="000000" w:themeColor="text1"/>
          <w:lang w:val="lt-LT"/>
        </w:rPr>
        <w:t xml:space="preserve">– </w:t>
      </w:r>
      <w:r w:rsidR="000D4C95" w:rsidRPr="00A24A8F">
        <w:rPr>
          <w:color w:val="000000" w:themeColor="text1"/>
          <w:lang w:val="lt-LT"/>
        </w:rPr>
        <w:t>per 30 dienų nuo užsakymo pateikimo gavimo dienos.</w:t>
      </w:r>
      <w:r w:rsidR="2DBF4E2E" w:rsidRPr="00A24A8F">
        <w:rPr>
          <w:color w:val="000000" w:themeColor="text1"/>
          <w:lang w:val="lt-LT"/>
        </w:rPr>
        <w:t xml:space="preserve"> </w:t>
      </w:r>
      <w:r w:rsidR="2DBF4E2E" w:rsidRPr="00A24A8F">
        <w:rPr>
          <w:rFonts w:eastAsiaTheme="minorEastAsia"/>
          <w:lang w:val="lt-LT"/>
        </w:rPr>
        <w:t xml:space="preserve"> </w:t>
      </w:r>
    </w:p>
    <w:p w14:paraId="1999F4C5" w14:textId="671AB3D0" w:rsidR="002906ED" w:rsidRPr="00F65798" w:rsidRDefault="00C34968" w:rsidP="00A91D40">
      <w:pPr>
        <w:pStyle w:val="Sraopastraipa"/>
        <w:numPr>
          <w:ilvl w:val="1"/>
          <w:numId w:val="36"/>
        </w:numPr>
        <w:overflowPunct w:val="0"/>
        <w:spacing w:line="280" w:lineRule="exact"/>
        <w:jc w:val="both"/>
        <w:rPr>
          <w:lang w:val="lt-LT"/>
        </w:rPr>
      </w:pPr>
      <w:r w:rsidRPr="00F65798">
        <w:rPr>
          <w:lang w:val="lt-LT"/>
        </w:rPr>
        <w:t xml:space="preserve"> </w:t>
      </w:r>
      <w:r w:rsidRPr="00F65798">
        <w:rPr>
          <w:color w:val="000000"/>
          <w:lang w:val="lt-LT"/>
        </w:rPr>
        <w:t xml:space="preserve">Apmokėjimo sąlygos: už </w:t>
      </w:r>
      <w:r w:rsidR="00BE5C45" w:rsidRPr="00F65798">
        <w:rPr>
          <w:color w:val="000000"/>
          <w:lang w:val="lt-LT"/>
        </w:rPr>
        <w:t>suteiktas paslaugas</w:t>
      </w:r>
      <w:r w:rsidRPr="00F65798">
        <w:rPr>
          <w:color w:val="000000"/>
          <w:lang w:val="lt-LT"/>
        </w:rPr>
        <w:t xml:space="preserve"> atsiskaitoma per 30 (trisdešimt) kalendorinių dienų, skaičiuojant nuo </w:t>
      </w:r>
      <w:r w:rsidR="00C96C9E" w:rsidRPr="00F65798">
        <w:rPr>
          <w:color w:val="000000"/>
          <w:lang w:val="lt-LT"/>
        </w:rPr>
        <w:t xml:space="preserve">pateiktos įrangos </w:t>
      </w:r>
      <w:r w:rsidRPr="00F65798">
        <w:rPr>
          <w:color w:val="000000"/>
          <w:lang w:val="lt-LT"/>
        </w:rPr>
        <w:t xml:space="preserve"> priėmimo-perdavimo akto pasirašymo ir PVM sąskaitos-faktūros pateikimo dienos. </w:t>
      </w:r>
    </w:p>
    <w:p w14:paraId="2D48F0B0" w14:textId="4D17E0B9" w:rsidR="000579D8" w:rsidRPr="007E3082" w:rsidRDefault="003E7314" w:rsidP="00E13C7C">
      <w:pPr>
        <w:pStyle w:val="Sraopastraipa"/>
        <w:numPr>
          <w:ilvl w:val="1"/>
          <w:numId w:val="36"/>
        </w:numPr>
        <w:overflowPunct w:val="0"/>
        <w:spacing w:line="280" w:lineRule="exact"/>
        <w:jc w:val="both"/>
        <w:rPr>
          <w:lang w:val="lt-LT"/>
        </w:rPr>
      </w:pPr>
      <w:r w:rsidRPr="007E3082">
        <w:rPr>
          <w:lang w:val="lt-LT"/>
        </w:rPr>
        <w:t xml:space="preserve"> </w:t>
      </w:r>
      <w:r w:rsidR="00F64A58" w:rsidRPr="007E3082">
        <w:rPr>
          <w:lang w:val="lt-LT"/>
        </w:rPr>
        <w:t>Įrang</w:t>
      </w:r>
      <w:r w:rsidR="00823AC5" w:rsidRPr="007E3082">
        <w:rPr>
          <w:lang w:val="lt-LT"/>
        </w:rPr>
        <w:t>a</w:t>
      </w:r>
      <w:r w:rsidR="00F64A58" w:rsidRPr="007E3082">
        <w:rPr>
          <w:lang w:val="lt-LT"/>
        </w:rPr>
        <w:t xml:space="preserve"> </w:t>
      </w:r>
      <w:r w:rsidR="007E3082">
        <w:rPr>
          <w:lang w:val="lt-LT"/>
        </w:rPr>
        <w:t>pristatoma</w:t>
      </w:r>
      <w:r w:rsidRPr="007E3082">
        <w:rPr>
          <w:lang w:val="lt-LT"/>
        </w:rPr>
        <w:t xml:space="preserve"> Bendrovei </w:t>
      </w:r>
      <w:r w:rsidR="00E13C7C" w:rsidRPr="007E3082">
        <w:rPr>
          <w:lang w:val="lt-LT"/>
        </w:rPr>
        <w:t>adresu</w:t>
      </w:r>
      <w:r w:rsidR="000579D8" w:rsidRPr="007E3082">
        <w:rPr>
          <w:lang w:val="lt-LT"/>
        </w:rPr>
        <w:t>:</w:t>
      </w:r>
      <w:r w:rsidR="2DBF4E2E" w:rsidRPr="007E3082">
        <w:t xml:space="preserve"> Gamyklų g. 8, </w:t>
      </w:r>
      <w:proofErr w:type="spellStart"/>
      <w:r w:rsidR="2DBF4E2E" w:rsidRPr="007E3082">
        <w:t>Marijampolė</w:t>
      </w:r>
      <w:proofErr w:type="spellEnd"/>
      <w:r w:rsidR="007E3082" w:rsidRPr="007E3082">
        <w:t>.</w:t>
      </w:r>
    </w:p>
    <w:p w14:paraId="612A8B53" w14:textId="77777777" w:rsidR="00A061B8" w:rsidRDefault="00A061B8" w:rsidP="000579D8">
      <w:pPr>
        <w:tabs>
          <w:tab w:val="left" w:pos="5956"/>
        </w:tabs>
        <w:spacing w:line="280" w:lineRule="exact"/>
        <w:ind w:firstLine="360"/>
        <w:jc w:val="both"/>
        <w:rPr>
          <w:sz w:val="24"/>
          <w:szCs w:val="24"/>
        </w:rPr>
      </w:pPr>
    </w:p>
    <w:p w14:paraId="1E832FD3" w14:textId="77777777" w:rsidR="00A061B8" w:rsidRDefault="00A061B8" w:rsidP="000579D8">
      <w:pPr>
        <w:tabs>
          <w:tab w:val="left" w:pos="5956"/>
        </w:tabs>
        <w:spacing w:line="280" w:lineRule="exact"/>
        <w:ind w:firstLine="360"/>
        <w:jc w:val="both"/>
        <w:rPr>
          <w:sz w:val="24"/>
          <w:szCs w:val="24"/>
        </w:rPr>
      </w:pPr>
    </w:p>
    <w:p w14:paraId="6FB3E184" w14:textId="77777777" w:rsidR="00A061B8" w:rsidRDefault="00A061B8" w:rsidP="000579D8">
      <w:pPr>
        <w:tabs>
          <w:tab w:val="left" w:pos="5956"/>
        </w:tabs>
        <w:spacing w:line="280" w:lineRule="exact"/>
        <w:ind w:firstLine="360"/>
        <w:jc w:val="both"/>
        <w:rPr>
          <w:sz w:val="24"/>
          <w:szCs w:val="24"/>
        </w:rPr>
      </w:pPr>
    </w:p>
    <w:p w14:paraId="62465339" w14:textId="29CE7038" w:rsidR="000579D8" w:rsidRPr="009A31D1" w:rsidRDefault="000579D8" w:rsidP="000579D8">
      <w:pPr>
        <w:tabs>
          <w:tab w:val="left" w:pos="5956"/>
        </w:tabs>
        <w:spacing w:line="280" w:lineRule="exact"/>
        <w:ind w:firstLine="360"/>
        <w:jc w:val="both"/>
        <w:rPr>
          <w:sz w:val="24"/>
          <w:szCs w:val="24"/>
        </w:rPr>
      </w:pPr>
      <w:r w:rsidRPr="009A31D1">
        <w:rPr>
          <w:sz w:val="24"/>
          <w:szCs w:val="24"/>
        </w:rPr>
        <w:tab/>
      </w:r>
    </w:p>
    <w:p w14:paraId="3EF38FE4" w14:textId="718E7787" w:rsidR="000579D8" w:rsidRPr="009A31D1" w:rsidRDefault="007E3082" w:rsidP="00CA2E08">
      <w:pPr>
        <w:tabs>
          <w:tab w:val="left" w:pos="720"/>
        </w:tabs>
        <w:spacing w:line="280" w:lineRule="exact"/>
        <w:ind w:firstLine="426"/>
        <w:jc w:val="both"/>
        <w:rPr>
          <w:b/>
          <w:sz w:val="24"/>
          <w:szCs w:val="24"/>
        </w:rPr>
      </w:pPr>
      <w:r w:rsidRPr="009A31D1">
        <w:rPr>
          <w:b/>
          <w:sz w:val="24"/>
          <w:szCs w:val="24"/>
        </w:rPr>
        <w:t>2. ĮRANGOS TIEKIMO APIMTYS</w:t>
      </w:r>
    </w:p>
    <w:p w14:paraId="20E40408" w14:textId="77777777" w:rsidR="000579D8" w:rsidRPr="009A31D1" w:rsidRDefault="000579D8" w:rsidP="00CA2E08">
      <w:pPr>
        <w:spacing w:line="280" w:lineRule="exact"/>
        <w:ind w:firstLine="426"/>
        <w:jc w:val="both"/>
        <w:rPr>
          <w:sz w:val="24"/>
          <w:szCs w:val="24"/>
        </w:rPr>
      </w:pPr>
    </w:p>
    <w:p w14:paraId="3312AB22" w14:textId="77777777" w:rsidR="000A4CC7" w:rsidRPr="00891656" w:rsidRDefault="0015794C" w:rsidP="00C40CB4">
      <w:pPr>
        <w:pStyle w:val="Sraopastraipa"/>
        <w:tabs>
          <w:tab w:val="left" w:pos="851"/>
        </w:tabs>
        <w:spacing w:line="280" w:lineRule="exact"/>
        <w:ind w:left="720"/>
        <w:jc w:val="both"/>
        <w:rPr>
          <w:lang w:val="lt-LT"/>
        </w:rPr>
      </w:pPr>
      <w:r w:rsidRPr="00891656">
        <w:rPr>
          <w:lang w:val="lt-LT"/>
        </w:rPr>
        <w:t xml:space="preserve">2.1. </w:t>
      </w:r>
      <w:r w:rsidR="00C40CB4" w:rsidRPr="00891656">
        <w:rPr>
          <w:lang w:val="lt-LT"/>
        </w:rPr>
        <w:t xml:space="preserve"> </w:t>
      </w:r>
      <w:r w:rsidR="000579D8" w:rsidRPr="00891656">
        <w:rPr>
          <w:lang w:val="lt-LT"/>
        </w:rPr>
        <w:t>Pagal Užsakovo pateiktus</w:t>
      </w:r>
      <w:r w:rsidR="0092709E">
        <w:rPr>
          <w:lang w:val="lt-LT"/>
        </w:rPr>
        <w:t xml:space="preserve"> raštiškus</w:t>
      </w:r>
      <w:r w:rsidR="000579D8" w:rsidRPr="00891656">
        <w:rPr>
          <w:lang w:val="lt-LT"/>
        </w:rPr>
        <w:t xml:space="preserve"> užsakymus </w:t>
      </w:r>
      <w:r w:rsidR="00034021" w:rsidRPr="00891656">
        <w:rPr>
          <w:lang w:val="lt-LT"/>
        </w:rPr>
        <w:t>į</w:t>
      </w:r>
      <w:r w:rsidR="003568C2" w:rsidRPr="00891656">
        <w:rPr>
          <w:lang w:val="lt-LT"/>
        </w:rPr>
        <w:t xml:space="preserve">rangos </w:t>
      </w:r>
      <w:r w:rsidR="00D025DD">
        <w:rPr>
          <w:lang w:val="lt-LT"/>
        </w:rPr>
        <w:t>T</w:t>
      </w:r>
      <w:r w:rsidR="003568C2" w:rsidRPr="00891656">
        <w:rPr>
          <w:lang w:val="lt-LT"/>
        </w:rPr>
        <w:t>iek</w:t>
      </w:r>
      <w:r w:rsidR="0018632D" w:rsidRPr="00891656">
        <w:rPr>
          <w:lang w:val="lt-LT"/>
        </w:rPr>
        <w:t>ėjas</w:t>
      </w:r>
      <w:r w:rsidR="003568C2" w:rsidRPr="00891656">
        <w:rPr>
          <w:lang w:val="lt-LT"/>
        </w:rPr>
        <w:t xml:space="preserve"> </w:t>
      </w:r>
      <w:r w:rsidR="00D025DD" w:rsidRPr="00A24A8F">
        <w:rPr>
          <w:color w:val="000000" w:themeColor="text1"/>
          <w:lang w:val="lt-LT"/>
        </w:rPr>
        <w:t>per</w:t>
      </w:r>
      <w:r w:rsidR="00D025DD">
        <w:rPr>
          <w:color w:val="000000" w:themeColor="text1"/>
          <w:lang w:val="lt-LT"/>
        </w:rPr>
        <w:t xml:space="preserve"> nedaugiau kaip</w:t>
      </w:r>
      <w:r w:rsidR="00D025DD" w:rsidRPr="00A24A8F">
        <w:rPr>
          <w:color w:val="000000" w:themeColor="text1"/>
          <w:lang w:val="lt-LT"/>
        </w:rPr>
        <w:t xml:space="preserve"> 30 dienų nuo užsakymo pateikimo gavimo dienos</w:t>
      </w:r>
      <w:r w:rsidR="00E83F9C">
        <w:rPr>
          <w:color w:val="000000" w:themeColor="text1"/>
          <w:lang w:val="lt-LT"/>
        </w:rPr>
        <w:t xml:space="preserve"> privalo pristatyti įrangą Užsakovui adresu: Gamyklų g. 8, Marijampolė</w:t>
      </w:r>
      <w:r w:rsidR="00D86F71" w:rsidRPr="00891656">
        <w:rPr>
          <w:lang w:val="lt-LT"/>
        </w:rPr>
        <w:t>.</w:t>
      </w:r>
    </w:p>
    <w:p w14:paraId="55770136" w14:textId="70B143AA" w:rsidR="00A13D1E" w:rsidRPr="00891656" w:rsidRDefault="0015794C" w:rsidP="00B230E3">
      <w:pPr>
        <w:pStyle w:val="Sraopastraipa"/>
        <w:tabs>
          <w:tab w:val="left" w:pos="851"/>
        </w:tabs>
        <w:spacing w:line="280" w:lineRule="exact"/>
        <w:ind w:left="720"/>
        <w:jc w:val="both"/>
        <w:rPr>
          <w:lang w:val="lt-LT"/>
        </w:rPr>
      </w:pPr>
      <w:r w:rsidRPr="33192CBA">
        <w:rPr>
          <w:lang w:val="lt-LT"/>
        </w:rPr>
        <w:t>2.2.</w:t>
      </w:r>
      <w:r w:rsidR="00933F24" w:rsidRPr="33192CBA">
        <w:rPr>
          <w:lang w:val="lt-LT"/>
        </w:rPr>
        <w:t xml:space="preserve"> </w:t>
      </w:r>
      <w:r w:rsidR="5F4351A1" w:rsidRPr="33192CBA">
        <w:rPr>
          <w:lang w:val="lt-LT"/>
        </w:rPr>
        <w:t xml:space="preserve">Numatomos </w:t>
      </w:r>
      <w:r w:rsidR="005B7DE9" w:rsidRPr="33192CBA">
        <w:rPr>
          <w:lang w:val="lt-LT"/>
        </w:rPr>
        <w:t xml:space="preserve">įsigyti </w:t>
      </w:r>
      <w:r w:rsidR="00BE0DE5" w:rsidRPr="33192CBA">
        <w:rPr>
          <w:lang w:val="lt-LT"/>
        </w:rPr>
        <w:t xml:space="preserve">įrangos </w:t>
      </w:r>
      <w:r w:rsidR="5F4351A1" w:rsidRPr="33192CBA">
        <w:rPr>
          <w:lang w:val="lt-LT"/>
        </w:rPr>
        <w:t>apimtys: preliminar</w:t>
      </w:r>
      <w:r w:rsidR="00545E10" w:rsidRPr="33192CBA">
        <w:rPr>
          <w:lang w:val="lt-LT"/>
        </w:rPr>
        <w:t>us</w:t>
      </w:r>
      <w:r w:rsidR="00893287">
        <w:rPr>
          <w:lang w:val="lt-LT"/>
        </w:rPr>
        <w:t xml:space="preserve"> perkamos</w:t>
      </w:r>
      <w:r w:rsidR="00545E10" w:rsidRPr="33192CBA">
        <w:rPr>
          <w:lang w:val="lt-LT"/>
        </w:rPr>
        <w:t xml:space="preserve"> įrangos kiekis yra</w:t>
      </w:r>
      <w:r w:rsidR="00204CBF" w:rsidRPr="33192CBA">
        <w:rPr>
          <w:lang w:val="lt-LT"/>
        </w:rPr>
        <w:t xml:space="preserve"> </w:t>
      </w:r>
      <w:r w:rsidR="5F4351A1" w:rsidRPr="33192CBA">
        <w:rPr>
          <w:lang w:val="lt-LT"/>
        </w:rPr>
        <w:t>5</w:t>
      </w:r>
      <w:r w:rsidR="159D7DDA" w:rsidRPr="33192CBA">
        <w:rPr>
          <w:lang w:val="lt-LT"/>
        </w:rPr>
        <w:t>4</w:t>
      </w:r>
      <w:r w:rsidR="52321D79" w:rsidRPr="33192CBA">
        <w:rPr>
          <w:lang w:val="lt-LT"/>
        </w:rPr>
        <w:t>0</w:t>
      </w:r>
      <w:r w:rsidR="5F4351A1" w:rsidRPr="33192CBA">
        <w:rPr>
          <w:lang w:val="lt-LT"/>
        </w:rPr>
        <w:t xml:space="preserve"> </w:t>
      </w:r>
      <w:r w:rsidR="00AF01D8" w:rsidRPr="33192CBA">
        <w:rPr>
          <w:lang w:val="lt-LT"/>
        </w:rPr>
        <w:t>vienet</w:t>
      </w:r>
      <w:r w:rsidR="00204CBF" w:rsidRPr="33192CBA">
        <w:rPr>
          <w:lang w:val="lt-LT"/>
        </w:rPr>
        <w:t>ai</w:t>
      </w:r>
      <w:r w:rsidR="008F2F14" w:rsidRPr="33192CBA">
        <w:rPr>
          <w:lang w:val="lt-LT"/>
        </w:rPr>
        <w:t>.</w:t>
      </w:r>
    </w:p>
    <w:p w14:paraId="1BF37F5A" w14:textId="286E9057" w:rsidR="00D7584C" w:rsidRPr="00891656" w:rsidRDefault="00A13D1E" w:rsidP="00B230E3">
      <w:pPr>
        <w:pStyle w:val="Sraopastraipa"/>
        <w:tabs>
          <w:tab w:val="left" w:pos="851"/>
        </w:tabs>
        <w:spacing w:line="280" w:lineRule="exact"/>
        <w:ind w:left="720"/>
        <w:jc w:val="both"/>
        <w:rPr>
          <w:lang w:val="lt-LT"/>
        </w:rPr>
      </w:pPr>
      <w:r w:rsidRPr="00891656">
        <w:rPr>
          <w:lang w:val="lt-LT"/>
        </w:rPr>
        <w:t xml:space="preserve">2.3. </w:t>
      </w:r>
      <w:r w:rsidR="00DC7409" w:rsidRPr="00891656">
        <w:rPr>
          <w:lang w:val="lt-LT"/>
        </w:rPr>
        <w:t>Užs</w:t>
      </w:r>
      <w:r w:rsidR="00977173" w:rsidRPr="00891656">
        <w:rPr>
          <w:lang w:val="lt-LT"/>
        </w:rPr>
        <w:t>akovas neįsipareigoja</w:t>
      </w:r>
      <w:r w:rsidR="009709B9" w:rsidRPr="00891656">
        <w:rPr>
          <w:lang w:val="lt-LT"/>
        </w:rPr>
        <w:t xml:space="preserve"> nupirkti visą</w:t>
      </w:r>
      <w:r w:rsidR="00E34062" w:rsidRPr="00891656">
        <w:rPr>
          <w:lang w:val="lt-LT"/>
        </w:rPr>
        <w:t xml:space="preserve"> </w:t>
      </w:r>
      <w:r w:rsidR="00A940DF" w:rsidRPr="00891656">
        <w:rPr>
          <w:lang w:val="lt-LT"/>
        </w:rPr>
        <w:t>įrangos kiekį</w:t>
      </w:r>
      <w:r w:rsidR="00AD100B" w:rsidRPr="00891656">
        <w:rPr>
          <w:lang w:val="lt-LT"/>
        </w:rPr>
        <w:t xml:space="preserve">. </w:t>
      </w:r>
    </w:p>
    <w:p w14:paraId="1E0C294A" w14:textId="439A77C7" w:rsidR="000579D8" w:rsidRPr="00891656" w:rsidRDefault="00A13D1E" w:rsidP="00D7584C">
      <w:pPr>
        <w:pStyle w:val="Sraopastraipa"/>
        <w:tabs>
          <w:tab w:val="left" w:pos="851"/>
        </w:tabs>
        <w:spacing w:line="280" w:lineRule="exact"/>
        <w:ind w:left="720"/>
        <w:jc w:val="both"/>
        <w:rPr>
          <w:lang w:val="lt-LT"/>
        </w:rPr>
      </w:pPr>
      <w:r w:rsidRPr="00891656">
        <w:rPr>
          <w:lang w:val="lt-LT"/>
        </w:rPr>
        <w:t>2</w:t>
      </w:r>
      <w:r w:rsidR="00933F24" w:rsidRPr="00891656">
        <w:rPr>
          <w:lang w:val="lt-LT"/>
        </w:rPr>
        <w:t xml:space="preserve">.4. </w:t>
      </w:r>
      <w:r w:rsidR="000579D8" w:rsidRPr="00891656">
        <w:rPr>
          <w:lang w:val="lt-LT"/>
        </w:rPr>
        <w:t xml:space="preserve">Į </w:t>
      </w:r>
      <w:r w:rsidR="00012E2F" w:rsidRPr="00891656">
        <w:rPr>
          <w:lang w:val="lt-LT"/>
        </w:rPr>
        <w:t xml:space="preserve">įrangos </w:t>
      </w:r>
      <w:r w:rsidR="000579D8" w:rsidRPr="00891656">
        <w:rPr>
          <w:lang w:val="lt-LT"/>
        </w:rPr>
        <w:t>kainą turi būti įskaičiuot</w:t>
      </w:r>
      <w:r w:rsidR="00C100F4" w:rsidRPr="00891656">
        <w:rPr>
          <w:lang w:val="lt-LT"/>
        </w:rPr>
        <w:t>i</w:t>
      </w:r>
      <w:r w:rsidR="000579D8" w:rsidRPr="00891656">
        <w:rPr>
          <w:lang w:val="lt-LT"/>
        </w:rPr>
        <w:t xml:space="preserve"> vis</w:t>
      </w:r>
      <w:r w:rsidR="00D70213">
        <w:rPr>
          <w:lang w:val="lt-LT"/>
        </w:rPr>
        <w:t>os</w:t>
      </w:r>
      <w:r w:rsidR="001350C0" w:rsidRPr="00891656">
        <w:rPr>
          <w:lang w:val="lt-LT"/>
        </w:rPr>
        <w:t xml:space="preserve"> su </w:t>
      </w:r>
      <w:r w:rsidR="00F953BA" w:rsidRPr="00891656">
        <w:rPr>
          <w:lang w:val="lt-LT"/>
        </w:rPr>
        <w:t>įrang</w:t>
      </w:r>
      <w:r w:rsidR="00D70213">
        <w:rPr>
          <w:lang w:val="lt-LT"/>
        </w:rPr>
        <w:t>os pirkimu</w:t>
      </w:r>
      <w:r w:rsidR="00F953BA" w:rsidRPr="00891656">
        <w:rPr>
          <w:lang w:val="lt-LT"/>
        </w:rPr>
        <w:t xml:space="preserve"> </w:t>
      </w:r>
      <w:r w:rsidR="001350C0" w:rsidRPr="00891656">
        <w:rPr>
          <w:lang w:val="lt-LT"/>
        </w:rPr>
        <w:t>susij</w:t>
      </w:r>
      <w:r w:rsidR="00F953BA" w:rsidRPr="00891656">
        <w:rPr>
          <w:lang w:val="lt-LT"/>
        </w:rPr>
        <w:t>usios išlaido</w:t>
      </w:r>
      <w:r w:rsidR="008B5ED2" w:rsidRPr="00891656">
        <w:rPr>
          <w:lang w:val="lt-LT"/>
        </w:rPr>
        <w:t>s</w:t>
      </w:r>
      <w:r w:rsidR="0019010D" w:rsidRPr="00891656">
        <w:rPr>
          <w:lang w:val="lt-LT"/>
        </w:rPr>
        <w:t>,</w:t>
      </w:r>
      <w:r w:rsidR="00765D84" w:rsidRPr="00891656">
        <w:rPr>
          <w:lang w:val="lt-LT"/>
        </w:rPr>
        <w:t xml:space="preserve"> </w:t>
      </w:r>
      <w:r w:rsidR="0019010D" w:rsidRPr="00891656">
        <w:rPr>
          <w:lang w:val="lt-LT"/>
        </w:rPr>
        <w:t>p</w:t>
      </w:r>
      <w:r w:rsidR="00EE5FD8" w:rsidRPr="00891656">
        <w:rPr>
          <w:lang w:val="lt-LT"/>
        </w:rPr>
        <w:t xml:space="preserve">rograminė įranga, </w:t>
      </w:r>
      <w:r w:rsidR="00A95828" w:rsidRPr="00891656">
        <w:rPr>
          <w:lang w:val="lt-LT"/>
        </w:rPr>
        <w:t>licencijos</w:t>
      </w:r>
      <w:r w:rsidR="00464CD2" w:rsidRPr="00891656">
        <w:rPr>
          <w:lang w:val="lt-LT"/>
        </w:rPr>
        <w:t>,</w:t>
      </w:r>
      <w:r w:rsidR="00933F24" w:rsidRPr="00891656">
        <w:rPr>
          <w:lang w:val="lt-LT"/>
        </w:rPr>
        <w:t xml:space="preserve"> </w:t>
      </w:r>
      <w:r w:rsidR="007521F9" w:rsidRPr="00891656">
        <w:rPr>
          <w:lang w:val="lt-LT"/>
        </w:rPr>
        <w:t xml:space="preserve">transportavimas </w:t>
      </w:r>
      <w:r w:rsidR="000579D8" w:rsidRPr="00891656">
        <w:rPr>
          <w:lang w:val="lt-LT"/>
        </w:rPr>
        <w:t>bei</w:t>
      </w:r>
      <w:r w:rsidR="00730064" w:rsidRPr="00891656">
        <w:rPr>
          <w:lang w:val="lt-LT"/>
        </w:rPr>
        <w:t xml:space="preserve"> visos </w:t>
      </w:r>
      <w:r w:rsidR="000579D8" w:rsidRPr="00891656">
        <w:rPr>
          <w:lang w:val="lt-LT"/>
        </w:rPr>
        <w:t xml:space="preserve"> kitos išlaidos</w:t>
      </w:r>
      <w:r w:rsidR="00F300FF" w:rsidRPr="00891656">
        <w:rPr>
          <w:lang w:val="lt-LT"/>
        </w:rPr>
        <w:t xml:space="preserve">, kad įrenginys </w:t>
      </w:r>
      <w:r w:rsidR="00464CD2" w:rsidRPr="00891656">
        <w:rPr>
          <w:lang w:val="lt-LT"/>
        </w:rPr>
        <w:t>būtų pilnai funkcionalus</w:t>
      </w:r>
      <w:r w:rsidR="00777984" w:rsidRPr="00891656">
        <w:rPr>
          <w:lang w:val="lt-LT"/>
        </w:rPr>
        <w:t xml:space="preserve"> ir</w:t>
      </w:r>
      <w:r w:rsidR="007722CE" w:rsidRPr="00891656">
        <w:rPr>
          <w:lang w:val="lt-LT"/>
        </w:rPr>
        <w:t xml:space="preserve"> </w:t>
      </w:r>
      <w:r w:rsidR="00D70213">
        <w:rPr>
          <w:lang w:val="lt-LT"/>
        </w:rPr>
        <w:t>paruoštas naudojimui</w:t>
      </w:r>
      <w:r w:rsidR="00B33E79" w:rsidRPr="00891656">
        <w:rPr>
          <w:lang w:val="lt-LT"/>
        </w:rPr>
        <w:t>.</w:t>
      </w:r>
      <w:r w:rsidR="0019010D" w:rsidRPr="00891656">
        <w:rPr>
          <w:lang w:val="lt-LT"/>
        </w:rPr>
        <w:t xml:space="preserve"> </w:t>
      </w:r>
    </w:p>
    <w:p w14:paraId="1E6CD24F" w14:textId="77777777" w:rsidR="000579D8" w:rsidRPr="00B70ED5" w:rsidRDefault="000579D8" w:rsidP="00D70213">
      <w:pPr>
        <w:spacing w:line="280" w:lineRule="exact"/>
        <w:jc w:val="both"/>
        <w:rPr>
          <w:sz w:val="24"/>
          <w:szCs w:val="24"/>
        </w:rPr>
      </w:pPr>
    </w:p>
    <w:p w14:paraId="006A6EB9" w14:textId="37060BF9" w:rsidR="000579D8" w:rsidRPr="00B4320A" w:rsidRDefault="00D70213" w:rsidP="00C15DA0">
      <w:pPr>
        <w:pStyle w:val="Sraopastraipa"/>
        <w:numPr>
          <w:ilvl w:val="0"/>
          <w:numId w:val="6"/>
        </w:numPr>
        <w:tabs>
          <w:tab w:val="left" w:pos="709"/>
          <w:tab w:val="left" w:pos="1080"/>
        </w:tabs>
        <w:spacing w:line="280" w:lineRule="exact"/>
        <w:ind w:firstLine="69"/>
        <w:jc w:val="both"/>
        <w:rPr>
          <w:b/>
          <w:lang w:val="lt-LT"/>
        </w:rPr>
      </w:pPr>
      <w:r w:rsidRPr="00B4320A">
        <w:rPr>
          <w:b/>
          <w:lang w:val="lt-LT"/>
        </w:rPr>
        <w:t xml:space="preserve">TECHNINIAI REIKALAVIMAI </w:t>
      </w:r>
    </w:p>
    <w:p w14:paraId="6B99B1E6" w14:textId="4CD492F5" w:rsidR="00F65798" w:rsidRPr="00F80BD3" w:rsidRDefault="00602967" w:rsidP="00D70213">
      <w:pPr>
        <w:widowControl/>
        <w:numPr>
          <w:ilvl w:val="1"/>
          <w:numId w:val="6"/>
        </w:numPr>
        <w:tabs>
          <w:tab w:val="clear" w:pos="720"/>
          <w:tab w:val="num" w:pos="0"/>
          <w:tab w:val="left" w:pos="851"/>
        </w:tabs>
        <w:autoSpaceDE/>
        <w:autoSpaceDN/>
        <w:adjustRightInd/>
        <w:spacing w:line="280" w:lineRule="exact"/>
        <w:ind w:left="0" w:firstLine="426"/>
        <w:jc w:val="both"/>
        <w:rPr>
          <w:b/>
          <w:sz w:val="24"/>
          <w:szCs w:val="24"/>
        </w:rPr>
      </w:pPr>
      <w:r w:rsidRPr="00B70ED5">
        <w:rPr>
          <w:b/>
          <w:sz w:val="24"/>
          <w:szCs w:val="24"/>
        </w:rPr>
        <w:t xml:space="preserve">Bendrieji reikalavimai </w:t>
      </w:r>
      <w:r w:rsidR="00730064" w:rsidRPr="00B70ED5">
        <w:rPr>
          <w:b/>
          <w:sz w:val="24"/>
          <w:szCs w:val="24"/>
        </w:rPr>
        <w:t>Įrangai</w:t>
      </w:r>
      <w:r w:rsidR="00F80BD3">
        <w:rPr>
          <w:b/>
          <w:sz w:val="24"/>
          <w:szCs w:val="24"/>
        </w:rPr>
        <w:t>:</w:t>
      </w:r>
    </w:p>
    <w:p w14:paraId="082EE674" w14:textId="77777777" w:rsidR="00F65798" w:rsidRPr="00F65798" w:rsidRDefault="00F65798" w:rsidP="00A236FF">
      <w:pPr>
        <w:pStyle w:val="Sraopastraipa"/>
        <w:numPr>
          <w:ilvl w:val="1"/>
          <w:numId w:val="18"/>
        </w:numPr>
        <w:tabs>
          <w:tab w:val="left" w:pos="142"/>
          <w:tab w:val="left" w:pos="993"/>
          <w:tab w:val="left" w:pos="1276"/>
        </w:tabs>
        <w:spacing w:line="280" w:lineRule="exact"/>
        <w:contextualSpacing/>
        <w:jc w:val="both"/>
        <w:rPr>
          <w:vanish/>
          <w:lang w:val="lt-LT"/>
        </w:rPr>
      </w:pPr>
    </w:p>
    <w:p w14:paraId="2D5097C5" w14:textId="77777777" w:rsidR="00750F34" w:rsidRDefault="00750F34" w:rsidP="00750F34">
      <w:pPr>
        <w:pStyle w:val="Sraopastraipa"/>
        <w:numPr>
          <w:ilvl w:val="1"/>
          <w:numId w:val="18"/>
        </w:numPr>
        <w:tabs>
          <w:tab w:val="left" w:pos="851"/>
        </w:tabs>
        <w:suppressAutoHyphens/>
        <w:ind w:left="720" w:firstLine="0"/>
        <w:jc w:val="both"/>
      </w:pPr>
      <w:proofErr w:type="spellStart"/>
      <w:r>
        <w:t>Tiekėjas</w:t>
      </w:r>
      <w:proofErr w:type="spellEnd"/>
      <w:r>
        <w:t xml:space="preserve"> </w:t>
      </w:r>
      <w:proofErr w:type="spellStart"/>
      <w:r>
        <w:t>įsipareigoja</w:t>
      </w:r>
      <w:proofErr w:type="spellEnd"/>
      <w:r>
        <w:t xml:space="preserve"> </w:t>
      </w:r>
      <w:proofErr w:type="spellStart"/>
      <w:r>
        <w:t>tiekti</w:t>
      </w:r>
      <w:proofErr w:type="spellEnd"/>
      <w:r>
        <w:t xml:space="preserve"> tik </w:t>
      </w:r>
      <w:proofErr w:type="spellStart"/>
      <w:r>
        <w:t>kokybiškas</w:t>
      </w:r>
      <w:proofErr w:type="spellEnd"/>
      <w:r>
        <w:t xml:space="preserve"> </w:t>
      </w:r>
      <w:proofErr w:type="spellStart"/>
      <w:r>
        <w:t>prekes</w:t>
      </w:r>
      <w:proofErr w:type="spellEnd"/>
      <w:r>
        <w:t xml:space="preserve">, </w:t>
      </w:r>
      <w:proofErr w:type="spellStart"/>
      <w:r>
        <w:t>privalomos</w:t>
      </w:r>
      <w:proofErr w:type="spellEnd"/>
      <w:r>
        <w:t xml:space="preserve"> </w:t>
      </w:r>
      <w:proofErr w:type="spellStart"/>
      <w:r>
        <w:t>sertifikuoti</w:t>
      </w:r>
      <w:proofErr w:type="spellEnd"/>
      <w:r>
        <w:t xml:space="preserve"> </w:t>
      </w:r>
      <w:proofErr w:type="spellStart"/>
      <w:r>
        <w:t>prekės</w:t>
      </w:r>
      <w:proofErr w:type="spellEnd"/>
      <w:r>
        <w:t xml:space="preserve"> </w:t>
      </w:r>
      <w:proofErr w:type="spellStart"/>
      <w:r>
        <w:t>turi</w:t>
      </w:r>
      <w:proofErr w:type="spellEnd"/>
      <w:r>
        <w:t xml:space="preserve"> </w:t>
      </w:r>
      <w:proofErr w:type="spellStart"/>
      <w:r>
        <w:t>atitikti</w:t>
      </w:r>
      <w:proofErr w:type="spellEnd"/>
      <w:r>
        <w:t xml:space="preserve"> </w:t>
      </w:r>
      <w:proofErr w:type="spellStart"/>
      <w:r>
        <w:t>joms</w:t>
      </w:r>
      <w:proofErr w:type="spellEnd"/>
      <w:r>
        <w:t xml:space="preserve"> </w:t>
      </w:r>
      <w:proofErr w:type="spellStart"/>
      <w:r>
        <w:t>keliamus</w:t>
      </w:r>
      <w:proofErr w:type="spellEnd"/>
      <w:r>
        <w:t xml:space="preserve"> Europos </w:t>
      </w:r>
      <w:proofErr w:type="spellStart"/>
      <w:r>
        <w:t>Sąjungos</w:t>
      </w:r>
      <w:proofErr w:type="spellEnd"/>
      <w:r>
        <w:t xml:space="preserve"> </w:t>
      </w:r>
      <w:proofErr w:type="spellStart"/>
      <w:r>
        <w:t>arba</w:t>
      </w:r>
      <w:proofErr w:type="spellEnd"/>
      <w:r>
        <w:t xml:space="preserve"> </w:t>
      </w:r>
      <w:proofErr w:type="spellStart"/>
      <w:r>
        <w:t>tarptautinių</w:t>
      </w:r>
      <w:proofErr w:type="spellEnd"/>
      <w:r>
        <w:t xml:space="preserve"> </w:t>
      </w:r>
      <w:proofErr w:type="spellStart"/>
      <w:r>
        <w:t>standartų</w:t>
      </w:r>
      <w:proofErr w:type="spellEnd"/>
      <w:r>
        <w:t xml:space="preserve"> </w:t>
      </w:r>
      <w:proofErr w:type="spellStart"/>
      <w:r>
        <w:t>reikalavimus</w:t>
      </w:r>
      <w:proofErr w:type="spellEnd"/>
      <w:r>
        <w:t xml:space="preserve">. </w:t>
      </w:r>
    </w:p>
    <w:p w14:paraId="275CDC35" w14:textId="22DAA790" w:rsidR="00B70ED5" w:rsidRPr="002657BC" w:rsidRDefault="00473598" w:rsidP="001308EE">
      <w:pPr>
        <w:pStyle w:val="Sraopastraipa"/>
        <w:numPr>
          <w:ilvl w:val="2"/>
          <w:numId w:val="6"/>
        </w:numPr>
        <w:tabs>
          <w:tab w:val="left" w:pos="142"/>
          <w:tab w:val="left" w:pos="993"/>
          <w:tab w:val="left" w:pos="1276"/>
        </w:tabs>
        <w:spacing w:line="280" w:lineRule="exact"/>
        <w:ind w:left="720" w:firstLine="0"/>
        <w:contextualSpacing/>
        <w:jc w:val="both"/>
        <w:rPr>
          <w:lang w:val="lt-LT"/>
        </w:rPr>
      </w:pPr>
      <w:r w:rsidRPr="65AC6DEF">
        <w:rPr>
          <w:lang w:val="lt-LT"/>
        </w:rPr>
        <w:t xml:space="preserve">Turi būti pateikta tik nauja ir nenaudota </w:t>
      </w:r>
      <w:r w:rsidR="00730064" w:rsidRPr="65AC6DEF">
        <w:rPr>
          <w:lang w:val="lt-LT"/>
        </w:rPr>
        <w:t>Įranga</w:t>
      </w:r>
      <w:r w:rsidRPr="65AC6DEF">
        <w:rPr>
          <w:lang w:val="lt-LT"/>
        </w:rPr>
        <w:t>. Tiekėjas garantuoja jų kokybę ir atitikimą saugumo reikalavimams, suteikia</w:t>
      </w:r>
      <w:r w:rsidR="004320DD">
        <w:rPr>
          <w:lang w:val="lt-LT"/>
        </w:rPr>
        <w:t xml:space="preserve"> nemažiau kaip 24 mėnesių</w:t>
      </w:r>
      <w:r w:rsidRPr="65AC6DEF">
        <w:rPr>
          <w:lang w:val="lt-LT"/>
        </w:rPr>
        <w:t xml:space="preserve"> garantiją.</w:t>
      </w:r>
    </w:p>
    <w:p w14:paraId="325651DA" w14:textId="7172BEA4" w:rsidR="0048734F" w:rsidRDefault="00357121" w:rsidP="001308EE">
      <w:pPr>
        <w:pStyle w:val="Sraopastraipa"/>
        <w:numPr>
          <w:ilvl w:val="2"/>
          <w:numId w:val="6"/>
        </w:numPr>
        <w:tabs>
          <w:tab w:val="left" w:pos="142"/>
          <w:tab w:val="left" w:pos="993"/>
          <w:tab w:val="left" w:pos="1276"/>
        </w:tabs>
        <w:spacing w:line="280" w:lineRule="exact"/>
        <w:ind w:left="720" w:firstLine="0"/>
        <w:contextualSpacing/>
        <w:jc w:val="both"/>
        <w:rPr>
          <w:color w:val="000000"/>
          <w:lang w:val="lt-LT"/>
        </w:rPr>
      </w:pPr>
      <w:r>
        <w:rPr>
          <w:lang w:val="lt-LT"/>
        </w:rPr>
        <w:t xml:space="preserve"> </w:t>
      </w:r>
      <w:r w:rsidR="00B70ED5" w:rsidRPr="00AD3CAB">
        <w:rPr>
          <w:lang w:val="lt-LT"/>
        </w:rPr>
        <w:t>Įranga negali būti pririšta prie Paslaugų teikėjo Informacinės sistemos, negali būti „užrakinta“ (</w:t>
      </w:r>
      <w:proofErr w:type="spellStart"/>
      <w:r w:rsidR="00B70ED5" w:rsidRPr="00AD3CAB">
        <w:rPr>
          <w:lang w:val="lt-LT"/>
        </w:rPr>
        <w:t>locked</w:t>
      </w:r>
      <w:proofErr w:type="spellEnd"/>
      <w:r w:rsidR="00B70ED5" w:rsidRPr="00AD3CAB">
        <w:rPr>
          <w:lang w:val="lt-LT"/>
        </w:rPr>
        <w:t>)  ir neprieinama Užsakovui</w:t>
      </w:r>
      <w:r w:rsidR="00B70ED5" w:rsidRPr="00B70ED5">
        <w:rPr>
          <w:color w:val="000000"/>
          <w:lang w:val="lt-LT"/>
        </w:rPr>
        <w:t>. Tiek Sutarties galiojimo metu, tiek ir pasibaigus Sutarties</w:t>
      </w:r>
      <w:r w:rsidR="00DC73C8">
        <w:rPr>
          <w:color w:val="000000"/>
          <w:lang w:val="lt-LT"/>
        </w:rPr>
        <w:t xml:space="preserve"> galiojimo</w:t>
      </w:r>
      <w:r w:rsidR="00B70ED5" w:rsidRPr="00B70ED5">
        <w:rPr>
          <w:color w:val="000000"/>
          <w:lang w:val="lt-LT"/>
        </w:rPr>
        <w:t xml:space="preserve"> terminui Užsakovas turi turėti visas galimybes lai</w:t>
      </w:r>
      <w:r w:rsidR="001B41F7">
        <w:rPr>
          <w:color w:val="000000"/>
          <w:lang w:val="lt-LT"/>
        </w:rPr>
        <w:t>s</w:t>
      </w:r>
      <w:r w:rsidR="00B70ED5" w:rsidRPr="00B70ED5">
        <w:rPr>
          <w:color w:val="000000"/>
          <w:lang w:val="lt-LT"/>
        </w:rPr>
        <w:t>vai naudoti Įrangą – prie jos prisijungti, ją konfigūruoti ir Įrangos pagalba surinkti Skaitiklių duomenis. Visi Įrangos slaptažodžiai</w:t>
      </w:r>
      <w:r w:rsidR="00DC73C8">
        <w:rPr>
          <w:color w:val="000000"/>
          <w:lang w:val="lt-LT"/>
        </w:rPr>
        <w:t xml:space="preserve"> kartu su įranga</w:t>
      </w:r>
      <w:r w:rsidR="00B70ED5" w:rsidRPr="00B70ED5">
        <w:rPr>
          <w:color w:val="000000"/>
          <w:lang w:val="lt-LT"/>
        </w:rPr>
        <w:t xml:space="preserve"> turi būti perduodami Užsakovui.</w:t>
      </w:r>
    </w:p>
    <w:p w14:paraId="2BF44D49" w14:textId="51A88EC9" w:rsidR="00B70ED5" w:rsidRPr="00B70ED5" w:rsidRDefault="00523D61" w:rsidP="001308EE">
      <w:pPr>
        <w:pStyle w:val="Sraopastraipa"/>
        <w:numPr>
          <w:ilvl w:val="2"/>
          <w:numId w:val="6"/>
        </w:numPr>
        <w:tabs>
          <w:tab w:val="left" w:pos="142"/>
          <w:tab w:val="left" w:pos="993"/>
          <w:tab w:val="left" w:pos="1276"/>
        </w:tabs>
        <w:spacing w:line="280" w:lineRule="exact"/>
        <w:ind w:left="720" w:firstLine="0"/>
        <w:contextualSpacing/>
        <w:jc w:val="both"/>
        <w:rPr>
          <w:color w:val="000000"/>
          <w:lang w:val="lt-LT"/>
        </w:rPr>
      </w:pPr>
      <w:proofErr w:type="spellStart"/>
      <w:r w:rsidRPr="00B70ED5">
        <w:t>Teikiama</w:t>
      </w:r>
      <w:proofErr w:type="spellEnd"/>
      <w:r w:rsidRPr="00B70ED5">
        <w:t xml:space="preserve"> </w:t>
      </w:r>
      <w:proofErr w:type="spellStart"/>
      <w:r w:rsidRPr="00B70ED5">
        <w:t>Įranga</w:t>
      </w:r>
      <w:proofErr w:type="spellEnd"/>
      <w:r w:rsidRPr="00B70ED5">
        <w:t xml:space="preserve"> </w:t>
      </w:r>
      <w:proofErr w:type="spellStart"/>
      <w:r w:rsidRPr="00B70ED5">
        <w:t>turi</w:t>
      </w:r>
      <w:proofErr w:type="spellEnd"/>
      <w:r w:rsidRPr="00B70ED5">
        <w:t xml:space="preserve"> </w:t>
      </w:r>
      <w:proofErr w:type="spellStart"/>
      <w:r w:rsidRPr="00B70ED5">
        <w:t>būti</w:t>
      </w:r>
      <w:proofErr w:type="spellEnd"/>
      <w:r w:rsidRPr="00B70ED5">
        <w:t xml:space="preserve"> </w:t>
      </w:r>
      <w:proofErr w:type="spellStart"/>
      <w:r w:rsidRPr="00B70ED5">
        <w:t>tinkama</w:t>
      </w:r>
      <w:proofErr w:type="spellEnd"/>
      <w:r w:rsidRPr="00B70ED5">
        <w:t xml:space="preserve"> Skaitiklių </w:t>
      </w:r>
      <w:proofErr w:type="spellStart"/>
      <w:r w:rsidRPr="00B70ED5">
        <w:t>duomenų</w:t>
      </w:r>
      <w:proofErr w:type="spellEnd"/>
      <w:r w:rsidRPr="00B70ED5">
        <w:t xml:space="preserve"> </w:t>
      </w:r>
      <w:proofErr w:type="spellStart"/>
      <w:r w:rsidRPr="00B70ED5">
        <w:t>surinkimui</w:t>
      </w:r>
      <w:proofErr w:type="spellEnd"/>
      <w:r w:rsidRPr="00B70ED5">
        <w:t>.</w:t>
      </w:r>
    </w:p>
    <w:p w14:paraId="616BDDBF" w14:textId="625C30FC" w:rsidR="00473598" w:rsidRPr="00B70ED5" w:rsidRDefault="00473598" w:rsidP="001308EE">
      <w:pPr>
        <w:pStyle w:val="Sraopastraipa"/>
        <w:numPr>
          <w:ilvl w:val="2"/>
          <w:numId w:val="6"/>
        </w:numPr>
        <w:tabs>
          <w:tab w:val="left" w:pos="142"/>
          <w:tab w:val="left" w:pos="993"/>
          <w:tab w:val="left" w:pos="1276"/>
        </w:tabs>
        <w:spacing w:line="280" w:lineRule="exact"/>
        <w:ind w:left="720" w:firstLine="0"/>
        <w:contextualSpacing/>
        <w:jc w:val="both"/>
        <w:rPr>
          <w:color w:val="000000"/>
          <w:lang w:val="lt-LT"/>
        </w:rPr>
      </w:pPr>
      <w:r w:rsidRPr="00B70ED5">
        <w:rPr>
          <w:lang w:val="lt-LT"/>
        </w:rPr>
        <w:t xml:space="preserve">Nuskaitymo </w:t>
      </w:r>
      <w:r w:rsidR="00730064" w:rsidRPr="00B70ED5">
        <w:rPr>
          <w:lang w:val="lt-LT"/>
        </w:rPr>
        <w:t>Įrangą</w:t>
      </w:r>
      <w:r w:rsidRPr="00B70ED5">
        <w:rPr>
          <w:lang w:val="lt-LT"/>
        </w:rPr>
        <w:t xml:space="preserve">, priklausomai nuo </w:t>
      </w:r>
      <w:r w:rsidR="00730064" w:rsidRPr="00B70ED5">
        <w:rPr>
          <w:lang w:val="lt-LT"/>
        </w:rPr>
        <w:t xml:space="preserve">Objekte </w:t>
      </w:r>
      <w:r w:rsidRPr="00B70ED5">
        <w:rPr>
          <w:lang w:val="lt-LT"/>
        </w:rPr>
        <w:t xml:space="preserve">Užsakovo teikiamų paslaugų, sudarys: </w:t>
      </w:r>
    </w:p>
    <w:p w14:paraId="23C7FED0" w14:textId="72B97472" w:rsidR="00473598" w:rsidRPr="00511B36" w:rsidRDefault="00473598" w:rsidP="00172E07">
      <w:pPr>
        <w:pStyle w:val="Sraopastraipa"/>
        <w:numPr>
          <w:ilvl w:val="0"/>
          <w:numId w:val="38"/>
        </w:numPr>
        <w:spacing w:line="280" w:lineRule="exact"/>
        <w:contextualSpacing/>
        <w:jc w:val="both"/>
        <w:rPr>
          <w:color w:val="000000"/>
          <w:lang w:val="lt-LT"/>
        </w:rPr>
      </w:pPr>
      <w:r w:rsidRPr="71E3F98E">
        <w:rPr>
          <w:lang w:val="lt-LT"/>
        </w:rPr>
        <w:t xml:space="preserve">Keitiklis, kurio paskirtis: duomenų iš </w:t>
      </w:r>
      <w:r w:rsidR="00BE5C45" w:rsidRPr="71E3F98E">
        <w:rPr>
          <w:lang w:val="lt-LT"/>
        </w:rPr>
        <w:t>S</w:t>
      </w:r>
      <w:r w:rsidRPr="71E3F98E">
        <w:rPr>
          <w:lang w:val="lt-LT"/>
        </w:rPr>
        <w:t xml:space="preserve">kaitiklių ir </w:t>
      </w:r>
      <w:r w:rsidR="00323AE3">
        <w:rPr>
          <w:lang w:val="lt-LT"/>
        </w:rPr>
        <w:t>skaitiklių nuskaitymo</w:t>
      </w:r>
      <w:r w:rsidR="00CE0C2D">
        <w:rPr>
          <w:lang w:val="lt-LT"/>
        </w:rPr>
        <w:t xml:space="preserve"> antenų</w:t>
      </w:r>
      <w:r w:rsidRPr="71E3F98E">
        <w:rPr>
          <w:lang w:val="lt-LT"/>
        </w:rPr>
        <w:t xml:space="preserve"> nuskaitymas M-Bus protokolais; duomenų iš energetinių nešėjų skaitiklių nuskaitymas M-Bus ir TTL protokolais; surinktų duomenų apdorojimas ir perdavimas į nutolusį serverį GPRS/GSM arba </w:t>
      </w:r>
      <w:r w:rsidR="00CC6534" w:rsidRPr="71E3F98E">
        <w:rPr>
          <w:lang w:val="lt-LT"/>
        </w:rPr>
        <w:t>4</w:t>
      </w:r>
      <w:r w:rsidRPr="71E3F98E">
        <w:rPr>
          <w:lang w:val="lt-LT"/>
        </w:rPr>
        <w:t xml:space="preserve">G ryšiu. </w:t>
      </w:r>
    </w:p>
    <w:p w14:paraId="0ABE8072" w14:textId="6824279E" w:rsidR="00CB2BEB" w:rsidRPr="00B70ED5" w:rsidRDefault="00CB2BEB" w:rsidP="00172E07">
      <w:pPr>
        <w:pStyle w:val="Sraopastraipa"/>
        <w:numPr>
          <w:ilvl w:val="0"/>
          <w:numId w:val="38"/>
        </w:numPr>
        <w:spacing w:line="280" w:lineRule="exact"/>
        <w:contextualSpacing/>
        <w:jc w:val="both"/>
        <w:rPr>
          <w:color w:val="000000"/>
          <w:lang w:val="lt-LT"/>
        </w:rPr>
      </w:pPr>
      <w:r>
        <w:rPr>
          <w:lang w:val="lt-LT"/>
        </w:rPr>
        <w:t>Įranga turi būti be trikdžių nuskaitoma iš šiluminių mazgų, kurie yra rūsiuose.</w:t>
      </w:r>
    </w:p>
    <w:p w14:paraId="4A87402A" w14:textId="77777777" w:rsidR="00473598" w:rsidRPr="00B70ED5" w:rsidRDefault="00473598" w:rsidP="00473598">
      <w:pPr>
        <w:spacing w:line="276" w:lineRule="auto"/>
        <w:jc w:val="both"/>
        <w:rPr>
          <w:sz w:val="24"/>
          <w:szCs w:val="24"/>
        </w:rPr>
      </w:pPr>
    </w:p>
    <w:p w14:paraId="41B56A7E" w14:textId="7A553CE7" w:rsidR="00473598" w:rsidRPr="00B70ED5" w:rsidRDefault="00602967" w:rsidP="00F80BD3">
      <w:pPr>
        <w:pStyle w:val="Sraopastraipa"/>
        <w:numPr>
          <w:ilvl w:val="1"/>
          <w:numId w:val="6"/>
        </w:numPr>
        <w:spacing w:line="276" w:lineRule="auto"/>
        <w:ind w:left="851" w:hanging="425"/>
        <w:contextualSpacing/>
        <w:rPr>
          <w:b/>
          <w:bCs/>
          <w:color w:val="000000"/>
          <w:lang w:val="lt-LT"/>
        </w:rPr>
      </w:pPr>
      <w:bookmarkStart w:id="2" w:name="_Hlk40362210"/>
      <w:r w:rsidRPr="00B70ED5">
        <w:rPr>
          <w:b/>
          <w:bCs/>
          <w:lang w:val="lt-LT" w:eastAsia="lt-LT"/>
        </w:rPr>
        <w:t>Techniniai reikalavimai keitikliui</w:t>
      </w:r>
    </w:p>
    <w:p w14:paraId="67C33871" w14:textId="77777777" w:rsidR="00473598" w:rsidRPr="00B70ED5" w:rsidRDefault="00473598" w:rsidP="00473598"/>
    <w:tbl>
      <w:tblPr>
        <w:tblStyle w:val="Lentelstinklelis"/>
        <w:tblW w:w="9628" w:type="dxa"/>
        <w:tblLook w:val="04A0" w:firstRow="1" w:lastRow="0" w:firstColumn="1" w:lastColumn="0" w:noHBand="0" w:noVBand="1"/>
      </w:tblPr>
      <w:tblGrid>
        <w:gridCol w:w="1072"/>
        <w:gridCol w:w="1812"/>
        <w:gridCol w:w="3774"/>
        <w:gridCol w:w="2970"/>
      </w:tblGrid>
      <w:tr w:rsidR="00567A80" w:rsidRPr="00B70ED5" w14:paraId="61ECD1EB" w14:textId="25194D4B" w:rsidTr="00D36634">
        <w:tc>
          <w:tcPr>
            <w:tcW w:w="1072" w:type="dxa"/>
          </w:tcPr>
          <w:p w14:paraId="47592AA1" w14:textId="77777777" w:rsidR="00567A80" w:rsidRPr="00B70ED5" w:rsidRDefault="00567A80" w:rsidP="00065ACE">
            <w:pPr>
              <w:jc w:val="center"/>
              <w:rPr>
                <w:b/>
                <w:bCs/>
                <w:sz w:val="22"/>
                <w:szCs w:val="22"/>
              </w:rPr>
            </w:pPr>
            <w:r w:rsidRPr="00B70ED5">
              <w:rPr>
                <w:b/>
                <w:bCs/>
                <w:sz w:val="22"/>
                <w:szCs w:val="22"/>
              </w:rPr>
              <w:t>Prekės aprašas</w:t>
            </w:r>
          </w:p>
        </w:tc>
        <w:tc>
          <w:tcPr>
            <w:tcW w:w="5586" w:type="dxa"/>
            <w:gridSpan w:val="2"/>
          </w:tcPr>
          <w:p w14:paraId="42C54BB0" w14:textId="77777777" w:rsidR="00567A80" w:rsidRPr="00B70ED5" w:rsidRDefault="00567A80" w:rsidP="00065ACE">
            <w:pPr>
              <w:jc w:val="center"/>
              <w:rPr>
                <w:b/>
                <w:bCs/>
                <w:sz w:val="22"/>
                <w:szCs w:val="22"/>
              </w:rPr>
            </w:pPr>
            <w:r w:rsidRPr="00B70ED5">
              <w:rPr>
                <w:b/>
                <w:bCs/>
                <w:sz w:val="22"/>
                <w:szCs w:val="22"/>
              </w:rPr>
              <w:t>Techniniai reikalavimai</w:t>
            </w:r>
          </w:p>
        </w:tc>
        <w:tc>
          <w:tcPr>
            <w:tcW w:w="2970" w:type="dxa"/>
          </w:tcPr>
          <w:p w14:paraId="56B701B3" w14:textId="1B49CACC" w:rsidR="00567A80" w:rsidRPr="00B70ED5" w:rsidRDefault="006F57B4" w:rsidP="00065ACE">
            <w:pPr>
              <w:jc w:val="center"/>
              <w:rPr>
                <w:b/>
                <w:bCs/>
                <w:sz w:val="22"/>
                <w:szCs w:val="22"/>
              </w:rPr>
            </w:pPr>
            <w:r>
              <w:rPr>
                <w:b/>
                <w:bCs/>
                <w:sz w:val="22"/>
                <w:szCs w:val="22"/>
              </w:rPr>
              <w:t>Pastabos</w:t>
            </w:r>
          </w:p>
        </w:tc>
      </w:tr>
      <w:tr w:rsidR="00567A80" w:rsidRPr="00B70ED5" w14:paraId="39CB0BA0" w14:textId="5D379519" w:rsidTr="00D36634">
        <w:tc>
          <w:tcPr>
            <w:tcW w:w="1072" w:type="dxa"/>
          </w:tcPr>
          <w:p w14:paraId="553E1297" w14:textId="77777777" w:rsidR="00567A80" w:rsidRPr="00B70ED5" w:rsidRDefault="00567A80" w:rsidP="00065ACE">
            <w:pPr>
              <w:jc w:val="center"/>
              <w:rPr>
                <w:sz w:val="22"/>
                <w:szCs w:val="22"/>
              </w:rPr>
            </w:pPr>
            <w:r w:rsidRPr="00B70ED5">
              <w:rPr>
                <w:sz w:val="22"/>
                <w:szCs w:val="22"/>
              </w:rPr>
              <w:t>1</w:t>
            </w:r>
          </w:p>
        </w:tc>
        <w:tc>
          <w:tcPr>
            <w:tcW w:w="5586" w:type="dxa"/>
            <w:gridSpan w:val="2"/>
          </w:tcPr>
          <w:p w14:paraId="495C0C1D" w14:textId="77777777" w:rsidR="00567A80" w:rsidRPr="00B70ED5" w:rsidRDefault="00567A80" w:rsidP="00065ACE">
            <w:pPr>
              <w:jc w:val="center"/>
              <w:rPr>
                <w:sz w:val="22"/>
                <w:szCs w:val="22"/>
              </w:rPr>
            </w:pPr>
            <w:r w:rsidRPr="00B70ED5">
              <w:rPr>
                <w:sz w:val="22"/>
                <w:szCs w:val="22"/>
              </w:rPr>
              <w:t>2</w:t>
            </w:r>
          </w:p>
        </w:tc>
        <w:tc>
          <w:tcPr>
            <w:tcW w:w="2970" w:type="dxa"/>
          </w:tcPr>
          <w:p w14:paraId="385FC3D0" w14:textId="5D6BFBBB" w:rsidR="00567A80" w:rsidRPr="00B70ED5" w:rsidRDefault="00567A80" w:rsidP="00065ACE">
            <w:pPr>
              <w:jc w:val="center"/>
              <w:rPr>
                <w:sz w:val="22"/>
                <w:szCs w:val="22"/>
              </w:rPr>
            </w:pPr>
            <w:r>
              <w:rPr>
                <w:sz w:val="22"/>
                <w:szCs w:val="22"/>
              </w:rPr>
              <w:t>3</w:t>
            </w:r>
          </w:p>
        </w:tc>
      </w:tr>
      <w:tr w:rsidR="00567A80" w:rsidRPr="00B70ED5" w14:paraId="58AA4880" w14:textId="7A3F6BB0" w:rsidTr="00D36634">
        <w:trPr>
          <w:trHeight w:val="619"/>
        </w:trPr>
        <w:tc>
          <w:tcPr>
            <w:tcW w:w="1072" w:type="dxa"/>
            <w:vMerge w:val="restart"/>
          </w:tcPr>
          <w:p w14:paraId="18AAD2F3" w14:textId="4A474125" w:rsidR="00567A80" w:rsidRPr="00B70ED5" w:rsidRDefault="004C3CCF" w:rsidP="00065ACE">
            <w:pPr>
              <w:rPr>
                <w:sz w:val="22"/>
                <w:szCs w:val="22"/>
              </w:rPr>
            </w:pPr>
            <w:r>
              <w:rPr>
                <w:sz w:val="22"/>
                <w:szCs w:val="22"/>
              </w:rPr>
              <w:t>Keitiklis</w:t>
            </w:r>
          </w:p>
        </w:tc>
        <w:tc>
          <w:tcPr>
            <w:tcW w:w="1812" w:type="dxa"/>
          </w:tcPr>
          <w:p w14:paraId="6C6B661A" w14:textId="77777777" w:rsidR="00567A80" w:rsidRPr="00B70ED5" w:rsidRDefault="00567A80" w:rsidP="00065ACE">
            <w:pPr>
              <w:rPr>
                <w:color w:val="000000" w:themeColor="text1"/>
                <w:sz w:val="22"/>
                <w:szCs w:val="22"/>
              </w:rPr>
            </w:pPr>
            <w:r w:rsidRPr="00B70ED5">
              <w:rPr>
                <w:color w:val="000000" w:themeColor="text1"/>
                <w:sz w:val="22"/>
                <w:szCs w:val="22"/>
              </w:rPr>
              <w:t>M-Bus sąsaja</w:t>
            </w:r>
          </w:p>
        </w:tc>
        <w:tc>
          <w:tcPr>
            <w:tcW w:w="3774" w:type="dxa"/>
          </w:tcPr>
          <w:p w14:paraId="6F38EBA1" w14:textId="6D7C9002" w:rsidR="00567A80" w:rsidRPr="00B70ED5" w:rsidRDefault="00567A80" w:rsidP="00065ACE">
            <w:pPr>
              <w:rPr>
                <w:rStyle w:val="Bodytext25pt"/>
                <w:rFonts w:ascii="Times New Roman" w:hAnsi="Times New Roman" w:cs="Times New Roman"/>
                <w:color w:val="000000" w:themeColor="text1"/>
                <w:sz w:val="22"/>
                <w:szCs w:val="22"/>
              </w:rPr>
            </w:pPr>
            <w:r w:rsidRPr="00B70ED5">
              <w:rPr>
                <w:rStyle w:val="Bodytext25pt"/>
                <w:rFonts w:ascii="Times New Roman" w:hAnsi="Times New Roman" w:cs="Times New Roman"/>
                <w:color w:val="000000" w:themeColor="text1"/>
                <w:sz w:val="22"/>
                <w:szCs w:val="22"/>
              </w:rPr>
              <w:t xml:space="preserve">ne mažiau kaip </w:t>
            </w:r>
            <w:r>
              <w:rPr>
                <w:rStyle w:val="Bodytext25pt"/>
                <w:rFonts w:ascii="Times New Roman" w:eastAsia="Times New Roman" w:hAnsi="Times New Roman" w:cs="Times New Roman"/>
                <w:color w:val="000000" w:themeColor="text1"/>
                <w:sz w:val="22"/>
                <w:szCs w:val="22"/>
              </w:rPr>
              <w:t>1</w:t>
            </w:r>
            <w:r w:rsidRPr="00B70ED5">
              <w:rPr>
                <w:color w:val="000000" w:themeColor="text1"/>
                <w:sz w:val="22"/>
                <w:szCs w:val="22"/>
              </w:rPr>
              <w:t xml:space="preserve"> vnt., galimybė prijungti ne mažiau kaip </w:t>
            </w:r>
            <w:r w:rsidR="00A143D0">
              <w:rPr>
                <w:color w:val="000000" w:themeColor="text1"/>
                <w:sz w:val="22"/>
                <w:szCs w:val="22"/>
              </w:rPr>
              <w:t>5</w:t>
            </w:r>
            <w:r w:rsidRPr="00B70ED5">
              <w:rPr>
                <w:color w:val="000000" w:themeColor="text1"/>
                <w:sz w:val="22"/>
                <w:szCs w:val="22"/>
              </w:rPr>
              <w:t xml:space="preserve"> įrengini</w:t>
            </w:r>
            <w:r>
              <w:rPr>
                <w:color w:val="000000" w:themeColor="text1"/>
                <w:sz w:val="22"/>
                <w:szCs w:val="22"/>
              </w:rPr>
              <w:t>ų</w:t>
            </w:r>
            <w:r w:rsidRPr="00B70ED5">
              <w:rPr>
                <w:color w:val="000000" w:themeColor="text1"/>
                <w:sz w:val="22"/>
                <w:szCs w:val="22"/>
              </w:rPr>
              <w:t xml:space="preserve">, įrenginių paieška pirmine ir antrine </w:t>
            </w:r>
            <w:proofErr w:type="spellStart"/>
            <w:r w:rsidRPr="00B70ED5">
              <w:rPr>
                <w:color w:val="000000" w:themeColor="text1"/>
                <w:sz w:val="22"/>
                <w:szCs w:val="22"/>
              </w:rPr>
              <w:t>adresacijomis</w:t>
            </w:r>
            <w:proofErr w:type="spellEnd"/>
            <w:r>
              <w:rPr>
                <w:color w:val="000000" w:themeColor="text1"/>
                <w:sz w:val="22"/>
                <w:szCs w:val="22"/>
              </w:rPr>
              <w:t xml:space="preserve">. </w:t>
            </w:r>
          </w:p>
        </w:tc>
        <w:tc>
          <w:tcPr>
            <w:tcW w:w="2970" w:type="dxa"/>
          </w:tcPr>
          <w:p w14:paraId="6E132F07" w14:textId="48E85869" w:rsidR="00567A80" w:rsidRPr="00B70ED5" w:rsidRDefault="001A6DFA" w:rsidP="00065ACE">
            <w:pPr>
              <w:rPr>
                <w:rStyle w:val="Bodytext25pt"/>
                <w:rFonts w:ascii="Times New Roman" w:hAnsi="Times New Roman" w:cs="Times New Roman"/>
                <w:color w:val="000000" w:themeColor="text1"/>
                <w:sz w:val="22"/>
                <w:szCs w:val="22"/>
              </w:rPr>
            </w:pPr>
            <w:r>
              <w:rPr>
                <w:color w:val="000000" w:themeColor="text1"/>
                <w:sz w:val="22"/>
                <w:szCs w:val="22"/>
              </w:rPr>
              <w:t>S</w:t>
            </w:r>
            <w:r>
              <w:rPr>
                <w:sz w:val="22"/>
                <w:szCs w:val="22"/>
              </w:rPr>
              <w:t xml:space="preserve">urinkti duomenis iš </w:t>
            </w:r>
            <w:r w:rsidR="008A3AFD">
              <w:rPr>
                <w:sz w:val="22"/>
                <w:szCs w:val="22"/>
              </w:rPr>
              <w:t>M-Bus įrenginių. P</w:t>
            </w:r>
            <w:r w:rsidR="008B6C32">
              <w:rPr>
                <w:sz w:val="22"/>
                <w:szCs w:val="22"/>
              </w:rPr>
              <w:t xml:space="preserve">vz. </w:t>
            </w:r>
            <w:r w:rsidR="008D3AC9">
              <w:rPr>
                <w:sz w:val="22"/>
                <w:szCs w:val="22"/>
              </w:rPr>
              <w:t>š</w:t>
            </w:r>
            <w:r w:rsidR="008B6C32">
              <w:rPr>
                <w:sz w:val="22"/>
                <w:szCs w:val="22"/>
              </w:rPr>
              <w:t xml:space="preserve">ilumos skaitiklių, </w:t>
            </w:r>
            <w:r w:rsidR="004B7CC0">
              <w:rPr>
                <w:sz w:val="22"/>
                <w:szCs w:val="22"/>
              </w:rPr>
              <w:t>šalto vandens skaitiklių</w:t>
            </w:r>
            <w:r w:rsidR="00A2222C">
              <w:rPr>
                <w:sz w:val="22"/>
                <w:szCs w:val="22"/>
              </w:rPr>
              <w:t>, karšto vandens s</w:t>
            </w:r>
            <w:r w:rsidR="00F83C30">
              <w:rPr>
                <w:sz w:val="22"/>
                <w:szCs w:val="22"/>
              </w:rPr>
              <w:t xml:space="preserve">kaitiklių duomenų nuskaitymo įrangai. </w:t>
            </w:r>
          </w:p>
        </w:tc>
      </w:tr>
      <w:tr w:rsidR="00567A80" w:rsidRPr="00B70ED5" w14:paraId="3699F1AB" w14:textId="7B791BA7" w:rsidTr="00D36634">
        <w:trPr>
          <w:trHeight w:val="288"/>
        </w:trPr>
        <w:tc>
          <w:tcPr>
            <w:tcW w:w="1072" w:type="dxa"/>
            <w:vMerge/>
          </w:tcPr>
          <w:p w14:paraId="17AC30CB" w14:textId="77777777" w:rsidR="00567A80" w:rsidRPr="00B70ED5" w:rsidRDefault="00567A80" w:rsidP="00065ACE">
            <w:pPr>
              <w:rPr>
                <w:sz w:val="22"/>
                <w:szCs w:val="22"/>
              </w:rPr>
            </w:pPr>
          </w:p>
        </w:tc>
        <w:tc>
          <w:tcPr>
            <w:tcW w:w="1812" w:type="dxa"/>
          </w:tcPr>
          <w:p w14:paraId="43D88A80" w14:textId="77777777" w:rsidR="00567A80" w:rsidRPr="00B70ED5" w:rsidRDefault="00567A80" w:rsidP="00065ACE">
            <w:pPr>
              <w:rPr>
                <w:color w:val="000000" w:themeColor="text1"/>
                <w:sz w:val="22"/>
                <w:szCs w:val="22"/>
              </w:rPr>
            </w:pPr>
            <w:r w:rsidRPr="00B70ED5">
              <w:rPr>
                <w:color w:val="000000" w:themeColor="text1"/>
                <w:sz w:val="22"/>
                <w:szCs w:val="22"/>
              </w:rPr>
              <w:t>RS232 sąsaja</w:t>
            </w:r>
          </w:p>
        </w:tc>
        <w:tc>
          <w:tcPr>
            <w:tcW w:w="3774" w:type="dxa"/>
          </w:tcPr>
          <w:p w14:paraId="65463786" w14:textId="41058282" w:rsidR="00567A80" w:rsidRPr="00B70ED5" w:rsidRDefault="00567A80" w:rsidP="00065ACE">
            <w:pPr>
              <w:rPr>
                <w:rStyle w:val="Bodytext25pt"/>
                <w:rFonts w:ascii="Times New Roman" w:hAnsi="Times New Roman" w:cs="Times New Roman"/>
                <w:color w:val="000000" w:themeColor="text1"/>
                <w:sz w:val="22"/>
                <w:szCs w:val="22"/>
              </w:rPr>
            </w:pPr>
            <w:r w:rsidRPr="00B70ED5">
              <w:rPr>
                <w:rStyle w:val="Bodytext25pt"/>
                <w:rFonts w:ascii="Times New Roman" w:hAnsi="Times New Roman" w:cs="Times New Roman"/>
                <w:color w:val="000000" w:themeColor="text1"/>
                <w:sz w:val="22"/>
                <w:szCs w:val="22"/>
              </w:rPr>
              <w:t>ne mažiau, kaip 1 vnt., TTL protokolo palaikymas</w:t>
            </w:r>
            <w:r>
              <w:rPr>
                <w:rStyle w:val="Bodytext25pt"/>
                <w:rFonts w:ascii="Times New Roman" w:hAnsi="Times New Roman" w:cs="Times New Roman"/>
                <w:color w:val="000000" w:themeColor="text1"/>
                <w:sz w:val="22"/>
                <w:szCs w:val="22"/>
              </w:rPr>
              <w:t>.</w:t>
            </w:r>
          </w:p>
        </w:tc>
        <w:tc>
          <w:tcPr>
            <w:tcW w:w="2970" w:type="dxa"/>
          </w:tcPr>
          <w:p w14:paraId="7026C083" w14:textId="2220949D" w:rsidR="00567A80" w:rsidRPr="00B70ED5" w:rsidRDefault="00AE5150" w:rsidP="00065ACE">
            <w:pPr>
              <w:rPr>
                <w:rStyle w:val="Bodytext25pt"/>
                <w:rFonts w:ascii="Times New Roman" w:hAnsi="Times New Roman" w:cs="Times New Roman"/>
                <w:color w:val="000000" w:themeColor="text1"/>
                <w:sz w:val="22"/>
                <w:szCs w:val="22"/>
              </w:rPr>
            </w:pPr>
            <w:r>
              <w:rPr>
                <w:rStyle w:val="Bodytext25pt"/>
                <w:rFonts w:ascii="Times New Roman" w:hAnsi="Times New Roman" w:cs="Times New Roman"/>
                <w:color w:val="000000" w:themeColor="text1"/>
                <w:sz w:val="22"/>
                <w:szCs w:val="22"/>
              </w:rPr>
              <w:t>S</w:t>
            </w:r>
            <w:r w:rsidR="00E82E59">
              <w:rPr>
                <w:rStyle w:val="Bodytext25pt"/>
                <w:rFonts w:ascii="Times New Roman" w:hAnsi="Times New Roman" w:cs="Times New Roman"/>
                <w:color w:val="000000" w:themeColor="text1"/>
                <w:sz w:val="22"/>
                <w:szCs w:val="22"/>
              </w:rPr>
              <w:t xml:space="preserve">eno tipo šilumos skaitiklių </w:t>
            </w:r>
            <w:r w:rsidR="00F3429D">
              <w:rPr>
                <w:rStyle w:val="Bodytext25pt"/>
                <w:rFonts w:ascii="Times New Roman" w:hAnsi="Times New Roman" w:cs="Times New Roman"/>
                <w:color w:val="000000" w:themeColor="text1"/>
                <w:sz w:val="22"/>
                <w:szCs w:val="22"/>
              </w:rPr>
              <w:t>nuskaitymui.</w:t>
            </w:r>
          </w:p>
        </w:tc>
      </w:tr>
      <w:tr w:rsidR="00567A80" w:rsidRPr="00B70ED5" w14:paraId="5B562534" w14:textId="496D0AD2" w:rsidTr="00D36634">
        <w:trPr>
          <w:trHeight w:val="561"/>
        </w:trPr>
        <w:tc>
          <w:tcPr>
            <w:tcW w:w="1072" w:type="dxa"/>
            <w:vMerge/>
          </w:tcPr>
          <w:p w14:paraId="7BDD4D64" w14:textId="77777777" w:rsidR="00567A80" w:rsidRPr="00B70ED5" w:rsidRDefault="00567A80" w:rsidP="00065ACE">
            <w:pPr>
              <w:rPr>
                <w:sz w:val="22"/>
                <w:szCs w:val="22"/>
              </w:rPr>
            </w:pPr>
          </w:p>
        </w:tc>
        <w:tc>
          <w:tcPr>
            <w:tcW w:w="1812" w:type="dxa"/>
          </w:tcPr>
          <w:p w14:paraId="73EEF3A8" w14:textId="50DD2B9B" w:rsidR="00567A80" w:rsidRPr="00B70ED5" w:rsidRDefault="00567A80" w:rsidP="00065ACE">
            <w:pPr>
              <w:ind w:left="-32" w:right="-108"/>
              <w:rPr>
                <w:sz w:val="22"/>
                <w:szCs w:val="22"/>
              </w:rPr>
            </w:pPr>
            <w:r>
              <w:rPr>
                <w:sz w:val="22"/>
                <w:szCs w:val="22"/>
              </w:rPr>
              <w:t>RS485 sąsaja</w:t>
            </w:r>
          </w:p>
        </w:tc>
        <w:tc>
          <w:tcPr>
            <w:tcW w:w="3774" w:type="dxa"/>
          </w:tcPr>
          <w:p w14:paraId="31065776" w14:textId="24B9B787" w:rsidR="00567A80" w:rsidRPr="00B70ED5" w:rsidRDefault="00567A80" w:rsidP="00065ACE">
            <w:pPr>
              <w:ind w:right="-161"/>
              <w:rPr>
                <w:sz w:val="22"/>
                <w:szCs w:val="22"/>
              </w:rPr>
            </w:pPr>
            <w:r>
              <w:rPr>
                <w:sz w:val="22"/>
                <w:szCs w:val="22"/>
              </w:rPr>
              <w:t>Ne mažiau kaip 1 vnt.</w:t>
            </w:r>
          </w:p>
        </w:tc>
        <w:tc>
          <w:tcPr>
            <w:tcW w:w="2970" w:type="dxa"/>
          </w:tcPr>
          <w:p w14:paraId="7744E8E3" w14:textId="69AB0002" w:rsidR="00567A80" w:rsidRDefault="00FD3797" w:rsidP="00065ACE">
            <w:pPr>
              <w:ind w:right="-161"/>
              <w:rPr>
                <w:sz w:val="22"/>
                <w:szCs w:val="22"/>
              </w:rPr>
            </w:pPr>
            <w:r>
              <w:rPr>
                <w:sz w:val="22"/>
                <w:szCs w:val="22"/>
              </w:rPr>
              <w:t>Valdiklių nuskaitymui</w:t>
            </w:r>
            <w:r w:rsidR="008F5C11">
              <w:rPr>
                <w:sz w:val="22"/>
                <w:szCs w:val="22"/>
              </w:rPr>
              <w:t>, praplėtimo galimybė.</w:t>
            </w:r>
          </w:p>
        </w:tc>
      </w:tr>
      <w:tr w:rsidR="00567A80" w:rsidRPr="00B70ED5" w14:paraId="67EFDEC3" w14:textId="5DBBC9D4" w:rsidTr="00D36634">
        <w:trPr>
          <w:trHeight w:val="561"/>
        </w:trPr>
        <w:tc>
          <w:tcPr>
            <w:tcW w:w="1072" w:type="dxa"/>
            <w:vMerge/>
          </w:tcPr>
          <w:p w14:paraId="4AD90B15" w14:textId="77777777" w:rsidR="00567A80" w:rsidRPr="00B70ED5" w:rsidRDefault="00567A80" w:rsidP="00065ACE">
            <w:pPr>
              <w:rPr>
                <w:sz w:val="22"/>
                <w:szCs w:val="22"/>
              </w:rPr>
            </w:pPr>
          </w:p>
        </w:tc>
        <w:tc>
          <w:tcPr>
            <w:tcW w:w="1812" w:type="dxa"/>
          </w:tcPr>
          <w:p w14:paraId="038AF5EE" w14:textId="77777777" w:rsidR="00567A80" w:rsidRPr="00B70ED5" w:rsidRDefault="00567A80" w:rsidP="00065ACE">
            <w:pPr>
              <w:ind w:left="-32" w:right="-108"/>
              <w:rPr>
                <w:sz w:val="22"/>
                <w:szCs w:val="22"/>
              </w:rPr>
            </w:pPr>
            <w:r w:rsidRPr="00B70ED5">
              <w:rPr>
                <w:sz w:val="22"/>
                <w:szCs w:val="22"/>
              </w:rPr>
              <w:t>Sąsajų parametrų valdymas</w:t>
            </w:r>
          </w:p>
        </w:tc>
        <w:tc>
          <w:tcPr>
            <w:tcW w:w="3774" w:type="dxa"/>
          </w:tcPr>
          <w:p w14:paraId="608A87E5" w14:textId="77777777" w:rsidR="00567A80" w:rsidRPr="00B70ED5" w:rsidRDefault="00567A80" w:rsidP="00065ACE">
            <w:pPr>
              <w:ind w:right="-161"/>
              <w:rPr>
                <w:sz w:val="22"/>
                <w:szCs w:val="22"/>
              </w:rPr>
            </w:pPr>
            <w:r w:rsidRPr="00B70ED5">
              <w:rPr>
                <w:sz w:val="22"/>
                <w:szCs w:val="22"/>
              </w:rPr>
              <w:t xml:space="preserve">Individualus, nuskaitymo periodiškumas atskirai nustatomas </w:t>
            </w:r>
          </w:p>
          <w:p w14:paraId="05096203" w14:textId="2634574A" w:rsidR="00567A80" w:rsidRPr="00B70ED5" w:rsidRDefault="00567A80" w:rsidP="00065ACE">
            <w:pPr>
              <w:ind w:right="-161"/>
              <w:rPr>
                <w:sz w:val="22"/>
                <w:szCs w:val="22"/>
              </w:rPr>
            </w:pPr>
            <w:r w:rsidRPr="00B70ED5">
              <w:rPr>
                <w:sz w:val="22"/>
                <w:szCs w:val="22"/>
              </w:rPr>
              <w:t>kiekvienai sąsajai</w:t>
            </w:r>
            <w:r>
              <w:rPr>
                <w:sz w:val="22"/>
                <w:szCs w:val="22"/>
              </w:rPr>
              <w:t>.</w:t>
            </w:r>
          </w:p>
        </w:tc>
        <w:tc>
          <w:tcPr>
            <w:tcW w:w="2970" w:type="dxa"/>
          </w:tcPr>
          <w:p w14:paraId="083AB34B" w14:textId="441549AF" w:rsidR="00567A80" w:rsidRPr="00B70ED5" w:rsidRDefault="00A4228B" w:rsidP="00065ACE">
            <w:pPr>
              <w:ind w:right="-161"/>
              <w:rPr>
                <w:sz w:val="22"/>
                <w:szCs w:val="22"/>
              </w:rPr>
            </w:pPr>
            <w:r>
              <w:rPr>
                <w:sz w:val="22"/>
                <w:szCs w:val="22"/>
              </w:rPr>
              <w:t xml:space="preserve">Įranga </w:t>
            </w:r>
            <w:r w:rsidR="005E7E3C">
              <w:rPr>
                <w:sz w:val="22"/>
                <w:szCs w:val="22"/>
              </w:rPr>
              <w:t>turi skirtingą periodiškumą.</w:t>
            </w:r>
            <w:r w:rsidR="00D4604A">
              <w:rPr>
                <w:sz w:val="22"/>
                <w:szCs w:val="22"/>
              </w:rPr>
              <w:t xml:space="preserve"> </w:t>
            </w:r>
          </w:p>
        </w:tc>
      </w:tr>
      <w:tr w:rsidR="00567A80" w:rsidRPr="00B70ED5" w14:paraId="659330A7" w14:textId="483F10A6" w:rsidTr="00D36634">
        <w:trPr>
          <w:trHeight w:val="555"/>
        </w:trPr>
        <w:tc>
          <w:tcPr>
            <w:tcW w:w="1072" w:type="dxa"/>
            <w:vMerge/>
          </w:tcPr>
          <w:p w14:paraId="7841D05A" w14:textId="77777777" w:rsidR="00567A80" w:rsidRPr="00B70ED5" w:rsidRDefault="00567A80" w:rsidP="00065ACE">
            <w:pPr>
              <w:rPr>
                <w:sz w:val="22"/>
                <w:szCs w:val="22"/>
              </w:rPr>
            </w:pPr>
          </w:p>
        </w:tc>
        <w:tc>
          <w:tcPr>
            <w:tcW w:w="1812" w:type="dxa"/>
          </w:tcPr>
          <w:p w14:paraId="0FE31405" w14:textId="2C10E1F6" w:rsidR="00567A80" w:rsidRPr="00B70ED5" w:rsidRDefault="00567A80" w:rsidP="00065ACE">
            <w:pPr>
              <w:rPr>
                <w:color w:val="000000" w:themeColor="text1"/>
                <w:sz w:val="22"/>
                <w:szCs w:val="22"/>
              </w:rPr>
            </w:pPr>
            <w:r w:rsidRPr="00B70ED5">
              <w:rPr>
                <w:color w:val="000000" w:themeColor="text1"/>
                <w:sz w:val="22"/>
                <w:szCs w:val="22"/>
              </w:rPr>
              <w:t>Kiti palaikomi protokolai</w:t>
            </w:r>
          </w:p>
        </w:tc>
        <w:tc>
          <w:tcPr>
            <w:tcW w:w="3774" w:type="dxa"/>
          </w:tcPr>
          <w:p w14:paraId="1583B918" w14:textId="48B007A8" w:rsidR="00567A80" w:rsidRPr="00B70ED5" w:rsidRDefault="00807803" w:rsidP="00065ACE">
            <w:pPr>
              <w:rPr>
                <w:sz w:val="22"/>
                <w:szCs w:val="22"/>
              </w:rPr>
            </w:pPr>
            <w:r w:rsidRPr="00B70ED5">
              <w:rPr>
                <w:sz w:val="22"/>
                <w:szCs w:val="22"/>
              </w:rPr>
              <w:t>TCP/IP</w:t>
            </w:r>
            <w:r w:rsidR="00490509">
              <w:rPr>
                <w:sz w:val="22"/>
                <w:szCs w:val="22"/>
              </w:rPr>
              <w:t>,</w:t>
            </w:r>
            <w:r w:rsidRPr="00B70ED5">
              <w:rPr>
                <w:sz w:val="22"/>
                <w:szCs w:val="22"/>
              </w:rPr>
              <w:t xml:space="preserve"> </w:t>
            </w:r>
            <w:proofErr w:type="spellStart"/>
            <w:r w:rsidR="00567A80" w:rsidRPr="00B70ED5">
              <w:rPr>
                <w:sz w:val="22"/>
                <w:szCs w:val="22"/>
              </w:rPr>
              <w:t>Modbus</w:t>
            </w:r>
            <w:proofErr w:type="spellEnd"/>
            <w:r w:rsidR="00567A80" w:rsidRPr="00B70ED5">
              <w:rPr>
                <w:sz w:val="22"/>
                <w:szCs w:val="22"/>
              </w:rPr>
              <w:t>, IP, ICMP, UDP, TCP, DHCP, PPP, SNTP</w:t>
            </w:r>
            <w:r w:rsidR="00567A80">
              <w:rPr>
                <w:sz w:val="22"/>
                <w:szCs w:val="22"/>
              </w:rPr>
              <w:t>,MQTTS.</w:t>
            </w:r>
          </w:p>
        </w:tc>
        <w:tc>
          <w:tcPr>
            <w:tcW w:w="2970" w:type="dxa"/>
          </w:tcPr>
          <w:p w14:paraId="366E7F81" w14:textId="6666AB0D" w:rsidR="00567A80" w:rsidRPr="00B70ED5" w:rsidRDefault="00541C64" w:rsidP="00065ACE">
            <w:pPr>
              <w:rPr>
                <w:sz w:val="22"/>
                <w:szCs w:val="22"/>
              </w:rPr>
            </w:pPr>
            <w:r>
              <w:rPr>
                <w:sz w:val="22"/>
                <w:szCs w:val="22"/>
              </w:rPr>
              <w:t>Duomen</w:t>
            </w:r>
            <w:r w:rsidR="009D5761">
              <w:rPr>
                <w:sz w:val="22"/>
                <w:szCs w:val="22"/>
              </w:rPr>
              <w:t xml:space="preserve">ų perdavimui per APN, </w:t>
            </w:r>
            <w:r w:rsidR="008151C4">
              <w:rPr>
                <w:sz w:val="22"/>
                <w:szCs w:val="22"/>
              </w:rPr>
              <w:t>reikalinga ryšio kontrolė</w:t>
            </w:r>
            <w:r w:rsidR="00EF404F">
              <w:rPr>
                <w:sz w:val="22"/>
                <w:szCs w:val="22"/>
              </w:rPr>
              <w:t xml:space="preserve">. </w:t>
            </w:r>
            <w:r w:rsidR="00CD1909">
              <w:rPr>
                <w:sz w:val="22"/>
                <w:szCs w:val="22"/>
              </w:rPr>
              <w:t xml:space="preserve">Dingus ryšiui </w:t>
            </w:r>
            <w:proofErr w:type="spellStart"/>
            <w:r w:rsidR="006A545E">
              <w:rPr>
                <w:sz w:val="22"/>
                <w:szCs w:val="22"/>
              </w:rPr>
              <w:t>restartavimo</w:t>
            </w:r>
            <w:proofErr w:type="spellEnd"/>
            <w:r w:rsidR="006A545E">
              <w:rPr>
                <w:sz w:val="22"/>
                <w:szCs w:val="22"/>
              </w:rPr>
              <w:t xml:space="preserve"> galimybė,</w:t>
            </w:r>
            <w:r w:rsidR="00A04D7F">
              <w:rPr>
                <w:sz w:val="22"/>
                <w:szCs w:val="22"/>
              </w:rPr>
              <w:t xml:space="preserve"> </w:t>
            </w:r>
            <w:r w:rsidR="006A5DDC">
              <w:rPr>
                <w:sz w:val="22"/>
                <w:szCs w:val="22"/>
              </w:rPr>
              <w:t xml:space="preserve">valdiklių, </w:t>
            </w:r>
            <w:r w:rsidR="00A04D7F">
              <w:rPr>
                <w:sz w:val="22"/>
                <w:szCs w:val="22"/>
              </w:rPr>
              <w:t xml:space="preserve">jutiklių </w:t>
            </w:r>
            <w:r w:rsidR="00581CF0">
              <w:rPr>
                <w:sz w:val="22"/>
                <w:szCs w:val="22"/>
              </w:rPr>
              <w:t xml:space="preserve">duomenų </w:t>
            </w:r>
            <w:r w:rsidR="00A04D7F">
              <w:rPr>
                <w:sz w:val="22"/>
                <w:szCs w:val="22"/>
              </w:rPr>
              <w:t>nuskaitymas</w:t>
            </w:r>
            <w:r w:rsidR="00AA0524">
              <w:rPr>
                <w:sz w:val="22"/>
                <w:szCs w:val="22"/>
              </w:rPr>
              <w:t>.</w:t>
            </w:r>
            <w:r w:rsidR="004816E5">
              <w:rPr>
                <w:sz w:val="22"/>
                <w:szCs w:val="22"/>
              </w:rPr>
              <w:t xml:space="preserve"> Laiko sinchronizavimas</w:t>
            </w:r>
            <w:r w:rsidR="00967DE6">
              <w:rPr>
                <w:sz w:val="22"/>
                <w:szCs w:val="22"/>
              </w:rPr>
              <w:t>.</w:t>
            </w:r>
          </w:p>
        </w:tc>
      </w:tr>
      <w:tr w:rsidR="00567A80" w:rsidRPr="00B70ED5" w14:paraId="47F59779" w14:textId="066D5989" w:rsidTr="00D36634">
        <w:trPr>
          <w:trHeight w:val="407"/>
        </w:trPr>
        <w:tc>
          <w:tcPr>
            <w:tcW w:w="1072" w:type="dxa"/>
            <w:vMerge/>
          </w:tcPr>
          <w:p w14:paraId="5ABE6915" w14:textId="77777777" w:rsidR="00567A80" w:rsidRPr="00B70ED5" w:rsidRDefault="00567A80" w:rsidP="00065ACE">
            <w:pPr>
              <w:rPr>
                <w:sz w:val="22"/>
                <w:szCs w:val="22"/>
              </w:rPr>
            </w:pPr>
          </w:p>
        </w:tc>
        <w:tc>
          <w:tcPr>
            <w:tcW w:w="1812" w:type="dxa"/>
          </w:tcPr>
          <w:p w14:paraId="55D2327A" w14:textId="77777777" w:rsidR="00567A80" w:rsidRPr="00B70ED5" w:rsidRDefault="00567A80" w:rsidP="00065ACE">
            <w:pPr>
              <w:rPr>
                <w:sz w:val="22"/>
                <w:szCs w:val="22"/>
              </w:rPr>
            </w:pPr>
            <w:r w:rsidRPr="00B70ED5">
              <w:rPr>
                <w:rStyle w:val="Bodytext25pt"/>
                <w:rFonts w:ascii="Times New Roman" w:hAnsi="Times New Roman" w:cs="Times New Roman"/>
                <w:color w:val="000000" w:themeColor="text1"/>
                <w:sz w:val="22"/>
                <w:szCs w:val="22"/>
                <w:lang w:bidi="en-US"/>
              </w:rPr>
              <w:t>USB sąsaja</w:t>
            </w:r>
          </w:p>
        </w:tc>
        <w:tc>
          <w:tcPr>
            <w:tcW w:w="3774" w:type="dxa"/>
          </w:tcPr>
          <w:p w14:paraId="7BE76914" w14:textId="312EDC46" w:rsidR="00567A80" w:rsidRPr="00B70ED5" w:rsidRDefault="00567A80" w:rsidP="00065ACE">
            <w:pPr>
              <w:rPr>
                <w:sz w:val="22"/>
                <w:szCs w:val="22"/>
              </w:rPr>
            </w:pPr>
            <w:r w:rsidRPr="00B70ED5">
              <w:rPr>
                <w:rStyle w:val="Bodytext25pt"/>
                <w:rFonts w:ascii="Times New Roman" w:hAnsi="Times New Roman" w:cs="Times New Roman"/>
                <w:color w:val="000000" w:themeColor="text1"/>
                <w:sz w:val="22"/>
                <w:szCs w:val="22"/>
              </w:rPr>
              <w:t>Ne mažiau, kaip 1 vnt., tipas A</w:t>
            </w:r>
            <w:r>
              <w:rPr>
                <w:rStyle w:val="Bodytext25pt"/>
                <w:rFonts w:ascii="Times New Roman" w:hAnsi="Times New Roman" w:cs="Times New Roman"/>
                <w:color w:val="000000" w:themeColor="text1"/>
                <w:sz w:val="22"/>
                <w:szCs w:val="22"/>
              </w:rPr>
              <w:t xml:space="preserve"> (arba lygiavertis).</w:t>
            </w:r>
          </w:p>
        </w:tc>
        <w:tc>
          <w:tcPr>
            <w:tcW w:w="2970" w:type="dxa"/>
          </w:tcPr>
          <w:p w14:paraId="2C108382" w14:textId="5CCB71C8" w:rsidR="00567A80" w:rsidRPr="00B70ED5" w:rsidRDefault="00355ECA" w:rsidP="00065ACE">
            <w:pPr>
              <w:rPr>
                <w:rStyle w:val="Bodytext25pt"/>
                <w:rFonts w:ascii="Times New Roman" w:hAnsi="Times New Roman" w:cs="Times New Roman"/>
                <w:color w:val="000000" w:themeColor="text1"/>
                <w:sz w:val="22"/>
                <w:szCs w:val="22"/>
              </w:rPr>
            </w:pPr>
            <w:r>
              <w:rPr>
                <w:rStyle w:val="Bodytext25pt"/>
                <w:rFonts w:ascii="Times New Roman" w:hAnsi="Times New Roman" w:cs="Times New Roman"/>
                <w:color w:val="000000" w:themeColor="text1"/>
                <w:sz w:val="22"/>
                <w:szCs w:val="22"/>
              </w:rPr>
              <w:t>Konfigūravimui</w:t>
            </w:r>
          </w:p>
        </w:tc>
      </w:tr>
      <w:tr w:rsidR="00567A80" w:rsidRPr="00B70ED5" w14:paraId="06C4326A" w14:textId="4A71025C" w:rsidTr="00D36634">
        <w:trPr>
          <w:trHeight w:val="555"/>
        </w:trPr>
        <w:tc>
          <w:tcPr>
            <w:tcW w:w="1072" w:type="dxa"/>
            <w:vMerge/>
          </w:tcPr>
          <w:p w14:paraId="33C0DEBD" w14:textId="77777777" w:rsidR="00567A80" w:rsidRPr="00B70ED5" w:rsidRDefault="00567A80" w:rsidP="00065ACE">
            <w:pPr>
              <w:rPr>
                <w:sz w:val="22"/>
                <w:szCs w:val="22"/>
              </w:rPr>
            </w:pPr>
          </w:p>
        </w:tc>
        <w:tc>
          <w:tcPr>
            <w:tcW w:w="1812" w:type="dxa"/>
          </w:tcPr>
          <w:p w14:paraId="092DD414" w14:textId="77777777" w:rsidR="00567A80" w:rsidRPr="00B70ED5" w:rsidRDefault="00567A80" w:rsidP="00065ACE">
            <w:pPr>
              <w:rPr>
                <w:sz w:val="22"/>
                <w:szCs w:val="22"/>
              </w:rPr>
            </w:pPr>
            <w:r w:rsidRPr="00B70ED5">
              <w:rPr>
                <w:sz w:val="22"/>
                <w:szCs w:val="22"/>
              </w:rPr>
              <w:t>Nuotolinis ryšys</w:t>
            </w:r>
          </w:p>
        </w:tc>
        <w:tc>
          <w:tcPr>
            <w:tcW w:w="3774" w:type="dxa"/>
          </w:tcPr>
          <w:p w14:paraId="3E2DA775" w14:textId="4D1612E1" w:rsidR="00567A80" w:rsidRPr="00B70ED5" w:rsidRDefault="00567A80" w:rsidP="00065ACE">
            <w:pPr>
              <w:rPr>
                <w:sz w:val="22"/>
                <w:szCs w:val="22"/>
              </w:rPr>
            </w:pPr>
            <w:r w:rsidRPr="00B70ED5">
              <w:rPr>
                <w:sz w:val="22"/>
                <w:szCs w:val="22"/>
              </w:rPr>
              <w:t xml:space="preserve">GSM/GPRS arba </w:t>
            </w:r>
            <w:r>
              <w:rPr>
                <w:sz w:val="22"/>
                <w:szCs w:val="22"/>
              </w:rPr>
              <w:t>4</w:t>
            </w:r>
            <w:r w:rsidRPr="00B70ED5">
              <w:rPr>
                <w:sz w:val="22"/>
                <w:szCs w:val="22"/>
              </w:rPr>
              <w:t>G; antena su ne trumpesniu nei 1 m kabeliu nuotolinio ryšio užtikrinimui ir SMA tipo jungtimi</w:t>
            </w:r>
            <w:r>
              <w:rPr>
                <w:sz w:val="22"/>
                <w:szCs w:val="22"/>
              </w:rPr>
              <w:t>.</w:t>
            </w:r>
          </w:p>
        </w:tc>
        <w:tc>
          <w:tcPr>
            <w:tcW w:w="2970" w:type="dxa"/>
          </w:tcPr>
          <w:p w14:paraId="6C746666" w14:textId="4298A5F5" w:rsidR="00567A80" w:rsidRPr="00B70ED5" w:rsidRDefault="000740B0" w:rsidP="00065ACE">
            <w:pPr>
              <w:rPr>
                <w:sz w:val="22"/>
                <w:szCs w:val="22"/>
              </w:rPr>
            </w:pPr>
            <w:r>
              <w:rPr>
                <w:sz w:val="22"/>
                <w:szCs w:val="22"/>
              </w:rPr>
              <w:t>Duomenys mobiliuoju ryšiu.</w:t>
            </w:r>
          </w:p>
        </w:tc>
      </w:tr>
      <w:tr w:rsidR="00567A80" w:rsidRPr="00B70ED5" w14:paraId="61238FE3" w14:textId="71E69EA5" w:rsidTr="00D36634">
        <w:trPr>
          <w:trHeight w:val="549"/>
        </w:trPr>
        <w:tc>
          <w:tcPr>
            <w:tcW w:w="1072" w:type="dxa"/>
            <w:vMerge/>
          </w:tcPr>
          <w:p w14:paraId="2FCEC3E2" w14:textId="77777777" w:rsidR="00567A80" w:rsidRPr="00B70ED5" w:rsidRDefault="00567A80" w:rsidP="00065ACE">
            <w:pPr>
              <w:rPr>
                <w:sz w:val="22"/>
                <w:szCs w:val="22"/>
              </w:rPr>
            </w:pPr>
          </w:p>
        </w:tc>
        <w:tc>
          <w:tcPr>
            <w:tcW w:w="1812" w:type="dxa"/>
          </w:tcPr>
          <w:p w14:paraId="2A3D717F" w14:textId="1EB96287" w:rsidR="00567A80" w:rsidRPr="00B70ED5" w:rsidRDefault="00567A80" w:rsidP="00065ACE">
            <w:pPr>
              <w:rPr>
                <w:sz w:val="22"/>
                <w:szCs w:val="22"/>
              </w:rPr>
            </w:pPr>
            <w:r w:rsidRPr="00B70ED5">
              <w:rPr>
                <w:sz w:val="22"/>
                <w:szCs w:val="22"/>
              </w:rPr>
              <w:t>TCP/IP ir M-Bus sąsajų funkcija:</w:t>
            </w:r>
          </w:p>
        </w:tc>
        <w:tc>
          <w:tcPr>
            <w:tcW w:w="3774" w:type="dxa"/>
          </w:tcPr>
          <w:p w14:paraId="1237D80D" w14:textId="5BB9E9CE" w:rsidR="00567A80" w:rsidRPr="00B70ED5" w:rsidRDefault="00567A80" w:rsidP="00065ACE">
            <w:pPr>
              <w:rPr>
                <w:sz w:val="22"/>
                <w:szCs w:val="22"/>
              </w:rPr>
            </w:pPr>
            <w:r w:rsidRPr="00B70ED5">
              <w:rPr>
                <w:sz w:val="22"/>
                <w:szCs w:val="22"/>
              </w:rPr>
              <w:t>Galimybė tiesiogiai per TCP/IP protokolą kreiptis į keitiklio M-Bus sąsajas ir per jas prijungus įrenginius bei gauti jų duomenis</w:t>
            </w:r>
            <w:r>
              <w:rPr>
                <w:sz w:val="22"/>
                <w:szCs w:val="22"/>
              </w:rPr>
              <w:t>.</w:t>
            </w:r>
          </w:p>
        </w:tc>
        <w:tc>
          <w:tcPr>
            <w:tcW w:w="2970" w:type="dxa"/>
          </w:tcPr>
          <w:p w14:paraId="37610A6A" w14:textId="624B3BEE" w:rsidR="00567A80" w:rsidRPr="00B70ED5" w:rsidRDefault="00CF2B42" w:rsidP="00065ACE">
            <w:pPr>
              <w:rPr>
                <w:sz w:val="22"/>
                <w:szCs w:val="22"/>
              </w:rPr>
            </w:pPr>
            <w:r>
              <w:rPr>
                <w:sz w:val="22"/>
                <w:szCs w:val="22"/>
              </w:rPr>
              <w:t>Valdyti</w:t>
            </w:r>
            <w:r w:rsidR="00AA733D">
              <w:rPr>
                <w:sz w:val="22"/>
                <w:szCs w:val="22"/>
              </w:rPr>
              <w:t xml:space="preserve"> ir duomenų nuskaitym</w:t>
            </w:r>
            <w:r w:rsidR="000A5D71">
              <w:rPr>
                <w:sz w:val="22"/>
                <w:szCs w:val="22"/>
              </w:rPr>
              <w:t>ui</w:t>
            </w:r>
          </w:p>
        </w:tc>
      </w:tr>
      <w:tr w:rsidR="00567A80" w:rsidRPr="00B70ED5" w14:paraId="0E599867" w14:textId="38825369" w:rsidTr="00D36634">
        <w:trPr>
          <w:trHeight w:val="345"/>
        </w:trPr>
        <w:tc>
          <w:tcPr>
            <w:tcW w:w="1072" w:type="dxa"/>
            <w:vMerge/>
          </w:tcPr>
          <w:p w14:paraId="2C53D115" w14:textId="77777777" w:rsidR="00567A80" w:rsidRPr="00B70ED5" w:rsidRDefault="00567A80" w:rsidP="00065ACE">
            <w:pPr>
              <w:rPr>
                <w:sz w:val="22"/>
                <w:szCs w:val="22"/>
              </w:rPr>
            </w:pPr>
          </w:p>
        </w:tc>
        <w:tc>
          <w:tcPr>
            <w:tcW w:w="1812" w:type="dxa"/>
          </w:tcPr>
          <w:p w14:paraId="2688CF66" w14:textId="77777777" w:rsidR="00567A80" w:rsidRPr="00B70ED5" w:rsidRDefault="00567A80" w:rsidP="00065ACE">
            <w:pPr>
              <w:rPr>
                <w:sz w:val="22"/>
                <w:szCs w:val="22"/>
              </w:rPr>
            </w:pPr>
            <w:r w:rsidRPr="00B70ED5">
              <w:rPr>
                <w:sz w:val="22"/>
                <w:szCs w:val="22"/>
              </w:rPr>
              <w:t>LAN sąsaja</w:t>
            </w:r>
          </w:p>
        </w:tc>
        <w:tc>
          <w:tcPr>
            <w:tcW w:w="3774" w:type="dxa"/>
          </w:tcPr>
          <w:p w14:paraId="69893B71" w14:textId="064B6E63" w:rsidR="00567A80" w:rsidRPr="00B70ED5" w:rsidRDefault="00567A80" w:rsidP="00065ACE">
            <w:pPr>
              <w:rPr>
                <w:sz w:val="22"/>
                <w:szCs w:val="22"/>
              </w:rPr>
            </w:pPr>
            <w:r w:rsidRPr="00B70ED5">
              <w:rPr>
                <w:sz w:val="22"/>
                <w:szCs w:val="22"/>
              </w:rPr>
              <w:t xml:space="preserve">Ne mažiau, kaip 1 vnt., </w:t>
            </w:r>
            <w:r w:rsidRPr="00B70ED5">
              <w:rPr>
                <w:color w:val="222222"/>
                <w:sz w:val="22"/>
                <w:szCs w:val="22"/>
                <w:shd w:val="clear" w:color="auto" w:fill="FFFFFF"/>
              </w:rPr>
              <w:t>GSM-</w:t>
            </w:r>
            <w:proofErr w:type="spellStart"/>
            <w:r w:rsidRPr="00B70ED5">
              <w:rPr>
                <w:color w:val="222222"/>
                <w:sz w:val="22"/>
                <w:szCs w:val="22"/>
                <w:shd w:val="clear" w:color="auto" w:fill="FFFFFF"/>
              </w:rPr>
              <w:t>Ethernet</w:t>
            </w:r>
            <w:proofErr w:type="spellEnd"/>
            <w:r w:rsidRPr="00B70ED5">
              <w:rPr>
                <w:color w:val="222222"/>
                <w:sz w:val="22"/>
                <w:szCs w:val="22"/>
                <w:shd w:val="clear" w:color="auto" w:fill="FFFFFF"/>
              </w:rPr>
              <w:t xml:space="preserve"> </w:t>
            </w:r>
            <w:proofErr w:type="spellStart"/>
            <w:r w:rsidRPr="00B70ED5">
              <w:rPr>
                <w:color w:val="222222"/>
                <w:sz w:val="22"/>
                <w:szCs w:val="22"/>
                <w:shd w:val="clear" w:color="auto" w:fill="FFFFFF"/>
              </w:rPr>
              <w:t>maršrutizavimo</w:t>
            </w:r>
            <w:proofErr w:type="spellEnd"/>
            <w:r w:rsidRPr="00B70ED5">
              <w:rPr>
                <w:color w:val="222222"/>
                <w:sz w:val="22"/>
                <w:szCs w:val="22"/>
                <w:shd w:val="clear" w:color="auto" w:fill="FFFFFF"/>
              </w:rPr>
              <w:t xml:space="preserve"> galimybė</w:t>
            </w:r>
            <w:r>
              <w:rPr>
                <w:color w:val="222222"/>
                <w:sz w:val="22"/>
                <w:szCs w:val="22"/>
                <w:shd w:val="clear" w:color="auto" w:fill="FFFFFF"/>
              </w:rPr>
              <w:t>.</w:t>
            </w:r>
          </w:p>
        </w:tc>
        <w:tc>
          <w:tcPr>
            <w:tcW w:w="2970" w:type="dxa"/>
          </w:tcPr>
          <w:p w14:paraId="7AC6C718" w14:textId="68882381" w:rsidR="00567A80" w:rsidRPr="00B70ED5" w:rsidRDefault="00446E7A" w:rsidP="00065ACE">
            <w:pPr>
              <w:rPr>
                <w:sz w:val="22"/>
                <w:szCs w:val="22"/>
              </w:rPr>
            </w:pPr>
            <w:r>
              <w:rPr>
                <w:sz w:val="22"/>
                <w:szCs w:val="22"/>
              </w:rPr>
              <w:t>Prijungti įrenginius turinčius IP adresus.</w:t>
            </w:r>
          </w:p>
        </w:tc>
      </w:tr>
      <w:tr w:rsidR="00C60428" w:rsidRPr="00B70ED5" w14:paraId="2FF5C715" w14:textId="783FA557" w:rsidTr="00D36634">
        <w:trPr>
          <w:trHeight w:val="425"/>
        </w:trPr>
        <w:tc>
          <w:tcPr>
            <w:tcW w:w="1072" w:type="dxa"/>
            <w:vMerge/>
          </w:tcPr>
          <w:p w14:paraId="62A6899C" w14:textId="77777777" w:rsidR="00C60428" w:rsidRPr="00B70ED5" w:rsidRDefault="00C60428" w:rsidP="00C60428">
            <w:pPr>
              <w:rPr>
                <w:sz w:val="22"/>
                <w:szCs w:val="22"/>
              </w:rPr>
            </w:pPr>
          </w:p>
        </w:tc>
        <w:tc>
          <w:tcPr>
            <w:tcW w:w="1812" w:type="dxa"/>
          </w:tcPr>
          <w:p w14:paraId="29FA1AF0" w14:textId="77777777" w:rsidR="00C60428" w:rsidRPr="00B70ED5" w:rsidRDefault="00C60428" w:rsidP="00C60428">
            <w:pPr>
              <w:rPr>
                <w:sz w:val="22"/>
                <w:szCs w:val="22"/>
              </w:rPr>
            </w:pPr>
            <w:r w:rsidRPr="00B70ED5">
              <w:rPr>
                <w:rStyle w:val="Bodytext25pt"/>
                <w:rFonts w:ascii="Times New Roman" w:hAnsi="Times New Roman" w:cs="Times New Roman"/>
                <w:sz w:val="22"/>
                <w:szCs w:val="22"/>
              </w:rPr>
              <w:t>Išorinė atmintis</w:t>
            </w:r>
          </w:p>
        </w:tc>
        <w:tc>
          <w:tcPr>
            <w:tcW w:w="3774" w:type="dxa"/>
          </w:tcPr>
          <w:p w14:paraId="7AE826ED" w14:textId="60A1CAFC" w:rsidR="00C60428" w:rsidRPr="005F5996" w:rsidRDefault="00C60428" w:rsidP="00C60428">
            <w:pPr>
              <w:rPr>
                <w:rStyle w:val="Bodytext25pt"/>
                <w:rFonts w:ascii="Times New Roman" w:hAnsi="Times New Roman" w:cs="Times New Roman"/>
                <w:sz w:val="22"/>
                <w:szCs w:val="22"/>
              </w:rPr>
            </w:pPr>
            <w:proofErr w:type="spellStart"/>
            <w:r w:rsidRPr="005F5996">
              <w:rPr>
                <w:rStyle w:val="Bodytext25pt"/>
                <w:rFonts w:ascii="Times New Roman" w:hAnsi="Times New Roman" w:cs="Times New Roman"/>
                <w:sz w:val="22"/>
                <w:szCs w:val="22"/>
              </w:rPr>
              <w:t>Micro</w:t>
            </w:r>
            <w:proofErr w:type="spellEnd"/>
            <w:r w:rsidRPr="005F5996">
              <w:rPr>
                <w:rStyle w:val="Bodytext25pt"/>
                <w:rFonts w:ascii="Times New Roman" w:hAnsi="Times New Roman" w:cs="Times New Roman"/>
                <w:sz w:val="22"/>
                <w:szCs w:val="22"/>
              </w:rPr>
              <w:t xml:space="preserve"> SD kortelės lizdas ir ne mažesnės nei 2GB talpos SD kortelė, arba lituojama </w:t>
            </w:r>
            <w:proofErr w:type="spellStart"/>
            <w:r w:rsidRPr="005F5996">
              <w:rPr>
                <w:rStyle w:val="Bodytext25pt"/>
                <w:rFonts w:ascii="Times New Roman" w:hAnsi="Times New Roman" w:cs="Times New Roman"/>
                <w:sz w:val="22"/>
                <w:szCs w:val="22"/>
              </w:rPr>
              <w:t>platoje</w:t>
            </w:r>
            <w:proofErr w:type="spellEnd"/>
            <w:r w:rsidRPr="005F5996">
              <w:rPr>
                <w:rStyle w:val="Bodytext25pt"/>
                <w:rFonts w:ascii="Times New Roman" w:hAnsi="Times New Roman"/>
              </w:rPr>
              <w:t>,.</w:t>
            </w:r>
          </w:p>
        </w:tc>
        <w:tc>
          <w:tcPr>
            <w:tcW w:w="2970" w:type="dxa"/>
          </w:tcPr>
          <w:p w14:paraId="3CB7018D" w14:textId="14A467F4" w:rsidR="00C60428" w:rsidRPr="00B70ED5" w:rsidRDefault="00C60428" w:rsidP="00C60428">
            <w:pPr>
              <w:rPr>
                <w:rStyle w:val="Bodytext25pt"/>
                <w:rFonts w:ascii="Times New Roman" w:hAnsi="Times New Roman" w:cs="Times New Roman"/>
                <w:sz w:val="22"/>
                <w:szCs w:val="22"/>
              </w:rPr>
            </w:pPr>
            <w:r>
              <w:rPr>
                <w:rStyle w:val="Bodytext25pt"/>
                <w:rFonts w:ascii="Times New Roman" w:hAnsi="Times New Roman" w:cs="Times New Roman"/>
                <w:sz w:val="22"/>
                <w:szCs w:val="22"/>
              </w:rPr>
              <w:t>Duomenų saugojimui</w:t>
            </w:r>
          </w:p>
        </w:tc>
      </w:tr>
      <w:tr w:rsidR="00C60428" w:rsidRPr="00B70ED5" w14:paraId="5AEDAA3C" w14:textId="7D6975C8" w:rsidTr="00D36634">
        <w:trPr>
          <w:trHeight w:val="559"/>
        </w:trPr>
        <w:tc>
          <w:tcPr>
            <w:tcW w:w="1072" w:type="dxa"/>
            <w:vMerge/>
          </w:tcPr>
          <w:p w14:paraId="6B8A6160" w14:textId="77777777" w:rsidR="00C60428" w:rsidRPr="00B70ED5" w:rsidRDefault="00C60428" w:rsidP="00C60428">
            <w:pPr>
              <w:rPr>
                <w:sz w:val="22"/>
                <w:szCs w:val="22"/>
              </w:rPr>
            </w:pPr>
          </w:p>
        </w:tc>
        <w:tc>
          <w:tcPr>
            <w:tcW w:w="1812" w:type="dxa"/>
          </w:tcPr>
          <w:p w14:paraId="36C697E9" w14:textId="32C44685" w:rsidR="00C60428" w:rsidRPr="009D6F9B" w:rsidRDefault="00C60428" w:rsidP="00C60428">
            <w:pPr>
              <w:rPr>
                <w:rStyle w:val="Bodytext25pt"/>
                <w:rFonts w:ascii="Times New Roman" w:hAnsi="Times New Roman" w:cs="Times New Roman"/>
                <w:color w:val="auto"/>
                <w:sz w:val="22"/>
                <w:szCs w:val="22"/>
              </w:rPr>
            </w:pPr>
            <w:r>
              <w:rPr>
                <w:rStyle w:val="Bodytext25pt"/>
                <w:rFonts w:ascii="Times New Roman" w:hAnsi="Times New Roman" w:cs="Times New Roman"/>
                <w:color w:val="auto"/>
                <w:sz w:val="22"/>
                <w:szCs w:val="22"/>
              </w:rPr>
              <w:t>Analoginiai įėjimai</w:t>
            </w:r>
          </w:p>
        </w:tc>
        <w:tc>
          <w:tcPr>
            <w:tcW w:w="3774" w:type="dxa"/>
          </w:tcPr>
          <w:p w14:paraId="7BBE9F2E" w14:textId="71784C3D" w:rsidR="00C60428" w:rsidRPr="00B70ED5" w:rsidRDefault="00C60428" w:rsidP="00C60428">
            <w:pPr>
              <w:rPr>
                <w:sz w:val="22"/>
                <w:szCs w:val="22"/>
              </w:rPr>
            </w:pPr>
            <w:r>
              <w:rPr>
                <w:sz w:val="22"/>
                <w:szCs w:val="22"/>
              </w:rPr>
              <w:t xml:space="preserve">Ne mažiau kaip 2 analoginiai įėjimai (pasirinktinai (0)4-20 </w:t>
            </w:r>
            <w:proofErr w:type="spellStart"/>
            <w:r>
              <w:rPr>
                <w:sz w:val="22"/>
                <w:szCs w:val="22"/>
              </w:rPr>
              <w:t>mA</w:t>
            </w:r>
            <w:proofErr w:type="spellEnd"/>
            <w:r>
              <w:rPr>
                <w:sz w:val="22"/>
                <w:szCs w:val="22"/>
              </w:rPr>
              <w:t xml:space="preserve">, 0-10 V): 4 analoginiai įėjimai temperatūriniams jutikliams (pasirinktinai </w:t>
            </w:r>
            <w:proofErr w:type="spellStart"/>
            <w:r>
              <w:rPr>
                <w:sz w:val="22"/>
                <w:szCs w:val="22"/>
              </w:rPr>
              <w:t>Pt</w:t>
            </w:r>
            <w:proofErr w:type="spellEnd"/>
            <w:r>
              <w:rPr>
                <w:sz w:val="22"/>
                <w:szCs w:val="22"/>
              </w:rPr>
              <w:t xml:space="preserve"> 100, </w:t>
            </w:r>
            <w:proofErr w:type="spellStart"/>
            <w:r>
              <w:rPr>
                <w:sz w:val="22"/>
                <w:szCs w:val="22"/>
              </w:rPr>
              <w:t>Pt</w:t>
            </w:r>
            <w:proofErr w:type="spellEnd"/>
            <w:r>
              <w:rPr>
                <w:sz w:val="22"/>
                <w:szCs w:val="22"/>
              </w:rPr>
              <w:t xml:space="preserve"> 500, </w:t>
            </w:r>
            <w:proofErr w:type="spellStart"/>
            <w:r>
              <w:rPr>
                <w:sz w:val="22"/>
                <w:szCs w:val="22"/>
              </w:rPr>
              <w:t>Pt</w:t>
            </w:r>
            <w:proofErr w:type="spellEnd"/>
            <w:r>
              <w:rPr>
                <w:sz w:val="22"/>
                <w:szCs w:val="22"/>
              </w:rPr>
              <w:t xml:space="preserve"> 1000.</w:t>
            </w:r>
          </w:p>
        </w:tc>
        <w:tc>
          <w:tcPr>
            <w:tcW w:w="2970" w:type="dxa"/>
          </w:tcPr>
          <w:p w14:paraId="51D8621B" w14:textId="7B249970" w:rsidR="00C60428" w:rsidRDefault="00C60428" w:rsidP="00C60428">
            <w:pPr>
              <w:rPr>
                <w:sz w:val="22"/>
                <w:szCs w:val="22"/>
              </w:rPr>
            </w:pPr>
            <w:r>
              <w:rPr>
                <w:sz w:val="22"/>
                <w:szCs w:val="22"/>
              </w:rPr>
              <w:t>Slėgio jutiklių prijungimas paduodamoje ir grįžtamoje linijoje 2vnt, vidinių namo kontūrų temperatūriniai jutikliai 4 vnt.</w:t>
            </w:r>
          </w:p>
        </w:tc>
      </w:tr>
      <w:tr w:rsidR="00C60428" w:rsidRPr="00B70ED5" w14:paraId="605E89CC" w14:textId="15FD008E" w:rsidTr="00D36634">
        <w:trPr>
          <w:trHeight w:val="559"/>
        </w:trPr>
        <w:tc>
          <w:tcPr>
            <w:tcW w:w="1072" w:type="dxa"/>
            <w:vMerge/>
          </w:tcPr>
          <w:p w14:paraId="5D978929" w14:textId="77777777" w:rsidR="00C60428" w:rsidRPr="00B70ED5" w:rsidRDefault="00C60428" w:rsidP="00C60428">
            <w:pPr>
              <w:rPr>
                <w:sz w:val="22"/>
                <w:szCs w:val="22"/>
              </w:rPr>
            </w:pPr>
          </w:p>
        </w:tc>
        <w:tc>
          <w:tcPr>
            <w:tcW w:w="1812" w:type="dxa"/>
          </w:tcPr>
          <w:p w14:paraId="1975C7A2" w14:textId="3DC6AFD3" w:rsidR="00C60428" w:rsidRPr="00B70ED5" w:rsidRDefault="00C60428" w:rsidP="00C60428">
            <w:pPr>
              <w:rPr>
                <w:rStyle w:val="Bodytext25pt"/>
                <w:rFonts w:ascii="Times New Roman" w:hAnsi="Times New Roman" w:cs="Times New Roman"/>
                <w:sz w:val="22"/>
                <w:szCs w:val="22"/>
              </w:rPr>
            </w:pPr>
            <w:r>
              <w:rPr>
                <w:rStyle w:val="Bodytext25pt"/>
                <w:rFonts w:ascii="Times New Roman" w:hAnsi="Times New Roman" w:cs="Times New Roman"/>
                <w:sz w:val="22"/>
                <w:szCs w:val="22"/>
              </w:rPr>
              <w:t>Keitiklis turi būti dėžėje</w:t>
            </w:r>
          </w:p>
        </w:tc>
        <w:tc>
          <w:tcPr>
            <w:tcW w:w="3774" w:type="dxa"/>
          </w:tcPr>
          <w:p w14:paraId="56784E3E" w14:textId="366AF4B5" w:rsidR="00C60428" w:rsidRPr="00B70ED5" w:rsidRDefault="00C60428" w:rsidP="00C60428">
            <w:pPr>
              <w:rPr>
                <w:sz w:val="22"/>
                <w:szCs w:val="22"/>
              </w:rPr>
            </w:pPr>
            <w:r>
              <w:rPr>
                <w:sz w:val="22"/>
                <w:szCs w:val="22"/>
              </w:rPr>
              <w:t>Dėžė turi būti nemažiau kaip IP 66 apsaugos klasės. Dėžės tvirtinimas prie sienos atliekamas neatidarius. Kabelių pajungimui turi būti sandarikliai. Sandariklių kiekis toks, kad kiekvienas kabelis turėtų atskirą.</w:t>
            </w:r>
          </w:p>
        </w:tc>
        <w:tc>
          <w:tcPr>
            <w:tcW w:w="2970" w:type="dxa"/>
          </w:tcPr>
          <w:p w14:paraId="260AFF7C" w14:textId="2244FC4C" w:rsidR="00C60428" w:rsidRDefault="00C60428" w:rsidP="00C60428">
            <w:pPr>
              <w:rPr>
                <w:sz w:val="22"/>
                <w:szCs w:val="22"/>
              </w:rPr>
            </w:pPr>
            <w:r>
              <w:rPr>
                <w:sz w:val="22"/>
                <w:szCs w:val="22"/>
              </w:rPr>
              <w:t xml:space="preserve">Aparatūra bus montuojama šilumos mazge. Reikalinga aparatūros apsauga nuo vandens srauto. </w:t>
            </w:r>
          </w:p>
        </w:tc>
      </w:tr>
      <w:tr w:rsidR="00C60428" w:rsidRPr="00B70ED5" w14:paraId="01B7CF1E" w14:textId="194F1EE1" w:rsidTr="00D36634">
        <w:trPr>
          <w:trHeight w:val="559"/>
        </w:trPr>
        <w:tc>
          <w:tcPr>
            <w:tcW w:w="1072" w:type="dxa"/>
            <w:vMerge/>
          </w:tcPr>
          <w:p w14:paraId="02E33498" w14:textId="77777777" w:rsidR="00C60428" w:rsidRPr="00B70ED5" w:rsidRDefault="00C60428" w:rsidP="00C60428">
            <w:pPr>
              <w:rPr>
                <w:sz w:val="22"/>
                <w:szCs w:val="22"/>
              </w:rPr>
            </w:pPr>
          </w:p>
        </w:tc>
        <w:tc>
          <w:tcPr>
            <w:tcW w:w="1812" w:type="dxa"/>
          </w:tcPr>
          <w:p w14:paraId="61655507" w14:textId="77777777" w:rsidR="00C60428" w:rsidRPr="00B70ED5" w:rsidRDefault="00C60428" w:rsidP="00C60428">
            <w:pPr>
              <w:rPr>
                <w:sz w:val="22"/>
                <w:szCs w:val="22"/>
              </w:rPr>
            </w:pPr>
            <w:r w:rsidRPr="00B70ED5">
              <w:rPr>
                <w:rStyle w:val="Bodytext25pt"/>
                <w:rFonts w:ascii="Times New Roman" w:hAnsi="Times New Roman" w:cs="Times New Roman"/>
                <w:sz w:val="22"/>
                <w:szCs w:val="22"/>
              </w:rPr>
              <w:t>Maitinimas</w:t>
            </w:r>
          </w:p>
        </w:tc>
        <w:tc>
          <w:tcPr>
            <w:tcW w:w="3774" w:type="dxa"/>
          </w:tcPr>
          <w:p w14:paraId="077BD506" w14:textId="6C129FC2" w:rsidR="00C60428" w:rsidRPr="00B70ED5" w:rsidRDefault="00C60428" w:rsidP="00C60428">
            <w:pPr>
              <w:rPr>
                <w:sz w:val="22"/>
                <w:szCs w:val="22"/>
              </w:rPr>
            </w:pPr>
            <w:r w:rsidRPr="00B70ED5">
              <w:rPr>
                <w:sz w:val="22"/>
                <w:szCs w:val="22"/>
              </w:rPr>
              <w:t xml:space="preserve">iš 230V kintamos įtampos elektros tinklo, per 9-36V </w:t>
            </w:r>
            <w:r w:rsidR="0025547F">
              <w:rPr>
                <w:sz w:val="22"/>
                <w:szCs w:val="22"/>
              </w:rPr>
              <w:t xml:space="preserve">maitinimo šaltinį </w:t>
            </w:r>
            <w:r w:rsidR="00C415BA">
              <w:rPr>
                <w:sz w:val="22"/>
                <w:szCs w:val="22"/>
              </w:rPr>
              <w:t xml:space="preserve">Maitinimo šaltinis turi būti atskiras nuo </w:t>
            </w:r>
            <w:r w:rsidR="00624621">
              <w:rPr>
                <w:sz w:val="22"/>
                <w:szCs w:val="22"/>
              </w:rPr>
              <w:t>pagrindinės plokštės.</w:t>
            </w:r>
          </w:p>
        </w:tc>
        <w:tc>
          <w:tcPr>
            <w:tcW w:w="2970" w:type="dxa"/>
          </w:tcPr>
          <w:p w14:paraId="0B605989" w14:textId="3CC3826A" w:rsidR="00C60428" w:rsidRPr="00B70ED5" w:rsidRDefault="001738F8" w:rsidP="00C60428">
            <w:pPr>
              <w:rPr>
                <w:sz w:val="22"/>
                <w:szCs w:val="22"/>
              </w:rPr>
            </w:pPr>
            <w:r>
              <w:rPr>
                <w:sz w:val="22"/>
                <w:szCs w:val="22"/>
              </w:rPr>
              <w:t>Pagal pore</w:t>
            </w:r>
            <w:r w:rsidR="000E2ECF">
              <w:rPr>
                <w:sz w:val="22"/>
                <w:szCs w:val="22"/>
              </w:rPr>
              <w:t xml:space="preserve">ikį naudosime 230 V </w:t>
            </w:r>
            <w:r w:rsidR="005B1A96">
              <w:rPr>
                <w:sz w:val="22"/>
                <w:szCs w:val="22"/>
              </w:rPr>
              <w:t xml:space="preserve">ar </w:t>
            </w:r>
            <w:r w:rsidR="00E316A5">
              <w:rPr>
                <w:sz w:val="22"/>
                <w:szCs w:val="22"/>
              </w:rPr>
              <w:t xml:space="preserve">prijungti </w:t>
            </w:r>
            <w:r w:rsidR="005B1A96">
              <w:rPr>
                <w:sz w:val="22"/>
                <w:szCs w:val="22"/>
              </w:rPr>
              <w:t>akumuliatori</w:t>
            </w:r>
            <w:r w:rsidR="00E316A5">
              <w:rPr>
                <w:sz w:val="22"/>
                <w:szCs w:val="22"/>
              </w:rPr>
              <w:t xml:space="preserve">ų </w:t>
            </w:r>
            <w:r w:rsidR="00CF6739">
              <w:rPr>
                <w:sz w:val="22"/>
                <w:szCs w:val="22"/>
              </w:rPr>
              <w:t>bateriją</w:t>
            </w:r>
            <w:r w:rsidR="00E316A5">
              <w:rPr>
                <w:sz w:val="22"/>
                <w:szCs w:val="22"/>
              </w:rPr>
              <w:t>.</w:t>
            </w:r>
          </w:p>
        </w:tc>
      </w:tr>
      <w:tr w:rsidR="00C60428" w:rsidRPr="00B70ED5" w14:paraId="655C04D5" w14:textId="40ED902F" w:rsidTr="00D36634">
        <w:trPr>
          <w:trHeight w:val="606"/>
        </w:trPr>
        <w:tc>
          <w:tcPr>
            <w:tcW w:w="1072" w:type="dxa"/>
            <w:vMerge/>
          </w:tcPr>
          <w:p w14:paraId="039159FD" w14:textId="77777777" w:rsidR="00C60428" w:rsidRPr="00B70ED5" w:rsidRDefault="00C60428" w:rsidP="00C60428">
            <w:pPr>
              <w:rPr>
                <w:sz w:val="22"/>
                <w:szCs w:val="22"/>
              </w:rPr>
            </w:pPr>
          </w:p>
        </w:tc>
        <w:tc>
          <w:tcPr>
            <w:tcW w:w="1812" w:type="dxa"/>
          </w:tcPr>
          <w:p w14:paraId="7A35F934" w14:textId="77777777" w:rsidR="00C60428" w:rsidRPr="00B70ED5" w:rsidRDefault="00C60428" w:rsidP="00C60428">
            <w:pPr>
              <w:rPr>
                <w:rStyle w:val="Bodytext25pt"/>
                <w:rFonts w:ascii="Times New Roman" w:hAnsi="Times New Roman" w:cs="Times New Roman"/>
                <w:sz w:val="22"/>
                <w:szCs w:val="22"/>
              </w:rPr>
            </w:pPr>
            <w:r w:rsidRPr="00B70ED5">
              <w:rPr>
                <w:sz w:val="22"/>
                <w:szCs w:val="22"/>
              </w:rPr>
              <w:t>Išorinių įrenginių maitinimas</w:t>
            </w:r>
          </w:p>
        </w:tc>
        <w:tc>
          <w:tcPr>
            <w:tcW w:w="3774" w:type="dxa"/>
          </w:tcPr>
          <w:p w14:paraId="03A63CDE" w14:textId="59FEA371" w:rsidR="00C60428" w:rsidRPr="00B70ED5" w:rsidRDefault="00C60428" w:rsidP="00C60428">
            <w:pPr>
              <w:rPr>
                <w:sz w:val="22"/>
                <w:szCs w:val="22"/>
              </w:rPr>
            </w:pPr>
            <w:r w:rsidRPr="00B70ED5">
              <w:rPr>
                <w:sz w:val="22"/>
                <w:szCs w:val="22"/>
              </w:rPr>
              <w:t xml:space="preserve">Išduodama įtampa </w:t>
            </w:r>
            <w:r>
              <w:rPr>
                <w:sz w:val="22"/>
                <w:szCs w:val="22"/>
              </w:rPr>
              <w:t>24</w:t>
            </w:r>
            <w:r w:rsidRPr="00B70ED5">
              <w:rPr>
                <w:sz w:val="22"/>
                <w:szCs w:val="22"/>
              </w:rPr>
              <w:t xml:space="preserve"> V DC (</w:t>
            </w:r>
            <w:r w:rsidR="00793B01">
              <w:rPr>
                <w:sz w:val="22"/>
                <w:szCs w:val="22"/>
              </w:rPr>
              <w:t xml:space="preserve">nemažiau </w:t>
            </w:r>
            <w:r w:rsidR="000305BB">
              <w:rPr>
                <w:sz w:val="22"/>
                <w:szCs w:val="22"/>
              </w:rPr>
              <w:t xml:space="preserve"> 100 </w:t>
            </w:r>
            <w:proofErr w:type="spellStart"/>
            <w:r w:rsidRPr="00B70ED5">
              <w:rPr>
                <w:sz w:val="22"/>
                <w:szCs w:val="22"/>
              </w:rPr>
              <w:t>mA</w:t>
            </w:r>
            <w:proofErr w:type="spellEnd"/>
            <w:r w:rsidRPr="00B70ED5">
              <w:rPr>
                <w:sz w:val="22"/>
                <w:szCs w:val="22"/>
              </w:rPr>
              <w:t>)</w:t>
            </w:r>
            <w:r>
              <w:rPr>
                <w:sz w:val="22"/>
                <w:szCs w:val="22"/>
              </w:rPr>
              <w:t>.</w:t>
            </w:r>
          </w:p>
        </w:tc>
        <w:tc>
          <w:tcPr>
            <w:tcW w:w="2970" w:type="dxa"/>
          </w:tcPr>
          <w:p w14:paraId="74C11F8E" w14:textId="77777777" w:rsidR="00C60428" w:rsidRPr="00B70ED5" w:rsidRDefault="00C60428" w:rsidP="00C60428">
            <w:pPr>
              <w:rPr>
                <w:sz w:val="22"/>
                <w:szCs w:val="22"/>
              </w:rPr>
            </w:pPr>
          </w:p>
        </w:tc>
      </w:tr>
      <w:tr w:rsidR="00C60428" w:rsidRPr="00B70ED5" w14:paraId="44D2B4A6" w14:textId="7835AA40" w:rsidTr="00D36634">
        <w:trPr>
          <w:trHeight w:val="545"/>
        </w:trPr>
        <w:tc>
          <w:tcPr>
            <w:tcW w:w="1072" w:type="dxa"/>
            <w:vMerge/>
          </w:tcPr>
          <w:p w14:paraId="163243DC" w14:textId="77777777" w:rsidR="00C60428" w:rsidRPr="00B70ED5" w:rsidRDefault="00C60428" w:rsidP="00C60428">
            <w:pPr>
              <w:rPr>
                <w:sz w:val="22"/>
                <w:szCs w:val="22"/>
              </w:rPr>
            </w:pPr>
          </w:p>
        </w:tc>
        <w:tc>
          <w:tcPr>
            <w:tcW w:w="1812" w:type="dxa"/>
          </w:tcPr>
          <w:p w14:paraId="216218A7" w14:textId="77777777" w:rsidR="00C60428" w:rsidRPr="00B70ED5" w:rsidRDefault="00C60428" w:rsidP="00C60428">
            <w:pPr>
              <w:rPr>
                <w:sz w:val="22"/>
                <w:szCs w:val="22"/>
              </w:rPr>
            </w:pPr>
            <w:r w:rsidRPr="00B70ED5">
              <w:rPr>
                <w:sz w:val="22"/>
                <w:szCs w:val="22"/>
              </w:rPr>
              <w:t xml:space="preserve">Darbo aplinkos temperatūra </w:t>
            </w:r>
          </w:p>
        </w:tc>
        <w:tc>
          <w:tcPr>
            <w:tcW w:w="3774" w:type="dxa"/>
          </w:tcPr>
          <w:p w14:paraId="4B588E51" w14:textId="34155342" w:rsidR="00C60428" w:rsidRPr="00B70ED5" w:rsidRDefault="00B77EA3" w:rsidP="00C60428">
            <w:pPr>
              <w:rPr>
                <w:sz w:val="22"/>
                <w:szCs w:val="22"/>
              </w:rPr>
            </w:pPr>
            <w:r>
              <w:rPr>
                <w:sz w:val="22"/>
                <w:szCs w:val="22"/>
              </w:rPr>
              <w:t xml:space="preserve">Turi tilpti į </w:t>
            </w:r>
            <w:r w:rsidRPr="00B70ED5">
              <w:rPr>
                <w:sz w:val="22"/>
                <w:szCs w:val="22"/>
              </w:rPr>
              <w:t>-2...+5</w:t>
            </w:r>
            <w:r>
              <w:rPr>
                <w:sz w:val="22"/>
                <w:szCs w:val="22"/>
              </w:rPr>
              <w:t>0</w:t>
            </w:r>
            <w:r w:rsidRPr="00B70ED5">
              <w:rPr>
                <w:sz w:val="22"/>
                <w:szCs w:val="22"/>
              </w:rPr>
              <w:t>°C</w:t>
            </w:r>
            <w:r>
              <w:rPr>
                <w:sz w:val="22"/>
                <w:szCs w:val="22"/>
              </w:rPr>
              <w:t xml:space="preserve"> ribas</w:t>
            </w:r>
          </w:p>
        </w:tc>
        <w:tc>
          <w:tcPr>
            <w:tcW w:w="2970" w:type="dxa"/>
          </w:tcPr>
          <w:p w14:paraId="3DD14D77" w14:textId="77777777" w:rsidR="00C60428" w:rsidRPr="00B70ED5" w:rsidRDefault="00C60428" w:rsidP="00C60428">
            <w:pPr>
              <w:rPr>
                <w:sz w:val="22"/>
                <w:szCs w:val="22"/>
              </w:rPr>
            </w:pPr>
          </w:p>
        </w:tc>
      </w:tr>
    </w:tbl>
    <w:p w14:paraId="278150D3" w14:textId="77777777" w:rsidR="00473598" w:rsidRPr="00B70ED5" w:rsidRDefault="00473598" w:rsidP="00473598">
      <w:pPr>
        <w:pStyle w:val="Sraopastraipa"/>
        <w:ind w:left="786"/>
        <w:jc w:val="both"/>
        <w:rPr>
          <w:lang w:val="lt-LT"/>
        </w:rPr>
      </w:pPr>
    </w:p>
    <w:p w14:paraId="27066C52" w14:textId="0029E68D" w:rsidR="00473598" w:rsidRPr="00B70ED5" w:rsidRDefault="00473598" w:rsidP="00F80BD3">
      <w:pPr>
        <w:pStyle w:val="Sraopastraipa"/>
        <w:numPr>
          <w:ilvl w:val="2"/>
          <w:numId w:val="6"/>
        </w:numPr>
        <w:tabs>
          <w:tab w:val="left" w:pos="1276"/>
        </w:tabs>
        <w:ind w:left="1134" w:hanging="567"/>
        <w:contextualSpacing/>
        <w:jc w:val="both"/>
        <w:rPr>
          <w:lang w:val="lt-LT"/>
        </w:rPr>
      </w:pPr>
      <w:r w:rsidRPr="00B70ED5">
        <w:rPr>
          <w:lang w:val="lt-LT"/>
        </w:rPr>
        <w:t xml:space="preserve">Keitiklis turi būti konfigūruojamas bei programiškai atnaujinamas standartinio stacionaraus arba nešiojamo kompiuterio pagalba. Jei konfigūravimui reikalingi specializuoti programiniai ar/bei techniniai sprendimai – </w:t>
      </w:r>
      <w:r w:rsidR="002D3A76" w:rsidRPr="00B70ED5">
        <w:rPr>
          <w:lang w:val="lt-LT"/>
        </w:rPr>
        <w:t xml:space="preserve">Paslaugų </w:t>
      </w:r>
      <w:r w:rsidR="00BE5C45" w:rsidRPr="00B70ED5">
        <w:rPr>
          <w:lang w:val="lt-LT"/>
        </w:rPr>
        <w:t xml:space="preserve">teikėjas </w:t>
      </w:r>
      <w:r w:rsidRPr="00B70ED5">
        <w:rPr>
          <w:lang w:val="lt-LT"/>
        </w:rPr>
        <w:t xml:space="preserve">juos turi pateikti kartu su keitikliu. </w:t>
      </w:r>
    </w:p>
    <w:p w14:paraId="3C764C13" w14:textId="3DF03445" w:rsidR="00473598" w:rsidRPr="00B70ED5" w:rsidRDefault="00473598" w:rsidP="00F80BD3">
      <w:pPr>
        <w:pStyle w:val="Sraopastraipa"/>
        <w:numPr>
          <w:ilvl w:val="2"/>
          <w:numId w:val="6"/>
        </w:numPr>
        <w:tabs>
          <w:tab w:val="left" w:pos="1276"/>
        </w:tabs>
        <w:ind w:left="1134" w:hanging="567"/>
        <w:contextualSpacing/>
        <w:jc w:val="both"/>
        <w:rPr>
          <w:lang w:val="lt-LT"/>
        </w:rPr>
      </w:pPr>
      <w:r w:rsidRPr="5780CF03">
        <w:rPr>
          <w:lang w:val="lt-LT"/>
        </w:rPr>
        <w:t xml:space="preserve">Keitiklio konfigūravimas bei programinis atnaujinimas turi būti galimas tiek nuotoliniu būdu (GPRS/GSM arba </w:t>
      </w:r>
      <w:r w:rsidR="003C05C4" w:rsidRPr="5780CF03">
        <w:rPr>
          <w:lang w:val="lt-LT"/>
        </w:rPr>
        <w:t>4</w:t>
      </w:r>
      <w:r w:rsidRPr="5780CF03">
        <w:rPr>
          <w:lang w:val="lt-LT"/>
        </w:rPr>
        <w:t>G ryšiu), tiek ir lokaliai (naudojant USB jungtį).</w:t>
      </w:r>
    </w:p>
    <w:p w14:paraId="5D0464DF" w14:textId="0083AB3E" w:rsidR="32497470" w:rsidRDefault="32497470" w:rsidP="00F80BD3">
      <w:pPr>
        <w:pStyle w:val="Sraopastraipa"/>
        <w:numPr>
          <w:ilvl w:val="2"/>
          <w:numId w:val="6"/>
        </w:numPr>
        <w:tabs>
          <w:tab w:val="left" w:pos="1276"/>
        </w:tabs>
        <w:ind w:left="1134" w:hanging="567"/>
        <w:contextualSpacing/>
        <w:jc w:val="both"/>
        <w:rPr>
          <w:lang w:val="lt-LT"/>
        </w:rPr>
      </w:pPr>
      <w:r w:rsidRPr="5780CF03">
        <w:rPr>
          <w:lang w:val="lt-LT"/>
        </w:rPr>
        <w:t>Įrangos tiekėjas turi pateikti konfigūravimo failą su pagrindinėmis gamyklinėmis nuostatomis. Nuostatos tu</w:t>
      </w:r>
      <w:r w:rsidR="7E957A08" w:rsidRPr="5780CF03">
        <w:rPr>
          <w:lang w:val="lt-LT"/>
        </w:rPr>
        <w:t>ri būti suderintos su Užsakovu.</w:t>
      </w:r>
    </w:p>
    <w:p w14:paraId="215136EB" w14:textId="18832BC0" w:rsidR="00473598" w:rsidRPr="00B70ED5" w:rsidRDefault="00473598" w:rsidP="00F80BD3">
      <w:pPr>
        <w:pStyle w:val="Sraopastraipa"/>
        <w:numPr>
          <w:ilvl w:val="2"/>
          <w:numId w:val="6"/>
        </w:numPr>
        <w:tabs>
          <w:tab w:val="left" w:pos="1276"/>
        </w:tabs>
        <w:ind w:left="1134" w:hanging="567"/>
        <w:contextualSpacing/>
        <w:jc w:val="both"/>
        <w:rPr>
          <w:lang w:val="lt-LT"/>
        </w:rPr>
      </w:pPr>
      <w:r w:rsidRPr="00B70ED5">
        <w:rPr>
          <w:lang w:val="lt-LT"/>
        </w:rPr>
        <w:t xml:space="preserve">Keitiklis turi turėti galimybę iš visų M-Bus protokolais gautų skaitiklių  duomenų programiškai atrinkti reikalingų skaitiklių pasirinktinius duomenis ir juos pasirenkamu periodiškumu perduoti GPRS/GSM arba </w:t>
      </w:r>
      <w:r w:rsidR="002D5FD7">
        <w:rPr>
          <w:lang w:val="lt-LT"/>
        </w:rPr>
        <w:t>4</w:t>
      </w:r>
      <w:r w:rsidRPr="00B70ED5">
        <w:rPr>
          <w:lang w:val="lt-LT"/>
        </w:rPr>
        <w:t>G ryšiu į nutolusį FTP serverį CSV arba TXT bylų formatais.</w:t>
      </w:r>
    </w:p>
    <w:p w14:paraId="43B489D2" w14:textId="70B40846" w:rsidR="00473598" w:rsidRPr="00B70ED5" w:rsidRDefault="00473598" w:rsidP="00F80BD3">
      <w:pPr>
        <w:pStyle w:val="Sraopastraipa"/>
        <w:numPr>
          <w:ilvl w:val="2"/>
          <w:numId w:val="6"/>
        </w:numPr>
        <w:tabs>
          <w:tab w:val="left" w:pos="1276"/>
        </w:tabs>
        <w:ind w:left="1134" w:hanging="567"/>
        <w:contextualSpacing/>
        <w:jc w:val="both"/>
        <w:rPr>
          <w:lang w:val="lt-LT"/>
        </w:rPr>
      </w:pPr>
      <w:r w:rsidRPr="00B70ED5">
        <w:rPr>
          <w:lang w:val="lt-LT"/>
        </w:rPr>
        <w:t xml:space="preserve">Keitiklis turi turėti galimybę savyje kaupti surinkus skaitiklių duomenis ir juos turi būti galima pasiekti GPRS/GSM arba </w:t>
      </w:r>
      <w:r w:rsidR="00660688">
        <w:rPr>
          <w:lang w:val="lt-LT"/>
        </w:rPr>
        <w:t>4</w:t>
      </w:r>
      <w:r w:rsidR="00660688" w:rsidRPr="00B70ED5">
        <w:rPr>
          <w:lang w:val="lt-LT"/>
        </w:rPr>
        <w:t xml:space="preserve">G </w:t>
      </w:r>
      <w:r w:rsidRPr="00B70ED5">
        <w:rPr>
          <w:lang w:val="lt-LT"/>
        </w:rPr>
        <w:t>ryšiu.</w:t>
      </w:r>
    </w:p>
    <w:p w14:paraId="00181CD4" w14:textId="77777777" w:rsidR="00473598" w:rsidRDefault="00473598" w:rsidP="00F80BD3">
      <w:pPr>
        <w:pStyle w:val="Sraopastraipa"/>
        <w:numPr>
          <w:ilvl w:val="2"/>
          <w:numId w:val="6"/>
        </w:numPr>
        <w:tabs>
          <w:tab w:val="left" w:pos="1276"/>
        </w:tabs>
        <w:ind w:left="1134" w:hanging="567"/>
        <w:contextualSpacing/>
        <w:jc w:val="both"/>
        <w:rPr>
          <w:lang w:val="lt-LT"/>
        </w:rPr>
      </w:pPr>
      <w:r w:rsidRPr="00B70ED5">
        <w:rPr>
          <w:lang w:val="lt-LT"/>
        </w:rPr>
        <w:t>Keitiklis turi turėti galimybę skaidriai TCP/IP protokolo pagalba kreiptis į jo M-Bus sąsajas.</w:t>
      </w:r>
    </w:p>
    <w:p w14:paraId="42FF1B65" w14:textId="360CDBF1" w:rsidR="002D4FE9" w:rsidRPr="00B70ED5" w:rsidRDefault="00EC1BD7" w:rsidP="00F80BD3">
      <w:pPr>
        <w:pStyle w:val="Sraopastraipa"/>
        <w:numPr>
          <w:ilvl w:val="2"/>
          <w:numId w:val="6"/>
        </w:numPr>
        <w:tabs>
          <w:tab w:val="left" w:pos="1276"/>
        </w:tabs>
        <w:ind w:left="1134" w:hanging="567"/>
        <w:contextualSpacing/>
        <w:jc w:val="both"/>
        <w:rPr>
          <w:lang w:val="lt-LT"/>
        </w:rPr>
      </w:pPr>
      <w:r w:rsidRPr="65AC6DEF">
        <w:rPr>
          <w:lang w:val="lt-LT"/>
        </w:rPr>
        <w:t xml:space="preserve">Keitiklio M-Bus </w:t>
      </w:r>
      <w:r w:rsidR="02EBE650" w:rsidRPr="65AC6DEF">
        <w:rPr>
          <w:lang w:val="lt-LT"/>
        </w:rPr>
        <w:t>sąsaja</w:t>
      </w:r>
      <w:r w:rsidRPr="65AC6DEF">
        <w:rPr>
          <w:lang w:val="lt-LT"/>
        </w:rPr>
        <w:t xml:space="preserve"> turi gebėti nuskaityti </w:t>
      </w:r>
      <w:r w:rsidR="000E44CD" w:rsidRPr="65AC6DEF">
        <w:rPr>
          <w:lang w:val="lt-LT"/>
        </w:rPr>
        <w:t>esam</w:t>
      </w:r>
      <w:r w:rsidR="0074769C" w:rsidRPr="65AC6DEF">
        <w:rPr>
          <w:lang w:val="lt-LT"/>
        </w:rPr>
        <w:t>ą</w:t>
      </w:r>
      <w:r w:rsidR="007E7F0A" w:rsidRPr="65AC6DEF">
        <w:rPr>
          <w:lang w:val="lt-LT"/>
        </w:rPr>
        <w:t xml:space="preserve"> duomenų surinkimo įrangą. </w:t>
      </w:r>
      <w:r w:rsidR="00CB7091" w:rsidRPr="65AC6DEF">
        <w:rPr>
          <w:lang w:val="lt-LT"/>
        </w:rPr>
        <w:t xml:space="preserve">Tai yra </w:t>
      </w:r>
      <w:r w:rsidR="00C44252" w:rsidRPr="65AC6DEF">
        <w:rPr>
          <w:lang w:val="lt-LT"/>
        </w:rPr>
        <w:t xml:space="preserve">iš tinklo mazgo </w:t>
      </w:r>
      <w:r w:rsidR="00C2335E" w:rsidRPr="65AC6DEF">
        <w:rPr>
          <w:lang w:val="lt-LT"/>
        </w:rPr>
        <w:t>(</w:t>
      </w:r>
      <w:r w:rsidR="00842B40" w:rsidRPr="65AC6DEF">
        <w:rPr>
          <w:lang w:val="lt-LT"/>
        </w:rPr>
        <w:t xml:space="preserve">Antena WT...16 </w:t>
      </w:r>
      <w:r w:rsidR="00C2335E" w:rsidRPr="65AC6DEF">
        <w:rPr>
          <w:lang w:val="lt-LT"/>
        </w:rPr>
        <w:t>)</w:t>
      </w:r>
      <w:r w:rsidR="00842B40" w:rsidRPr="65AC6DEF">
        <w:rPr>
          <w:lang w:val="lt-LT"/>
        </w:rPr>
        <w:t>.</w:t>
      </w:r>
    </w:p>
    <w:bookmarkEnd w:id="2"/>
    <w:p w14:paraId="381694D5" w14:textId="5E75E68F" w:rsidR="00473598" w:rsidRPr="00B70ED5" w:rsidRDefault="00473598" w:rsidP="00F80BD3">
      <w:pPr>
        <w:pStyle w:val="Sraopastraipa"/>
        <w:numPr>
          <w:ilvl w:val="2"/>
          <w:numId w:val="6"/>
        </w:numPr>
        <w:tabs>
          <w:tab w:val="left" w:pos="1276"/>
        </w:tabs>
        <w:ind w:left="1134" w:hanging="567"/>
        <w:contextualSpacing/>
        <w:jc w:val="both"/>
        <w:rPr>
          <w:lang w:val="lt-LT"/>
        </w:rPr>
      </w:pPr>
      <w:r w:rsidRPr="00B70ED5">
        <w:rPr>
          <w:lang w:val="lt-LT"/>
        </w:rPr>
        <w:t xml:space="preserve">Šilumos mazge montuojamas keitiklis turi turėti papildomas apsaugos priemones: jis ir visi jo komponentai turi būti sumontuoti </w:t>
      </w:r>
      <w:r w:rsidR="007B08D9">
        <w:rPr>
          <w:lang w:val="lt-LT"/>
        </w:rPr>
        <w:t>nema</w:t>
      </w:r>
      <w:r w:rsidR="00AD2267">
        <w:rPr>
          <w:lang w:val="lt-LT"/>
        </w:rPr>
        <w:t xml:space="preserve">žiau kaip </w:t>
      </w:r>
      <w:r w:rsidRPr="00B70ED5">
        <w:rPr>
          <w:lang w:val="lt-LT"/>
        </w:rPr>
        <w:t>IP</w:t>
      </w:r>
      <w:r w:rsidR="00185580">
        <w:rPr>
          <w:lang w:val="lt-LT"/>
        </w:rPr>
        <w:t>66</w:t>
      </w:r>
      <w:r w:rsidRPr="00B70ED5">
        <w:rPr>
          <w:lang w:val="lt-LT"/>
        </w:rPr>
        <w:t xml:space="preserve"> standartą atitinkančioje dėžutėje ant DIN35</w:t>
      </w:r>
      <w:r w:rsidR="00AD2267">
        <w:rPr>
          <w:lang w:val="lt-LT"/>
        </w:rPr>
        <w:t xml:space="preserve"> (arba lygiavertis)</w:t>
      </w:r>
      <w:r w:rsidRPr="00B70ED5">
        <w:rPr>
          <w:lang w:val="lt-LT"/>
        </w:rPr>
        <w:t xml:space="preserve"> bėgelio; keitiklis turi turėti saugią maitinimo srovės išjungimo galimybę (jungiklis). </w:t>
      </w:r>
    </w:p>
    <w:p w14:paraId="5CB14C69" w14:textId="32D3A501" w:rsidR="001F5771" w:rsidRDefault="00AC3D3F" w:rsidP="00F80BD3">
      <w:pPr>
        <w:pStyle w:val="Sraopastraipa"/>
        <w:numPr>
          <w:ilvl w:val="2"/>
          <w:numId w:val="6"/>
        </w:numPr>
        <w:tabs>
          <w:tab w:val="left" w:pos="1276"/>
        </w:tabs>
        <w:ind w:left="1134" w:hanging="567"/>
        <w:contextualSpacing/>
        <w:jc w:val="both"/>
        <w:rPr>
          <w:lang w:val="lt-LT"/>
        </w:rPr>
      </w:pPr>
      <w:r w:rsidRPr="65AC6DEF">
        <w:rPr>
          <w:lang w:val="lt-LT"/>
        </w:rPr>
        <w:t>Paslaugos teikėjas</w:t>
      </w:r>
      <w:r w:rsidR="00473598" w:rsidRPr="65AC6DEF">
        <w:rPr>
          <w:lang w:val="lt-LT"/>
        </w:rPr>
        <w:t xml:space="preserve"> turi pateikti </w:t>
      </w:r>
      <w:r w:rsidR="08BFA0AA" w:rsidRPr="65AC6DEF">
        <w:rPr>
          <w:lang w:val="lt-LT"/>
        </w:rPr>
        <w:t>Įrangos</w:t>
      </w:r>
      <w:r w:rsidR="00473598" w:rsidRPr="65AC6DEF">
        <w:rPr>
          <w:lang w:val="lt-LT"/>
        </w:rPr>
        <w:t xml:space="preserve"> technin</w:t>
      </w:r>
      <w:r w:rsidR="1C8BE062" w:rsidRPr="65AC6DEF">
        <w:rPr>
          <w:lang w:val="lt-LT"/>
        </w:rPr>
        <w:t>ius</w:t>
      </w:r>
      <w:r w:rsidR="00473598" w:rsidRPr="65AC6DEF">
        <w:rPr>
          <w:lang w:val="lt-LT"/>
        </w:rPr>
        <w:t xml:space="preserve"> pas</w:t>
      </w:r>
      <w:r w:rsidR="0CCA265B" w:rsidRPr="65AC6DEF">
        <w:rPr>
          <w:lang w:val="lt-LT"/>
        </w:rPr>
        <w:t>us</w:t>
      </w:r>
      <w:r w:rsidR="00473598" w:rsidRPr="65AC6DEF">
        <w:rPr>
          <w:lang w:val="lt-LT"/>
        </w:rPr>
        <w:t xml:space="preserve"> arba analogišk</w:t>
      </w:r>
      <w:r w:rsidR="22927361" w:rsidRPr="65AC6DEF">
        <w:rPr>
          <w:lang w:val="lt-LT"/>
        </w:rPr>
        <w:t>us</w:t>
      </w:r>
      <w:r w:rsidR="00473598" w:rsidRPr="65AC6DEF">
        <w:rPr>
          <w:lang w:val="lt-LT"/>
        </w:rPr>
        <w:t xml:space="preserve"> dokument</w:t>
      </w:r>
      <w:r w:rsidR="0B7F574F" w:rsidRPr="65AC6DEF">
        <w:rPr>
          <w:lang w:val="lt-LT"/>
        </w:rPr>
        <w:t>us</w:t>
      </w:r>
      <w:r w:rsidR="00473598" w:rsidRPr="65AC6DEF">
        <w:rPr>
          <w:lang w:val="lt-LT"/>
        </w:rPr>
        <w:t>, kuri</w:t>
      </w:r>
      <w:r w:rsidR="215909D1" w:rsidRPr="65AC6DEF">
        <w:rPr>
          <w:lang w:val="lt-LT"/>
        </w:rPr>
        <w:t>e</w:t>
      </w:r>
      <w:r w:rsidR="00473598" w:rsidRPr="65AC6DEF">
        <w:rPr>
          <w:lang w:val="lt-LT"/>
        </w:rPr>
        <w:t xml:space="preserve"> patvirtintų </w:t>
      </w:r>
      <w:r w:rsidR="4A28D209" w:rsidRPr="65AC6DEF">
        <w:rPr>
          <w:lang w:val="lt-LT"/>
        </w:rPr>
        <w:t xml:space="preserve">Įrangos </w:t>
      </w:r>
      <w:r w:rsidR="00473598" w:rsidRPr="65AC6DEF">
        <w:rPr>
          <w:lang w:val="lt-LT"/>
        </w:rPr>
        <w:t xml:space="preserve"> atitikimą šiose TS keliamiems techniniams reikalavimams.</w:t>
      </w:r>
    </w:p>
    <w:p w14:paraId="7CD41C0F" w14:textId="55AD5456" w:rsidR="76B40417" w:rsidRDefault="00615B9E" w:rsidP="00F80BD3">
      <w:pPr>
        <w:pStyle w:val="Sraopastraipa"/>
        <w:numPr>
          <w:ilvl w:val="2"/>
          <w:numId w:val="6"/>
        </w:numPr>
        <w:tabs>
          <w:tab w:val="left" w:pos="1276"/>
        </w:tabs>
        <w:ind w:left="1134" w:hanging="567"/>
        <w:contextualSpacing/>
        <w:jc w:val="both"/>
        <w:rPr>
          <w:lang w:val="lt-LT"/>
        </w:rPr>
      </w:pPr>
      <w:r w:rsidRPr="5780CF03">
        <w:rPr>
          <w:lang w:val="lt-LT"/>
        </w:rPr>
        <w:t>Įranga turi atitikti NSDNS, IS keliamoms užduotims, kurios pateiktos prieduose Nr 3, Nr 4.</w:t>
      </w:r>
      <w:r w:rsidR="76B40417" w:rsidRPr="5780CF03">
        <w:rPr>
          <w:lang w:val="lt-LT"/>
        </w:rPr>
        <w:t xml:space="preserve"> Įrangai </w:t>
      </w:r>
      <w:r w:rsidR="0C11AA59" w:rsidRPr="5780CF03">
        <w:rPr>
          <w:lang w:val="lt-LT"/>
        </w:rPr>
        <w:t xml:space="preserve">taikomas 24 mėnesių garantinis laikotarpis. Sugedus įrangai </w:t>
      </w:r>
      <w:r w:rsidRPr="5780CF03">
        <w:rPr>
          <w:lang w:val="lt-LT"/>
        </w:rPr>
        <w:t xml:space="preserve">Tiekėjas sugedusią įrangą pakeičia nauja. Įrangą pristato per 7 darbo dienas. Naujos įrangos garantija skaičiuojama nuo įrangos perdavimo-gavimo akto datos. </w:t>
      </w:r>
    </w:p>
    <w:p w14:paraId="08AF43BF" w14:textId="663CBE11" w:rsidR="00473598" w:rsidRPr="00B70ED5" w:rsidRDefault="00473598" w:rsidP="65AC6DEF">
      <w:pPr>
        <w:widowControl/>
        <w:autoSpaceDE/>
        <w:autoSpaceDN/>
        <w:adjustRightInd/>
        <w:spacing w:line="280" w:lineRule="exact"/>
        <w:ind w:left="426"/>
        <w:jc w:val="both"/>
        <w:rPr>
          <w:sz w:val="24"/>
          <w:szCs w:val="24"/>
        </w:rPr>
      </w:pPr>
    </w:p>
    <w:p w14:paraId="54BC1B0A" w14:textId="354AFDB0" w:rsidR="000579D8" w:rsidRPr="00B70ED5" w:rsidRDefault="000579D8" w:rsidP="00E24439">
      <w:pPr>
        <w:jc w:val="both"/>
        <w:rPr>
          <w:rFonts w:eastAsia="MS Mincho"/>
          <w:sz w:val="24"/>
          <w:szCs w:val="24"/>
        </w:rPr>
        <w:sectPr w:rsidR="000579D8" w:rsidRPr="00B70ED5" w:rsidSect="008814EB">
          <w:pgSz w:w="11906" w:h="16838" w:code="9"/>
          <w:pgMar w:top="1134" w:right="1134" w:bottom="1134" w:left="1134" w:header="567" w:footer="567" w:gutter="0"/>
          <w:cols w:space="1296"/>
          <w:docGrid w:linePitch="360"/>
        </w:sectPr>
      </w:pPr>
    </w:p>
    <w:p w14:paraId="4F6624A6" w14:textId="0933F3A0" w:rsidR="000579D8" w:rsidRPr="00B70ED5" w:rsidRDefault="003B078E" w:rsidP="000579D8">
      <w:pPr>
        <w:rPr>
          <w:rFonts w:eastAsia="MS Mincho"/>
          <w:b/>
          <w:bCs/>
          <w:sz w:val="23"/>
          <w:szCs w:val="23"/>
        </w:rPr>
      </w:pPr>
      <w:r w:rsidRPr="00B70ED5">
        <w:rPr>
          <w:rFonts w:eastAsia="MS Mincho"/>
          <w:b/>
          <w:bCs/>
          <w:sz w:val="23"/>
          <w:szCs w:val="23"/>
        </w:rPr>
        <w:t>Priedas</w:t>
      </w:r>
      <w:r w:rsidR="000579D8" w:rsidRPr="00B70ED5">
        <w:rPr>
          <w:rFonts w:eastAsia="MS Mincho"/>
          <w:b/>
          <w:bCs/>
          <w:sz w:val="23"/>
          <w:szCs w:val="23"/>
        </w:rPr>
        <w:t xml:space="preserve"> Nr. </w:t>
      </w:r>
      <w:r w:rsidR="00E24439" w:rsidRPr="00B70ED5">
        <w:rPr>
          <w:rFonts w:eastAsia="MS Mincho"/>
          <w:b/>
          <w:bCs/>
          <w:sz w:val="23"/>
          <w:szCs w:val="23"/>
        </w:rPr>
        <w:t>1</w:t>
      </w:r>
    </w:p>
    <w:p w14:paraId="1C98E23A" w14:textId="77777777" w:rsidR="000579D8" w:rsidRPr="00B70ED5" w:rsidRDefault="000579D8" w:rsidP="000579D8">
      <w:pPr>
        <w:rPr>
          <w:rFonts w:eastAsia="MS Mincho"/>
          <w:sz w:val="23"/>
          <w:szCs w:val="23"/>
        </w:rPr>
      </w:pPr>
    </w:p>
    <w:p w14:paraId="302B9075" w14:textId="77777777" w:rsidR="000579D8" w:rsidRPr="00B70ED5" w:rsidRDefault="000579D8" w:rsidP="000579D8">
      <w:pPr>
        <w:jc w:val="center"/>
        <w:rPr>
          <w:rFonts w:eastAsia="MS Mincho"/>
          <w:sz w:val="32"/>
          <w:szCs w:val="32"/>
        </w:rPr>
      </w:pPr>
      <w:r w:rsidRPr="00B70ED5">
        <w:rPr>
          <w:rFonts w:eastAsia="MS Mincho"/>
          <w:sz w:val="32"/>
          <w:szCs w:val="32"/>
        </w:rPr>
        <w:t xml:space="preserve">UŽSAKYMAS </w:t>
      </w:r>
    </w:p>
    <w:p w14:paraId="125193A0" w14:textId="77777777" w:rsidR="000579D8" w:rsidRPr="00B70ED5" w:rsidRDefault="000579D8" w:rsidP="000579D8">
      <w:pPr>
        <w:jc w:val="center"/>
        <w:rPr>
          <w:rFonts w:eastAsia="MS Mincho"/>
          <w:sz w:val="23"/>
          <w:szCs w:val="23"/>
        </w:rPr>
      </w:pPr>
    </w:p>
    <w:p w14:paraId="5E9920AA" w14:textId="29034D9C" w:rsidR="000579D8" w:rsidRPr="00B70ED5" w:rsidRDefault="000579D8" w:rsidP="000579D8">
      <w:pPr>
        <w:jc w:val="center"/>
        <w:rPr>
          <w:rFonts w:eastAsia="MS Mincho"/>
          <w:sz w:val="23"/>
          <w:szCs w:val="23"/>
        </w:rPr>
      </w:pPr>
      <w:r w:rsidRPr="00B70ED5">
        <w:rPr>
          <w:rFonts w:eastAsia="MS Mincho"/>
          <w:sz w:val="23"/>
          <w:szCs w:val="23"/>
        </w:rPr>
        <w:t xml:space="preserve">Nr. </w:t>
      </w:r>
      <w:r w:rsidR="00F02771">
        <w:rPr>
          <w:rFonts w:eastAsia="MS Mincho"/>
          <w:b/>
          <w:bCs/>
          <w:sz w:val="23"/>
          <w:szCs w:val="23"/>
        </w:rPr>
        <w:t>___</w:t>
      </w:r>
    </w:p>
    <w:p w14:paraId="3386F4CC" w14:textId="77777777" w:rsidR="000579D8" w:rsidRPr="00B70ED5" w:rsidRDefault="000579D8" w:rsidP="000579D8">
      <w:pPr>
        <w:jc w:val="center"/>
        <w:rPr>
          <w:rFonts w:eastAsia="MS Mincho"/>
          <w:sz w:val="23"/>
          <w:szCs w:val="23"/>
        </w:rPr>
      </w:pPr>
    </w:p>
    <w:p w14:paraId="5B6A042F" w14:textId="441C4758" w:rsidR="000579D8" w:rsidRPr="00B70ED5" w:rsidRDefault="00CB2BEB" w:rsidP="000579D8">
      <w:pPr>
        <w:spacing w:line="360" w:lineRule="auto"/>
        <w:jc w:val="center"/>
        <w:rPr>
          <w:rFonts w:eastAsia="MS Mincho"/>
          <w:sz w:val="23"/>
          <w:szCs w:val="23"/>
        </w:rPr>
      </w:pPr>
      <w:r>
        <w:rPr>
          <w:rFonts w:eastAsia="MS Mincho"/>
          <w:sz w:val="23"/>
          <w:szCs w:val="23"/>
        </w:rPr>
        <w:t>Į</w:t>
      </w:r>
      <w:r w:rsidR="2F72AA84" w:rsidRPr="65AC6DEF">
        <w:rPr>
          <w:rFonts w:eastAsia="MS Mincho"/>
          <w:sz w:val="23"/>
          <w:szCs w:val="23"/>
        </w:rPr>
        <w:t>rangos</w:t>
      </w:r>
      <w:r>
        <w:rPr>
          <w:rFonts w:eastAsia="MS Mincho"/>
          <w:sz w:val="23"/>
          <w:szCs w:val="23"/>
        </w:rPr>
        <w:t xml:space="preserve"> užsakymas</w:t>
      </w:r>
      <w:r w:rsidR="2F72AA84" w:rsidRPr="65AC6DEF">
        <w:rPr>
          <w:rFonts w:eastAsia="MS Mincho"/>
          <w:sz w:val="23"/>
          <w:szCs w:val="23"/>
        </w:rPr>
        <w:t xml:space="preserve"> </w:t>
      </w:r>
    </w:p>
    <w:p w14:paraId="0D2F6342" w14:textId="77777777" w:rsidR="000579D8" w:rsidRPr="00B70ED5" w:rsidRDefault="000579D8" w:rsidP="000579D8">
      <w:pPr>
        <w:jc w:val="center"/>
        <w:rPr>
          <w:rFonts w:eastAsia="MS Mincho"/>
          <w:sz w:val="23"/>
          <w:szCs w:val="23"/>
        </w:rPr>
      </w:pPr>
      <w:r w:rsidRPr="00B70ED5">
        <w:rPr>
          <w:rFonts w:eastAsia="MS Mincho"/>
          <w:sz w:val="23"/>
          <w:szCs w:val="23"/>
        </w:rPr>
        <w:t>_____________________</w:t>
      </w:r>
    </w:p>
    <w:p w14:paraId="6DFF88D5" w14:textId="77777777" w:rsidR="000579D8" w:rsidRPr="00B70ED5" w:rsidRDefault="000579D8" w:rsidP="000579D8">
      <w:pPr>
        <w:jc w:val="center"/>
        <w:rPr>
          <w:rFonts w:eastAsia="MS Mincho"/>
          <w:sz w:val="23"/>
          <w:szCs w:val="23"/>
          <w:vertAlign w:val="superscript"/>
        </w:rPr>
      </w:pPr>
      <w:r w:rsidRPr="00B70ED5">
        <w:rPr>
          <w:rFonts w:eastAsia="MS Mincho"/>
          <w:sz w:val="23"/>
          <w:szCs w:val="23"/>
          <w:vertAlign w:val="superscript"/>
        </w:rPr>
        <w:t>(data)</w:t>
      </w:r>
    </w:p>
    <w:p w14:paraId="7F313382" w14:textId="77777777" w:rsidR="000579D8" w:rsidRPr="00B70ED5" w:rsidRDefault="000579D8" w:rsidP="000579D8">
      <w:pPr>
        <w:jc w:val="center"/>
        <w:rPr>
          <w:rFonts w:eastAsia="MS Mincho"/>
          <w:sz w:val="23"/>
          <w:szCs w:val="23"/>
        </w:rPr>
      </w:pPr>
    </w:p>
    <w:p w14:paraId="1D92043B" w14:textId="77777777" w:rsidR="000579D8" w:rsidRPr="00B70ED5" w:rsidRDefault="000579D8" w:rsidP="000579D8">
      <w:pPr>
        <w:jc w:val="center"/>
        <w:rPr>
          <w:rFonts w:eastAsia="MS Mincho"/>
          <w:sz w:val="23"/>
          <w:szCs w:val="23"/>
        </w:rPr>
      </w:pPr>
      <w:r w:rsidRPr="00B70ED5">
        <w:rPr>
          <w:rFonts w:eastAsia="MS Mincho"/>
          <w:sz w:val="23"/>
          <w:szCs w:val="23"/>
        </w:rPr>
        <w:t>Pastato (Objekto) adresas:_____________________________________________________________</w:t>
      </w:r>
    </w:p>
    <w:p w14:paraId="05B9049C" w14:textId="77777777" w:rsidR="000579D8" w:rsidRPr="00B70ED5" w:rsidRDefault="000579D8" w:rsidP="000579D8">
      <w:pPr>
        <w:jc w:val="center"/>
        <w:rPr>
          <w:rFonts w:eastAsia="MS Mincho"/>
          <w:sz w:val="23"/>
          <w:szCs w:val="23"/>
          <w:vertAlign w:val="superscript"/>
        </w:rPr>
      </w:pPr>
      <w:r w:rsidRPr="00B70ED5">
        <w:rPr>
          <w:rFonts w:eastAsia="MS Mincho"/>
          <w:sz w:val="23"/>
          <w:szCs w:val="23"/>
          <w:vertAlign w:val="superscript"/>
        </w:rPr>
        <w:t>(miestas, rajonas, gatvė, namo numeris)</w:t>
      </w:r>
    </w:p>
    <w:p w14:paraId="25F2787D" w14:textId="77777777" w:rsidR="000579D8" w:rsidRPr="00B70ED5" w:rsidRDefault="000579D8" w:rsidP="000579D8">
      <w:pPr>
        <w:jc w:val="center"/>
        <w:rPr>
          <w:rFonts w:eastAsia="MS Mincho"/>
          <w:sz w:val="23"/>
          <w:szCs w:val="23"/>
        </w:rPr>
      </w:pPr>
    </w:p>
    <w:p w14:paraId="62052681" w14:textId="3B3A0AC2" w:rsidR="000579D8" w:rsidRPr="00B70ED5" w:rsidRDefault="000579D8" w:rsidP="000579D8">
      <w:pPr>
        <w:jc w:val="center"/>
        <w:rPr>
          <w:rFonts w:eastAsia="MS Mincho"/>
          <w:sz w:val="23"/>
          <w:szCs w:val="23"/>
        </w:rPr>
      </w:pPr>
      <w:r w:rsidRPr="00B70ED5">
        <w:rPr>
          <w:rFonts w:eastAsia="MS Mincho"/>
          <w:sz w:val="23"/>
          <w:szCs w:val="23"/>
        </w:rPr>
        <w:t>Informacija apie</w:t>
      </w:r>
      <w:r w:rsidR="006600EA" w:rsidRPr="00B70ED5">
        <w:rPr>
          <w:rFonts w:eastAsia="MS Mincho"/>
          <w:sz w:val="23"/>
          <w:szCs w:val="23"/>
        </w:rPr>
        <w:t xml:space="preserve"> pastatą</w:t>
      </w:r>
    </w:p>
    <w:p w14:paraId="7AA30D8F" w14:textId="31596651" w:rsidR="000579D8" w:rsidRPr="00B70ED5" w:rsidRDefault="000579D8" w:rsidP="000579D8">
      <w:pPr>
        <w:jc w:val="center"/>
        <w:rPr>
          <w:rFonts w:eastAsia="MS Mincho"/>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2"/>
        <w:gridCol w:w="3092"/>
      </w:tblGrid>
      <w:tr w:rsidR="00EC74F6" w:rsidRPr="00B70ED5" w14:paraId="418B58EB" w14:textId="77777777" w:rsidTr="00065ACE">
        <w:trPr>
          <w:jc w:val="center"/>
        </w:trPr>
        <w:tc>
          <w:tcPr>
            <w:tcW w:w="5402" w:type="dxa"/>
          </w:tcPr>
          <w:p w14:paraId="36484062" w14:textId="1A81DBFC" w:rsidR="00EC74F6" w:rsidRPr="00B70ED5" w:rsidRDefault="00CB2BEB" w:rsidP="00065ACE">
            <w:pPr>
              <w:rPr>
                <w:rFonts w:eastAsia="MS Mincho"/>
                <w:sz w:val="23"/>
                <w:szCs w:val="23"/>
              </w:rPr>
            </w:pPr>
            <w:r>
              <w:rPr>
                <w:rFonts w:eastAsia="MS Mincho"/>
                <w:sz w:val="23"/>
                <w:szCs w:val="23"/>
              </w:rPr>
              <w:t xml:space="preserve">Įrangos </w:t>
            </w:r>
            <w:r w:rsidR="00EC74F6" w:rsidRPr="00B70ED5">
              <w:rPr>
                <w:rFonts w:eastAsia="MS Mincho"/>
                <w:sz w:val="23"/>
                <w:szCs w:val="23"/>
              </w:rPr>
              <w:t xml:space="preserve"> skaičius</w:t>
            </w:r>
            <w:r>
              <w:rPr>
                <w:rFonts w:eastAsia="MS Mincho"/>
                <w:sz w:val="23"/>
                <w:szCs w:val="23"/>
              </w:rPr>
              <w:t xml:space="preserve"> </w:t>
            </w:r>
            <w:proofErr w:type="spellStart"/>
            <w:r>
              <w:rPr>
                <w:rFonts w:eastAsia="MS Mincho"/>
                <w:sz w:val="23"/>
                <w:szCs w:val="23"/>
              </w:rPr>
              <w:t>vnt</w:t>
            </w:r>
            <w:proofErr w:type="spellEnd"/>
            <w:r w:rsidR="00511B36">
              <w:rPr>
                <w:rFonts w:eastAsia="MS Mincho"/>
                <w:sz w:val="23"/>
                <w:szCs w:val="23"/>
              </w:rPr>
              <w:t>,</w:t>
            </w:r>
          </w:p>
        </w:tc>
        <w:tc>
          <w:tcPr>
            <w:tcW w:w="3092" w:type="dxa"/>
          </w:tcPr>
          <w:p w14:paraId="0CDAD0DD" w14:textId="77777777" w:rsidR="00EC74F6" w:rsidRPr="00B70ED5" w:rsidRDefault="00EC74F6" w:rsidP="00065ACE">
            <w:pPr>
              <w:rPr>
                <w:rFonts w:eastAsia="MS Mincho"/>
                <w:sz w:val="23"/>
                <w:szCs w:val="23"/>
              </w:rPr>
            </w:pPr>
          </w:p>
        </w:tc>
      </w:tr>
      <w:tr w:rsidR="00EC74F6" w:rsidRPr="00B70ED5" w14:paraId="34D2847C" w14:textId="77777777" w:rsidTr="00065ACE">
        <w:trPr>
          <w:jc w:val="center"/>
        </w:trPr>
        <w:tc>
          <w:tcPr>
            <w:tcW w:w="5402" w:type="dxa"/>
          </w:tcPr>
          <w:p w14:paraId="19DF16C6" w14:textId="0F3B8209" w:rsidR="00EC74F6" w:rsidRPr="00B70ED5" w:rsidRDefault="00CB2BEB" w:rsidP="00065ACE">
            <w:pPr>
              <w:rPr>
                <w:rFonts w:eastAsia="MS Mincho"/>
                <w:sz w:val="23"/>
                <w:szCs w:val="23"/>
              </w:rPr>
            </w:pPr>
            <w:r>
              <w:rPr>
                <w:rFonts w:eastAsia="MS Mincho"/>
                <w:sz w:val="23"/>
                <w:szCs w:val="23"/>
              </w:rPr>
              <w:t>Įrangos tipas</w:t>
            </w:r>
          </w:p>
        </w:tc>
        <w:tc>
          <w:tcPr>
            <w:tcW w:w="3092" w:type="dxa"/>
          </w:tcPr>
          <w:p w14:paraId="1E7976E2" w14:textId="77777777" w:rsidR="00EC74F6" w:rsidRPr="00B70ED5" w:rsidRDefault="00EC74F6" w:rsidP="00065ACE">
            <w:pPr>
              <w:rPr>
                <w:rFonts w:eastAsia="MS Mincho"/>
                <w:sz w:val="23"/>
                <w:szCs w:val="23"/>
              </w:rPr>
            </w:pPr>
          </w:p>
        </w:tc>
      </w:tr>
      <w:tr w:rsidR="00EC74F6" w:rsidRPr="00B70ED5" w14:paraId="48D002AF" w14:textId="77777777" w:rsidTr="00065ACE">
        <w:trPr>
          <w:jc w:val="center"/>
        </w:trPr>
        <w:tc>
          <w:tcPr>
            <w:tcW w:w="5402" w:type="dxa"/>
          </w:tcPr>
          <w:p w14:paraId="40D0AA8D" w14:textId="67A03A95" w:rsidR="00EC74F6" w:rsidRPr="00B70ED5" w:rsidRDefault="00EC74F6" w:rsidP="00065ACE">
            <w:pPr>
              <w:rPr>
                <w:rFonts w:eastAsia="MS Mincho"/>
                <w:sz w:val="23"/>
                <w:szCs w:val="23"/>
              </w:rPr>
            </w:pPr>
          </w:p>
        </w:tc>
        <w:tc>
          <w:tcPr>
            <w:tcW w:w="3092" w:type="dxa"/>
          </w:tcPr>
          <w:p w14:paraId="202BBBCA" w14:textId="77777777" w:rsidR="00EC74F6" w:rsidRPr="00B70ED5" w:rsidRDefault="00EC74F6" w:rsidP="00065ACE">
            <w:pPr>
              <w:rPr>
                <w:rFonts w:eastAsia="MS Mincho"/>
                <w:sz w:val="23"/>
                <w:szCs w:val="23"/>
              </w:rPr>
            </w:pPr>
          </w:p>
        </w:tc>
      </w:tr>
    </w:tbl>
    <w:p w14:paraId="4DB70E90" w14:textId="77777777" w:rsidR="006600EA" w:rsidRPr="00B70ED5" w:rsidRDefault="006600EA" w:rsidP="000579D8">
      <w:pPr>
        <w:jc w:val="center"/>
        <w:rPr>
          <w:rFonts w:eastAsia="MS Mincho"/>
          <w:sz w:val="23"/>
          <w:szCs w:val="23"/>
        </w:rPr>
      </w:pPr>
    </w:p>
    <w:p w14:paraId="77FBD358" w14:textId="38083444" w:rsidR="000579D8" w:rsidRPr="00B70ED5" w:rsidRDefault="000579D8" w:rsidP="00262624">
      <w:pPr>
        <w:rPr>
          <w:rFonts w:eastAsia="MS Mincho"/>
          <w:sz w:val="23"/>
          <w:szCs w:val="23"/>
        </w:rPr>
      </w:pPr>
    </w:p>
    <w:p w14:paraId="2DC9EF38" w14:textId="77777777" w:rsidR="00262624" w:rsidRPr="00B70ED5" w:rsidRDefault="00262624" w:rsidP="000579D8">
      <w:pPr>
        <w:jc w:val="center"/>
        <w:rPr>
          <w:rFonts w:eastAsia="MS Mincho"/>
          <w:sz w:val="23"/>
          <w:szCs w:val="23"/>
        </w:rPr>
      </w:pPr>
    </w:p>
    <w:p w14:paraId="12E7BE73" w14:textId="77777777" w:rsidR="000579D8" w:rsidRPr="00B70ED5" w:rsidRDefault="000579D8" w:rsidP="000579D8">
      <w:pPr>
        <w:rPr>
          <w:rFonts w:eastAsia="MS Mincho"/>
          <w:sz w:val="23"/>
          <w:szCs w:val="23"/>
        </w:rPr>
      </w:pPr>
      <w:r w:rsidRPr="00B70ED5">
        <w:rPr>
          <w:rFonts w:eastAsia="MS Mincho"/>
          <w:sz w:val="23"/>
          <w:szCs w:val="23"/>
        </w:rPr>
        <w:tab/>
        <w:t>Objekto kontaktiniai asmenys:</w:t>
      </w:r>
    </w:p>
    <w:p w14:paraId="5F81EF68" w14:textId="77777777" w:rsidR="000579D8" w:rsidRPr="00B70ED5" w:rsidRDefault="000579D8" w:rsidP="000579D8">
      <w:pPr>
        <w:rPr>
          <w:rFonts w:eastAsia="MS Mincho"/>
          <w:sz w:val="23"/>
          <w:szCs w:val="23"/>
        </w:rPr>
      </w:pPr>
    </w:p>
    <w:p w14:paraId="16CA5A60" w14:textId="69316738" w:rsidR="000579D8" w:rsidRPr="00B70ED5" w:rsidRDefault="169331A4" w:rsidP="000579D8">
      <w:pPr>
        <w:rPr>
          <w:rFonts w:eastAsia="MS Mincho"/>
          <w:sz w:val="23"/>
          <w:szCs w:val="23"/>
        </w:rPr>
      </w:pPr>
      <w:r w:rsidRPr="41F27631">
        <w:rPr>
          <w:rFonts w:eastAsia="MS Mincho"/>
          <w:sz w:val="23"/>
          <w:szCs w:val="23"/>
        </w:rPr>
        <w:t xml:space="preserve">     UAB „</w:t>
      </w:r>
      <w:r w:rsidR="1E1BC97E" w:rsidRPr="41F27631">
        <w:rPr>
          <w:rFonts w:eastAsia="MS Mincho"/>
          <w:sz w:val="23"/>
          <w:szCs w:val="23"/>
        </w:rPr>
        <w:t>Marijampolės</w:t>
      </w:r>
      <w:r w:rsidR="67AE25CA" w:rsidRPr="41F27631">
        <w:rPr>
          <w:rFonts w:eastAsia="MS Mincho"/>
          <w:sz w:val="23"/>
          <w:szCs w:val="23"/>
        </w:rPr>
        <w:t xml:space="preserve"> šilumos tinklai“: </w:t>
      </w:r>
      <w:r w:rsidR="000579D8">
        <w:tab/>
      </w:r>
      <w:r w:rsidR="000579D8">
        <w:tab/>
      </w:r>
      <w:r w:rsidR="67AE25CA" w:rsidRPr="41F27631">
        <w:rPr>
          <w:rFonts w:eastAsia="MS Mincho"/>
          <w:sz w:val="23"/>
          <w:szCs w:val="23"/>
        </w:rPr>
        <w:t>______</w:t>
      </w:r>
      <w:r w:rsidRPr="41F27631">
        <w:rPr>
          <w:rFonts w:eastAsia="MS Mincho"/>
          <w:sz w:val="23"/>
          <w:szCs w:val="23"/>
        </w:rPr>
        <w:t>_______________________________</w:t>
      </w:r>
    </w:p>
    <w:p w14:paraId="6BF9D66F" w14:textId="77777777" w:rsidR="000579D8" w:rsidRPr="00B70ED5" w:rsidRDefault="000579D8" w:rsidP="000579D8">
      <w:pPr>
        <w:jc w:val="center"/>
        <w:rPr>
          <w:rFonts w:eastAsia="MS Mincho"/>
          <w:sz w:val="23"/>
          <w:szCs w:val="23"/>
          <w:vertAlign w:val="superscript"/>
        </w:rPr>
      </w:pPr>
      <w:r w:rsidRPr="00B70ED5">
        <w:rPr>
          <w:rFonts w:eastAsia="MS Mincho"/>
          <w:sz w:val="23"/>
          <w:szCs w:val="23"/>
          <w:vertAlign w:val="superscript"/>
        </w:rPr>
        <w:tab/>
      </w:r>
      <w:r w:rsidRPr="00B70ED5">
        <w:rPr>
          <w:rFonts w:eastAsia="MS Mincho"/>
          <w:sz w:val="23"/>
          <w:szCs w:val="23"/>
          <w:vertAlign w:val="superscript"/>
        </w:rPr>
        <w:tab/>
      </w:r>
      <w:r w:rsidRPr="00B70ED5">
        <w:rPr>
          <w:rFonts w:eastAsia="MS Mincho"/>
          <w:sz w:val="23"/>
          <w:szCs w:val="23"/>
          <w:vertAlign w:val="superscript"/>
        </w:rPr>
        <w:tab/>
        <w:t>(vardas, pavardė, pareigos, kontaktinis tel. Nr.)</w:t>
      </w:r>
    </w:p>
    <w:p w14:paraId="6AA45E0D" w14:textId="77777777" w:rsidR="000579D8" w:rsidRPr="00B70ED5" w:rsidRDefault="000579D8" w:rsidP="000579D8">
      <w:pPr>
        <w:rPr>
          <w:rFonts w:eastAsia="MS Mincho"/>
          <w:sz w:val="23"/>
          <w:szCs w:val="23"/>
        </w:rPr>
      </w:pPr>
    </w:p>
    <w:p w14:paraId="3EB910FC" w14:textId="77777777" w:rsidR="000579D8" w:rsidRPr="00B70ED5" w:rsidRDefault="000579D8" w:rsidP="000579D8">
      <w:pPr>
        <w:rPr>
          <w:rFonts w:eastAsia="MS Mincho"/>
          <w:sz w:val="23"/>
          <w:szCs w:val="23"/>
        </w:rPr>
      </w:pPr>
      <w:r w:rsidRPr="00B70ED5">
        <w:rPr>
          <w:rFonts w:eastAsia="MS Mincho"/>
          <w:sz w:val="23"/>
          <w:szCs w:val="23"/>
        </w:rPr>
        <w:t xml:space="preserve">     Pastatą administruojanti įmonė:</w:t>
      </w:r>
      <w:r w:rsidRPr="00B70ED5">
        <w:rPr>
          <w:rFonts w:eastAsia="MS Mincho"/>
          <w:sz w:val="23"/>
          <w:szCs w:val="23"/>
        </w:rPr>
        <w:tab/>
        <w:t>____________________________________________</w:t>
      </w:r>
    </w:p>
    <w:p w14:paraId="5CCD5B7A" w14:textId="77777777" w:rsidR="000579D8" w:rsidRPr="00B70ED5" w:rsidRDefault="000579D8" w:rsidP="000579D8">
      <w:pPr>
        <w:rPr>
          <w:rFonts w:eastAsia="MS Mincho"/>
          <w:sz w:val="23"/>
          <w:szCs w:val="23"/>
        </w:rPr>
      </w:pPr>
      <w:r w:rsidRPr="00B70ED5">
        <w:rPr>
          <w:rFonts w:eastAsia="MS Mincho"/>
          <w:sz w:val="23"/>
          <w:szCs w:val="23"/>
        </w:rPr>
        <w:tab/>
      </w:r>
      <w:r w:rsidRPr="00B70ED5">
        <w:rPr>
          <w:rFonts w:eastAsia="MS Mincho"/>
          <w:sz w:val="23"/>
          <w:szCs w:val="23"/>
        </w:rPr>
        <w:tab/>
      </w:r>
      <w:r w:rsidRPr="00B70ED5">
        <w:rPr>
          <w:rFonts w:eastAsia="MS Mincho"/>
          <w:sz w:val="23"/>
          <w:szCs w:val="23"/>
        </w:rPr>
        <w:tab/>
        <w:t xml:space="preserve">            </w:t>
      </w:r>
      <w:r w:rsidRPr="00B70ED5">
        <w:rPr>
          <w:rFonts w:eastAsia="MS Mincho"/>
          <w:sz w:val="23"/>
          <w:szCs w:val="23"/>
          <w:vertAlign w:val="superscript"/>
        </w:rPr>
        <w:t>(įmonės pavadinimas, kontaktinio asmens vardas, pavardė, tel. Nr.)</w:t>
      </w:r>
    </w:p>
    <w:p w14:paraId="4D3B3F8C" w14:textId="77777777" w:rsidR="000579D8" w:rsidRPr="00B70ED5" w:rsidRDefault="000579D8" w:rsidP="000579D8">
      <w:pPr>
        <w:jc w:val="center"/>
        <w:rPr>
          <w:rFonts w:eastAsia="MS Mincho"/>
          <w:sz w:val="23"/>
          <w:szCs w:val="23"/>
        </w:rPr>
      </w:pPr>
    </w:p>
    <w:p w14:paraId="7501AABC" w14:textId="77777777" w:rsidR="000579D8" w:rsidRPr="00B70ED5" w:rsidRDefault="000579D8" w:rsidP="000579D8">
      <w:pPr>
        <w:rPr>
          <w:rFonts w:eastAsia="MS Mincho"/>
          <w:sz w:val="23"/>
          <w:szCs w:val="23"/>
        </w:rPr>
      </w:pPr>
    </w:p>
    <w:p w14:paraId="5BFFD612" w14:textId="6798FD2F" w:rsidR="000579D8" w:rsidRPr="00B70ED5" w:rsidRDefault="000579D8" w:rsidP="000579D8">
      <w:pPr>
        <w:spacing w:line="360" w:lineRule="auto"/>
        <w:rPr>
          <w:rFonts w:eastAsia="MS Mincho"/>
          <w:sz w:val="23"/>
          <w:szCs w:val="23"/>
        </w:rPr>
      </w:pPr>
      <w:r w:rsidRPr="00B70ED5">
        <w:rPr>
          <w:rFonts w:eastAsia="MS Mincho"/>
          <w:sz w:val="23"/>
          <w:szCs w:val="23"/>
        </w:rPr>
        <w:t>Papildoma informacija (pvz.</w:t>
      </w:r>
      <w:r w:rsidR="00BF3B90">
        <w:rPr>
          <w:rFonts w:eastAsia="MS Mincho"/>
          <w:sz w:val="23"/>
          <w:szCs w:val="23"/>
        </w:rPr>
        <w:t xml:space="preserve"> </w:t>
      </w:r>
      <w:r w:rsidR="00C945DE">
        <w:rPr>
          <w:rFonts w:eastAsia="MS Mincho"/>
          <w:sz w:val="23"/>
          <w:szCs w:val="23"/>
        </w:rPr>
        <w:t>jei ne</w:t>
      </w:r>
      <w:r w:rsidR="00CB2BEB">
        <w:rPr>
          <w:rFonts w:eastAsia="MS Mincho"/>
          <w:sz w:val="23"/>
          <w:szCs w:val="23"/>
        </w:rPr>
        <w:t>pilna komplektacija</w:t>
      </w:r>
      <w:r w:rsidR="00BF3B90">
        <w:rPr>
          <w:rFonts w:eastAsia="MS Mincho"/>
          <w:sz w:val="23"/>
          <w:szCs w:val="23"/>
        </w:rPr>
        <w:t>)</w:t>
      </w:r>
      <w:r w:rsidR="00CB2BEB">
        <w:rPr>
          <w:rFonts w:eastAsia="MS Mincho"/>
          <w:sz w:val="23"/>
          <w:szCs w:val="23"/>
        </w:rPr>
        <w:t xml:space="preserve"> </w:t>
      </w:r>
      <w:r w:rsidRPr="00B70ED5">
        <w:rPr>
          <w:rFonts w:eastAsia="MS Mincho"/>
          <w:sz w:val="23"/>
          <w:szCs w:val="23"/>
        </w:rPr>
        <w:t>..........</w:t>
      </w:r>
      <w:r w:rsidR="00C945DE" w:rsidRPr="00C945DE">
        <w:rPr>
          <w:rFonts w:eastAsia="MS Mincho"/>
          <w:sz w:val="23"/>
          <w:szCs w:val="23"/>
        </w:rPr>
        <w:t xml:space="preserve"> </w:t>
      </w:r>
      <w:r w:rsidR="00C945DE" w:rsidRPr="00B70ED5">
        <w:rPr>
          <w:rFonts w:eastAsia="MS Mincho"/>
          <w:sz w:val="23"/>
          <w:szCs w:val="23"/>
        </w:rPr>
        <w:t>.........</w:t>
      </w:r>
      <w:r w:rsidR="00C945DE" w:rsidRPr="00C945DE">
        <w:rPr>
          <w:rFonts w:eastAsia="MS Mincho"/>
          <w:sz w:val="23"/>
          <w:szCs w:val="23"/>
        </w:rPr>
        <w:t xml:space="preserve"> </w:t>
      </w:r>
      <w:r w:rsidR="00C945DE" w:rsidRPr="00B70ED5">
        <w:rPr>
          <w:rFonts w:eastAsia="MS Mincho"/>
          <w:sz w:val="23"/>
          <w:szCs w:val="23"/>
        </w:rPr>
        <w:t>.........</w:t>
      </w:r>
      <w:r w:rsidR="00C945DE" w:rsidRPr="00C945DE">
        <w:rPr>
          <w:rFonts w:eastAsia="MS Mincho"/>
          <w:sz w:val="23"/>
          <w:szCs w:val="23"/>
        </w:rPr>
        <w:t xml:space="preserve"> </w:t>
      </w:r>
      <w:r w:rsidR="00C945DE" w:rsidRPr="00B70ED5">
        <w:rPr>
          <w:rFonts w:eastAsia="MS Mincho"/>
          <w:sz w:val="23"/>
          <w:szCs w:val="23"/>
        </w:rPr>
        <w:t>.........</w:t>
      </w:r>
      <w:r w:rsidR="00C945DE" w:rsidRPr="00C945DE">
        <w:rPr>
          <w:rFonts w:eastAsia="MS Mincho"/>
          <w:sz w:val="23"/>
          <w:szCs w:val="23"/>
        </w:rPr>
        <w:t xml:space="preserve"> </w:t>
      </w:r>
      <w:r w:rsidR="00C945DE" w:rsidRPr="00B70ED5">
        <w:rPr>
          <w:rFonts w:eastAsia="MS Mincho"/>
          <w:sz w:val="23"/>
          <w:szCs w:val="23"/>
        </w:rPr>
        <w:t>.........</w:t>
      </w:r>
      <w:r w:rsidRPr="00B70ED5">
        <w:rPr>
          <w:rFonts w:eastAsia="MS Mincho"/>
          <w:sz w:val="23"/>
          <w:szCs w:val="23"/>
        </w:rPr>
        <w:t>..........</w:t>
      </w:r>
    </w:p>
    <w:p w14:paraId="00C46069" w14:textId="77777777" w:rsidR="000579D8" w:rsidRPr="00B70ED5" w:rsidRDefault="000579D8" w:rsidP="000579D8">
      <w:pPr>
        <w:spacing w:line="360" w:lineRule="auto"/>
        <w:rPr>
          <w:rFonts w:eastAsia="MS Mincho"/>
          <w:sz w:val="23"/>
          <w:szCs w:val="23"/>
        </w:rPr>
      </w:pPr>
      <w:r w:rsidRPr="00B70ED5">
        <w:rPr>
          <w:rFonts w:eastAsia="MS Mincho"/>
          <w:sz w:val="23"/>
          <w:szCs w:val="23"/>
        </w:rPr>
        <w:t>.....................................................................................................................................................................</w:t>
      </w:r>
    </w:p>
    <w:p w14:paraId="08B356E4" w14:textId="77777777" w:rsidR="000579D8" w:rsidRPr="00B70ED5" w:rsidRDefault="000579D8" w:rsidP="000579D8">
      <w:pPr>
        <w:spacing w:line="360" w:lineRule="auto"/>
        <w:rPr>
          <w:rFonts w:eastAsia="MS Mincho"/>
          <w:sz w:val="23"/>
          <w:szCs w:val="23"/>
        </w:rPr>
      </w:pPr>
      <w:r w:rsidRPr="00B70ED5">
        <w:rPr>
          <w:rFonts w:eastAsia="MS Mincho"/>
          <w:sz w:val="23"/>
          <w:szCs w:val="23"/>
        </w:rPr>
        <w:t>.....................................................................................................................................................................</w:t>
      </w:r>
    </w:p>
    <w:p w14:paraId="63192BE3" w14:textId="77777777" w:rsidR="000579D8" w:rsidRPr="00B70ED5" w:rsidRDefault="000579D8" w:rsidP="000579D8">
      <w:pPr>
        <w:spacing w:line="360" w:lineRule="auto"/>
        <w:rPr>
          <w:rFonts w:eastAsia="MS Mincho"/>
          <w:sz w:val="23"/>
          <w:szCs w:val="23"/>
        </w:rPr>
      </w:pPr>
      <w:r w:rsidRPr="00B70ED5">
        <w:rPr>
          <w:rFonts w:eastAsia="MS Mincho"/>
          <w:sz w:val="23"/>
          <w:szCs w:val="23"/>
        </w:rPr>
        <w:t>.....................................................................................................................................................................</w:t>
      </w:r>
    </w:p>
    <w:p w14:paraId="57B59E9C" w14:textId="77777777" w:rsidR="000579D8" w:rsidRPr="00B70ED5" w:rsidRDefault="000579D8" w:rsidP="000579D8">
      <w:pPr>
        <w:spacing w:line="360" w:lineRule="auto"/>
        <w:rPr>
          <w:rFonts w:eastAsia="MS Mincho"/>
          <w:sz w:val="23"/>
          <w:szCs w:val="23"/>
        </w:rPr>
      </w:pPr>
      <w:r w:rsidRPr="00B70ED5">
        <w:rPr>
          <w:rFonts w:eastAsia="MS Mincho"/>
          <w:sz w:val="23"/>
          <w:szCs w:val="23"/>
        </w:rPr>
        <w:t>Užsakymą pateikė:</w:t>
      </w:r>
    </w:p>
    <w:p w14:paraId="6D92A18F" w14:textId="7F11DA67" w:rsidR="000579D8" w:rsidRPr="00B70ED5" w:rsidRDefault="169331A4" w:rsidP="000579D8">
      <w:pPr>
        <w:rPr>
          <w:rFonts w:eastAsia="MS Mincho"/>
          <w:sz w:val="23"/>
          <w:szCs w:val="23"/>
        </w:rPr>
      </w:pPr>
      <w:r w:rsidRPr="41F27631">
        <w:rPr>
          <w:rFonts w:eastAsia="MS Mincho"/>
          <w:sz w:val="23"/>
          <w:szCs w:val="23"/>
        </w:rPr>
        <w:t>UAB „</w:t>
      </w:r>
      <w:r w:rsidR="5217BC0B" w:rsidRPr="41F27631">
        <w:rPr>
          <w:rFonts w:eastAsia="MS Mincho"/>
          <w:sz w:val="23"/>
          <w:szCs w:val="23"/>
        </w:rPr>
        <w:t>Marijampolės</w:t>
      </w:r>
      <w:r w:rsidR="67AE25CA" w:rsidRPr="41F27631">
        <w:rPr>
          <w:rFonts w:eastAsia="MS Mincho"/>
          <w:sz w:val="23"/>
          <w:szCs w:val="23"/>
        </w:rPr>
        <w:t xml:space="preserve"> šilumos tinklai</w:t>
      </w:r>
      <w:r w:rsidRPr="41F27631">
        <w:rPr>
          <w:rFonts w:eastAsia="MS Mincho"/>
          <w:sz w:val="23"/>
          <w:szCs w:val="23"/>
        </w:rPr>
        <w:t>“ atstovas: ____________________________________</w:t>
      </w:r>
    </w:p>
    <w:p w14:paraId="2D4CD174" w14:textId="2166F16B" w:rsidR="000579D8" w:rsidRPr="00B70ED5" w:rsidRDefault="000579D8" w:rsidP="000579D8">
      <w:pPr>
        <w:rPr>
          <w:rFonts w:eastAsia="MS Mincho"/>
          <w:sz w:val="23"/>
          <w:szCs w:val="23"/>
          <w:vertAlign w:val="superscript"/>
        </w:rPr>
      </w:pPr>
      <w:r w:rsidRPr="00B70ED5">
        <w:rPr>
          <w:rFonts w:eastAsia="MS Mincho"/>
          <w:sz w:val="23"/>
          <w:szCs w:val="23"/>
        </w:rPr>
        <w:tab/>
      </w:r>
      <w:r w:rsidRPr="00B70ED5">
        <w:rPr>
          <w:rFonts w:eastAsia="MS Mincho"/>
          <w:sz w:val="23"/>
          <w:szCs w:val="23"/>
        </w:rPr>
        <w:tab/>
      </w:r>
      <w:r w:rsidRPr="00B70ED5">
        <w:rPr>
          <w:rFonts w:eastAsia="MS Mincho"/>
          <w:sz w:val="23"/>
          <w:szCs w:val="23"/>
        </w:rPr>
        <w:tab/>
      </w:r>
      <w:r w:rsidRPr="00B70ED5">
        <w:rPr>
          <w:rFonts w:eastAsia="MS Mincho"/>
          <w:sz w:val="23"/>
          <w:szCs w:val="23"/>
        </w:rPr>
        <w:tab/>
      </w:r>
      <w:r w:rsidRPr="00B70ED5">
        <w:rPr>
          <w:rFonts w:eastAsia="MS Mincho"/>
          <w:sz w:val="23"/>
          <w:szCs w:val="23"/>
          <w:vertAlign w:val="superscript"/>
        </w:rPr>
        <w:t>(vardas, pavardė, pareigos, parašas)</w:t>
      </w:r>
    </w:p>
    <w:p w14:paraId="770C1532" w14:textId="77777777" w:rsidR="000579D8" w:rsidRPr="00B70ED5" w:rsidRDefault="000579D8" w:rsidP="000579D8">
      <w:pPr>
        <w:rPr>
          <w:rFonts w:eastAsia="MS Mincho"/>
          <w:sz w:val="23"/>
          <w:szCs w:val="23"/>
        </w:rPr>
      </w:pPr>
    </w:p>
    <w:p w14:paraId="7C391C18" w14:textId="77777777" w:rsidR="00060F1D" w:rsidRPr="00B70ED5" w:rsidRDefault="00060F1D" w:rsidP="00060F1D">
      <w:pPr>
        <w:spacing w:line="360" w:lineRule="auto"/>
        <w:rPr>
          <w:rFonts w:eastAsia="MS Mincho"/>
          <w:sz w:val="23"/>
          <w:szCs w:val="23"/>
        </w:rPr>
      </w:pPr>
      <w:r w:rsidRPr="00B70ED5">
        <w:rPr>
          <w:rFonts w:eastAsia="MS Mincho"/>
          <w:sz w:val="23"/>
          <w:szCs w:val="23"/>
        </w:rPr>
        <w:t>Užsakymą</w:t>
      </w:r>
      <w:r w:rsidR="000579D8" w:rsidRPr="00B70ED5">
        <w:rPr>
          <w:rFonts w:eastAsia="MS Mincho"/>
          <w:sz w:val="23"/>
          <w:szCs w:val="23"/>
        </w:rPr>
        <w:t xml:space="preserve"> priėmė:</w:t>
      </w:r>
    </w:p>
    <w:p w14:paraId="0A49D5D1" w14:textId="4CAC1D74" w:rsidR="000579D8" w:rsidRPr="00B70ED5" w:rsidRDefault="000579D8" w:rsidP="00060F1D">
      <w:pPr>
        <w:spacing w:line="360" w:lineRule="auto"/>
        <w:rPr>
          <w:rFonts w:eastAsia="MS Mincho"/>
          <w:sz w:val="23"/>
          <w:szCs w:val="23"/>
        </w:rPr>
      </w:pPr>
      <w:r w:rsidRPr="00B70ED5">
        <w:rPr>
          <w:rFonts w:eastAsia="MS Mincho"/>
          <w:sz w:val="23"/>
          <w:szCs w:val="23"/>
        </w:rPr>
        <w:t>________________</w:t>
      </w:r>
      <w:r w:rsidR="00060F1D" w:rsidRPr="00B70ED5">
        <w:rPr>
          <w:rFonts w:eastAsia="MS Mincho"/>
          <w:sz w:val="23"/>
          <w:szCs w:val="23"/>
        </w:rPr>
        <w:t>__________ atstovas:</w:t>
      </w:r>
      <w:r w:rsidRPr="00B70ED5">
        <w:rPr>
          <w:rFonts w:eastAsia="MS Mincho"/>
          <w:sz w:val="23"/>
          <w:szCs w:val="23"/>
        </w:rPr>
        <w:tab/>
        <w:t>_____________________________________</w:t>
      </w:r>
    </w:p>
    <w:p w14:paraId="10AD4B56" w14:textId="01F2DA1D" w:rsidR="000579D8" w:rsidRPr="00B70ED5" w:rsidRDefault="000579D8" w:rsidP="000579D8">
      <w:pPr>
        <w:rPr>
          <w:rFonts w:eastAsia="MS Mincho"/>
          <w:sz w:val="23"/>
          <w:szCs w:val="23"/>
        </w:rPr>
      </w:pPr>
      <w:r w:rsidRPr="00B70ED5">
        <w:rPr>
          <w:rFonts w:eastAsia="MS Mincho"/>
          <w:sz w:val="23"/>
          <w:szCs w:val="23"/>
        </w:rPr>
        <w:tab/>
      </w:r>
      <w:r w:rsidRPr="00B70ED5">
        <w:rPr>
          <w:rFonts w:eastAsia="MS Mincho"/>
          <w:sz w:val="23"/>
          <w:szCs w:val="23"/>
        </w:rPr>
        <w:tab/>
      </w:r>
      <w:r w:rsidRPr="00B70ED5">
        <w:rPr>
          <w:rFonts w:eastAsia="MS Mincho"/>
          <w:sz w:val="23"/>
          <w:szCs w:val="23"/>
        </w:rPr>
        <w:tab/>
      </w:r>
      <w:r w:rsidRPr="00B70ED5">
        <w:rPr>
          <w:rFonts w:eastAsia="MS Mincho"/>
          <w:sz w:val="23"/>
          <w:szCs w:val="23"/>
        </w:rPr>
        <w:tab/>
      </w:r>
      <w:r w:rsidRPr="00B70ED5">
        <w:rPr>
          <w:rFonts w:eastAsia="MS Mincho"/>
          <w:sz w:val="23"/>
          <w:szCs w:val="23"/>
          <w:vertAlign w:val="superscript"/>
        </w:rPr>
        <w:t>(vardas, pavardė, pareigos, parašas)</w:t>
      </w:r>
      <w:r w:rsidRPr="00B70ED5">
        <w:rPr>
          <w:rFonts w:eastAsia="MS Mincho"/>
          <w:sz w:val="23"/>
          <w:szCs w:val="23"/>
        </w:rPr>
        <w:br w:type="page"/>
      </w:r>
    </w:p>
    <w:p w14:paraId="673A7D0A" w14:textId="4CFBEB19" w:rsidR="00E12321" w:rsidRPr="00B70ED5" w:rsidRDefault="00E12321" w:rsidP="00E12321">
      <w:pPr>
        <w:rPr>
          <w:rFonts w:eastAsia="MS Mincho"/>
          <w:b/>
          <w:bCs/>
          <w:sz w:val="24"/>
          <w:szCs w:val="24"/>
        </w:rPr>
      </w:pPr>
      <w:r w:rsidRPr="00B70ED5">
        <w:rPr>
          <w:rFonts w:eastAsia="MS Mincho"/>
          <w:b/>
          <w:bCs/>
          <w:sz w:val="24"/>
          <w:szCs w:val="24"/>
        </w:rPr>
        <w:t xml:space="preserve">Priedas Nr. </w:t>
      </w:r>
      <w:r w:rsidR="00E24439" w:rsidRPr="00B70ED5">
        <w:rPr>
          <w:rFonts w:eastAsia="MS Mincho"/>
          <w:b/>
          <w:bCs/>
          <w:sz w:val="24"/>
          <w:szCs w:val="24"/>
        </w:rPr>
        <w:t>2</w:t>
      </w:r>
    </w:p>
    <w:p w14:paraId="49DBE158" w14:textId="77777777" w:rsidR="00E12321" w:rsidRPr="00B70ED5" w:rsidRDefault="00E12321" w:rsidP="00E12321">
      <w:pPr>
        <w:jc w:val="center"/>
        <w:rPr>
          <w:b/>
          <w:sz w:val="28"/>
          <w:szCs w:val="28"/>
        </w:rPr>
      </w:pPr>
    </w:p>
    <w:p w14:paraId="1360B85A" w14:textId="77777777" w:rsidR="00E12321" w:rsidRPr="00B70ED5" w:rsidRDefault="00E12321" w:rsidP="00E12321">
      <w:pPr>
        <w:jc w:val="center"/>
        <w:rPr>
          <w:b/>
          <w:sz w:val="28"/>
          <w:szCs w:val="28"/>
        </w:rPr>
      </w:pPr>
    </w:p>
    <w:p w14:paraId="008CFDD6" w14:textId="19419903" w:rsidR="00E12321" w:rsidRPr="00B70ED5" w:rsidRDefault="00C945DE" w:rsidP="00E12321">
      <w:pPr>
        <w:jc w:val="center"/>
        <w:rPr>
          <w:b/>
          <w:sz w:val="28"/>
          <w:szCs w:val="28"/>
        </w:rPr>
      </w:pPr>
      <w:r>
        <w:rPr>
          <w:b/>
          <w:sz w:val="28"/>
          <w:szCs w:val="28"/>
        </w:rPr>
        <w:t xml:space="preserve">Įrangos </w:t>
      </w:r>
      <w:r w:rsidR="00E12321" w:rsidRPr="00B70ED5">
        <w:rPr>
          <w:b/>
          <w:sz w:val="28"/>
          <w:szCs w:val="28"/>
        </w:rPr>
        <w:t xml:space="preserve"> priėmimo-perdavimo aktas Nr.</w:t>
      </w:r>
    </w:p>
    <w:p w14:paraId="3BF2A381" w14:textId="77777777" w:rsidR="00E12321" w:rsidRPr="00B70ED5" w:rsidRDefault="00E12321" w:rsidP="00E12321">
      <w:pPr>
        <w:jc w:val="center"/>
      </w:pPr>
    </w:p>
    <w:p w14:paraId="66775E82" w14:textId="77777777" w:rsidR="00E12321" w:rsidRPr="00B70ED5" w:rsidRDefault="00E12321" w:rsidP="00E12321">
      <w:pPr>
        <w:ind w:left="720"/>
        <w:jc w:val="both"/>
        <w:rPr>
          <w:sz w:val="22"/>
          <w:szCs w:val="22"/>
        </w:rPr>
      </w:pPr>
    </w:p>
    <w:p w14:paraId="0C7193F2" w14:textId="77777777" w:rsidR="00E12321" w:rsidRPr="00B70ED5" w:rsidRDefault="00E12321" w:rsidP="00E12321">
      <w:pPr>
        <w:ind w:left="720"/>
        <w:jc w:val="both"/>
        <w:rPr>
          <w:sz w:val="22"/>
          <w:szCs w:val="22"/>
        </w:rPr>
      </w:pPr>
    </w:p>
    <w:p w14:paraId="7C4561E8" w14:textId="1180857C" w:rsidR="00E12321" w:rsidRPr="00B70ED5" w:rsidRDefault="00C945DE" w:rsidP="00E12321">
      <w:pPr>
        <w:widowControl/>
        <w:numPr>
          <w:ilvl w:val="0"/>
          <w:numId w:val="24"/>
        </w:numPr>
        <w:autoSpaceDE/>
        <w:autoSpaceDN/>
        <w:adjustRightInd/>
        <w:jc w:val="both"/>
        <w:rPr>
          <w:sz w:val="22"/>
          <w:szCs w:val="22"/>
        </w:rPr>
      </w:pPr>
      <w:r>
        <w:rPr>
          <w:sz w:val="22"/>
          <w:szCs w:val="22"/>
        </w:rPr>
        <w:t xml:space="preserve">Įranga patiekta </w:t>
      </w:r>
      <w:r w:rsidR="2DBF4E2E" w:rsidRPr="2DBF4E2E">
        <w:rPr>
          <w:sz w:val="22"/>
          <w:szCs w:val="22"/>
        </w:rPr>
        <w:t xml:space="preserve"> ____________________ , Marijampolėje  pagal  202</w:t>
      </w:r>
      <w:r>
        <w:rPr>
          <w:sz w:val="22"/>
          <w:szCs w:val="22"/>
        </w:rPr>
        <w:t>5</w:t>
      </w:r>
      <w:r w:rsidR="2DBF4E2E" w:rsidRPr="2DBF4E2E">
        <w:rPr>
          <w:sz w:val="22"/>
          <w:szCs w:val="22"/>
        </w:rPr>
        <w:t xml:space="preserve"> _____________ </w:t>
      </w:r>
      <w:proofErr w:type="spellStart"/>
      <w:r w:rsidR="2DBF4E2E" w:rsidRPr="2DBF4E2E">
        <w:rPr>
          <w:sz w:val="22"/>
          <w:szCs w:val="22"/>
        </w:rPr>
        <w:t>mėn</w:t>
      </w:r>
      <w:proofErr w:type="spellEnd"/>
      <w:r w:rsidR="2DBF4E2E" w:rsidRPr="2DBF4E2E">
        <w:rPr>
          <w:sz w:val="22"/>
          <w:szCs w:val="22"/>
        </w:rPr>
        <w:t xml:space="preserve"> ______d </w:t>
      </w:r>
    </w:p>
    <w:p w14:paraId="0CCA0DED" w14:textId="77777777" w:rsidR="00E12321" w:rsidRPr="00B70ED5" w:rsidRDefault="00E12321" w:rsidP="00E12321">
      <w:pPr>
        <w:ind w:left="720"/>
        <w:jc w:val="both"/>
        <w:rPr>
          <w:sz w:val="22"/>
          <w:szCs w:val="22"/>
        </w:rPr>
      </w:pPr>
    </w:p>
    <w:p w14:paraId="3E84EE53" w14:textId="6760F662" w:rsidR="00E12321" w:rsidRPr="00B70ED5" w:rsidRDefault="00E12321" w:rsidP="00E12321">
      <w:pPr>
        <w:ind w:left="720"/>
        <w:jc w:val="both"/>
        <w:rPr>
          <w:sz w:val="22"/>
          <w:szCs w:val="22"/>
        </w:rPr>
      </w:pPr>
      <w:r w:rsidRPr="00B70ED5">
        <w:rPr>
          <w:sz w:val="22"/>
          <w:szCs w:val="22"/>
        </w:rPr>
        <w:t>pasirašytą sutartį Nr.____________ .</w:t>
      </w:r>
    </w:p>
    <w:p w14:paraId="0CB7CCF5" w14:textId="77777777" w:rsidR="00E12321" w:rsidRPr="00B70ED5" w:rsidRDefault="00E12321" w:rsidP="00E12321">
      <w:pPr>
        <w:ind w:left="720"/>
        <w:jc w:val="both"/>
        <w:rPr>
          <w:sz w:val="22"/>
          <w:szCs w:val="22"/>
        </w:rPr>
      </w:pPr>
    </w:p>
    <w:p w14:paraId="023E8E93" w14:textId="77777777" w:rsidR="00E12321" w:rsidRPr="00B70ED5" w:rsidRDefault="00E12321" w:rsidP="00E12321">
      <w:pPr>
        <w:ind w:left="720"/>
        <w:jc w:val="both"/>
        <w:rPr>
          <w:sz w:val="22"/>
          <w:szCs w:val="22"/>
        </w:rPr>
      </w:pPr>
      <w:r w:rsidRPr="00B70ED5">
        <w:rPr>
          <w:sz w:val="22"/>
          <w:szCs w:val="22"/>
        </w:rPr>
        <w:t>Užsakovas pretenzijų neturi. (trūkumai, jei tokie buvo, pašalinti pilnai).</w:t>
      </w:r>
    </w:p>
    <w:p w14:paraId="34F06064" w14:textId="77777777" w:rsidR="00E12321" w:rsidRPr="00B70ED5" w:rsidRDefault="00E12321" w:rsidP="00E12321">
      <w:pPr>
        <w:ind w:left="720"/>
        <w:jc w:val="both"/>
        <w:rPr>
          <w:sz w:val="22"/>
          <w:szCs w:val="22"/>
        </w:rPr>
      </w:pPr>
    </w:p>
    <w:p w14:paraId="04AE9EA5" w14:textId="7B79240E" w:rsidR="00E12321" w:rsidRPr="00B70ED5" w:rsidRDefault="00C945DE" w:rsidP="00E12321">
      <w:pPr>
        <w:ind w:left="720"/>
        <w:jc w:val="both"/>
        <w:rPr>
          <w:sz w:val="22"/>
          <w:szCs w:val="22"/>
        </w:rPr>
      </w:pPr>
      <w:r>
        <w:rPr>
          <w:sz w:val="22"/>
          <w:szCs w:val="22"/>
        </w:rPr>
        <w:t>Įrangą</w:t>
      </w:r>
      <w:r w:rsidRPr="00B70ED5">
        <w:rPr>
          <w:sz w:val="22"/>
          <w:szCs w:val="22"/>
        </w:rPr>
        <w:t xml:space="preserve"> </w:t>
      </w:r>
      <w:r w:rsidR="00E12321" w:rsidRPr="00B70ED5">
        <w:rPr>
          <w:sz w:val="22"/>
          <w:szCs w:val="22"/>
        </w:rPr>
        <w:t xml:space="preserve">perdavė  </w:t>
      </w:r>
      <w:r>
        <w:rPr>
          <w:sz w:val="22"/>
          <w:szCs w:val="22"/>
        </w:rPr>
        <w:t>T</w:t>
      </w:r>
      <w:r w:rsidR="00E12321" w:rsidRPr="00B70ED5">
        <w:rPr>
          <w:sz w:val="22"/>
          <w:szCs w:val="22"/>
        </w:rPr>
        <w:t>eikėjo atstovas ____________________________________</w:t>
      </w:r>
    </w:p>
    <w:p w14:paraId="3A08E0E8" w14:textId="77777777" w:rsidR="00E12321" w:rsidRPr="00B70ED5" w:rsidRDefault="00E12321" w:rsidP="00E12321">
      <w:pPr>
        <w:ind w:left="720"/>
        <w:jc w:val="both"/>
        <w:rPr>
          <w:sz w:val="22"/>
          <w:szCs w:val="22"/>
        </w:rPr>
      </w:pPr>
    </w:p>
    <w:p w14:paraId="01A8EA45" w14:textId="77777777" w:rsidR="00E12321" w:rsidRPr="00B70ED5" w:rsidRDefault="00E12321" w:rsidP="00E12321">
      <w:pPr>
        <w:ind w:left="720"/>
        <w:jc w:val="both"/>
        <w:rPr>
          <w:sz w:val="22"/>
          <w:szCs w:val="22"/>
        </w:rPr>
      </w:pPr>
      <w:r w:rsidRPr="00B70ED5">
        <w:rPr>
          <w:sz w:val="22"/>
          <w:szCs w:val="22"/>
        </w:rPr>
        <w:t>Darbus priėmė užsakovo atstovas ____________________________________</w:t>
      </w:r>
    </w:p>
    <w:p w14:paraId="482FFF34" w14:textId="77777777" w:rsidR="00E12321" w:rsidRPr="00B70ED5" w:rsidRDefault="00E12321" w:rsidP="00E12321">
      <w:pPr>
        <w:ind w:left="720"/>
        <w:jc w:val="both"/>
        <w:rPr>
          <w:sz w:val="22"/>
          <w:szCs w:val="22"/>
        </w:rPr>
      </w:pPr>
    </w:p>
    <w:tbl>
      <w:tblPr>
        <w:tblW w:w="9593" w:type="dxa"/>
        <w:tblInd w:w="93" w:type="dxa"/>
        <w:tblLook w:val="04A0" w:firstRow="1" w:lastRow="0" w:firstColumn="1" w:lastColumn="0" w:noHBand="0" w:noVBand="1"/>
      </w:tblPr>
      <w:tblGrid>
        <w:gridCol w:w="5861"/>
        <w:gridCol w:w="1384"/>
        <w:gridCol w:w="1128"/>
        <w:gridCol w:w="1220"/>
      </w:tblGrid>
      <w:tr w:rsidR="00E12321" w:rsidRPr="00B70ED5" w14:paraId="5A231A6F" w14:textId="77777777" w:rsidTr="2DBF4E2E">
        <w:trPr>
          <w:trHeight w:val="315"/>
        </w:trPr>
        <w:tc>
          <w:tcPr>
            <w:tcW w:w="8373" w:type="dxa"/>
            <w:gridSpan w:val="3"/>
            <w:tcBorders>
              <w:top w:val="nil"/>
              <w:left w:val="nil"/>
              <w:bottom w:val="nil"/>
              <w:right w:val="nil"/>
            </w:tcBorders>
            <w:noWrap/>
            <w:vAlign w:val="bottom"/>
            <w:hideMark/>
          </w:tcPr>
          <w:p w14:paraId="745E5930" w14:textId="2024E528" w:rsidR="00E12321" w:rsidRPr="00B70ED5" w:rsidRDefault="00D0251B" w:rsidP="003E50F7">
            <w:pPr>
              <w:widowControl/>
              <w:autoSpaceDE/>
              <w:autoSpaceDN/>
              <w:adjustRightInd/>
              <w:jc w:val="center"/>
              <w:rPr>
                <w:rFonts w:eastAsia="Times New Roman"/>
                <w:b/>
                <w:bCs/>
                <w:color w:val="000000"/>
                <w:sz w:val="24"/>
                <w:szCs w:val="24"/>
              </w:rPr>
            </w:pPr>
            <w:r>
              <w:rPr>
                <w:rFonts w:eastAsia="Times New Roman"/>
                <w:b/>
                <w:bCs/>
                <w:color w:val="000000"/>
                <w:sz w:val="24"/>
                <w:szCs w:val="24"/>
              </w:rPr>
              <w:t>Pristatyta įranga</w:t>
            </w:r>
          </w:p>
        </w:tc>
        <w:tc>
          <w:tcPr>
            <w:tcW w:w="1220" w:type="dxa"/>
            <w:tcBorders>
              <w:top w:val="nil"/>
              <w:left w:val="nil"/>
              <w:bottom w:val="nil"/>
              <w:right w:val="nil"/>
            </w:tcBorders>
            <w:noWrap/>
            <w:vAlign w:val="bottom"/>
            <w:hideMark/>
          </w:tcPr>
          <w:p w14:paraId="62906FEF" w14:textId="77777777" w:rsidR="00E12321" w:rsidRPr="00B70ED5" w:rsidRDefault="00E12321" w:rsidP="003E50F7">
            <w:pPr>
              <w:widowControl/>
              <w:autoSpaceDE/>
              <w:autoSpaceDN/>
              <w:adjustRightInd/>
              <w:rPr>
                <w:rFonts w:eastAsia="Times New Roman"/>
                <w:color w:val="000000"/>
                <w:sz w:val="24"/>
                <w:szCs w:val="24"/>
              </w:rPr>
            </w:pPr>
          </w:p>
        </w:tc>
      </w:tr>
      <w:tr w:rsidR="00E12321" w:rsidRPr="00B70ED5" w14:paraId="2EF9FF89" w14:textId="77777777" w:rsidTr="003D24E3">
        <w:trPr>
          <w:trHeight w:val="330"/>
        </w:trPr>
        <w:tc>
          <w:tcPr>
            <w:tcW w:w="5861" w:type="dxa"/>
            <w:tcBorders>
              <w:top w:val="nil"/>
              <w:left w:val="nil"/>
              <w:bottom w:val="nil"/>
              <w:right w:val="nil"/>
            </w:tcBorders>
            <w:noWrap/>
            <w:vAlign w:val="bottom"/>
            <w:hideMark/>
          </w:tcPr>
          <w:p w14:paraId="0FBA02C6" w14:textId="77777777" w:rsidR="00E12321" w:rsidRPr="00B70ED5" w:rsidRDefault="00E12321" w:rsidP="003E50F7">
            <w:pPr>
              <w:widowControl/>
              <w:autoSpaceDE/>
              <w:autoSpaceDN/>
              <w:adjustRightInd/>
              <w:rPr>
                <w:rFonts w:eastAsia="Times New Roman"/>
                <w:color w:val="000000"/>
                <w:sz w:val="24"/>
                <w:szCs w:val="24"/>
              </w:rPr>
            </w:pPr>
          </w:p>
        </w:tc>
        <w:tc>
          <w:tcPr>
            <w:tcW w:w="1384" w:type="dxa"/>
            <w:tcBorders>
              <w:top w:val="nil"/>
              <w:left w:val="nil"/>
              <w:bottom w:val="nil"/>
              <w:right w:val="nil"/>
            </w:tcBorders>
            <w:noWrap/>
            <w:vAlign w:val="bottom"/>
            <w:hideMark/>
          </w:tcPr>
          <w:p w14:paraId="6E090F5D" w14:textId="77777777" w:rsidR="00E12321" w:rsidRPr="00B70ED5" w:rsidRDefault="00E12321" w:rsidP="003E50F7">
            <w:pPr>
              <w:widowControl/>
              <w:autoSpaceDE/>
              <w:autoSpaceDN/>
              <w:adjustRightInd/>
              <w:rPr>
                <w:rFonts w:eastAsia="Times New Roman"/>
                <w:color w:val="000000"/>
                <w:sz w:val="24"/>
                <w:szCs w:val="24"/>
              </w:rPr>
            </w:pPr>
          </w:p>
        </w:tc>
        <w:tc>
          <w:tcPr>
            <w:tcW w:w="1128" w:type="dxa"/>
            <w:tcBorders>
              <w:top w:val="nil"/>
              <w:left w:val="nil"/>
              <w:bottom w:val="nil"/>
              <w:right w:val="nil"/>
            </w:tcBorders>
            <w:noWrap/>
            <w:vAlign w:val="bottom"/>
            <w:hideMark/>
          </w:tcPr>
          <w:p w14:paraId="6C9F4DC8" w14:textId="77777777" w:rsidR="00E12321" w:rsidRPr="00B70ED5" w:rsidRDefault="00E12321" w:rsidP="003E50F7">
            <w:pPr>
              <w:widowControl/>
              <w:autoSpaceDE/>
              <w:autoSpaceDN/>
              <w:adjustRightInd/>
              <w:rPr>
                <w:rFonts w:eastAsia="Times New Roman"/>
                <w:color w:val="000000"/>
                <w:sz w:val="24"/>
                <w:szCs w:val="24"/>
              </w:rPr>
            </w:pPr>
          </w:p>
        </w:tc>
        <w:tc>
          <w:tcPr>
            <w:tcW w:w="1220" w:type="dxa"/>
            <w:tcBorders>
              <w:top w:val="nil"/>
              <w:left w:val="nil"/>
              <w:bottom w:val="nil"/>
              <w:right w:val="nil"/>
            </w:tcBorders>
            <w:noWrap/>
            <w:vAlign w:val="bottom"/>
            <w:hideMark/>
          </w:tcPr>
          <w:p w14:paraId="3677DA2F" w14:textId="77777777" w:rsidR="00E12321" w:rsidRPr="00B70ED5" w:rsidRDefault="00E12321" w:rsidP="003E50F7">
            <w:pPr>
              <w:widowControl/>
              <w:autoSpaceDE/>
              <w:autoSpaceDN/>
              <w:adjustRightInd/>
              <w:rPr>
                <w:rFonts w:eastAsia="Times New Roman"/>
                <w:color w:val="000000"/>
                <w:sz w:val="24"/>
                <w:szCs w:val="24"/>
              </w:rPr>
            </w:pPr>
          </w:p>
        </w:tc>
      </w:tr>
      <w:tr w:rsidR="00E12321" w:rsidRPr="00B70ED5" w14:paraId="442178E7" w14:textId="77777777" w:rsidTr="003D24E3">
        <w:trPr>
          <w:trHeight w:val="960"/>
        </w:trPr>
        <w:tc>
          <w:tcPr>
            <w:tcW w:w="5861" w:type="dxa"/>
            <w:tcBorders>
              <w:top w:val="nil"/>
              <w:left w:val="nil"/>
              <w:bottom w:val="nil"/>
              <w:right w:val="nil"/>
            </w:tcBorders>
            <w:noWrap/>
            <w:vAlign w:val="bottom"/>
            <w:hideMark/>
          </w:tcPr>
          <w:p w14:paraId="47CD0907" w14:textId="77777777" w:rsidR="00E12321" w:rsidRPr="00B70ED5" w:rsidRDefault="00E12321" w:rsidP="003E50F7">
            <w:pPr>
              <w:widowControl/>
              <w:autoSpaceDE/>
              <w:autoSpaceDN/>
              <w:adjustRightInd/>
              <w:rPr>
                <w:rFonts w:eastAsia="Times New Roman"/>
                <w:color w:val="000000"/>
                <w:sz w:val="24"/>
                <w:szCs w:val="24"/>
              </w:rPr>
            </w:pPr>
          </w:p>
        </w:tc>
        <w:tc>
          <w:tcPr>
            <w:tcW w:w="1384" w:type="dxa"/>
            <w:tcBorders>
              <w:top w:val="single" w:sz="8" w:space="0" w:color="auto"/>
              <w:left w:val="single" w:sz="8" w:space="0" w:color="auto"/>
              <w:bottom w:val="single" w:sz="8" w:space="0" w:color="auto"/>
              <w:right w:val="single" w:sz="8" w:space="0" w:color="auto"/>
            </w:tcBorders>
            <w:vAlign w:val="center"/>
            <w:hideMark/>
          </w:tcPr>
          <w:p w14:paraId="1FE03EB7" w14:textId="2D2EAC6D" w:rsidR="00E12321" w:rsidRPr="00B70ED5" w:rsidRDefault="00E12321" w:rsidP="003E50F7">
            <w:pPr>
              <w:widowControl/>
              <w:autoSpaceDE/>
              <w:autoSpaceDN/>
              <w:adjustRightInd/>
              <w:jc w:val="center"/>
              <w:rPr>
                <w:rFonts w:eastAsia="Times New Roman"/>
                <w:color w:val="000000"/>
                <w:sz w:val="24"/>
                <w:szCs w:val="24"/>
              </w:rPr>
            </w:pPr>
            <w:r w:rsidRPr="00B70ED5">
              <w:rPr>
                <w:rFonts w:eastAsia="Times New Roman"/>
                <w:color w:val="000000"/>
                <w:sz w:val="24"/>
                <w:szCs w:val="24"/>
              </w:rPr>
              <w:t xml:space="preserve">Kiekis, </w:t>
            </w:r>
            <w:proofErr w:type="spellStart"/>
            <w:r w:rsidRPr="00B70ED5">
              <w:rPr>
                <w:rFonts w:eastAsia="Times New Roman"/>
                <w:color w:val="000000"/>
                <w:sz w:val="24"/>
                <w:szCs w:val="24"/>
              </w:rPr>
              <w:t>vnt</w:t>
            </w:r>
            <w:proofErr w:type="spellEnd"/>
          </w:p>
        </w:tc>
        <w:tc>
          <w:tcPr>
            <w:tcW w:w="1128" w:type="dxa"/>
            <w:tcBorders>
              <w:top w:val="single" w:sz="8" w:space="0" w:color="auto"/>
              <w:left w:val="nil"/>
              <w:bottom w:val="single" w:sz="8" w:space="0" w:color="auto"/>
              <w:right w:val="single" w:sz="8" w:space="0" w:color="auto"/>
            </w:tcBorders>
            <w:vAlign w:val="center"/>
            <w:hideMark/>
          </w:tcPr>
          <w:p w14:paraId="78D2BEE7" w14:textId="62488A9B" w:rsidR="00E12321" w:rsidRPr="00B70ED5" w:rsidRDefault="00E12321" w:rsidP="003E50F7">
            <w:pPr>
              <w:widowControl/>
              <w:autoSpaceDE/>
              <w:autoSpaceDN/>
              <w:adjustRightInd/>
              <w:jc w:val="center"/>
              <w:rPr>
                <w:rFonts w:eastAsia="Times New Roman"/>
                <w:color w:val="000000"/>
                <w:sz w:val="24"/>
                <w:szCs w:val="24"/>
              </w:rPr>
            </w:pPr>
            <w:r w:rsidRPr="00B70ED5">
              <w:rPr>
                <w:rFonts w:eastAsia="Times New Roman"/>
                <w:color w:val="000000"/>
                <w:sz w:val="24"/>
                <w:szCs w:val="24"/>
              </w:rPr>
              <w:t>Vieneto kaina EUR, be PVM</w:t>
            </w:r>
          </w:p>
        </w:tc>
        <w:tc>
          <w:tcPr>
            <w:tcW w:w="1220" w:type="dxa"/>
            <w:tcBorders>
              <w:top w:val="single" w:sz="8" w:space="0" w:color="auto"/>
              <w:left w:val="nil"/>
              <w:bottom w:val="single" w:sz="8" w:space="0" w:color="auto"/>
              <w:right w:val="single" w:sz="8" w:space="0" w:color="auto"/>
            </w:tcBorders>
            <w:vAlign w:val="center"/>
            <w:hideMark/>
          </w:tcPr>
          <w:p w14:paraId="47F2AE9C" w14:textId="6A0E64B1" w:rsidR="00E12321" w:rsidRPr="00B70ED5" w:rsidRDefault="00E12321" w:rsidP="003E50F7">
            <w:pPr>
              <w:widowControl/>
              <w:autoSpaceDE/>
              <w:autoSpaceDN/>
              <w:adjustRightInd/>
              <w:jc w:val="center"/>
              <w:rPr>
                <w:rFonts w:eastAsia="Times New Roman"/>
                <w:color w:val="000000"/>
                <w:sz w:val="24"/>
                <w:szCs w:val="24"/>
              </w:rPr>
            </w:pPr>
            <w:r w:rsidRPr="00B70ED5">
              <w:rPr>
                <w:rFonts w:eastAsia="Times New Roman"/>
                <w:color w:val="000000"/>
                <w:sz w:val="24"/>
                <w:szCs w:val="24"/>
              </w:rPr>
              <w:t>Viso kaina EUR, be PVM</w:t>
            </w:r>
          </w:p>
        </w:tc>
      </w:tr>
      <w:tr w:rsidR="00E12321" w:rsidRPr="00B70ED5" w14:paraId="67B897CD" w14:textId="77777777" w:rsidTr="003D24E3">
        <w:trPr>
          <w:trHeight w:val="330"/>
        </w:trPr>
        <w:tc>
          <w:tcPr>
            <w:tcW w:w="5861" w:type="dxa"/>
            <w:tcBorders>
              <w:top w:val="single" w:sz="8" w:space="0" w:color="auto"/>
              <w:left w:val="single" w:sz="8" w:space="0" w:color="auto"/>
              <w:bottom w:val="single" w:sz="8" w:space="0" w:color="auto"/>
              <w:right w:val="nil"/>
            </w:tcBorders>
            <w:noWrap/>
            <w:vAlign w:val="center"/>
            <w:hideMark/>
          </w:tcPr>
          <w:p w14:paraId="532814C7" w14:textId="77777777" w:rsidR="00E12321" w:rsidRPr="00B70ED5" w:rsidRDefault="00E12321" w:rsidP="003E50F7">
            <w:pPr>
              <w:widowControl/>
              <w:autoSpaceDE/>
              <w:autoSpaceDN/>
              <w:adjustRightInd/>
              <w:rPr>
                <w:rFonts w:eastAsia="Times New Roman"/>
                <w:b/>
                <w:bCs/>
                <w:color w:val="000000"/>
                <w:sz w:val="24"/>
                <w:szCs w:val="24"/>
              </w:rPr>
            </w:pPr>
            <w:r w:rsidRPr="00B70ED5">
              <w:rPr>
                <w:rFonts w:eastAsia="Times New Roman"/>
                <w:b/>
                <w:bCs/>
                <w:color w:val="000000"/>
                <w:sz w:val="24"/>
                <w:szCs w:val="24"/>
              </w:rPr>
              <w:t>Šilumos apskaitos nuskaitymo sistema</w:t>
            </w:r>
          </w:p>
        </w:tc>
        <w:tc>
          <w:tcPr>
            <w:tcW w:w="1384" w:type="dxa"/>
            <w:tcBorders>
              <w:top w:val="nil"/>
              <w:left w:val="single" w:sz="8" w:space="0" w:color="auto"/>
              <w:bottom w:val="single" w:sz="8" w:space="0" w:color="auto"/>
              <w:right w:val="single" w:sz="8" w:space="0" w:color="auto"/>
            </w:tcBorders>
            <w:noWrap/>
            <w:vAlign w:val="bottom"/>
            <w:hideMark/>
          </w:tcPr>
          <w:p w14:paraId="43B1EE7C"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128" w:type="dxa"/>
            <w:tcBorders>
              <w:top w:val="nil"/>
              <w:left w:val="nil"/>
              <w:bottom w:val="single" w:sz="8" w:space="0" w:color="auto"/>
              <w:right w:val="single" w:sz="8" w:space="0" w:color="auto"/>
            </w:tcBorders>
            <w:noWrap/>
            <w:vAlign w:val="bottom"/>
            <w:hideMark/>
          </w:tcPr>
          <w:p w14:paraId="1C16DCDF"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220" w:type="dxa"/>
            <w:tcBorders>
              <w:top w:val="nil"/>
              <w:left w:val="nil"/>
              <w:bottom w:val="single" w:sz="8" w:space="0" w:color="auto"/>
              <w:right w:val="single" w:sz="8" w:space="0" w:color="auto"/>
            </w:tcBorders>
            <w:noWrap/>
            <w:vAlign w:val="bottom"/>
            <w:hideMark/>
          </w:tcPr>
          <w:p w14:paraId="342417FA"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r>
      <w:tr w:rsidR="00E12321" w:rsidRPr="00B70ED5" w14:paraId="2565BA42" w14:textId="77777777" w:rsidTr="003D24E3">
        <w:trPr>
          <w:trHeight w:val="315"/>
        </w:trPr>
        <w:tc>
          <w:tcPr>
            <w:tcW w:w="5861" w:type="dxa"/>
            <w:tcBorders>
              <w:top w:val="nil"/>
              <w:left w:val="single" w:sz="8" w:space="0" w:color="auto"/>
              <w:bottom w:val="single" w:sz="4" w:space="0" w:color="auto"/>
              <w:right w:val="nil"/>
            </w:tcBorders>
            <w:noWrap/>
            <w:vAlign w:val="center"/>
            <w:hideMark/>
          </w:tcPr>
          <w:p w14:paraId="2FA48657" w14:textId="3F91DDA8" w:rsidR="00E12321" w:rsidRPr="00B70ED5" w:rsidRDefault="00E12321" w:rsidP="003E50F7">
            <w:pPr>
              <w:widowControl/>
              <w:autoSpaceDE/>
              <w:autoSpaceDN/>
              <w:adjustRightInd/>
              <w:rPr>
                <w:rFonts w:eastAsia="Times New Roman"/>
                <w:color w:val="000000"/>
                <w:sz w:val="24"/>
                <w:szCs w:val="24"/>
              </w:rPr>
            </w:pPr>
          </w:p>
        </w:tc>
        <w:tc>
          <w:tcPr>
            <w:tcW w:w="1384" w:type="dxa"/>
            <w:tcBorders>
              <w:top w:val="nil"/>
              <w:left w:val="single" w:sz="8" w:space="0" w:color="auto"/>
              <w:bottom w:val="single" w:sz="4" w:space="0" w:color="auto"/>
              <w:right w:val="single" w:sz="8" w:space="0" w:color="auto"/>
            </w:tcBorders>
            <w:noWrap/>
            <w:vAlign w:val="bottom"/>
            <w:hideMark/>
          </w:tcPr>
          <w:p w14:paraId="55C27C8A"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128" w:type="dxa"/>
            <w:tcBorders>
              <w:top w:val="nil"/>
              <w:left w:val="nil"/>
              <w:bottom w:val="single" w:sz="4" w:space="0" w:color="auto"/>
              <w:right w:val="single" w:sz="8" w:space="0" w:color="auto"/>
            </w:tcBorders>
            <w:noWrap/>
            <w:vAlign w:val="bottom"/>
            <w:hideMark/>
          </w:tcPr>
          <w:p w14:paraId="2130982C"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220" w:type="dxa"/>
            <w:tcBorders>
              <w:top w:val="nil"/>
              <w:left w:val="nil"/>
              <w:bottom w:val="single" w:sz="4" w:space="0" w:color="auto"/>
              <w:right w:val="single" w:sz="8" w:space="0" w:color="auto"/>
            </w:tcBorders>
            <w:noWrap/>
            <w:vAlign w:val="bottom"/>
            <w:hideMark/>
          </w:tcPr>
          <w:p w14:paraId="604A81E3"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r>
      <w:tr w:rsidR="00E12321" w:rsidRPr="00B70ED5" w14:paraId="5983FB86" w14:textId="77777777" w:rsidTr="003D24E3">
        <w:trPr>
          <w:trHeight w:val="315"/>
        </w:trPr>
        <w:tc>
          <w:tcPr>
            <w:tcW w:w="5861" w:type="dxa"/>
            <w:tcBorders>
              <w:top w:val="nil"/>
              <w:left w:val="single" w:sz="8" w:space="0" w:color="auto"/>
              <w:bottom w:val="single" w:sz="4" w:space="0" w:color="auto"/>
              <w:right w:val="nil"/>
            </w:tcBorders>
            <w:noWrap/>
            <w:vAlign w:val="center"/>
            <w:hideMark/>
          </w:tcPr>
          <w:p w14:paraId="4AA732D1" w14:textId="3C745240" w:rsidR="00E12321" w:rsidRPr="00B70ED5" w:rsidRDefault="00E12321" w:rsidP="003E50F7">
            <w:pPr>
              <w:widowControl/>
              <w:autoSpaceDE/>
              <w:autoSpaceDN/>
              <w:adjustRightInd/>
              <w:rPr>
                <w:rFonts w:eastAsia="Times New Roman"/>
                <w:color w:val="000000"/>
                <w:sz w:val="24"/>
                <w:szCs w:val="24"/>
              </w:rPr>
            </w:pPr>
          </w:p>
        </w:tc>
        <w:tc>
          <w:tcPr>
            <w:tcW w:w="1384" w:type="dxa"/>
            <w:tcBorders>
              <w:top w:val="nil"/>
              <w:left w:val="single" w:sz="8" w:space="0" w:color="auto"/>
              <w:bottom w:val="single" w:sz="4" w:space="0" w:color="auto"/>
              <w:right w:val="single" w:sz="8" w:space="0" w:color="auto"/>
            </w:tcBorders>
            <w:noWrap/>
            <w:vAlign w:val="bottom"/>
            <w:hideMark/>
          </w:tcPr>
          <w:p w14:paraId="0B5568A6"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128" w:type="dxa"/>
            <w:tcBorders>
              <w:top w:val="nil"/>
              <w:left w:val="nil"/>
              <w:bottom w:val="single" w:sz="4" w:space="0" w:color="auto"/>
              <w:right w:val="single" w:sz="8" w:space="0" w:color="auto"/>
            </w:tcBorders>
            <w:noWrap/>
            <w:vAlign w:val="bottom"/>
            <w:hideMark/>
          </w:tcPr>
          <w:p w14:paraId="669C7148"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220" w:type="dxa"/>
            <w:tcBorders>
              <w:top w:val="nil"/>
              <w:left w:val="nil"/>
              <w:bottom w:val="single" w:sz="4" w:space="0" w:color="auto"/>
              <w:right w:val="single" w:sz="8" w:space="0" w:color="auto"/>
            </w:tcBorders>
            <w:noWrap/>
            <w:vAlign w:val="bottom"/>
            <w:hideMark/>
          </w:tcPr>
          <w:p w14:paraId="1AB2D437"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r>
      <w:tr w:rsidR="00E12321" w:rsidRPr="00B70ED5" w14:paraId="17A949BF" w14:textId="77777777" w:rsidTr="003D24E3">
        <w:trPr>
          <w:trHeight w:val="315"/>
        </w:trPr>
        <w:tc>
          <w:tcPr>
            <w:tcW w:w="5861" w:type="dxa"/>
            <w:tcBorders>
              <w:top w:val="nil"/>
              <w:left w:val="single" w:sz="8" w:space="0" w:color="auto"/>
              <w:bottom w:val="single" w:sz="4" w:space="0" w:color="auto"/>
              <w:right w:val="nil"/>
            </w:tcBorders>
            <w:noWrap/>
            <w:vAlign w:val="center"/>
            <w:hideMark/>
          </w:tcPr>
          <w:p w14:paraId="375530B4" w14:textId="6A56455E" w:rsidR="00E12321" w:rsidRPr="00B70ED5" w:rsidRDefault="00E12321" w:rsidP="003E50F7">
            <w:pPr>
              <w:widowControl/>
              <w:autoSpaceDE/>
              <w:autoSpaceDN/>
              <w:adjustRightInd/>
              <w:rPr>
                <w:rFonts w:eastAsia="Times New Roman"/>
                <w:color w:val="000000"/>
                <w:sz w:val="24"/>
                <w:szCs w:val="24"/>
              </w:rPr>
            </w:pPr>
          </w:p>
        </w:tc>
        <w:tc>
          <w:tcPr>
            <w:tcW w:w="1384" w:type="dxa"/>
            <w:tcBorders>
              <w:top w:val="nil"/>
              <w:left w:val="single" w:sz="8" w:space="0" w:color="auto"/>
              <w:bottom w:val="single" w:sz="4" w:space="0" w:color="auto"/>
              <w:right w:val="single" w:sz="8" w:space="0" w:color="auto"/>
            </w:tcBorders>
            <w:noWrap/>
            <w:vAlign w:val="bottom"/>
            <w:hideMark/>
          </w:tcPr>
          <w:p w14:paraId="5A3A27E1"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128" w:type="dxa"/>
            <w:tcBorders>
              <w:top w:val="nil"/>
              <w:left w:val="nil"/>
              <w:bottom w:val="single" w:sz="4" w:space="0" w:color="auto"/>
              <w:right w:val="single" w:sz="8" w:space="0" w:color="auto"/>
            </w:tcBorders>
            <w:noWrap/>
            <w:vAlign w:val="bottom"/>
            <w:hideMark/>
          </w:tcPr>
          <w:p w14:paraId="0418CF50"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220" w:type="dxa"/>
            <w:tcBorders>
              <w:top w:val="nil"/>
              <w:left w:val="nil"/>
              <w:bottom w:val="single" w:sz="4" w:space="0" w:color="auto"/>
              <w:right w:val="single" w:sz="8" w:space="0" w:color="auto"/>
            </w:tcBorders>
            <w:noWrap/>
            <w:vAlign w:val="bottom"/>
            <w:hideMark/>
          </w:tcPr>
          <w:p w14:paraId="46D5EB1B"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r>
      <w:tr w:rsidR="00E12321" w:rsidRPr="00B70ED5" w14:paraId="1D783053" w14:textId="77777777" w:rsidTr="003D24E3">
        <w:trPr>
          <w:trHeight w:val="330"/>
        </w:trPr>
        <w:tc>
          <w:tcPr>
            <w:tcW w:w="5861" w:type="dxa"/>
            <w:tcBorders>
              <w:top w:val="nil"/>
              <w:left w:val="single" w:sz="8" w:space="0" w:color="auto"/>
              <w:bottom w:val="single" w:sz="8" w:space="0" w:color="auto"/>
              <w:right w:val="nil"/>
            </w:tcBorders>
            <w:noWrap/>
            <w:vAlign w:val="center"/>
            <w:hideMark/>
          </w:tcPr>
          <w:p w14:paraId="547EDD2E" w14:textId="033481AD" w:rsidR="00E12321" w:rsidRPr="00B70ED5" w:rsidRDefault="00E12321" w:rsidP="003E50F7">
            <w:pPr>
              <w:widowControl/>
              <w:autoSpaceDE/>
              <w:autoSpaceDN/>
              <w:adjustRightInd/>
              <w:rPr>
                <w:rFonts w:eastAsia="Times New Roman"/>
                <w:color w:val="000000"/>
                <w:sz w:val="24"/>
                <w:szCs w:val="24"/>
              </w:rPr>
            </w:pPr>
          </w:p>
        </w:tc>
        <w:tc>
          <w:tcPr>
            <w:tcW w:w="1384" w:type="dxa"/>
            <w:tcBorders>
              <w:top w:val="nil"/>
              <w:left w:val="single" w:sz="8" w:space="0" w:color="auto"/>
              <w:bottom w:val="single" w:sz="8" w:space="0" w:color="auto"/>
              <w:right w:val="single" w:sz="8" w:space="0" w:color="auto"/>
            </w:tcBorders>
            <w:noWrap/>
            <w:vAlign w:val="bottom"/>
            <w:hideMark/>
          </w:tcPr>
          <w:p w14:paraId="21F821C7"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128" w:type="dxa"/>
            <w:tcBorders>
              <w:top w:val="nil"/>
              <w:left w:val="nil"/>
              <w:bottom w:val="single" w:sz="8" w:space="0" w:color="auto"/>
              <w:right w:val="single" w:sz="8" w:space="0" w:color="auto"/>
            </w:tcBorders>
            <w:noWrap/>
            <w:vAlign w:val="bottom"/>
            <w:hideMark/>
          </w:tcPr>
          <w:p w14:paraId="473490A1"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c>
          <w:tcPr>
            <w:tcW w:w="1220" w:type="dxa"/>
            <w:tcBorders>
              <w:top w:val="nil"/>
              <w:left w:val="nil"/>
              <w:bottom w:val="single" w:sz="8" w:space="0" w:color="auto"/>
              <w:right w:val="single" w:sz="8" w:space="0" w:color="auto"/>
            </w:tcBorders>
            <w:noWrap/>
            <w:vAlign w:val="bottom"/>
            <w:hideMark/>
          </w:tcPr>
          <w:p w14:paraId="469D5950"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r>
      <w:tr w:rsidR="00E12321" w:rsidRPr="00B70ED5" w14:paraId="7739A4BD" w14:textId="77777777" w:rsidTr="003D24E3">
        <w:trPr>
          <w:trHeight w:val="330"/>
        </w:trPr>
        <w:tc>
          <w:tcPr>
            <w:tcW w:w="5861" w:type="dxa"/>
            <w:tcBorders>
              <w:top w:val="nil"/>
              <w:left w:val="nil"/>
              <w:bottom w:val="nil"/>
              <w:right w:val="nil"/>
            </w:tcBorders>
            <w:noWrap/>
            <w:vAlign w:val="bottom"/>
            <w:hideMark/>
          </w:tcPr>
          <w:p w14:paraId="64A3B204" w14:textId="77777777" w:rsidR="00E12321" w:rsidRPr="00B70ED5" w:rsidRDefault="00E12321" w:rsidP="003E50F7">
            <w:pPr>
              <w:widowControl/>
              <w:autoSpaceDE/>
              <w:autoSpaceDN/>
              <w:adjustRightInd/>
              <w:rPr>
                <w:rFonts w:eastAsia="Times New Roman"/>
                <w:color w:val="000000"/>
                <w:sz w:val="24"/>
                <w:szCs w:val="24"/>
              </w:rPr>
            </w:pPr>
          </w:p>
        </w:tc>
        <w:tc>
          <w:tcPr>
            <w:tcW w:w="2512" w:type="dxa"/>
            <w:gridSpan w:val="2"/>
            <w:tcBorders>
              <w:top w:val="nil"/>
              <w:left w:val="single" w:sz="8" w:space="0" w:color="auto"/>
              <w:bottom w:val="single" w:sz="8" w:space="0" w:color="auto"/>
              <w:right w:val="single" w:sz="8" w:space="0" w:color="000000" w:themeColor="text1"/>
            </w:tcBorders>
            <w:noWrap/>
            <w:vAlign w:val="bottom"/>
            <w:hideMark/>
          </w:tcPr>
          <w:p w14:paraId="76F13EEF" w14:textId="77777777" w:rsidR="00E12321" w:rsidRPr="00B70ED5" w:rsidRDefault="00E12321" w:rsidP="003E50F7">
            <w:pPr>
              <w:widowControl/>
              <w:autoSpaceDE/>
              <w:autoSpaceDN/>
              <w:adjustRightInd/>
              <w:rPr>
                <w:rFonts w:eastAsia="Times New Roman"/>
                <w:b/>
                <w:bCs/>
                <w:color w:val="000000"/>
                <w:sz w:val="24"/>
                <w:szCs w:val="24"/>
              </w:rPr>
            </w:pPr>
            <w:r w:rsidRPr="00B70ED5">
              <w:rPr>
                <w:rFonts w:eastAsia="Times New Roman"/>
                <w:b/>
                <w:bCs/>
                <w:color w:val="000000"/>
                <w:sz w:val="24"/>
                <w:szCs w:val="24"/>
              </w:rPr>
              <w:t>Kaina viso EUR,  be PVM:</w:t>
            </w:r>
          </w:p>
        </w:tc>
        <w:tc>
          <w:tcPr>
            <w:tcW w:w="1220" w:type="dxa"/>
            <w:tcBorders>
              <w:top w:val="nil"/>
              <w:left w:val="nil"/>
              <w:bottom w:val="single" w:sz="8" w:space="0" w:color="auto"/>
              <w:right w:val="single" w:sz="8" w:space="0" w:color="auto"/>
            </w:tcBorders>
            <w:noWrap/>
            <w:vAlign w:val="bottom"/>
            <w:hideMark/>
          </w:tcPr>
          <w:p w14:paraId="20083DDA" w14:textId="77777777" w:rsidR="00E12321" w:rsidRPr="00B70ED5" w:rsidRDefault="00E12321" w:rsidP="003E50F7">
            <w:pPr>
              <w:widowControl/>
              <w:autoSpaceDE/>
              <w:autoSpaceDN/>
              <w:adjustRightInd/>
              <w:rPr>
                <w:rFonts w:eastAsia="Times New Roman"/>
                <w:color w:val="000000"/>
                <w:sz w:val="24"/>
                <w:szCs w:val="24"/>
              </w:rPr>
            </w:pPr>
            <w:r w:rsidRPr="00B70ED5">
              <w:rPr>
                <w:rFonts w:eastAsia="Times New Roman"/>
                <w:color w:val="000000"/>
                <w:sz w:val="24"/>
                <w:szCs w:val="24"/>
              </w:rPr>
              <w:t> </w:t>
            </w:r>
          </w:p>
        </w:tc>
      </w:tr>
    </w:tbl>
    <w:p w14:paraId="7971F0FA" w14:textId="77777777" w:rsidR="00E12321" w:rsidRPr="00B70ED5" w:rsidRDefault="00E12321" w:rsidP="00E12321">
      <w:pPr>
        <w:ind w:left="-1701"/>
        <w:jc w:val="both"/>
        <w:rPr>
          <w:sz w:val="22"/>
          <w:szCs w:val="22"/>
        </w:rPr>
      </w:pPr>
    </w:p>
    <w:p w14:paraId="23368CA6" w14:textId="77777777" w:rsidR="00E12321" w:rsidRPr="00B70ED5" w:rsidRDefault="00E12321" w:rsidP="00E12321">
      <w:pPr>
        <w:ind w:left="-1701"/>
        <w:jc w:val="both"/>
        <w:rPr>
          <w:sz w:val="22"/>
          <w:szCs w:val="22"/>
        </w:rPr>
      </w:pPr>
    </w:p>
    <w:p w14:paraId="75EA52D0" w14:textId="77777777" w:rsidR="00E12321" w:rsidRPr="00B70ED5" w:rsidRDefault="00E12321" w:rsidP="00E12321">
      <w:pPr>
        <w:ind w:left="-1701"/>
        <w:jc w:val="both"/>
        <w:rPr>
          <w:sz w:val="22"/>
          <w:szCs w:val="22"/>
        </w:rPr>
      </w:pPr>
    </w:p>
    <w:p w14:paraId="3977E26F" w14:textId="77777777" w:rsidR="00E12321" w:rsidRPr="00B70ED5" w:rsidRDefault="00E12321" w:rsidP="00E12321">
      <w:pPr>
        <w:ind w:left="-1701"/>
        <w:jc w:val="both"/>
        <w:rPr>
          <w:sz w:val="22"/>
          <w:szCs w:val="22"/>
        </w:rPr>
      </w:pPr>
    </w:p>
    <w:p w14:paraId="47369351" w14:textId="77777777" w:rsidR="00E12321" w:rsidRPr="00B70ED5" w:rsidRDefault="00E12321" w:rsidP="00E12321">
      <w:pPr>
        <w:jc w:val="both"/>
        <w:rPr>
          <w:sz w:val="22"/>
          <w:szCs w:val="22"/>
        </w:rPr>
      </w:pPr>
      <w:r w:rsidRPr="00B70ED5">
        <w:rPr>
          <w:sz w:val="22"/>
          <w:szCs w:val="22"/>
        </w:rPr>
        <w:t xml:space="preserve">        </w:t>
      </w:r>
    </w:p>
    <w:p w14:paraId="13BE5FD9" w14:textId="6B815CAB" w:rsidR="00E12321" w:rsidRPr="00B70ED5" w:rsidRDefault="00E12321" w:rsidP="00E12321">
      <w:pPr>
        <w:widowControl/>
        <w:numPr>
          <w:ilvl w:val="0"/>
          <w:numId w:val="24"/>
        </w:numPr>
        <w:autoSpaceDE/>
        <w:autoSpaceDN/>
        <w:adjustRightInd/>
        <w:jc w:val="both"/>
        <w:rPr>
          <w:sz w:val="22"/>
          <w:szCs w:val="22"/>
        </w:rPr>
      </w:pPr>
      <w:r w:rsidRPr="00B70ED5">
        <w:rPr>
          <w:sz w:val="22"/>
          <w:szCs w:val="22"/>
        </w:rPr>
        <w:t xml:space="preserve">Priimant </w:t>
      </w:r>
      <w:r w:rsidR="00C945DE">
        <w:rPr>
          <w:sz w:val="22"/>
          <w:szCs w:val="22"/>
        </w:rPr>
        <w:t>įrangą</w:t>
      </w:r>
      <w:r w:rsidR="00C945DE" w:rsidRPr="00B70ED5">
        <w:rPr>
          <w:sz w:val="22"/>
          <w:szCs w:val="22"/>
        </w:rPr>
        <w:t xml:space="preserve"> </w:t>
      </w:r>
      <w:r w:rsidRPr="00B70ED5">
        <w:rPr>
          <w:sz w:val="22"/>
          <w:szCs w:val="22"/>
        </w:rPr>
        <w:t>buvo nustatyti tokie trūkumai:</w:t>
      </w:r>
    </w:p>
    <w:p w14:paraId="096FBE02" w14:textId="77777777" w:rsidR="00E12321" w:rsidRPr="00B70ED5" w:rsidRDefault="00E12321" w:rsidP="00E12321">
      <w:pPr>
        <w:rPr>
          <w:sz w:val="22"/>
          <w:szCs w:val="22"/>
        </w:rPr>
      </w:pPr>
      <w:r w:rsidRPr="00B70ED5">
        <w:rPr>
          <w:sz w:val="22"/>
          <w:szCs w:val="22"/>
        </w:rPr>
        <w:t xml:space="preserve">             _________________________________________________________________________________</w:t>
      </w:r>
    </w:p>
    <w:p w14:paraId="1ED912B8" w14:textId="77777777" w:rsidR="00E12321" w:rsidRPr="00B70ED5" w:rsidRDefault="00E12321" w:rsidP="00E12321">
      <w:pPr>
        <w:ind w:left="720"/>
        <w:jc w:val="both"/>
        <w:rPr>
          <w:sz w:val="22"/>
          <w:szCs w:val="22"/>
        </w:rPr>
      </w:pPr>
    </w:p>
    <w:p w14:paraId="08AFD4F8" w14:textId="77777777" w:rsidR="00E12321" w:rsidRPr="00B70ED5" w:rsidRDefault="00E12321" w:rsidP="00E12321">
      <w:pPr>
        <w:ind w:left="720"/>
        <w:jc w:val="both"/>
        <w:rPr>
          <w:sz w:val="22"/>
          <w:szCs w:val="22"/>
        </w:rPr>
      </w:pPr>
      <w:r w:rsidRPr="00B70ED5">
        <w:rPr>
          <w:sz w:val="22"/>
          <w:szCs w:val="22"/>
        </w:rPr>
        <w:t>_________________________________________________________________________________</w:t>
      </w:r>
    </w:p>
    <w:p w14:paraId="5C89E371" w14:textId="77777777" w:rsidR="00E12321" w:rsidRPr="00B70ED5" w:rsidRDefault="00E12321" w:rsidP="00E12321">
      <w:pPr>
        <w:ind w:left="720"/>
        <w:jc w:val="both"/>
        <w:rPr>
          <w:sz w:val="22"/>
          <w:szCs w:val="22"/>
        </w:rPr>
      </w:pPr>
    </w:p>
    <w:p w14:paraId="30E74C7B" w14:textId="77777777" w:rsidR="00E12321" w:rsidRPr="00B70ED5" w:rsidRDefault="00E12321" w:rsidP="00E12321">
      <w:pPr>
        <w:ind w:left="720"/>
        <w:jc w:val="both"/>
        <w:rPr>
          <w:sz w:val="22"/>
          <w:szCs w:val="22"/>
        </w:rPr>
      </w:pPr>
      <w:r w:rsidRPr="00B70ED5">
        <w:rPr>
          <w:sz w:val="22"/>
          <w:szCs w:val="22"/>
        </w:rPr>
        <w:t>_________________________________________________________________________________</w:t>
      </w:r>
    </w:p>
    <w:p w14:paraId="346DC9C6" w14:textId="77777777" w:rsidR="00E12321" w:rsidRPr="00B70ED5" w:rsidRDefault="00E12321" w:rsidP="00E12321">
      <w:pPr>
        <w:ind w:left="720"/>
        <w:jc w:val="both"/>
        <w:rPr>
          <w:sz w:val="22"/>
          <w:szCs w:val="22"/>
        </w:rPr>
      </w:pPr>
    </w:p>
    <w:p w14:paraId="72E28885" w14:textId="77777777" w:rsidR="00E12321" w:rsidRPr="00B70ED5" w:rsidRDefault="00E12321" w:rsidP="00E12321">
      <w:pPr>
        <w:ind w:left="720"/>
        <w:jc w:val="both"/>
        <w:rPr>
          <w:sz w:val="22"/>
          <w:szCs w:val="22"/>
        </w:rPr>
      </w:pPr>
      <w:r w:rsidRPr="00B70ED5">
        <w:rPr>
          <w:sz w:val="22"/>
          <w:szCs w:val="22"/>
        </w:rPr>
        <w:t>Trūkumus užfiksavo:</w:t>
      </w:r>
    </w:p>
    <w:p w14:paraId="779C3D1D" w14:textId="77777777" w:rsidR="00E12321" w:rsidRPr="00B70ED5" w:rsidRDefault="00E12321" w:rsidP="00E12321">
      <w:pPr>
        <w:ind w:left="720"/>
        <w:jc w:val="both"/>
        <w:rPr>
          <w:sz w:val="22"/>
          <w:szCs w:val="22"/>
        </w:rPr>
      </w:pPr>
    </w:p>
    <w:p w14:paraId="3FE189D4" w14:textId="77777777" w:rsidR="00E12321" w:rsidRPr="00B70ED5" w:rsidRDefault="00E12321" w:rsidP="00E12321">
      <w:pPr>
        <w:ind w:left="720"/>
        <w:jc w:val="both"/>
        <w:rPr>
          <w:sz w:val="22"/>
          <w:szCs w:val="22"/>
        </w:rPr>
      </w:pPr>
      <w:r w:rsidRPr="00B70ED5">
        <w:rPr>
          <w:sz w:val="22"/>
          <w:szCs w:val="22"/>
        </w:rPr>
        <w:t>Už užsakovą ______________________________________________________</w:t>
      </w:r>
    </w:p>
    <w:p w14:paraId="4A717370" w14:textId="77777777" w:rsidR="00E12321" w:rsidRPr="00B70ED5" w:rsidRDefault="00E12321" w:rsidP="00E12321">
      <w:pPr>
        <w:ind w:left="720"/>
        <w:jc w:val="both"/>
        <w:rPr>
          <w:sz w:val="22"/>
          <w:szCs w:val="22"/>
        </w:rPr>
      </w:pPr>
    </w:p>
    <w:p w14:paraId="7D667F54" w14:textId="77777777" w:rsidR="00E12321" w:rsidRPr="00B70ED5" w:rsidRDefault="00E12321" w:rsidP="00E12321">
      <w:pPr>
        <w:ind w:left="720"/>
        <w:jc w:val="both"/>
        <w:rPr>
          <w:sz w:val="22"/>
          <w:szCs w:val="22"/>
        </w:rPr>
      </w:pPr>
      <w:r w:rsidRPr="00B70ED5">
        <w:rPr>
          <w:sz w:val="22"/>
          <w:szCs w:val="22"/>
        </w:rPr>
        <w:t>Už paslaugos teikėją ________________________________________________</w:t>
      </w:r>
    </w:p>
    <w:p w14:paraId="602FAC14" w14:textId="77777777" w:rsidR="00E12321" w:rsidRPr="00B70ED5" w:rsidRDefault="00E12321" w:rsidP="00E12321">
      <w:pPr>
        <w:ind w:left="720"/>
        <w:jc w:val="both"/>
        <w:rPr>
          <w:sz w:val="22"/>
          <w:szCs w:val="22"/>
        </w:rPr>
      </w:pPr>
    </w:p>
    <w:p w14:paraId="1FE97121" w14:textId="77777777" w:rsidR="00E12321" w:rsidRPr="00B70ED5" w:rsidRDefault="00E12321" w:rsidP="00E12321">
      <w:pPr>
        <w:ind w:left="720"/>
        <w:jc w:val="both"/>
        <w:rPr>
          <w:sz w:val="22"/>
          <w:szCs w:val="22"/>
        </w:rPr>
      </w:pPr>
    </w:p>
    <w:p w14:paraId="59A5CE1C" w14:textId="77777777" w:rsidR="00E12321" w:rsidRPr="00B70ED5" w:rsidRDefault="00E12321" w:rsidP="00E12321">
      <w:pPr>
        <w:ind w:left="720"/>
        <w:jc w:val="both"/>
        <w:rPr>
          <w:sz w:val="22"/>
          <w:szCs w:val="22"/>
        </w:rPr>
      </w:pPr>
      <w:r w:rsidRPr="00B70ED5">
        <w:rPr>
          <w:sz w:val="22"/>
          <w:szCs w:val="22"/>
        </w:rPr>
        <w:t>Trūkumų pašalinimo terminai ________________________________________</w:t>
      </w:r>
    </w:p>
    <w:p w14:paraId="48E1012E" w14:textId="77777777" w:rsidR="00E12321" w:rsidRPr="00B70ED5" w:rsidRDefault="00E12321" w:rsidP="00E12321">
      <w:pPr>
        <w:ind w:left="720"/>
        <w:jc w:val="both"/>
        <w:rPr>
          <w:sz w:val="22"/>
          <w:szCs w:val="22"/>
        </w:rPr>
      </w:pPr>
    </w:p>
    <w:p w14:paraId="7AF728F5" w14:textId="77777777" w:rsidR="00E12321" w:rsidRPr="00B70ED5" w:rsidRDefault="00E12321" w:rsidP="00E12321">
      <w:pPr>
        <w:ind w:left="720"/>
        <w:jc w:val="both"/>
        <w:rPr>
          <w:sz w:val="22"/>
          <w:szCs w:val="22"/>
        </w:rPr>
      </w:pPr>
      <w:r w:rsidRPr="00B70ED5">
        <w:rPr>
          <w:sz w:val="22"/>
          <w:szCs w:val="22"/>
        </w:rPr>
        <w:t>Trūkumų fiksavimo data ____________________________________________</w:t>
      </w:r>
    </w:p>
    <w:p w14:paraId="76EB4ABE" w14:textId="77777777" w:rsidR="00E12321" w:rsidRPr="00B70ED5" w:rsidRDefault="00E12321" w:rsidP="00E12321">
      <w:pPr>
        <w:ind w:left="720"/>
        <w:jc w:val="both"/>
        <w:rPr>
          <w:sz w:val="22"/>
          <w:szCs w:val="22"/>
        </w:rPr>
      </w:pPr>
    </w:p>
    <w:p w14:paraId="3B9F5216" w14:textId="409840CC" w:rsidR="00E12321" w:rsidRPr="00B70ED5" w:rsidRDefault="00E12321" w:rsidP="00E12321">
      <w:pPr>
        <w:widowControl/>
        <w:numPr>
          <w:ilvl w:val="0"/>
          <w:numId w:val="24"/>
        </w:numPr>
        <w:autoSpaceDE/>
        <w:autoSpaceDN/>
        <w:adjustRightInd/>
        <w:jc w:val="both"/>
        <w:rPr>
          <w:sz w:val="22"/>
          <w:szCs w:val="22"/>
        </w:rPr>
      </w:pPr>
      <w:r w:rsidRPr="00B70ED5">
        <w:rPr>
          <w:sz w:val="22"/>
          <w:szCs w:val="22"/>
        </w:rPr>
        <w:t>Šis aktas yra neatskiriama sutarties Nr.__________ pasirašytos 202</w:t>
      </w:r>
      <w:r w:rsidR="00C945DE">
        <w:rPr>
          <w:sz w:val="22"/>
          <w:szCs w:val="22"/>
        </w:rPr>
        <w:t>5</w:t>
      </w:r>
      <w:r w:rsidRPr="00B70ED5">
        <w:rPr>
          <w:sz w:val="22"/>
          <w:szCs w:val="22"/>
        </w:rPr>
        <w:t xml:space="preserve"> _____________ </w:t>
      </w:r>
      <w:proofErr w:type="spellStart"/>
      <w:r w:rsidRPr="00B70ED5">
        <w:rPr>
          <w:sz w:val="22"/>
          <w:szCs w:val="22"/>
        </w:rPr>
        <w:t>mėn</w:t>
      </w:r>
      <w:proofErr w:type="spellEnd"/>
      <w:r w:rsidRPr="00B70ED5">
        <w:rPr>
          <w:sz w:val="22"/>
          <w:szCs w:val="22"/>
        </w:rPr>
        <w:t xml:space="preserve"> ______d., </w:t>
      </w:r>
    </w:p>
    <w:p w14:paraId="6A1CE198" w14:textId="77777777" w:rsidR="00E12321" w:rsidRPr="00B70ED5" w:rsidRDefault="00E12321" w:rsidP="00E12321">
      <w:pPr>
        <w:ind w:left="720"/>
        <w:jc w:val="both"/>
        <w:rPr>
          <w:sz w:val="22"/>
          <w:szCs w:val="22"/>
        </w:rPr>
      </w:pPr>
    </w:p>
    <w:p w14:paraId="7107689F" w14:textId="77777777" w:rsidR="00E12321" w:rsidRPr="00B70ED5" w:rsidRDefault="00E12321" w:rsidP="00E12321">
      <w:pPr>
        <w:ind w:left="720"/>
        <w:jc w:val="both"/>
        <w:rPr>
          <w:sz w:val="22"/>
          <w:szCs w:val="22"/>
        </w:rPr>
      </w:pPr>
      <w:r w:rsidRPr="00B70ED5">
        <w:rPr>
          <w:sz w:val="22"/>
          <w:szCs w:val="22"/>
        </w:rPr>
        <w:t>Dalis.</w:t>
      </w:r>
    </w:p>
    <w:p w14:paraId="444584E3" w14:textId="77777777" w:rsidR="00E12321" w:rsidRPr="00B70ED5" w:rsidRDefault="00E12321" w:rsidP="00E12321">
      <w:pPr>
        <w:jc w:val="both"/>
        <w:rPr>
          <w:sz w:val="22"/>
          <w:szCs w:val="22"/>
        </w:rPr>
      </w:pPr>
    </w:p>
    <w:p w14:paraId="7D1BC0A3" w14:textId="4C62FC12" w:rsidR="00F67593" w:rsidRPr="00B70ED5" w:rsidRDefault="00511CFA" w:rsidP="00F67593">
      <w:pPr>
        <w:widowControl/>
        <w:numPr>
          <w:ilvl w:val="0"/>
          <w:numId w:val="24"/>
        </w:numPr>
        <w:autoSpaceDE/>
        <w:autoSpaceDN/>
        <w:adjustRightInd/>
        <w:jc w:val="both"/>
        <w:rPr>
          <w:sz w:val="22"/>
          <w:szCs w:val="22"/>
        </w:rPr>
      </w:pPr>
      <w:r>
        <w:rPr>
          <w:sz w:val="22"/>
          <w:szCs w:val="22"/>
        </w:rPr>
        <w:t xml:space="preserve">Įranga </w:t>
      </w:r>
      <w:r w:rsidR="00F67593" w:rsidRPr="00B70ED5">
        <w:rPr>
          <w:sz w:val="22"/>
          <w:szCs w:val="22"/>
        </w:rPr>
        <w:t xml:space="preserve"> Objekte </w:t>
      </w:r>
      <w:r>
        <w:rPr>
          <w:sz w:val="22"/>
          <w:szCs w:val="22"/>
        </w:rPr>
        <w:t>gauta</w:t>
      </w:r>
      <w:r w:rsidR="00F67593" w:rsidRPr="00B70ED5">
        <w:rPr>
          <w:sz w:val="22"/>
          <w:szCs w:val="22"/>
        </w:rPr>
        <w:t xml:space="preserve"> (taip / ne) nuo 202</w:t>
      </w:r>
      <w:r>
        <w:rPr>
          <w:sz w:val="22"/>
          <w:szCs w:val="22"/>
        </w:rPr>
        <w:t>5</w:t>
      </w:r>
      <w:r w:rsidR="00F67593" w:rsidRPr="00B70ED5">
        <w:rPr>
          <w:sz w:val="22"/>
          <w:szCs w:val="22"/>
        </w:rPr>
        <w:t xml:space="preserve"> _____________ </w:t>
      </w:r>
      <w:proofErr w:type="spellStart"/>
      <w:r w:rsidR="00F67593" w:rsidRPr="00B70ED5">
        <w:rPr>
          <w:sz w:val="22"/>
          <w:szCs w:val="22"/>
        </w:rPr>
        <w:t>mėn</w:t>
      </w:r>
      <w:proofErr w:type="spellEnd"/>
      <w:r w:rsidR="00F67593" w:rsidRPr="00B70ED5">
        <w:rPr>
          <w:sz w:val="22"/>
          <w:szCs w:val="22"/>
        </w:rPr>
        <w:t>.___________d. (pildo Užsakovas).</w:t>
      </w:r>
    </w:p>
    <w:p w14:paraId="3A07CC4F" w14:textId="77777777" w:rsidR="00E12321" w:rsidRPr="00B70ED5" w:rsidRDefault="00E12321" w:rsidP="00E12321">
      <w:pPr>
        <w:jc w:val="both"/>
        <w:rPr>
          <w:sz w:val="22"/>
          <w:szCs w:val="22"/>
        </w:rPr>
      </w:pPr>
    </w:p>
    <w:p w14:paraId="1866EBFB" w14:textId="7FB24BD3" w:rsidR="00F67593" w:rsidRPr="00B70ED5" w:rsidRDefault="00E12321" w:rsidP="00F67593">
      <w:pPr>
        <w:widowControl/>
        <w:numPr>
          <w:ilvl w:val="0"/>
          <w:numId w:val="24"/>
        </w:numPr>
        <w:autoSpaceDE/>
        <w:autoSpaceDN/>
        <w:adjustRightInd/>
        <w:jc w:val="both"/>
        <w:rPr>
          <w:sz w:val="22"/>
          <w:szCs w:val="22"/>
        </w:rPr>
      </w:pPr>
      <w:r w:rsidRPr="00B70ED5">
        <w:rPr>
          <w:sz w:val="22"/>
          <w:szCs w:val="22"/>
        </w:rPr>
        <w:t>Aktas surašytas ir pasirašytas 202</w:t>
      </w:r>
      <w:r w:rsidR="00C945DE">
        <w:rPr>
          <w:sz w:val="22"/>
          <w:szCs w:val="22"/>
        </w:rPr>
        <w:t>5</w:t>
      </w:r>
      <w:r w:rsidRPr="00B70ED5">
        <w:rPr>
          <w:sz w:val="22"/>
          <w:szCs w:val="22"/>
        </w:rPr>
        <w:t xml:space="preserve"> _____________ </w:t>
      </w:r>
      <w:proofErr w:type="spellStart"/>
      <w:r w:rsidRPr="00B70ED5">
        <w:rPr>
          <w:sz w:val="22"/>
          <w:szCs w:val="22"/>
        </w:rPr>
        <w:t>m</w:t>
      </w:r>
      <w:r w:rsidR="00F67593" w:rsidRPr="00B70ED5">
        <w:rPr>
          <w:sz w:val="22"/>
          <w:szCs w:val="22"/>
        </w:rPr>
        <w:t>ė</w:t>
      </w:r>
      <w:r w:rsidRPr="00B70ED5">
        <w:rPr>
          <w:sz w:val="22"/>
          <w:szCs w:val="22"/>
        </w:rPr>
        <w:t>n</w:t>
      </w:r>
      <w:proofErr w:type="spellEnd"/>
      <w:r w:rsidRPr="00B70ED5">
        <w:rPr>
          <w:sz w:val="22"/>
          <w:szCs w:val="22"/>
        </w:rPr>
        <w:t>.___________d.</w:t>
      </w:r>
    </w:p>
    <w:p w14:paraId="426EF95B" w14:textId="77777777" w:rsidR="00F67593" w:rsidRPr="00B70ED5" w:rsidRDefault="00F67593" w:rsidP="00F67593">
      <w:pPr>
        <w:widowControl/>
        <w:autoSpaceDE/>
        <w:autoSpaceDN/>
        <w:adjustRightInd/>
        <w:ind w:left="720"/>
        <w:jc w:val="both"/>
        <w:rPr>
          <w:sz w:val="22"/>
          <w:szCs w:val="22"/>
        </w:rPr>
      </w:pPr>
    </w:p>
    <w:p w14:paraId="2CF93CA7" w14:textId="42063BB8" w:rsidR="00F67593" w:rsidRPr="00B70ED5" w:rsidRDefault="00F67593" w:rsidP="00F67593">
      <w:pPr>
        <w:widowControl/>
        <w:autoSpaceDE/>
        <w:autoSpaceDN/>
        <w:adjustRightInd/>
        <w:ind w:left="720"/>
        <w:jc w:val="both"/>
        <w:rPr>
          <w:sz w:val="22"/>
          <w:szCs w:val="22"/>
        </w:rPr>
      </w:pPr>
    </w:p>
    <w:p w14:paraId="246D2ADD" w14:textId="77777777" w:rsidR="00E12321" w:rsidRPr="00B70ED5" w:rsidRDefault="00E12321" w:rsidP="00E12321">
      <w:pPr>
        <w:jc w:val="both"/>
        <w:rPr>
          <w:sz w:val="22"/>
          <w:szCs w:val="22"/>
        </w:rPr>
      </w:pPr>
    </w:p>
    <w:p w14:paraId="0B1236E8" w14:textId="77777777" w:rsidR="00E12321" w:rsidRPr="00B70ED5" w:rsidRDefault="00E12321" w:rsidP="00E12321">
      <w:pPr>
        <w:jc w:val="both"/>
        <w:rPr>
          <w:sz w:val="22"/>
          <w:szCs w:val="22"/>
        </w:rPr>
      </w:pPr>
    </w:p>
    <w:p w14:paraId="54D114DB" w14:textId="77777777" w:rsidR="00E12321" w:rsidRPr="00B70ED5" w:rsidRDefault="00E12321" w:rsidP="00E12321">
      <w:pPr>
        <w:jc w:val="both"/>
        <w:rPr>
          <w:sz w:val="22"/>
          <w:szCs w:val="22"/>
        </w:rPr>
      </w:pPr>
    </w:p>
    <w:p w14:paraId="741A06B3" w14:textId="77777777" w:rsidR="00E12321" w:rsidRPr="00B70ED5" w:rsidRDefault="00E12321" w:rsidP="00E12321">
      <w:pPr>
        <w:jc w:val="both"/>
        <w:rPr>
          <w:sz w:val="22"/>
          <w:szCs w:val="22"/>
        </w:rPr>
      </w:pPr>
    </w:p>
    <w:p w14:paraId="257FE582" w14:textId="77777777" w:rsidR="00E12321" w:rsidRPr="00B70ED5" w:rsidRDefault="00E12321" w:rsidP="00E12321">
      <w:pPr>
        <w:jc w:val="both"/>
        <w:rPr>
          <w:sz w:val="22"/>
          <w:szCs w:val="22"/>
        </w:rPr>
      </w:pPr>
    </w:p>
    <w:p w14:paraId="36947608" w14:textId="77777777" w:rsidR="00E12321" w:rsidRPr="00B70ED5" w:rsidRDefault="00E12321" w:rsidP="00E12321">
      <w:pPr>
        <w:jc w:val="both"/>
        <w:rPr>
          <w:sz w:val="22"/>
          <w:szCs w:val="22"/>
        </w:rPr>
      </w:pPr>
    </w:p>
    <w:p w14:paraId="7880E785" w14:textId="3806BA78" w:rsidR="00E12321" w:rsidRPr="00B70ED5" w:rsidRDefault="00E12321" w:rsidP="00E12321">
      <w:pPr>
        <w:jc w:val="both"/>
        <w:rPr>
          <w:sz w:val="22"/>
          <w:szCs w:val="22"/>
        </w:rPr>
      </w:pPr>
      <w:r w:rsidRPr="33192CBA">
        <w:rPr>
          <w:sz w:val="22"/>
          <w:szCs w:val="22"/>
        </w:rPr>
        <w:t xml:space="preserve">          Užsakovas                                                                                                         </w:t>
      </w:r>
      <w:r w:rsidR="00C945DE" w:rsidRPr="33192CBA">
        <w:rPr>
          <w:sz w:val="22"/>
          <w:szCs w:val="22"/>
        </w:rPr>
        <w:t xml:space="preserve">Įrangos  </w:t>
      </w:r>
      <w:r w:rsidRPr="33192CBA">
        <w:rPr>
          <w:sz w:val="22"/>
          <w:szCs w:val="22"/>
        </w:rPr>
        <w:t>teikėjas</w:t>
      </w:r>
    </w:p>
    <w:p w14:paraId="043ED8A0" w14:textId="77777777" w:rsidR="00E12321" w:rsidRPr="00B70ED5" w:rsidRDefault="00E12321" w:rsidP="00E12321">
      <w:pPr>
        <w:jc w:val="both"/>
        <w:rPr>
          <w:sz w:val="22"/>
          <w:szCs w:val="22"/>
        </w:rPr>
      </w:pPr>
    </w:p>
    <w:p w14:paraId="7A09169D" w14:textId="77777777" w:rsidR="00E12321" w:rsidRPr="00B70ED5" w:rsidRDefault="00E12321" w:rsidP="00E12321">
      <w:pPr>
        <w:jc w:val="both"/>
        <w:rPr>
          <w:sz w:val="22"/>
          <w:szCs w:val="22"/>
        </w:rPr>
      </w:pPr>
    </w:p>
    <w:p w14:paraId="50A90ACE" w14:textId="56B1A954" w:rsidR="00E12321" w:rsidRPr="00B70ED5" w:rsidRDefault="00E12321" w:rsidP="33192CBA">
      <w:pPr>
        <w:jc w:val="both"/>
        <w:rPr>
          <w:sz w:val="22"/>
          <w:szCs w:val="22"/>
        </w:rPr>
      </w:pPr>
      <w:r w:rsidRPr="33192CBA">
        <w:rPr>
          <w:sz w:val="22"/>
          <w:szCs w:val="22"/>
        </w:rPr>
        <w:t xml:space="preserve">                                                                            </w:t>
      </w:r>
    </w:p>
    <w:p w14:paraId="00105ECD" w14:textId="3EC62214" w:rsidR="00E12321" w:rsidRPr="00B70ED5" w:rsidRDefault="00E12321" w:rsidP="00E12321">
      <w:pPr>
        <w:ind w:left="360"/>
        <w:jc w:val="both"/>
        <w:rPr>
          <w:sz w:val="22"/>
          <w:szCs w:val="22"/>
        </w:rPr>
      </w:pPr>
    </w:p>
    <w:p w14:paraId="52162325" w14:textId="364F2007" w:rsidR="00E12321" w:rsidRPr="00B70ED5" w:rsidRDefault="00E12321" w:rsidP="00E12321">
      <w:pPr>
        <w:ind w:left="360"/>
        <w:jc w:val="both"/>
        <w:rPr>
          <w:sz w:val="22"/>
          <w:szCs w:val="22"/>
        </w:rPr>
      </w:pPr>
    </w:p>
    <w:p w14:paraId="148C815D" w14:textId="6D4B97F0" w:rsidR="00E12321" w:rsidRPr="00B70ED5" w:rsidRDefault="00E12321" w:rsidP="00E12321">
      <w:pPr>
        <w:ind w:left="360"/>
        <w:jc w:val="both"/>
        <w:rPr>
          <w:sz w:val="22"/>
          <w:szCs w:val="22"/>
        </w:rPr>
      </w:pPr>
    </w:p>
    <w:p w14:paraId="0810B326" w14:textId="03B56E15" w:rsidR="00E12321" w:rsidRPr="00B70ED5" w:rsidRDefault="00E12321" w:rsidP="00E12321">
      <w:pPr>
        <w:ind w:left="360"/>
        <w:jc w:val="both"/>
        <w:rPr>
          <w:sz w:val="22"/>
          <w:szCs w:val="22"/>
        </w:rPr>
      </w:pPr>
    </w:p>
    <w:p w14:paraId="624CD4B9" w14:textId="3889A6C8" w:rsidR="00E12321" w:rsidRPr="00B70ED5" w:rsidRDefault="00E12321" w:rsidP="00E12321">
      <w:pPr>
        <w:ind w:left="360"/>
        <w:jc w:val="both"/>
        <w:rPr>
          <w:sz w:val="22"/>
          <w:szCs w:val="22"/>
        </w:rPr>
      </w:pPr>
    </w:p>
    <w:p w14:paraId="13D01DE0" w14:textId="3216DE56" w:rsidR="00E12321" w:rsidRPr="00B70ED5" w:rsidRDefault="00E12321" w:rsidP="00E12321">
      <w:pPr>
        <w:ind w:left="360"/>
        <w:jc w:val="both"/>
        <w:rPr>
          <w:sz w:val="22"/>
          <w:szCs w:val="22"/>
        </w:rPr>
      </w:pPr>
    </w:p>
    <w:p w14:paraId="325C596B" w14:textId="1BDF1EFC" w:rsidR="00E12321" w:rsidRPr="00B70ED5" w:rsidRDefault="00E12321" w:rsidP="00E12321">
      <w:pPr>
        <w:ind w:left="360"/>
        <w:jc w:val="both"/>
        <w:rPr>
          <w:sz w:val="22"/>
          <w:szCs w:val="22"/>
        </w:rPr>
      </w:pPr>
    </w:p>
    <w:p w14:paraId="59B47D77" w14:textId="7C3E28DA" w:rsidR="00E12321" w:rsidRDefault="00E12321" w:rsidP="00E12321">
      <w:pPr>
        <w:ind w:left="360"/>
        <w:jc w:val="both"/>
        <w:rPr>
          <w:sz w:val="22"/>
          <w:szCs w:val="22"/>
        </w:rPr>
      </w:pPr>
    </w:p>
    <w:p w14:paraId="7275213D" w14:textId="77777777" w:rsidR="00C945DE" w:rsidRDefault="00C945DE" w:rsidP="00E12321">
      <w:pPr>
        <w:ind w:left="360"/>
        <w:jc w:val="both"/>
        <w:rPr>
          <w:sz w:val="22"/>
          <w:szCs w:val="22"/>
        </w:rPr>
      </w:pPr>
    </w:p>
    <w:p w14:paraId="6BFBA54A" w14:textId="77777777" w:rsidR="00C945DE" w:rsidRDefault="00C945DE" w:rsidP="00E12321">
      <w:pPr>
        <w:ind w:left="360"/>
        <w:jc w:val="both"/>
        <w:rPr>
          <w:sz w:val="22"/>
          <w:szCs w:val="22"/>
        </w:rPr>
      </w:pPr>
    </w:p>
    <w:p w14:paraId="0B8D1CD3" w14:textId="77777777" w:rsidR="00C945DE" w:rsidRDefault="00C945DE" w:rsidP="00E12321">
      <w:pPr>
        <w:ind w:left="360"/>
        <w:jc w:val="both"/>
        <w:rPr>
          <w:sz w:val="22"/>
          <w:szCs w:val="22"/>
        </w:rPr>
      </w:pPr>
    </w:p>
    <w:p w14:paraId="5E7269AB" w14:textId="77777777" w:rsidR="00C945DE" w:rsidRDefault="00C945DE" w:rsidP="00E12321">
      <w:pPr>
        <w:ind w:left="360"/>
        <w:jc w:val="both"/>
        <w:rPr>
          <w:sz w:val="22"/>
          <w:szCs w:val="22"/>
        </w:rPr>
      </w:pPr>
    </w:p>
    <w:p w14:paraId="7379B7E6" w14:textId="77777777" w:rsidR="00C945DE" w:rsidRDefault="00C945DE" w:rsidP="00E12321">
      <w:pPr>
        <w:ind w:left="360"/>
        <w:jc w:val="both"/>
        <w:rPr>
          <w:sz w:val="22"/>
          <w:szCs w:val="22"/>
        </w:rPr>
      </w:pPr>
    </w:p>
    <w:p w14:paraId="3EC4CBB7" w14:textId="77777777" w:rsidR="00C945DE" w:rsidRDefault="00C945DE" w:rsidP="00E12321">
      <w:pPr>
        <w:ind w:left="360"/>
        <w:jc w:val="both"/>
        <w:rPr>
          <w:sz w:val="22"/>
          <w:szCs w:val="22"/>
        </w:rPr>
      </w:pPr>
    </w:p>
    <w:p w14:paraId="3C6E22BC" w14:textId="77777777" w:rsidR="00C945DE" w:rsidRDefault="00C945DE" w:rsidP="00E12321">
      <w:pPr>
        <w:ind w:left="360"/>
        <w:jc w:val="both"/>
        <w:rPr>
          <w:sz w:val="22"/>
          <w:szCs w:val="22"/>
        </w:rPr>
      </w:pPr>
    </w:p>
    <w:p w14:paraId="2D47F577" w14:textId="77777777" w:rsidR="00C945DE" w:rsidRDefault="00C945DE" w:rsidP="00E12321">
      <w:pPr>
        <w:ind w:left="360"/>
        <w:jc w:val="both"/>
        <w:rPr>
          <w:sz w:val="22"/>
          <w:szCs w:val="22"/>
        </w:rPr>
      </w:pPr>
    </w:p>
    <w:p w14:paraId="5CDD762F" w14:textId="77777777" w:rsidR="00C945DE" w:rsidRPr="00B70ED5" w:rsidRDefault="00C945DE" w:rsidP="00E12321">
      <w:pPr>
        <w:ind w:left="360"/>
        <w:jc w:val="both"/>
        <w:rPr>
          <w:sz w:val="22"/>
          <w:szCs w:val="22"/>
        </w:rPr>
      </w:pPr>
    </w:p>
    <w:p w14:paraId="58F06D85" w14:textId="1482B304" w:rsidR="33192CBA" w:rsidRDefault="33192CBA" w:rsidP="33192CBA">
      <w:pPr>
        <w:jc w:val="both"/>
        <w:rPr>
          <w:sz w:val="22"/>
          <w:szCs w:val="22"/>
        </w:rPr>
      </w:pPr>
    </w:p>
    <w:p w14:paraId="7A6BBDDA" w14:textId="2565F6D8" w:rsidR="33192CBA" w:rsidRDefault="33192CBA">
      <w:r>
        <w:br w:type="page"/>
      </w:r>
    </w:p>
    <w:p w14:paraId="3895B5CA" w14:textId="2FAA6B33" w:rsidR="33192CBA" w:rsidRDefault="33192CBA" w:rsidP="33192CBA">
      <w:pPr>
        <w:jc w:val="both"/>
        <w:rPr>
          <w:sz w:val="22"/>
          <w:szCs w:val="22"/>
        </w:rPr>
      </w:pPr>
    </w:p>
    <w:p w14:paraId="17B611B6" w14:textId="3ED22026" w:rsidR="00E12321" w:rsidRDefault="00E12321" w:rsidP="00E12321">
      <w:pPr>
        <w:ind w:left="360"/>
        <w:jc w:val="both"/>
        <w:rPr>
          <w:sz w:val="22"/>
          <w:szCs w:val="22"/>
        </w:rPr>
      </w:pPr>
    </w:p>
    <w:p w14:paraId="3D8F5E09" w14:textId="64357B3E" w:rsidR="00E12321" w:rsidRPr="00B70ED5" w:rsidRDefault="00E12321" w:rsidP="33192CBA">
      <w:pPr>
        <w:jc w:val="both"/>
        <w:rPr>
          <w:sz w:val="22"/>
          <w:szCs w:val="22"/>
        </w:rPr>
      </w:pPr>
    </w:p>
    <w:p w14:paraId="7A48B95E" w14:textId="27FB4276" w:rsidR="003B078E" w:rsidRPr="00B70ED5" w:rsidRDefault="003B078E" w:rsidP="003B078E">
      <w:pPr>
        <w:spacing w:line="280" w:lineRule="exact"/>
        <w:rPr>
          <w:b/>
          <w:color w:val="000000"/>
          <w:sz w:val="23"/>
          <w:szCs w:val="23"/>
        </w:rPr>
      </w:pPr>
      <w:r w:rsidRPr="00B70ED5">
        <w:rPr>
          <w:b/>
          <w:color w:val="000000"/>
          <w:sz w:val="23"/>
          <w:szCs w:val="23"/>
        </w:rPr>
        <w:t xml:space="preserve">Priedas Nr. </w:t>
      </w:r>
      <w:r w:rsidR="00E24439" w:rsidRPr="00B70ED5">
        <w:rPr>
          <w:b/>
          <w:color w:val="000000"/>
          <w:sz w:val="23"/>
          <w:szCs w:val="23"/>
        </w:rPr>
        <w:t>3</w:t>
      </w:r>
    </w:p>
    <w:p w14:paraId="52FC4FEC" w14:textId="77777777" w:rsidR="003B078E" w:rsidRPr="00B70ED5" w:rsidRDefault="003B078E" w:rsidP="003B078E">
      <w:pPr>
        <w:tabs>
          <w:tab w:val="left" w:pos="540"/>
        </w:tabs>
        <w:spacing w:line="280" w:lineRule="exact"/>
        <w:rPr>
          <w:b/>
          <w:color w:val="000000"/>
          <w:sz w:val="23"/>
          <w:szCs w:val="23"/>
        </w:rPr>
      </w:pPr>
    </w:p>
    <w:p w14:paraId="379AC83E" w14:textId="77777777" w:rsidR="00130590" w:rsidRPr="00B70ED5" w:rsidRDefault="00F83D08" w:rsidP="0040611A">
      <w:pPr>
        <w:spacing w:line="280" w:lineRule="exact"/>
        <w:jc w:val="center"/>
        <w:rPr>
          <w:b/>
          <w:bCs/>
          <w:color w:val="000000"/>
          <w:sz w:val="23"/>
          <w:szCs w:val="23"/>
        </w:rPr>
      </w:pPr>
      <w:r w:rsidRPr="00B70ED5">
        <w:rPr>
          <w:b/>
          <w:bCs/>
          <w:color w:val="000000"/>
          <w:sz w:val="23"/>
          <w:szCs w:val="23"/>
        </w:rPr>
        <w:t>Karšto vandens a</w:t>
      </w:r>
      <w:r w:rsidR="003B078E" w:rsidRPr="00B70ED5">
        <w:rPr>
          <w:b/>
          <w:bCs/>
          <w:color w:val="000000"/>
          <w:sz w:val="23"/>
          <w:szCs w:val="23"/>
        </w:rPr>
        <w:t>pskaitos prietaisų, turinčių nuotolinio duomenų perdavimo įrenginius,</w:t>
      </w:r>
    </w:p>
    <w:p w14:paraId="3492E57B" w14:textId="4DF47E36" w:rsidR="003B078E" w:rsidRPr="00B70ED5" w:rsidRDefault="003B078E" w:rsidP="0040611A">
      <w:pPr>
        <w:spacing w:line="280" w:lineRule="exact"/>
        <w:jc w:val="center"/>
        <w:rPr>
          <w:b/>
          <w:bCs/>
          <w:color w:val="000000"/>
          <w:sz w:val="23"/>
          <w:szCs w:val="23"/>
        </w:rPr>
      </w:pPr>
      <w:r w:rsidRPr="00B70ED5">
        <w:rPr>
          <w:b/>
          <w:bCs/>
          <w:color w:val="000000"/>
          <w:sz w:val="23"/>
          <w:szCs w:val="23"/>
        </w:rPr>
        <w:t xml:space="preserve"> rodmenų perdavimo komercinei apskaitai tvarka</w:t>
      </w:r>
    </w:p>
    <w:p w14:paraId="3D5EE9D1" w14:textId="77777777" w:rsidR="00B94637" w:rsidRPr="00B70ED5" w:rsidRDefault="00B94637" w:rsidP="003B078E">
      <w:pPr>
        <w:spacing w:line="280" w:lineRule="exact"/>
        <w:jc w:val="both"/>
        <w:rPr>
          <w:sz w:val="23"/>
          <w:szCs w:val="23"/>
        </w:rPr>
      </w:pPr>
    </w:p>
    <w:p w14:paraId="4F4AEF0D" w14:textId="77777777" w:rsidR="003B078E" w:rsidRPr="00B70ED5" w:rsidRDefault="003B078E" w:rsidP="003B078E">
      <w:pPr>
        <w:tabs>
          <w:tab w:val="left" w:pos="8520"/>
        </w:tabs>
        <w:spacing w:line="280" w:lineRule="exact"/>
        <w:outlineLvl w:val="0"/>
        <w:rPr>
          <w:color w:val="000000"/>
          <w:sz w:val="23"/>
          <w:szCs w:val="23"/>
        </w:rPr>
      </w:pPr>
    </w:p>
    <w:p w14:paraId="057AFB5A" w14:textId="07A2BF2A" w:rsidR="003B078E" w:rsidRPr="00B70ED5" w:rsidRDefault="003B078E" w:rsidP="003B078E">
      <w:pPr>
        <w:widowControl/>
        <w:numPr>
          <w:ilvl w:val="0"/>
          <w:numId w:val="4"/>
        </w:numPr>
        <w:tabs>
          <w:tab w:val="left" w:pos="360"/>
        </w:tabs>
        <w:suppressAutoHyphens/>
        <w:autoSpaceDE/>
        <w:autoSpaceDN/>
        <w:adjustRightInd/>
        <w:spacing w:line="280" w:lineRule="exact"/>
        <w:jc w:val="both"/>
        <w:rPr>
          <w:b/>
          <w:bCs/>
          <w:sz w:val="23"/>
          <w:szCs w:val="23"/>
        </w:rPr>
      </w:pPr>
      <w:r w:rsidRPr="00B70ED5">
        <w:rPr>
          <w:b/>
          <w:bCs/>
          <w:color w:val="000000"/>
          <w:sz w:val="23"/>
          <w:szCs w:val="23"/>
        </w:rPr>
        <w:t>Duomenų pe</w:t>
      </w:r>
      <w:r w:rsidRPr="00B70ED5">
        <w:rPr>
          <w:b/>
          <w:bCs/>
          <w:sz w:val="23"/>
          <w:szCs w:val="23"/>
        </w:rPr>
        <w:t>rdavimas.</w:t>
      </w:r>
    </w:p>
    <w:p w14:paraId="5A096876" w14:textId="51A5C606" w:rsidR="003B078E" w:rsidRPr="00B70ED5" w:rsidRDefault="2AF3DF8D" w:rsidP="003B078E">
      <w:pPr>
        <w:widowControl/>
        <w:numPr>
          <w:ilvl w:val="1"/>
          <w:numId w:val="4"/>
        </w:numPr>
        <w:tabs>
          <w:tab w:val="left" w:pos="792"/>
        </w:tabs>
        <w:suppressAutoHyphens/>
        <w:autoSpaceDE/>
        <w:autoSpaceDN/>
        <w:adjustRightInd/>
        <w:spacing w:line="280" w:lineRule="exact"/>
        <w:jc w:val="both"/>
        <w:rPr>
          <w:sz w:val="23"/>
          <w:szCs w:val="23"/>
        </w:rPr>
      </w:pPr>
      <w:r w:rsidRPr="2AF3DF8D">
        <w:rPr>
          <w:sz w:val="23"/>
          <w:szCs w:val="23"/>
        </w:rPr>
        <w:t>Karšto vandens, šilumos, įvadinių šalto vandens ir termofikacinio vandens papildymo apskaitos prietaisų, karšto vandens ir šildymo vidaus kontūrų temperatūrų duomenys kaupiami Informacinėje Sistemoje (IS).</w:t>
      </w:r>
    </w:p>
    <w:p w14:paraId="35F95C9F" w14:textId="362665B1" w:rsidR="003B078E" w:rsidRDefault="0040611A" w:rsidP="003B078E">
      <w:pPr>
        <w:widowControl/>
        <w:numPr>
          <w:ilvl w:val="1"/>
          <w:numId w:val="4"/>
        </w:numPr>
        <w:tabs>
          <w:tab w:val="left" w:pos="792"/>
        </w:tabs>
        <w:suppressAutoHyphens/>
        <w:autoSpaceDE/>
        <w:autoSpaceDN/>
        <w:adjustRightInd/>
        <w:spacing w:after="120" w:line="280" w:lineRule="exact"/>
        <w:ind w:left="788" w:hanging="431"/>
        <w:jc w:val="both"/>
        <w:rPr>
          <w:sz w:val="23"/>
          <w:szCs w:val="23"/>
        </w:rPr>
      </w:pPr>
      <w:r w:rsidRPr="00B70ED5">
        <w:rPr>
          <w:sz w:val="23"/>
          <w:szCs w:val="23"/>
        </w:rPr>
        <w:t>Karšto vandens skaitiklių d</w:t>
      </w:r>
      <w:r w:rsidR="003B078E" w:rsidRPr="00B70ED5">
        <w:rPr>
          <w:sz w:val="23"/>
          <w:szCs w:val="23"/>
        </w:rPr>
        <w:t>uomenys į Užsakovo apskaitos sistemą ataskaitų formavimui perduodami tekstinių duomenų bylų pavidalu (CSV formatu) el. pašto pagalba, šiais adresais:</w:t>
      </w:r>
    </w:p>
    <w:p w14:paraId="4B697B87" w14:textId="7A9D232C" w:rsidR="00511CFA" w:rsidRPr="00511CFA" w:rsidRDefault="00511CFA" w:rsidP="00511CFA">
      <w:pPr>
        <w:widowControl/>
        <w:tabs>
          <w:tab w:val="left" w:pos="792"/>
        </w:tabs>
        <w:suppressAutoHyphens/>
        <w:autoSpaceDE/>
        <w:autoSpaceDN/>
        <w:adjustRightInd/>
        <w:spacing w:after="120" w:line="280" w:lineRule="exact"/>
        <w:ind w:left="788"/>
        <w:jc w:val="both"/>
        <w:rPr>
          <w:sz w:val="23"/>
          <w:szCs w:val="23"/>
          <w:lang w:val="en-GB"/>
        </w:rPr>
      </w:pPr>
      <w:r>
        <w:rPr>
          <w:sz w:val="23"/>
          <w:szCs w:val="23"/>
        </w:rPr>
        <w:t>skaitikliai</w:t>
      </w:r>
      <w:r>
        <w:rPr>
          <w:sz w:val="23"/>
          <w:szCs w:val="23"/>
          <w:lang w:val="en-GB"/>
        </w:rPr>
        <w:t>@marijampolesst.lt</w:t>
      </w:r>
    </w:p>
    <w:p w14:paraId="534D0394" w14:textId="4F124F53" w:rsidR="003B078E" w:rsidRPr="00B70ED5" w:rsidRDefault="003B078E" w:rsidP="003945E7">
      <w:pPr>
        <w:widowControl/>
        <w:tabs>
          <w:tab w:val="left" w:pos="792"/>
        </w:tabs>
        <w:suppressAutoHyphens/>
        <w:autoSpaceDE/>
        <w:autoSpaceDN/>
        <w:adjustRightInd/>
        <w:spacing w:line="280" w:lineRule="exact"/>
        <w:ind w:firstLine="1276"/>
        <w:jc w:val="both"/>
        <w:rPr>
          <w:sz w:val="23"/>
          <w:szCs w:val="23"/>
        </w:rPr>
      </w:pPr>
      <w:r w:rsidRPr="00B70ED5">
        <w:rPr>
          <w:sz w:val="23"/>
          <w:szCs w:val="23"/>
        </w:rPr>
        <w:t>* Užsakovas, kreipdamasis raštu, gali pakeisti/papildyti el. pašto adresų sąrašą.</w:t>
      </w:r>
    </w:p>
    <w:p w14:paraId="4C8F396E" w14:textId="77777777" w:rsidR="003B078E" w:rsidRPr="00B70ED5" w:rsidRDefault="003B078E" w:rsidP="003B078E">
      <w:pPr>
        <w:spacing w:line="280" w:lineRule="exact"/>
        <w:rPr>
          <w:sz w:val="23"/>
          <w:szCs w:val="23"/>
        </w:rPr>
      </w:pPr>
    </w:p>
    <w:p w14:paraId="2EE9186F" w14:textId="057D0305" w:rsidR="003B078E" w:rsidRPr="00B70ED5" w:rsidRDefault="003B078E" w:rsidP="003B078E">
      <w:pPr>
        <w:widowControl/>
        <w:numPr>
          <w:ilvl w:val="0"/>
          <w:numId w:val="4"/>
        </w:numPr>
        <w:tabs>
          <w:tab w:val="left" w:pos="360"/>
        </w:tabs>
        <w:suppressAutoHyphens/>
        <w:autoSpaceDE/>
        <w:autoSpaceDN/>
        <w:adjustRightInd/>
        <w:spacing w:line="280" w:lineRule="exact"/>
        <w:jc w:val="both"/>
        <w:rPr>
          <w:b/>
          <w:bCs/>
          <w:sz w:val="23"/>
          <w:szCs w:val="23"/>
        </w:rPr>
      </w:pPr>
      <w:r w:rsidRPr="00B70ED5">
        <w:rPr>
          <w:b/>
          <w:bCs/>
          <w:sz w:val="23"/>
          <w:szCs w:val="23"/>
        </w:rPr>
        <w:t>Periodiškas duomenų bylų (ataskaitų) generavimas.</w:t>
      </w:r>
    </w:p>
    <w:p w14:paraId="3F5B1538" w14:textId="2D858B54"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Periodiškai ataskaitos generuojamos vieną kartą per mėnesį iki 2 (antros) mėnesio dienos 7 val. ryto (pvz. 202</w:t>
      </w:r>
      <w:r w:rsidR="00511CFA">
        <w:rPr>
          <w:sz w:val="23"/>
          <w:szCs w:val="23"/>
        </w:rPr>
        <w:t>6</w:t>
      </w:r>
      <w:r w:rsidRPr="00B70ED5">
        <w:rPr>
          <w:sz w:val="23"/>
          <w:szCs w:val="23"/>
        </w:rPr>
        <w:t>-</w:t>
      </w:r>
      <w:r w:rsidR="00511CFA">
        <w:rPr>
          <w:sz w:val="23"/>
          <w:szCs w:val="23"/>
        </w:rPr>
        <w:t>03</w:t>
      </w:r>
      <w:r w:rsidRPr="00B70ED5">
        <w:rPr>
          <w:sz w:val="23"/>
          <w:szCs w:val="23"/>
        </w:rPr>
        <w:t>-02 07:00).</w:t>
      </w:r>
    </w:p>
    <w:p w14:paraId="2449D658" w14:textId="5C1C2010"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Ataskaitos laiko rėžis – praėjęs (ataskaitinis) mėnuo. T.</w:t>
      </w:r>
      <w:r w:rsidR="00793641" w:rsidRPr="00B70ED5">
        <w:rPr>
          <w:sz w:val="23"/>
          <w:szCs w:val="23"/>
        </w:rPr>
        <w:t xml:space="preserve"> </w:t>
      </w:r>
      <w:r w:rsidRPr="00B70ED5">
        <w:rPr>
          <w:sz w:val="23"/>
          <w:szCs w:val="23"/>
        </w:rPr>
        <w:t xml:space="preserve">y. laikotarpis nuo praėjusio (ataskaitinio) mėnesio 1-os dienos 00:00 val. iki praėjusio (ataskaitinio) mėnesio paskutinės dienos 24:00 val. </w:t>
      </w:r>
    </w:p>
    <w:p w14:paraId="3FB0AF02" w14:textId="43359F32"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IS duomenų bazėje šalia kiekvieno įrašo pažymima, į kurią ataskaitą jis buvo įtrauktas. Tuo būdu Duomenų tiekėjas užtikrina, kad tas pats įrašas į kelias ataskaitas nepateks.</w:t>
      </w:r>
    </w:p>
    <w:p w14:paraId="7836ACAD"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Į ataskaitą patenka visi dar neapskaityti įrašai iki paskutinio įrašo prieš užduoto rėžio pabaigą.</w:t>
      </w:r>
    </w:p>
    <w:p w14:paraId="648B5797"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Jei dėl gedimų ar kitų priežasčių duomenys nepatenka į skaičiuojamo mėnesio ataskaitą, šie į ataskaitą nepatekę duomenys bus įtraukti į kito mėnesio ataskaitą.</w:t>
      </w:r>
    </w:p>
    <w:p w14:paraId="50AC27AD"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 xml:space="preserve">Papildomai duomenų tikrinimo ir klaidų identifikavimo tikslu 20 ataskaitinio mėnesio dieną (jei tai nedarbo diena – paskutinę darbo dieną prieš 20 d.) generuojamos </w:t>
      </w:r>
      <w:proofErr w:type="spellStart"/>
      <w:r w:rsidRPr="00B70ED5">
        <w:rPr>
          <w:sz w:val="23"/>
          <w:szCs w:val="23"/>
        </w:rPr>
        <w:t>testinės</w:t>
      </w:r>
      <w:proofErr w:type="spellEnd"/>
      <w:r w:rsidRPr="00B70ED5">
        <w:rPr>
          <w:sz w:val="23"/>
          <w:szCs w:val="23"/>
        </w:rPr>
        <w:t xml:space="preserve"> ataskaitos.</w:t>
      </w:r>
    </w:p>
    <w:p w14:paraId="777B004B"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 xml:space="preserve">Į </w:t>
      </w:r>
      <w:proofErr w:type="spellStart"/>
      <w:r w:rsidRPr="00B70ED5">
        <w:rPr>
          <w:sz w:val="23"/>
          <w:szCs w:val="23"/>
        </w:rPr>
        <w:t>testinę</w:t>
      </w:r>
      <w:proofErr w:type="spellEnd"/>
      <w:r w:rsidRPr="00B70ED5">
        <w:rPr>
          <w:sz w:val="23"/>
          <w:szCs w:val="23"/>
        </w:rPr>
        <w:t xml:space="preserve"> ataskaitą patenka visi paskutinėje periodinėje ataskaitoje dar neapskaityti įrašai iki paskutinio įrašo prieš </w:t>
      </w:r>
      <w:proofErr w:type="spellStart"/>
      <w:r w:rsidRPr="00B70ED5">
        <w:rPr>
          <w:sz w:val="23"/>
          <w:szCs w:val="23"/>
        </w:rPr>
        <w:t>testinės</w:t>
      </w:r>
      <w:proofErr w:type="spellEnd"/>
      <w:r w:rsidRPr="00B70ED5">
        <w:rPr>
          <w:sz w:val="23"/>
          <w:szCs w:val="23"/>
        </w:rPr>
        <w:t xml:space="preserve"> ataskaitos formavimo pradžią.</w:t>
      </w:r>
    </w:p>
    <w:p w14:paraId="44C74564" w14:textId="7B2910F6"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 xml:space="preserve">Į </w:t>
      </w:r>
      <w:proofErr w:type="spellStart"/>
      <w:r w:rsidRPr="00B70ED5">
        <w:rPr>
          <w:sz w:val="23"/>
          <w:szCs w:val="23"/>
        </w:rPr>
        <w:t>testinę</w:t>
      </w:r>
      <w:proofErr w:type="spellEnd"/>
      <w:r w:rsidRPr="00B70ED5">
        <w:rPr>
          <w:sz w:val="23"/>
          <w:szCs w:val="23"/>
        </w:rPr>
        <w:t xml:space="preserve"> ataskaitą patekę įrašai IS duomenų bazėje kaip įtraukti į ataskaitą nežymimi.</w:t>
      </w:r>
    </w:p>
    <w:p w14:paraId="2BBDE8D1"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Ataskaitų objektai – visi Užsakovo Objektai.</w:t>
      </w:r>
    </w:p>
    <w:p w14:paraId="2F996B73" w14:textId="77777777" w:rsidR="003B078E" w:rsidRPr="00B70ED5" w:rsidRDefault="003B078E" w:rsidP="003B078E">
      <w:pPr>
        <w:spacing w:line="280" w:lineRule="exact"/>
        <w:rPr>
          <w:b/>
          <w:bCs/>
          <w:sz w:val="23"/>
          <w:szCs w:val="23"/>
        </w:rPr>
      </w:pPr>
    </w:p>
    <w:p w14:paraId="627C3BE6" w14:textId="44753BDC" w:rsidR="003B078E" w:rsidRPr="00B70ED5" w:rsidRDefault="003B078E" w:rsidP="003B078E">
      <w:pPr>
        <w:widowControl/>
        <w:numPr>
          <w:ilvl w:val="0"/>
          <w:numId w:val="4"/>
        </w:numPr>
        <w:tabs>
          <w:tab w:val="left" w:pos="360"/>
        </w:tabs>
        <w:suppressAutoHyphens/>
        <w:autoSpaceDE/>
        <w:autoSpaceDN/>
        <w:adjustRightInd/>
        <w:spacing w:line="280" w:lineRule="exact"/>
        <w:jc w:val="both"/>
        <w:rPr>
          <w:b/>
          <w:bCs/>
          <w:sz w:val="23"/>
          <w:szCs w:val="23"/>
        </w:rPr>
      </w:pPr>
      <w:r w:rsidRPr="00B70ED5">
        <w:rPr>
          <w:b/>
          <w:bCs/>
          <w:sz w:val="23"/>
          <w:szCs w:val="23"/>
        </w:rPr>
        <w:t>Neplaninis ataskaitų generavimas.</w:t>
      </w:r>
    </w:p>
    <w:p w14:paraId="5312D7EC" w14:textId="53EE104F"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IS vartotojai, turintys atitinkamas teises, iš IS gali užklausti neplaninių ataskaitų. Apie generavimo būseną vartotojas informuojamas atskirame naršyklės lange.</w:t>
      </w:r>
    </w:p>
    <w:p w14:paraId="14F24BC2" w14:textId="3732E5F1"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Ataskaitos užklausimo metu galima laisvai pasirinkti laiko rėžį bei objektus (iš IS vartotojui pasiekiamų objektų aibės). Neplaninio užklausimo metu į ataskaitą patekę įrašai IS duomenų bazėje kaip įtraukti į ataskaitą nežymimi (žr. aukščiau 2.4 punktą).</w:t>
      </w:r>
    </w:p>
    <w:p w14:paraId="2E510ED8"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Į ataskaitą patenka duomenys nuo pirmo užduoto laiko rėžio įrašo.</w:t>
      </w:r>
    </w:p>
    <w:p w14:paraId="76B3453D"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Sugeneruotos ataskaitos siunčiamos užklausimą atlikusio vartotojo elektroninio pašto adresu.</w:t>
      </w:r>
    </w:p>
    <w:p w14:paraId="56742E05" w14:textId="77777777" w:rsidR="003B078E" w:rsidRPr="00B70ED5" w:rsidRDefault="003B078E" w:rsidP="003B078E">
      <w:pPr>
        <w:spacing w:line="280" w:lineRule="exact"/>
        <w:rPr>
          <w:sz w:val="23"/>
          <w:szCs w:val="23"/>
        </w:rPr>
      </w:pPr>
      <w:r w:rsidRPr="00B70ED5">
        <w:rPr>
          <w:sz w:val="23"/>
          <w:szCs w:val="23"/>
        </w:rPr>
        <w:t xml:space="preserve"> </w:t>
      </w:r>
    </w:p>
    <w:p w14:paraId="6CE9727A" w14:textId="6D1E8BC2" w:rsidR="003B078E" w:rsidRPr="00B70ED5" w:rsidRDefault="003B078E" w:rsidP="003B078E">
      <w:pPr>
        <w:widowControl/>
        <w:numPr>
          <w:ilvl w:val="0"/>
          <w:numId w:val="4"/>
        </w:numPr>
        <w:tabs>
          <w:tab w:val="left" w:pos="360"/>
        </w:tabs>
        <w:suppressAutoHyphens/>
        <w:autoSpaceDE/>
        <w:autoSpaceDN/>
        <w:adjustRightInd/>
        <w:spacing w:line="280" w:lineRule="exact"/>
        <w:jc w:val="both"/>
        <w:rPr>
          <w:b/>
          <w:bCs/>
          <w:sz w:val="23"/>
          <w:szCs w:val="23"/>
        </w:rPr>
      </w:pPr>
      <w:r w:rsidRPr="00B70ED5">
        <w:rPr>
          <w:b/>
          <w:bCs/>
          <w:sz w:val="23"/>
          <w:szCs w:val="23"/>
        </w:rPr>
        <w:t>Apsikeitimas kodų reikšmėmis</w:t>
      </w:r>
    </w:p>
    <w:p w14:paraId="52D9A46F" w14:textId="77777777"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Jei kurie nors iš atsiųstų Skaitiklių arba Klientų kodų neatitinka realios situacijos duomenų Užsakovo duomenų bazėje (pvz. Užsakovo duomenų bazėje kliento kodas pakeistas į naują ir pan.), Duomenų gavėjas Duomenų tiekėjui elektroninio pašto adresu atsiunčia pataisymus tos pačios struktūros faile.</w:t>
      </w:r>
    </w:p>
    <w:p w14:paraId="028628BE" w14:textId="77777777" w:rsidR="003B078E" w:rsidRPr="00B70ED5" w:rsidRDefault="003B078E" w:rsidP="003B078E">
      <w:pPr>
        <w:spacing w:line="280" w:lineRule="exact"/>
        <w:ind w:left="720"/>
        <w:rPr>
          <w:sz w:val="23"/>
          <w:szCs w:val="23"/>
        </w:rPr>
      </w:pPr>
      <w:r w:rsidRPr="00B70ED5">
        <w:rPr>
          <w:sz w:val="23"/>
          <w:szCs w:val="23"/>
        </w:rPr>
        <w:t>Siunčiami tik neatitinkančias reikšmes turintys įrašai.</w:t>
      </w:r>
    </w:p>
    <w:p w14:paraId="6FD5C282" w14:textId="36AC1582" w:rsidR="003B078E" w:rsidRPr="00B70ED5" w:rsidRDefault="003B078E" w:rsidP="003B078E">
      <w:pPr>
        <w:widowControl/>
        <w:numPr>
          <w:ilvl w:val="1"/>
          <w:numId w:val="4"/>
        </w:numPr>
        <w:tabs>
          <w:tab w:val="left" w:pos="792"/>
        </w:tabs>
        <w:suppressAutoHyphens/>
        <w:autoSpaceDE/>
        <w:autoSpaceDN/>
        <w:adjustRightInd/>
        <w:spacing w:line="280" w:lineRule="exact"/>
        <w:jc w:val="both"/>
        <w:rPr>
          <w:sz w:val="23"/>
          <w:szCs w:val="23"/>
        </w:rPr>
      </w:pPr>
      <w:r w:rsidRPr="00B70ED5">
        <w:rPr>
          <w:sz w:val="23"/>
          <w:szCs w:val="23"/>
        </w:rPr>
        <w:t>Prijungiant prie IS naujus Objektus arba keičiant šių Objektų Skaitiklius, Duomenų tiekėjas Duomenų gavėjo elektroninio pašto adresu siunčia pranešimą.</w:t>
      </w:r>
    </w:p>
    <w:p w14:paraId="7693EBFD" w14:textId="77777777" w:rsidR="003B078E" w:rsidRPr="00B70ED5" w:rsidRDefault="003B078E" w:rsidP="003B078E">
      <w:pPr>
        <w:spacing w:line="280" w:lineRule="exact"/>
        <w:jc w:val="center"/>
        <w:rPr>
          <w:b/>
          <w:sz w:val="23"/>
          <w:szCs w:val="23"/>
        </w:rPr>
      </w:pPr>
    </w:p>
    <w:p w14:paraId="23D135EF" w14:textId="7B0F7A6E" w:rsidR="003B078E" w:rsidRPr="00B70ED5" w:rsidRDefault="003B078E" w:rsidP="003B078E">
      <w:pPr>
        <w:widowControl/>
        <w:numPr>
          <w:ilvl w:val="0"/>
          <w:numId w:val="4"/>
        </w:numPr>
        <w:tabs>
          <w:tab w:val="left" w:pos="360"/>
        </w:tabs>
        <w:suppressAutoHyphens/>
        <w:autoSpaceDE/>
        <w:autoSpaceDN/>
        <w:adjustRightInd/>
        <w:spacing w:line="280" w:lineRule="exact"/>
        <w:jc w:val="both"/>
        <w:rPr>
          <w:b/>
          <w:bCs/>
          <w:sz w:val="23"/>
          <w:szCs w:val="23"/>
        </w:rPr>
      </w:pPr>
      <w:r w:rsidRPr="00B70ED5">
        <w:rPr>
          <w:b/>
          <w:bCs/>
          <w:sz w:val="23"/>
          <w:szCs w:val="23"/>
        </w:rPr>
        <w:t xml:space="preserve">IS </w:t>
      </w:r>
      <w:r w:rsidRPr="00B70ED5">
        <w:rPr>
          <w:b/>
          <w:sz w:val="23"/>
          <w:szCs w:val="23"/>
        </w:rPr>
        <w:t>duomenų (bylų ataskaitų</w:t>
      </w:r>
      <w:r w:rsidRPr="00B70ED5">
        <w:rPr>
          <w:b/>
          <w:bCs/>
          <w:sz w:val="23"/>
          <w:szCs w:val="23"/>
        </w:rPr>
        <w:t>),</w:t>
      </w:r>
      <w:r w:rsidRPr="00B70ED5">
        <w:rPr>
          <w:b/>
          <w:sz w:val="23"/>
          <w:szCs w:val="23"/>
        </w:rPr>
        <w:t xml:space="preserve"> perduodamų Užsakovui, struktūra</w:t>
      </w:r>
    </w:p>
    <w:p w14:paraId="4F5D5981" w14:textId="77777777" w:rsidR="003B078E" w:rsidRPr="00B70ED5" w:rsidRDefault="003B078E" w:rsidP="003B078E">
      <w:pPr>
        <w:widowControl/>
        <w:numPr>
          <w:ilvl w:val="1"/>
          <w:numId w:val="4"/>
        </w:numPr>
        <w:tabs>
          <w:tab w:val="left" w:pos="360"/>
        </w:tabs>
        <w:suppressAutoHyphens/>
        <w:autoSpaceDE/>
        <w:autoSpaceDN/>
        <w:adjustRightInd/>
        <w:spacing w:line="280" w:lineRule="exact"/>
        <w:jc w:val="both"/>
        <w:rPr>
          <w:sz w:val="23"/>
          <w:szCs w:val="23"/>
        </w:rPr>
      </w:pPr>
      <w:r w:rsidRPr="00B70ED5">
        <w:rPr>
          <w:sz w:val="23"/>
          <w:szCs w:val="23"/>
        </w:rPr>
        <w:t>Bylų pavadinimai generuojami priklausomai nuo ataskaitos tipo.</w:t>
      </w:r>
    </w:p>
    <w:p w14:paraId="4B3F8726" w14:textId="12559EC2" w:rsidR="003B078E" w:rsidRPr="00B70ED5" w:rsidRDefault="003B078E" w:rsidP="003B078E">
      <w:pPr>
        <w:widowControl/>
        <w:numPr>
          <w:ilvl w:val="2"/>
          <w:numId w:val="4"/>
        </w:numPr>
        <w:tabs>
          <w:tab w:val="left" w:pos="792"/>
        </w:tabs>
        <w:suppressAutoHyphens/>
        <w:autoSpaceDE/>
        <w:autoSpaceDN/>
        <w:adjustRightInd/>
        <w:spacing w:line="280" w:lineRule="exact"/>
        <w:rPr>
          <w:sz w:val="23"/>
          <w:szCs w:val="23"/>
        </w:rPr>
      </w:pPr>
      <w:r w:rsidRPr="00B70ED5">
        <w:rPr>
          <w:sz w:val="23"/>
          <w:szCs w:val="23"/>
        </w:rPr>
        <w:t xml:space="preserve">Periodinėms / </w:t>
      </w:r>
      <w:proofErr w:type="spellStart"/>
      <w:r w:rsidRPr="00B70ED5">
        <w:rPr>
          <w:sz w:val="23"/>
          <w:szCs w:val="23"/>
        </w:rPr>
        <w:t>testinėms</w:t>
      </w:r>
      <w:proofErr w:type="spellEnd"/>
      <w:r w:rsidRPr="00B70ED5">
        <w:rPr>
          <w:sz w:val="23"/>
          <w:szCs w:val="23"/>
        </w:rPr>
        <w:t xml:space="preserve"> ataskaitoms suteikiamas tokio formato pavadinimas: </w:t>
      </w:r>
      <w:proofErr w:type="spellStart"/>
      <w:r w:rsidR="003945E7" w:rsidRPr="00B70ED5">
        <w:rPr>
          <w:sz w:val="23"/>
          <w:szCs w:val="23"/>
        </w:rPr>
        <w:t>A</w:t>
      </w:r>
      <w:r w:rsidRPr="00B70ED5">
        <w:rPr>
          <w:sz w:val="23"/>
          <w:szCs w:val="23"/>
        </w:rPr>
        <w:t>PXXXyymmdd_V</w:t>
      </w:r>
      <w:proofErr w:type="spellEnd"/>
      <w:r w:rsidRPr="00B70ED5">
        <w:rPr>
          <w:sz w:val="23"/>
          <w:szCs w:val="23"/>
        </w:rPr>
        <w:t>,</w:t>
      </w:r>
    </w:p>
    <w:p w14:paraId="5F309C1D" w14:textId="77777777" w:rsidR="003B078E" w:rsidRPr="00B70ED5" w:rsidRDefault="003B078E" w:rsidP="00ED5F0B">
      <w:pPr>
        <w:spacing w:line="280" w:lineRule="exact"/>
        <w:ind w:left="1276"/>
        <w:rPr>
          <w:sz w:val="23"/>
          <w:szCs w:val="23"/>
        </w:rPr>
      </w:pPr>
      <w:r w:rsidRPr="00B70ED5">
        <w:rPr>
          <w:sz w:val="23"/>
          <w:szCs w:val="23"/>
        </w:rPr>
        <w:t>kur</w:t>
      </w:r>
    </w:p>
    <w:p w14:paraId="66E1E02C" w14:textId="6BF2F3F2" w:rsidR="003B078E" w:rsidRPr="00B70ED5" w:rsidRDefault="003945E7" w:rsidP="00ED5F0B">
      <w:pPr>
        <w:spacing w:line="280" w:lineRule="exact"/>
        <w:ind w:left="1276"/>
        <w:rPr>
          <w:sz w:val="23"/>
          <w:szCs w:val="23"/>
        </w:rPr>
      </w:pPr>
      <w:r w:rsidRPr="00B70ED5">
        <w:rPr>
          <w:sz w:val="23"/>
          <w:szCs w:val="23"/>
        </w:rPr>
        <w:t>A</w:t>
      </w:r>
      <w:r w:rsidR="003B078E" w:rsidRPr="00B70ED5">
        <w:rPr>
          <w:sz w:val="23"/>
          <w:szCs w:val="23"/>
        </w:rPr>
        <w:t xml:space="preserve"> – konstanta;</w:t>
      </w:r>
    </w:p>
    <w:p w14:paraId="0261D772" w14:textId="77777777" w:rsidR="003B078E" w:rsidRPr="00B70ED5" w:rsidRDefault="003B078E" w:rsidP="00ED5F0B">
      <w:pPr>
        <w:spacing w:line="280" w:lineRule="exact"/>
        <w:ind w:left="1276"/>
        <w:rPr>
          <w:sz w:val="23"/>
          <w:szCs w:val="23"/>
        </w:rPr>
      </w:pPr>
      <w:r w:rsidRPr="00B70ED5">
        <w:rPr>
          <w:sz w:val="23"/>
          <w:szCs w:val="23"/>
        </w:rPr>
        <w:t>P – konstanta, pažymi, kad ataskaita periodinė;</w:t>
      </w:r>
    </w:p>
    <w:p w14:paraId="66991858" w14:textId="77777777" w:rsidR="003B078E" w:rsidRPr="00B70ED5" w:rsidRDefault="003B078E" w:rsidP="00ED5F0B">
      <w:pPr>
        <w:spacing w:line="280" w:lineRule="exact"/>
        <w:ind w:left="1276"/>
        <w:rPr>
          <w:sz w:val="23"/>
          <w:szCs w:val="23"/>
        </w:rPr>
      </w:pPr>
      <w:r w:rsidRPr="00B70ED5">
        <w:rPr>
          <w:sz w:val="23"/>
          <w:szCs w:val="23"/>
        </w:rPr>
        <w:t xml:space="preserve">XXX = BUV, jei duomenų byla talpina informaciją apie </w:t>
      </w:r>
      <w:proofErr w:type="spellStart"/>
      <w:r w:rsidRPr="00B70ED5">
        <w:rPr>
          <w:b/>
          <w:sz w:val="23"/>
          <w:szCs w:val="23"/>
          <w:u w:val="single"/>
        </w:rPr>
        <w:t>BU</w:t>
      </w:r>
      <w:r w:rsidRPr="00B70ED5">
        <w:rPr>
          <w:sz w:val="23"/>
          <w:szCs w:val="23"/>
        </w:rPr>
        <w:t>tų</w:t>
      </w:r>
      <w:proofErr w:type="spellEnd"/>
      <w:r w:rsidRPr="00B70ED5">
        <w:rPr>
          <w:sz w:val="23"/>
          <w:szCs w:val="23"/>
        </w:rPr>
        <w:t xml:space="preserve"> karšto Vandens suvartojimą;</w:t>
      </w:r>
    </w:p>
    <w:p w14:paraId="1A47C302" w14:textId="77777777" w:rsidR="003B078E" w:rsidRPr="00B70ED5" w:rsidRDefault="003B078E" w:rsidP="00ED5F0B">
      <w:pPr>
        <w:spacing w:line="280" w:lineRule="exact"/>
        <w:ind w:left="1276"/>
        <w:rPr>
          <w:sz w:val="23"/>
          <w:szCs w:val="23"/>
        </w:rPr>
      </w:pPr>
      <w:r w:rsidRPr="00B70ED5">
        <w:rPr>
          <w:sz w:val="23"/>
          <w:szCs w:val="23"/>
        </w:rPr>
        <w:t xml:space="preserve">XXX =BUB, jei duomenų byla talpina informaciją apie </w:t>
      </w:r>
      <w:proofErr w:type="spellStart"/>
      <w:r w:rsidRPr="00B70ED5">
        <w:rPr>
          <w:b/>
          <w:sz w:val="23"/>
          <w:szCs w:val="23"/>
          <w:u w:val="single"/>
        </w:rPr>
        <w:t>BU</w:t>
      </w:r>
      <w:r w:rsidRPr="00B70ED5">
        <w:rPr>
          <w:sz w:val="23"/>
          <w:szCs w:val="23"/>
        </w:rPr>
        <w:t>tų</w:t>
      </w:r>
      <w:proofErr w:type="spellEnd"/>
      <w:r w:rsidRPr="00B70ED5">
        <w:rPr>
          <w:sz w:val="23"/>
          <w:szCs w:val="23"/>
        </w:rPr>
        <w:t xml:space="preserve"> apskaitos prietaisų gedimus (laikotarpius </w:t>
      </w:r>
      <w:r w:rsidRPr="00B70ED5">
        <w:rPr>
          <w:b/>
          <w:sz w:val="23"/>
          <w:szCs w:val="23"/>
          <w:u w:val="single"/>
        </w:rPr>
        <w:t>B</w:t>
      </w:r>
      <w:r w:rsidRPr="00B70ED5">
        <w:rPr>
          <w:sz w:val="23"/>
          <w:szCs w:val="23"/>
        </w:rPr>
        <w:t>e apskaitos);</w:t>
      </w:r>
    </w:p>
    <w:p w14:paraId="4E10F1CD" w14:textId="77777777" w:rsidR="003B078E" w:rsidRPr="00B70ED5" w:rsidRDefault="003B078E" w:rsidP="00ED5F0B">
      <w:pPr>
        <w:spacing w:line="280" w:lineRule="exact"/>
        <w:ind w:left="1276"/>
        <w:rPr>
          <w:sz w:val="23"/>
          <w:szCs w:val="23"/>
        </w:rPr>
      </w:pPr>
      <w:proofErr w:type="spellStart"/>
      <w:r w:rsidRPr="00B70ED5">
        <w:rPr>
          <w:sz w:val="23"/>
          <w:szCs w:val="23"/>
        </w:rPr>
        <w:t>yy</w:t>
      </w:r>
      <w:proofErr w:type="spellEnd"/>
      <w:r w:rsidRPr="00B70ED5">
        <w:rPr>
          <w:sz w:val="23"/>
          <w:szCs w:val="23"/>
        </w:rPr>
        <w:t>– ataskaitos generavimo datos metai;</w:t>
      </w:r>
    </w:p>
    <w:p w14:paraId="7B1929A6" w14:textId="77777777" w:rsidR="003B078E" w:rsidRPr="00B70ED5" w:rsidRDefault="003B078E" w:rsidP="00ED5F0B">
      <w:pPr>
        <w:spacing w:line="280" w:lineRule="exact"/>
        <w:ind w:left="1276"/>
        <w:rPr>
          <w:sz w:val="23"/>
          <w:szCs w:val="23"/>
        </w:rPr>
      </w:pPr>
      <w:r w:rsidRPr="00B70ED5">
        <w:rPr>
          <w:sz w:val="23"/>
          <w:szCs w:val="23"/>
        </w:rPr>
        <w:t>mm – ataskaitos generavimo datos mėnuo;</w:t>
      </w:r>
    </w:p>
    <w:p w14:paraId="0F5FBFE4" w14:textId="77777777" w:rsidR="003B078E" w:rsidRPr="00B70ED5" w:rsidRDefault="003B078E" w:rsidP="00ED5F0B">
      <w:pPr>
        <w:spacing w:line="280" w:lineRule="exact"/>
        <w:ind w:left="1276"/>
        <w:rPr>
          <w:sz w:val="23"/>
          <w:szCs w:val="23"/>
        </w:rPr>
      </w:pPr>
      <w:proofErr w:type="spellStart"/>
      <w:r w:rsidRPr="00B70ED5">
        <w:rPr>
          <w:sz w:val="23"/>
          <w:szCs w:val="23"/>
        </w:rPr>
        <w:t>dd</w:t>
      </w:r>
      <w:proofErr w:type="spellEnd"/>
      <w:r w:rsidRPr="00B70ED5">
        <w:rPr>
          <w:sz w:val="23"/>
          <w:szCs w:val="23"/>
        </w:rPr>
        <w:t xml:space="preserve"> – ataskaitos generavimo datos diena;</w:t>
      </w:r>
    </w:p>
    <w:p w14:paraId="67514799" w14:textId="77777777" w:rsidR="003B078E" w:rsidRPr="00B70ED5" w:rsidRDefault="003B078E" w:rsidP="00ED5F0B">
      <w:pPr>
        <w:spacing w:line="280" w:lineRule="exact"/>
        <w:ind w:left="1276"/>
        <w:rPr>
          <w:sz w:val="23"/>
          <w:szCs w:val="23"/>
        </w:rPr>
      </w:pPr>
      <w:r w:rsidRPr="00B70ED5">
        <w:rPr>
          <w:sz w:val="23"/>
          <w:szCs w:val="23"/>
        </w:rPr>
        <w:t>V – duomenų bylos eilės numeris.</w:t>
      </w:r>
    </w:p>
    <w:p w14:paraId="34349425" w14:textId="77777777" w:rsidR="003B078E" w:rsidRPr="00B70ED5" w:rsidRDefault="003B078E" w:rsidP="00ED5F0B">
      <w:pPr>
        <w:spacing w:line="280" w:lineRule="exact"/>
        <w:ind w:left="1276"/>
        <w:rPr>
          <w:sz w:val="23"/>
          <w:szCs w:val="23"/>
        </w:rPr>
      </w:pPr>
      <w:r w:rsidRPr="00B70ED5">
        <w:rPr>
          <w:sz w:val="23"/>
          <w:szCs w:val="23"/>
        </w:rPr>
        <w:t>Pastaba: Maksimalus įrašų skaičius vienoje byloje ─ 10000.</w:t>
      </w:r>
    </w:p>
    <w:p w14:paraId="602427EE" w14:textId="6E3A5B9D" w:rsidR="003B078E" w:rsidRPr="00B70ED5" w:rsidRDefault="003B078E" w:rsidP="00ED5F0B">
      <w:pPr>
        <w:spacing w:line="280" w:lineRule="exact"/>
        <w:ind w:left="1276"/>
        <w:rPr>
          <w:sz w:val="23"/>
          <w:szCs w:val="23"/>
        </w:rPr>
      </w:pPr>
      <w:r w:rsidRPr="00B70ED5">
        <w:rPr>
          <w:sz w:val="23"/>
          <w:szCs w:val="23"/>
        </w:rPr>
        <w:t xml:space="preserve">Pvz. </w:t>
      </w:r>
      <w:r w:rsidR="00553D18" w:rsidRPr="00B70ED5">
        <w:rPr>
          <w:sz w:val="23"/>
          <w:szCs w:val="23"/>
        </w:rPr>
        <w:t>A</w:t>
      </w:r>
      <w:r w:rsidRPr="00B70ED5">
        <w:rPr>
          <w:sz w:val="23"/>
          <w:szCs w:val="23"/>
        </w:rPr>
        <w:t>PBUV071201_1.</w:t>
      </w:r>
    </w:p>
    <w:p w14:paraId="661CC327" w14:textId="4FD98587" w:rsidR="003B078E" w:rsidRPr="00B70ED5" w:rsidRDefault="003B078E" w:rsidP="00ED5F0B">
      <w:pPr>
        <w:spacing w:line="280" w:lineRule="exact"/>
        <w:ind w:left="1276"/>
        <w:rPr>
          <w:sz w:val="23"/>
          <w:szCs w:val="23"/>
        </w:rPr>
      </w:pPr>
      <w:r w:rsidRPr="00B70ED5">
        <w:rPr>
          <w:sz w:val="23"/>
          <w:szCs w:val="23"/>
        </w:rPr>
        <w:t>Šios duomenų bylos siunčiamos archyvo RPyymmdd.zip pavidalu.</w:t>
      </w:r>
    </w:p>
    <w:p w14:paraId="7877AC5F" w14:textId="77777777" w:rsidR="003B078E" w:rsidRPr="00B70ED5" w:rsidRDefault="003B078E" w:rsidP="003B078E">
      <w:pPr>
        <w:spacing w:line="280" w:lineRule="exact"/>
        <w:rPr>
          <w:sz w:val="23"/>
          <w:szCs w:val="23"/>
        </w:rPr>
      </w:pPr>
    </w:p>
    <w:p w14:paraId="221CA65C" w14:textId="72168D79" w:rsidR="003B078E" w:rsidRPr="00B70ED5" w:rsidRDefault="00ED5F0B" w:rsidP="00ED5F0B">
      <w:pPr>
        <w:pStyle w:val="Sraopastraipa"/>
        <w:spacing w:line="280" w:lineRule="exact"/>
        <w:ind w:left="709"/>
        <w:contextualSpacing/>
        <w:jc w:val="both"/>
        <w:rPr>
          <w:sz w:val="23"/>
          <w:szCs w:val="23"/>
          <w:lang w:val="lt-LT"/>
        </w:rPr>
      </w:pPr>
      <w:r w:rsidRPr="00B70ED5">
        <w:rPr>
          <w:sz w:val="23"/>
          <w:szCs w:val="23"/>
          <w:lang w:val="lt-LT"/>
        </w:rPr>
        <w:t xml:space="preserve">5.1.2. </w:t>
      </w:r>
      <w:proofErr w:type="spellStart"/>
      <w:r w:rsidR="003B078E" w:rsidRPr="00B70ED5">
        <w:rPr>
          <w:sz w:val="23"/>
          <w:szCs w:val="23"/>
          <w:lang w:val="lt-LT"/>
        </w:rPr>
        <w:t>Testinėms</w:t>
      </w:r>
      <w:proofErr w:type="spellEnd"/>
      <w:r w:rsidR="003B078E" w:rsidRPr="00B70ED5">
        <w:rPr>
          <w:sz w:val="23"/>
          <w:szCs w:val="23"/>
          <w:lang w:val="lt-LT"/>
        </w:rPr>
        <w:t xml:space="preserve"> (neplaninėms) ataskaitoms suteikiamas tokio formato pavadinimas: </w:t>
      </w:r>
      <w:r w:rsidR="00553D18" w:rsidRPr="00B70ED5">
        <w:rPr>
          <w:sz w:val="23"/>
          <w:szCs w:val="23"/>
          <w:lang w:val="lt-LT"/>
        </w:rPr>
        <w:t>A</w:t>
      </w:r>
      <w:r w:rsidR="003B078E" w:rsidRPr="00B70ED5">
        <w:rPr>
          <w:sz w:val="23"/>
          <w:szCs w:val="23"/>
          <w:lang w:val="lt-LT"/>
        </w:rPr>
        <w:t>NXXXyy</w:t>
      </w:r>
      <w:r w:rsidR="003B078E" w:rsidRPr="00B70ED5">
        <w:rPr>
          <w:sz w:val="23"/>
          <w:szCs w:val="23"/>
          <w:vertAlign w:val="subscript"/>
          <w:lang w:val="lt-LT"/>
        </w:rPr>
        <w:t>1</w:t>
      </w:r>
      <w:r w:rsidR="003B078E" w:rsidRPr="00B70ED5">
        <w:rPr>
          <w:sz w:val="23"/>
          <w:szCs w:val="23"/>
          <w:lang w:val="lt-LT"/>
        </w:rPr>
        <w:t>mm</w:t>
      </w:r>
      <w:r w:rsidR="003B078E" w:rsidRPr="00B70ED5">
        <w:rPr>
          <w:sz w:val="23"/>
          <w:szCs w:val="23"/>
          <w:vertAlign w:val="subscript"/>
          <w:lang w:val="lt-LT"/>
        </w:rPr>
        <w:t>1</w:t>
      </w:r>
      <w:r w:rsidR="003B078E" w:rsidRPr="00B70ED5">
        <w:rPr>
          <w:sz w:val="23"/>
          <w:szCs w:val="23"/>
          <w:lang w:val="lt-LT"/>
        </w:rPr>
        <w:t>dd</w:t>
      </w:r>
      <w:r w:rsidR="003B078E" w:rsidRPr="00B70ED5">
        <w:rPr>
          <w:sz w:val="23"/>
          <w:szCs w:val="23"/>
          <w:vertAlign w:val="subscript"/>
          <w:lang w:val="lt-LT"/>
        </w:rPr>
        <w:t>1</w:t>
      </w:r>
      <w:r w:rsidR="003B078E" w:rsidRPr="00B70ED5">
        <w:rPr>
          <w:sz w:val="23"/>
          <w:szCs w:val="23"/>
          <w:lang w:val="lt-LT"/>
        </w:rPr>
        <w:t>yy</w:t>
      </w:r>
      <w:r w:rsidR="003B078E" w:rsidRPr="00B70ED5">
        <w:rPr>
          <w:sz w:val="23"/>
          <w:szCs w:val="23"/>
          <w:vertAlign w:val="subscript"/>
          <w:lang w:val="lt-LT"/>
        </w:rPr>
        <w:t>2</w:t>
      </w:r>
      <w:r w:rsidR="003B078E" w:rsidRPr="00B70ED5">
        <w:rPr>
          <w:sz w:val="23"/>
          <w:szCs w:val="23"/>
          <w:lang w:val="lt-LT"/>
        </w:rPr>
        <w:t>mm</w:t>
      </w:r>
      <w:r w:rsidR="003B078E" w:rsidRPr="00B70ED5">
        <w:rPr>
          <w:sz w:val="23"/>
          <w:szCs w:val="23"/>
          <w:vertAlign w:val="subscript"/>
          <w:lang w:val="lt-LT"/>
        </w:rPr>
        <w:t>2</w:t>
      </w:r>
      <w:r w:rsidR="003B078E" w:rsidRPr="00B70ED5">
        <w:rPr>
          <w:sz w:val="23"/>
          <w:szCs w:val="23"/>
          <w:lang w:val="lt-LT"/>
        </w:rPr>
        <w:t>dd</w:t>
      </w:r>
      <w:r w:rsidR="003B078E" w:rsidRPr="00B70ED5">
        <w:rPr>
          <w:sz w:val="23"/>
          <w:szCs w:val="23"/>
          <w:vertAlign w:val="subscript"/>
          <w:lang w:val="lt-LT"/>
        </w:rPr>
        <w:t>2</w:t>
      </w:r>
      <w:r w:rsidR="003B078E" w:rsidRPr="00B70ED5">
        <w:rPr>
          <w:sz w:val="23"/>
          <w:szCs w:val="23"/>
          <w:lang w:val="lt-LT"/>
        </w:rPr>
        <w:t xml:space="preserve">, </w:t>
      </w:r>
    </w:p>
    <w:p w14:paraId="4026D5FD" w14:textId="77777777" w:rsidR="003B078E" w:rsidRPr="00B70ED5" w:rsidRDefault="003B078E" w:rsidP="00ED5F0B">
      <w:pPr>
        <w:spacing w:line="280" w:lineRule="exact"/>
        <w:ind w:left="1276"/>
        <w:rPr>
          <w:sz w:val="23"/>
          <w:szCs w:val="23"/>
        </w:rPr>
      </w:pPr>
      <w:r w:rsidRPr="00B70ED5">
        <w:rPr>
          <w:sz w:val="23"/>
          <w:szCs w:val="23"/>
        </w:rPr>
        <w:t>kur</w:t>
      </w:r>
    </w:p>
    <w:p w14:paraId="2CEC1816" w14:textId="346EE637" w:rsidR="003B078E" w:rsidRPr="00B70ED5" w:rsidRDefault="00553D18" w:rsidP="00ED5F0B">
      <w:pPr>
        <w:spacing w:line="280" w:lineRule="exact"/>
        <w:ind w:left="1276"/>
        <w:rPr>
          <w:sz w:val="23"/>
          <w:szCs w:val="23"/>
        </w:rPr>
      </w:pPr>
      <w:r w:rsidRPr="00B70ED5">
        <w:rPr>
          <w:sz w:val="23"/>
          <w:szCs w:val="23"/>
        </w:rPr>
        <w:t>A</w:t>
      </w:r>
      <w:r w:rsidR="003B078E" w:rsidRPr="00B70ED5">
        <w:rPr>
          <w:sz w:val="23"/>
          <w:szCs w:val="23"/>
        </w:rPr>
        <w:t xml:space="preserve"> – konstanta;</w:t>
      </w:r>
    </w:p>
    <w:p w14:paraId="7864E146" w14:textId="77777777" w:rsidR="003B078E" w:rsidRPr="00B70ED5" w:rsidRDefault="003B078E" w:rsidP="00ED5F0B">
      <w:pPr>
        <w:spacing w:line="280" w:lineRule="exact"/>
        <w:ind w:left="1276"/>
        <w:rPr>
          <w:sz w:val="23"/>
          <w:szCs w:val="23"/>
        </w:rPr>
      </w:pPr>
      <w:r w:rsidRPr="00B70ED5">
        <w:rPr>
          <w:sz w:val="23"/>
          <w:szCs w:val="23"/>
        </w:rPr>
        <w:t>N – konstanta, pažymi, kad ataskaita neplaninė;</w:t>
      </w:r>
    </w:p>
    <w:p w14:paraId="5123401A" w14:textId="77777777" w:rsidR="003B078E" w:rsidRPr="00B70ED5" w:rsidRDefault="003B078E" w:rsidP="00ED5F0B">
      <w:pPr>
        <w:spacing w:line="280" w:lineRule="exact"/>
        <w:ind w:left="1276"/>
        <w:rPr>
          <w:sz w:val="23"/>
          <w:szCs w:val="23"/>
        </w:rPr>
      </w:pPr>
      <w:r w:rsidRPr="00B70ED5">
        <w:rPr>
          <w:sz w:val="23"/>
          <w:szCs w:val="23"/>
        </w:rPr>
        <w:t xml:space="preserve">XXX = BUV, jei duomenų byla talpina informaciją apie </w:t>
      </w:r>
      <w:proofErr w:type="spellStart"/>
      <w:r w:rsidRPr="00B70ED5">
        <w:rPr>
          <w:b/>
          <w:sz w:val="23"/>
          <w:szCs w:val="23"/>
          <w:u w:val="single"/>
        </w:rPr>
        <w:t>BU</w:t>
      </w:r>
      <w:r w:rsidRPr="00B70ED5">
        <w:rPr>
          <w:sz w:val="23"/>
          <w:szCs w:val="23"/>
        </w:rPr>
        <w:t>tų</w:t>
      </w:r>
      <w:proofErr w:type="spellEnd"/>
      <w:r w:rsidRPr="00B70ED5">
        <w:rPr>
          <w:sz w:val="23"/>
          <w:szCs w:val="23"/>
        </w:rPr>
        <w:t xml:space="preserve"> karšto </w:t>
      </w:r>
      <w:r w:rsidRPr="00B70ED5">
        <w:rPr>
          <w:b/>
          <w:sz w:val="23"/>
          <w:szCs w:val="23"/>
          <w:u w:val="single"/>
        </w:rPr>
        <w:t>V</w:t>
      </w:r>
      <w:r w:rsidRPr="00B70ED5">
        <w:rPr>
          <w:sz w:val="23"/>
          <w:szCs w:val="23"/>
        </w:rPr>
        <w:t>andens suvartojimą;</w:t>
      </w:r>
    </w:p>
    <w:p w14:paraId="505F0115" w14:textId="77777777" w:rsidR="003B078E" w:rsidRPr="00B70ED5" w:rsidRDefault="003B078E" w:rsidP="00ED5F0B">
      <w:pPr>
        <w:spacing w:line="280" w:lineRule="exact"/>
        <w:ind w:left="1276"/>
        <w:rPr>
          <w:sz w:val="23"/>
          <w:szCs w:val="23"/>
        </w:rPr>
      </w:pPr>
      <w:r w:rsidRPr="00B70ED5">
        <w:rPr>
          <w:sz w:val="23"/>
          <w:szCs w:val="23"/>
        </w:rPr>
        <w:t>yy</w:t>
      </w:r>
      <w:r w:rsidRPr="00B70ED5">
        <w:rPr>
          <w:sz w:val="23"/>
          <w:szCs w:val="23"/>
          <w:vertAlign w:val="subscript"/>
        </w:rPr>
        <w:t>1</w:t>
      </w:r>
      <w:r w:rsidRPr="00B70ED5">
        <w:rPr>
          <w:sz w:val="23"/>
          <w:szCs w:val="23"/>
        </w:rPr>
        <w:t xml:space="preserve"> – pradinės datos metai;</w:t>
      </w:r>
    </w:p>
    <w:p w14:paraId="67B96216" w14:textId="77777777" w:rsidR="003B078E" w:rsidRPr="00B70ED5" w:rsidRDefault="003B078E" w:rsidP="00ED5F0B">
      <w:pPr>
        <w:spacing w:line="280" w:lineRule="exact"/>
        <w:ind w:left="1276"/>
        <w:rPr>
          <w:sz w:val="23"/>
          <w:szCs w:val="23"/>
        </w:rPr>
      </w:pPr>
      <w:r w:rsidRPr="00B70ED5">
        <w:rPr>
          <w:sz w:val="23"/>
          <w:szCs w:val="23"/>
        </w:rPr>
        <w:t>mm</w:t>
      </w:r>
      <w:r w:rsidRPr="00B70ED5">
        <w:rPr>
          <w:sz w:val="23"/>
          <w:szCs w:val="23"/>
          <w:vertAlign w:val="subscript"/>
        </w:rPr>
        <w:t>1</w:t>
      </w:r>
      <w:r w:rsidRPr="00B70ED5">
        <w:rPr>
          <w:sz w:val="23"/>
          <w:szCs w:val="23"/>
        </w:rPr>
        <w:t xml:space="preserve"> – pradinės datos mėnuo;</w:t>
      </w:r>
    </w:p>
    <w:p w14:paraId="4DF4CF91" w14:textId="77777777" w:rsidR="003B078E" w:rsidRPr="00B70ED5" w:rsidRDefault="003B078E" w:rsidP="00ED5F0B">
      <w:pPr>
        <w:spacing w:line="280" w:lineRule="exact"/>
        <w:ind w:left="1276"/>
        <w:rPr>
          <w:sz w:val="23"/>
          <w:szCs w:val="23"/>
        </w:rPr>
      </w:pPr>
      <w:r w:rsidRPr="00B70ED5">
        <w:rPr>
          <w:sz w:val="23"/>
          <w:szCs w:val="23"/>
        </w:rPr>
        <w:t>dd</w:t>
      </w:r>
      <w:r w:rsidRPr="00B70ED5">
        <w:rPr>
          <w:sz w:val="23"/>
          <w:szCs w:val="23"/>
          <w:vertAlign w:val="subscript"/>
        </w:rPr>
        <w:t>1</w:t>
      </w:r>
      <w:r w:rsidRPr="00B70ED5">
        <w:rPr>
          <w:sz w:val="23"/>
          <w:szCs w:val="23"/>
        </w:rPr>
        <w:t xml:space="preserve"> – pradinės datos diena;</w:t>
      </w:r>
    </w:p>
    <w:p w14:paraId="43CBC4E4" w14:textId="77777777" w:rsidR="003B078E" w:rsidRPr="00B70ED5" w:rsidRDefault="003B078E" w:rsidP="00ED5F0B">
      <w:pPr>
        <w:spacing w:line="280" w:lineRule="exact"/>
        <w:ind w:left="1276"/>
        <w:rPr>
          <w:sz w:val="23"/>
          <w:szCs w:val="23"/>
        </w:rPr>
      </w:pPr>
      <w:r w:rsidRPr="00B70ED5">
        <w:rPr>
          <w:sz w:val="23"/>
          <w:szCs w:val="23"/>
        </w:rPr>
        <w:t>yy</w:t>
      </w:r>
      <w:r w:rsidRPr="00B70ED5">
        <w:rPr>
          <w:sz w:val="23"/>
          <w:szCs w:val="23"/>
          <w:vertAlign w:val="subscript"/>
        </w:rPr>
        <w:t>2</w:t>
      </w:r>
      <w:r w:rsidRPr="00B70ED5">
        <w:rPr>
          <w:sz w:val="23"/>
          <w:szCs w:val="23"/>
        </w:rPr>
        <w:t xml:space="preserve"> – galinės datos metai;</w:t>
      </w:r>
    </w:p>
    <w:p w14:paraId="7B4D4926" w14:textId="77777777" w:rsidR="003B078E" w:rsidRPr="00B70ED5" w:rsidRDefault="003B078E" w:rsidP="00ED5F0B">
      <w:pPr>
        <w:spacing w:line="280" w:lineRule="exact"/>
        <w:ind w:left="1276"/>
        <w:rPr>
          <w:sz w:val="23"/>
          <w:szCs w:val="23"/>
        </w:rPr>
      </w:pPr>
      <w:r w:rsidRPr="00B70ED5">
        <w:rPr>
          <w:sz w:val="23"/>
          <w:szCs w:val="23"/>
        </w:rPr>
        <w:t>mm</w:t>
      </w:r>
      <w:r w:rsidRPr="00B70ED5">
        <w:rPr>
          <w:sz w:val="23"/>
          <w:szCs w:val="23"/>
          <w:vertAlign w:val="subscript"/>
        </w:rPr>
        <w:t>2</w:t>
      </w:r>
      <w:r w:rsidRPr="00B70ED5">
        <w:rPr>
          <w:sz w:val="23"/>
          <w:szCs w:val="23"/>
        </w:rPr>
        <w:t xml:space="preserve"> – galinės datos mėnuo;</w:t>
      </w:r>
    </w:p>
    <w:p w14:paraId="5EFC2D57" w14:textId="77777777" w:rsidR="003B078E" w:rsidRPr="00B70ED5" w:rsidRDefault="003B078E" w:rsidP="00ED5F0B">
      <w:pPr>
        <w:spacing w:line="280" w:lineRule="exact"/>
        <w:ind w:left="1276"/>
        <w:rPr>
          <w:sz w:val="23"/>
          <w:szCs w:val="23"/>
        </w:rPr>
      </w:pPr>
      <w:r w:rsidRPr="00B70ED5">
        <w:rPr>
          <w:sz w:val="23"/>
          <w:szCs w:val="23"/>
        </w:rPr>
        <w:t>dd</w:t>
      </w:r>
      <w:r w:rsidRPr="00B70ED5">
        <w:rPr>
          <w:sz w:val="23"/>
          <w:szCs w:val="23"/>
          <w:vertAlign w:val="subscript"/>
        </w:rPr>
        <w:t>2</w:t>
      </w:r>
      <w:r w:rsidRPr="00B70ED5">
        <w:rPr>
          <w:sz w:val="23"/>
          <w:szCs w:val="23"/>
        </w:rPr>
        <w:t xml:space="preserve"> – galinės datos diena.</w:t>
      </w:r>
    </w:p>
    <w:p w14:paraId="0B644A3C" w14:textId="34C1E1C2" w:rsidR="003B078E" w:rsidRPr="00B70ED5" w:rsidRDefault="003B078E" w:rsidP="00ED5F0B">
      <w:pPr>
        <w:spacing w:line="280" w:lineRule="exact"/>
        <w:ind w:left="1276"/>
        <w:rPr>
          <w:sz w:val="23"/>
          <w:szCs w:val="23"/>
        </w:rPr>
      </w:pPr>
      <w:r w:rsidRPr="00B70ED5">
        <w:rPr>
          <w:sz w:val="23"/>
          <w:szCs w:val="23"/>
        </w:rPr>
        <w:t xml:space="preserve">Pvz. </w:t>
      </w:r>
      <w:r w:rsidR="00553D18" w:rsidRPr="00B70ED5">
        <w:rPr>
          <w:sz w:val="23"/>
          <w:szCs w:val="23"/>
        </w:rPr>
        <w:t>A</w:t>
      </w:r>
      <w:r w:rsidRPr="00B70ED5">
        <w:rPr>
          <w:sz w:val="23"/>
          <w:szCs w:val="23"/>
        </w:rPr>
        <w:t>NBUV071101071125.</w:t>
      </w:r>
    </w:p>
    <w:p w14:paraId="5DD24843" w14:textId="79B53C35" w:rsidR="003B078E" w:rsidRPr="00B70ED5" w:rsidRDefault="003B078E" w:rsidP="00ED5F0B">
      <w:pPr>
        <w:spacing w:line="280" w:lineRule="exact"/>
        <w:ind w:left="1276"/>
        <w:rPr>
          <w:sz w:val="23"/>
          <w:szCs w:val="23"/>
        </w:rPr>
      </w:pPr>
      <w:r w:rsidRPr="00B70ED5">
        <w:rPr>
          <w:sz w:val="23"/>
          <w:szCs w:val="23"/>
        </w:rPr>
        <w:t xml:space="preserve">Šios duomenų bylos siunčiamos archyvo </w:t>
      </w:r>
      <w:r w:rsidR="00553D18" w:rsidRPr="00B70ED5">
        <w:rPr>
          <w:sz w:val="23"/>
          <w:szCs w:val="23"/>
        </w:rPr>
        <w:t>A</w:t>
      </w:r>
      <w:r w:rsidRPr="00B70ED5">
        <w:rPr>
          <w:sz w:val="23"/>
          <w:szCs w:val="23"/>
        </w:rPr>
        <w:t>Nyy</w:t>
      </w:r>
      <w:r w:rsidRPr="00B70ED5">
        <w:rPr>
          <w:sz w:val="23"/>
          <w:szCs w:val="23"/>
          <w:vertAlign w:val="subscript"/>
        </w:rPr>
        <w:t>1</w:t>
      </w:r>
      <w:r w:rsidRPr="00B70ED5">
        <w:rPr>
          <w:sz w:val="23"/>
          <w:szCs w:val="23"/>
        </w:rPr>
        <w:t>mm</w:t>
      </w:r>
      <w:r w:rsidRPr="00B70ED5">
        <w:rPr>
          <w:sz w:val="23"/>
          <w:szCs w:val="23"/>
          <w:vertAlign w:val="subscript"/>
        </w:rPr>
        <w:t>1</w:t>
      </w:r>
      <w:r w:rsidRPr="00B70ED5">
        <w:rPr>
          <w:sz w:val="23"/>
          <w:szCs w:val="23"/>
        </w:rPr>
        <w:t>dd</w:t>
      </w:r>
      <w:r w:rsidRPr="00B70ED5">
        <w:rPr>
          <w:sz w:val="23"/>
          <w:szCs w:val="23"/>
          <w:vertAlign w:val="subscript"/>
        </w:rPr>
        <w:t>1</w:t>
      </w:r>
      <w:r w:rsidRPr="00B70ED5">
        <w:rPr>
          <w:sz w:val="23"/>
          <w:szCs w:val="23"/>
        </w:rPr>
        <w:t>yy</w:t>
      </w:r>
      <w:r w:rsidRPr="00B70ED5">
        <w:rPr>
          <w:sz w:val="23"/>
          <w:szCs w:val="23"/>
          <w:vertAlign w:val="subscript"/>
        </w:rPr>
        <w:t>2</w:t>
      </w:r>
      <w:r w:rsidRPr="00B70ED5">
        <w:rPr>
          <w:sz w:val="23"/>
          <w:szCs w:val="23"/>
        </w:rPr>
        <w:t>mm</w:t>
      </w:r>
      <w:r w:rsidRPr="00B70ED5">
        <w:rPr>
          <w:sz w:val="23"/>
          <w:szCs w:val="23"/>
          <w:vertAlign w:val="subscript"/>
        </w:rPr>
        <w:t>2</w:t>
      </w:r>
      <w:r w:rsidRPr="00B70ED5">
        <w:rPr>
          <w:sz w:val="23"/>
          <w:szCs w:val="23"/>
        </w:rPr>
        <w:t>dd</w:t>
      </w:r>
      <w:r w:rsidRPr="00B70ED5">
        <w:rPr>
          <w:sz w:val="23"/>
          <w:szCs w:val="23"/>
          <w:vertAlign w:val="subscript"/>
        </w:rPr>
        <w:t>2</w:t>
      </w:r>
      <w:r w:rsidRPr="00B70ED5">
        <w:rPr>
          <w:sz w:val="23"/>
          <w:szCs w:val="23"/>
        </w:rPr>
        <w:t>.zip pavidalu.</w:t>
      </w:r>
    </w:p>
    <w:p w14:paraId="672B1F22" w14:textId="77777777" w:rsidR="003B078E" w:rsidRPr="00B70ED5" w:rsidRDefault="003B078E" w:rsidP="003B078E">
      <w:pPr>
        <w:pStyle w:val="Sraopastraipa"/>
        <w:numPr>
          <w:ilvl w:val="1"/>
          <w:numId w:val="5"/>
        </w:numPr>
        <w:spacing w:line="280" w:lineRule="exact"/>
        <w:ind w:left="900" w:hanging="540"/>
        <w:contextualSpacing/>
        <w:jc w:val="both"/>
        <w:rPr>
          <w:sz w:val="23"/>
          <w:szCs w:val="23"/>
          <w:lang w:val="lt-LT"/>
        </w:rPr>
      </w:pPr>
      <w:r w:rsidRPr="00B70ED5">
        <w:rPr>
          <w:sz w:val="23"/>
          <w:szCs w:val="23"/>
          <w:lang w:val="lt-LT"/>
        </w:rPr>
        <w:t>Duomenų bylos yra tekstinės (CSV formatas), laukai atskiriami kabliataškiu (;).</w:t>
      </w:r>
    </w:p>
    <w:p w14:paraId="7C5651A9" w14:textId="77777777" w:rsidR="003B078E" w:rsidRPr="00B70ED5" w:rsidRDefault="003B078E" w:rsidP="003B078E">
      <w:pPr>
        <w:widowControl/>
        <w:numPr>
          <w:ilvl w:val="1"/>
          <w:numId w:val="5"/>
        </w:numPr>
        <w:autoSpaceDE/>
        <w:autoSpaceDN/>
        <w:adjustRightInd/>
        <w:spacing w:line="280" w:lineRule="exact"/>
        <w:ind w:left="900" w:hanging="540"/>
        <w:jc w:val="both"/>
        <w:rPr>
          <w:sz w:val="23"/>
          <w:szCs w:val="23"/>
        </w:rPr>
      </w:pPr>
      <w:r w:rsidRPr="00B70ED5">
        <w:rPr>
          <w:sz w:val="23"/>
          <w:szCs w:val="23"/>
        </w:rPr>
        <w:t>Duomenys apie kiekvieną karšto vandens skaitiklį pateikiami atskira eilute.</w:t>
      </w:r>
    </w:p>
    <w:p w14:paraId="1687B955" w14:textId="77777777" w:rsidR="003B078E" w:rsidRPr="00B70ED5" w:rsidRDefault="003B078E" w:rsidP="003B078E">
      <w:pPr>
        <w:widowControl/>
        <w:numPr>
          <w:ilvl w:val="1"/>
          <w:numId w:val="5"/>
        </w:numPr>
        <w:autoSpaceDE/>
        <w:autoSpaceDN/>
        <w:adjustRightInd/>
        <w:spacing w:line="280" w:lineRule="exact"/>
        <w:ind w:left="900" w:hanging="540"/>
        <w:jc w:val="both"/>
        <w:rPr>
          <w:sz w:val="23"/>
          <w:szCs w:val="23"/>
        </w:rPr>
      </w:pPr>
      <w:r w:rsidRPr="00B70ED5">
        <w:rPr>
          <w:sz w:val="23"/>
          <w:szCs w:val="23"/>
        </w:rPr>
        <w:t xml:space="preserve">Duomenys pateikiami </w:t>
      </w:r>
      <w:proofErr w:type="spellStart"/>
      <w:r w:rsidRPr="00B70ED5">
        <w:rPr>
          <w:sz w:val="23"/>
          <w:szCs w:val="23"/>
        </w:rPr>
        <w:t>Unicode</w:t>
      </w:r>
      <w:proofErr w:type="spellEnd"/>
      <w:r w:rsidRPr="00B70ED5">
        <w:rPr>
          <w:sz w:val="23"/>
          <w:szCs w:val="23"/>
        </w:rPr>
        <w:t xml:space="preserve"> formatu. </w:t>
      </w:r>
    </w:p>
    <w:p w14:paraId="6FDDABF2" w14:textId="77777777" w:rsidR="003B078E" w:rsidRPr="00B70ED5" w:rsidRDefault="003B078E" w:rsidP="003B078E">
      <w:pPr>
        <w:widowControl/>
        <w:numPr>
          <w:ilvl w:val="1"/>
          <w:numId w:val="5"/>
        </w:numPr>
        <w:autoSpaceDE/>
        <w:autoSpaceDN/>
        <w:adjustRightInd/>
        <w:spacing w:line="280" w:lineRule="exact"/>
        <w:ind w:left="900" w:hanging="540"/>
        <w:jc w:val="both"/>
        <w:rPr>
          <w:sz w:val="23"/>
          <w:szCs w:val="23"/>
        </w:rPr>
      </w:pPr>
      <w:r w:rsidRPr="00B70ED5">
        <w:rPr>
          <w:sz w:val="23"/>
          <w:szCs w:val="23"/>
        </w:rPr>
        <w:t>Duomenų bylų struktūra.</w:t>
      </w:r>
    </w:p>
    <w:p w14:paraId="261A5A5A" w14:textId="2B74F0B4" w:rsidR="003B078E" w:rsidRPr="00B70ED5" w:rsidRDefault="003B078E" w:rsidP="00ED5F0B">
      <w:pPr>
        <w:widowControl/>
        <w:numPr>
          <w:ilvl w:val="2"/>
          <w:numId w:val="29"/>
        </w:numPr>
        <w:autoSpaceDE/>
        <w:autoSpaceDN/>
        <w:adjustRightInd/>
        <w:spacing w:line="280" w:lineRule="exact"/>
        <w:jc w:val="both"/>
        <w:rPr>
          <w:sz w:val="23"/>
          <w:szCs w:val="23"/>
        </w:rPr>
      </w:pPr>
      <w:r w:rsidRPr="00B70ED5">
        <w:rPr>
          <w:sz w:val="23"/>
          <w:szCs w:val="23"/>
        </w:rPr>
        <w:t>Butų karšto vandens suvartojimas (</w:t>
      </w:r>
      <w:proofErr w:type="spellStart"/>
      <w:r w:rsidR="00553D18" w:rsidRPr="00B70ED5">
        <w:rPr>
          <w:sz w:val="23"/>
          <w:szCs w:val="23"/>
        </w:rPr>
        <w:t>A</w:t>
      </w:r>
      <w:r w:rsidRPr="00B70ED5">
        <w:rPr>
          <w:sz w:val="23"/>
          <w:szCs w:val="23"/>
        </w:rPr>
        <w:t>PBUVyymmdd</w:t>
      </w:r>
      <w:proofErr w:type="spellEnd"/>
      <w:r w:rsidRPr="00B70ED5">
        <w:rPr>
          <w:sz w:val="23"/>
          <w:szCs w:val="23"/>
        </w:rPr>
        <w:t>).</w:t>
      </w:r>
    </w:p>
    <w:p w14:paraId="5C08F6DA" w14:textId="77777777" w:rsidR="003B078E" w:rsidRPr="00B70ED5" w:rsidRDefault="003B078E" w:rsidP="003B078E">
      <w:pPr>
        <w:ind w:left="720"/>
        <w:rPr>
          <w:sz w:val="22"/>
          <w:szCs w:val="22"/>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3038"/>
        <w:gridCol w:w="1821"/>
        <w:gridCol w:w="1134"/>
        <w:gridCol w:w="2693"/>
      </w:tblGrid>
      <w:tr w:rsidR="003B078E" w:rsidRPr="00B70ED5" w14:paraId="33627D89" w14:textId="77777777" w:rsidTr="003945E7">
        <w:trPr>
          <w:tblHeader/>
        </w:trPr>
        <w:tc>
          <w:tcPr>
            <w:tcW w:w="595" w:type="dxa"/>
          </w:tcPr>
          <w:p w14:paraId="5EF2DFF6" w14:textId="77777777" w:rsidR="003B078E" w:rsidRPr="00B70ED5" w:rsidRDefault="003B078E" w:rsidP="003B078E">
            <w:pPr>
              <w:rPr>
                <w:b/>
              </w:rPr>
            </w:pPr>
            <w:r w:rsidRPr="00B70ED5">
              <w:rPr>
                <w:b/>
              </w:rPr>
              <w:t>Eil.</w:t>
            </w:r>
          </w:p>
          <w:p w14:paraId="2686C73F" w14:textId="77777777" w:rsidR="003B078E" w:rsidRPr="00B70ED5" w:rsidRDefault="003B078E" w:rsidP="003B078E">
            <w:pPr>
              <w:rPr>
                <w:b/>
              </w:rPr>
            </w:pPr>
            <w:r w:rsidRPr="00B70ED5">
              <w:rPr>
                <w:b/>
              </w:rPr>
              <w:t>Nr.</w:t>
            </w:r>
          </w:p>
        </w:tc>
        <w:tc>
          <w:tcPr>
            <w:tcW w:w="3038" w:type="dxa"/>
          </w:tcPr>
          <w:p w14:paraId="1B967E6D" w14:textId="77777777" w:rsidR="003B078E" w:rsidRPr="00B70ED5" w:rsidRDefault="003B078E" w:rsidP="003B078E">
            <w:pPr>
              <w:rPr>
                <w:b/>
              </w:rPr>
            </w:pPr>
            <w:r w:rsidRPr="00B70ED5">
              <w:rPr>
                <w:b/>
              </w:rPr>
              <w:t>Lauko paskirtis</w:t>
            </w:r>
          </w:p>
        </w:tc>
        <w:tc>
          <w:tcPr>
            <w:tcW w:w="1821" w:type="dxa"/>
          </w:tcPr>
          <w:p w14:paraId="777CDA76" w14:textId="77777777" w:rsidR="003B078E" w:rsidRPr="00B70ED5" w:rsidRDefault="003B078E" w:rsidP="003B078E">
            <w:pPr>
              <w:rPr>
                <w:b/>
              </w:rPr>
            </w:pPr>
            <w:r w:rsidRPr="00B70ED5">
              <w:rPr>
                <w:b/>
              </w:rPr>
              <w:t>Lauko tipas</w:t>
            </w:r>
          </w:p>
        </w:tc>
        <w:tc>
          <w:tcPr>
            <w:tcW w:w="1134" w:type="dxa"/>
          </w:tcPr>
          <w:p w14:paraId="0BD5C9EC" w14:textId="77777777" w:rsidR="003B078E" w:rsidRPr="00B70ED5" w:rsidRDefault="003B078E" w:rsidP="003B078E">
            <w:pPr>
              <w:rPr>
                <w:b/>
              </w:rPr>
            </w:pPr>
            <w:r w:rsidRPr="00B70ED5">
              <w:rPr>
                <w:b/>
              </w:rPr>
              <w:t>Lauko ilgis</w:t>
            </w:r>
          </w:p>
        </w:tc>
        <w:tc>
          <w:tcPr>
            <w:tcW w:w="2693" w:type="dxa"/>
          </w:tcPr>
          <w:p w14:paraId="23B00953" w14:textId="77777777" w:rsidR="003B078E" w:rsidRPr="00B70ED5" w:rsidRDefault="003B078E" w:rsidP="003B078E">
            <w:pPr>
              <w:rPr>
                <w:b/>
              </w:rPr>
            </w:pPr>
            <w:r w:rsidRPr="00B70ED5">
              <w:rPr>
                <w:b/>
              </w:rPr>
              <w:t>Pastabos</w:t>
            </w:r>
          </w:p>
        </w:tc>
      </w:tr>
      <w:tr w:rsidR="003B078E" w:rsidRPr="00B70ED5" w14:paraId="70B47B0F" w14:textId="77777777" w:rsidTr="003945E7">
        <w:tc>
          <w:tcPr>
            <w:tcW w:w="595" w:type="dxa"/>
          </w:tcPr>
          <w:p w14:paraId="6476B614"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3933F7C8" w14:textId="77777777" w:rsidR="003B078E" w:rsidRPr="00B70ED5" w:rsidRDefault="003B078E" w:rsidP="003B078E">
            <w:r w:rsidRPr="00B70ED5">
              <w:t>Kliento kodas *</w:t>
            </w:r>
          </w:p>
        </w:tc>
        <w:tc>
          <w:tcPr>
            <w:tcW w:w="1821" w:type="dxa"/>
          </w:tcPr>
          <w:p w14:paraId="19B57752" w14:textId="77777777" w:rsidR="003B078E" w:rsidRPr="00B70ED5" w:rsidRDefault="003B078E" w:rsidP="003B078E">
            <w:r w:rsidRPr="00B70ED5">
              <w:t>CHAR</w:t>
            </w:r>
          </w:p>
        </w:tc>
        <w:tc>
          <w:tcPr>
            <w:tcW w:w="1134" w:type="dxa"/>
          </w:tcPr>
          <w:p w14:paraId="61AF3916" w14:textId="77777777" w:rsidR="003B078E" w:rsidRPr="00B70ED5" w:rsidRDefault="003B078E" w:rsidP="003B078E">
            <w:r w:rsidRPr="00B70ED5">
              <w:t>15</w:t>
            </w:r>
          </w:p>
        </w:tc>
        <w:tc>
          <w:tcPr>
            <w:tcW w:w="2693" w:type="dxa"/>
          </w:tcPr>
          <w:p w14:paraId="1A2DF8F4" w14:textId="01E0845C" w:rsidR="003B078E" w:rsidRPr="00B70ED5" w:rsidRDefault="00373C03" w:rsidP="003B078E">
            <w:r w:rsidRPr="00B70ED5">
              <w:t>Apskaitos sistemos duomenys</w:t>
            </w:r>
          </w:p>
        </w:tc>
      </w:tr>
      <w:tr w:rsidR="003B078E" w:rsidRPr="00B70ED5" w14:paraId="12F93E57" w14:textId="77777777" w:rsidTr="003945E7">
        <w:tc>
          <w:tcPr>
            <w:tcW w:w="595" w:type="dxa"/>
          </w:tcPr>
          <w:p w14:paraId="56E1E728"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336DDB59" w14:textId="77777777" w:rsidR="003B078E" w:rsidRPr="00B70ED5" w:rsidRDefault="003B078E" w:rsidP="003B078E">
            <w:r w:rsidRPr="00B70ED5">
              <w:t>Kliento buto adresas</w:t>
            </w:r>
          </w:p>
        </w:tc>
        <w:tc>
          <w:tcPr>
            <w:tcW w:w="1821" w:type="dxa"/>
          </w:tcPr>
          <w:p w14:paraId="1884BBCD" w14:textId="77777777" w:rsidR="003B078E" w:rsidRPr="00B70ED5" w:rsidRDefault="003B078E" w:rsidP="003B078E">
            <w:r w:rsidRPr="00B70ED5">
              <w:t>CHAR</w:t>
            </w:r>
          </w:p>
        </w:tc>
        <w:tc>
          <w:tcPr>
            <w:tcW w:w="1134" w:type="dxa"/>
          </w:tcPr>
          <w:p w14:paraId="3725727A" w14:textId="77777777" w:rsidR="003B078E" w:rsidRPr="00B70ED5" w:rsidRDefault="003B078E" w:rsidP="003B078E">
            <w:r w:rsidRPr="00B70ED5">
              <w:t>50</w:t>
            </w:r>
          </w:p>
        </w:tc>
        <w:tc>
          <w:tcPr>
            <w:tcW w:w="2693" w:type="dxa"/>
          </w:tcPr>
          <w:p w14:paraId="32A58558" w14:textId="77777777" w:rsidR="003B078E" w:rsidRPr="00B70ED5" w:rsidRDefault="003B078E" w:rsidP="003B078E"/>
        </w:tc>
      </w:tr>
      <w:tr w:rsidR="003B078E" w:rsidRPr="00B70ED5" w14:paraId="0892FA2F" w14:textId="77777777" w:rsidTr="003945E7">
        <w:tc>
          <w:tcPr>
            <w:tcW w:w="595" w:type="dxa"/>
          </w:tcPr>
          <w:p w14:paraId="7ED93A03"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6E937DF2" w14:textId="77777777" w:rsidR="003B078E" w:rsidRPr="00B70ED5" w:rsidRDefault="003B078E" w:rsidP="003B078E">
            <w:r w:rsidRPr="00B70ED5">
              <w:t>Kliento ID</w:t>
            </w:r>
          </w:p>
        </w:tc>
        <w:tc>
          <w:tcPr>
            <w:tcW w:w="1821" w:type="dxa"/>
          </w:tcPr>
          <w:p w14:paraId="2B53ACAB" w14:textId="77777777" w:rsidR="003B078E" w:rsidRPr="00B70ED5" w:rsidRDefault="003B078E" w:rsidP="003B078E">
            <w:r w:rsidRPr="00B70ED5">
              <w:t>NUMBER</w:t>
            </w:r>
          </w:p>
          <w:p w14:paraId="4413EA6C" w14:textId="77777777" w:rsidR="003B078E" w:rsidRPr="00B70ED5" w:rsidRDefault="003B078E" w:rsidP="003B078E">
            <w:r w:rsidRPr="00B70ED5">
              <w:t>(99999999)</w:t>
            </w:r>
          </w:p>
        </w:tc>
        <w:tc>
          <w:tcPr>
            <w:tcW w:w="1134" w:type="dxa"/>
          </w:tcPr>
          <w:p w14:paraId="4B1503F4" w14:textId="77777777" w:rsidR="003B078E" w:rsidRPr="00B70ED5" w:rsidRDefault="003B078E" w:rsidP="003B078E">
            <w:r w:rsidRPr="00B70ED5">
              <w:t>8</w:t>
            </w:r>
          </w:p>
        </w:tc>
        <w:tc>
          <w:tcPr>
            <w:tcW w:w="2693" w:type="dxa"/>
          </w:tcPr>
          <w:p w14:paraId="004595DD" w14:textId="77777777" w:rsidR="003B078E" w:rsidRPr="00B70ED5" w:rsidRDefault="003B078E" w:rsidP="003B078E">
            <w:r w:rsidRPr="00B70ED5">
              <w:t>Centralizuotoje Informacinėje sistemoje</w:t>
            </w:r>
          </w:p>
        </w:tc>
      </w:tr>
      <w:tr w:rsidR="003B078E" w:rsidRPr="00B70ED5" w14:paraId="2956B5BE" w14:textId="77777777" w:rsidTr="003945E7">
        <w:tc>
          <w:tcPr>
            <w:tcW w:w="595" w:type="dxa"/>
          </w:tcPr>
          <w:p w14:paraId="099487B7"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22272089" w14:textId="77777777" w:rsidR="003B078E" w:rsidRPr="00B70ED5" w:rsidRDefault="003B078E" w:rsidP="003B078E">
            <w:r w:rsidRPr="00B70ED5">
              <w:t>Karšto vandens skaitiklio kodas *</w:t>
            </w:r>
          </w:p>
        </w:tc>
        <w:tc>
          <w:tcPr>
            <w:tcW w:w="1821" w:type="dxa"/>
          </w:tcPr>
          <w:p w14:paraId="5217E0AB" w14:textId="77777777" w:rsidR="003B078E" w:rsidRPr="00B70ED5" w:rsidRDefault="003B078E" w:rsidP="003B078E">
            <w:r w:rsidRPr="00B70ED5">
              <w:t>CHAR</w:t>
            </w:r>
          </w:p>
        </w:tc>
        <w:tc>
          <w:tcPr>
            <w:tcW w:w="1134" w:type="dxa"/>
          </w:tcPr>
          <w:p w14:paraId="7912DC34" w14:textId="77777777" w:rsidR="003B078E" w:rsidRPr="00B70ED5" w:rsidRDefault="003B078E" w:rsidP="003B078E">
            <w:r w:rsidRPr="00B70ED5">
              <w:t>15</w:t>
            </w:r>
          </w:p>
        </w:tc>
        <w:tc>
          <w:tcPr>
            <w:tcW w:w="2693" w:type="dxa"/>
          </w:tcPr>
          <w:p w14:paraId="6396C028" w14:textId="3E06EC8A" w:rsidR="003B078E" w:rsidRPr="00B70ED5" w:rsidRDefault="00373C03" w:rsidP="003B078E">
            <w:r w:rsidRPr="00B70ED5">
              <w:t>Apskaitos si</w:t>
            </w:r>
            <w:r w:rsidR="00793641" w:rsidRPr="00B70ED5">
              <w:t>s</w:t>
            </w:r>
            <w:r w:rsidRPr="00B70ED5">
              <w:t>temos</w:t>
            </w:r>
            <w:r w:rsidR="003B078E" w:rsidRPr="00B70ED5">
              <w:t xml:space="preserve"> duomenys</w:t>
            </w:r>
          </w:p>
        </w:tc>
      </w:tr>
      <w:tr w:rsidR="003B078E" w:rsidRPr="00B70ED5" w14:paraId="5431AAED" w14:textId="77777777" w:rsidTr="003945E7">
        <w:tc>
          <w:tcPr>
            <w:tcW w:w="595" w:type="dxa"/>
          </w:tcPr>
          <w:p w14:paraId="7E87137C"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1F03779B" w14:textId="77777777" w:rsidR="003B078E" w:rsidRPr="00B70ED5" w:rsidRDefault="003B078E" w:rsidP="003B078E">
            <w:r w:rsidRPr="00B70ED5">
              <w:t>Karšto vandens skaitiklio gamyklinis numeris</w:t>
            </w:r>
          </w:p>
        </w:tc>
        <w:tc>
          <w:tcPr>
            <w:tcW w:w="1821" w:type="dxa"/>
          </w:tcPr>
          <w:p w14:paraId="63103D03" w14:textId="77777777" w:rsidR="003B078E" w:rsidRPr="00B70ED5" w:rsidRDefault="003B078E" w:rsidP="003B078E">
            <w:r w:rsidRPr="00B70ED5">
              <w:t>NUMBER</w:t>
            </w:r>
          </w:p>
          <w:p w14:paraId="010195C7" w14:textId="77777777" w:rsidR="003B078E" w:rsidRPr="00B70ED5" w:rsidRDefault="003B078E" w:rsidP="003B078E">
            <w:r w:rsidRPr="00B70ED5">
              <w:t>(99999999)</w:t>
            </w:r>
          </w:p>
        </w:tc>
        <w:tc>
          <w:tcPr>
            <w:tcW w:w="1134" w:type="dxa"/>
          </w:tcPr>
          <w:p w14:paraId="34DBA62C" w14:textId="77777777" w:rsidR="003B078E" w:rsidRPr="00B70ED5" w:rsidRDefault="003B078E" w:rsidP="003B078E">
            <w:r w:rsidRPr="00B70ED5">
              <w:t>8</w:t>
            </w:r>
          </w:p>
        </w:tc>
        <w:tc>
          <w:tcPr>
            <w:tcW w:w="2693" w:type="dxa"/>
          </w:tcPr>
          <w:p w14:paraId="6982A646" w14:textId="77777777" w:rsidR="003B078E" w:rsidRPr="00B70ED5" w:rsidRDefault="003B078E" w:rsidP="003B078E">
            <w:r w:rsidRPr="00B70ED5">
              <w:t>Centralizuotoje Informacinėje sistemoje</w:t>
            </w:r>
          </w:p>
        </w:tc>
      </w:tr>
      <w:tr w:rsidR="003B078E" w:rsidRPr="00B70ED5" w14:paraId="049F091A" w14:textId="77777777" w:rsidTr="003945E7">
        <w:tc>
          <w:tcPr>
            <w:tcW w:w="595" w:type="dxa"/>
          </w:tcPr>
          <w:p w14:paraId="10772004"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4513EBBB" w14:textId="77777777" w:rsidR="003B078E" w:rsidRPr="00B70ED5" w:rsidRDefault="003B078E" w:rsidP="003B078E">
            <w:r w:rsidRPr="00B70ED5">
              <w:t>Pradiniai rodmenys (m</w:t>
            </w:r>
            <w:r w:rsidRPr="00B70ED5">
              <w:rPr>
                <w:vertAlign w:val="superscript"/>
              </w:rPr>
              <w:t>3</w:t>
            </w:r>
            <w:r w:rsidRPr="00B70ED5">
              <w:t>)</w:t>
            </w:r>
          </w:p>
        </w:tc>
        <w:tc>
          <w:tcPr>
            <w:tcW w:w="1821" w:type="dxa"/>
          </w:tcPr>
          <w:p w14:paraId="28473A34" w14:textId="77777777" w:rsidR="003B078E" w:rsidRPr="00B70ED5" w:rsidRDefault="003B078E" w:rsidP="003B078E">
            <w:r w:rsidRPr="00B70ED5">
              <w:t>NUMBER (999999.999)</w:t>
            </w:r>
          </w:p>
        </w:tc>
        <w:tc>
          <w:tcPr>
            <w:tcW w:w="1134" w:type="dxa"/>
          </w:tcPr>
          <w:p w14:paraId="4F90AB7D" w14:textId="77777777" w:rsidR="003B078E" w:rsidRPr="00B70ED5" w:rsidRDefault="003B078E" w:rsidP="003B078E">
            <w:r w:rsidRPr="00B70ED5">
              <w:t>10</w:t>
            </w:r>
          </w:p>
        </w:tc>
        <w:tc>
          <w:tcPr>
            <w:tcW w:w="2693" w:type="dxa"/>
          </w:tcPr>
          <w:p w14:paraId="7C0FC900" w14:textId="77777777" w:rsidR="003B078E" w:rsidRPr="00B70ED5" w:rsidRDefault="003B078E" w:rsidP="003B078E"/>
        </w:tc>
      </w:tr>
      <w:tr w:rsidR="003B078E" w:rsidRPr="00B70ED5" w14:paraId="40361543" w14:textId="77777777" w:rsidTr="003945E7">
        <w:tc>
          <w:tcPr>
            <w:tcW w:w="595" w:type="dxa"/>
          </w:tcPr>
          <w:p w14:paraId="642CE6E9"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29A368E4" w14:textId="77777777" w:rsidR="003B078E" w:rsidRPr="00B70ED5" w:rsidRDefault="003B078E" w:rsidP="003B078E">
            <w:r w:rsidRPr="00B70ED5">
              <w:t>Galutiniai rodmenys (m</w:t>
            </w:r>
            <w:r w:rsidRPr="00B70ED5">
              <w:rPr>
                <w:vertAlign w:val="superscript"/>
              </w:rPr>
              <w:t>3</w:t>
            </w:r>
            <w:r w:rsidRPr="00B70ED5">
              <w:t>)</w:t>
            </w:r>
          </w:p>
        </w:tc>
        <w:tc>
          <w:tcPr>
            <w:tcW w:w="1821" w:type="dxa"/>
          </w:tcPr>
          <w:p w14:paraId="7CFBAA0C" w14:textId="77777777" w:rsidR="003B078E" w:rsidRPr="00B70ED5" w:rsidRDefault="003B078E" w:rsidP="003B078E">
            <w:r w:rsidRPr="00B70ED5">
              <w:t>NUMBER (999999.999)</w:t>
            </w:r>
          </w:p>
        </w:tc>
        <w:tc>
          <w:tcPr>
            <w:tcW w:w="1134" w:type="dxa"/>
          </w:tcPr>
          <w:p w14:paraId="5DB7898A" w14:textId="77777777" w:rsidR="003B078E" w:rsidRPr="00B70ED5" w:rsidRDefault="003B078E" w:rsidP="003B078E">
            <w:r w:rsidRPr="00B70ED5">
              <w:t>10</w:t>
            </w:r>
          </w:p>
        </w:tc>
        <w:tc>
          <w:tcPr>
            <w:tcW w:w="2693" w:type="dxa"/>
          </w:tcPr>
          <w:p w14:paraId="652464A6" w14:textId="77777777" w:rsidR="003B078E" w:rsidRPr="00B70ED5" w:rsidRDefault="003B078E" w:rsidP="003B078E"/>
        </w:tc>
      </w:tr>
      <w:tr w:rsidR="003B078E" w:rsidRPr="00B70ED5" w14:paraId="039AC0EC" w14:textId="77777777" w:rsidTr="003945E7">
        <w:tc>
          <w:tcPr>
            <w:tcW w:w="595" w:type="dxa"/>
          </w:tcPr>
          <w:p w14:paraId="75DA86D3"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5B734489" w14:textId="77777777" w:rsidR="003B078E" w:rsidRPr="00B70ED5" w:rsidRDefault="003B078E" w:rsidP="003B078E">
            <w:r w:rsidRPr="00B70ED5">
              <w:t>Rodmenų skirtumas (m</w:t>
            </w:r>
            <w:r w:rsidRPr="00B70ED5">
              <w:rPr>
                <w:vertAlign w:val="superscript"/>
              </w:rPr>
              <w:t>3</w:t>
            </w:r>
            <w:r w:rsidRPr="00B70ED5">
              <w:t>)</w:t>
            </w:r>
          </w:p>
        </w:tc>
        <w:tc>
          <w:tcPr>
            <w:tcW w:w="1821" w:type="dxa"/>
          </w:tcPr>
          <w:p w14:paraId="70192D95" w14:textId="77777777" w:rsidR="003B078E" w:rsidRPr="00B70ED5" w:rsidRDefault="003B078E" w:rsidP="003B078E">
            <w:r w:rsidRPr="00B70ED5">
              <w:t>NUMBER (999999.999)</w:t>
            </w:r>
          </w:p>
        </w:tc>
        <w:tc>
          <w:tcPr>
            <w:tcW w:w="1134" w:type="dxa"/>
          </w:tcPr>
          <w:p w14:paraId="10F6A9F6" w14:textId="77777777" w:rsidR="003B078E" w:rsidRPr="00B70ED5" w:rsidRDefault="003B078E" w:rsidP="003B078E">
            <w:r w:rsidRPr="00B70ED5">
              <w:t>10</w:t>
            </w:r>
          </w:p>
        </w:tc>
        <w:tc>
          <w:tcPr>
            <w:tcW w:w="2693" w:type="dxa"/>
          </w:tcPr>
          <w:p w14:paraId="61E30D85" w14:textId="77777777" w:rsidR="003B078E" w:rsidRPr="00B70ED5" w:rsidRDefault="003B078E" w:rsidP="003B078E">
            <w:r w:rsidRPr="00B70ED5">
              <w:t>Vandens suvartojimas skaitiklio veikimo laikotarpiu.</w:t>
            </w:r>
          </w:p>
          <w:p w14:paraId="5E8A8846" w14:textId="77777777" w:rsidR="003B078E" w:rsidRPr="00B70ED5" w:rsidRDefault="003B078E" w:rsidP="003B078E">
            <w:r w:rsidRPr="00B70ED5">
              <w:t>Sugedus bent vienam buto skaitikliui laikoma, kad neveikia visi buto skaitikliai.</w:t>
            </w:r>
          </w:p>
        </w:tc>
      </w:tr>
      <w:tr w:rsidR="003B078E" w:rsidRPr="00B70ED5" w14:paraId="0C88FD0A" w14:textId="77777777" w:rsidTr="003945E7">
        <w:tc>
          <w:tcPr>
            <w:tcW w:w="595" w:type="dxa"/>
          </w:tcPr>
          <w:p w14:paraId="62E7C8E4"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7112C4A4" w14:textId="77777777" w:rsidR="003B078E" w:rsidRPr="00B70ED5" w:rsidRDefault="003B078E" w:rsidP="003B078E">
            <w:r w:rsidRPr="00B70ED5">
              <w:t>Rodmenų nuėmimo pabaigos data</w:t>
            </w:r>
          </w:p>
        </w:tc>
        <w:tc>
          <w:tcPr>
            <w:tcW w:w="1821" w:type="dxa"/>
          </w:tcPr>
          <w:p w14:paraId="780EC468" w14:textId="77777777" w:rsidR="003B078E" w:rsidRPr="00B70ED5" w:rsidRDefault="003B078E" w:rsidP="003B078E">
            <w:r w:rsidRPr="00B70ED5">
              <w:t>DATE (YYYY-MM-DD)</w:t>
            </w:r>
          </w:p>
        </w:tc>
        <w:tc>
          <w:tcPr>
            <w:tcW w:w="1134" w:type="dxa"/>
          </w:tcPr>
          <w:p w14:paraId="6991BB4C" w14:textId="77777777" w:rsidR="003B078E" w:rsidRPr="00B70ED5" w:rsidRDefault="003B078E" w:rsidP="003B078E">
            <w:r w:rsidRPr="00B70ED5">
              <w:t>10</w:t>
            </w:r>
          </w:p>
        </w:tc>
        <w:tc>
          <w:tcPr>
            <w:tcW w:w="2693" w:type="dxa"/>
          </w:tcPr>
          <w:p w14:paraId="16CB33A5" w14:textId="77777777" w:rsidR="003B078E" w:rsidRPr="00B70ED5" w:rsidRDefault="003B078E" w:rsidP="003B078E"/>
        </w:tc>
      </w:tr>
      <w:tr w:rsidR="003B078E" w:rsidRPr="00B70ED5" w14:paraId="35B32875" w14:textId="77777777" w:rsidTr="003945E7">
        <w:tc>
          <w:tcPr>
            <w:tcW w:w="595" w:type="dxa"/>
          </w:tcPr>
          <w:p w14:paraId="7E600FAB"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46460550" w14:textId="77777777" w:rsidR="003B078E" w:rsidRPr="00B70ED5" w:rsidRDefault="003B078E" w:rsidP="003B078E">
            <w:r w:rsidRPr="00B70ED5">
              <w:t>Rodmenų nuėmimo pabaigos laikas</w:t>
            </w:r>
          </w:p>
        </w:tc>
        <w:tc>
          <w:tcPr>
            <w:tcW w:w="1821" w:type="dxa"/>
          </w:tcPr>
          <w:p w14:paraId="0746A103" w14:textId="77777777" w:rsidR="003B078E" w:rsidRPr="00B70ED5" w:rsidRDefault="003B078E" w:rsidP="003B078E">
            <w:r w:rsidRPr="00B70ED5">
              <w:t>TIME (</w:t>
            </w:r>
            <w:proofErr w:type="spellStart"/>
            <w:r w:rsidRPr="00B70ED5">
              <w:t>hh:mm:ss</w:t>
            </w:r>
            <w:proofErr w:type="spellEnd"/>
            <w:r w:rsidRPr="00B70ED5">
              <w:t>)</w:t>
            </w:r>
          </w:p>
        </w:tc>
        <w:tc>
          <w:tcPr>
            <w:tcW w:w="1134" w:type="dxa"/>
          </w:tcPr>
          <w:p w14:paraId="3B9BA67D" w14:textId="77777777" w:rsidR="003B078E" w:rsidRPr="00B70ED5" w:rsidRDefault="003B078E" w:rsidP="003B078E">
            <w:r w:rsidRPr="00B70ED5">
              <w:t>8</w:t>
            </w:r>
          </w:p>
        </w:tc>
        <w:tc>
          <w:tcPr>
            <w:tcW w:w="2693" w:type="dxa"/>
          </w:tcPr>
          <w:p w14:paraId="5D4EDE4D" w14:textId="77777777" w:rsidR="003B078E" w:rsidRPr="00B70ED5" w:rsidRDefault="003B078E" w:rsidP="003B078E"/>
        </w:tc>
      </w:tr>
      <w:tr w:rsidR="003B078E" w:rsidRPr="00B70ED5" w14:paraId="6C15D92C" w14:textId="77777777" w:rsidTr="003945E7">
        <w:tc>
          <w:tcPr>
            <w:tcW w:w="595" w:type="dxa"/>
          </w:tcPr>
          <w:p w14:paraId="3523ED57" w14:textId="77777777" w:rsidR="003B078E" w:rsidRPr="00B70ED5" w:rsidRDefault="003B078E" w:rsidP="003B078E">
            <w:pPr>
              <w:widowControl/>
              <w:numPr>
                <w:ilvl w:val="0"/>
                <w:numId w:val="3"/>
              </w:numPr>
              <w:tabs>
                <w:tab w:val="left" w:pos="72"/>
              </w:tabs>
              <w:autoSpaceDE/>
              <w:autoSpaceDN/>
              <w:adjustRightInd/>
              <w:ind w:left="176" w:hanging="180"/>
            </w:pPr>
          </w:p>
        </w:tc>
        <w:tc>
          <w:tcPr>
            <w:tcW w:w="3038" w:type="dxa"/>
          </w:tcPr>
          <w:p w14:paraId="3E54FE78" w14:textId="77777777" w:rsidR="003B078E" w:rsidRPr="00B70ED5" w:rsidRDefault="003B078E" w:rsidP="003B078E">
            <w:r w:rsidRPr="00B70ED5">
              <w:t>Šilumos skaitiklio būsenos požymis</w:t>
            </w:r>
          </w:p>
        </w:tc>
        <w:tc>
          <w:tcPr>
            <w:tcW w:w="1821" w:type="dxa"/>
          </w:tcPr>
          <w:p w14:paraId="5DB30F98" w14:textId="77777777" w:rsidR="003B078E" w:rsidRPr="00B70ED5" w:rsidRDefault="003B078E" w:rsidP="003B078E">
            <w:r w:rsidRPr="00B70ED5">
              <w:t>NUMBER</w:t>
            </w:r>
          </w:p>
        </w:tc>
        <w:tc>
          <w:tcPr>
            <w:tcW w:w="1134" w:type="dxa"/>
          </w:tcPr>
          <w:p w14:paraId="396A176E" w14:textId="77777777" w:rsidR="003B078E" w:rsidRPr="00B70ED5" w:rsidRDefault="003B078E" w:rsidP="003B078E">
            <w:r w:rsidRPr="00B70ED5">
              <w:t>1</w:t>
            </w:r>
          </w:p>
        </w:tc>
        <w:tc>
          <w:tcPr>
            <w:tcW w:w="2693" w:type="dxa"/>
          </w:tcPr>
          <w:p w14:paraId="3611AF4D" w14:textId="77777777" w:rsidR="003B078E" w:rsidRPr="00B70ED5" w:rsidRDefault="003B078E" w:rsidP="003B078E">
            <w:r w:rsidRPr="00B70ED5">
              <w:t>Galimos reikšmės:</w:t>
            </w:r>
          </w:p>
          <w:p w14:paraId="5F7EFCBB" w14:textId="77777777" w:rsidR="003B078E" w:rsidRPr="00B70ED5" w:rsidRDefault="003B078E" w:rsidP="003B078E">
            <w:r w:rsidRPr="00B70ED5">
              <w:t>0 – skaitiklis nepasikeitė</w:t>
            </w:r>
          </w:p>
          <w:p w14:paraId="25B27105" w14:textId="77777777" w:rsidR="003B078E" w:rsidRPr="00B70ED5" w:rsidRDefault="003B078E" w:rsidP="003B078E">
            <w:r w:rsidRPr="00B70ED5">
              <w:t>1 – skaitiklis nuimtas ir keičiamas kitu</w:t>
            </w:r>
          </w:p>
          <w:p w14:paraId="49A6938C" w14:textId="77777777" w:rsidR="003B078E" w:rsidRPr="00B70ED5" w:rsidRDefault="003B078E" w:rsidP="003B078E">
            <w:r w:rsidRPr="00B70ED5">
              <w:t>2 – skaitiklis įdėtas (naujas prietaisas) vietoje kito skaitiklio</w:t>
            </w:r>
          </w:p>
          <w:p w14:paraId="16774DAF" w14:textId="77777777" w:rsidR="003B078E" w:rsidRPr="00B70ED5" w:rsidRDefault="003B078E" w:rsidP="003B078E">
            <w:r w:rsidRPr="00B70ED5">
              <w:t xml:space="preserve">3 – skaitiklis nuimtas ir abonentas paliktas „be apskaitos“ (įdėtas intarpas) </w:t>
            </w:r>
          </w:p>
          <w:p w14:paraId="79EBF4A8" w14:textId="77777777" w:rsidR="003B078E" w:rsidRPr="00B70ED5" w:rsidRDefault="003B078E" w:rsidP="003B078E">
            <w:r w:rsidRPr="00B70ED5">
              <w:t xml:space="preserve">4 – skaitiklis įdėtas (naujas prietaisas) po laikotarpio „be apskaitos“, </w:t>
            </w:r>
            <w:proofErr w:type="spellStart"/>
            <w:r w:rsidRPr="00B70ED5">
              <w:t>t.y</w:t>
            </w:r>
            <w:proofErr w:type="spellEnd"/>
            <w:r w:rsidRPr="00B70ED5">
              <w:t>. vietoje buvusio intarpo ar kitu atveju, kai nebuvo apskaitos prietaiso</w:t>
            </w:r>
          </w:p>
        </w:tc>
      </w:tr>
    </w:tbl>
    <w:p w14:paraId="1D396ED6" w14:textId="77777777" w:rsidR="003B078E" w:rsidRPr="00B70ED5" w:rsidRDefault="003B078E" w:rsidP="003B078E">
      <w:pPr>
        <w:tabs>
          <w:tab w:val="left" w:pos="1440"/>
        </w:tabs>
        <w:ind w:left="720"/>
        <w:rPr>
          <w:sz w:val="22"/>
          <w:szCs w:val="22"/>
        </w:rPr>
      </w:pPr>
    </w:p>
    <w:p w14:paraId="3F5DD957" w14:textId="77777777" w:rsidR="003B078E" w:rsidRPr="00B70ED5" w:rsidRDefault="003B078E" w:rsidP="00ED5F0B">
      <w:pPr>
        <w:widowControl/>
        <w:numPr>
          <w:ilvl w:val="3"/>
          <w:numId w:val="29"/>
        </w:numPr>
        <w:tabs>
          <w:tab w:val="left" w:pos="1440"/>
        </w:tabs>
        <w:autoSpaceDE/>
        <w:autoSpaceDN/>
        <w:adjustRightInd/>
        <w:ind w:hanging="900"/>
        <w:jc w:val="both"/>
        <w:rPr>
          <w:sz w:val="23"/>
          <w:szCs w:val="23"/>
        </w:rPr>
      </w:pPr>
      <w:r w:rsidRPr="00B70ED5">
        <w:rPr>
          <w:sz w:val="23"/>
          <w:szCs w:val="23"/>
        </w:rPr>
        <w:t>Atliekant skaitiklių pakeitimus, senasis ir naujasis skaitikliai vaizduojami atskiromis eilutėmis.</w:t>
      </w:r>
    </w:p>
    <w:p w14:paraId="0E67B108" w14:textId="1D235621" w:rsidR="003B078E" w:rsidRPr="00B70ED5" w:rsidRDefault="003B078E" w:rsidP="00ED5F0B">
      <w:pPr>
        <w:widowControl/>
        <w:numPr>
          <w:ilvl w:val="2"/>
          <w:numId w:val="29"/>
        </w:numPr>
        <w:autoSpaceDE/>
        <w:autoSpaceDN/>
        <w:adjustRightInd/>
        <w:jc w:val="both"/>
        <w:rPr>
          <w:sz w:val="23"/>
          <w:szCs w:val="23"/>
        </w:rPr>
      </w:pPr>
      <w:r w:rsidRPr="00B70ED5">
        <w:rPr>
          <w:sz w:val="23"/>
          <w:szCs w:val="23"/>
        </w:rPr>
        <w:t>Butų apskaitos prietaisų gedimai - laikotarpiai be apskaitos (</w:t>
      </w:r>
      <w:proofErr w:type="spellStart"/>
      <w:r w:rsidR="00553D18" w:rsidRPr="00B70ED5">
        <w:rPr>
          <w:sz w:val="23"/>
          <w:szCs w:val="23"/>
        </w:rPr>
        <w:t>A</w:t>
      </w:r>
      <w:r w:rsidRPr="00B70ED5">
        <w:rPr>
          <w:sz w:val="23"/>
          <w:szCs w:val="23"/>
        </w:rPr>
        <w:t>PBUByymmdd</w:t>
      </w:r>
      <w:proofErr w:type="spellEnd"/>
      <w:r w:rsidRPr="00B70ED5">
        <w:rPr>
          <w:sz w:val="23"/>
          <w:szCs w:val="23"/>
        </w:rPr>
        <w:t>).</w:t>
      </w:r>
    </w:p>
    <w:p w14:paraId="3AFF2BE4" w14:textId="77777777" w:rsidR="003B078E" w:rsidRPr="00B70ED5" w:rsidRDefault="003B078E" w:rsidP="003B078E">
      <w:pPr>
        <w:ind w:left="720"/>
        <w:rPr>
          <w:sz w:val="22"/>
          <w:szCs w:val="22"/>
        </w:rPr>
      </w:pP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
        <w:gridCol w:w="2874"/>
        <w:gridCol w:w="2291"/>
        <w:gridCol w:w="828"/>
        <w:gridCol w:w="2693"/>
      </w:tblGrid>
      <w:tr w:rsidR="003B078E" w:rsidRPr="00B70ED5" w14:paraId="029B1637" w14:textId="77777777" w:rsidTr="00373C03">
        <w:trPr>
          <w:tblHeader/>
        </w:trPr>
        <w:tc>
          <w:tcPr>
            <w:tcW w:w="595" w:type="dxa"/>
          </w:tcPr>
          <w:p w14:paraId="6A439534" w14:textId="77777777" w:rsidR="003B078E" w:rsidRPr="00B70ED5" w:rsidRDefault="003B078E" w:rsidP="003B078E">
            <w:pPr>
              <w:rPr>
                <w:b/>
              </w:rPr>
            </w:pPr>
            <w:r w:rsidRPr="00B70ED5">
              <w:rPr>
                <w:b/>
              </w:rPr>
              <w:t>Eil.</w:t>
            </w:r>
          </w:p>
          <w:p w14:paraId="3DBFE1C1" w14:textId="77777777" w:rsidR="003B078E" w:rsidRPr="00B70ED5" w:rsidRDefault="003B078E" w:rsidP="003B078E">
            <w:pPr>
              <w:rPr>
                <w:b/>
              </w:rPr>
            </w:pPr>
            <w:r w:rsidRPr="00B70ED5">
              <w:rPr>
                <w:b/>
              </w:rPr>
              <w:t>Nr.</w:t>
            </w:r>
          </w:p>
        </w:tc>
        <w:tc>
          <w:tcPr>
            <w:tcW w:w="2874" w:type="dxa"/>
          </w:tcPr>
          <w:p w14:paraId="0544783E" w14:textId="77777777" w:rsidR="003B078E" w:rsidRPr="00B70ED5" w:rsidRDefault="003B078E" w:rsidP="003B078E">
            <w:pPr>
              <w:rPr>
                <w:b/>
              </w:rPr>
            </w:pPr>
            <w:r w:rsidRPr="00B70ED5">
              <w:rPr>
                <w:b/>
              </w:rPr>
              <w:t>Lauko paskirtis</w:t>
            </w:r>
          </w:p>
        </w:tc>
        <w:tc>
          <w:tcPr>
            <w:tcW w:w="2291" w:type="dxa"/>
          </w:tcPr>
          <w:p w14:paraId="2EC58ECF" w14:textId="77777777" w:rsidR="003B078E" w:rsidRPr="00B70ED5" w:rsidRDefault="003B078E" w:rsidP="003B078E">
            <w:pPr>
              <w:rPr>
                <w:b/>
              </w:rPr>
            </w:pPr>
            <w:r w:rsidRPr="00B70ED5">
              <w:rPr>
                <w:b/>
              </w:rPr>
              <w:t>Lauko tipas</w:t>
            </w:r>
          </w:p>
        </w:tc>
        <w:tc>
          <w:tcPr>
            <w:tcW w:w="828" w:type="dxa"/>
          </w:tcPr>
          <w:p w14:paraId="6C045C16" w14:textId="77777777" w:rsidR="003B078E" w:rsidRPr="00B70ED5" w:rsidRDefault="003B078E" w:rsidP="003B078E">
            <w:pPr>
              <w:rPr>
                <w:b/>
              </w:rPr>
            </w:pPr>
            <w:r w:rsidRPr="00B70ED5">
              <w:rPr>
                <w:b/>
              </w:rPr>
              <w:t>Lauko ilgis</w:t>
            </w:r>
          </w:p>
        </w:tc>
        <w:tc>
          <w:tcPr>
            <w:tcW w:w="2693" w:type="dxa"/>
          </w:tcPr>
          <w:p w14:paraId="7E4D9D5E" w14:textId="77777777" w:rsidR="003B078E" w:rsidRPr="00B70ED5" w:rsidRDefault="003B078E" w:rsidP="003B078E">
            <w:pPr>
              <w:rPr>
                <w:b/>
              </w:rPr>
            </w:pPr>
            <w:r w:rsidRPr="00B70ED5">
              <w:rPr>
                <w:b/>
              </w:rPr>
              <w:t>Pastabos</w:t>
            </w:r>
          </w:p>
        </w:tc>
      </w:tr>
      <w:tr w:rsidR="003B078E" w:rsidRPr="00B70ED5" w14:paraId="0F65DD64" w14:textId="77777777" w:rsidTr="00373C03">
        <w:tc>
          <w:tcPr>
            <w:tcW w:w="595" w:type="dxa"/>
          </w:tcPr>
          <w:p w14:paraId="12AFE139" w14:textId="77777777" w:rsidR="003B078E" w:rsidRPr="00B70ED5" w:rsidRDefault="003B078E" w:rsidP="003B078E">
            <w:r w:rsidRPr="00B70ED5">
              <w:t>1.</w:t>
            </w:r>
          </w:p>
        </w:tc>
        <w:tc>
          <w:tcPr>
            <w:tcW w:w="2874" w:type="dxa"/>
          </w:tcPr>
          <w:p w14:paraId="006005C1" w14:textId="77777777" w:rsidR="003B078E" w:rsidRPr="00B70ED5" w:rsidRDefault="003B078E" w:rsidP="003B078E">
            <w:r w:rsidRPr="00B70ED5">
              <w:t>Kliento kodas *</w:t>
            </w:r>
          </w:p>
        </w:tc>
        <w:tc>
          <w:tcPr>
            <w:tcW w:w="2291" w:type="dxa"/>
          </w:tcPr>
          <w:p w14:paraId="7EC97083" w14:textId="77777777" w:rsidR="003B078E" w:rsidRPr="00B70ED5" w:rsidRDefault="003B078E" w:rsidP="003B078E">
            <w:r w:rsidRPr="00B70ED5">
              <w:t>CHAR</w:t>
            </w:r>
          </w:p>
        </w:tc>
        <w:tc>
          <w:tcPr>
            <w:tcW w:w="828" w:type="dxa"/>
          </w:tcPr>
          <w:p w14:paraId="10EE42A9" w14:textId="77777777" w:rsidR="003B078E" w:rsidRPr="00B70ED5" w:rsidRDefault="003B078E" w:rsidP="003B078E">
            <w:r w:rsidRPr="00B70ED5">
              <w:t>15</w:t>
            </w:r>
          </w:p>
        </w:tc>
        <w:tc>
          <w:tcPr>
            <w:tcW w:w="2693" w:type="dxa"/>
          </w:tcPr>
          <w:p w14:paraId="1F801301" w14:textId="2414F039" w:rsidR="003B078E" w:rsidRPr="00B70ED5" w:rsidRDefault="00373C03" w:rsidP="003B078E">
            <w:r w:rsidRPr="00B70ED5">
              <w:t>Apskaitos sistemos duomenys</w:t>
            </w:r>
          </w:p>
        </w:tc>
      </w:tr>
      <w:tr w:rsidR="003B078E" w:rsidRPr="00B70ED5" w14:paraId="0B068818" w14:textId="77777777" w:rsidTr="00373C03">
        <w:tc>
          <w:tcPr>
            <w:tcW w:w="595" w:type="dxa"/>
          </w:tcPr>
          <w:p w14:paraId="51EAF881" w14:textId="77777777" w:rsidR="003B078E" w:rsidRPr="00B70ED5" w:rsidRDefault="003B078E" w:rsidP="003B078E">
            <w:r w:rsidRPr="00B70ED5">
              <w:t>2.</w:t>
            </w:r>
          </w:p>
        </w:tc>
        <w:tc>
          <w:tcPr>
            <w:tcW w:w="2874" w:type="dxa"/>
          </w:tcPr>
          <w:p w14:paraId="3E4C4907" w14:textId="77777777" w:rsidR="003B078E" w:rsidRPr="00B70ED5" w:rsidRDefault="003B078E" w:rsidP="003B078E">
            <w:r w:rsidRPr="00B70ED5">
              <w:t>Kliento buto adresas</w:t>
            </w:r>
          </w:p>
        </w:tc>
        <w:tc>
          <w:tcPr>
            <w:tcW w:w="2291" w:type="dxa"/>
          </w:tcPr>
          <w:p w14:paraId="0F9A550F" w14:textId="77777777" w:rsidR="003B078E" w:rsidRPr="00B70ED5" w:rsidRDefault="003B078E" w:rsidP="003B078E">
            <w:r w:rsidRPr="00B70ED5">
              <w:t>CHAR</w:t>
            </w:r>
          </w:p>
        </w:tc>
        <w:tc>
          <w:tcPr>
            <w:tcW w:w="828" w:type="dxa"/>
          </w:tcPr>
          <w:p w14:paraId="2EBDC6D0" w14:textId="77777777" w:rsidR="003B078E" w:rsidRPr="00B70ED5" w:rsidRDefault="003B078E" w:rsidP="003B078E">
            <w:r w:rsidRPr="00B70ED5">
              <w:t>50</w:t>
            </w:r>
          </w:p>
        </w:tc>
        <w:tc>
          <w:tcPr>
            <w:tcW w:w="2693" w:type="dxa"/>
          </w:tcPr>
          <w:p w14:paraId="4180F367" w14:textId="77777777" w:rsidR="003B078E" w:rsidRPr="00B70ED5" w:rsidRDefault="003B078E" w:rsidP="003B078E"/>
        </w:tc>
      </w:tr>
      <w:tr w:rsidR="003B078E" w:rsidRPr="00B70ED5" w14:paraId="0551C035" w14:textId="77777777" w:rsidTr="00373C03">
        <w:tc>
          <w:tcPr>
            <w:tcW w:w="595" w:type="dxa"/>
          </w:tcPr>
          <w:p w14:paraId="149FB3BF" w14:textId="77777777" w:rsidR="003B078E" w:rsidRPr="00B70ED5" w:rsidRDefault="003B078E" w:rsidP="003B078E">
            <w:r w:rsidRPr="00B70ED5">
              <w:t>3.</w:t>
            </w:r>
          </w:p>
        </w:tc>
        <w:tc>
          <w:tcPr>
            <w:tcW w:w="2874" w:type="dxa"/>
          </w:tcPr>
          <w:p w14:paraId="4DBF749D" w14:textId="77777777" w:rsidR="003B078E" w:rsidRPr="00B70ED5" w:rsidRDefault="003B078E" w:rsidP="003B078E">
            <w:r w:rsidRPr="00B70ED5">
              <w:t>Kliento ID</w:t>
            </w:r>
          </w:p>
        </w:tc>
        <w:tc>
          <w:tcPr>
            <w:tcW w:w="2291" w:type="dxa"/>
          </w:tcPr>
          <w:p w14:paraId="44E976CA" w14:textId="77777777" w:rsidR="003B078E" w:rsidRPr="00B70ED5" w:rsidRDefault="003B078E" w:rsidP="003B078E">
            <w:r w:rsidRPr="00B70ED5">
              <w:t>NUMBER</w:t>
            </w:r>
          </w:p>
          <w:p w14:paraId="4B7EEF5C" w14:textId="77777777" w:rsidR="003B078E" w:rsidRPr="00B70ED5" w:rsidRDefault="003B078E" w:rsidP="003B078E">
            <w:r w:rsidRPr="00B70ED5">
              <w:t>(99999999)</w:t>
            </w:r>
          </w:p>
        </w:tc>
        <w:tc>
          <w:tcPr>
            <w:tcW w:w="828" w:type="dxa"/>
          </w:tcPr>
          <w:p w14:paraId="5FB17D4D" w14:textId="77777777" w:rsidR="003B078E" w:rsidRPr="00B70ED5" w:rsidRDefault="003B078E" w:rsidP="003B078E">
            <w:r w:rsidRPr="00B70ED5">
              <w:t>8</w:t>
            </w:r>
          </w:p>
        </w:tc>
        <w:tc>
          <w:tcPr>
            <w:tcW w:w="2693" w:type="dxa"/>
          </w:tcPr>
          <w:p w14:paraId="3720EDDB" w14:textId="77777777" w:rsidR="003B078E" w:rsidRPr="00B70ED5" w:rsidRDefault="003B078E" w:rsidP="003B078E">
            <w:r w:rsidRPr="00B70ED5">
              <w:t>Centralizuotoje Informacinėje sistemoje</w:t>
            </w:r>
          </w:p>
        </w:tc>
      </w:tr>
      <w:tr w:rsidR="003B078E" w:rsidRPr="00B70ED5" w14:paraId="04D60D90" w14:textId="77777777" w:rsidTr="00373C03">
        <w:tc>
          <w:tcPr>
            <w:tcW w:w="595" w:type="dxa"/>
          </w:tcPr>
          <w:p w14:paraId="2C4755F8" w14:textId="77777777" w:rsidR="003B078E" w:rsidRPr="00B70ED5" w:rsidRDefault="003B078E" w:rsidP="003B078E">
            <w:r w:rsidRPr="00B70ED5">
              <w:t>4.</w:t>
            </w:r>
          </w:p>
        </w:tc>
        <w:tc>
          <w:tcPr>
            <w:tcW w:w="2874" w:type="dxa"/>
          </w:tcPr>
          <w:p w14:paraId="47B9E515" w14:textId="77777777" w:rsidR="003B078E" w:rsidRPr="00B70ED5" w:rsidRDefault="003B078E" w:rsidP="003B078E">
            <w:r w:rsidRPr="00B70ED5">
              <w:t>Laikotarpio pradžios data</w:t>
            </w:r>
          </w:p>
        </w:tc>
        <w:tc>
          <w:tcPr>
            <w:tcW w:w="2291" w:type="dxa"/>
          </w:tcPr>
          <w:p w14:paraId="4196363D" w14:textId="77777777" w:rsidR="003B078E" w:rsidRPr="00B70ED5" w:rsidRDefault="003B078E" w:rsidP="003B078E">
            <w:r w:rsidRPr="00B70ED5">
              <w:t>DATE (YYYY-MM-DD)</w:t>
            </w:r>
          </w:p>
        </w:tc>
        <w:tc>
          <w:tcPr>
            <w:tcW w:w="828" w:type="dxa"/>
          </w:tcPr>
          <w:p w14:paraId="3AAB934F" w14:textId="77777777" w:rsidR="003B078E" w:rsidRPr="00B70ED5" w:rsidRDefault="003B078E" w:rsidP="003B078E">
            <w:r w:rsidRPr="00B70ED5">
              <w:t>10</w:t>
            </w:r>
          </w:p>
        </w:tc>
        <w:tc>
          <w:tcPr>
            <w:tcW w:w="2693" w:type="dxa"/>
          </w:tcPr>
          <w:p w14:paraId="633F0CAC" w14:textId="77777777" w:rsidR="003B078E" w:rsidRPr="00B70ED5" w:rsidRDefault="003B078E" w:rsidP="003B078E"/>
        </w:tc>
      </w:tr>
      <w:tr w:rsidR="003B078E" w:rsidRPr="00B70ED5" w14:paraId="51829FBF" w14:textId="77777777" w:rsidTr="00373C03">
        <w:tc>
          <w:tcPr>
            <w:tcW w:w="595" w:type="dxa"/>
          </w:tcPr>
          <w:p w14:paraId="22D2F015" w14:textId="77777777" w:rsidR="003B078E" w:rsidRPr="00B70ED5" w:rsidRDefault="003B078E" w:rsidP="003B078E">
            <w:r w:rsidRPr="00B70ED5">
              <w:t>5.</w:t>
            </w:r>
          </w:p>
        </w:tc>
        <w:tc>
          <w:tcPr>
            <w:tcW w:w="2874" w:type="dxa"/>
          </w:tcPr>
          <w:p w14:paraId="115113E6" w14:textId="77777777" w:rsidR="003B078E" w:rsidRPr="00B70ED5" w:rsidRDefault="003B078E" w:rsidP="003B078E">
            <w:r w:rsidRPr="00B70ED5">
              <w:t>Laikotarpio pradžios laikas</w:t>
            </w:r>
          </w:p>
        </w:tc>
        <w:tc>
          <w:tcPr>
            <w:tcW w:w="2291" w:type="dxa"/>
          </w:tcPr>
          <w:p w14:paraId="6E750FDB" w14:textId="77777777" w:rsidR="003B078E" w:rsidRPr="00B70ED5" w:rsidRDefault="003B078E" w:rsidP="003B078E">
            <w:r w:rsidRPr="00B70ED5">
              <w:t>TIME (</w:t>
            </w:r>
            <w:proofErr w:type="spellStart"/>
            <w:r w:rsidRPr="00B70ED5">
              <w:t>hh:mm:ss</w:t>
            </w:r>
            <w:proofErr w:type="spellEnd"/>
            <w:r w:rsidRPr="00B70ED5">
              <w:t>)</w:t>
            </w:r>
          </w:p>
        </w:tc>
        <w:tc>
          <w:tcPr>
            <w:tcW w:w="828" w:type="dxa"/>
          </w:tcPr>
          <w:p w14:paraId="1BEE3255" w14:textId="77777777" w:rsidR="003B078E" w:rsidRPr="00B70ED5" w:rsidRDefault="003B078E" w:rsidP="003B078E">
            <w:r w:rsidRPr="00B70ED5">
              <w:t>8</w:t>
            </w:r>
          </w:p>
        </w:tc>
        <w:tc>
          <w:tcPr>
            <w:tcW w:w="2693" w:type="dxa"/>
          </w:tcPr>
          <w:p w14:paraId="1C0D9E67" w14:textId="77777777" w:rsidR="003B078E" w:rsidRPr="00B70ED5" w:rsidRDefault="003B078E" w:rsidP="003B078E"/>
        </w:tc>
      </w:tr>
      <w:tr w:rsidR="003B078E" w:rsidRPr="00B70ED5" w14:paraId="6F7E65B7" w14:textId="77777777" w:rsidTr="00373C03">
        <w:tc>
          <w:tcPr>
            <w:tcW w:w="595" w:type="dxa"/>
          </w:tcPr>
          <w:p w14:paraId="1B37436C" w14:textId="77777777" w:rsidR="003B078E" w:rsidRPr="00B70ED5" w:rsidRDefault="003B078E" w:rsidP="003B078E">
            <w:r w:rsidRPr="00B70ED5">
              <w:t>6.</w:t>
            </w:r>
          </w:p>
        </w:tc>
        <w:tc>
          <w:tcPr>
            <w:tcW w:w="2874" w:type="dxa"/>
          </w:tcPr>
          <w:p w14:paraId="32224254" w14:textId="77777777" w:rsidR="003B078E" w:rsidRPr="00B70ED5" w:rsidRDefault="003B078E" w:rsidP="003B078E">
            <w:r w:rsidRPr="00B70ED5">
              <w:t>Laikotarpio pabaigos data</w:t>
            </w:r>
          </w:p>
        </w:tc>
        <w:tc>
          <w:tcPr>
            <w:tcW w:w="2291" w:type="dxa"/>
          </w:tcPr>
          <w:p w14:paraId="67575DEA" w14:textId="77777777" w:rsidR="003B078E" w:rsidRPr="00B70ED5" w:rsidRDefault="003B078E" w:rsidP="003B078E">
            <w:r w:rsidRPr="00B70ED5">
              <w:t>DATE (YYYY-MM-DD)</w:t>
            </w:r>
          </w:p>
        </w:tc>
        <w:tc>
          <w:tcPr>
            <w:tcW w:w="828" w:type="dxa"/>
          </w:tcPr>
          <w:p w14:paraId="1DBACC33" w14:textId="77777777" w:rsidR="003B078E" w:rsidRPr="00B70ED5" w:rsidRDefault="003B078E" w:rsidP="003B078E">
            <w:r w:rsidRPr="00B70ED5">
              <w:t>10</w:t>
            </w:r>
          </w:p>
        </w:tc>
        <w:tc>
          <w:tcPr>
            <w:tcW w:w="2693" w:type="dxa"/>
          </w:tcPr>
          <w:p w14:paraId="2238937A" w14:textId="77777777" w:rsidR="003B078E" w:rsidRPr="00B70ED5" w:rsidRDefault="003B078E" w:rsidP="003B078E"/>
        </w:tc>
      </w:tr>
      <w:tr w:rsidR="003B078E" w:rsidRPr="00B70ED5" w14:paraId="6A368B8F" w14:textId="77777777" w:rsidTr="00373C03">
        <w:tc>
          <w:tcPr>
            <w:tcW w:w="595" w:type="dxa"/>
          </w:tcPr>
          <w:p w14:paraId="5F1118BC" w14:textId="77777777" w:rsidR="003B078E" w:rsidRPr="00B70ED5" w:rsidRDefault="003B078E" w:rsidP="003B078E">
            <w:r w:rsidRPr="00B70ED5">
              <w:t>7.</w:t>
            </w:r>
          </w:p>
        </w:tc>
        <w:tc>
          <w:tcPr>
            <w:tcW w:w="2874" w:type="dxa"/>
          </w:tcPr>
          <w:p w14:paraId="2DEEDCDC" w14:textId="77777777" w:rsidR="003B078E" w:rsidRPr="00B70ED5" w:rsidRDefault="003B078E" w:rsidP="003B078E">
            <w:r w:rsidRPr="00B70ED5">
              <w:t>Laikotarpio pabaigos laikas</w:t>
            </w:r>
          </w:p>
        </w:tc>
        <w:tc>
          <w:tcPr>
            <w:tcW w:w="2291" w:type="dxa"/>
          </w:tcPr>
          <w:p w14:paraId="3F9BA15D" w14:textId="77777777" w:rsidR="003B078E" w:rsidRPr="00B70ED5" w:rsidRDefault="003B078E" w:rsidP="003B078E">
            <w:r w:rsidRPr="00B70ED5">
              <w:t>TIME (</w:t>
            </w:r>
            <w:proofErr w:type="spellStart"/>
            <w:r w:rsidRPr="00B70ED5">
              <w:t>hh:mm:ss</w:t>
            </w:r>
            <w:proofErr w:type="spellEnd"/>
            <w:r w:rsidRPr="00B70ED5">
              <w:t>)</w:t>
            </w:r>
          </w:p>
        </w:tc>
        <w:tc>
          <w:tcPr>
            <w:tcW w:w="828" w:type="dxa"/>
          </w:tcPr>
          <w:p w14:paraId="508A4487" w14:textId="77777777" w:rsidR="003B078E" w:rsidRPr="00B70ED5" w:rsidRDefault="003B078E" w:rsidP="003B078E">
            <w:r w:rsidRPr="00B70ED5">
              <w:t>8</w:t>
            </w:r>
          </w:p>
        </w:tc>
        <w:tc>
          <w:tcPr>
            <w:tcW w:w="2693" w:type="dxa"/>
          </w:tcPr>
          <w:p w14:paraId="6373BD6B" w14:textId="77777777" w:rsidR="003B078E" w:rsidRPr="00B70ED5" w:rsidRDefault="003B078E" w:rsidP="003B078E"/>
        </w:tc>
      </w:tr>
      <w:tr w:rsidR="003B078E" w:rsidRPr="00B70ED5" w14:paraId="570013E5" w14:textId="77777777" w:rsidTr="00373C03">
        <w:tc>
          <w:tcPr>
            <w:tcW w:w="595" w:type="dxa"/>
          </w:tcPr>
          <w:p w14:paraId="4994D70C" w14:textId="77777777" w:rsidR="003B078E" w:rsidRPr="00B70ED5" w:rsidRDefault="003B078E" w:rsidP="003B078E">
            <w:r w:rsidRPr="00B70ED5">
              <w:t>8.</w:t>
            </w:r>
          </w:p>
        </w:tc>
        <w:tc>
          <w:tcPr>
            <w:tcW w:w="2874" w:type="dxa"/>
          </w:tcPr>
          <w:p w14:paraId="6E0AC8FD" w14:textId="77777777" w:rsidR="003B078E" w:rsidRPr="00B70ED5" w:rsidRDefault="003B078E" w:rsidP="003B078E">
            <w:r w:rsidRPr="00B70ED5">
              <w:t>Apskaitos prietaisų požymis</w:t>
            </w:r>
          </w:p>
        </w:tc>
        <w:tc>
          <w:tcPr>
            <w:tcW w:w="2291" w:type="dxa"/>
          </w:tcPr>
          <w:p w14:paraId="2ECD85C0" w14:textId="77777777" w:rsidR="003B078E" w:rsidRPr="00B70ED5" w:rsidRDefault="003B078E" w:rsidP="003B078E">
            <w:r w:rsidRPr="00B70ED5">
              <w:t>CHAR</w:t>
            </w:r>
          </w:p>
        </w:tc>
        <w:tc>
          <w:tcPr>
            <w:tcW w:w="828" w:type="dxa"/>
          </w:tcPr>
          <w:p w14:paraId="1D90E9B3" w14:textId="77777777" w:rsidR="003B078E" w:rsidRPr="00B70ED5" w:rsidRDefault="003B078E" w:rsidP="003B078E">
            <w:r w:rsidRPr="00B70ED5">
              <w:t>3</w:t>
            </w:r>
          </w:p>
        </w:tc>
        <w:tc>
          <w:tcPr>
            <w:tcW w:w="2693" w:type="dxa"/>
          </w:tcPr>
          <w:p w14:paraId="5B622E6D" w14:textId="77777777" w:rsidR="003B078E" w:rsidRPr="00B70ED5" w:rsidRDefault="003B078E" w:rsidP="003B078E">
            <w:r w:rsidRPr="00B70ED5">
              <w:t>Nurodoma konstanta</w:t>
            </w:r>
          </w:p>
          <w:p w14:paraId="609BE07D" w14:textId="77777777" w:rsidR="003B078E" w:rsidRPr="00B70ED5" w:rsidRDefault="003B078E" w:rsidP="003B078E">
            <w:r w:rsidRPr="00B70ED5">
              <w:rPr>
                <w:b/>
              </w:rPr>
              <w:t xml:space="preserve">„KVA“ </w:t>
            </w:r>
            <w:r w:rsidRPr="00B70ED5">
              <w:t>– karšto vandens skaitikliai.</w:t>
            </w:r>
          </w:p>
        </w:tc>
      </w:tr>
    </w:tbl>
    <w:p w14:paraId="47B46592" w14:textId="491D0767" w:rsidR="00ED5F0B" w:rsidRPr="00B70ED5" w:rsidRDefault="00ED5F0B" w:rsidP="33192CBA">
      <w:pPr>
        <w:tabs>
          <w:tab w:val="left" w:pos="8520"/>
        </w:tabs>
        <w:outlineLvl w:val="0"/>
        <w:rPr>
          <w:b/>
          <w:bCs/>
          <w:sz w:val="23"/>
          <w:szCs w:val="23"/>
        </w:rPr>
      </w:pPr>
    </w:p>
    <w:p w14:paraId="7C66A765" w14:textId="58521AA2" w:rsidR="33192CBA" w:rsidRDefault="33192CBA">
      <w:r>
        <w:br w:type="page"/>
      </w:r>
    </w:p>
    <w:p w14:paraId="3B7917B6" w14:textId="75F26D5A" w:rsidR="33192CBA" w:rsidRDefault="33192CBA" w:rsidP="33192CBA">
      <w:pPr>
        <w:tabs>
          <w:tab w:val="left" w:pos="8520"/>
        </w:tabs>
        <w:outlineLvl w:val="0"/>
        <w:rPr>
          <w:b/>
          <w:bCs/>
          <w:sz w:val="23"/>
          <w:szCs w:val="23"/>
        </w:rPr>
      </w:pPr>
    </w:p>
    <w:p w14:paraId="061B8969" w14:textId="1F422D7F" w:rsidR="003B078E" w:rsidRPr="00B70ED5" w:rsidRDefault="003B078E" w:rsidP="003B078E">
      <w:pPr>
        <w:tabs>
          <w:tab w:val="left" w:pos="8520"/>
        </w:tabs>
        <w:outlineLvl w:val="0"/>
        <w:rPr>
          <w:b/>
          <w:sz w:val="23"/>
          <w:szCs w:val="23"/>
        </w:rPr>
      </w:pPr>
      <w:r w:rsidRPr="00B70ED5">
        <w:rPr>
          <w:b/>
          <w:sz w:val="23"/>
          <w:szCs w:val="23"/>
        </w:rPr>
        <w:t>Priedas Nr.</w:t>
      </w:r>
      <w:r w:rsidR="005A4666" w:rsidRPr="00B70ED5">
        <w:rPr>
          <w:b/>
          <w:sz w:val="23"/>
          <w:szCs w:val="23"/>
        </w:rPr>
        <w:t xml:space="preserve"> </w:t>
      </w:r>
      <w:r w:rsidR="00E24439" w:rsidRPr="00B70ED5">
        <w:rPr>
          <w:b/>
          <w:sz w:val="23"/>
          <w:szCs w:val="23"/>
        </w:rPr>
        <w:t>4</w:t>
      </w:r>
    </w:p>
    <w:p w14:paraId="2DF186F7" w14:textId="77777777" w:rsidR="003B078E" w:rsidRPr="00B70ED5" w:rsidRDefault="003B078E" w:rsidP="000579D8">
      <w:pPr>
        <w:rPr>
          <w:rFonts w:eastAsia="MS Mincho"/>
          <w:sz w:val="23"/>
          <w:szCs w:val="23"/>
        </w:rPr>
      </w:pPr>
    </w:p>
    <w:p w14:paraId="1BB598D6" w14:textId="77777777" w:rsidR="007C118B" w:rsidRPr="00B70ED5" w:rsidRDefault="007C118B" w:rsidP="007C118B">
      <w:pPr>
        <w:pStyle w:val="Bodytext40"/>
        <w:shd w:val="clear" w:color="auto" w:fill="auto"/>
        <w:spacing w:before="0" w:after="0" w:line="240" w:lineRule="auto"/>
        <w:ind w:right="40"/>
        <w:rPr>
          <w:bCs w:val="0"/>
          <w:i w:val="0"/>
          <w:iCs w:val="0"/>
          <w:color w:val="000000"/>
          <w:sz w:val="24"/>
          <w:szCs w:val="24"/>
          <w:lang w:val="lt-LT" w:eastAsia="lt-LT" w:bidi="lt-LT"/>
        </w:rPr>
      </w:pPr>
      <w:r w:rsidRPr="00B70ED5">
        <w:rPr>
          <w:bCs w:val="0"/>
          <w:i w:val="0"/>
          <w:iCs w:val="0"/>
          <w:color w:val="000000"/>
          <w:sz w:val="24"/>
          <w:szCs w:val="24"/>
          <w:lang w:val="lt-LT" w:eastAsia="lt-LT" w:bidi="lt-LT"/>
        </w:rPr>
        <w:t>Šilumos ir vandens apskaitos prietaisų, turinčių nuotolinio duomenų perdavimo</w:t>
      </w:r>
      <w:r w:rsidRPr="00B70ED5">
        <w:rPr>
          <w:bCs w:val="0"/>
          <w:i w:val="0"/>
          <w:iCs w:val="0"/>
          <w:color w:val="000000"/>
          <w:sz w:val="24"/>
          <w:szCs w:val="24"/>
          <w:lang w:val="lt-LT" w:eastAsia="lt-LT" w:bidi="lt-LT"/>
        </w:rPr>
        <w:br/>
        <w:t xml:space="preserve">įrenginius, </w:t>
      </w:r>
      <w:r w:rsidRPr="00B70ED5">
        <w:rPr>
          <w:bCs w:val="0"/>
          <w:i w:val="0"/>
          <w:iCs w:val="0"/>
          <w:color w:val="000000"/>
          <w:sz w:val="24"/>
          <w:szCs w:val="24"/>
          <w:lang w:val="lt-LT"/>
        </w:rPr>
        <w:t xml:space="preserve">rodmenų perdavimo komercinei apskaitai tvarka ir </w:t>
      </w:r>
      <w:r w:rsidRPr="00B70ED5">
        <w:rPr>
          <w:bCs w:val="0"/>
          <w:i w:val="0"/>
          <w:iCs w:val="0"/>
          <w:color w:val="000000"/>
          <w:sz w:val="24"/>
          <w:szCs w:val="24"/>
          <w:lang w:val="lt-LT" w:eastAsia="lt-LT" w:bidi="lt-LT"/>
        </w:rPr>
        <w:t>perduodamų ataskaitų</w:t>
      </w:r>
    </w:p>
    <w:p w14:paraId="508E7C17" w14:textId="29983A7A" w:rsidR="007C118B" w:rsidRPr="00B70ED5" w:rsidRDefault="007C118B" w:rsidP="007C118B">
      <w:pPr>
        <w:pStyle w:val="Bodytext40"/>
        <w:shd w:val="clear" w:color="auto" w:fill="auto"/>
        <w:spacing w:before="0" w:after="0" w:line="240" w:lineRule="auto"/>
        <w:ind w:right="40"/>
        <w:rPr>
          <w:bCs w:val="0"/>
          <w:i w:val="0"/>
          <w:iCs w:val="0"/>
          <w:color w:val="000000"/>
          <w:sz w:val="24"/>
          <w:szCs w:val="24"/>
          <w:lang w:val="lt-LT" w:eastAsia="lt-LT" w:bidi="lt-LT"/>
        </w:rPr>
      </w:pPr>
      <w:r w:rsidRPr="00B70ED5">
        <w:rPr>
          <w:bCs w:val="0"/>
          <w:i w:val="0"/>
          <w:iCs w:val="0"/>
          <w:color w:val="000000"/>
          <w:sz w:val="24"/>
          <w:szCs w:val="24"/>
          <w:lang w:val="lt-LT" w:eastAsia="lt-LT" w:bidi="lt-LT"/>
        </w:rPr>
        <w:t xml:space="preserve"> (duomenų bylų) duomenų struktūra</w:t>
      </w:r>
    </w:p>
    <w:p w14:paraId="1DE9F6F8" w14:textId="77777777" w:rsidR="007C118B" w:rsidRPr="00B70ED5" w:rsidRDefault="007C118B" w:rsidP="007C118B">
      <w:pPr>
        <w:pStyle w:val="Bodytext40"/>
        <w:shd w:val="clear" w:color="auto" w:fill="auto"/>
        <w:spacing w:before="0" w:after="0" w:line="240" w:lineRule="auto"/>
        <w:ind w:right="40"/>
        <w:rPr>
          <w:bCs w:val="0"/>
          <w:i w:val="0"/>
          <w:iCs w:val="0"/>
          <w:color w:val="000000"/>
          <w:sz w:val="24"/>
          <w:szCs w:val="24"/>
          <w:lang w:val="lt-LT" w:eastAsia="lt-LT" w:bidi="lt-LT"/>
        </w:rPr>
      </w:pPr>
    </w:p>
    <w:p w14:paraId="54C0DBE5" w14:textId="2E2E9D53" w:rsidR="00ED5F0B" w:rsidRPr="00B70ED5" w:rsidRDefault="5F4351A1" w:rsidP="00ED5F0B">
      <w:pPr>
        <w:pStyle w:val="Bodytext20"/>
        <w:numPr>
          <w:ilvl w:val="0"/>
          <w:numId w:val="30"/>
        </w:numPr>
        <w:shd w:val="clear" w:color="auto" w:fill="auto"/>
        <w:tabs>
          <w:tab w:val="left" w:pos="341"/>
        </w:tabs>
        <w:spacing w:before="0"/>
        <w:ind w:left="440" w:hanging="440"/>
        <w:rPr>
          <w:sz w:val="24"/>
          <w:szCs w:val="24"/>
          <w:lang w:val="lt-LT"/>
        </w:rPr>
      </w:pPr>
      <w:r w:rsidRPr="5F4351A1">
        <w:rPr>
          <w:color w:val="000000" w:themeColor="text1"/>
          <w:sz w:val="24"/>
          <w:szCs w:val="24"/>
          <w:lang w:val="lt-LT" w:eastAsia="lt-LT" w:bidi="lt-LT"/>
        </w:rPr>
        <w:t xml:space="preserve">Kiekvieną mėnesį NSDNS ne vėliau kaip iki sekančio mėnesio 2 (antros) dienos 7.00 val. suformuoja ataskaitas (duomenų bylas) ir el. paštu pateiktais adresais perduoda Užsakovo naudojamai </w:t>
      </w:r>
      <w:r w:rsidRPr="5F4351A1">
        <w:rPr>
          <w:lang w:val="lt-LT"/>
        </w:rPr>
        <w:t xml:space="preserve">apskaitos sistemai </w:t>
      </w:r>
      <w:r w:rsidRPr="5F4351A1">
        <w:rPr>
          <w:color w:val="000000" w:themeColor="text1"/>
          <w:sz w:val="24"/>
          <w:szCs w:val="24"/>
          <w:lang w:val="lt-LT" w:eastAsia="lt-LT" w:bidi="lt-LT"/>
        </w:rPr>
        <w:t xml:space="preserve">prieduose išvardintuose Objektuose esančių šilumos apskaitos prietaisų, geriamo vandens skaitiklio prieš karšto vandens šilumokaičius pratekėjusio vandens kiekį ir vandens skaitiklio </w:t>
      </w:r>
      <w:proofErr w:type="spellStart"/>
      <w:r w:rsidRPr="5F4351A1">
        <w:rPr>
          <w:color w:val="000000" w:themeColor="text1"/>
          <w:sz w:val="24"/>
          <w:szCs w:val="24"/>
          <w:lang w:val="lt-LT" w:eastAsia="lt-LT" w:bidi="lt-LT"/>
        </w:rPr>
        <w:t>šilumnešio</w:t>
      </w:r>
      <w:proofErr w:type="spellEnd"/>
      <w:r w:rsidRPr="5F4351A1">
        <w:rPr>
          <w:color w:val="000000" w:themeColor="text1"/>
          <w:sz w:val="24"/>
          <w:szCs w:val="24"/>
          <w:lang w:val="lt-LT" w:eastAsia="lt-LT" w:bidi="lt-LT"/>
        </w:rPr>
        <w:t xml:space="preserve"> papildymui pratekėjusio vandens kiekį praėjusio mėnesio paskutinės mėnesio dienos duomenis.</w:t>
      </w:r>
    </w:p>
    <w:p w14:paraId="05C0B95C" w14:textId="0BBD2FFC" w:rsidR="00ED5F0B" w:rsidRPr="00B70ED5" w:rsidRDefault="001F4170" w:rsidP="00ED5F0B">
      <w:pPr>
        <w:pStyle w:val="Bodytext20"/>
        <w:numPr>
          <w:ilvl w:val="0"/>
          <w:numId w:val="30"/>
        </w:numPr>
        <w:shd w:val="clear" w:color="auto" w:fill="auto"/>
        <w:tabs>
          <w:tab w:val="left" w:pos="354"/>
        </w:tabs>
        <w:spacing w:before="0"/>
        <w:ind w:firstLine="0"/>
        <w:rPr>
          <w:sz w:val="24"/>
          <w:szCs w:val="24"/>
          <w:lang w:val="lt-LT"/>
        </w:rPr>
      </w:pPr>
      <w:r w:rsidRPr="00B70ED5">
        <w:rPr>
          <w:color w:val="000000"/>
          <w:sz w:val="24"/>
          <w:szCs w:val="24"/>
          <w:lang w:val="lt-LT" w:eastAsia="lt-LT" w:bidi="lt-LT"/>
        </w:rPr>
        <w:t xml:space="preserve">NSDNS </w:t>
      </w:r>
      <w:r w:rsidR="00ED5F0B" w:rsidRPr="00B70ED5">
        <w:rPr>
          <w:color w:val="000000"/>
          <w:sz w:val="24"/>
          <w:szCs w:val="24"/>
          <w:lang w:val="lt-LT" w:eastAsia="lt-LT" w:bidi="lt-LT"/>
        </w:rPr>
        <w:t>perduodamų ataskaitų (duomenų bylų) struktūra:</w:t>
      </w:r>
    </w:p>
    <w:p w14:paraId="4D93B7BE" w14:textId="77777777" w:rsidR="00ED5F0B" w:rsidRPr="00B70ED5" w:rsidRDefault="00ED5F0B" w:rsidP="00ED5F0B">
      <w:pPr>
        <w:pStyle w:val="Bodytext20"/>
        <w:numPr>
          <w:ilvl w:val="1"/>
          <w:numId w:val="30"/>
        </w:numPr>
        <w:shd w:val="clear" w:color="auto" w:fill="auto"/>
        <w:tabs>
          <w:tab w:val="left" w:pos="976"/>
        </w:tabs>
        <w:spacing w:before="0"/>
        <w:ind w:left="440" w:firstLine="0"/>
        <w:rPr>
          <w:sz w:val="24"/>
          <w:szCs w:val="24"/>
          <w:lang w:val="lt-LT"/>
        </w:rPr>
      </w:pPr>
      <w:r w:rsidRPr="00B70ED5">
        <w:rPr>
          <w:color w:val="000000"/>
          <w:sz w:val="24"/>
          <w:szCs w:val="24"/>
          <w:lang w:val="lt-LT" w:eastAsia="lt-LT" w:bidi="lt-LT"/>
        </w:rPr>
        <w:t>Bylų pavadinimai generuojami priklausomai nuo ataskaitos tipo:</w:t>
      </w:r>
    </w:p>
    <w:p w14:paraId="36FCCC24" w14:textId="33BCD348" w:rsidR="00ED5F0B" w:rsidRPr="00B70ED5" w:rsidRDefault="00ED5F0B" w:rsidP="00F83D08">
      <w:pPr>
        <w:pStyle w:val="Bodytext20"/>
        <w:numPr>
          <w:ilvl w:val="2"/>
          <w:numId w:val="30"/>
        </w:numPr>
        <w:shd w:val="clear" w:color="auto" w:fill="auto"/>
        <w:tabs>
          <w:tab w:val="left" w:pos="1418"/>
        </w:tabs>
        <w:spacing w:before="0"/>
        <w:ind w:left="1280" w:hanging="480"/>
        <w:jc w:val="left"/>
        <w:rPr>
          <w:sz w:val="24"/>
          <w:szCs w:val="24"/>
          <w:lang w:val="lt-LT"/>
        </w:rPr>
      </w:pPr>
      <w:r w:rsidRPr="00B70ED5">
        <w:rPr>
          <w:color w:val="000000"/>
          <w:sz w:val="24"/>
          <w:szCs w:val="24"/>
          <w:lang w:val="lt-LT" w:eastAsia="lt-LT" w:bidi="lt-LT"/>
        </w:rPr>
        <w:t xml:space="preserve">Periodinėms ataskaitoms suteikiamas tokio formato pavadinimas: </w:t>
      </w:r>
      <w:proofErr w:type="spellStart"/>
      <w:r w:rsidRPr="00B70ED5">
        <w:rPr>
          <w:color w:val="000000"/>
          <w:sz w:val="24"/>
          <w:szCs w:val="24"/>
          <w:lang w:val="lt-LT" w:bidi="en-US"/>
        </w:rPr>
        <w:t>APXXXyymmdd</w:t>
      </w:r>
      <w:proofErr w:type="spellEnd"/>
      <w:r w:rsidRPr="00B70ED5">
        <w:rPr>
          <w:color w:val="000000"/>
          <w:sz w:val="24"/>
          <w:szCs w:val="24"/>
          <w:lang w:val="lt-LT" w:bidi="en-US"/>
        </w:rPr>
        <w:t>,</w:t>
      </w:r>
    </w:p>
    <w:p w14:paraId="1B304BEF" w14:textId="77777777" w:rsidR="00ED5F0B" w:rsidRPr="00B70ED5" w:rsidRDefault="00ED5F0B" w:rsidP="00ED5F0B">
      <w:pPr>
        <w:pStyle w:val="Bodytext20"/>
        <w:shd w:val="clear" w:color="auto" w:fill="auto"/>
        <w:spacing w:before="0"/>
        <w:ind w:left="1276" w:firstLine="0"/>
        <w:rPr>
          <w:sz w:val="24"/>
          <w:szCs w:val="24"/>
          <w:lang w:val="lt-LT"/>
        </w:rPr>
      </w:pPr>
      <w:r w:rsidRPr="00B70ED5">
        <w:rPr>
          <w:color w:val="000000"/>
          <w:sz w:val="24"/>
          <w:szCs w:val="24"/>
          <w:lang w:val="lt-LT" w:eastAsia="lt-LT" w:bidi="lt-LT"/>
        </w:rPr>
        <w:t>kur</w:t>
      </w:r>
    </w:p>
    <w:p w14:paraId="26DDD4E9" w14:textId="57800DF6" w:rsidR="00ED5F0B" w:rsidRPr="00B70ED5" w:rsidRDefault="00ED5F0B" w:rsidP="00ED5F0B">
      <w:pPr>
        <w:pStyle w:val="Bodytext20"/>
        <w:shd w:val="clear" w:color="auto" w:fill="auto"/>
        <w:spacing w:before="0" w:line="518" w:lineRule="exact"/>
        <w:ind w:left="1276" w:firstLine="0"/>
        <w:rPr>
          <w:sz w:val="24"/>
          <w:szCs w:val="24"/>
          <w:lang w:val="lt-LT"/>
        </w:rPr>
      </w:pPr>
      <w:r w:rsidRPr="00B70ED5">
        <w:rPr>
          <w:color w:val="000000"/>
          <w:sz w:val="24"/>
          <w:szCs w:val="24"/>
          <w:lang w:val="lt-LT" w:eastAsia="lt-LT" w:bidi="lt-LT"/>
        </w:rPr>
        <w:t>A - konstanta;</w:t>
      </w:r>
    </w:p>
    <w:p w14:paraId="273DB441" w14:textId="77777777" w:rsidR="00ED5F0B" w:rsidRPr="00B70ED5" w:rsidRDefault="00ED5F0B" w:rsidP="00ED5F0B">
      <w:pPr>
        <w:pStyle w:val="Bodytext20"/>
        <w:shd w:val="clear" w:color="auto" w:fill="auto"/>
        <w:spacing w:before="0" w:line="518" w:lineRule="exact"/>
        <w:ind w:left="1276" w:firstLine="0"/>
        <w:rPr>
          <w:sz w:val="24"/>
          <w:szCs w:val="24"/>
          <w:lang w:val="lt-LT"/>
        </w:rPr>
      </w:pPr>
      <w:r w:rsidRPr="00B70ED5">
        <w:rPr>
          <w:color w:val="000000"/>
          <w:sz w:val="24"/>
          <w:szCs w:val="24"/>
          <w:lang w:val="lt-LT" w:eastAsia="lt-LT" w:bidi="lt-LT"/>
        </w:rPr>
        <w:t>P - konstanta, pažymi, kad ataskaita periodinė;</w:t>
      </w:r>
    </w:p>
    <w:p w14:paraId="749AD3C0" w14:textId="3C5B1E69" w:rsidR="00ED5F0B" w:rsidRPr="00B70ED5" w:rsidRDefault="00ED5F0B" w:rsidP="00ED5F0B">
      <w:pPr>
        <w:pStyle w:val="Bodytext50"/>
        <w:shd w:val="clear" w:color="auto" w:fill="auto"/>
        <w:spacing w:after="176" w:line="220" w:lineRule="exact"/>
        <w:ind w:left="1276"/>
        <w:rPr>
          <w:sz w:val="24"/>
          <w:szCs w:val="24"/>
          <w:lang w:val="lt-LT"/>
        </w:rPr>
      </w:pPr>
      <w:r w:rsidRPr="00B70ED5">
        <w:rPr>
          <w:color w:val="000000"/>
          <w:sz w:val="24"/>
          <w:szCs w:val="24"/>
          <w:lang w:val="lt-LT" w:eastAsia="lt-LT" w:bidi="lt-LT"/>
        </w:rPr>
        <w:t>XXX = NAS, jei duomenų byla talpina informaciją apie N</w:t>
      </w:r>
      <w:r w:rsidR="00615B9E">
        <w:rPr>
          <w:color w:val="000000"/>
          <w:sz w:val="24"/>
          <w:szCs w:val="24"/>
          <w:lang w:val="lt-LT" w:eastAsia="lt-LT" w:bidi="lt-LT"/>
        </w:rPr>
        <w:t>a</w:t>
      </w:r>
      <w:r w:rsidRPr="00B70ED5">
        <w:rPr>
          <w:color w:val="000000"/>
          <w:sz w:val="24"/>
          <w:szCs w:val="24"/>
          <w:lang w:val="lt-LT" w:eastAsia="lt-LT" w:bidi="lt-LT"/>
        </w:rPr>
        <w:t>mų Šilumos energijos suvartojimą;</w:t>
      </w:r>
    </w:p>
    <w:p w14:paraId="72BA6F46" w14:textId="77777777" w:rsidR="00ED5F0B" w:rsidRPr="00B70ED5" w:rsidRDefault="00ED5F0B" w:rsidP="00ED5F0B">
      <w:pPr>
        <w:pStyle w:val="Bodytext20"/>
        <w:shd w:val="clear" w:color="auto" w:fill="auto"/>
        <w:spacing w:before="0" w:after="184" w:line="317" w:lineRule="exact"/>
        <w:ind w:left="1276" w:firstLine="0"/>
        <w:rPr>
          <w:sz w:val="24"/>
          <w:szCs w:val="24"/>
          <w:lang w:val="lt-LT"/>
        </w:rPr>
      </w:pPr>
      <w:r w:rsidRPr="00B70ED5">
        <w:rPr>
          <w:color w:val="000000"/>
          <w:sz w:val="24"/>
          <w:szCs w:val="24"/>
          <w:lang w:val="lt-LT" w:eastAsia="lt-LT" w:bidi="lt-LT"/>
        </w:rPr>
        <w:t xml:space="preserve">XXX = NAV, jei duomenų byla talpina informaciją apie </w:t>
      </w:r>
      <w:proofErr w:type="spellStart"/>
      <w:r w:rsidRPr="00B70ED5">
        <w:rPr>
          <w:color w:val="000000"/>
          <w:sz w:val="24"/>
          <w:szCs w:val="24"/>
          <w:lang w:val="lt-LT" w:eastAsia="lt-LT" w:bidi="lt-LT"/>
        </w:rPr>
        <w:t>NAmų</w:t>
      </w:r>
      <w:proofErr w:type="spellEnd"/>
      <w:r w:rsidRPr="00B70ED5">
        <w:rPr>
          <w:color w:val="000000"/>
          <w:sz w:val="24"/>
          <w:szCs w:val="24"/>
          <w:lang w:val="lt-LT" w:eastAsia="lt-LT" w:bidi="lt-LT"/>
        </w:rPr>
        <w:t xml:space="preserve"> šalto vandens suvartojimą karšto Vandens ruošimui;</w:t>
      </w:r>
    </w:p>
    <w:p w14:paraId="754BBA73" w14:textId="77777777" w:rsidR="00ED5F0B" w:rsidRPr="00B70ED5" w:rsidRDefault="00ED5F0B" w:rsidP="00ED5F0B">
      <w:pPr>
        <w:pStyle w:val="Bodytext20"/>
        <w:shd w:val="clear" w:color="auto" w:fill="auto"/>
        <w:spacing w:before="0" w:after="176" w:line="312" w:lineRule="exact"/>
        <w:ind w:left="1276" w:firstLine="0"/>
        <w:rPr>
          <w:sz w:val="24"/>
          <w:szCs w:val="24"/>
          <w:lang w:val="lt-LT"/>
        </w:rPr>
      </w:pPr>
      <w:r w:rsidRPr="00B70ED5">
        <w:rPr>
          <w:color w:val="000000"/>
          <w:sz w:val="24"/>
          <w:szCs w:val="24"/>
          <w:lang w:val="lt-LT" w:eastAsia="lt-LT" w:bidi="lt-LT"/>
        </w:rPr>
        <w:t>XXX = NAP, jei duomenų byla talpina informaciją apie Namų šildymo sistemos papildymo skaitiklių suvartojimą.</w:t>
      </w:r>
    </w:p>
    <w:p w14:paraId="753CCEE0" w14:textId="77777777" w:rsidR="00ED5F0B" w:rsidRPr="00B70ED5" w:rsidRDefault="00ED5F0B" w:rsidP="00ED5F0B">
      <w:pPr>
        <w:pStyle w:val="Bodytext20"/>
        <w:shd w:val="clear" w:color="auto" w:fill="auto"/>
        <w:spacing w:before="0" w:after="19" w:line="317" w:lineRule="exact"/>
        <w:ind w:left="1276" w:firstLine="0"/>
        <w:rPr>
          <w:sz w:val="24"/>
          <w:szCs w:val="24"/>
          <w:lang w:val="lt-LT"/>
        </w:rPr>
      </w:pPr>
      <w:r w:rsidRPr="00B70ED5">
        <w:rPr>
          <w:color w:val="000000"/>
          <w:sz w:val="24"/>
          <w:szCs w:val="24"/>
          <w:lang w:val="lt-LT" w:eastAsia="lt-LT" w:bidi="lt-LT"/>
        </w:rPr>
        <w:t>XXX = BUB, jei duomenų byla talpina informaciją apie namo apskaitos prietaisų gedimus (laikotarpius Be apskaitos);</w:t>
      </w:r>
    </w:p>
    <w:p w14:paraId="38D96661" w14:textId="77777777" w:rsidR="00ED5F0B" w:rsidRPr="00B70ED5" w:rsidRDefault="00ED5F0B" w:rsidP="00ED5F0B">
      <w:pPr>
        <w:pStyle w:val="Bodytext20"/>
        <w:shd w:val="clear" w:color="auto" w:fill="auto"/>
        <w:spacing w:before="0" w:line="518" w:lineRule="exact"/>
        <w:ind w:left="1276" w:firstLine="0"/>
        <w:rPr>
          <w:sz w:val="24"/>
          <w:szCs w:val="24"/>
          <w:lang w:val="lt-LT"/>
        </w:rPr>
      </w:pPr>
      <w:proofErr w:type="spellStart"/>
      <w:r w:rsidRPr="00B70ED5">
        <w:rPr>
          <w:color w:val="000000"/>
          <w:sz w:val="24"/>
          <w:szCs w:val="24"/>
          <w:lang w:val="lt-LT" w:eastAsia="lt-LT" w:bidi="lt-LT"/>
        </w:rPr>
        <w:t>yy</w:t>
      </w:r>
      <w:proofErr w:type="spellEnd"/>
      <w:r w:rsidRPr="00B70ED5">
        <w:rPr>
          <w:color w:val="000000"/>
          <w:sz w:val="24"/>
          <w:szCs w:val="24"/>
          <w:lang w:val="lt-LT" w:eastAsia="lt-LT" w:bidi="lt-LT"/>
        </w:rPr>
        <w:t>- ataskaitos generavimo datos metai;</w:t>
      </w:r>
    </w:p>
    <w:p w14:paraId="07396C96" w14:textId="77777777" w:rsidR="00ED5F0B" w:rsidRPr="00B70ED5" w:rsidRDefault="00ED5F0B" w:rsidP="00ED5F0B">
      <w:pPr>
        <w:pStyle w:val="Bodytext20"/>
        <w:shd w:val="clear" w:color="auto" w:fill="auto"/>
        <w:spacing w:before="0" w:line="518" w:lineRule="exact"/>
        <w:ind w:left="1276" w:firstLine="0"/>
        <w:rPr>
          <w:sz w:val="24"/>
          <w:szCs w:val="24"/>
          <w:lang w:val="lt-LT"/>
        </w:rPr>
      </w:pPr>
      <w:r w:rsidRPr="00B70ED5">
        <w:rPr>
          <w:color w:val="000000"/>
          <w:sz w:val="24"/>
          <w:szCs w:val="24"/>
          <w:lang w:val="lt-LT" w:eastAsia="lt-LT" w:bidi="lt-LT"/>
        </w:rPr>
        <w:t>mm - ataskaitos generavimo datos mėnuo;</w:t>
      </w:r>
    </w:p>
    <w:p w14:paraId="410765B3" w14:textId="77777777" w:rsidR="00ED5F0B" w:rsidRPr="00B70ED5" w:rsidRDefault="00ED5F0B" w:rsidP="00ED5F0B">
      <w:pPr>
        <w:pStyle w:val="Bodytext20"/>
        <w:shd w:val="clear" w:color="auto" w:fill="auto"/>
        <w:spacing w:before="0" w:line="518" w:lineRule="exact"/>
        <w:ind w:left="1276" w:firstLine="0"/>
        <w:rPr>
          <w:sz w:val="24"/>
          <w:szCs w:val="24"/>
          <w:lang w:val="lt-LT"/>
        </w:rPr>
      </w:pPr>
      <w:proofErr w:type="spellStart"/>
      <w:r w:rsidRPr="00B70ED5">
        <w:rPr>
          <w:color w:val="000000"/>
          <w:sz w:val="24"/>
          <w:szCs w:val="24"/>
          <w:lang w:val="lt-LT" w:eastAsia="lt-LT" w:bidi="lt-LT"/>
        </w:rPr>
        <w:t>dd</w:t>
      </w:r>
      <w:proofErr w:type="spellEnd"/>
      <w:r w:rsidRPr="00B70ED5">
        <w:rPr>
          <w:color w:val="000000"/>
          <w:sz w:val="24"/>
          <w:szCs w:val="24"/>
          <w:lang w:val="lt-LT" w:eastAsia="lt-LT" w:bidi="lt-LT"/>
        </w:rPr>
        <w:t xml:space="preserve"> - ataskaitos generavimo datos diena.</w:t>
      </w:r>
    </w:p>
    <w:p w14:paraId="53D54823" w14:textId="5522F656" w:rsidR="00ED5F0B" w:rsidRPr="00B70ED5" w:rsidRDefault="00ED5F0B" w:rsidP="00ED5F0B">
      <w:pPr>
        <w:pStyle w:val="Bodytext20"/>
        <w:shd w:val="clear" w:color="auto" w:fill="auto"/>
        <w:spacing w:before="0" w:line="518" w:lineRule="exact"/>
        <w:ind w:left="1276" w:firstLine="0"/>
        <w:rPr>
          <w:sz w:val="24"/>
          <w:szCs w:val="24"/>
          <w:lang w:val="lt-LT"/>
        </w:rPr>
      </w:pPr>
      <w:r w:rsidRPr="00B70ED5">
        <w:rPr>
          <w:color w:val="000000"/>
          <w:sz w:val="24"/>
          <w:szCs w:val="24"/>
          <w:lang w:val="lt-LT" w:eastAsia="lt-LT" w:bidi="lt-LT"/>
        </w:rPr>
        <w:t>Pvz. APBUV201201.</w:t>
      </w:r>
    </w:p>
    <w:p w14:paraId="383D44D3" w14:textId="475508F8" w:rsidR="00ED5F0B" w:rsidRPr="00B70ED5" w:rsidRDefault="00ED5F0B" w:rsidP="00ED5F0B">
      <w:pPr>
        <w:pStyle w:val="Bodytext20"/>
        <w:shd w:val="clear" w:color="auto" w:fill="auto"/>
        <w:spacing w:before="0" w:line="518" w:lineRule="exact"/>
        <w:ind w:left="1276" w:firstLine="0"/>
        <w:rPr>
          <w:sz w:val="24"/>
          <w:szCs w:val="24"/>
          <w:lang w:val="lt-LT"/>
        </w:rPr>
      </w:pPr>
      <w:r w:rsidRPr="00B70ED5">
        <w:rPr>
          <w:color w:val="000000"/>
          <w:sz w:val="24"/>
          <w:szCs w:val="24"/>
          <w:lang w:val="lt-LT" w:eastAsia="lt-LT" w:bidi="lt-LT"/>
        </w:rPr>
        <w:t xml:space="preserve">Šios duomenų bylos siunčiamos archyvo </w:t>
      </w:r>
      <w:r w:rsidRPr="00B70ED5">
        <w:rPr>
          <w:color w:val="000000"/>
          <w:sz w:val="24"/>
          <w:szCs w:val="24"/>
          <w:lang w:val="lt-LT" w:bidi="en-US"/>
        </w:rPr>
        <w:t xml:space="preserve">APyymmdd.zip </w:t>
      </w:r>
      <w:r w:rsidRPr="00B70ED5">
        <w:rPr>
          <w:color w:val="000000"/>
          <w:sz w:val="24"/>
          <w:szCs w:val="24"/>
          <w:lang w:val="lt-LT" w:eastAsia="lt-LT" w:bidi="lt-LT"/>
        </w:rPr>
        <w:t>pavidalu.</w:t>
      </w:r>
    </w:p>
    <w:p w14:paraId="218631E3" w14:textId="4D99B11D" w:rsidR="00ED5F0B" w:rsidRPr="00B70ED5" w:rsidRDefault="00ED5F0B" w:rsidP="00ED5F0B">
      <w:pPr>
        <w:pStyle w:val="Bodytext20"/>
        <w:numPr>
          <w:ilvl w:val="2"/>
          <w:numId w:val="30"/>
        </w:numPr>
        <w:shd w:val="clear" w:color="auto" w:fill="auto"/>
        <w:tabs>
          <w:tab w:val="left" w:pos="1523"/>
        </w:tabs>
        <w:spacing w:before="0"/>
        <w:ind w:left="1280" w:hanging="480"/>
        <w:jc w:val="left"/>
        <w:rPr>
          <w:sz w:val="24"/>
          <w:szCs w:val="24"/>
          <w:lang w:val="lt-LT"/>
        </w:rPr>
      </w:pPr>
      <w:proofErr w:type="spellStart"/>
      <w:r w:rsidRPr="00B70ED5">
        <w:rPr>
          <w:color w:val="000000"/>
          <w:sz w:val="24"/>
          <w:szCs w:val="24"/>
          <w:lang w:val="lt-LT" w:eastAsia="lt-LT" w:bidi="lt-LT"/>
        </w:rPr>
        <w:t>Testinėms</w:t>
      </w:r>
      <w:proofErr w:type="spellEnd"/>
      <w:r w:rsidRPr="00B70ED5">
        <w:rPr>
          <w:color w:val="000000"/>
          <w:sz w:val="24"/>
          <w:szCs w:val="24"/>
          <w:lang w:val="lt-LT" w:eastAsia="lt-LT" w:bidi="lt-LT"/>
        </w:rPr>
        <w:t xml:space="preserve"> (neplaninėms) ataskaitoms suteikiamas tokio formato pavadinimas: </w:t>
      </w:r>
      <w:proofErr w:type="spellStart"/>
      <w:r w:rsidRPr="00B70ED5">
        <w:rPr>
          <w:color w:val="000000"/>
          <w:sz w:val="24"/>
          <w:szCs w:val="24"/>
          <w:lang w:val="lt-LT" w:bidi="en-US"/>
        </w:rPr>
        <w:t>ANXXXy</w:t>
      </w:r>
      <w:proofErr w:type="spellEnd"/>
      <w:r w:rsidRPr="00B70ED5">
        <w:rPr>
          <w:color w:val="000000"/>
          <w:sz w:val="24"/>
          <w:szCs w:val="24"/>
          <w:lang w:val="lt-LT" w:bidi="en-US"/>
        </w:rPr>
        <w:t xml:space="preserve"> </w:t>
      </w:r>
      <w:r w:rsidRPr="00B70ED5">
        <w:rPr>
          <w:color w:val="000000"/>
          <w:sz w:val="24"/>
          <w:szCs w:val="24"/>
          <w:lang w:val="lt-LT" w:eastAsia="lt-LT" w:bidi="lt-LT"/>
        </w:rPr>
        <w:t xml:space="preserve">y i mm i </w:t>
      </w:r>
      <w:proofErr w:type="spellStart"/>
      <w:r w:rsidRPr="00B70ED5">
        <w:rPr>
          <w:color w:val="000000"/>
          <w:sz w:val="24"/>
          <w:szCs w:val="24"/>
          <w:lang w:val="lt-LT" w:eastAsia="lt-LT" w:bidi="lt-LT"/>
        </w:rPr>
        <w:t>ddi</w:t>
      </w:r>
      <w:proofErr w:type="spellEnd"/>
      <w:r w:rsidRPr="00B70ED5">
        <w:rPr>
          <w:color w:val="000000"/>
          <w:sz w:val="24"/>
          <w:szCs w:val="24"/>
          <w:lang w:val="lt-LT" w:eastAsia="lt-LT" w:bidi="lt-LT"/>
        </w:rPr>
        <w:t xml:space="preserve"> </w:t>
      </w:r>
      <w:proofErr w:type="spellStart"/>
      <w:r w:rsidRPr="00B70ED5">
        <w:rPr>
          <w:color w:val="000000"/>
          <w:sz w:val="24"/>
          <w:szCs w:val="24"/>
          <w:lang w:val="lt-LT" w:eastAsia="lt-LT" w:bidi="lt-LT"/>
        </w:rPr>
        <w:t>yy</w:t>
      </w:r>
      <w:proofErr w:type="spellEnd"/>
      <w:r w:rsidRPr="00B70ED5">
        <w:rPr>
          <w:color w:val="000000"/>
          <w:sz w:val="24"/>
          <w:szCs w:val="24"/>
          <w:lang w:val="lt-LT" w:eastAsia="lt-LT" w:bidi="lt-LT"/>
        </w:rPr>
        <w:t xml:space="preserve"> </w:t>
      </w:r>
      <w:r w:rsidRPr="00B70ED5">
        <w:rPr>
          <w:rStyle w:val="Bodytext2Candara9pt"/>
          <w:rFonts w:ascii="Times New Roman" w:hAnsi="Times New Roman" w:cs="Times New Roman"/>
          <w:sz w:val="24"/>
          <w:szCs w:val="24"/>
        </w:rPr>
        <w:t>2</w:t>
      </w:r>
      <w:r w:rsidRPr="00B70ED5">
        <w:rPr>
          <w:color w:val="000000"/>
          <w:sz w:val="24"/>
          <w:szCs w:val="24"/>
          <w:lang w:val="lt-LT" w:eastAsia="lt-LT" w:bidi="lt-LT"/>
        </w:rPr>
        <w:t>mm</w:t>
      </w:r>
      <w:r w:rsidRPr="00B70ED5">
        <w:rPr>
          <w:rStyle w:val="Bodytext2Candara9pt"/>
          <w:rFonts w:ascii="Times New Roman" w:hAnsi="Times New Roman" w:cs="Times New Roman"/>
          <w:sz w:val="24"/>
          <w:szCs w:val="24"/>
        </w:rPr>
        <w:t>2</w:t>
      </w:r>
      <w:r w:rsidRPr="00B70ED5">
        <w:rPr>
          <w:color w:val="000000"/>
          <w:sz w:val="24"/>
          <w:szCs w:val="24"/>
          <w:lang w:val="lt-LT" w:eastAsia="lt-LT" w:bidi="lt-LT"/>
        </w:rPr>
        <w:t>dd</w:t>
      </w:r>
      <w:r w:rsidRPr="00B70ED5">
        <w:rPr>
          <w:rStyle w:val="Bodytext2Candara9pt"/>
          <w:rFonts w:ascii="Times New Roman" w:hAnsi="Times New Roman" w:cs="Times New Roman"/>
          <w:sz w:val="24"/>
          <w:szCs w:val="24"/>
        </w:rPr>
        <w:t>2</w:t>
      </w:r>
      <w:r w:rsidRPr="00B70ED5">
        <w:rPr>
          <w:color w:val="000000"/>
          <w:sz w:val="24"/>
          <w:szCs w:val="24"/>
          <w:lang w:val="lt-LT" w:eastAsia="lt-LT" w:bidi="lt-LT"/>
        </w:rPr>
        <w:t>,</w:t>
      </w:r>
    </w:p>
    <w:p w14:paraId="3434A623" w14:textId="77777777" w:rsidR="00ED5F0B" w:rsidRPr="00B70ED5" w:rsidRDefault="00ED5F0B" w:rsidP="00ED5F0B">
      <w:pPr>
        <w:pStyle w:val="Bodytext20"/>
        <w:shd w:val="clear" w:color="auto" w:fill="auto"/>
        <w:spacing w:before="0"/>
        <w:ind w:left="1276" w:firstLine="0"/>
        <w:rPr>
          <w:sz w:val="24"/>
          <w:szCs w:val="24"/>
          <w:lang w:val="lt-LT"/>
        </w:rPr>
      </w:pPr>
      <w:r w:rsidRPr="00B70ED5">
        <w:rPr>
          <w:color w:val="000000"/>
          <w:sz w:val="24"/>
          <w:szCs w:val="24"/>
          <w:lang w:val="lt-LT" w:eastAsia="lt-LT" w:bidi="lt-LT"/>
        </w:rPr>
        <w:t>kur</w:t>
      </w:r>
    </w:p>
    <w:p w14:paraId="62D649EE" w14:textId="566A9005" w:rsidR="00ED5F0B" w:rsidRPr="00B70ED5" w:rsidRDefault="00ED5F0B" w:rsidP="00ED5F0B">
      <w:pPr>
        <w:pStyle w:val="Bodytext20"/>
        <w:shd w:val="clear" w:color="auto" w:fill="auto"/>
        <w:spacing w:before="0" w:line="514" w:lineRule="exact"/>
        <w:ind w:left="1276" w:firstLine="0"/>
        <w:rPr>
          <w:sz w:val="24"/>
          <w:szCs w:val="24"/>
          <w:lang w:val="lt-LT"/>
        </w:rPr>
      </w:pPr>
      <w:r w:rsidRPr="00B70ED5">
        <w:rPr>
          <w:color w:val="000000"/>
          <w:sz w:val="24"/>
          <w:szCs w:val="24"/>
          <w:lang w:val="lt-LT" w:eastAsia="lt-LT" w:bidi="lt-LT"/>
        </w:rPr>
        <w:t>A - konstanta;</w:t>
      </w:r>
    </w:p>
    <w:p w14:paraId="51DF18A9" w14:textId="77777777" w:rsidR="00ED5F0B" w:rsidRPr="00B70ED5" w:rsidRDefault="00ED5F0B" w:rsidP="00ED5F0B">
      <w:pPr>
        <w:pStyle w:val="Bodytext20"/>
        <w:shd w:val="clear" w:color="auto" w:fill="auto"/>
        <w:spacing w:before="0" w:line="514" w:lineRule="exact"/>
        <w:ind w:left="1276" w:firstLine="0"/>
        <w:rPr>
          <w:sz w:val="24"/>
          <w:szCs w:val="24"/>
          <w:lang w:val="lt-LT"/>
        </w:rPr>
      </w:pPr>
      <w:r w:rsidRPr="00B70ED5">
        <w:rPr>
          <w:color w:val="000000"/>
          <w:sz w:val="24"/>
          <w:szCs w:val="24"/>
          <w:lang w:val="lt-LT" w:eastAsia="lt-LT" w:bidi="lt-LT"/>
        </w:rPr>
        <w:t>N - konstanta, pažymi, kad ataskaita neplaninė;</w:t>
      </w:r>
    </w:p>
    <w:p w14:paraId="76C1E621" w14:textId="77777777" w:rsidR="00ED5F0B" w:rsidRPr="00B70ED5" w:rsidRDefault="00ED5F0B" w:rsidP="00ED5F0B">
      <w:pPr>
        <w:pStyle w:val="Bodytext20"/>
        <w:shd w:val="clear" w:color="auto" w:fill="auto"/>
        <w:spacing w:before="0" w:line="514" w:lineRule="exact"/>
        <w:ind w:left="1276" w:firstLine="0"/>
        <w:rPr>
          <w:sz w:val="24"/>
          <w:szCs w:val="24"/>
          <w:lang w:val="lt-LT"/>
        </w:rPr>
      </w:pPr>
      <w:r w:rsidRPr="00B70ED5">
        <w:rPr>
          <w:color w:val="000000"/>
          <w:sz w:val="24"/>
          <w:szCs w:val="24"/>
          <w:lang w:val="lt-LT" w:eastAsia="lt-LT" w:bidi="lt-LT"/>
        </w:rPr>
        <w:t xml:space="preserve">XXX = NAS, jei duomenų byla talpina informaciją apie </w:t>
      </w:r>
      <w:proofErr w:type="spellStart"/>
      <w:r w:rsidRPr="00B70ED5">
        <w:rPr>
          <w:color w:val="000000"/>
          <w:sz w:val="24"/>
          <w:szCs w:val="24"/>
          <w:lang w:val="lt-LT" w:eastAsia="lt-LT" w:bidi="lt-LT"/>
        </w:rPr>
        <w:t>NAmų</w:t>
      </w:r>
      <w:proofErr w:type="spellEnd"/>
      <w:r w:rsidRPr="00B70ED5">
        <w:rPr>
          <w:color w:val="000000"/>
          <w:sz w:val="24"/>
          <w:szCs w:val="24"/>
          <w:lang w:val="lt-LT" w:eastAsia="lt-LT" w:bidi="lt-LT"/>
        </w:rPr>
        <w:t xml:space="preserve"> Šilumos energijos suvartojimą;</w:t>
      </w:r>
    </w:p>
    <w:p w14:paraId="3CA753DA" w14:textId="7C6B2676" w:rsidR="003B078E" w:rsidRPr="00B70ED5" w:rsidRDefault="003B078E" w:rsidP="00ED5F0B">
      <w:pPr>
        <w:ind w:left="1276"/>
        <w:rPr>
          <w:rFonts w:eastAsia="MS Mincho"/>
          <w:sz w:val="24"/>
          <w:szCs w:val="24"/>
        </w:rPr>
      </w:pPr>
    </w:p>
    <w:p w14:paraId="6A8FA621" w14:textId="77777777" w:rsidR="00ED5F0B" w:rsidRPr="00B70ED5" w:rsidRDefault="00ED5F0B" w:rsidP="00ED5F0B">
      <w:pPr>
        <w:ind w:left="1276"/>
        <w:rPr>
          <w:rFonts w:eastAsia="MS Mincho"/>
          <w:sz w:val="24"/>
          <w:szCs w:val="24"/>
        </w:rPr>
      </w:pPr>
      <w:r w:rsidRPr="00B70ED5">
        <w:rPr>
          <w:rFonts w:eastAsia="MS Mincho"/>
          <w:sz w:val="24"/>
          <w:szCs w:val="24"/>
        </w:rPr>
        <w:t xml:space="preserve">XXX = NAV, jei duomenų byla talpina informaciją apie </w:t>
      </w:r>
      <w:proofErr w:type="spellStart"/>
      <w:r w:rsidRPr="00B70ED5">
        <w:rPr>
          <w:rFonts w:eastAsia="MS Mincho"/>
          <w:sz w:val="24"/>
          <w:szCs w:val="24"/>
        </w:rPr>
        <w:t>NAmų</w:t>
      </w:r>
      <w:proofErr w:type="spellEnd"/>
      <w:r w:rsidRPr="00B70ED5">
        <w:rPr>
          <w:rFonts w:eastAsia="MS Mincho"/>
          <w:sz w:val="24"/>
          <w:szCs w:val="24"/>
        </w:rPr>
        <w:t xml:space="preserve"> šalto vandens suvartojimą karšto Vandens ruošimui;</w:t>
      </w:r>
    </w:p>
    <w:p w14:paraId="23E52BBD" w14:textId="77777777" w:rsidR="00ED5F0B" w:rsidRPr="00B70ED5" w:rsidRDefault="00ED5F0B" w:rsidP="00ED5F0B">
      <w:pPr>
        <w:ind w:left="1276"/>
        <w:rPr>
          <w:rFonts w:eastAsia="MS Mincho"/>
          <w:sz w:val="24"/>
          <w:szCs w:val="24"/>
        </w:rPr>
      </w:pPr>
      <w:r w:rsidRPr="00B70ED5">
        <w:rPr>
          <w:rFonts w:eastAsia="MS Mincho"/>
          <w:sz w:val="24"/>
          <w:szCs w:val="24"/>
        </w:rPr>
        <w:t>XXX = NAP, jei duomenų byla talpina informaciją apie Namų šildymo sistemos papildymo skaitiklių suvartojimą.</w:t>
      </w:r>
    </w:p>
    <w:p w14:paraId="29CBACC8" w14:textId="77777777" w:rsidR="00ED5F0B" w:rsidRPr="00B70ED5" w:rsidRDefault="00ED5F0B" w:rsidP="00ED5F0B">
      <w:pPr>
        <w:ind w:left="1276"/>
        <w:rPr>
          <w:rFonts w:eastAsia="MS Mincho"/>
          <w:sz w:val="24"/>
          <w:szCs w:val="24"/>
        </w:rPr>
      </w:pPr>
      <w:proofErr w:type="spellStart"/>
      <w:r w:rsidRPr="00B70ED5">
        <w:rPr>
          <w:rFonts w:eastAsia="MS Mincho"/>
          <w:sz w:val="24"/>
          <w:szCs w:val="24"/>
        </w:rPr>
        <w:t>yyi</w:t>
      </w:r>
      <w:proofErr w:type="spellEnd"/>
      <w:r w:rsidRPr="00B70ED5">
        <w:rPr>
          <w:rFonts w:eastAsia="MS Mincho"/>
          <w:sz w:val="24"/>
          <w:szCs w:val="24"/>
        </w:rPr>
        <w:t xml:space="preserve"> - pradinės datos metai;</w:t>
      </w:r>
    </w:p>
    <w:p w14:paraId="05B03433" w14:textId="77777777" w:rsidR="00ED5F0B" w:rsidRPr="00B70ED5" w:rsidRDefault="00ED5F0B" w:rsidP="00ED5F0B">
      <w:pPr>
        <w:ind w:left="1276"/>
        <w:rPr>
          <w:rFonts w:eastAsia="MS Mincho"/>
          <w:sz w:val="24"/>
          <w:szCs w:val="24"/>
        </w:rPr>
      </w:pPr>
      <w:r w:rsidRPr="00B70ED5">
        <w:rPr>
          <w:rFonts w:eastAsia="MS Mincho"/>
          <w:sz w:val="24"/>
          <w:szCs w:val="24"/>
        </w:rPr>
        <w:t>mmi - pradinės datos mėnuo;</w:t>
      </w:r>
    </w:p>
    <w:p w14:paraId="53CF3D33" w14:textId="77777777" w:rsidR="00ED5F0B" w:rsidRPr="00B70ED5" w:rsidRDefault="00ED5F0B" w:rsidP="00ED5F0B">
      <w:pPr>
        <w:ind w:left="1276"/>
        <w:rPr>
          <w:rFonts w:eastAsia="MS Mincho"/>
          <w:sz w:val="24"/>
          <w:szCs w:val="24"/>
        </w:rPr>
      </w:pPr>
      <w:proofErr w:type="spellStart"/>
      <w:r w:rsidRPr="00B70ED5">
        <w:rPr>
          <w:rFonts w:eastAsia="MS Mincho"/>
          <w:sz w:val="24"/>
          <w:szCs w:val="24"/>
        </w:rPr>
        <w:t>ddi</w:t>
      </w:r>
      <w:proofErr w:type="spellEnd"/>
      <w:r w:rsidRPr="00B70ED5">
        <w:rPr>
          <w:rFonts w:eastAsia="MS Mincho"/>
          <w:sz w:val="24"/>
          <w:szCs w:val="24"/>
        </w:rPr>
        <w:t xml:space="preserve"> - pradinės datos diena;</w:t>
      </w:r>
    </w:p>
    <w:p w14:paraId="506BC1F7" w14:textId="77777777" w:rsidR="00ED5F0B" w:rsidRPr="00B70ED5" w:rsidRDefault="00ED5F0B" w:rsidP="00ED5F0B">
      <w:pPr>
        <w:ind w:left="1276"/>
        <w:rPr>
          <w:rFonts w:eastAsia="MS Mincho"/>
          <w:sz w:val="24"/>
          <w:szCs w:val="24"/>
        </w:rPr>
      </w:pPr>
      <w:r w:rsidRPr="00B70ED5">
        <w:rPr>
          <w:rFonts w:eastAsia="MS Mincho"/>
          <w:sz w:val="24"/>
          <w:szCs w:val="24"/>
        </w:rPr>
        <w:t>yy2 - galinės datos metai;</w:t>
      </w:r>
    </w:p>
    <w:p w14:paraId="50FD04E9" w14:textId="77777777" w:rsidR="00ED5F0B" w:rsidRPr="00B70ED5" w:rsidRDefault="00ED5F0B" w:rsidP="00ED5F0B">
      <w:pPr>
        <w:ind w:left="1276"/>
        <w:rPr>
          <w:rFonts w:eastAsia="MS Mincho"/>
          <w:sz w:val="24"/>
          <w:szCs w:val="24"/>
        </w:rPr>
      </w:pPr>
      <w:r w:rsidRPr="00B70ED5">
        <w:rPr>
          <w:rFonts w:eastAsia="MS Mincho"/>
          <w:sz w:val="24"/>
          <w:szCs w:val="24"/>
        </w:rPr>
        <w:t>mm2 -galinės datos mėnuo;</w:t>
      </w:r>
    </w:p>
    <w:p w14:paraId="15B232DE" w14:textId="77777777" w:rsidR="00ED5F0B" w:rsidRPr="00B70ED5" w:rsidRDefault="00ED5F0B" w:rsidP="00ED5F0B">
      <w:pPr>
        <w:ind w:left="1276"/>
        <w:rPr>
          <w:rFonts w:eastAsia="MS Mincho"/>
          <w:sz w:val="24"/>
          <w:szCs w:val="24"/>
        </w:rPr>
      </w:pPr>
      <w:r w:rsidRPr="00B70ED5">
        <w:rPr>
          <w:rFonts w:eastAsia="MS Mincho"/>
          <w:sz w:val="24"/>
          <w:szCs w:val="24"/>
        </w:rPr>
        <w:t>dd2 -galinės datos diena.</w:t>
      </w:r>
    </w:p>
    <w:p w14:paraId="7056286A" w14:textId="77777777" w:rsidR="00ED5F0B" w:rsidRPr="00B70ED5" w:rsidRDefault="00ED5F0B" w:rsidP="00ED5F0B">
      <w:pPr>
        <w:ind w:left="1276"/>
        <w:rPr>
          <w:rFonts w:eastAsia="MS Mincho"/>
          <w:sz w:val="24"/>
          <w:szCs w:val="24"/>
        </w:rPr>
      </w:pPr>
      <w:r w:rsidRPr="00B70ED5">
        <w:rPr>
          <w:rFonts w:eastAsia="MS Mincho"/>
          <w:sz w:val="24"/>
          <w:szCs w:val="24"/>
        </w:rPr>
        <w:t>Pvz. RNNAV201101071125.</w:t>
      </w:r>
    </w:p>
    <w:p w14:paraId="35AF858A" w14:textId="72C621DF" w:rsidR="004041E9" w:rsidRPr="00B70ED5" w:rsidRDefault="00ED5F0B" w:rsidP="00ED5F0B">
      <w:pPr>
        <w:ind w:left="1276"/>
        <w:rPr>
          <w:rFonts w:eastAsia="MS Mincho"/>
          <w:sz w:val="24"/>
          <w:szCs w:val="24"/>
        </w:rPr>
      </w:pPr>
      <w:r w:rsidRPr="00B70ED5">
        <w:rPr>
          <w:rFonts w:eastAsia="MS Mincho"/>
          <w:sz w:val="24"/>
          <w:szCs w:val="24"/>
        </w:rPr>
        <w:t xml:space="preserve">Šios duomenų bylos siunčiamos archyvo </w:t>
      </w:r>
      <w:proofErr w:type="spellStart"/>
      <w:r w:rsidRPr="00B70ED5">
        <w:rPr>
          <w:rFonts w:eastAsia="MS Mincho"/>
          <w:sz w:val="24"/>
          <w:szCs w:val="24"/>
        </w:rPr>
        <w:t>RNyy</w:t>
      </w:r>
      <w:proofErr w:type="spellEnd"/>
      <w:r w:rsidRPr="00B70ED5">
        <w:rPr>
          <w:rFonts w:eastAsia="MS Mincho"/>
          <w:sz w:val="24"/>
          <w:szCs w:val="24"/>
        </w:rPr>
        <w:t xml:space="preserve"> 1 mm iddiyy2mm2dd2.zip pavidalu.</w:t>
      </w:r>
    </w:p>
    <w:p w14:paraId="44AEA211" w14:textId="0CFC8FB0" w:rsidR="00ED5F0B" w:rsidRPr="00B70ED5" w:rsidRDefault="00ED5F0B" w:rsidP="00C3370D">
      <w:pPr>
        <w:ind w:left="567"/>
        <w:rPr>
          <w:rFonts w:eastAsia="MS Mincho"/>
          <w:sz w:val="24"/>
          <w:szCs w:val="24"/>
        </w:rPr>
      </w:pPr>
      <w:r w:rsidRPr="00B70ED5">
        <w:rPr>
          <w:rFonts w:eastAsia="MS Mincho"/>
          <w:sz w:val="24"/>
          <w:szCs w:val="24"/>
        </w:rPr>
        <w:t>2.2. Duomenų bylos yra tekstinės (CSV formatas), laukai atskiriami kabliataškiu (;).</w:t>
      </w:r>
    </w:p>
    <w:p w14:paraId="7A8C3CA4" w14:textId="6A4C5242" w:rsidR="00ED5F0B" w:rsidRPr="00B70ED5" w:rsidRDefault="00ED5F0B" w:rsidP="00C3370D">
      <w:pPr>
        <w:ind w:left="567"/>
        <w:rPr>
          <w:rFonts w:eastAsia="MS Mincho"/>
          <w:sz w:val="24"/>
          <w:szCs w:val="24"/>
        </w:rPr>
      </w:pPr>
      <w:r w:rsidRPr="00B70ED5">
        <w:rPr>
          <w:rFonts w:eastAsia="MS Mincho"/>
          <w:sz w:val="24"/>
          <w:szCs w:val="24"/>
        </w:rPr>
        <w:t>2.3. Duomenys apie kiekvieną namą ar butą, o butų karšto vandens arba šilumos skaitiklių atveju - apie kiekvieną karšto vandens arba šilumos skaitiklį pateikiami atskira eilute.</w:t>
      </w:r>
    </w:p>
    <w:p w14:paraId="70FF50F1" w14:textId="0ECD052D" w:rsidR="00ED5F0B" w:rsidRPr="00B70ED5" w:rsidRDefault="00ED5F0B" w:rsidP="00C3370D">
      <w:pPr>
        <w:ind w:left="567"/>
        <w:rPr>
          <w:rFonts w:eastAsia="MS Mincho"/>
          <w:sz w:val="24"/>
          <w:szCs w:val="24"/>
        </w:rPr>
      </w:pPr>
      <w:r w:rsidRPr="00B70ED5">
        <w:rPr>
          <w:rFonts w:eastAsia="MS Mincho"/>
          <w:sz w:val="24"/>
          <w:szCs w:val="24"/>
        </w:rPr>
        <w:t xml:space="preserve">2.4 .Duomenys pateikiami </w:t>
      </w:r>
      <w:proofErr w:type="spellStart"/>
      <w:r w:rsidRPr="00B70ED5">
        <w:rPr>
          <w:rFonts w:eastAsia="MS Mincho"/>
          <w:sz w:val="24"/>
          <w:szCs w:val="24"/>
        </w:rPr>
        <w:t>Unicode</w:t>
      </w:r>
      <w:proofErr w:type="spellEnd"/>
      <w:r w:rsidRPr="00B70ED5">
        <w:rPr>
          <w:rFonts w:eastAsia="MS Mincho"/>
          <w:sz w:val="24"/>
          <w:szCs w:val="24"/>
        </w:rPr>
        <w:t xml:space="preserve"> formatu.</w:t>
      </w:r>
    </w:p>
    <w:p w14:paraId="6376C7A6" w14:textId="54B276C1" w:rsidR="004041E9" w:rsidRPr="00B70ED5" w:rsidRDefault="00ED5F0B" w:rsidP="00C3370D">
      <w:pPr>
        <w:ind w:left="567"/>
        <w:rPr>
          <w:rFonts w:eastAsia="MS Mincho"/>
          <w:sz w:val="24"/>
          <w:szCs w:val="24"/>
        </w:rPr>
      </w:pPr>
      <w:r w:rsidRPr="00B70ED5">
        <w:rPr>
          <w:rFonts w:eastAsia="MS Mincho"/>
          <w:sz w:val="24"/>
          <w:szCs w:val="24"/>
        </w:rPr>
        <w:t>2.5. Iš N</w:t>
      </w:r>
      <w:r w:rsidR="00373C03" w:rsidRPr="00B70ED5">
        <w:rPr>
          <w:rFonts w:eastAsia="MS Mincho"/>
          <w:sz w:val="24"/>
          <w:szCs w:val="24"/>
        </w:rPr>
        <w:t>SDNS</w:t>
      </w:r>
      <w:r w:rsidRPr="00B70ED5">
        <w:rPr>
          <w:rFonts w:eastAsia="MS Mincho"/>
          <w:sz w:val="24"/>
          <w:szCs w:val="24"/>
        </w:rPr>
        <w:t xml:space="preserve"> gaunamos 4 ataskaitos (duomenų bylos):</w:t>
      </w:r>
    </w:p>
    <w:p w14:paraId="6AFAD52F" w14:textId="6B501F24" w:rsidR="00C3370D" w:rsidRPr="00B70ED5" w:rsidRDefault="00C3370D" w:rsidP="00C3370D">
      <w:pPr>
        <w:ind w:left="567"/>
        <w:rPr>
          <w:rFonts w:eastAsia="MS Mincho"/>
          <w:b/>
          <w:bCs/>
          <w:sz w:val="24"/>
          <w:szCs w:val="24"/>
        </w:rPr>
      </w:pPr>
      <w:r w:rsidRPr="00B70ED5">
        <w:rPr>
          <w:rStyle w:val="Bodytext2Bold"/>
          <w:rFonts w:eastAsia="SimSun"/>
          <w:b w:val="0"/>
          <w:bCs w:val="0"/>
          <w:sz w:val="24"/>
          <w:szCs w:val="24"/>
        </w:rPr>
        <w:t>2.5.1. Namų šilumos energijos suvartojimas (</w:t>
      </w:r>
      <w:proofErr w:type="spellStart"/>
      <w:r w:rsidRPr="00B70ED5">
        <w:rPr>
          <w:rStyle w:val="Bodytext2Bold"/>
          <w:rFonts w:eastAsia="SimSun"/>
          <w:b w:val="0"/>
          <w:bCs w:val="0"/>
          <w:sz w:val="24"/>
          <w:szCs w:val="24"/>
        </w:rPr>
        <w:t>APNASyymmdd</w:t>
      </w:r>
      <w:proofErr w:type="spellEnd"/>
      <w:r w:rsidRPr="00B70ED5">
        <w:rPr>
          <w:rStyle w:val="Bodytext2Bold"/>
          <w:rFonts w:eastAsia="SimSun"/>
          <w:b w:val="0"/>
          <w:bCs w:val="0"/>
          <w:sz w:val="24"/>
          <w:szCs w:val="24"/>
        </w:rPr>
        <w:t>).</w:t>
      </w:r>
    </w:p>
    <w:tbl>
      <w:tblPr>
        <w:tblW w:w="9638" w:type="dxa"/>
        <w:tblInd w:w="10" w:type="dxa"/>
        <w:tblLayout w:type="fixed"/>
        <w:tblCellMar>
          <w:left w:w="10" w:type="dxa"/>
          <w:right w:w="10" w:type="dxa"/>
        </w:tblCellMar>
        <w:tblLook w:val="0000" w:firstRow="0" w:lastRow="0" w:firstColumn="0" w:lastColumn="0" w:noHBand="0" w:noVBand="0"/>
      </w:tblPr>
      <w:tblGrid>
        <w:gridCol w:w="562"/>
        <w:gridCol w:w="2288"/>
        <w:gridCol w:w="1685"/>
        <w:gridCol w:w="898"/>
        <w:gridCol w:w="4205"/>
      </w:tblGrid>
      <w:tr w:rsidR="00C3370D" w:rsidRPr="00B70ED5" w14:paraId="2EDBFFA6" w14:textId="77777777" w:rsidTr="41F27631">
        <w:trPr>
          <w:trHeight w:hRule="exact" w:val="259"/>
        </w:trPr>
        <w:tc>
          <w:tcPr>
            <w:tcW w:w="9638" w:type="dxa"/>
            <w:gridSpan w:val="5"/>
            <w:shd w:val="clear" w:color="auto" w:fill="FFFFFF" w:themeFill="background1"/>
          </w:tcPr>
          <w:p w14:paraId="0388B6DD" w14:textId="16C46BA1" w:rsidR="00C3370D" w:rsidRPr="00B70ED5" w:rsidRDefault="00C3370D" w:rsidP="00C3370D">
            <w:pPr>
              <w:pStyle w:val="Bodytext20"/>
              <w:shd w:val="clear" w:color="auto" w:fill="auto"/>
              <w:spacing w:before="0" w:line="220" w:lineRule="exact"/>
              <w:ind w:firstLine="0"/>
              <w:jc w:val="left"/>
              <w:rPr>
                <w:lang w:val="lt-LT"/>
              </w:rPr>
            </w:pPr>
          </w:p>
        </w:tc>
      </w:tr>
      <w:tr w:rsidR="00C3370D" w:rsidRPr="00B70ED5" w14:paraId="79EF36FB" w14:textId="77777777" w:rsidTr="41F27631">
        <w:trPr>
          <w:trHeight w:hRule="exact" w:val="917"/>
        </w:trPr>
        <w:tc>
          <w:tcPr>
            <w:tcW w:w="562" w:type="dxa"/>
            <w:tcBorders>
              <w:top w:val="single" w:sz="4" w:space="0" w:color="auto"/>
              <w:left w:val="single" w:sz="4" w:space="0" w:color="auto"/>
            </w:tcBorders>
            <w:shd w:val="clear" w:color="auto" w:fill="FFFFFF" w:themeFill="background1"/>
          </w:tcPr>
          <w:p w14:paraId="48EB4218" w14:textId="77777777" w:rsidR="00C3370D" w:rsidRPr="00B70ED5" w:rsidRDefault="00C3370D" w:rsidP="00C3370D">
            <w:pPr>
              <w:pStyle w:val="Bodytext20"/>
              <w:shd w:val="clear" w:color="auto" w:fill="auto"/>
              <w:spacing w:before="0" w:after="240" w:line="220" w:lineRule="exact"/>
              <w:ind w:left="160" w:firstLine="0"/>
              <w:jc w:val="left"/>
              <w:rPr>
                <w:b/>
                <w:bCs/>
                <w:lang w:val="lt-LT"/>
              </w:rPr>
            </w:pPr>
            <w:r w:rsidRPr="00B70ED5">
              <w:rPr>
                <w:rStyle w:val="Bodytext2Bold"/>
                <w:rFonts w:eastAsia="SimSun"/>
                <w:b w:val="0"/>
                <w:bCs w:val="0"/>
              </w:rPr>
              <w:t>Eil.</w:t>
            </w:r>
          </w:p>
          <w:p w14:paraId="045374CE" w14:textId="77777777" w:rsidR="00C3370D" w:rsidRPr="00B70ED5" w:rsidRDefault="00C3370D" w:rsidP="00C3370D">
            <w:pPr>
              <w:pStyle w:val="Bodytext20"/>
              <w:shd w:val="clear" w:color="auto" w:fill="auto"/>
              <w:spacing w:before="240" w:line="220" w:lineRule="exact"/>
              <w:ind w:left="160" w:firstLine="0"/>
              <w:jc w:val="left"/>
              <w:rPr>
                <w:b/>
                <w:bCs/>
                <w:lang w:val="lt-LT"/>
              </w:rPr>
            </w:pPr>
            <w:r w:rsidRPr="00B70ED5">
              <w:rPr>
                <w:rStyle w:val="Bodytext2Bold"/>
                <w:rFonts w:eastAsia="SimSun"/>
                <w:b w:val="0"/>
                <w:bCs w:val="0"/>
              </w:rPr>
              <w:t>Nr.</w:t>
            </w:r>
          </w:p>
        </w:tc>
        <w:tc>
          <w:tcPr>
            <w:tcW w:w="2288" w:type="dxa"/>
            <w:tcBorders>
              <w:top w:val="single" w:sz="4" w:space="0" w:color="auto"/>
              <w:left w:val="single" w:sz="4" w:space="0" w:color="auto"/>
            </w:tcBorders>
            <w:shd w:val="clear" w:color="auto" w:fill="FFFFFF" w:themeFill="background1"/>
          </w:tcPr>
          <w:p w14:paraId="10B4AD66" w14:textId="77777777" w:rsidR="00C3370D" w:rsidRPr="00B70ED5" w:rsidRDefault="7DB22011" w:rsidP="41F27631">
            <w:pPr>
              <w:pStyle w:val="Bodytext20"/>
              <w:shd w:val="clear" w:color="auto" w:fill="auto"/>
              <w:spacing w:before="0" w:line="220" w:lineRule="exact"/>
              <w:ind w:firstLine="0"/>
              <w:rPr>
                <w:b/>
                <w:bCs/>
              </w:rPr>
            </w:pPr>
            <w:proofErr w:type="spellStart"/>
            <w:r w:rsidRPr="41F27631">
              <w:rPr>
                <w:rStyle w:val="Bodytext2Bold"/>
                <w:rFonts w:eastAsia="SimSun"/>
                <w:b w:val="0"/>
                <w:bCs w:val="0"/>
                <w:lang w:val="en-US"/>
              </w:rPr>
              <w:t>Lauko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paskirtis</w:t>
            </w:r>
            <w:proofErr w:type="spellEnd"/>
          </w:p>
        </w:tc>
        <w:tc>
          <w:tcPr>
            <w:tcW w:w="1685" w:type="dxa"/>
            <w:tcBorders>
              <w:top w:val="single" w:sz="4" w:space="0" w:color="auto"/>
              <w:left w:val="single" w:sz="4" w:space="0" w:color="auto"/>
            </w:tcBorders>
            <w:shd w:val="clear" w:color="auto" w:fill="FFFFFF" w:themeFill="background1"/>
          </w:tcPr>
          <w:p w14:paraId="7E6CDC1F" w14:textId="77777777" w:rsidR="00C3370D" w:rsidRPr="00B70ED5" w:rsidRDefault="7DB22011" w:rsidP="41F27631">
            <w:pPr>
              <w:pStyle w:val="Bodytext20"/>
              <w:shd w:val="clear" w:color="auto" w:fill="auto"/>
              <w:spacing w:before="0" w:line="220" w:lineRule="exact"/>
              <w:ind w:firstLine="0"/>
              <w:jc w:val="left"/>
              <w:rPr>
                <w:b/>
                <w:bCs/>
              </w:rPr>
            </w:pPr>
            <w:proofErr w:type="spellStart"/>
            <w:r w:rsidRPr="41F27631">
              <w:rPr>
                <w:rStyle w:val="Bodytext2Bold"/>
                <w:rFonts w:eastAsia="SimSun"/>
                <w:b w:val="0"/>
                <w:bCs w:val="0"/>
                <w:lang w:val="en-US"/>
              </w:rPr>
              <w:t>Lauko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tipas</w:t>
            </w:r>
            <w:proofErr w:type="spellEnd"/>
          </w:p>
        </w:tc>
        <w:tc>
          <w:tcPr>
            <w:tcW w:w="898" w:type="dxa"/>
            <w:tcBorders>
              <w:top w:val="single" w:sz="4" w:space="0" w:color="auto"/>
              <w:left w:val="single" w:sz="4" w:space="0" w:color="auto"/>
            </w:tcBorders>
            <w:shd w:val="clear" w:color="auto" w:fill="FFFFFF" w:themeFill="background1"/>
          </w:tcPr>
          <w:p w14:paraId="314588B3" w14:textId="77777777" w:rsidR="00C3370D" w:rsidRPr="00B70ED5" w:rsidRDefault="7DB22011" w:rsidP="41F27631">
            <w:pPr>
              <w:pStyle w:val="Bodytext20"/>
              <w:shd w:val="clear" w:color="auto" w:fill="auto"/>
              <w:spacing w:before="0" w:after="60" w:line="220" w:lineRule="exact"/>
              <w:ind w:firstLine="0"/>
              <w:jc w:val="left"/>
              <w:rPr>
                <w:b/>
                <w:bCs/>
              </w:rPr>
            </w:pPr>
            <w:proofErr w:type="spellStart"/>
            <w:r w:rsidRPr="41F27631">
              <w:rPr>
                <w:rStyle w:val="Bodytext2Bold"/>
                <w:rFonts w:eastAsia="SimSun"/>
                <w:b w:val="0"/>
                <w:bCs w:val="0"/>
                <w:lang w:val="en-US"/>
              </w:rPr>
              <w:t>Lauko</w:t>
            </w:r>
            <w:proofErr w:type="spellEnd"/>
          </w:p>
          <w:p w14:paraId="539A032F" w14:textId="77777777" w:rsidR="00C3370D" w:rsidRPr="00B70ED5" w:rsidRDefault="7DB22011" w:rsidP="41F27631">
            <w:pPr>
              <w:pStyle w:val="Bodytext20"/>
              <w:shd w:val="clear" w:color="auto" w:fill="auto"/>
              <w:spacing w:before="60" w:line="220" w:lineRule="exact"/>
              <w:ind w:firstLine="0"/>
              <w:jc w:val="left"/>
              <w:rPr>
                <w:b/>
                <w:bCs/>
              </w:rPr>
            </w:pPr>
            <w:proofErr w:type="spellStart"/>
            <w:r w:rsidRPr="41F27631">
              <w:rPr>
                <w:rStyle w:val="Bodytext2Bold"/>
                <w:rFonts w:eastAsia="SimSun"/>
                <w:b w:val="0"/>
                <w:bCs w:val="0"/>
                <w:lang w:val="en-US"/>
              </w:rPr>
              <w:t>ilgis</w:t>
            </w:r>
            <w:proofErr w:type="spellEnd"/>
          </w:p>
        </w:tc>
        <w:tc>
          <w:tcPr>
            <w:tcW w:w="4205" w:type="dxa"/>
            <w:tcBorders>
              <w:top w:val="single" w:sz="4" w:space="0" w:color="auto"/>
              <w:left w:val="single" w:sz="4" w:space="0" w:color="auto"/>
              <w:right w:val="single" w:sz="4" w:space="0" w:color="auto"/>
            </w:tcBorders>
            <w:shd w:val="clear" w:color="auto" w:fill="FFFFFF" w:themeFill="background1"/>
          </w:tcPr>
          <w:p w14:paraId="5678F8D7" w14:textId="77777777" w:rsidR="00C3370D" w:rsidRPr="00B70ED5" w:rsidRDefault="7DB22011" w:rsidP="41F27631">
            <w:pPr>
              <w:pStyle w:val="Bodytext20"/>
              <w:shd w:val="clear" w:color="auto" w:fill="auto"/>
              <w:spacing w:before="0" w:line="220" w:lineRule="exact"/>
              <w:ind w:firstLine="0"/>
              <w:jc w:val="left"/>
              <w:rPr>
                <w:b/>
                <w:bCs/>
              </w:rPr>
            </w:pPr>
            <w:proofErr w:type="spellStart"/>
            <w:r w:rsidRPr="41F27631">
              <w:rPr>
                <w:rStyle w:val="Bodytext2Bold"/>
                <w:rFonts w:eastAsia="SimSun"/>
                <w:b w:val="0"/>
                <w:bCs w:val="0"/>
                <w:lang w:val="en-US"/>
              </w:rPr>
              <w:t>Pastabos</w:t>
            </w:r>
            <w:proofErr w:type="spellEnd"/>
          </w:p>
        </w:tc>
      </w:tr>
      <w:tr w:rsidR="00C3370D" w:rsidRPr="00B70ED5" w14:paraId="31175BC1" w14:textId="77777777" w:rsidTr="41F27631">
        <w:trPr>
          <w:trHeight w:hRule="exact" w:val="499"/>
        </w:trPr>
        <w:tc>
          <w:tcPr>
            <w:tcW w:w="562" w:type="dxa"/>
            <w:tcBorders>
              <w:top w:val="single" w:sz="4" w:space="0" w:color="auto"/>
              <w:left w:val="single" w:sz="4" w:space="0" w:color="auto"/>
            </w:tcBorders>
            <w:shd w:val="clear" w:color="auto" w:fill="FFFFFF" w:themeFill="background1"/>
            <w:vAlign w:val="center"/>
          </w:tcPr>
          <w:p w14:paraId="691D2415" w14:textId="77777777" w:rsidR="00C3370D" w:rsidRPr="00B70ED5" w:rsidRDefault="00C3370D" w:rsidP="00C3370D">
            <w:pPr>
              <w:pStyle w:val="Bodytext20"/>
              <w:shd w:val="clear" w:color="auto" w:fill="auto"/>
              <w:spacing w:before="0" w:line="200" w:lineRule="exact"/>
              <w:ind w:left="160" w:firstLine="0"/>
              <w:jc w:val="left"/>
              <w:rPr>
                <w:lang w:val="lt-LT"/>
              </w:rPr>
            </w:pPr>
            <w:r w:rsidRPr="00B70ED5">
              <w:rPr>
                <w:rStyle w:val="Bodytext2LucidaSansUnicode10pt"/>
              </w:rPr>
              <w:t>1</w:t>
            </w:r>
            <w:r w:rsidRPr="00B70ED5">
              <w:rPr>
                <w:rStyle w:val="Bodytext24pt"/>
              </w:rPr>
              <w:t>.</w:t>
            </w:r>
          </w:p>
        </w:tc>
        <w:tc>
          <w:tcPr>
            <w:tcW w:w="2288" w:type="dxa"/>
            <w:tcBorders>
              <w:top w:val="single" w:sz="4" w:space="0" w:color="auto"/>
              <w:left w:val="single" w:sz="4" w:space="0" w:color="auto"/>
            </w:tcBorders>
            <w:shd w:val="clear" w:color="auto" w:fill="FFFFFF" w:themeFill="background1"/>
          </w:tcPr>
          <w:p w14:paraId="1DFE1EDC" w14:textId="77777777" w:rsidR="00C3370D" w:rsidRPr="00B70ED5" w:rsidRDefault="7DB22011" w:rsidP="41F27631">
            <w:pPr>
              <w:pStyle w:val="Bodytext20"/>
              <w:shd w:val="clear" w:color="auto" w:fill="auto"/>
              <w:spacing w:before="0" w:line="220" w:lineRule="exact"/>
              <w:ind w:firstLine="0"/>
            </w:pPr>
            <w:r w:rsidRPr="41F27631">
              <w:rPr>
                <w:rStyle w:val="Bodytext2Bold"/>
                <w:rFonts w:eastAsia="SimSun"/>
                <w:b w:val="0"/>
                <w:bCs w:val="0"/>
                <w:lang w:val="en-US"/>
              </w:rPr>
              <w:t xml:space="preserve">Namo </w:t>
            </w:r>
            <w:proofErr w:type="spellStart"/>
            <w:r w:rsidRPr="41F27631">
              <w:rPr>
                <w:rStyle w:val="Bodytext2Bold"/>
                <w:rFonts w:eastAsia="SimSun"/>
                <w:b w:val="0"/>
                <w:bCs w:val="0"/>
                <w:lang w:val="en-US"/>
              </w:rPr>
              <w:t>adresas</w:t>
            </w:r>
            <w:proofErr w:type="spellEnd"/>
          </w:p>
        </w:tc>
        <w:tc>
          <w:tcPr>
            <w:tcW w:w="1685" w:type="dxa"/>
            <w:tcBorders>
              <w:top w:val="single" w:sz="4" w:space="0" w:color="auto"/>
              <w:left w:val="single" w:sz="4" w:space="0" w:color="auto"/>
            </w:tcBorders>
            <w:shd w:val="clear" w:color="auto" w:fill="FFFFFF" w:themeFill="background1"/>
          </w:tcPr>
          <w:p w14:paraId="38F2A09C"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CHAR</w:t>
            </w:r>
          </w:p>
        </w:tc>
        <w:tc>
          <w:tcPr>
            <w:tcW w:w="898" w:type="dxa"/>
            <w:tcBorders>
              <w:top w:val="single" w:sz="4" w:space="0" w:color="auto"/>
              <w:left w:val="single" w:sz="4" w:space="0" w:color="auto"/>
            </w:tcBorders>
            <w:shd w:val="clear" w:color="auto" w:fill="FFFFFF" w:themeFill="background1"/>
          </w:tcPr>
          <w:p w14:paraId="4F084D79"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50</w:t>
            </w:r>
          </w:p>
        </w:tc>
        <w:tc>
          <w:tcPr>
            <w:tcW w:w="4205" w:type="dxa"/>
            <w:tcBorders>
              <w:top w:val="single" w:sz="4" w:space="0" w:color="auto"/>
              <w:left w:val="single" w:sz="4" w:space="0" w:color="auto"/>
              <w:right w:val="single" w:sz="4" w:space="0" w:color="auto"/>
            </w:tcBorders>
            <w:shd w:val="clear" w:color="auto" w:fill="FFFFFF" w:themeFill="background1"/>
          </w:tcPr>
          <w:p w14:paraId="0C90FBC5" w14:textId="77777777" w:rsidR="00C3370D" w:rsidRPr="00B70ED5" w:rsidRDefault="00C3370D" w:rsidP="00C3370D">
            <w:pPr>
              <w:rPr>
                <w:sz w:val="10"/>
                <w:szCs w:val="10"/>
              </w:rPr>
            </w:pPr>
          </w:p>
        </w:tc>
      </w:tr>
      <w:tr w:rsidR="00C3370D" w:rsidRPr="00B70ED5" w14:paraId="74110823" w14:textId="77777777" w:rsidTr="41F27631">
        <w:trPr>
          <w:trHeight w:hRule="exact" w:val="797"/>
        </w:trPr>
        <w:tc>
          <w:tcPr>
            <w:tcW w:w="562" w:type="dxa"/>
            <w:tcBorders>
              <w:top w:val="single" w:sz="4" w:space="0" w:color="auto"/>
              <w:left w:val="single" w:sz="4" w:space="0" w:color="auto"/>
            </w:tcBorders>
            <w:shd w:val="clear" w:color="auto" w:fill="FFFFFF" w:themeFill="background1"/>
          </w:tcPr>
          <w:p w14:paraId="6827D4E0" w14:textId="77777777" w:rsidR="00C3370D" w:rsidRPr="00B70ED5" w:rsidRDefault="00C3370D" w:rsidP="00C3370D">
            <w:pPr>
              <w:pStyle w:val="Bodytext20"/>
              <w:shd w:val="clear" w:color="auto" w:fill="auto"/>
              <w:spacing w:before="0" w:line="220" w:lineRule="exact"/>
              <w:ind w:left="160" w:firstLine="0"/>
              <w:jc w:val="left"/>
              <w:rPr>
                <w:b/>
                <w:bCs/>
                <w:lang w:val="lt-LT"/>
              </w:rPr>
            </w:pPr>
            <w:r w:rsidRPr="00B70ED5">
              <w:rPr>
                <w:rStyle w:val="Bodytext2Bold"/>
                <w:rFonts w:eastAsia="SimSun"/>
                <w:b w:val="0"/>
                <w:bCs w:val="0"/>
              </w:rPr>
              <w:t>2.</w:t>
            </w:r>
          </w:p>
        </w:tc>
        <w:tc>
          <w:tcPr>
            <w:tcW w:w="2288" w:type="dxa"/>
            <w:tcBorders>
              <w:top w:val="single" w:sz="4" w:space="0" w:color="auto"/>
              <w:left w:val="single" w:sz="4" w:space="0" w:color="auto"/>
            </w:tcBorders>
            <w:shd w:val="clear" w:color="auto" w:fill="FFFFFF" w:themeFill="background1"/>
          </w:tcPr>
          <w:p w14:paraId="5B1E8671" w14:textId="77777777" w:rsidR="00C3370D" w:rsidRPr="00B70ED5" w:rsidRDefault="7DB22011" w:rsidP="41F27631">
            <w:pPr>
              <w:pStyle w:val="Bodytext20"/>
              <w:shd w:val="clear" w:color="auto" w:fill="auto"/>
              <w:spacing w:before="0" w:line="293" w:lineRule="exact"/>
              <w:ind w:firstLine="0"/>
              <w:rPr>
                <w:b/>
                <w:bCs/>
              </w:rPr>
            </w:pPr>
            <w:proofErr w:type="spellStart"/>
            <w:r w:rsidRPr="41F27631">
              <w:rPr>
                <w:rStyle w:val="Bodytext2Bold"/>
                <w:rFonts w:eastAsia="SimSun"/>
                <w:b w:val="0"/>
                <w:bCs w:val="0"/>
                <w:lang w:val="en-US"/>
              </w:rPr>
              <w:t>Įvadinio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šilumos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kodas</w:t>
            </w:r>
            <w:proofErr w:type="spellEnd"/>
          </w:p>
        </w:tc>
        <w:tc>
          <w:tcPr>
            <w:tcW w:w="1685" w:type="dxa"/>
            <w:tcBorders>
              <w:top w:val="single" w:sz="4" w:space="0" w:color="auto"/>
              <w:left w:val="single" w:sz="4" w:space="0" w:color="auto"/>
            </w:tcBorders>
            <w:shd w:val="clear" w:color="auto" w:fill="FFFFFF" w:themeFill="background1"/>
          </w:tcPr>
          <w:p w14:paraId="3D187A90" w14:textId="77777777" w:rsidR="00C3370D" w:rsidRPr="00B70ED5" w:rsidRDefault="00C3370D" w:rsidP="00C3370D">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CHAR</w:t>
            </w:r>
          </w:p>
        </w:tc>
        <w:tc>
          <w:tcPr>
            <w:tcW w:w="898" w:type="dxa"/>
            <w:tcBorders>
              <w:top w:val="single" w:sz="4" w:space="0" w:color="auto"/>
              <w:left w:val="single" w:sz="4" w:space="0" w:color="auto"/>
            </w:tcBorders>
            <w:shd w:val="clear" w:color="auto" w:fill="FFFFFF" w:themeFill="background1"/>
          </w:tcPr>
          <w:p w14:paraId="6F22B429" w14:textId="77777777" w:rsidR="00C3370D" w:rsidRPr="00B70ED5" w:rsidRDefault="00C3370D" w:rsidP="00C3370D">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15</w:t>
            </w:r>
          </w:p>
        </w:tc>
        <w:tc>
          <w:tcPr>
            <w:tcW w:w="4205" w:type="dxa"/>
            <w:tcBorders>
              <w:top w:val="single" w:sz="4" w:space="0" w:color="auto"/>
              <w:left w:val="single" w:sz="4" w:space="0" w:color="auto"/>
              <w:right w:val="single" w:sz="4" w:space="0" w:color="auto"/>
            </w:tcBorders>
            <w:shd w:val="clear" w:color="auto" w:fill="FFFFFF" w:themeFill="background1"/>
          </w:tcPr>
          <w:p w14:paraId="21667E89" w14:textId="252495DB" w:rsidR="00C3370D" w:rsidRPr="00B70ED5" w:rsidRDefault="00373C03" w:rsidP="00C3370D">
            <w:pPr>
              <w:pStyle w:val="Bodytext20"/>
              <w:shd w:val="clear" w:color="auto" w:fill="auto"/>
              <w:spacing w:before="0" w:line="220" w:lineRule="exact"/>
              <w:ind w:firstLine="0"/>
              <w:jc w:val="left"/>
              <w:rPr>
                <w:b/>
                <w:bCs/>
                <w:lang w:val="lt-LT"/>
              </w:rPr>
            </w:pPr>
            <w:r w:rsidRPr="00B70ED5">
              <w:rPr>
                <w:lang w:val="lt-LT"/>
              </w:rPr>
              <w:t>Apskaitos sistemos duomenys</w:t>
            </w:r>
          </w:p>
        </w:tc>
      </w:tr>
      <w:tr w:rsidR="00C3370D" w:rsidRPr="00B70ED5" w14:paraId="5FA66350" w14:textId="77777777" w:rsidTr="41F27631">
        <w:trPr>
          <w:trHeight w:hRule="exact" w:val="1090"/>
        </w:trPr>
        <w:tc>
          <w:tcPr>
            <w:tcW w:w="562" w:type="dxa"/>
            <w:tcBorders>
              <w:top w:val="single" w:sz="4" w:space="0" w:color="auto"/>
              <w:left w:val="single" w:sz="4" w:space="0" w:color="auto"/>
            </w:tcBorders>
            <w:shd w:val="clear" w:color="auto" w:fill="FFFFFF" w:themeFill="background1"/>
          </w:tcPr>
          <w:p w14:paraId="4C7213A9" w14:textId="77777777" w:rsidR="00C3370D" w:rsidRPr="00B70ED5" w:rsidRDefault="00C3370D" w:rsidP="00C3370D">
            <w:pPr>
              <w:pStyle w:val="Bodytext20"/>
              <w:shd w:val="clear" w:color="auto" w:fill="auto"/>
              <w:spacing w:before="0" w:line="220" w:lineRule="exact"/>
              <w:ind w:left="160" w:firstLine="0"/>
              <w:jc w:val="left"/>
              <w:rPr>
                <w:b/>
                <w:bCs/>
                <w:lang w:val="lt-LT"/>
              </w:rPr>
            </w:pPr>
            <w:r w:rsidRPr="00B70ED5">
              <w:rPr>
                <w:rStyle w:val="Bodytext2Bold"/>
                <w:rFonts w:eastAsia="SimSun"/>
                <w:b w:val="0"/>
                <w:bCs w:val="0"/>
              </w:rPr>
              <w:t>3.</w:t>
            </w:r>
          </w:p>
        </w:tc>
        <w:tc>
          <w:tcPr>
            <w:tcW w:w="2288" w:type="dxa"/>
            <w:tcBorders>
              <w:top w:val="single" w:sz="4" w:space="0" w:color="auto"/>
              <w:left w:val="single" w:sz="4" w:space="0" w:color="auto"/>
            </w:tcBorders>
            <w:shd w:val="clear" w:color="auto" w:fill="FFFFFF" w:themeFill="background1"/>
          </w:tcPr>
          <w:p w14:paraId="4F69186E" w14:textId="77777777" w:rsidR="00C3370D" w:rsidRPr="00B70ED5" w:rsidRDefault="7DB22011" w:rsidP="41F27631">
            <w:pPr>
              <w:pStyle w:val="Bodytext20"/>
              <w:shd w:val="clear" w:color="auto" w:fill="auto"/>
              <w:spacing w:before="0" w:line="293" w:lineRule="exact"/>
              <w:ind w:firstLine="0"/>
              <w:rPr>
                <w:b/>
                <w:bCs/>
              </w:rPr>
            </w:pPr>
            <w:proofErr w:type="spellStart"/>
            <w:r w:rsidRPr="41F27631">
              <w:rPr>
                <w:rStyle w:val="Bodytext2Bold"/>
                <w:rFonts w:eastAsia="SimSun"/>
                <w:b w:val="0"/>
                <w:bCs w:val="0"/>
                <w:lang w:val="en-US"/>
              </w:rPr>
              <w:t>Įvadinio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šilumos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p>
          <w:p w14:paraId="0DDB0C3B" w14:textId="77777777" w:rsidR="00C3370D" w:rsidRPr="00B70ED5" w:rsidRDefault="7DB22011" w:rsidP="41F27631">
            <w:pPr>
              <w:pStyle w:val="Bodytext20"/>
              <w:shd w:val="clear" w:color="auto" w:fill="auto"/>
              <w:spacing w:before="0" w:line="293" w:lineRule="exact"/>
              <w:ind w:firstLine="0"/>
              <w:rPr>
                <w:b/>
                <w:bCs/>
              </w:rPr>
            </w:pPr>
            <w:proofErr w:type="spellStart"/>
            <w:r w:rsidRPr="41F27631">
              <w:rPr>
                <w:rStyle w:val="Bodytext2Bold"/>
                <w:rFonts w:eastAsia="SimSun"/>
                <w:b w:val="0"/>
                <w:bCs w:val="0"/>
                <w:lang w:val="en-US"/>
              </w:rPr>
              <w:t>gamyklinis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numeris</w:t>
            </w:r>
            <w:proofErr w:type="spellEnd"/>
          </w:p>
        </w:tc>
        <w:tc>
          <w:tcPr>
            <w:tcW w:w="1685" w:type="dxa"/>
            <w:tcBorders>
              <w:top w:val="single" w:sz="4" w:space="0" w:color="auto"/>
              <w:left w:val="single" w:sz="4" w:space="0" w:color="auto"/>
            </w:tcBorders>
            <w:shd w:val="clear" w:color="auto" w:fill="FFFFFF" w:themeFill="background1"/>
          </w:tcPr>
          <w:p w14:paraId="2770E5DD" w14:textId="77777777" w:rsidR="00C3370D" w:rsidRPr="00B70ED5" w:rsidRDefault="00C3370D" w:rsidP="00C3370D">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CHAR</w:t>
            </w:r>
          </w:p>
        </w:tc>
        <w:tc>
          <w:tcPr>
            <w:tcW w:w="898" w:type="dxa"/>
            <w:tcBorders>
              <w:top w:val="single" w:sz="4" w:space="0" w:color="auto"/>
              <w:left w:val="single" w:sz="4" w:space="0" w:color="auto"/>
            </w:tcBorders>
            <w:shd w:val="clear" w:color="auto" w:fill="FFFFFF" w:themeFill="background1"/>
          </w:tcPr>
          <w:p w14:paraId="312F0C21" w14:textId="77777777" w:rsidR="00C3370D" w:rsidRPr="00B70ED5" w:rsidRDefault="00C3370D" w:rsidP="00C3370D">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15</w:t>
            </w:r>
          </w:p>
        </w:tc>
        <w:tc>
          <w:tcPr>
            <w:tcW w:w="4205" w:type="dxa"/>
            <w:tcBorders>
              <w:top w:val="single" w:sz="4" w:space="0" w:color="auto"/>
              <w:left w:val="single" w:sz="4" w:space="0" w:color="auto"/>
              <w:right w:val="single" w:sz="4" w:space="0" w:color="auto"/>
            </w:tcBorders>
            <w:shd w:val="clear" w:color="auto" w:fill="FFFFFF" w:themeFill="background1"/>
          </w:tcPr>
          <w:p w14:paraId="74F11458" w14:textId="7D9F6C2F" w:rsidR="00C3370D" w:rsidRPr="00B70ED5" w:rsidRDefault="7DB22011" w:rsidP="41F27631">
            <w:pPr>
              <w:pStyle w:val="Bodytext20"/>
              <w:shd w:val="clear" w:color="auto" w:fill="auto"/>
              <w:spacing w:before="0" w:line="220" w:lineRule="exact"/>
              <w:ind w:firstLine="0"/>
              <w:jc w:val="left"/>
              <w:rPr>
                <w:b/>
                <w:bCs/>
              </w:rPr>
            </w:pPr>
            <w:r w:rsidRPr="41F27631">
              <w:rPr>
                <w:rStyle w:val="Bodytext2Bold"/>
                <w:rFonts w:eastAsia="SimSun"/>
                <w:b w:val="0"/>
                <w:bCs w:val="0"/>
                <w:lang w:val="en-US"/>
              </w:rPr>
              <w:t xml:space="preserve">NSDNS </w:t>
            </w:r>
            <w:proofErr w:type="spellStart"/>
            <w:r w:rsidRPr="41F27631">
              <w:rPr>
                <w:rStyle w:val="Bodytext2Bold"/>
                <w:rFonts w:eastAsia="SimSun"/>
                <w:b w:val="0"/>
                <w:bCs w:val="0"/>
                <w:lang w:val="en-US"/>
              </w:rPr>
              <w:t>duomenys</w:t>
            </w:r>
            <w:proofErr w:type="spellEnd"/>
          </w:p>
        </w:tc>
      </w:tr>
      <w:tr w:rsidR="00C3370D" w:rsidRPr="00B70ED5" w14:paraId="33201DD4" w14:textId="77777777" w:rsidTr="41F27631">
        <w:trPr>
          <w:trHeight w:hRule="exact" w:val="797"/>
        </w:trPr>
        <w:tc>
          <w:tcPr>
            <w:tcW w:w="562" w:type="dxa"/>
            <w:tcBorders>
              <w:top w:val="single" w:sz="4" w:space="0" w:color="auto"/>
              <w:left w:val="single" w:sz="4" w:space="0" w:color="auto"/>
            </w:tcBorders>
            <w:shd w:val="clear" w:color="auto" w:fill="FFFFFF" w:themeFill="background1"/>
          </w:tcPr>
          <w:p w14:paraId="0D3CCAE8"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4.</w:t>
            </w:r>
          </w:p>
        </w:tc>
        <w:tc>
          <w:tcPr>
            <w:tcW w:w="2288" w:type="dxa"/>
            <w:tcBorders>
              <w:top w:val="single" w:sz="4" w:space="0" w:color="auto"/>
              <w:left w:val="single" w:sz="4" w:space="0" w:color="auto"/>
            </w:tcBorders>
            <w:shd w:val="clear" w:color="auto" w:fill="FFFFFF" w:themeFill="background1"/>
          </w:tcPr>
          <w:p w14:paraId="7040EDC3" w14:textId="77777777" w:rsidR="00C3370D" w:rsidRPr="00B70ED5" w:rsidRDefault="7DB22011" w:rsidP="41F27631">
            <w:pPr>
              <w:pStyle w:val="Bodytext20"/>
              <w:shd w:val="clear" w:color="auto" w:fill="auto"/>
              <w:spacing w:before="0" w:line="293" w:lineRule="exact"/>
              <w:ind w:firstLine="0"/>
            </w:pPr>
            <w:proofErr w:type="spellStart"/>
            <w:r w:rsidRPr="41F27631">
              <w:rPr>
                <w:rStyle w:val="Bodytext2Bold"/>
                <w:rFonts w:eastAsia="SimSun"/>
                <w:b w:val="0"/>
                <w:bCs w:val="0"/>
                <w:lang w:val="en-US"/>
              </w:rPr>
              <w:t>Pradiniai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rodmenys</w:t>
            </w:r>
            <w:proofErr w:type="spellEnd"/>
            <w:r w:rsidRPr="41F27631">
              <w:rPr>
                <w:rStyle w:val="Bodytext2Bold"/>
                <w:rFonts w:eastAsia="SimSun"/>
                <w:b w:val="0"/>
                <w:bCs w:val="0"/>
                <w:lang w:val="en-US"/>
              </w:rPr>
              <w:t xml:space="preserve"> (MWh)</w:t>
            </w:r>
          </w:p>
        </w:tc>
        <w:tc>
          <w:tcPr>
            <w:tcW w:w="1685" w:type="dxa"/>
            <w:tcBorders>
              <w:top w:val="single" w:sz="4" w:space="0" w:color="auto"/>
              <w:left w:val="single" w:sz="4" w:space="0" w:color="auto"/>
            </w:tcBorders>
            <w:shd w:val="clear" w:color="auto" w:fill="FFFFFF" w:themeFill="background1"/>
          </w:tcPr>
          <w:p w14:paraId="05EE369F" w14:textId="7777777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lang w:eastAsia="en-US" w:bidi="en-US"/>
              </w:rPr>
              <w:t>NUMBER</w:t>
            </w:r>
          </w:p>
          <w:p w14:paraId="1EB23114" w14:textId="77777777" w:rsidR="00C3370D" w:rsidRPr="00B70ED5" w:rsidRDefault="00C3370D" w:rsidP="00C3370D">
            <w:pPr>
              <w:pStyle w:val="Bodytext20"/>
              <w:shd w:val="clear" w:color="auto" w:fill="auto"/>
              <w:spacing w:before="60" w:line="220" w:lineRule="exact"/>
              <w:ind w:firstLine="0"/>
              <w:jc w:val="left"/>
              <w:rPr>
                <w:lang w:val="lt-LT"/>
              </w:rPr>
            </w:pPr>
            <w:r w:rsidRPr="00B70ED5">
              <w:rPr>
                <w:rStyle w:val="Bodytext2Bold"/>
                <w:rFonts w:eastAsia="SimSun"/>
                <w:b w:val="0"/>
                <w:bCs w:val="0"/>
                <w:lang w:eastAsia="en-US" w:bidi="en-US"/>
              </w:rPr>
              <w:t>(999999.999)</w:t>
            </w:r>
          </w:p>
        </w:tc>
        <w:tc>
          <w:tcPr>
            <w:tcW w:w="898" w:type="dxa"/>
            <w:tcBorders>
              <w:top w:val="single" w:sz="4" w:space="0" w:color="auto"/>
              <w:left w:val="single" w:sz="4" w:space="0" w:color="auto"/>
            </w:tcBorders>
            <w:shd w:val="clear" w:color="auto" w:fill="FFFFFF" w:themeFill="background1"/>
          </w:tcPr>
          <w:p w14:paraId="35119266"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4205" w:type="dxa"/>
            <w:tcBorders>
              <w:top w:val="single" w:sz="4" w:space="0" w:color="auto"/>
              <w:left w:val="single" w:sz="4" w:space="0" w:color="auto"/>
              <w:right w:val="single" w:sz="4" w:space="0" w:color="auto"/>
            </w:tcBorders>
            <w:shd w:val="clear" w:color="auto" w:fill="FFFFFF" w:themeFill="background1"/>
          </w:tcPr>
          <w:p w14:paraId="7E2A2D7D" w14:textId="77777777" w:rsidR="00C3370D" w:rsidRPr="00B70ED5" w:rsidRDefault="00C3370D" w:rsidP="00C3370D">
            <w:pPr>
              <w:rPr>
                <w:sz w:val="10"/>
                <w:szCs w:val="10"/>
              </w:rPr>
            </w:pPr>
          </w:p>
        </w:tc>
      </w:tr>
      <w:tr w:rsidR="00C3370D" w:rsidRPr="00B70ED5" w14:paraId="796195DF" w14:textId="77777777" w:rsidTr="41F27631">
        <w:trPr>
          <w:trHeight w:hRule="exact" w:val="797"/>
        </w:trPr>
        <w:tc>
          <w:tcPr>
            <w:tcW w:w="562" w:type="dxa"/>
            <w:tcBorders>
              <w:top w:val="single" w:sz="4" w:space="0" w:color="auto"/>
              <w:left w:val="single" w:sz="4" w:space="0" w:color="auto"/>
            </w:tcBorders>
            <w:shd w:val="clear" w:color="auto" w:fill="FFFFFF" w:themeFill="background1"/>
          </w:tcPr>
          <w:p w14:paraId="72252CF2"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5.</w:t>
            </w:r>
          </w:p>
        </w:tc>
        <w:tc>
          <w:tcPr>
            <w:tcW w:w="2288" w:type="dxa"/>
            <w:tcBorders>
              <w:top w:val="single" w:sz="4" w:space="0" w:color="auto"/>
              <w:left w:val="single" w:sz="4" w:space="0" w:color="auto"/>
            </w:tcBorders>
            <w:shd w:val="clear" w:color="auto" w:fill="FFFFFF" w:themeFill="background1"/>
          </w:tcPr>
          <w:p w14:paraId="173A4570" w14:textId="77777777" w:rsidR="00C3370D" w:rsidRPr="00B70ED5" w:rsidRDefault="7DB22011" w:rsidP="41F27631">
            <w:pPr>
              <w:pStyle w:val="Bodytext20"/>
              <w:shd w:val="clear" w:color="auto" w:fill="auto"/>
              <w:spacing w:before="0" w:line="293" w:lineRule="exact"/>
              <w:ind w:firstLine="0"/>
            </w:pPr>
            <w:proofErr w:type="spellStart"/>
            <w:r w:rsidRPr="41F27631">
              <w:rPr>
                <w:rStyle w:val="Bodytext2Bold"/>
                <w:rFonts w:eastAsia="SimSun"/>
                <w:b w:val="0"/>
                <w:bCs w:val="0"/>
                <w:lang w:val="en-US"/>
              </w:rPr>
              <w:t>Galutiniai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rodmenys</w:t>
            </w:r>
            <w:proofErr w:type="spellEnd"/>
            <w:r w:rsidRPr="41F27631">
              <w:rPr>
                <w:rStyle w:val="Bodytext2Bold"/>
                <w:rFonts w:eastAsia="SimSun"/>
                <w:b w:val="0"/>
                <w:bCs w:val="0"/>
                <w:lang w:val="en-US"/>
              </w:rPr>
              <w:t xml:space="preserve"> (MWh)</w:t>
            </w:r>
          </w:p>
        </w:tc>
        <w:tc>
          <w:tcPr>
            <w:tcW w:w="1685" w:type="dxa"/>
            <w:tcBorders>
              <w:top w:val="single" w:sz="4" w:space="0" w:color="auto"/>
              <w:left w:val="single" w:sz="4" w:space="0" w:color="auto"/>
            </w:tcBorders>
            <w:shd w:val="clear" w:color="auto" w:fill="FFFFFF" w:themeFill="background1"/>
          </w:tcPr>
          <w:p w14:paraId="3186A78A" w14:textId="7777777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lang w:eastAsia="en-US" w:bidi="en-US"/>
              </w:rPr>
              <w:t>NUMBER</w:t>
            </w:r>
          </w:p>
          <w:p w14:paraId="15D62869" w14:textId="77777777" w:rsidR="00C3370D" w:rsidRPr="00B70ED5" w:rsidRDefault="00C3370D" w:rsidP="00C3370D">
            <w:pPr>
              <w:pStyle w:val="Bodytext20"/>
              <w:shd w:val="clear" w:color="auto" w:fill="auto"/>
              <w:spacing w:before="60" w:line="220" w:lineRule="exact"/>
              <w:ind w:firstLine="0"/>
              <w:jc w:val="left"/>
              <w:rPr>
                <w:lang w:val="lt-LT"/>
              </w:rPr>
            </w:pPr>
            <w:r w:rsidRPr="00B70ED5">
              <w:rPr>
                <w:rStyle w:val="Bodytext2Bold"/>
                <w:rFonts w:eastAsia="SimSun"/>
                <w:b w:val="0"/>
                <w:bCs w:val="0"/>
                <w:lang w:eastAsia="en-US" w:bidi="en-US"/>
              </w:rPr>
              <w:t>(999999.999)</w:t>
            </w:r>
          </w:p>
        </w:tc>
        <w:tc>
          <w:tcPr>
            <w:tcW w:w="898" w:type="dxa"/>
            <w:tcBorders>
              <w:top w:val="single" w:sz="4" w:space="0" w:color="auto"/>
              <w:left w:val="single" w:sz="4" w:space="0" w:color="auto"/>
            </w:tcBorders>
            <w:shd w:val="clear" w:color="auto" w:fill="FFFFFF" w:themeFill="background1"/>
          </w:tcPr>
          <w:p w14:paraId="53D8FE5D"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4205" w:type="dxa"/>
            <w:tcBorders>
              <w:top w:val="single" w:sz="4" w:space="0" w:color="auto"/>
              <w:left w:val="single" w:sz="4" w:space="0" w:color="auto"/>
              <w:right w:val="single" w:sz="4" w:space="0" w:color="auto"/>
            </w:tcBorders>
            <w:shd w:val="clear" w:color="auto" w:fill="FFFFFF" w:themeFill="background1"/>
          </w:tcPr>
          <w:p w14:paraId="46A314CB" w14:textId="77777777" w:rsidR="00C3370D" w:rsidRPr="00B70ED5" w:rsidRDefault="00C3370D" w:rsidP="00C3370D">
            <w:pPr>
              <w:rPr>
                <w:sz w:val="10"/>
                <w:szCs w:val="10"/>
              </w:rPr>
            </w:pPr>
          </w:p>
        </w:tc>
      </w:tr>
      <w:tr w:rsidR="00C3370D" w:rsidRPr="00B70ED5" w14:paraId="4E8377CD" w14:textId="77777777" w:rsidTr="41F27631">
        <w:trPr>
          <w:trHeight w:hRule="exact" w:val="792"/>
        </w:trPr>
        <w:tc>
          <w:tcPr>
            <w:tcW w:w="562" w:type="dxa"/>
            <w:tcBorders>
              <w:top w:val="single" w:sz="4" w:space="0" w:color="auto"/>
              <w:left w:val="single" w:sz="4" w:space="0" w:color="auto"/>
            </w:tcBorders>
            <w:shd w:val="clear" w:color="auto" w:fill="FFFFFF" w:themeFill="background1"/>
          </w:tcPr>
          <w:p w14:paraId="2FBF7BF5"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6.</w:t>
            </w:r>
          </w:p>
        </w:tc>
        <w:tc>
          <w:tcPr>
            <w:tcW w:w="2288" w:type="dxa"/>
            <w:tcBorders>
              <w:top w:val="single" w:sz="4" w:space="0" w:color="auto"/>
              <w:left w:val="single" w:sz="4" w:space="0" w:color="auto"/>
            </w:tcBorders>
            <w:shd w:val="clear" w:color="auto" w:fill="FFFFFF" w:themeFill="background1"/>
          </w:tcPr>
          <w:p w14:paraId="600327DD" w14:textId="77777777" w:rsidR="00C3370D" w:rsidRPr="00B70ED5" w:rsidRDefault="7DB22011" w:rsidP="41F27631">
            <w:pPr>
              <w:pStyle w:val="Bodytext20"/>
              <w:shd w:val="clear" w:color="auto" w:fill="auto"/>
              <w:spacing w:before="0" w:line="288" w:lineRule="exact"/>
              <w:ind w:firstLine="0"/>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skirtumas</w:t>
            </w:r>
            <w:proofErr w:type="spellEnd"/>
            <w:r w:rsidRPr="41F27631">
              <w:rPr>
                <w:rStyle w:val="Bodytext2Bold"/>
                <w:rFonts w:eastAsia="SimSun"/>
                <w:b w:val="0"/>
                <w:bCs w:val="0"/>
                <w:lang w:val="en-US"/>
              </w:rPr>
              <w:t xml:space="preserve"> </w:t>
            </w:r>
            <w:r w:rsidRPr="41F27631">
              <w:rPr>
                <w:rStyle w:val="Bodytext2Bold"/>
                <w:rFonts w:eastAsia="SimSun"/>
                <w:b w:val="0"/>
                <w:bCs w:val="0"/>
                <w:lang w:val="en-US" w:eastAsia="en-US" w:bidi="en-US"/>
              </w:rPr>
              <w:t>(MWh)</w:t>
            </w:r>
          </w:p>
        </w:tc>
        <w:tc>
          <w:tcPr>
            <w:tcW w:w="1685" w:type="dxa"/>
            <w:tcBorders>
              <w:top w:val="single" w:sz="4" w:space="0" w:color="auto"/>
              <w:left w:val="single" w:sz="4" w:space="0" w:color="auto"/>
            </w:tcBorders>
            <w:shd w:val="clear" w:color="auto" w:fill="FFFFFF" w:themeFill="background1"/>
          </w:tcPr>
          <w:p w14:paraId="741D3C86" w14:textId="7777777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lang w:eastAsia="en-US" w:bidi="en-US"/>
              </w:rPr>
              <w:t>NUMBER</w:t>
            </w:r>
          </w:p>
          <w:p w14:paraId="20A7C875" w14:textId="77777777" w:rsidR="00C3370D" w:rsidRPr="00B70ED5" w:rsidRDefault="00C3370D" w:rsidP="00C3370D">
            <w:pPr>
              <w:pStyle w:val="Bodytext20"/>
              <w:shd w:val="clear" w:color="auto" w:fill="auto"/>
              <w:spacing w:before="60" w:line="220" w:lineRule="exact"/>
              <w:ind w:firstLine="0"/>
              <w:jc w:val="left"/>
              <w:rPr>
                <w:lang w:val="lt-LT"/>
              </w:rPr>
            </w:pPr>
            <w:r w:rsidRPr="00B70ED5">
              <w:rPr>
                <w:rStyle w:val="Bodytext2Bold"/>
                <w:rFonts w:eastAsia="SimSun"/>
                <w:b w:val="0"/>
                <w:bCs w:val="0"/>
                <w:lang w:eastAsia="en-US" w:bidi="en-US"/>
              </w:rPr>
              <w:t>(999999.999)</w:t>
            </w:r>
          </w:p>
        </w:tc>
        <w:tc>
          <w:tcPr>
            <w:tcW w:w="898" w:type="dxa"/>
            <w:tcBorders>
              <w:top w:val="single" w:sz="4" w:space="0" w:color="auto"/>
              <w:left w:val="single" w:sz="4" w:space="0" w:color="auto"/>
            </w:tcBorders>
            <w:shd w:val="clear" w:color="auto" w:fill="FFFFFF" w:themeFill="background1"/>
          </w:tcPr>
          <w:p w14:paraId="5FC1FA02"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4205" w:type="dxa"/>
            <w:tcBorders>
              <w:top w:val="single" w:sz="4" w:space="0" w:color="auto"/>
              <w:left w:val="single" w:sz="4" w:space="0" w:color="auto"/>
              <w:right w:val="single" w:sz="4" w:space="0" w:color="auto"/>
            </w:tcBorders>
            <w:shd w:val="clear" w:color="auto" w:fill="FFFFFF" w:themeFill="background1"/>
          </w:tcPr>
          <w:p w14:paraId="2FA0FFD6" w14:textId="77777777" w:rsidR="00C3370D" w:rsidRPr="00B70ED5" w:rsidRDefault="00C3370D" w:rsidP="00C3370D">
            <w:pPr>
              <w:rPr>
                <w:sz w:val="10"/>
                <w:szCs w:val="10"/>
              </w:rPr>
            </w:pPr>
          </w:p>
        </w:tc>
      </w:tr>
      <w:tr w:rsidR="00C3370D" w:rsidRPr="00B70ED5" w14:paraId="6149D5D7" w14:textId="77777777" w:rsidTr="41F27631">
        <w:trPr>
          <w:trHeight w:hRule="exact" w:val="816"/>
        </w:trPr>
        <w:tc>
          <w:tcPr>
            <w:tcW w:w="562" w:type="dxa"/>
            <w:tcBorders>
              <w:top w:val="single" w:sz="4" w:space="0" w:color="auto"/>
              <w:left w:val="single" w:sz="4" w:space="0" w:color="auto"/>
              <w:bottom w:val="single" w:sz="4" w:space="0" w:color="auto"/>
            </w:tcBorders>
            <w:shd w:val="clear" w:color="auto" w:fill="FFFFFF" w:themeFill="background1"/>
          </w:tcPr>
          <w:p w14:paraId="2497E31E" w14:textId="77777777" w:rsidR="00C3370D" w:rsidRPr="00B70ED5" w:rsidRDefault="00C3370D" w:rsidP="00C3370D">
            <w:pPr>
              <w:pStyle w:val="Bodytext20"/>
              <w:shd w:val="clear" w:color="auto" w:fill="auto"/>
              <w:spacing w:before="0" w:line="220" w:lineRule="exact"/>
              <w:ind w:left="160" w:firstLine="0"/>
              <w:jc w:val="left"/>
              <w:rPr>
                <w:b/>
                <w:bCs/>
                <w:lang w:val="lt-LT"/>
              </w:rPr>
            </w:pPr>
            <w:r w:rsidRPr="00B70ED5">
              <w:rPr>
                <w:rStyle w:val="Bodytext2Bold"/>
                <w:rFonts w:eastAsia="SimSun"/>
                <w:b w:val="0"/>
                <w:bCs w:val="0"/>
              </w:rPr>
              <w:t>7.</w:t>
            </w:r>
          </w:p>
        </w:tc>
        <w:tc>
          <w:tcPr>
            <w:tcW w:w="2288" w:type="dxa"/>
            <w:tcBorders>
              <w:top w:val="single" w:sz="4" w:space="0" w:color="auto"/>
              <w:left w:val="single" w:sz="4" w:space="0" w:color="auto"/>
              <w:bottom w:val="single" w:sz="4" w:space="0" w:color="auto"/>
            </w:tcBorders>
            <w:shd w:val="clear" w:color="auto" w:fill="FFFFFF" w:themeFill="background1"/>
          </w:tcPr>
          <w:p w14:paraId="71F0C219" w14:textId="77777777" w:rsidR="00C3370D" w:rsidRPr="00B70ED5" w:rsidRDefault="7DB22011" w:rsidP="41F27631">
            <w:pPr>
              <w:pStyle w:val="Bodytext20"/>
              <w:shd w:val="clear" w:color="auto" w:fill="auto"/>
              <w:spacing w:before="0" w:line="293" w:lineRule="exact"/>
              <w:ind w:firstLine="0"/>
              <w:rPr>
                <w:b/>
                <w:bCs/>
              </w:rPr>
            </w:pPr>
            <w:proofErr w:type="spellStart"/>
            <w:r w:rsidRPr="41F27631">
              <w:rPr>
                <w:rStyle w:val="Bodytext2Bold"/>
                <w:rFonts w:eastAsia="SimSun"/>
                <w:b w:val="0"/>
                <w:bCs w:val="0"/>
                <w:lang w:val="en-US"/>
              </w:rPr>
              <w:t>Valandos</w:t>
            </w:r>
            <w:proofErr w:type="spellEnd"/>
            <w:r w:rsidRPr="41F27631">
              <w:rPr>
                <w:rStyle w:val="Bodytext2Bold"/>
                <w:rFonts w:eastAsia="SimSun"/>
                <w:b w:val="0"/>
                <w:bCs w:val="0"/>
                <w:lang w:val="en-US"/>
              </w:rPr>
              <w:t xml:space="preserve"> be </w:t>
            </w:r>
            <w:proofErr w:type="spellStart"/>
            <w:r w:rsidRPr="41F27631">
              <w:rPr>
                <w:rStyle w:val="Bodytext2Bold"/>
                <w:rFonts w:eastAsia="SimSun"/>
                <w:b w:val="0"/>
                <w:bCs w:val="0"/>
                <w:lang w:val="en-US"/>
              </w:rPr>
              <w:t>apskaitos</w:t>
            </w:r>
            <w:proofErr w:type="spellEnd"/>
          </w:p>
        </w:tc>
        <w:tc>
          <w:tcPr>
            <w:tcW w:w="1685" w:type="dxa"/>
            <w:tcBorders>
              <w:top w:val="single" w:sz="4" w:space="0" w:color="auto"/>
              <w:left w:val="single" w:sz="4" w:space="0" w:color="auto"/>
              <w:bottom w:val="single" w:sz="4" w:space="0" w:color="auto"/>
            </w:tcBorders>
            <w:shd w:val="clear" w:color="auto" w:fill="FFFFFF" w:themeFill="background1"/>
          </w:tcPr>
          <w:p w14:paraId="3C532EDF" w14:textId="77777777" w:rsidR="00C3370D" w:rsidRPr="00B70ED5" w:rsidRDefault="00C3370D" w:rsidP="00C3370D">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NUMBER</w:t>
            </w:r>
          </w:p>
        </w:tc>
        <w:tc>
          <w:tcPr>
            <w:tcW w:w="898" w:type="dxa"/>
            <w:tcBorders>
              <w:top w:val="single" w:sz="4" w:space="0" w:color="auto"/>
              <w:left w:val="single" w:sz="4" w:space="0" w:color="auto"/>
              <w:bottom w:val="single" w:sz="4" w:space="0" w:color="auto"/>
            </w:tcBorders>
            <w:shd w:val="clear" w:color="auto" w:fill="FFFFFF" w:themeFill="background1"/>
          </w:tcPr>
          <w:p w14:paraId="5E39E92B" w14:textId="77777777" w:rsidR="00C3370D" w:rsidRPr="00B70ED5" w:rsidRDefault="00C3370D" w:rsidP="00C3370D">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4</w:t>
            </w:r>
          </w:p>
        </w:tc>
        <w:tc>
          <w:tcPr>
            <w:tcW w:w="4205" w:type="dxa"/>
            <w:tcBorders>
              <w:top w:val="single" w:sz="4" w:space="0" w:color="auto"/>
              <w:left w:val="single" w:sz="4" w:space="0" w:color="auto"/>
              <w:bottom w:val="single" w:sz="4" w:space="0" w:color="auto"/>
              <w:right w:val="single" w:sz="4" w:space="0" w:color="auto"/>
            </w:tcBorders>
            <w:shd w:val="clear" w:color="auto" w:fill="FFFFFF" w:themeFill="background1"/>
          </w:tcPr>
          <w:p w14:paraId="6EB2ED63" w14:textId="77777777" w:rsidR="00C3370D" w:rsidRPr="00B70ED5" w:rsidRDefault="7DB22011" w:rsidP="41F27631">
            <w:pPr>
              <w:pStyle w:val="Bodytext20"/>
              <w:shd w:val="clear" w:color="auto" w:fill="auto"/>
              <w:spacing w:before="0" w:line="220" w:lineRule="exact"/>
              <w:ind w:firstLine="0"/>
              <w:jc w:val="left"/>
              <w:rPr>
                <w:b/>
                <w:bCs/>
              </w:rPr>
            </w:pPr>
            <w:proofErr w:type="spellStart"/>
            <w:r w:rsidRPr="41F27631">
              <w:rPr>
                <w:rStyle w:val="Bodytext2Bold"/>
                <w:rFonts w:eastAsia="SimSun"/>
                <w:b w:val="0"/>
                <w:bCs w:val="0"/>
                <w:lang w:val="en-US"/>
              </w:rPr>
              <w:t>Sugedus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skaitikliui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ar</w:t>
            </w:r>
            <w:proofErr w:type="spellEnd"/>
            <w:r w:rsidRPr="41F27631">
              <w:rPr>
                <w:rStyle w:val="Bodytext2Bold"/>
                <w:rFonts w:eastAsia="SimSun"/>
                <w:b w:val="0"/>
                <w:bCs w:val="0"/>
                <w:lang w:val="en-US"/>
              </w:rPr>
              <w:t xml:space="preserve"> </w:t>
            </w:r>
            <w:r w:rsidRPr="41F27631">
              <w:rPr>
                <w:rStyle w:val="Bodytext2Bold"/>
                <w:rFonts w:eastAsia="SimSun"/>
                <w:b w:val="0"/>
                <w:bCs w:val="0"/>
                <w:lang w:val="en-US" w:eastAsia="en-US" w:bidi="en-US"/>
              </w:rPr>
              <w:t>pan.</w:t>
            </w:r>
          </w:p>
        </w:tc>
      </w:tr>
      <w:tr w:rsidR="00C3370D" w:rsidRPr="00B70ED5" w14:paraId="44DCF077" w14:textId="77777777" w:rsidTr="41F27631">
        <w:trPr>
          <w:trHeight w:hRule="exact" w:val="816"/>
        </w:trPr>
        <w:tc>
          <w:tcPr>
            <w:tcW w:w="562" w:type="dxa"/>
            <w:tcBorders>
              <w:top w:val="single" w:sz="4" w:space="0" w:color="auto"/>
              <w:left w:val="single" w:sz="4" w:space="0" w:color="auto"/>
              <w:bottom w:val="single" w:sz="4" w:space="0" w:color="auto"/>
            </w:tcBorders>
            <w:shd w:val="clear" w:color="auto" w:fill="FFFFFF" w:themeFill="background1"/>
          </w:tcPr>
          <w:p w14:paraId="76ED6D95" w14:textId="77777777" w:rsidR="00C3370D" w:rsidRPr="00B70ED5" w:rsidRDefault="00C3370D" w:rsidP="00C3370D">
            <w:pPr>
              <w:pStyle w:val="Bodytext20"/>
              <w:shd w:val="clear" w:color="auto" w:fill="auto"/>
              <w:spacing w:before="0" w:line="220" w:lineRule="exact"/>
              <w:ind w:left="160" w:firstLine="0"/>
              <w:jc w:val="left"/>
              <w:rPr>
                <w:rFonts w:eastAsia="SimSun"/>
                <w:color w:val="000000"/>
                <w:shd w:val="clear" w:color="auto" w:fill="FFFFFF"/>
                <w:lang w:val="lt-LT" w:eastAsia="lt-LT" w:bidi="lt-LT"/>
              </w:rPr>
            </w:pPr>
            <w:r w:rsidRPr="00B70ED5">
              <w:rPr>
                <w:rStyle w:val="Bodytext2Bold"/>
                <w:rFonts w:eastAsia="SimSun"/>
                <w:b w:val="0"/>
                <w:bCs w:val="0"/>
              </w:rPr>
              <w:t>8.</w:t>
            </w:r>
          </w:p>
        </w:tc>
        <w:tc>
          <w:tcPr>
            <w:tcW w:w="2288" w:type="dxa"/>
            <w:tcBorders>
              <w:top w:val="single" w:sz="4" w:space="0" w:color="auto"/>
              <w:left w:val="single" w:sz="4" w:space="0" w:color="auto"/>
              <w:bottom w:val="single" w:sz="4" w:space="0" w:color="auto"/>
            </w:tcBorders>
            <w:shd w:val="clear" w:color="auto" w:fill="FFFFFF" w:themeFill="background1"/>
          </w:tcPr>
          <w:p w14:paraId="0D91E910" w14:textId="77777777" w:rsidR="00C3370D" w:rsidRPr="00B70ED5" w:rsidRDefault="7DB22011" w:rsidP="41F27631">
            <w:pPr>
              <w:pStyle w:val="Bodytext20"/>
              <w:shd w:val="clear" w:color="auto" w:fill="auto"/>
              <w:spacing w:before="0" w:line="293" w:lineRule="exact"/>
              <w:ind w:firstLine="0"/>
              <w:rPr>
                <w:rFonts w:eastAsia="SimSun"/>
                <w:color w:val="000000"/>
                <w:shd w:val="clear" w:color="auto" w:fill="FFFFFF"/>
                <w:lang w:eastAsia="lt-LT" w:bidi="lt-LT"/>
              </w:rPr>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nuėmimo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pabaigos</w:t>
            </w:r>
            <w:proofErr w:type="spellEnd"/>
            <w:r w:rsidRPr="41F27631">
              <w:rPr>
                <w:rStyle w:val="Bodytext2Bold"/>
                <w:rFonts w:eastAsia="SimSun"/>
                <w:b w:val="0"/>
                <w:bCs w:val="0"/>
                <w:lang w:val="en-US"/>
              </w:rPr>
              <w:t xml:space="preserve"> data</w:t>
            </w:r>
          </w:p>
        </w:tc>
        <w:tc>
          <w:tcPr>
            <w:tcW w:w="1685" w:type="dxa"/>
            <w:tcBorders>
              <w:top w:val="single" w:sz="4" w:space="0" w:color="auto"/>
              <w:left w:val="single" w:sz="4" w:space="0" w:color="auto"/>
              <w:bottom w:val="single" w:sz="4" w:space="0" w:color="auto"/>
            </w:tcBorders>
            <w:shd w:val="clear" w:color="auto" w:fill="FFFFFF" w:themeFill="background1"/>
          </w:tcPr>
          <w:p w14:paraId="31A6CF13" w14:textId="77777777" w:rsidR="00C3370D" w:rsidRPr="00B70ED5" w:rsidRDefault="00C3370D" w:rsidP="00C3370D">
            <w:pPr>
              <w:pStyle w:val="Bodytext20"/>
              <w:shd w:val="clear" w:color="auto" w:fill="auto"/>
              <w:spacing w:before="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DATE (YYYY- MM-DD)</w:t>
            </w:r>
          </w:p>
        </w:tc>
        <w:tc>
          <w:tcPr>
            <w:tcW w:w="898" w:type="dxa"/>
            <w:tcBorders>
              <w:top w:val="single" w:sz="4" w:space="0" w:color="auto"/>
              <w:left w:val="single" w:sz="4" w:space="0" w:color="auto"/>
              <w:bottom w:val="single" w:sz="4" w:space="0" w:color="auto"/>
            </w:tcBorders>
            <w:shd w:val="clear" w:color="auto" w:fill="FFFFFF" w:themeFill="background1"/>
          </w:tcPr>
          <w:p w14:paraId="6762D195" w14:textId="77777777" w:rsidR="00C3370D" w:rsidRPr="00B70ED5" w:rsidRDefault="00C3370D" w:rsidP="00C3370D">
            <w:pPr>
              <w:pStyle w:val="Bodytext20"/>
              <w:shd w:val="clear" w:color="auto" w:fill="auto"/>
              <w:spacing w:before="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10</w:t>
            </w:r>
          </w:p>
        </w:tc>
        <w:tc>
          <w:tcPr>
            <w:tcW w:w="42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0F3E7C" w14:textId="77777777" w:rsidR="00C3370D" w:rsidRPr="00B70ED5" w:rsidRDefault="00C3370D" w:rsidP="00C3370D">
            <w:pPr>
              <w:pStyle w:val="Bodytext20"/>
              <w:spacing w:line="220" w:lineRule="exact"/>
              <w:rPr>
                <w:rFonts w:eastAsia="SimSun"/>
                <w:color w:val="000000"/>
                <w:shd w:val="clear" w:color="auto" w:fill="FFFFFF"/>
                <w:lang w:val="lt-LT" w:eastAsia="lt-LT" w:bidi="lt-LT"/>
              </w:rPr>
            </w:pPr>
          </w:p>
        </w:tc>
      </w:tr>
      <w:tr w:rsidR="00C3370D" w:rsidRPr="00B70ED5" w14:paraId="3CC7254D" w14:textId="77777777" w:rsidTr="41F27631">
        <w:trPr>
          <w:trHeight w:hRule="exact" w:val="816"/>
        </w:trPr>
        <w:tc>
          <w:tcPr>
            <w:tcW w:w="562" w:type="dxa"/>
            <w:tcBorders>
              <w:top w:val="single" w:sz="4" w:space="0" w:color="auto"/>
              <w:left w:val="single" w:sz="4" w:space="0" w:color="auto"/>
              <w:bottom w:val="single" w:sz="4" w:space="0" w:color="auto"/>
            </w:tcBorders>
            <w:shd w:val="clear" w:color="auto" w:fill="FFFFFF" w:themeFill="background1"/>
          </w:tcPr>
          <w:p w14:paraId="6B01E1C4" w14:textId="77777777" w:rsidR="00C3370D" w:rsidRPr="00B70ED5" w:rsidRDefault="00C3370D" w:rsidP="00C3370D">
            <w:pPr>
              <w:pStyle w:val="Bodytext20"/>
              <w:shd w:val="clear" w:color="auto" w:fill="auto"/>
              <w:spacing w:before="0" w:line="220" w:lineRule="exact"/>
              <w:ind w:left="160" w:firstLine="0"/>
              <w:jc w:val="left"/>
              <w:rPr>
                <w:rFonts w:eastAsia="SimSun"/>
                <w:color w:val="000000"/>
                <w:shd w:val="clear" w:color="auto" w:fill="FFFFFF"/>
                <w:lang w:val="lt-LT" w:eastAsia="lt-LT" w:bidi="lt-LT"/>
              </w:rPr>
            </w:pPr>
            <w:r w:rsidRPr="00B70ED5">
              <w:rPr>
                <w:rStyle w:val="Bodytext2Bold"/>
                <w:rFonts w:eastAsia="SimSun"/>
                <w:b w:val="0"/>
                <w:bCs w:val="0"/>
              </w:rPr>
              <w:t>9.</w:t>
            </w:r>
          </w:p>
        </w:tc>
        <w:tc>
          <w:tcPr>
            <w:tcW w:w="2288" w:type="dxa"/>
            <w:tcBorders>
              <w:top w:val="single" w:sz="4" w:space="0" w:color="auto"/>
              <w:left w:val="single" w:sz="4" w:space="0" w:color="auto"/>
              <w:bottom w:val="single" w:sz="4" w:space="0" w:color="auto"/>
            </w:tcBorders>
            <w:shd w:val="clear" w:color="auto" w:fill="FFFFFF" w:themeFill="background1"/>
          </w:tcPr>
          <w:p w14:paraId="423F028E" w14:textId="77777777" w:rsidR="00C3370D" w:rsidRPr="00B70ED5" w:rsidRDefault="7DB22011" w:rsidP="41F27631">
            <w:pPr>
              <w:pStyle w:val="Bodytext20"/>
              <w:shd w:val="clear" w:color="auto" w:fill="auto"/>
              <w:spacing w:before="0" w:line="293" w:lineRule="exact"/>
              <w:ind w:firstLine="0"/>
              <w:rPr>
                <w:rFonts w:eastAsia="SimSun"/>
                <w:color w:val="000000"/>
                <w:shd w:val="clear" w:color="auto" w:fill="FFFFFF"/>
                <w:lang w:eastAsia="lt-LT" w:bidi="lt-LT"/>
              </w:rPr>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nuėmimo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pabaigos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laikas</w:t>
            </w:r>
            <w:proofErr w:type="spellEnd"/>
          </w:p>
        </w:tc>
        <w:tc>
          <w:tcPr>
            <w:tcW w:w="1685" w:type="dxa"/>
            <w:tcBorders>
              <w:top w:val="single" w:sz="4" w:space="0" w:color="auto"/>
              <w:left w:val="single" w:sz="4" w:space="0" w:color="auto"/>
              <w:bottom w:val="single" w:sz="4" w:space="0" w:color="auto"/>
            </w:tcBorders>
            <w:shd w:val="clear" w:color="auto" w:fill="FFFFFF" w:themeFill="background1"/>
          </w:tcPr>
          <w:p w14:paraId="0651E039" w14:textId="77777777" w:rsidR="00C3370D" w:rsidRPr="00B70ED5" w:rsidRDefault="00C3370D" w:rsidP="00C3370D">
            <w:pPr>
              <w:pStyle w:val="Bodytext20"/>
              <w:shd w:val="clear" w:color="auto" w:fill="auto"/>
              <w:spacing w:before="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TIME</w:t>
            </w:r>
          </w:p>
          <w:p w14:paraId="0E13ADFF" w14:textId="77777777" w:rsidR="00C3370D" w:rsidRPr="00B70ED5" w:rsidRDefault="7DB22011" w:rsidP="41F27631">
            <w:pPr>
              <w:pStyle w:val="Bodytext20"/>
              <w:shd w:val="clear" w:color="auto" w:fill="auto"/>
              <w:spacing w:before="0" w:line="220" w:lineRule="exact"/>
              <w:ind w:firstLine="0"/>
              <w:jc w:val="left"/>
              <w:rPr>
                <w:rFonts w:eastAsia="SimSun"/>
                <w:color w:val="000000"/>
                <w:shd w:val="clear" w:color="auto" w:fill="FFFFFF"/>
                <w:lang w:bidi="en-US"/>
              </w:rPr>
            </w:pPr>
            <w:r w:rsidRPr="41F27631">
              <w:rPr>
                <w:rStyle w:val="Bodytext2Bold"/>
                <w:rFonts w:eastAsia="SimSun"/>
                <w:b w:val="0"/>
                <w:bCs w:val="0"/>
                <w:lang w:val="en-US" w:eastAsia="en-US" w:bidi="en-US"/>
              </w:rPr>
              <w:t>(</w:t>
            </w:r>
            <w:proofErr w:type="spellStart"/>
            <w:r w:rsidRPr="41F27631">
              <w:rPr>
                <w:rStyle w:val="Bodytext2Bold"/>
                <w:rFonts w:eastAsia="SimSun"/>
                <w:b w:val="0"/>
                <w:bCs w:val="0"/>
                <w:lang w:val="en-US" w:eastAsia="en-US" w:bidi="en-US"/>
              </w:rPr>
              <w:t>hh:</w:t>
            </w:r>
            <w:proofErr w:type="gramStart"/>
            <w:r w:rsidRPr="41F27631">
              <w:rPr>
                <w:rStyle w:val="Bodytext2Bold"/>
                <w:rFonts w:eastAsia="SimSun"/>
                <w:b w:val="0"/>
                <w:bCs w:val="0"/>
                <w:lang w:val="en-US" w:eastAsia="en-US" w:bidi="en-US"/>
              </w:rPr>
              <w:t>mm:ss</w:t>
            </w:r>
            <w:proofErr w:type="spellEnd"/>
            <w:proofErr w:type="gramEnd"/>
            <w:r w:rsidRPr="41F27631">
              <w:rPr>
                <w:rStyle w:val="Bodytext2Bold"/>
                <w:rFonts w:eastAsia="SimSun"/>
                <w:b w:val="0"/>
                <w:bCs w:val="0"/>
                <w:lang w:val="en-US" w:eastAsia="en-US" w:bidi="en-US"/>
              </w:rPr>
              <w:t>)</w:t>
            </w:r>
          </w:p>
        </w:tc>
        <w:tc>
          <w:tcPr>
            <w:tcW w:w="898" w:type="dxa"/>
            <w:tcBorders>
              <w:top w:val="single" w:sz="4" w:space="0" w:color="auto"/>
              <w:left w:val="single" w:sz="4" w:space="0" w:color="auto"/>
              <w:bottom w:val="single" w:sz="4" w:space="0" w:color="auto"/>
            </w:tcBorders>
            <w:shd w:val="clear" w:color="auto" w:fill="FFFFFF" w:themeFill="background1"/>
          </w:tcPr>
          <w:p w14:paraId="2406C776" w14:textId="77777777" w:rsidR="00C3370D" w:rsidRPr="00B70ED5" w:rsidRDefault="00C3370D" w:rsidP="00C3370D">
            <w:pPr>
              <w:pStyle w:val="Bodytext20"/>
              <w:shd w:val="clear" w:color="auto" w:fill="auto"/>
              <w:spacing w:before="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8</w:t>
            </w:r>
          </w:p>
        </w:tc>
        <w:tc>
          <w:tcPr>
            <w:tcW w:w="4205" w:type="dxa"/>
            <w:tcBorders>
              <w:top w:val="single" w:sz="4" w:space="0" w:color="auto"/>
              <w:left w:val="single" w:sz="4" w:space="0" w:color="auto"/>
              <w:bottom w:val="single" w:sz="4" w:space="0" w:color="auto"/>
              <w:right w:val="single" w:sz="4" w:space="0" w:color="auto"/>
            </w:tcBorders>
            <w:shd w:val="clear" w:color="auto" w:fill="FFFFFF" w:themeFill="background1"/>
          </w:tcPr>
          <w:p w14:paraId="331EB9B5" w14:textId="77777777" w:rsidR="00C3370D" w:rsidRPr="00B70ED5" w:rsidRDefault="00C3370D" w:rsidP="00C3370D">
            <w:pPr>
              <w:pStyle w:val="Bodytext20"/>
              <w:spacing w:line="220" w:lineRule="exact"/>
              <w:rPr>
                <w:rFonts w:eastAsia="SimSun"/>
                <w:color w:val="000000"/>
                <w:shd w:val="clear" w:color="auto" w:fill="FFFFFF"/>
                <w:lang w:val="lt-LT" w:eastAsia="lt-LT" w:bidi="lt-LT"/>
              </w:rPr>
            </w:pPr>
          </w:p>
        </w:tc>
      </w:tr>
      <w:tr w:rsidR="00C3370D" w:rsidRPr="00B70ED5" w14:paraId="182DF3FB" w14:textId="77777777" w:rsidTr="41F27631">
        <w:trPr>
          <w:trHeight w:hRule="exact" w:val="816"/>
        </w:trPr>
        <w:tc>
          <w:tcPr>
            <w:tcW w:w="562" w:type="dxa"/>
            <w:tcBorders>
              <w:top w:val="single" w:sz="4" w:space="0" w:color="auto"/>
              <w:left w:val="single" w:sz="4" w:space="0" w:color="auto"/>
              <w:bottom w:val="single" w:sz="4" w:space="0" w:color="auto"/>
            </w:tcBorders>
            <w:shd w:val="clear" w:color="auto" w:fill="FFFFFF" w:themeFill="background1"/>
          </w:tcPr>
          <w:p w14:paraId="3EEEDEED" w14:textId="77777777" w:rsidR="00C3370D" w:rsidRPr="00B70ED5" w:rsidRDefault="00C3370D" w:rsidP="00C3370D">
            <w:pPr>
              <w:pStyle w:val="Bodytext20"/>
              <w:shd w:val="clear" w:color="auto" w:fill="auto"/>
              <w:spacing w:before="0" w:line="220" w:lineRule="exact"/>
              <w:ind w:left="160" w:firstLine="0"/>
              <w:jc w:val="left"/>
              <w:rPr>
                <w:rFonts w:eastAsia="SimSun"/>
                <w:b/>
                <w:bCs/>
                <w:color w:val="000000"/>
                <w:shd w:val="clear" w:color="auto" w:fill="FFFFFF"/>
                <w:lang w:val="lt-LT" w:eastAsia="lt-LT" w:bidi="lt-LT"/>
              </w:rPr>
            </w:pPr>
            <w:r w:rsidRPr="00B70ED5">
              <w:rPr>
                <w:rStyle w:val="Bodytext2Bold"/>
                <w:rFonts w:eastAsia="SimSun"/>
                <w:b w:val="0"/>
                <w:bCs w:val="0"/>
              </w:rPr>
              <w:t>10,</w:t>
            </w:r>
          </w:p>
        </w:tc>
        <w:tc>
          <w:tcPr>
            <w:tcW w:w="2288" w:type="dxa"/>
            <w:tcBorders>
              <w:top w:val="single" w:sz="4" w:space="0" w:color="auto"/>
              <w:left w:val="single" w:sz="4" w:space="0" w:color="auto"/>
              <w:bottom w:val="single" w:sz="4" w:space="0" w:color="auto"/>
            </w:tcBorders>
            <w:shd w:val="clear" w:color="auto" w:fill="FFFFFF" w:themeFill="background1"/>
          </w:tcPr>
          <w:p w14:paraId="6CEB0FC6" w14:textId="77777777" w:rsidR="00C3370D" w:rsidRPr="00B70ED5" w:rsidRDefault="7DB22011" w:rsidP="41F27631">
            <w:pPr>
              <w:pStyle w:val="Bodytext20"/>
              <w:shd w:val="clear" w:color="auto" w:fill="auto"/>
              <w:spacing w:before="0" w:line="293" w:lineRule="exact"/>
              <w:ind w:firstLine="0"/>
              <w:rPr>
                <w:rFonts w:eastAsia="SimSun"/>
                <w:b/>
                <w:bCs/>
                <w:color w:val="000000"/>
                <w:shd w:val="clear" w:color="auto" w:fill="FFFFFF"/>
                <w:lang w:eastAsia="lt-LT" w:bidi="lt-LT"/>
              </w:rPr>
            </w:pPr>
            <w:proofErr w:type="spellStart"/>
            <w:r w:rsidRPr="41F27631">
              <w:rPr>
                <w:rStyle w:val="Bodytext2Bold"/>
                <w:rFonts w:eastAsia="SimSun"/>
                <w:b w:val="0"/>
                <w:bCs w:val="0"/>
                <w:lang w:val="en-US"/>
              </w:rPr>
              <w:t>Šilumos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būsenos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požymis</w:t>
            </w:r>
            <w:proofErr w:type="spellEnd"/>
          </w:p>
        </w:tc>
        <w:tc>
          <w:tcPr>
            <w:tcW w:w="1685" w:type="dxa"/>
            <w:tcBorders>
              <w:top w:val="single" w:sz="4" w:space="0" w:color="auto"/>
              <w:left w:val="single" w:sz="4" w:space="0" w:color="auto"/>
              <w:bottom w:val="single" w:sz="4" w:space="0" w:color="auto"/>
            </w:tcBorders>
            <w:shd w:val="clear" w:color="auto" w:fill="FFFFFF" w:themeFill="background1"/>
          </w:tcPr>
          <w:p w14:paraId="10C90B6E" w14:textId="77777777" w:rsidR="00C3370D" w:rsidRPr="00B70ED5" w:rsidRDefault="00C3370D" w:rsidP="00C3370D">
            <w:pPr>
              <w:pStyle w:val="Bodytext20"/>
              <w:shd w:val="clear" w:color="auto" w:fill="auto"/>
              <w:spacing w:before="0" w:line="220" w:lineRule="exact"/>
              <w:ind w:firstLine="0"/>
              <w:jc w:val="left"/>
              <w:rPr>
                <w:rFonts w:eastAsia="SimSun"/>
                <w:b/>
                <w:bCs/>
                <w:color w:val="000000"/>
                <w:shd w:val="clear" w:color="auto" w:fill="FFFFFF"/>
                <w:lang w:val="lt-LT" w:bidi="en-US"/>
              </w:rPr>
            </w:pPr>
            <w:r w:rsidRPr="00B70ED5">
              <w:rPr>
                <w:rStyle w:val="Bodytext2Bold"/>
                <w:rFonts w:eastAsia="SimSun"/>
                <w:b w:val="0"/>
                <w:bCs w:val="0"/>
                <w:lang w:eastAsia="en-US" w:bidi="en-US"/>
              </w:rPr>
              <w:t>NUMBER</w:t>
            </w:r>
          </w:p>
        </w:tc>
        <w:tc>
          <w:tcPr>
            <w:tcW w:w="898" w:type="dxa"/>
            <w:tcBorders>
              <w:top w:val="single" w:sz="4" w:space="0" w:color="auto"/>
              <w:left w:val="single" w:sz="4" w:space="0" w:color="auto"/>
              <w:bottom w:val="single" w:sz="4" w:space="0" w:color="auto"/>
            </w:tcBorders>
            <w:shd w:val="clear" w:color="auto" w:fill="FFFFFF" w:themeFill="background1"/>
          </w:tcPr>
          <w:p w14:paraId="0BC82F0A" w14:textId="77777777" w:rsidR="00C3370D" w:rsidRPr="00B70ED5" w:rsidRDefault="00C3370D" w:rsidP="00C3370D">
            <w:pPr>
              <w:pStyle w:val="Bodytext20"/>
              <w:shd w:val="clear" w:color="auto" w:fill="auto"/>
              <w:spacing w:before="0" w:line="220" w:lineRule="exact"/>
              <w:ind w:firstLine="0"/>
              <w:jc w:val="left"/>
              <w:rPr>
                <w:rFonts w:eastAsia="SimSun"/>
                <w:b/>
                <w:bCs/>
                <w:color w:val="000000"/>
                <w:shd w:val="clear" w:color="auto" w:fill="FFFFFF"/>
                <w:lang w:val="lt-LT" w:bidi="en-US"/>
              </w:rPr>
            </w:pPr>
            <w:r w:rsidRPr="00B70ED5">
              <w:rPr>
                <w:rStyle w:val="Bodytext2Bold"/>
                <w:rFonts w:eastAsia="SimSun"/>
                <w:b w:val="0"/>
                <w:bCs w:val="0"/>
                <w:lang w:eastAsia="en-US" w:bidi="en-US"/>
              </w:rPr>
              <w:t>1</w:t>
            </w:r>
          </w:p>
        </w:tc>
        <w:tc>
          <w:tcPr>
            <w:tcW w:w="4205" w:type="dxa"/>
            <w:tcBorders>
              <w:top w:val="single" w:sz="4" w:space="0" w:color="auto"/>
              <w:left w:val="single" w:sz="4" w:space="0" w:color="auto"/>
              <w:bottom w:val="single" w:sz="4" w:space="0" w:color="auto"/>
              <w:right w:val="single" w:sz="4" w:space="0" w:color="auto"/>
            </w:tcBorders>
            <w:shd w:val="clear" w:color="auto" w:fill="FFFFFF" w:themeFill="background1"/>
          </w:tcPr>
          <w:p w14:paraId="19C14F54" w14:textId="77777777" w:rsidR="00C3370D" w:rsidRPr="00B70ED5" w:rsidRDefault="7DB22011" w:rsidP="41F27631">
            <w:pPr>
              <w:pStyle w:val="Bodytext20"/>
              <w:shd w:val="clear" w:color="auto" w:fill="auto"/>
              <w:spacing w:before="0" w:line="220" w:lineRule="exact"/>
              <w:ind w:firstLine="0"/>
              <w:jc w:val="left"/>
              <w:rPr>
                <w:rFonts w:eastAsia="SimSun"/>
                <w:b/>
                <w:bCs/>
                <w:color w:val="000000"/>
                <w:shd w:val="clear" w:color="auto" w:fill="FFFFFF"/>
                <w:lang w:eastAsia="lt-LT" w:bidi="lt-LT"/>
              </w:rPr>
            </w:pPr>
            <w:proofErr w:type="spellStart"/>
            <w:r w:rsidRPr="41F27631">
              <w:rPr>
                <w:rStyle w:val="Bodytext2Bold"/>
                <w:rFonts w:eastAsia="SimSun"/>
                <w:b w:val="0"/>
                <w:bCs w:val="0"/>
                <w:lang w:val="en-US"/>
              </w:rPr>
              <w:t>Galimos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reikšmės</w:t>
            </w:r>
            <w:proofErr w:type="spellEnd"/>
            <w:r w:rsidRPr="41F27631">
              <w:rPr>
                <w:rStyle w:val="Bodytext2Bold"/>
                <w:rFonts w:eastAsia="SimSun"/>
                <w:b w:val="0"/>
                <w:bCs w:val="0"/>
                <w:lang w:val="en-US"/>
              </w:rPr>
              <w:t>:</w:t>
            </w:r>
          </w:p>
          <w:p w14:paraId="280D01F0" w14:textId="77777777" w:rsidR="00C3370D" w:rsidRPr="00B70ED5" w:rsidRDefault="7DB22011" w:rsidP="41F27631">
            <w:pPr>
              <w:pStyle w:val="Bodytext20"/>
              <w:numPr>
                <w:ilvl w:val="0"/>
                <w:numId w:val="31"/>
              </w:numPr>
              <w:shd w:val="clear" w:color="auto" w:fill="auto"/>
              <w:tabs>
                <w:tab w:val="left" w:pos="154"/>
              </w:tabs>
              <w:spacing w:before="0" w:line="494" w:lineRule="exact"/>
              <w:ind w:firstLine="0"/>
              <w:rPr>
                <w:rFonts w:eastAsia="SimSun"/>
                <w:b/>
                <w:bCs/>
                <w:color w:val="000000"/>
                <w:shd w:val="clear" w:color="auto" w:fill="FFFFFF"/>
                <w:lang w:eastAsia="lt-LT" w:bidi="lt-LT"/>
              </w:rPr>
            </w:pPr>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nepasikeitė</w:t>
            </w:r>
            <w:proofErr w:type="spellEnd"/>
          </w:p>
          <w:p w14:paraId="1610256A" w14:textId="77777777" w:rsidR="00C3370D" w:rsidRPr="00B70ED5" w:rsidRDefault="7DB22011" w:rsidP="41F27631">
            <w:pPr>
              <w:pStyle w:val="Bodytext20"/>
              <w:numPr>
                <w:ilvl w:val="0"/>
                <w:numId w:val="31"/>
              </w:numPr>
              <w:shd w:val="clear" w:color="auto" w:fill="auto"/>
              <w:tabs>
                <w:tab w:val="left" w:pos="130"/>
              </w:tabs>
              <w:spacing w:before="0" w:line="494" w:lineRule="exact"/>
              <w:ind w:firstLine="0"/>
              <w:rPr>
                <w:rFonts w:eastAsia="SimSun"/>
                <w:b/>
                <w:bCs/>
                <w:color w:val="000000"/>
                <w:shd w:val="clear" w:color="auto" w:fill="FFFFFF"/>
                <w:lang w:eastAsia="lt-LT" w:bidi="lt-LT"/>
              </w:rPr>
            </w:pPr>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nuimtas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ir</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keičiamas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kitu</w:t>
            </w:r>
            <w:proofErr w:type="spellEnd"/>
          </w:p>
          <w:p w14:paraId="04780317" w14:textId="77777777" w:rsidR="00C3370D" w:rsidRPr="00B70ED5" w:rsidRDefault="7DB22011" w:rsidP="41F27631">
            <w:pPr>
              <w:pStyle w:val="Bodytext20"/>
              <w:numPr>
                <w:ilvl w:val="0"/>
                <w:numId w:val="31"/>
              </w:numPr>
              <w:shd w:val="clear" w:color="auto" w:fill="auto"/>
              <w:tabs>
                <w:tab w:val="left" w:pos="158"/>
              </w:tabs>
              <w:spacing w:before="0" w:after="180" w:line="283" w:lineRule="exact"/>
              <w:ind w:firstLine="0"/>
              <w:rPr>
                <w:rFonts w:eastAsia="SimSun"/>
                <w:b/>
                <w:bCs/>
                <w:color w:val="000000"/>
                <w:shd w:val="clear" w:color="auto" w:fill="FFFFFF"/>
                <w:lang w:eastAsia="lt-LT" w:bidi="lt-LT"/>
              </w:rPr>
            </w:pPr>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įdėtas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naujas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prietaisas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vietoje</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kito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p>
          <w:p w14:paraId="0B1B49F2" w14:textId="77777777" w:rsidR="00C3370D" w:rsidRPr="00B70ED5" w:rsidRDefault="7DB22011" w:rsidP="41F27631">
            <w:pPr>
              <w:pStyle w:val="Bodytext20"/>
              <w:numPr>
                <w:ilvl w:val="0"/>
                <w:numId w:val="31"/>
              </w:numPr>
              <w:shd w:val="clear" w:color="auto" w:fill="auto"/>
              <w:tabs>
                <w:tab w:val="left" w:pos="197"/>
              </w:tabs>
              <w:spacing w:before="180" w:after="180" w:line="288" w:lineRule="exact"/>
              <w:ind w:firstLine="0"/>
              <w:rPr>
                <w:rFonts w:eastAsia="SimSun"/>
                <w:b/>
                <w:bCs/>
                <w:color w:val="000000"/>
                <w:shd w:val="clear" w:color="auto" w:fill="FFFFFF"/>
                <w:lang w:eastAsia="lt-LT" w:bidi="lt-LT"/>
              </w:rPr>
            </w:pPr>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nuimtas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ir</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abonentas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paliktas</w:t>
            </w:r>
            <w:proofErr w:type="spellEnd"/>
            <w:r w:rsidRPr="41F27631">
              <w:rPr>
                <w:rStyle w:val="Bodytext2Bold"/>
                <w:rFonts w:eastAsia="SimSun"/>
                <w:b w:val="0"/>
                <w:bCs w:val="0"/>
                <w:lang w:val="en-US"/>
              </w:rPr>
              <w:t xml:space="preserve"> „be </w:t>
            </w:r>
            <w:proofErr w:type="spellStart"/>
            <w:proofErr w:type="gramStart"/>
            <w:r w:rsidRPr="41F27631">
              <w:rPr>
                <w:rStyle w:val="Bodytext2Bold"/>
                <w:rFonts w:eastAsia="SimSun"/>
                <w:b w:val="0"/>
                <w:bCs w:val="0"/>
                <w:lang w:val="en-US"/>
              </w:rPr>
              <w:t>apskaitos</w:t>
            </w:r>
            <w:proofErr w:type="spellEnd"/>
            <w:r w:rsidRPr="41F27631">
              <w:rPr>
                <w:rStyle w:val="Bodytext2Bold"/>
                <w:rFonts w:eastAsia="SimSun"/>
                <w:b w:val="0"/>
                <w:bCs w:val="0"/>
                <w:lang w:val="en-US"/>
              </w:rPr>
              <w:t>“ (</w:t>
            </w:r>
            <w:proofErr w:type="spellStart"/>
            <w:proofErr w:type="gramEnd"/>
            <w:r w:rsidRPr="41F27631">
              <w:rPr>
                <w:rStyle w:val="Bodytext2Bold"/>
                <w:rFonts w:eastAsia="SimSun"/>
                <w:b w:val="0"/>
                <w:bCs w:val="0"/>
                <w:lang w:val="en-US"/>
              </w:rPr>
              <w:t>įdėtas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intarpas</w:t>
            </w:r>
            <w:proofErr w:type="spellEnd"/>
            <w:r w:rsidRPr="41F27631">
              <w:rPr>
                <w:rStyle w:val="Bodytext2Bold"/>
                <w:rFonts w:eastAsia="SimSun"/>
                <w:b w:val="0"/>
                <w:bCs w:val="0"/>
                <w:lang w:val="en-US"/>
              </w:rPr>
              <w:t>)</w:t>
            </w:r>
          </w:p>
          <w:p w14:paraId="30F0926C" w14:textId="77777777" w:rsidR="00C3370D" w:rsidRPr="00B70ED5" w:rsidRDefault="7DB22011" w:rsidP="41F27631">
            <w:pPr>
              <w:pStyle w:val="Bodytext20"/>
              <w:numPr>
                <w:ilvl w:val="0"/>
                <w:numId w:val="31"/>
              </w:numPr>
              <w:shd w:val="clear" w:color="auto" w:fill="auto"/>
              <w:tabs>
                <w:tab w:val="left" w:pos="221"/>
              </w:tabs>
              <w:spacing w:before="180" w:line="288" w:lineRule="exact"/>
              <w:ind w:firstLine="0"/>
              <w:rPr>
                <w:rFonts w:eastAsia="SimSun"/>
                <w:b/>
                <w:bCs/>
                <w:color w:val="000000"/>
                <w:shd w:val="clear" w:color="auto" w:fill="FFFFFF"/>
                <w:lang w:eastAsia="lt-LT" w:bidi="lt-LT"/>
              </w:rPr>
            </w:pPr>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įdėtas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naujas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prietaisas</w:t>
            </w:r>
            <w:proofErr w:type="spellEnd"/>
            <w:r w:rsidRPr="41F27631">
              <w:rPr>
                <w:rStyle w:val="Bodytext2Bold"/>
                <w:rFonts w:eastAsia="SimSun"/>
                <w:b w:val="0"/>
                <w:bCs w:val="0"/>
                <w:lang w:val="en-US"/>
              </w:rPr>
              <w:t xml:space="preserve">) po </w:t>
            </w:r>
            <w:proofErr w:type="spellStart"/>
            <w:r w:rsidRPr="41F27631">
              <w:rPr>
                <w:rStyle w:val="Bodytext2Bold"/>
                <w:rFonts w:eastAsia="SimSun"/>
                <w:b w:val="0"/>
                <w:bCs w:val="0"/>
                <w:lang w:val="en-US"/>
              </w:rPr>
              <w:t>laikotarpio</w:t>
            </w:r>
            <w:proofErr w:type="spellEnd"/>
            <w:r w:rsidRPr="41F27631">
              <w:rPr>
                <w:rStyle w:val="Bodytext2Bold"/>
                <w:rFonts w:eastAsia="SimSun"/>
                <w:b w:val="0"/>
                <w:bCs w:val="0"/>
                <w:lang w:val="en-US"/>
              </w:rPr>
              <w:t xml:space="preserve"> „be </w:t>
            </w:r>
            <w:proofErr w:type="spellStart"/>
            <w:proofErr w:type="gramStart"/>
            <w:r w:rsidRPr="41F27631">
              <w:rPr>
                <w:rStyle w:val="Bodytext2Bold"/>
                <w:rFonts w:eastAsia="SimSun"/>
                <w:b w:val="0"/>
                <w:bCs w:val="0"/>
                <w:lang w:val="en-US"/>
              </w:rPr>
              <w:t>apskaitos</w:t>
            </w:r>
            <w:proofErr w:type="spellEnd"/>
            <w:r w:rsidRPr="41F27631">
              <w:rPr>
                <w:rStyle w:val="Bodytext2Bold"/>
                <w:rFonts w:eastAsia="SimSun"/>
                <w:b w:val="0"/>
                <w:bCs w:val="0"/>
                <w:lang w:val="en-US"/>
              </w:rPr>
              <w:t>“</w:t>
            </w:r>
            <w:proofErr w:type="gram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t.y</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vietoje</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buvusio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intarpo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ar</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kitu</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atveju</w:t>
            </w:r>
            <w:proofErr w:type="spellEnd"/>
            <w:r w:rsidRPr="41F27631">
              <w:rPr>
                <w:rStyle w:val="Bodytext2Bold"/>
                <w:rFonts w:eastAsia="SimSun"/>
                <w:b w:val="0"/>
                <w:bCs w:val="0"/>
                <w:lang w:val="en-US"/>
              </w:rPr>
              <w:t xml:space="preserve">, kai </w:t>
            </w:r>
            <w:proofErr w:type="spellStart"/>
            <w:r w:rsidRPr="41F27631">
              <w:rPr>
                <w:rStyle w:val="Bodytext2Bold"/>
                <w:rFonts w:eastAsia="SimSun"/>
                <w:b w:val="0"/>
                <w:bCs w:val="0"/>
                <w:lang w:val="en-US"/>
              </w:rPr>
              <w:t>nebuvo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apskaitos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prietaiso</w:t>
            </w:r>
            <w:proofErr w:type="spellEnd"/>
          </w:p>
        </w:tc>
      </w:tr>
    </w:tbl>
    <w:p w14:paraId="582AB917" w14:textId="7A0B7F18" w:rsidR="004041E9" w:rsidRPr="00B70ED5" w:rsidRDefault="004041E9" w:rsidP="000579D8">
      <w:pPr>
        <w:rPr>
          <w:rFonts w:eastAsia="MS Mincho"/>
          <w:sz w:val="23"/>
          <w:szCs w:val="23"/>
        </w:rPr>
      </w:pPr>
    </w:p>
    <w:p w14:paraId="2617B075" w14:textId="027E07DE" w:rsidR="004041E9" w:rsidRPr="00B70ED5" w:rsidRDefault="00C3370D" w:rsidP="00C3370D">
      <w:pPr>
        <w:ind w:left="993"/>
        <w:rPr>
          <w:rFonts w:eastAsia="MS Mincho"/>
          <w:sz w:val="24"/>
          <w:szCs w:val="24"/>
        </w:rPr>
      </w:pPr>
      <w:r w:rsidRPr="00B70ED5">
        <w:rPr>
          <w:rFonts w:eastAsia="MS Mincho"/>
          <w:sz w:val="24"/>
          <w:szCs w:val="24"/>
        </w:rPr>
        <w:t xml:space="preserve">2.5.1.1. Atliekant skaitiklių pakeitimus, senasis ir naujasis skaitikliai </w:t>
      </w:r>
      <w:r w:rsidRPr="00B70ED5">
        <w:rPr>
          <w:color w:val="000000"/>
          <w:sz w:val="24"/>
          <w:szCs w:val="24"/>
          <w:lang w:bidi="lt-LT"/>
        </w:rPr>
        <w:t>vaizduojami atskiromis eilutėmis</w:t>
      </w:r>
    </w:p>
    <w:p w14:paraId="2D38CBA4" w14:textId="02BAD17C" w:rsidR="004041E9" w:rsidRPr="00B70ED5" w:rsidRDefault="004041E9" w:rsidP="000579D8">
      <w:pPr>
        <w:rPr>
          <w:rFonts w:eastAsia="MS Mincho"/>
          <w:sz w:val="23"/>
          <w:szCs w:val="23"/>
        </w:rPr>
      </w:pPr>
    </w:p>
    <w:p w14:paraId="5496AB5E" w14:textId="4B4B08E4" w:rsidR="00C3370D" w:rsidRPr="00B70ED5" w:rsidRDefault="00C3370D" w:rsidP="00C3370D">
      <w:pPr>
        <w:pStyle w:val="Bodytext20"/>
        <w:shd w:val="clear" w:color="auto" w:fill="auto"/>
        <w:spacing w:before="0" w:line="220" w:lineRule="exact"/>
        <w:ind w:firstLine="567"/>
        <w:jc w:val="left"/>
        <w:rPr>
          <w:sz w:val="24"/>
          <w:szCs w:val="24"/>
          <w:lang w:val="lt-LT"/>
        </w:rPr>
      </w:pPr>
      <w:r w:rsidRPr="00B70ED5">
        <w:rPr>
          <w:color w:val="000000"/>
          <w:sz w:val="24"/>
          <w:szCs w:val="24"/>
          <w:lang w:val="lt-LT" w:eastAsia="lt-LT" w:bidi="lt-LT"/>
        </w:rPr>
        <w:t xml:space="preserve">2.5.2. Namų šalto vandens suvartojimas karštam vandeniui ruošti </w:t>
      </w:r>
      <w:r w:rsidRPr="00B70ED5">
        <w:rPr>
          <w:rFonts w:eastAsiaTheme="majorEastAsia"/>
          <w:sz w:val="24"/>
          <w:szCs w:val="24"/>
          <w:lang w:val="lt-LT"/>
        </w:rPr>
        <w:t>(</w:t>
      </w:r>
      <w:proofErr w:type="spellStart"/>
      <w:r w:rsidRPr="00B70ED5">
        <w:rPr>
          <w:rFonts w:eastAsiaTheme="majorEastAsia"/>
          <w:sz w:val="24"/>
          <w:szCs w:val="24"/>
          <w:lang w:val="lt-LT"/>
        </w:rPr>
        <w:t>APNAVyymmdd</w:t>
      </w:r>
      <w:proofErr w:type="spellEnd"/>
      <w:r w:rsidRPr="00B70ED5">
        <w:rPr>
          <w:rFonts w:eastAsiaTheme="majorEastAsia"/>
          <w:sz w:val="24"/>
          <w:szCs w:val="24"/>
          <w:lang w:val="lt-LT"/>
        </w:rPr>
        <w:t>).</w:t>
      </w:r>
    </w:p>
    <w:p w14:paraId="3C933C83" w14:textId="3339223F" w:rsidR="00C3370D" w:rsidRPr="00B70ED5" w:rsidRDefault="00C3370D" w:rsidP="00C3370D">
      <w:pPr>
        <w:pStyle w:val="Bodytext20"/>
        <w:shd w:val="clear" w:color="auto" w:fill="auto"/>
        <w:tabs>
          <w:tab w:val="left" w:pos="1781"/>
        </w:tabs>
        <w:spacing w:before="0" w:line="220" w:lineRule="exact"/>
        <w:ind w:firstLine="0"/>
        <w:rPr>
          <w:lang w:val="lt-LT"/>
        </w:rPr>
      </w:pPr>
    </w:p>
    <w:tbl>
      <w:tblPr>
        <w:tblW w:w="0" w:type="auto"/>
        <w:tblInd w:w="10" w:type="dxa"/>
        <w:tblLayout w:type="fixed"/>
        <w:tblCellMar>
          <w:left w:w="10" w:type="dxa"/>
          <w:right w:w="10" w:type="dxa"/>
        </w:tblCellMar>
        <w:tblLook w:val="0000" w:firstRow="0" w:lastRow="0" w:firstColumn="0" w:lastColumn="0" w:noHBand="0" w:noVBand="0"/>
      </w:tblPr>
      <w:tblGrid>
        <w:gridCol w:w="552"/>
        <w:gridCol w:w="4008"/>
        <w:gridCol w:w="2088"/>
        <w:gridCol w:w="1051"/>
        <w:gridCol w:w="1670"/>
      </w:tblGrid>
      <w:tr w:rsidR="00C3370D" w:rsidRPr="00B70ED5" w14:paraId="26C189B5" w14:textId="77777777" w:rsidTr="41F27631">
        <w:trPr>
          <w:trHeight w:hRule="exact" w:val="1018"/>
        </w:trPr>
        <w:tc>
          <w:tcPr>
            <w:tcW w:w="552" w:type="dxa"/>
            <w:tcBorders>
              <w:top w:val="single" w:sz="4" w:space="0" w:color="auto"/>
              <w:left w:val="single" w:sz="4" w:space="0" w:color="auto"/>
            </w:tcBorders>
            <w:shd w:val="clear" w:color="auto" w:fill="FFFFFF" w:themeFill="background1"/>
          </w:tcPr>
          <w:p w14:paraId="3043CFD8" w14:textId="77777777" w:rsidR="00C3370D" w:rsidRPr="00B70ED5" w:rsidRDefault="00C3370D" w:rsidP="00C3370D">
            <w:pPr>
              <w:pStyle w:val="Bodytext20"/>
              <w:shd w:val="clear" w:color="auto" w:fill="auto"/>
              <w:spacing w:before="0" w:after="300" w:line="220" w:lineRule="exact"/>
              <w:ind w:left="140" w:firstLine="0"/>
              <w:jc w:val="left"/>
              <w:rPr>
                <w:lang w:val="lt-LT"/>
              </w:rPr>
            </w:pPr>
            <w:r w:rsidRPr="00B70ED5">
              <w:rPr>
                <w:rStyle w:val="Bodytext2Bold"/>
                <w:rFonts w:eastAsia="SimSun"/>
                <w:b w:val="0"/>
                <w:bCs w:val="0"/>
              </w:rPr>
              <w:t>Eil.</w:t>
            </w:r>
          </w:p>
          <w:p w14:paraId="34894C23" w14:textId="77777777" w:rsidR="00C3370D" w:rsidRPr="00B70ED5" w:rsidRDefault="00C3370D" w:rsidP="00C3370D">
            <w:pPr>
              <w:pStyle w:val="Bodytext20"/>
              <w:shd w:val="clear" w:color="auto" w:fill="auto"/>
              <w:spacing w:line="220" w:lineRule="exact"/>
              <w:ind w:left="140" w:firstLine="0"/>
              <w:jc w:val="left"/>
              <w:rPr>
                <w:lang w:val="lt-LT"/>
              </w:rPr>
            </w:pPr>
            <w:r w:rsidRPr="00B70ED5">
              <w:rPr>
                <w:rStyle w:val="Bodytext2Bold"/>
                <w:rFonts w:eastAsia="SimSun"/>
                <w:b w:val="0"/>
                <w:bCs w:val="0"/>
              </w:rPr>
              <w:t>Nr.</w:t>
            </w:r>
          </w:p>
        </w:tc>
        <w:tc>
          <w:tcPr>
            <w:tcW w:w="4008" w:type="dxa"/>
            <w:tcBorders>
              <w:top w:val="single" w:sz="4" w:space="0" w:color="auto"/>
              <w:left w:val="single" w:sz="4" w:space="0" w:color="auto"/>
            </w:tcBorders>
            <w:shd w:val="clear" w:color="auto" w:fill="FFFFFF" w:themeFill="background1"/>
          </w:tcPr>
          <w:p w14:paraId="123ABD2C"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Lauko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paskirtis</w:t>
            </w:r>
            <w:proofErr w:type="spellEnd"/>
          </w:p>
        </w:tc>
        <w:tc>
          <w:tcPr>
            <w:tcW w:w="2088" w:type="dxa"/>
            <w:tcBorders>
              <w:top w:val="single" w:sz="4" w:space="0" w:color="auto"/>
              <w:left w:val="single" w:sz="4" w:space="0" w:color="auto"/>
            </w:tcBorders>
            <w:shd w:val="clear" w:color="auto" w:fill="FFFFFF" w:themeFill="background1"/>
          </w:tcPr>
          <w:p w14:paraId="72780E62" w14:textId="77777777" w:rsidR="00C3370D" w:rsidRPr="00B70ED5" w:rsidRDefault="7DB22011" w:rsidP="41F27631">
            <w:pPr>
              <w:pStyle w:val="Bodytext20"/>
              <w:shd w:val="clear" w:color="auto" w:fill="auto"/>
              <w:spacing w:before="0" w:line="220" w:lineRule="exact"/>
              <w:ind w:firstLine="0"/>
              <w:jc w:val="left"/>
            </w:pPr>
            <w:proofErr w:type="spellStart"/>
            <w:r w:rsidRPr="41F27631">
              <w:rPr>
                <w:rStyle w:val="Bodytext2Bold"/>
                <w:rFonts w:eastAsia="SimSun"/>
                <w:b w:val="0"/>
                <w:bCs w:val="0"/>
                <w:lang w:val="en-US"/>
              </w:rPr>
              <w:t>Lauko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tipas</w:t>
            </w:r>
            <w:proofErr w:type="spellEnd"/>
          </w:p>
        </w:tc>
        <w:tc>
          <w:tcPr>
            <w:tcW w:w="1051" w:type="dxa"/>
            <w:tcBorders>
              <w:top w:val="single" w:sz="4" w:space="0" w:color="auto"/>
              <w:left w:val="single" w:sz="4" w:space="0" w:color="auto"/>
            </w:tcBorders>
            <w:shd w:val="clear" w:color="auto" w:fill="FFFFFF" w:themeFill="background1"/>
          </w:tcPr>
          <w:p w14:paraId="02CCB7CC" w14:textId="77777777" w:rsidR="00C3370D" w:rsidRPr="00B70ED5" w:rsidRDefault="7DB22011" w:rsidP="41F27631">
            <w:pPr>
              <w:pStyle w:val="Bodytext20"/>
              <w:shd w:val="clear" w:color="auto" w:fill="auto"/>
              <w:spacing w:before="0" w:after="60" w:line="220" w:lineRule="exact"/>
              <w:ind w:firstLine="0"/>
              <w:jc w:val="left"/>
            </w:pPr>
            <w:proofErr w:type="spellStart"/>
            <w:r w:rsidRPr="41F27631">
              <w:rPr>
                <w:rStyle w:val="Bodytext2Bold"/>
                <w:rFonts w:eastAsia="SimSun"/>
                <w:b w:val="0"/>
                <w:bCs w:val="0"/>
                <w:lang w:val="en-US"/>
              </w:rPr>
              <w:t>Lauko</w:t>
            </w:r>
            <w:proofErr w:type="spellEnd"/>
          </w:p>
          <w:p w14:paraId="02B3B9B2" w14:textId="77777777" w:rsidR="00C3370D" w:rsidRPr="00B70ED5" w:rsidRDefault="7DB22011" w:rsidP="41F27631">
            <w:pPr>
              <w:pStyle w:val="Bodytext20"/>
              <w:shd w:val="clear" w:color="auto" w:fill="auto"/>
              <w:spacing w:before="60" w:line="220" w:lineRule="exact"/>
              <w:ind w:firstLine="0"/>
              <w:jc w:val="left"/>
            </w:pPr>
            <w:proofErr w:type="spellStart"/>
            <w:r w:rsidRPr="41F27631">
              <w:rPr>
                <w:rStyle w:val="Bodytext2Bold"/>
                <w:rFonts w:eastAsia="SimSun"/>
                <w:b w:val="0"/>
                <w:bCs w:val="0"/>
                <w:lang w:val="en-US"/>
              </w:rPr>
              <w:t>ilgis</w:t>
            </w:r>
            <w:proofErr w:type="spellEnd"/>
          </w:p>
        </w:tc>
        <w:tc>
          <w:tcPr>
            <w:tcW w:w="1670" w:type="dxa"/>
            <w:tcBorders>
              <w:top w:val="single" w:sz="4" w:space="0" w:color="auto"/>
              <w:left w:val="single" w:sz="4" w:space="0" w:color="auto"/>
              <w:right w:val="single" w:sz="4" w:space="0" w:color="auto"/>
            </w:tcBorders>
            <w:shd w:val="clear" w:color="auto" w:fill="FFFFFF" w:themeFill="background1"/>
          </w:tcPr>
          <w:p w14:paraId="43E79810" w14:textId="77777777" w:rsidR="00C3370D" w:rsidRPr="00B70ED5" w:rsidRDefault="7DB22011" w:rsidP="41F27631">
            <w:pPr>
              <w:pStyle w:val="Bodytext20"/>
              <w:shd w:val="clear" w:color="auto" w:fill="auto"/>
              <w:spacing w:before="0" w:line="220" w:lineRule="exact"/>
              <w:ind w:firstLine="0"/>
              <w:jc w:val="left"/>
            </w:pPr>
            <w:proofErr w:type="spellStart"/>
            <w:r w:rsidRPr="41F27631">
              <w:rPr>
                <w:rStyle w:val="Bodytext2Bold"/>
                <w:rFonts w:eastAsia="SimSun"/>
                <w:b w:val="0"/>
                <w:bCs w:val="0"/>
                <w:lang w:val="en-US"/>
              </w:rPr>
              <w:t>Pastabos</w:t>
            </w:r>
            <w:proofErr w:type="spellEnd"/>
          </w:p>
        </w:tc>
      </w:tr>
      <w:tr w:rsidR="00C3370D" w:rsidRPr="00B70ED5" w14:paraId="0B3D3E1E" w14:textId="77777777" w:rsidTr="41F27631">
        <w:trPr>
          <w:trHeight w:hRule="exact" w:val="504"/>
        </w:trPr>
        <w:tc>
          <w:tcPr>
            <w:tcW w:w="552" w:type="dxa"/>
            <w:tcBorders>
              <w:top w:val="single" w:sz="4" w:space="0" w:color="auto"/>
              <w:left w:val="single" w:sz="4" w:space="0" w:color="auto"/>
            </w:tcBorders>
            <w:shd w:val="clear" w:color="auto" w:fill="FFFFFF" w:themeFill="background1"/>
            <w:vAlign w:val="center"/>
          </w:tcPr>
          <w:p w14:paraId="69CCA62A" w14:textId="77777777" w:rsidR="00C3370D" w:rsidRPr="00B70ED5" w:rsidRDefault="00C3370D" w:rsidP="00C3370D">
            <w:pPr>
              <w:pStyle w:val="Bodytext20"/>
              <w:shd w:val="clear" w:color="auto" w:fill="auto"/>
              <w:spacing w:before="0" w:line="200" w:lineRule="exact"/>
              <w:ind w:left="140" w:firstLine="0"/>
              <w:jc w:val="left"/>
              <w:rPr>
                <w:lang w:val="lt-LT"/>
              </w:rPr>
            </w:pPr>
            <w:r w:rsidRPr="00B70ED5">
              <w:rPr>
                <w:rStyle w:val="Bodytext2TrebuchetMS10pt"/>
              </w:rPr>
              <w:t>1</w:t>
            </w:r>
            <w:r w:rsidRPr="00B70ED5">
              <w:rPr>
                <w:rStyle w:val="Bodytext28pt"/>
                <w:rFonts w:eastAsia="MS Mincho"/>
              </w:rPr>
              <w:t>.</w:t>
            </w:r>
          </w:p>
        </w:tc>
        <w:tc>
          <w:tcPr>
            <w:tcW w:w="4008" w:type="dxa"/>
            <w:tcBorders>
              <w:top w:val="single" w:sz="4" w:space="0" w:color="auto"/>
              <w:left w:val="single" w:sz="4" w:space="0" w:color="auto"/>
            </w:tcBorders>
            <w:shd w:val="clear" w:color="auto" w:fill="FFFFFF" w:themeFill="background1"/>
          </w:tcPr>
          <w:p w14:paraId="6B0F890C" w14:textId="77777777" w:rsidR="00C3370D" w:rsidRPr="00B70ED5" w:rsidRDefault="7DB22011" w:rsidP="41F27631">
            <w:pPr>
              <w:pStyle w:val="Bodytext20"/>
              <w:shd w:val="clear" w:color="auto" w:fill="auto"/>
              <w:spacing w:before="0" w:line="220" w:lineRule="exact"/>
              <w:ind w:firstLine="0"/>
            </w:pPr>
            <w:r w:rsidRPr="41F27631">
              <w:rPr>
                <w:rStyle w:val="Bodytext2Bold"/>
                <w:rFonts w:eastAsia="SimSun"/>
                <w:b w:val="0"/>
                <w:bCs w:val="0"/>
                <w:lang w:val="en-US"/>
              </w:rPr>
              <w:t xml:space="preserve">Namo </w:t>
            </w:r>
            <w:proofErr w:type="spellStart"/>
            <w:r w:rsidRPr="41F27631">
              <w:rPr>
                <w:rStyle w:val="Bodytext2Bold"/>
                <w:rFonts w:eastAsia="SimSun"/>
                <w:b w:val="0"/>
                <w:bCs w:val="0"/>
                <w:lang w:val="en-US"/>
              </w:rPr>
              <w:t>adresas</w:t>
            </w:r>
            <w:proofErr w:type="spellEnd"/>
          </w:p>
        </w:tc>
        <w:tc>
          <w:tcPr>
            <w:tcW w:w="2088" w:type="dxa"/>
            <w:tcBorders>
              <w:top w:val="single" w:sz="4" w:space="0" w:color="auto"/>
              <w:left w:val="single" w:sz="4" w:space="0" w:color="auto"/>
            </w:tcBorders>
            <w:shd w:val="clear" w:color="auto" w:fill="FFFFFF" w:themeFill="background1"/>
          </w:tcPr>
          <w:p w14:paraId="4E0991DC"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CHAR</w:t>
            </w:r>
          </w:p>
        </w:tc>
        <w:tc>
          <w:tcPr>
            <w:tcW w:w="1051" w:type="dxa"/>
            <w:tcBorders>
              <w:top w:val="single" w:sz="4" w:space="0" w:color="auto"/>
              <w:left w:val="single" w:sz="4" w:space="0" w:color="auto"/>
            </w:tcBorders>
            <w:shd w:val="clear" w:color="auto" w:fill="FFFFFF" w:themeFill="background1"/>
          </w:tcPr>
          <w:p w14:paraId="602D928A"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50</w:t>
            </w:r>
          </w:p>
        </w:tc>
        <w:tc>
          <w:tcPr>
            <w:tcW w:w="1670" w:type="dxa"/>
            <w:tcBorders>
              <w:top w:val="single" w:sz="4" w:space="0" w:color="auto"/>
              <w:left w:val="single" w:sz="4" w:space="0" w:color="auto"/>
              <w:right w:val="single" w:sz="4" w:space="0" w:color="auto"/>
            </w:tcBorders>
            <w:shd w:val="clear" w:color="auto" w:fill="FFFFFF" w:themeFill="background1"/>
          </w:tcPr>
          <w:p w14:paraId="4F5BAE5E" w14:textId="77777777" w:rsidR="00C3370D" w:rsidRPr="00B70ED5" w:rsidRDefault="00C3370D" w:rsidP="00C3370D">
            <w:pPr>
              <w:rPr>
                <w:sz w:val="10"/>
                <w:szCs w:val="10"/>
              </w:rPr>
            </w:pPr>
          </w:p>
        </w:tc>
      </w:tr>
      <w:tr w:rsidR="00C3370D" w:rsidRPr="00B70ED5" w14:paraId="11E4DF67" w14:textId="77777777" w:rsidTr="41F27631">
        <w:trPr>
          <w:trHeight w:hRule="exact" w:val="792"/>
        </w:trPr>
        <w:tc>
          <w:tcPr>
            <w:tcW w:w="552" w:type="dxa"/>
            <w:tcBorders>
              <w:top w:val="single" w:sz="4" w:space="0" w:color="auto"/>
              <w:left w:val="single" w:sz="4" w:space="0" w:color="auto"/>
            </w:tcBorders>
            <w:shd w:val="clear" w:color="auto" w:fill="FFFFFF" w:themeFill="background1"/>
          </w:tcPr>
          <w:p w14:paraId="4784C2F0" w14:textId="77777777" w:rsidR="00C3370D" w:rsidRPr="00B70ED5" w:rsidRDefault="00C3370D" w:rsidP="00C3370D">
            <w:pPr>
              <w:pStyle w:val="Bodytext20"/>
              <w:shd w:val="clear" w:color="auto" w:fill="auto"/>
              <w:spacing w:before="0" w:line="220" w:lineRule="exact"/>
              <w:ind w:left="140" w:firstLine="0"/>
              <w:jc w:val="left"/>
              <w:rPr>
                <w:lang w:val="lt-LT"/>
              </w:rPr>
            </w:pPr>
            <w:r w:rsidRPr="00B70ED5">
              <w:rPr>
                <w:rStyle w:val="Bodytext2Bold"/>
                <w:rFonts w:eastAsia="SimSun"/>
                <w:b w:val="0"/>
                <w:bCs w:val="0"/>
              </w:rPr>
              <w:t>2.</w:t>
            </w:r>
          </w:p>
        </w:tc>
        <w:tc>
          <w:tcPr>
            <w:tcW w:w="4008" w:type="dxa"/>
            <w:tcBorders>
              <w:top w:val="single" w:sz="4" w:space="0" w:color="auto"/>
              <w:left w:val="single" w:sz="4" w:space="0" w:color="auto"/>
            </w:tcBorders>
            <w:shd w:val="clear" w:color="auto" w:fill="FFFFFF" w:themeFill="background1"/>
          </w:tcPr>
          <w:p w14:paraId="4B375A50" w14:textId="77777777" w:rsidR="00C3370D" w:rsidRPr="00B70ED5" w:rsidRDefault="7DB22011" w:rsidP="41F27631">
            <w:pPr>
              <w:pStyle w:val="Bodytext20"/>
              <w:shd w:val="clear" w:color="auto" w:fill="auto"/>
              <w:spacing w:before="0" w:line="288" w:lineRule="exact"/>
              <w:ind w:firstLine="0"/>
            </w:pPr>
            <w:proofErr w:type="spellStart"/>
            <w:r w:rsidRPr="41F27631">
              <w:rPr>
                <w:rStyle w:val="Bodytext2Bold"/>
                <w:rFonts w:eastAsia="SimSun"/>
                <w:b w:val="0"/>
                <w:bCs w:val="0"/>
                <w:lang w:val="en-US"/>
              </w:rPr>
              <w:t>Šalto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vandens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prieš</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šilumokaitį</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kodas</w:t>
            </w:r>
            <w:proofErr w:type="spellEnd"/>
          </w:p>
        </w:tc>
        <w:tc>
          <w:tcPr>
            <w:tcW w:w="2088" w:type="dxa"/>
            <w:tcBorders>
              <w:top w:val="single" w:sz="4" w:space="0" w:color="auto"/>
              <w:left w:val="single" w:sz="4" w:space="0" w:color="auto"/>
            </w:tcBorders>
            <w:shd w:val="clear" w:color="auto" w:fill="FFFFFF" w:themeFill="background1"/>
          </w:tcPr>
          <w:p w14:paraId="259082D6"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CHAR</w:t>
            </w:r>
          </w:p>
        </w:tc>
        <w:tc>
          <w:tcPr>
            <w:tcW w:w="1051" w:type="dxa"/>
            <w:tcBorders>
              <w:top w:val="single" w:sz="4" w:space="0" w:color="auto"/>
              <w:left w:val="single" w:sz="4" w:space="0" w:color="auto"/>
            </w:tcBorders>
            <w:shd w:val="clear" w:color="auto" w:fill="FFFFFF" w:themeFill="background1"/>
          </w:tcPr>
          <w:p w14:paraId="33F80211"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15</w:t>
            </w:r>
          </w:p>
        </w:tc>
        <w:tc>
          <w:tcPr>
            <w:tcW w:w="1670" w:type="dxa"/>
            <w:tcBorders>
              <w:top w:val="single" w:sz="4" w:space="0" w:color="auto"/>
              <w:left w:val="single" w:sz="4" w:space="0" w:color="auto"/>
              <w:right w:val="single" w:sz="4" w:space="0" w:color="auto"/>
            </w:tcBorders>
            <w:shd w:val="clear" w:color="auto" w:fill="FFFFFF" w:themeFill="background1"/>
          </w:tcPr>
          <w:p w14:paraId="1C33FFB1" w14:textId="26C72386" w:rsidR="00C3370D" w:rsidRPr="00B70ED5" w:rsidRDefault="00373C03" w:rsidP="00C3370D">
            <w:pPr>
              <w:pStyle w:val="Bodytext20"/>
              <w:shd w:val="clear" w:color="auto" w:fill="auto"/>
              <w:spacing w:before="60" w:line="220" w:lineRule="exact"/>
              <w:ind w:firstLine="0"/>
              <w:jc w:val="left"/>
              <w:rPr>
                <w:lang w:val="lt-LT"/>
              </w:rPr>
            </w:pPr>
            <w:r w:rsidRPr="00B70ED5">
              <w:rPr>
                <w:lang w:val="lt-LT"/>
              </w:rPr>
              <w:t>Apskaitos sistemos duomenys</w:t>
            </w:r>
          </w:p>
        </w:tc>
      </w:tr>
      <w:tr w:rsidR="00C3370D" w:rsidRPr="00B70ED5" w14:paraId="7823F093" w14:textId="77777777" w:rsidTr="41F27631">
        <w:trPr>
          <w:trHeight w:hRule="exact" w:val="998"/>
        </w:trPr>
        <w:tc>
          <w:tcPr>
            <w:tcW w:w="552" w:type="dxa"/>
            <w:tcBorders>
              <w:top w:val="single" w:sz="4" w:space="0" w:color="auto"/>
              <w:left w:val="single" w:sz="4" w:space="0" w:color="auto"/>
            </w:tcBorders>
            <w:shd w:val="clear" w:color="auto" w:fill="FFFFFF" w:themeFill="background1"/>
          </w:tcPr>
          <w:p w14:paraId="145B2B71" w14:textId="77777777" w:rsidR="00C3370D" w:rsidRPr="00B70ED5" w:rsidRDefault="00C3370D" w:rsidP="00C3370D">
            <w:pPr>
              <w:pStyle w:val="Bodytext20"/>
              <w:shd w:val="clear" w:color="auto" w:fill="auto"/>
              <w:spacing w:before="0" w:line="220" w:lineRule="exact"/>
              <w:ind w:left="140" w:firstLine="0"/>
              <w:jc w:val="left"/>
              <w:rPr>
                <w:lang w:val="lt-LT"/>
              </w:rPr>
            </w:pPr>
            <w:r w:rsidRPr="00B70ED5">
              <w:rPr>
                <w:rStyle w:val="Bodytext2Bold"/>
                <w:rFonts w:eastAsia="SimSun"/>
                <w:b w:val="0"/>
                <w:bCs w:val="0"/>
              </w:rPr>
              <w:t>3.</w:t>
            </w:r>
          </w:p>
        </w:tc>
        <w:tc>
          <w:tcPr>
            <w:tcW w:w="4008" w:type="dxa"/>
            <w:tcBorders>
              <w:top w:val="single" w:sz="4" w:space="0" w:color="auto"/>
              <w:left w:val="single" w:sz="4" w:space="0" w:color="auto"/>
            </w:tcBorders>
            <w:shd w:val="clear" w:color="auto" w:fill="FFFFFF" w:themeFill="background1"/>
          </w:tcPr>
          <w:p w14:paraId="089E4A4C" w14:textId="77777777" w:rsidR="00C3370D" w:rsidRPr="00B70ED5" w:rsidRDefault="7DB22011" w:rsidP="41F27631">
            <w:pPr>
              <w:pStyle w:val="Bodytext20"/>
              <w:shd w:val="clear" w:color="auto" w:fill="auto"/>
              <w:spacing w:before="0" w:line="288" w:lineRule="exact"/>
              <w:ind w:firstLine="0"/>
            </w:pPr>
            <w:proofErr w:type="spellStart"/>
            <w:r w:rsidRPr="41F27631">
              <w:rPr>
                <w:rStyle w:val="Bodytext2Bold"/>
                <w:rFonts w:eastAsia="SimSun"/>
                <w:b w:val="0"/>
                <w:bCs w:val="0"/>
                <w:lang w:val="en-US"/>
              </w:rPr>
              <w:t>Šalto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vandens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prieš</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šilumokaitį</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gamyklinis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numeris</w:t>
            </w:r>
            <w:proofErr w:type="spellEnd"/>
          </w:p>
        </w:tc>
        <w:tc>
          <w:tcPr>
            <w:tcW w:w="2088" w:type="dxa"/>
            <w:tcBorders>
              <w:top w:val="single" w:sz="4" w:space="0" w:color="auto"/>
              <w:left w:val="single" w:sz="4" w:space="0" w:color="auto"/>
            </w:tcBorders>
            <w:shd w:val="clear" w:color="auto" w:fill="FFFFFF" w:themeFill="background1"/>
          </w:tcPr>
          <w:p w14:paraId="3B94FA96" w14:textId="77777777" w:rsidR="00C3370D" w:rsidRPr="00B70ED5" w:rsidRDefault="00C3370D" w:rsidP="00C3370D">
            <w:pPr>
              <w:pStyle w:val="Bodytext20"/>
              <w:shd w:val="clear" w:color="auto" w:fill="auto"/>
              <w:spacing w:before="0" w:after="300" w:line="220" w:lineRule="exact"/>
              <w:ind w:firstLine="0"/>
              <w:jc w:val="left"/>
              <w:rPr>
                <w:lang w:val="lt-LT"/>
              </w:rPr>
            </w:pPr>
            <w:r w:rsidRPr="00B70ED5">
              <w:rPr>
                <w:rStyle w:val="Bodytext2Bold"/>
                <w:rFonts w:eastAsia="SimSun"/>
                <w:b w:val="0"/>
                <w:bCs w:val="0"/>
                <w:lang w:eastAsia="en-US" w:bidi="en-US"/>
              </w:rPr>
              <w:t>NUMBER</w:t>
            </w:r>
          </w:p>
          <w:p w14:paraId="5D5E1013" w14:textId="77777777" w:rsidR="00C3370D" w:rsidRPr="00B70ED5" w:rsidRDefault="00C3370D" w:rsidP="00C3370D">
            <w:pPr>
              <w:pStyle w:val="Bodytext20"/>
              <w:shd w:val="clear" w:color="auto" w:fill="auto"/>
              <w:spacing w:line="220" w:lineRule="exact"/>
              <w:ind w:firstLine="0"/>
              <w:jc w:val="left"/>
              <w:rPr>
                <w:lang w:val="lt-LT"/>
              </w:rPr>
            </w:pPr>
            <w:r w:rsidRPr="00B70ED5">
              <w:rPr>
                <w:rStyle w:val="Bodytext2Bold"/>
                <w:rFonts w:eastAsia="SimSun"/>
                <w:b w:val="0"/>
                <w:bCs w:val="0"/>
              </w:rPr>
              <w:t>(99999999)</w:t>
            </w:r>
          </w:p>
        </w:tc>
        <w:tc>
          <w:tcPr>
            <w:tcW w:w="1051" w:type="dxa"/>
            <w:tcBorders>
              <w:top w:val="single" w:sz="4" w:space="0" w:color="auto"/>
              <w:left w:val="single" w:sz="4" w:space="0" w:color="auto"/>
            </w:tcBorders>
            <w:shd w:val="clear" w:color="auto" w:fill="FFFFFF" w:themeFill="background1"/>
          </w:tcPr>
          <w:p w14:paraId="7C9BA2F5"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8</w:t>
            </w:r>
          </w:p>
        </w:tc>
        <w:tc>
          <w:tcPr>
            <w:tcW w:w="1670" w:type="dxa"/>
            <w:tcBorders>
              <w:top w:val="single" w:sz="4" w:space="0" w:color="auto"/>
              <w:left w:val="single" w:sz="4" w:space="0" w:color="auto"/>
              <w:right w:val="single" w:sz="4" w:space="0" w:color="auto"/>
            </w:tcBorders>
            <w:shd w:val="clear" w:color="auto" w:fill="FFFFFF" w:themeFill="background1"/>
          </w:tcPr>
          <w:p w14:paraId="79C78D15" w14:textId="18FCEE1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rPr>
              <w:t>NSDNS</w:t>
            </w:r>
          </w:p>
          <w:p w14:paraId="777C5709" w14:textId="77777777" w:rsidR="00C3370D" w:rsidRPr="00B70ED5" w:rsidRDefault="7DB22011" w:rsidP="41F27631">
            <w:pPr>
              <w:pStyle w:val="Bodytext20"/>
              <w:shd w:val="clear" w:color="auto" w:fill="auto"/>
              <w:spacing w:before="60" w:line="220" w:lineRule="exact"/>
              <w:ind w:firstLine="0"/>
              <w:jc w:val="left"/>
            </w:pPr>
            <w:proofErr w:type="spellStart"/>
            <w:r w:rsidRPr="41F27631">
              <w:rPr>
                <w:rStyle w:val="Bodytext2Bold"/>
                <w:rFonts w:eastAsia="SimSun"/>
                <w:b w:val="0"/>
                <w:bCs w:val="0"/>
                <w:lang w:val="en-US"/>
              </w:rPr>
              <w:t>duomenys</w:t>
            </w:r>
            <w:proofErr w:type="spellEnd"/>
          </w:p>
        </w:tc>
      </w:tr>
      <w:tr w:rsidR="00C3370D" w:rsidRPr="00B70ED5" w14:paraId="6F207563" w14:textId="77777777" w:rsidTr="41F27631">
        <w:trPr>
          <w:trHeight w:hRule="exact" w:val="792"/>
        </w:trPr>
        <w:tc>
          <w:tcPr>
            <w:tcW w:w="552" w:type="dxa"/>
            <w:tcBorders>
              <w:top w:val="single" w:sz="4" w:space="0" w:color="auto"/>
              <w:left w:val="single" w:sz="4" w:space="0" w:color="auto"/>
            </w:tcBorders>
            <w:shd w:val="clear" w:color="auto" w:fill="FFFFFF" w:themeFill="background1"/>
          </w:tcPr>
          <w:p w14:paraId="15D11E6F" w14:textId="77777777" w:rsidR="00C3370D" w:rsidRPr="00B70ED5" w:rsidRDefault="00C3370D" w:rsidP="00C3370D">
            <w:pPr>
              <w:pStyle w:val="Bodytext20"/>
              <w:shd w:val="clear" w:color="auto" w:fill="auto"/>
              <w:spacing w:before="0" w:line="220" w:lineRule="exact"/>
              <w:ind w:left="140" w:firstLine="0"/>
              <w:jc w:val="left"/>
              <w:rPr>
                <w:lang w:val="lt-LT"/>
              </w:rPr>
            </w:pPr>
            <w:r w:rsidRPr="00B70ED5">
              <w:rPr>
                <w:rStyle w:val="Bodytext2Bold"/>
                <w:rFonts w:eastAsia="SimSun"/>
                <w:b w:val="0"/>
                <w:bCs w:val="0"/>
              </w:rPr>
              <w:t>4.</w:t>
            </w:r>
          </w:p>
        </w:tc>
        <w:tc>
          <w:tcPr>
            <w:tcW w:w="4008" w:type="dxa"/>
            <w:tcBorders>
              <w:top w:val="single" w:sz="4" w:space="0" w:color="auto"/>
              <w:left w:val="single" w:sz="4" w:space="0" w:color="auto"/>
            </w:tcBorders>
            <w:shd w:val="clear" w:color="auto" w:fill="FFFFFF" w:themeFill="background1"/>
          </w:tcPr>
          <w:p w14:paraId="12893283"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Pradiniai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rodmenys</w:t>
            </w:r>
            <w:proofErr w:type="spellEnd"/>
            <w:r w:rsidRPr="41F27631">
              <w:rPr>
                <w:rStyle w:val="Bodytext2Bold"/>
                <w:rFonts w:eastAsia="SimSun"/>
                <w:b w:val="0"/>
                <w:bCs w:val="0"/>
                <w:lang w:val="en-US"/>
              </w:rPr>
              <w:t xml:space="preserve"> (m</w:t>
            </w:r>
            <w:r w:rsidRPr="41F27631">
              <w:rPr>
                <w:rStyle w:val="Bodytext2Bold"/>
                <w:rFonts w:eastAsia="SimSun"/>
                <w:b w:val="0"/>
                <w:bCs w:val="0"/>
                <w:vertAlign w:val="superscript"/>
                <w:lang w:val="en-US"/>
              </w:rPr>
              <w:t>3</w:t>
            </w:r>
            <w:r w:rsidRPr="41F27631">
              <w:rPr>
                <w:rStyle w:val="Bodytext2Bold"/>
                <w:rFonts w:eastAsia="SimSun"/>
                <w:b w:val="0"/>
                <w:bCs w:val="0"/>
                <w:lang w:val="en-US"/>
              </w:rPr>
              <w:t>)</w:t>
            </w:r>
          </w:p>
        </w:tc>
        <w:tc>
          <w:tcPr>
            <w:tcW w:w="2088" w:type="dxa"/>
            <w:tcBorders>
              <w:top w:val="single" w:sz="4" w:space="0" w:color="auto"/>
              <w:left w:val="single" w:sz="4" w:space="0" w:color="auto"/>
            </w:tcBorders>
            <w:shd w:val="clear" w:color="auto" w:fill="FFFFFF" w:themeFill="background1"/>
          </w:tcPr>
          <w:p w14:paraId="3463892F" w14:textId="7777777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lang w:eastAsia="en-US" w:bidi="en-US"/>
              </w:rPr>
              <w:t>NUMBER</w:t>
            </w:r>
          </w:p>
          <w:p w14:paraId="69928F63" w14:textId="77777777" w:rsidR="00C3370D" w:rsidRPr="00B70ED5" w:rsidRDefault="00C3370D" w:rsidP="00C3370D">
            <w:pPr>
              <w:pStyle w:val="Bodytext20"/>
              <w:shd w:val="clear" w:color="auto" w:fill="auto"/>
              <w:spacing w:before="60" w:line="220" w:lineRule="exact"/>
              <w:ind w:firstLine="0"/>
              <w:jc w:val="left"/>
              <w:rPr>
                <w:lang w:val="lt-LT"/>
              </w:rPr>
            </w:pPr>
            <w:r w:rsidRPr="00B70ED5">
              <w:rPr>
                <w:rStyle w:val="Bodytext2Bold"/>
                <w:rFonts w:eastAsia="SimSun"/>
                <w:b w:val="0"/>
                <w:bCs w:val="0"/>
                <w:lang w:eastAsia="en-US" w:bidi="en-US"/>
              </w:rPr>
              <w:t>(999999.999)</w:t>
            </w:r>
          </w:p>
        </w:tc>
        <w:tc>
          <w:tcPr>
            <w:tcW w:w="1051" w:type="dxa"/>
            <w:tcBorders>
              <w:top w:val="single" w:sz="4" w:space="0" w:color="auto"/>
              <w:left w:val="single" w:sz="4" w:space="0" w:color="auto"/>
            </w:tcBorders>
            <w:shd w:val="clear" w:color="auto" w:fill="FFFFFF" w:themeFill="background1"/>
          </w:tcPr>
          <w:p w14:paraId="3693B576"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right w:val="single" w:sz="4" w:space="0" w:color="auto"/>
            </w:tcBorders>
            <w:shd w:val="clear" w:color="auto" w:fill="FFFFFF" w:themeFill="background1"/>
          </w:tcPr>
          <w:p w14:paraId="5BA54A4E" w14:textId="77777777" w:rsidR="00C3370D" w:rsidRPr="00B70ED5" w:rsidRDefault="00C3370D" w:rsidP="00C3370D">
            <w:pPr>
              <w:rPr>
                <w:sz w:val="10"/>
                <w:szCs w:val="10"/>
              </w:rPr>
            </w:pPr>
          </w:p>
        </w:tc>
      </w:tr>
      <w:tr w:rsidR="00C3370D" w:rsidRPr="00B70ED5" w14:paraId="1D69488C" w14:textId="77777777" w:rsidTr="41F27631">
        <w:trPr>
          <w:trHeight w:hRule="exact" w:val="797"/>
        </w:trPr>
        <w:tc>
          <w:tcPr>
            <w:tcW w:w="552" w:type="dxa"/>
            <w:tcBorders>
              <w:top w:val="single" w:sz="4" w:space="0" w:color="auto"/>
              <w:left w:val="single" w:sz="4" w:space="0" w:color="auto"/>
            </w:tcBorders>
            <w:shd w:val="clear" w:color="auto" w:fill="FFFFFF" w:themeFill="background1"/>
          </w:tcPr>
          <w:p w14:paraId="4B445C1D" w14:textId="77777777" w:rsidR="00C3370D" w:rsidRPr="00B70ED5" w:rsidRDefault="00C3370D" w:rsidP="00C3370D">
            <w:pPr>
              <w:pStyle w:val="Bodytext20"/>
              <w:shd w:val="clear" w:color="auto" w:fill="auto"/>
              <w:spacing w:before="0" w:line="220" w:lineRule="exact"/>
              <w:ind w:left="140" w:firstLine="0"/>
              <w:jc w:val="left"/>
              <w:rPr>
                <w:lang w:val="lt-LT"/>
              </w:rPr>
            </w:pPr>
            <w:r w:rsidRPr="00B70ED5">
              <w:rPr>
                <w:rStyle w:val="Bodytext2Bold"/>
                <w:rFonts w:eastAsia="SimSun"/>
                <w:b w:val="0"/>
                <w:bCs w:val="0"/>
              </w:rPr>
              <w:t>5.</w:t>
            </w:r>
          </w:p>
        </w:tc>
        <w:tc>
          <w:tcPr>
            <w:tcW w:w="4008" w:type="dxa"/>
            <w:tcBorders>
              <w:top w:val="single" w:sz="4" w:space="0" w:color="auto"/>
              <w:left w:val="single" w:sz="4" w:space="0" w:color="auto"/>
            </w:tcBorders>
            <w:shd w:val="clear" w:color="auto" w:fill="FFFFFF" w:themeFill="background1"/>
          </w:tcPr>
          <w:p w14:paraId="188E95D6"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Galutiniai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rodmenys</w:t>
            </w:r>
            <w:proofErr w:type="spellEnd"/>
            <w:r w:rsidRPr="41F27631">
              <w:rPr>
                <w:rStyle w:val="Bodytext2Bold"/>
                <w:rFonts w:eastAsia="SimSun"/>
                <w:b w:val="0"/>
                <w:bCs w:val="0"/>
                <w:lang w:val="en-US"/>
              </w:rPr>
              <w:t xml:space="preserve"> (m</w:t>
            </w:r>
            <w:r w:rsidRPr="41F27631">
              <w:rPr>
                <w:rStyle w:val="Bodytext2Bold"/>
                <w:rFonts w:eastAsia="SimSun"/>
                <w:b w:val="0"/>
                <w:bCs w:val="0"/>
                <w:vertAlign w:val="superscript"/>
                <w:lang w:val="en-US"/>
              </w:rPr>
              <w:t>3</w:t>
            </w:r>
            <w:r w:rsidRPr="41F27631">
              <w:rPr>
                <w:rStyle w:val="Bodytext2Bold"/>
                <w:rFonts w:eastAsia="SimSun"/>
                <w:b w:val="0"/>
                <w:bCs w:val="0"/>
                <w:lang w:val="en-US"/>
              </w:rPr>
              <w:t>)</w:t>
            </w:r>
          </w:p>
        </w:tc>
        <w:tc>
          <w:tcPr>
            <w:tcW w:w="2088" w:type="dxa"/>
            <w:tcBorders>
              <w:top w:val="single" w:sz="4" w:space="0" w:color="auto"/>
              <w:left w:val="single" w:sz="4" w:space="0" w:color="auto"/>
            </w:tcBorders>
            <w:shd w:val="clear" w:color="auto" w:fill="FFFFFF" w:themeFill="background1"/>
          </w:tcPr>
          <w:p w14:paraId="3116E94B" w14:textId="7777777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lang w:eastAsia="en-US" w:bidi="en-US"/>
              </w:rPr>
              <w:t>NUMBER</w:t>
            </w:r>
          </w:p>
          <w:p w14:paraId="57009EB6" w14:textId="77777777" w:rsidR="00C3370D" w:rsidRPr="00B70ED5" w:rsidRDefault="00C3370D" w:rsidP="00C3370D">
            <w:pPr>
              <w:pStyle w:val="Bodytext20"/>
              <w:shd w:val="clear" w:color="auto" w:fill="auto"/>
              <w:spacing w:before="60" w:line="220" w:lineRule="exact"/>
              <w:ind w:firstLine="0"/>
              <w:jc w:val="left"/>
              <w:rPr>
                <w:lang w:val="lt-LT"/>
              </w:rPr>
            </w:pPr>
            <w:r w:rsidRPr="00B70ED5">
              <w:rPr>
                <w:rStyle w:val="Bodytext2Bold"/>
                <w:rFonts w:eastAsia="SimSun"/>
                <w:b w:val="0"/>
                <w:bCs w:val="0"/>
                <w:lang w:eastAsia="en-US" w:bidi="en-US"/>
              </w:rPr>
              <w:t>(999999.999)</w:t>
            </w:r>
          </w:p>
        </w:tc>
        <w:tc>
          <w:tcPr>
            <w:tcW w:w="1051" w:type="dxa"/>
            <w:tcBorders>
              <w:top w:val="single" w:sz="4" w:space="0" w:color="auto"/>
              <w:left w:val="single" w:sz="4" w:space="0" w:color="auto"/>
            </w:tcBorders>
            <w:shd w:val="clear" w:color="auto" w:fill="FFFFFF" w:themeFill="background1"/>
          </w:tcPr>
          <w:p w14:paraId="4DD59C5C"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right w:val="single" w:sz="4" w:space="0" w:color="auto"/>
            </w:tcBorders>
            <w:shd w:val="clear" w:color="auto" w:fill="FFFFFF" w:themeFill="background1"/>
          </w:tcPr>
          <w:p w14:paraId="16DC5303" w14:textId="77777777" w:rsidR="00C3370D" w:rsidRPr="00B70ED5" w:rsidRDefault="00C3370D" w:rsidP="00C3370D">
            <w:pPr>
              <w:rPr>
                <w:sz w:val="10"/>
                <w:szCs w:val="10"/>
              </w:rPr>
            </w:pPr>
          </w:p>
        </w:tc>
      </w:tr>
      <w:tr w:rsidR="00C3370D" w:rsidRPr="00B70ED5" w14:paraId="2C2AB631" w14:textId="77777777" w:rsidTr="41F27631">
        <w:trPr>
          <w:trHeight w:hRule="exact" w:val="821"/>
        </w:trPr>
        <w:tc>
          <w:tcPr>
            <w:tcW w:w="552" w:type="dxa"/>
            <w:tcBorders>
              <w:top w:val="single" w:sz="4" w:space="0" w:color="auto"/>
              <w:left w:val="single" w:sz="4" w:space="0" w:color="auto"/>
              <w:bottom w:val="single" w:sz="4" w:space="0" w:color="auto"/>
            </w:tcBorders>
            <w:shd w:val="clear" w:color="auto" w:fill="FFFFFF" w:themeFill="background1"/>
          </w:tcPr>
          <w:p w14:paraId="6B10EE03" w14:textId="77777777" w:rsidR="00C3370D" w:rsidRPr="00B70ED5" w:rsidRDefault="00C3370D" w:rsidP="00C3370D">
            <w:pPr>
              <w:pStyle w:val="Bodytext20"/>
              <w:shd w:val="clear" w:color="auto" w:fill="auto"/>
              <w:spacing w:before="0" w:line="220" w:lineRule="exact"/>
              <w:ind w:left="140" w:firstLine="0"/>
              <w:jc w:val="left"/>
              <w:rPr>
                <w:lang w:val="lt-LT"/>
              </w:rPr>
            </w:pPr>
            <w:r w:rsidRPr="00B70ED5">
              <w:rPr>
                <w:rStyle w:val="Bodytext2Bold"/>
                <w:rFonts w:eastAsia="SimSun"/>
                <w:b w:val="0"/>
                <w:bCs w:val="0"/>
              </w:rPr>
              <w:t>6.</w:t>
            </w:r>
          </w:p>
        </w:tc>
        <w:tc>
          <w:tcPr>
            <w:tcW w:w="4008" w:type="dxa"/>
            <w:tcBorders>
              <w:top w:val="single" w:sz="4" w:space="0" w:color="auto"/>
              <w:left w:val="single" w:sz="4" w:space="0" w:color="auto"/>
              <w:bottom w:val="single" w:sz="4" w:space="0" w:color="auto"/>
            </w:tcBorders>
            <w:shd w:val="clear" w:color="auto" w:fill="FFFFFF" w:themeFill="background1"/>
          </w:tcPr>
          <w:p w14:paraId="0387CA0D"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skirtumas</w:t>
            </w:r>
            <w:proofErr w:type="spellEnd"/>
            <w:r w:rsidRPr="41F27631">
              <w:rPr>
                <w:rStyle w:val="Bodytext2Bold"/>
                <w:rFonts w:eastAsia="SimSun"/>
                <w:b w:val="0"/>
                <w:bCs w:val="0"/>
                <w:lang w:val="en-US"/>
              </w:rPr>
              <w:t xml:space="preserve"> (m</w:t>
            </w:r>
            <w:r w:rsidRPr="41F27631">
              <w:rPr>
                <w:rStyle w:val="Bodytext2Bold"/>
                <w:rFonts w:eastAsia="SimSun"/>
                <w:b w:val="0"/>
                <w:bCs w:val="0"/>
                <w:vertAlign w:val="superscript"/>
                <w:lang w:val="en-US"/>
              </w:rPr>
              <w:t>3</w:t>
            </w:r>
            <w:r w:rsidRPr="41F27631">
              <w:rPr>
                <w:rStyle w:val="Bodytext2Bold"/>
                <w:rFonts w:eastAsia="SimSun"/>
                <w:b w:val="0"/>
                <w:bCs w:val="0"/>
                <w:lang w:val="en-US"/>
              </w:rPr>
              <w:t>)</w:t>
            </w:r>
          </w:p>
        </w:tc>
        <w:tc>
          <w:tcPr>
            <w:tcW w:w="2088" w:type="dxa"/>
            <w:tcBorders>
              <w:top w:val="single" w:sz="4" w:space="0" w:color="auto"/>
              <w:left w:val="single" w:sz="4" w:space="0" w:color="auto"/>
              <w:bottom w:val="single" w:sz="4" w:space="0" w:color="auto"/>
            </w:tcBorders>
            <w:shd w:val="clear" w:color="auto" w:fill="FFFFFF" w:themeFill="background1"/>
          </w:tcPr>
          <w:p w14:paraId="0B5F0A00" w14:textId="77777777"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lang w:eastAsia="en-US" w:bidi="en-US"/>
              </w:rPr>
              <w:t>NUMBER</w:t>
            </w:r>
          </w:p>
          <w:p w14:paraId="580F5B18" w14:textId="77777777" w:rsidR="00C3370D" w:rsidRPr="00B70ED5" w:rsidRDefault="00C3370D" w:rsidP="00C3370D">
            <w:pPr>
              <w:pStyle w:val="Bodytext20"/>
              <w:shd w:val="clear" w:color="auto" w:fill="auto"/>
              <w:spacing w:before="60" w:line="220" w:lineRule="exact"/>
              <w:ind w:firstLine="0"/>
              <w:jc w:val="left"/>
              <w:rPr>
                <w:lang w:val="lt-LT"/>
              </w:rPr>
            </w:pPr>
            <w:r w:rsidRPr="00B70ED5">
              <w:rPr>
                <w:rStyle w:val="Bodytext2Bold"/>
                <w:rFonts w:eastAsia="SimSun"/>
                <w:b w:val="0"/>
                <w:bCs w:val="0"/>
                <w:lang w:eastAsia="en-US" w:bidi="en-US"/>
              </w:rPr>
              <w:t>(999999.999)</w:t>
            </w:r>
          </w:p>
        </w:tc>
        <w:tc>
          <w:tcPr>
            <w:tcW w:w="1051" w:type="dxa"/>
            <w:tcBorders>
              <w:top w:val="single" w:sz="4" w:space="0" w:color="auto"/>
              <w:left w:val="single" w:sz="4" w:space="0" w:color="auto"/>
              <w:bottom w:val="single" w:sz="4" w:space="0" w:color="auto"/>
            </w:tcBorders>
            <w:shd w:val="clear" w:color="auto" w:fill="FFFFFF" w:themeFill="background1"/>
          </w:tcPr>
          <w:p w14:paraId="6026914B"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2A0C176" w14:textId="77777777" w:rsidR="00C3370D" w:rsidRPr="00B70ED5" w:rsidRDefault="00C3370D" w:rsidP="00C3370D">
            <w:pPr>
              <w:rPr>
                <w:sz w:val="10"/>
                <w:szCs w:val="10"/>
              </w:rPr>
            </w:pPr>
          </w:p>
        </w:tc>
      </w:tr>
      <w:tr w:rsidR="00C3370D" w:rsidRPr="00B70ED5" w14:paraId="3EA72B52" w14:textId="77777777" w:rsidTr="41F27631">
        <w:trPr>
          <w:trHeight w:hRule="exact" w:val="821"/>
        </w:trPr>
        <w:tc>
          <w:tcPr>
            <w:tcW w:w="552" w:type="dxa"/>
            <w:tcBorders>
              <w:top w:val="single" w:sz="4" w:space="0" w:color="auto"/>
              <w:left w:val="single" w:sz="4" w:space="0" w:color="auto"/>
              <w:bottom w:val="single" w:sz="4" w:space="0" w:color="auto"/>
            </w:tcBorders>
            <w:shd w:val="clear" w:color="auto" w:fill="FFFFFF" w:themeFill="background1"/>
          </w:tcPr>
          <w:p w14:paraId="4AAABD00" w14:textId="77777777" w:rsidR="00C3370D" w:rsidRPr="00B70ED5" w:rsidRDefault="00C3370D" w:rsidP="00C3370D">
            <w:pPr>
              <w:pStyle w:val="Bodytext20"/>
              <w:shd w:val="clear" w:color="auto" w:fill="auto"/>
              <w:spacing w:before="0" w:line="220" w:lineRule="exact"/>
              <w:ind w:left="140" w:firstLine="0"/>
              <w:jc w:val="left"/>
              <w:rPr>
                <w:rFonts w:eastAsia="SimSun"/>
                <w:color w:val="000000"/>
                <w:shd w:val="clear" w:color="auto" w:fill="FFFFFF"/>
                <w:lang w:val="lt-LT" w:eastAsia="lt-LT" w:bidi="lt-LT"/>
              </w:rPr>
            </w:pPr>
            <w:r w:rsidRPr="00B70ED5">
              <w:rPr>
                <w:rStyle w:val="Bodytext2Bold"/>
                <w:rFonts w:eastAsia="SimSun"/>
                <w:b w:val="0"/>
                <w:bCs w:val="0"/>
              </w:rPr>
              <w:t>7.</w:t>
            </w:r>
          </w:p>
        </w:tc>
        <w:tc>
          <w:tcPr>
            <w:tcW w:w="4008" w:type="dxa"/>
            <w:tcBorders>
              <w:top w:val="single" w:sz="4" w:space="0" w:color="auto"/>
              <w:left w:val="single" w:sz="4" w:space="0" w:color="auto"/>
              <w:bottom w:val="single" w:sz="4" w:space="0" w:color="auto"/>
            </w:tcBorders>
            <w:shd w:val="clear" w:color="auto" w:fill="FFFFFF" w:themeFill="background1"/>
          </w:tcPr>
          <w:p w14:paraId="132181A5" w14:textId="77777777" w:rsidR="00C3370D" w:rsidRPr="00B70ED5" w:rsidRDefault="7DB22011" w:rsidP="41F27631">
            <w:pPr>
              <w:pStyle w:val="Bodytext20"/>
              <w:shd w:val="clear" w:color="auto" w:fill="auto"/>
              <w:spacing w:before="0" w:line="220" w:lineRule="exact"/>
              <w:ind w:firstLine="0"/>
              <w:rPr>
                <w:rFonts w:eastAsia="SimSun"/>
                <w:color w:val="000000"/>
                <w:shd w:val="clear" w:color="auto" w:fill="FFFFFF"/>
                <w:lang w:eastAsia="lt-LT" w:bidi="lt-LT"/>
              </w:rPr>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nuėmimo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pabaigos</w:t>
            </w:r>
            <w:proofErr w:type="spellEnd"/>
            <w:r w:rsidRPr="41F27631">
              <w:rPr>
                <w:rStyle w:val="Bodytext2Bold"/>
                <w:rFonts w:eastAsia="SimSun"/>
                <w:b w:val="0"/>
                <w:bCs w:val="0"/>
                <w:lang w:val="en-US"/>
              </w:rPr>
              <w:t xml:space="preserve"> data</w:t>
            </w:r>
          </w:p>
        </w:tc>
        <w:tc>
          <w:tcPr>
            <w:tcW w:w="2088" w:type="dxa"/>
            <w:tcBorders>
              <w:top w:val="single" w:sz="4" w:space="0" w:color="auto"/>
              <w:left w:val="single" w:sz="4" w:space="0" w:color="auto"/>
              <w:bottom w:val="single" w:sz="4" w:space="0" w:color="auto"/>
            </w:tcBorders>
            <w:shd w:val="clear" w:color="auto" w:fill="FFFFFF" w:themeFill="background1"/>
          </w:tcPr>
          <w:p w14:paraId="077745DA" w14:textId="77777777" w:rsidR="00C3370D" w:rsidRPr="00B70ED5" w:rsidRDefault="00C3370D" w:rsidP="00C3370D">
            <w:pPr>
              <w:pStyle w:val="Bodytext20"/>
              <w:shd w:val="clear" w:color="auto" w:fill="auto"/>
              <w:spacing w:before="0" w:after="6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DATE (YYYY-MM- DD)</w:t>
            </w:r>
          </w:p>
        </w:tc>
        <w:tc>
          <w:tcPr>
            <w:tcW w:w="1051" w:type="dxa"/>
            <w:tcBorders>
              <w:top w:val="single" w:sz="4" w:space="0" w:color="auto"/>
              <w:left w:val="single" w:sz="4" w:space="0" w:color="auto"/>
              <w:bottom w:val="single" w:sz="4" w:space="0" w:color="auto"/>
            </w:tcBorders>
            <w:shd w:val="clear" w:color="auto" w:fill="FFFFFF" w:themeFill="background1"/>
          </w:tcPr>
          <w:p w14:paraId="05BF6470" w14:textId="77777777" w:rsidR="00C3370D" w:rsidRPr="00B70ED5" w:rsidRDefault="00C3370D" w:rsidP="00C3370D">
            <w:pPr>
              <w:pStyle w:val="Bodytext20"/>
              <w:shd w:val="clear" w:color="auto" w:fill="auto"/>
              <w:spacing w:before="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A7CBE8F" w14:textId="77777777" w:rsidR="00C3370D" w:rsidRPr="00B70ED5" w:rsidRDefault="00C3370D" w:rsidP="00C3370D">
            <w:pPr>
              <w:rPr>
                <w:sz w:val="10"/>
                <w:szCs w:val="10"/>
              </w:rPr>
            </w:pPr>
          </w:p>
        </w:tc>
      </w:tr>
      <w:tr w:rsidR="00C3370D" w:rsidRPr="00B70ED5" w14:paraId="720959CA" w14:textId="77777777" w:rsidTr="41F27631">
        <w:trPr>
          <w:trHeight w:hRule="exact" w:val="821"/>
        </w:trPr>
        <w:tc>
          <w:tcPr>
            <w:tcW w:w="552" w:type="dxa"/>
            <w:tcBorders>
              <w:top w:val="single" w:sz="4" w:space="0" w:color="auto"/>
              <w:left w:val="single" w:sz="4" w:space="0" w:color="auto"/>
              <w:bottom w:val="single" w:sz="4" w:space="0" w:color="auto"/>
            </w:tcBorders>
            <w:shd w:val="clear" w:color="auto" w:fill="FFFFFF" w:themeFill="background1"/>
          </w:tcPr>
          <w:p w14:paraId="2E35CB8C" w14:textId="77777777" w:rsidR="00C3370D" w:rsidRPr="00B70ED5" w:rsidRDefault="00C3370D" w:rsidP="00C3370D">
            <w:pPr>
              <w:pStyle w:val="Bodytext20"/>
              <w:shd w:val="clear" w:color="auto" w:fill="auto"/>
              <w:spacing w:before="0" w:line="220" w:lineRule="exact"/>
              <w:ind w:left="140" w:firstLine="0"/>
              <w:jc w:val="left"/>
              <w:rPr>
                <w:rFonts w:eastAsia="SimSun"/>
                <w:color w:val="000000"/>
                <w:shd w:val="clear" w:color="auto" w:fill="FFFFFF"/>
                <w:lang w:val="lt-LT" w:eastAsia="lt-LT" w:bidi="lt-LT"/>
              </w:rPr>
            </w:pPr>
            <w:r w:rsidRPr="00B70ED5">
              <w:rPr>
                <w:rStyle w:val="Bodytext2Bold"/>
                <w:rFonts w:eastAsia="SimSun"/>
                <w:b w:val="0"/>
                <w:bCs w:val="0"/>
              </w:rPr>
              <w:t>8.</w:t>
            </w:r>
          </w:p>
        </w:tc>
        <w:tc>
          <w:tcPr>
            <w:tcW w:w="4008" w:type="dxa"/>
            <w:tcBorders>
              <w:top w:val="single" w:sz="4" w:space="0" w:color="auto"/>
              <w:left w:val="single" w:sz="4" w:space="0" w:color="auto"/>
              <w:bottom w:val="single" w:sz="4" w:space="0" w:color="auto"/>
            </w:tcBorders>
            <w:shd w:val="clear" w:color="auto" w:fill="FFFFFF" w:themeFill="background1"/>
          </w:tcPr>
          <w:p w14:paraId="60CE7CC5" w14:textId="77777777" w:rsidR="00C3370D" w:rsidRPr="00B70ED5" w:rsidRDefault="7DB22011" w:rsidP="41F27631">
            <w:pPr>
              <w:pStyle w:val="Bodytext20"/>
              <w:shd w:val="clear" w:color="auto" w:fill="auto"/>
              <w:spacing w:before="0" w:line="220" w:lineRule="exact"/>
              <w:ind w:firstLine="0"/>
              <w:rPr>
                <w:rFonts w:eastAsia="SimSun"/>
                <w:color w:val="000000"/>
                <w:shd w:val="clear" w:color="auto" w:fill="FFFFFF"/>
                <w:lang w:eastAsia="lt-LT" w:bidi="lt-LT"/>
              </w:rPr>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nuėmimo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pabaigos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laikas</w:t>
            </w:r>
            <w:proofErr w:type="spellEnd"/>
          </w:p>
        </w:tc>
        <w:tc>
          <w:tcPr>
            <w:tcW w:w="2088" w:type="dxa"/>
            <w:tcBorders>
              <w:top w:val="single" w:sz="4" w:space="0" w:color="auto"/>
              <w:left w:val="single" w:sz="4" w:space="0" w:color="auto"/>
              <w:bottom w:val="single" w:sz="4" w:space="0" w:color="auto"/>
            </w:tcBorders>
            <w:shd w:val="clear" w:color="auto" w:fill="FFFFFF" w:themeFill="background1"/>
          </w:tcPr>
          <w:p w14:paraId="6C957345" w14:textId="77777777" w:rsidR="00C3370D" w:rsidRPr="00B70ED5" w:rsidRDefault="7DB22011" w:rsidP="41F27631">
            <w:pPr>
              <w:pStyle w:val="Bodytext20"/>
              <w:shd w:val="clear" w:color="auto" w:fill="auto"/>
              <w:spacing w:before="0" w:after="60" w:line="220" w:lineRule="exact"/>
              <w:ind w:firstLine="0"/>
              <w:jc w:val="left"/>
              <w:rPr>
                <w:rFonts w:eastAsia="SimSun"/>
                <w:color w:val="000000"/>
                <w:shd w:val="clear" w:color="auto" w:fill="FFFFFF"/>
                <w:lang w:bidi="en-US"/>
              </w:rPr>
            </w:pPr>
            <w:r w:rsidRPr="41F27631">
              <w:rPr>
                <w:rStyle w:val="Bodytext2Bold"/>
                <w:rFonts w:eastAsia="SimSun"/>
                <w:b w:val="0"/>
                <w:bCs w:val="0"/>
                <w:lang w:val="en-US" w:eastAsia="en-US" w:bidi="en-US"/>
              </w:rPr>
              <w:t>TIME (</w:t>
            </w:r>
            <w:proofErr w:type="spellStart"/>
            <w:r w:rsidRPr="41F27631">
              <w:rPr>
                <w:rStyle w:val="Bodytext2Bold"/>
                <w:rFonts w:eastAsia="SimSun"/>
                <w:b w:val="0"/>
                <w:bCs w:val="0"/>
                <w:lang w:val="en-US" w:eastAsia="en-US" w:bidi="en-US"/>
              </w:rPr>
              <w:t>hh:</w:t>
            </w:r>
            <w:proofErr w:type="gramStart"/>
            <w:r w:rsidRPr="41F27631">
              <w:rPr>
                <w:rStyle w:val="Bodytext2Bold"/>
                <w:rFonts w:eastAsia="SimSun"/>
                <w:b w:val="0"/>
                <w:bCs w:val="0"/>
                <w:lang w:val="en-US" w:eastAsia="en-US" w:bidi="en-US"/>
              </w:rPr>
              <w:t>mm:ss</w:t>
            </w:r>
            <w:proofErr w:type="spellEnd"/>
            <w:proofErr w:type="gramEnd"/>
            <w:r w:rsidRPr="41F27631">
              <w:rPr>
                <w:rStyle w:val="Bodytext2Bold"/>
                <w:rFonts w:eastAsia="SimSun"/>
                <w:b w:val="0"/>
                <w:bCs w:val="0"/>
                <w:lang w:val="en-US" w:eastAsia="en-US" w:bidi="en-US"/>
              </w:rPr>
              <w:t>)</w:t>
            </w:r>
          </w:p>
        </w:tc>
        <w:tc>
          <w:tcPr>
            <w:tcW w:w="1051" w:type="dxa"/>
            <w:tcBorders>
              <w:top w:val="single" w:sz="4" w:space="0" w:color="auto"/>
              <w:left w:val="single" w:sz="4" w:space="0" w:color="auto"/>
              <w:bottom w:val="single" w:sz="4" w:space="0" w:color="auto"/>
            </w:tcBorders>
            <w:shd w:val="clear" w:color="auto" w:fill="FFFFFF" w:themeFill="background1"/>
          </w:tcPr>
          <w:p w14:paraId="3C7418E0" w14:textId="77777777" w:rsidR="00C3370D" w:rsidRPr="00B70ED5" w:rsidRDefault="00C3370D" w:rsidP="00C3370D">
            <w:pPr>
              <w:pStyle w:val="Bodytext20"/>
              <w:shd w:val="clear" w:color="auto" w:fill="auto"/>
              <w:spacing w:before="0" w:line="220" w:lineRule="exact"/>
              <w:ind w:firstLine="0"/>
              <w:jc w:val="left"/>
              <w:rPr>
                <w:rFonts w:eastAsia="SimSun"/>
                <w:color w:val="000000"/>
                <w:shd w:val="clear" w:color="auto" w:fill="FFFFFF"/>
                <w:lang w:val="lt-LT" w:bidi="en-US"/>
              </w:rPr>
            </w:pPr>
            <w:r w:rsidRPr="00B70ED5">
              <w:rPr>
                <w:rStyle w:val="Bodytext2Bold"/>
                <w:rFonts w:eastAsia="SimSun"/>
                <w:b w:val="0"/>
                <w:bCs w:val="0"/>
                <w:lang w:eastAsia="en-US" w:bidi="en-US"/>
              </w:rPr>
              <w:t>8</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4CEB1820" w14:textId="77777777" w:rsidR="00C3370D" w:rsidRPr="00B70ED5" w:rsidRDefault="00C3370D" w:rsidP="00C3370D">
            <w:pPr>
              <w:rPr>
                <w:sz w:val="10"/>
                <w:szCs w:val="10"/>
              </w:rPr>
            </w:pPr>
          </w:p>
        </w:tc>
      </w:tr>
    </w:tbl>
    <w:p w14:paraId="5403403D" w14:textId="5399FB52" w:rsidR="00C3370D" w:rsidRPr="00B70ED5" w:rsidRDefault="00C3370D" w:rsidP="000579D8">
      <w:pPr>
        <w:rPr>
          <w:rFonts w:eastAsia="MS Mincho"/>
          <w:sz w:val="23"/>
          <w:szCs w:val="23"/>
        </w:rPr>
      </w:pPr>
    </w:p>
    <w:p w14:paraId="554B5267" w14:textId="622AAA06" w:rsidR="00C3370D" w:rsidRPr="00B70ED5" w:rsidRDefault="00C3370D" w:rsidP="00C3370D">
      <w:pPr>
        <w:ind w:firstLine="567"/>
        <w:rPr>
          <w:rStyle w:val="Bodytext2Bold"/>
          <w:rFonts w:eastAsia="SimSun"/>
          <w:b w:val="0"/>
          <w:bCs w:val="0"/>
          <w:sz w:val="24"/>
          <w:szCs w:val="24"/>
          <w:lang w:eastAsia="en-US" w:bidi="en-US"/>
        </w:rPr>
      </w:pPr>
      <w:r w:rsidRPr="00B70ED5">
        <w:rPr>
          <w:rStyle w:val="Bodytext2Bold"/>
          <w:rFonts w:eastAsia="SimSun"/>
          <w:b w:val="0"/>
          <w:bCs w:val="0"/>
          <w:sz w:val="24"/>
          <w:szCs w:val="24"/>
        </w:rPr>
        <w:t>2.5.3.Namų šildymo sistemos papildymo skaitiklių (</w:t>
      </w:r>
      <w:proofErr w:type="spellStart"/>
      <w:r w:rsidRPr="00B70ED5">
        <w:rPr>
          <w:rStyle w:val="Bodytext2Bold"/>
          <w:rFonts w:eastAsia="SimSun"/>
          <w:b w:val="0"/>
          <w:bCs w:val="0"/>
          <w:sz w:val="24"/>
          <w:szCs w:val="24"/>
        </w:rPr>
        <w:t>APB</w:t>
      </w:r>
      <w:r w:rsidRPr="00B70ED5">
        <w:rPr>
          <w:rStyle w:val="Bodytext2Bold"/>
          <w:rFonts w:eastAsia="SimSun"/>
          <w:b w:val="0"/>
          <w:bCs w:val="0"/>
          <w:sz w:val="24"/>
          <w:szCs w:val="24"/>
          <w:lang w:eastAsia="en-US" w:bidi="en-US"/>
        </w:rPr>
        <w:t>UPyymmdd</w:t>
      </w:r>
      <w:proofErr w:type="spellEnd"/>
      <w:r w:rsidRPr="00B70ED5">
        <w:rPr>
          <w:rStyle w:val="Bodytext2Bold"/>
          <w:rFonts w:eastAsia="SimSun"/>
          <w:b w:val="0"/>
          <w:bCs w:val="0"/>
          <w:sz w:val="24"/>
          <w:szCs w:val="24"/>
          <w:lang w:eastAsia="en-US" w:bidi="en-US"/>
        </w:rPr>
        <w:t>).</w:t>
      </w:r>
    </w:p>
    <w:p w14:paraId="19C99E7E" w14:textId="77777777" w:rsidR="00C3370D" w:rsidRPr="00B70ED5" w:rsidRDefault="00C3370D" w:rsidP="000579D8">
      <w:pPr>
        <w:rPr>
          <w:rFonts w:eastAsia="MS Mincho"/>
          <w:sz w:val="23"/>
          <w:szCs w:val="23"/>
        </w:rPr>
      </w:pPr>
    </w:p>
    <w:tbl>
      <w:tblPr>
        <w:tblW w:w="0" w:type="auto"/>
        <w:tblInd w:w="10" w:type="dxa"/>
        <w:tblLayout w:type="fixed"/>
        <w:tblCellMar>
          <w:left w:w="10" w:type="dxa"/>
          <w:right w:w="10" w:type="dxa"/>
        </w:tblCellMar>
        <w:tblLook w:val="0000" w:firstRow="0" w:lastRow="0" w:firstColumn="0" w:lastColumn="0" w:noHBand="0" w:noVBand="0"/>
      </w:tblPr>
      <w:tblGrid>
        <w:gridCol w:w="552"/>
        <w:gridCol w:w="3979"/>
        <w:gridCol w:w="2093"/>
        <w:gridCol w:w="1056"/>
        <w:gridCol w:w="1670"/>
      </w:tblGrid>
      <w:tr w:rsidR="00C3370D" w:rsidRPr="00B70ED5" w14:paraId="374ADAFB" w14:textId="77777777" w:rsidTr="41F27631">
        <w:trPr>
          <w:trHeight w:hRule="exact" w:val="994"/>
        </w:trPr>
        <w:tc>
          <w:tcPr>
            <w:tcW w:w="552" w:type="dxa"/>
            <w:tcBorders>
              <w:top w:val="single" w:sz="4" w:space="0" w:color="auto"/>
              <w:left w:val="single" w:sz="4" w:space="0" w:color="auto"/>
            </w:tcBorders>
            <w:shd w:val="clear" w:color="auto" w:fill="FFFFFF" w:themeFill="background1"/>
          </w:tcPr>
          <w:p w14:paraId="2BE466C4" w14:textId="77777777" w:rsidR="00C3370D" w:rsidRPr="00B70ED5" w:rsidRDefault="00C3370D" w:rsidP="00C3370D">
            <w:pPr>
              <w:pStyle w:val="Bodytext20"/>
              <w:shd w:val="clear" w:color="auto" w:fill="auto"/>
              <w:spacing w:before="0" w:after="300" w:line="220" w:lineRule="exact"/>
              <w:ind w:left="160" w:firstLine="0"/>
              <w:jc w:val="left"/>
              <w:rPr>
                <w:lang w:val="lt-LT"/>
              </w:rPr>
            </w:pPr>
            <w:r w:rsidRPr="00B70ED5">
              <w:rPr>
                <w:rStyle w:val="Bodytext2Bold"/>
                <w:rFonts w:eastAsia="SimSun"/>
                <w:b w:val="0"/>
                <w:bCs w:val="0"/>
              </w:rPr>
              <w:t>Eil.</w:t>
            </w:r>
          </w:p>
          <w:p w14:paraId="7447410C" w14:textId="77777777" w:rsidR="00C3370D" w:rsidRPr="00B70ED5" w:rsidRDefault="00C3370D" w:rsidP="00C3370D">
            <w:pPr>
              <w:pStyle w:val="Bodytext20"/>
              <w:shd w:val="clear" w:color="auto" w:fill="auto"/>
              <w:spacing w:line="220" w:lineRule="exact"/>
              <w:ind w:left="160" w:firstLine="0"/>
              <w:jc w:val="left"/>
              <w:rPr>
                <w:lang w:val="lt-LT"/>
              </w:rPr>
            </w:pPr>
            <w:r w:rsidRPr="00B70ED5">
              <w:rPr>
                <w:rStyle w:val="Bodytext2Bold"/>
                <w:rFonts w:eastAsia="SimSun"/>
                <w:b w:val="0"/>
                <w:bCs w:val="0"/>
              </w:rPr>
              <w:t>Nr.</w:t>
            </w:r>
          </w:p>
        </w:tc>
        <w:tc>
          <w:tcPr>
            <w:tcW w:w="3979" w:type="dxa"/>
            <w:tcBorders>
              <w:top w:val="single" w:sz="4" w:space="0" w:color="auto"/>
              <w:left w:val="single" w:sz="4" w:space="0" w:color="auto"/>
            </w:tcBorders>
            <w:shd w:val="clear" w:color="auto" w:fill="FFFFFF" w:themeFill="background1"/>
          </w:tcPr>
          <w:p w14:paraId="6C974D03"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Lauko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paskirtis</w:t>
            </w:r>
            <w:proofErr w:type="spellEnd"/>
          </w:p>
        </w:tc>
        <w:tc>
          <w:tcPr>
            <w:tcW w:w="2093" w:type="dxa"/>
            <w:tcBorders>
              <w:top w:val="single" w:sz="4" w:space="0" w:color="auto"/>
              <w:left w:val="single" w:sz="4" w:space="0" w:color="auto"/>
            </w:tcBorders>
            <w:shd w:val="clear" w:color="auto" w:fill="FFFFFF" w:themeFill="background1"/>
          </w:tcPr>
          <w:p w14:paraId="03725C69"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Lauko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tipas</w:t>
            </w:r>
            <w:proofErr w:type="spellEnd"/>
          </w:p>
        </w:tc>
        <w:tc>
          <w:tcPr>
            <w:tcW w:w="1056" w:type="dxa"/>
            <w:tcBorders>
              <w:top w:val="single" w:sz="4" w:space="0" w:color="auto"/>
              <w:left w:val="single" w:sz="4" w:space="0" w:color="auto"/>
            </w:tcBorders>
            <w:shd w:val="clear" w:color="auto" w:fill="FFFFFF" w:themeFill="background1"/>
          </w:tcPr>
          <w:p w14:paraId="554FE669" w14:textId="77777777" w:rsidR="00C3370D" w:rsidRPr="00B70ED5" w:rsidRDefault="7DB22011" w:rsidP="41F27631">
            <w:pPr>
              <w:pStyle w:val="Bodytext20"/>
              <w:shd w:val="clear" w:color="auto" w:fill="auto"/>
              <w:spacing w:before="0" w:after="60" w:line="220" w:lineRule="exact"/>
              <w:ind w:firstLine="0"/>
              <w:jc w:val="left"/>
            </w:pPr>
            <w:proofErr w:type="spellStart"/>
            <w:r w:rsidRPr="41F27631">
              <w:rPr>
                <w:rStyle w:val="Bodytext2Bold"/>
                <w:rFonts w:eastAsia="SimSun"/>
                <w:b w:val="0"/>
                <w:bCs w:val="0"/>
                <w:lang w:val="en-US"/>
              </w:rPr>
              <w:t>Lauko</w:t>
            </w:r>
            <w:proofErr w:type="spellEnd"/>
          </w:p>
          <w:p w14:paraId="754721CF" w14:textId="77777777" w:rsidR="00C3370D" w:rsidRPr="00B70ED5" w:rsidRDefault="7DB22011" w:rsidP="41F27631">
            <w:pPr>
              <w:pStyle w:val="Bodytext20"/>
              <w:shd w:val="clear" w:color="auto" w:fill="auto"/>
              <w:spacing w:before="60" w:line="220" w:lineRule="exact"/>
              <w:ind w:firstLine="0"/>
              <w:jc w:val="left"/>
            </w:pPr>
            <w:proofErr w:type="spellStart"/>
            <w:r w:rsidRPr="41F27631">
              <w:rPr>
                <w:rStyle w:val="Bodytext2Bold"/>
                <w:rFonts w:eastAsia="SimSun"/>
                <w:b w:val="0"/>
                <w:bCs w:val="0"/>
                <w:lang w:val="en-US"/>
              </w:rPr>
              <w:t>ilgis</w:t>
            </w:r>
            <w:proofErr w:type="spellEnd"/>
          </w:p>
        </w:tc>
        <w:tc>
          <w:tcPr>
            <w:tcW w:w="1670" w:type="dxa"/>
            <w:tcBorders>
              <w:top w:val="single" w:sz="4" w:space="0" w:color="auto"/>
              <w:left w:val="single" w:sz="4" w:space="0" w:color="auto"/>
              <w:right w:val="single" w:sz="4" w:space="0" w:color="auto"/>
            </w:tcBorders>
            <w:shd w:val="clear" w:color="auto" w:fill="FFFFFF" w:themeFill="background1"/>
          </w:tcPr>
          <w:p w14:paraId="44E8EFF8" w14:textId="77777777" w:rsidR="00C3370D" w:rsidRPr="00B70ED5" w:rsidRDefault="7DB22011" w:rsidP="41F27631">
            <w:pPr>
              <w:pStyle w:val="Bodytext20"/>
              <w:shd w:val="clear" w:color="auto" w:fill="auto"/>
              <w:spacing w:before="0" w:line="220" w:lineRule="exact"/>
              <w:ind w:firstLine="0"/>
              <w:jc w:val="left"/>
            </w:pPr>
            <w:proofErr w:type="spellStart"/>
            <w:r w:rsidRPr="41F27631">
              <w:rPr>
                <w:rStyle w:val="Bodytext2Bold"/>
                <w:rFonts w:eastAsia="SimSun"/>
                <w:b w:val="0"/>
                <w:bCs w:val="0"/>
                <w:lang w:val="en-US"/>
              </w:rPr>
              <w:t>Pastabos</w:t>
            </w:r>
            <w:proofErr w:type="spellEnd"/>
          </w:p>
        </w:tc>
      </w:tr>
      <w:tr w:rsidR="00C3370D" w:rsidRPr="00B70ED5" w14:paraId="75529DCB" w14:textId="77777777" w:rsidTr="41F27631">
        <w:trPr>
          <w:trHeight w:hRule="exact" w:val="499"/>
        </w:trPr>
        <w:tc>
          <w:tcPr>
            <w:tcW w:w="552" w:type="dxa"/>
            <w:tcBorders>
              <w:top w:val="single" w:sz="4" w:space="0" w:color="auto"/>
              <w:left w:val="single" w:sz="4" w:space="0" w:color="auto"/>
            </w:tcBorders>
            <w:shd w:val="clear" w:color="auto" w:fill="FFFFFF" w:themeFill="background1"/>
          </w:tcPr>
          <w:p w14:paraId="4DBF9983"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9.</w:t>
            </w:r>
          </w:p>
        </w:tc>
        <w:tc>
          <w:tcPr>
            <w:tcW w:w="3979" w:type="dxa"/>
            <w:tcBorders>
              <w:top w:val="single" w:sz="4" w:space="0" w:color="auto"/>
              <w:left w:val="single" w:sz="4" w:space="0" w:color="auto"/>
            </w:tcBorders>
            <w:shd w:val="clear" w:color="auto" w:fill="FFFFFF" w:themeFill="background1"/>
          </w:tcPr>
          <w:p w14:paraId="4A71179F" w14:textId="77777777" w:rsidR="00C3370D" w:rsidRPr="00B70ED5" w:rsidRDefault="7DB22011" w:rsidP="41F27631">
            <w:pPr>
              <w:pStyle w:val="Bodytext20"/>
              <w:shd w:val="clear" w:color="auto" w:fill="auto"/>
              <w:spacing w:before="0" w:line="220" w:lineRule="exact"/>
              <w:ind w:firstLine="0"/>
            </w:pPr>
            <w:r w:rsidRPr="41F27631">
              <w:rPr>
                <w:rStyle w:val="Bodytext2Bold"/>
                <w:rFonts w:eastAsia="SimSun"/>
                <w:b w:val="0"/>
                <w:bCs w:val="0"/>
                <w:lang w:val="en-US"/>
              </w:rPr>
              <w:t xml:space="preserve">Namo </w:t>
            </w:r>
            <w:proofErr w:type="spellStart"/>
            <w:r w:rsidRPr="41F27631">
              <w:rPr>
                <w:rStyle w:val="Bodytext2Bold"/>
                <w:rFonts w:eastAsia="SimSun"/>
                <w:b w:val="0"/>
                <w:bCs w:val="0"/>
                <w:lang w:val="en-US"/>
              </w:rPr>
              <w:t>adresas</w:t>
            </w:r>
            <w:proofErr w:type="spellEnd"/>
          </w:p>
        </w:tc>
        <w:tc>
          <w:tcPr>
            <w:tcW w:w="2093" w:type="dxa"/>
            <w:tcBorders>
              <w:top w:val="single" w:sz="4" w:space="0" w:color="auto"/>
              <w:left w:val="single" w:sz="4" w:space="0" w:color="auto"/>
            </w:tcBorders>
            <w:shd w:val="clear" w:color="auto" w:fill="FFFFFF" w:themeFill="background1"/>
          </w:tcPr>
          <w:p w14:paraId="6FA41137" w14:textId="77777777" w:rsidR="00C3370D" w:rsidRPr="00B70ED5" w:rsidRDefault="00C3370D" w:rsidP="00C3370D">
            <w:pPr>
              <w:pStyle w:val="Bodytext20"/>
              <w:shd w:val="clear" w:color="auto" w:fill="auto"/>
              <w:spacing w:before="0" w:line="220" w:lineRule="exact"/>
              <w:ind w:firstLine="0"/>
              <w:rPr>
                <w:lang w:val="lt-LT"/>
              </w:rPr>
            </w:pPr>
            <w:r w:rsidRPr="00B70ED5">
              <w:rPr>
                <w:rStyle w:val="Bodytext2Bold"/>
                <w:rFonts w:eastAsia="SimSun"/>
                <w:b w:val="0"/>
                <w:bCs w:val="0"/>
                <w:lang w:eastAsia="en-US" w:bidi="en-US"/>
              </w:rPr>
              <w:t>CHAR</w:t>
            </w:r>
          </w:p>
        </w:tc>
        <w:tc>
          <w:tcPr>
            <w:tcW w:w="1056" w:type="dxa"/>
            <w:tcBorders>
              <w:top w:val="single" w:sz="4" w:space="0" w:color="auto"/>
              <w:left w:val="single" w:sz="4" w:space="0" w:color="auto"/>
            </w:tcBorders>
            <w:shd w:val="clear" w:color="auto" w:fill="FFFFFF" w:themeFill="background1"/>
          </w:tcPr>
          <w:p w14:paraId="04355EC0"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50</w:t>
            </w:r>
          </w:p>
        </w:tc>
        <w:tc>
          <w:tcPr>
            <w:tcW w:w="1670" w:type="dxa"/>
            <w:tcBorders>
              <w:top w:val="single" w:sz="4" w:space="0" w:color="auto"/>
              <w:left w:val="single" w:sz="4" w:space="0" w:color="auto"/>
              <w:right w:val="single" w:sz="4" w:space="0" w:color="auto"/>
            </w:tcBorders>
            <w:shd w:val="clear" w:color="auto" w:fill="FFFFFF" w:themeFill="background1"/>
          </w:tcPr>
          <w:p w14:paraId="0E80914B" w14:textId="77777777" w:rsidR="00C3370D" w:rsidRPr="00B70ED5" w:rsidRDefault="00C3370D" w:rsidP="00C3370D">
            <w:pPr>
              <w:rPr>
                <w:sz w:val="10"/>
                <w:szCs w:val="10"/>
              </w:rPr>
            </w:pPr>
          </w:p>
        </w:tc>
      </w:tr>
      <w:tr w:rsidR="00C3370D" w:rsidRPr="00B70ED5" w14:paraId="0FF9FBC9" w14:textId="77777777" w:rsidTr="41F27631">
        <w:trPr>
          <w:trHeight w:hRule="exact" w:val="797"/>
        </w:trPr>
        <w:tc>
          <w:tcPr>
            <w:tcW w:w="552" w:type="dxa"/>
            <w:tcBorders>
              <w:top w:val="single" w:sz="4" w:space="0" w:color="auto"/>
              <w:left w:val="single" w:sz="4" w:space="0" w:color="auto"/>
            </w:tcBorders>
            <w:shd w:val="clear" w:color="auto" w:fill="FFFFFF" w:themeFill="background1"/>
          </w:tcPr>
          <w:p w14:paraId="7D7C73BF"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10.</w:t>
            </w:r>
          </w:p>
        </w:tc>
        <w:tc>
          <w:tcPr>
            <w:tcW w:w="3979" w:type="dxa"/>
            <w:tcBorders>
              <w:top w:val="single" w:sz="4" w:space="0" w:color="auto"/>
              <w:left w:val="single" w:sz="4" w:space="0" w:color="auto"/>
            </w:tcBorders>
            <w:shd w:val="clear" w:color="auto" w:fill="FFFFFF" w:themeFill="background1"/>
          </w:tcPr>
          <w:p w14:paraId="2A716218" w14:textId="77777777" w:rsidR="00C3370D" w:rsidRPr="00B70ED5" w:rsidRDefault="7DB22011" w:rsidP="41F27631">
            <w:pPr>
              <w:pStyle w:val="Bodytext20"/>
              <w:shd w:val="clear" w:color="auto" w:fill="auto"/>
              <w:spacing w:before="0" w:line="288" w:lineRule="exact"/>
              <w:ind w:firstLine="0"/>
            </w:pPr>
            <w:proofErr w:type="spellStart"/>
            <w:r w:rsidRPr="41F27631">
              <w:rPr>
                <w:rStyle w:val="Bodytext2Bold"/>
                <w:rFonts w:eastAsia="SimSun"/>
                <w:b w:val="0"/>
                <w:bCs w:val="0"/>
                <w:lang w:val="en-US"/>
              </w:rPr>
              <w:t>Šildymo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sistemos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papildymo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kodas</w:t>
            </w:r>
            <w:proofErr w:type="spellEnd"/>
          </w:p>
        </w:tc>
        <w:tc>
          <w:tcPr>
            <w:tcW w:w="2093" w:type="dxa"/>
            <w:tcBorders>
              <w:top w:val="single" w:sz="4" w:space="0" w:color="auto"/>
              <w:left w:val="single" w:sz="4" w:space="0" w:color="auto"/>
            </w:tcBorders>
            <w:shd w:val="clear" w:color="auto" w:fill="FFFFFF" w:themeFill="background1"/>
          </w:tcPr>
          <w:p w14:paraId="5ACD085C" w14:textId="77777777" w:rsidR="00C3370D" w:rsidRPr="00B70ED5" w:rsidRDefault="00C3370D" w:rsidP="00C3370D">
            <w:pPr>
              <w:pStyle w:val="Bodytext20"/>
              <w:shd w:val="clear" w:color="auto" w:fill="auto"/>
              <w:spacing w:before="0" w:line="220" w:lineRule="exact"/>
              <w:ind w:firstLine="0"/>
              <w:rPr>
                <w:lang w:val="lt-LT"/>
              </w:rPr>
            </w:pPr>
            <w:r w:rsidRPr="00B70ED5">
              <w:rPr>
                <w:rStyle w:val="Bodytext2Bold"/>
                <w:rFonts w:eastAsia="SimSun"/>
                <w:b w:val="0"/>
                <w:bCs w:val="0"/>
                <w:lang w:eastAsia="en-US" w:bidi="en-US"/>
              </w:rPr>
              <w:t>CHAR</w:t>
            </w:r>
          </w:p>
        </w:tc>
        <w:tc>
          <w:tcPr>
            <w:tcW w:w="1056" w:type="dxa"/>
            <w:tcBorders>
              <w:top w:val="single" w:sz="4" w:space="0" w:color="auto"/>
              <w:left w:val="single" w:sz="4" w:space="0" w:color="auto"/>
            </w:tcBorders>
            <w:shd w:val="clear" w:color="auto" w:fill="FFFFFF" w:themeFill="background1"/>
          </w:tcPr>
          <w:p w14:paraId="06C6A2DE"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15</w:t>
            </w:r>
          </w:p>
        </w:tc>
        <w:tc>
          <w:tcPr>
            <w:tcW w:w="1670" w:type="dxa"/>
            <w:tcBorders>
              <w:top w:val="single" w:sz="4" w:space="0" w:color="auto"/>
              <w:left w:val="single" w:sz="4" w:space="0" w:color="auto"/>
              <w:right w:val="single" w:sz="4" w:space="0" w:color="auto"/>
            </w:tcBorders>
            <w:shd w:val="clear" w:color="auto" w:fill="FFFFFF" w:themeFill="background1"/>
          </w:tcPr>
          <w:p w14:paraId="2329A70A" w14:textId="6CDC19A7" w:rsidR="00C3370D" w:rsidRPr="00B70ED5" w:rsidRDefault="00373C03" w:rsidP="00C3370D">
            <w:pPr>
              <w:pStyle w:val="Bodytext20"/>
              <w:shd w:val="clear" w:color="auto" w:fill="auto"/>
              <w:spacing w:before="60" w:line="220" w:lineRule="exact"/>
              <w:ind w:firstLine="0"/>
              <w:jc w:val="left"/>
              <w:rPr>
                <w:lang w:val="lt-LT"/>
              </w:rPr>
            </w:pPr>
            <w:r w:rsidRPr="00B70ED5">
              <w:rPr>
                <w:lang w:val="lt-LT"/>
              </w:rPr>
              <w:t>Apskaitos sistemos duomenys</w:t>
            </w:r>
          </w:p>
        </w:tc>
      </w:tr>
      <w:tr w:rsidR="00C3370D" w:rsidRPr="00B70ED5" w14:paraId="19068BFA" w14:textId="77777777" w:rsidTr="41F27631">
        <w:trPr>
          <w:trHeight w:hRule="exact" w:val="994"/>
        </w:trPr>
        <w:tc>
          <w:tcPr>
            <w:tcW w:w="552" w:type="dxa"/>
            <w:tcBorders>
              <w:top w:val="single" w:sz="4" w:space="0" w:color="auto"/>
              <w:left w:val="single" w:sz="4" w:space="0" w:color="auto"/>
            </w:tcBorders>
            <w:shd w:val="clear" w:color="auto" w:fill="FFFFFF" w:themeFill="background1"/>
          </w:tcPr>
          <w:p w14:paraId="043CF6A2"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11.</w:t>
            </w:r>
          </w:p>
        </w:tc>
        <w:tc>
          <w:tcPr>
            <w:tcW w:w="3979" w:type="dxa"/>
            <w:tcBorders>
              <w:top w:val="single" w:sz="4" w:space="0" w:color="auto"/>
              <w:left w:val="single" w:sz="4" w:space="0" w:color="auto"/>
            </w:tcBorders>
            <w:shd w:val="clear" w:color="auto" w:fill="FFFFFF" w:themeFill="background1"/>
          </w:tcPr>
          <w:p w14:paraId="31CE6990" w14:textId="77777777" w:rsidR="00C3370D" w:rsidRPr="00B70ED5" w:rsidRDefault="7DB22011" w:rsidP="41F27631">
            <w:pPr>
              <w:pStyle w:val="Bodytext20"/>
              <w:shd w:val="clear" w:color="auto" w:fill="auto"/>
              <w:spacing w:before="0" w:line="283" w:lineRule="exact"/>
              <w:ind w:firstLine="0"/>
            </w:pPr>
            <w:proofErr w:type="spellStart"/>
            <w:r w:rsidRPr="41F27631">
              <w:rPr>
                <w:rStyle w:val="Bodytext2Bold"/>
                <w:rFonts w:eastAsia="SimSun"/>
                <w:b w:val="0"/>
                <w:bCs w:val="0"/>
                <w:lang w:val="en-US"/>
              </w:rPr>
              <w:t>Šildymo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sistemos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papildymo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gamyklinis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numeris</w:t>
            </w:r>
            <w:proofErr w:type="spellEnd"/>
          </w:p>
        </w:tc>
        <w:tc>
          <w:tcPr>
            <w:tcW w:w="2093" w:type="dxa"/>
            <w:tcBorders>
              <w:top w:val="single" w:sz="4" w:space="0" w:color="auto"/>
              <w:left w:val="single" w:sz="4" w:space="0" w:color="auto"/>
            </w:tcBorders>
            <w:shd w:val="clear" w:color="auto" w:fill="FFFFFF" w:themeFill="background1"/>
          </w:tcPr>
          <w:p w14:paraId="56B48271" w14:textId="77777777" w:rsidR="00C3370D" w:rsidRPr="00B70ED5" w:rsidRDefault="00C3370D" w:rsidP="00C3370D">
            <w:pPr>
              <w:pStyle w:val="Bodytext20"/>
              <w:shd w:val="clear" w:color="auto" w:fill="auto"/>
              <w:spacing w:before="0" w:after="300" w:line="220" w:lineRule="exact"/>
              <w:ind w:firstLine="0"/>
              <w:rPr>
                <w:lang w:val="lt-LT"/>
              </w:rPr>
            </w:pPr>
            <w:r w:rsidRPr="00B70ED5">
              <w:rPr>
                <w:rStyle w:val="Bodytext2Bold"/>
                <w:rFonts w:eastAsia="SimSun"/>
                <w:b w:val="0"/>
                <w:bCs w:val="0"/>
                <w:lang w:eastAsia="en-US" w:bidi="en-US"/>
              </w:rPr>
              <w:t>NUMBER</w:t>
            </w:r>
          </w:p>
          <w:p w14:paraId="65FD0DAD" w14:textId="77777777" w:rsidR="00C3370D" w:rsidRPr="00B70ED5" w:rsidRDefault="00C3370D" w:rsidP="00C3370D">
            <w:pPr>
              <w:pStyle w:val="Bodytext20"/>
              <w:shd w:val="clear" w:color="auto" w:fill="auto"/>
              <w:spacing w:line="220" w:lineRule="exact"/>
              <w:ind w:firstLine="0"/>
              <w:rPr>
                <w:lang w:val="lt-LT"/>
              </w:rPr>
            </w:pPr>
            <w:r w:rsidRPr="00B70ED5">
              <w:rPr>
                <w:rStyle w:val="Bodytext2Bold"/>
                <w:rFonts w:eastAsia="SimSun"/>
                <w:b w:val="0"/>
                <w:bCs w:val="0"/>
              </w:rPr>
              <w:t>(99999999)</w:t>
            </w:r>
          </w:p>
        </w:tc>
        <w:tc>
          <w:tcPr>
            <w:tcW w:w="1056" w:type="dxa"/>
            <w:tcBorders>
              <w:top w:val="single" w:sz="4" w:space="0" w:color="auto"/>
              <w:left w:val="single" w:sz="4" w:space="0" w:color="auto"/>
            </w:tcBorders>
            <w:shd w:val="clear" w:color="auto" w:fill="FFFFFF" w:themeFill="background1"/>
          </w:tcPr>
          <w:p w14:paraId="3802A3E1"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8</w:t>
            </w:r>
          </w:p>
        </w:tc>
        <w:tc>
          <w:tcPr>
            <w:tcW w:w="1670" w:type="dxa"/>
            <w:tcBorders>
              <w:top w:val="single" w:sz="4" w:space="0" w:color="auto"/>
              <w:left w:val="single" w:sz="4" w:space="0" w:color="auto"/>
              <w:right w:val="single" w:sz="4" w:space="0" w:color="auto"/>
            </w:tcBorders>
            <w:shd w:val="clear" w:color="auto" w:fill="FFFFFF" w:themeFill="background1"/>
          </w:tcPr>
          <w:p w14:paraId="5855B625" w14:textId="1731917F" w:rsidR="00C3370D" w:rsidRPr="00B70ED5" w:rsidRDefault="00C3370D" w:rsidP="00C3370D">
            <w:pPr>
              <w:pStyle w:val="Bodytext20"/>
              <w:shd w:val="clear" w:color="auto" w:fill="auto"/>
              <w:spacing w:before="0" w:after="60" w:line="220" w:lineRule="exact"/>
              <w:ind w:firstLine="0"/>
              <w:jc w:val="left"/>
              <w:rPr>
                <w:lang w:val="lt-LT"/>
              </w:rPr>
            </w:pPr>
            <w:r w:rsidRPr="00B70ED5">
              <w:rPr>
                <w:rStyle w:val="Bodytext2Bold"/>
                <w:rFonts w:eastAsia="SimSun"/>
                <w:b w:val="0"/>
                <w:bCs w:val="0"/>
              </w:rPr>
              <w:t>NSDNS</w:t>
            </w:r>
          </w:p>
          <w:p w14:paraId="6B398740" w14:textId="77777777" w:rsidR="00C3370D" w:rsidRPr="00B70ED5" w:rsidRDefault="7DB22011" w:rsidP="41F27631">
            <w:pPr>
              <w:pStyle w:val="Bodytext20"/>
              <w:shd w:val="clear" w:color="auto" w:fill="auto"/>
              <w:spacing w:before="60" w:line="220" w:lineRule="exact"/>
              <w:ind w:firstLine="0"/>
              <w:jc w:val="left"/>
            </w:pPr>
            <w:proofErr w:type="spellStart"/>
            <w:r w:rsidRPr="41F27631">
              <w:rPr>
                <w:rStyle w:val="Bodytext2Bold"/>
                <w:rFonts w:eastAsia="SimSun"/>
                <w:b w:val="0"/>
                <w:bCs w:val="0"/>
                <w:lang w:val="en-US"/>
              </w:rPr>
              <w:t>duomenys</w:t>
            </w:r>
            <w:proofErr w:type="spellEnd"/>
          </w:p>
        </w:tc>
      </w:tr>
      <w:tr w:rsidR="00C3370D" w:rsidRPr="00B70ED5" w14:paraId="4653684B" w14:textId="77777777" w:rsidTr="41F27631">
        <w:trPr>
          <w:trHeight w:hRule="exact" w:val="792"/>
        </w:trPr>
        <w:tc>
          <w:tcPr>
            <w:tcW w:w="552" w:type="dxa"/>
            <w:tcBorders>
              <w:top w:val="single" w:sz="4" w:space="0" w:color="auto"/>
              <w:left w:val="single" w:sz="4" w:space="0" w:color="auto"/>
              <w:bottom w:val="single" w:sz="4" w:space="0" w:color="auto"/>
            </w:tcBorders>
            <w:shd w:val="clear" w:color="auto" w:fill="FFFFFF" w:themeFill="background1"/>
          </w:tcPr>
          <w:p w14:paraId="2B34B4B0"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12.</w:t>
            </w:r>
          </w:p>
        </w:tc>
        <w:tc>
          <w:tcPr>
            <w:tcW w:w="3979" w:type="dxa"/>
            <w:tcBorders>
              <w:top w:val="single" w:sz="4" w:space="0" w:color="auto"/>
              <w:left w:val="single" w:sz="4" w:space="0" w:color="auto"/>
              <w:bottom w:val="single" w:sz="4" w:space="0" w:color="auto"/>
            </w:tcBorders>
            <w:shd w:val="clear" w:color="auto" w:fill="FFFFFF" w:themeFill="background1"/>
          </w:tcPr>
          <w:p w14:paraId="200486A0"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Pradiniai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rodmenys</w:t>
            </w:r>
            <w:proofErr w:type="spellEnd"/>
            <w:r w:rsidRPr="41F27631">
              <w:rPr>
                <w:rStyle w:val="Bodytext2Bold"/>
                <w:rFonts w:eastAsia="SimSun"/>
                <w:b w:val="0"/>
                <w:bCs w:val="0"/>
                <w:lang w:val="en-US"/>
              </w:rPr>
              <w:t xml:space="preserve"> (m3)</w:t>
            </w:r>
          </w:p>
        </w:tc>
        <w:tc>
          <w:tcPr>
            <w:tcW w:w="2093" w:type="dxa"/>
            <w:tcBorders>
              <w:top w:val="single" w:sz="4" w:space="0" w:color="auto"/>
              <w:left w:val="single" w:sz="4" w:space="0" w:color="auto"/>
              <w:bottom w:val="single" w:sz="4" w:space="0" w:color="auto"/>
            </w:tcBorders>
            <w:shd w:val="clear" w:color="auto" w:fill="FFFFFF" w:themeFill="background1"/>
          </w:tcPr>
          <w:p w14:paraId="68AD74ED" w14:textId="77777777" w:rsidR="00C3370D" w:rsidRPr="00B70ED5" w:rsidRDefault="00C3370D" w:rsidP="00C3370D">
            <w:pPr>
              <w:pStyle w:val="Bodytext20"/>
              <w:shd w:val="clear" w:color="auto" w:fill="auto"/>
              <w:spacing w:before="0" w:after="60" w:line="220" w:lineRule="exact"/>
              <w:ind w:firstLine="0"/>
              <w:rPr>
                <w:lang w:val="lt-LT"/>
              </w:rPr>
            </w:pPr>
            <w:r w:rsidRPr="00B70ED5">
              <w:rPr>
                <w:rStyle w:val="Bodytext2Bold"/>
                <w:rFonts w:eastAsia="SimSun"/>
                <w:b w:val="0"/>
                <w:bCs w:val="0"/>
                <w:lang w:eastAsia="en-US" w:bidi="en-US"/>
              </w:rPr>
              <w:t>NUMBER</w:t>
            </w:r>
          </w:p>
          <w:p w14:paraId="616B88E7" w14:textId="77777777" w:rsidR="00C3370D" w:rsidRPr="00B70ED5" w:rsidRDefault="00C3370D" w:rsidP="00C3370D">
            <w:pPr>
              <w:pStyle w:val="Bodytext20"/>
              <w:shd w:val="clear" w:color="auto" w:fill="auto"/>
              <w:spacing w:before="60" w:line="220" w:lineRule="exact"/>
              <w:ind w:firstLine="0"/>
              <w:rPr>
                <w:lang w:val="lt-LT"/>
              </w:rPr>
            </w:pPr>
            <w:r w:rsidRPr="00B70ED5">
              <w:rPr>
                <w:rStyle w:val="Bodytext2Bold"/>
                <w:rFonts w:eastAsia="SimSun"/>
                <w:b w:val="0"/>
                <w:bCs w:val="0"/>
                <w:lang w:eastAsia="en-US" w:bidi="en-US"/>
              </w:rPr>
              <w:t>(999999.999)</w:t>
            </w:r>
          </w:p>
        </w:tc>
        <w:tc>
          <w:tcPr>
            <w:tcW w:w="1056" w:type="dxa"/>
            <w:tcBorders>
              <w:top w:val="single" w:sz="4" w:space="0" w:color="auto"/>
              <w:left w:val="single" w:sz="4" w:space="0" w:color="auto"/>
              <w:bottom w:val="single" w:sz="4" w:space="0" w:color="auto"/>
            </w:tcBorders>
            <w:shd w:val="clear" w:color="auto" w:fill="FFFFFF" w:themeFill="background1"/>
          </w:tcPr>
          <w:p w14:paraId="756FF9D4"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3D03A24" w14:textId="77777777" w:rsidR="00C3370D" w:rsidRPr="00B70ED5" w:rsidRDefault="00C3370D" w:rsidP="00C3370D">
            <w:pPr>
              <w:rPr>
                <w:sz w:val="10"/>
                <w:szCs w:val="10"/>
              </w:rPr>
            </w:pPr>
          </w:p>
        </w:tc>
      </w:tr>
      <w:tr w:rsidR="00C3370D" w:rsidRPr="00B70ED5" w14:paraId="685915B0" w14:textId="77777777" w:rsidTr="41F27631">
        <w:trPr>
          <w:trHeight w:hRule="exact" w:val="797"/>
        </w:trPr>
        <w:tc>
          <w:tcPr>
            <w:tcW w:w="552" w:type="dxa"/>
            <w:tcBorders>
              <w:top w:val="single" w:sz="4" w:space="0" w:color="auto"/>
              <w:left w:val="single" w:sz="4" w:space="0" w:color="auto"/>
              <w:bottom w:val="single" w:sz="4" w:space="0" w:color="auto"/>
            </w:tcBorders>
            <w:shd w:val="clear" w:color="auto" w:fill="FFFFFF" w:themeFill="background1"/>
          </w:tcPr>
          <w:p w14:paraId="08D4F0B2" w14:textId="7D51ABBD"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13.</w:t>
            </w:r>
          </w:p>
        </w:tc>
        <w:tc>
          <w:tcPr>
            <w:tcW w:w="3979" w:type="dxa"/>
            <w:tcBorders>
              <w:top w:val="single" w:sz="4" w:space="0" w:color="auto"/>
              <w:left w:val="single" w:sz="4" w:space="0" w:color="auto"/>
              <w:bottom w:val="single" w:sz="4" w:space="0" w:color="auto"/>
            </w:tcBorders>
            <w:shd w:val="clear" w:color="auto" w:fill="FFFFFF" w:themeFill="background1"/>
          </w:tcPr>
          <w:p w14:paraId="6C22A245"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Galutiniai</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rodmenys</w:t>
            </w:r>
            <w:proofErr w:type="spellEnd"/>
            <w:r w:rsidRPr="41F27631">
              <w:rPr>
                <w:rStyle w:val="Bodytext2Bold"/>
                <w:rFonts w:eastAsia="SimSun"/>
                <w:b w:val="0"/>
                <w:bCs w:val="0"/>
                <w:lang w:val="en-US"/>
              </w:rPr>
              <w:t xml:space="preserve"> (m3)</w:t>
            </w:r>
          </w:p>
        </w:tc>
        <w:tc>
          <w:tcPr>
            <w:tcW w:w="2093" w:type="dxa"/>
            <w:tcBorders>
              <w:top w:val="single" w:sz="4" w:space="0" w:color="auto"/>
              <w:left w:val="single" w:sz="4" w:space="0" w:color="auto"/>
              <w:bottom w:val="single" w:sz="4" w:space="0" w:color="auto"/>
            </w:tcBorders>
            <w:shd w:val="clear" w:color="auto" w:fill="FFFFFF" w:themeFill="background1"/>
          </w:tcPr>
          <w:p w14:paraId="07B82775" w14:textId="77777777" w:rsidR="00C3370D" w:rsidRPr="00B70ED5" w:rsidRDefault="00C3370D" w:rsidP="00C3370D">
            <w:pPr>
              <w:pStyle w:val="Bodytext20"/>
              <w:shd w:val="clear" w:color="auto" w:fill="auto"/>
              <w:spacing w:before="0" w:after="120" w:line="220" w:lineRule="exact"/>
              <w:ind w:firstLine="0"/>
              <w:rPr>
                <w:lang w:val="lt-LT"/>
              </w:rPr>
            </w:pPr>
            <w:r w:rsidRPr="00B70ED5">
              <w:rPr>
                <w:rStyle w:val="Bodytext2Bold"/>
                <w:rFonts w:eastAsia="SimSun"/>
                <w:b w:val="0"/>
                <w:bCs w:val="0"/>
                <w:lang w:eastAsia="en-US" w:bidi="en-US"/>
              </w:rPr>
              <w:t>NUMBER</w:t>
            </w:r>
          </w:p>
          <w:p w14:paraId="3ECE66AE" w14:textId="77777777" w:rsidR="00C3370D" w:rsidRPr="00B70ED5" w:rsidRDefault="00C3370D" w:rsidP="00C3370D">
            <w:pPr>
              <w:pStyle w:val="Bodytext20"/>
              <w:shd w:val="clear" w:color="auto" w:fill="auto"/>
              <w:spacing w:before="120" w:line="220" w:lineRule="exact"/>
              <w:ind w:firstLine="0"/>
              <w:rPr>
                <w:lang w:val="lt-LT"/>
              </w:rPr>
            </w:pPr>
            <w:r w:rsidRPr="00B70ED5">
              <w:rPr>
                <w:rStyle w:val="Bodytext2Bold"/>
                <w:rFonts w:eastAsia="SimSun"/>
                <w:b w:val="0"/>
                <w:bCs w:val="0"/>
                <w:lang w:eastAsia="en-US" w:bidi="en-US"/>
              </w:rPr>
              <w:t>(999999.999)</w:t>
            </w:r>
          </w:p>
        </w:tc>
        <w:tc>
          <w:tcPr>
            <w:tcW w:w="1056" w:type="dxa"/>
            <w:tcBorders>
              <w:top w:val="single" w:sz="4" w:space="0" w:color="auto"/>
              <w:left w:val="single" w:sz="4" w:space="0" w:color="auto"/>
              <w:bottom w:val="single" w:sz="4" w:space="0" w:color="auto"/>
            </w:tcBorders>
            <w:shd w:val="clear" w:color="auto" w:fill="FFFFFF" w:themeFill="background1"/>
          </w:tcPr>
          <w:p w14:paraId="0F45FD60"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0B160F64" w14:textId="77777777" w:rsidR="00C3370D" w:rsidRPr="00B70ED5" w:rsidRDefault="00C3370D" w:rsidP="00C3370D">
            <w:pPr>
              <w:rPr>
                <w:sz w:val="10"/>
                <w:szCs w:val="10"/>
              </w:rPr>
            </w:pPr>
          </w:p>
        </w:tc>
      </w:tr>
      <w:tr w:rsidR="00C3370D" w:rsidRPr="00B70ED5" w14:paraId="004664C4" w14:textId="77777777" w:rsidTr="41F27631">
        <w:trPr>
          <w:trHeight w:hRule="exact" w:val="792"/>
        </w:trPr>
        <w:tc>
          <w:tcPr>
            <w:tcW w:w="552" w:type="dxa"/>
            <w:tcBorders>
              <w:top w:val="single" w:sz="4" w:space="0" w:color="auto"/>
              <w:left w:val="single" w:sz="4" w:space="0" w:color="auto"/>
              <w:bottom w:val="single" w:sz="4" w:space="0" w:color="auto"/>
            </w:tcBorders>
            <w:shd w:val="clear" w:color="auto" w:fill="FFFFFF" w:themeFill="background1"/>
          </w:tcPr>
          <w:p w14:paraId="3CA20124"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14.</w:t>
            </w:r>
          </w:p>
        </w:tc>
        <w:tc>
          <w:tcPr>
            <w:tcW w:w="3979" w:type="dxa"/>
            <w:tcBorders>
              <w:top w:val="single" w:sz="4" w:space="0" w:color="auto"/>
              <w:left w:val="single" w:sz="4" w:space="0" w:color="auto"/>
              <w:bottom w:val="single" w:sz="4" w:space="0" w:color="auto"/>
            </w:tcBorders>
            <w:shd w:val="clear" w:color="auto" w:fill="FFFFFF" w:themeFill="background1"/>
          </w:tcPr>
          <w:p w14:paraId="2E1293C0"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skirtumas</w:t>
            </w:r>
            <w:proofErr w:type="spellEnd"/>
            <w:r w:rsidRPr="41F27631">
              <w:rPr>
                <w:rStyle w:val="Bodytext2Bold"/>
                <w:rFonts w:eastAsia="SimSun"/>
                <w:b w:val="0"/>
                <w:bCs w:val="0"/>
                <w:lang w:val="en-US"/>
              </w:rPr>
              <w:t xml:space="preserve"> (m3)</w:t>
            </w:r>
          </w:p>
        </w:tc>
        <w:tc>
          <w:tcPr>
            <w:tcW w:w="2093" w:type="dxa"/>
            <w:tcBorders>
              <w:top w:val="single" w:sz="4" w:space="0" w:color="auto"/>
              <w:left w:val="single" w:sz="4" w:space="0" w:color="auto"/>
              <w:bottom w:val="single" w:sz="4" w:space="0" w:color="auto"/>
            </w:tcBorders>
            <w:shd w:val="clear" w:color="auto" w:fill="FFFFFF" w:themeFill="background1"/>
          </w:tcPr>
          <w:p w14:paraId="19BB0624" w14:textId="77777777" w:rsidR="00C3370D" w:rsidRPr="00B70ED5" w:rsidRDefault="00C3370D" w:rsidP="00C3370D">
            <w:pPr>
              <w:pStyle w:val="Bodytext20"/>
              <w:shd w:val="clear" w:color="auto" w:fill="auto"/>
              <w:spacing w:before="0" w:after="60" w:line="220" w:lineRule="exact"/>
              <w:ind w:firstLine="0"/>
              <w:rPr>
                <w:lang w:val="lt-LT"/>
              </w:rPr>
            </w:pPr>
            <w:r w:rsidRPr="00B70ED5">
              <w:rPr>
                <w:rStyle w:val="Bodytext2Bold"/>
                <w:rFonts w:eastAsia="SimSun"/>
                <w:b w:val="0"/>
                <w:bCs w:val="0"/>
                <w:lang w:eastAsia="en-US" w:bidi="en-US"/>
              </w:rPr>
              <w:t>NUMBER</w:t>
            </w:r>
          </w:p>
          <w:p w14:paraId="36E7614E" w14:textId="77777777" w:rsidR="00C3370D" w:rsidRPr="00B70ED5" w:rsidRDefault="00C3370D" w:rsidP="00C3370D">
            <w:pPr>
              <w:pStyle w:val="Bodytext20"/>
              <w:shd w:val="clear" w:color="auto" w:fill="auto"/>
              <w:spacing w:before="60" w:line="220" w:lineRule="exact"/>
              <w:ind w:firstLine="0"/>
              <w:rPr>
                <w:lang w:val="lt-LT"/>
              </w:rPr>
            </w:pPr>
            <w:r w:rsidRPr="00B70ED5">
              <w:rPr>
                <w:rStyle w:val="Bodytext2Bold"/>
                <w:rFonts w:eastAsia="SimSun"/>
                <w:b w:val="0"/>
                <w:bCs w:val="0"/>
                <w:lang w:eastAsia="en-US" w:bidi="en-US"/>
              </w:rPr>
              <w:t>(999999.999)</w:t>
            </w:r>
          </w:p>
        </w:tc>
        <w:tc>
          <w:tcPr>
            <w:tcW w:w="1056" w:type="dxa"/>
            <w:tcBorders>
              <w:top w:val="single" w:sz="4" w:space="0" w:color="auto"/>
              <w:left w:val="single" w:sz="4" w:space="0" w:color="auto"/>
              <w:bottom w:val="single" w:sz="4" w:space="0" w:color="auto"/>
            </w:tcBorders>
            <w:shd w:val="clear" w:color="auto" w:fill="FFFFFF" w:themeFill="background1"/>
          </w:tcPr>
          <w:p w14:paraId="658CB916"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62A57355" w14:textId="77777777" w:rsidR="00C3370D" w:rsidRPr="00B70ED5" w:rsidRDefault="00C3370D" w:rsidP="00C3370D">
            <w:pPr>
              <w:rPr>
                <w:sz w:val="10"/>
                <w:szCs w:val="10"/>
              </w:rPr>
            </w:pPr>
          </w:p>
        </w:tc>
      </w:tr>
      <w:tr w:rsidR="00C3370D" w:rsidRPr="00B70ED5" w14:paraId="5DBCDD09" w14:textId="77777777" w:rsidTr="41F27631">
        <w:trPr>
          <w:trHeight w:hRule="exact" w:val="797"/>
        </w:trPr>
        <w:tc>
          <w:tcPr>
            <w:tcW w:w="552" w:type="dxa"/>
            <w:tcBorders>
              <w:top w:val="single" w:sz="4" w:space="0" w:color="auto"/>
              <w:left w:val="single" w:sz="4" w:space="0" w:color="auto"/>
            </w:tcBorders>
            <w:shd w:val="clear" w:color="auto" w:fill="FFFFFF" w:themeFill="background1"/>
          </w:tcPr>
          <w:p w14:paraId="2794615C"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15.</w:t>
            </w:r>
          </w:p>
        </w:tc>
        <w:tc>
          <w:tcPr>
            <w:tcW w:w="3979" w:type="dxa"/>
            <w:tcBorders>
              <w:top w:val="single" w:sz="4" w:space="0" w:color="auto"/>
              <w:left w:val="single" w:sz="4" w:space="0" w:color="auto"/>
            </w:tcBorders>
            <w:shd w:val="clear" w:color="auto" w:fill="FFFFFF" w:themeFill="background1"/>
          </w:tcPr>
          <w:p w14:paraId="0267DC12"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nuėmimo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pabaigos</w:t>
            </w:r>
            <w:proofErr w:type="spellEnd"/>
            <w:r w:rsidRPr="41F27631">
              <w:rPr>
                <w:rStyle w:val="Bodytext2Bold"/>
                <w:rFonts w:eastAsia="SimSun"/>
                <w:b w:val="0"/>
                <w:bCs w:val="0"/>
                <w:lang w:val="en-US"/>
              </w:rPr>
              <w:t xml:space="preserve"> data</w:t>
            </w:r>
          </w:p>
        </w:tc>
        <w:tc>
          <w:tcPr>
            <w:tcW w:w="2093" w:type="dxa"/>
            <w:tcBorders>
              <w:top w:val="single" w:sz="4" w:space="0" w:color="auto"/>
              <w:left w:val="single" w:sz="4" w:space="0" w:color="auto"/>
            </w:tcBorders>
            <w:shd w:val="clear" w:color="auto" w:fill="FFFFFF" w:themeFill="background1"/>
          </w:tcPr>
          <w:p w14:paraId="657251A3" w14:textId="77777777" w:rsidR="00C3370D" w:rsidRPr="00B70ED5" w:rsidRDefault="00C3370D" w:rsidP="00C3370D">
            <w:pPr>
              <w:pStyle w:val="Bodytext20"/>
              <w:shd w:val="clear" w:color="auto" w:fill="auto"/>
              <w:spacing w:before="0" w:line="293" w:lineRule="exact"/>
              <w:ind w:firstLine="0"/>
              <w:rPr>
                <w:lang w:val="lt-LT"/>
              </w:rPr>
            </w:pPr>
            <w:r w:rsidRPr="00B70ED5">
              <w:rPr>
                <w:rStyle w:val="Bodytext2Bold"/>
                <w:rFonts w:eastAsia="SimSun"/>
                <w:b w:val="0"/>
                <w:bCs w:val="0"/>
                <w:lang w:eastAsia="en-US" w:bidi="en-US"/>
              </w:rPr>
              <w:t>DATE (YYYY-MM- DD)</w:t>
            </w:r>
          </w:p>
        </w:tc>
        <w:tc>
          <w:tcPr>
            <w:tcW w:w="1056" w:type="dxa"/>
            <w:tcBorders>
              <w:top w:val="single" w:sz="4" w:space="0" w:color="auto"/>
              <w:left w:val="single" w:sz="4" w:space="0" w:color="auto"/>
            </w:tcBorders>
            <w:shd w:val="clear" w:color="auto" w:fill="FFFFFF" w:themeFill="background1"/>
          </w:tcPr>
          <w:p w14:paraId="6DB2D5C5"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10</w:t>
            </w:r>
          </w:p>
        </w:tc>
        <w:tc>
          <w:tcPr>
            <w:tcW w:w="1670" w:type="dxa"/>
            <w:tcBorders>
              <w:top w:val="single" w:sz="4" w:space="0" w:color="auto"/>
              <w:left w:val="single" w:sz="4" w:space="0" w:color="auto"/>
              <w:right w:val="single" w:sz="4" w:space="0" w:color="auto"/>
            </w:tcBorders>
            <w:shd w:val="clear" w:color="auto" w:fill="FFFFFF" w:themeFill="background1"/>
          </w:tcPr>
          <w:p w14:paraId="00BFEB91" w14:textId="77777777" w:rsidR="00C3370D" w:rsidRPr="00B70ED5" w:rsidRDefault="00C3370D" w:rsidP="00C3370D">
            <w:pPr>
              <w:rPr>
                <w:sz w:val="10"/>
                <w:szCs w:val="10"/>
              </w:rPr>
            </w:pPr>
          </w:p>
        </w:tc>
      </w:tr>
      <w:tr w:rsidR="00C3370D" w:rsidRPr="00B70ED5" w14:paraId="34CC0326" w14:textId="77777777" w:rsidTr="41F27631">
        <w:trPr>
          <w:trHeight w:hRule="exact" w:val="528"/>
        </w:trPr>
        <w:tc>
          <w:tcPr>
            <w:tcW w:w="552" w:type="dxa"/>
            <w:tcBorders>
              <w:top w:val="single" w:sz="4" w:space="0" w:color="auto"/>
              <w:left w:val="single" w:sz="4" w:space="0" w:color="auto"/>
              <w:bottom w:val="single" w:sz="4" w:space="0" w:color="auto"/>
            </w:tcBorders>
            <w:shd w:val="clear" w:color="auto" w:fill="FFFFFF" w:themeFill="background1"/>
            <w:vAlign w:val="center"/>
          </w:tcPr>
          <w:p w14:paraId="3178876D" w14:textId="77777777" w:rsidR="00C3370D" w:rsidRPr="00B70ED5" w:rsidRDefault="00C3370D" w:rsidP="00C3370D">
            <w:pPr>
              <w:pStyle w:val="Bodytext20"/>
              <w:shd w:val="clear" w:color="auto" w:fill="auto"/>
              <w:spacing w:before="0" w:line="220" w:lineRule="exact"/>
              <w:ind w:left="160" w:firstLine="0"/>
              <w:jc w:val="left"/>
              <w:rPr>
                <w:lang w:val="lt-LT"/>
              </w:rPr>
            </w:pPr>
            <w:r w:rsidRPr="00B70ED5">
              <w:rPr>
                <w:rStyle w:val="Bodytext2Bold"/>
                <w:rFonts w:eastAsia="SimSun"/>
                <w:b w:val="0"/>
                <w:bCs w:val="0"/>
              </w:rPr>
              <w:t>16.</w:t>
            </w:r>
          </w:p>
        </w:tc>
        <w:tc>
          <w:tcPr>
            <w:tcW w:w="3979" w:type="dxa"/>
            <w:tcBorders>
              <w:top w:val="single" w:sz="4" w:space="0" w:color="auto"/>
              <w:left w:val="single" w:sz="4" w:space="0" w:color="auto"/>
              <w:bottom w:val="single" w:sz="4" w:space="0" w:color="auto"/>
            </w:tcBorders>
            <w:shd w:val="clear" w:color="auto" w:fill="FFFFFF" w:themeFill="background1"/>
          </w:tcPr>
          <w:p w14:paraId="77F027C7" w14:textId="77777777" w:rsidR="00C3370D" w:rsidRPr="00B70ED5" w:rsidRDefault="7DB22011" w:rsidP="41F27631">
            <w:pPr>
              <w:pStyle w:val="Bodytext20"/>
              <w:shd w:val="clear" w:color="auto" w:fill="auto"/>
              <w:spacing w:before="0" w:line="220" w:lineRule="exact"/>
              <w:ind w:firstLine="0"/>
            </w:pPr>
            <w:proofErr w:type="spellStart"/>
            <w:r w:rsidRPr="41F27631">
              <w:rPr>
                <w:rStyle w:val="Bodytext2Bold"/>
                <w:rFonts w:eastAsia="SimSun"/>
                <w:b w:val="0"/>
                <w:bCs w:val="0"/>
                <w:lang w:val="en-US"/>
              </w:rPr>
              <w:t>Rodmenų</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nuėmimo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pabaigos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laikas</w:t>
            </w:r>
            <w:proofErr w:type="spellEnd"/>
          </w:p>
        </w:tc>
        <w:tc>
          <w:tcPr>
            <w:tcW w:w="2093" w:type="dxa"/>
            <w:tcBorders>
              <w:top w:val="single" w:sz="4" w:space="0" w:color="auto"/>
              <w:left w:val="single" w:sz="4" w:space="0" w:color="auto"/>
              <w:bottom w:val="single" w:sz="4" w:space="0" w:color="auto"/>
            </w:tcBorders>
            <w:shd w:val="clear" w:color="auto" w:fill="FFFFFF" w:themeFill="background1"/>
          </w:tcPr>
          <w:p w14:paraId="5332EC90" w14:textId="77777777" w:rsidR="00C3370D" w:rsidRPr="00B70ED5" w:rsidRDefault="7DB22011" w:rsidP="41F27631">
            <w:pPr>
              <w:pStyle w:val="Bodytext20"/>
              <w:shd w:val="clear" w:color="auto" w:fill="auto"/>
              <w:spacing w:before="0" w:line="220" w:lineRule="exact"/>
              <w:ind w:firstLine="0"/>
            </w:pPr>
            <w:r w:rsidRPr="41F27631">
              <w:rPr>
                <w:rStyle w:val="Bodytext2Bold"/>
                <w:rFonts w:eastAsia="SimSun"/>
                <w:b w:val="0"/>
                <w:bCs w:val="0"/>
                <w:lang w:val="en-US" w:eastAsia="en-US" w:bidi="en-US"/>
              </w:rPr>
              <w:t>TIME (</w:t>
            </w:r>
            <w:proofErr w:type="spellStart"/>
            <w:r w:rsidRPr="41F27631">
              <w:rPr>
                <w:rStyle w:val="Bodytext2Bold"/>
                <w:rFonts w:eastAsia="SimSun"/>
                <w:b w:val="0"/>
                <w:bCs w:val="0"/>
                <w:lang w:val="en-US" w:eastAsia="en-US" w:bidi="en-US"/>
              </w:rPr>
              <w:t>hh:</w:t>
            </w:r>
            <w:proofErr w:type="gramStart"/>
            <w:r w:rsidRPr="41F27631">
              <w:rPr>
                <w:rStyle w:val="Bodytext2Bold"/>
                <w:rFonts w:eastAsia="SimSun"/>
                <w:b w:val="0"/>
                <w:bCs w:val="0"/>
                <w:lang w:val="en-US" w:eastAsia="en-US" w:bidi="en-US"/>
              </w:rPr>
              <w:t>mm:ss</w:t>
            </w:r>
            <w:proofErr w:type="spellEnd"/>
            <w:proofErr w:type="gramEnd"/>
            <w:r w:rsidRPr="41F27631">
              <w:rPr>
                <w:rStyle w:val="Bodytext2Bold"/>
                <w:rFonts w:eastAsia="SimSun"/>
                <w:b w:val="0"/>
                <w:bCs w:val="0"/>
                <w:lang w:val="en-US" w:eastAsia="en-US" w:bidi="en-US"/>
              </w:rPr>
              <w:t>)</w:t>
            </w:r>
          </w:p>
        </w:tc>
        <w:tc>
          <w:tcPr>
            <w:tcW w:w="1056" w:type="dxa"/>
            <w:tcBorders>
              <w:top w:val="single" w:sz="4" w:space="0" w:color="auto"/>
              <w:left w:val="single" w:sz="4" w:space="0" w:color="auto"/>
              <w:bottom w:val="single" w:sz="4" w:space="0" w:color="auto"/>
            </w:tcBorders>
            <w:shd w:val="clear" w:color="auto" w:fill="FFFFFF" w:themeFill="background1"/>
            <w:vAlign w:val="center"/>
          </w:tcPr>
          <w:p w14:paraId="63AA201C" w14:textId="77777777" w:rsidR="00C3370D" w:rsidRPr="00B70ED5" w:rsidRDefault="00C3370D" w:rsidP="00C3370D">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8</w:t>
            </w:r>
          </w:p>
        </w:tc>
        <w:tc>
          <w:tcPr>
            <w:tcW w:w="1670" w:type="dxa"/>
            <w:tcBorders>
              <w:top w:val="single" w:sz="4" w:space="0" w:color="auto"/>
              <w:left w:val="single" w:sz="4" w:space="0" w:color="auto"/>
              <w:bottom w:val="single" w:sz="4" w:space="0" w:color="auto"/>
              <w:right w:val="single" w:sz="4" w:space="0" w:color="auto"/>
            </w:tcBorders>
            <w:shd w:val="clear" w:color="auto" w:fill="FFFFFF" w:themeFill="background1"/>
          </w:tcPr>
          <w:p w14:paraId="109EBD2C" w14:textId="77777777" w:rsidR="00C3370D" w:rsidRPr="00B70ED5" w:rsidRDefault="00C3370D" w:rsidP="00C3370D">
            <w:pPr>
              <w:rPr>
                <w:sz w:val="10"/>
                <w:szCs w:val="10"/>
              </w:rPr>
            </w:pPr>
          </w:p>
        </w:tc>
      </w:tr>
    </w:tbl>
    <w:p w14:paraId="6A4E570F" w14:textId="5A6EC479" w:rsidR="004041E9" w:rsidRPr="00B70ED5" w:rsidRDefault="004041E9" w:rsidP="000579D8">
      <w:pPr>
        <w:rPr>
          <w:rFonts w:eastAsia="MS Mincho"/>
          <w:sz w:val="24"/>
          <w:szCs w:val="24"/>
        </w:rPr>
      </w:pPr>
    </w:p>
    <w:p w14:paraId="06C24501" w14:textId="7194DD54" w:rsidR="00CF2552" w:rsidRPr="00B70ED5" w:rsidRDefault="00CF2552" w:rsidP="00CF2552">
      <w:pPr>
        <w:pStyle w:val="Bodytext20"/>
        <w:shd w:val="clear" w:color="auto" w:fill="auto"/>
        <w:spacing w:before="0" w:line="220" w:lineRule="exact"/>
        <w:ind w:firstLine="567"/>
        <w:jc w:val="left"/>
        <w:rPr>
          <w:rFonts w:eastAsiaTheme="majorEastAsia"/>
          <w:sz w:val="24"/>
          <w:szCs w:val="24"/>
          <w:lang w:val="lt-LT"/>
        </w:rPr>
      </w:pPr>
      <w:r w:rsidRPr="00B70ED5">
        <w:rPr>
          <w:sz w:val="24"/>
          <w:szCs w:val="24"/>
          <w:lang w:val="lt-LT"/>
        </w:rPr>
        <w:t xml:space="preserve">2.5.4. Namo apskaitos prietaisų gedimai - laikotarpiai be apskaitos </w:t>
      </w:r>
      <w:r w:rsidRPr="00B70ED5">
        <w:rPr>
          <w:rFonts w:eastAsiaTheme="majorEastAsia"/>
          <w:sz w:val="24"/>
          <w:szCs w:val="24"/>
          <w:lang w:val="lt-LT"/>
        </w:rPr>
        <w:t>(RP0002BUByymmdd).</w:t>
      </w:r>
    </w:p>
    <w:p w14:paraId="76FBCC15" w14:textId="77777777" w:rsidR="00CF2552" w:rsidRPr="00B70ED5" w:rsidRDefault="00CF2552" w:rsidP="00CF2552">
      <w:pPr>
        <w:pStyle w:val="Bodytext20"/>
        <w:shd w:val="clear" w:color="auto" w:fill="auto"/>
        <w:spacing w:before="0" w:line="220" w:lineRule="exact"/>
        <w:ind w:firstLine="567"/>
        <w:jc w:val="left"/>
        <w:rPr>
          <w:sz w:val="24"/>
          <w:szCs w:val="24"/>
          <w:lang w:val="lt-LT"/>
        </w:rPr>
      </w:pPr>
    </w:p>
    <w:tbl>
      <w:tblPr>
        <w:tblW w:w="0" w:type="auto"/>
        <w:tblInd w:w="-5" w:type="dxa"/>
        <w:tblLayout w:type="fixed"/>
        <w:tblCellMar>
          <w:left w:w="10" w:type="dxa"/>
          <w:right w:w="10" w:type="dxa"/>
        </w:tblCellMar>
        <w:tblLook w:val="0000" w:firstRow="0" w:lastRow="0" w:firstColumn="0" w:lastColumn="0" w:noHBand="0" w:noVBand="0"/>
      </w:tblPr>
      <w:tblGrid>
        <w:gridCol w:w="553"/>
        <w:gridCol w:w="1258"/>
        <w:gridCol w:w="1024"/>
        <w:gridCol w:w="2127"/>
        <w:gridCol w:w="850"/>
        <w:gridCol w:w="3531"/>
        <w:gridCol w:w="24"/>
      </w:tblGrid>
      <w:tr w:rsidR="00CF2552" w:rsidRPr="00B70ED5" w14:paraId="7D8FAEE0" w14:textId="77777777" w:rsidTr="41F27631">
        <w:trPr>
          <w:trHeight w:hRule="exact" w:val="1013"/>
        </w:trPr>
        <w:tc>
          <w:tcPr>
            <w:tcW w:w="553" w:type="dxa"/>
            <w:tcBorders>
              <w:top w:val="single" w:sz="4" w:space="0" w:color="auto"/>
              <w:left w:val="single" w:sz="4" w:space="0" w:color="auto"/>
            </w:tcBorders>
            <w:shd w:val="clear" w:color="auto" w:fill="FFFFFF" w:themeFill="background1"/>
          </w:tcPr>
          <w:p w14:paraId="5024AACF" w14:textId="77777777" w:rsidR="00CF2552" w:rsidRPr="00B70ED5" w:rsidRDefault="00CF2552" w:rsidP="00F83D08">
            <w:pPr>
              <w:pStyle w:val="Bodytext20"/>
              <w:shd w:val="clear" w:color="auto" w:fill="auto"/>
              <w:spacing w:before="0" w:after="300" w:line="220" w:lineRule="exact"/>
              <w:ind w:firstLine="0"/>
              <w:jc w:val="center"/>
              <w:rPr>
                <w:lang w:val="lt-LT"/>
              </w:rPr>
            </w:pPr>
            <w:r w:rsidRPr="00B70ED5">
              <w:rPr>
                <w:rStyle w:val="Bodytext2Bold"/>
                <w:rFonts w:eastAsia="SimSun"/>
              </w:rPr>
              <w:t>Eil.</w:t>
            </w:r>
          </w:p>
          <w:p w14:paraId="29B99C05" w14:textId="77777777" w:rsidR="00CF2552" w:rsidRPr="00B70ED5" w:rsidRDefault="00CF2552" w:rsidP="00F83D08">
            <w:pPr>
              <w:pStyle w:val="Bodytext20"/>
              <w:shd w:val="clear" w:color="auto" w:fill="auto"/>
              <w:spacing w:line="220" w:lineRule="exact"/>
              <w:ind w:firstLine="0"/>
              <w:jc w:val="center"/>
              <w:rPr>
                <w:lang w:val="lt-LT"/>
              </w:rPr>
            </w:pPr>
            <w:r w:rsidRPr="00B70ED5">
              <w:rPr>
                <w:rStyle w:val="Bodytext2Bold"/>
                <w:rFonts w:eastAsia="SimSun"/>
              </w:rPr>
              <w:t>Nr.</w:t>
            </w:r>
          </w:p>
        </w:tc>
        <w:tc>
          <w:tcPr>
            <w:tcW w:w="2282" w:type="dxa"/>
            <w:gridSpan w:val="2"/>
            <w:tcBorders>
              <w:top w:val="single" w:sz="4" w:space="0" w:color="auto"/>
              <w:left w:val="single" w:sz="4" w:space="0" w:color="auto"/>
            </w:tcBorders>
            <w:shd w:val="clear" w:color="auto" w:fill="FFFFFF" w:themeFill="background1"/>
          </w:tcPr>
          <w:p w14:paraId="50A336F8" w14:textId="77777777" w:rsidR="00CF2552" w:rsidRPr="00B70ED5" w:rsidRDefault="3305C6A6" w:rsidP="41F27631">
            <w:pPr>
              <w:pStyle w:val="Bodytext20"/>
              <w:shd w:val="clear" w:color="auto" w:fill="auto"/>
              <w:spacing w:before="0" w:line="220" w:lineRule="exact"/>
              <w:ind w:firstLine="0"/>
              <w:jc w:val="center"/>
            </w:pPr>
            <w:proofErr w:type="spellStart"/>
            <w:r w:rsidRPr="41F27631">
              <w:rPr>
                <w:rStyle w:val="Bodytext2Bold"/>
                <w:rFonts w:eastAsia="SimSun"/>
                <w:lang w:val="en-US"/>
              </w:rPr>
              <w:t>Lauko</w:t>
            </w:r>
            <w:proofErr w:type="spellEnd"/>
            <w:r w:rsidRPr="41F27631">
              <w:rPr>
                <w:rStyle w:val="Bodytext2Bold"/>
                <w:rFonts w:eastAsia="SimSun"/>
                <w:lang w:val="en-US"/>
              </w:rPr>
              <w:t xml:space="preserve"> </w:t>
            </w:r>
            <w:proofErr w:type="spellStart"/>
            <w:r w:rsidRPr="41F27631">
              <w:rPr>
                <w:rStyle w:val="Bodytext2Bold"/>
                <w:rFonts w:eastAsia="SimSun"/>
                <w:lang w:val="en-US"/>
              </w:rPr>
              <w:t>paskirtis</w:t>
            </w:r>
            <w:proofErr w:type="spellEnd"/>
          </w:p>
        </w:tc>
        <w:tc>
          <w:tcPr>
            <w:tcW w:w="2127" w:type="dxa"/>
            <w:tcBorders>
              <w:top w:val="single" w:sz="4" w:space="0" w:color="auto"/>
              <w:left w:val="single" w:sz="4" w:space="0" w:color="auto"/>
            </w:tcBorders>
            <w:shd w:val="clear" w:color="auto" w:fill="FFFFFF" w:themeFill="background1"/>
          </w:tcPr>
          <w:p w14:paraId="2080A90E" w14:textId="77777777" w:rsidR="00CF2552" w:rsidRPr="00B70ED5" w:rsidRDefault="3305C6A6" w:rsidP="41F27631">
            <w:pPr>
              <w:pStyle w:val="Bodytext20"/>
              <w:shd w:val="clear" w:color="auto" w:fill="auto"/>
              <w:spacing w:before="0" w:line="220" w:lineRule="exact"/>
              <w:ind w:firstLine="0"/>
              <w:jc w:val="center"/>
            </w:pPr>
            <w:proofErr w:type="spellStart"/>
            <w:r w:rsidRPr="41F27631">
              <w:rPr>
                <w:rStyle w:val="Bodytext2Bold"/>
                <w:rFonts w:eastAsia="SimSun"/>
                <w:lang w:val="en-US"/>
              </w:rPr>
              <w:t>Lauko</w:t>
            </w:r>
            <w:proofErr w:type="spellEnd"/>
            <w:r w:rsidRPr="41F27631">
              <w:rPr>
                <w:rStyle w:val="Bodytext2Bold"/>
                <w:rFonts w:eastAsia="SimSun"/>
                <w:lang w:val="en-US"/>
              </w:rPr>
              <w:t xml:space="preserve"> </w:t>
            </w:r>
            <w:proofErr w:type="spellStart"/>
            <w:r w:rsidRPr="41F27631">
              <w:rPr>
                <w:rStyle w:val="Bodytext2Bold"/>
                <w:rFonts w:eastAsia="SimSun"/>
                <w:lang w:val="en-US"/>
              </w:rPr>
              <w:t>tipas</w:t>
            </w:r>
            <w:proofErr w:type="spellEnd"/>
          </w:p>
        </w:tc>
        <w:tc>
          <w:tcPr>
            <w:tcW w:w="850" w:type="dxa"/>
            <w:tcBorders>
              <w:top w:val="single" w:sz="4" w:space="0" w:color="auto"/>
              <w:left w:val="single" w:sz="4" w:space="0" w:color="auto"/>
            </w:tcBorders>
            <w:shd w:val="clear" w:color="auto" w:fill="FFFFFF" w:themeFill="background1"/>
          </w:tcPr>
          <w:p w14:paraId="02E23337" w14:textId="77777777" w:rsidR="00CF2552" w:rsidRPr="00B70ED5" w:rsidRDefault="3305C6A6" w:rsidP="41F27631">
            <w:pPr>
              <w:pStyle w:val="Bodytext20"/>
              <w:shd w:val="clear" w:color="auto" w:fill="auto"/>
              <w:spacing w:before="0" w:after="60" w:line="220" w:lineRule="exact"/>
              <w:ind w:firstLine="0"/>
              <w:jc w:val="center"/>
            </w:pPr>
            <w:proofErr w:type="spellStart"/>
            <w:r w:rsidRPr="41F27631">
              <w:rPr>
                <w:rStyle w:val="Bodytext2Bold"/>
                <w:rFonts w:eastAsia="SimSun"/>
                <w:lang w:val="en-US"/>
              </w:rPr>
              <w:t>Lauko</w:t>
            </w:r>
            <w:proofErr w:type="spellEnd"/>
          </w:p>
          <w:p w14:paraId="3AD37024" w14:textId="77777777" w:rsidR="00CF2552" w:rsidRPr="00B70ED5" w:rsidRDefault="3305C6A6" w:rsidP="41F27631">
            <w:pPr>
              <w:pStyle w:val="Bodytext20"/>
              <w:shd w:val="clear" w:color="auto" w:fill="auto"/>
              <w:spacing w:before="60" w:line="220" w:lineRule="exact"/>
              <w:ind w:firstLine="0"/>
              <w:jc w:val="center"/>
            </w:pPr>
            <w:proofErr w:type="spellStart"/>
            <w:r w:rsidRPr="41F27631">
              <w:rPr>
                <w:rStyle w:val="Bodytext2Bold"/>
                <w:rFonts w:eastAsia="SimSun"/>
                <w:lang w:val="en-US"/>
              </w:rPr>
              <w:t>ilgis</w:t>
            </w:r>
            <w:proofErr w:type="spellEnd"/>
          </w:p>
        </w:tc>
        <w:tc>
          <w:tcPr>
            <w:tcW w:w="3555" w:type="dxa"/>
            <w:gridSpan w:val="2"/>
            <w:tcBorders>
              <w:top w:val="single" w:sz="4" w:space="0" w:color="auto"/>
              <w:left w:val="single" w:sz="4" w:space="0" w:color="auto"/>
              <w:right w:val="single" w:sz="4" w:space="0" w:color="auto"/>
            </w:tcBorders>
            <w:shd w:val="clear" w:color="auto" w:fill="FFFFFF" w:themeFill="background1"/>
          </w:tcPr>
          <w:p w14:paraId="5C81E088" w14:textId="77777777" w:rsidR="00CF2552" w:rsidRPr="00B70ED5" w:rsidRDefault="3305C6A6" w:rsidP="41F27631">
            <w:pPr>
              <w:pStyle w:val="Bodytext20"/>
              <w:shd w:val="clear" w:color="auto" w:fill="auto"/>
              <w:spacing w:before="0" w:line="220" w:lineRule="exact"/>
              <w:ind w:firstLine="0"/>
              <w:jc w:val="center"/>
            </w:pPr>
            <w:proofErr w:type="spellStart"/>
            <w:r w:rsidRPr="41F27631">
              <w:rPr>
                <w:rStyle w:val="Bodytext2Bold"/>
                <w:rFonts w:eastAsia="SimSun"/>
                <w:lang w:val="en-US"/>
              </w:rPr>
              <w:t>Pastabos</w:t>
            </w:r>
            <w:proofErr w:type="spellEnd"/>
          </w:p>
        </w:tc>
      </w:tr>
      <w:tr w:rsidR="00CF2552" w:rsidRPr="00B70ED5" w14:paraId="6FF409DD" w14:textId="77777777" w:rsidTr="41F27631">
        <w:trPr>
          <w:trHeight w:hRule="exact" w:val="504"/>
        </w:trPr>
        <w:tc>
          <w:tcPr>
            <w:tcW w:w="553" w:type="dxa"/>
            <w:tcBorders>
              <w:top w:val="single" w:sz="4" w:space="0" w:color="auto"/>
              <w:left w:val="single" w:sz="4" w:space="0" w:color="auto"/>
            </w:tcBorders>
            <w:shd w:val="clear" w:color="auto" w:fill="FFFFFF" w:themeFill="background1"/>
          </w:tcPr>
          <w:p w14:paraId="0C34AFAE" w14:textId="77777777" w:rsidR="00CF2552" w:rsidRPr="00B70ED5" w:rsidRDefault="00CF2552" w:rsidP="00CF2552">
            <w:pPr>
              <w:pStyle w:val="Bodytext20"/>
              <w:shd w:val="clear" w:color="auto" w:fill="auto"/>
              <w:spacing w:before="0" w:line="220" w:lineRule="exact"/>
              <w:ind w:firstLine="0"/>
              <w:jc w:val="left"/>
              <w:rPr>
                <w:b/>
                <w:bCs/>
                <w:lang w:val="lt-LT"/>
              </w:rPr>
            </w:pPr>
            <w:r w:rsidRPr="00B70ED5">
              <w:rPr>
                <w:rStyle w:val="Bodytext2Bold"/>
                <w:rFonts w:eastAsia="SimSun"/>
                <w:b w:val="0"/>
                <w:bCs w:val="0"/>
              </w:rPr>
              <w:t>L</w:t>
            </w:r>
          </w:p>
        </w:tc>
        <w:tc>
          <w:tcPr>
            <w:tcW w:w="2282" w:type="dxa"/>
            <w:gridSpan w:val="2"/>
            <w:tcBorders>
              <w:top w:val="single" w:sz="4" w:space="0" w:color="auto"/>
              <w:left w:val="single" w:sz="4" w:space="0" w:color="auto"/>
            </w:tcBorders>
            <w:shd w:val="clear" w:color="auto" w:fill="FFFFFF" w:themeFill="background1"/>
          </w:tcPr>
          <w:p w14:paraId="5C4453B1" w14:textId="77777777" w:rsidR="00CF2552" w:rsidRPr="00B70ED5" w:rsidRDefault="3305C6A6" w:rsidP="41F27631">
            <w:pPr>
              <w:pStyle w:val="Bodytext20"/>
              <w:shd w:val="clear" w:color="auto" w:fill="auto"/>
              <w:spacing w:before="0" w:line="220" w:lineRule="exact"/>
              <w:ind w:firstLine="0"/>
              <w:jc w:val="left"/>
              <w:rPr>
                <w:b/>
                <w:bCs/>
              </w:rPr>
            </w:pPr>
            <w:proofErr w:type="spellStart"/>
            <w:r w:rsidRPr="41F27631">
              <w:rPr>
                <w:rStyle w:val="Bodytext2Bold"/>
                <w:rFonts w:eastAsia="SimSun"/>
                <w:b w:val="0"/>
                <w:bCs w:val="0"/>
                <w:lang w:val="en-US"/>
              </w:rPr>
              <w:t>Kliento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kodas</w:t>
            </w:r>
            <w:proofErr w:type="spellEnd"/>
          </w:p>
        </w:tc>
        <w:tc>
          <w:tcPr>
            <w:tcW w:w="2127" w:type="dxa"/>
            <w:tcBorders>
              <w:top w:val="single" w:sz="4" w:space="0" w:color="auto"/>
              <w:left w:val="single" w:sz="4" w:space="0" w:color="auto"/>
            </w:tcBorders>
            <w:shd w:val="clear" w:color="auto" w:fill="FFFFFF" w:themeFill="background1"/>
          </w:tcPr>
          <w:p w14:paraId="444B90F5" w14:textId="77777777" w:rsidR="00CF2552" w:rsidRPr="00B70ED5" w:rsidRDefault="00CF2552" w:rsidP="00CF2552">
            <w:pPr>
              <w:pStyle w:val="Bodytext20"/>
              <w:shd w:val="clear" w:color="auto" w:fill="auto"/>
              <w:spacing w:before="0" w:line="220" w:lineRule="exact"/>
              <w:ind w:firstLine="0"/>
              <w:jc w:val="left"/>
              <w:rPr>
                <w:b/>
                <w:bCs/>
                <w:lang w:val="lt-LT"/>
              </w:rPr>
            </w:pPr>
            <w:r w:rsidRPr="00B70ED5">
              <w:rPr>
                <w:rStyle w:val="Bodytext2Bold"/>
                <w:rFonts w:eastAsia="SimSun"/>
                <w:b w:val="0"/>
                <w:bCs w:val="0"/>
                <w:lang w:eastAsia="en-US" w:bidi="en-US"/>
              </w:rPr>
              <w:t>CHAR</w:t>
            </w:r>
          </w:p>
        </w:tc>
        <w:tc>
          <w:tcPr>
            <w:tcW w:w="850" w:type="dxa"/>
            <w:tcBorders>
              <w:top w:val="single" w:sz="4" w:space="0" w:color="auto"/>
              <w:left w:val="single" w:sz="4" w:space="0" w:color="auto"/>
            </w:tcBorders>
            <w:shd w:val="clear" w:color="auto" w:fill="FFFFFF" w:themeFill="background1"/>
          </w:tcPr>
          <w:p w14:paraId="2204D0CF" w14:textId="77777777" w:rsidR="00CF2552" w:rsidRPr="00B70ED5" w:rsidRDefault="00CF2552" w:rsidP="00F83D08">
            <w:pPr>
              <w:pStyle w:val="Bodytext20"/>
              <w:shd w:val="clear" w:color="auto" w:fill="auto"/>
              <w:spacing w:before="0" w:line="220" w:lineRule="exact"/>
              <w:ind w:firstLine="0"/>
              <w:jc w:val="center"/>
              <w:rPr>
                <w:b/>
                <w:bCs/>
                <w:lang w:val="lt-LT"/>
              </w:rPr>
            </w:pPr>
            <w:r w:rsidRPr="00B70ED5">
              <w:rPr>
                <w:rStyle w:val="Bodytext2Bold"/>
                <w:rFonts w:eastAsia="SimSun"/>
                <w:b w:val="0"/>
                <w:bCs w:val="0"/>
              </w:rPr>
              <w:t>15</w:t>
            </w:r>
          </w:p>
        </w:tc>
        <w:tc>
          <w:tcPr>
            <w:tcW w:w="3555" w:type="dxa"/>
            <w:gridSpan w:val="2"/>
            <w:tcBorders>
              <w:top w:val="single" w:sz="4" w:space="0" w:color="auto"/>
              <w:left w:val="single" w:sz="4" w:space="0" w:color="auto"/>
              <w:right w:val="single" w:sz="4" w:space="0" w:color="auto"/>
            </w:tcBorders>
            <w:shd w:val="clear" w:color="auto" w:fill="FFFFFF" w:themeFill="background1"/>
          </w:tcPr>
          <w:p w14:paraId="2DCB6BD1" w14:textId="367861C3" w:rsidR="00CF2552" w:rsidRPr="00B70ED5" w:rsidRDefault="00373C03" w:rsidP="00CF2552">
            <w:pPr>
              <w:pStyle w:val="Bodytext20"/>
              <w:shd w:val="clear" w:color="auto" w:fill="auto"/>
              <w:spacing w:before="0" w:line="220" w:lineRule="exact"/>
              <w:ind w:firstLine="0"/>
              <w:jc w:val="left"/>
              <w:rPr>
                <w:b/>
                <w:bCs/>
                <w:lang w:val="lt-LT"/>
              </w:rPr>
            </w:pPr>
            <w:r w:rsidRPr="00B70ED5">
              <w:rPr>
                <w:lang w:val="lt-LT"/>
              </w:rPr>
              <w:t>Apskaitos sistemos duomenys</w:t>
            </w:r>
          </w:p>
        </w:tc>
      </w:tr>
      <w:tr w:rsidR="00CF2552" w:rsidRPr="00B70ED5" w14:paraId="0CC1D2D4" w14:textId="77777777" w:rsidTr="00331F3E">
        <w:trPr>
          <w:trHeight w:hRule="exact" w:val="504"/>
        </w:trPr>
        <w:tc>
          <w:tcPr>
            <w:tcW w:w="553" w:type="dxa"/>
            <w:tcBorders>
              <w:top w:val="single" w:sz="4" w:space="0" w:color="auto"/>
              <w:left w:val="single" w:sz="4" w:space="0" w:color="auto"/>
            </w:tcBorders>
            <w:shd w:val="clear" w:color="auto" w:fill="FFFFFF" w:themeFill="background1"/>
            <w:vAlign w:val="center"/>
          </w:tcPr>
          <w:p w14:paraId="002B546E"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rPr>
              <w:t>2.</w:t>
            </w:r>
          </w:p>
        </w:tc>
        <w:tc>
          <w:tcPr>
            <w:tcW w:w="2282" w:type="dxa"/>
            <w:gridSpan w:val="2"/>
            <w:tcBorders>
              <w:top w:val="single" w:sz="4" w:space="0" w:color="auto"/>
              <w:left w:val="single" w:sz="4" w:space="0" w:color="auto"/>
            </w:tcBorders>
            <w:shd w:val="clear" w:color="auto" w:fill="FFFFFF" w:themeFill="background1"/>
          </w:tcPr>
          <w:p w14:paraId="1952BE3B" w14:textId="77777777" w:rsidR="00CF2552" w:rsidRPr="00B70ED5" w:rsidRDefault="3305C6A6" w:rsidP="41F27631">
            <w:pPr>
              <w:pStyle w:val="Bodytext20"/>
              <w:shd w:val="clear" w:color="auto" w:fill="auto"/>
              <w:spacing w:before="0" w:line="220" w:lineRule="exact"/>
              <w:ind w:firstLine="0"/>
              <w:jc w:val="left"/>
            </w:pPr>
            <w:proofErr w:type="spellStart"/>
            <w:r w:rsidRPr="41F27631">
              <w:rPr>
                <w:rStyle w:val="Bodytext2Bold"/>
                <w:rFonts w:eastAsia="SimSun"/>
                <w:b w:val="0"/>
                <w:bCs w:val="0"/>
                <w:lang w:val="en-US"/>
              </w:rPr>
              <w:t>Kliento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adresas</w:t>
            </w:r>
            <w:proofErr w:type="spellEnd"/>
          </w:p>
        </w:tc>
        <w:tc>
          <w:tcPr>
            <w:tcW w:w="2127" w:type="dxa"/>
            <w:tcBorders>
              <w:top w:val="single" w:sz="4" w:space="0" w:color="auto"/>
              <w:left w:val="single" w:sz="4" w:space="0" w:color="auto"/>
            </w:tcBorders>
            <w:shd w:val="clear" w:color="auto" w:fill="FFFFFF" w:themeFill="background1"/>
          </w:tcPr>
          <w:p w14:paraId="16588EBE"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lang w:eastAsia="en-US" w:bidi="en-US"/>
              </w:rPr>
              <w:t>CHAR</w:t>
            </w:r>
          </w:p>
        </w:tc>
        <w:tc>
          <w:tcPr>
            <w:tcW w:w="850" w:type="dxa"/>
            <w:tcBorders>
              <w:top w:val="single" w:sz="4" w:space="0" w:color="auto"/>
              <w:left w:val="single" w:sz="4" w:space="0" w:color="auto"/>
            </w:tcBorders>
            <w:shd w:val="clear" w:color="auto" w:fill="FFFFFF" w:themeFill="background1"/>
          </w:tcPr>
          <w:p w14:paraId="5E68BE6F" w14:textId="77777777" w:rsidR="00CF2552" w:rsidRPr="00B70ED5" w:rsidRDefault="00CF2552" w:rsidP="00F83D08">
            <w:pPr>
              <w:pStyle w:val="Bodytext20"/>
              <w:shd w:val="clear" w:color="auto" w:fill="auto"/>
              <w:spacing w:before="0" w:line="220" w:lineRule="exact"/>
              <w:ind w:firstLine="0"/>
              <w:jc w:val="center"/>
              <w:rPr>
                <w:lang w:val="lt-LT"/>
              </w:rPr>
            </w:pPr>
            <w:r w:rsidRPr="00B70ED5">
              <w:rPr>
                <w:rStyle w:val="Bodytext2Bold"/>
                <w:rFonts w:eastAsia="SimSun"/>
                <w:b w:val="0"/>
                <w:bCs w:val="0"/>
              </w:rPr>
              <w:t>50</w:t>
            </w:r>
          </w:p>
        </w:tc>
        <w:tc>
          <w:tcPr>
            <w:tcW w:w="3555" w:type="dxa"/>
            <w:gridSpan w:val="2"/>
            <w:tcBorders>
              <w:top w:val="single" w:sz="4" w:space="0" w:color="auto"/>
              <w:left w:val="single" w:sz="4" w:space="0" w:color="auto"/>
              <w:right w:val="single" w:sz="4" w:space="0" w:color="auto"/>
            </w:tcBorders>
            <w:shd w:val="clear" w:color="auto" w:fill="FFFFFF" w:themeFill="background1"/>
          </w:tcPr>
          <w:p w14:paraId="735E892F" w14:textId="77777777" w:rsidR="00CF2552" w:rsidRPr="00B70ED5" w:rsidRDefault="00CF2552" w:rsidP="00CF2552">
            <w:pPr>
              <w:rPr>
                <w:sz w:val="10"/>
                <w:szCs w:val="10"/>
              </w:rPr>
            </w:pPr>
          </w:p>
        </w:tc>
      </w:tr>
      <w:tr w:rsidR="00CF2552" w:rsidRPr="00B70ED5" w14:paraId="1F4A1206" w14:textId="77777777" w:rsidTr="41F27631">
        <w:trPr>
          <w:trHeight w:hRule="exact" w:val="1013"/>
        </w:trPr>
        <w:tc>
          <w:tcPr>
            <w:tcW w:w="553" w:type="dxa"/>
            <w:tcBorders>
              <w:top w:val="single" w:sz="4" w:space="0" w:color="auto"/>
              <w:left w:val="single" w:sz="4" w:space="0" w:color="auto"/>
              <w:bottom w:val="single" w:sz="4" w:space="0" w:color="auto"/>
            </w:tcBorders>
            <w:shd w:val="clear" w:color="auto" w:fill="FFFFFF" w:themeFill="background1"/>
          </w:tcPr>
          <w:p w14:paraId="02C1C126"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rPr>
              <w:t>3.</w:t>
            </w:r>
          </w:p>
        </w:tc>
        <w:tc>
          <w:tcPr>
            <w:tcW w:w="2282" w:type="dxa"/>
            <w:gridSpan w:val="2"/>
            <w:tcBorders>
              <w:top w:val="single" w:sz="4" w:space="0" w:color="auto"/>
              <w:left w:val="single" w:sz="4" w:space="0" w:color="auto"/>
              <w:bottom w:val="single" w:sz="4" w:space="0" w:color="auto"/>
            </w:tcBorders>
            <w:shd w:val="clear" w:color="auto" w:fill="FFFFFF" w:themeFill="background1"/>
          </w:tcPr>
          <w:p w14:paraId="5E1B6FC6" w14:textId="77777777" w:rsidR="00CF2552" w:rsidRPr="00B70ED5" w:rsidRDefault="3305C6A6" w:rsidP="41F27631">
            <w:pPr>
              <w:pStyle w:val="Bodytext20"/>
              <w:shd w:val="clear" w:color="auto" w:fill="auto"/>
              <w:spacing w:before="0" w:line="220" w:lineRule="exact"/>
              <w:ind w:firstLine="0"/>
              <w:jc w:val="left"/>
            </w:pPr>
            <w:proofErr w:type="spellStart"/>
            <w:r w:rsidRPr="41F27631">
              <w:rPr>
                <w:rStyle w:val="Bodytext2Bold"/>
                <w:rFonts w:eastAsia="SimSun"/>
                <w:b w:val="0"/>
                <w:bCs w:val="0"/>
                <w:lang w:val="en-US"/>
              </w:rPr>
              <w:t>Kliento</w:t>
            </w:r>
            <w:proofErr w:type="spellEnd"/>
            <w:r w:rsidRPr="41F27631">
              <w:rPr>
                <w:rStyle w:val="Bodytext2Bold"/>
                <w:rFonts w:eastAsia="SimSun"/>
                <w:b w:val="0"/>
                <w:bCs w:val="0"/>
                <w:lang w:val="en-US"/>
              </w:rPr>
              <w:t xml:space="preserve"> </w:t>
            </w:r>
            <w:r w:rsidRPr="41F27631">
              <w:rPr>
                <w:rStyle w:val="Bodytext2Bold"/>
                <w:rFonts w:eastAsia="SimSun"/>
                <w:b w:val="0"/>
                <w:bCs w:val="0"/>
                <w:lang w:val="en-US" w:eastAsia="en-US" w:bidi="en-US"/>
              </w:rPr>
              <w:t>ID</w:t>
            </w:r>
          </w:p>
        </w:tc>
        <w:tc>
          <w:tcPr>
            <w:tcW w:w="2127" w:type="dxa"/>
            <w:tcBorders>
              <w:top w:val="single" w:sz="4" w:space="0" w:color="auto"/>
              <w:left w:val="single" w:sz="4" w:space="0" w:color="auto"/>
              <w:bottom w:val="single" w:sz="4" w:space="0" w:color="auto"/>
            </w:tcBorders>
            <w:shd w:val="clear" w:color="auto" w:fill="FFFFFF" w:themeFill="background1"/>
          </w:tcPr>
          <w:p w14:paraId="5D9BD5C6" w14:textId="77777777" w:rsidR="00CF2552" w:rsidRPr="00B70ED5" w:rsidRDefault="00CF2552" w:rsidP="00CF2552">
            <w:pPr>
              <w:pStyle w:val="Bodytext20"/>
              <w:shd w:val="clear" w:color="auto" w:fill="auto"/>
              <w:spacing w:before="0" w:after="300" w:line="220" w:lineRule="exact"/>
              <w:ind w:firstLine="0"/>
              <w:jc w:val="left"/>
              <w:rPr>
                <w:lang w:val="lt-LT"/>
              </w:rPr>
            </w:pPr>
            <w:r w:rsidRPr="00B70ED5">
              <w:rPr>
                <w:rStyle w:val="Bodytext2Bold"/>
                <w:rFonts w:eastAsia="SimSun"/>
                <w:b w:val="0"/>
                <w:bCs w:val="0"/>
                <w:lang w:eastAsia="en-US" w:bidi="en-US"/>
              </w:rPr>
              <w:t>NUMBER</w:t>
            </w:r>
          </w:p>
          <w:p w14:paraId="3E64EB6A" w14:textId="77777777" w:rsidR="00CF2552" w:rsidRPr="00B70ED5" w:rsidRDefault="00CF2552" w:rsidP="00CF2552">
            <w:pPr>
              <w:pStyle w:val="Bodytext20"/>
              <w:shd w:val="clear" w:color="auto" w:fill="auto"/>
              <w:spacing w:line="220" w:lineRule="exact"/>
              <w:ind w:firstLine="0"/>
              <w:jc w:val="left"/>
              <w:rPr>
                <w:lang w:val="lt-LT"/>
              </w:rPr>
            </w:pPr>
            <w:r w:rsidRPr="00B70ED5">
              <w:rPr>
                <w:rStyle w:val="Bodytext2Bold"/>
                <w:rFonts w:eastAsia="SimSun"/>
                <w:b w:val="0"/>
                <w:bCs w:val="0"/>
              </w:rPr>
              <w:t>(99999999)</w:t>
            </w:r>
          </w:p>
        </w:tc>
        <w:tc>
          <w:tcPr>
            <w:tcW w:w="850" w:type="dxa"/>
            <w:tcBorders>
              <w:top w:val="single" w:sz="4" w:space="0" w:color="auto"/>
              <w:left w:val="single" w:sz="4" w:space="0" w:color="auto"/>
              <w:bottom w:val="single" w:sz="4" w:space="0" w:color="auto"/>
            </w:tcBorders>
            <w:shd w:val="clear" w:color="auto" w:fill="FFFFFF" w:themeFill="background1"/>
          </w:tcPr>
          <w:p w14:paraId="40A81D38" w14:textId="0FD1D8CC" w:rsidR="00CF2552" w:rsidRPr="00B70ED5" w:rsidRDefault="00CF2552" w:rsidP="00F83D08">
            <w:pPr>
              <w:pStyle w:val="Bodytext20"/>
              <w:shd w:val="clear" w:color="auto" w:fill="auto"/>
              <w:spacing w:before="0" w:line="340" w:lineRule="exact"/>
              <w:ind w:firstLine="0"/>
              <w:jc w:val="center"/>
              <w:rPr>
                <w:lang w:val="lt-LT"/>
              </w:rPr>
            </w:pPr>
            <w:r w:rsidRPr="00B70ED5">
              <w:rPr>
                <w:lang w:val="lt-LT"/>
              </w:rPr>
              <w:t>8</w:t>
            </w:r>
          </w:p>
        </w:tc>
        <w:tc>
          <w:tcPr>
            <w:tcW w:w="355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C75D3C6" w14:textId="6BAFF19F" w:rsidR="00CF2552" w:rsidRPr="00B70ED5" w:rsidRDefault="3305C6A6" w:rsidP="41F27631">
            <w:pPr>
              <w:pStyle w:val="Bodytext20"/>
              <w:shd w:val="clear" w:color="auto" w:fill="auto"/>
              <w:spacing w:before="0" w:line="220" w:lineRule="exact"/>
              <w:ind w:firstLine="0"/>
              <w:jc w:val="left"/>
            </w:pPr>
            <w:r w:rsidRPr="41F27631">
              <w:rPr>
                <w:rStyle w:val="Bodytext2Bold"/>
                <w:rFonts w:eastAsia="SimSun"/>
                <w:b w:val="0"/>
                <w:bCs w:val="0"/>
                <w:lang w:val="en-US"/>
              </w:rPr>
              <w:t xml:space="preserve">NSDNS </w:t>
            </w:r>
            <w:proofErr w:type="spellStart"/>
            <w:r w:rsidRPr="41F27631">
              <w:rPr>
                <w:rStyle w:val="Bodytext2Bold"/>
                <w:rFonts w:eastAsia="SimSun"/>
                <w:b w:val="0"/>
                <w:bCs w:val="0"/>
                <w:lang w:val="en-US"/>
              </w:rPr>
              <w:t>duomenys</w:t>
            </w:r>
            <w:proofErr w:type="spellEnd"/>
          </w:p>
        </w:tc>
      </w:tr>
      <w:tr w:rsidR="00CF2552" w:rsidRPr="00B70ED5" w14:paraId="7FE4C902" w14:textId="77777777" w:rsidTr="41F27631">
        <w:trPr>
          <w:gridAfter w:val="1"/>
          <w:wAfter w:w="24" w:type="dxa"/>
          <w:trHeight w:hRule="exact" w:val="787"/>
        </w:trPr>
        <w:tc>
          <w:tcPr>
            <w:tcW w:w="553" w:type="dxa"/>
            <w:tcBorders>
              <w:top w:val="single" w:sz="4" w:space="0" w:color="auto"/>
              <w:left w:val="single" w:sz="4" w:space="0" w:color="auto"/>
            </w:tcBorders>
            <w:shd w:val="clear" w:color="auto" w:fill="FFFFFF" w:themeFill="background1"/>
          </w:tcPr>
          <w:p w14:paraId="72854224"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rPr>
              <w:t>4.</w:t>
            </w:r>
          </w:p>
        </w:tc>
        <w:tc>
          <w:tcPr>
            <w:tcW w:w="1258" w:type="dxa"/>
            <w:tcBorders>
              <w:top w:val="single" w:sz="4" w:space="0" w:color="auto"/>
              <w:left w:val="single" w:sz="4" w:space="0" w:color="auto"/>
            </w:tcBorders>
            <w:shd w:val="clear" w:color="auto" w:fill="FFFFFF" w:themeFill="background1"/>
          </w:tcPr>
          <w:p w14:paraId="7D474C18" w14:textId="77777777" w:rsidR="00CF2552" w:rsidRPr="00B70ED5" w:rsidRDefault="3305C6A6" w:rsidP="41F27631">
            <w:pPr>
              <w:pStyle w:val="Bodytext20"/>
              <w:shd w:val="clear" w:color="auto" w:fill="auto"/>
              <w:spacing w:before="0" w:after="60" w:line="220" w:lineRule="exact"/>
              <w:ind w:firstLine="0"/>
              <w:jc w:val="left"/>
            </w:pPr>
            <w:proofErr w:type="spellStart"/>
            <w:r w:rsidRPr="41F27631">
              <w:rPr>
                <w:rStyle w:val="Bodytext2Bold"/>
                <w:rFonts w:eastAsia="SimSun"/>
                <w:b w:val="0"/>
                <w:bCs w:val="0"/>
                <w:lang w:val="en-US"/>
              </w:rPr>
              <w:t>Laikotarpio</w:t>
            </w:r>
            <w:proofErr w:type="spellEnd"/>
          </w:p>
          <w:p w14:paraId="333F4003" w14:textId="77777777" w:rsidR="00CF2552" w:rsidRPr="00B70ED5" w:rsidRDefault="00CF2552" w:rsidP="00CF2552">
            <w:pPr>
              <w:pStyle w:val="Bodytext20"/>
              <w:shd w:val="clear" w:color="auto" w:fill="auto"/>
              <w:spacing w:before="60" w:line="220" w:lineRule="exact"/>
              <w:ind w:firstLine="0"/>
              <w:jc w:val="left"/>
              <w:rPr>
                <w:lang w:val="lt-LT"/>
              </w:rPr>
            </w:pPr>
            <w:r w:rsidRPr="00B70ED5">
              <w:rPr>
                <w:rStyle w:val="Bodytext2Bold"/>
                <w:rFonts w:eastAsia="SimSun"/>
                <w:b w:val="0"/>
                <w:bCs w:val="0"/>
              </w:rPr>
              <w:t>data</w:t>
            </w:r>
          </w:p>
        </w:tc>
        <w:tc>
          <w:tcPr>
            <w:tcW w:w="1024" w:type="dxa"/>
            <w:tcBorders>
              <w:top w:val="single" w:sz="4" w:space="0" w:color="auto"/>
            </w:tcBorders>
            <w:shd w:val="clear" w:color="auto" w:fill="FFFFFF" w:themeFill="background1"/>
          </w:tcPr>
          <w:p w14:paraId="1C878058" w14:textId="77777777" w:rsidR="00CF2552" w:rsidRPr="00B70ED5" w:rsidRDefault="3305C6A6" w:rsidP="41F27631">
            <w:pPr>
              <w:pStyle w:val="Bodytext20"/>
              <w:shd w:val="clear" w:color="auto" w:fill="auto"/>
              <w:spacing w:before="0" w:line="220" w:lineRule="exact"/>
              <w:ind w:left="160" w:firstLine="0"/>
              <w:jc w:val="left"/>
            </w:pPr>
            <w:proofErr w:type="spellStart"/>
            <w:r w:rsidRPr="41F27631">
              <w:rPr>
                <w:rStyle w:val="Bodytext2Bold"/>
                <w:rFonts w:eastAsia="SimSun"/>
                <w:b w:val="0"/>
                <w:bCs w:val="0"/>
                <w:lang w:val="en-US"/>
              </w:rPr>
              <w:t>pradžios</w:t>
            </w:r>
            <w:proofErr w:type="spellEnd"/>
          </w:p>
        </w:tc>
        <w:tc>
          <w:tcPr>
            <w:tcW w:w="2127" w:type="dxa"/>
            <w:tcBorders>
              <w:top w:val="single" w:sz="4" w:space="0" w:color="auto"/>
              <w:left w:val="single" w:sz="4" w:space="0" w:color="auto"/>
            </w:tcBorders>
            <w:shd w:val="clear" w:color="auto" w:fill="FFFFFF" w:themeFill="background1"/>
          </w:tcPr>
          <w:p w14:paraId="15536DDD" w14:textId="77777777" w:rsidR="00CF2552" w:rsidRPr="00B70ED5" w:rsidRDefault="00CF2552" w:rsidP="00CF2552">
            <w:pPr>
              <w:pStyle w:val="Bodytext20"/>
              <w:shd w:val="clear" w:color="auto" w:fill="auto"/>
              <w:spacing w:before="0" w:line="288" w:lineRule="exact"/>
              <w:ind w:firstLine="0"/>
              <w:rPr>
                <w:lang w:val="lt-LT"/>
              </w:rPr>
            </w:pPr>
            <w:r w:rsidRPr="00B70ED5">
              <w:rPr>
                <w:rStyle w:val="Bodytext2Bold"/>
                <w:rFonts w:eastAsia="SimSun"/>
                <w:b w:val="0"/>
                <w:bCs w:val="0"/>
                <w:lang w:eastAsia="en-US" w:bidi="en-US"/>
              </w:rPr>
              <w:t xml:space="preserve">DATE </w:t>
            </w:r>
            <w:r w:rsidRPr="00B70ED5">
              <w:rPr>
                <w:rStyle w:val="Bodytext2Bold"/>
                <w:rFonts w:eastAsia="SimSun"/>
                <w:b w:val="0"/>
                <w:bCs w:val="0"/>
              </w:rPr>
              <w:t>(YYYY-MM- DD)</w:t>
            </w:r>
          </w:p>
        </w:tc>
        <w:tc>
          <w:tcPr>
            <w:tcW w:w="850" w:type="dxa"/>
            <w:tcBorders>
              <w:top w:val="single" w:sz="4" w:space="0" w:color="auto"/>
              <w:left w:val="single" w:sz="4" w:space="0" w:color="auto"/>
            </w:tcBorders>
            <w:shd w:val="clear" w:color="auto" w:fill="FFFFFF" w:themeFill="background1"/>
          </w:tcPr>
          <w:p w14:paraId="3CAA6C1C" w14:textId="77777777" w:rsidR="00CF2552" w:rsidRPr="00B70ED5" w:rsidRDefault="00CF2552" w:rsidP="00F83D08">
            <w:pPr>
              <w:pStyle w:val="Bodytext20"/>
              <w:shd w:val="clear" w:color="auto" w:fill="auto"/>
              <w:spacing w:before="0" w:line="220" w:lineRule="exact"/>
              <w:ind w:firstLine="0"/>
              <w:jc w:val="center"/>
              <w:rPr>
                <w:lang w:val="lt-LT"/>
              </w:rPr>
            </w:pPr>
            <w:r w:rsidRPr="00B70ED5">
              <w:rPr>
                <w:rStyle w:val="Bodytext2Bold"/>
                <w:rFonts w:eastAsia="SimSun"/>
                <w:b w:val="0"/>
                <w:bCs w:val="0"/>
              </w:rPr>
              <w:t>10</w:t>
            </w:r>
          </w:p>
        </w:tc>
        <w:tc>
          <w:tcPr>
            <w:tcW w:w="3531" w:type="dxa"/>
            <w:tcBorders>
              <w:top w:val="single" w:sz="4" w:space="0" w:color="auto"/>
              <w:left w:val="single" w:sz="4" w:space="0" w:color="auto"/>
              <w:right w:val="single" w:sz="4" w:space="0" w:color="auto"/>
            </w:tcBorders>
            <w:shd w:val="clear" w:color="auto" w:fill="FFFFFF" w:themeFill="background1"/>
          </w:tcPr>
          <w:p w14:paraId="71024A2E" w14:textId="77777777" w:rsidR="00CF2552" w:rsidRPr="00B70ED5" w:rsidRDefault="00CF2552" w:rsidP="00CF2552">
            <w:pPr>
              <w:rPr>
                <w:sz w:val="10"/>
                <w:szCs w:val="10"/>
              </w:rPr>
            </w:pPr>
          </w:p>
        </w:tc>
      </w:tr>
      <w:tr w:rsidR="00CF2552" w:rsidRPr="00B70ED5" w14:paraId="5268DD01" w14:textId="77777777" w:rsidTr="41F27631">
        <w:trPr>
          <w:gridAfter w:val="1"/>
          <w:wAfter w:w="24" w:type="dxa"/>
          <w:trHeight w:hRule="exact" w:val="797"/>
        </w:trPr>
        <w:tc>
          <w:tcPr>
            <w:tcW w:w="553" w:type="dxa"/>
            <w:tcBorders>
              <w:top w:val="single" w:sz="4" w:space="0" w:color="auto"/>
              <w:left w:val="single" w:sz="4" w:space="0" w:color="auto"/>
            </w:tcBorders>
            <w:shd w:val="clear" w:color="auto" w:fill="FFFFFF" w:themeFill="background1"/>
          </w:tcPr>
          <w:p w14:paraId="07004D23"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rPr>
              <w:t>5,</w:t>
            </w:r>
          </w:p>
        </w:tc>
        <w:tc>
          <w:tcPr>
            <w:tcW w:w="1258" w:type="dxa"/>
            <w:tcBorders>
              <w:top w:val="single" w:sz="4" w:space="0" w:color="auto"/>
              <w:left w:val="single" w:sz="4" w:space="0" w:color="auto"/>
            </w:tcBorders>
            <w:shd w:val="clear" w:color="auto" w:fill="FFFFFF" w:themeFill="background1"/>
          </w:tcPr>
          <w:p w14:paraId="319BF17C" w14:textId="77777777" w:rsidR="00CF2552" w:rsidRPr="00B70ED5" w:rsidRDefault="3305C6A6" w:rsidP="41F27631">
            <w:pPr>
              <w:pStyle w:val="Bodytext20"/>
              <w:shd w:val="clear" w:color="auto" w:fill="auto"/>
              <w:spacing w:before="0" w:after="60" w:line="220" w:lineRule="exact"/>
              <w:ind w:firstLine="0"/>
              <w:jc w:val="left"/>
            </w:pPr>
            <w:proofErr w:type="spellStart"/>
            <w:r w:rsidRPr="41F27631">
              <w:rPr>
                <w:rStyle w:val="Bodytext2Bold"/>
                <w:rFonts w:eastAsia="SimSun"/>
                <w:b w:val="0"/>
                <w:bCs w:val="0"/>
                <w:lang w:val="en-US"/>
              </w:rPr>
              <w:t>Laikotarpio</w:t>
            </w:r>
            <w:proofErr w:type="spellEnd"/>
          </w:p>
          <w:p w14:paraId="468BFD9C" w14:textId="77777777" w:rsidR="00CF2552" w:rsidRPr="00B70ED5" w:rsidRDefault="3305C6A6" w:rsidP="41F27631">
            <w:pPr>
              <w:pStyle w:val="Bodytext20"/>
              <w:shd w:val="clear" w:color="auto" w:fill="auto"/>
              <w:spacing w:before="60" w:line="220" w:lineRule="exact"/>
              <w:ind w:firstLine="0"/>
              <w:jc w:val="left"/>
            </w:pPr>
            <w:proofErr w:type="spellStart"/>
            <w:r w:rsidRPr="41F27631">
              <w:rPr>
                <w:rStyle w:val="Bodytext2Bold"/>
                <w:rFonts w:eastAsia="SimSun"/>
                <w:b w:val="0"/>
                <w:bCs w:val="0"/>
                <w:lang w:val="en-US"/>
              </w:rPr>
              <w:t>laikas</w:t>
            </w:r>
            <w:proofErr w:type="spellEnd"/>
          </w:p>
        </w:tc>
        <w:tc>
          <w:tcPr>
            <w:tcW w:w="1024" w:type="dxa"/>
            <w:tcBorders>
              <w:top w:val="single" w:sz="4" w:space="0" w:color="auto"/>
            </w:tcBorders>
            <w:shd w:val="clear" w:color="auto" w:fill="FFFFFF" w:themeFill="background1"/>
          </w:tcPr>
          <w:p w14:paraId="038D222B" w14:textId="77777777" w:rsidR="00CF2552" w:rsidRPr="00B70ED5" w:rsidRDefault="3305C6A6" w:rsidP="41F27631">
            <w:pPr>
              <w:pStyle w:val="Bodytext20"/>
              <w:shd w:val="clear" w:color="auto" w:fill="auto"/>
              <w:spacing w:before="0" w:line="220" w:lineRule="exact"/>
              <w:ind w:left="160" w:firstLine="0"/>
              <w:jc w:val="left"/>
            </w:pPr>
            <w:proofErr w:type="spellStart"/>
            <w:r w:rsidRPr="41F27631">
              <w:rPr>
                <w:rStyle w:val="Bodytext2Bold"/>
                <w:rFonts w:eastAsia="SimSun"/>
                <w:b w:val="0"/>
                <w:bCs w:val="0"/>
                <w:lang w:val="en-US"/>
              </w:rPr>
              <w:t>pradžios</w:t>
            </w:r>
            <w:proofErr w:type="spellEnd"/>
          </w:p>
        </w:tc>
        <w:tc>
          <w:tcPr>
            <w:tcW w:w="2127" w:type="dxa"/>
            <w:tcBorders>
              <w:top w:val="single" w:sz="4" w:space="0" w:color="auto"/>
              <w:left w:val="single" w:sz="4" w:space="0" w:color="auto"/>
            </w:tcBorders>
            <w:shd w:val="clear" w:color="auto" w:fill="FFFFFF" w:themeFill="background1"/>
          </w:tcPr>
          <w:p w14:paraId="58646C97" w14:textId="77777777" w:rsidR="00CF2552" w:rsidRPr="00B70ED5" w:rsidRDefault="3305C6A6" w:rsidP="41F27631">
            <w:pPr>
              <w:pStyle w:val="Bodytext20"/>
              <w:shd w:val="clear" w:color="auto" w:fill="auto"/>
              <w:spacing w:before="0" w:line="220" w:lineRule="exact"/>
              <w:ind w:firstLine="0"/>
            </w:pPr>
            <w:r w:rsidRPr="41F27631">
              <w:rPr>
                <w:rStyle w:val="Bodytext2Bold"/>
                <w:rFonts w:eastAsia="SimSun"/>
                <w:b w:val="0"/>
                <w:bCs w:val="0"/>
                <w:lang w:val="en-US"/>
              </w:rPr>
              <w:t>TIME (</w:t>
            </w:r>
            <w:proofErr w:type="spellStart"/>
            <w:r w:rsidRPr="41F27631">
              <w:rPr>
                <w:rStyle w:val="Bodytext2Bold"/>
                <w:rFonts w:eastAsia="SimSun"/>
                <w:b w:val="0"/>
                <w:bCs w:val="0"/>
                <w:lang w:val="en-US"/>
              </w:rPr>
              <w:t>hh:</w:t>
            </w:r>
            <w:proofErr w:type="gramStart"/>
            <w:r w:rsidRPr="41F27631">
              <w:rPr>
                <w:rStyle w:val="Bodytext2Bold"/>
                <w:rFonts w:eastAsia="SimSun"/>
                <w:b w:val="0"/>
                <w:bCs w:val="0"/>
                <w:lang w:val="en-US"/>
              </w:rPr>
              <w:t>mm:ss</w:t>
            </w:r>
            <w:proofErr w:type="spellEnd"/>
            <w:proofErr w:type="gramEnd"/>
            <w:r w:rsidRPr="41F27631">
              <w:rPr>
                <w:rStyle w:val="Bodytext2Bold"/>
                <w:rFonts w:eastAsia="SimSun"/>
                <w:b w:val="0"/>
                <w:bCs w:val="0"/>
                <w:lang w:val="en-US"/>
              </w:rPr>
              <w:t>)</w:t>
            </w:r>
          </w:p>
        </w:tc>
        <w:tc>
          <w:tcPr>
            <w:tcW w:w="850" w:type="dxa"/>
            <w:tcBorders>
              <w:top w:val="single" w:sz="4" w:space="0" w:color="auto"/>
              <w:left w:val="single" w:sz="4" w:space="0" w:color="auto"/>
            </w:tcBorders>
            <w:shd w:val="clear" w:color="auto" w:fill="FFFFFF" w:themeFill="background1"/>
          </w:tcPr>
          <w:p w14:paraId="1FA6B3B3" w14:textId="77777777" w:rsidR="00CF2552" w:rsidRPr="00B70ED5" w:rsidRDefault="00CF2552" w:rsidP="00F83D08">
            <w:pPr>
              <w:pStyle w:val="Bodytext20"/>
              <w:shd w:val="clear" w:color="auto" w:fill="auto"/>
              <w:spacing w:before="0" w:line="220" w:lineRule="exact"/>
              <w:ind w:firstLine="0"/>
              <w:jc w:val="center"/>
              <w:rPr>
                <w:lang w:val="lt-LT"/>
              </w:rPr>
            </w:pPr>
            <w:r w:rsidRPr="00B70ED5">
              <w:rPr>
                <w:rStyle w:val="Bodytext2Bold"/>
                <w:rFonts w:eastAsia="SimSun"/>
                <w:b w:val="0"/>
                <w:bCs w:val="0"/>
              </w:rPr>
              <w:t>8</w:t>
            </w:r>
          </w:p>
        </w:tc>
        <w:tc>
          <w:tcPr>
            <w:tcW w:w="3531" w:type="dxa"/>
            <w:tcBorders>
              <w:top w:val="single" w:sz="4" w:space="0" w:color="auto"/>
              <w:left w:val="single" w:sz="4" w:space="0" w:color="auto"/>
              <w:right w:val="single" w:sz="4" w:space="0" w:color="auto"/>
            </w:tcBorders>
            <w:shd w:val="clear" w:color="auto" w:fill="FFFFFF" w:themeFill="background1"/>
          </w:tcPr>
          <w:p w14:paraId="5948A182" w14:textId="77777777" w:rsidR="00CF2552" w:rsidRPr="00B70ED5" w:rsidRDefault="00CF2552" w:rsidP="00CF2552">
            <w:pPr>
              <w:rPr>
                <w:sz w:val="10"/>
                <w:szCs w:val="10"/>
              </w:rPr>
            </w:pPr>
          </w:p>
        </w:tc>
      </w:tr>
      <w:tr w:rsidR="00CF2552" w:rsidRPr="00B70ED5" w14:paraId="2F19479A" w14:textId="77777777" w:rsidTr="41F27631">
        <w:trPr>
          <w:gridAfter w:val="1"/>
          <w:wAfter w:w="24" w:type="dxa"/>
          <w:trHeight w:hRule="exact" w:val="797"/>
        </w:trPr>
        <w:tc>
          <w:tcPr>
            <w:tcW w:w="553" w:type="dxa"/>
            <w:tcBorders>
              <w:top w:val="single" w:sz="4" w:space="0" w:color="auto"/>
              <w:left w:val="single" w:sz="4" w:space="0" w:color="auto"/>
            </w:tcBorders>
            <w:shd w:val="clear" w:color="auto" w:fill="FFFFFF" w:themeFill="background1"/>
          </w:tcPr>
          <w:p w14:paraId="1BF354F8"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rPr>
              <w:t>6.</w:t>
            </w:r>
          </w:p>
        </w:tc>
        <w:tc>
          <w:tcPr>
            <w:tcW w:w="1258" w:type="dxa"/>
            <w:tcBorders>
              <w:top w:val="single" w:sz="4" w:space="0" w:color="auto"/>
              <w:left w:val="single" w:sz="4" w:space="0" w:color="auto"/>
            </w:tcBorders>
            <w:shd w:val="clear" w:color="auto" w:fill="FFFFFF" w:themeFill="background1"/>
          </w:tcPr>
          <w:p w14:paraId="610F6D42" w14:textId="77777777" w:rsidR="00CF2552" w:rsidRPr="00B70ED5" w:rsidRDefault="3305C6A6" w:rsidP="41F27631">
            <w:pPr>
              <w:pStyle w:val="Bodytext20"/>
              <w:shd w:val="clear" w:color="auto" w:fill="auto"/>
              <w:spacing w:before="0" w:after="60" w:line="220" w:lineRule="exact"/>
              <w:ind w:firstLine="0"/>
              <w:jc w:val="left"/>
            </w:pPr>
            <w:proofErr w:type="spellStart"/>
            <w:r w:rsidRPr="41F27631">
              <w:rPr>
                <w:rStyle w:val="Bodytext2Bold"/>
                <w:rFonts w:eastAsia="SimSun"/>
                <w:b w:val="0"/>
                <w:bCs w:val="0"/>
                <w:lang w:val="en-US"/>
              </w:rPr>
              <w:t>Laikotarpio</w:t>
            </w:r>
            <w:proofErr w:type="spellEnd"/>
          </w:p>
          <w:p w14:paraId="27DF5B8A" w14:textId="77777777" w:rsidR="00CF2552" w:rsidRPr="00B70ED5" w:rsidRDefault="00CF2552" w:rsidP="00CF2552">
            <w:pPr>
              <w:pStyle w:val="Bodytext20"/>
              <w:shd w:val="clear" w:color="auto" w:fill="auto"/>
              <w:spacing w:before="60" w:line="220" w:lineRule="exact"/>
              <w:ind w:firstLine="0"/>
              <w:jc w:val="left"/>
              <w:rPr>
                <w:lang w:val="lt-LT"/>
              </w:rPr>
            </w:pPr>
            <w:r w:rsidRPr="00B70ED5">
              <w:rPr>
                <w:rStyle w:val="Bodytext2Bold"/>
                <w:rFonts w:eastAsia="SimSun"/>
                <w:b w:val="0"/>
                <w:bCs w:val="0"/>
              </w:rPr>
              <w:t>data</w:t>
            </w:r>
          </w:p>
        </w:tc>
        <w:tc>
          <w:tcPr>
            <w:tcW w:w="1024" w:type="dxa"/>
            <w:tcBorders>
              <w:top w:val="single" w:sz="4" w:space="0" w:color="auto"/>
            </w:tcBorders>
            <w:shd w:val="clear" w:color="auto" w:fill="FFFFFF" w:themeFill="background1"/>
          </w:tcPr>
          <w:p w14:paraId="3EC77973" w14:textId="77777777" w:rsidR="00CF2552" w:rsidRPr="00B70ED5" w:rsidRDefault="3305C6A6" w:rsidP="41F27631">
            <w:pPr>
              <w:pStyle w:val="Bodytext20"/>
              <w:shd w:val="clear" w:color="auto" w:fill="auto"/>
              <w:spacing w:before="0" w:line="220" w:lineRule="exact"/>
              <w:ind w:left="160" w:firstLine="0"/>
              <w:jc w:val="left"/>
            </w:pPr>
            <w:proofErr w:type="spellStart"/>
            <w:r w:rsidRPr="41F27631">
              <w:rPr>
                <w:rStyle w:val="Bodytext2Bold"/>
                <w:rFonts w:eastAsia="SimSun"/>
                <w:b w:val="0"/>
                <w:bCs w:val="0"/>
                <w:lang w:val="en-US"/>
              </w:rPr>
              <w:t>pabaigos</w:t>
            </w:r>
            <w:proofErr w:type="spellEnd"/>
          </w:p>
        </w:tc>
        <w:tc>
          <w:tcPr>
            <w:tcW w:w="2127" w:type="dxa"/>
            <w:tcBorders>
              <w:top w:val="single" w:sz="4" w:space="0" w:color="auto"/>
              <w:left w:val="single" w:sz="4" w:space="0" w:color="auto"/>
            </w:tcBorders>
            <w:shd w:val="clear" w:color="auto" w:fill="FFFFFF" w:themeFill="background1"/>
          </w:tcPr>
          <w:p w14:paraId="058B1316" w14:textId="77777777" w:rsidR="00CF2552" w:rsidRPr="00B70ED5" w:rsidRDefault="00CF2552" w:rsidP="00CF2552">
            <w:pPr>
              <w:pStyle w:val="Bodytext20"/>
              <w:shd w:val="clear" w:color="auto" w:fill="auto"/>
              <w:spacing w:before="0" w:line="293" w:lineRule="exact"/>
              <w:ind w:firstLine="0"/>
              <w:rPr>
                <w:lang w:val="lt-LT"/>
              </w:rPr>
            </w:pPr>
            <w:r w:rsidRPr="00B70ED5">
              <w:rPr>
                <w:rStyle w:val="Bodytext2Bold"/>
                <w:rFonts w:eastAsia="SimSun"/>
                <w:b w:val="0"/>
                <w:bCs w:val="0"/>
                <w:lang w:eastAsia="en-US" w:bidi="en-US"/>
              </w:rPr>
              <w:t xml:space="preserve">DATE </w:t>
            </w:r>
            <w:r w:rsidRPr="00B70ED5">
              <w:rPr>
                <w:rStyle w:val="Bodytext2Bold"/>
                <w:rFonts w:eastAsia="SimSun"/>
                <w:b w:val="0"/>
                <w:bCs w:val="0"/>
              </w:rPr>
              <w:t>(YYYY-MM- DD)</w:t>
            </w:r>
          </w:p>
        </w:tc>
        <w:tc>
          <w:tcPr>
            <w:tcW w:w="850" w:type="dxa"/>
            <w:tcBorders>
              <w:top w:val="single" w:sz="4" w:space="0" w:color="auto"/>
              <w:left w:val="single" w:sz="4" w:space="0" w:color="auto"/>
            </w:tcBorders>
            <w:shd w:val="clear" w:color="auto" w:fill="FFFFFF" w:themeFill="background1"/>
          </w:tcPr>
          <w:p w14:paraId="4367F275" w14:textId="77777777" w:rsidR="00CF2552" w:rsidRPr="00B70ED5" w:rsidRDefault="00CF2552" w:rsidP="00F83D08">
            <w:pPr>
              <w:pStyle w:val="Bodytext20"/>
              <w:shd w:val="clear" w:color="auto" w:fill="auto"/>
              <w:spacing w:before="0" w:line="220" w:lineRule="exact"/>
              <w:ind w:firstLine="0"/>
              <w:jc w:val="center"/>
              <w:rPr>
                <w:lang w:val="lt-LT"/>
              </w:rPr>
            </w:pPr>
            <w:r w:rsidRPr="00B70ED5">
              <w:rPr>
                <w:rStyle w:val="Bodytext2Bold"/>
                <w:rFonts w:eastAsia="SimSun"/>
                <w:b w:val="0"/>
                <w:bCs w:val="0"/>
              </w:rPr>
              <w:t>10</w:t>
            </w:r>
          </w:p>
        </w:tc>
        <w:tc>
          <w:tcPr>
            <w:tcW w:w="3531" w:type="dxa"/>
            <w:tcBorders>
              <w:top w:val="single" w:sz="4" w:space="0" w:color="auto"/>
              <w:left w:val="single" w:sz="4" w:space="0" w:color="auto"/>
              <w:right w:val="single" w:sz="4" w:space="0" w:color="auto"/>
            </w:tcBorders>
            <w:shd w:val="clear" w:color="auto" w:fill="FFFFFF" w:themeFill="background1"/>
          </w:tcPr>
          <w:p w14:paraId="05CD4694" w14:textId="77777777" w:rsidR="00CF2552" w:rsidRPr="00B70ED5" w:rsidRDefault="00CF2552" w:rsidP="00CF2552">
            <w:pPr>
              <w:rPr>
                <w:sz w:val="10"/>
                <w:szCs w:val="10"/>
              </w:rPr>
            </w:pPr>
          </w:p>
        </w:tc>
      </w:tr>
      <w:tr w:rsidR="00CF2552" w:rsidRPr="00B70ED5" w14:paraId="7EA1A83D" w14:textId="77777777" w:rsidTr="41F27631">
        <w:trPr>
          <w:gridAfter w:val="1"/>
          <w:wAfter w:w="24" w:type="dxa"/>
          <w:trHeight w:hRule="exact" w:val="787"/>
        </w:trPr>
        <w:tc>
          <w:tcPr>
            <w:tcW w:w="553" w:type="dxa"/>
            <w:tcBorders>
              <w:top w:val="single" w:sz="4" w:space="0" w:color="auto"/>
              <w:left w:val="single" w:sz="4" w:space="0" w:color="auto"/>
            </w:tcBorders>
            <w:shd w:val="clear" w:color="auto" w:fill="FFFFFF" w:themeFill="background1"/>
          </w:tcPr>
          <w:p w14:paraId="77DC9C62" w14:textId="77777777" w:rsidR="00CF2552" w:rsidRPr="00B70ED5" w:rsidRDefault="00CF2552" w:rsidP="00CF2552">
            <w:pPr>
              <w:pStyle w:val="Bodytext20"/>
              <w:shd w:val="clear" w:color="auto" w:fill="auto"/>
              <w:spacing w:before="0" w:line="220" w:lineRule="exact"/>
              <w:ind w:firstLine="0"/>
              <w:jc w:val="left"/>
              <w:rPr>
                <w:lang w:val="lt-LT"/>
              </w:rPr>
            </w:pPr>
            <w:r w:rsidRPr="00B70ED5">
              <w:rPr>
                <w:rStyle w:val="Bodytext2Bold"/>
                <w:rFonts w:eastAsia="SimSun"/>
                <w:b w:val="0"/>
                <w:bCs w:val="0"/>
              </w:rPr>
              <w:t>7.</w:t>
            </w:r>
          </w:p>
        </w:tc>
        <w:tc>
          <w:tcPr>
            <w:tcW w:w="1258" w:type="dxa"/>
            <w:tcBorders>
              <w:top w:val="single" w:sz="4" w:space="0" w:color="auto"/>
              <w:left w:val="single" w:sz="4" w:space="0" w:color="auto"/>
            </w:tcBorders>
            <w:shd w:val="clear" w:color="auto" w:fill="FFFFFF" w:themeFill="background1"/>
          </w:tcPr>
          <w:p w14:paraId="656859B4" w14:textId="77777777" w:rsidR="00CF2552" w:rsidRPr="00B70ED5" w:rsidRDefault="3305C6A6" w:rsidP="41F27631">
            <w:pPr>
              <w:pStyle w:val="Bodytext20"/>
              <w:shd w:val="clear" w:color="auto" w:fill="auto"/>
              <w:spacing w:before="0" w:after="60" w:line="220" w:lineRule="exact"/>
              <w:ind w:firstLine="0"/>
              <w:jc w:val="left"/>
            </w:pPr>
            <w:proofErr w:type="spellStart"/>
            <w:r w:rsidRPr="41F27631">
              <w:rPr>
                <w:rStyle w:val="Bodytext2Bold"/>
                <w:rFonts w:eastAsia="SimSun"/>
                <w:b w:val="0"/>
                <w:bCs w:val="0"/>
                <w:lang w:val="en-US"/>
              </w:rPr>
              <w:t>Laikotarpio</w:t>
            </w:r>
            <w:proofErr w:type="spellEnd"/>
          </w:p>
          <w:p w14:paraId="6F464334" w14:textId="77777777" w:rsidR="00CF2552" w:rsidRPr="00B70ED5" w:rsidRDefault="3305C6A6" w:rsidP="41F27631">
            <w:pPr>
              <w:pStyle w:val="Bodytext20"/>
              <w:shd w:val="clear" w:color="auto" w:fill="auto"/>
              <w:spacing w:before="60" w:line="220" w:lineRule="exact"/>
              <w:ind w:firstLine="0"/>
              <w:jc w:val="left"/>
            </w:pPr>
            <w:proofErr w:type="spellStart"/>
            <w:r w:rsidRPr="41F27631">
              <w:rPr>
                <w:rStyle w:val="Bodytext2Bold"/>
                <w:rFonts w:eastAsia="SimSun"/>
                <w:b w:val="0"/>
                <w:bCs w:val="0"/>
                <w:lang w:val="en-US"/>
              </w:rPr>
              <w:t>laikas</w:t>
            </w:r>
            <w:proofErr w:type="spellEnd"/>
          </w:p>
        </w:tc>
        <w:tc>
          <w:tcPr>
            <w:tcW w:w="1024" w:type="dxa"/>
            <w:tcBorders>
              <w:top w:val="single" w:sz="4" w:space="0" w:color="auto"/>
            </w:tcBorders>
            <w:shd w:val="clear" w:color="auto" w:fill="FFFFFF" w:themeFill="background1"/>
          </w:tcPr>
          <w:p w14:paraId="758D028C" w14:textId="77777777" w:rsidR="00CF2552" w:rsidRPr="00B70ED5" w:rsidRDefault="3305C6A6" w:rsidP="41F27631">
            <w:pPr>
              <w:pStyle w:val="Bodytext20"/>
              <w:shd w:val="clear" w:color="auto" w:fill="auto"/>
              <w:spacing w:before="0" w:line="220" w:lineRule="exact"/>
              <w:ind w:left="160" w:firstLine="0"/>
              <w:jc w:val="left"/>
            </w:pPr>
            <w:proofErr w:type="spellStart"/>
            <w:r w:rsidRPr="41F27631">
              <w:rPr>
                <w:rStyle w:val="Bodytext2Bold"/>
                <w:rFonts w:eastAsia="SimSun"/>
                <w:b w:val="0"/>
                <w:bCs w:val="0"/>
                <w:lang w:val="en-US"/>
              </w:rPr>
              <w:t>pabaigos</w:t>
            </w:r>
            <w:proofErr w:type="spellEnd"/>
          </w:p>
        </w:tc>
        <w:tc>
          <w:tcPr>
            <w:tcW w:w="2127" w:type="dxa"/>
            <w:tcBorders>
              <w:top w:val="single" w:sz="4" w:space="0" w:color="auto"/>
              <w:left w:val="single" w:sz="4" w:space="0" w:color="auto"/>
            </w:tcBorders>
            <w:shd w:val="clear" w:color="auto" w:fill="FFFFFF" w:themeFill="background1"/>
          </w:tcPr>
          <w:p w14:paraId="3DA79AFD" w14:textId="77777777" w:rsidR="00CF2552" w:rsidRPr="00B70ED5" w:rsidRDefault="3305C6A6" w:rsidP="41F27631">
            <w:pPr>
              <w:pStyle w:val="Bodytext20"/>
              <w:shd w:val="clear" w:color="auto" w:fill="auto"/>
              <w:spacing w:before="0" w:line="220" w:lineRule="exact"/>
              <w:ind w:firstLine="0"/>
            </w:pPr>
            <w:r w:rsidRPr="41F27631">
              <w:rPr>
                <w:rStyle w:val="Bodytext2Bold"/>
                <w:rFonts w:eastAsia="SimSun"/>
                <w:b w:val="0"/>
                <w:bCs w:val="0"/>
                <w:lang w:val="en-US"/>
              </w:rPr>
              <w:t>TIME (</w:t>
            </w:r>
            <w:proofErr w:type="spellStart"/>
            <w:r w:rsidRPr="41F27631">
              <w:rPr>
                <w:rStyle w:val="Bodytext2Bold"/>
                <w:rFonts w:eastAsia="SimSun"/>
                <w:b w:val="0"/>
                <w:bCs w:val="0"/>
                <w:lang w:val="en-US"/>
              </w:rPr>
              <w:t>hh:</w:t>
            </w:r>
            <w:proofErr w:type="gramStart"/>
            <w:r w:rsidRPr="41F27631">
              <w:rPr>
                <w:rStyle w:val="Bodytext2Bold"/>
                <w:rFonts w:eastAsia="SimSun"/>
                <w:b w:val="0"/>
                <w:bCs w:val="0"/>
                <w:lang w:val="en-US"/>
              </w:rPr>
              <w:t>mm:ss</w:t>
            </w:r>
            <w:proofErr w:type="spellEnd"/>
            <w:proofErr w:type="gramEnd"/>
            <w:r w:rsidRPr="41F27631">
              <w:rPr>
                <w:rStyle w:val="Bodytext2Bold"/>
                <w:rFonts w:eastAsia="SimSun"/>
                <w:b w:val="0"/>
                <w:bCs w:val="0"/>
                <w:lang w:val="en-US"/>
              </w:rPr>
              <w:t>)</w:t>
            </w:r>
          </w:p>
        </w:tc>
        <w:tc>
          <w:tcPr>
            <w:tcW w:w="850" w:type="dxa"/>
            <w:tcBorders>
              <w:top w:val="single" w:sz="4" w:space="0" w:color="auto"/>
              <w:left w:val="single" w:sz="4" w:space="0" w:color="auto"/>
            </w:tcBorders>
            <w:shd w:val="clear" w:color="auto" w:fill="FFFFFF" w:themeFill="background1"/>
          </w:tcPr>
          <w:p w14:paraId="61F1A590" w14:textId="77777777" w:rsidR="00CF2552" w:rsidRPr="00B70ED5" w:rsidRDefault="00CF2552" w:rsidP="00F83D08">
            <w:pPr>
              <w:pStyle w:val="Bodytext20"/>
              <w:shd w:val="clear" w:color="auto" w:fill="auto"/>
              <w:spacing w:before="0" w:line="220" w:lineRule="exact"/>
              <w:ind w:firstLine="0"/>
              <w:jc w:val="center"/>
              <w:rPr>
                <w:lang w:val="lt-LT"/>
              </w:rPr>
            </w:pPr>
            <w:r w:rsidRPr="00B70ED5">
              <w:rPr>
                <w:rStyle w:val="Bodytext2Bold"/>
                <w:rFonts w:eastAsia="SimSun"/>
                <w:b w:val="0"/>
                <w:bCs w:val="0"/>
              </w:rPr>
              <w:t>8</w:t>
            </w:r>
          </w:p>
        </w:tc>
        <w:tc>
          <w:tcPr>
            <w:tcW w:w="3531" w:type="dxa"/>
            <w:tcBorders>
              <w:top w:val="single" w:sz="4" w:space="0" w:color="auto"/>
              <w:left w:val="single" w:sz="4" w:space="0" w:color="auto"/>
              <w:right w:val="single" w:sz="4" w:space="0" w:color="auto"/>
            </w:tcBorders>
            <w:shd w:val="clear" w:color="auto" w:fill="FFFFFF" w:themeFill="background1"/>
          </w:tcPr>
          <w:p w14:paraId="0E69745C" w14:textId="77777777" w:rsidR="00CF2552" w:rsidRPr="00B70ED5" w:rsidRDefault="00CF2552" w:rsidP="00CF2552">
            <w:pPr>
              <w:rPr>
                <w:sz w:val="10"/>
                <w:szCs w:val="10"/>
              </w:rPr>
            </w:pPr>
          </w:p>
        </w:tc>
      </w:tr>
      <w:tr w:rsidR="00CF2552" w:rsidRPr="00B70ED5" w14:paraId="0118BB93" w14:textId="77777777" w:rsidTr="41F27631">
        <w:trPr>
          <w:gridAfter w:val="1"/>
          <w:wAfter w:w="24" w:type="dxa"/>
          <w:trHeight w:hRule="exact" w:val="1306"/>
        </w:trPr>
        <w:tc>
          <w:tcPr>
            <w:tcW w:w="553" w:type="dxa"/>
            <w:tcBorders>
              <w:top w:val="single" w:sz="4" w:space="0" w:color="auto"/>
              <w:left w:val="single" w:sz="4" w:space="0" w:color="auto"/>
              <w:bottom w:val="single" w:sz="4" w:space="0" w:color="auto"/>
            </w:tcBorders>
            <w:shd w:val="clear" w:color="auto" w:fill="FFFFFF" w:themeFill="background1"/>
          </w:tcPr>
          <w:p w14:paraId="1AC01C8E" w14:textId="77777777" w:rsidR="00CF2552" w:rsidRPr="00B70ED5" w:rsidRDefault="00CF2552" w:rsidP="00CF2552">
            <w:pPr>
              <w:pStyle w:val="Bodytext20"/>
              <w:shd w:val="clear" w:color="auto" w:fill="auto"/>
              <w:spacing w:before="0" w:line="220" w:lineRule="exact"/>
              <w:ind w:firstLine="0"/>
              <w:jc w:val="left"/>
              <w:rPr>
                <w:b/>
                <w:bCs/>
                <w:lang w:val="lt-LT"/>
              </w:rPr>
            </w:pPr>
            <w:r w:rsidRPr="00B70ED5">
              <w:rPr>
                <w:rStyle w:val="Bodytext2Bold"/>
                <w:rFonts w:eastAsia="SimSun"/>
                <w:b w:val="0"/>
                <w:bCs w:val="0"/>
              </w:rPr>
              <w:t>8.</w:t>
            </w:r>
          </w:p>
        </w:tc>
        <w:tc>
          <w:tcPr>
            <w:tcW w:w="1258" w:type="dxa"/>
            <w:tcBorders>
              <w:top w:val="single" w:sz="4" w:space="0" w:color="auto"/>
              <w:left w:val="single" w:sz="4" w:space="0" w:color="auto"/>
              <w:bottom w:val="single" w:sz="4" w:space="0" w:color="auto"/>
            </w:tcBorders>
            <w:shd w:val="clear" w:color="auto" w:fill="FFFFFF" w:themeFill="background1"/>
          </w:tcPr>
          <w:p w14:paraId="571438BE" w14:textId="77777777" w:rsidR="00CF2552" w:rsidRPr="00B70ED5" w:rsidRDefault="3305C6A6" w:rsidP="41F27631">
            <w:pPr>
              <w:pStyle w:val="Bodytext20"/>
              <w:shd w:val="clear" w:color="auto" w:fill="auto"/>
              <w:spacing w:before="0" w:after="60" w:line="220" w:lineRule="exact"/>
              <w:ind w:firstLine="0"/>
              <w:jc w:val="left"/>
              <w:rPr>
                <w:b/>
                <w:bCs/>
              </w:rPr>
            </w:pPr>
            <w:proofErr w:type="spellStart"/>
            <w:r w:rsidRPr="41F27631">
              <w:rPr>
                <w:rStyle w:val="Bodytext2Bold"/>
                <w:rFonts w:eastAsia="SimSun"/>
                <w:b w:val="0"/>
                <w:bCs w:val="0"/>
                <w:lang w:val="en-US"/>
              </w:rPr>
              <w:t>Apskaitos</w:t>
            </w:r>
            <w:proofErr w:type="spellEnd"/>
          </w:p>
          <w:p w14:paraId="3DD1C3F7" w14:textId="77777777" w:rsidR="00CF2552" w:rsidRPr="00B70ED5" w:rsidRDefault="3305C6A6" w:rsidP="41F27631">
            <w:pPr>
              <w:pStyle w:val="Bodytext20"/>
              <w:shd w:val="clear" w:color="auto" w:fill="auto"/>
              <w:spacing w:before="60" w:line="220" w:lineRule="exact"/>
              <w:ind w:firstLine="0"/>
              <w:jc w:val="left"/>
              <w:rPr>
                <w:b/>
                <w:bCs/>
              </w:rPr>
            </w:pPr>
            <w:proofErr w:type="spellStart"/>
            <w:r w:rsidRPr="41F27631">
              <w:rPr>
                <w:rStyle w:val="Bodytext2Bold"/>
                <w:rFonts w:eastAsia="SimSun"/>
                <w:b w:val="0"/>
                <w:bCs w:val="0"/>
                <w:lang w:val="en-US"/>
              </w:rPr>
              <w:t>požymis</w:t>
            </w:r>
            <w:proofErr w:type="spellEnd"/>
          </w:p>
        </w:tc>
        <w:tc>
          <w:tcPr>
            <w:tcW w:w="1024" w:type="dxa"/>
            <w:tcBorders>
              <w:top w:val="single" w:sz="4" w:space="0" w:color="auto"/>
              <w:bottom w:val="single" w:sz="4" w:space="0" w:color="auto"/>
            </w:tcBorders>
            <w:shd w:val="clear" w:color="auto" w:fill="FFFFFF" w:themeFill="background1"/>
          </w:tcPr>
          <w:p w14:paraId="3357A6A2" w14:textId="77777777" w:rsidR="00CF2552" w:rsidRPr="00B70ED5" w:rsidRDefault="3305C6A6" w:rsidP="41F27631">
            <w:pPr>
              <w:pStyle w:val="Bodytext20"/>
              <w:shd w:val="clear" w:color="auto" w:fill="auto"/>
              <w:spacing w:before="0" w:line="220" w:lineRule="exact"/>
              <w:ind w:left="160" w:firstLine="0"/>
              <w:jc w:val="left"/>
              <w:rPr>
                <w:b/>
                <w:bCs/>
              </w:rPr>
            </w:pPr>
            <w:proofErr w:type="spellStart"/>
            <w:r w:rsidRPr="41F27631">
              <w:rPr>
                <w:rStyle w:val="Bodytext2Bold"/>
                <w:rFonts w:eastAsia="SimSun"/>
                <w:b w:val="0"/>
                <w:bCs w:val="0"/>
                <w:lang w:val="en-US"/>
              </w:rPr>
              <w:t>prietaisų</w:t>
            </w:r>
            <w:proofErr w:type="spellEnd"/>
          </w:p>
        </w:tc>
        <w:tc>
          <w:tcPr>
            <w:tcW w:w="2127" w:type="dxa"/>
            <w:tcBorders>
              <w:top w:val="single" w:sz="4" w:space="0" w:color="auto"/>
              <w:left w:val="single" w:sz="4" w:space="0" w:color="auto"/>
              <w:bottom w:val="single" w:sz="4" w:space="0" w:color="auto"/>
            </w:tcBorders>
            <w:shd w:val="clear" w:color="auto" w:fill="FFFFFF" w:themeFill="background1"/>
          </w:tcPr>
          <w:p w14:paraId="44A06EC4" w14:textId="77777777" w:rsidR="00CF2552" w:rsidRPr="00B70ED5" w:rsidRDefault="00CF2552" w:rsidP="00CF2552">
            <w:pPr>
              <w:pStyle w:val="Bodytext20"/>
              <w:shd w:val="clear" w:color="auto" w:fill="auto"/>
              <w:spacing w:before="0" w:line="220" w:lineRule="exact"/>
              <w:ind w:firstLine="0"/>
              <w:rPr>
                <w:b/>
                <w:bCs/>
                <w:lang w:val="lt-LT"/>
              </w:rPr>
            </w:pPr>
            <w:r w:rsidRPr="00B70ED5">
              <w:rPr>
                <w:rStyle w:val="Bodytext2Bold"/>
                <w:rFonts w:eastAsia="SimSun"/>
                <w:b w:val="0"/>
                <w:bCs w:val="0"/>
                <w:lang w:eastAsia="en-US" w:bidi="en-US"/>
              </w:rPr>
              <w:t>CHAR</w:t>
            </w:r>
          </w:p>
        </w:tc>
        <w:tc>
          <w:tcPr>
            <w:tcW w:w="850" w:type="dxa"/>
            <w:tcBorders>
              <w:top w:val="single" w:sz="4" w:space="0" w:color="auto"/>
              <w:left w:val="single" w:sz="4" w:space="0" w:color="auto"/>
              <w:bottom w:val="single" w:sz="4" w:space="0" w:color="auto"/>
            </w:tcBorders>
            <w:shd w:val="clear" w:color="auto" w:fill="FFFFFF" w:themeFill="background1"/>
          </w:tcPr>
          <w:p w14:paraId="59C62DD8" w14:textId="77777777" w:rsidR="00CF2552" w:rsidRPr="00B70ED5" w:rsidRDefault="00CF2552" w:rsidP="00F83D08">
            <w:pPr>
              <w:pStyle w:val="Bodytext20"/>
              <w:shd w:val="clear" w:color="auto" w:fill="auto"/>
              <w:spacing w:before="0" w:line="220" w:lineRule="exact"/>
              <w:ind w:firstLine="0"/>
              <w:jc w:val="center"/>
              <w:rPr>
                <w:b/>
                <w:bCs/>
                <w:lang w:val="lt-LT"/>
              </w:rPr>
            </w:pPr>
            <w:r w:rsidRPr="00B70ED5">
              <w:rPr>
                <w:rStyle w:val="Bodytext2Bold"/>
                <w:rFonts w:eastAsia="SimSun"/>
                <w:b w:val="0"/>
                <w:bCs w:val="0"/>
              </w:rPr>
              <w:t>3</w:t>
            </w:r>
          </w:p>
        </w:tc>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2D98CBD" w14:textId="77777777" w:rsidR="00CF2552" w:rsidRPr="00B70ED5" w:rsidRDefault="3305C6A6" w:rsidP="41F27631">
            <w:pPr>
              <w:pStyle w:val="Bodytext20"/>
              <w:shd w:val="clear" w:color="auto" w:fill="auto"/>
              <w:spacing w:before="0" w:after="300" w:line="220" w:lineRule="exact"/>
              <w:ind w:firstLine="0"/>
              <w:rPr>
                <w:b/>
                <w:bCs/>
              </w:rPr>
            </w:pPr>
            <w:r w:rsidRPr="41F27631">
              <w:rPr>
                <w:rStyle w:val="Bodytext2Bold"/>
                <w:rFonts w:eastAsia="SimSun"/>
                <w:b w:val="0"/>
                <w:bCs w:val="0"/>
                <w:lang w:val="en-US"/>
              </w:rPr>
              <w:t xml:space="preserve">KVA - </w:t>
            </w:r>
            <w:proofErr w:type="spellStart"/>
            <w:r w:rsidRPr="41F27631">
              <w:rPr>
                <w:rStyle w:val="Bodytext2Bold"/>
                <w:rFonts w:eastAsia="SimSun"/>
                <w:b w:val="0"/>
                <w:bCs w:val="0"/>
                <w:lang w:val="en-US"/>
              </w:rPr>
              <w:t>karšto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vandens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skaitikliai</w:t>
            </w:r>
            <w:proofErr w:type="spellEnd"/>
            <w:r w:rsidRPr="41F27631">
              <w:rPr>
                <w:rStyle w:val="Bodytext2Bold"/>
                <w:rFonts w:eastAsia="SimSun"/>
                <w:b w:val="0"/>
                <w:bCs w:val="0"/>
                <w:lang w:val="en-US"/>
              </w:rPr>
              <w:t>,</w:t>
            </w:r>
          </w:p>
          <w:p w14:paraId="0EF8FD43" w14:textId="54409730" w:rsidR="00CF2552" w:rsidRPr="00B70ED5" w:rsidRDefault="3305C6A6" w:rsidP="41F27631">
            <w:pPr>
              <w:pStyle w:val="Bodytext20"/>
              <w:shd w:val="clear" w:color="auto" w:fill="auto"/>
              <w:spacing w:line="283" w:lineRule="exact"/>
              <w:ind w:firstLine="0"/>
              <w:rPr>
                <w:b/>
                <w:bCs/>
              </w:rPr>
            </w:pPr>
            <w:r w:rsidRPr="41F27631">
              <w:rPr>
                <w:rStyle w:val="Bodytext2Bold"/>
                <w:rFonts w:eastAsia="SimSun"/>
                <w:b w:val="0"/>
                <w:bCs w:val="0"/>
                <w:lang w:val="en-US"/>
              </w:rPr>
              <w:t xml:space="preserve">PAP - </w:t>
            </w:r>
            <w:proofErr w:type="spellStart"/>
            <w:r w:rsidRPr="41F27631">
              <w:rPr>
                <w:rStyle w:val="Bodytext2Bold"/>
                <w:rFonts w:eastAsia="SimSun"/>
                <w:b w:val="0"/>
                <w:bCs w:val="0"/>
                <w:lang w:val="en-US"/>
              </w:rPr>
              <w:t>šilumos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sistemos</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papildymo</w:t>
            </w:r>
            <w:proofErr w:type="spellEnd"/>
            <w:r w:rsidRPr="41F27631">
              <w:rPr>
                <w:rStyle w:val="Bodytext2Bold"/>
                <w:rFonts w:eastAsia="SimSun"/>
                <w:b w:val="0"/>
                <w:bCs w:val="0"/>
                <w:lang w:val="en-US"/>
              </w:rPr>
              <w:t xml:space="preserve"> </w:t>
            </w:r>
            <w:proofErr w:type="spellStart"/>
            <w:r w:rsidRPr="41F27631">
              <w:rPr>
                <w:rStyle w:val="Bodytext2Bold"/>
                <w:rFonts w:eastAsia="SimSun"/>
                <w:b w:val="0"/>
                <w:bCs w:val="0"/>
                <w:lang w:val="en-US"/>
              </w:rPr>
              <w:t>ska</w:t>
            </w:r>
            <w:r w:rsidR="0804B166" w:rsidRPr="41F27631">
              <w:rPr>
                <w:rStyle w:val="Bodytext2Bold"/>
                <w:rFonts w:eastAsia="SimSun"/>
                <w:b w:val="0"/>
                <w:bCs w:val="0"/>
                <w:lang w:val="en-US"/>
              </w:rPr>
              <w:t>i</w:t>
            </w:r>
            <w:r w:rsidRPr="41F27631">
              <w:rPr>
                <w:rStyle w:val="Bodytext2Bold"/>
                <w:rFonts w:eastAsia="SimSun"/>
                <w:b w:val="0"/>
                <w:bCs w:val="0"/>
                <w:lang w:val="en-US"/>
              </w:rPr>
              <w:t>tiklis</w:t>
            </w:r>
            <w:proofErr w:type="spellEnd"/>
            <w:r w:rsidRPr="41F27631">
              <w:rPr>
                <w:rStyle w:val="Bodytext2Bold"/>
                <w:rFonts w:eastAsia="SimSun"/>
                <w:b w:val="0"/>
                <w:bCs w:val="0"/>
                <w:lang w:val="en-US"/>
              </w:rPr>
              <w:t>.</w:t>
            </w:r>
          </w:p>
        </w:tc>
      </w:tr>
    </w:tbl>
    <w:p w14:paraId="668C658D" w14:textId="53C58587" w:rsidR="71E3F98E" w:rsidRDefault="71E3F98E" w:rsidP="33192CBA">
      <w:pPr>
        <w:tabs>
          <w:tab w:val="left" w:pos="1853"/>
        </w:tabs>
        <w:spacing w:line="220" w:lineRule="exact"/>
      </w:pPr>
    </w:p>
    <w:sectPr w:rsidR="71E3F98E" w:rsidSect="008A0BFE">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C3FD9" w14:textId="77777777" w:rsidR="00015EA5" w:rsidRDefault="00015EA5" w:rsidP="00553580">
      <w:r>
        <w:separator/>
      </w:r>
    </w:p>
  </w:endnote>
  <w:endnote w:type="continuationSeparator" w:id="0">
    <w:p w14:paraId="68326D14" w14:textId="77777777" w:rsidR="00015EA5" w:rsidRDefault="00015EA5" w:rsidP="005535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7C27" w14:textId="77777777" w:rsidR="00F67593" w:rsidRDefault="00F6759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4ED1" w14:textId="77777777" w:rsidR="00F67593" w:rsidRDefault="00F6759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9B9F" w14:textId="77777777" w:rsidR="00F67593" w:rsidRDefault="00F675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60D64" w14:textId="77777777" w:rsidR="00015EA5" w:rsidRDefault="00015EA5" w:rsidP="00553580">
      <w:r>
        <w:separator/>
      </w:r>
    </w:p>
  </w:footnote>
  <w:footnote w:type="continuationSeparator" w:id="0">
    <w:p w14:paraId="74569EE6" w14:textId="77777777" w:rsidR="00015EA5" w:rsidRDefault="00015EA5" w:rsidP="005535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8FA07" w14:textId="77777777" w:rsidR="00F67593" w:rsidRDefault="00F675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F3A9" w14:textId="77777777" w:rsidR="00F67593" w:rsidRDefault="00F675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3BF21" w14:textId="77777777" w:rsidR="00F67593" w:rsidRDefault="00F67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00000009"/>
    <w:multiLevelType w:val="multilevel"/>
    <w:tmpl w:val="00000009"/>
    <w:name w:val="WW8Num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66E5C78"/>
    <w:multiLevelType w:val="multilevel"/>
    <w:tmpl w:val="705E5A64"/>
    <w:lvl w:ilvl="0">
      <w:start w:val="5"/>
      <w:numFmt w:val="decimal"/>
      <w:lvlText w:val="%1."/>
      <w:lvlJc w:val="left"/>
      <w:pPr>
        <w:tabs>
          <w:tab w:val="num" w:pos="0"/>
        </w:tabs>
        <w:ind w:left="720" w:hanging="360"/>
      </w:pPr>
      <w:rPr>
        <w:b/>
      </w:rPr>
    </w:lvl>
    <w:lvl w:ilvl="1">
      <w:start w:val="1"/>
      <w:numFmt w:val="decimal"/>
      <w:isLgl/>
      <w:lvlText w:val="%1.%2."/>
      <w:lvlJc w:val="left"/>
      <w:pPr>
        <w:tabs>
          <w:tab w:val="num" w:pos="0"/>
        </w:tabs>
        <w:ind w:left="786" w:hanging="360"/>
      </w:pPr>
      <w:rPr>
        <w:rFonts w:ascii="Times New Roman" w:hAnsi="Times New Roman" w:cs="Times New Roman"/>
        <w:b/>
        <w:i w:val="0"/>
        <w:sz w:val="24"/>
        <w:szCs w:val="24"/>
      </w:rPr>
    </w:lvl>
    <w:lvl w:ilvl="2">
      <w:start w:val="1"/>
      <w:numFmt w:val="decimal"/>
      <w:isLgl/>
      <w:lvlText w:val="%1.%2.%3."/>
      <w:lvlJc w:val="left"/>
      <w:pPr>
        <w:tabs>
          <w:tab w:val="num" w:pos="0"/>
        </w:tabs>
        <w:ind w:left="1212" w:hanging="720"/>
      </w:pPr>
    </w:lvl>
    <w:lvl w:ilvl="3">
      <w:start w:val="1"/>
      <w:numFmt w:val="decimal"/>
      <w:isLgl/>
      <w:lvlText w:val="%1.%2.%3.%4."/>
      <w:lvlJc w:val="left"/>
      <w:pPr>
        <w:tabs>
          <w:tab w:val="num" w:pos="0"/>
        </w:tabs>
        <w:ind w:left="1278" w:hanging="720"/>
      </w:pPr>
    </w:lvl>
    <w:lvl w:ilvl="4">
      <w:start w:val="1"/>
      <w:numFmt w:val="decimal"/>
      <w:isLgl/>
      <w:lvlText w:val="%1.%2.%3.%4.%5."/>
      <w:lvlJc w:val="left"/>
      <w:pPr>
        <w:tabs>
          <w:tab w:val="num" w:pos="0"/>
        </w:tabs>
        <w:ind w:left="1704" w:hanging="1080"/>
      </w:pPr>
    </w:lvl>
    <w:lvl w:ilvl="5">
      <w:start w:val="1"/>
      <w:numFmt w:val="decimal"/>
      <w:isLgl/>
      <w:lvlText w:val="%1.%2.%3.%4.%5.%6."/>
      <w:lvlJc w:val="left"/>
      <w:pPr>
        <w:tabs>
          <w:tab w:val="num" w:pos="0"/>
        </w:tabs>
        <w:ind w:left="1770" w:hanging="1080"/>
      </w:pPr>
    </w:lvl>
    <w:lvl w:ilvl="6">
      <w:start w:val="1"/>
      <w:numFmt w:val="decimal"/>
      <w:isLgl/>
      <w:lvlText w:val="%1.%2.%3.%4.%5.%6.%7."/>
      <w:lvlJc w:val="left"/>
      <w:pPr>
        <w:tabs>
          <w:tab w:val="num" w:pos="0"/>
        </w:tabs>
        <w:ind w:left="2196" w:hanging="1440"/>
      </w:pPr>
    </w:lvl>
    <w:lvl w:ilvl="7">
      <w:start w:val="1"/>
      <w:numFmt w:val="decimal"/>
      <w:isLgl/>
      <w:lvlText w:val="%1.%2.%3.%4.%5.%6.%7.%8."/>
      <w:lvlJc w:val="left"/>
      <w:pPr>
        <w:tabs>
          <w:tab w:val="num" w:pos="0"/>
        </w:tabs>
        <w:ind w:left="2262" w:hanging="1440"/>
      </w:pPr>
    </w:lvl>
    <w:lvl w:ilvl="8">
      <w:start w:val="1"/>
      <w:numFmt w:val="decimal"/>
      <w:isLgl/>
      <w:lvlText w:val="%1.%2.%3.%4.%5.%6.%7.%8.%9."/>
      <w:lvlJc w:val="left"/>
      <w:pPr>
        <w:tabs>
          <w:tab w:val="num" w:pos="0"/>
        </w:tabs>
        <w:ind w:left="2688" w:hanging="1800"/>
      </w:pPr>
    </w:lvl>
  </w:abstractNum>
  <w:abstractNum w:abstractNumId="3" w15:restartNumberingAfterBreak="0">
    <w:nsid w:val="0AD07706"/>
    <w:multiLevelType w:val="singleLevel"/>
    <w:tmpl w:val="07AA6690"/>
    <w:lvl w:ilvl="0">
      <w:start w:val="2"/>
      <w:numFmt w:val="decimal"/>
      <w:lvlText w:val="%1."/>
      <w:legacy w:legacy="1" w:legacySpace="0" w:legacyIndent="351"/>
      <w:lvlJc w:val="left"/>
      <w:rPr>
        <w:rFonts w:ascii="Times New Roman" w:hAnsi="Times New Roman" w:cs="Times New Roman" w:hint="default"/>
      </w:rPr>
    </w:lvl>
  </w:abstractNum>
  <w:abstractNum w:abstractNumId="4" w15:restartNumberingAfterBreak="0">
    <w:nsid w:val="0D483453"/>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5" w15:restartNumberingAfterBreak="0">
    <w:nsid w:val="145D663B"/>
    <w:multiLevelType w:val="multilevel"/>
    <w:tmpl w:val="9224D39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15:restartNumberingAfterBreak="0">
    <w:nsid w:val="1D016154"/>
    <w:multiLevelType w:val="multilevel"/>
    <w:tmpl w:val="2A345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3453A70"/>
    <w:multiLevelType w:val="hybridMultilevel"/>
    <w:tmpl w:val="531A8CD8"/>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15:restartNumberingAfterBreak="0">
    <w:nsid w:val="2480084A"/>
    <w:multiLevelType w:val="multilevel"/>
    <w:tmpl w:val="4B22C50A"/>
    <w:lvl w:ilvl="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584A1A"/>
    <w:multiLevelType w:val="multilevel"/>
    <w:tmpl w:val="67660B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0" w15:restartNumberingAfterBreak="0">
    <w:nsid w:val="29B705FB"/>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1" w15:restartNumberingAfterBreak="0">
    <w:nsid w:val="2A5A715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30F2A"/>
    <w:multiLevelType w:val="multilevel"/>
    <w:tmpl w:val="7D6633F4"/>
    <w:lvl w:ilvl="0">
      <w:start w:val="2"/>
      <w:numFmt w:val="decimal"/>
      <w:lvlText w:val="%1."/>
      <w:lvlJc w:val="left"/>
      <w:pPr>
        <w:ind w:left="720" w:hanging="360"/>
      </w:pPr>
      <w:rPr>
        <w:rFonts w:hint="default"/>
      </w:rPr>
    </w:lvl>
    <w:lvl w:ilvl="1">
      <w:start w:val="3"/>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2B6625AE"/>
    <w:multiLevelType w:val="multilevel"/>
    <w:tmpl w:val="B3C8A52A"/>
    <w:lvl w:ilvl="0">
      <w:start w:val="5"/>
      <w:numFmt w:val="decimal"/>
      <w:lvlText w:val="%1"/>
      <w:lvlJc w:val="left"/>
      <w:pPr>
        <w:ind w:left="480" w:hanging="480"/>
      </w:pPr>
      <w:rPr>
        <w:rFonts w:cs="Times New Roman" w:hint="default"/>
      </w:rPr>
    </w:lvl>
    <w:lvl w:ilvl="1">
      <w:start w:val="2"/>
      <w:numFmt w:val="decimal"/>
      <w:lvlText w:val="%1.%2"/>
      <w:lvlJc w:val="left"/>
      <w:pPr>
        <w:ind w:left="660" w:hanging="480"/>
      </w:pPr>
      <w:rPr>
        <w:rFonts w:cs="Times New Roman" w:hint="default"/>
      </w:rPr>
    </w:lvl>
    <w:lvl w:ilvl="2">
      <w:start w:val="2"/>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4" w15:restartNumberingAfterBreak="0">
    <w:nsid w:val="2B8C4C40"/>
    <w:multiLevelType w:val="hybridMultilevel"/>
    <w:tmpl w:val="4E1ABAD2"/>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BEA777D"/>
    <w:multiLevelType w:val="hybridMultilevel"/>
    <w:tmpl w:val="72CEAB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4A0E82"/>
    <w:multiLevelType w:val="hybridMultilevel"/>
    <w:tmpl w:val="51D4C2C4"/>
    <w:lvl w:ilvl="0" w:tplc="DC9014C6">
      <w:start w:val="4"/>
      <w:numFmt w:val="bullet"/>
      <w:lvlText w:val="-"/>
      <w:lvlJc w:val="left"/>
      <w:pPr>
        <w:tabs>
          <w:tab w:val="num" w:pos="1290"/>
        </w:tabs>
        <w:ind w:left="1290" w:hanging="360"/>
      </w:pPr>
      <w:rPr>
        <w:rFonts w:ascii="Times New Roman" w:eastAsia="Times New Roman" w:hAnsi="Times New Roman" w:hint="default"/>
      </w:rPr>
    </w:lvl>
    <w:lvl w:ilvl="1" w:tplc="04090003">
      <w:start w:val="1"/>
      <w:numFmt w:val="decimal"/>
      <w:lvlText w:val="%2."/>
      <w:lvlJc w:val="left"/>
      <w:pPr>
        <w:tabs>
          <w:tab w:val="num" w:pos="1800"/>
        </w:tabs>
        <w:ind w:left="1800" w:hanging="360"/>
      </w:pPr>
      <w:rPr>
        <w:rFonts w:cs="Times New Roman"/>
      </w:rPr>
    </w:lvl>
    <w:lvl w:ilvl="2" w:tplc="04090005">
      <w:start w:val="1"/>
      <w:numFmt w:val="decimal"/>
      <w:lvlText w:val="%3."/>
      <w:lvlJc w:val="left"/>
      <w:pPr>
        <w:tabs>
          <w:tab w:val="num" w:pos="2520"/>
        </w:tabs>
        <w:ind w:left="2520" w:hanging="360"/>
      </w:pPr>
      <w:rPr>
        <w:rFonts w:cs="Times New Roman"/>
      </w:rPr>
    </w:lvl>
    <w:lvl w:ilvl="3" w:tplc="04090001">
      <w:start w:val="1"/>
      <w:numFmt w:val="decimal"/>
      <w:lvlText w:val="%4."/>
      <w:lvlJc w:val="left"/>
      <w:pPr>
        <w:tabs>
          <w:tab w:val="num" w:pos="3240"/>
        </w:tabs>
        <w:ind w:left="3240" w:hanging="360"/>
      </w:pPr>
      <w:rPr>
        <w:rFonts w:cs="Times New Roman"/>
      </w:rPr>
    </w:lvl>
    <w:lvl w:ilvl="4" w:tplc="04090003">
      <w:start w:val="1"/>
      <w:numFmt w:val="decimal"/>
      <w:lvlText w:val="%5."/>
      <w:lvlJc w:val="left"/>
      <w:pPr>
        <w:tabs>
          <w:tab w:val="num" w:pos="3960"/>
        </w:tabs>
        <w:ind w:left="3960" w:hanging="360"/>
      </w:pPr>
      <w:rPr>
        <w:rFonts w:cs="Times New Roman"/>
      </w:rPr>
    </w:lvl>
    <w:lvl w:ilvl="5" w:tplc="04090005">
      <w:start w:val="1"/>
      <w:numFmt w:val="decimal"/>
      <w:lvlText w:val="%6."/>
      <w:lvlJc w:val="left"/>
      <w:pPr>
        <w:tabs>
          <w:tab w:val="num" w:pos="4680"/>
        </w:tabs>
        <w:ind w:left="4680" w:hanging="360"/>
      </w:pPr>
      <w:rPr>
        <w:rFonts w:cs="Times New Roman"/>
      </w:rPr>
    </w:lvl>
    <w:lvl w:ilvl="6" w:tplc="04090001">
      <w:start w:val="1"/>
      <w:numFmt w:val="decimal"/>
      <w:lvlText w:val="%7."/>
      <w:lvlJc w:val="left"/>
      <w:pPr>
        <w:tabs>
          <w:tab w:val="num" w:pos="5400"/>
        </w:tabs>
        <w:ind w:left="5400" w:hanging="360"/>
      </w:pPr>
      <w:rPr>
        <w:rFonts w:cs="Times New Roman"/>
      </w:rPr>
    </w:lvl>
    <w:lvl w:ilvl="7" w:tplc="04090003">
      <w:start w:val="1"/>
      <w:numFmt w:val="decimal"/>
      <w:lvlText w:val="%8."/>
      <w:lvlJc w:val="left"/>
      <w:pPr>
        <w:tabs>
          <w:tab w:val="num" w:pos="6120"/>
        </w:tabs>
        <w:ind w:left="6120" w:hanging="360"/>
      </w:pPr>
      <w:rPr>
        <w:rFonts w:cs="Times New Roman"/>
      </w:rPr>
    </w:lvl>
    <w:lvl w:ilvl="8" w:tplc="04090005">
      <w:start w:val="1"/>
      <w:numFmt w:val="decimal"/>
      <w:lvlText w:val="%9."/>
      <w:lvlJc w:val="left"/>
      <w:pPr>
        <w:tabs>
          <w:tab w:val="num" w:pos="6840"/>
        </w:tabs>
        <w:ind w:left="6840" w:hanging="360"/>
      </w:pPr>
      <w:rPr>
        <w:rFonts w:cs="Times New Roman"/>
      </w:rPr>
    </w:lvl>
  </w:abstractNum>
  <w:abstractNum w:abstractNumId="17" w15:restartNumberingAfterBreak="0">
    <w:nsid w:val="32D43D1E"/>
    <w:multiLevelType w:val="multilevel"/>
    <w:tmpl w:val="4712D6E4"/>
    <w:lvl w:ilvl="0">
      <w:start w:val="5"/>
      <w:numFmt w:val="decimal"/>
      <w:lvlText w:val="%1"/>
      <w:lvlJc w:val="left"/>
      <w:pPr>
        <w:ind w:left="480" w:hanging="480"/>
      </w:pPr>
      <w:rPr>
        <w:rFonts w:cs="Times New Roman" w:hint="default"/>
      </w:rPr>
    </w:lvl>
    <w:lvl w:ilvl="1">
      <w:start w:val="5"/>
      <w:numFmt w:val="decimal"/>
      <w:lvlText w:val="%1.%2"/>
      <w:lvlJc w:val="left"/>
      <w:pPr>
        <w:ind w:left="660" w:hanging="48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2880" w:hanging="1440"/>
      </w:pPr>
      <w:rPr>
        <w:rFonts w:cs="Times New Roman" w:hint="default"/>
      </w:rPr>
    </w:lvl>
  </w:abstractNum>
  <w:abstractNum w:abstractNumId="18" w15:restartNumberingAfterBreak="0">
    <w:nsid w:val="34822B8F"/>
    <w:multiLevelType w:val="hybridMultilevel"/>
    <w:tmpl w:val="814821F0"/>
    <w:lvl w:ilvl="0" w:tplc="2BEED720">
      <w:start w:val="1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594C69"/>
    <w:multiLevelType w:val="multilevel"/>
    <w:tmpl w:val="F5684BE6"/>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0" w15:restartNumberingAfterBreak="0">
    <w:nsid w:val="3FC110F0"/>
    <w:multiLevelType w:val="multilevel"/>
    <w:tmpl w:val="2A345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0640ADC"/>
    <w:multiLevelType w:val="hybridMultilevel"/>
    <w:tmpl w:val="9152852C"/>
    <w:lvl w:ilvl="0" w:tplc="8CC86FD6">
      <w:start w:val="1"/>
      <w:numFmt w:val="bullet"/>
      <w:lvlText w:val="-"/>
      <w:lvlJc w:val="left"/>
      <w:pPr>
        <w:tabs>
          <w:tab w:val="num" w:pos="1800"/>
        </w:tabs>
        <w:ind w:left="1800" w:hanging="360"/>
      </w:pPr>
      <w:rPr>
        <w:rFonts w:ascii="Arial" w:hAnsi="Arial" w:hint="default"/>
      </w:rPr>
    </w:lvl>
    <w:lvl w:ilvl="1" w:tplc="04270003">
      <w:start w:val="1"/>
      <w:numFmt w:val="bullet"/>
      <w:lvlText w:val="o"/>
      <w:lvlJc w:val="left"/>
      <w:pPr>
        <w:tabs>
          <w:tab w:val="num" w:pos="2520"/>
        </w:tabs>
        <w:ind w:left="2520" w:hanging="360"/>
      </w:pPr>
      <w:rPr>
        <w:rFonts w:ascii="Courier New" w:hAnsi="Courier New" w:hint="default"/>
      </w:rPr>
    </w:lvl>
    <w:lvl w:ilvl="2" w:tplc="04270005">
      <w:start w:val="1"/>
      <w:numFmt w:val="bullet"/>
      <w:lvlText w:val=""/>
      <w:lvlJc w:val="left"/>
      <w:pPr>
        <w:tabs>
          <w:tab w:val="num" w:pos="3240"/>
        </w:tabs>
        <w:ind w:left="3240" w:hanging="360"/>
      </w:pPr>
      <w:rPr>
        <w:rFonts w:ascii="Wingdings" w:hAnsi="Wingdings" w:hint="default"/>
      </w:rPr>
    </w:lvl>
    <w:lvl w:ilvl="3" w:tplc="90FC9F46">
      <w:start w:val="1"/>
      <w:numFmt w:val="bullet"/>
      <w:lvlText w:val=""/>
      <w:lvlJc w:val="left"/>
      <w:pPr>
        <w:ind w:left="3960" w:hanging="360"/>
      </w:pPr>
      <w:rPr>
        <w:rFonts w:ascii="Symbol" w:eastAsia="SimSun" w:hAnsi="Symbol" w:hint="default"/>
      </w:rPr>
    </w:lvl>
    <w:lvl w:ilvl="4" w:tplc="04270003" w:tentative="1">
      <w:start w:val="1"/>
      <w:numFmt w:val="bullet"/>
      <w:lvlText w:val="o"/>
      <w:lvlJc w:val="left"/>
      <w:pPr>
        <w:tabs>
          <w:tab w:val="num" w:pos="4680"/>
        </w:tabs>
        <w:ind w:left="4680" w:hanging="360"/>
      </w:pPr>
      <w:rPr>
        <w:rFonts w:ascii="Courier New" w:hAnsi="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43C93851"/>
    <w:multiLevelType w:val="hybridMultilevel"/>
    <w:tmpl w:val="278227F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56C04C7"/>
    <w:multiLevelType w:val="multilevel"/>
    <w:tmpl w:val="54A6F9C6"/>
    <w:lvl w:ilvl="0">
      <w:start w:val="1"/>
      <w:numFmt w:val="decimal"/>
      <w:lvlText w:val="%1."/>
      <w:lvlJc w:val="left"/>
      <w:pPr>
        <w:ind w:left="786" w:hanging="360"/>
      </w:pPr>
    </w:lvl>
    <w:lvl w:ilvl="1">
      <w:start w:val="13"/>
      <w:numFmt w:val="decimal"/>
      <w:isLgl/>
      <w:lvlText w:val="%1.%2."/>
      <w:lvlJc w:val="left"/>
      <w:pPr>
        <w:ind w:left="966" w:hanging="540"/>
      </w:pPr>
      <w:rPr>
        <w:rFonts w:eastAsia="SimSun" w:hint="default"/>
        <w:color w:val="000000" w:themeColor="text1"/>
        <w:sz w:val="24"/>
      </w:rPr>
    </w:lvl>
    <w:lvl w:ilvl="2">
      <w:start w:val="1"/>
      <w:numFmt w:val="decimal"/>
      <w:isLgl/>
      <w:lvlText w:val="%1.%2.%3."/>
      <w:lvlJc w:val="left"/>
      <w:pPr>
        <w:ind w:left="1146" w:hanging="720"/>
      </w:pPr>
      <w:rPr>
        <w:rFonts w:eastAsia="SimSun" w:hint="default"/>
        <w:color w:val="000000" w:themeColor="text1"/>
        <w:sz w:val="24"/>
      </w:rPr>
    </w:lvl>
    <w:lvl w:ilvl="3">
      <w:start w:val="1"/>
      <w:numFmt w:val="decimal"/>
      <w:isLgl/>
      <w:lvlText w:val="%1.%2.%3.%4."/>
      <w:lvlJc w:val="left"/>
      <w:pPr>
        <w:ind w:left="1146" w:hanging="720"/>
      </w:pPr>
      <w:rPr>
        <w:rFonts w:eastAsia="SimSun" w:hint="default"/>
        <w:color w:val="000000" w:themeColor="text1"/>
        <w:sz w:val="24"/>
      </w:rPr>
    </w:lvl>
    <w:lvl w:ilvl="4">
      <w:start w:val="1"/>
      <w:numFmt w:val="decimal"/>
      <w:isLgl/>
      <w:lvlText w:val="%1.%2.%3.%4.%5."/>
      <w:lvlJc w:val="left"/>
      <w:pPr>
        <w:ind w:left="1506" w:hanging="1080"/>
      </w:pPr>
      <w:rPr>
        <w:rFonts w:eastAsia="SimSun" w:hint="default"/>
        <w:color w:val="000000" w:themeColor="text1"/>
        <w:sz w:val="24"/>
      </w:rPr>
    </w:lvl>
    <w:lvl w:ilvl="5">
      <w:start w:val="1"/>
      <w:numFmt w:val="decimal"/>
      <w:isLgl/>
      <w:lvlText w:val="%1.%2.%3.%4.%5.%6."/>
      <w:lvlJc w:val="left"/>
      <w:pPr>
        <w:ind w:left="1506" w:hanging="1080"/>
      </w:pPr>
      <w:rPr>
        <w:rFonts w:eastAsia="SimSun" w:hint="default"/>
        <w:color w:val="000000" w:themeColor="text1"/>
        <w:sz w:val="24"/>
      </w:rPr>
    </w:lvl>
    <w:lvl w:ilvl="6">
      <w:start w:val="1"/>
      <w:numFmt w:val="decimal"/>
      <w:isLgl/>
      <w:lvlText w:val="%1.%2.%3.%4.%5.%6.%7."/>
      <w:lvlJc w:val="left"/>
      <w:pPr>
        <w:ind w:left="1866" w:hanging="1440"/>
      </w:pPr>
      <w:rPr>
        <w:rFonts w:eastAsia="SimSun" w:hint="default"/>
        <w:color w:val="000000" w:themeColor="text1"/>
        <w:sz w:val="24"/>
      </w:rPr>
    </w:lvl>
    <w:lvl w:ilvl="7">
      <w:start w:val="1"/>
      <w:numFmt w:val="decimal"/>
      <w:isLgl/>
      <w:lvlText w:val="%1.%2.%3.%4.%5.%6.%7.%8."/>
      <w:lvlJc w:val="left"/>
      <w:pPr>
        <w:ind w:left="1866" w:hanging="1440"/>
      </w:pPr>
      <w:rPr>
        <w:rFonts w:eastAsia="SimSun" w:hint="default"/>
        <w:color w:val="000000" w:themeColor="text1"/>
        <w:sz w:val="24"/>
      </w:rPr>
    </w:lvl>
    <w:lvl w:ilvl="8">
      <w:start w:val="1"/>
      <w:numFmt w:val="decimal"/>
      <w:isLgl/>
      <w:lvlText w:val="%1.%2.%3.%4.%5.%6.%7.%8.%9."/>
      <w:lvlJc w:val="left"/>
      <w:pPr>
        <w:ind w:left="2226" w:hanging="1800"/>
      </w:pPr>
      <w:rPr>
        <w:rFonts w:eastAsia="SimSun" w:hint="default"/>
        <w:color w:val="000000" w:themeColor="text1"/>
        <w:sz w:val="24"/>
      </w:rPr>
    </w:lvl>
  </w:abstractNum>
  <w:abstractNum w:abstractNumId="24" w15:restartNumberingAfterBreak="0">
    <w:nsid w:val="475A0167"/>
    <w:multiLevelType w:val="multilevel"/>
    <w:tmpl w:val="2A345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051A46"/>
    <w:multiLevelType w:val="multilevel"/>
    <w:tmpl w:val="56FA51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120008C"/>
    <w:multiLevelType w:val="multilevel"/>
    <w:tmpl w:val="5B461BB0"/>
    <w:lvl w:ilvl="0">
      <w:start w:val="1"/>
      <w:numFmt w:val="decimal"/>
      <w:lvlText w:val="%1."/>
      <w:lvlJc w:val="left"/>
      <w:pPr>
        <w:ind w:left="405" w:hanging="405"/>
      </w:pPr>
      <w:rPr>
        <w:rFonts w:hint="default"/>
      </w:rPr>
    </w:lvl>
    <w:lvl w:ilvl="1">
      <w:start w:val="1"/>
      <w:numFmt w:val="decimal"/>
      <w:lvlText w:val="%1.%2."/>
      <w:lvlJc w:val="left"/>
      <w:pPr>
        <w:ind w:left="831" w:hanging="40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12B28FF"/>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8" w15:restartNumberingAfterBreak="0">
    <w:nsid w:val="532F6BDC"/>
    <w:multiLevelType w:val="multilevel"/>
    <w:tmpl w:val="A13C278A"/>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b w:val="0"/>
        <w:color w:val="auto"/>
      </w:rPr>
    </w:lvl>
    <w:lvl w:ilvl="2">
      <w:start w:val="1"/>
      <w:numFmt w:val="decimal"/>
      <w:lvlText w:val="%1.%2.%3."/>
      <w:lvlJc w:val="left"/>
      <w:pPr>
        <w:tabs>
          <w:tab w:val="num" w:pos="-1134"/>
        </w:tabs>
        <w:ind w:left="680" w:hanging="680"/>
      </w:pPr>
      <w:rPr>
        <w:rFonts w:hint="default"/>
        <w:b w:val="0"/>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9" w15:restartNumberingAfterBreak="0">
    <w:nsid w:val="604F1261"/>
    <w:multiLevelType w:val="hybridMultilevel"/>
    <w:tmpl w:val="69F4361C"/>
    <w:lvl w:ilvl="0" w:tplc="04270001">
      <w:start w:val="1"/>
      <w:numFmt w:val="bullet"/>
      <w:lvlText w:val=""/>
      <w:lvlJc w:val="left"/>
      <w:pPr>
        <w:ind w:left="1180" w:hanging="360"/>
      </w:pPr>
      <w:rPr>
        <w:rFonts w:ascii="Symbol" w:hAnsi="Symbol" w:hint="default"/>
      </w:rPr>
    </w:lvl>
    <w:lvl w:ilvl="1" w:tplc="04270003" w:tentative="1">
      <w:start w:val="1"/>
      <w:numFmt w:val="bullet"/>
      <w:lvlText w:val="o"/>
      <w:lvlJc w:val="left"/>
      <w:pPr>
        <w:ind w:left="1900" w:hanging="360"/>
      </w:pPr>
      <w:rPr>
        <w:rFonts w:ascii="Courier New" w:hAnsi="Courier New" w:cs="Courier New" w:hint="default"/>
      </w:rPr>
    </w:lvl>
    <w:lvl w:ilvl="2" w:tplc="04270005" w:tentative="1">
      <w:start w:val="1"/>
      <w:numFmt w:val="bullet"/>
      <w:lvlText w:val=""/>
      <w:lvlJc w:val="left"/>
      <w:pPr>
        <w:ind w:left="2620" w:hanging="360"/>
      </w:pPr>
      <w:rPr>
        <w:rFonts w:ascii="Wingdings" w:hAnsi="Wingdings" w:hint="default"/>
      </w:rPr>
    </w:lvl>
    <w:lvl w:ilvl="3" w:tplc="04270001" w:tentative="1">
      <w:start w:val="1"/>
      <w:numFmt w:val="bullet"/>
      <w:lvlText w:val=""/>
      <w:lvlJc w:val="left"/>
      <w:pPr>
        <w:ind w:left="3340" w:hanging="360"/>
      </w:pPr>
      <w:rPr>
        <w:rFonts w:ascii="Symbol" w:hAnsi="Symbol" w:hint="default"/>
      </w:rPr>
    </w:lvl>
    <w:lvl w:ilvl="4" w:tplc="04270003" w:tentative="1">
      <w:start w:val="1"/>
      <w:numFmt w:val="bullet"/>
      <w:lvlText w:val="o"/>
      <w:lvlJc w:val="left"/>
      <w:pPr>
        <w:ind w:left="4060" w:hanging="360"/>
      </w:pPr>
      <w:rPr>
        <w:rFonts w:ascii="Courier New" w:hAnsi="Courier New" w:cs="Courier New" w:hint="default"/>
      </w:rPr>
    </w:lvl>
    <w:lvl w:ilvl="5" w:tplc="04270005" w:tentative="1">
      <w:start w:val="1"/>
      <w:numFmt w:val="bullet"/>
      <w:lvlText w:val=""/>
      <w:lvlJc w:val="left"/>
      <w:pPr>
        <w:ind w:left="4780" w:hanging="360"/>
      </w:pPr>
      <w:rPr>
        <w:rFonts w:ascii="Wingdings" w:hAnsi="Wingdings" w:hint="default"/>
      </w:rPr>
    </w:lvl>
    <w:lvl w:ilvl="6" w:tplc="04270001" w:tentative="1">
      <w:start w:val="1"/>
      <w:numFmt w:val="bullet"/>
      <w:lvlText w:val=""/>
      <w:lvlJc w:val="left"/>
      <w:pPr>
        <w:ind w:left="5500" w:hanging="360"/>
      </w:pPr>
      <w:rPr>
        <w:rFonts w:ascii="Symbol" w:hAnsi="Symbol" w:hint="default"/>
      </w:rPr>
    </w:lvl>
    <w:lvl w:ilvl="7" w:tplc="04270003" w:tentative="1">
      <w:start w:val="1"/>
      <w:numFmt w:val="bullet"/>
      <w:lvlText w:val="o"/>
      <w:lvlJc w:val="left"/>
      <w:pPr>
        <w:ind w:left="6220" w:hanging="360"/>
      </w:pPr>
      <w:rPr>
        <w:rFonts w:ascii="Courier New" w:hAnsi="Courier New" w:cs="Courier New" w:hint="default"/>
      </w:rPr>
    </w:lvl>
    <w:lvl w:ilvl="8" w:tplc="04270005" w:tentative="1">
      <w:start w:val="1"/>
      <w:numFmt w:val="bullet"/>
      <w:lvlText w:val=""/>
      <w:lvlJc w:val="left"/>
      <w:pPr>
        <w:ind w:left="6940" w:hanging="360"/>
      </w:pPr>
      <w:rPr>
        <w:rFonts w:ascii="Wingdings" w:hAnsi="Wingdings" w:hint="default"/>
      </w:rPr>
    </w:lvl>
  </w:abstractNum>
  <w:abstractNum w:abstractNumId="30" w15:restartNumberingAfterBreak="0">
    <w:nsid w:val="63C706C8"/>
    <w:multiLevelType w:val="multilevel"/>
    <w:tmpl w:val="C3FE6CCE"/>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564"/>
        </w:tabs>
        <w:ind w:left="2564"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1" w15:restartNumberingAfterBreak="0">
    <w:nsid w:val="65583C8C"/>
    <w:multiLevelType w:val="multilevel"/>
    <w:tmpl w:val="2912FE1E"/>
    <w:lvl w:ilvl="0">
      <w:start w:val="1"/>
      <w:numFmt w:val="decimal"/>
      <w:lvlText w:val="%1."/>
      <w:lvlJc w:val="left"/>
      <w:pPr>
        <w:ind w:left="927" w:hanging="360"/>
      </w:pPr>
      <w:rPr>
        <w:rFonts w:hint="default"/>
        <w:color w:val="auto"/>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2" w15:restartNumberingAfterBreak="0">
    <w:nsid w:val="664A6B34"/>
    <w:multiLevelType w:val="hybridMultilevel"/>
    <w:tmpl w:val="D71A7A5C"/>
    <w:lvl w:ilvl="0" w:tplc="591CF6C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3" w15:restartNumberingAfterBreak="0">
    <w:nsid w:val="664B20C4"/>
    <w:multiLevelType w:val="hybridMultilevel"/>
    <w:tmpl w:val="4E9662E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4" w15:restartNumberingAfterBreak="0">
    <w:nsid w:val="66B218CB"/>
    <w:multiLevelType w:val="multilevel"/>
    <w:tmpl w:val="2A345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6F51772"/>
    <w:multiLevelType w:val="hybridMultilevel"/>
    <w:tmpl w:val="E9CCD8AA"/>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8FF0F9B"/>
    <w:multiLevelType w:val="multilevel"/>
    <w:tmpl w:val="2A345B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E6A77F7"/>
    <w:multiLevelType w:val="multilevel"/>
    <w:tmpl w:val="262A8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873173">
    <w:abstractNumId w:val="3"/>
  </w:num>
  <w:num w:numId="2" w16cid:durableId="196615831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72720161">
    <w:abstractNumId w:val="7"/>
  </w:num>
  <w:num w:numId="4" w16cid:durableId="419369576">
    <w:abstractNumId w:val="1"/>
  </w:num>
  <w:num w:numId="5" w16cid:durableId="1366640545">
    <w:abstractNumId w:val="13"/>
  </w:num>
  <w:num w:numId="6" w16cid:durableId="481771078">
    <w:abstractNumId w:val="30"/>
  </w:num>
  <w:num w:numId="7" w16cid:durableId="1122650976">
    <w:abstractNumId w:val="21"/>
  </w:num>
  <w:num w:numId="8" w16cid:durableId="718556204">
    <w:abstractNumId w:val="14"/>
  </w:num>
  <w:num w:numId="9" w16cid:durableId="1199970419">
    <w:abstractNumId w:val="35"/>
  </w:num>
  <w:num w:numId="10" w16cid:durableId="181092590">
    <w:abstractNumId w:val="5"/>
  </w:num>
  <w:num w:numId="11" w16cid:durableId="381174439">
    <w:abstractNumId w:val="18"/>
  </w:num>
  <w:num w:numId="12" w16cid:durableId="1868828702">
    <w:abstractNumId w:val="28"/>
  </w:num>
  <w:num w:numId="13" w16cid:durableId="1078015956">
    <w:abstractNumId w:val="6"/>
  </w:num>
  <w:num w:numId="14" w16cid:durableId="467937261">
    <w:abstractNumId w:val="24"/>
  </w:num>
  <w:num w:numId="15" w16cid:durableId="1860388645">
    <w:abstractNumId w:val="36"/>
  </w:num>
  <w:num w:numId="16" w16cid:durableId="421033302">
    <w:abstractNumId w:val="20"/>
  </w:num>
  <w:num w:numId="17" w16cid:durableId="1424452541">
    <w:abstractNumId w:val="34"/>
  </w:num>
  <w:num w:numId="18" w16cid:durableId="51346176">
    <w:abstractNumId w:val="19"/>
  </w:num>
  <w:num w:numId="19" w16cid:durableId="1893036873">
    <w:abstractNumId w:val="9"/>
  </w:num>
  <w:num w:numId="20" w16cid:durableId="916013264">
    <w:abstractNumId w:val="4"/>
  </w:num>
  <w:num w:numId="21" w16cid:durableId="1894072362">
    <w:abstractNumId w:val="27"/>
  </w:num>
  <w:num w:numId="22" w16cid:durableId="755397927">
    <w:abstractNumId w:val="31"/>
  </w:num>
  <w:num w:numId="23" w16cid:durableId="1668482724">
    <w:abstractNumId w:val="10"/>
  </w:num>
  <w:num w:numId="24" w16cid:durableId="1847598515">
    <w:abstractNumId w:val="15"/>
  </w:num>
  <w:num w:numId="25" w16cid:durableId="16892090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7780149">
    <w:abstractNumId w:val="0"/>
  </w:num>
  <w:num w:numId="27" w16cid:durableId="947473277">
    <w:abstractNumId w:val="25"/>
  </w:num>
  <w:num w:numId="28" w16cid:durableId="559633149">
    <w:abstractNumId w:val="29"/>
  </w:num>
  <w:num w:numId="29" w16cid:durableId="1246108852">
    <w:abstractNumId w:val="17"/>
  </w:num>
  <w:num w:numId="30" w16cid:durableId="664355543">
    <w:abstractNumId w:val="37"/>
  </w:num>
  <w:num w:numId="31" w16cid:durableId="1182747579">
    <w:abstractNumId w:val="8"/>
  </w:num>
  <w:num w:numId="32" w16cid:durableId="11792705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8053409">
    <w:abstractNumId w:val="22"/>
  </w:num>
  <w:num w:numId="34" w16cid:durableId="1516797925">
    <w:abstractNumId w:val="11"/>
  </w:num>
  <w:num w:numId="35" w16cid:durableId="116031027">
    <w:abstractNumId w:val="23"/>
  </w:num>
  <w:num w:numId="36" w16cid:durableId="951595966">
    <w:abstractNumId w:val="26"/>
  </w:num>
  <w:num w:numId="37" w16cid:durableId="673068896">
    <w:abstractNumId w:val="12"/>
  </w:num>
  <w:num w:numId="38" w16cid:durableId="1126118916">
    <w:abstractNumId w:val="33"/>
  </w:num>
  <w:num w:numId="39" w16cid:durableId="8445130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307"/>
    <w:rsid w:val="0000322C"/>
    <w:rsid w:val="00006098"/>
    <w:rsid w:val="0000611B"/>
    <w:rsid w:val="000071DF"/>
    <w:rsid w:val="0001088B"/>
    <w:rsid w:val="00011457"/>
    <w:rsid w:val="00011E83"/>
    <w:rsid w:val="00012A7D"/>
    <w:rsid w:val="00012E2F"/>
    <w:rsid w:val="0001336C"/>
    <w:rsid w:val="00015A2C"/>
    <w:rsid w:val="00015EA5"/>
    <w:rsid w:val="0001792A"/>
    <w:rsid w:val="000249B6"/>
    <w:rsid w:val="00026750"/>
    <w:rsid w:val="00026824"/>
    <w:rsid w:val="000305BB"/>
    <w:rsid w:val="00032ED4"/>
    <w:rsid w:val="000337C1"/>
    <w:rsid w:val="00034021"/>
    <w:rsid w:val="00035ED1"/>
    <w:rsid w:val="00037057"/>
    <w:rsid w:val="0004024F"/>
    <w:rsid w:val="000404EB"/>
    <w:rsid w:val="000429FA"/>
    <w:rsid w:val="00045760"/>
    <w:rsid w:val="00045E68"/>
    <w:rsid w:val="00045EB6"/>
    <w:rsid w:val="0004706B"/>
    <w:rsid w:val="00047DFF"/>
    <w:rsid w:val="00050947"/>
    <w:rsid w:val="00052067"/>
    <w:rsid w:val="00052C07"/>
    <w:rsid w:val="00055080"/>
    <w:rsid w:val="00055FF3"/>
    <w:rsid w:val="000562D2"/>
    <w:rsid w:val="000579D8"/>
    <w:rsid w:val="00057B37"/>
    <w:rsid w:val="00060F1D"/>
    <w:rsid w:val="0006109F"/>
    <w:rsid w:val="0006402E"/>
    <w:rsid w:val="00064C5E"/>
    <w:rsid w:val="00065ACE"/>
    <w:rsid w:val="000674B2"/>
    <w:rsid w:val="0007061C"/>
    <w:rsid w:val="000709ED"/>
    <w:rsid w:val="00070CDA"/>
    <w:rsid w:val="00072D12"/>
    <w:rsid w:val="000740B0"/>
    <w:rsid w:val="00075B62"/>
    <w:rsid w:val="000778BA"/>
    <w:rsid w:val="000837CA"/>
    <w:rsid w:val="00083FE6"/>
    <w:rsid w:val="000842E9"/>
    <w:rsid w:val="00091689"/>
    <w:rsid w:val="00092D0F"/>
    <w:rsid w:val="00095AA4"/>
    <w:rsid w:val="000A08E9"/>
    <w:rsid w:val="000A185E"/>
    <w:rsid w:val="000A1D3B"/>
    <w:rsid w:val="000A4889"/>
    <w:rsid w:val="000A4CC7"/>
    <w:rsid w:val="000A5571"/>
    <w:rsid w:val="000A5D71"/>
    <w:rsid w:val="000A6CB4"/>
    <w:rsid w:val="000A7168"/>
    <w:rsid w:val="000A7B32"/>
    <w:rsid w:val="000B1B12"/>
    <w:rsid w:val="000B1F0F"/>
    <w:rsid w:val="000B2E04"/>
    <w:rsid w:val="000B38EB"/>
    <w:rsid w:val="000B6309"/>
    <w:rsid w:val="000C31D3"/>
    <w:rsid w:val="000C3A3B"/>
    <w:rsid w:val="000C6D5A"/>
    <w:rsid w:val="000D1361"/>
    <w:rsid w:val="000D4BAD"/>
    <w:rsid w:val="000D4C95"/>
    <w:rsid w:val="000D7001"/>
    <w:rsid w:val="000E1201"/>
    <w:rsid w:val="000E180B"/>
    <w:rsid w:val="000E1CDF"/>
    <w:rsid w:val="000E2ECF"/>
    <w:rsid w:val="000E44CD"/>
    <w:rsid w:val="000E4A36"/>
    <w:rsid w:val="000E4AA9"/>
    <w:rsid w:val="000E790C"/>
    <w:rsid w:val="000F007F"/>
    <w:rsid w:val="000F0335"/>
    <w:rsid w:val="000F0E01"/>
    <w:rsid w:val="000F2781"/>
    <w:rsid w:val="000F3D50"/>
    <w:rsid w:val="000F3D6D"/>
    <w:rsid w:val="000F5049"/>
    <w:rsid w:val="000F5A69"/>
    <w:rsid w:val="000F5B43"/>
    <w:rsid w:val="00100836"/>
    <w:rsid w:val="0010191F"/>
    <w:rsid w:val="00110BFC"/>
    <w:rsid w:val="001111E0"/>
    <w:rsid w:val="001117FA"/>
    <w:rsid w:val="00113AA9"/>
    <w:rsid w:val="00114B5B"/>
    <w:rsid w:val="00120964"/>
    <w:rsid w:val="00121FEC"/>
    <w:rsid w:val="00126DC6"/>
    <w:rsid w:val="00130590"/>
    <w:rsid w:val="001308EE"/>
    <w:rsid w:val="00130D80"/>
    <w:rsid w:val="00131C27"/>
    <w:rsid w:val="00133334"/>
    <w:rsid w:val="00134E1B"/>
    <w:rsid w:val="001350C0"/>
    <w:rsid w:val="00135EE3"/>
    <w:rsid w:val="001360CB"/>
    <w:rsid w:val="00144AC0"/>
    <w:rsid w:val="0014509C"/>
    <w:rsid w:val="00145261"/>
    <w:rsid w:val="00145FBA"/>
    <w:rsid w:val="00146A4C"/>
    <w:rsid w:val="0015166C"/>
    <w:rsid w:val="001546EC"/>
    <w:rsid w:val="00155180"/>
    <w:rsid w:val="0015794C"/>
    <w:rsid w:val="00161321"/>
    <w:rsid w:val="00164605"/>
    <w:rsid w:val="00165391"/>
    <w:rsid w:val="00165C3D"/>
    <w:rsid w:val="00166647"/>
    <w:rsid w:val="00172E07"/>
    <w:rsid w:val="00173742"/>
    <w:rsid w:val="001738F8"/>
    <w:rsid w:val="00173C5B"/>
    <w:rsid w:val="00173E61"/>
    <w:rsid w:val="001764C6"/>
    <w:rsid w:val="00177E7D"/>
    <w:rsid w:val="001808CD"/>
    <w:rsid w:val="00181644"/>
    <w:rsid w:val="00185580"/>
    <w:rsid w:val="00186188"/>
    <w:rsid w:val="0018632D"/>
    <w:rsid w:val="0019010D"/>
    <w:rsid w:val="00190469"/>
    <w:rsid w:val="0019144D"/>
    <w:rsid w:val="001917D2"/>
    <w:rsid w:val="00192815"/>
    <w:rsid w:val="00192A6B"/>
    <w:rsid w:val="001978D1"/>
    <w:rsid w:val="001A0791"/>
    <w:rsid w:val="001A0B27"/>
    <w:rsid w:val="001A1062"/>
    <w:rsid w:val="001A2D66"/>
    <w:rsid w:val="001A41F3"/>
    <w:rsid w:val="001A587D"/>
    <w:rsid w:val="001A6DFA"/>
    <w:rsid w:val="001B41F7"/>
    <w:rsid w:val="001B459B"/>
    <w:rsid w:val="001B4A4A"/>
    <w:rsid w:val="001B617C"/>
    <w:rsid w:val="001B7EF8"/>
    <w:rsid w:val="001C0A17"/>
    <w:rsid w:val="001C0B85"/>
    <w:rsid w:val="001C6526"/>
    <w:rsid w:val="001D02EC"/>
    <w:rsid w:val="001D275F"/>
    <w:rsid w:val="001D27A1"/>
    <w:rsid w:val="001D2E3D"/>
    <w:rsid w:val="001E1FAC"/>
    <w:rsid w:val="001E3669"/>
    <w:rsid w:val="001E3D36"/>
    <w:rsid w:val="001E4BB0"/>
    <w:rsid w:val="001E5A73"/>
    <w:rsid w:val="001E6F33"/>
    <w:rsid w:val="001F1FE4"/>
    <w:rsid w:val="001F4170"/>
    <w:rsid w:val="001F476C"/>
    <w:rsid w:val="001F4A02"/>
    <w:rsid w:val="001F5771"/>
    <w:rsid w:val="001F63C3"/>
    <w:rsid w:val="001F75FE"/>
    <w:rsid w:val="00201C17"/>
    <w:rsid w:val="00202905"/>
    <w:rsid w:val="00202A7F"/>
    <w:rsid w:val="0020398C"/>
    <w:rsid w:val="002042CA"/>
    <w:rsid w:val="00204CBF"/>
    <w:rsid w:val="002066D4"/>
    <w:rsid w:val="002066E9"/>
    <w:rsid w:val="00206EBE"/>
    <w:rsid w:val="00212D5B"/>
    <w:rsid w:val="00213018"/>
    <w:rsid w:val="002146EB"/>
    <w:rsid w:val="0021504E"/>
    <w:rsid w:val="00215167"/>
    <w:rsid w:val="002171E0"/>
    <w:rsid w:val="00217AFB"/>
    <w:rsid w:val="0022462C"/>
    <w:rsid w:val="002303DA"/>
    <w:rsid w:val="00231152"/>
    <w:rsid w:val="00233BC6"/>
    <w:rsid w:val="00245C67"/>
    <w:rsid w:val="00246654"/>
    <w:rsid w:val="00250B72"/>
    <w:rsid w:val="00250D29"/>
    <w:rsid w:val="00252F62"/>
    <w:rsid w:val="0025547F"/>
    <w:rsid w:val="00255D97"/>
    <w:rsid w:val="002576A6"/>
    <w:rsid w:val="00257CE1"/>
    <w:rsid w:val="00260046"/>
    <w:rsid w:val="00261582"/>
    <w:rsid w:val="00261661"/>
    <w:rsid w:val="00262624"/>
    <w:rsid w:val="00262B7C"/>
    <w:rsid w:val="00263408"/>
    <w:rsid w:val="0026351D"/>
    <w:rsid w:val="002657BC"/>
    <w:rsid w:val="00267FDB"/>
    <w:rsid w:val="00272E74"/>
    <w:rsid w:val="0027467A"/>
    <w:rsid w:val="00283EE3"/>
    <w:rsid w:val="002844C5"/>
    <w:rsid w:val="0029049E"/>
    <w:rsid w:val="002906ED"/>
    <w:rsid w:val="0029133C"/>
    <w:rsid w:val="002922C6"/>
    <w:rsid w:val="002936A6"/>
    <w:rsid w:val="00293CC3"/>
    <w:rsid w:val="0029780B"/>
    <w:rsid w:val="002A0704"/>
    <w:rsid w:val="002A0CA3"/>
    <w:rsid w:val="002A4A82"/>
    <w:rsid w:val="002A616E"/>
    <w:rsid w:val="002A644C"/>
    <w:rsid w:val="002B08F2"/>
    <w:rsid w:val="002B24C4"/>
    <w:rsid w:val="002B5C41"/>
    <w:rsid w:val="002B5E65"/>
    <w:rsid w:val="002B7210"/>
    <w:rsid w:val="002C07CF"/>
    <w:rsid w:val="002C4657"/>
    <w:rsid w:val="002C4DE0"/>
    <w:rsid w:val="002C650A"/>
    <w:rsid w:val="002C743E"/>
    <w:rsid w:val="002D1094"/>
    <w:rsid w:val="002D239A"/>
    <w:rsid w:val="002D29FA"/>
    <w:rsid w:val="002D344A"/>
    <w:rsid w:val="002D3A76"/>
    <w:rsid w:val="002D45D9"/>
    <w:rsid w:val="002D4FE9"/>
    <w:rsid w:val="002D5779"/>
    <w:rsid w:val="002D5FD7"/>
    <w:rsid w:val="002D64E3"/>
    <w:rsid w:val="002D6E3A"/>
    <w:rsid w:val="002E06DB"/>
    <w:rsid w:val="002E2146"/>
    <w:rsid w:val="002E50A4"/>
    <w:rsid w:val="002E562E"/>
    <w:rsid w:val="002E62AC"/>
    <w:rsid w:val="002E7D11"/>
    <w:rsid w:val="002F0254"/>
    <w:rsid w:val="002F0CD0"/>
    <w:rsid w:val="002F1204"/>
    <w:rsid w:val="002F1CF9"/>
    <w:rsid w:val="002F20D6"/>
    <w:rsid w:val="002F3800"/>
    <w:rsid w:val="00301201"/>
    <w:rsid w:val="00303C7E"/>
    <w:rsid w:val="003056E2"/>
    <w:rsid w:val="00305B25"/>
    <w:rsid w:val="003078E3"/>
    <w:rsid w:val="003111D4"/>
    <w:rsid w:val="00311C6A"/>
    <w:rsid w:val="00312682"/>
    <w:rsid w:val="00316A7F"/>
    <w:rsid w:val="00322FD9"/>
    <w:rsid w:val="00323AE3"/>
    <w:rsid w:val="00325F26"/>
    <w:rsid w:val="00326BFC"/>
    <w:rsid w:val="003279FB"/>
    <w:rsid w:val="00327D03"/>
    <w:rsid w:val="00331F3E"/>
    <w:rsid w:val="003331DD"/>
    <w:rsid w:val="00337646"/>
    <w:rsid w:val="00337D7B"/>
    <w:rsid w:val="00343768"/>
    <w:rsid w:val="003453E2"/>
    <w:rsid w:val="003454E5"/>
    <w:rsid w:val="00350CB1"/>
    <w:rsid w:val="00355ECA"/>
    <w:rsid w:val="003568C2"/>
    <w:rsid w:val="0035697E"/>
    <w:rsid w:val="00357121"/>
    <w:rsid w:val="00357BB8"/>
    <w:rsid w:val="00360E1F"/>
    <w:rsid w:val="00363639"/>
    <w:rsid w:val="003649D5"/>
    <w:rsid w:val="00365449"/>
    <w:rsid w:val="0036792E"/>
    <w:rsid w:val="00367EF3"/>
    <w:rsid w:val="00370329"/>
    <w:rsid w:val="00370A56"/>
    <w:rsid w:val="00372D06"/>
    <w:rsid w:val="003739CE"/>
    <w:rsid w:val="00373C03"/>
    <w:rsid w:val="0037570E"/>
    <w:rsid w:val="00375A1B"/>
    <w:rsid w:val="00376000"/>
    <w:rsid w:val="0038199D"/>
    <w:rsid w:val="003848AC"/>
    <w:rsid w:val="003852DA"/>
    <w:rsid w:val="00385CFA"/>
    <w:rsid w:val="0039101B"/>
    <w:rsid w:val="003945E7"/>
    <w:rsid w:val="00394F02"/>
    <w:rsid w:val="00397AE1"/>
    <w:rsid w:val="003A109B"/>
    <w:rsid w:val="003A2509"/>
    <w:rsid w:val="003A44CF"/>
    <w:rsid w:val="003A5D5B"/>
    <w:rsid w:val="003B078E"/>
    <w:rsid w:val="003B1038"/>
    <w:rsid w:val="003B3ABB"/>
    <w:rsid w:val="003B7132"/>
    <w:rsid w:val="003C05C4"/>
    <w:rsid w:val="003C1DE9"/>
    <w:rsid w:val="003C28CD"/>
    <w:rsid w:val="003D24E3"/>
    <w:rsid w:val="003D58BE"/>
    <w:rsid w:val="003D73D8"/>
    <w:rsid w:val="003D7709"/>
    <w:rsid w:val="003D7CFF"/>
    <w:rsid w:val="003E03E3"/>
    <w:rsid w:val="003E0838"/>
    <w:rsid w:val="003E0840"/>
    <w:rsid w:val="003E14B8"/>
    <w:rsid w:val="003E301D"/>
    <w:rsid w:val="003E4CDE"/>
    <w:rsid w:val="003E50F7"/>
    <w:rsid w:val="003E7102"/>
    <w:rsid w:val="003E7314"/>
    <w:rsid w:val="003F1FBF"/>
    <w:rsid w:val="003F5B58"/>
    <w:rsid w:val="003F6002"/>
    <w:rsid w:val="003F7552"/>
    <w:rsid w:val="004041E9"/>
    <w:rsid w:val="0040611A"/>
    <w:rsid w:val="00407698"/>
    <w:rsid w:val="0041252D"/>
    <w:rsid w:val="00414F10"/>
    <w:rsid w:val="004151D6"/>
    <w:rsid w:val="00420521"/>
    <w:rsid w:val="00420599"/>
    <w:rsid w:val="00421CA3"/>
    <w:rsid w:val="0042297E"/>
    <w:rsid w:val="0042757C"/>
    <w:rsid w:val="0043124F"/>
    <w:rsid w:val="004320DD"/>
    <w:rsid w:val="004352BC"/>
    <w:rsid w:val="00437115"/>
    <w:rsid w:val="00437766"/>
    <w:rsid w:val="0044360A"/>
    <w:rsid w:val="00443DF6"/>
    <w:rsid w:val="004449DD"/>
    <w:rsid w:val="00445797"/>
    <w:rsid w:val="00446E7A"/>
    <w:rsid w:val="00454E85"/>
    <w:rsid w:val="00456734"/>
    <w:rsid w:val="004573BE"/>
    <w:rsid w:val="00462852"/>
    <w:rsid w:val="00464CD2"/>
    <w:rsid w:val="004657DB"/>
    <w:rsid w:val="0046679D"/>
    <w:rsid w:val="00467038"/>
    <w:rsid w:val="0047153C"/>
    <w:rsid w:val="00473598"/>
    <w:rsid w:val="00473803"/>
    <w:rsid w:val="00474BA4"/>
    <w:rsid w:val="00480A7A"/>
    <w:rsid w:val="004816E5"/>
    <w:rsid w:val="00482B33"/>
    <w:rsid w:val="00482C0B"/>
    <w:rsid w:val="0048734F"/>
    <w:rsid w:val="00487C47"/>
    <w:rsid w:val="00490205"/>
    <w:rsid w:val="00490509"/>
    <w:rsid w:val="00492D0B"/>
    <w:rsid w:val="004933FE"/>
    <w:rsid w:val="004940C7"/>
    <w:rsid w:val="004958B5"/>
    <w:rsid w:val="004A2646"/>
    <w:rsid w:val="004A49C5"/>
    <w:rsid w:val="004B2D2A"/>
    <w:rsid w:val="004B7CC0"/>
    <w:rsid w:val="004C32AC"/>
    <w:rsid w:val="004C3393"/>
    <w:rsid w:val="004C3A24"/>
    <w:rsid w:val="004C3CCF"/>
    <w:rsid w:val="004D033F"/>
    <w:rsid w:val="004D081C"/>
    <w:rsid w:val="004D3125"/>
    <w:rsid w:val="004D4051"/>
    <w:rsid w:val="004D45CB"/>
    <w:rsid w:val="004D6434"/>
    <w:rsid w:val="004D7393"/>
    <w:rsid w:val="004E09D7"/>
    <w:rsid w:val="004E3F78"/>
    <w:rsid w:val="004E4449"/>
    <w:rsid w:val="004E4B27"/>
    <w:rsid w:val="004E69AA"/>
    <w:rsid w:val="004E791C"/>
    <w:rsid w:val="004F7273"/>
    <w:rsid w:val="0050004A"/>
    <w:rsid w:val="005007E2"/>
    <w:rsid w:val="00505C3F"/>
    <w:rsid w:val="005061E9"/>
    <w:rsid w:val="005117DD"/>
    <w:rsid w:val="00511B36"/>
    <w:rsid w:val="00511CFA"/>
    <w:rsid w:val="00512307"/>
    <w:rsid w:val="00513703"/>
    <w:rsid w:val="00513EFF"/>
    <w:rsid w:val="00513F4A"/>
    <w:rsid w:val="0051407D"/>
    <w:rsid w:val="00515CBA"/>
    <w:rsid w:val="005202CD"/>
    <w:rsid w:val="005206B5"/>
    <w:rsid w:val="00523578"/>
    <w:rsid w:val="00523D61"/>
    <w:rsid w:val="0052427B"/>
    <w:rsid w:val="00533DD7"/>
    <w:rsid w:val="005369AE"/>
    <w:rsid w:val="00536BC5"/>
    <w:rsid w:val="005379AB"/>
    <w:rsid w:val="00537C94"/>
    <w:rsid w:val="00541C64"/>
    <w:rsid w:val="00543A30"/>
    <w:rsid w:val="00543E96"/>
    <w:rsid w:val="00545E10"/>
    <w:rsid w:val="0054748F"/>
    <w:rsid w:val="00550BAD"/>
    <w:rsid w:val="00553580"/>
    <w:rsid w:val="00553A41"/>
    <w:rsid w:val="00553D18"/>
    <w:rsid w:val="005547BC"/>
    <w:rsid w:val="00554D53"/>
    <w:rsid w:val="00556064"/>
    <w:rsid w:val="00560C8E"/>
    <w:rsid w:val="00567A80"/>
    <w:rsid w:val="00570981"/>
    <w:rsid w:val="005741DD"/>
    <w:rsid w:val="00581CF0"/>
    <w:rsid w:val="00584D39"/>
    <w:rsid w:val="005950E5"/>
    <w:rsid w:val="00595302"/>
    <w:rsid w:val="005A183E"/>
    <w:rsid w:val="005A4666"/>
    <w:rsid w:val="005A4990"/>
    <w:rsid w:val="005B0B71"/>
    <w:rsid w:val="005B0B85"/>
    <w:rsid w:val="005B0C34"/>
    <w:rsid w:val="005B10EF"/>
    <w:rsid w:val="005B1A96"/>
    <w:rsid w:val="005B2B97"/>
    <w:rsid w:val="005B3AB9"/>
    <w:rsid w:val="005B4196"/>
    <w:rsid w:val="005B505E"/>
    <w:rsid w:val="005B7DE9"/>
    <w:rsid w:val="005C0937"/>
    <w:rsid w:val="005C101F"/>
    <w:rsid w:val="005C28FA"/>
    <w:rsid w:val="005C3982"/>
    <w:rsid w:val="005D18DC"/>
    <w:rsid w:val="005D2A43"/>
    <w:rsid w:val="005D44E9"/>
    <w:rsid w:val="005D46B3"/>
    <w:rsid w:val="005D475F"/>
    <w:rsid w:val="005E2413"/>
    <w:rsid w:val="005E2D15"/>
    <w:rsid w:val="005E7E3C"/>
    <w:rsid w:val="005F050B"/>
    <w:rsid w:val="005F31B5"/>
    <w:rsid w:val="005F3201"/>
    <w:rsid w:val="005F3A3A"/>
    <w:rsid w:val="005F41EF"/>
    <w:rsid w:val="005F5996"/>
    <w:rsid w:val="005F5AAC"/>
    <w:rsid w:val="005F5CF0"/>
    <w:rsid w:val="00602076"/>
    <w:rsid w:val="00602967"/>
    <w:rsid w:val="006060EB"/>
    <w:rsid w:val="00606B04"/>
    <w:rsid w:val="00610344"/>
    <w:rsid w:val="00611D26"/>
    <w:rsid w:val="006122DB"/>
    <w:rsid w:val="0061250D"/>
    <w:rsid w:val="006159A2"/>
    <w:rsid w:val="00615B9E"/>
    <w:rsid w:val="00617564"/>
    <w:rsid w:val="00617729"/>
    <w:rsid w:val="00617DEA"/>
    <w:rsid w:val="006243BD"/>
    <w:rsid w:val="00624621"/>
    <w:rsid w:val="00627B33"/>
    <w:rsid w:val="00627D02"/>
    <w:rsid w:val="006301BD"/>
    <w:rsid w:val="0063037B"/>
    <w:rsid w:val="0063132E"/>
    <w:rsid w:val="00632FC9"/>
    <w:rsid w:val="00633F18"/>
    <w:rsid w:val="00634833"/>
    <w:rsid w:val="00634F14"/>
    <w:rsid w:val="0064011F"/>
    <w:rsid w:val="006411F1"/>
    <w:rsid w:val="00642DA2"/>
    <w:rsid w:val="00647FAA"/>
    <w:rsid w:val="006530D8"/>
    <w:rsid w:val="00653E7E"/>
    <w:rsid w:val="00654844"/>
    <w:rsid w:val="00655370"/>
    <w:rsid w:val="0065594D"/>
    <w:rsid w:val="00656D82"/>
    <w:rsid w:val="006600EA"/>
    <w:rsid w:val="00660688"/>
    <w:rsid w:val="00661EDC"/>
    <w:rsid w:val="00664583"/>
    <w:rsid w:val="006646A9"/>
    <w:rsid w:val="00672B9F"/>
    <w:rsid w:val="0067450C"/>
    <w:rsid w:val="00674765"/>
    <w:rsid w:val="0068113B"/>
    <w:rsid w:val="00682850"/>
    <w:rsid w:val="0068664C"/>
    <w:rsid w:val="006A0173"/>
    <w:rsid w:val="006A0438"/>
    <w:rsid w:val="006A320F"/>
    <w:rsid w:val="006A4421"/>
    <w:rsid w:val="006A50E3"/>
    <w:rsid w:val="006A545E"/>
    <w:rsid w:val="006A592A"/>
    <w:rsid w:val="006A5DDC"/>
    <w:rsid w:val="006B0459"/>
    <w:rsid w:val="006B1DC8"/>
    <w:rsid w:val="006B45F3"/>
    <w:rsid w:val="006B57DF"/>
    <w:rsid w:val="006B7AF8"/>
    <w:rsid w:val="006B7D51"/>
    <w:rsid w:val="006D167B"/>
    <w:rsid w:val="006D4DD1"/>
    <w:rsid w:val="006D7CBE"/>
    <w:rsid w:val="006E0625"/>
    <w:rsid w:val="006E0F34"/>
    <w:rsid w:val="006E23D7"/>
    <w:rsid w:val="006E2E9D"/>
    <w:rsid w:val="006E469C"/>
    <w:rsid w:val="006E6202"/>
    <w:rsid w:val="006E740B"/>
    <w:rsid w:val="006E7F78"/>
    <w:rsid w:val="006F0647"/>
    <w:rsid w:val="006F068D"/>
    <w:rsid w:val="006F094C"/>
    <w:rsid w:val="006F1B80"/>
    <w:rsid w:val="006F3556"/>
    <w:rsid w:val="006F3B6F"/>
    <w:rsid w:val="006F48D8"/>
    <w:rsid w:val="006F57B4"/>
    <w:rsid w:val="006F6FD9"/>
    <w:rsid w:val="00701392"/>
    <w:rsid w:val="00701DAB"/>
    <w:rsid w:val="00702DDF"/>
    <w:rsid w:val="0070482C"/>
    <w:rsid w:val="00705E2F"/>
    <w:rsid w:val="00713E8C"/>
    <w:rsid w:val="00715C21"/>
    <w:rsid w:val="007205B1"/>
    <w:rsid w:val="00721202"/>
    <w:rsid w:val="00725FDA"/>
    <w:rsid w:val="00730064"/>
    <w:rsid w:val="00730850"/>
    <w:rsid w:val="0073258E"/>
    <w:rsid w:val="00732FA2"/>
    <w:rsid w:val="007346A3"/>
    <w:rsid w:val="00734ABB"/>
    <w:rsid w:val="00736C34"/>
    <w:rsid w:val="00736DD7"/>
    <w:rsid w:val="00740CF7"/>
    <w:rsid w:val="00742585"/>
    <w:rsid w:val="00745587"/>
    <w:rsid w:val="0074769C"/>
    <w:rsid w:val="00750F34"/>
    <w:rsid w:val="007521F9"/>
    <w:rsid w:val="0075268C"/>
    <w:rsid w:val="007558C6"/>
    <w:rsid w:val="0075698C"/>
    <w:rsid w:val="007570CA"/>
    <w:rsid w:val="00757228"/>
    <w:rsid w:val="00757424"/>
    <w:rsid w:val="00761C03"/>
    <w:rsid w:val="007623A4"/>
    <w:rsid w:val="0076395D"/>
    <w:rsid w:val="00763A26"/>
    <w:rsid w:val="00765D06"/>
    <w:rsid w:val="00765D84"/>
    <w:rsid w:val="0076639C"/>
    <w:rsid w:val="00770593"/>
    <w:rsid w:val="00770F6B"/>
    <w:rsid w:val="007715D2"/>
    <w:rsid w:val="007722CE"/>
    <w:rsid w:val="0077286B"/>
    <w:rsid w:val="007737E1"/>
    <w:rsid w:val="00773A19"/>
    <w:rsid w:val="00773A63"/>
    <w:rsid w:val="00777984"/>
    <w:rsid w:val="00780987"/>
    <w:rsid w:val="00781E97"/>
    <w:rsid w:val="00783CF5"/>
    <w:rsid w:val="00785CEF"/>
    <w:rsid w:val="00793641"/>
    <w:rsid w:val="00793B01"/>
    <w:rsid w:val="00793EC0"/>
    <w:rsid w:val="00794AD9"/>
    <w:rsid w:val="007950F0"/>
    <w:rsid w:val="00796EF7"/>
    <w:rsid w:val="00797721"/>
    <w:rsid w:val="007A043E"/>
    <w:rsid w:val="007A0F11"/>
    <w:rsid w:val="007A43BF"/>
    <w:rsid w:val="007A6BD6"/>
    <w:rsid w:val="007B08D9"/>
    <w:rsid w:val="007B0D2A"/>
    <w:rsid w:val="007B1318"/>
    <w:rsid w:val="007B26E9"/>
    <w:rsid w:val="007B4E1B"/>
    <w:rsid w:val="007B5998"/>
    <w:rsid w:val="007B6F66"/>
    <w:rsid w:val="007C0921"/>
    <w:rsid w:val="007C0951"/>
    <w:rsid w:val="007C118B"/>
    <w:rsid w:val="007C1BA8"/>
    <w:rsid w:val="007C33DA"/>
    <w:rsid w:val="007C45BA"/>
    <w:rsid w:val="007C4809"/>
    <w:rsid w:val="007C78D6"/>
    <w:rsid w:val="007C7B20"/>
    <w:rsid w:val="007D0369"/>
    <w:rsid w:val="007D3B79"/>
    <w:rsid w:val="007D450B"/>
    <w:rsid w:val="007D4A27"/>
    <w:rsid w:val="007D52B6"/>
    <w:rsid w:val="007D5E8F"/>
    <w:rsid w:val="007E0050"/>
    <w:rsid w:val="007E11C6"/>
    <w:rsid w:val="007E1FEE"/>
    <w:rsid w:val="007E3082"/>
    <w:rsid w:val="007E320E"/>
    <w:rsid w:val="007E44B6"/>
    <w:rsid w:val="007E63D6"/>
    <w:rsid w:val="007E7F0A"/>
    <w:rsid w:val="007F003C"/>
    <w:rsid w:val="007F06FC"/>
    <w:rsid w:val="007F2B85"/>
    <w:rsid w:val="007F45B8"/>
    <w:rsid w:val="007F68C9"/>
    <w:rsid w:val="00800603"/>
    <w:rsid w:val="00801457"/>
    <w:rsid w:val="0080248F"/>
    <w:rsid w:val="0080268A"/>
    <w:rsid w:val="00803E15"/>
    <w:rsid w:val="0080543C"/>
    <w:rsid w:val="008074CB"/>
    <w:rsid w:val="00807803"/>
    <w:rsid w:val="00810E9B"/>
    <w:rsid w:val="00813113"/>
    <w:rsid w:val="0081324C"/>
    <w:rsid w:val="008151C4"/>
    <w:rsid w:val="00815532"/>
    <w:rsid w:val="00815E61"/>
    <w:rsid w:val="00822E49"/>
    <w:rsid w:val="00823308"/>
    <w:rsid w:val="00823810"/>
    <w:rsid w:val="00823AC5"/>
    <w:rsid w:val="00825282"/>
    <w:rsid w:val="0082577E"/>
    <w:rsid w:val="00825E38"/>
    <w:rsid w:val="008270D3"/>
    <w:rsid w:val="008277C0"/>
    <w:rsid w:val="008305B4"/>
    <w:rsid w:val="008306FF"/>
    <w:rsid w:val="008350A5"/>
    <w:rsid w:val="0083792F"/>
    <w:rsid w:val="00840FFF"/>
    <w:rsid w:val="00841E73"/>
    <w:rsid w:val="008429C4"/>
    <w:rsid w:val="00842B40"/>
    <w:rsid w:val="008435FF"/>
    <w:rsid w:val="00844433"/>
    <w:rsid w:val="00845032"/>
    <w:rsid w:val="008452C9"/>
    <w:rsid w:val="00847640"/>
    <w:rsid w:val="00852130"/>
    <w:rsid w:val="0085263E"/>
    <w:rsid w:val="00853591"/>
    <w:rsid w:val="00860C27"/>
    <w:rsid w:val="0086349F"/>
    <w:rsid w:val="00865B70"/>
    <w:rsid w:val="00866242"/>
    <w:rsid w:val="008671F4"/>
    <w:rsid w:val="008673A1"/>
    <w:rsid w:val="00867450"/>
    <w:rsid w:val="008702A7"/>
    <w:rsid w:val="00870B84"/>
    <w:rsid w:val="00871D00"/>
    <w:rsid w:val="00872741"/>
    <w:rsid w:val="00874690"/>
    <w:rsid w:val="008746BD"/>
    <w:rsid w:val="0087569A"/>
    <w:rsid w:val="008767E9"/>
    <w:rsid w:val="00880213"/>
    <w:rsid w:val="00881369"/>
    <w:rsid w:val="008814EB"/>
    <w:rsid w:val="008815C1"/>
    <w:rsid w:val="00882065"/>
    <w:rsid w:val="00882D4E"/>
    <w:rsid w:val="00884F28"/>
    <w:rsid w:val="00885F61"/>
    <w:rsid w:val="00891656"/>
    <w:rsid w:val="0089262E"/>
    <w:rsid w:val="00893287"/>
    <w:rsid w:val="00895FD2"/>
    <w:rsid w:val="00897D85"/>
    <w:rsid w:val="008A00F3"/>
    <w:rsid w:val="008A0BFE"/>
    <w:rsid w:val="008A181A"/>
    <w:rsid w:val="008A3AFD"/>
    <w:rsid w:val="008A4E9C"/>
    <w:rsid w:val="008A68E4"/>
    <w:rsid w:val="008B0229"/>
    <w:rsid w:val="008B425A"/>
    <w:rsid w:val="008B5245"/>
    <w:rsid w:val="008B538B"/>
    <w:rsid w:val="008B5ED2"/>
    <w:rsid w:val="008B6C32"/>
    <w:rsid w:val="008C049D"/>
    <w:rsid w:val="008C1316"/>
    <w:rsid w:val="008C74D9"/>
    <w:rsid w:val="008C75C6"/>
    <w:rsid w:val="008D2318"/>
    <w:rsid w:val="008D3AC9"/>
    <w:rsid w:val="008D3DB1"/>
    <w:rsid w:val="008D4D9E"/>
    <w:rsid w:val="008D584A"/>
    <w:rsid w:val="008D60A5"/>
    <w:rsid w:val="008E0762"/>
    <w:rsid w:val="008E08A8"/>
    <w:rsid w:val="008E147D"/>
    <w:rsid w:val="008E77BF"/>
    <w:rsid w:val="008F08D5"/>
    <w:rsid w:val="008F2F14"/>
    <w:rsid w:val="008F5C11"/>
    <w:rsid w:val="008F7055"/>
    <w:rsid w:val="00913E2D"/>
    <w:rsid w:val="009158DB"/>
    <w:rsid w:val="009168C0"/>
    <w:rsid w:val="0091784C"/>
    <w:rsid w:val="0092709E"/>
    <w:rsid w:val="00930707"/>
    <w:rsid w:val="00930921"/>
    <w:rsid w:val="00933F24"/>
    <w:rsid w:val="009341B8"/>
    <w:rsid w:val="00934D7D"/>
    <w:rsid w:val="00935957"/>
    <w:rsid w:val="009364C1"/>
    <w:rsid w:val="00936C54"/>
    <w:rsid w:val="00937B7D"/>
    <w:rsid w:val="00940E65"/>
    <w:rsid w:val="009460DA"/>
    <w:rsid w:val="00947400"/>
    <w:rsid w:val="00947F0E"/>
    <w:rsid w:val="00951FA4"/>
    <w:rsid w:val="00952B60"/>
    <w:rsid w:val="009548F9"/>
    <w:rsid w:val="00955D8C"/>
    <w:rsid w:val="00956045"/>
    <w:rsid w:val="0095787B"/>
    <w:rsid w:val="00957CC6"/>
    <w:rsid w:val="0096068C"/>
    <w:rsid w:val="00963B33"/>
    <w:rsid w:val="009657BF"/>
    <w:rsid w:val="00967DE6"/>
    <w:rsid w:val="009709B9"/>
    <w:rsid w:val="00971B03"/>
    <w:rsid w:val="00973738"/>
    <w:rsid w:val="0097497A"/>
    <w:rsid w:val="00975BF5"/>
    <w:rsid w:val="00977173"/>
    <w:rsid w:val="00977588"/>
    <w:rsid w:val="00977824"/>
    <w:rsid w:val="009802A8"/>
    <w:rsid w:val="00980D62"/>
    <w:rsid w:val="00986B64"/>
    <w:rsid w:val="0098790D"/>
    <w:rsid w:val="00990BD5"/>
    <w:rsid w:val="00992F49"/>
    <w:rsid w:val="00992F72"/>
    <w:rsid w:val="0099542A"/>
    <w:rsid w:val="009A0FFA"/>
    <w:rsid w:val="009A1030"/>
    <w:rsid w:val="009A31D1"/>
    <w:rsid w:val="009A3D0A"/>
    <w:rsid w:val="009A5F8F"/>
    <w:rsid w:val="009A7A28"/>
    <w:rsid w:val="009B0D38"/>
    <w:rsid w:val="009B36CF"/>
    <w:rsid w:val="009B399C"/>
    <w:rsid w:val="009B3B35"/>
    <w:rsid w:val="009B4378"/>
    <w:rsid w:val="009B57DB"/>
    <w:rsid w:val="009B7337"/>
    <w:rsid w:val="009C169A"/>
    <w:rsid w:val="009C5B8E"/>
    <w:rsid w:val="009C6884"/>
    <w:rsid w:val="009C6CD2"/>
    <w:rsid w:val="009C758C"/>
    <w:rsid w:val="009D27DC"/>
    <w:rsid w:val="009D2D56"/>
    <w:rsid w:val="009D3D3E"/>
    <w:rsid w:val="009D5761"/>
    <w:rsid w:val="009D6F9B"/>
    <w:rsid w:val="009D6FD4"/>
    <w:rsid w:val="009D73BE"/>
    <w:rsid w:val="009D793C"/>
    <w:rsid w:val="009E07E3"/>
    <w:rsid w:val="009E5B1E"/>
    <w:rsid w:val="009F0F7A"/>
    <w:rsid w:val="009F0FE4"/>
    <w:rsid w:val="009F1A33"/>
    <w:rsid w:val="009F5342"/>
    <w:rsid w:val="009F71E3"/>
    <w:rsid w:val="009F753D"/>
    <w:rsid w:val="00A0080E"/>
    <w:rsid w:val="00A01003"/>
    <w:rsid w:val="00A02599"/>
    <w:rsid w:val="00A047A0"/>
    <w:rsid w:val="00A04D7F"/>
    <w:rsid w:val="00A057FA"/>
    <w:rsid w:val="00A061B8"/>
    <w:rsid w:val="00A0789F"/>
    <w:rsid w:val="00A10D79"/>
    <w:rsid w:val="00A136A2"/>
    <w:rsid w:val="00A13BB3"/>
    <w:rsid w:val="00A13D1E"/>
    <w:rsid w:val="00A143D0"/>
    <w:rsid w:val="00A144A0"/>
    <w:rsid w:val="00A15C80"/>
    <w:rsid w:val="00A16C04"/>
    <w:rsid w:val="00A21D19"/>
    <w:rsid w:val="00A2222C"/>
    <w:rsid w:val="00A222D7"/>
    <w:rsid w:val="00A236FF"/>
    <w:rsid w:val="00A23961"/>
    <w:rsid w:val="00A24A8F"/>
    <w:rsid w:val="00A27CC6"/>
    <w:rsid w:val="00A32D26"/>
    <w:rsid w:val="00A33B85"/>
    <w:rsid w:val="00A35585"/>
    <w:rsid w:val="00A40998"/>
    <w:rsid w:val="00A4228B"/>
    <w:rsid w:val="00A42AC5"/>
    <w:rsid w:val="00A42FAD"/>
    <w:rsid w:val="00A43C0B"/>
    <w:rsid w:val="00A43F84"/>
    <w:rsid w:val="00A44677"/>
    <w:rsid w:val="00A518BD"/>
    <w:rsid w:val="00A54395"/>
    <w:rsid w:val="00A57159"/>
    <w:rsid w:val="00A612E0"/>
    <w:rsid w:val="00A61A3E"/>
    <w:rsid w:val="00A65D9F"/>
    <w:rsid w:val="00A663FD"/>
    <w:rsid w:val="00A75171"/>
    <w:rsid w:val="00A81DB1"/>
    <w:rsid w:val="00A81E44"/>
    <w:rsid w:val="00A82352"/>
    <w:rsid w:val="00A836A5"/>
    <w:rsid w:val="00A837E6"/>
    <w:rsid w:val="00A85F34"/>
    <w:rsid w:val="00A86BD8"/>
    <w:rsid w:val="00A91B76"/>
    <w:rsid w:val="00A91D40"/>
    <w:rsid w:val="00A92DF1"/>
    <w:rsid w:val="00A940DF"/>
    <w:rsid w:val="00A95828"/>
    <w:rsid w:val="00A96C9B"/>
    <w:rsid w:val="00A97EC9"/>
    <w:rsid w:val="00AA0524"/>
    <w:rsid w:val="00AA07FF"/>
    <w:rsid w:val="00AA533E"/>
    <w:rsid w:val="00AA733D"/>
    <w:rsid w:val="00AA7E29"/>
    <w:rsid w:val="00AB434A"/>
    <w:rsid w:val="00AB56BF"/>
    <w:rsid w:val="00AB69C7"/>
    <w:rsid w:val="00AC1D68"/>
    <w:rsid w:val="00AC3B29"/>
    <w:rsid w:val="00AC3D3F"/>
    <w:rsid w:val="00AD0A25"/>
    <w:rsid w:val="00AD0ED0"/>
    <w:rsid w:val="00AD0F0F"/>
    <w:rsid w:val="00AD100B"/>
    <w:rsid w:val="00AD2267"/>
    <w:rsid w:val="00AD3718"/>
    <w:rsid w:val="00AD3CAB"/>
    <w:rsid w:val="00AD5675"/>
    <w:rsid w:val="00AD5C20"/>
    <w:rsid w:val="00AD6237"/>
    <w:rsid w:val="00AD742E"/>
    <w:rsid w:val="00AE1FB1"/>
    <w:rsid w:val="00AE256F"/>
    <w:rsid w:val="00AE2890"/>
    <w:rsid w:val="00AE3943"/>
    <w:rsid w:val="00AE5005"/>
    <w:rsid w:val="00AE5150"/>
    <w:rsid w:val="00AE610A"/>
    <w:rsid w:val="00AF01D8"/>
    <w:rsid w:val="00AF1C8E"/>
    <w:rsid w:val="00AF58AF"/>
    <w:rsid w:val="00AF7939"/>
    <w:rsid w:val="00B03C96"/>
    <w:rsid w:val="00B11D06"/>
    <w:rsid w:val="00B12C11"/>
    <w:rsid w:val="00B16388"/>
    <w:rsid w:val="00B2036F"/>
    <w:rsid w:val="00B21194"/>
    <w:rsid w:val="00B230E3"/>
    <w:rsid w:val="00B233AD"/>
    <w:rsid w:val="00B243AE"/>
    <w:rsid w:val="00B2621A"/>
    <w:rsid w:val="00B27946"/>
    <w:rsid w:val="00B338F5"/>
    <w:rsid w:val="00B33E79"/>
    <w:rsid w:val="00B37F8B"/>
    <w:rsid w:val="00B40898"/>
    <w:rsid w:val="00B41CF1"/>
    <w:rsid w:val="00B42BD2"/>
    <w:rsid w:val="00B4320A"/>
    <w:rsid w:val="00B53263"/>
    <w:rsid w:val="00B54956"/>
    <w:rsid w:val="00B65663"/>
    <w:rsid w:val="00B65AA6"/>
    <w:rsid w:val="00B670B6"/>
    <w:rsid w:val="00B70312"/>
    <w:rsid w:val="00B708D0"/>
    <w:rsid w:val="00B70ED5"/>
    <w:rsid w:val="00B71E58"/>
    <w:rsid w:val="00B72359"/>
    <w:rsid w:val="00B75AD7"/>
    <w:rsid w:val="00B75D65"/>
    <w:rsid w:val="00B75ECE"/>
    <w:rsid w:val="00B77EA3"/>
    <w:rsid w:val="00B77F91"/>
    <w:rsid w:val="00B825A0"/>
    <w:rsid w:val="00B833E8"/>
    <w:rsid w:val="00B8491F"/>
    <w:rsid w:val="00B84C72"/>
    <w:rsid w:val="00B85B90"/>
    <w:rsid w:val="00B90105"/>
    <w:rsid w:val="00B91962"/>
    <w:rsid w:val="00B91ABC"/>
    <w:rsid w:val="00B91AFD"/>
    <w:rsid w:val="00B935DA"/>
    <w:rsid w:val="00B94637"/>
    <w:rsid w:val="00B9481C"/>
    <w:rsid w:val="00B96D02"/>
    <w:rsid w:val="00BA0E11"/>
    <w:rsid w:val="00BA10D0"/>
    <w:rsid w:val="00BA3F77"/>
    <w:rsid w:val="00BA44F6"/>
    <w:rsid w:val="00BA4702"/>
    <w:rsid w:val="00BA4A0D"/>
    <w:rsid w:val="00BA50D9"/>
    <w:rsid w:val="00BB2319"/>
    <w:rsid w:val="00BB28E9"/>
    <w:rsid w:val="00BB3DED"/>
    <w:rsid w:val="00BB3EF0"/>
    <w:rsid w:val="00BB4136"/>
    <w:rsid w:val="00BB4940"/>
    <w:rsid w:val="00BC2E54"/>
    <w:rsid w:val="00BD345E"/>
    <w:rsid w:val="00BD3470"/>
    <w:rsid w:val="00BD533B"/>
    <w:rsid w:val="00BE01BA"/>
    <w:rsid w:val="00BE0DE5"/>
    <w:rsid w:val="00BE1616"/>
    <w:rsid w:val="00BE4ECE"/>
    <w:rsid w:val="00BE5C45"/>
    <w:rsid w:val="00BE6E93"/>
    <w:rsid w:val="00BE73BD"/>
    <w:rsid w:val="00BF3B90"/>
    <w:rsid w:val="00BF7BFA"/>
    <w:rsid w:val="00C01D42"/>
    <w:rsid w:val="00C03965"/>
    <w:rsid w:val="00C0447B"/>
    <w:rsid w:val="00C100F4"/>
    <w:rsid w:val="00C101EF"/>
    <w:rsid w:val="00C147F8"/>
    <w:rsid w:val="00C159BD"/>
    <w:rsid w:val="00C15DA0"/>
    <w:rsid w:val="00C1711C"/>
    <w:rsid w:val="00C17A55"/>
    <w:rsid w:val="00C20AF3"/>
    <w:rsid w:val="00C2117B"/>
    <w:rsid w:val="00C22729"/>
    <w:rsid w:val="00C2335E"/>
    <w:rsid w:val="00C26855"/>
    <w:rsid w:val="00C26FEB"/>
    <w:rsid w:val="00C27158"/>
    <w:rsid w:val="00C3370D"/>
    <w:rsid w:val="00C3434F"/>
    <w:rsid w:val="00C34968"/>
    <w:rsid w:val="00C35B10"/>
    <w:rsid w:val="00C40608"/>
    <w:rsid w:val="00C40CB4"/>
    <w:rsid w:val="00C415BA"/>
    <w:rsid w:val="00C44252"/>
    <w:rsid w:val="00C529F3"/>
    <w:rsid w:val="00C54D54"/>
    <w:rsid w:val="00C5512F"/>
    <w:rsid w:val="00C568C6"/>
    <w:rsid w:val="00C57963"/>
    <w:rsid w:val="00C60428"/>
    <w:rsid w:val="00C63250"/>
    <w:rsid w:val="00C66EE3"/>
    <w:rsid w:val="00C707BA"/>
    <w:rsid w:val="00C747F3"/>
    <w:rsid w:val="00C756CB"/>
    <w:rsid w:val="00C756DC"/>
    <w:rsid w:val="00C77E50"/>
    <w:rsid w:val="00C81A22"/>
    <w:rsid w:val="00C84ECD"/>
    <w:rsid w:val="00C8677E"/>
    <w:rsid w:val="00C869B6"/>
    <w:rsid w:val="00C901D0"/>
    <w:rsid w:val="00C92359"/>
    <w:rsid w:val="00C945DE"/>
    <w:rsid w:val="00C96C9E"/>
    <w:rsid w:val="00C97C11"/>
    <w:rsid w:val="00CA2CB2"/>
    <w:rsid w:val="00CA2E08"/>
    <w:rsid w:val="00CA2F94"/>
    <w:rsid w:val="00CA53D0"/>
    <w:rsid w:val="00CB17DB"/>
    <w:rsid w:val="00CB2BEB"/>
    <w:rsid w:val="00CB7091"/>
    <w:rsid w:val="00CB74BC"/>
    <w:rsid w:val="00CC09C4"/>
    <w:rsid w:val="00CC2138"/>
    <w:rsid w:val="00CC304E"/>
    <w:rsid w:val="00CC4769"/>
    <w:rsid w:val="00CC5811"/>
    <w:rsid w:val="00CC6534"/>
    <w:rsid w:val="00CD0775"/>
    <w:rsid w:val="00CD1909"/>
    <w:rsid w:val="00CD63EC"/>
    <w:rsid w:val="00CD7632"/>
    <w:rsid w:val="00CE0287"/>
    <w:rsid w:val="00CE0C2D"/>
    <w:rsid w:val="00CE1146"/>
    <w:rsid w:val="00CE171E"/>
    <w:rsid w:val="00CE1803"/>
    <w:rsid w:val="00CE2F72"/>
    <w:rsid w:val="00CE3DB7"/>
    <w:rsid w:val="00CE7532"/>
    <w:rsid w:val="00CE75FE"/>
    <w:rsid w:val="00CF1278"/>
    <w:rsid w:val="00CF1EF3"/>
    <w:rsid w:val="00CF2552"/>
    <w:rsid w:val="00CF2B42"/>
    <w:rsid w:val="00CF5943"/>
    <w:rsid w:val="00CF66C4"/>
    <w:rsid w:val="00CF6739"/>
    <w:rsid w:val="00D0251B"/>
    <w:rsid w:val="00D025DD"/>
    <w:rsid w:val="00D036AA"/>
    <w:rsid w:val="00D11B75"/>
    <w:rsid w:val="00D139E1"/>
    <w:rsid w:val="00D13F5A"/>
    <w:rsid w:val="00D1498C"/>
    <w:rsid w:val="00D157E5"/>
    <w:rsid w:val="00D16A5E"/>
    <w:rsid w:val="00D16CC5"/>
    <w:rsid w:val="00D17106"/>
    <w:rsid w:val="00D17CCF"/>
    <w:rsid w:val="00D21B15"/>
    <w:rsid w:val="00D262D3"/>
    <w:rsid w:val="00D30A30"/>
    <w:rsid w:val="00D30DA0"/>
    <w:rsid w:val="00D31B25"/>
    <w:rsid w:val="00D31DB1"/>
    <w:rsid w:val="00D32253"/>
    <w:rsid w:val="00D32816"/>
    <w:rsid w:val="00D36634"/>
    <w:rsid w:val="00D367B0"/>
    <w:rsid w:val="00D4049F"/>
    <w:rsid w:val="00D40769"/>
    <w:rsid w:val="00D425A6"/>
    <w:rsid w:val="00D42A45"/>
    <w:rsid w:val="00D44318"/>
    <w:rsid w:val="00D44DF1"/>
    <w:rsid w:val="00D45528"/>
    <w:rsid w:val="00D45C5E"/>
    <w:rsid w:val="00D4604A"/>
    <w:rsid w:val="00D46703"/>
    <w:rsid w:val="00D47416"/>
    <w:rsid w:val="00D47BFF"/>
    <w:rsid w:val="00D51455"/>
    <w:rsid w:val="00D61DB2"/>
    <w:rsid w:val="00D63728"/>
    <w:rsid w:val="00D63C4B"/>
    <w:rsid w:val="00D67FEB"/>
    <w:rsid w:val="00D70213"/>
    <w:rsid w:val="00D718FF"/>
    <w:rsid w:val="00D71A98"/>
    <w:rsid w:val="00D72FC6"/>
    <w:rsid w:val="00D74EFE"/>
    <w:rsid w:val="00D7584C"/>
    <w:rsid w:val="00D75D29"/>
    <w:rsid w:val="00D76447"/>
    <w:rsid w:val="00D775B6"/>
    <w:rsid w:val="00D81CCC"/>
    <w:rsid w:val="00D86F71"/>
    <w:rsid w:val="00D87245"/>
    <w:rsid w:val="00D9032C"/>
    <w:rsid w:val="00D937AD"/>
    <w:rsid w:val="00D944E1"/>
    <w:rsid w:val="00D963C9"/>
    <w:rsid w:val="00D976B5"/>
    <w:rsid w:val="00DA1F7F"/>
    <w:rsid w:val="00DA3115"/>
    <w:rsid w:val="00DA4B15"/>
    <w:rsid w:val="00DA51FF"/>
    <w:rsid w:val="00DA74F1"/>
    <w:rsid w:val="00DB0855"/>
    <w:rsid w:val="00DB34D8"/>
    <w:rsid w:val="00DB53A1"/>
    <w:rsid w:val="00DB6C0C"/>
    <w:rsid w:val="00DB7C5A"/>
    <w:rsid w:val="00DB7DD4"/>
    <w:rsid w:val="00DC0A44"/>
    <w:rsid w:val="00DC0B4C"/>
    <w:rsid w:val="00DC1084"/>
    <w:rsid w:val="00DC1F86"/>
    <w:rsid w:val="00DC35AA"/>
    <w:rsid w:val="00DC3EC8"/>
    <w:rsid w:val="00DC49DE"/>
    <w:rsid w:val="00DC5EA7"/>
    <w:rsid w:val="00DC67F4"/>
    <w:rsid w:val="00DC73C8"/>
    <w:rsid w:val="00DC7409"/>
    <w:rsid w:val="00DD1AEC"/>
    <w:rsid w:val="00DD30E4"/>
    <w:rsid w:val="00DD4489"/>
    <w:rsid w:val="00DE17C0"/>
    <w:rsid w:val="00DE311B"/>
    <w:rsid w:val="00DE55DA"/>
    <w:rsid w:val="00DE5C37"/>
    <w:rsid w:val="00DF185B"/>
    <w:rsid w:val="00DF4700"/>
    <w:rsid w:val="00DF6485"/>
    <w:rsid w:val="00E0006B"/>
    <w:rsid w:val="00E04538"/>
    <w:rsid w:val="00E1010A"/>
    <w:rsid w:val="00E1084E"/>
    <w:rsid w:val="00E11A45"/>
    <w:rsid w:val="00E1213C"/>
    <w:rsid w:val="00E1229E"/>
    <w:rsid w:val="00E12321"/>
    <w:rsid w:val="00E13C7C"/>
    <w:rsid w:val="00E13FFC"/>
    <w:rsid w:val="00E2000A"/>
    <w:rsid w:val="00E22117"/>
    <w:rsid w:val="00E226DE"/>
    <w:rsid w:val="00E24439"/>
    <w:rsid w:val="00E24741"/>
    <w:rsid w:val="00E25A3B"/>
    <w:rsid w:val="00E25E90"/>
    <w:rsid w:val="00E27F78"/>
    <w:rsid w:val="00E3164D"/>
    <w:rsid w:val="00E316A5"/>
    <w:rsid w:val="00E31C3B"/>
    <w:rsid w:val="00E31E61"/>
    <w:rsid w:val="00E34000"/>
    <w:rsid w:val="00E34062"/>
    <w:rsid w:val="00E37896"/>
    <w:rsid w:val="00E452DA"/>
    <w:rsid w:val="00E46CB3"/>
    <w:rsid w:val="00E472D7"/>
    <w:rsid w:val="00E477E4"/>
    <w:rsid w:val="00E50A15"/>
    <w:rsid w:val="00E51A1D"/>
    <w:rsid w:val="00E566D5"/>
    <w:rsid w:val="00E577C3"/>
    <w:rsid w:val="00E60B23"/>
    <w:rsid w:val="00E60E59"/>
    <w:rsid w:val="00E612D9"/>
    <w:rsid w:val="00E631C2"/>
    <w:rsid w:val="00E66C24"/>
    <w:rsid w:val="00E66CB6"/>
    <w:rsid w:val="00E67048"/>
    <w:rsid w:val="00E70503"/>
    <w:rsid w:val="00E71322"/>
    <w:rsid w:val="00E71673"/>
    <w:rsid w:val="00E71AE1"/>
    <w:rsid w:val="00E73ACD"/>
    <w:rsid w:val="00E77B17"/>
    <w:rsid w:val="00E806D5"/>
    <w:rsid w:val="00E81C84"/>
    <w:rsid w:val="00E82AD7"/>
    <w:rsid w:val="00E82E59"/>
    <w:rsid w:val="00E83F9C"/>
    <w:rsid w:val="00E854D4"/>
    <w:rsid w:val="00E86275"/>
    <w:rsid w:val="00E86983"/>
    <w:rsid w:val="00EA0C2A"/>
    <w:rsid w:val="00EA1A64"/>
    <w:rsid w:val="00EA24DB"/>
    <w:rsid w:val="00EA46CF"/>
    <w:rsid w:val="00EA5045"/>
    <w:rsid w:val="00EA519F"/>
    <w:rsid w:val="00EB07BA"/>
    <w:rsid w:val="00EB09E3"/>
    <w:rsid w:val="00EB0BC7"/>
    <w:rsid w:val="00EB11C9"/>
    <w:rsid w:val="00EB2190"/>
    <w:rsid w:val="00EB6604"/>
    <w:rsid w:val="00EB7E5D"/>
    <w:rsid w:val="00EB7E61"/>
    <w:rsid w:val="00EC1BD7"/>
    <w:rsid w:val="00EC326B"/>
    <w:rsid w:val="00EC3418"/>
    <w:rsid w:val="00EC39A9"/>
    <w:rsid w:val="00EC4A10"/>
    <w:rsid w:val="00EC6860"/>
    <w:rsid w:val="00EC74F6"/>
    <w:rsid w:val="00ED01AC"/>
    <w:rsid w:val="00ED0816"/>
    <w:rsid w:val="00ED1766"/>
    <w:rsid w:val="00ED2C28"/>
    <w:rsid w:val="00ED3EB4"/>
    <w:rsid w:val="00ED5462"/>
    <w:rsid w:val="00ED5871"/>
    <w:rsid w:val="00ED5F0B"/>
    <w:rsid w:val="00ED63A4"/>
    <w:rsid w:val="00ED671D"/>
    <w:rsid w:val="00EE17CE"/>
    <w:rsid w:val="00EE3B31"/>
    <w:rsid w:val="00EE5822"/>
    <w:rsid w:val="00EE5CFE"/>
    <w:rsid w:val="00EE5FD8"/>
    <w:rsid w:val="00EF0589"/>
    <w:rsid w:val="00EF05B4"/>
    <w:rsid w:val="00EF404F"/>
    <w:rsid w:val="00EF59DA"/>
    <w:rsid w:val="00F00B34"/>
    <w:rsid w:val="00F01F39"/>
    <w:rsid w:val="00F0236F"/>
    <w:rsid w:val="00F02771"/>
    <w:rsid w:val="00F03DED"/>
    <w:rsid w:val="00F05515"/>
    <w:rsid w:val="00F06916"/>
    <w:rsid w:val="00F06E29"/>
    <w:rsid w:val="00F07188"/>
    <w:rsid w:val="00F0730B"/>
    <w:rsid w:val="00F1010E"/>
    <w:rsid w:val="00F1230C"/>
    <w:rsid w:val="00F13B6D"/>
    <w:rsid w:val="00F1415E"/>
    <w:rsid w:val="00F15096"/>
    <w:rsid w:val="00F17067"/>
    <w:rsid w:val="00F204C1"/>
    <w:rsid w:val="00F20A26"/>
    <w:rsid w:val="00F21161"/>
    <w:rsid w:val="00F21AF5"/>
    <w:rsid w:val="00F26775"/>
    <w:rsid w:val="00F26A69"/>
    <w:rsid w:val="00F27A45"/>
    <w:rsid w:val="00F300FF"/>
    <w:rsid w:val="00F3049F"/>
    <w:rsid w:val="00F31143"/>
    <w:rsid w:val="00F32AF0"/>
    <w:rsid w:val="00F33FD0"/>
    <w:rsid w:val="00F3402E"/>
    <w:rsid w:val="00F3429D"/>
    <w:rsid w:val="00F34647"/>
    <w:rsid w:val="00F41A0D"/>
    <w:rsid w:val="00F41FED"/>
    <w:rsid w:val="00F440E1"/>
    <w:rsid w:val="00F44B3C"/>
    <w:rsid w:val="00F4723F"/>
    <w:rsid w:val="00F5057F"/>
    <w:rsid w:val="00F517E0"/>
    <w:rsid w:val="00F52525"/>
    <w:rsid w:val="00F53F8B"/>
    <w:rsid w:val="00F55D9A"/>
    <w:rsid w:val="00F603E4"/>
    <w:rsid w:val="00F610EA"/>
    <w:rsid w:val="00F6130A"/>
    <w:rsid w:val="00F62777"/>
    <w:rsid w:val="00F64A58"/>
    <w:rsid w:val="00F65798"/>
    <w:rsid w:val="00F65D5B"/>
    <w:rsid w:val="00F65E13"/>
    <w:rsid w:val="00F67593"/>
    <w:rsid w:val="00F71FC9"/>
    <w:rsid w:val="00F74353"/>
    <w:rsid w:val="00F75115"/>
    <w:rsid w:val="00F77405"/>
    <w:rsid w:val="00F80BD3"/>
    <w:rsid w:val="00F814AA"/>
    <w:rsid w:val="00F81AFF"/>
    <w:rsid w:val="00F81FA0"/>
    <w:rsid w:val="00F83C30"/>
    <w:rsid w:val="00F83D08"/>
    <w:rsid w:val="00F92CAC"/>
    <w:rsid w:val="00F93330"/>
    <w:rsid w:val="00F94120"/>
    <w:rsid w:val="00F953BA"/>
    <w:rsid w:val="00F95606"/>
    <w:rsid w:val="00F95C98"/>
    <w:rsid w:val="00F96EAD"/>
    <w:rsid w:val="00FA04DF"/>
    <w:rsid w:val="00FA4F44"/>
    <w:rsid w:val="00FA781E"/>
    <w:rsid w:val="00FB0A92"/>
    <w:rsid w:val="00FB3FAE"/>
    <w:rsid w:val="00FB4096"/>
    <w:rsid w:val="00FB50AC"/>
    <w:rsid w:val="00FB72DE"/>
    <w:rsid w:val="00FC7AED"/>
    <w:rsid w:val="00FC7CA9"/>
    <w:rsid w:val="00FD00A6"/>
    <w:rsid w:val="00FD0797"/>
    <w:rsid w:val="00FD3797"/>
    <w:rsid w:val="00FD3E49"/>
    <w:rsid w:val="00FD4D30"/>
    <w:rsid w:val="00FD6A7C"/>
    <w:rsid w:val="00FD6CF1"/>
    <w:rsid w:val="00FD7D9E"/>
    <w:rsid w:val="00FE0BA6"/>
    <w:rsid w:val="00FE18BF"/>
    <w:rsid w:val="00FE2900"/>
    <w:rsid w:val="00FE5528"/>
    <w:rsid w:val="00FF4FD6"/>
    <w:rsid w:val="02EBE650"/>
    <w:rsid w:val="0388B45A"/>
    <w:rsid w:val="040E6998"/>
    <w:rsid w:val="074B4500"/>
    <w:rsid w:val="0804B166"/>
    <w:rsid w:val="08BFA0AA"/>
    <w:rsid w:val="08EB42A1"/>
    <w:rsid w:val="0ADD5913"/>
    <w:rsid w:val="0B7F574F"/>
    <w:rsid w:val="0C11AA59"/>
    <w:rsid w:val="0CCA265B"/>
    <w:rsid w:val="0E24890E"/>
    <w:rsid w:val="10C3241F"/>
    <w:rsid w:val="1139957D"/>
    <w:rsid w:val="122D8453"/>
    <w:rsid w:val="158086E5"/>
    <w:rsid w:val="159D7DDA"/>
    <w:rsid w:val="16497F1F"/>
    <w:rsid w:val="1656AA85"/>
    <w:rsid w:val="169331A4"/>
    <w:rsid w:val="16DA698D"/>
    <w:rsid w:val="175413F4"/>
    <w:rsid w:val="192A7720"/>
    <w:rsid w:val="1B6CE00B"/>
    <w:rsid w:val="1C8B2DD2"/>
    <w:rsid w:val="1C8BE062"/>
    <w:rsid w:val="1E1BC97E"/>
    <w:rsid w:val="20151133"/>
    <w:rsid w:val="215909D1"/>
    <w:rsid w:val="225E127C"/>
    <w:rsid w:val="22927361"/>
    <w:rsid w:val="23ED9569"/>
    <w:rsid w:val="252E955A"/>
    <w:rsid w:val="25B2BABD"/>
    <w:rsid w:val="25E21B70"/>
    <w:rsid w:val="25F42DA3"/>
    <w:rsid w:val="286D3AD0"/>
    <w:rsid w:val="28D8D34D"/>
    <w:rsid w:val="2AB9F826"/>
    <w:rsid w:val="2AF3DF8D"/>
    <w:rsid w:val="2B6A4957"/>
    <w:rsid w:val="2C7E99C0"/>
    <w:rsid w:val="2CFD355C"/>
    <w:rsid w:val="2DBF4E2E"/>
    <w:rsid w:val="2E3AF5D6"/>
    <w:rsid w:val="2F72AA84"/>
    <w:rsid w:val="2F97B713"/>
    <w:rsid w:val="2FDD8D72"/>
    <w:rsid w:val="3236CFD9"/>
    <w:rsid w:val="32497470"/>
    <w:rsid w:val="3305C6A6"/>
    <w:rsid w:val="33192CBA"/>
    <w:rsid w:val="344D9E67"/>
    <w:rsid w:val="34B4E581"/>
    <w:rsid w:val="34CE3BA6"/>
    <w:rsid w:val="350A90AE"/>
    <w:rsid w:val="35A0F301"/>
    <w:rsid w:val="3DC0EE8A"/>
    <w:rsid w:val="3F06E18C"/>
    <w:rsid w:val="41B4D509"/>
    <w:rsid w:val="41F27631"/>
    <w:rsid w:val="42EBC432"/>
    <w:rsid w:val="4377E662"/>
    <w:rsid w:val="44450A25"/>
    <w:rsid w:val="45B34D40"/>
    <w:rsid w:val="489324BE"/>
    <w:rsid w:val="491B1CEC"/>
    <w:rsid w:val="49913F3E"/>
    <w:rsid w:val="4A28D209"/>
    <w:rsid w:val="4A36D1D7"/>
    <w:rsid w:val="4BE75EF1"/>
    <w:rsid w:val="4C0208E8"/>
    <w:rsid w:val="4C5A9805"/>
    <w:rsid w:val="4C8C22BB"/>
    <w:rsid w:val="4D264F59"/>
    <w:rsid w:val="4DE31F42"/>
    <w:rsid w:val="4E5289AC"/>
    <w:rsid w:val="506C09E3"/>
    <w:rsid w:val="511F2610"/>
    <w:rsid w:val="519198DF"/>
    <w:rsid w:val="51A03384"/>
    <w:rsid w:val="5217BC0B"/>
    <w:rsid w:val="52321D79"/>
    <w:rsid w:val="545DD38B"/>
    <w:rsid w:val="5690524C"/>
    <w:rsid w:val="56FD9C0E"/>
    <w:rsid w:val="57227EA5"/>
    <w:rsid w:val="572438B7"/>
    <w:rsid w:val="5780CF03"/>
    <w:rsid w:val="582832C8"/>
    <w:rsid w:val="5CFD905F"/>
    <w:rsid w:val="5E461928"/>
    <w:rsid w:val="5F4351A1"/>
    <w:rsid w:val="609E2F6D"/>
    <w:rsid w:val="625B4154"/>
    <w:rsid w:val="62A37889"/>
    <w:rsid w:val="635E720F"/>
    <w:rsid w:val="63D48945"/>
    <w:rsid w:val="65931E89"/>
    <w:rsid w:val="65AC6DEF"/>
    <w:rsid w:val="65FC10C0"/>
    <w:rsid w:val="67AE25CA"/>
    <w:rsid w:val="689E575B"/>
    <w:rsid w:val="69EB968E"/>
    <w:rsid w:val="6A0FEFBD"/>
    <w:rsid w:val="6B88A99B"/>
    <w:rsid w:val="6DC0C66E"/>
    <w:rsid w:val="6E0DB09A"/>
    <w:rsid w:val="6E3E1CB4"/>
    <w:rsid w:val="6EE22766"/>
    <w:rsid w:val="6F3707C6"/>
    <w:rsid w:val="70040C37"/>
    <w:rsid w:val="70B694AF"/>
    <w:rsid w:val="71E3F98E"/>
    <w:rsid w:val="72D8B40E"/>
    <w:rsid w:val="76140447"/>
    <w:rsid w:val="761470C9"/>
    <w:rsid w:val="76B40417"/>
    <w:rsid w:val="7A336D1E"/>
    <w:rsid w:val="7B62D9F2"/>
    <w:rsid w:val="7DB22011"/>
    <w:rsid w:val="7E1D95B5"/>
    <w:rsid w:val="7E957A08"/>
    <w:rsid w:val="7F39E5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C0752"/>
  <w15:docId w15:val="{261566E7-4A40-4C1A-A81E-B84F272E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2307"/>
    <w:pPr>
      <w:widowControl w:val="0"/>
      <w:autoSpaceDE w:val="0"/>
      <w:autoSpaceDN w:val="0"/>
      <w:adjustRightInd w:val="0"/>
    </w:pPr>
    <w:rPr>
      <w:rFonts w:ascii="Times New Roman" w:eastAsia="SimSun" w:hAnsi="Times New Roman"/>
      <w:sz w:val="20"/>
      <w:szCs w:val="20"/>
      <w:lang w:val="lt-LT" w:eastAsia="lt-LT"/>
    </w:rPr>
  </w:style>
  <w:style w:type="paragraph" w:styleId="Antrat1">
    <w:name w:val="heading 1"/>
    <w:basedOn w:val="prastasis"/>
    <w:next w:val="prastasis"/>
    <w:link w:val="Antrat1Diagrama"/>
    <w:qFormat/>
    <w:locked/>
    <w:rsid w:val="003B078E"/>
    <w:pPr>
      <w:keepNext/>
      <w:keepLines/>
      <w:widowControl/>
      <w:autoSpaceDE/>
      <w:autoSpaceDN/>
      <w:adjustRightInd/>
      <w:spacing w:before="480"/>
      <w:outlineLvl w:val="0"/>
    </w:pPr>
    <w:rPr>
      <w:rFonts w:asciiTheme="majorHAnsi" w:eastAsiaTheme="majorEastAsia" w:hAnsiTheme="majorHAnsi" w:cstheme="majorBidi"/>
      <w:b/>
      <w:bCs/>
      <w:color w:val="365F91" w:themeColor="accent1" w:themeShade="BF"/>
      <w:sz w:val="28"/>
      <w:szCs w:val="28"/>
      <w:lang w:eastAsia="en-US"/>
    </w:rPr>
  </w:style>
  <w:style w:type="paragraph" w:styleId="Antrat2">
    <w:name w:val="heading 2"/>
    <w:basedOn w:val="prastasis"/>
    <w:next w:val="prastasis"/>
    <w:link w:val="Antrat2Diagrama"/>
    <w:unhideWhenUsed/>
    <w:qFormat/>
    <w:locked/>
    <w:rsid w:val="0047359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locked/>
    <w:rsid w:val="00AD5675"/>
    <w:pPr>
      <w:keepNext/>
      <w:widowControl/>
      <w:autoSpaceDE/>
      <w:autoSpaceDN/>
      <w:adjustRightInd/>
      <w:spacing w:before="240" w:after="60"/>
      <w:outlineLvl w:val="2"/>
    </w:pPr>
    <w:rPr>
      <w:rFonts w:ascii="Arial" w:eastAsia="Times New Roman" w:hAnsi="Arial" w:cs="Arial"/>
      <w:b/>
      <w:bCs/>
      <w:sz w:val="26"/>
      <w:szCs w:val="26"/>
      <w:lang w:eastAsia="en-US"/>
    </w:rPr>
  </w:style>
  <w:style w:type="paragraph" w:styleId="Antrat4">
    <w:name w:val="heading 4"/>
    <w:basedOn w:val="prastasis"/>
    <w:next w:val="prastasis"/>
    <w:link w:val="Antrat4Diagrama"/>
    <w:qFormat/>
    <w:locked/>
    <w:rsid w:val="003B078E"/>
    <w:pPr>
      <w:keepNext/>
      <w:widowControl/>
      <w:tabs>
        <w:tab w:val="num" w:pos="1584"/>
      </w:tabs>
      <w:autoSpaceDE/>
      <w:autoSpaceDN/>
      <w:adjustRightInd/>
      <w:ind w:left="1584" w:hanging="864"/>
      <w:outlineLvl w:val="3"/>
    </w:pPr>
    <w:rPr>
      <w:rFonts w:eastAsia="Times New Roman"/>
      <w:b/>
      <w:sz w:val="44"/>
    </w:rPr>
  </w:style>
  <w:style w:type="paragraph" w:styleId="Antrat5">
    <w:name w:val="heading 5"/>
    <w:basedOn w:val="prastasis"/>
    <w:next w:val="prastasis"/>
    <w:link w:val="Antrat5Diagrama"/>
    <w:qFormat/>
    <w:locked/>
    <w:rsid w:val="003B078E"/>
    <w:pPr>
      <w:keepNext/>
      <w:widowControl/>
      <w:tabs>
        <w:tab w:val="num" w:pos="1728"/>
      </w:tabs>
      <w:autoSpaceDE/>
      <w:autoSpaceDN/>
      <w:adjustRightInd/>
      <w:ind w:left="1728" w:hanging="1008"/>
      <w:outlineLvl w:val="4"/>
    </w:pPr>
    <w:rPr>
      <w:rFonts w:eastAsia="Times New Roman"/>
      <w:b/>
      <w:sz w:val="40"/>
    </w:rPr>
  </w:style>
  <w:style w:type="paragraph" w:styleId="Antrat6">
    <w:name w:val="heading 6"/>
    <w:basedOn w:val="prastasis"/>
    <w:next w:val="prastasis"/>
    <w:link w:val="Antrat6Diagrama"/>
    <w:unhideWhenUsed/>
    <w:qFormat/>
    <w:locked/>
    <w:rsid w:val="003B078E"/>
    <w:pPr>
      <w:keepNext/>
      <w:keepLines/>
      <w:widowControl/>
      <w:autoSpaceDE/>
      <w:autoSpaceDN/>
      <w:adjustRightInd/>
      <w:spacing w:before="200"/>
      <w:outlineLvl w:val="5"/>
    </w:pPr>
    <w:rPr>
      <w:rFonts w:asciiTheme="majorHAnsi" w:eastAsiaTheme="majorEastAsia" w:hAnsiTheme="majorHAnsi" w:cstheme="majorBidi"/>
      <w:i/>
      <w:iCs/>
      <w:color w:val="243F60" w:themeColor="accent1" w:themeShade="7F"/>
      <w:sz w:val="24"/>
      <w:szCs w:val="22"/>
      <w:lang w:eastAsia="en-US"/>
    </w:rPr>
  </w:style>
  <w:style w:type="paragraph" w:styleId="Antrat7">
    <w:name w:val="heading 7"/>
    <w:basedOn w:val="prastasis"/>
    <w:next w:val="prastasis"/>
    <w:link w:val="Antrat7Diagrama"/>
    <w:qFormat/>
    <w:locked/>
    <w:rsid w:val="003B078E"/>
    <w:pPr>
      <w:keepNext/>
      <w:widowControl/>
      <w:tabs>
        <w:tab w:val="num" w:pos="2016"/>
      </w:tabs>
      <w:autoSpaceDE/>
      <w:autoSpaceDN/>
      <w:adjustRightInd/>
      <w:ind w:left="2016" w:hanging="1296"/>
      <w:outlineLvl w:val="6"/>
    </w:pPr>
    <w:rPr>
      <w:rFonts w:eastAsia="Times New Roman"/>
      <w:sz w:val="48"/>
    </w:rPr>
  </w:style>
  <w:style w:type="paragraph" w:styleId="Antrat8">
    <w:name w:val="heading 8"/>
    <w:basedOn w:val="prastasis"/>
    <w:next w:val="prastasis"/>
    <w:link w:val="Antrat8Diagrama"/>
    <w:qFormat/>
    <w:locked/>
    <w:rsid w:val="003B078E"/>
    <w:pPr>
      <w:keepNext/>
      <w:widowControl/>
      <w:tabs>
        <w:tab w:val="num" w:pos="2160"/>
      </w:tabs>
      <w:autoSpaceDE/>
      <w:autoSpaceDN/>
      <w:adjustRightInd/>
      <w:ind w:left="2160" w:hanging="1440"/>
      <w:outlineLvl w:val="7"/>
    </w:pPr>
    <w:rPr>
      <w:rFonts w:eastAsia="Times New Roman"/>
      <w:b/>
      <w:sz w:val="18"/>
    </w:rPr>
  </w:style>
  <w:style w:type="paragraph" w:styleId="Antrat9">
    <w:name w:val="heading 9"/>
    <w:basedOn w:val="prastasis"/>
    <w:next w:val="prastasis"/>
    <w:link w:val="Antrat9Diagrama"/>
    <w:qFormat/>
    <w:locked/>
    <w:rsid w:val="003B078E"/>
    <w:pPr>
      <w:keepNext/>
      <w:widowControl/>
      <w:tabs>
        <w:tab w:val="num" w:pos="2304"/>
      </w:tabs>
      <w:autoSpaceDE/>
      <w:autoSpaceDN/>
      <w:adjustRightInd/>
      <w:ind w:left="2304" w:hanging="1584"/>
      <w:outlineLvl w:val="8"/>
    </w:pPr>
    <w:rPr>
      <w:rFonts w:eastAsia="Times New Roman"/>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B078E"/>
    <w:rPr>
      <w:rFonts w:asciiTheme="majorHAnsi" w:eastAsiaTheme="majorEastAsia" w:hAnsiTheme="majorHAnsi" w:cstheme="majorBidi"/>
      <w:b/>
      <w:bCs/>
      <w:color w:val="365F91" w:themeColor="accent1" w:themeShade="BF"/>
      <w:sz w:val="28"/>
      <w:szCs w:val="28"/>
      <w:lang w:val="lt-LT"/>
    </w:rPr>
  </w:style>
  <w:style w:type="character" w:customStyle="1" w:styleId="Antrat2Diagrama">
    <w:name w:val="Antraštė 2 Diagrama"/>
    <w:basedOn w:val="Numatytasispastraiposriftas"/>
    <w:link w:val="Antrat2"/>
    <w:rsid w:val="00473598"/>
    <w:rPr>
      <w:rFonts w:asciiTheme="majorHAnsi" w:eastAsiaTheme="majorEastAsia" w:hAnsiTheme="majorHAnsi" w:cstheme="majorBidi"/>
      <w:color w:val="365F91" w:themeColor="accent1" w:themeShade="BF"/>
      <w:sz w:val="26"/>
      <w:szCs w:val="26"/>
      <w:lang w:val="lt-LT" w:eastAsia="lt-LT"/>
    </w:rPr>
  </w:style>
  <w:style w:type="character" w:customStyle="1" w:styleId="Antrat3Diagrama">
    <w:name w:val="Antraštė 3 Diagrama"/>
    <w:basedOn w:val="Numatytasispastraiposriftas"/>
    <w:link w:val="Antrat3"/>
    <w:rsid w:val="00AD5675"/>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rsid w:val="003B078E"/>
    <w:rPr>
      <w:rFonts w:ascii="Times New Roman" w:eastAsia="Times New Roman" w:hAnsi="Times New Roman"/>
      <w:b/>
      <w:sz w:val="44"/>
      <w:szCs w:val="20"/>
      <w:lang w:val="lt-LT" w:eastAsia="lt-LT"/>
    </w:rPr>
  </w:style>
  <w:style w:type="character" w:customStyle="1" w:styleId="Antrat5Diagrama">
    <w:name w:val="Antraštė 5 Diagrama"/>
    <w:basedOn w:val="Numatytasispastraiposriftas"/>
    <w:link w:val="Antrat5"/>
    <w:rsid w:val="003B078E"/>
    <w:rPr>
      <w:rFonts w:ascii="Times New Roman" w:eastAsia="Times New Roman" w:hAnsi="Times New Roman"/>
      <w:b/>
      <w:sz w:val="40"/>
      <w:szCs w:val="20"/>
      <w:lang w:val="lt-LT" w:eastAsia="lt-LT"/>
    </w:rPr>
  </w:style>
  <w:style w:type="character" w:customStyle="1" w:styleId="Antrat6Diagrama">
    <w:name w:val="Antraštė 6 Diagrama"/>
    <w:basedOn w:val="Numatytasispastraiposriftas"/>
    <w:link w:val="Antrat6"/>
    <w:rsid w:val="003B078E"/>
    <w:rPr>
      <w:rFonts w:asciiTheme="majorHAnsi" w:eastAsiaTheme="majorEastAsia" w:hAnsiTheme="majorHAnsi" w:cstheme="majorBidi"/>
      <w:i/>
      <w:iCs/>
      <w:color w:val="243F60" w:themeColor="accent1" w:themeShade="7F"/>
      <w:sz w:val="24"/>
      <w:lang w:val="lt-LT"/>
    </w:rPr>
  </w:style>
  <w:style w:type="character" w:customStyle="1" w:styleId="Antrat7Diagrama">
    <w:name w:val="Antraštė 7 Diagrama"/>
    <w:basedOn w:val="Numatytasispastraiposriftas"/>
    <w:link w:val="Antrat7"/>
    <w:rsid w:val="003B078E"/>
    <w:rPr>
      <w:rFonts w:ascii="Times New Roman" w:eastAsia="Times New Roman" w:hAnsi="Times New Roman"/>
      <w:sz w:val="48"/>
      <w:szCs w:val="20"/>
      <w:lang w:val="lt-LT" w:eastAsia="lt-LT"/>
    </w:rPr>
  </w:style>
  <w:style w:type="character" w:customStyle="1" w:styleId="Antrat8Diagrama">
    <w:name w:val="Antraštė 8 Diagrama"/>
    <w:basedOn w:val="Numatytasispastraiposriftas"/>
    <w:link w:val="Antrat8"/>
    <w:rsid w:val="003B078E"/>
    <w:rPr>
      <w:rFonts w:ascii="Times New Roman" w:eastAsia="Times New Roman" w:hAnsi="Times New Roman"/>
      <w:b/>
      <w:sz w:val="18"/>
      <w:szCs w:val="20"/>
      <w:lang w:val="lt-LT" w:eastAsia="lt-LT"/>
    </w:rPr>
  </w:style>
  <w:style w:type="character" w:customStyle="1" w:styleId="Antrat9Diagrama">
    <w:name w:val="Antraštė 9 Diagrama"/>
    <w:basedOn w:val="Numatytasispastraiposriftas"/>
    <w:link w:val="Antrat9"/>
    <w:rsid w:val="003B078E"/>
    <w:rPr>
      <w:rFonts w:ascii="Times New Roman" w:eastAsia="Times New Roman" w:hAnsi="Times New Roman"/>
      <w:sz w:val="40"/>
      <w:szCs w:val="20"/>
      <w:lang w:val="lt-LT" w:eastAsia="lt-LT"/>
    </w:rPr>
  </w:style>
  <w:style w:type="paragraph" w:styleId="Debesliotekstas">
    <w:name w:val="Balloon Text"/>
    <w:basedOn w:val="prastasis"/>
    <w:link w:val="DebesliotekstasDiagrama"/>
    <w:semiHidden/>
    <w:rsid w:val="00867450"/>
    <w:rPr>
      <w:rFonts w:ascii="Tahoma" w:hAnsi="Tahoma" w:cs="Tahoma"/>
      <w:sz w:val="16"/>
      <w:szCs w:val="16"/>
    </w:rPr>
  </w:style>
  <w:style w:type="character" w:customStyle="1" w:styleId="DebesliotekstasDiagrama">
    <w:name w:val="Debesėlio tekstas Diagrama"/>
    <w:basedOn w:val="Numatytasispastraiposriftas"/>
    <w:link w:val="Debesliotekstas"/>
    <w:semiHidden/>
    <w:locked/>
    <w:rsid w:val="00867450"/>
    <w:rPr>
      <w:rFonts w:ascii="Tahoma" w:eastAsia="SimSun" w:hAnsi="Tahoma" w:cs="Tahoma"/>
      <w:sz w:val="16"/>
      <w:szCs w:val="16"/>
      <w:lang w:eastAsia="lt-LT"/>
    </w:rPr>
  </w:style>
  <w:style w:type="paragraph" w:styleId="Betarp">
    <w:name w:val="No Spacing"/>
    <w:uiPriority w:val="99"/>
    <w:qFormat/>
    <w:rsid w:val="00512307"/>
    <w:pPr>
      <w:widowControl w:val="0"/>
      <w:autoSpaceDE w:val="0"/>
      <w:autoSpaceDN w:val="0"/>
      <w:adjustRightInd w:val="0"/>
    </w:pPr>
    <w:rPr>
      <w:rFonts w:ascii="Times New Roman" w:eastAsia="SimSun" w:hAnsi="Times New Roman"/>
      <w:sz w:val="20"/>
      <w:szCs w:val="20"/>
      <w:lang w:val="lt-LT" w:eastAsia="lt-LT"/>
    </w:rPr>
  </w:style>
  <w:style w:type="paragraph" w:styleId="Pagrindinistekstas">
    <w:name w:val="Body Text"/>
    <w:basedOn w:val="prastasis"/>
    <w:link w:val="PagrindinistekstasDiagrama"/>
    <w:rsid w:val="00BE01BA"/>
    <w:pPr>
      <w:widowControl/>
      <w:autoSpaceDE/>
      <w:autoSpaceDN/>
      <w:adjustRightInd/>
    </w:pPr>
    <w:rPr>
      <w:rFonts w:eastAsia="MS Mincho"/>
      <w:sz w:val="24"/>
      <w:szCs w:val="24"/>
      <w:lang w:eastAsia="en-US"/>
    </w:rPr>
  </w:style>
  <w:style w:type="character" w:customStyle="1" w:styleId="PagrindinistekstasDiagrama">
    <w:name w:val="Pagrindinis tekstas Diagrama"/>
    <w:basedOn w:val="Numatytasispastraiposriftas"/>
    <w:link w:val="Pagrindinistekstas"/>
    <w:locked/>
    <w:rsid w:val="00BE01BA"/>
    <w:rPr>
      <w:rFonts w:ascii="Times New Roman" w:eastAsia="MS Mincho" w:hAnsi="Times New Roman" w:cs="Times New Roman"/>
      <w:sz w:val="24"/>
      <w:szCs w:val="24"/>
    </w:rPr>
  </w:style>
  <w:style w:type="paragraph" w:styleId="Sraopastraipa">
    <w:name w:val="List Paragraph"/>
    <w:aliases w:val="List Paragraph Red,Bullet EY,Buletai,List Paragraph21,List Paragraph2,lp1,Bullet 1,Use Case List Paragraph,Numbering,ERP-List Paragraph,List Paragraph11,List Paragraph111"/>
    <w:basedOn w:val="prastasis"/>
    <w:link w:val="SraopastraipaDiagrama"/>
    <w:uiPriority w:val="34"/>
    <w:qFormat/>
    <w:rsid w:val="00BE01BA"/>
    <w:pPr>
      <w:widowControl/>
      <w:autoSpaceDE/>
      <w:autoSpaceDN/>
      <w:adjustRightInd/>
      <w:ind w:left="1296"/>
    </w:pPr>
    <w:rPr>
      <w:rFonts w:eastAsia="MS Mincho"/>
      <w:sz w:val="24"/>
      <w:szCs w:val="24"/>
      <w:lang w:val="en-GB"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955D8C"/>
    <w:rPr>
      <w:rFonts w:ascii="Times New Roman" w:eastAsia="MS Mincho" w:hAnsi="Times New Roman"/>
      <w:sz w:val="24"/>
      <w:szCs w:val="24"/>
      <w:lang w:val="en-GB"/>
    </w:rPr>
  </w:style>
  <w:style w:type="character" w:styleId="Hipersaitas">
    <w:name w:val="Hyperlink"/>
    <w:basedOn w:val="Numatytasispastraiposriftas"/>
    <w:uiPriority w:val="99"/>
    <w:rsid w:val="00BE01BA"/>
    <w:rPr>
      <w:rFonts w:cs="Times New Roman"/>
      <w:color w:val="0000FF"/>
      <w:u w:val="single"/>
    </w:rPr>
  </w:style>
  <w:style w:type="character" w:styleId="Komentaronuoroda">
    <w:name w:val="annotation reference"/>
    <w:basedOn w:val="Numatytasispastraiposriftas"/>
    <w:semiHidden/>
    <w:rsid w:val="00E612D9"/>
    <w:rPr>
      <w:rFonts w:cs="Times New Roman"/>
      <w:sz w:val="16"/>
      <w:szCs w:val="16"/>
    </w:rPr>
  </w:style>
  <w:style w:type="paragraph" w:styleId="Komentarotekstas">
    <w:name w:val="annotation text"/>
    <w:basedOn w:val="prastasis"/>
    <w:link w:val="KomentarotekstasDiagrama"/>
    <w:semiHidden/>
    <w:rsid w:val="00E612D9"/>
  </w:style>
  <w:style w:type="character" w:customStyle="1" w:styleId="KomentarotekstasDiagrama">
    <w:name w:val="Komentaro tekstas Diagrama"/>
    <w:basedOn w:val="Numatytasispastraiposriftas"/>
    <w:link w:val="Komentarotekstas"/>
    <w:semiHidden/>
    <w:locked/>
    <w:rsid w:val="00E612D9"/>
    <w:rPr>
      <w:rFonts w:ascii="Times New Roman" w:eastAsia="SimSun" w:hAnsi="Times New Roman" w:cs="Times New Roman"/>
      <w:sz w:val="20"/>
      <w:szCs w:val="20"/>
      <w:lang w:eastAsia="lt-LT"/>
    </w:rPr>
  </w:style>
  <w:style w:type="paragraph" w:styleId="Komentarotema">
    <w:name w:val="annotation subject"/>
    <w:basedOn w:val="Komentarotekstas"/>
    <w:next w:val="Komentarotekstas"/>
    <w:link w:val="KomentarotemaDiagrama"/>
    <w:semiHidden/>
    <w:rsid w:val="00E612D9"/>
    <w:rPr>
      <w:b/>
      <w:bCs/>
    </w:rPr>
  </w:style>
  <w:style w:type="character" w:customStyle="1" w:styleId="KomentarotemaDiagrama">
    <w:name w:val="Komentaro tema Diagrama"/>
    <w:basedOn w:val="KomentarotekstasDiagrama"/>
    <w:link w:val="Komentarotema"/>
    <w:semiHidden/>
    <w:locked/>
    <w:rsid w:val="00E612D9"/>
    <w:rPr>
      <w:rFonts w:ascii="Times New Roman" w:eastAsia="SimSun" w:hAnsi="Times New Roman" w:cs="Times New Roman"/>
      <w:b/>
      <w:bCs/>
      <w:sz w:val="20"/>
      <w:szCs w:val="20"/>
      <w:lang w:eastAsia="lt-LT"/>
    </w:rPr>
  </w:style>
  <w:style w:type="paragraph" w:styleId="Antrats">
    <w:name w:val="header"/>
    <w:basedOn w:val="prastasis"/>
    <w:link w:val="AntratsDiagrama"/>
    <w:rsid w:val="00553580"/>
    <w:pPr>
      <w:tabs>
        <w:tab w:val="center" w:pos="4819"/>
        <w:tab w:val="right" w:pos="9638"/>
      </w:tabs>
    </w:pPr>
  </w:style>
  <w:style w:type="character" w:customStyle="1" w:styleId="AntratsDiagrama">
    <w:name w:val="Antraštės Diagrama"/>
    <w:basedOn w:val="Numatytasispastraiposriftas"/>
    <w:link w:val="Antrats"/>
    <w:locked/>
    <w:rsid w:val="00553580"/>
    <w:rPr>
      <w:rFonts w:ascii="Times New Roman" w:eastAsia="SimSun" w:hAnsi="Times New Roman" w:cs="Times New Roman"/>
      <w:sz w:val="20"/>
      <w:szCs w:val="20"/>
      <w:lang w:eastAsia="lt-LT"/>
    </w:rPr>
  </w:style>
  <w:style w:type="paragraph" w:styleId="Porat">
    <w:name w:val="footer"/>
    <w:basedOn w:val="prastasis"/>
    <w:link w:val="PoratDiagrama"/>
    <w:uiPriority w:val="99"/>
    <w:rsid w:val="00553580"/>
    <w:pPr>
      <w:tabs>
        <w:tab w:val="center" w:pos="4819"/>
        <w:tab w:val="right" w:pos="9638"/>
      </w:tabs>
    </w:pPr>
  </w:style>
  <w:style w:type="character" w:customStyle="1" w:styleId="PoratDiagrama">
    <w:name w:val="Poraštė Diagrama"/>
    <w:basedOn w:val="Numatytasispastraiposriftas"/>
    <w:link w:val="Porat"/>
    <w:uiPriority w:val="99"/>
    <w:locked/>
    <w:rsid w:val="00553580"/>
    <w:rPr>
      <w:rFonts w:ascii="Times New Roman" w:eastAsia="SimSun" w:hAnsi="Times New Roman" w:cs="Times New Roman"/>
      <w:sz w:val="20"/>
      <w:szCs w:val="20"/>
      <w:lang w:eastAsia="lt-LT"/>
    </w:rPr>
  </w:style>
  <w:style w:type="table" w:styleId="Lentelstinklelis">
    <w:name w:val="Table Grid"/>
    <w:basedOn w:val="prastojilentel"/>
    <w:uiPriority w:val="59"/>
    <w:rsid w:val="00A96C9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C756CB"/>
    <w:pPr>
      <w:widowControl/>
      <w:autoSpaceDE/>
      <w:autoSpaceDN/>
      <w:adjustRightInd/>
      <w:spacing w:before="100" w:beforeAutospacing="1" w:after="100" w:afterAutospacing="1"/>
    </w:pPr>
    <w:rPr>
      <w:sz w:val="24"/>
      <w:szCs w:val="24"/>
      <w:lang w:eastAsia="zh-TW"/>
    </w:rPr>
  </w:style>
  <w:style w:type="character" w:styleId="Perirtashipersaitas">
    <w:name w:val="FollowedHyperlink"/>
    <w:basedOn w:val="Numatytasispastraiposriftas"/>
    <w:uiPriority w:val="99"/>
    <w:semiHidden/>
    <w:rsid w:val="00D46703"/>
    <w:rPr>
      <w:rFonts w:cs="Times New Roman"/>
      <w:color w:val="800080"/>
      <w:u w:val="single"/>
    </w:rPr>
  </w:style>
  <w:style w:type="paragraph" w:styleId="Puslapioinaostekstas">
    <w:name w:val="footnote text"/>
    <w:basedOn w:val="prastasis"/>
    <w:link w:val="PuslapioinaostekstasDiagrama"/>
    <w:uiPriority w:val="99"/>
    <w:semiHidden/>
    <w:rsid w:val="00866242"/>
  </w:style>
  <w:style w:type="character" w:customStyle="1" w:styleId="PuslapioinaostekstasDiagrama">
    <w:name w:val="Puslapio išnašos tekstas Diagrama"/>
    <w:basedOn w:val="Numatytasispastraiposriftas"/>
    <w:link w:val="Puslapioinaostekstas"/>
    <w:uiPriority w:val="99"/>
    <w:semiHidden/>
    <w:rsid w:val="0015670F"/>
    <w:rPr>
      <w:rFonts w:ascii="Times New Roman" w:eastAsia="SimSun" w:hAnsi="Times New Roman"/>
      <w:sz w:val="20"/>
      <w:szCs w:val="20"/>
      <w:lang w:val="lt-LT" w:eastAsia="lt-LT"/>
    </w:rPr>
  </w:style>
  <w:style w:type="character" w:styleId="Puslapioinaosnuoroda">
    <w:name w:val="footnote reference"/>
    <w:basedOn w:val="Numatytasispastraiposriftas"/>
    <w:uiPriority w:val="99"/>
    <w:semiHidden/>
    <w:rsid w:val="00866242"/>
    <w:rPr>
      <w:rFonts w:cs="Times New Roman"/>
      <w:vertAlign w:val="superscript"/>
    </w:rPr>
  </w:style>
  <w:style w:type="paragraph" w:styleId="Pagrindinistekstas2">
    <w:name w:val="Body Text 2"/>
    <w:basedOn w:val="prastasis"/>
    <w:link w:val="Pagrindinistekstas2Diagrama"/>
    <w:rsid w:val="00AD5675"/>
    <w:pPr>
      <w:widowControl/>
      <w:autoSpaceDE/>
      <w:autoSpaceDN/>
      <w:adjustRightInd/>
      <w:spacing w:after="120" w:line="480" w:lineRule="auto"/>
    </w:pPr>
    <w:rPr>
      <w:rFonts w:eastAsia="Times New Roman"/>
      <w:sz w:val="24"/>
      <w:szCs w:val="24"/>
      <w:lang w:eastAsia="en-US"/>
    </w:rPr>
  </w:style>
  <w:style w:type="character" w:customStyle="1" w:styleId="Pagrindinistekstas2Diagrama">
    <w:name w:val="Pagrindinis tekstas 2 Diagrama"/>
    <w:basedOn w:val="Numatytasispastraiposriftas"/>
    <w:link w:val="Pagrindinistekstas2"/>
    <w:rsid w:val="00AD5675"/>
    <w:rPr>
      <w:rFonts w:ascii="Times New Roman" w:eastAsia="Times New Roman" w:hAnsi="Times New Roman"/>
      <w:sz w:val="24"/>
      <w:szCs w:val="24"/>
      <w:lang w:val="lt-LT"/>
    </w:rPr>
  </w:style>
  <w:style w:type="paragraph" w:customStyle="1" w:styleId="Default">
    <w:name w:val="Default"/>
    <w:rsid w:val="004D3125"/>
    <w:pPr>
      <w:autoSpaceDE w:val="0"/>
      <w:autoSpaceDN w:val="0"/>
      <w:adjustRightInd w:val="0"/>
    </w:pPr>
    <w:rPr>
      <w:rFonts w:ascii="Times New Roman" w:eastAsia="Times New Roman" w:hAnsi="Times New Roman"/>
      <w:color w:val="000000"/>
      <w:sz w:val="24"/>
      <w:szCs w:val="24"/>
    </w:rPr>
  </w:style>
  <w:style w:type="character" w:customStyle="1" w:styleId="Bodytext25pt">
    <w:name w:val="Body text (2) + 5 pt"/>
    <w:basedOn w:val="Numatytasispastraiposriftas"/>
    <w:rsid w:val="00473598"/>
    <w:rPr>
      <w:rFonts w:ascii="Arial" w:eastAsia="Arial" w:hAnsi="Arial" w:cs="Arial"/>
      <w:b w:val="0"/>
      <w:bCs w:val="0"/>
      <w:i w:val="0"/>
      <w:iCs w:val="0"/>
      <w:smallCaps w:val="0"/>
      <w:strike w:val="0"/>
      <w:color w:val="000000"/>
      <w:spacing w:val="0"/>
      <w:w w:val="100"/>
      <w:position w:val="0"/>
      <w:sz w:val="10"/>
      <w:szCs w:val="10"/>
      <w:u w:val="none"/>
      <w:lang w:val="lt-LT" w:eastAsia="lt-LT" w:bidi="lt-LT"/>
    </w:rPr>
  </w:style>
  <w:style w:type="character" w:customStyle="1" w:styleId="UnresolvedMention1">
    <w:name w:val="Unresolved Mention1"/>
    <w:basedOn w:val="Numatytasispastraiposriftas"/>
    <w:uiPriority w:val="99"/>
    <w:semiHidden/>
    <w:unhideWhenUsed/>
    <w:rsid w:val="00AE1FB1"/>
    <w:rPr>
      <w:color w:val="605E5C"/>
      <w:shd w:val="clear" w:color="auto" w:fill="E1DFDD"/>
    </w:rPr>
  </w:style>
  <w:style w:type="character" w:styleId="Puslapionumeris">
    <w:name w:val="page number"/>
    <w:basedOn w:val="Numatytasispastraiposriftas"/>
    <w:rsid w:val="003B078E"/>
  </w:style>
  <w:style w:type="character" w:customStyle="1" w:styleId="Bodytext">
    <w:name w:val="Body text_"/>
    <w:link w:val="Bodytext1"/>
    <w:rsid w:val="003B078E"/>
    <w:rPr>
      <w:rFonts w:ascii="Bookman Old Style" w:hAnsi="Bookman Old Style"/>
      <w:shd w:val="clear" w:color="auto" w:fill="FFFFFF"/>
    </w:rPr>
  </w:style>
  <w:style w:type="paragraph" w:customStyle="1" w:styleId="Bodytext1">
    <w:name w:val="Body text1"/>
    <w:basedOn w:val="prastasis"/>
    <w:link w:val="Bodytext"/>
    <w:rsid w:val="003B078E"/>
    <w:pPr>
      <w:shd w:val="clear" w:color="auto" w:fill="FFFFFF"/>
      <w:autoSpaceDE/>
      <w:autoSpaceDN/>
      <w:adjustRightInd/>
      <w:spacing w:line="240" w:lineRule="atLeast"/>
      <w:ind w:hanging="340"/>
    </w:pPr>
    <w:rPr>
      <w:rFonts w:ascii="Bookman Old Style" w:eastAsia="Calibri" w:hAnsi="Bookman Old Style"/>
      <w:sz w:val="22"/>
      <w:szCs w:val="22"/>
      <w:lang w:val="en-US" w:eastAsia="en-US"/>
    </w:rPr>
  </w:style>
  <w:style w:type="character" w:customStyle="1" w:styleId="Bodytext3">
    <w:name w:val="Body text3"/>
    <w:basedOn w:val="Bodytext"/>
    <w:rsid w:val="003B078E"/>
    <w:rPr>
      <w:rFonts w:ascii="Bookman Old Style" w:hAnsi="Bookman Old Style"/>
      <w:shd w:val="clear" w:color="auto" w:fill="FFFFFF"/>
    </w:rPr>
  </w:style>
  <w:style w:type="character" w:customStyle="1" w:styleId="Pagrindiniotekstotrauka3Diagrama">
    <w:name w:val="Pagrindinio teksto įtrauka 3 Diagrama"/>
    <w:basedOn w:val="Numatytasispastraiposriftas"/>
    <w:link w:val="Pagrindiniotekstotrauka3"/>
    <w:semiHidden/>
    <w:rsid w:val="003B078E"/>
  </w:style>
  <w:style w:type="paragraph" w:styleId="Pagrindiniotekstotrauka3">
    <w:name w:val="Body Text Indent 3"/>
    <w:basedOn w:val="prastasis"/>
    <w:link w:val="Pagrindiniotekstotrauka3Diagrama"/>
    <w:semiHidden/>
    <w:rsid w:val="003B078E"/>
    <w:pPr>
      <w:widowControl/>
      <w:tabs>
        <w:tab w:val="left" w:pos="4536"/>
      </w:tabs>
      <w:autoSpaceDE/>
      <w:autoSpaceDN/>
      <w:adjustRightInd/>
      <w:ind w:firstLine="2268"/>
      <w:jc w:val="both"/>
    </w:pPr>
    <w:rPr>
      <w:rFonts w:ascii="Calibri" w:eastAsia="Calibri" w:hAnsi="Calibri"/>
      <w:sz w:val="22"/>
      <w:szCs w:val="22"/>
      <w:lang w:val="en-US" w:eastAsia="en-US"/>
    </w:rPr>
  </w:style>
  <w:style w:type="character" w:customStyle="1" w:styleId="BodyTextIndent3Char1">
    <w:name w:val="Body Text Indent 3 Char1"/>
    <w:basedOn w:val="Numatytasispastraiposriftas"/>
    <w:uiPriority w:val="99"/>
    <w:semiHidden/>
    <w:rsid w:val="003B078E"/>
    <w:rPr>
      <w:rFonts w:ascii="Times New Roman" w:eastAsia="SimSun" w:hAnsi="Times New Roman"/>
      <w:sz w:val="16"/>
      <w:szCs w:val="16"/>
      <w:lang w:val="lt-LT" w:eastAsia="lt-LT"/>
    </w:rPr>
  </w:style>
  <w:style w:type="character" w:customStyle="1" w:styleId="PaprastasistekstasDiagrama">
    <w:name w:val="Paprastasis tekstas Diagrama"/>
    <w:basedOn w:val="Numatytasispastraiposriftas"/>
    <w:link w:val="Paprastasistekstas"/>
    <w:semiHidden/>
    <w:rsid w:val="003B078E"/>
    <w:rPr>
      <w:rFonts w:ascii="Courier New" w:hAnsi="Courier New"/>
    </w:rPr>
  </w:style>
  <w:style w:type="paragraph" w:styleId="Paprastasistekstas">
    <w:name w:val="Plain Text"/>
    <w:basedOn w:val="prastasis"/>
    <w:link w:val="PaprastasistekstasDiagrama"/>
    <w:semiHidden/>
    <w:rsid w:val="003B078E"/>
    <w:pPr>
      <w:widowControl/>
      <w:autoSpaceDE/>
      <w:autoSpaceDN/>
      <w:adjustRightInd/>
    </w:pPr>
    <w:rPr>
      <w:rFonts w:ascii="Courier New" w:eastAsia="Calibri" w:hAnsi="Courier New"/>
      <w:sz w:val="22"/>
      <w:szCs w:val="22"/>
      <w:lang w:val="en-US" w:eastAsia="en-US"/>
    </w:rPr>
  </w:style>
  <w:style w:type="character" w:customStyle="1" w:styleId="PlainTextChar1">
    <w:name w:val="Plain Text Char1"/>
    <w:basedOn w:val="Numatytasispastraiposriftas"/>
    <w:uiPriority w:val="99"/>
    <w:semiHidden/>
    <w:rsid w:val="003B078E"/>
    <w:rPr>
      <w:rFonts w:ascii="Consolas" w:eastAsia="SimSun" w:hAnsi="Consolas"/>
      <w:sz w:val="21"/>
      <w:szCs w:val="21"/>
      <w:lang w:val="lt-LT" w:eastAsia="lt-LT"/>
    </w:rPr>
  </w:style>
  <w:style w:type="paragraph" w:customStyle="1" w:styleId="Patvirtinta">
    <w:name w:val="Patvirtinta"/>
    <w:rsid w:val="003B078E"/>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rPr>
  </w:style>
  <w:style w:type="paragraph" w:customStyle="1" w:styleId="Pagrindinistekstas1">
    <w:name w:val="Pagrindinis tekstas1"/>
    <w:rsid w:val="003B078E"/>
    <w:pPr>
      <w:snapToGrid w:val="0"/>
      <w:ind w:firstLine="312"/>
      <w:jc w:val="both"/>
    </w:pPr>
    <w:rPr>
      <w:rFonts w:ascii="TimesLT" w:eastAsia="Times New Roman" w:hAnsi="TimesLT"/>
      <w:sz w:val="20"/>
      <w:szCs w:val="20"/>
    </w:rPr>
  </w:style>
  <w:style w:type="paragraph" w:customStyle="1" w:styleId="CentrBoldm">
    <w:name w:val="CentrBoldm"/>
    <w:basedOn w:val="prastasis"/>
    <w:rsid w:val="003B078E"/>
    <w:pPr>
      <w:widowControl/>
      <w:jc w:val="center"/>
    </w:pPr>
    <w:rPr>
      <w:rFonts w:ascii="TimesLT" w:eastAsia="Times New Roman" w:hAnsi="TimesLT"/>
      <w:b/>
      <w:bCs/>
      <w:szCs w:val="24"/>
      <w:lang w:val="en-US" w:eastAsia="en-US"/>
    </w:rPr>
  </w:style>
  <w:style w:type="paragraph" w:customStyle="1" w:styleId="MAZAS">
    <w:name w:val="MAZAS"/>
    <w:rsid w:val="003B078E"/>
    <w:pPr>
      <w:autoSpaceDE w:val="0"/>
      <w:autoSpaceDN w:val="0"/>
      <w:adjustRightInd w:val="0"/>
      <w:ind w:firstLine="312"/>
      <w:jc w:val="both"/>
    </w:pPr>
    <w:rPr>
      <w:rFonts w:ascii="TimesLT" w:eastAsia="Times New Roman" w:hAnsi="TimesLT"/>
      <w:color w:val="000000"/>
      <w:sz w:val="8"/>
      <w:szCs w:val="8"/>
    </w:rPr>
  </w:style>
  <w:style w:type="paragraph" w:customStyle="1" w:styleId="linija">
    <w:name w:val="linija"/>
    <w:basedOn w:val="prastasis"/>
    <w:rsid w:val="003B078E"/>
    <w:pPr>
      <w:widowControl/>
      <w:autoSpaceDE/>
      <w:autoSpaceDN/>
      <w:adjustRightInd/>
      <w:spacing w:before="100" w:beforeAutospacing="1" w:after="100" w:afterAutospacing="1"/>
    </w:pPr>
    <w:rPr>
      <w:rFonts w:eastAsia="Times New Roman"/>
      <w:sz w:val="24"/>
      <w:szCs w:val="24"/>
    </w:rPr>
  </w:style>
  <w:style w:type="paragraph" w:customStyle="1" w:styleId="pavadinimas2">
    <w:name w:val="pavadinimas2"/>
    <w:basedOn w:val="prastasis"/>
    <w:rsid w:val="003B078E"/>
    <w:pPr>
      <w:widowControl/>
      <w:autoSpaceDE/>
      <w:autoSpaceDN/>
      <w:adjustRightInd/>
      <w:spacing w:before="100" w:beforeAutospacing="1" w:after="100" w:afterAutospacing="1"/>
    </w:pPr>
    <w:rPr>
      <w:rFonts w:eastAsia="Calibri"/>
      <w:sz w:val="24"/>
      <w:szCs w:val="24"/>
    </w:rPr>
  </w:style>
  <w:style w:type="paragraph" w:customStyle="1" w:styleId="bodytext0">
    <w:name w:val="bodytext"/>
    <w:basedOn w:val="prastasis"/>
    <w:rsid w:val="003B078E"/>
    <w:pPr>
      <w:widowControl/>
      <w:autoSpaceDE/>
      <w:autoSpaceDN/>
      <w:adjustRightInd/>
      <w:spacing w:before="100" w:beforeAutospacing="1" w:after="100" w:afterAutospacing="1"/>
    </w:pPr>
    <w:rPr>
      <w:rFonts w:eastAsia="Times New Roman"/>
      <w:sz w:val="24"/>
      <w:szCs w:val="24"/>
    </w:rPr>
  </w:style>
  <w:style w:type="paragraph" w:customStyle="1" w:styleId="lentacentr">
    <w:name w:val="lentacentr"/>
    <w:basedOn w:val="prastasis"/>
    <w:rsid w:val="003B078E"/>
    <w:pPr>
      <w:widowControl/>
      <w:autoSpaceDE/>
      <w:autoSpaceDN/>
      <w:adjustRightInd/>
      <w:spacing w:before="100" w:beforeAutospacing="1" w:after="100" w:afterAutospacing="1"/>
    </w:pPr>
    <w:rPr>
      <w:rFonts w:eastAsia="Times New Roman"/>
      <w:sz w:val="24"/>
      <w:szCs w:val="24"/>
    </w:rPr>
  </w:style>
  <w:style w:type="character" w:customStyle="1" w:styleId="tblrowlbl1">
    <w:name w:val="tblrowlbl1"/>
    <w:basedOn w:val="Numatytasispastraiposriftas"/>
    <w:rsid w:val="003B078E"/>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3B078E"/>
    <w:rPr>
      <w:rFonts w:ascii="Verdana" w:hAnsi="Verdana" w:hint="default"/>
      <w:b/>
      <w:bCs/>
      <w:color w:val="000000"/>
      <w:sz w:val="17"/>
      <w:szCs w:val="17"/>
    </w:rPr>
  </w:style>
  <w:style w:type="paragraph" w:customStyle="1" w:styleId="ListParagraph1">
    <w:name w:val="List Paragraph1"/>
    <w:basedOn w:val="prastasis"/>
    <w:qFormat/>
    <w:rsid w:val="003B078E"/>
    <w:pPr>
      <w:widowControl/>
      <w:autoSpaceDE/>
      <w:autoSpaceDN/>
      <w:adjustRightInd/>
      <w:spacing w:after="200" w:line="276" w:lineRule="auto"/>
      <w:ind w:left="720"/>
    </w:pPr>
    <w:rPr>
      <w:rFonts w:eastAsia="Calibri"/>
      <w:sz w:val="24"/>
      <w:szCs w:val="22"/>
      <w:lang w:eastAsia="en-US"/>
    </w:rPr>
  </w:style>
  <w:style w:type="paragraph" w:customStyle="1" w:styleId="Point1">
    <w:name w:val="Point 1"/>
    <w:basedOn w:val="prastasis"/>
    <w:rsid w:val="003B078E"/>
    <w:pPr>
      <w:widowControl/>
      <w:autoSpaceDE/>
      <w:autoSpaceDN/>
      <w:adjustRightInd/>
      <w:spacing w:before="120" w:after="120"/>
      <w:ind w:left="1418" w:hanging="567"/>
      <w:jc w:val="both"/>
    </w:pPr>
    <w:rPr>
      <w:rFonts w:eastAsia="Times New Roman"/>
      <w:sz w:val="24"/>
      <w:lang w:val="en-GB"/>
    </w:rPr>
  </w:style>
  <w:style w:type="paragraph" w:styleId="HTMLiankstoformatuotas">
    <w:name w:val="HTML Preformatted"/>
    <w:basedOn w:val="prastasis"/>
    <w:link w:val="HTMLiankstoformatuotasDiagrama"/>
    <w:rsid w:val="003B078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Times New Roman" w:hAnsi="Courier New" w:cs="Courier New"/>
    </w:rPr>
  </w:style>
  <w:style w:type="character" w:customStyle="1" w:styleId="HTMLiankstoformatuotasDiagrama">
    <w:name w:val="HTML iš anksto formatuotas Diagrama"/>
    <w:basedOn w:val="Numatytasispastraiposriftas"/>
    <w:link w:val="HTMLiankstoformatuotas"/>
    <w:rsid w:val="003B078E"/>
    <w:rPr>
      <w:rFonts w:ascii="Courier New" w:eastAsia="Times New Roman" w:hAnsi="Courier New" w:cs="Courier New"/>
      <w:sz w:val="20"/>
      <w:szCs w:val="20"/>
      <w:lang w:val="lt-LT" w:eastAsia="lt-LT"/>
    </w:rPr>
  </w:style>
  <w:style w:type="paragraph" w:customStyle="1" w:styleId="istatymas">
    <w:name w:val="istatymas"/>
    <w:basedOn w:val="prastasis"/>
    <w:rsid w:val="003B078E"/>
    <w:pPr>
      <w:widowControl/>
      <w:autoSpaceDE/>
      <w:autoSpaceDN/>
      <w:adjustRightInd/>
      <w:spacing w:before="100" w:beforeAutospacing="1" w:after="100" w:afterAutospacing="1"/>
    </w:pPr>
    <w:rPr>
      <w:rFonts w:eastAsia="Times New Roman"/>
      <w:sz w:val="24"/>
      <w:szCs w:val="24"/>
    </w:rPr>
  </w:style>
  <w:style w:type="paragraph" w:customStyle="1" w:styleId="pavadinimas">
    <w:name w:val="pavadinimas"/>
    <w:basedOn w:val="prastasis"/>
    <w:rsid w:val="003B078E"/>
    <w:pPr>
      <w:widowControl/>
      <w:autoSpaceDE/>
      <w:autoSpaceDN/>
      <w:adjustRightInd/>
      <w:spacing w:before="100" w:beforeAutospacing="1" w:after="100" w:afterAutospacing="1"/>
    </w:pPr>
    <w:rPr>
      <w:rFonts w:eastAsia="Times New Roman"/>
      <w:sz w:val="24"/>
      <w:szCs w:val="24"/>
    </w:rPr>
  </w:style>
  <w:style w:type="paragraph" w:customStyle="1" w:styleId="msonormal0">
    <w:name w:val="msonormal"/>
    <w:basedOn w:val="prastasis"/>
    <w:rsid w:val="003B078E"/>
    <w:pPr>
      <w:widowControl/>
      <w:autoSpaceDE/>
      <w:autoSpaceDN/>
      <w:adjustRightInd/>
      <w:spacing w:before="100" w:beforeAutospacing="1" w:after="100" w:afterAutospacing="1"/>
    </w:pPr>
    <w:rPr>
      <w:rFonts w:eastAsia="Times New Roman"/>
      <w:sz w:val="24"/>
      <w:szCs w:val="24"/>
    </w:rPr>
  </w:style>
  <w:style w:type="paragraph" w:customStyle="1" w:styleId="xl63">
    <w:name w:val="xl63"/>
    <w:basedOn w:val="prastasis"/>
    <w:rsid w:val="003B078E"/>
    <w:pPr>
      <w:widowControl/>
      <w:autoSpaceDE/>
      <w:autoSpaceDN/>
      <w:adjustRightInd/>
      <w:spacing w:before="100" w:beforeAutospacing="1" w:after="100" w:afterAutospacing="1"/>
      <w:jc w:val="center"/>
    </w:pPr>
    <w:rPr>
      <w:rFonts w:eastAsia="Times New Roman"/>
      <w:sz w:val="24"/>
      <w:szCs w:val="24"/>
    </w:rPr>
  </w:style>
  <w:style w:type="paragraph" w:customStyle="1" w:styleId="xl64">
    <w:name w:val="xl64"/>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24"/>
      <w:szCs w:val="24"/>
    </w:rPr>
  </w:style>
  <w:style w:type="paragraph" w:customStyle="1" w:styleId="xl65">
    <w:name w:val="xl65"/>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24"/>
      <w:szCs w:val="24"/>
    </w:rPr>
  </w:style>
  <w:style w:type="paragraph" w:customStyle="1" w:styleId="xl66">
    <w:name w:val="xl66"/>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4"/>
      <w:szCs w:val="24"/>
    </w:rPr>
  </w:style>
  <w:style w:type="paragraph" w:customStyle="1" w:styleId="xl67">
    <w:name w:val="xl67"/>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eastAsia="Times New Roman"/>
      <w:sz w:val="24"/>
      <w:szCs w:val="24"/>
    </w:rPr>
  </w:style>
  <w:style w:type="paragraph" w:customStyle="1" w:styleId="xl68">
    <w:name w:val="xl68"/>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4"/>
      <w:szCs w:val="24"/>
    </w:rPr>
  </w:style>
  <w:style w:type="paragraph" w:customStyle="1" w:styleId="xl69">
    <w:name w:val="xl69"/>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eastAsia="Times New Roman"/>
      <w:sz w:val="24"/>
      <w:szCs w:val="24"/>
    </w:rPr>
  </w:style>
  <w:style w:type="paragraph" w:customStyle="1" w:styleId="xl70">
    <w:name w:val="xl70"/>
    <w:basedOn w:val="prastasis"/>
    <w:rsid w:val="003B078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eastAsia="Times New Roman"/>
      <w:sz w:val="24"/>
      <w:szCs w:val="24"/>
    </w:rPr>
  </w:style>
  <w:style w:type="character" w:customStyle="1" w:styleId="Bodytext2">
    <w:name w:val="Body text (2)_"/>
    <w:basedOn w:val="Numatytasispastraiposriftas"/>
    <w:link w:val="Bodytext20"/>
    <w:rsid w:val="00F517E0"/>
    <w:rPr>
      <w:rFonts w:ascii="Times New Roman" w:eastAsia="Times New Roman" w:hAnsi="Times New Roman"/>
      <w:shd w:val="clear" w:color="auto" w:fill="FFFFFF"/>
    </w:rPr>
  </w:style>
  <w:style w:type="character" w:customStyle="1" w:styleId="Bodytext2Bold">
    <w:name w:val="Body text (2) + Bold"/>
    <w:basedOn w:val="Bodytext2"/>
    <w:rsid w:val="00F517E0"/>
    <w:rPr>
      <w:rFonts w:ascii="Times New Roman" w:eastAsia="Times New Roman" w:hAnsi="Times New Roman"/>
      <w:b/>
      <w:bCs/>
      <w:color w:val="000000"/>
      <w:spacing w:val="0"/>
      <w:w w:val="100"/>
      <w:position w:val="0"/>
      <w:shd w:val="clear" w:color="auto" w:fill="FFFFFF"/>
      <w:lang w:val="lt-LT" w:eastAsia="lt-LT" w:bidi="lt-LT"/>
    </w:rPr>
  </w:style>
  <w:style w:type="paragraph" w:customStyle="1" w:styleId="Bodytext20">
    <w:name w:val="Body text (2)"/>
    <w:basedOn w:val="prastasis"/>
    <w:link w:val="Bodytext2"/>
    <w:rsid w:val="00F517E0"/>
    <w:pPr>
      <w:shd w:val="clear" w:color="auto" w:fill="FFFFFF"/>
      <w:autoSpaceDE/>
      <w:autoSpaceDN/>
      <w:adjustRightInd/>
      <w:spacing w:before="300" w:line="274" w:lineRule="exact"/>
      <w:ind w:hanging="780"/>
      <w:jc w:val="both"/>
    </w:pPr>
    <w:rPr>
      <w:rFonts w:eastAsia="Times New Roman"/>
      <w:sz w:val="22"/>
      <w:szCs w:val="22"/>
      <w:lang w:val="en-US" w:eastAsia="en-US"/>
    </w:rPr>
  </w:style>
  <w:style w:type="character" w:customStyle="1" w:styleId="Bodytext30">
    <w:name w:val="Body text (3)_"/>
    <w:basedOn w:val="Numatytasispastraiposriftas"/>
    <w:link w:val="Bodytext31"/>
    <w:rsid w:val="00ED5F0B"/>
    <w:rPr>
      <w:rFonts w:ascii="Times New Roman" w:eastAsia="Times New Roman" w:hAnsi="Times New Roman"/>
      <w:b/>
      <w:bCs/>
      <w:shd w:val="clear" w:color="auto" w:fill="FFFFFF"/>
    </w:rPr>
  </w:style>
  <w:style w:type="character" w:customStyle="1" w:styleId="Bodytext4">
    <w:name w:val="Body text (4)_"/>
    <w:basedOn w:val="Numatytasispastraiposriftas"/>
    <w:link w:val="Bodytext40"/>
    <w:rsid w:val="00ED5F0B"/>
    <w:rPr>
      <w:rFonts w:ascii="Times New Roman" w:eastAsia="Times New Roman" w:hAnsi="Times New Roman"/>
      <w:b/>
      <w:bCs/>
      <w:i/>
      <w:iCs/>
      <w:sz w:val="26"/>
      <w:szCs w:val="26"/>
      <w:shd w:val="clear" w:color="auto" w:fill="FFFFFF"/>
    </w:rPr>
  </w:style>
  <w:style w:type="character" w:customStyle="1" w:styleId="Bodytext5">
    <w:name w:val="Body text (5)_"/>
    <w:basedOn w:val="Numatytasispastraiposriftas"/>
    <w:link w:val="Bodytext50"/>
    <w:rsid w:val="00ED5F0B"/>
    <w:rPr>
      <w:rFonts w:ascii="Times New Roman" w:eastAsia="Times New Roman" w:hAnsi="Times New Roman"/>
      <w:b/>
      <w:bCs/>
      <w:shd w:val="clear" w:color="auto" w:fill="FFFFFF"/>
    </w:rPr>
  </w:style>
  <w:style w:type="character" w:customStyle="1" w:styleId="Bodytext2Candara9pt">
    <w:name w:val="Body text (2) + Candara;9 pt"/>
    <w:basedOn w:val="Bodytext2"/>
    <w:rsid w:val="00ED5F0B"/>
    <w:rPr>
      <w:rFonts w:ascii="Candara" w:eastAsia="Candara" w:hAnsi="Candara" w:cs="Candara"/>
      <w:b w:val="0"/>
      <w:bCs w:val="0"/>
      <w:i w:val="0"/>
      <w:iCs w:val="0"/>
      <w:smallCaps w:val="0"/>
      <w:strike w:val="0"/>
      <w:color w:val="000000"/>
      <w:spacing w:val="0"/>
      <w:w w:val="100"/>
      <w:position w:val="0"/>
      <w:sz w:val="18"/>
      <w:szCs w:val="18"/>
      <w:u w:val="none"/>
      <w:shd w:val="clear" w:color="auto" w:fill="FFFFFF"/>
      <w:lang w:val="lt-LT" w:eastAsia="lt-LT" w:bidi="lt-LT"/>
    </w:rPr>
  </w:style>
  <w:style w:type="paragraph" w:customStyle="1" w:styleId="Bodytext31">
    <w:name w:val="Body text (3)"/>
    <w:basedOn w:val="prastasis"/>
    <w:link w:val="Bodytext30"/>
    <w:rsid w:val="00ED5F0B"/>
    <w:pPr>
      <w:shd w:val="clear" w:color="auto" w:fill="FFFFFF"/>
      <w:autoSpaceDE/>
      <w:autoSpaceDN/>
      <w:adjustRightInd/>
      <w:spacing w:after="300" w:line="0" w:lineRule="atLeast"/>
      <w:jc w:val="right"/>
    </w:pPr>
    <w:rPr>
      <w:rFonts w:eastAsia="Times New Roman"/>
      <w:b/>
      <w:bCs/>
      <w:sz w:val="22"/>
      <w:szCs w:val="22"/>
      <w:lang w:val="en-US" w:eastAsia="en-US"/>
    </w:rPr>
  </w:style>
  <w:style w:type="paragraph" w:customStyle="1" w:styleId="Bodytext40">
    <w:name w:val="Body text (4)"/>
    <w:basedOn w:val="prastasis"/>
    <w:link w:val="Bodytext4"/>
    <w:rsid w:val="00ED5F0B"/>
    <w:pPr>
      <w:shd w:val="clear" w:color="auto" w:fill="FFFFFF"/>
      <w:autoSpaceDE/>
      <w:autoSpaceDN/>
      <w:adjustRightInd/>
      <w:spacing w:before="300" w:after="180" w:line="322" w:lineRule="exact"/>
      <w:jc w:val="center"/>
    </w:pPr>
    <w:rPr>
      <w:rFonts w:eastAsia="Times New Roman"/>
      <w:b/>
      <w:bCs/>
      <w:i/>
      <w:iCs/>
      <w:sz w:val="26"/>
      <w:szCs w:val="26"/>
      <w:lang w:val="en-US" w:eastAsia="en-US"/>
    </w:rPr>
  </w:style>
  <w:style w:type="paragraph" w:customStyle="1" w:styleId="Bodytext50">
    <w:name w:val="Body text (5)"/>
    <w:basedOn w:val="prastasis"/>
    <w:link w:val="Bodytext5"/>
    <w:rsid w:val="00ED5F0B"/>
    <w:pPr>
      <w:shd w:val="clear" w:color="auto" w:fill="FFFFFF"/>
      <w:autoSpaceDE/>
      <w:autoSpaceDN/>
      <w:adjustRightInd/>
      <w:spacing w:after="300" w:line="0" w:lineRule="atLeast"/>
      <w:jc w:val="both"/>
    </w:pPr>
    <w:rPr>
      <w:rFonts w:eastAsia="Times New Roman"/>
      <w:b/>
      <w:bCs/>
      <w:sz w:val="22"/>
      <w:szCs w:val="22"/>
      <w:lang w:val="en-US" w:eastAsia="en-US"/>
    </w:rPr>
  </w:style>
  <w:style w:type="character" w:customStyle="1" w:styleId="Bodytext2LucidaSansUnicode10pt">
    <w:name w:val="Body text (2) + Lucida Sans Unicode;10 pt"/>
    <w:basedOn w:val="Bodytext2"/>
    <w:rsid w:val="00C3370D"/>
    <w:rPr>
      <w:rFonts w:ascii="Lucida Sans Unicode" w:eastAsia="Lucida Sans Unicode" w:hAnsi="Lucida Sans Unicode" w:cs="Lucida Sans Unicode"/>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24pt">
    <w:name w:val="Body text (2) + 4 pt"/>
    <w:basedOn w:val="Bodytext2"/>
    <w:rsid w:val="00C3370D"/>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lt-LT" w:eastAsia="lt-LT" w:bidi="lt-LT"/>
    </w:rPr>
  </w:style>
  <w:style w:type="character" w:customStyle="1" w:styleId="Bodytext2TrebuchetMS10pt">
    <w:name w:val="Body text (2) + Trebuchet MS;10 pt"/>
    <w:basedOn w:val="Bodytext2"/>
    <w:rsid w:val="00C3370D"/>
    <w:rPr>
      <w:rFonts w:ascii="Trebuchet MS" w:eastAsia="Trebuchet MS" w:hAnsi="Trebuchet MS" w:cs="Trebuchet MS"/>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28pt">
    <w:name w:val="Body text (2) + 8 pt"/>
    <w:basedOn w:val="Bodytext2"/>
    <w:rsid w:val="00C3370D"/>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lt-LT" w:eastAsia="lt-LT" w:bidi="lt-LT"/>
    </w:rPr>
  </w:style>
  <w:style w:type="character" w:customStyle="1" w:styleId="Tablecaption">
    <w:name w:val="Table caption_"/>
    <w:basedOn w:val="Numatytasispastraiposriftas"/>
    <w:link w:val="Tablecaption0"/>
    <w:rsid w:val="00CF2552"/>
    <w:rPr>
      <w:rFonts w:ascii="Times New Roman" w:eastAsia="Times New Roman" w:hAnsi="Times New Roman"/>
      <w:b/>
      <w:bCs/>
      <w:shd w:val="clear" w:color="auto" w:fill="FFFFFF"/>
    </w:rPr>
  </w:style>
  <w:style w:type="paragraph" w:customStyle="1" w:styleId="Tablecaption0">
    <w:name w:val="Table caption"/>
    <w:basedOn w:val="prastasis"/>
    <w:link w:val="Tablecaption"/>
    <w:rsid w:val="00CF2552"/>
    <w:pPr>
      <w:shd w:val="clear" w:color="auto" w:fill="FFFFFF"/>
      <w:autoSpaceDE/>
      <w:autoSpaceDN/>
      <w:adjustRightInd/>
      <w:spacing w:line="0" w:lineRule="atLeast"/>
      <w:jc w:val="both"/>
    </w:pPr>
    <w:rPr>
      <w:rFonts w:eastAsia="Times New Roman"/>
      <w:b/>
      <w:bCs/>
      <w:sz w:val="22"/>
      <w:szCs w:val="22"/>
      <w:lang w:val="en-US" w:eastAsia="en-US"/>
    </w:rPr>
  </w:style>
  <w:style w:type="character" w:customStyle="1" w:styleId="Bodytext217ptSpacing-1pt">
    <w:name w:val="Body text (2) + 17 pt;Spacing -1 pt"/>
    <w:basedOn w:val="Bodytext2"/>
    <w:rsid w:val="00CF2552"/>
    <w:rPr>
      <w:rFonts w:ascii="Times New Roman" w:eastAsia="Times New Roman" w:hAnsi="Times New Roman" w:cs="Times New Roman"/>
      <w:b w:val="0"/>
      <w:bCs w:val="0"/>
      <w:i w:val="0"/>
      <w:iCs w:val="0"/>
      <w:smallCaps w:val="0"/>
      <w:strike w:val="0"/>
      <w:color w:val="000000"/>
      <w:spacing w:val="-20"/>
      <w:w w:val="100"/>
      <w:position w:val="0"/>
      <w:sz w:val="34"/>
      <w:szCs w:val="34"/>
      <w:u w:val="none"/>
      <w:shd w:val="clear" w:color="auto" w:fill="FFFFFF"/>
      <w:lang w:val="lt-LT" w:eastAsia="lt-LT" w:bidi="lt-LT"/>
    </w:rPr>
  </w:style>
  <w:style w:type="paragraph" w:styleId="Pataisymai">
    <w:name w:val="Revision"/>
    <w:hidden/>
    <w:uiPriority w:val="99"/>
    <w:semiHidden/>
    <w:rsid w:val="0077286B"/>
    <w:rPr>
      <w:rFonts w:ascii="Times New Roman" w:eastAsia="SimSun" w:hAnsi="Times New Roman"/>
      <w:sz w:val="20"/>
      <w:szCs w:val="20"/>
      <w:lang w:val="lt-LT" w:eastAsia="lt-LT"/>
    </w:rPr>
  </w:style>
  <w:style w:type="character" w:styleId="Neapdorotaspaminjimas">
    <w:name w:val="Unresolved Mention"/>
    <w:basedOn w:val="Numatytasispastraiposriftas"/>
    <w:uiPriority w:val="99"/>
    <w:semiHidden/>
    <w:unhideWhenUsed/>
    <w:rsid w:val="00511C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37244">
      <w:bodyDiv w:val="1"/>
      <w:marLeft w:val="0"/>
      <w:marRight w:val="0"/>
      <w:marTop w:val="0"/>
      <w:marBottom w:val="0"/>
      <w:divBdr>
        <w:top w:val="none" w:sz="0" w:space="0" w:color="auto"/>
        <w:left w:val="none" w:sz="0" w:space="0" w:color="auto"/>
        <w:bottom w:val="none" w:sz="0" w:space="0" w:color="auto"/>
        <w:right w:val="none" w:sz="0" w:space="0" w:color="auto"/>
      </w:divBdr>
    </w:div>
    <w:div w:id="56980053">
      <w:bodyDiv w:val="1"/>
      <w:marLeft w:val="0"/>
      <w:marRight w:val="0"/>
      <w:marTop w:val="0"/>
      <w:marBottom w:val="0"/>
      <w:divBdr>
        <w:top w:val="none" w:sz="0" w:space="0" w:color="auto"/>
        <w:left w:val="none" w:sz="0" w:space="0" w:color="auto"/>
        <w:bottom w:val="none" w:sz="0" w:space="0" w:color="auto"/>
        <w:right w:val="none" w:sz="0" w:space="0" w:color="auto"/>
      </w:divBdr>
    </w:div>
    <w:div w:id="77555810">
      <w:bodyDiv w:val="1"/>
      <w:marLeft w:val="0"/>
      <w:marRight w:val="0"/>
      <w:marTop w:val="0"/>
      <w:marBottom w:val="0"/>
      <w:divBdr>
        <w:top w:val="none" w:sz="0" w:space="0" w:color="auto"/>
        <w:left w:val="none" w:sz="0" w:space="0" w:color="auto"/>
        <w:bottom w:val="none" w:sz="0" w:space="0" w:color="auto"/>
        <w:right w:val="none" w:sz="0" w:space="0" w:color="auto"/>
      </w:divBdr>
    </w:div>
    <w:div w:id="84572840">
      <w:bodyDiv w:val="1"/>
      <w:marLeft w:val="0"/>
      <w:marRight w:val="0"/>
      <w:marTop w:val="0"/>
      <w:marBottom w:val="0"/>
      <w:divBdr>
        <w:top w:val="none" w:sz="0" w:space="0" w:color="auto"/>
        <w:left w:val="none" w:sz="0" w:space="0" w:color="auto"/>
        <w:bottom w:val="none" w:sz="0" w:space="0" w:color="auto"/>
        <w:right w:val="none" w:sz="0" w:space="0" w:color="auto"/>
      </w:divBdr>
    </w:div>
    <w:div w:id="197353073">
      <w:bodyDiv w:val="1"/>
      <w:marLeft w:val="0"/>
      <w:marRight w:val="0"/>
      <w:marTop w:val="0"/>
      <w:marBottom w:val="0"/>
      <w:divBdr>
        <w:top w:val="none" w:sz="0" w:space="0" w:color="auto"/>
        <w:left w:val="none" w:sz="0" w:space="0" w:color="auto"/>
        <w:bottom w:val="none" w:sz="0" w:space="0" w:color="auto"/>
        <w:right w:val="none" w:sz="0" w:space="0" w:color="auto"/>
      </w:divBdr>
    </w:div>
    <w:div w:id="231895233">
      <w:bodyDiv w:val="1"/>
      <w:marLeft w:val="0"/>
      <w:marRight w:val="0"/>
      <w:marTop w:val="0"/>
      <w:marBottom w:val="0"/>
      <w:divBdr>
        <w:top w:val="none" w:sz="0" w:space="0" w:color="auto"/>
        <w:left w:val="none" w:sz="0" w:space="0" w:color="auto"/>
        <w:bottom w:val="none" w:sz="0" w:space="0" w:color="auto"/>
        <w:right w:val="none" w:sz="0" w:space="0" w:color="auto"/>
      </w:divBdr>
    </w:div>
    <w:div w:id="340358291">
      <w:bodyDiv w:val="1"/>
      <w:marLeft w:val="0"/>
      <w:marRight w:val="0"/>
      <w:marTop w:val="0"/>
      <w:marBottom w:val="0"/>
      <w:divBdr>
        <w:top w:val="none" w:sz="0" w:space="0" w:color="auto"/>
        <w:left w:val="none" w:sz="0" w:space="0" w:color="auto"/>
        <w:bottom w:val="none" w:sz="0" w:space="0" w:color="auto"/>
        <w:right w:val="none" w:sz="0" w:space="0" w:color="auto"/>
      </w:divBdr>
    </w:div>
    <w:div w:id="425999000">
      <w:bodyDiv w:val="1"/>
      <w:marLeft w:val="0"/>
      <w:marRight w:val="0"/>
      <w:marTop w:val="0"/>
      <w:marBottom w:val="0"/>
      <w:divBdr>
        <w:top w:val="none" w:sz="0" w:space="0" w:color="auto"/>
        <w:left w:val="none" w:sz="0" w:space="0" w:color="auto"/>
        <w:bottom w:val="none" w:sz="0" w:space="0" w:color="auto"/>
        <w:right w:val="none" w:sz="0" w:space="0" w:color="auto"/>
      </w:divBdr>
    </w:div>
    <w:div w:id="575282835">
      <w:bodyDiv w:val="1"/>
      <w:marLeft w:val="0"/>
      <w:marRight w:val="0"/>
      <w:marTop w:val="0"/>
      <w:marBottom w:val="0"/>
      <w:divBdr>
        <w:top w:val="none" w:sz="0" w:space="0" w:color="auto"/>
        <w:left w:val="none" w:sz="0" w:space="0" w:color="auto"/>
        <w:bottom w:val="none" w:sz="0" w:space="0" w:color="auto"/>
        <w:right w:val="none" w:sz="0" w:space="0" w:color="auto"/>
      </w:divBdr>
    </w:div>
    <w:div w:id="604071119">
      <w:bodyDiv w:val="1"/>
      <w:marLeft w:val="0"/>
      <w:marRight w:val="0"/>
      <w:marTop w:val="0"/>
      <w:marBottom w:val="0"/>
      <w:divBdr>
        <w:top w:val="none" w:sz="0" w:space="0" w:color="auto"/>
        <w:left w:val="none" w:sz="0" w:space="0" w:color="auto"/>
        <w:bottom w:val="none" w:sz="0" w:space="0" w:color="auto"/>
        <w:right w:val="none" w:sz="0" w:space="0" w:color="auto"/>
      </w:divBdr>
    </w:div>
    <w:div w:id="778112080">
      <w:bodyDiv w:val="1"/>
      <w:marLeft w:val="0"/>
      <w:marRight w:val="0"/>
      <w:marTop w:val="0"/>
      <w:marBottom w:val="0"/>
      <w:divBdr>
        <w:top w:val="none" w:sz="0" w:space="0" w:color="auto"/>
        <w:left w:val="none" w:sz="0" w:space="0" w:color="auto"/>
        <w:bottom w:val="none" w:sz="0" w:space="0" w:color="auto"/>
        <w:right w:val="none" w:sz="0" w:space="0" w:color="auto"/>
      </w:divBdr>
    </w:div>
    <w:div w:id="1083181968">
      <w:bodyDiv w:val="1"/>
      <w:marLeft w:val="0"/>
      <w:marRight w:val="0"/>
      <w:marTop w:val="0"/>
      <w:marBottom w:val="0"/>
      <w:divBdr>
        <w:top w:val="none" w:sz="0" w:space="0" w:color="auto"/>
        <w:left w:val="none" w:sz="0" w:space="0" w:color="auto"/>
        <w:bottom w:val="none" w:sz="0" w:space="0" w:color="auto"/>
        <w:right w:val="none" w:sz="0" w:space="0" w:color="auto"/>
      </w:divBdr>
    </w:div>
    <w:div w:id="1164786668">
      <w:bodyDiv w:val="1"/>
      <w:marLeft w:val="0"/>
      <w:marRight w:val="0"/>
      <w:marTop w:val="0"/>
      <w:marBottom w:val="0"/>
      <w:divBdr>
        <w:top w:val="none" w:sz="0" w:space="0" w:color="auto"/>
        <w:left w:val="none" w:sz="0" w:space="0" w:color="auto"/>
        <w:bottom w:val="none" w:sz="0" w:space="0" w:color="auto"/>
        <w:right w:val="none" w:sz="0" w:space="0" w:color="auto"/>
      </w:divBdr>
    </w:div>
    <w:div w:id="1183203798">
      <w:bodyDiv w:val="1"/>
      <w:marLeft w:val="0"/>
      <w:marRight w:val="0"/>
      <w:marTop w:val="0"/>
      <w:marBottom w:val="0"/>
      <w:divBdr>
        <w:top w:val="none" w:sz="0" w:space="0" w:color="auto"/>
        <w:left w:val="none" w:sz="0" w:space="0" w:color="auto"/>
        <w:bottom w:val="none" w:sz="0" w:space="0" w:color="auto"/>
        <w:right w:val="none" w:sz="0" w:space="0" w:color="auto"/>
      </w:divBdr>
    </w:div>
    <w:div w:id="1251741007">
      <w:bodyDiv w:val="1"/>
      <w:marLeft w:val="0"/>
      <w:marRight w:val="0"/>
      <w:marTop w:val="0"/>
      <w:marBottom w:val="0"/>
      <w:divBdr>
        <w:top w:val="none" w:sz="0" w:space="0" w:color="auto"/>
        <w:left w:val="none" w:sz="0" w:space="0" w:color="auto"/>
        <w:bottom w:val="none" w:sz="0" w:space="0" w:color="auto"/>
        <w:right w:val="none" w:sz="0" w:space="0" w:color="auto"/>
      </w:divBdr>
    </w:div>
    <w:div w:id="1408262903">
      <w:bodyDiv w:val="1"/>
      <w:marLeft w:val="0"/>
      <w:marRight w:val="0"/>
      <w:marTop w:val="0"/>
      <w:marBottom w:val="0"/>
      <w:divBdr>
        <w:top w:val="none" w:sz="0" w:space="0" w:color="auto"/>
        <w:left w:val="none" w:sz="0" w:space="0" w:color="auto"/>
        <w:bottom w:val="none" w:sz="0" w:space="0" w:color="auto"/>
        <w:right w:val="none" w:sz="0" w:space="0" w:color="auto"/>
      </w:divBdr>
    </w:div>
    <w:div w:id="1499691057">
      <w:bodyDiv w:val="1"/>
      <w:marLeft w:val="0"/>
      <w:marRight w:val="0"/>
      <w:marTop w:val="0"/>
      <w:marBottom w:val="0"/>
      <w:divBdr>
        <w:top w:val="none" w:sz="0" w:space="0" w:color="auto"/>
        <w:left w:val="none" w:sz="0" w:space="0" w:color="auto"/>
        <w:bottom w:val="none" w:sz="0" w:space="0" w:color="auto"/>
        <w:right w:val="none" w:sz="0" w:space="0" w:color="auto"/>
      </w:divBdr>
    </w:div>
    <w:div w:id="1627421123">
      <w:bodyDiv w:val="1"/>
      <w:marLeft w:val="0"/>
      <w:marRight w:val="0"/>
      <w:marTop w:val="0"/>
      <w:marBottom w:val="0"/>
      <w:divBdr>
        <w:top w:val="none" w:sz="0" w:space="0" w:color="auto"/>
        <w:left w:val="none" w:sz="0" w:space="0" w:color="auto"/>
        <w:bottom w:val="none" w:sz="0" w:space="0" w:color="auto"/>
        <w:right w:val="none" w:sz="0" w:space="0" w:color="auto"/>
      </w:divBdr>
    </w:div>
    <w:div w:id="1637684920">
      <w:bodyDiv w:val="1"/>
      <w:marLeft w:val="0"/>
      <w:marRight w:val="0"/>
      <w:marTop w:val="0"/>
      <w:marBottom w:val="0"/>
      <w:divBdr>
        <w:top w:val="none" w:sz="0" w:space="0" w:color="auto"/>
        <w:left w:val="none" w:sz="0" w:space="0" w:color="auto"/>
        <w:bottom w:val="none" w:sz="0" w:space="0" w:color="auto"/>
        <w:right w:val="none" w:sz="0" w:space="0" w:color="auto"/>
      </w:divBdr>
    </w:div>
    <w:div w:id="1653100230">
      <w:bodyDiv w:val="1"/>
      <w:marLeft w:val="0"/>
      <w:marRight w:val="0"/>
      <w:marTop w:val="0"/>
      <w:marBottom w:val="0"/>
      <w:divBdr>
        <w:top w:val="none" w:sz="0" w:space="0" w:color="auto"/>
        <w:left w:val="none" w:sz="0" w:space="0" w:color="auto"/>
        <w:bottom w:val="none" w:sz="0" w:space="0" w:color="auto"/>
        <w:right w:val="none" w:sz="0" w:space="0" w:color="auto"/>
      </w:divBdr>
    </w:div>
    <w:div w:id="1661079731">
      <w:bodyDiv w:val="1"/>
      <w:marLeft w:val="0"/>
      <w:marRight w:val="0"/>
      <w:marTop w:val="0"/>
      <w:marBottom w:val="0"/>
      <w:divBdr>
        <w:top w:val="none" w:sz="0" w:space="0" w:color="auto"/>
        <w:left w:val="none" w:sz="0" w:space="0" w:color="auto"/>
        <w:bottom w:val="none" w:sz="0" w:space="0" w:color="auto"/>
        <w:right w:val="none" w:sz="0" w:space="0" w:color="auto"/>
      </w:divBdr>
    </w:div>
    <w:div w:id="1695643538">
      <w:bodyDiv w:val="1"/>
      <w:marLeft w:val="0"/>
      <w:marRight w:val="0"/>
      <w:marTop w:val="0"/>
      <w:marBottom w:val="0"/>
      <w:divBdr>
        <w:top w:val="none" w:sz="0" w:space="0" w:color="auto"/>
        <w:left w:val="none" w:sz="0" w:space="0" w:color="auto"/>
        <w:bottom w:val="none" w:sz="0" w:space="0" w:color="auto"/>
        <w:right w:val="none" w:sz="0" w:space="0" w:color="auto"/>
      </w:divBdr>
    </w:div>
    <w:div w:id="1735811448">
      <w:marLeft w:val="0"/>
      <w:marRight w:val="0"/>
      <w:marTop w:val="0"/>
      <w:marBottom w:val="0"/>
      <w:divBdr>
        <w:top w:val="none" w:sz="0" w:space="0" w:color="auto"/>
        <w:left w:val="none" w:sz="0" w:space="0" w:color="auto"/>
        <w:bottom w:val="none" w:sz="0" w:space="0" w:color="auto"/>
        <w:right w:val="none" w:sz="0" w:space="0" w:color="auto"/>
      </w:divBdr>
    </w:div>
    <w:div w:id="1735811449">
      <w:marLeft w:val="0"/>
      <w:marRight w:val="0"/>
      <w:marTop w:val="0"/>
      <w:marBottom w:val="0"/>
      <w:divBdr>
        <w:top w:val="none" w:sz="0" w:space="0" w:color="auto"/>
        <w:left w:val="none" w:sz="0" w:space="0" w:color="auto"/>
        <w:bottom w:val="none" w:sz="0" w:space="0" w:color="auto"/>
        <w:right w:val="none" w:sz="0" w:space="0" w:color="auto"/>
      </w:divBdr>
    </w:div>
    <w:div w:id="1735811450">
      <w:marLeft w:val="0"/>
      <w:marRight w:val="0"/>
      <w:marTop w:val="0"/>
      <w:marBottom w:val="0"/>
      <w:divBdr>
        <w:top w:val="none" w:sz="0" w:space="0" w:color="auto"/>
        <w:left w:val="none" w:sz="0" w:space="0" w:color="auto"/>
        <w:bottom w:val="none" w:sz="0" w:space="0" w:color="auto"/>
        <w:right w:val="none" w:sz="0" w:space="0" w:color="auto"/>
      </w:divBdr>
    </w:div>
    <w:div w:id="1757243899">
      <w:bodyDiv w:val="1"/>
      <w:marLeft w:val="0"/>
      <w:marRight w:val="0"/>
      <w:marTop w:val="0"/>
      <w:marBottom w:val="0"/>
      <w:divBdr>
        <w:top w:val="none" w:sz="0" w:space="0" w:color="auto"/>
        <w:left w:val="none" w:sz="0" w:space="0" w:color="auto"/>
        <w:bottom w:val="none" w:sz="0" w:space="0" w:color="auto"/>
        <w:right w:val="none" w:sz="0" w:space="0" w:color="auto"/>
      </w:divBdr>
    </w:div>
    <w:div w:id="1772314849">
      <w:bodyDiv w:val="1"/>
      <w:marLeft w:val="0"/>
      <w:marRight w:val="0"/>
      <w:marTop w:val="0"/>
      <w:marBottom w:val="0"/>
      <w:divBdr>
        <w:top w:val="none" w:sz="0" w:space="0" w:color="auto"/>
        <w:left w:val="none" w:sz="0" w:space="0" w:color="auto"/>
        <w:bottom w:val="none" w:sz="0" w:space="0" w:color="auto"/>
        <w:right w:val="none" w:sz="0" w:space="0" w:color="auto"/>
      </w:divBdr>
    </w:div>
    <w:div w:id="1959488707">
      <w:bodyDiv w:val="1"/>
      <w:marLeft w:val="0"/>
      <w:marRight w:val="0"/>
      <w:marTop w:val="0"/>
      <w:marBottom w:val="0"/>
      <w:divBdr>
        <w:top w:val="none" w:sz="0" w:space="0" w:color="auto"/>
        <w:left w:val="none" w:sz="0" w:space="0" w:color="auto"/>
        <w:bottom w:val="none" w:sz="0" w:space="0" w:color="auto"/>
        <w:right w:val="none" w:sz="0" w:space="0" w:color="auto"/>
      </w:divBdr>
    </w:div>
    <w:div w:id="1960336949">
      <w:bodyDiv w:val="1"/>
      <w:marLeft w:val="0"/>
      <w:marRight w:val="0"/>
      <w:marTop w:val="0"/>
      <w:marBottom w:val="0"/>
      <w:divBdr>
        <w:top w:val="none" w:sz="0" w:space="0" w:color="auto"/>
        <w:left w:val="none" w:sz="0" w:space="0" w:color="auto"/>
        <w:bottom w:val="none" w:sz="0" w:space="0" w:color="auto"/>
        <w:right w:val="none" w:sz="0" w:space="0" w:color="auto"/>
      </w:divBdr>
    </w:div>
    <w:div w:id="1980646247">
      <w:bodyDiv w:val="1"/>
      <w:marLeft w:val="0"/>
      <w:marRight w:val="0"/>
      <w:marTop w:val="0"/>
      <w:marBottom w:val="0"/>
      <w:divBdr>
        <w:top w:val="none" w:sz="0" w:space="0" w:color="auto"/>
        <w:left w:val="none" w:sz="0" w:space="0" w:color="auto"/>
        <w:bottom w:val="none" w:sz="0" w:space="0" w:color="auto"/>
        <w:right w:val="none" w:sz="0" w:space="0" w:color="auto"/>
      </w:divBdr>
    </w:div>
    <w:div w:id="2052415708">
      <w:bodyDiv w:val="1"/>
      <w:marLeft w:val="0"/>
      <w:marRight w:val="0"/>
      <w:marTop w:val="0"/>
      <w:marBottom w:val="0"/>
      <w:divBdr>
        <w:top w:val="none" w:sz="0" w:space="0" w:color="auto"/>
        <w:left w:val="none" w:sz="0" w:space="0" w:color="auto"/>
        <w:bottom w:val="none" w:sz="0" w:space="0" w:color="auto"/>
        <w:right w:val="none" w:sz="0" w:space="0" w:color="auto"/>
      </w:divBdr>
    </w:div>
    <w:div w:id="211898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282516f-d866-4c5e-a3e2-3949f04534fb" xsi:nil="true"/>
    <lcf76f155ced4ddcb4097134ff3c332f xmlns="d330cc0f-4530-419c-bfd8-f63baa718a5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25BC7FB6EC781E48AA0DD0CD09143736" ma:contentTypeVersion="11" ma:contentTypeDescription="Kurkite naują dokumentą." ma:contentTypeScope="" ma:versionID="e3508d3c55fed61800023a19fbd9dea3">
  <xsd:schema xmlns:xsd="http://www.w3.org/2001/XMLSchema" xmlns:xs="http://www.w3.org/2001/XMLSchema" xmlns:p="http://schemas.microsoft.com/office/2006/metadata/properties" xmlns:ns2="d330cc0f-4530-419c-bfd8-f63baa718a58" xmlns:ns3="e282516f-d866-4c5e-a3e2-3949f04534fb" targetNamespace="http://schemas.microsoft.com/office/2006/metadata/properties" ma:root="true" ma:fieldsID="77b3d66b7c9dcc00de46e5dbdf00c632" ns2:_="" ns3:_="">
    <xsd:import namespace="d330cc0f-4530-419c-bfd8-f63baa718a58"/>
    <xsd:import namespace="e282516f-d866-4c5e-a3e2-3949f0453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30cc0f-4530-419c-bfd8-f63baa718a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dd97dfc-a147-47d4-8d03-2e71eaec07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82516f-d866-4c5e-a3e2-3949f04534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9e0d4e-fe6e-4c9b-afba-a138caaafde6}" ma:internalName="TaxCatchAll" ma:showField="CatchAllData" ma:web="e282516f-d866-4c5e-a3e2-3949f0453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6C45C-D4F2-4E2E-A898-669C8BF6CEBB}">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customXml/itemProps2.xml><?xml version="1.0" encoding="utf-8"?>
<ds:datastoreItem xmlns:ds="http://schemas.openxmlformats.org/officeDocument/2006/customXml" ds:itemID="{4B124EB6-BCFF-4461-ABBF-EF8DF4A7D812}">
  <ds:schemaRefs>
    <ds:schemaRef ds:uri="http://schemas.microsoft.com/sharepoint/v3/contenttype/forms"/>
  </ds:schemaRefs>
</ds:datastoreItem>
</file>

<file path=customXml/itemProps3.xml><?xml version="1.0" encoding="utf-8"?>
<ds:datastoreItem xmlns:ds="http://schemas.openxmlformats.org/officeDocument/2006/customXml" ds:itemID="{4A74B8F2-714B-4685-BA30-198281788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30cc0f-4530-419c-bfd8-f63baa718a58"/>
    <ds:schemaRef ds:uri="e282516f-d866-4c5e-a3e2-3949f0453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E19032-0904-47CE-B918-88BD05652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5514</TotalTime>
  <Pages>14</Pages>
  <Words>3073</Words>
  <Characters>22006</Characters>
  <Application>Microsoft Office Word</Application>
  <DocSecurity>0</DocSecurity>
  <Lines>183</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Giedrė Baltuonienė</cp:lastModifiedBy>
  <cp:revision>165</cp:revision>
  <dcterms:created xsi:type="dcterms:W3CDTF">2025-11-25T07:11:00Z</dcterms:created>
  <dcterms:modified xsi:type="dcterms:W3CDTF">2026-01-06T11:25:00Z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0x01010025BC7FB6EC781E48AA0DD0CD09143736</vt:lpwstr>
  </property>
  <property fmtid="{D5CDD505-2E9C-101B-9397-08002B2CF9AE}" pid="3" name="MediaServiceImageTags">
    <vt:lpwstr/>
  </property>
</Properties>
</file>