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297A" w14:textId="6BE33D91" w:rsidR="00512606" w:rsidRPr="00AB3C1F" w:rsidRDefault="00AB3C1F" w:rsidP="004E452C">
      <w:pPr>
        <w:ind w:right="-603"/>
        <w:jc w:val="right"/>
        <w:rPr>
          <w:rFonts w:ascii="Arial" w:eastAsia="Calibri" w:hAnsi="Arial" w:cs="Arial"/>
          <w:b/>
          <w:bCs/>
          <w:sz w:val="20"/>
          <w:szCs w:val="20"/>
          <w:lang w:val="lt-LT"/>
        </w:rPr>
      </w:pPr>
      <w:r w:rsidRPr="00AB3C1F">
        <w:rPr>
          <w:rFonts w:ascii="Arial" w:eastAsia="Calibri" w:hAnsi="Arial" w:cs="Arial"/>
          <w:b/>
          <w:bCs/>
          <w:sz w:val="20"/>
          <w:szCs w:val="20"/>
          <w:lang w:val="lt-LT"/>
        </w:rPr>
        <w:t xml:space="preserve">Techninės specifikacijos </w:t>
      </w:r>
      <w:r w:rsidR="00512606" w:rsidRPr="00AB3C1F">
        <w:rPr>
          <w:rFonts w:ascii="Arial" w:eastAsia="Calibri" w:hAnsi="Arial" w:cs="Arial"/>
          <w:b/>
          <w:bCs/>
          <w:sz w:val="20"/>
          <w:szCs w:val="20"/>
          <w:lang w:val="lt-LT"/>
        </w:rPr>
        <w:t>Priedas Nr. 1</w:t>
      </w:r>
      <w:r w:rsidRPr="00AB3C1F">
        <w:rPr>
          <w:rFonts w:ascii="Arial" w:eastAsia="Calibri" w:hAnsi="Arial" w:cs="Arial"/>
          <w:b/>
          <w:bCs/>
          <w:sz w:val="20"/>
          <w:szCs w:val="20"/>
          <w:lang w:val="lt-LT"/>
        </w:rPr>
        <w:t xml:space="preserve"> – </w:t>
      </w:r>
      <w:r w:rsidR="00512606" w:rsidRPr="00AB3C1F">
        <w:rPr>
          <w:rFonts w:ascii="Arial" w:eastAsia="Calibri" w:hAnsi="Arial" w:cs="Arial"/>
          <w:b/>
          <w:bCs/>
          <w:sz w:val="20"/>
          <w:szCs w:val="20"/>
          <w:lang w:val="lt-LT"/>
        </w:rPr>
        <w:t>Objektų sąrašas</w:t>
      </w:r>
    </w:p>
    <w:tbl>
      <w:tblPr>
        <w:tblW w:w="13598" w:type="dxa"/>
        <w:tblLayout w:type="fixed"/>
        <w:tblLook w:val="04A0" w:firstRow="1" w:lastRow="0" w:firstColumn="1" w:lastColumn="0" w:noHBand="0" w:noVBand="1"/>
      </w:tblPr>
      <w:tblGrid>
        <w:gridCol w:w="910"/>
        <w:gridCol w:w="1774"/>
        <w:gridCol w:w="1559"/>
        <w:gridCol w:w="1276"/>
        <w:gridCol w:w="1275"/>
        <w:gridCol w:w="1276"/>
        <w:gridCol w:w="1276"/>
        <w:gridCol w:w="1417"/>
        <w:gridCol w:w="1418"/>
        <w:gridCol w:w="1417"/>
      </w:tblGrid>
      <w:tr w:rsidR="00512606" w:rsidRPr="00512606" w14:paraId="79051D6C" w14:textId="77777777" w:rsidTr="002E2F57">
        <w:trPr>
          <w:trHeight w:val="2256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12583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 xml:space="preserve">Eil. </w:t>
            </w:r>
            <w:proofErr w:type="spellStart"/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Nr</w:t>
            </w:r>
            <w:proofErr w:type="spellEnd"/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8ECE1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Vieta (adresas / kamera)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48DB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Komunikacijos spintų montavimo aplinka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BE096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Jutiklių montavimo aplinka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3AAF8" w14:textId="2959712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Neinvazinis ultragarsinis srauto matuoklio komplektas (dvejiems vamzdžiams)</w:t>
            </w:r>
            <w:r w:rsidR="009244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 xml:space="preserve">, </w:t>
            </w:r>
            <w:proofErr w:type="spellStart"/>
            <w:r w:rsidR="009244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2A2B7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Vamzdžio nominalus skersmuo (DN)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93049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Koordinatės LKS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FFEB" w14:textId="07BDDF29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Transduktorių</w:t>
            </w:r>
            <w:proofErr w:type="spellEnd"/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 xml:space="preserve"> kabelių ilgis</w:t>
            </w:r>
            <w:r w:rsidR="009244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,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F91F8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Transduktorių</w:t>
            </w:r>
            <w:proofErr w:type="spellEnd"/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 xml:space="preserve"> dažnis, MHz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FB3E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Neinvazinis ultragarsinis srauto matuoklio komplektų montavimo ir konfigūravimo poreikis, vnt.</w:t>
            </w:r>
          </w:p>
        </w:tc>
      </w:tr>
      <w:tr w:rsidR="00512606" w:rsidRPr="00512606" w14:paraId="6EDAB01A" w14:textId="77777777" w:rsidTr="002E2F57">
        <w:trPr>
          <w:trHeight w:val="624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6B224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CFD4C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1Ž-14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E2DDE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Lauke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26EA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B9757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9D7EB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DN500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D4130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499864, 6085736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AC11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DF2A9" w14:textId="371EB4DC" w:rsidR="00512606" w:rsidRPr="00512606" w:rsidRDefault="003D41BD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D41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≤</w:t>
            </w:r>
            <w:r w:rsidR="00512606"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3016E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512606" w:rsidRPr="00512606" w14:paraId="4E483B82" w14:textId="77777777" w:rsidTr="002E2F57">
        <w:trPr>
          <w:trHeight w:val="624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2B8CD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864EB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1Ž-14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45A0B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Lauke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F4D90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F4091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CB772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DN400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64FCE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499864, 6085736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05EF0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6F382" w14:textId="7A03B4F2" w:rsidR="00512606" w:rsidRPr="00512606" w:rsidRDefault="003D41BD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D41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≤</w:t>
            </w:r>
            <w:r w:rsidR="00512606"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87F4B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512606" w:rsidRPr="00512606" w14:paraId="72E706D9" w14:textId="77777777" w:rsidTr="002E2F57">
        <w:trPr>
          <w:trHeight w:val="624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FCD3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04213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4Ž-10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81E1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Lauke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90AB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CDABE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0972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DN500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34468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498225, 6086166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3F4B7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FED63" w14:textId="28FCF1CF" w:rsidR="00512606" w:rsidRPr="00512606" w:rsidRDefault="003D41BD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D41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≤</w:t>
            </w:r>
            <w:r w:rsidR="00512606"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2F829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512606" w:rsidRPr="00512606" w14:paraId="784CAC36" w14:textId="77777777" w:rsidTr="002E2F57">
        <w:trPr>
          <w:trHeight w:val="624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E9763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281CF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3Ž-15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AE206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Lauke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DFBE4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5091C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B4240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DN500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96B3D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496291, 6086161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3E2C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F70B6" w14:textId="056901B8" w:rsidR="00512606" w:rsidRPr="00512606" w:rsidRDefault="003D41BD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D41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≤</w:t>
            </w:r>
            <w:r w:rsidR="00512606"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3EB7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512606" w:rsidRPr="00512606" w14:paraId="23AB4DE0" w14:textId="77777777" w:rsidTr="002E2F57">
        <w:trPr>
          <w:trHeight w:val="624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7831D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DADCC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5K-22A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1692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Lauke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B51A4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79F9A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2A071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DN500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1C9E9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493132, 6084720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BA9FB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4B219" w14:textId="3BD5E968" w:rsidR="00512606" w:rsidRPr="00512606" w:rsidRDefault="003D41BD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D41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≤</w:t>
            </w:r>
            <w:r w:rsidR="00512606"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15C35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512606" w:rsidRPr="00512606" w14:paraId="29E51726" w14:textId="77777777" w:rsidTr="002E2F57">
        <w:trPr>
          <w:trHeight w:val="624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73E26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8255A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1T-38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DB6C0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Lauke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8C169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0B4EF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9FBDA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DN400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FE1E4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495382, 6087465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9BFDF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291E5" w14:textId="302696F1" w:rsidR="00512606" w:rsidRPr="00512606" w:rsidRDefault="003D41BD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D41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≤</w:t>
            </w:r>
            <w:r w:rsidR="00512606"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3EDC3" w14:textId="77777777" w:rsidR="00512606" w:rsidRPr="00512606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512606" w:rsidRPr="00512606" w14:paraId="0AF3A492" w14:textId="77777777" w:rsidTr="002E2F57">
        <w:trPr>
          <w:trHeight w:val="42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5E751" w14:textId="77777777" w:rsidR="00512606" w:rsidRPr="00960A51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7F873" w14:textId="77777777" w:rsidR="00512606" w:rsidRPr="00960A51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Varnių g.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32E71" w14:textId="77777777" w:rsidR="00512606" w:rsidRPr="00960A51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Katilinės pastate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976A7" w14:textId="77777777" w:rsidR="00512606" w:rsidRPr="00960A51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Katilinės pastate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990BA" w14:textId="2C697686" w:rsidR="00512606" w:rsidRPr="00960A51" w:rsidRDefault="00F232E9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201EB" w14:textId="77777777" w:rsidR="00512606" w:rsidRPr="00960A51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DN400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05FBF" w14:textId="77777777" w:rsidR="00512606" w:rsidRPr="00960A51" w:rsidRDefault="00512606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493834, 6086463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61840" w14:textId="64F4CB2B" w:rsidR="00512606" w:rsidRPr="00960A51" w:rsidRDefault="00F232E9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D1E60" w14:textId="41F8927E" w:rsidR="00512606" w:rsidRPr="00960A51" w:rsidRDefault="003D41BD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  <w:t>≤</w:t>
            </w:r>
            <w:r w:rsidR="00512606"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31B85" w14:textId="1E231E52" w:rsidR="00512606" w:rsidRPr="00960A51" w:rsidRDefault="00F232E9" w:rsidP="00512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F232E9" w:rsidRPr="00512606" w14:paraId="24B48081" w14:textId="77777777" w:rsidTr="002E2F57">
        <w:trPr>
          <w:trHeight w:val="42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C29D3" w14:textId="7E7389DD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D3615" w14:textId="678238EF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Varnių g.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08078" w14:textId="09CF1819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Katilinės pastate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D6851" w14:textId="5528AB43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27B467" w14:textId="26186DD4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0D079" w14:textId="1AACB2EA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DN400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A91F0" w14:textId="6E587D04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493834, 6086463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D982E" w14:textId="2FB8CBE9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3D715" w14:textId="2EB51706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  <w:t>≤</w:t>
            </w: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F0737" w14:textId="2CE02815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2</w:t>
            </w:r>
          </w:p>
        </w:tc>
      </w:tr>
      <w:tr w:rsidR="00F232E9" w:rsidRPr="00512606" w14:paraId="4BC3F970" w14:textId="77777777" w:rsidTr="002E2F57">
        <w:trPr>
          <w:trHeight w:val="624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D3434" w14:textId="444EE045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88D73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Jonavos g. 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75774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Siurblinės pastate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305E2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Požeminėje šilumos kameroje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59BF8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D7673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DN800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5EF45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494660, 6088173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90D92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A7C44" w14:textId="2439794F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  <w:t>≤</w:t>
            </w: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E41EC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</w:tr>
      <w:tr w:rsidR="00F232E9" w:rsidRPr="00512606" w14:paraId="184F8DB2" w14:textId="77777777" w:rsidTr="002E2F57">
        <w:trPr>
          <w:trHeight w:val="30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51D72" w14:textId="20FE7E8D" w:rsidR="00F232E9" w:rsidRPr="00960A51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960A51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10*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77D7F" w14:textId="7ED4663D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Sandėlyje (rezervas)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65E3C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9E942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64B10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A8698" w14:textId="3401BDED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 Universalus (DN300-DN600)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A50A2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42167" w14:textId="77777777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2625B" w14:textId="26ACD6DD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  <w:t>≤</w:t>
            </w: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41326" w14:textId="590AE20A" w:rsidR="00F232E9" w:rsidRPr="007D07EE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14:ligatures w14:val="none"/>
              </w:rPr>
            </w:pPr>
            <w:r w:rsidRPr="007D07E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val="lt-LT"/>
                <w14:ligatures w14:val="none"/>
              </w:rPr>
              <w:t>1*</w:t>
            </w:r>
          </w:p>
        </w:tc>
      </w:tr>
      <w:tr w:rsidR="00F232E9" w:rsidRPr="00512606" w14:paraId="5A7D1FAD" w14:textId="77777777" w:rsidTr="002E2F57">
        <w:trPr>
          <w:trHeight w:val="30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BA6ED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Viso: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FB3F4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77A06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FE9C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49CFC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7421E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0592E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A2335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59EDD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C72CF" w14:textId="77777777" w:rsidR="00F232E9" w:rsidRPr="00512606" w:rsidRDefault="00F232E9" w:rsidP="00F23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126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lt-LT"/>
                <w14:ligatures w14:val="none"/>
              </w:rPr>
              <w:t>11</w:t>
            </w:r>
          </w:p>
        </w:tc>
      </w:tr>
    </w:tbl>
    <w:p w14:paraId="3DA8C6D0" w14:textId="5E49A5A3" w:rsidR="00512606" w:rsidRPr="005A615A" w:rsidRDefault="00512606">
      <w:pPr>
        <w:rPr>
          <w:rFonts w:ascii="Arial" w:hAnsi="Arial" w:cs="Arial"/>
          <w:i/>
          <w:iCs/>
          <w:sz w:val="20"/>
          <w:szCs w:val="20"/>
          <w:lang w:val="af-ZA"/>
        </w:rPr>
      </w:pPr>
      <w:r w:rsidRPr="005A615A">
        <w:rPr>
          <w:rFonts w:ascii="Arial" w:hAnsi="Arial" w:cs="Arial"/>
          <w:b/>
          <w:bCs/>
          <w:i/>
          <w:iCs/>
          <w:sz w:val="20"/>
          <w:szCs w:val="20"/>
          <w:lang w:val="af-ZA"/>
        </w:rPr>
        <w:t>Pastaba:</w:t>
      </w:r>
      <w:r w:rsidRPr="005A615A">
        <w:rPr>
          <w:rFonts w:ascii="Arial" w:hAnsi="Arial" w:cs="Arial"/>
          <w:i/>
          <w:iCs/>
          <w:sz w:val="20"/>
          <w:szCs w:val="20"/>
          <w:lang w:val="af-ZA"/>
        </w:rPr>
        <w:t xml:space="preserve"> </w:t>
      </w:r>
      <w:r w:rsidR="00924408" w:rsidRPr="005A615A">
        <w:rPr>
          <w:rFonts w:ascii="Arial" w:hAnsi="Arial" w:cs="Arial"/>
          <w:i/>
          <w:iCs/>
          <w:sz w:val="20"/>
          <w:szCs w:val="20"/>
          <w:lang w:val="af-ZA"/>
        </w:rPr>
        <w:t xml:space="preserve"> Eilės nr. </w:t>
      </w:r>
      <w:r w:rsidR="00F232E9" w:rsidRPr="005A615A">
        <w:rPr>
          <w:rFonts w:ascii="Arial" w:hAnsi="Arial" w:cs="Arial"/>
          <w:i/>
          <w:iCs/>
          <w:color w:val="FF0000"/>
          <w:sz w:val="20"/>
          <w:szCs w:val="20"/>
          <w:lang w:val="af-ZA"/>
        </w:rPr>
        <w:t>10</w:t>
      </w:r>
      <w:r w:rsidR="00F232E9" w:rsidRPr="005A615A">
        <w:rPr>
          <w:rFonts w:ascii="Arial" w:hAnsi="Arial" w:cs="Arial"/>
          <w:i/>
          <w:iCs/>
          <w:sz w:val="20"/>
          <w:szCs w:val="20"/>
          <w:lang w:val="af-ZA"/>
        </w:rPr>
        <w:t xml:space="preserve"> </w:t>
      </w:r>
      <w:r w:rsidRPr="005A615A">
        <w:rPr>
          <w:rFonts w:ascii="Arial" w:hAnsi="Arial" w:cs="Arial"/>
          <w:i/>
          <w:iCs/>
          <w:sz w:val="20"/>
          <w:szCs w:val="20"/>
          <w:lang w:val="af-ZA"/>
        </w:rPr>
        <w:t>objekto montavimo</w:t>
      </w:r>
      <w:r w:rsidR="00B75B4D" w:rsidRPr="005A615A">
        <w:rPr>
          <w:rFonts w:ascii="Arial" w:hAnsi="Arial" w:cs="Arial"/>
          <w:i/>
          <w:iCs/>
          <w:sz w:val="20"/>
          <w:szCs w:val="20"/>
          <w:lang w:val="af-ZA"/>
        </w:rPr>
        <w:t xml:space="preserve"> ir konfigūravimo</w:t>
      </w:r>
      <w:r w:rsidRPr="005A615A">
        <w:rPr>
          <w:rFonts w:ascii="Arial" w:hAnsi="Arial" w:cs="Arial"/>
          <w:i/>
          <w:iCs/>
          <w:sz w:val="20"/>
          <w:szCs w:val="20"/>
          <w:lang w:val="af-ZA"/>
        </w:rPr>
        <w:t xml:space="preserve"> poreikis yra galimas, tačiau gali ir neatsirasti Sutarties galiojimo laikotarpiu.</w:t>
      </w:r>
    </w:p>
    <w:sectPr w:rsidR="00512606" w:rsidRPr="005A615A" w:rsidSect="00512606">
      <w:headerReference w:type="default" r:id="rId10"/>
      <w:pgSz w:w="15840" w:h="12240" w:orient="landscape"/>
      <w:pgMar w:top="1701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F21C" w14:textId="77777777" w:rsidR="00E51901" w:rsidRDefault="00E51901" w:rsidP="004E452C">
      <w:pPr>
        <w:spacing w:after="0" w:line="240" w:lineRule="auto"/>
      </w:pPr>
      <w:r>
        <w:separator/>
      </w:r>
    </w:p>
  </w:endnote>
  <w:endnote w:type="continuationSeparator" w:id="0">
    <w:p w14:paraId="70D934DD" w14:textId="77777777" w:rsidR="00E51901" w:rsidRDefault="00E51901" w:rsidP="004E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C912" w14:textId="77777777" w:rsidR="00E51901" w:rsidRDefault="00E51901" w:rsidP="004E452C">
      <w:pPr>
        <w:spacing w:after="0" w:line="240" w:lineRule="auto"/>
      </w:pPr>
      <w:r>
        <w:separator/>
      </w:r>
    </w:p>
  </w:footnote>
  <w:footnote w:type="continuationSeparator" w:id="0">
    <w:p w14:paraId="1345E5D4" w14:textId="77777777" w:rsidR="00E51901" w:rsidRDefault="00E51901" w:rsidP="004E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D42F" w14:textId="5B87DFDA" w:rsidR="004E452C" w:rsidRDefault="004E452C">
    <w:pPr>
      <w:pStyle w:val="Antrats"/>
    </w:pPr>
    <w:r>
      <w:rPr>
        <w:noProof/>
      </w:rPr>
      <w:drawing>
        <wp:inline distT="0" distB="0" distL="0" distR="0" wp14:anchorId="06A39706" wp14:editId="4CE57913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6"/>
    <w:rsid w:val="00082541"/>
    <w:rsid w:val="00101F91"/>
    <w:rsid w:val="001136CC"/>
    <w:rsid w:val="00134AB5"/>
    <w:rsid w:val="001639F8"/>
    <w:rsid w:val="002E2F57"/>
    <w:rsid w:val="003914BC"/>
    <w:rsid w:val="003D41BD"/>
    <w:rsid w:val="003F1A47"/>
    <w:rsid w:val="0046620F"/>
    <w:rsid w:val="004E452C"/>
    <w:rsid w:val="00512606"/>
    <w:rsid w:val="005A615A"/>
    <w:rsid w:val="00636073"/>
    <w:rsid w:val="00667C14"/>
    <w:rsid w:val="00703444"/>
    <w:rsid w:val="007D07EE"/>
    <w:rsid w:val="00924408"/>
    <w:rsid w:val="009569BB"/>
    <w:rsid w:val="00960A51"/>
    <w:rsid w:val="009B4310"/>
    <w:rsid w:val="00A46B34"/>
    <w:rsid w:val="00A51136"/>
    <w:rsid w:val="00AB3C1F"/>
    <w:rsid w:val="00B75B4D"/>
    <w:rsid w:val="00C739ED"/>
    <w:rsid w:val="00E51901"/>
    <w:rsid w:val="00F232E9"/>
    <w:rsid w:val="00F4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8DE3"/>
  <w15:chartTrackingRefBased/>
  <w15:docId w15:val="{C6A1B28B-8C9B-4718-AD3C-207D8C24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2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2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2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2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2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2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2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26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26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26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26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26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26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2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2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26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26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26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26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2606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AB3C1F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E4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452C"/>
  </w:style>
  <w:style w:type="paragraph" w:styleId="Porat">
    <w:name w:val="footer"/>
    <w:basedOn w:val="prastasis"/>
    <w:link w:val="PoratDiagrama"/>
    <w:uiPriority w:val="99"/>
    <w:unhideWhenUsed/>
    <w:rsid w:val="004E4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52C"/>
  </w:style>
  <w:style w:type="character" w:styleId="Komentaronuoroda">
    <w:name w:val="annotation reference"/>
    <w:basedOn w:val="Numatytasispastraiposriftas"/>
    <w:uiPriority w:val="99"/>
    <w:semiHidden/>
    <w:unhideWhenUsed/>
    <w:rsid w:val="00667C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7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7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7C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7C14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3D41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9b862a4a163984516f7178590dd73b98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d811dc55e30f2655d214290fd30e85ef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74438-D47E-43EA-A33E-06CC8E9C5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1868F-183E-433C-97EE-4E729AA35704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53506B6B-9EB3-4125-BA40-D340F1D2E5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19288-9F32-4899-89E8-947DBE40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Alekna</dc:creator>
  <cp:keywords/>
  <dc:description/>
  <cp:lastModifiedBy>Daiva Skačkauskienė</cp:lastModifiedBy>
  <cp:revision>3</cp:revision>
  <dcterms:created xsi:type="dcterms:W3CDTF">2026-01-07T08:29:00Z</dcterms:created>
  <dcterms:modified xsi:type="dcterms:W3CDTF">2026-01-07T08:51:00Z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