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1B63C" w14:textId="77777777" w:rsidR="00012DC6" w:rsidRDefault="00380402" w:rsidP="00012DC6">
      <w:pPr>
        <w:spacing w:after="0" w:line="240" w:lineRule="auto"/>
        <w:jc w:val="center"/>
        <w:rPr>
          <w:rFonts w:ascii="Times New Roman" w:hAnsi="Times New Roman" w:cs="Times New Roman"/>
          <w:b/>
          <w:bCs/>
          <w:sz w:val="28"/>
          <w:szCs w:val="28"/>
        </w:rPr>
      </w:pPr>
      <w:r w:rsidRPr="00012DC6">
        <w:rPr>
          <w:rFonts w:ascii="Times New Roman" w:hAnsi="Times New Roman" w:cs="Times New Roman"/>
          <w:b/>
          <w:bCs/>
          <w:sz w:val="28"/>
          <w:szCs w:val="28"/>
        </w:rPr>
        <w:t>KULTŪROS PAVELDO OBJEKTO - MAISIEJŪNŲ PILIAKALNI</w:t>
      </w:r>
      <w:r w:rsidR="00AC0CC7" w:rsidRPr="00012DC6">
        <w:rPr>
          <w:rFonts w:ascii="Times New Roman" w:hAnsi="Times New Roman" w:cs="Times New Roman"/>
          <w:b/>
          <w:bCs/>
          <w:sz w:val="28"/>
          <w:szCs w:val="28"/>
        </w:rPr>
        <w:t>O</w:t>
      </w:r>
      <w:r w:rsidRPr="00012DC6">
        <w:rPr>
          <w:rFonts w:ascii="Times New Roman" w:hAnsi="Times New Roman" w:cs="Times New Roman"/>
          <w:b/>
          <w:bCs/>
          <w:sz w:val="28"/>
          <w:szCs w:val="28"/>
        </w:rPr>
        <w:t xml:space="preserve"> </w:t>
      </w:r>
    </w:p>
    <w:p w14:paraId="51C3ACCD" w14:textId="77777777" w:rsidR="00012DC6" w:rsidRDefault="00380402" w:rsidP="00012DC6">
      <w:pPr>
        <w:spacing w:after="0" w:line="240" w:lineRule="auto"/>
        <w:jc w:val="center"/>
        <w:rPr>
          <w:rFonts w:ascii="Times New Roman" w:hAnsi="Times New Roman" w:cs="Times New Roman"/>
          <w:b/>
          <w:bCs/>
          <w:sz w:val="28"/>
          <w:szCs w:val="28"/>
        </w:rPr>
      </w:pPr>
      <w:r w:rsidRPr="00012DC6">
        <w:rPr>
          <w:rFonts w:ascii="Times New Roman" w:hAnsi="Times New Roman" w:cs="Times New Roman"/>
          <w:b/>
          <w:bCs/>
          <w:sz w:val="28"/>
          <w:szCs w:val="28"/>
        </w:rPr>
        <w:t xml:space="preserve">(U.K. 24497) SUTVARKYMO IR PRITAIKYMO LANKYMUI </w:t>
      </w:r>
    </w:p>
    <w:p w14:paraId="0005DA09" w14:textId="7BD9133B" w:rsidR="00EB6CD2" w:rsidRDefault="00380402" w:rsidP="00012DC6">
      <w:pPr>
        <w:spacing w:after="0" w:line="240" w:lineRule="auto"/>
        <w:jc w:val="center"/>
        <w:rPr>
          <w:rFonts w:ascii="Times New Roman" w:hAnsi="Times New Roman" w:cs="Times New Roman"/>
          <w:b/>
          <w:bCs/>
          <w:sz w:val="28"/>
          <w:szCs w:val="28"/>
        </w:rPr>
      </w:pPr>
      <w:r w:rsidRPr="00012DC6">
        <w:rPr>
          <w:rFonts w:ascii="Times New Roman" w:hAnsi="Times New Roman" w:cs="Times New Roman"/>
          <w:b/>
          <w:bCs/>
          <w:kern w:val="24"/>
          <w:sz w:val="28"/>
          <w:szCs w:val="28"/>
        </w:rPr>
        <w:t>RANGOS DA</w:t>
      </w:r>
      <w:r w:rsidRPr="00012DC6">
        <w:rPr>
          <w:rFonts w:ascii="Times New Roman" w:hAnsi="Times New Roman" w:cs="Times New Roman"/>
          <w:b/>
          <w:bCs/>
          <w:sz w:val="28"/>
          <w:szCs w:val="28"/>
        </w:rPr>
        <w:t>RBŲ TECHNINĖ SPECIFIKACIJA</w:t>
      </w:r>
    </w:p>
    <w:p w14:paraId="2E242F68" w14:textId="77777777" w:rsidR="00D4024A" w:rsidRPr="00012DC6" w:rsidRDefault="00D4024A" w:rsidP="00012DC6">
      <w:pPr>
        <w:spacing w:after="0" w:line="240" w:lineRule="auto"/>
        <w:jc w:val="center"/>
        <w:rPr>
          <w:rFonts w:ascii="Times New Roman" w:hAnsi="Times New Roman" w:cs="Times New Roman"/>
          <w:b/>
          <w:bCs/>
          <w:sz w:val="28"/>
          <w:szCs w:val="28"/>
        </w:rPr>
      </w:pPr>
    </w:p>
    <w:p w14:paraId="7B8A3381" w14:textId="77777777" w:rsidR="00EB6CD2" w:rsidRPr="00787F0E" w:rsidRDefault="00EB6CD2" w:rsidP="00DE6A66">
      <w:pPr>
        <w:spacing w:after="0" w:line="240" w:lineRule="auto"/>
        <w:jc w:val="both"/>
        <w:rPr>
          <w:rFonts w:ascii="Times New Roman" w:hAnsi="Times New Roman" w:cs="Times New Roman"/>
          <w:sz w:val="24"/>
          <w:szCs w:val="24"/>
        </w:rPr>
      </w:pPr>
    </w:p>
    <w:p w14:paraId="38A0FFB9" w14:textId="711B223F" w:rsidR="001A5B64" w:rsidRPr="00787F0E" w:rsidRDefault="00D060E9" w:rsidP="00842E86">
      <w:pPr>
        <w:pStyle w:val="Sraopastraipa"/>
        <w:numPr>
          <w:ilvl w:val="0"/>
          <w:numId w:val="4"/>
        </w:numPr>
        <w:spacing w:after="0" w:line="360" w:lineRule="auto"/>
        <w:ind w:left="426" w:hanging="284"/>
        <w:jc w:val="both"/>
        <w:rPr>
          <w:rFonts w:ascii="Times New Roman" w:hAnsi="Times New Roman" w:cs="Times New Roman"/>
          <w:b/>
          <w:bCs/>
          <w:sz w:val="24"/>
          <w:szCs w:val="24"/>
        </w:rPr>
      </w:pPr>
      <w:r w:rsidRPr="00787F0E">
        <w:rPr>
          <w:rFonts w:ascii="Times New Roman" w:hAnsi="Times New Roman" w:cs="Times New Roman"/>
          <w:b/>
          <w:bCs/>
          <w:sz w:val="24"/>
          <w:szCs w:val="24"/>
        </w:rPr>
        <w:t>Pirkimo objektas:</w:t>
      </w:r>
    </w:p>
    <w:p w14:paraId="70877670" w14:textId="53A69383" w:rsidR="00F81D94" w:rsidRPr="0012722C" w:rsidRDefault="00C42241" w:rsidP="0012722C">
      <w:pPr>
        <w:pStyle w:val="Sraopastraipa"/>
        <w:numPr>
          <w:ilvl w:val="1"/>
          <w:numId w:val="10"/>
        </w:numPr>
        <w:tabs>
          <w:tab w:val="left" w:pos="993"/>
        </w:tabs>
        <w:spacing w:line="360" w:lineRule="auto"/>
        <w:ind w:left="0" w:firstLine="567"/>
        <w:jc w:val="both"/>
        <w:rPr>
          <w:rFonts w:ascii="Times New Roman" w:hAnsi="Times New Roman" w:cs="Times New Roman"/>
          <w:sz w:val="24"/>
          <w:szCs w:val="24"/>
        </w:rPr>
      </w:pPr>
      <w:r w:rsidRPr="00C42241">
        <w:rPr>
          <w:rFonts w:ascii="Times New Roman" w:hAnsi="Times New Roman" w:cs="Times New Roman"/>
          <w:sz w:val="24"/>
          <w:szCs w:val="24"/>
        </w:rPr>
        <w:t xml:space="preserve">Kultūros paveldo objekto – </w:t>
      </w:r>
      <w:proofErr w:type="spellStart"/>
      <w:r w:rsidRPr="00C42241">
        <w:rPr>
          <w:rFonts w:ascii="Times New Roman" w:hAnsi="Times New Roman" w:cs="Times New Roman"/>
          <w:sz w:val="24"/>
          <w:szCs w:val="24"/>
        </w:rPr>
        <w:t>Maisiejūnų</w:t>
      </w:r>
      <w:proofErr w:type="spellEnd"/>
      <w:r w:rsidRPr="00C42241">
        <w:rPr>
          <w:rFonts w:ascii="Times New Roman" w:hAnsi="Times New Roman" w:cs="Times New Roman"/>
          <w:sz w:val="24"/>
          <w:szCs w:val="24"/>
        </w:rPr>
        <w:t xml:space="preserve"> piliakalnio sutvarkymo ir pritaikymo lankymui  darbai pagal „</w:t>
      </w:r>
      <w:proofErr w:type="spellStart"/>
      <w:r w:rsidRPr="00C42241">
        <w:rPr>
          <w:rFonts w:ascii="Times New Roman" w:hAnsi="Times New Roman" w:cs="Times New Roman"/>
          <w:sz w:val="24"/>
          <w:szCs w:val="24"/>
        </w:rPr>
        <w:t>Maisiejūnų</w:t>
      </w:r>
      <w:proofErr w:type="spellEnd"/>
      <w:r w:rsidRPr="00C42241">
        <w:rPr>
          <w:rFonts w:ascii="Times New Roman" w:hAnsi="Times New Roman" w:cs="Times New Roman"/>
          <w:sz w:val="24"/>
          <w:szCs w:val="24"/>
        </w:rPr>
        <w:t xml:space="preserve"> piliakalnio sutvarkymo ir pritaikymo lankymui Kaišiadorių rajono savivaldybė, Kruonio sen., </w:t>
      </w:r>
      <w:proofErr w:type="spellStart"/>
      <w:r w:rsidRPr="00C42241">
        <w:rPr>
          <w:rFonts w:ascii="Times New Roman" w:hAnsi="Times New Roman" w:cs="Times New Roman"/>
          <w:sz w:val="24"/>
          <w:szCs w:val="24"/>
        </w:rPr>
        <w:t>Maisiejūnų</w:t>
      </w:r>
      <w:proofErr w:type="spellEnd"/>
      <w:r w:rsidRPr="00C42241">
        <w:rPr>
          <w:rFonts w:ascii="Times New Roman" w:hAnsi="Times New Roman" w:cs="Times New Roman"/>
          <w:sz w:val="24"/>
          <w:szCs w:val="24"/>
        </w:rPr>
        <w:t xml:space="preserve"> k., Marių gatvė</w:t>
      </w:r>
      <w:r w:rsidR="00012DC6">
        <w:rPr>
          <w:rFonts w:ascii="Times New Roman" w:hAnsi="Times New Roman" w:cs="Times New Roman"/>
          <w:sz w:val="24"/>
          <w:szCs w:val="24"/>
        </w:rPr>
        <w:t>“</w:t>
      </w:r>
      <w:r w:rsidRPr="00C42241">
        <w:rPr>
          <w:rFonts w:ascii="Times New Roman" w:hAnsi="Times New Roman" w:cs="Times New Roman"/>
          <w:sz w:val="24"/>
          <w:szCs w:val="24"/>
        </w:rPr>
        <w:t xml:space="preserve"> techninį projektą.</w:t>
      </w:r>
      <w:r w:rsidR="0012722C">
        <w:rPr>
          <w:rFonts w:ascii="Times New Roman" w:hAnsi="Times New Roman" w:cs="Times New Roman"/>
          <w:sz w:val="24"/>
          <w:szCs w:val="24"/>
        </w:rPr>
        <w:t xml:space="preserve"> </w:t>
      </w:r>
      <w:r w:rsidR="0012722C" w:rsidRPr="0012722C">
        <w:rPr>
          <w:rFonts w:ascii="Times New Roman" w:hAnsi="Times New Roman" w:cs="Times New Roman"/>
          <w:sz w:val="24"/>
          <w:szCs w:val="24"/>
        </w:rPr>
        <w:t>U</w:t>
      </w:r>
      <w:r w:rsidR="00F81D94" w:rsidRPr="0012722C">
        <w:rPr>
          <w:rFonts w:ascii="Times New Roman" w:hAnsi="Times New Roman" w:cs="Times New Roman"/>
          <w:sz w:val="24"/>
          <w:szCs w:val="24"/>
        </w:rPr>
        <w:t>nikalus kodas Kult</w:t>
      </w:r>
      <w:r w:rsidR="00F81D94" w:rsidRPr="0012722C">
        <w:rPr>
          <w:rFonts w:ascii="TimesNewRomanPS-ItalicMT" w:hAnsi="TimesNewRomanPS-ItalicMT" w:cs="TimesNewRomanPS-ItalicMT"/>
          <w:sz w:val="24"/>
          <w:szCs w:val="24"/>
        </w:rPr>
        <w:t>ū</w:t>
      </w:r>
      <w:r w:rsidR="00F81D94" w:rsidRPr="0012722C">
        <w:rPr>
          <w:rFonts w:ascii="Times New Roman" w:hAnsi="Times New Roman" w:cs="Times New Roman"/>
          <w:sz w:val="24"/>
          <w:szCs w:val="24"/>
        </w:rPr>
        <w:t>ros vertybi</w:t>
      </w:r>
      <w:r w:rsidR="00F81D94" w:rsidRPr="0012722C">
        <w:rPr>
          <w:rFonts w:ascii="TimesNewRomanPS-ItalicMT" w:hAnsi="TimesNewRomanPS-ItalicMT" w:cs="TimesNewRomanPS-ItalicMT"/>
          <w:sz w:val="24"/>
          <w:szCs w:val="24"/>
        </w:rPr>
        <w:t xml:space="preserve">ų </w:t>
      </w:r>
      <w:r w:rsidR="00F81D94" w:rsidRPr="0012722C">
        <w:rPr>
          <w:rFonts w:ascii="Times New Roman" w:hAnsi="Times New Roman" w:cs="Times New Roman"/>
          <w:sz w:val="24"/>
          <w:szCs w:val="24"/>
        </w:rPr>
        <w:t>registre 24497</w:t>
      </w:r>
      <w:r w:rsidR="0012722C" w:rsidRPr="0012722C">
        <w:rPr>
          <w:rFonts w:ascii="Times New Roman" w:hAnsi="Times New Roman" w:cs="Times New Roman"/>
          <w:sz w:val="24"/>
          <w:szCs w:val="24"/>
        </w:rPr>
        <w:t>.</w:t>
      </w:r>
    </w:p>
    <w:p w14:paraId="522F7B09" w14:textId="143484EA" w:rsidR="00CF14AF" w:rsidRPr="00CF14AF" w:rsidRDefault="00CF14AF" w:rsidP="0012722C">
      <w:pPr>
        <w:pStyle w:val="Sraopastraipa"/>
        <w:tabs>
          <w:tab w:val="left" w:pos="993"/>
        </w:tabs>
        <w:spacing w:line="360" w:lineRule="auto"/>
        <w:ind w:left="420"/>
        <w:jc w:val="both"/>
        <w:rPr>
          <w:rFonts w:ascii="Times New Roman" w:hAnsi="Times New Roman" w:cs="Times New Roman"/>
          <w:sz w:val="24"/>
          <w:szCs w:val="24"/>
        </w:rPr>
      </w:pPr>
    </w:p>
    <w:p w14:paraId="7820661C" w14:textId="70E3307C" w:rsidR="00E64DF9" w:rsidRPr="00B27F81" w:rsidRDefault="00FC5830" w:rsidP="00842E86">
      <w:pPr>
        <w:pStyle w:val="Sraopastraipa"/>
        <w:numPr>
          <w:ilvl w:val="0"/>
          <w:numId w:val="10"/>
        </w:numPr>
        <w:spacing w:line="360" w:lineRule="auto"/>
        <w:ind w:hanging="278"/>
        <w:jc w:val="both"/>
        <w:rPr>
          <w:rFonts w:ascii="Times New Roman" w:hAnsi="Times New Roman" w:cs="Times New Roman"/>
          <w:b/>
          <w:bCs/>
          <w:sz w:val="24"/>
          <w:szCs w:val="24"/>
        </w:rPr>
      </w:pPr>
      <w:r w:rsidRPr="00787F0E">
        <w:rPr>
          <w:rFonts w:ascii="Times New Roman" w:hAnsi="Times New Roman" w:cs="Times New Roman"/>
          <w:b/>
          <w:bCs/>
          <w:sz w:val="24"/>
          <w:szCs w:val="24"/>
        </w:rPr>
        <w:t xml:space="preserve">Pirkimo objekto apimtys: </w:t>
      </w:r>
    </w:p>
    <w:p w14:paraId="79C1479E" w14:textId="4DD7C91B" w:rsidR="00177BB2" w:rsidRPr="00AF5A23" w:rsidRDefault="0037746B" w:rsidP="00AF5A23">
      <w:pPr>
        <w:pStyle w:val="Sraopastraipa"/>
        <w:numPr>
          <w:ilvl w:val="1"/>
          <w:numId w:val="10"/>
        </w:numPr>
        <w:tabs>
          <w:tab w:val="left" w:pos="993"/>
        </w:tabs>
        <w:spacing w:line="360" w:lineRule="auto"/>
        <w:ind w:left="0" w:firstLine="567"/>
        <w:jc w:val="both"/>
        <w:rPr>
          <w:rFonts w:ascii="Times New Roman" w:hAnsi="Times New Roman" w:cs="Times New Roman"/>
          <w:b/>
          <w:bCs/>
          <w:sz w:val="24"/>
          <w:szCs w:val="24"/>
        </w:rPr>
      </w:pPr>
      <w:r>
        <w:rPr>
          <w:rFonts w:ascii="Times New Roman" w:hAnsi="Times New Roman" w:cs="Times New Roman"/>
          <w:sz w:val="24"/>
          <w:szCs w:val="24"/>
        </w:rPr>
        <w:t>D</w:t>
      </w:r>
      <w:r w:rsidR="00E64DF9" w:rsidRPr="00B27F81">
        <w:rPr>
          <w:rFonts w:ascii="Times New Roman" w:hAnsi="Times New Roman" w:cs="Times New Roman"/>
          <w:sz w:val="24"/>
          <w:szCs w:val="24"/>
        </w:rPr>
        <w:t>arbai nurodyti pateiktame techniniame projekte</w:t>
      </w:r>
      <w:r w:rsidR="00977FB4">
        <w:rPr>
          <w:rFonts w:ascii="Times New Roman" w:hAnsi="Times New Roman" w:cs="Times New Roman"/>
          <w:sz w:val="24"/>
          <w:szCs w:val="24"/>
        </w:rPr>
        <w:t xml:space="preserve"> - </w:t>
      </w:r>
      <w:proofErr w:type="spellStart"/>
      <w:r w:rsidR="00177BB2">
        <w:rPr>
          <w:rFonts w:ascii="Times New Roman" w:hAnsi="Times New Roman" w:cs="Times New Roman"/>
          <w:sz w:val="24"/>
          <w:szCs w:val="24"/>
        </w:rPr>
        <w:t>M</w:t>
      </w:r>
      <w:r w:rsidR="00177BB2" w:rsidRPr="00177BB2">
        <w:rPr>
          <w:rFonts w:ascii="Times New Roman" w:hAnsi="Times New Roman" w:cs="Times New Roman"/>
          <w:sz w:val="24"/>
          <w:szCs w:val="24"/>
        </w:rPr>
        <w:t>aisiejūnų</w:t>
      </w:r>
      <w:proofErr w:type="spellEnd"/>
      <w:r w:rsidR="00177BB2" w:rsidRPr="00177BB2">
        <w:rPr>
          <w:rFonts w:ascii="Times New Roman" w:hAnsi="Times New Roman" w:cs="Times New Roman"/>
          <w:sz w:val="24"/>
          <w:szCs w:val="24"/>
        </w:rPr>
        <w:t xml:space="preserve"> piliakalnio sutvarkymo ir pritaikymo lankymui </w:t>
      </w:r>
      <w:r w:rsidR="00177BB2">
        <w:rPr>
          <w:rFonts w:ascii="Times New Roman" w:hAnsi="Times New Roman" w:cs="Times New Roman"/>
          <w:sz w:val="24"/>
          <w:szCs w:val="24"/>
        </w:rPr>
        <w:t>K</w:t>
      </w:r>
      <w:r w:rsidR="00177BB2" w:rsidRPr="00177BB2">
        <w:rPr>
          <w:rFonts w:ascii="Times New Roman" w:hAnsi="Times New Roman" w:cs="Times New Roman"/>
          <w:sz w:val="24"/>
          <w:szCs w:val="24"/>
        </w:rPr>
        <w:t xml:space="preserve">aišiadorių rajono savivaldybė, </w:t>
      </w:r>
      <w:r w:rsidR="00177BB2">
        <w:rPr>
          <w:rFonts w:ascii="Times New Roman" w:hAnsi="Times New Roman" w:cs="Times New Roman"/>
          <w:sz w:val="24"/>
          <w:szCs w:val="24"/>
        </w:rPr>
        <w:t>K</w:t>
      </w:r>
      <w:r w:rsidR="00177BB2" w:rsidRPr="00177BB2">
        <w:rPr>
          <w:rFonts w:ascii="Times New Roman" w:hAnsi="Times New Roman" w:cs="Times New Roman"/>
          <w:sz w:val="24"/>
          <w:szCs w:val="24"/>
        </w:rPr>
        <w:t xml:space="preserve">ruonio sen., </w:t>
      </w:r>
      <w:proofErr w:type="spellStart"/>
      <w:r w:rsidR="00177BB2">
        <w:rPr>
          <w:rFonts w:ascii="Times New Roman" w:hAnsi="Times New Roman" w:cs="Times New Roman"/>
          <w:sz w:val="24"/>
          <w:szCs w:val="24"/>
        </w:rPr>
        <w:t>M</w:t>
      </w:r>
      <w:r w:rsidR="00177BB2" w:rsidRPr="00177BB2">
        <w:rPr>
          <w:rFonts w:ascii="Times New Roman" w:hAnsi="Times New Roman" w:cs="Times New Roman"/>
          <w:sz w:val="24"/>
          <w:szCs w:val="24"/>
        </w:rPr>
        <w:t>aisiejūnų</w:t>
      </w:r>
      <w:proofErr w:type="spellEnd"/>
      <w:r w:rsidR="00177BB2" w:rsidRPr="00177BB2">
        <w:rPr>
          <w:rFonts w:ascii="Times New Roman" w:hAnsi="Times New Roman" w:cs="Times New Roman"/>
          <w:sz w:val="24"/>
          <w:szCs w:val="24"/>
        </w:rPr>
        <w:t xml:space="preserve"> k., </w:t>
      </w:r>
      <w:r w:rsidR="00177BB2">
        <w:rPr>
          <w:rFonts w:ascii="Times New Roman" w:hAnsi="Times New Roman" w:cs="Times New Roman"/>
          <w:sz w:val="24"/>
          <w:szCs w:val="24"/>
        </w:rPr>
        <w:t>M</w:t>
      </w:r>
      <w:r w:rsidR="00177BB2" w:rsidRPr="00177BB2">
        <w:rPr>
          <w:rFonts w:ascii="Times New Roman" w:hAnsi="Times New Roman" w:cs="Times New Roman"/>
          <w:sz w:val="24"/>
          <w:szCs w:val="24"/>
        </w:rPr>
        <w:t xml:space="preserve">arių gatvė techninis projektas </w:t>
      </w:r>
      <w:r w:rsidR="00177BB2">
        <w:rPr>
          <w:rFonts w:ascii="Times New Roman" w:hAnsi="Times New Roman" w:cs="Times New Roman"/>
          <w:sz w:val="24"/>
          <w:szCs w:val="24"/>
        </w:rPr>
        <w:t>N</w:t>
      </w:r>
      <w:r w:rsidR="00177BB2" w:rsidRPr="00177BB2">
        <w:rPr>
          <w:rFonts w:ascii="Times New Roman" w:hAnsi="Times New Roman" w:cs="Times New Roman"/>
          <w:sz w:val="24"/>
          <w:szCs w:val="24"/>
        </w:rPr>
        <w:t>r. C</w:t>
      </w:r>
      <w:r w:rsidR="00177BB2">
        <w:rPr>
          <w:rFonts w:ascii="Times New Roman" w:hAnsi="Times New Roman" w:cs="Times New Roman"/>
          <w:sz w:val="24"/>
          <w:szCs w:val="24"/>
        </w:rPr>
        <w:t>PO</w:t>
      </w:r>
      <w:r w:rsidR="00177BB2" w:rsidRPr="00177BB2">
        <w:rPr>
          <w:rFonts w:ascii="Times New Roman" w:hAnsi="Times New Roman" w:cs="Times New Roman"/>
          <w:sz w:val="24"/>
          <w:szCs w:val="24"/>
        </w:rPr>
        <w:t>314401 (pridedama).</w:t>
      </w:r>
    </w:p>
    <w:p w14:paraId="77CCB895" w14:textId="1F00762D" w:rsidR="00F173FC" w:rsidRDefault="00B27F81" w:rsidP="00842E86">
      <w:pPr>
        <w:pStyle w:val="Sraopastraipa"/>
        <w:numPr>
          <w:ilvl w:val="1"/>
          <w:numId w:val="10"/>
        </w:numPr>
        <w:tabs>
          <w:tab w:val="left" w:pos="993"/>
        </w:tabs>
        <w:spacing w:line="360" w:lineRule="auto"/>
        <w:ind w:left="0" w:firstLine="567"/>
        <w:jc w:val="both"/>
        <w:rPr>
          <w:rFonts w:ascii="Times New Roman" w:hAnsi="Times New Roman" w:cs="Times New Roman"/>
          <w:sz w:val="24"/>
          <w:szCs w:val="24"/>
        </w:rPr>
      </w:pPr>
      <w:r w:rsidRPr="00F173FC">
        <w:rPr>
          <w:rFonts w:ascii="Times New Roman" w:hAnsi="Times New Roman" w:cs="Times New Roman"/>
          <w:sz w:val="24"/>
          <w:szCs w:val="24"/>
        </w:rPr>
        <w:t>Užbaigus</w:t>
      </w:r>
      <w:r w:rsidR="0012722C">
        <w:rPr>
          <w:rFonts w:ascii="Times New Roman" w:hAnsi="Times New Roman" w:cs="Times New Roman"/>
          <w:sz w:val="24"/>
          <w:szCs w:val="24"/>
        </w:rPr>
        <w:t xml:space="preserve"> </w:t>
      </w:r>
      <w:r w:rsidRPr="00F173FC">
        <w:rPr>
          <w:rFonts w:ascii="Times New Roman" w:hAnsi="Times New Roman" w:cs="Times New Roman"/>
          <w:sz w:val="24"/>
          <w:szCs w:val="24"/>
        </w:rPr>
        <w:t>darbus</w:t>
      </w:r>
      <w:r w:rsidR="00F173FC">
        <w:rPr>
          <w:rFonts w:ascii="Times New Roman" w:hAnsi="Times New Roman" w:cs="Times New Roman"/>
          <w:sz w:val="24"/>
          <w:szCs w:val="24"/>
        </w:rPr>
        <w:t xml:space="preserve"> </w:t>
      </w:r>
      <w:r w:rsidRPr="00F173FC">
        <w:rPr>
          <w:rFonts w:ascii="Times New Roman" w:hAnsi="Times New Roman" w:cs="Times New Roman"/>
          <w:sz w:val="24"/>
          <w:szCs w:val="24"/>
        </w:rPr>
        <w:t>parengti/patiksinti</w:t>
      </w:r>
      <w:r w:rsidR="00F173FC">
        <w:rPr>
          <w:rFonts w:ascii="Times New Roman" w:hAnsi="Times New Roman" w:cs="Times New Roman"/>
          <w:sz w:val="24"/>
          <w:szCs w:val="24"/>
        </w:rPr>
        <w:t xml:space="preserve"> </w:t>
      </w:r>
      <w:r w:rsidRPr="00F173FC">
        <w:rPr>
          <w:rFonts w:ascii="Times New Roman" w:hAnsi="Times New Roman" w:cs="Times New Roman"/>
          <w:sz w:val="24"/>
          <w:szCs w:val="24"/>
        </w:rPr>
        <w:t>k</w:t>
      </w:r>
      <w:r w:rsidR="00E64DF9" w:rsidRPr="00F173FC">
        <w:rPr>
          <w:rFonts w:ascii="Times New Roman" w:hAnsi="Times New Roman" w:cs="Times New Roman"/>
          <w:sz w:val="24"/>
          <w:szCs w:val="24"/>
        </w:rPr>
        <w:t>adastrinių</w:t>
      </w:r>
      <w:r w:rsidR="00F173FC">
        <w:rPr>
          <w:rFonts w:ascii="Times New Roman" w:hAnsi="Times New Roman" w:cs="Times New Roman"/>
          <w:sz w:val="24"/>
          <w:szCs w:val="24"/>
        </w:rPr>
        <w:t xml:space="preserve"> </w:t>
      </w:r>
      <w:r w:rsidRPr="00F173FC">
        <w:rPr>
          <w:rFonts w:ascii="Times New Roman" w:hAnsi="Times New Roman" w:cs="Times New Roman"/>
          <w:sz w:val="24"/>
          <w:szCs w:val="24"/>
        </w:rPr>
        <w:t>matavimų</w:t>
      </w:r>
      <w:r w:rsidR="00E64DF9" w:rsidRPr="00F173FC">
        <w:rPr>
          <w:rFonts w:ascii="Times New Roman" w:hAnsi="Times New Roman" w:cs="Times New Roman"/>
          <w:sz w:val="24"/>
          <w:szCs w:val="24"/>
        </w:rPr>
        <w:t xml:space="preserve"> byl</w:t>
      </w:r>
      <w:r w:rsidRPr="00F173FC">
        <w:rPr>
          <w:rFonts w:ascii="Times New Roman" w:hAnsi="Times New Roman" w:cs="Times New Roman"/>
          <w:sz w:val="24"/>
          <w:szCs w:val="24"/>
        </w:rPr>
        <w:t>ą/</w:t>
      </w:r>
      <w:proofErr w:type="spellStart"/>
      <w:r w:rsidRPr="00F173FC">
        <w:rPr>
          <w:rFonts w:ascii="Times New Roman" w:hAnsi="Times New Roman" w:cs="Times New Roman"/>
          <w:sz w:val="24"/>
          <w:szCs w:val="24"/>
        </w:rPr>
        <w:t>as</w:t>
      </w:r>
      <w:proofErr w:type="spellEnd"/>
      <w:r w:rsidRPr="00F173FC">
        <w:rPr>
          <w:rFonts w:ascii="Times New Roman" w:hAnsi="Times New Roman" w:cs="Times New Roman"/>
          <w:sz w:val="24"/>
          <w:szCs w:val="24"/>
        </w:rPr>
        <w:t>, išpildomąją dokumentaciją bei kitą dokumentaciją reikalingą įregistruoti statinį Nekilnojamojo turto registre.</w:t>
      </w:r>
    </w:p>
    <w:p w14:paraId="64054E45" w14:textId="631A0207" w:rsidR="006B3793" w:rsidRPr="00F173FC" w:rsidRDefault="00B27F81" w:rsidP="00842E86">
      <w:pPr>
        <w:pStyle w:val="Sraopastraipa"/>
        <w:numPr>
          <w:ilvl w:val="1"/>
          <w:numId w:val="10"/>
        </w:numPr>
        <w:tabs>
          <w:tab w:val="left" w:pos="993"/>
        </w:tabs>
        <w:spacing w:line="360" w:lineRule="auto"/>
        <w:ind w:left="0" w:firstLine="567"/>
        <w:jc w:val="both"/>
        <w:rPr>
          <w:rFonts w:ascii="Times New Roman" w:hAnsi="Times New Roman" w:cs="Times New Roman"/>
          <w:sz w:val="24"/>
          <w:szCs w:val="24"/>
        </w:rPr>
      </w:pPr>
      <w:r w:rsidRPr="00F173FC">
        <w:rPr>
          <w:rFonts w:ascii="Times New Roman" w:hAnsi="Times New Roman" w:cs="Times New Roman"/>
          <w:sz w:val="24"/>
          <w:szCs w:val="24"/>
        </w:rPr>
        <w:t>Į pasiūlymo kainą turi būti įskaičiuoti visi mokesčiai ir visos Rangovo išlaidos.</w:t>
      </w:r>
    </w:p>
    <w:p w14:paraId="0281D196" w14:textId="77777777" w:rsidR="0089274E" w:rsidRDefault="0089274E" w:rsidP="00842E86">
      <w:pPr>
        <w:spacing w:after="0" w:line="360" w:lineRule="auto"/>
        <w:jc w:val="both"/>
        <w:rPr>
          <w:rFonts w:ascii="Times New Roman" w:hAnsi="Times New Roman" w:cs="Times New Roman"/>
          <w:b/>
          <w:sz w:val="24"/>
          <w:szCs w:val="24"/>
        </w:rPr>
      </w:pPr>
    </w:p>
    <w:p w14:paraId="0FB60910" w14:textId="4D8962E8" w:rsidR="00255085" w:rsidRPr="00744C0E" w:rsidRDefault="00255085" w:rsidP="00744C0E">
      <w:pPr>
        <w:pStyle w:val="Sraopastraipa"/>
        <w:numPr>
          <w:ilvl w:val="0"/>
          <w:numId w:val="10"/>
        </w:numPr>
        <w:spacing w:after="0" w:line="360" w:lineRule="auto"/>
        <w:ind w:hanging="278"/>
        <w:jc w:val="both"/>
        <w:rPr>
          <w:rFonts w:ascii="Times New Roman" w:hAnsi="Times New Roman" w:cs="Times New Roman"/>
          <w:b/>
          <w:sz w:val="24"/>
          <w:szCs w:val="24"/>
        </w:rPr>
      </w:pPr>
      <w:r w:rsidRPr="00744C0E">
        <w:rPr>
          <w:rFonts w:ascii="Times New Roman" w:hAnsi="Times New Roman" w:cs="Times New Roman"/>
          <w:b/>
          <w:sz w:val="24"/>
          <w:szCs w:val="24"/>
        </w:rPr>
        <w:t xml:space="preserve">Įsipareigojimų atlikimo vieta ir tvarka:  </w:t>
      </w:r>
    </w:p>
    <w:p w14:paraId="4D91E1DF" w14:textId="77777777" w:rsidR="009D1932" w:rsidRPr="00787F0E" w:rsidRDefault="009D1932" w:rsidP="00842E86">
      <w:pPr>
        <w:spacing w:after="0" w:line="360" w:lineRule="auto"/>
        <w:jc w:val="both"/>
        <w:rPr>
          <w:rFonts w:ascii="Times New Roman" w:hAnsi="Times New Roman" w:cs="Times New Roman"/>
          <w:b/>
          <w:sz w:val="24"/>
          <w:szCs w:val="24"/>
        </w:rPr>
      </w:pPr>
    </w:p>
    <w:p w14:paraId="063AB1C2" w14:textId="77777777" w:rsidR="007A5C14" w:rsidRDefault="008A24A4" w:rsidP="007A5C14">
      <w:pPr>
        <w:pStyle w:val="Sraopastraipa"/>
        <w:numPr>
          <w:ilvl w:val="1"/>
          <w:numId w:val="10"/>
        </w:numPr>
        <w:tabs>
          <w:tab w:val="left" w:pos="993"/>
        </w:tabs>
        <w:spacing w:after="0" w:line="360" w:lineRule="auto"/>
        <w:ind w:left="0" w:firstLine="567"/>
        <w:jc w:val="both"/>
        <w:rPr>
          <w:rFonts w:ascii="Times New Roman" w:hAnsi="Times New Roman" w:cs="Times New Roman"/>
          <w:sz w:val="24"/>
          <w:szCs w:val="24"/>
        </w:rPr>
      </w:pPr>
      <w:r w:rsidRPr="00744C0E">
        <w:rPr>
          <w:rFonts w:ascii="Times New Roman" w:hAnsi="Times New Roman" w:cs="Times New Roman"/>
          <w:b/>
          <w:sz w:val="24"/>
          <w:szCs w:val="24"/>
        </w:rPr>
        <w:t>Objekto vieta:</w:t>
      </w:r>
      <w:r w:rsidR="00953EB7" w:rsidRPr="00744C0E">
        <w:rPr>
          <w:rFonts w:ascii="Times New Roman" w:hAnsi="Times New Roman" w:cs="Times New Roman"/>
          <w:sz w:val="24"/>
          <w:szCs w:val="24"/>
        </w:rPr>
        <w:t xml:space="preserve"> </w:t>
      </w:r>
      <w:r w:rsidR="004601C0" w:rsidRPr="00744C0E">
        <w:rPr>
          <w:rFonts w:ascii="Times New Roman" w:hAnsi="Times New Roman" w:cs="Times New Roman"/>
          <w:sz w:val="24"/>
          <w:szCs w:val="24"/>
        </w:rPr>
        <w:t xml:space="preserve">Šiuo projektu Kaišiadorių rajono savivaldybėje, Kruonio sen., </w:t>
      </w:r>
      <w:proofErr w:type="spellStart"/>
      <w:r w:rsidR="004601C0" w:rsidRPr="00744C0E">
        <w:rPr>
          <w:rFonts w:ascii="Times New Roman" w:hAnsi="Times New Roman" w:cs="Times New Roman"/>
          <w:sz w:val="24"/>
          <w:szCs w:val="24"/>
        </w:rPr>
        <w:t>Maisiejūnų</w:t>
      </w:r>
      <w:proofErr w:type="spellEnd"/>
      <w:r w:rsidR="004601C0" w:rsidRPr="00744C0E">
        <w:rPr>
          <w:rFonts w:ascii="Times New Roman" w:hAnsi="Times New Roman" w:cs="Times New Roman"/>
          <w:sz w:val="24"/>
          <w:szCs w:val="24"/>
        </w:rPr>
        <w:t xml:space="preserve"> k., Marių gatvėje suprojektuota naujo statinio statyba: asfalto dangos automobilių stovėjimo aikštelė (statinio kategorija: II grupės nesudėtingasis, statinio pagrindinė naudojimo paskirtis: kita (kiti inžineriniai statiniai), kurio statyba numatoma žemės sklype, kurio kadastrinis Nr.: 4928/0007:87</w:t>
      </w:r>
      <w:r w:rsidR="00344CA1" w:rsidRPr="00744C0E">
        <w:rPr>
          <w:rFonts w:ascii="Times New Roman" w:hAnsi="Times New Roman" w:cs="Times New Roman"/>
          <w:sz w:val="24"/>
          <w:szCs w:val="24"/>
        </w:rPr>
        <w:t xml:space="preserve">, </w:t>
      </w:r>
      <w:proofErr w:type="spellStart"/>
      <w:r w:rsidR="00344CA1" w:rsidRPr="00744C0E">
        <w:rPr>
          <w:rFonts w:ascii="Times New Roman" w:hAnsi="Times New Roman" w:cs="Times New Roman"/>
          <w:sz w:val="24"/>
          <w:szCs w:val="24"/>
        </w:rPr>
        <w:t>unik</w:t>
      </w:r>
      <w:proofErr w:type="spellEnd"/>
      <w:r w:rsidR="00D97912" w:rsidRPr="00744C0E">
        <w:rPr>
          <w:rFonts w:ascii="Times New Roman" w:hAnsi="Times New Roman" w:cs="Times New Roman"/>
          <w:sz w:val="24"/>
          <w:szCs w:val="24"/>
        </w:rPr>
        <w:t>. Nr. 4400-6278-3113,</w:t>
      </w:r>
      <w:r w:rsidR="004601C0" w:rsidRPr="00744C0E">
        <w:rPr>
          <w:rFonts w:ascii="Times New Roman" w:hAnsi="Times New Roman" w:cs="Times New Roman"/>
          <w:sz w:val="24"/>
          <w:szCs w:val="24"/>
        </w:rPr>
        <w:t xml:space="preserve"> Kruonio </w:t>
      </w:r>
      <w:proofErr w:type="spellStart"/>
      <w:r w:rsidR="004601C0" w:rsidRPr="00744C0E">
        <w:rPr>
          <w:rFonts w:ascii="Times New Roman" w:hAnsi="Times New Roman" w:cs="Times New Roman"/>
          <w:sz w:val="24"/>
          <w:szCs w:val="24"/>
        </w:rPr>
        <w:t>k.v</w:t>
      </w:r>
      <w:proofErr w:type="spellEnd"/>
      <w:r w:rsidR="004601C0" w:rsidRPr="00744C0E">
        <w:rPr>
          <w:rFonts w:ascii="Times New Roman" w:hAnsi="Times New Roman" w:cs="Times New Roman"/>
          <w:sz w:val="24"/>
          <w:szCs w:val="24"/>
        </w:rPr>
        <w:t xml:space="preserve">.; plotas </w:t>
      </w:r>
      <w:r w:rsidR="00B77794" w:rsidRPr="00744C0E">
        <w:rPr>
          <w:rFonts w:ascii="Times New Roman" w:hAnsi="Times New Roman" w:cs="Times New Roman"/>
          <w:sz w:val="24"/>
          <w:szCs w:val="24"/>
        </w:rPr>
        <w:t>–</w:t>
      </w:r>
      <w:r w:rsidR="004601C0" w:rsidRPr="00744C0E">
        <w:rPr>
          <w:rFonts w:ascii="Times New Roman" w:hAnsi="Times New Roman" w:cs="Times New Roman"/>
          <w:sz w:val="24"/>
          <w:szCs w:val="24"/>
        </w:rPr>
        <w:t xml:space="preserve"> 9</w:t>
      </w:r>
      <w:r w:rsidR="00B77794" w:rsidRPr="00744C0E">
        <w:rPr>
          <w:rFonts w:ascii="Times New Roman" w:hAnsi="Times New Roman" w:cs="Times New Roman"/>
          <w:sz w:val="24"/>
          <w:szCs w:val="24"/>
        </w:rPr>
        <w:t>,</w:t>
      </w:r>
      <w:r w:rsidR="004601C0" w:rsidRPr="00744C0E">
        <w:rPr>
          <w:rFonts w:ascii="Times New Roman" w:hAnsi="Times New Roman" w:cs="Times New Roman"/>
          <w:sz w:val="24"/>
          <w:szCs w:val="24"/>
        </w:rPr>
        <w:t xml:space="preserve">5893 ha, paskirtis: konservacinė, panaudos sutartimi Nr. SUT(E)-123 žemės sklypą valdo - Kaišiadorių rajono savivaldybė; į. k. 111102630. </w:t>
      </w:r>
      <w:proofErr w:type="spellStart"/>
      <w:r w:rsidR="004601C0" w:rsidRPr="00744C0E">
        <w:rPr>
          <w:rFonts w:ascii="Times New Roman" w:hAnsi="Times New Roman" w:cs="Times New Roman"/>
          <w:sz w:val="24"/>
          <w:szCs w:val="24"/>
        </w:rPr>
        <w:t>Maisiejūnų</w:t>
      </w:r>
      <w:proofErr w:type="spellEnd"/>
      <w:r w:rsidR="004601C0" w:rsidRPr="00744C0E">
        <w:rPr>
          <w:rFonts w:ascii="Times New Roman" w:hAnsi="Times New Roman" w:cs="Times New Roman"/>
          <w:sz w:val="24"/>
          <w:szCs w:val="24"/>
        </w:rPr>
        <w:t xml:space="preserve"> piliakalnio su gyvenviete (24497) teritorijoje stebimas kultūros paveldo objektų savybes naikinančių ar žalojančių veiksnių poveikis – neįrengta lankytojams skirta automobilių stovėjimo aikštelė, stebimas piliakalnio teritorijos sava</w:t>
      </w:r>
      <w:r w:rsidR="00B77794" w:rsidRPr="00744C0E">
        <w:rPr>
          <w:rFonts w:ascii="Times New Roman" w:hAnsi="Times New Roman" w:cs="Times New Roman"/>
          <w:sz w:val="24"/>
          <w:szCs w:val="24"/>
        </w:rPr>
        <w:t>va</w:t>
      </w:r>
      <w:r w:rsidR="004601C0" w:rsidRPr="00744C0E">
        <w:rPr>
          <w:rFonts w:ascii="Times New Roman" w:hAnsi="Times New Roman" w:cs="Times New Roman"/>
          <w:sz w:val="24"/>
          <w:szCs w:val="24"/>
        </w:rPr>
        <w:t>liškas išvažinėjimas.</w:t>
      </w:r>
    </w:p>
    <w:p w14:paraId="7B6E3BD8" w14:textId="4B75EE10" w:rsidR="00F0502A" w:rsidRPr="007A5C14" w:rsidRDefault="004601C0" w:rsidP="007A5C14">
      <w:pPr>
        <w:pStyle w:val="Sraopastraipa"/>
        <w:numPr>
          <w:ilvl w:val="1"/>
          <w:numId w:val="10"/>
        </w:numPr>
        <w:tabs>
          <w:tab w:val="left" w:pos="993"/>
        </w:tabs>
        <w:spacing w:after="0" w:line="360" w:lineRule="auto"/>
        <w:ind w:left="0" w:firstLine="567"/>
        <w:jc w:val="both"/>
        <w:rPr>
          <w:rFonts w:ascii="Times New Roman" w:hAnsi="Times New Roman" w:cs="Times New Roman"/>
          <w:sz w:val="24"/>
          <w:szCs w:val="24"/>
        </w:rPr>
      </w:pPr>
      <w:r w:rsidRPr="007A5C14">
        <w:rPr>
          <w:rFonts w:ascii="Times New Roman" w:hAnsi="Times New Roman" w:cs="Times New Roman"/>
          <w:sz w:val="24"/>
          <w:szCs w:val="24"/>
        </w:rPr>
        <w:t xml:space="preserve">Projektuojami statybos darbai patenka į Kauno marių regioninio parko </w:t>
      </w:r>
      <w:proofErr w:type="spellStart"/>
      <w:r w:rsidRPr="007A5C14">
        <w:rPr>
          <w:rFonts w:ascii="Times New Roman" w:hAnsi="Times New Roman" w:cs="Times New Roman"/>
          <w:sz w:val="24"/>
          <w:szCs w:val="24"/>
        </w:rPr>
        <w:t>Surgantiškių</w:t>
      </w:r>
      <w:proofErr w:type="spellEnd"/>
      <w:r w:rsidRPr="007A5C14">
        <w:rPr>
          <w:rFonts w:ascii="Times New Roman" w:hAnsi="Times New Roman" w:cs="Times New Roman"/>
          <w:sz w:val="24"/>
          <w:szCs w:val="24"/>
        </w:rPr>
        <w:t xml:space="preserve"> archeologinio draustinio teritoriją (Konservacinė funkcinio prioriteto zona), Buveinių apsaugai svarbią teritoriją (Kauno marios, Identifikavimo kodas: 1000000000097, vietovės kodas LTKAU0007), Paukščių apsaugai svarbią teritoriją (Kauno marios, Identifikavimo kodas: 1100000000069, vietovės kodas LTKAUB008).</w:t>
      </w:r>
      <w:r w:rsidRPr="007A5C14">
        <w:rPr>
          <w:rFonts w:ascii="Times New Roman" w:hAnsi="Times New Roman" w:cs="Times New Roman"/>
          <w:bCs/>
          <w:iCs/>
          <w:sz w:val="24"/>
          <w:szCs w:val="24"/>
        </w:rPr>
        <w:t xml:space="preserve"> </w:t>
      </w:r>
    </w:p>
    <w:p w14:paraId="383A5A19" w14:textId="0E9EAD06" w:rsidR="00255085" w:rsidRPr="00FF1137" w:rsidRDefault="00174B32" w:rsidP="00744C0E">
      <w:pPr>
        <w:pStyle w:val="Sraopastraipa"/>
        <w:numPr>
          <w:ilvl w:val="1"/>
          <w:numId w:val="10"/>
        </w:numPr>
        <w:tabs>
          <w:tab w:val="left" w:pos="993"/>
        </w:tabs>
        <w:spacing w:after="0" w:line="360" w:lineRule="auto"/>
        <w:ind w:left="0" w:firstLine="567"/>
        <w:jc w:val="both"/>
        <w:rPr>
          <w:rFonts w:ascii="Times New Roman" w:hAnsi="Times New Roman" w:cs="Times New Roman"/>
          <w:bCs/>
          <w:iCs/>
          <w:sz w:val="24"/>
          <w:szCs w:val="24"/>
        </w:rPr>
      </w:pPr>
      <w:r w:rsidRPr="00744C0E">
        <w:rPr>
          <w:rFonts w:ascii="Times New Roman" w:hAnsi="Times New Roman" w:cs="Times New Roman"/>
          <w:sz w:val="24"/>
          <w:szCs w:val="24"/>
        </w:rPr>
        <w:t>Statinių ir įrenginių išdėstymo tvarka numatyta projekte, o tiksli jų vieta nustatoma iš anksto suderinus su užsakovu.</w:t>
      </w:r>
    </w:p>
    <w:p w14:paraId="6D6494D8" w14:textId="5695A7CB" w:rsidR="00FF1137" w:rsidRPr="0030608C" w:rsidRDefault="00FF1137" w:rsidP="00744C0E">
      <w:pPr>
        <w:pStyle w:val="Sraopastraipa"/>
        <w:numPr>
          <w:ilvl w:val="1"/>
          <w:numId w:val="10"/>
        </w:numPr>
        <w:tabs>
          <w:tab w:val="left" w:pos="993"/>
        </w:tabs>
        <w:spacing w:after="0" w:line="360" w:lineRule="auto"/>
        <w:ind w:left="0" w:firstLine="567"/>
        <w:jc w:val="both"/>
        <w:rPr>
          <w:rFonts w:ascii="Times New Roman" w:hAnsi="Times New Roman" w:cs="Times New Roman"/>
          <w:bCs/>
          <w:iCs/>
          <w:sz w:val="24"/>
          <w:szCs w:val="24"/>
        </w:rPr>
      </w:pPr>
      <w:r>
        <w:rPr>
          <w:rFonts w:ascii="Times New Roman" w:hAnsi="Times New Roman" w:cs="Times New Roman"/>
          <w:sz w:val="24"/>
          <w:szCs w:val="24"/>
        </w:rPr>
        <w:lastRenderedPageBreak/>
        <w:t xml:space="preserve">Rangovas privalo pildyti elektroninį </w:t>
      </w:r>
      <w:r w:rsidR="00EA741D">
        <w:rPr>
          <w:rFonts w:ascii="Times New Roman" w:hAnsi="Times New Roman" w:cs="Times New Roman"/>
          <w:sz w:val="24"/>
          <w:szCs w:val="24"/>
        </w:rPr>
        <w:t xml:space="preserve">statybos </w:t>
      </w:r>
      <w:r w:rsidR="00144960">
        <w:rPr>
          <w:rFonts w:ascii="Times New Roman" w:hAnsi="Times New Roman" w:cs="Times New Roman"/>
          <w:sz w:val="24"/>
          <w:szCs w:val="24"/>
        </w:rPr>
        <w:t xml:space="preserve">darbų </w:t>
      </w:r>
      <w:r w:rsidR="00EA741D">
        <w:rPr>
          <w:rFonts w:ascii="Times New Roman" w:hAnsi="Times New Roman" w:cs="Times New Roman"/>
          <w:sz w:val="24"/>
          <w:szCs w:val="24"/>
        </w:rPr>
        <w:t>žurnalą</w:t>
      </w:r>
      <w:r w:rsidR="00144960">
        <w:rPr>
          <w:rFonts w:ascii="Times New Roman" w:hAnsi="Times New Roman" w:cs="Times New Roman"/>
          <w:sz w:val="24"/>
          <w:szCs w:val="24"/>
        </w:rPr>
        <w:t>.</w:t>
      </w:r>
    </w:p>
    <w:p w14:paraId="1BC2CF8D" w14:textId="7C54FFA1" w:rsidR="0030608C" w:rsidRPr="0030608C" w:rsidRDefault="0030608C" w:rsidP="0030608C">
      <w:pPr>
        <w:pStyle w:val="Sraopastraipa"/>
        <w:numPr>
          <w:ilvl w:val="1"/>
          <w:numId w:val="10"/>
        </w:numPr>
        <w:tabs>
          <w:tab w:val="left" w:pos="993"/>
        </w:tabs>
        <w:spacing w:after="0" w:line="360" w:lineRule="auto"/>
        <w:ind w:left="0" w:firstLine="567"/>
        <w:jc w:val="both"/>
        <w:rPr>
          <w:rFonts w:ascii="Times New Roman" w:hAnsi="Times New Roman" w:cs="Times New Roman"/>
          <w:bCs/>
          <w:iCs/>
          <w:sz w:val="24"/>
          <w:szCs w:val="24"/>
        </w:rPr>
      </w:pPr>
      <w:r w:rsidRPr="00E73B8A">
        <w:rPr>
          <w:rFonts w:ascii="Times New Roman" w:eastAsia="Times New Roman" w:hAnsi="Times New Roman" w:cs="Times New Roman"/>
          <w:color w:val="000000"/>
          <w:sz w:val="24"/>
          <w:szCs w:val="24"/>
        </w:rPr>
        <w:t>Statybos žurnalo užsakymas Užsakovo prievolė.</w:t>
      </w:r>
    </w:p>
    <w:p w14:paraId="1DB78548" w14:textId="77777777" w:rsidR="00744C0E" w:rsidRDefault="00255085" w:rsidP="00744C0E">
      <w:pPr>
        <w:pStyle w:val="Sraopastraipa"/>
        <w:numPr>
          <w:ilvl w:val="1"/>
          <w:numId w:val="10"/>
        </w:numPr>
        <w:tabs>
          <w:tab w:val="left" w:pos="993"/>
        </w:tabs>
        <w:spacing w:after="0" w:line="360" w:lineRule="auto"/>
        <w:ind w:left="0" w:firstLine="567"/>
        <w:jc w:val="both"/>
        <w:rPr>
          <w:rFonts w:ascii="Times New Roman" w:hAnsi="Times New Roman" w:cs="Times New Roman"/>
          <w:bCs/>
          <w:iCs/>
          <w:sz w:val="24"/>
          <w:szCs w:val="24"/>
        </w:rPr>
      </w:pPr>
      <w:r w:rsidRPr="00744C0E">
        <w:rPr>
          <w:rFonts w:ascii="Times New Roman" w:hAnsi="Times New Roman" w:cs="Times New Roman"/>
          <w:bCs/>
          <w:iCs/>
          <w:sz w:val="24"/>
          <w:szCs w:val="24"/>
        </w:rPr>
        <w:t>Visos naudojamos medžiagos ir gaminiai turi būti geros kokybės, tinkamos numatytai paskirčiai ir turėti įgaliotos institucijos patvirtinimą, kad buvo pagaminti pagal atitinkamą Europos arba Lietuvos standartą</w:t>
      </w:r>
      <w:r w:rsidR="0066444E" w:rsidRPr="00744C0E">
        <w:rPr>
          <w:rFonts w:ascii="Times New Roman" w:hAnsi="Times New Roman" w:cs="Times New Roman"/>
          <w:bCs/>
          <w:iCs/>
          <w:sz w:val="24"/>
          <w:szCs w:val="24"/>
        </w:rPr>
        <w:t xml:space="preserve"> ir atitikti projekto reikalavimus.</w:t>
      </w:r>
    </w:p>
    <w:p w14:paraId="497DB4E5" w14:textId="77777777" w:rsidR="00744C0E" w:rsidRDefault="00561681" w:rsidP="00744C0E">
      <w:pPr>
        <w:pStyle w:val="Sraopastraipa"/>
        <w:numPr>
          <w:ilvl w:val="1"/>
          <w:numId w:val="10"/>
        </w:numPr>
        <w:tabs>
          <w:tab w:val="left" w:pos="993"/>
        </w:tabs>
        <w:spacing w:after="0" w:line="360" w:lineRule="auto"/>
        <w:ind w:left="0" w:firstLine="567"/>
        <w:jc w:val="both"/>
        <w:rPr>
          <w:rFonts w:ascii="Times New Roman" w:hAnsi="Times New Roman" w:cs="Times New Roman"/>
          <w:bCs/>
          <w:iCs/>
          <w:sz w:val="24"/>
          <w:szCs w:val="24"/>
        </w:rPr>
      </w:pPr>
      <w:r w:rsidRPr="00744C0E">
        <w:rPr>
          <w:rFonts w:ascii="Times New Roman" w:hAnsi="Times New Roman" w:cs="Times New Roman"/>
          <w:bCs/>
          <w:iCs/>
          <w:sz w:val="24"/>
          <w:szCs w:val="24"/>
        </w:rPr>
        <w:t>Nurodytos bendrosios specifikacijos, konkretus modelis ar šaltinis, konkretus procesas ar prekės ženklas, patentas, tipai, konkreti kilmė ar gamyba, dėl kurių tam tikromis įmonėms ar tam tikriems produktams būtų sudarytos palankesnės sąlygos arba jie būtų atmesti, pateikiamos su žodžiu „arba lygiavertis“.</w:t>
      </w:r>
    </w:p>
    <w:p w14:paraId="20A001F9" w14:textId="77777777" w:rsidR="00744C0E" w:rsidRPr="00744C0E" w:rsidRDefault="00561681" w:rsidP="00744C0E">
      <w:pPr>
        <w:pStyle w:val="Sraopastraipa"/>
        <w:numPr>
          <w:ilvl w:val="1"/>
          <w:numId w:val="10"/>
        </w:numPr>
        <w:tabs>
          <w:tab w:val="left" w:pos="993"/>
        </w:tabs>
        <w:spacing w:after="0" w:line="360" w:lineRule="auto"/>
        <w:ind w:left="0" w:firstLine="567"/>
        <w:jc w:val="both"/>
        <w:rPr>
          <w:rFonts w:ascii="Times New Roman" w:hAnsi="Times New Roman" w:cs="Times New Roman"/>
          <w:bCs/>
          <w:iCs/>
          <w:sz w:val="24"/>
          <w:szCs w:val="24"/>
        </w:rPr>
      </w:pPr>
      <w:r w:rsidRPr="00744C0E">
        <w:rPr>
          <w:rFonts w:ascii="Times New Roman" w:eastAsia="Times New Roman" w:hAnsi="Times New Roman" w:cs="Times New Roman"/>
          <w:sz w:val="24"/>
          <w:szCs w:val="24"/>
          <w:lang w:eastAsia="lt-LT"/>
        </w:rPr>
        <w:t>Bet koks kiekis, kuris</w:t>
      </w:r>
      <w:r w:rsidR="00842E86" w:rsidRPr="00744C0E">
        <w:rPr>
          <w:rFonts w:ascii="Times New Roman" w:eastAsia="Times New Roman" w:hAnsi="Times New Roman" w:cs="Times New Roman"/>
          <w:sz w:val="24"/>
          <w:szCs w:val="24"/>
          <w:lang w:eastAsia="lt-LT"/>
        </w:rPr>
        <w:t xml:space="preserve"> </w:t>
      </w:r>
      <w:r w:rsidR="0037746B" w:rsidRPr="00744C0E">
        <w:rPr>
          <w:rFonts w:ascii="Times New Roman" w:eastAsia="Times New Roman" w:hAnsi="Times New Roman" w:cs="Times New Roman"/>
          <w:sz w:val="24"/>
          <w:szCs w:val="24"/>
          <w:lang w:eastAsia="lt-LT"/>
        </w:rPr>
        <w:t xml:space="preserve">pirkimo metu </w:t>
      </w:r>
      <w:r w:rsidR="00C42241" w:rsidRPr="00744C0E">
        <w:rPr>
          <w:rFonts w:ascii="Times New Roman" w:eastAsia="Times New Roman" w:hAnsi="Times New Roman" w:cs="Times New Roman"/>
          <w:sz w:val="24"/>
          <w:szCs w:val="24"/>
          <w:lang w:eastAsia="lt-LT"/>
        </w:rPr>
        <w:t>pateiktas</w:t>
      </w:r>
      <w:r w:rsidR="00842E86" w:rsidRPr="00744C0E">
        <w:rPr>
          <w:rFonts w:ascii="Times New Roman" w:eastAsia="Times New Roman" w:hAnsi="Times New Roman" w:cs="Times New Roman"/>
          <w:sz w:val="24"/>
          <w:szCs w:val="24"/>
          <w:lang w:eastAsia="lt-LT"/>
        </w:rPr>
        <w:t xml:space="preserve"> </w:t>
      </w:r>
      <w:r w:rsidRPr="00744C0E">
        <w:rPr>
          <w:rFonts w:ascii="Times New Roman" w:eastAsia="Times New Roman" w:hAnsi="Times New Roman" w:cs="Times New Roman"/>
          <w:sz w:val="24"/>
          <w:szCs w:val="24"/>
          <w:lang w:eastAsia="lt-LT"/>
        </w:rPr>
        <w:t>sąnaudų kiekių žiniaraščiuose</w:t>
      </w:r>
      <w:r w:rsidR="00C42241" w:rsidRPr="00744C0E">
        <w:rPr>
          <w:rFonts w:ascii="Times New Roman" w:eastAsia="Times New Roman" w:hAnsi="Times New Roman" w:cs="Times New Roman"/>
          <w:sz w:val="24"/>
          <w:szCs w:val="24"/>
          <w:lang w:eastAsia="lt-LT"/>
        </w:rPr>
        <w:t xml:space="preserve"> </w:t>
      </w:r>
      <w:r w:rsidRPr="00744C0E">
        <w:rPr>
          <w:rFonts w:ascii="Times New Roman" w:eastAsia="Times New Roman" w:hAnsi="Times New Roman" w:cs="Times New Roman"/>
          <w:sz w:val="24"/>
          <w:szCs w:val="24"/>
          <w:lang w:eastAsia="lt-LT"/>
        </w:rPr>
        <w:t>yra orientacinis (projektinis) ir neturi būti laikomas faktiniu ir tiksliu darbų, kuriuos Rangovui reik</w:t>
      </w:r>
      <w:r w:rsidR="00E64DF9" w:rsidRPr="00744C0E">
        <w:rPr>
          <w:rFonts w:ascii="Times New Roman" w:eastAsia="Times New Roman" w:hAnsi="Times New Roman" w:cs="Times New Roman"/>
          <w:sz w:val="24"/>
          <w:szCs w:val="24"/>
          <w:lang w:eastAsia="lt-LT"/>
        </w:rPr>
        <w:t>ia</w:t>
      </w:r>
      <w:r w:rsidR="00C42241" w:rsidRPr="00744C0E">
        <w:rPr>
          <w:rFonts w:ascii="Times New Roman" w:eastAsia="Times New Roman" w:hAnsi="Times New Roman" w:cs="Times New Roman"/>
          <w:sz w:val="24"/>
          <w:szCs w:val="24"/>
          <w:lang w:eastAsia="lt-LT"/>
        </w:rPr>
        <w:t xml:space="preserve"> </w:t>
      </w:r>
      <w:r w:rsidRPr="00744C0E">
        <w:rPr>
          <w:rFonts w:ascii="Times New Roman" w:eastAsia="Times New Roman" w:hAnsi="Times New Roman" w:cs="Times New Roman"/>
          <w:sz w:val="24"/>
          <w:szCs w:val="24"/>
          <w:lang w:eastAsia="lt-LT"/>
        </w:rPr>
        <w:t xml:space="preserve"> atlikti, kiekiu.</w:t>
      </w:r>
    </w:p>
    <w:p w14:paraId="00EFE67D" w14:textId="77777777" w:rsidR="0030608C" w:rsidRPr="0030608C" w:rsidRDefault="00255085" w:rsidP="0030608C">
      <w:pPr>
        <w:pStyle w:val="Sraopastraipa"/>
        <w:numPr>
          <w:ilvl w:val="1"/>
          <w:numId w:val="10"/>
        </w:numPr>
        <w:tabs>
          <w:tab w:val="left" w:pos="993"/>
        </w:tabs>
        <w:spacing w:after="0" w:line="360" w:lineRule="auto"/>
        <w:ind w:left="0" w:firstLine="567"/>
        <w:jc w:val="both"/>
        <w:rPr>
          <w:rFonts w:ascii="Times New Roman" w:hAnsi="Times New Roman" w:cs="Times New Roman"/>
          <w:bCs/>
          <w:iCs/>
          <w:sz w:val="24"/>
          <w:szCs w:val="24"/>
        </w:rPr>
      </w:pPr>
      <w:r w:rsidRPr="00744C0E">
        <w:rPr>
          <w:rFonts w:ascii="Times New Roman" w:hAnsi="Times New Roman" w:cs="Times New Roman"/>
          <w:bCs/>
          <w:iCs/>
          <w:sz w:val="24"/>
          <w:szCs w:val="24"/>
        </w:rPr>
        <w:t>Rangovas prieš pateikdamas pasiūlymą gali apžiūrėti objektus.</w:t>
      </w:r>
      <w:r w:rsidR="0078773C" w:rsidRPr="00744C0E">
        <w:rPr>
          <w:rFonts w:ascii="Times New Roman" w:hAnsi="Times New Roman" w:cs="Times New Roman"/>
          <w:bCs/>
          <w:iCs/>
          <w:sz w:val="24"/>
          <w:szCs w:val="24"/>
        </w:rPr>
        <w:t xml:space="preserve"> </w:t>
      </w:r>
      <w:r w:rsidR="00853CCE" w:rsidRPr="00744C0E">
        <w:rPr>
          <w:rFonts w:ascii="Times New Roman" w:hAnsi="Times New Roman" w:cs="Times New Roman"/>
          <w:sz w:val="24"/>
          <w:szCs w:val="24"/>
        </w:rPr>
        <w:t>Rangovui rekomenduojama atvykti į objekto apžiūrą ir įvertinti rangos darbų apimtį, prieš tai datą ir laiką suderinus su statytoju.</w:t>
      </w:r>
    </w:p>
    <w:p w14:paraId="50FFA696" w14:textId="7491301E" w:rsidR="00744C0E" w:rsidRPr="0030608C" w:rsidRDefault="00255085" w:rsidP="0030608C">
      <w:pPr>
        <w:pStyle w:val="Sraopastraipa"/>
        <w:numPr>
          <w:ilvl w:val="1"/>
          <w:numId w:val="10"/>
        </w:numPr>
        <w:tabs>
          <w:tab w:val="left" w:pos="1134"/>
        </w:tabs>
        <w:spacing w:after="0" w:line="360" w:lineRule="auto"/>
        <w:ind w:left="0" w:firstLine="567"/>
        <w:jc w:val="both"/>
        <w:rPr>
          <w:rFonts w:ascii="Times New Roman" w:hAnsi="Times New Roman" w:cs="Times New Roman"/>
          <w:bCs/>
          <w:iCs/>
          <w:sz w:val="24"/>
          <w:szCs w:val="24"/>
        </w:rPr>
      </w:pPr>
      <w:r w:rsidRPr="0030608C">
        <w:rPr>
          <w:rFonts w:ascii="Times New Roman" w:hAnsi="Times New Roman" w:cs="Times New Roman"/>
          <w:bCs/>
          <w:iCs/>
          <w:sz w:val="24"/>
          <w:szCs w:val="24"/>
        </w:rPr>
        <w:t>Nuostolius, atsiradusius dėl netinkamo Darbų vykdymo, tretiesiems asmenims savo lėšomis atlygina Rangovas.</w:t>
      </w:r>
    </w:p>
    <w:p w14:paraId="3DBC0721" w14:textId="77777777" w:rsidR="00744C0E" w:rsidRPr="00744C0E" w:rsidRDefault="00853CCE" w:rsidP="007A5C14">
      <w:pPr>
        <w:pStyle w:val="Sraopastraipa"/>
        <w:numPr>
          <w:ilvl w:val="1"/>
          <w:numId w:val="10"/>
        </w:numPr>
        <w:tabs>
          <w:tab w:val="left" w:pos="1134"/>
        </w:tabs>
        <w:spacing w:after="0" w:line="360" w:lineRule="auto"/>
        <w:ind w:left="0" w:firstLine="567"/>
        <w:jc w:val="both"/>
        <w:rPr>
          <w:rFonts w:ascii="Times New Roman" w:hAnsi="Times New Roman" w:cs="Times New Roman"/>
          <w:bCs/>
          <w:iCs/>
          <w:sz w:val="24"/>
          <w:szCs w:val="24"/>
        </w:rPr>
      </w:pPr>
      <w:r w:rsidRPr="00744C0E">
        <w:rPr>
          <w:rFonts w:ascii="Times New Roman" w:hAnsi="Times New Roman" w:cs="Times New Roman"/>
          <w:sz w:val="24"/>
          <w:szCs w:val="24"/>
        </w:rPr>
        <w:t>Atlikęs darbus, Rangovas statytojui (užsakovui) priduoda sutvarkytą teritoriją. Rangovas privalo savo lėšomis atstatyti pažeistas dangas, želdynus ir kt.</w:t>
      </w:r>
    </w:p>
    <w:p w14:paraId="039C7B34" w14:textId="77777777" w:rsidR="00E73B8A" w:rsidRPr="00E73B8A" w:rsidRDefault="00853CCE" w:rsidP="00E73B8A">
      <w:pPr>
        <w:pStyle w:val="Sraopastraipa"/>
        <w:numPr>
          <w:ilvl w:val="1"/>
          <w:numId w:val="10"/>
        </w:numPr>
        <w:tabs>
          <w:tab w:val="left" w:pos="1134"/>
        </w:tabs>
        <w:spacing w:after="0" w:line="360" w:lineRule="auto"/>
        <w:ind w:left="0" w:firstLine="567"/>
        <w:jc w:val="both"/>
        <w:rPr>
          <w:rFonts w:ascii="Times New Roman" w:hAnsi="Times New Roman" w:cs="Times New Roman"/>
          <w:bCs/>
          <w:iCs/>
          <w:sz w:val="24"/>
          <w:szCs w:val="24"/>
        </w:rPr>
      </w:pPr>
      <w:r w:rsidRPr="00744C0E">
        <w:rPr>
          <w:rFonts w:ascii="Times New Roman" w:hAnsi="Times New Roman" w:cs="Times New Roman"/>
          <w:sz w:val="24"/>
          <w:szCs w:val="24"/>
        </w:rPr>
        <w:t>Rangos darbai turi būti atlikti vadovaujantis Lietuvos Respublikoje galiojančiais ir statybą reglamentuojančiais teisės aktais. Pasikeitus įstatymų ir teisės aktų, reglamentuojančių perkamus darbus, nuostatoms ir reikalavimams, rangovas turi vykdyti sutartį pagal galiojančius teisės aktus prieš tai raštu informavęs statytoją.</w:t>
      </w:r>
    </w:p>
    <w:p w14:paraId="514C2F8B" w14:textId="3D45A8A2" w:rsidR="00CC5F5B" w:rsidRPr="00E73B8A" w:rsidRDefault="00CC5F5B" w:rsidP="00E73B8A">
      <w:pPr>
        <w:pStyle w:val="Sraopastraipa"/>
        <w:numPr>
          <w:ilvl w:val="1"/>
          <w:numId w:val="10"/>
        </w:numPr>
        <w:tabs>
          <w:tab w:val="left" w:pos="1134"/>
        </w:tabs>
        <w:spacing w:after="0" w:line="360" w:lineRule="auto"/>
        <w:ind w:left="0" w:firstLine="567"/>
        <w:jc w:val="both"/>
        <w:rPr>
          <w:rFonts w:ascii="Times New Roman" w:hAnsi="Times New Roman" w:cs="Times New Roman"/>
          <w:bCs/>
          <w:iCs/>
          <w:sz w:val="24"/>
          <w:szCs w:val="24"/>
        </w:rPr>
      </w:pPr>
      <w:r>
        <w:rPr>
          <w:rFonts w:ascii="Times New Roman" w:eastAsia="Times New Roman" w:hAnsi="Times New Roman" w:cs="Times New Roman"/>
          <w:color w:val="000000"/>
          <w:sz w:val="24"/>
          <w:szCs w:val="24"/>
        </w:rPr>
        <w:t>Užsakov</w:t>
      </w:r>
      <w:r w:rsidR="008E3EF6">
        <w:rPr>
          <w:rFonts w:ascii="Times New Roman" w:eastAsia="Times New Roman" w:hAnsi="Times New Roman" w:cs="Times New Roman"/>
          <w:color w:val="000000"/>
          <w:sz w:val="24"/>
          <w:szCs w:val="24"/>
        </w:rPr>
        <w:t>ui paprašius</w:t>
      </w:r>
      <w:r w:rsidR="00FE66EF">
        <w:rPr>
          <w:rFonts w:ascii="Times New Roman" w:eastAsia="Times New Roman" w:hAnsi="Times New Roman" w:cs="Times New Roman"/>
          <w:color w:val="000000"/>
          <w:sz w:val="24"/>
          <w:szCs w:val="24"/>
        </w:rPr>
        <w:t xml:space="preserve"> </w:t>
      </w:r>
      <w:r w:rsidR="00113E2A">
        <w:rPr>
          <w:rFonts w:ascii="Times New Roman" w:eastAsia="Times New Roman" w:hAnsi="Times New Roman" w:cs="Times New Roman"/>
          <w:color w:val="000000"/>
          <w:sz w:val="24"/>
          <w:szCs w:val="24"/>
        </w:rPr>
        <w:t>R</w:t>
      </w:r>
      <w:r w:rsidR="00406DC6" w:rsidRPr="00406DC6">
        <w:rPr>
          <w:rFonts w:ascii="Times New Roman" w:eastAsia="Times New Roman" w:hAnsi="Times New Roman" w:cs="Times New Roman"/>
          <w:color w:val="000000"/>
          <w:sz w:val="24"/>
          <w:szCs w:val="24"/>
        </w:rPr>
        <w:t>angov</w:t>
      </w:r>
      <w:r w:rsidR="008E3EF6">
        <w:rPr>
          <w:rFonts w:ascii="Times New Roman" w:eastAsia="Times New Roman" w:hAnsi="Times New Roman" w:cs="Times New Roman"/>
          <w:color w:val="000000"/>
          <w:sz w:val="24"/>
          <w:szCs w:val="24"/>
        </w:rPr>
        <w:t>as</w:t>
      </w:r>
      <w:r w:rsidR="00113E2A">
        <w:rPr>
          <w:rFonts w:ascii="Times New Roman" w:eastAsia="Times New Roman" w:hAnsi="Times New Roman" w:cs="Times New Roman"/>
          <w:color w:val="000000"/>
          <w:sz w:val="24"/>
          <w:szCs w:val="24"/>
        </w:rPr>
        <w:t xml:space="preserve"> pateik</w:t>
      </w:r>
      <w:r w:rsidR="008E3EF6">
        <w:rPr>
          <w:rFonts w:ascii="Times New Roman" w:eastAsia="Times New Roman" w:hAnsi="Times New Roman" w:cs="Times New Roman"/>
          <w:color w:val="000000"/>
          <w:sz w:val="24"/>
          <w:szCs w:val="24"/>
        </w:rPr>
        <w:t>ia</w:t>
      </w:r>
      <w:r w:rsidR="00113E2A">
        <w:rPr>
          <w:rFonts w:ascii="Times New Roman" w:eastAsia="Times New Roman" w:hAnsi="Times New Roman" w:cs="Times New Roman"/>
          <w:color w:val="000000"/>
          <w:sz w:val="24"/>
          <w:szCs w:val="24"/>
        </w:rPr>
        <w:t xml:space="preserve"> </w:t>
      </w:r>
      <w:r w:rsidR="00406DC6" w:rsidRPr="00406DC6">
        <w:rPr>
          <w:rFonts w:ascii="Times New Roman" w:eastAsia="Times New Roman" w:hAnsi="Times New Roman" w:cs="Times New Roman"/>
          <w:color w:val="000000"/>
          <w:sz w:val="24"/>
          <w:szCs w:val="24"/>
        </w:rPr>
        <w:t>pasirašyt</w:t>
      </w:r>
      <w:r w:rsidR="00113E2A">
        <w:rPr>
          <w:rFonts w:ascii="Times New Roman" w:eastAsia="Times New Roman" w:hAnsi="Times New Roman" w:cs="Times New Roman"/>
          <w:color w:val="000000"/>
          <w:sz w:val="24"/>
          <w:szCs w:val="24"/>
        </w:rPr>
        <w:t>ą</w:t>
      </w:r>
      <w:r w:rsidR="00406DC6" w:rsidRPr="00406DC6">
        <w:rPr>
          <w:rFonts w:ascii="Times New Roman" w:eastAsia="Times New Roman" w:hAnsi="Times New Roman" w:cs="Times New Roman"/>
          <w:color w:val="000000"/>
          <w:sz w:val="24"/>
          <w:szCs w:val="24"/>
        </w:rPr>
        <w:t xml:space="preserve"> laisvos formos deklaracij</w:t>
      </w:r>
      <w:r w:rsidR="00113E2A">
        <w:rPr>
          <w:rFonts w:ascii="Times New Roman" w:eastAsia="Times New Roman" w:hAnsi="Times New Roman" w:cs="Times New Roman"/>
          <w:color w:val="000000"/>
          <w:sz w:val="24"/>
          <w:szCs w:val="24"/>
        </w:rPr>
        <w:t>ą</w:t>
      </w:r>
      <w:r w:rsidR="00406DC6" w:rsidRPr="00406DC6">
        <w:rPr>
          <w:rFonts w:ascii="Times New Roman" w:eastAsia="Times New Roman" w:hAnsi="Times New Roman" w:cs="Times New Roman"/>
          <w:color w:val="000000"/>
          <w:sz w:val="24"/>
          <w:szCs w:val="24"/>
        </w:rPr>
        <w:t xml:space="preserve">, kuria patvirtinama, kad, vykdant </w:t>
      </w:r>
      <w:r w:rsidR="00113E2A">
        <w:rPr>
          <w:rFonts w:ascii="Times New Roman" w:eastAsia="Times New Roman" w:hAnsi="Times New Roman" w:cs="Times New Roman"/>
          <w:color w:val="000000"/>
          <w:sz w:val="24"/>
          <w:szCs w:val="24"/>
        </w:rPr>
        <w:t xml:space="preserve">rangos darbus buvo laikytasi </w:t>
      </w:r>
      <w:r w:rsidR="008E3EF6">
        <w:rPr>
          <w:rFonts w:ascii="Times New Roman" w:eastAsia="Times New Roman" w:hAnsi="Times New Roman" w:cs="Times New Roman"/>
          <w:color w:val="000000"/>
          <w:sz w:val="24"/>
          <w:szCs w:val="24"/>
        </w:rPr>
        <w:t>Reikšmingos žalos nedarymo principų.</w:t>
      </w:r>
    </w:p>
    <w:p w14:paraId="1CAB7774" w14:textId="77777777" w:rsidR="0066444E" w:rsidRPr="00787F0E" w:rsidRDefault="0066444E" w:rsidP="00842E86">
      <w:pPr>
        <w:spacing w:after="0" w:line="360" w:lineRule="auto"/>
        <w:ind w:firstLine="709"/>
        <w:jc w:val="both"/>
        <w:rPr>
          <w:rFonts w:ascii="Times New Roman" w:eastAsia="Times New Roman" w:hAnsi="Times New Roman" w:cs="Times New Roman"/>
          <w:sz w:val="24"/>
          <w:szCs w:val="24"/>
          <w:lang w:eastAsia="ar-SA"/>
        </w:rPr>
      </w:pPr>
    </w:p>
    <w:p w14:paraId="6F602467" w14:textId="77777777" w:rsidR="0066444E" w:rsidRPr="00787F0E" w:rsidRDefault="0066444E" w:rsidP="0037746B">
      <w:pPr>
        <w:spacing w:after="0" w:line="240" w:lineRule="auto"/>
        <w:jc w:val="both"/>
        <w:rPr>
          <w:rFonts w:ascii="Times New Roman" w:hAnsi="Times New Roman" w:cs="Times New Roman"/>
          <w:sz w:val="24"/>
          <w:szCs w:val="24"/>
        </w:rPr>
      </w:pPr>
    </w:p>
    <w:sectPr w:rsidR="0066444E" w:rsidRPr="00787F0E" w:rsidSect="00F4544E">
      <w:pgSz w:w="11906" w:h="16838"/>
      <w:pgMar w:top="1134"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72B1F" w14:textId="77777777" w:rsidR="000572AF" w:rsidRDefault="000572AF" w:rsidP="006860D9">
      <w:pPr>
        <w:spacing w:after="0" w:line="240" w:lineRule="auto"/>
      </w:pPr>
      <w:r>
        <w:separator/>
      </w:r>
    </w:p>
  </w:endnote>
  <w:endnote w:type="continuationSeparator" w:id="0">
    <w:p w14:paraId="53D0CBBB" w14:textId="77777777" w:rsidR="000572AF" w:rsidRDefault="000572AF" w:rsidP="00686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CA162" w14:textId="77777777" w:rsidR="000572AF" w:rsidRDefault="000572AF" w:rsidP="006860D9">
      <w:pPr>
        <w:spacing w:after="0" w:line="240" w:lineRule="auto"/>
      </w:pPr>
      <w:r>
        <w:separator/>
      </w:r>
    </w:p>
  </w:footnote>
  <w:footnote w:type="continuationSeparator" w:id="0">
    <w:p w14:paraId="6CA6334E" w14:textId="77777777" w:rsidR="000572AF" w:rsidRDefault="000572AF" w:rsidP="006860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7E9F"/>
    <w:multiLevelType w:val="multilevel"/>
    <w:tmpl w:val="BD72724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993113"/>
    <w:multiLevelType w:val="hybridMultilevel"/>
    <w:tmpl w:val="D030784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21B96F0D"/>
    <w:multiLevelType w:val="hybridMultilevel"/>
    <w:tmpl w:val="06A40C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18015C"/>
    <w:multiLevelType w:val="hybridMultilevel"/>
    <w:tmpl w:val="26F28150"/>
    <w:lvl w:ilvl="0" w:tplc="1DCEB512">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49111C7"/>
    <w:multiLevelType w:val="multilevel"/>
    <w:tmpl w:val="8C504512"/>
    <w:lvl w:ilvl="0">
      <w:start w:val="2"/>
      <w:numFmt w:val="none"/>
      <w:lvlText w:val="2.4"/>
      <w:lvlJc w:val="left"/>
      <w:pPr>
        <w:ind w:left="360" w:hanging="360"/>
      </w:pPr>
      <w:rPr>
        <w:rFonts w:hint="default"/>
      </w:rPr>
    </w:lvl>
    <w:lvl w:ilvl="1">
      <w:start w:val="3"/>
      <w:numFmt w:val="decimal"/>
      <w:lvlText w:val="%1.3.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2."/>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FBD1A50"/>
    <w:multiLevelType w:val="multilevel"/>
    <w:tmpl w:val="DCCC0CB0"/>
    <w:lvl w:ilvl="0">
      <w:start w:val="2"/>
      <w:numFmt w:val="decimal"/>
      <w:lvlText w:val="%1"/>
      <w:lvlJc w:val="left"/>
      <w:pPr>
        <w:ind w:left="360" w:hanging="360"/>
      </w:pPr>
      <w:rPr>
        <w:rFonts w:hint="default"/>
      </w:rPr>
    </w:lvl>
    <w:lvl w:ilvl="1">
      <w:start w:val="3"/>
      <w:numFmt w:val="none"/>
      <w:lvlText w:val="2.3"/>
      <w:lvlJc w:val="left"/>
      <w:pPr>
        <w:ind w:left="360" w:hanging="360"/>
      </w:pPr>
      <w:rPr>
        <w:rFonts w:hint="default"/>
        <w:b w:val="0"/>
        <w:bCs w:val="0"/>
      </w:rPr>
    </w:lvl>
    <w:lvl w:ilvl="2">
      <w:start w:val="1"/>
      <w:numFmt w:val="decimal"/>
      <w:lvlText w:val="%1.3%2.%3"/>
      <w:lvlJc w:val="left"/>
      <w:pPr>
        <w:ind w:left="720" w:hanging="720"/>
      </w:pPr>
      <w:rPr>
        <w:rFonts w:hint="default"/>
      </w:rPr>
    </w:lvl>
    <w:lvl w:ilvl="3">
      <w:start w:val="1"/>
      <w:numFmt w:val="decimal"/>
      <w:lvlText w:val="%1.3%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F163E1"/>
    <w:multiLevelType w:val="multilevel"/>
    <w:tmpl w:val="9D5A3308"/>
    <w:lvl w:ilvl="0">
      <w:start w:val="2"/>
      <w:numFmt w:val="decimal"/>
      <w:lvlText w:val="%1.3.2"/>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2."/>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00278A1"/>
    <w:multiLevelType w:val="multilevel"/>
    <w:tmpl w:val="AB7EA62C"/>
    <w:lvl w:ilvl="0">
      <w:start w:val="2"/>
      <w:numFmt w:val="decimal"/>
      <w:lvlText w:val="%1"/>
      <w:lvlJc w:val="left"/>
      <w:pPr>
        <w:ind w:left="360" w:hanging="360"/>
      </w:pPr>
      <w:rPr>
        <w:rFonts w:hint="default"/>
      </w:rPr>
    </w:lvl>
    <w:lvl w:ilvl="1">
      <w:start w:val="3"/>
      <w:numFmt w:val="none"/>
      <w:lvlText w:val="2.3"/>
      <w:lvlJc w:val="left"/>
      <w:pPr>
        <w:ind w:left="360" w:hanging="360"/>
      </w:pPr>
      <w:rPr>
        <w:rFonts w:hint="default"/>
        <w:b w:val="0"/>
        <w:bCs w:val="0"/>
      </w:rPr>
    </w:lvl>
    <w:lvl w:ilvl="2">
      <w:start w:val="1"/>
      <w:numFmt w:val="decimal"/>
      <w:lvlText w:val="%1.3%2.%3"/>
      <w:lvlJc w:val="left"/>
      <w:pPr>
        <w:ind w:left="720" w:hanging="720"/>
      </w:pPr>
      <w:rPr>
        <w:rFonts w:hint="default"/>
      </w:rPr>
    </w:lvl>
    <w:lvl w:ilvl="3">
      <w:start w:val="1"/>
      <w:numFmt w:val="decimal"/>
      <w:lvlText w:val="%1.3%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B0B65F8"/>
    <w:multiLevelType w:val="hybridMultilevel"/>
    <w:tmpl w:val="1F5EC0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18D0388"/>
    <w:multiLevelType w:val="hybridMultilevel"/>
    <w:tmpl w:val="6D500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C00DC9"/>
    <w:multiLevelType w:val="multilevel"/>
    <w:tmpl w:val="2B248E6A"/>
    <w:lvl w:ilvl="0">
      <w:start w:val="2"/>
      <w:numFmt w:val="decimal"/>
      <w:lvlText w:val="%1.3.2.1"/>
      <w:lvlJc w:val="left"/>
      <w:pPr>
        <w:ind w:left="360" w:hanging="360"/>
      </w:pPr>
      <w:rPr>
        <w:rFonts w:hint="default"/>
      </w:rPr>
    </w:lvl>
    <w:lvl w:ilvl="1">
      <w:start w:val="3"/>
      <w:numFmt w:val="decimal"/>
      <w:lvlText w:val="%1.%2.2.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2."/>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67A0461"/>
    <w:multiLevelType w:val="hybridMultilevel"/>
    <w:tmpl w:val="7C08D468"/>
    <w:lvl w:ilvl="0" w:tplc="A3B4CAC4">
      <w:start w:val="1"/>
      <w:numFmt w:val="decimal"/>
      <w:lvlText w:val="%1."/>
      <w:lvlJc w:val="left"/>
      <w:pPr>
        <w:ind w:left="1920"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2" w15:restartNumberingAfterBreak="0">
    <w:nsid w:val="4FAF2427"/>
    <w:multiLevelType w:val="hybridMultilevel"/>
    <w:tmpl w:val="6E5AE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73122E"/>
    <w:multiLevelType w:val="hybridMultilevel"/>
    <w:tmpl w:val="494E8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F75F81"/>
    <w:multiLevelType w:val="multilevel"/>
    <w:tmpl w:val="88E8BE8E"/>
    <w:lvl w:ilvl="0">
      <w:start w:val="4"/>
      <w:numFmt w:val="none"/>
      <w:lvlText w:val="2.3.3.2"/>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rPr>
    </w:lvl>
    <w:lvl w:ilvl="2">
      <w:start w:val="59"/>
      <w:numFmt w:val="bullet"/>
      <w:lvlText w:val="-"/>
      <w:lvlJc w:val="left"/>
      <w:pPr>
        <w:ind w:left="2708" w:hanging="360"/>
      </w:pPr>
      <w:rPr>
        <w:rFonts w:ascii="Times New Roman" w:eastAsia="Calibri" w:hAnsi="Times New Roman" w:cs="Times New Roman"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5" w15:restartNumberingAfterBreak="0">
    <w:nsid w:val="541F642A"/>
    <w:multiLevelType w:val="hybridMultilevel"/>
    <w:tmpl w:val="F7980E42"/>
    <w:lvl w:ilvl="0" w:tplc="0686A0B6">
      <w:numFmt w:val="bullet"/>
      <w:lvlText w:val="-"/>
      <w:lvlJc w:val="left"/>
      <w:pPr>
        <w:ind w:left="1789" w:hanging="360"/>
      </w:pPr>
      <w:rPr>
        <w:rFonts w:ascii="Times New Roman" w:eastAsiaTheme="minorHAnsi" w:hAnsi="Times New Roman" w:cs="Times New Roman"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16" w15:restartNumberingAfterBreak="0">
    <w:nsid w:val="5AE07B00"/>
    <w:multiLevelType w:val="multilevel"/>
    <w:tmpl w:val="1F68377C"/>
    <w:lvl w:ilvl="0">
      <w:start w:val="4"/>
      <w:numFmt w:val="none"/>
      <w:lvlText w:val="2.3.3.4"/>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rPr>
    </w:lvl>
    <w:lvl w:ilvl="2">
      <w:start w:val="59"/>
      <w:numFmt w:val="bullet"/>
      <w:lvlText w:val="-"/>
      <w:lvlJc w:val="left"/>
      <w:pPr>
        <w:ind w:left="2708" w:hanging="360"/>
      </w:pPr>
      <w:rPr>
        <w:rFonts w:ascii="Times New Roman" w:eastAsia="Calibri" w:hAnsi="Times New Roman" w:cs="Times New Roman"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7" w15:restartNumberingAfterBreak="0">
    <w:nsid w:val="5C335919"/>
    <w:multiLevelType w:val="multilevel"/>
    <w:tmpl w:val="1E74C8B4"/>
    <w:lvl w:ilvl="0">
      <w:start w:val="1"/>
      <w:numFmt w:val="decimal"/>
      <w:lvlText w:val="%1."/>
      <w:lvlJc w:val="left"/>
      <w:pPr>
        <w:ind w:left="1069" w:hanging="360"/>
      </w:pPr>
      <w:rPr>
        <w:rFonts w:hint="default"/>
      </w:rPr>
    </w:lvl>
    <w:lvl w:ilvl="1">
      <w:start w:val="3"/>
      <w:numFmt w:val="decimal"/>
      <w:isLgl/>
      <w:lvlText w:val="%1.%2"/>
      <w:lvlJc w:val="left"/>
      <w:pPr>
        <w:ind w:left="786" w:hanging="36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18" w15:restartNumberingAfterBreak="0">
    <w:nsid w:val="5C450820"/>
    <w:multiLevelType w:val="hybridMultilevel"/>
    <w:tmpl w:val="C816AA6C"/>
    <w:lvl w:ilvl="0" w:tplc="08090001">
      <w:start w:val="1"/>
      <w:numFmt w:val="bullet"/>
      <w:lvlText w:val=""/>
      <w:lvlJc w:val="left"/>
      <w:pPr>
        <w:ind w:left="2149" w:hanging="360"/>
      </w:pPr>
      <w:rPr>
        <w:rFonts w:ascii="Symbol" w:hAnsi="Symbol" w:hint="default"/>
      </w:rPr>
    </w:lvl>
    <w:lvl w:ilvl="1" w:tplc="08090003" w:tentative="1">
      <w:start w:val="1"/>
      <w:numFmt w:val="bullet"/>
      <w:lvlText w:val="o"/>
      <w:lvlJc w:val="left"/>
      <w:pPr>
        <w:ind w:left="2869" w:hanging="360"/>
      </w:pPr>
      <w:rPr>
        <w:rFonts w:ascii="Courier New" w:hAnsi="Courier New" w:cs="Courier New" w:hint="default"/>
      </w:rPr>
    </w:lvl>
    <w:lvl w:ilvl="2" w:tplc="08090005" w:tentative="1">
      <w:start w:val="1"/>
      <w:numFmt w:val="bullet"/>
      <w:lvlText w:val=""/>
      <w:lvlJc w:val="left"/>
      <w:pPr>
        <w:ind w:left="3589" w:hanging="360"/>
      </w:pPr>
      <w:rPr>
        <w:rFonts w:ascii="Wingdings" w:hAnsi="Wingdings" w:hint="default"/>
      </w:rPr>
    </w:lvl>
    <w:lvl w:ilvl="3" w:tplc="08090001" w:tentative="1">
      <w:start w:val="1"/>
      <w:numFmt w:val="bullet"/>
      <w:lvlText w:val=""/>
      <w:lvlJc w:val="left"/>
      <w:pPr>
        <w:ind w:left="4309" w:hanging="360"/>
      </w:pPr>
      <w:rPr>
        <w:rFonts w:ascii="Symbol" w:hAnsi="Symbol" w:hint="default"/>
      </w:rPr>
    </w:lvl>
    <w:lvl w:ilvl="4" w:tplc="08090003" w:tentative="1">
      <w:start w:val="1"/>
      <w:numFmt w:val="bullet"/>
      <w:lvlText w:val="o"/>
      <w:lvlJc w:val="left"/>
      <w:pPr>
        <w:ind w:left="5029" w:hanging="360"/>
      </w:pPr>
      <w:rPr>
        <w:rFonts w:ascii="Courier New" w:hAnsi="Courier New" w:cs="Courier New" w:hint="default"/>
      </w:rPr>
    </w:lvl>
    <w:lvl w:ilvl="5" w:tplc="08090005" w:tentative="1">
      <w:start w:val="1"/>
      <w:numFmt w:val="bullet"/>
      <w:lvlText w:val=""/>
      <w:lvlJc w:val="left"/>
      <w:pPr>
        <w:ind w:left="5749" w:hanging="360"/>
      </w:pPr>
      <w:rPr>
        <w:rFonts w:ascii="Wingdings" w:hAnsi="Wingdings" w:hint="default"/>
      </w:rPr>
    </w:lvl>
    <w:lvl w:ilvl="6" w:tplc="08090001" w:tentative="1">
      <w:start w:val="1"/>
      <w:numFmt w:val="bullet"/>
      <w:lvlText w:val=""/>
      <w:lvlJc w:val="left"/>
      <w:pPr>
        <w:ind w:left="6469" w:hanging="360"/>
      </w:pPr>
      <w:rPr>
        <w:rFonts w:ascii="Symbol" w:hAnsi="Symbol" w:hint="default"/>
      </w:rPr>
    </w:lvl>
    <w:lvl w:ilvl="7" w:tplc="08090003" w:tentative="1">
      <w:start w:val="1"/>
      <w:numFmt w:val="bullet"/>
      <w:lvlText w:val="o"/>
      <w:lvlJc w:val="left"/>
      <w:pPr>
        <w:ind w:left="7189" w:hanging="360"/>
      </w:pPr>
      <w:rPr>
        <w:rFonts w:ascii="Courier New" w:hAnsi="Courier New" w:cs="Courier New" w:hint="default"/>
      </w:rPr>
    </w:lvl>
    <w:lvl w:ilvl="8" w:tplc="08090005" w:tentative="1">
      <w:start w:val="1"/>
      <w:numFmt w:val="bullet"/>
      <w:lvlText w:val=""/>
      <w:lvlJc w:val="left"/>
      <w:pPr>
        <w:ind w:left="7909" w:hanging="360"/>
      </w:pPr>
      <w:rPr>
        <w:rFonts w:ascii="Wingdings" w:hAnsi="Wingdings" w:hint="default"/>
      </w:rPr>
    </w:lvl>
  </w:abstractNum>
  <w:abstractNum w:abstractNumId="19" w15:restartNumberingAfterBreak="0">
    <w:nsid w:val="601C59C1"/>
    <w:multiLevelType w:val="multilevel"/>
    <w:tmpl w:val="F94CA2BE"/>
    <w:lvl w:ilvl="0">
      <w:start w:val="2"/>
      <w:numFmt w:val="decimal"/>
      <w:lvlText w:val="%1."/>
      <w:lvlJc w:val="left"/>
      <w:pPr>
        <w:ind w:left="540" w:hanging="540"/>
      </w:pPr>
      <w:rPr>
        <w:rFonts w:hint="default"/>
      </w:rPr>
    </w:lvl>
    <w:lvl w:ilvl="1">
      <w:start w:val="2"/>
      <w:numFmt w:val="decimal"/>
      <w:lvlText w:val="%1.%2."/>
      <w:lvlJc w:val="left"/>
      <w:pPr>
        <w:ind w:left="1500" w:hanging="540"/>
      </w:pPr>
      <w:rPr>
        <w:rFonts w:hint="default"/>
      </w:rPr>
    </w:lvl>
    <w:lvl w:ilvl="2">
      <w:start w:val="3"/>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20" w15:restartNumberingAfterBreak="0">
    <w:nsid w:val="62826CD0"/>
    <w:multiLevelType w:val="multilevel"/>
    <w:tmpl w:val="A094E75A"/>
    <w:lvl w:ilvl="0">
      <w:start w:val="4"/>
      <w:numFmt w:val="none"/>
      <w:lvlText w:val="2.3.3.3"/>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rPr>
    </w:lvl>
    <w:lvl w:ilvl="2">
      <w:start w:val="59"/>
      <w:numFmt w:val="bullet"/>
      <w:lvlText w:val="-"/>
      <w:lvlJc w:val="left"/>
      <w:pPr>
        <w:ind w:left="2708" w:hanging="360"/>
      </w:pPr>
      <w:rPr>
        <w:rFonts w:ascii="Times New Roman" w:eastAsia="Calibri" w:hAnsi="Times New Roman" w:cs="Times New Roman"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21" w15:restartNumberingAfterBreak="0">
    <w:nsid w:val="641A0373"/>
    <w:multiLevelType w:val="hybridMultilevel"/>
    <w:tmpl w:val="04C2F42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67C409E4"/>
    <w:multiLevelType w:val="multilevel"/>
    <w:tmpl w:val="DFE6F4C2"/>
    <w:lvl w:ilvl="0">
      <w:start w:val="2"/>
      <w:numFmt w:val="decimal"/>
      <w:lvlText w:val="%1.3.2.1"/>
      <w:lvlJc w:val="left"/>
      <w:pPr>
        <w:ind w:left="360" w:hanging="360"/>
      </w:pPr>
      <w:rPr>
        <w:rFonts w:hint="default"/>
      </w:rPr>
    </w:lvl>
    <w:lvl w:ilvl="1">
      <w:start w:val="3"/>
      <w:numFmt w:val="none"/>
      <w:lvlText w:val="2.3.2.3"/>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2."/>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8392865"/>
    <w:multiLevelType w:val="hybridMultilevel"/>
    <w:tmpl w:val="B7EA1D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8555A91"/>
    <w:multiLevelType w:val="hybridMultilevel"/>
    <w:tmpl w:val="5516804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15:restartNumberingAfterBreak="0">
    <w:nsid w:val="74621E44"/>
    <w:multiLevelType w:val="multilevel"/>
    <w:tmpl w:val="FF7E4F22"/>
    <w:lvl w:ilvl="0">
      <w:start w:val="1"/>
      <w:numFmt w:val="decimal"/>
      <w:lvlText w:val="%1."/>
      <w:lvlJc w:val="left"/>
      <w:pPr>
        <w:ind w:left="1919" w:hanging="360"/>
      </w:pPr>
      <w:rPr>
        <w:rFonts w:hint="default"/>
        <w:i w:val="0"/>
        <w:strike w:val="0"/>
        <w:color w:val="000000" w:themeColor="text1"/>
        <w:sz w:val="24"/>
        <w:szCs w:val="24"/>
      </w:rPr>
    </w:lvl>
    <w:lvl w:ilvl="1">
      <w:start w:val="1"/>
      <w:numFmt w:val="decimal"/>
      <w:isLgl/>
      <w:lvlText w:val="%1.%2."/>
      <w:lvlJc w:val="left"/>
      <w:pPr>
        <w:ind w:left="2271" w:hanging="570"/>
      </w:pPr>
      <w:rPr>
        <w:rFonts w:hint="default"/>
      </w:rPr>
    </w:lvl>
    <w:lvl w:ilvl="2">
      <w:start w:val="1"/>
      <w:numFmt w:val="decimal"/>
      <w:isLgl/>
      <w:lvlText w:val="%1.%2.%3."/>
      <w:lvlJc w:val="left"/>
      <w:pPr>
        <w:ind w:left="2421"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2781" w:hanging="1080"/>
      </w:pPr>
      <w:rPr>
        <w:rFonts w:hint="default"/>
      </w:rPr>
    </w:lvl>
    <w:lvl w:ilvl="5">
      <w:start w:val="1"/>
      <w:numFmt w:val="decimal"/>
      <w:isLgl/>
      <w:lvlText w:val="%1.%2.%3.%4.%5.%6."/>
      <w:lvlJc w:val="left"/>
      <w:pPr>
        <w:ind w:left="2781" w:hanging="1080"/>
      </w:pPr>
      <w:rPr>
        <w:rFonts w:hint="default"/>
      </w:rPr>
    </w:lvl>
    <w:lvl w:ilvl="6">
      <w:start w:val="1"/>
      <w:numFmt w:val="decimal"/>
      <w:isLgl/>
      <w:lvlText w:val="%1.%2.%3.%4.%5.%6.%7."/>
      <w:lvlJc w:val="left"/>
      <w:pPr>
        <w:ind w:left="3141" w:hanging="1440"/>
      </w:pPr>
      <w:rPr>
        <w:rFonts w:hint="default"/>
      </w:rPr>
    </w:lvl>
    <w:lvl w:ilvl="7">
      <w:start w:val="1"/>
      <w:numFmt w:val="decimal"/>
      <w:isLgl/>
      <w:lvlText w:val="%1.%2.%3.%4.%5.%6.%7.%8."/>
      <w:lvlJc w:val="left"/>
      <w:pPr>
        <w:ind w:left="3141" w:hanging="1440"/>
      </w:pPr>
      <w:rPr>
        <w:rFonts w:hint="default"/>
      </w:rPr>
    </w:lvl>
    <w:lvl w:ilvl="8">
      <w:start w:val="1"/>
      <w:numFmt w:val="decimal"/>
      <w:isLgl/>
      <w:lvlText w:val="%1.%2.%3.%4.%5.%6.%7.%8.%9."/>
      <w:lvlJc w:val="left"/>
      <w:pPr>
        <w:ind w:left="3501" w:hanging="1800"/>
      </w:pPr>
      <w:rPr>
        <w:rFonts w:hint="default"/>
      </w:rPr>
    </w:lvl>
  </w:abstractNum>
  <w:abstractNum w:abstractNumId="26" w15:restartNumberingAfterBreak="0">
    <w:nsid w:val="78757142"/>
    <w:multiLevelType w:val="multilevel"/>
    <w:tmpl w:val="CEDEA6CC"/>
    <w:lvl w:ilvl="0">
      <w:start w:val="4"/>
      <w:numFmt w:val="none"/>
      <w:lvlText w:val="2.3.3.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rPr>
    </w:lvl>
    <w:lvl w:ilvl="2">
      <w:start w:val="59"/>
      <w:numFmt w:val="bullet"/>
      <w:lvlText w:val="-"/>
      <w:lvlJc w:val="left"/>
      <w:pPr>
        <w:ind w:left="2708" w:hanging="360"/>
      </w:pPr>
      <w:rPr>
        <w:rFonts w:ascii="Times New Roman" w:eastAsia="Calibri" w:hAnsi="Times New Roman" w:cs="Times New Roman"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27" w15:restartNumberingAfterBreak="0">
    <w:nsid w:val="7CF80FAB"/>
    <w:multiLevelType w:val="multilevel"/>
    <w:tmpl w:val="BF28138C"/>
    <w:lvl w:ilvl="0">
      <w:start w:val="1"/>
      <w:numFmt w:val="decimal"/>
      <w:lvlText w:val="%1."/>
      <w:lvlJc w:val="left"/>
      <w:pPr>
        <w:ind w:left="420" w:hanging="420"/>
      </w:pPr>
      <w:rPr>
        <w:rFonts w:hint="default"/>
      </w:rPr>
    </w:lvl>
    <w:lvl w:ilvl="1">
      <w:start w:val="1"/>
      <w:numFmt w:val="decimal"/>
      <w:lvlText w:val="%1.%2."/>
      <w:lvlJc w:val="left"/>
      <w:pPr>
        <w:ind w:left="6798" w:hanging="420"/>
      </w:pPr>
      <w:rPr>
        <w:rFonts w:hint="default"/>
        <w:b w:val="0"/>
        <w:bCs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1826508945">
    <w:abstractNumId w:val="3"/>
  </w:num>
  <w:num w:numId="2" w16cid:durableId="369379669">
    <w:abstractNumId w:val="8"/>
  </w:num>
  <w:num w:numId="3" w16cid:durableId="1395591429">
    <w:abstractNumId w:val="25"/>
  </w:num>
  <w:num w:numId="4" w16cid:durableId="756173811">
    <w:abstractNumId w:val="17"/>
  </w:num>
  <w:num w:numId="5" w16cid:durableId="1561936148">
    <w:abstractNumId w:val="18"/>
  </w:num>
  <w:num w:numId="6" w16cid:durableId="1268269246">
    <w:abstractNumId w:val="15"/>
  </w:num>
  <w:num w:numId="7" w16cid:durableId="2115247794">
    <w:abstractNumId w:val="11"/>
  </w:num>
  <w:num w:numId="8" w16cid:durableId="273557598">
    <w:abstractNumId w:val="12"/>
  </w:num>
  <w:num w:numId="9" w16cid:durableId="1171794161">
    <w:abstractNumId w:val="23"/>
  </w:num>
  <w:num w:numId="10" w16cid:durableId="854463468">
    <w:abstractNumId w:val="27"/>
  </w:num>
  <w:num w:numId="11" w16cid:durableId="2116821246">
    <w:abstractNumId w:val="7"/>
  </w:num>
  <w:num w:numId="12" w16cid:durableId="1894000910">
    <w:abstractNumId w:val="19"/>
  </w:num>
  <w:num w:numId="13" w16cid:durableId="1700163025">
    <w:abstractNumId w:val="0"/>
  </w:num>
  <w:num w:numId="14" w16cid:durableId="1796678825">
    <w:abstractNumId w:val="6"/>
  </w:num>
  <w:num w:numId="15" w16cid:durableId="1277132206">
    <w:abstractNumId w:val="10"/>
  </w:num>
  <w:num w:numId="16" w16cid:durableId="668823967">
    <w:abstractNumId w:val="4"/>
  </w:num>
  <w:num w:numId="17" w16cid:durableId="1071929502">
    <w:abstractNumId w:val="22"/>
  </w:num>
  <w:num w:numId="18" w16cid:durableId="621151298">
    <w:abstractNumId w:val="26"/>
  </w:num>
  <w:num w:numId="19" w16cid:durableId="1690835853">
    <w:abstractNumId w:val="5"/>
  </w:num>
  <w:num w:numId="20" w16cid:durableId="1838304709">
    <w:abstractNumId w:val="14"/>
  </w:num>
  <w:num w:numId="21" w16cid:durableId="123736684">
    <w:abstractNumId w:val="20"/>
  </w:num>
  <w:num w:numId="22" w16cid:durableId="1932932031">
    <w:abstractNumId w:val="16"/>
  </w:num>
  <w:num w:numId="23" w16cid:durableId="262500301">
    <w:abstractNumId w:val="21"/>
  </w:num>
  <w:num w:numId="24" w16cid:durableId="1537693401">
    <w:abstractNumId w:val="1"/>
  </w:num>
  <w:num w:numId="25" w16cid:durableId="124128655">
    <w:abstractNumId w:val="24"/>
  </w:num>
  <w:num w:numId="26" w16cid:durableId="1838494411">
    <w:abstractNumId w:val="9"/>
  </w:num>
  <w:num w:numId="27" w16cid:durableId="223371624">
    <w:abstractNumId w:val="2"/>
  </w:num>
  <w:num w:numId="28" w16cid:durableId="18914549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41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CD2"/>
    <w:rsid w:val="00003D01"/>
    <w:rsid w:val="00005817"/>
    <w:rsid w:val="00012DC6"/>
    <w:rsid w:val="0005624C"/>
    <w:rsid w:val="000572AF"/>
    <w:rsid w:val="000634BD"/>
    <w:rsid w:val="00071CC0"/>
    <w:rsid w:val="000878C5"/>
    <w:rsid w:val="00090115"/>
    <w:rsid w:val="000A720D"/>
    <w:rsid w:val="000B1BA3"/>
    <w:rsid w:val="000C1F4A"/>
    <w:rsid w:val="000D2C74"/>
    <w:rsid w:val="0010446F"/>
    <w:rsid w:val="00112E96"/>
    <w:rsid w:val="00113E2A"/>
    <w:rsid w:val="0012722C"/>
    <w:rsid w:val="00144960"/>
    <w:rsid w:val="001611A7"/>
    <w:rsid w:val="00174B32"/>
    <w:rsid w:val="00177BB2"/>
    <w:rsid w:val="001844D3"/>
    <w:rsid w:val="001930F4"/>
    <w:rsid w:val="001A39FC"/>
    <w:rsid w:val="001A3CFA"/>
    <w:rsid w:val="001A5B64"/>
    <w:rsid w:val="001F0799"/>
    <w:rsid w:val="001F1433"/>
    <w:rsid w:val="001F356C"/>
    <w:rsid w:val="00215BB4"/>
    <w:rsid w:val="00255085"/>
    <w:rsid w:val="0026238F"/>
    <w:rsid w:val="0026592D"/>
    <w:rsid w:val="00287E45"/>
    <w:rsid w:val="002B06CC"/>
    <w:rsid w:val="002C0E55"/>
    <w:rsid w:val="002D2968"/>
    <w:rsid w:val="002E3297"/>
    <w:rsid w:val="0030608C"/>
    <w:rsid w:val="003329DE"/>
    <w:rsid w:val="003448D5"/>
    <w:rsid w:val="00344CA1"/>
    <w:rsid w:val="003556DA"/>
    <w:rsid w:val="00362553"/>
    <w:rsid w:val="00364EFE"/>
    <w:rsid w:val="0037129E"/>
    <w:rsid w:val="0037746B"/>
    <w:rsid w:val="00380402"/>
    <w:rsid w:val="00395BE5"/>
    <w:rsid w:val="003A4598"/>
    <w:rsid w:val="003A6845"/>
    <w:rsid w:val="003E20EC"/>
    <w:rsid w:val="003F72FB"/>
    <w:rsid w:val="00406DC6"/>
    <w:rsid w:val="00421300"/>
    <w:rsid w:val="00442650"/>
    <w:rsid w:val="004601C0"/>
    <w:rsid w:val="004826CF"/>
    <w:rsid w:val="004B401C"/>
    <w:rsid w:val="004D601E"/>
    <w:rsid w:val="00501B8B"/>
    <w:rsid w:val="00511AD6"/>
    <w:rsid w:val="00527BD1"/>
    <w:rsid w:val="00532A31"/>
    <w:rsid w:val="005353DD"/>
    <w:rsid w:val="005379DD"/>
    <w:rsid w:val="00550812"/>
    <w:rsid w:val="00561681"/>
    <w:rsid w:val="00570E03"/>
    <w:rsid w:val="00590C28"/>
    <w:rsid w:val="00592531"/>
    <w:rsid w:val="005E7AF6"/>
    <w:rsid w:val="005F0308"/>
    <w:rsid w:val="006042AF"/>
    <w:rsid w:val="00613913"/>
    <w:rsid w:val="00624397"/>
    <w:rsid w:val="006315A9"/>
    <w:rsid w:val="0063325A"/>
    <w:rsid w:val="0063395E"/>
    <w:rsid w:val="0065466A"/>
    <w:rsid w:val="0066444E"/>
    <w:rsid w:val="006860D9"/>
    <w:rsid w:val="00695748"/>
    <w:rsid w:val="006B3793"/>
    <w:rsid w:val="006C6B01"/>
    <w:rsid w:val="006D2AAC"/>
    <w:rsid w:val="006E26EB"/>
    <w:rsid w:val="00704697"/>
    <w:rsid w:val="00741C33"/>
    <w:rsid w:val="00741DA1"/>
    <w:rsid w:val="00744C0E"/>
    <w:rsid w:val="007518D4"/>
    <w:rsid w:val="0078773C"/>
    <w:rsid w:val="00787F0E"/>
    <w:rsid w:val="007A1FAD"/>
    <w:rsid w:val="007A3BAD"/>
    <w:rsid w:val="007A5C14"/>
    <w:rsid w:val="007B4640"/>
    <w:rsid w:val="007C3989"/>
    <w:rsid w:val="007C69E9"/>
    <w:rsid w:val="007E66DC"/>
    <w:rsid w:val="00842E86"/>
    <w:rsid w:val="008502D2"/>
    <w:rsid w:val="00853CCE"/>
    <w:rsid w:val="00886427"/>
    <w:rsid w:val="0089274E"/>
    <w:rsid w:val="008A24A4"/>
    <w:rsid w:val="008A6C60"/>
    <w:rsid w:val="008B0B7C"/>
    <w:rsid w:val="008D0B4A"/>
    <w:rsid w:val="008D2A16"/>
    <w:rsid w:val="008E3EF6"/>
    <w:rsid w:val="008F0AB7"/>
    <w:rsid w:val="009076F6"/>
    <w:rsid w:val="0092370F"/>
    <w:rsid w:val="0092500E"/>
    <w:rsid w:val="00950779"/>
    <w:rsid w:val="00953EB7"/>
    <w:rsid w:val="00976BDA"/>
    <w:rsid w:val="00977FB4"/>
    <w:rsid w:val="009850AB"/>
    <w:rsid w:val="009A46B4"/>
    <w:rsid w:val="009B24B5"/>
    <w:rsid w:val="009D1932"/>
    <w:rsid w:val="00A0458B"/>
    <w:rsid w:val="00A16562"/>
    <w:rsid w:val="00A25AF1"/>
    <w:rsid w:val="00A3142D"/>
    <w:rsid w:val="00A524AA"/>
    <w:rsid w:val="00A94427"/>
    <w:rsid w:val="00AA3730"/>
    <w:rsid w:val="00AB12D4"/>
    <w:rsid w:val="00AB59EE"/>
    <w:rsid w:val="00AC0CC7"/>
    <w:rsid w:val="00AD0CEE"/>
    <w:rsid w:val="00AE5130"/>
    <w:rsid w:val="00AF0357"/>
    <w:rsid w:val="00AF5A23"/>
    <w:rsid w:val="00AF5EB1"/>
    <w:rsid w:val="00B212EA"/>
    <w:rsid w:val="00B27F81"/>
    <w:rsid w:val="00B360C7"/>
    <w:rsid w:val="00B37D15"/>
    <w:rsid w:val="00B51F31"/>
    <w:rsid w:val="00B532ED"/>
    <w:rsid w:val="00B75304"/>
    <w:rsid w:val="00B77794"/>
    <w:rsid w:val="00B81EA3"/>
    <w:rsid w:val="00B83E3F"/>
    <w:rsid w:val="00BA3748"/>
    <w:rsid w:val="00BD08FF"/>
    <w:rsid w:val="00BD1E86"/>
    <w:rsid w:val="00BD25BD"/>
    <w:rsid w:val="00BD4F0B"/>
    <w:rsid w:val="00BE05C0"/>
    <w:rsid w:val="00BE3538"/>
    <w:rsid w:val="00BE7B96"/>
    <w:rsid w:val="00BF13DA"/>
    <w:rsid w:val="00C11892"/>
    <w:rsid w:val="00C30B71"/>
    <w:rsid w:val="00C37D82"/>
    <w:rsid w:val="00C42241"/>
    <w:rsid w:val="00C64B47"/>
    <w:rsid w:val="00C924E6"/>
    <w:rsid w:val="00C92BBF"/>
    <w:rsid w:val="00CC5F5B"/>
    <w:rsid w:val="00CF14AF"/>
    <w:rsid w:val="00D060E9"/>
    <w:rsid w:val="00D1492A"/>
    <w:rsid w:val="00D4024A"/>
    <w:rsid w:val="00D97912"/>
    <w:rsid w:val="00DB3021"/>
    <w:rsid w:val="00DE6A66"/>
    <w:rsid w:val="00DF037C"/>
    <w:rsid w:val="00E42C38"/>
    <w:rsid w:val="00E4633D"/>
    <w:rsid w:val="00E50648"/>
    <w:rsid w:val="00E64DF9"/>
    <w:rsid w:val="00E73B8A"/>
    <w:rsid w:val="00E73C88"/>
    <w:rsid w:val="00EA629F"/>
    <w:rsid w:val="00EA741D"/>
    <w:rsid w:val="00EB6CD2"/>
    <w:rsid w:val="00EC1842"/>
    <w:rsid w:val="00EC305F"/>
    <w:rsid w:val="00EC6E13"/>
    <w:rsid w:val="00EE46CD"/>
    <w:rsid w:val="00EF1365"/>
    <w:rsid w:val="00F0502A"/>
    <w:rsid w:val="00F173FC"/>
    <w:rsid w:val="00F22B33"/>
    <w:rsid w:val="00F4437F"/>
    <w:rsid w:val="00F4544E"/>
    <w:rsid w:val="00F81D94"/>
    <w:rsid w:val="00FB6605"/>
    <w:rsid w:val="00FC1683"/>
    <w:rsid w:val="00FC5830"/>
    <w:rsid w:val="00FE66EF"/>
    <w:rsid w:val="00FE6AD1"/>
    <w:rsid w:val="00FF11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FDBDA"/>
  <w15:chartTrackingRefBased/>
  <w15:docId w15:val="{9C0DEAE2-3183-4464-A2D4-60EDA3C60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D4F0B"/>
    <w:pPr>
      <w:ind w:left="720"/>
      <w:contextualSpacing/>
    </w:pPr>
  </w:style>
  <w:style w:type="paragraph" w:styleId="Antrats">
    <w:name w:val="header"/>
    <w:basedOn w:val="prastasis"/>
    <w:link w:val="AntratsDiagrama"/>
    <w:uiPriority w:val="99"/>
    <w:unhideWhenUsed/>
    <w:rsid w:val="006860D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860D9"/>
  </w:style>
  <w:style w:type="paragraph" w:styleId="Porat">
    <w:name w:val="footer"/>
    <w:basedOn w:val="prastasis"/>
    <w:link w:val="PoratDiagrama"/>
    <w:uiPriority w:val="99"/>
    <w:unhideWhenUsed/>
    <w:rsid w:val="006860D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860D9"/>
  </w:style>
  <w:style w:type="character" w:styleId="Hipersaitas">
    <w:name w:val="Hyperlink"/>
    <w:basedOn w:val="Numatytasispastraiposriftas"/>
    <w:uiPriority w:val="99"/>
    <w:semiHidden/>
    <w:unhideWhenUsed/>
    <w:rsid w:val="00953EB7"/>
    <w:rPr>
      <w:color w:val="467886"/>
      <w:u w:val="single"/>
    </w:rPr>
  </w:style>
  <w:style w:type="character" w:styleId="Perirtashipersaitas">
    <w:name w:val="FollowedHyperlink"/>
    <w:basedOn w:val="Numatytasispastraiposriftas"/>
    <w:uiPriority w:val="99"/>
    <w:semiHidden/>
    <w:unhideWhenUsed/>
    <w:rsid w:val="00953EB7"/>
    <w:rPr>
      <w:color w:val="96607D"/>
      <w:u w:val="single"/>
    </w:rPr>
  </w:style>
  <w:style w:type="paragraph" w:customStyle="1" w:styleId="msonormal0">
    <w:name w:val="msonormal"/>
    <w:basedOn w:val="prastasis"/>
    <w:rsid w:val="00953EB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65">
    <w:name w:val="xl65"/>
    <w:basedOn w:val="prastasis"/>
    <w:rsid w:val="00953EB7"/>
    <w:pPr>
      <w:spacing w:before="100" w:beforeAutospacing="1" w:after="100" w:afterAutospacing="1" w:line="240" w:lineRule="auto"/>
    </w:pPr>
    <w:rPr>
      <w:rFonts w:ascii="Arial" w:eastAsia="Times New Roman" w:hAnsi="Arial" w:cs="Arial"/>
      <w:sz w:val="18"/>
      <w:szCs w:val="18"/>
      <w:lang w:val="en-GB" w:eastAsia="en-GB"/>
    </w:rPr>
  </w:style>
  <w:style w:type="paragraph" w:customStyle="1" w:styleId="xl66">
    <w:name w:val="xl66"/>
    <w:basedOn w:val="prastasis"/>
    <w:rsid w:val="00953EB7"/>
    <w:pPr>
      <w:spacing w:before="100" w:beforeAutospacing="1" w:after="100" w:afterAutospacing="1" w:line="240" w:lineRule="auto"/>
    </w:pPr>
    <w:rPr>
      <w:rFonts w:ascii="Arial" w:eastAsia="Times New Roman" w:hAnsi="Arial" w:cs="Arial"/>
      <w:b/>
      <w:bCs/>
      <w:sz w:val="18"/>
      <w:szCs w:val="18"/>
      <w:lang w:val="en-GB" w:eastAsia="en-GB"/>
    </w:rPr>
  </w:style>
  <w:style w:type="paragraph" w:customStyle="1" w:styleId="xl67">
    <w:name w:val="xl67"/>
    <w:basedOn w:val="prastasis"/>
    <w:rsid w:val="00953EB7"/>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8"/>
      <w:szCs w:val="18"/>
      <w:lang w:val="en-GB" w:eastAsia="en-GB"/>
    </w:rPr>
  </w:style>
  <w:style w:type="paragraph" w:customStyle="1" w:styleId="xl68">
    <w:name w:val="xl68"/>
    <w:basedOn w:val="prastasis"/>
    <w:rsid w:val="00953EB7"/>
    <w:pPr>
      <w:pBdr>
        <w:top w:val="single" w:sz="4" w:space="0" w:color="auto"/>
        <w:bottom w:val="single" w:sz="4" w:space="0" w:color="auto"/>
      </w:pBdr>
      <w:spacing w:before="100" w:beforeAutospacing="1" w:after="100" w:afterAutospacing="1" w:line="240" w:lineRule="auto"/>
    </w:pPr>
    <w:rPr>
      <w:rFonts w:ascii="Arial" w:eastAsia="Times New Roman" w:hAnsi="Arial" w:cs="Arial"/>
      <w:sz w:val="18"/>
      <w:szCs w:val="18"/>
      <w:lang w:val="en-GB" w:eastAsia="en-GB"/>
    </w:rPr>
  </w:style>
  <w:style w:type="paragraph" w:customStyle="1" w:styleId="xl69">
    <w:name w:val="xl69"/>
    <w:basedOn w:val="prastasis"/>
    <w:rsid w:val="00953E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lang w:val="en-GB" w:eastAsia="en-GB"/>
    </w:rPr>
  </w:style>
  <w:style w:type="paragraph" w:customStyle="1" w:styleId="xl70">
    <w:name w:val="xl70"/>
    <w:basedOn w:val="prastasis"/>
    <w:rsid w:val="00953E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lang w:val="en-GB" w:eastAsia="en-GB"/>
    </w:rPr>
  </w:style>
  <w:style w:type="paragraph" w:customStyle="1" w:styleId="xl71">
    <w:name w:val="xl71"/>
    <w:basedOn w:val="prastasis"/>
    <w:rsid w:val="00953E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val="en-GB" w:eastAsia="en-GB"/>
    </w:rPr>
  </w:style>
  <w:style w:type="paragraph" w:customStyle="1" w:styleId="xl72">
    <w:name w:val="xl72"/>
    <w:basedOn w:val="prastasis"/>
    <w:rsid w:val="00953E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val="en-GB" w:eastAsia="en-GB"/>
    </w:rPr>
  </w:style>
  <w:style w:type="paragraph" w:customStyle="1" w:styleId="xl73">
    <w:name w:val="xl73"/>
    <w:basedOn w:val="prastasis"/>
    <w:rsid w:val="00953E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val="en-GB" w:eastAsia="en-GB"/>
    </w:rPr>
  </w:style>
  <w:style w:type="paragraph" w:customStyle="1" w:styleId="xl74">
    <w:name w:val="xl74"/>
    <w:basedOn w:val="prastasis"/>
    <w:rsid w:val="00953EB7"/>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n-GB" w:eastAsia="en-GB"/>
    </w:rPr>
  </w:style>
  <w:style w:type="paragraph" w:customStyle="1" w:styleId="xl75">
    <w:name w:val="xl75"/>
    <w:basedOn w:val="prastasis"/>
    <w:rsid w:val="00953EB7"/>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val="en-GB" w:eastAsia="en-GB"/>
    </w:rPr>
  </w:style>
  <w:style w:type="paragraph" w:customStyle="1" w:styleId="xl76">
    <w:name w:val="xl76"/>
    <w:basedOn w:val="prastasis"/>
    <w:rsid w:val="00953EB7"/>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val="en-GB" w:eastAsia="en-GB"/>
    </w:rPr>
  </w:style>
  <w:style w:type="paragraph" w:customStyle="1" w:styleId="xl77">
    <w:name w:val="xl77"/>
    <w:basedOn w:val="prastasis"/>
    <w:rsid w:val="00953E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val="en-GB" w:eastAsia="en-GB"/>
    </w:rPr>
  </w:style>
  <w:style w:type="paragraph" w:customStyle="1" w:styleId="xl78">
    <w:name w:val="xl78"/>
    <w:basedOn w:val="prastasis"/>
    <w:rsid w:val="00953EB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val="en-GB" w:eastAsia="en-GB"/>
    </w:rPr>
  </w:style>
  <w:style w:type="paragraph" w:styleId="prastasiniatinklio">
    <w:name w:val="Normal (Web)"/>
    <w:basedOn w:val="prastasis"/>
    <w:uiPriority w:val="99"/>
    <w:unhideWhenUsed/>
    <w:rsid w:val="00AA373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Komentaronuoroda">
    <w:name w:val="annotation reference"/>
    <w:basedOn w:val="Numatytasispastraiposriftas"/>
    <w:uiPriority w:val="99"/>
    <w:semiHidden/>
    <w:unhideWhenUsed/>
    <w:rsid w:val="00380402"/>
    <w:rPr>
      <w:sz w:val="16"/>
      <w:szCs w:val="16"/>
    </w:rPr>
  </w:style>
  <w:style w:type="paragraph" w:styleId="Komentarotekstas">
    <w:name w:val="annotation text"/>
    <w:basedOn w:val="prastasis"/>
    <w:link w:val="KomentarotekstasDiagrama"/>
    <w:uiPriority w:val="99"/>
    <w:unhideWhenUsed/>
    <w:rsid w:val="0038040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80402"/>
    <w:rPr>
      <w:sz w:val="20"/>
      <w:szCs w:val="20"/>
    </w:rPr>
  </w:style>
  <w:style w:type="paragraph" w:styleId="Komentarotema">
    <w:name w:val="annotation subject"/>
    <w:basedOn w:val="Komentarotekstas"/>
    <w:next w:val="Komentarotekstas"/>
    <w:link w:val="KomentarotemaDiagrama"/>
    <w:uiPriority w:val="99"/>
    <w:semiHidden/>
    <w:unhideWhenUsed/>
    <w:rsid w:val="00380402"/>
    <w:rPr>
      <w:b/>
      <w:bCs/>
    </w:rPr>
  </w:style>
  <w:style w:type="character" w:customStyle="1" w:styleId="KomentarotemaDiagrama">
    <w:name w:val="Komentaro tema Diagrama"/>
    <w:basedOn w:val="KomentarotekstasDiagrama"/>
    <w:link w:val="Komentarotema"/>
    <w:uiPriority w:val="99"/>
    <w:semiHidden/>
    <w:rsid w:val="00380402"/>
    <w:rPr>
      <w:b/>
      <w:bCs/>
      <w:sz w:val="20"/>
      <w:szCs w:val="20"/>
    </w:rPr>
  </w:style>
  <w:style w:type="paragraph" w:styleId="Pataisymai">
    <w:name w:val="Revision"/>
    <w:hidden/>
    <w:uiPriority w:val="99"/>
    <w:semiHidden/>
    <w:rsid w:val="005616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492830">
      <w:bodyDiv w:val="1"/>
      <w:marLeft w:val="0"/>
      <w:marRight w:val="0"/>
      <w:marTop w:val="0"/>
      <w:marBottom w:val="0"/>
      <w:divBdr>
        <w:top w:val="none" w:sz="0" w:space="0" w:color="auto"/>
        <w:left w:val="none" w:sz="0" w:space="0" w:color="auto"/>
        <w:bottom w:val="none" w:sz="0" w:space="0" w:color="auto"/>
        <w:right w:val="none" w:sz="0" w:space="0" w:color="auto"/>
      </w:divBdr>
    </w:div>
    <w:div w:id="269431671">
      <w:bodyDiv w:val="1"/>
      <w:marLeft w:val="0"/>
      <w:marRight w:val="0"/>
      <w:marTop w:val="0"/>
      <w:marBottom w:val="0"/>
      <w:divBdr>
        <w:top w:val="none" w:sz="0" w:space="0" w:color="auto"/>
        <w:left w:val="none" w:sz="0" w:space="0" w:color="auto"/>
        <w:bottom w:val="none" w:sz="0" w:space="0" w:color="auto"/>
        <w:right w:val="none" w:sz="0" w:space="0" w:color="auto"/>
      </w:divBdr>
    </w:div>
    <w:div w:id="322124150">
      <w:bodyDiv w:val="1"/>
      <w:marLeft w:val="0"/>
      <w:marRight w:val="0"/>
      <w:marTop w:val="0"/>
      <w:marBottom w:val="0"/>
      <w:divBdr>
        <w:top w:val="none" w:sz="0" w:space="0" w:color="auto"/>
        <w:left w:val="none" w:sz="0" w:space="0" w:color="auto"/>
        <w:bottom w:val="none" w:sz="0" w:space="0" w:color="auto"/>
        <w:right w:val="none" w:sz="0" w:space="0" w:color="auto"/>
      </w:divBdr>
    </w:div>
    <w:div w:id="343091892">
      <w:bodyDiv w:val="1"/>
      <w:marLeft w:val="0"/>
      <w:marRight w:val="0"/>
      <w:marTop w:val="0"/>
      <w:marBottom w:val="0"/>
      <w:divBdr>
        <w:top w:val="none" w:sz="0" w:space="0" w:color="auto"/>
        <w:left w:val="none" w:sz="0" w:space="0" w:color="auto"/>
        <w:bottom w:val="none" w:sz="0" w:space="0" w:color="auto"/>
        <w:right w:val="none" w:sz="0" w:space="0" w:color="auto"/>
      </w:divBdr>
    </w:div>
    <w:div w:id="545487797">
      <w:bodyDiv w:val="1"/>
      <w:marLeft w:val="0"/>
      <w:marRight w:val="0"/>
      <w:marTop w:val="0"/>
      <w:marBottom w:val="0"/>
      <w:divBdr>
        <w:top w:val="none" w:sz="0" w:space="0" w:color="auto"/>
        <w:left w:val="none" w:sz="0" w:space="0" w:color="auto"/>
        <w:bottom w:val="none" w:sz="0" w:space="0" w:color="auto"/>
        <w:right w:val="none" w:sz="0" w:space="0" w:color="auto"/>
      </w:divBdr>
    </w:div>
    <w:div w:id="782310361">
      <w:bodyDiv w:val="1"/>
      <w:marLeft w:val="0"/>
      <w:marRight w:val="0"/>
      <w:marTop w:val="0"/>
      <w:marBottom w:val="0"/>
      <w:divBdr>
        <w:top w:val="none" w:sz="0" w:space="0" w:color="auto"/>
        <w:left w:val="none" w:sz="0" w:space="0" w:color="auto"/>
        <w:bottom w:val="none" w:sz="0" w:space="0" w:color="auto"/>
        <w:right w:val="none" w:sz="0" w:space="0" w:color="auto"/>
      </w:divBdr>
    </w:div>
    <w:div w:id="1245332877">
      <w:bodyDiv w:val="1"/>
      <w:marLeft w:val="0"/>
      <w:marRight w:val="0"/>
      <w:marTop w:val="0"/>
      <w:marBottom w:val="0"/>
      <w:divBdr>
        <w:top w:val="none" w:sz="0" w:space="0" w:color="auto"/>
        <w:left w:val="none" w:sz="0" w:space="0" w:color="auto"/>
        <w:bottom w:val="none" w:sz="0" w:space="0" w:color="auto"/>
        <w:right w:val="none" w:sz="0" w:space="0" w:color="auto"/>
      </w:divBdr>
    </w:div>
    <w:div w:id="1291715640">
      <w:bodyDiv w:val="1"/>
      <w:marLeft w:val="0"/>
      <w:marRight w:val="0"/>
      <w:marTop w:val="0"/>
      <w:marBottom w:val="0"/>
      <w:divBdr>
        <w:top w:val="none" w:sz="0" w:space="0" w:color="auto"/>
        <w:left w:val="none" w:sz="0" w:space="0" w:color="auto"/>
        <w:bottom w:val="none" w:sz="0" w:space="0" w:color="auto"/>
        <w:right w:val="none" w:sz="0" w:space="0" w:color="auto"/>
      </w:divBdr>
    </w:div>
    <w:div w:id="1311013826">
      <w:bodyDiv w:val="1"/>
      <w:marLeft w:val="0"/>
      <w:marRight w:val="0"/>
      <w:marTop w:val="0"/>
      <w:marBottom w:val="0"/>
      <w:divBdr>
        <w:top w:val="none" w:sz="0" w:space="0" w:color="auto"/>
        <w:left w:val="none" w:sz="0" w:space="0" w:color="auto"/>
        <w:bottom w:val="none" w:sz="0" w:space="0" w:color="auto"/>
        <w:right w:val="none" w:sz="0" w:space="0" w:color="auto"/>
      </w:divBdr>
    </w:div>
    <w:div w:id="1487165239">
      <w:bodyDiv w:val="1"/>
      <w:marLeft w:val="0"/>
      <w:marRight w:val="0"/>
      <w:marTop w:val="0"/>
      <w:marBottom w:val="0"/>
      <w:divBdr>
        <w:top w:val="none" w:sz="0" w:space="0" w:color="auto"/>
        <w:left w:val="none" w:sz="0" w:space="0" w:color="auto"/>
        <w:bottom w:val="none" w:sz="0" w:space="0" w:color="auto"/>
        <w:right w:val="none" w:sz="0" w:space="0" w:color="auto"/>
      </w:divBdr>
    </w:div>
    <w:div w:id="1602256813">
      <w:bodyDiv w:val="1"/>
      <w:marLeft w:val="0"/>
      <w:marRight w:val="0"/>
      <w:marTop w:val="0"/>
      <w:marBottom w:val="0"/>
      <w:divBdr>
        <w:top w:val="none" w:sz="0" w:space="0" w:color="auto"/>
        <w:left w:val="none" w:sz="0" w:space="0" w:color="auto"/>
        <w:bottom w:val="none" w:sz="0" w:space="0" w:color="auto"/>
        <w:right w:val="none" w:sz="0" w:space="0" w:color="auto"/>
      </w:divBdr>
    </w:div>
    <w:div w:id="1608005306">
      <w:bodyDiv w:val="1"/>
      <w:marLeft w:val="0"/>
      <w:marRight w:val="0"/>
      <w:marTop w:val="0"/>
      <w:marBottom w:val="0"/>
      <w:divBdr>
        <w:top w:val="none" w:sz="0" w:space="0" w:color="auto"/>
        <w:left w:val="none" w:sz="0" w:space="0" w:color="auto"/>
        <w:bottom w:val="none" w:sz="0" w:space="0" w:color="auto"/>
        <w:right w:val="none" w:sz="0" w:space="0" w:color="auto"/>
      </w:divBdr>
    </w:div>
    <w:div w:id="1658486478">
      <w:bodyDiv w:val="1"/>
      <w:marLeft w:val="0"/>
      <w:marRight w:val="0"/>
      <w:marTop w:val="0"/>
      <w:marBottom w:val="0"/>
      <w:divBdr>
        <w:top w:val="none" w:sz="0" w:space="0" w:color="auto"/>
        <w:left w:val="none" w:sz="0" w:space="0" w:color="auto"/>
        <w:bottom w:val="none" w:sz="0" w:space="0" w:color="auto"/>
        <w:right w:val="none" w:sz="0" w:space="0" w:color="auto"/>
      </w:divBdr>
    </w:div>
    <w:div w:id="1839491207">
      <w:bodyDiv w:val="1"/>
      <w:marLeft w:val="0"/>
      <w:marRight w:val="0"/>
      <w:marTop w:val="0"/>
      <w:marBottom w:val="0"/>
      <w:divBdr>
        <w:top w:val="none" w:sz="0" w:space="0" w:color="auto"/>
        <w:left w:val="none" w:sz="0" w:space="0" w:color="auto"/>
        <w:bottom w:val="none" w:sz="0" w:space="0" w:color="auto"/>
        <w:right w:val="none" w:sz="0" w:space="0" w:color="auto"/>
      </w:divBdr>
    </w:div>
    <w:div w:id="1853958775">
      <w:bodyDiv w:val="1"/>
      <w:marLeft w:val="0"/>
      <w:marRight w:val="0"/>
      <w:marTop w:val="0"/>
      <w:marBottom w:val="0"/>
      <w:divBdr>
        <w:top w:val="none" w:sz="0" w:space="0" w:color="auto"/>
        <w:left w:val="none" w:sz="0" w:space="0" w:color="auto"/>
        <w:bottom w:val="none" w:sz="0" w:space="0" w:color="auto"/>
        <w:right w:val="none" w:sz="0" w:space="0" w:color="auto"/>
      </w:divBdr>
    </w:div>
    <w:div w:id="1889026159">
      <w:bodyDiv w:val="1"/>
      <w:marLeft w:val="0"/>
      <w:marRight w:val="0"/>
      <w:marTop w:val="0"/>
      <w:marBottom w:val="0"/>
      <w:divBdr>
        <w:top w:val="none" w:sz="0" w:space="0" w:color="auto"/>
        <w:left w:val="none" w:sz="0" w:space="0" w:color="auto"/>
        <w:bottom w:val="none" w:sz="0" w:space="0" w:color="auto"/>
        <w:right w:val="none" w:sz="0" w:space="0" w:color="auto"/>
      </w:divBdr>
    </w:div>
    <w:div w:id="2047679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E9420-07E7-4A16-8F84-8D26C9329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2</Pages>
  <Words>625</Words>
  <Characters>3563</Characters>
  <Application>Microsoft Office Word</Application>
  <DocSecurity>0</DocSecurity>
  <Lines>29</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Jacevičienė</dc:creator>
  <cp:keywords/>
  <dc:description/>
  <cp:lastModifiedBy>Darbuotojas</cp:lastModifiedBy>
  <cp:revision>45</cp:revision>
  <cp:lastPrinted>2025-06-27T10:34:00Z</cp:lastPrinted>
  <dcterms:created xsi:type="dcterms:W3CDTF">2025-08-28T14:02:00Z</dcterms:created>
  <dcterms:modified xsi:type="dcterms:W3CDTF">2025-11-28T08:05:00Z</dcterms:modified>
</cp:coreProperties>
</file>