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80" w:firstRow="0" w:lastRow="0" w:firstColumn="1" w:lastColumn="0" w:noHBand="0" w:noVBand="0"/>
      </w:tblPr>
      <w:tblGrid>
        <w:gridCol w:w="238"/>
        <w:gridCol w:w="458"/>
        <w:gridCol w:w="1887"/>
        <w:gridCol w:w="259"/>
        <w:gridCol w:w="1905"/>
        <w:gridCol w:w="505"/>
        <w:gridCol w:w="851"/>
        <w:gridCol w:w="927"/>
        <w:gridCol w:w="1092"/>
        <w:gridCol w:w="134"/>
        <w:gridCol w:w="157"/>
        <w:gridCol w:w="70"/>
        <w:gridCol w:w="555"/>
        <w:gridCol w:w="295"/>
        <w:gridCol w:w="139"/>
        <w:gridCol w:w="236"/>
        <w:gridCol w:w="192"/>
        <w:gridCol w:w="425"/>
        <w:gridCol w:w="40"/>
        <w:gridCol w:w="655"/>
        <w:gridCol w:w="423"/>
        <w:gridCol w:w="1134"/>
        <w:gridCol w:w="993"/>
        <w:gridCol w:w="850"/>
        <w:gridCol w:w="1276"/>
      </w:tblGrid>
      <w:tr w:rsidR="009B7EFA" w:rsidRPr="000C39D1" w14:paraId="5A24FD4A" w14:textId="77777777" w:rsidTr="009E63C1">
        <w:trPr>
          <w:trHeight w:val="315"/>
        </w:trPr>
        <w:tc>
          <w:tcPr>
            <w:tcW w:w="8188" w:type="dxa"/>
            <w:gridSpan w:val="10"/>
            <w:tcBorders>
              <w:top w:val="nil"/>
              <w:left w:val="nil"/>
              <w:bottom w:val="nil"/>
              <w:right w:val="nil"/>
            </w:tcBorders>
          </w:tcPr>
          <w:p w14:paraId="318E490B" w14:textId="69B18881" w:rsidR="009B7EFA" w:rsidRPr="005A0B0B" w:rsidRDefault="009B7EFA" w:rsidP="004E27E9">
            <w:pPr>
              <w:rPr>
                <w:bCs/>
                <w:color w:val="FF0000"/>
                <w:spacing w:val="0"/>
                <w:kern w:val="0"/>
                <w:position w:val="0"/>
                <w:lang w:val="en-US" w:eastAsia="lt-LT"/>
              </w:rPr>
            </w:pPr>
            <w:proofErr w:type="spellStart"/>
            <w:r>
              <w:rPr>
                <w:bCs/>
                <w:color w:val="FF0000"/>
                <w:spacing w:val="0"/>
                <w:kern w:val="0"/>
                <w:position w:val="0"/>
                <w:lang w:val="en-US" w:eastAsia="lt-LT"/>
              </w:rPr>
              <w:t>Pastaba</w:t>
            </w:r>
            <w:proofErr w:type="spellEnd"/>
            <w:r>
              <w:rPr>
                <w:bCs/>
                <w:color w:val="FF0000"/>
                <w:spacing w:val="0"/>
                <w:kern w:val="0"/>
                <w:position w:val="0"/>
                <w:lang w:val="en-US" w:eastAsia="lt-LT"/>
              </w:rPr>
              <w:t xml:space="preserve">: </w:t>
            </w:r>
            <w:proofErr w:type="spellStart"/>
            <w:r>
              <w:rPr>
                <w:bCs/>
                <w:color w:val="FF0000"/>
                <w:spacing w:val="0"/>
                <w:kern w:val="0"/>
                <w:position w:val="0"/>
                <w:lang w:val="en-US" w:eastAsia="lt-LT"/>
              </w:rPr>
              <w:t>pilkai</w:t>
            </w:r>
            <w:proofErr w:type="spellEnd"/>
            <w:r>
              <w:rPr>
                <w:bCs/>
                <w:color w:val="FF0000"/>
                <w:spacing w:val="0"/>
                <w:kern w:val="0"/>
                <w:position w:val="0"/>
                <w:lang w:val="en-US" w:eastAsia="lt-LT"/>
              </w:rPr>
              <w:t xml:space="preserve"> </w:t>
            </w:r>
            <w:proofErr w:type="spellStart"/>
            <w:r>
              <w:rPr>
                <w:bCs/>
                <w:color w:val="FF0000"/>
                <w:spacing w:val="0"/>
                <w:kern w:val="0"/>
                <w:position w:val="0"/>
                <w:lang w:val="en-US" w:eastAsia="lt-LT"/>
              </w:rPr>
              <w:t>pažymėtas</w:t>
            </w:r>
            <w:proofErr w:type="spellEnd"/>
            <w:r>
              <w:rPr>
                <w:bCs/>
                <w:color w:val="FF0000"/>
                <w:spacing w:val="0"/>
                <w:kern w:val="0"/>
                <w:position w:val="0"/>
                <w:lang w:val="en-US" w:eastAsia="lt-LT"/>
              </w:rPr>
              <w:t xml:space="preserve"> </w:t>
            </w:r>
            <w:proofErr w:type="spellStart"/>
            <w:r>
              <w:rPr>
                <w:bCs/>
                <w:color w:val="FF0000"/>
                <w:spacing w:val="0"/>
                <w:kern w:val="0"/>
                <w:position w:val="0"/>
                <w:lang w:val="en-US" w:eastAsia="lt-LT"/>
              </w:rPr>
              <w:t>eilutes</w:t>
            </w:r>
            <w:proofErr w:type="spellEnd"/>
            <w:r>
              <w:rPr>
                <w:bCs/>
                <w:color w:val="FF0000"/>
                <w:spacing w:val="0"/>
                <w:kern w:val="0"/>
                <w:position w:val="0"/>
                <w:lang w:val="en-US" w:eastAsia="lt-LT"/>
              </w:rPr>
              <w:t xml:space="preserve"> </w:t>
            </w:r>
            <w:proofErr w:type="spellStart"/>
            <w:r>
              <w:rPr>
                <w:bCs/>
                <w:color w:val="FF0000"/>
                <w:spacing w:val="0"/>
                <w:kern w:val="0"/>
                <w:position w:val="0"/>
                <w:lang w:val="en-US" w:eastAsia="lt-LT"/>
              </w:rPr>
              <w:t>pildo</w:t>
            </w:r>
            <w:proofErr w:type="spellEnd"/>
            <w:r>
              <w:rPr>
                <w:bCs/>
                <w:color w:val="FF0000"/>
                <w:spacing w:val="0"/>
                <w:kern w:val="0"/>
                <w:position w:val="0"/>
                <w:lang w:val="en-US" w:eastAsia="lt-LT"/>
              </w:rPr>
              <w:t xml:space="preserve"> </w:t>
            </w:r>
            <w:proofErr w:type="spellStart"/>
            <w:r>
              <w:rPr>
                <w:bCs/>
                <w:color w:val="FF0000"/>
                <w:spacing w:val="0"/>
                <w:kern w:val="0"/>
                <w:position w:val="0"/>
                <w:lang w:val="en-US" w:eastAsia="lt-LT"/>
              </w:rPr>
              <w:t>tiekėjas</w:t>
            </w:r>
            <w:proofErr w:type="spellEnd"/>
          </w:p>
        </w:tc>
        <w:tc>
          <w:tcPr>
            <w:tcW w:w="782" w:type="dxa"/>
            <w:gridSpan w:val="3"/>
            <w:tcBorders>
              <w:top w:val="nil"/>
              <w:left w:val="nil"/>
              <w:bottom w:val="nil"/>
              <w:right w:val="nil"/>
            </w:tcBorders>
            <w:noWrap/>
          </w:tcPr>
          <w:p w14:paraId="3A95074F" w14:textId="77777777" w:rsidR="009B7EFA" w:rsidRPr="005A0B0B" w:rsidRDefault="009B7EFA" w:rsidP="004E27E9">
            <w:pPr>
              <w:rPr>
                <w:bCs/>
                <w:color w:val="FF0000"/>
                <w:spacing w:val="0"/>
                <w:kern w:val="0"/>
                <w:position w:val="0"/>
                <w:lang w:eastAsia="lt-LT"/>
              </w:rPr>
            </w:pPr>
          </w:p>
        </w:tc>
        <w:tc>
          <w:tcPr>
            <w:tcW w:w="1327" w:type="dxa"/>
            <w:gridSpan w:val="6"/>
            <w:tcBorders>
              <w:top w:val="nil"/>
              <w:left w:val="nil"/>
              <w:bottom w:val="nil"/>
              <w:right w:val="nil"/>
            </w:tcBorders>
          </w:tcPr>
          <w:p w14:paraId="3521EC69" w14:textId="77777777" w:rsidR="009B7EFA" w:rsidRPr="000C39D1" w:rsidRDefault="009B7EFA" w:rsidP="00F8136E">
            <w:pPr>
              <w:jc w:val="right"/>
              <w:rPr>
                <w:b/>
                <w:spacing w:val="0"/>
                <w:kern w:val="0"/>
                <w:position w:val="0"/>
                <w:sz w:val="22"/>
                <w:lang w:eastAsia="lt-LT"/>
              </w:rPr>
            </w:pPr>
          </w:p>
        </w:tc>
        <w:tc>
          <w:tcPr>
            <w:tcW w:w="5331" w:type="dxa"/>
            <w:gridSpan w:val="6"/>
            <w:tcBorders>
              <w:top w:val="nil"/>
              <w:left w:val="nil"/>
              <w:bottom w:val="nil"/>
              <w:right w:val="nil"/>
            </w:tcBorders>
            <w:noWrap/>
          </w:tcPr>
          <w:p w14:paraId="02463326" w14:textId="3BE757D9" w:rsidR="009B7EFA" w:rsidRPr="000C39D1" w:rsidRDefault="009B7EFA" w:rsidP="00F8136E">
            <w:pPr>
              <w:jc w:val="right"/>
              <w:rPr>
                <w:b/>
                <w:spacing w:val="0"/>
                <w:kern w:val="0"/>
                <w:position w:val="0"/>
                <w:sz w:val="22"/>
                <w:lang w:val="pt-BR" w:eastAsia="lt-LT"/>
              </w:rPr>
            </w:pPr>
            <w:r w:rsidRPr="000C39D1">
              <w:rPr>
                <w:b/>
                <w:spacing w:val="0"/>
                <w:kern w:val="0"/>
                <w:position w:val="0"/>
                <w:sz w:val="22"/>
                <w:lang w:eastAsia="lt-LT"/>
              </w:rPr>
              <w:t xml:space="preserve">Pirkimo sąlygų priedas Nr. </w:t>
            </w:r>
            <w:r w:rsidRPr="000C39D1">
              <w:rPr>
                <w:b/>
                <w:spacing w:val="0"/>
                <w:kern w:val="0"/>
                <w:position w:val="0"/>
                <w:sz w:val="22"/>
                <w:lang w:val="pt-BR" w:eastAsia="lt-LT"/>
              </w:rPr>
              <w:t xml:space="preserve">1 </w:t>
            </w:r>
          </w:p>
        </w:tc>
      </w:tr>
      <w:tr w:rsidR="009B7EFA" w:rsidRPr="005A0B0B" w14:paraId="00F3AF56" w14:textId="77777777" w:rsidTr="009E63C1">
        <w:trPr>
          <w:trHeight w:val="285"/>
        </w:trPr>
        <w:tc>
          <w:tcPr>
            <w:tcW w:w="15628" w:type="dxa"/>
            <w:gridSpan w:val="25"/>
            <w:tcBorders>
              <w:top w:val="nil"/>
              <w:left w:val="nil"/>
              <w:bottom w:val="nil"/>
              <w:right w:val="nil"/>
            </w:tcBorders>
          </w:tcPr>
          <w:p w14:paraId="5815DA79" w14:textId="7177440B" w:rsidR="009B7EFA" w:rsidRPr="005A0B0B" w:rsidRDefault="009B7EFA" w:rsidP="00F8136E">
            <w:pPr>
              <w:jc w:val="center"/>
              <w:rPr>
                <w:b/>
                <w:bCs/>
                <w:spacing w:val="0"/>
                <w:kern w:val="0"/>
                <w:position w:val="0"/>
                <w:sz w:val="24"/>
                <w:szCs w:val="24"/>
                <w:lang w:eastAsia="lt-LT"/>
              </w:rPr>
            </w:pPr>
          </w:p>
          <w:p w14:paraId="596B3596" w14:textId="77777777" w:rsidR="009B7EFA" w:rsidRPr="005A0B0B" w:rsidRDefault="009B7EFA" w:rsidP="00F8136E">
            <w:pPr>
              <w:jc w:val="center"/>
              <w:rPr>
                <w:b/>
                <w:bCs/>
                <w:spacing w:val="0"/>
                <w:kern w:val="0"/>
                <w:position w:val="0"/>
                <w:sz w:val="24"/>
                <w:szCs w:val="24"/>
                <w:lang w:eastAsia="lt-LT"/>
              </w:rPr>
            </w:pPr>
            <w:r w:rsidRPr="005A0B0B">
              <w:rPr>
                <w:b/>
                <w:bCs/>
                <w:spacing w:val="0"/>
                <w:kern w:val="0"/>
                <w:position w:val="0"/>
                <w:sz w:val="24"/>
                <w:szCs w:val="24"/>
                <w:lang w:eastAsia="lt-LT"/>
              </w:rPr>
              <w:t xml:space="preserve">TECHNINĖ SPECIFIKACIJA </w:t>
            </w:r>
          </w:p>
        </w:tc>
      </w:tr>
      <w:tr w:rsidR="009B7EFA" w:rsidRPr="005A0B0B" w14:paraId="3119501F" w14:textId="77777777" w:rsidTr="009E63C1">
        <w:trPr>
          <w:trHeight w:val="285"/>
        </w:trPr>
        <w:tc>
          <w:tcPr>
            <w:tcW w:w="15628" w:type="dxa"/>
            <w:gridSpan w:val="25"/>
            <w:tcBorders>
              <w:top w:val="nil"/>
              <w:left w:val="nil"/>
              <w:bottom w:val="nil"/>
              <w:right w:val="nil"/>
            </w:tcBorders>
          </w:tcPr>
          <w:p w14:paraId="1F9A22AD" w14:textId="7BE60811" w:rsidR="009B7EFA" w:rsidRPr="0047069B" w:rsidRDefault="009B7EFA" w:rsidP="00F8136E">
            <w:pPr>
              <w:jc w:val="center"/>
              <w:rPr>
                <w:bCs/>
                <w:spacing w:val="0"/>
                <w:kern w:val="0"/>
                <w:position w:val="0"/>
                <w:sz w:val="22"/>
                <w:lang w:eastAsia="lt-LT"/>
              </w:rPr>
            </w:pPr>
          </w:p>
          <w:p w14:paraId="773115AC" w14:textId="659097FA" w:rsidR="009B7EFA" w:rsidRPr="0047069B" w:rsidRDefault="009B7EFA" w:rsidP="00F8136E">
            <w:pPr>
              <w:jc w:val="center"/>
              <w:rPr>
                <w:bCs/>
                <w:spacing w:val="0"/>
                <w:kern w:val="0"/>
                <w:position w:val="0"/>
                <w:sz w:val="22"/>
                <w:lang w:eastAsia="lt-LT"/>
              </w:rPr>
            </w:pPr>
            <w:r w:rsidRPr="0047069B">
              <w:rPr>
                <w:bCs/>
                <w:spacing w:val="0"/>
                <w:kern w:val="0"/>
                <w:position w:val="0"/>
                <w:sz w:val="22"/>
                <w:lang w:eastAsia="lt-LT"/>
              </w:rPr>
              <w:t>20</w:t>
            </w:r>
            <w:r>
              <w:rPr>
                <w:bCs/>
                <w:spacing w:val="0"/>
                <w:kern w:val="0"/>
                <w:position w:val="0"/>
                <w:sz w:val="22"/>
                <w:lang w:eastAsia="lt-LT"/>
              </w:rPr>
              <w:t>2</w:t>
            </w:r>
            <w:r w:rsidR="001E23EC">
              <w:rPr>
                <w:bCs/>
                <w:spacing w:val="0"/>
                <w:kern w:val="0"/>
                <w:position w:val="0"/>
                <w:sz w:val="22"/>
                <w:lang w:eastAsia="lt-LT"/>
              </w:rPr>
              <w:t>5</w:t>
            </w:r>
            <w:r w:rsidRPr="0047069B">
              <w:rPr>
                <w:bCs/>
                <w:spacing w:val="0"/>
                <w:kern w:val="0"/>
                <w:position w:val="0"/>
                <w:sz w:val="22"/>
                <w:lang w:eastAsia="lt-LT"/>
              </w:rPr>
              <w:t>-</w:t>
            </w:r>
            <w:r w:rsidR="00ED2A10">
              <w:rPr>
                <w:bCs/>
                <w:spacing w:val="0"/>
                <w:kern w:val="0"/>
                <w:position w:val="0"/>
                <w:sz w:val="22"/>
                <w:lang w:eastAsia="lt-LT"/>
              </w:rPr>
              <w:t>12</w:t>
            </w:r>
            <w:r w:rsidR="00E54991">
              <w:rPr>
                <w:bCs/>
                <w:spacing w:val="0"/>
                <w:kern w:val="0"/>
                <w:position w:val="0"/>
                <w:sz w:val="22"/>
                <w:lang w:eastAsia="lt-LT"/>
              </w:rPr>
              <w:t xml:space="preserve"> </w:t>
            </w:r>
            <w:r w:rsidRPr="0047069B">
              <w:rPr>
                <w:bCs/>
                <w:spacing w:val="0"/>
                <w:kern w:val="0"/>
                <w:position w:val="0"/>
                <w:sz w:val="22"/>
                <w:lang w:eastAsia="lt-LT"/>
              </w:rPr>
              <w:t>-__</w:t>
            </w:r>
          </w:p>
        </w:tc>
      </w:tr>
      <w:tr w:rsidR="00E95E04" w:rsidRPr="005A0B0B" w14:paraId="45115DB3" w14:textId="77777777" w:rsidTr="009E63C1">
        <w:trPr>
          <w:trHeight w:val="285"/>
        </w:trPr>
        <w:tc>
          <w:tcPr>
            <w:tcW w:w="238" w:type="dxa"/>
            <w:tcBorders>
              <w:top w:val="nil"/>
              <w:left w:val="nil"/>
              <w:bottom w:val="nil"/>
              <w:right w:val="nil"/>
            </w:tcBorders>
            <w:noWrap/>
          </w:tcPr>
          <w:p w14:paraId="33239565" w14:textId="77777777" w:rsidR="00E95E04" w:rsidRPr="0047069B" w:rsidRDefault="00E95E04" w:rsidP="00F8136E">
            <w:pPr>
              <w:jc w:val="center"/>
              <w:rPr>
                <w:bCs/>
                <w:spacing w:val="0"/>
                <w:kern w:val="0"/>
                <w:position w:val="0"/>
                <w:sz w:val="22"/>
                <w:lang w:eastAsia="lt-LT"/>
              </w:rPr>
            </w:pPr>
          </w:p>
        </w:tc>
        <w:tc>
          <w:tcPr>
            <w:tcW w:w="2345" w:type="dxa"/>
            <w:gridSpan w:val="2"/>
            <w:tcBorders>
              <w:top w:val="nil"/>
              <w:left w:val="nil"/>
              <w:bottom w:val="nil"/>
              <w:right w:val="nil"/>
            </w:tcBorders>
            <w:noWrap/>
          </w:tcPr>
          <w:p w14:paraId="77271F40" w14:textId="77777777" w:rsidR="00E95E04" w:rsidRPr="0047069B" w:rsidRDefault="00E95E04" w:rsidP="00F8136E">
            <w:pPr>
              <w:jc w:val="center"/>
              <w:rPr>
                <w:spacing w:val="0"/>
                <w:kern w:val="0"/>
                <w:position w:val="0"/>
                <w:sz w:val="22"/>
                <w:lang w:eastAsia="lt-LT"/>
              </w:rPr>
            </w:pPr>
          </w:p>
        </w:tc>
        <w:tc>
          <w:tcPr>
            <w:tcW w:w="2164" w:type="dxa"/>
            <w:gridSpan w:val="2"/>
            <w:tcBorders>
              <w:top w:val="nil"/>
              <w:left w:val="nil"/>
              <w:bottom w:val="nil"/>
              <w:right w:val="nil"/>
            </w:tcBorders>
            <w:noWrap/>
          </w:tcPr>
          <w:p w14:paraId="32E6D91B" w14:textId="77777777" w:rsidR="00E95E04" w:rsidRPr="0047069B" w:rsidRDefault="00E95E04" w:rsidP="00F8136E">
            <w:pPr>
              <w:jc w:val="center"/>
              <w:rPr>
                <w:spacing w:val="0"/>
                <w:kern w:val="0"/>
                <w:position w:val="0"/>
                <w:sz w:val="22"/>
                <w:lang w:eastAsia="lt-LT"/>
              </w:rPr>
            </w:pPr>
          </w:p>
        </w:tc>
        <w:tc>
          <w:tcPr>
            <w:tcW w:w="1356" w:type="dxa"/>
            <w:gridSpan w:val="2"/>
            <w:tcBorders>
              <w:top w:val="nil"/>
              <w:left w:val="nil"/>
              <w:bottom w:val="nil"/>
              <w:right w:val="nil"/>
            </w:tcBorders>
            <w:noWrap/>
          </w:tcPr>
          <w:p w14:paraId="5D23A837" w14:textId="77777777" w:rsidR="00E95E04" w:rsidRPr="0047069B" w:rsidRDefault="00E95E04" w:rsidP="00F8136E">
            <w:pPr>
              <w:jc w:val="center"/>
              <w:rPr>
                <w:spacing w:val="0"/>
                <w:kern w:val="0"/>
                <w:position w:val="0"/>
                <w:sz w:val="22"/>
                <w:lang w:eastAsia="lt-LT"/>
              </w:rPr>
            </w:pPr>
          </w:p>
        </w:tc>
        <w:tc>
          <w:tcPr>
            <w:tcW w:w="2005" w:type="dxa"/>
            <w:gridSpan w:val="2"/>
            <w:tcBorders>
              <w:top w:val="nil"/>
              <w:left w:val="nil"/>
              <w:bottom w:val="nil"/>
              <w:right w:val="nil"/>
            </w:tcBorders>
          </w:tcPr>
          <w:p w14:paraId="3B26C06C" w14:textId="77777777" w:rsidR="00E95E04" w:rsidRPr="005A0B0B" w:rsidRDefault="00E95E04" w:rsidP="00F8136E">
            <w:pPr>
              <w:jc w:val="center"/>
              <w:rPr>
                <w:spacing w:val="0"/>
                <w:kern w:val="0"/>
                <w:position w:val="0"/>
                <w:lang w:eastAsia="lt-LT"/>
              </w:rPr>
            </w:pPr>
          </w:p>
        </w:tc>
        <w:tc>
          <w:tcPr>
            <w:tcW w:w="237" w:type="dxa"/>
            <w:gridSpan w:val="2"/>
            <w:tcBorders>
              <w:top w:val="nil"/>
              <w:left w:val="nil"/>
              <w:bottom w:val="nil"/>
              <w:right w:val="nil"/>
            </w:tcBorders>
            <w:noWrap/>
          </w:tcPr>
          <w:p w14:paraId="3BF923CB" w14:textId="5A5CF4C3" w:rsidR="00E95E04" w:rsidRPr="005A0B0B" w:rsidRDefault="00E95E04" w:rsidP="00F8136E">
            <w:pPr>
              <w:jc w:val="center"/>
              <w:rPr>
                <w:spacing w:val="0"/>
                <w:kern w:val="0"/>
                <w:position w:val="0"/>
                <w:lang w:eastAsia="lt-LT"/>
              </w:rPr>
            </w:pPr>
          </w:p>
        </w:tc>
        <w:tc>
          <w:tcPr>
            <w:tcW w:w="1059" w:type="dxa"/>
            <w:gridSpan w:val="4"/>
            <w:tcBorders>
              <w:top w:val="nil"/>
              <w:left w:val="nil"/>
              <w:bottom w:val="nil"/>
              <w:right w:val="nil"/>
            </w:tcBorders>
            <w:noWrap/>
          </w:tcPr>
          <w:p w14:paraId="5FDEE61B" w14:textId="77777777" w:rsidR="00E95E04" w:rsidRPr="005A0B0B" w:rsidRDefault="00E95E04" w:rsidP="00F8136E">
            <w:pPr>
              <w:jc w:val="center"/>
              <w:rPr>
                <w:spacing w:val="0"/>
                <w:kern w:val="0"/>
                <w:position w:val="0"/>
                <w:lang w:eastAsia="lt-LT"/>
              </w:rPr>
            </w:pPr>
          </w:p>
        </w:tc>
        <w:tc>
          <w:tcPr>
            <w:tcW w:w="236" w:type="dxa"/>
            <w:tcBorders>
              <w:top w:val="nil"/>
              <w:left w:val="nil"/>
              <w:bottom w:val="nil"/>
              <w:right w:val="nil"/>
            </w:tcBorders>
            <w:noWrap/>
          </w:tcPr>
          <w:p w14:paraId="052E7EF7" w14:textId="77777777" w:rsidR="00E95E04" w:rsidRPr="005A0B0B" w:rsidRDefault="00E95E04" w:rsidP="00F8136E">
            <w:pPr>
              <w:jc w:val="center"/>
              <w:rPr>
                <w:spacing w:val="0"/>
                <w:kern w:val="0"/>
                <w:position w:val="0"/>
                <w:lang w:eastAsia="lt-LT"/>
              </w:rPr>
            </w:pPr>
          </w:p>
        </w:tc>
        <w:tc>
          <w:tcPr>
            <w:tcW w:w="1312" w:type="dxa"/>
            <w:gridSpan w:val="4"/>
            <w:tcBorders>
              <w:top w:val="nil"/>
              <w:left w:val="nil"/>
              <w:bottom w:val="nil"/>
              <w:right w:val="nil"/>
            </w:tcBorders>
          </w:tcPr>
          <w:p w14:paraId="24090E72" w14:textId="77777777" w:rsidR="00E95E04" w:rsidRPr="005A0B0B" w:rsidRDefault="00E95E04" w:rsidP="00F8136E">
            <w:pPr>
              <w:jc w:val="center"/>
              <w:rPr>
                <w:spacing w:val="0"/>
                <w:kern w:val="0"/>
                <w:position w:val="0"/>
                <w:lang w:eastAsia="lt-LT"/>
              </w:rPr>
            </w:pPr>
          </w:p>
        </w:tc>
        <w:tc>
          <w:tcPr>
            <w:tcW w:w="4676" w:type="dxa"/>
            <w:gridSpan w:val="5"/>
            <w:tcBorders>
              <w:top w:val="nil"/>
              <w:left w:val="nil"/>
              <w:bottom w:val="nil"/>
              <w:right w:val="nil"/>
            </w:tcBorders>
            <w:noWrap/>
          </w:tcPr>
          <w:p w14:paraId="63C98572" w14:textId="515E26F3" w:rsidR="00E95E04" w:rsidRPr="005A0B0B" w:rsidRDefault="00E95E04" w:rsidP="00F8136E">
            <w:pPr>
              <w:jc w:val="center"/>
              <w:rPr>
                <w:spacing w:val="0"/>
                <w:kern w:val="0"/>
                <w:position w:val="0"/>
                <w:lang w:eastAsia="lt-LT"/>
              </w:rPr>
            </w:pPr>
          </w:p>
        </w:tc>
      </w:tr>
      <w:tr w:rsidR="009B7EFA" w:rsidRPr="005A0B0B" w14:paraId="4C678BF0" w14:textId="77777777" w:rsidTr="009E63C1">
        <w:trPr>
          <w:trHeight w:val="285"/>
        </w:trPr>
        <w:tc>
          <w:tcPr>
            <w:tcW w:w="15628" w:type="dxa"/>
            <w:gridSpan w:val="25"/>
            <w:tcBorders>
              <w:top w:val="nil"/>
              <w:left w:val="nil"/>
              <w:bottom w:val="nil"/>
              <w:right w:val="nil"/>
            </w:tcBorders>
          </w:tcPr>
          <w:p w14:paraId="46447C76" w14:textId="526D6CF9" w:rsidR="009B7EFA" w:rsidRPr="0047069B" w:rsidRDefault="009B7EFA" w:rsidP="00F8136E">
            <w:pPr>
              <w:jc w:val="center"/>
              <w:rPr>
                <w:b/>
                <w:spacing w:val="0"/>
                <w:kern w:val="0"/>
                <w:position w:val="0"/>
                <w:sz w:val="22"/>
                <w:lang w:eastAsia="lt-LT"/>
              </w:rPr>
            </w:pPr>
            <w:r w:rsidRPr="0047069B">
              <w:rPr>
                <w:b/>
                <w:bCs/>
                <w:spacing w:val="0"/>
                <w:kern w:val="0"/>
                <w:position w:val="0"/>
                <w:sz w:val="22"/>
                <w:lang w:eastAsia="lt-LT"/>
              </w:rPr>
              <w:t>Pirkimo pavadinimas: Reagentai ir eksploatacinės medžiagos</w:t>
            </w:r>
            <w:r w:rsidR="00823059">
              <w:rPr>
                <w:b/>
                <w:bCs/>
                <w:spacing w:val="0"/>
                <w:kern w:val="0"/>
                <w:position w:val="0"/>
                <w:sz w:val="22"/>
                <w:lang w:eastAsia="lt-LT"/>
              </w:rPr>
              <w:t xml:space="preserve"> </w:t>
            </w:r>
            <w:r w:rsidR="00823059">
              <w:rPr>
                <w:b/>
                <w:bCs/>
                <w:spacing w:val="0"/>
                <w:kern w:val="0"/>
                <w:position w:val="0"/>
                <w:sz w:val="22"/>
              </w:rPr>
              <w:t xml:space="preserve">infekcinių ligų sukėlėjams PGR metodu </w:t>
            </w:r>
            <w:r w:rsidRPr="0047069B">
              <w:rPr>
                <w:b/>
                <w:bCs/>
                <w:spacing w:val="0"/>
                <w:kern w:val="0"/>
                <w:position w:val="0"/>
                <w:sz w:val="22"/>
                <w:lang w:eastAsia="lt-LT"/>
              </w:rPr>
              <w:t>tyrimams atlikti (Nr.</w:t>
            </w:r>
            <w:r>
              <w:rPr>
                <w:b/>
                <w:bCs/>
                <w:spacing w:val="0"/>
                <w:kern w:val="0"/>
                <w:position w:val="0"/>
                <w:sz w:val="22"/>
                <w:lang w:eastAsia="lt-LT"/>
              </w:rPr>
              <w:t xml:space="preserve">        </w:t>
            </w:r>
            <w:r w:rsidRPr="0047069B">
              <w:rPr>
                <w:b/>
                <w:bCs/>
                <w:spacing w:val="0"/>
                <w:kern w:val="0"/>
                <w:position w:val="0"/>
                <w:sz w:val="22"/>
                <w:lang w:eastAsia="lt-LT"/>
              </w:rPr>
              <w:t>)</w:t>
            </w:r>
          </w:p>
        </w:tc>
      </w:tr>
      <w:tr w:rsidR="009B7EFA" w:rsidRPr="005A0B0B" w14:paraId="3BAA024B" w14:textId="77777777" w:rsidTr="009E63C1">
        <w:trPr>
          <w:trHeight w:val="300"/>
        </w:trPr>
        <w:tc>
          <w:tcPr>
            <w:tcW w:w="5252" w:type="dxa"/>
            <w:gridSpan w:val="6"/>
            <w:tcBorders>
              <w:top w:val="single" w:sz="4" w:space="0" w:color="auto"/>
            </w:tcBorders>
          </w:tcPr>
          <w:p w14:paraId="49476A5B" w14:textId="77777777" w:rsidR="009B7EFA" w:rsidRPr="0047069B" w:rsidRDefault="009B7EFA" w:rsidP="004E27E9">
            <w:pPr>
              <w:rPr>
                <w:b/>
                <w:bCs/>
                <w:color w:val="000000"/>
                <w:spacing w:val="0"/>
                <w:kern w:val="0"/>
                <w:position w:val="0"/>
                <w:sz w:val="22"/>
                <w:lang w:eastAsia="lt-LT"/>
              </w:rPr>
            </w:pPr>
            <w:r w:rsidRPr="0047069B">
              <w:rPr>
                <w:b/>
                <w:bCs/>
                <w:color w:val="000000"/>
                <w:spacing w:val="0"/>
                <w:kern w:val="0"/>
                <w:position w:val="0"/>
                <w:sz w:val="22"/>
                <w:lang w:eastAsia="lt-LT"/>
              </w:rPr>
              <w:t>Tiekėjo pavadinimas / ūkio subjektų grupės nariai:</w:t>
            </w:r>
          </w:p>
        </w:tc>
        <w:tc>
          <w:tcPr>
            <w:tcW w:w="10376" w:type="dxa"/>
            <w:gridSpan w:val="19"/>
            <w:tcBorders>
              <w:top w:val="single" w:sz="4" w:space="0" w:color="auto"/>
            </w:tcBorders>
            <w:shd w:val="clear" w:color="auto" w:fill="D9D9D9" w:themeFill="background1" w:themeFillShade="D9"/>
          </w:tcPr>
          <w:p w14:paraId="53C80664" w14:textId="55A0AC40" w:rsidR="009B7EFA" w:rsidRPr="005A0B0B" w:rsidRDefault="009B7EFA" w:rsidP="00F8136E">
            <w:pPr>
              <w:jc w:val="center"/>
              <w:rPr>
                <w:color w:val="000000"/>
                <w:spacing w:val="0"/>
                <w:kern w:val="0"/>
                <w:position w:val="0"/>
                <w:lang w:eastAsia="lt-LT"/>
              </w:rPr>
            </w:pPr>
            <w:r w:rsidRPr="005A0B0B">
              <w:rPr>
                <w:color w:val="000000"/>
                <w:spacing w:val="0"/>
                <w:kern w:val="0"/>
                <w:position w:val="0"/>
                <w:lang w:eastAsia="lt-LT"/>
              </w:rPr>
              <w:t> </w:t>
            </w:r>
          </w:p>
        </w:tc>
      </w:tr>
      <w:tr w:rsidR="009B7EFA" w:rsidRPr="005A0B0B" w14:paraId="74BE135E" w14:textId="77777777" w:rsidTr="009E63C1">
        <w:trPr>
          <w:trHeight w:val="300"/>
        </w:trPr>
        <w:tc>
          <w:tcPr>
            <w:tcW w:w="5252" w:type="dxa"/>
            <w:gridSpan w:val="6"/>
          </w:tcPr>
          <w:p w14:paraId="0426DA88" w14:textId="77777777" w:rsidR="009B7EFA" w:rsidRPr="005A0B0B" w:rsidRDefault="009B7EFA" w:rsidP="004E27E9">
            <w:pPr>
              <w:rPr>
                <w:b/>
                <w:bCs/>
                <w:color w:val="000000"/>
                <w:spacing w:val="0"/>
                <w:kern w:val="0"/>
                <w:position w:val="0"/>
                <w:lang w:eastAsia="lt-LT"/>
              </w:rPr>
            </w:pPr>
            <w:r w:rsidRPr="005A0B0B">
              <w:rPr>
                <w:b/>
                <w:bCs/>
                <w:color w:val="000000"/>
                <w:spacing w:val="0"/>
                <w:kern w:val="0"/>
                <w:position w:val="0"/>
                <w:lang w:eastAsia="lt-LT"/>
              </w:rPr>
              <w:t>Tiekėjo kodas:</w:t>
            </w:r>
          </w:p>
        </w:tc>
        <w:tc>
          <w:tcPr>
            <w:tcW w:w="10376" w:type="dxa"/>
            <w:gridSpan w:val="19"/>
            <w:shd w:val="clear" w:color="auto" w:fill="D9D9D9" w:themeFill="background1" w:themeFillShade="D9"/>
          </w:tcPr>
          <w:p w14:paraId="619A3A5E" w14:textId="75E0F45C" w:rsidR="009B7EFA" w:rsidRPr="005A0B0B" w:rsidRDefault="009B7EFA" w:rsidP="00F8136E">
            <w:pPr>
              <w:jc w:val="center"/>
              <w:rPr>
                <w:color w:val="000000"/>
                <w:spacing w:val="0"/>
                <w:kern w:val="0"/>
                <w:position w:val="0"/>
                <w:lang w:eastAsia="lt-LT"/>
              </w:rPr>
            </w:pPr>
            <w:r w:rsidRPr="005A0B0B">
              <w:rPr>
                <w:color w:val="000000"/>
                <w:spacing w:val="0"/>
                <w:kern w:val="0"/>
                <w:position w:val="0"/>
                <w:lang w:eastAsia="lt-LT"/>
              </w:rPr>
              <w:t> </w:t>
            </w:r>
          </w:p>
        </w:tc>
      </w:tr>
      <w:tr w:rsidR="009B7EFA" w:rsidRPr="005A0B0B" w14:paraId="0C265C54" w14:textId="77777777" w:rsidTr="009E63C1">
        <w:trPr>
          <w:trHeight w:val="300"/>
        </w:trPr>
        <w:tc>
          <w:tcPr>
            <w:tcW w:w="5252" w:type="dxa"/>
            <w:gridSpan w:val="6"/>
          </w:tcPr>
          <w:p w14:paraId="3AF9FA94" w14:textId="77777777" w:rsidR="009B7EFA" w:rsidRPr="005A0B0B" w:rsidRDefault="009B7EFA" w:rsidP="004E27E9">
            <w:pPr>
              <w:rPr>
                <w:b/>
                <w:bCs/>
                <w:color w:val="000000"/>
                <w:spacing w:val="0"/>
                <w:kern w:val="0"/>
                <w:position w:val="0"/>
                <w:lang w:eastAsia="lt-LT"/>
              </w:rPr>
            </w:pPr>
            <w:r w:rsidRPr="005A0B0B">
              <w:rPr>
                <w:b/>
                <w:bCs/>
                <w:color w:val="000000"/>
                <w:spacing w:val="0"/>
                <w:kern w:val="0"/>
                <w:position w:val="0"/>
                <w:lang w:eastAsia="lt-LT"/>
              </w:rPr>
              <w:t>Tiekėjo adresas:</w:t>
            </w:r>
          </w:p>
        </w:tc>
        <w:tc>
          <w:tcPr>
            <w:tcW w:w="10376" w:type="dxa"/>
            <w:gridSpan w:val="19"/>
            <w:shd w:val="clear" w:color="auto" w:fill="D9D9D9" w:themeFill="background1" w:themeFillShade="D9"/>
          </w:tcPr>
          <w:p w14:paraId="230EDC4E" w14:textId="1A45D2A3" w:rsidR="009B7EFA" w:rsidRPr="005A0B0B" w:rsidRDefault="009B7EFA" w:rsidP="00F8136E">
            <w:pPr>
              <w:jc w:val="center"/>
              <w:rPr>
                <w:color w:val="000000"/>
                <w:spacing w:val="0"/>
                <w:kern w:val="0"/>
                <w:position w:val="0"/>
                <w:lang w:eastAsia="lt-LT"/>
              </w:rPr>
            </w:pPr>
            <w:r w:rsidRPr="005A0B0B">
              <w:rPr>
                <w:color w:val="000000"/>
                <w:spacing w:val="0"/>
                <w:kern w:val="0"/>
                <w:position w:val="0"/>
                <w:lang w:eastAsia="lt-LT"/>
              </w:rPr>
              <w:t> </w:t>
            </w:r>
          </w:p>
        </w:tc>
      </w:tr>
      <w:tr w:rsidR="009B7EFA" w:rsidRPr="005A0B0B" w14:paraId="307F9C87" w14:textId="77777777" w:rsidTr="009E63C1">
        <w:trPr>
          <w:trHeight w:val="300"/>
        </w:trPr>
        <w:tc>
          <w:tcPr>
            <w:tcW w:w="5252" w:type="dxa"/>
            <w:gridSpan w:val="6"/>
          </w:tcPr>
          <w:p w14:paraId="36B0BAA3" w14:textId="77777777" w:rsidR="009B7EFA" w:rsidRPr="005A0B0B" w:rsidRDefault="009B7EFA" w:rsidP="004E27E9">
            <w:pPr>
              <w:rPr>
                <w:b/>
                <w:bCs/>
                <w:color w:val="000000"/>
                <w:spacing w:val="0"/>
                <w:kern w:val="0"/>
                <w:position w:val="0"/>
                <w:lang w:eastAsia="lt-LT"/>
              </w:rPr>
            </w:pPr>
            <w:r w:rsidRPr="005A0B0B">
              <w:rPr>
                <w:b/>
                <w:bCs/>
                <w:color w:val="000000"/>
                <w:spacing w:val="0"/>
                <w:kern w:val="0"/>
                <w:position w:val="0"/>
                <w:lang w:eastAsia="lt-LT"/>
              </w:rPr>
              <w:t>Asmens atsakingo už pasiūlymą vardas, pavardė:</w:t>
            </w:r>
          </w:p>
        </w:tc>
        <w:tc>
          <w:tcPr>
            <w:tcW w:w="10376" w:type="dxa"/>
            <w:gridSpan w:val="19"/>
            <w:shd w:val="clear" w:color="auto" w:fill="D9D9D9" w:themeFill="background1" w:themeFillShade="D9"/>
          </w:tcPr>
          <w:p w14:paraId="34F4DAEE" w14:textId="5805DA07" w:rsidR="009B7EFA" w:rsidRPr="005A0B0B" w:rsidRDefault="009B7EFA" w:rsidP="00F8136E">
            <w:pPr>
              <w:jc w:val="center"/>
              <w:rPr>
                <w:color w:val="000000"/>
                <w:spacing w:val="0"/>
                <w:kern w:val="0"/>
                <w:position w:val="0"/>
                <w:lang w:eastAsia="lt-LT"/>
              </w:rPr>
            </w:pPr>
            <w:r w:rsidRPr="005A0B0B">
              <w:rPr>
                <w:color w:val="000000"/>
                <w:spacing w:val="0"/>
                <w:kern w:val="0"/>
                <w:position w:val="0"/>
                <w:lang w:eastAsia="lt-LT"/>
              </w:rPr>
              <w:t> </w:t>
            </w:r>
          </w:p>
        </w:tc>
      </w:tr>
      <w:tr w:rsidR="009B7EFA" w:rsidRPr="005A0B0B" w14:paraId="7E032D59" w14:textId="77777777" w:rsidTr="009E63C1">
        <w:trPr>
          <w:trHeight w:val="300"/>
        </w:trPr>
        <w:tc>
          <w:tcPr>
            <w:tcW w:w="5252" w:type="dxa"/>
            <w:gridSpan w:val="6"/>
          </w:tcPr>
          <w:p w14:paraId="2AA4A622" w14:textId="77777777" w:rsidR="009B7EFA" w:rsidRPr="005A0B0B" w:rsidRDefault="009B7EFA" w:rsidP="004E27E9">
            <w:pPr>
              <w:rPr>
                <w:b/>
                <w:bCs/>
                <w:color w:val="000000"/>
                <w:spacing w:val="0"/>
                <w:kern w:val="0"/>
                <w:position w:val="0"/>
                <w:lang w:eastAsia="lt-LT"/>
              </w:rPr>
            </w:pPr>
            <w:r w:rsidRPr="005A0B0B">
              <w:rPr>
                <w:b/>
                <w:bCs/>
                <w:color w:val="000000"/>
                <w:spacing w:val="0"/>
                <w:kern w:val="0"/>
                <w:position w:val="0"/>
                <w:lang w:eastAsia="lt-LT"/>
              </w:rPr>
              <w:t>Asmens atsakingo už pasiūlymą telefono numeris:</w:t>
            </w:r>
          </w:p>
        </w:tc>
        <w:tc>
          <w:tcPr>
            <w:tcW w:w="10376" w:type="dxa"/>
            <w:gridSpan w:val="19"/>
            <w:shd w:val="clear" w:color="auto" w:fill="D9D9D9" w:themeFill="background1" w:themeFillShade="D9"/>
          </w:tcPr>
          <w:p w14:paraId="09863DF2" w14:textId="1673FB25" w:rsidR="009B7EFA" w:rsidRPr="005A0B0B" w:rsidRDefault="009B7EFA" w:rsidP="00F8136E">
            <w:pPr>
              <w:jc w:val="center"/>
              <w:rPr>
                <w:color w:val="000000"/>
                <w:spacing w:val="0"/>
                <w:kern w:val="0"/>
                <w:position w:val="0"/>
                <w:lang w:eastAsia="lt-LT"/>
              </w:rPr>
            </w:pPr>
            <w:r w:rsidRPr="005A0B0B">
              <w:rPr>
                <w:color w:val="000000"/>
                <w:spacing w:val="0"/>
                <w:kern w:val="0"/>
                <w:position w:val="0"/>
                <w:lang w:eastAsia="lt-LT"/>
              </w:rPr>
              <w:t> </w:t>
            </w:r>
          </w:p>
        </w:tc>
      </w:tr>
      <w:tr w:rsidR="009B7EFA" w:rsidRPr="005A0B0B" w14:paraId="5A8C1080" w14:textId="77777777" w:rsidTr="009E63C1">
        <w:trPr>
          <w:trHeight w:val="300"/>
        </w:trPr>
        <w:tc>
          <w:tcPr>
            <w:tcW w:w="5252" w:type="dxa"/>
            <w:gridSpan w:val="6"/>
          </w:tcPr>
          <w:p w14:paraId="5AEFB7A0" w14:textId="77777777" w:rsidR="009B7EFA" w:rsidRPr="005A0B0B" w:rsidRDefault="009B7EFA" w:rsidP="004E27E9">
            <w:pPr>
              <w:rPr>
                <w:b/>
                <w:bCs/>
                <w:color w:val="000000"/>
                <w:spacing w:val="0"/>
                <w:kern w:val="0"/>
                <w:position w:val="0"/>
                <w:lang w:eastAsia="lt-LT"/>
              </w:rPr>
            </w:pPr>
            <w:r w:rsidRPr="005A0B0B">
              <w:rPr>
                <w:b/>
                <w:bCs/>
                <w:color w:val="000000"/>
                <w:spacing w:val="0"/>
                <w:kern w:val="0"/>
                <w:position w:val="0"/>
                <w:lang w:eastAsia="lt-LT"/>
              </w:rPr>
              <w:t>Asmens atsakingo už pasiūlymą el. pašto adresas:</w:t>
            </w:r>
          </w:p>
        </w:tc>
        <w:tc>
          <w:tcPr>
            <w:tcW w:w="10376" w:type="dxa"/>
            <w:gridSpan w:val="19"/>
            <w:shd w:val="clear" w:color="auto" w:fill="D9D9D9" w:themeFill="background1" w:themeFillShade="D9"/>
          </w:tcPr>
          <w:p w14:paraId="39645E8D" w14:textId="2C2A24A2" w:rsidR="009B7EFA" w:rsidRPr="005A0B0B" w:rsidRDefault="009B7EFA" w:rsidP="00F8136E">
            <w:pPr>
              <w:jc w:val="center"/>
              <w:rPr>
                <w:color w:val="000000"/>
                <w:spacing w:val="0"/>
                <w:kern w:val="0"/>
                <w:position w:val="0"/>
                <w:lang w:eastAsia="lt-LT"/>
              </w:rPr>
            </w:pPr>
            <w:r w:rsidRPr="005A0B0B">
              <w:rPr>
                <w:color w:val="000000"/>
                <w:spacing w:val="0"/>
                <w:kern w:val="0"/>
                <w:position w:val="0"/>
                <w:lang w:eastAsia="lt-LT"/>
              </w:rPr>
              <w:t> </w:t>
            </w:r>
          </w:p>
        </w:tc>
      </w:tr>
      <w:tr w:rsidR="008E3103" w:rsidRPr="005A0B0B" w14:paraId="2A69E89A" w14:textId="77777777" w:rsidTr="009E63C1">
        <w:trPr>
          <w:trHeight w:val="375"/>
        </w:trPr>
        <w:tc>
          <w:tcPr>
            <w:tcW w:w="15628" w:type="dxa"/>
            <w:gridSpan w:val="25"/>
          </w:tcPr>
          <w:tbl>
            <w:tblPr>
              <w:tblW w:w="14175" w:type="dxa"/>
              <w:tblLook w:val="04A0" w:firstRow="1" w:lastRow="0" w:firstColumn="1" w:lastColumn="0" w:noHBand="0" w:noVBand="1"/>
            </w:tblPr>
            <w:tblGrid>
              <w:gridCol w:w="14175"/>
            </w:tblGrid>
            <w:tr w:rsidR="008E3103" w:rsidRPr="00A134B1" w14:paraId="4D63BCE2" w14:textId="77777777" w:rsidTr="00485DC0">
              <w:trPr>
                <w:trHeight w:val="300"/>
              </w:trPr>
              <w:tc>
                <w:tcPr>
                  <w:tcW w:w="14006" w:type="dxa"/>
                  <w:tcBorders>
                    <w:top w:val="nil"/>
                    <w:left w:val="nil"/>
                    <w:bottom w:val="nil"/>
                    <w:right w:val="nil"/>
                  </w:tcBorders>
                  <w:hideMark/>
                </w:tcPr>
                <w:p w14:paraId="50B51141" w14:textId="1B1D74E1" w:rsidR="008E3103" w:rsidRPr="00A134B1" w:rsidRDefault="008E3103" w:rsidP="0047069B">
                  <w:pPr>
                    <w:rPr>
                      <w:b/>
                      <w:bCs/>
                      <w:color w:val="000000"/>
                      <w:sz w:val="22"/>
                      <w:lang w:eastAsia="lt-LT"/>
                    </w:rPr>
                  </w:pPr>
                  <w:r w:rsidRPr="00A134B1">
                    <w:rPr>
                      <w:b/>
                      <w:bCs/>
                      <w:color w:val="000000"/>
                      <w:sz w:val="22"/>
                      <w:lang w:eastAsia="lt-LT"/>
                    </w:rPr>
                    <w:t>Tiekėjo patvirtinimai:</w:t>
                  </w:r>
                </w:p>
              </w:tc>
            </w:tr>
            <w:tr w:rsidR="008E3103" w:rsidRPr="00A134B1" w14:paraId="15F7A8FF" w14:textId="77777777" w:rsidTr="0047069B">
              <w:trPr>
                <w:trHeight w:val="80"/>
              </w:trPr>
              <w:tc>
                <w:tcPr>
                  <w:tcW w:w="14006" w:type="dxa"/>
                  <w:tcBorders>
                    <w:top w:val="nil"/>
                    <w:left w:val="nil"/>
                    <w:bottom w:val="nil"/>
                    <w:right w:val="nil"/>
                  </w:tcBorders>
                  <w:hideMark/>
                </w:tcPr>
                <w:p w14:paraId="065214E1" w14:textId="29FDCD18" w:rsidR="008E3103" w:rsidRPr="0047069B" w:rsidRDefault="008E3103">
                  <w:pPr>
                    <w:pStyle w:val="Sraopastraipa"/>
                    <w:numPr>
                      <w:ilvl w:val="0"/>
                      <w:numId w:val="1"/>
                    </w:numPr>
                    <w:rPr>
                      <w:spacing w:val="0"/>
                      <w:sz w:val="22"/>
                    </w:rPr>
                  </w:pPr>
                  <w:r w:rsidRPr="0047069B">
                    <w:rPr>
                      <w:spacing w:val="0"/>
                      <w:sz w:val="22"/>
                    </w:rPr>
                    <w:t>Šiuo pasiūlymu pažymime, kad sutinkame su visomis pirkimo dokumentų sąlygomis.</w:t>
                  </w:r>
                </w:p>
              </w:tc>
            </w:tr>
            <w:tr w:rsidR="008E3103" w:rsidRPr="00A134B1" w14:paraId="7DDD6521" w14:textId="77777777" w:rsidTr="00485DC0">
              <w:trPr>
                <w:trHeight w:val="239"/>
              </w:trPr>
              <w:tc>
                <w:tcPr>
                  <w:tcW w:w="14006" w:type="dxa"/>
                  <w:tcBorders>
                    <w:top w:val="nil"/>
                    <w:left w:val="nil"/>
                    <w:bottom w:val="nil"/>
                    <w:right w:val="nil"/>
                  </w:tcBorders>
                  <w:hideMark/>
                </w:tcPr>
                <w:p w14:paraId="591B0D63" w14:textId="55806698" w:rsidR="008E3103" w:rsidRPr="0047069B" w:rsidRDefault="008E3103">
                  <w:pPr>
                    <w:pStyle w:val="Sraopastraipa"/>
                    <w:numPr>
                      <w:ilvl w:val="0"/>
                      <w:numId w:val="1"/>
                    </w:numPr>
                    <w:rPr>
                      <w:spacing w:val="0"/>
                      <w:sz w:val="22"/>
                    </w:rPr>
                  </w:pPr>
                  <w:r w:rsidRPr="0047069B">
                    <w:rPr>
                      <w:spacing w:val="0"/>
                      <w:sz w:val="22"/>
                    </w:rPr>
                    <w:t>Pasiūlymas galioja iki pirkimo dokumentuose nustatyto termino.</w:t>
                  </w:r>
                </w:p>
              </w:tc>
            </w:tr>
            <w:tr w:rsidR="008E3103" w:rsidRPr="00A134B1" w14:paraId="3B43A80D" w14:textId="77777777" w:rsidTr="00485DC0">
              <w:trPr>
                <w:trHeight w:val="457"/>
              </w:trPr>
              <w:tc>
                <w:tcPr>
                  <w:tcW w:w="14006" w:type="dxa"/>
                  <w:tcBorders>
                    <w:top w:val="nil"/>
                    <w:left w:val="nil"/>
                    <w:bottom w:val="nil"/>
                    <w:right w:val="nil"/>
                  </w:tcBorders>
                  <w:hideMark/>
                </w:tcPr>
                <w:p w14:paraId="317D9ED9" w14:textId="39ECC5C3" w:rsidR="008E3103" w:rsidRPr="0047069B" w:rsidRDefault="008E3103">
                  <w:pPr>
                    <w:pStyle w:val="Sraopastraipa"/>
                    <w:numPr>
                      <w:ilvl w:val="0"/>
                      <w:numId w:val="1"/>
                    </w:numPr>
                    <w:rPr>
                      <w:spacing w:val="0"/>
                      <w:sz w:val="22"/>
                    </w:rPr>
                  </w:pPr>
                  <w:r w:rsidRPr="0047069B">
                    <w:rPr>
                      <w:spacing w:val="0"/>
                      <w:sz w:val="22"/>
                    </w:rPr>
                    <w:t>Jeigu kvalifikacija dėl teisės verstis atitinkama veikla nebuvo tikrinama arba tikrinama ne visa apimtimi, įsipareigojame perkančiajai organizacijai, kad pirkimo sutartį vykdys tik tokią teisę turintys asmenys.</w:t>
                  </w:r>
                </w:p>
              </w:tc>
            </w:tr>
          </w:tbl>
          <w:p w14:paraId="4A61F111" w14:textId="77777777" w:rsidR="008E3103" w:rsidRPr="005A0B0B" w:rsidRDefault="008E3103" w:rsidP="004E27E9">
            <w:pPr>
              <w:rPr>
                <w:b/>
                <w:bCs/>
                <w:color w:val="000000"/>
                <w:spacing w:val="0"/>
                <w:kern w:val="0"/>
                <w:position w:val="0"/>
                <w:lang w:eastAsia="lt-LT"/>
              </w:rPr>
            </w:pPr>
          </w:p>
        </w:tc>
      </w:tr>
      <w:tr w:rsidR="008E3103" w:rsidRPr="005A0B0B" w14:paraId="5F2ED036" w14:textId="77777777" w:rsidTr="009E63C1">
        <w:trPr>
          <w:trHeight w:val="375"/>
        </w:trPr>
        <w:tc>
          <w:tcPr>
            <w:tcW w:w="15628" w:type="dxa"/>
            <w:gridSpan w:val="25"/>
          </w:tcPr>
          <w:p w14:paraId="3C0D241A" w14:textId="750DB1D6" w:rsidR="008E3103" w:rsidRPr="0047069B" w:rsidRDefault="008E3103" w:rsidP="004E27E9">
            <w:pPr>
              <w:rPr>
                <w:spacing w:val="0"/>
                <w:kern w:val="0"/>
                <w:position w:val="0"/>
                <w:sz w:val="22"/>
                <w:lang w:eastAsia="lt-LT"/>
              </w:rPr>
            </w:pPr>
            <w:r w:rsidRPr="0047069B">
              <w:rPr>
                <w:b/>
                <w:bCs/>
                <w:color w:val="000000"/>
                <w:spacing w:val="0"/>
                <w:kern w:val="0"/>
                <w:position w:val="0"/>
                <w:sz w:val="22"/>
                <w:lang w:eastAsia="lt-LT"/>
              </w:rPr>
              <w:t>1. Bendrieji reikalavimai:</w:t>
            </w:r>
          </w:p>
        </w:tc>
      </w:tr>
      <w:tr w:rsidR="008E3103" w:rsidRPr="005A0B0B" w14:paraId="22E2553A" w14:textId="77777777" w:rsidTr="009E63C1">
        <w:trPr>
          <w:trHeight w:val="330"/>
        </w:trPr>
        <w:tc>
          <w:tcPr>
            <w:tcW w:w="15628" w:type="dxa"/>
            <w:gridSpan w:val="25"/>
          </w:tcPr>
          <w:p w14:paraId="364C10F0" w14:textId="77777777" w:rsidR="00614980" w:rsidRPr="00614980" w:rsidRDefault="00614980" w:rsidP="00614980">
            <w:pPr>
              <w:ind w:left="176"/>
              <w:rPr>
                <w:spacing w:val="0"/>
                <w:sz w:val="22"/>
              </w:rPr>
            </w:pPr>
          </w:p>
          <w:p w14:paraId="5EB2D3B7" w14:textId="3034A58D" w:rsidR="00614980" w:rsidRDefault="00614980" w:rsidP="00614980">
            <w:pPr>
              <w:ind w:left="176"/>
              <w:rPr>
                <w:spacing w:val="0"/>
                <w:sz w:val="22"/>
              </w:rPr>
            </w:pPr>
            <w:r w:rsidRPr="00614980">
              <w:rPr>
                <w:spacing w:val="0"/>
                <w:sz w:val="22"/>
              </w:rPr>
              <w:t>1. Kartu su pasiūlymu turi būti pateikiama gamintojo techninė dokumentacija (katalogai ir pan.), patvirtinanti siūlomų prekių atitiktį techninės specifikacijos reikalavimams. 2. Tiekėjas gali siūlyti laboratorinius reagentus ir priemones molekuliniams PGR tyrimams atlikti su ligoninės turimu analizatoriumi „</w:t>
            </w:r>
            <w:proofErr w:type="spellStart"/>
            <w:r w:rsidRPr="00614980">
              <w:rPr>
                <w:spacing w:val="0"/>
                <w:sz w:val="22"/>
              </w:rPr>
              <w:t>GeneXpert</w:t>
            </w:r>
            <w:proofErr w:type="spellEnd"/>
            <w:r w:rsidRPr="00614980">
              <w:rPr>
                <w:spacing w:val="0"/>
                <w:sz w:val="22"/>
              </w:rPr>
              <w:t xml:space="preserve">“ (gamintojas </w:t>
            </w:r>
            <w:proofErr w:type="spellStart"/>
            <w:r w:rsidRPr="00614980">
              <w:rPr>
                <w:i/>
                <w:iCs/>
                <w:spacing w:val="0"/>
                <w:sz w:val="22"/>
              </w:rPr>
              <w:t>Cepheid</w:t>
            </w:r>
            <w:proofErr w:type="spellEnd"/>
            <w:r w:rsidRPr="00614980">
              <w:rPr>
                <w:spacing w:val="0"/>
                <w:sz w:val="22"/>
              </w:rPr>
              <w:t>) arba Tiekėjas reikalaujamam tyrimų spektrui atlikti turi siūlyti perkančiosios organizacijos poreikius atitinkančią įrangą (ne daugiau kaip 2 vnt. analizatori</w:t>
            </w:r>
            <w:r w:rsidR="00233BCD">
              <w:rPr>
                <w:spacing w:val="0"/>
                <w:sz w:val="22"/>
              </w:rPr>
              <w:t xml:space="preserve">us </w:t>
            </w:r>
            <w:r w:rsidRPr="00614980">
              <w:rPr>
                <w:spacing w:val="0"/>
                <w:sz w:val="22"/>
              </w:rPr>
              <w:t xml:space="preserve">panaudos būdu). </w:t>
            </w:r>
          </w:p>
          <w:p w14:paraId="424FBD50" w14:textId="77777777" w:rsidR="00614980" w:rsidRDefault="00614980" w:rsidP="00614980">
            <w:pPr>
              <w:ind w:left="176"/>
              <w:rPr>
                <w:spacing w:val="0"/>
                <w:sz w:val="22"/>
              </w:rPr>
            </w:pPr>
            <w:r w:rsidRPr="00614980">
              <w:rPr>
                <w:spacing w:val="0"/>
                <w:sz w:val="22"/>
              </w:rPr>
              <w:t xml:space="preserve">3. Visi siūlomi reagentai ir eksploatacinės medžiagos turi būti originalūs, tinkami darbui siūloma įranga. Visos prekės turi būti siūlomos įrangos gamintojo. Jeigu reagentai pagaminti kito gamintojo negu siūloma įranga, tiekėjas privalo pateikti įrangos gamintojo patvirtinimą, kad siūlomi reagentai yra adaptuoti šiai įrangai ir atitinka visus kalibravimo ir kokybės parametrus. </w:t>
            </w:r>
          </w:p>
          <w:p w14:paraId="13BC0280" w14:textId="0EBF7D1A" w:rsidR="00614980" w:rsidRDefault="00614980" w:rsidP="00614980">
            <w:pPr>
              <w:ind w:left="176"/>
              <w:rPr>
                <w:spacing w:val="0"/>
                <w:sz w:val="22"/>
              </w:rPr>
            </w:pPr>
            <w:r w:rsidRPr="00614980">
              <w:rPr>
                <w:spacing w:val="0"/>
                <w:sz w:val="22"/>
              </w:rPr>
              <w:t>4. Kartu turi būti teikiamos visos tyrimams atlikti reikalingos eksploatacinės medžiagos</w:t>
            </w:r>
            <w:r w:rsidR="00853A96">
              <w:rPr>
                <w:spacing w:val="0"/>
                <w:sz w:val="22"/>
              </w:rPr>
              <w:t>,</w:t>
            </w:r>
            <w:r w:rsidR="00853A96" w:rsidRPr="00614980">
              <w:rPr>
                <w:spacing w:val="0"/>
                <w:sz w:val="22"/>
              </w:rPr>
              <w:t xml:space="preserve"> nurodyti spektrą papildomų priemonių, užtikrinančių kokybišką tyrimo atlikimą bei tikslius jų komercinius pavadinimus</w:t>
            </w:r>
            <w:r w:rsidRPr="00614980">
              <w:rPr>
                <w:spacing w:val="0"/>
                <w:sz w:val="22"/>
              </w:rPr>
              <w:t xml:space="preserve">. </w:t>
            </w:r>
          </w:p>
          <w:p w14:paraId="7C6CAA2B" w14:textId="79236796" w:rsidR="00614980" w:rsidRDefault="00614980" w:rsidP="00614980">
            <w:pPr>
              <w:ind w:left="176"/>
              <w:rPr>
                <w:spacing w:val="0"/>
                <w:sz w:val="22"/>
              </w:rPr>
            </w:pPr>
            <w:r w:rsidRPr="00614980">
              <w:rPr>
                <w:spacing w:val="0"/>
                <w:sz w:val="22"/>
              </w:rPr>
              <w:t>5. Būtina lentelė</w:t>
            </w:r>
            <w:r w:rsidR="00853A96">
              <w:rPr>
                <w:spacing w:val="0"/>
                <w:sz w:val="22"/>
              </w:rPr>
              <w:t>se</w:t>
            </w:r>
            <w:r w:rsidRPr="00614980">
              <w:rPr>
                <w:spacing w:val="0"/>
                <w:sz w:val="22"/>
              </w:rPr>
              <w:t xml:space="preserve"> „</w:t>
            </w:r>
            <w:r w:rsidR="00853A96" w:rsidRPr="00BD4E42">
              <w:rPr>
                <w:color w:val="000000"/>
                <w:spacing w:val="0"/>
                <w:kern w:val="0"/>
                <w:position w:val="0"/>
                <w:lang w:eastAsia="lt-LT"/>
              </w:rPr>
              <w:t>Specialieji perkančiosios organizacijos reikalavimai, tiekėjo siūlomi reagentai, papildomos priemonės ir tyrimų įkainių pagrindimas</w:t>
            </w:r>
            <w:r w:rsidRPr="00BD4E42">
              <w:rPr>
                <w:spacing w:val="0"/>
                <w:sz w:val="22"/>
              </w:rPr>
              <w:t>“</w:t>
            </w:r>
            <w:r w:rsidR="00853A96" w:rsidRPr="00BD4E42">
              <w:rPr>
                <w:spacing w:val="0"/>
                <w:sz w:val="22"/>
              </w:rPr>
              <w:t>, „</w:t>
            </w:r>
            <w:r w:rsidR="00853A96" w:rsidRPr="00BD4E42">
              <w:rPr>
                <w:rFonts w:eastAsia="Times New Roman"/>
                <w:color w:val="000000"/>
                <w:spacing w:val="0"/>
                <w:kern w:val="0"/>
                <w:position w:val="0"/>
                <w:szCs w:val="20"/>
                <w:lang w:eastAsia="lt-LT"/>
              </w:rPr>
              <w:t xml:space="preserve">Pavadinimas/ techniniai parametrai PGR analizatoriui  (panauda)“ </w:t>
            </w:r>
            <w:r w:rsidR="00853A96" w:rsidRPr="00BD4E42">
              <w:rPr>
                <w:spacing w:val="0"/>
                <w:sz w:val="22"/>
              </w:rPr>
              <w:t xml:space="preserve">nurodyti </w:t>
            </w:r>
            <w:r w:rsidRPr="00BD4E42">
              <w:rPr>
                <w:spacing w:val="0"/>
                <w:sz w:val="22"/>
              </w:rPr>
              <w:t xml:space="preserve">gamintoją ir pažymėti katalogo </w:t>
            </w:r>
            <w:r w:rsidR="00853A96" w:rsidRPr="00BD4E42">
              <w:rPr>
                <w:spacing w:val="0"/>
                <w:sz w:val="22"/>
              </w:rPr>
              <w:t xml:space="preserve">puslapio </w:t>
            </w:r>
            <w:r w:rsidR="00BD4E42" w:rsidRPr="00BD4E42">
              <w:rPr>
                <w:spacing w:val="0"/>
                <w:sz w:val="22"/>
              </w:rPr>
              <w:t>numerį</w:t>
            </w:r>
            <w:r w:rsidRPr="00BD4E42">
              <w:rPr>
                <w:spacing w:val="0"/>
                <w:sz w:val="22"/>
              </w:rPr>
              <w:t>.</w:t>
            </w:r>
          </w:p>
          <w:p w14:paraId="22C3E2E2" w14:textId="77777777" w:rsidR="00614980" w:rsidRDefault="00614980" w:rsidP="00614980">
            <w:pPr>
              <w:ind w:left="176"/>
              <w:rPr>
                <w:spacing w:val="0"/>
                <w:sz w:val="22"/>
              </w:rPr>
            </w:pPr>
            <w:r w:rsidRPr="00614980">
              <w:rPr>
                <w:spacing w:val="0"/>
                <w:sz w:val="22"/>
              </w:rPr>
              <w:t>6. Paaiškėjus, kad Tiekėjo numatytas reagentų ir eksploatacinių medžiagų kiekis yra nepakankamas Perkančiosios organizacijos numatytam tyrimų kiekiui, Tiekėjas įsipareigoja pristatyti trūkstamus reagentus ir eksploatacines medžiagas savo sąskaita.</w:t>
            </w:r>
          </w:p>
          <w:p w14:paraId="64D20232" w14:textId="1A446385" w:rsidR="00614980" w:rsidRPr="00614980" w:rsidRDefault="00614980" w:rsidP="00614980">
            <w:pPr>
              <w:ind w:left="176"/>
              <w:rPr>
                <w:color w:val="EE0000"/>
                <w:spacing w:val="0"/>
                <w:sz w:val="22"/>
              </w:rPr>
            </w:pPr>
            <w:r w:rsidRPr="00614980">
              <w:rPr>
                <w:spacing w:val="0"/>
                <w:sz w:val="22"/>
              </w:rPr>
              <w:t>7</w:t>
            </w:r>
            <w:r w:rsidRPr="00614980">
              <w:rPr>
                <w:color w:val="EE0000"/>
                <w:spacing w:val="0"/>
                <w:sz w:val="22"/>
              </w:rPr>
              <w:t xml:space="preserve">. </w:t>
            </w:r>
            <w:r w:rsidRPr="00454851">
              <w:rPr>
                <w:spacing w:val="0"/>
                <w:sz w:val="22"/>
              </w:rPr>
              <w:t xml:space="preserve">Reagentai </w:t>
            </w:r>
            <w:r w:rsidR="00454851">
              <w:rPr>
                <w:spacing w:val="0"/>
                <w:sz w:val="22"/>
              </w:rPr>
              <w:t xml:space="preserve">ir įranga </w:t>
            </w:r>
            <w:r w:rsidRPr="00454851">
              <w:rPr>
                <w:spacing w:val="0"/>
                <w:sz w:val="22"/>
              </w:rPr>
              <w:t xml:space="preserve">privalo atitikti Europos Parlamento ir Tarybos reglamento (ES) 2017/746 </w:t>
            </w:r>
            <w:proofErr w:type="spellStart"/>
            <w:r w:rsidRPr="00454851">
              <w:rPr>
                <w:i/>
                <w:iCs/>
                <w:spacing w:val="0"/>
                <w:sz w:val="22"/>
              </w:rPr>
              <w:t>in</w:t>
            </w:r>
            <w:proofErr w:type="spellEnd"/>
            <w:r w:rsidRPr="00454851">
              <w:rPr>
                <w:i/>
                <w:iCs/>
                <w:spacing w:val="0"/>
                <w:sz w:val="22"/>
              </w:rPr>
              <w:t xml:space="preserve"> </w:t>
            </w:r>
            <w:proofErr w:type="spellStart"/>
            <w:r w:rsidRPr="00454851">
              <w:rPr>
                <w:i/>
                <w:iCs/>
                <w:spacing w:val="0"/>
                <w:sz w:val="22"/>
              </w:rPr>
              <w:t>vitro</w:t>
            </w:r>
            <w:proofErr w:type="spellEnd"/>
            <w:r w:rsidRPr="00454851">
              <w:rPr>
                <w:spacing w:val="0"/>
                <w:sz w:val="22"/>
              </w:rPr>
              <w:t xml:space="preserve"> diagnostikos medicinos prietaisų reikalavimus ir būti paženklinti CE ženklu</w:t>
            </w:r>
            <w:r w:rsidR="00454851" w:rsidRPr="00454851">
              <w:rPr>
                <w:spacing w:val="0"/>
                <w:sz w:val="22"/>
              </w:rPr>
              <w:t>, k</w:t>
            </w:r>
            <w:r w:rsidRPr="00454851">
              <w:rPr>
                <w:spacing w:val="0"/>
                <w:sz w:val="22"/>
              </w:rPr>
              <w:t>artu su p</w:t>
            </w:r>
            <w:r w:rsidR="00454851" w:rsidRPr="00454851">
              <w:rPr>
                <w:spacing w:val="0"/>
                <w:sz w:val="22"/>
              </w:rPr>
              <w:t xml:space="preserve">asiūlymu pateikti </w:t>
            </w:r>
            <w:r w:rsidRPr="00454851">
              <w:rPr>
                <w:spacing w:val="0"/>
                <w:sz w:val="22"/>
              </w:rPr>
              <w:t>tai patvirtinančius</w:t>
            </w:r>
            <w:r w:rsidR="00454851" w:rsidRPr="00454851">
              <w:rPr>
                <w:spacing w:val="0"/>
                <w:sz w:val="22"/>
              </w:rPr>
              <w:t xml:space="preserve"> sertifikatus arba lygiaverčius </w:t>
            </w:r>
            <w:r w:rsidRPr="00454851">
              <w:rPr>
                <w:spacing w:val="0"/>
                <w:sz w:val="22"/>
              </w:rPr>
              <w:t>dokumentus</w:t>
            </w:r>
            <w:r w:rsidR="00454851" w:rsidRPr="00454851">
              <w:rPr>
                <w:spacing w:val="0"/>
                <w:sz w:val="22"/>
              </w:rPr>
              <w:t>.</w:t>
            </w:r>
          </w:p>
          <w:p w14:paraId="55972229" w14:textId="77777777" w:rsidR="00614980" w:rsidRDefault="00614980" w:rsidP="00614980">
            <w:pPr>
              <w:ind w:left="176"/>
              <w:rPr>
                <w:spacing w:val="0"/>
                <w:sz w:val="22"/>
              </w:rPr>
            </w:pPr>
            <w:r w:rsidRPr="00614980">
              <w:rPr>
                <w:spacing w:val="0"/>
                <w:sz w:val="22"/>
              </w:rPr>
              <w:t xml:space="preserve">8. Reagentų ir eksploatacinių medžiagų galiojimas jų pristatymo dieną turi būti ne trumpesnis nei 2/3 jų galiojimo laiko. </w:t>
            </w:r>
          </w:p>
          <w:p w14:paraId="6C2D2BEF" w14:textId="77777777" w:rsidR="00614980" w:rsidRDefault="00614980" w:rsidP="00614980">
            <w:pPr>
              <w:ind w:left="176"/>
              <w:rPr>
                <w:spacing w:val="0"/>
                <w:sz w:val="22"/>
              </w:rPr>
            </w:pPr>
            <w:r w:rsidRPr="00614980">
              <w:rPr>
                <w:spacing w:val="0"/>
                <w:sz w:val="22"/>
              </w:rPr>
              <w:t xml:space="preserve">9. Kiekviena pristatoma reagentų serija turi būti sertifikuota pagal kokybės kontrolės procedūrą. </w:t>
            </w:r>
          </w:p>
          <w:p w14:paraId="588DEF6D" w14:textId="77777777" w:rsidR="00614980" w:rsidRDefault="00614980" w:rsidP="00614980">
            <w:pPr>
              <w:ind w:left="176"/>
              <w:rPr>
                <w:spacing w:val="0"/>
                <w:sz w:val="22"/>
              </w:rPr>
            </w:pPr>
            <w:r w:rsidRPr="00614980">
              <w:rPr>
                <w:spacing w:val="0"/>
                <w:sz w:val="22"/>
              </w:rPr>
              <w:t xml:space="preserve">10. Tiekėjas kartu su prekėmis privalo pateikti: gamintojo parengtas reagentų ir kitų eksploatacinių medžiagų naudojimo instrukcijas anglų arba lietuvių kalba. </w:t>
            </w:r>
          </w:p>
          <w:p w14:paraId="6C028F71" w14:textId="77777777" w:rsidR="00614980" w:rsidRDefault="00614980" w:rsidP="00614980">
            <w:pPr>
              <w:ind w:left="176"/>
              <w:rPr>
                <w:spacing w:val="0"/>
                <w:sz w:val="22"/>
              </w:rPr>
            </w:pPr>
            <w:r w:rsidRPr="00614980">
              <w:rPr>
                <w:spacing w:val="0"/>
                <w:sz w:val="22"/>
              </w:rPr>
              <w:lastRenderedPageBreak/>
              <w:t xml:space="preserve">11. Tiekėjas turi užtikrinti įrangos pagal panaudą (jeigu siūloma) saugią darbinę būklę ir kokybišką funkcionalumą ir teikti nemokamą kvalifikuotų specialistų konsultaciją ir pagalbą klausimais, susijusiais su teikiamų prekių ir įrangos kokybišku darbu visą sutarties galiojimo laiką. </w:t>
            </w:r>
          </w:p>
          <w:p w14:paraId="4DECD069" w14:textId="2ED5ADB8" w:rsidR="00DD5B00" w:rsidRDefault="00DD5B00" w:rsidP="00614980">
            <w:pPr>
              <w:ind w:left="176"/>
              <w:rPr>
                <w:spacing w:val="0"/>
                <w:sz w:val="22"/>
              </w:rPr>
            </w:pPr>
            <w:r>
              <w:rPr>
                <w:spacing w:val="0"/>
                <w:sz w:val="22"/>
              </w:rPr>
              <w:t xml:space="preserve">12. </w:t>
            </w:r>
            <w:r w:rsidRPr="00DD5B00">
              <w:rPr>
                <w:spacing w:val="0"/>
                <w:sz w:val="22"/>
              </w:rPr>
              <w:t>Siūlom</w:t>
            </w:r>
            <w:r>
              <w:rPr>
                <w:spacing w:val="0"/>
                <w:sz w:val="22"/>
              </w:rPr>
              <w:t>os</w:t>
            </w:r>
            <w:r w:rsidRPr="00DD5B00">
              <w:rPr>
                <w:spacing w:val="0"/>
                <w:sz w:val="22"/>
              </w:rPr>
              <w:t xml:space="preserve"> įrang</w:t>
            </w:r>
            <w:r>
              <w:rPr>
                <w:spacing w:val="0"/>
                <w:sz w:val="22"/>
              </w:rPr>
              <w:t>os</w:t>
            </w:r>
            <w:r w:rsidRPr="00DD5B00">
              <w:rPr>
                <w:spacing w:val="0"/>
                <w:sz w:val="22"/>
              </w:rPr>
              <w:t xml:space="preserve"> programinė įranga turi turėti galimybę keistis duomenimis su įstaigoje naudojama LIS. Tiekėjas turi pateikti visą reikalingą informaciją išeities protokolų sukūrimui. Tiekėjas kartu su įranga  privalo pateikti integracijos aprašymą.</w:t>
            </w:r>
          </w:p>
          <w:p w14:paraId="64D7CF07" w14:textId="5E49E432" w:rsidR="00614980" w:rsidRDefault="00614980" w:rsidP="00614980">
            <w:pPr>
              <w:ind w:left="176"/>
              <w:rPr>
                <w:spacing w:val="0"/>
                <w:sz w:val="22"/>
              </w:rPr>
            </w:pPr>
            <w:r w:rsidRPr="00614980">
              <w:rPr>
                <w:spacing w:val="0"/>
                <w:sz w:val="22"/>
              </w:rPr>
              <w:t xml:space="preserve">13. Būtina pagal panaudą teikiamos įrangos (jeigu siūloma) aptarnavimo galimybė 7 d. savaitėje, darbo valandomis nuo 7:00 iki 16:00. </w:t>
            </w:r>
          </w:p>
          <w:p w14:paraId="31224349" w14:textId="77777777" w:rsidR="008E3103" w:rsidRDefault="00614980" w:rsidP="00454851">
            <w:pPr>
              <w:ind w:left="176"/>
              <w:rPr>
                <w:spacing w:val="0"/>
                <w:sz w:val="22"/>
              </w:rPr>
            </w:pPr>
            <w:r w:rsidRPr="00614980">
              <w:rPr>
                <w:spacing w:val="0"/>
                <w:sz w:val="22"/>
              </w:rPr>
              <w:t>14. Įranga teikiama pagal panaudą (jeigu siūloma) pristatoma ne vėliau kaip per 60 kalendorinių dienų. Siūloma įranga pristatoma ir instaliuojama kartu su nepertraukiamo maitinimo šaltiniu (jeigu yra būtina pagal įrangos gamintojo rekomendaciją), spausdintuvu ir reikalinga programine įranga.</w:t>
            </w:r>
          </w:p>
          <w:p w14:paraId="09D09B4B" w14:textId="7304D386" w:rsidR="00454851" w:rsidRPr="00454851" w:rsidRDefault="00454851" w:rsidP="00454851">
            <w:pPr>
              <w:ind w:left="176"/>
              <w:rPr>
                <w:spacing w:val="0"/>
                <w:sz w:val="22"/>
              </w:rPr>
            </w:pPr>
          </w:p>
        </w:tc>
      </w:tr>
      <w:tr w:rsidR="008E3103" w:rsidRPr="005A0B0B" w14:paraId="0B7BE0C0" w14:textId="77777777" w:rsidTr="009E63C1">
        <w:trPr>
          <w:trHeight w:val="300"/>
        </w:trPr>
        <w:tc>
          <w:tcPr>
            <w:tcW w:w="15628" w:type="dxa"/>
            <w:gridSpan w:val="25"/>
          </w:tcPr>
          <w:p w14:paraId="5FEC68C3" w14:textId="7EC852A6" w:rsidR="008E3103" w:rsidRPr="005A0B0B" w:rsidRDefault="008E3103" w:rsidP="004E27E9">
            <w:pPr>
              <w:rPr>
                <w:b/>
                <w:bCs/>
                <w:color w:val="000000"/>
                <w:spacing w:val="0"/>
                <w:kern w:val="0"/>
                <w:position w:val="0"/>
                <w:lang w:eastAsia="lt-LT"/>
              </w:rPr>
            </w:pPr>
            <w:r w:rsidRPr="005A0B0B">
              <w:rPr>
                <w:b/>
                <w:bCs/>
                <w:color w:val="000000"/>
                <w:spacing w:val="0"/>
                <w:kern w:val="0"/>
                <w:position w:val="0"/>
                <w:lang w:eastAsia="lt-LT"/>
              </w:rPr>
              <w:lastRenderedPageBreak/>
              <w:t>2. Specialieji perkančiosios organizacijos reikalavimai, tiekėjo siūlomi reagentai, papildomos priemonės ir tyrimų įkainių pagrindimas:</w:t>
            </w:r>
          </w:p>
        </w:tc>
      </w:tr>
      <w:tr w:rsidR="00931589" w:rsidRPr="00931589" w14:paraId="5FE8DF89" w14:textId="77777777" w:rsidTr="009E63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823"/>
        </w:trPr>
        <w:tc>
          <w:tcPr>
            <w:tcW w:w="696" w:type="dxa"/>
            <w:gridSpan w:val="2"/>
            <w:tcBorders>
              <w:top w:val="single" w:sz="4" w:space="0" w:color="auto"/>
              <w:left w:val="single" w:sz="4" w:space="0" w:color="auto"/>
              <w:bottom w:val="single" w:sz="4" w:space="0" w:color="auto"/>
              <w:right w:val="single" w:sz="4" w:space="0" w:color="auto"/>
            </w:tcBorders>
            <w:vAlign w:val="center"/>
          </w:tcPr>
          <w:p w14:paraId="30EEC310" w14:textId="77777777" w:rsidR="00E95E04" w:rsidRPr="005A0B0B" w:rsidRDefault="00E95E04" w:rsidP="00E04A64">
            <w:pPr>
              <w:jc w:val="center"/>
              <w:rPr>
                <w:b/>
                <w:bCs/>
                <w:color w:val="00000A"/>
                <w:spacing w:val="0"/>
                <w:kern w:val="0"/>
                <w:position w:val="0"/>
                <w:szCs w:val="20"/>
                <w:lang w:eastAsia="lt-LT"/>
              </w:rPr>
            </w:pPr>
            <w:r w:rsidRPr="005A0B0B">
              <w:rPr>
                <w:b/>
                <w:bCs/>
                <w:color w:val="00000A"/>
                <w:spacing w:val="0"/>
                <w:kern w:val="0"/>
                <w:position w:val="0"/>
                <w:szCs w:val="20"/>
                <w:lang w:eastAsia="lt-LT"/>
              </w:rPr>
              <w:t>Eil.</w:t>
            </w:r>
            <w:r w:rsidRPr="005A0B0B">
              <w:rPr>
                <w:b/>
                <w:bCs/>
                <w:color w:val="00000A"/>
                <w:spacing w:val="0"/>
                <w:kern w:val="0"/>
                <w:position w:val="0"/>
                <w:szCs w:val="20"/>
                <w:lang w:eastAsia="lt-LT"/>
              </w:rPr>
              <w:br/>
              <w:t>Nr.</w:t>
            </w:r>
          </w:p>
        </w:tc>
        <w:tc>
          <w:tcPr>
            <w:tcW w:w="2146" w:type="dxa"/>
            <w:gridSpan w:val="2"/>
            <w:tcBorders>
              <w:top w:val="single" w:sz="4" w:space="0" w:color="auto"/>
              <w:left w:val="single" w:sz="4" w:space="0" w:color="auto"/>
              <w:bottom w:val="single" w:sz="4" w:space="0" w:color="auto"/>
              <w:right w:val="single" w:sz="4" w:space="0" w:color="auto"/>
            </w:tcBorders>
            <w:vAlign w:val="center"/>
          </w:tcPr>
          <w:p w14:paraId="52BE13CE" w14:textId="601A52B3" w:rsidR="00E95E04" w:rsidRPr="00FA3DF3" w:rsidRDefault="00E95E04" w:rsidP="00E04A64">
            <w:pPr>
              <w:jc w:val="center"/>
              <w:rPr>
                <w:b/>
                <w:bCs/>
                <w:color w:val="00000A"/>
                <w:spacing w:val="0"/>
                <w:kern w:val="0"/>
                <w:position w:val="0"/>
                <w:szCs w:val="20"/>
                <w:lang w:eastAsia="lt-LT"/>
              </w:rPr>
            </w:pPr>
            <w:r>
              <w:rPr>
                <w:b/>
                <w:bCs/>
                <w:color w:val="00000A"/>
                <w:spacing w:val="0"/>
                <w:kern w:val="0"/>
                <w:position w:val="0"/>
                <w:szCs w:val="20"/>
                <w:lang w:eastAsia="lt-LT"/>
              </w:rPr>
              <w:t>Reagentų</w:t>
            </w:r>
            <w:r w:rsidRPr="00FA3DF3">
              <w:rPr>
                <w:b/>
                <w:bCs/>
                <w:color w:val="00000A"/>
                <w:spacing w:val="0"/>
                <w:kern w:val="0"/>
                <w:position w:val="0"/>
                <w:szCs w:val="20"/>
                <w:lang w:eastAsia="lt-LT"/>
              </w:rPr>
              <w:t xml:space="preserve"> / priemonių pavadinimai</w:t>
            </w:r>
          </w:p>
        </w:tc>
        <w:tc>
          <w:tcPr>
            <w:tcW w:w="3261" w:type="dxa"/>
            <w:gridSpan w:val="3"/>
            <w:tcBorders>
              <w:top w:val="single" w:sz="4" w:space="0" w:color="auto"/>
              <w:left w:val="single" w:sz="4" w:space="0" w:color="auto"/>
              <w:bottom w:val="single" w:sz="4" w:space="0" w:color="auto"/>
              <w:right w:val="single" w:sz="4" w:space="0" w:color="auto"/>
            </w:tcBorders>
          </w:tcPr>
          <w:p w14:paraId="1E9C4A65" w14:textId="77777777" w:rsidR="00E95E04" w:rsidRDefault="00E95E04" w:rsidP="00E04A64">
            <w:pPr>
              <w:jc w:val="center"/>
              <w:rPr>
                <w:b/>
                <w:bCs/>
                <w:color w:val="00000A"/>
                <w:spacing w:val="0"/>
                <w:kern w:val="0"/>
                <w:position w:val="0"/>
                <w:szCs w:val="20"/>
                <w:lang w:eastAsia="lt-LT"/>
              </w:rPr>
            </w:pPr>
          </w:p>
          <w:p w14:paraId="6CDED5D6" w14:textId="77777777" w:rsidR="00E95E04" w:rsidRDefault="00E95E04" w:rsidP="00E04A64">
            <w:pPr>
              <w:jc w:val="center"/>
              <w:rPr>
                <w:b/>
                <w:bCs/>
                <w:color w:val="00000A"/>
                <w:spacing w:val="0"/>
                <w:kern w:val="0"/>
                <w:position w:val="0"/>
                <w:szCs w:val="20"/>
                <w:lang w:eastAsia="lt-LT"/>
              </w:rPr>
            </w:pPr>
          </w:p>
          <w:p w14:paraId="3BBE6815" w14:textId="77777777" w:rsidR="00E95E04" w:rsidRDefault="00E95E04" w:rsidP="00E04A64">
            <w:pPr>
              <w:jc w:val="center"/>
              <w:rPr>
                <w:b/>
                <w:bCs/>
                <w:color w:val="00000A"/>
                <w:spacing w:val="0"/>
                <w:kern w:val="0"/>
                <w:position w:val="0"/>
                <w:szCs w:val="20"/>
                <w:lang w:eastAsia="lt-LT"/>
              </w:rPr>
            </w:pPr>
          </w:p>
          <w:p w14:paraId="610A9B41" w14:textId="77777777" w:rsidR="00E95E04" w:rsidRPr="00FA3DF3" w:rsidRDefault="00E95E04" w:rsidP="00E04A64">
            <w:pPr>
              <w:jc w:val="center"/>
              <w:rPr>
                <w:b/>
                <w:bCs/>
                <w:color w:val="00000A"/>
                <w:spacing w:val="0"/>
                <w:kern w:val="0"/>
                <w:position w:val="0"/>
                <w:szCs w:val="20"/>
                <w:lang w:eastAsia="lt-LT"/>
              </w:rPr>
            </w:pPr>
            <w:r w:rsidRPr="00FA3DF3">
              <w:rPr>
                <w:b/>
                <w:bCs/>
                <w:color w:val="00000A"/>
                <w:spacing w:val="0"/>
                <w:kern w:val="0"/>
                <w:position w:val="0"/>
                <w:szCs w:val="20"/>
                <w:lang w:eastAsia="lt-LT"/>
              </w:rPr>
              <w:t>Techniniai ir kokybiniai reikalavimai</w:t>
            </w:r>
          </w:p>
        </w:tc>
        <w:tc>
          <w:tcPr>
            <w:tcW w:w="927" w:type="dxa"/>
            <w:tcBorders>
              <w:top w:val="single" w:sz="4" w:space="0" w:color="auto"/>
              <w:left w:val="single" w:sz="4" w:space="0" w:color="auto"/>
              <w:bottom w:val="single" w:sz="4" w:space="0" w:color="auto"/>
              <w:right w:val="single" w:sz="4" w:space="0" w:color="auto"/>
            </w:tcBorders>
          </w:tcPr>
          <w:p w14:paraId="6293D692" w14:textId="58FB0BD1" w:rsidR="00E95E04" w:rsidRPr="00931589" w:rsidRDefault="00E95E04" w:rsidP="00E04A64">
            <w:pPr>
              <w:jc w:val="center"/>
              <w:rPr>
                <w:b/>
                <w:bCs/>
                <w:spacing w:val="0"/>
                <w:kern w:val="0"/>
                <w:position w:val="0"/>
                <w:sz w:val="18"/>
                <w:szCs w:val="18"/>
                <w:lang w:eastAsia="lt-LT"/>
              </w:rPr>
            </w:pPr>
            <w:r w:rsidRPr="00931589">
              <w:rPr>
                <w:b/>
                <w:bCs/>
                <w:spacing w:val="0"/>
                <w:kern w:val="0"/>
                <w:position w:val="0"/>
                <w:sz w:val="18"/>
                <w:szCs w:val="18"/>
                <w:lang w:eastAsia="lt-LT"/>
              </w:rPr>
              <w:t>Mato vienetas</w:t>
            </w:r>
          </w:p>
        </w:tc>
        <w:tc>
          <w:tcPr>
            <w:tcW w:w="1158" w:type="dxa"/>
            <w:gridSpan w:val="2"/>
            <w:tcBorders>
              <w:top w:val="single" w:sz="4" w:space="0" w:color="auto"/>
              <w:left w:val="single" w:sz="4" w:space="0" w:color="auto"/>
              <w:bottom w:val="single" w:sz="4" w:space="0" w:color="auto"/>
              <w:right w:val="single" w:sz="4" w:space="0" w:color="auto"/>
            </w:tcBorders>
          </w:tcPr>
          <w:p w14:paraId="6EF2E926" w14:textId="40E848C7" w:rsidR="00E95E04" w:rsidRPr="00931589" w:rsidRDefault="0035215F" w:rsidP="00E04A64">
            <w:pPr>
              <w:jc w:val="center"/>
              <w:rPr>
                <w:b/>
                <w:bCs/>
                <w:spacing w:val="0"/>
                <w:kern w:val="0"/>
                <w:position w:val="0"/>
                <w:sz w:val="18"/>
                <w:szCs w:val="18"/>
                <w:lang w:eastAsia="lt-LT"/>
              </w:rPr>
            </w:pPr>
            <w:r w:rsidRPr="0035215F">
              <w:rPr>
                <w:b/>
                <w:bCs/>
                <w:color w:val="EE0000"/>
                <w:spacing w:val="0"/>
                <w:kern w:val="0"/>
                <w:position w:val="0"/>
                <w:sz w:val="18"/>
                <w:szCs w:val="18"/>
                <w:lang w:eastAsia="lt-LT"/>
              </w:rPr>
              <w:t>Preliminar</w:t>
            </w:r>
            <w:r w:rsidR="00E95E04" w:rsidRPr="0035215F">
              <w:rPr>
                <w:b/>
                <w:bCs/>
                <w:color w:val="EE0000"/>
                <w:spacing w:val="0"/>
                <w:kern w:val="0"/>
                <w:position w:val="0"/>
                <w:sz w:val="18"/>
                <w:szCs w:val="18"/>
                <w:lang w:eastAsia="lt-LT"/>
              </w:rPr>
              <w:t xml:space="preserve">us </w:t>
            </w:r>
            <w:proofErr w:type="spellStart"/>
            <w:r w:rsidR="00E95E04" w:rsidRPr="00931589">
              <w:rPr>
                <w:b/>
                <w:bCs/>
                <w:spacing w:val="0"/>
                <w:kern w:val="0"/>
                <w:position w:val="0"/>
                <w:sz w:val="18"/>
                <w:szCs w:val="18"/>
                <w:lang w:eastAsia="lt-LT"/>
              </w:rPr>
              <w:t>vientų</w:t>
            </w:r>
            <w:proofErr w:type="spellEnd"/>
            <w:r w:rsidR="00E95E04" w:rsidRPr="00931589">
              <w:rPr>
                <w:b/>
                <w:bCs/>
                <w:spacing w:val="0"/>
                <w:kern w:val="0"/>
                <w:position w:val="0"/>
                <w:sz w:val="18"/>
                <w:szCs w:val="18"/>
                <w:lang w:eastAsia="lt-LT"/>
              </w:rPr>
              <w:t xml:space="preserve"> skaičius </w:t>
            </w:r>
            <w:r w:rsidR="00FF5923" w:rsidRPr="00FF5923">
              <w:rPr>
                <w:b/>
                <w:bCs/>
                <w:color w:val="FF0000"/>
                <w:spacing w:val="0"/>
                <w:kern w:val="0"/>
                <w:position w:val="0"/>
                <w:sz w:val="18"/>
                <w:szCs w:val="18"/>
                <w:lang w:eastAsia="lt-LT"/>
              </w:rPr>
              <w:t>12</w:t>
            </w:r>
            <w:r w:rsidR="00E95E04" w:rsidRPr="00FF5923">
              <w:rPr>
                <w:b/>
                <w:bCs/>
                <w:color w:val="FF0000"/>
                <w:spacing w:val="0"/>
                <w:kern w:val="0"/>
                <w:position w:val="0"/>
                <w:sz w:val="18"/>
                <w:szCs w:val="18"/>
                <w:lang w:eastAsia="lt-LT"/>
              </w:rPr>
              <w:t xml:space="preserve"> mėn.</w:t>
            </w:r>
          </w:p>
        </w:tc>
        <w:tc>
          <w:tcPr>
            <w:tcW w:w="107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E73D27" w14:textId="44F36503" w:rsidR="00E95E04" w:rsidRPr="00931589" w:rsidRDefault="00E95E04" w:rsidP="00E04A64">
            <w:pPr>
              <w:jc w:val="center"/>
              <w:rPr>
                <w:b/>
                <w:bCs/>
                <w:spacing w:val="0"/>
                <w:kern w:val="0"/>
                <w:position w:val="0"/>
                <w:sz w:val="18"/>
                <w:szCs w:val="18"/>
                <w:lang w:eastAsia="lt-LT"/>
              </w:rPr>
            </w:pPr>
            <w:r w:rsidRPr="00931589">
              <w:rPr>
                <w:b/>
                <w:bCs/>
                <w:spacing w:val="0"/>
                <w:kern w:val="0"/>
                <w:position w:val="0"/>
                <w:sz w:val="18"/>
                <w:szCs w:val="18"/>
                <w:lang w:eastAsia="lt-LT"/>
              </w:rPr>
              <w:t>Reagentų ir priemonių kiekis nurodytam vienetų  skaičiui</w:t>
            </w:r>
          </w:p>
        </w:tc>
        <w:tc>
          <w:tcPr>
            <w:tcW w:w="99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22062A" w14:textId="77777777" w:rsidR="00E95E04" w:rsidRPr="00931589" w:rsidRDefault="00E95E04" w:rsidP="00E04A64">
            <w:pPr>
              <w:jc w:val="center"/>
              <w:rPr>
                <w:b/>
                <w:bCs/>
                <w:spacing w:val="0"/>
                <w:kern w:val="0"/>
                <w:position w:val="0"/>
                <w:sz w:val="18"/>
                <w:szCs w:val="18"/>
                <w:lang w:eastAsia="lt-LT"/>
              </w:rPr>
            </w:pPr>
            <w:r w:rsidRPr="00931589">
              <w:rPr>
                <w:b/>
                <w:bCs/>
                <w:spacing w:val="0"/>
                <w:kern w:val="0"/>
                <w:position w:val="0"/>
                <w:sz w:val="18"/>
                <w:szCs w:val="18"/>
                <w:lang w:eastAsia="lt-LT"/>
              </w:rPr>
              <w:t>Siūloma pakuotė</w:t>
            </w:r>
          </w:p>
        </w:tc>
        <w:tc>
          <w:tcPr>
            <w:tcW w:w="111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A632A3" w14:textId="65744581" w:rsidR="00E95E04" w:rsidRPr="00931589" w:rsidRDefault="00E95E04" w:rsidP="00E04A64">
            <w:pPr>
              <w:jc w:val="center"/>
              <w:rPr>
                <w:b/>
                <w:bCs/>
                <w:spacing w:val="0"/>
                <w:kern w:val="0"/>
                <w:position w:val="0"/>
                <w:sz w:val="18"/>
                <w:szCs w:val="18"/>
                <w:lang w:eastAsia="lt-LT"/>
              </w:rPr>
            </w:pPr>
            <w:r w:rsidRPr="00931589">
              <w:rPr>
                <w:b/>
                <w:bCs/>
                <w:spacing w:val="0"/>
                <w:kern w:val="0"/>
                <w:position w:val="0"/>
                <w:sz w:val="18"/>
                <w:szCs w:val="18"/>
                <w:lang w:eastAsia="lt-LT"/>
              </w:rPr>
              <w:t>Siūlomų reagentų ir priemonių vieno vieneto įkainis</w:t>
            </w:r>
            <w:r w:rsidR="008E3103" w:rsidRPr="00931589">
              <w:rPr>
                <w:b/>
                <w:bCs/>
                <w:spacing w:val="0"/>
                <w:kern w:val="0"/>
                <w:position w:val="0"/>
                <w:sz w:val="18"/>
                <w:szCs w:val="18"/>
                <w:lang w:eastAsia="lt-LT"/>
              </w:rPr>
              <w:t>, EUR ne PVM</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5362FC" w14:textId="32518D4B" w:rsidR="00E95E04" w:rsidRPr="00931589" w:rsidRDefault="00E95E04" w:rsidP="00E04A64">
            <w:pPr>
              <w:jc w:val="center"/>
              <w:rPr>
                <w:b/>
                <w:bCs/>
                <w:spacing w:val="0"/>
                <w:kern w:val="0"/>
                <w:position w:val="0"/>
                <w:sz w:val="18"/>
                <w:szCs w:val="18"/>
                <w:lang w:eastAsia="lt-LT"/>
              </w:rPr>
            </w:pPr>
            <w:r w:rsidRPr="00931589">
              <w:rPr>
                <w:b/>
                <w:bCs/>
                <w:spacing w:val="0"/>
                <w:kern w:val="0"/>
                <w:position w:val="0"/>
                <w:sz w:val="18"/>
                <w:szCs w:val="18"/>
                <w:lang w:eastAsia="lt-LT"/>
              </w:rPr>
              <w:t>Siūlomos pakuotės įkainis, EUR be PVM</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091C6A" w14:textId="77777777" w:rsidR="00E95E04" w:rsidRPr="00931589" w:rsidRDefault="00E95E04" w:rsidP="00E04A64">
            <w:pPr>
              <w:jc w:val="center"/>
              <w:rPr>
                <w:b/>
                <w:bCs/>
                <w:spacing w:val="0"/>
                <w:kern w:val="0"/>
                <w:position w:val="0"/>
                <w:szCs w:val="20"/>
                <w:lang w:eastAsia="lt-LT"/>
              </w:rPr>
            </w:pPr>
            <w:r w:rsidRPr="00931589">
              <w:rPr>
                <w:b/>
                <w:bCs/>
                <w:spacing w:val="0"/>
                <w:kern w:val="0"/>
                <w:position w:val="0"/>
                <w:szCs w:val="20"/>
                <w:lang w:eastAsia="lt-LT"/>
              </w:rPr>
              <w:t xml:space="preserve">Suma EUR be PVM </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93D132" w14:textId="77777777" w:rsidR="00E95E04" w:rsidRPr="00931589" w:rsidRDefault="00E95E04" w:rsidP="00E04A64">
            <w:pPr>
              <w:jc w:val="center"/>
              <w:rPr>
                <w:b/>
                <w:bCs/>
                <w:spacing w:val="0"/>
                <w:kern w:val="0"/>
                <w:position w:val="0"/>
                <w:szCs w:val="20"/>
                <w:lang w:eastAsia="lt-LT"/>
              </w:rPr>
            </w:pPr>
            <w:r w:rsidRPr="00931589">
              <w:rPr>
                <w:b/>
                <w:bCs/>
                <w:spacing w:val="0"/>
                <w:kern w:val="0"/>
                <w:position w:val="0"/>
                <w:szCs w:val="20"/>
                <w:lang w:eastAsia="lt-LT"/>
              </w:rPr>
              <w:t>Suma EUR su PVM</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CD37F7" w14:textId="0D4B1B5D" w:rsidR="00E95E04" w:rsidRPr="00931589" w:rsidRDefault="00E95E04" w:rsidP="00E04A64">
            <w:pPr>
              <w:jc w:val="center"/>
              <w:rPr>
                <w:b/>
                <w:bCs/>
                <w:spacing w:val="0"/>
                <w:kern w:val="0"/>
                <w:position w:val="0"/>
                <w:szCs w:val="20"/>
                <w:lang w:eastAsia="lt-LT"/>
              </w:rPr>
            </w:pPr>
            <w:r w:rsidRPr="00931589">
              <w:rPr>
                <w:b/>
                <w:bCs/>
                <w:spacing w:val="0"/>
                <w:kern w:val="0"/>
                <w:position w:val="0"/>
                <w:sz w:val="18"/>
                <w:szCs w:val="18"/>
                <w:lang w:eastAsia="lt-LT"/>
              </w:rPr>
              <w:t>Siūlomos prekės gamintojo pavadinimas, katalogo numeris</w:t>
            </w:r>
          </w:p>
        </w:tc>
      </w:tr>
      <w:tr w:rsidR="008E3103" w:rsidRPr="005A0B0B" w14:paraId="2502868F" w14:textId="77777777" w:rsidTr="009E63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135"/>
        </w:trPr>
        <w:tc>
          <w:tcPr>
            <w:tcW w:w="696" w:type="dxa"/>
            <w:gridSpan w:val="2"/>
            <w:tcBorders>
              <w:top w:val="single" w:sz="4" w:space="0" w:color="auto"/>
              <w:left w:val="single" w:sz="4" w:space="0" w:color="auto"/>
              <w:bottom w:val="single" w:sz="4" w:space="0" w:color="auto"/>
              <w:right w:val="single" w:sz="4" w:space="0" w:color="auto"/>
            </w:tcBorders>
            <w:vAlign w:val="center"/>
          </w:tcPr>
          <w:p w14:paraId="2ECE66FD" w14:textId="0540D3CC" w:rsidR="00E95E04" w:rsidRPr="000B3F00" w:rsidRDefault="00E95E04" w:rsidP="00E04A64">
            <w:pPr>
              <w:jc w:val="center"/>
              <w:rPr>
                <w:b/>
                <w:bCs/>
                <w:color w:val="00000A"/>
                <w:spacing w:val="0"/>
                <w:kern w:val="0"/>
                <w:position w:val="0"/>
                <w:sz w:val="16"/>
                <w:szCs w:val="16"/>
                <w:lang w:eastAsia="lt-LT"/>
              </w:rPr>
            </w:pPr>
            <w:r w:rsidRPr="000B3F00">
              <w:rPr>
                <w:b/>
                <w:bCs/>
                <w:color w:val="00000A"/>
                <w:spacing w:val="0"/>
                <w:kern w:val="0"/>
                <w:position w:val="0"/>
                <w:sz w:val="16"/>
                <w:szCs w:val="16"/>
                <w:lang w:eastAsia="lt-LT"/>
              </w:rPr>
              <w:t>1.</w:t>
            </w:r>
          </w:p>
        </w:tc>
        <w:tc>
          <w:tcPr>
            <w:tcW w:w="2146" w:type="dxa"/>
            <w:gridSpan w:val="2"/>
            <w:tcBorders>
              <w:top w:val="single" w:sz="4" w:space="0" w:color="auto"/>
              <w:left w:val="single" w:sz="4" w:space="0" w:color="auto"/>
              <w:bottom w:val="single" w:sz="4" w:space="0" w:color="auto"/>
              <w:right w:val="single" w:sz="4" w:space="0" w:color="auto"/>
            </w:tcBorders>
            <w:vAlign w:val="center"/>
          </w:tcPr>
          <w:p w14:paraId="3F51B401" w14:textId="4BEBE903" w:rsidR="00E95E04" w:rsidRPr="000B3F00" w:rsidRDefault="00E95E04" w:rsidP="00E04A64">
            <w:pPr>
              <w:jc w:val="center"/>
              <w:rPr>
                <w:b/>
                <w:bCs/>
                <w:color w:val="00000A"/>
                <w:spacing w:val="0"/>
                <w:kern w:val="0"/>
                <w:position w:val="0"/>
                <w:sz w:val="16"/>
                <w:szCs w:val="16"/>
                <w:lang w:eastAsia="lt-LT"/>
              </w:rPr>
            </w:pPr>
            <w:r w:rsidRPr="000B3F00">
              <w:rPr>
                <w:b/>
                <w:bCs/>
                <w:color w:val="00000A"/>
                <w:spacing w:val="0"/>
                <w:kern w:val="0"/>
                <w:position w:val="0"/>
                <w:sz w:val="16"/>
                <w:szCs w:val="16"/>
                <w:lang w:eastAsia="lt-LT"/>
              </w:rPr>
              <w:t>2.</w:t>
            </w:r>
          </w:p>
        </w:tc>
        <w:tc>
          <w:tcPr>
            <w:tcW w:w="3261" w:type="dxa"/>
            <w:gridSpan w:val="3"/>
            <w:tcBorders>
              <w:top w:val="single" w:sz="4" w:space="0" w:color="auto"/>
              <w:left w:val="single" w:sz="4" w:space="0" w:color="auto"/>
              <w:bottom w:val="single" w:sz="4" w:space="0" w:color="auto"/>
              <w:right w:val="single" w:sz="4" w:space="0" w:color="auto"/>
            </w:tcBorders>
          </w:tcPr>
          <w:p w14:paraId="3C7357C4" w14:textId="081E7708" w:rsidR="00E95E04" w:rsidRPr="000B3F00" w:rsidRDefault="00E95E04" w:rsidP="00E04A64">
            <w:pPr>
              <w:jc w:val="center"/>
              <w:rPr>
                <w:b/>
                <w:bCs/>
                <w:color w:val="00000A"/>
                <w:spacing w:val="0"/>
                <w:kern w:val="0"/>
                <w:position w:val="0"/>
                <w:sz w:val="16"/>
                <w:szCs w:val="16"/>
                <w:lang w:eastAsia="lt-LT"/>
              </w:rPr>
            </w:pPr>
            <w:r w:rsidRPr="000B3F00">
              <w:rPr>
                <w:b/>
                <w:bCs/>
                <w:color w:val="00000A"/>
                <w:spacing w:val="0"/>
                <w:kern w:val="0"/>
                <w:position w:val="0"/>
                <w:sz w:val="16"/>
                <w:szCs w:val="16"/>
                <w:lang w:eastAsia="lt-LT"/>
              </w:rPr>
              <w:t>3.</w:t>
            </w:r>
          </w:p>
        </w:tc>
        <w:tc>
          <w:tcPr>
            <w:tcW w:w="927" w:type="dxa"/>
            <w:tcBorders>
              <w:top w:val="single" w:sz="4" w:space="0" w:color="auto"/>
              <w:left w:val="single" w:sz="4" w:space="0" w:color="auto"/>
              <w:bottom w:val="single" w:sz="4" w:space="0" w:color="auto"/>
              <w:right w:val="single" w:sz="4" w:space="0" w:color="auto"/>
            </w:tcBorders>
          </w:tcPr>
          <w:p w14:paraId="534B237A" w14:textId="42B5516D" w:rsidR="00E95E04" w:rsidRPr="000B3F00" w:rsidRDefault="00B77947" w:rsidP="00E04A64">
            <w:pPr>
              <w:jc w:val="center"/>
              <w:rPr>
                <w:b/>
                <w:bCs/>
                <w:color w:val="00000A"/>
                <w:spacing w:val="0"/>
                <w:kern w:val="0"/>
                <w:position w:val="0"/>
                <w:sz w:val="16"/>
                <w:szCs w:val="16"/>
                <w:lang w:eastAsia="lt-LT"/>
              </w:rPr>
            </w:pPr>
            <w:r>
              <w:rPr>
                <w:b/>
                <w:bCs/>
                <w:color w:val="00000A"/>
                <w:spacing w:val="0"/>
                <w:kern w:val="0"/>
                <w:position w:val="0"/>
                <w:sz w:val="16"/>
                <w:szCs w:val="16"/>
                <w:lang w:eastAsia="lt-LT"/>
              </w:rPr>
              <w:t>4.</w:t>
            </w:r>
          </w:p>
        </w:tc>
        <w:tc>
          <w:tcPr>
            <w:tcW w:w="1158" w:type="dxa"/>
            <w:gridSpan w:val="2"/>
            <w:tcBorders>
              <w:top w:val="single" w:sz="4" w:space="0" w:color="auto"/>
              <w:left w:val="single" w:sz="4" w:space="0" w:color="auto"/>
              <w:bottom w:val="single" w:sz="4" w:space="0" w:color="auto"/>
              <w:right w:val="single" w:sz="4" w:space="0" w:color="auto"/>
            </w:tcBorders>
          </w:tcPr>
          <w:p w14:paraId="2FFAC608" w14:textId="76EC5A12" w:rsidR="00E95E04" w:rsidRPr="000B3F00" w:rsidRDefault="00B77947" w:rsidP="00E04A64">
            <w:pPr>
              <w:jc w:val="center"/>
              <w:rPr>
                <w:b/>
                <w:bCs/>
                <w:color w:val="00000A"/>
                <w:spacing w:val="0"/>
                <w:kern w:val="0"/>
                <w:position w:val="0"/>
                <w:sz w:val="16"/>
                <w:szCs w:val="16"/>
                <w:lang w:eastAsia="lt-LT"/>
              </w:rPr>
            </w:pPr>
            <w:r>
              <w:rPr>
                <w:b/>
                <w:bCs/>
                <w:color w:val="00000A"/>
                <w:spacing w:val="0"/>
                <w:kern w:val="0"/>
                <w:position w:val="0"/>
                <w:sz w:val="16"/>
                <w:szCs w:val="16"/>
                <w:lang w:eastAsia="lt-LT"/>
              </w:rPr>
              <w:t>5</w:t>
            </w:r>
            <w:r w:rsidR="00E95E04" w:rsidRPr="000B3F00">
              <w:rPr>
                <w:b/>
                <w:bCs/>
                <w:color w:val="00000A"/>
                <w:spacing w:val="0"/>
                <w:kern w:val="0"/>
                <w:position w:val="0"/>
                <w:sz w:val="16"/>
                <w:szCs w:val="16"/>
                <w:lang w:eastAsia="lt-LT"/>
              </w:rPr>
              <w:t>.</w:t>
            </w:r>
          </w:p>
        </w:tc>
        <w:tc>
          <w:tcPr>
            <w:tcW w:w="107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BF3DA" w14:textId="470E8D0D" w:rsidR="00E95E04" w:rsidRPr="000B3F00" w:rsidRDefault="00B77947" w:rsidP="00E04A64">
            <w:pPr>
              <w:jc w:val="center"/>
              <w:rPr>
                <w:b/>
                <w:bCs/>
                <w:color w:val="00000A"/>
                <w:spacing w:val="0"/>
                <w:kern w:val="0"/>
                <w:position w:val="0"/>
                <w:sz w:val="16"/>
                <w:szCs w:val="16"/>
                <w:lang w:eastAsia="lt-LT"/>
              </w:rPr>
            </w:pPr>
            <w:r>
              <w:rPr>
                <w:b/>
                <w:bCs/>
                <w:color w:val="00000A"/>
                <w:spacing w:val="0"/>
                <w:kern w:val="0"/>
                <w:position w:val="0"/>
                <w:sz w:val="16"/>
                <w:szCs w:val="16"/>
                <w:lang w:eastAsia="lt-LT"/>
              </w:rPr>
              <w:t>6</w:t>
            </w:r>
            <w:r w:rsidR="00E95E04" w:rsidRPr="000B3F00">
              <w:rPr>
                <w:b/>
                <w:bCs/>
                <w:color w:val="00000A"/>
                <w:spacing w:val="0"/>
                <w:kern w:val="0"/>
                <w:position w:val="0"/>
                <w:sz w:val="16"/>
                <w:szCs w:val="16"/>
                <w:lang w:eastAsia="lt-LT"/>
              </w:rPr>
              <w:t>.</w:t>
            </w:r>
          </w:p>
        </w:tc>
        <w:tc>
          <w:tcPr>
            <w:tcW w:w="99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16CEF6" w14:textId="5CCEDCCD" w:rsidR="00E95E04" w:rsidRPr="000B3F00" w:rsidRDefault="00B77947" w:rsidP="00E04A64">
            <w:pPr>
              <w:jc w:val="center"/>
              <w:rPr>
                <w:b/>
                <w:bCs/>
                <w:color w:val="00000A"/>
                <w:spacing w:val="0"/>
                <w:kern w:val="0"/>
                <w:position w:val="0"/>
                <w:sz w:val="16"/>
                <w:szCs w:val="16"/>
                <w:lang w:eastAsia="lt-LT"/>
              </w:rPr>
            </w:pPr>
            <w:r>
              <w:rPr>
                <w:b/>
                <w:bCs/>
                <w:color w:val="00000A"/>
                <w:spacing w:val="0"/>
                <w:kern w:val="0"/>
                <w:position w:val="0"/>
                <w:sz w:val="16"/>
                <w:szCs w:val="16"/>
                <w:lang w:eastAsia="lt-LT"/>
              </w:rPr>
              <w:t>7</w:t>
            </w:r>
            <w:r w:rsidR="00E95E04" w:rsidRPr="000B3F00">
              <w:rPr>
                <w:b/>
                <w:bCs/>
                <w:color w:val="00000A"/>
                <w:spacing w:val="0"/>
                <w:kern w:val="0"/>
                <w:position w:val="0"/>
                <w:sz w:val="16"/>
                <w:szCs w:val="16"/>
                <w:lang w:eastAsia="lt-LT"/>
              </w:rPr>
              <w:t>.</w:t>
            </w:r>
          </w:p>
        </w:tc>
        <w:tc>
          <w:tcPr>
            <w:tcW w:w="111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DB1D31" w14:textId="3129BE4A" w:rsidR="00E95E04" w:rsidRPr="000B3F00" w:rsidRDefault="00B77947" w:rsidP="00E04A64">
            <w:pPr>
              <w:jc w:val="center"/>
              <w:rPr>
                <w:b/>
                <w:bCs/>
                <w:color w:val="00000A"/>
                <w:spacing w:val="0"/>
                <w:kern w:val="0"/>
                <w:position w:val="0"/>
                <w:sz w:val="16"/>
                <w:szCs w:val="16"/>
                <w:lang w:eastAsia="lt-LT"/>
              </w:rPr>
            </w:pPr>
            <w:r>
              <w:rPr>
                <w:b/>
                <w:bCs/>
                <w:color w:val="00000A"/>
                <w:spacing w:val="0"/>
                <w:kern w:val="0"/>
                <w:position w:val="0"/>
                <w:sz w:val="16"/>
                <w:szCs w:val="16"/>
                <w:lang w:eastAsia="lt-LT"/>
              </w:rPr>
              <w:t>8.</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0E61E6" w14:textId="2C2B1887" w:rsidR="00E95E04" w:rsidRPr="000B3F00" w:rsidRDefault="00B77947" w:rsidP="00E04A64">
            <w:pPr>
              <w:jc w:val="center"/>
              <w:rPr>
                <w:b/>
                <w:bCs/>
                <w:color w:val="00000A"/>
                <w:spacing w:val="0"/>
                <w:kern w:val="0"/>
                <w:position w:val="0"/>
                <w:sz w:val="16"/>
                <w:szCs w:val="16"/>
                <w:lang w:eastAsia="lt-LT"/>
              </w:rPr>
            </w:pPr>
            <w:r>
              <w:rPr>
                <w:b/>
                <w:bCs/>
                <w:color w:val="00000A"/>
                <w:spacing w:val="0"/>
                <w:kern w:val="0"/>
                <w:position w:val="0"/>
                <w:sz w:val="16"/>
                <w:szCs w:val="16"/>
                <w:lang w:eastAsia="lt-LT"/>
              </w:rPr>
              <w:t>9</w:t>
            </w:r>
            <w:r w:rsidR="00E95E04" w:rsidRPr="000B3F00">
              <w:rPr>
                <w:b/>
                <w:bCs/>
                <w:color w:val="00000A"/>
                <w:spacing w:val="0"/>
                <w:kern w:val="0"/>
                <w:position w:val="0"/>
                <w:sz w:val="16"/>
                <w:szCs w:val="16"/>
                <w:lang w:eastAsia="lt-LT"/>
              </w:rPr>
              <w:t>.</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CE86AC" w14:textId="59815F15" w:rsidR="00E95E04" w:rsidRPr="000B3F00" w:rsidRDefault="00B77947" w:rsidP="00E04A64">
            <w:pPr>
              <w:jc w:val="center"/>
              <w:rPr>
                <w:b/>
                <w:bCs/>
                <w:color w:val="00000A"/>
                <w:spacing w:val="0"/>
                <w:kern w:val="0"/>
                <w:position w:val="0"/>
                <w:sz w:val="16"/>
                <w:szCs w:val="16"/>
                <w:lang w:eastAsia="lt-LT"/>
              </w:rPr>
            </w:pPr>
            <w:r>
              <w:rPr>
                <w:b/>
                <w:bCs/>
                <w:color w:val="00000A"/>
                <w:spacing w:val="0"/>
                <w:kern w:val="0"/>
                <w:position w:val="0"/>
                <w:sz w:val="16"/>
                <w:szCs w:val="16"/>
                <w:lang w:eastAsia="lt-LT"/>
              </w:rPr>
              <w:t>10</w:t>
            </w:r>
            <w:r w:rsidR="00E95E04" w:rsidRPr="000B3F00">
              <w:rPr>
                <w:b/>
                <w:bCs/>
                <w:color w:val="00000A"/>
                <w:spacing w:val="0"/>
                <w:kern w:val="0"/>
                <w:position w:val="0"/>
                <w:sz w:val="16"/>
                <w:szCs w:val="16"/>
                <w:lang w:eastAsia="lt-LT"/>
              </w:rPr>
              <w:t>.</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1177B0" w14:textId="2AD7C5E3" w:rsidR="00E95E04" w:rsidRPr="000B3F00" w:rsidRDefault="00B77947" w:rsidP="00E04A64">
            <w:pPr>
              <w:jc w:val="center"/>
              <w:rPr>
                <w:b/>
                <w:bCs/>
                <w:color w:val="00000A"/>
                <w:spacing w:val="0"/>
                <w:kern w:val="0"/>
                <w:position w:val="0"/>
                <w:sz w:val="16"/>
                <w:szCs w:val="16"/>
                <w:lang w:eastAsia="lt-LT"/>
              </w:rPr>
            </w:pPr>
            <w:r>
              <w:rPr>
                <w:b/>
                <w:bCs/>
                <w:color w:val="00000A"/>
                <w:spacing w:val="0"/>
                <w:kern w:val="0"/>
                <w:position w:val="0"/>
                <w:sz w:val="16"/>
                <w:szCs w:val="16"/>
                <w:lang w:eastAsia="lt-LT"/>
              </w:rPr>
              <w:t>11</w:t>
            </w:r>
            <w:r w:rsidR="00E95E04" w:rsidRPr="000B3F00">
              <w:rPr>
                <w:b/>
                <w:bCs/>
                <w:color w:val="00000A"/>
                <w:spacing w:val="0"/>
                <w:kern w:val="0"/>
                <w:position w:val="0"/>
                <w:sz w:val="16"/>
                <w:szCs w:val="16"/>
                <w:lang w:eastAsia="lt-LT"/>
              </w:rPr>
              <w:t>.</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295083" w14:textId="5A07DF5A" w:rsidR="00E95E04" w:rsidRPr="000B3F00" w:rsidRDefault="00E95E04" w:rsidP="00E04A64">
            <w:pPr>
              <w:jc w:val="center"/>
              <w:rPr>
                <w:b/>
                <w:bCs/>
                <w:color w:val="00000A"/>
                <w:spacing w:val="0"/>
                <w:kern w:val="0"/>
                <w:position w:val="0"/>
                <w:sz w:val="16"/>
                <w:szCs w:val="16"/>
                <w:lang w:eastAsia="lt-LT"/>
              </w:rPr>
            </w:pPr>
            <w:r w:rsidRPr="000B3F00">
              <w:rPr>
                <w:b/>
                <w:bCs/>
                <w:color w:val="00000A"/>
                <w:spacing w:val="0"/>
                <w:kern w:val="0"/>
                <w:position w:val="0"/>
                <w:sz w:val="16"/>
                <w:szCs w:val="16"/>
                <w:lang w:eastAsia="lt-LT"/>
              </w:rPr>
              <w:t>1</w:t>
            </w:r>
            <w:r w:rsidR="00B77947">
              <w:rPr>
                <w:b/>
                <w:bCs/>
                <w:color w:val="00000A"/>
                <w:spacing w:val="0"/>
                <w:kern w:val="0"/>
                <w:position w:val="0"/>
                <w:sz w:val="16"/>
                <w:szCs w:val="16"/>
                <w:lang w:eastAsia="lt-LT"/>
              </w:rPr>
              <w:t>2</w:t>
            </w:r>
            <w:r w:rsidRPr="000B3F00">
              <w:rPr>
                <w:b/>
                <w:bCs/>
                <w:color w:val="00000A"/>
                <w:spacing w:val="0"/>
                <w:kern w:val="0"/>
                <w:position w:val="0"/>
                <w:sz w:val="16"/>
                <w:szCs w:val="16"/>
                <w:lang w:eastAsia="lt-LT"/>
              </w:rPr>
              <w:t>.</w:t>
            </w:r>
          </w:p>
        </w:tc>
      </w:tr>
      <w:tr w:rsidR="008E3103" w:rsidRPr="005A0B0B" w14:paraId="44BCE607" w14:textId="77777777" w:rsidTr="009E63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322"/>
        </w:trPr>
        <w:tc>
          <w:tcPr>
            <w:tcW w:w="15628" w:type="dxa"/>
            <w:gridSpan w:val="25"/>
            <w:tcBorders>
              <w:top w:val="single" w:sz="4" w:space="0" w:color="auto"/>
              <w:left w:val="single" w:sz="4" w:space="0" w:color="auto"/>
              <w:bottom w:val="single" w:sz="4" w:space="0" w:color="auto"/>
              <w:right w:val="single" w:sz="4" w:space="0" w:color="auto"/>
            </w:tcBorders>
            <w:vAlign w:val="bottom"/>
          </w:tcPr>
          <w:p w14:paraId="382D810F" w14:textId="6B88875C" w:rsidR="008E3103" w:rsidRPr="003F79AE" w:rsidRDefault="008E3103" w:rsidP="001E567B">
            <w:pPr>
              <w:rPr>
                <w:b/>
                <w:bCs/>
                <w:color w:val="00000A"/>
                <w:spacing w:val="0"/>
                <w:kern w:val="0"/>
                <w:position w:val="0"/>
                <w:szCs w:val="20"/>
                <w:lang w:eastAsia="lt-LT"/>
              </w:rPr>
            </w:pPr>
            <w:r w:rsidRPr="003F79AE">
              <w:rPr>
                <w:b/>
                <w:bCs/>
                <w:color w:val="00000A"/>
                <w:spacing w:val="0"/>
                <w:kern w:val="0"/>
                <w:position w:val="0"/>
                <w:szCs w:val="20"/>
                <w:lang w:eastAsia="lt-LT"/>
              </w:rPr>
              <w:t xml:space="preserve">2.1. Reagentai </w:t>
            </w:r>
          </w:p>
        </w:tc>
      </w:tr>
      <w:tr w:rsidR="005555DB" w:rsidRPr="005A0B0B" w14:paraId="12548896" w14:textId="77777777" w:rsidTr="009E63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765"/>
        </w:trPr>
        <w:tc>
          <w:tcPr>
            <w:tcW w:w="696" w:type="dxa"/>
            <w:gridSpan w:val="2"/>
            <w:tcBorders>
              <w:top w:val="single" w:sz="4" w:space="0" w:color="auto"/>
              <w:left w:val="single" w:sz="4" w:space="0" w:color="auto"/>
              <w:bottom w:val="single" w:sz="4" w:space="0" w:color="auto"/>
              <w:right w:val="single" w:sz="4" w:space="0" w:color="auto"/>
            </w:tcBorders>
            <w:noWrap/>
            <w:vAlign w:val="center"/>
          </w:tcPr>
          <w:p w14:paraId="199724B5" w14:textId="78311170" w:rsidR="005555DB" w:rsidRPr="00235F31" w:rsidRDefault="005555DB" w:rsidP="005555DB">
            <w:pPr>
              <w:rPr>
                <w:rStyle w:val="Knygospavadinimas"/>
                <w:b w:val="0"/>
                <w:bCs w:val="0"/>
                <w:i w:val="0"/>
                <w:iCs w:val="0"/>
              </w:rPr>
            </w:pPr>
            <w:r w:rsidRPr="00235F31">
              <w:rPr>
                <w:color w:val="00000A"/>
                <w:spacing w:val="0"/>
                <w:kern w:val="0"/>
                <w:position w:val="0"/>
                <w:szCs w:val="20"/>
                <w:lang w:eastAsia="lt-LT"/>
              </w:rPr>
              <w:t>2.1.1.</w:t>
            </w:r>
          </w:p>
        </w:tc>
        <w:tc>
          <w:tcPr>
            <w:tcW w:w="2146" w:type="dxa"/>
            <w:gridSpan w:val="2"/>
            <w:tcBorders>
              <w:top w:val="single" w:sz="4" w:space="0" w:color="auto"/>
              <w:left w:val="single" w:sz="4" w:space="0" w:color="auto"/>
              <w:bottom w:val="single" w:sz="4" w:space="0" w:color="auto"/>
              <w:right w:val="single" w:sz="4" w:space="0" w:color="auto"/>
            </w:tcBorders>
          </w:tcPr>
          <w:p w14:paraId="56680307" w14:textId="6B7FB206" w:rsidR="005555DB" w:rsidRPr="00235F31" w:rsidRDefault="005A6AFC" w:rsidP="005555DB">
            <w:pPr>
              <w:rPr>
                <w:rStyle w:val="Knygospavadinimas"/>
                <w:b w:val="0"/>
                <w:bCs w:val="0"/>
                <w:i w:val="0"/>
                <w:iCs w:val="0"/>
              </w:rPr>
            </w:pPr>
            <w:r w:rsidRPr="005A6AFC">
              <w:rPr>
                <w:rStyle w:val="Knygospavadinimas"/>
                <w:b w:val="0"/>
                <w:bCs w:val="0"/>
                <w:i w:val="0"/>
                <w:iCs w:val="0"/>
              </w:rPr>
              <w:t>Meningito ir encefalito sukėlėjų nustatymas</w:t>
            </w:r>
          </w:p>
        </w:tc>
        <w:tc>
          <w:tcPr>
            <w:tcW w:w="3261" w:type="dxa"/>
            <w:gridSpan w:val="3"/>
            <w:tcBorders>
              <w:top w:val="single" w:sz="4" w:space="0" w:color="auto"/>
              <w:left w:val="single" w:sz="4" w:space="0" w:color="auto"/>
              <w:bottom w:val="single" w:sz="4" w:space="0" w:color="auto"/>
              <w:right w:val="single" w:sz="4" w:space="0" w:color="auto"/>
            </w:tcBorders>
          </w:tcPr>
          <w:p w14:paraId="2A99B6B3" w14:textId="7F097801" w:rsidR="00C338B0" w:rsidRDefault="005555DB" w:rsidP="005555DB">
            <w:pPr>
              <w:tabs>
                <w:tab w:val="left" w:pos="322"/>
              </w:tabs>
              <w:ind w:left="38"/>
              <w:rPr>
                <w:color w:val="000000" w:themeColor="text1"/>
                <w:spacing w:val="0"/>
                <w:kern w:val="0"/>
                <w:position w:val="0"/>
                <w:szCs w:val="20"/>
                <w:lang w:eastAsia="lt-LT"/>
              </w:rPr>
            </w:pPr>
            <w:r w:rsidRPr="00DA4D87">
              <w:rPr>
                <w:color w:val="000000" w:themeColor="text1"/>
                <w:spacing w:val="0"/>
                <w:kern w:val="0"/>
                <w:position w:val="0"/>
                <w:szCs w:val="20"/>
                <w:lang w:eastAsia="lt-LT"/>
              </w:rPr>
              <w:t xml:space="preserve">Iš </w:t>
            </w:r>
            <w:proofErr w:type="spellStart"/>
            <w:r w:rsidRPr="00DA4D87">
              <w:rPr>
                <w:color w:val="000000" w:themeColor="text1"/>
                <w:spacing w:val="0"/>
                <w:kern w:val="0"/>
                <w:position w:val="0"/>
                <w:szCs w:val="20"/>
                <w:lang w:eastAsia="lt-LT"/>
              </w:rPr>
              <w:t>likvoro</w:t>
            </w:r>
            <w:proofErr w:type="spellEnd"/>
            <w:r w:rsidRPr="00DA4D87">
              <w:rPr>
                <w:color w:val="000000" w:themeColor="text1"/>
                <w:spacing w:val="0"/>
                <w:kern w:val="0"/>
                <w:position w:val="0"/>
                <w:szCs w:val="20"/>
                <w:lang w:eastAsia="lt-LT"/>
              </w:rPr>
              <w:t xml:space="preserve"> nustatom</w:t>
            </w:r>
            <w:r w:rsidR="00C338B0">
              <w:rPr>
                <w:color w:val="000000" w:themeColor="text1"/>
                <w:spacing w:val="0"/>
                <w:kern w:val="0"/>
                <w:position w:val="0"/>
                <w:szCs w:val="20"/>
                <w:lang w:eastAsia="lt-LT"/>
              </w:rPr>
              <w:t>a</w:t>
            </w:r>
            <w:r w:rsidR="00BD4E42">
              <w:rPr>
                <w:color w:val="000000" w:themeColor="text1"/>
                <w:spacing w:val="0"/>
                <w:kern w:val="0"/>
                <w:position w:val="0"/>
                <w:szCs w:val="20"/>
                <w:lang w:eastAsia="lt-LT"/>
              </w:rPr>
              <w:t xml:space="preserve"> šie ir daugiau mikroorganizmų</w:t>
            </w:r>
            <w:r w:rsidR="009F0201">
              <w:rPr>
                <w:color w:val="000000" w:themeColor="text1"/>
                <w:spacing w:val="0"/>
                <w:kern w:val="0"/>
                <w:position w:val="0"/>
                <w:szCs w:val="20"/>
                <w:lang w:eastAsia="lt-LT"/>
              </w:rPr>
              <w:t xml:space="preserve"> - </w:t>
            </w:r>
          </w:p>
          <w:p w14:paraId="12608A58" w14:textId="0E96634E" w:rsidR="005555DB" w:rsidRPr="002658CD" w:rsidRDefault="000F1A77" w:rsidP="005555DB">
            <w:pPr>
              <w:tabs>
                <w:tab w:val="left" w:pos="322"/>
              </w:tabs>
              <w:ind w:left="38"/>
              <w:rPr>
                <w:b/>
                <w:bCs/>
                <w:color w:val="000000" w:themeColor="text1"/>
                <w:spacing w:val="0"/>
                <w:kern w:val="0"/>
                <w:position w:val="0"/>
                <w:szCs w:val="20"/>
                <w:lang w:eastAsia="lt-LT"/>
              </w:rPr>
            </w:pPr>
            <w:r w:rsidRPr="002658CD">
              <w:rPr>
                <w:b/>
                <w:bCs/>
                <w:color w:val="000000" w:themeColor="text1"/>
                <w:spacing w:val="0"/>
                <w:kern w:val="0"/>
                <w:position w:val="0"/>
                <w:szCs w:val="20"/>
                <w:lang w:eastAsia="lt-LT"/>
              </w:rPr>
              <w:t>b</w:t>
            </w:r>
            <w:r w:rsidR="005555DB" w:rsidRPr="002658CD">
              <w:rPr>
                <w:b/>
                <w:bCs/>
                <w:color w:val="000000" w:themeColor="text1"/>
                <w:spacing w:val="0"/>
                <w:kern w:val="0"/>
                <w:position w:val="0"/>
                <w:szCs w:val="20"/>
                <w:lang w:eastAsia="lt-LT"/>
              </w:rPr>
              <w:t>akterijos:</w:t>
            </w:r>
          </w:p>
          <w:p w14:paraId="767271BD" w14:textId="77777777" w:rsidR="005555DB" w:rsidRDefault="005555DB" w:rsidP="005555DB">
            <w:pPr>
              <w:tabs>
                <w:tab w:val="left" w:pos="322"/>
              </w:tabs>
              <w:ind w:left="38"/>
              <w:rPr>
                <w:color w:val="000000" w:themeColor="text1"/>
                <w:spacing w:val="0"/>
                <w:kern w:val="0"/>
                <w:position w:val="0"/>
                <w:szCs w:val="20"/>
                <w:lang w:eastAsia="lt-LT"/>
              </w:rPr>
            </w:pPr>
            <w:proofErr w:type="spellStart"/>
            <w:r w:rsidRPr="00DA4D87">
              <w:rPr>
                <w:i/>
                <w:iCs/>
                <w:color w:val="000000" w:themeColor="text1"/>
                <w:spacing w:val="0"/>
                <w:kern w:val="0"/>
                <w:position w:val="0"/>
                <w:szCs w:val="20"/>
                <w:lang w:eastAsia="lt-LT"/>
              </w:rPr>
              <w:t>Escherichia</w:t>
            </w:r>
            <w:proofErr w:type="spellEnd"/>
            <w:r w:rsidRPr="00DA4D87">
              <w:rPr>
                <w:i/>
                <w:iCs/>
                <w:color w:val="000000" w:themeColor="text1"/>
                <w:spacing w:val="0"/>
                <w:kern w:val="0"/>
                <w:position w:val="0"/>
                <w:szCs w:val="20"/>
                <w:lang w:eastAsia="lt-LT"/>
              </w:rPr>
              <w:t xml:space="preserve"> coli</w:t>
            </w:r>
            <w:r w:rsidRPr="00DA4D87">
              <w:rPr>
                <w:color w:val="000000" w:themeColor="text1"/>
                <w:spacing w:val="0"/>
                <w:kern w:val="0"/>
                <w:position w:val="0"/>
                <w:szCs w:val="20"/>
                <w:lang w:eastAsia="lt-LT"/>
              </w:rPr>
              <w:t xml:space="preserve"> K1, </w:t>
            </w:r>
          </w:p>
          <w:p w14:paraId="65082123" w14:textId="77777777" w:rsidR="005555DB" w:rsidRDefault="005555DB" w:rsidP="005555DB">
            <w:pPr>
              <w:tabs>
                <w:tab w:val="left" w:pos="322"/>
              </w:tabs>
              <w:ind w:left="38"/>
              <w:rPr>
                <w:i/>
                <w:iCs/>
                <w:color w:val="000000" w:themeColor="text1"/>
                <w:spacing w:val="0"/>
                <w:kern w:val="0"/>
                <w:position w:val="0"/>
                <w:szCs w:val="20"/>
                <w:lang w:eastAsia="lt-LT"/>
              </w:rPr>
            </w:pPr>
            <w:proofErr w:type="spellStart"/>
            <w:r w:rsidRPr="00DA4D87">
              <w:rPr>
                <w:i/>
                <w:iCs/>
                <w:color w:val="000000" w:themeColor="text1"/>
                <w:spacing w:val="0"/>
                <w:kern w:val="0"/>
                <w:position w:val="0"/>
                <w:szCs w:val="20"/>
                <w:lang w:eastAsia="lt-LT"/>
              </w:rPr>
              <w:t>Haemophilus</w:t>
            </w:r>
            <w:proofErr w:type="spellEnd"/>
            <w:r w:rsidRPr="00DA4D87">
              <w:rPr>
                <w:i/>
                <w:iCs/>
                <w:color w:val="000000" w:themeColor="text1"/>
                <w:spacing w:val="0"/>
                <w:kern w:val="0"/>
                <w:position w:val="0"/>
                <w:szCs w:val="20"/>
                <w:lang w:eastAsia="lt-LT"/>
              </w:rPr>
              <w:t xml:space="preserve"> </w:t>
            </w:r>
            <w:proofErr w:type="spellStart"/>
            <w:r w:rsidRPr="00DA4D87">
              <w:rPr>
                <w:i/>
                <w:iCs/>
                <w:color w:val="000000" w:themeColor="text1"/>
                <w:spacing w:val="0"/>
                <w:kern w:val="0"/>
                <w:position w:val="0"/>
                <w:szCs w:val="20"/>
                <w:lang w:eastAsia="lt-LT"/>
              </w:rPr>
              <w:t>influenzae</w:t>
            </w:r>
            <w:proofErr w:type="spellEnd"/>
            <w:r w:rsidRPr="00DA4D87">
              <w:rPr>
                <w:i/>
                <w:iCs/>
                <w:color w:val="000000" w:themeColor="text1"/>
                <w:spacing w:val="0"/>
                <w:kern w:val="0"/>
                <w:position w:val="0"/>
                <w:szCs w:val="20"/>
                <w:lang w:eastAsia="lt-LT"/>
              </w:rPr>
              <w:t xml:space="preserve">,  </w:t>
            </w:r>
          </w:p>
          <w:p w14:paraId="145F8A9D" w14:textId="77777777" w:rsidR="005555DB" w:rsidRDefault="005555DB" w:rsidP="005555DB">
            <w:pPr>
              <w:tabs>
                <w:tab w:val="left" w:pos="322"/>
              </w:tabs>
              <w:ind w:left="38"/>
              <w:rPr>
                <w:i/>
                <w:iCs/>
                <w:color w:val="000000" w:themeColor="text1"/>
                <w:spacing w:val="0"/>
                <w:kern w:val="0"/>
                <w:position w:val="0"/>
                <w:szCs w:val="20"/>
                <w:lang w:eastAsia="lt-LT"/>
              </w:rPr>
            </w:pPr>
            <w:proofErr w:type="spellStart"/>
            <w:r w:rsidRPr="00DA4D87">
              <w:rPr>
                <w:i/>
                <w:iCs/>
                <w:color w:val="000000" w:themeColor="text1"/>
                <w:spacing w:val="0"/>
                <w:kern w:val="0"/>
                <w:position w:val="0"/>
                <w:szCs w:val="20"/>
                <w:lang w:eastAsia="lt-LT"/>
              </w:rPr>
              <w:t>Listeria</w:t>
            </w:r>
            <w:proofErr w:type="spellEnd"/>
            <w:r w:rsidRPr="00DA4D87">
              <w:rPr>
                <w:i/>
                <w:iCs/>
                <w:color w:val="000000" w:themeColor="text1"/>
                <w:spacing w:val="0"/>
                <w:kern w:val="0"/>
                <w:position w:val="0"/>
                <w:szCs w:val="20"/>
                <w:lang w:eastAsia="lt-LT"/>
              </w:rPr>
              <w:t xml:space="preserve"> </w:t>
            </w:r>
            <w:proofErr w:type="spellStart"/>
            <w:r w:rsidRPr="00DA4D87">
              <w:rPr>
                <w:i/>
                <w:iCs/>
                <w:color w:val="000000" w:themeColor="text1"/>
                <w:spacing w:val="0"/>
                <w:kern w:val="0"/>
                <w:position w:val="0"/>
                <w:szCs w:val="20"/>
                <w:lang w:eastAsia="lt-LT"/>
              </w:rPr>
              <w:t>monocytogenes</w:t>
            </w:r>
            <w:proofErr w:type="spellEnd"/>
            <w:r w:rsidRPr="00DA4D87">
              <w:rPr>
                <w:i/>
                <w:iCs/>
                <w:color w:val="000000" w:themeColor="text1"/>
                <w:spacing w:val="0"/>
                <w:kern w:val="0"/>
                <w:position w:val="0"/>
                <w:szCs w:val="20"/>
                <w:lang w:eastAsia="lt-LT"/>
              </w:rPr>
              <w:t xml:space="preserve">, </w:t>
            </w:r>
          </w:p>
          <w:p w14:paraId="4B99D125" w14:textId="392EB52E" w:rsidR="005555DB" w:rsidRDefault="005555DB" w:rsidP="005555DB">
            <w:pPr>
              <w:tabs>
                <w:tab w:val="left" w:pos="322"/>
              </w:tabs>
              <w:ind w:left="38"/>
              <w:rPr>
                <w:color w:val="000000" w:themeColor="text1"/>
                <w:spacing w:val="0"/>
                <w:kern w:val="0"/>
                <w:position w:val="0"/>
                <w:szCs w:val="20"/>
                <w:lang w:eastAsia="lt-LT"/>
              </w:rPr>
            </w:pPr>
            <w:proofErr w:type="spellStart"/>
            <w:r w:rsidRPr="00DA4D87">
              <w:rPr>
                <w:i/>
                <w:iCs/>
                <w:color w:val="000000" w:themeColor="text1"/>
                <w:spacing w:val="0"/>
                <w:kern w:val="0"/>
                <w:position w:val="0"/>
                <w:szCs w:val="20"/>
                <w:lang w:eastAsia="lt-LT"/>
              </w:rPr>
              <w:t>Neisseria</w:t>
            </w:r>
            <w:proofErr w:type="spellEnd"/>
            <w:r w:rsidRPr="00DA4D87">
              <w:rPr>
                <w:i/>
                <w:iCs/>
                <w:color w:val="000000" w:themeColor="text1"/>
                <w:spacing w:val="0"/>
                <w:kern w:val="0"/>
                <w:position w:val="0"/>
                <w:szCs w:val="20"/>
                <w:lang w:eastAsia="lt-LT"/>
              </w:rPr>
              <w:t xml:space="preserve"> </w:t>
            </w:r>
            <w:proofErr w:type="spellStart"/>
            <w:r w:rsidRPr="00DA4D87">
              <w:rPr>
                <w:i/>
                <w:iCs/>
                <w:color w:val="000000" w:themeColor="text1"/>
                <w:spacing w:val="0"/>
                <w:kern w:val="0"/>
                <w:position w:val="0"/>
                <w:szCs w:val="20"/>
                <w:lang w:eastAsia="lt-LT"/>
              </w:rPr>
              <w:t>meningitidis</w:t>
            </w:r>
            <w:proofErr w:type="spellEnd"/>
            <w:r w:rsidRPr="00DA4D87">
              <w:rPr>
                <w:i/>
                <w:iCs/>
                <w:color w:val="000000" w:themeColor="text1"/>
                <w:spacing w:val="0"/>
                <w:kern w:val="0"/>
                <w:position w:val="0"/>
                <w:szCs w:val="20"/>
                <w:lang w:eastAsia="lt-LT"/>
              </w:rPr>
              <w:t xml:space="preserve">, </w:t>
            </w:r>
            <w:proofErr w:type="spellStart"/>
            <w:r w:rsidRPr="00DA4D87">
              <w:rPr>
                <w:i/>
                <w:iCs/>
                <w:color w:val="000000" w:themeColor="text1"/>
                <w:spacing w:val="0"/>
                <w:kern w:val="0"/>
                <w:position w:val="0"/>
                <w:szCs w:val="20"/>
                <w:lang w:eastAsia="lt-LT"/>
              </w:rPr>
              <w:t>Streptococcus</w:t>
            </w:r>
            <w:proofErr w:type="spellEnd"/>
            <w:r w:rsidRPr="00DA4D87">
              <w:rPr>
                <w:i/>
                <w:iCs/>
                <w:color w:val="000000" w:themeColor="text1"/>
                <w:spacing w:val="0"/>
                <w:kern w:val="0"/>
                <w:position w:val="0"/>
                <w:szCs w:val="20"/>
                <w:lang w:eastAsia="lt-LT"/>
              </w:rPr>
              <w:t xml:space="preserve"> </w:t>
            </w:r>
            <w:proofErr w:type="spellStart"/>
            <w:r w:rsidRPr="00DA4D87">
              <w:rPr>
                <w:i/>
                <w:iCs/>
                <w:color w:val="000000" w:themeColor="text1"/>
                <w:spacing w:val="0"/>
                <w:kern w:val="0"/>
                <w:position w:val="0"/>
                <w:szCs w:val="20"/>
                <w:lang w:eastAsia="lt-LT"/>
              </w:rPr>
              <w:t>agalactiae</w:t>
            </w:r>
            <w:proofErr w:type="spellEnd"/>
            <w:r w:rsidRPr="00DA4D87">
              <w:rPr>
                <w:i/>
                <w:iCs/>
                <w:color w:val="000000" w:themeColor="text1"/>
                <w:spacing w:val="0"/>
                <w:kern w:val="0"/>
                <w:position w:val="0"/>
                <w:szCs w:val="20"/>
                <w:lang w:eastAsia="lt-LT"/>
              </w:rPr>
              <w:t xml:space="preserve">, </w:t>
            </w:r>
            <w:proofErr w:type="spellStart"/>
            <w:r w:rsidRPr="00DA4D87">
              <w:rPr>
                <w:i/>
                <w:iCs/>
                <w:color w:val="000000" w:themeColor="text1"/>
                <w:spacing w:val="0"/>
                <w:kern w:val="0"/>
                <w:position w:val="0"/>
                <w:szCs w:val="20"/>
                <w:lang w:eastAsia="lt-LT"/>
              </w:rPr>
              <w:t>Streptococcus</w:t>
            </w:r>
            <w:proofErr w:type="spellEnd"/>
            <w:r w:rsidRPr="00DA4D87">
              <w:rPr>
                <w:i/>
                <w:iCs/>
                <w:color w:val="000000" w:themeColor="text1"/>
                <w:spacing w:val="0"/>
                <w:kern w:val="0"/>
                <w:position w:val="0"/>
                <w:szCs w:val="20"/>
                <w:lang w:eastAsia="lt-LT"/>
              </w:rPr>
              <w:t xml:space="preserve"> </w:t>
            </w:r>
            <w:proofErr w:type="spellStart"/>
            <w:r w:rsidRPr="00DA4D87">
              <w:rPr>
                <w:i/>
                <w:iCs/>
                <w:color w:val="000000" w:themeColor="text1"/>
                <w:spacing w:val="0"/>
                <w:kern w:val="0"/>
                <w:position w:val="0"/>
                <w:szCs w:val="20"/>
                <w:lang w:eastAsia="lt-LT"/>
              </w:rPr>
              <w:t>pneumoniae</w:t>
            </w:r>
            <w:proofErr w:type="spellEnd"/>
            <w:r>
              <w:rPr>
                <w:color w:val="000000" w:themeColor="text1"/>
                <w:spacing w:val="0"/>
                <w:kern w:val="0"/>
                <w:position w:val="0"/>
                <w:szCs w:val="20"/>
                <w:lang w:eastAsia="lt-LT"/>
              </w:rPr>
              <w:t>.</w:t>
            </w:r>
          </w:p>
          <w:p w14:paraId="686A7AEA" w14:textId="6B491F32" w:rsidR="005555DB" w:rsidRPr="002658CD" w:rsidRDefault="000F1A77" w:rsidP="005555DB">
            <w:pPr>
              <w:tabs>
                <w:tab w:val="left" w:pos="322"/>
              </w:tabs>
              <w:ind w:left="38"/>
              <w:rPr>
                <w:b/>
                <w:bCs/>
                <w:color w:val="000000" w:themeColor="text1"/>
                <w:spacing w:val="0"/>
                <w:kern w:val="0"/>
                <w:position w:val="0"/>
                <w:szCs w:val="20"/>
                <w:lang w:eastAsia="lt-LT"/>
              </w:rPr>
            </w:pPr>
            <w:r w:rsidRPr="002658CD">
              <w:rPr>
                <w:b/>
                <w:bCs/>
                <w:color w:val="000000" w:themeColor="text1"/>
                <w:spacing w:val="0"/>
                <w:kern w:val="0"/>
                <w:position w:val="0"/>
                <w:szCs w:val="20"/>
                <w:lang w:eastAsia="lt-LT"/>
              </w:rPr>
              <w:t>v</w:t>
            </w:r>
            <w:r w:rsidR="005555DB" w:rsidRPr="002658CD">
              <w:rPr>
                <w:b/>
                <w:bCs/>
                <w:color w:val="000000" w:themeColor="text1"/>
                <w:spacing w:val="0"/>
                <w:kern w:val="0"/>
                <w:position w:val="0"/>
                <w:szCs w:val="20"/>
                <w:lang w:eastAsia="lt-LT"/>
              </w:rPr>
              <w:t>irusai:</w:t>
            </w:r>
          </w:p>
          <w:p w14:paraId="4B1D5527" w14:textId="56A3C0EF" w:rsidR="00195954" w:rsidRDefault="005555DB" w:rsidP="005555DB">
            <w:pPr>
              <w:tabs>
                <w:tab w:val="left" w:pos="322"/>
              </w:tabs>
              <w:ind w:left="38"/>
              <w:rPr>
                <w:color w:val="000000" w:themeColor="text1"/>
                <w:spacing w:val="0"/>
                <w:kern w:val="0"/>
                <w:position w:val="0"/>
                <w:szCs w:val="20"/>
                <w:lang w:eastAsia="lt-LT"/>
              </w:rPr>
            </w:pPr>
            <w:proofErr w:type="spellStart"/>
            <w:r w:rsidRPr="00DA4D87">
              <w:rPr>
                <w:color w:val="000000" w:themeColor="text1"/>
                <w:spacing w:val="0"/>
                <w:kern w:val="0"/>
                <w:position w:val="0"/>
                <w:szCs w:val="20"/>
                <w:lang w:eastAsia="lt-LT"/>
              </w:rPr>
              <w:t>C</w:t>
            </w:r>
            <w:r w:rsidR="00195954">
              <w:rPr>
                <w:color w:val="000000" w:themeColor="text1"/>
                <w:spacing w:val="0"/>
                <w:kern w:val="0"/>
                <w:position w:val="0"/>
                <w:szCs w:val="20"/>
                <w:lang w:eastAsia="lt-LT"/>
              </w:rPr>
              <w:t>i</w:t>
            </w:r>
            <w:r w:rsidRPr="00DA4D87">
              <w:rPr>
                <w:color w:val="000000" w:themeColor="text1"/>
                <w:spacing w:val="0"/>
                <w:kern w:val="0"/>
                <w:position w:val="0"/>
                <w:szCs w:val="20"/>
                <w:lang w:eastAsia="lt-LT"/>
              </w:rPr>
              <w:t>tomegalo</w:t>
            </w:r>
            <w:proofErr w:type="spellEnd"/>
            <w:r w:rsidRPr="00DA4D87">
              <w:rPr>
                <w:color w:val="000000" w:themeColor="text1"/>
                <w:spacing w:val="0"/>
                <w:kern w:val="0"/>
                <w:position w:val="0"/>
                <w:szCs w:val="20"/>
                <w:lang w:eastAsia="lt-LT"/>
              </w:rPr>
              <w:t xml:space="preserve">, </w:t>
            </w:r>
          </w:p>
          <w:p w14:paraId="6D6A97F5" w14:textId="4ED2D981" w:rsidR="00195954" w:rsidRDefault="005555DB" w:rsidP="005555DB">
            <w:pPr>
              <w:tabs>
                <w:tab w:val="left" w:pos="322"/>
              </w:tabs>
              <w:ind w:left="38"/>
              <w:rPr>
                <w:color w:val="000000" w:themeColor="text1"/>
                <w:spacing w:val="0"/>
                <w:kern w:val="0"/>
                <w:position w:val="0"/>
                <w:szCs w:val="20"/>
                <w:lang w:eastAsia="lt-LT"/>
              </w:rPr>
            </w:pPr>
            <w:proofErr w:type="spellStart"/>
            <w:r w:rsidRPr="00DA4D87">
              <w:rPr>
                <w:color w:val="000000" w:themeColor="text1"/>
                <w:spacing w:val="0"/>
                <w:kern w:val="0"/>
                <w:position w:val="0"/>
                <w:szCs w:val="20"/>
                <w:lang w:eastAsia="lt-LT"/>
              </w:rPr>
              <w:t>Enterovir</w:t>
            </w:r>
            <w:r w:rsidR="00052677">
              <w:rPr>
                <w:color w:val="000000" w:themeColor="text1"/>
                <w:spacing w:val="0"/>
                <w:kern w:val="0"/>
                <w:position w:val="0"/>
                <w:szCs w:val="20"/>
                <w:lang w:eastAsia="lt-LT"/>
              </w:rPr>
              <w:t>u</w:t>
            </w:r>
            <w:r w:rsidR="00195954">
              <w:rPr>
                <w:color w:val="000000" w:themeColor="text1"/>
                <w:spacing w:val="0"/>
                <w:kern w:val="0"/>
                <w:position w:val="0"/>
                <w:szCs w:val="20"/>
                <w:lang w:eastAsia="lt-LT"/>
              </w:rPr>
              <w:t>sa</w:t>
            </w:r>
            <w:r w:rsidRPr="00DA4D87">
              <w:rPr>
                <w:color w:val="000000" w:themeColor="text1"/>
                <w:spacing w:val="0"/>
                <w:kern w:val="0"/>
                <w:position w:val="0"/>
                <w:szCs w:val="20"/>
                <w:lang w:eastAsia="lt-LT"/>
              </w:rPr>
              <w:t>s</w:t>
            </w:r>
            <w:proofErr w:type="spellEnd"/>
            <w:r w:rsidRPr="00DA4D87">
              <w:rPr>
                <w:color w:val="000000" w:themeColor="text1"/>
                <w:spacing w:val="0"/>
                <w:kern w:val="0"/>
                <w:position w:val="0"/>
                <w:szCs w:val="20"/>
                <w:lang w:eastAsia="lt-LT"/>
              </w:rPr>
              <w:t xml:space="preserve">, </w:t>
            </w:r>
          </w:p>
          <w:p w14:paraId="5012CD9B" w14:textId="265D8957" w:rsidR="005555DB" w:rsidRDefault="005555DB" w:rsidP="005555DB">
            <w:pPr>
              <w:tabs>
                <w:tab w:val="left" w:pos="322"/>
              </w:tabs>
              <w:ind w:left="38"/>
              <w:rPr>
                <w:color w:val="000000" w:themeColor="text1"/>
                <w:spacing w:val="0"/>
                <w:kern w:val="0"/>
                <w:position w:val="0"/>
                <w:szCs w:val="20"/>
                <w:lang w:eastAsia="lt-LT"/>
              </w:rPr>
            </w:pPr>
            <w:proofErr w:type="spellStart"/>
            <w:r w:rsidRPr="00052677">
              <w:rPr>
                <w:i/>
                <w:iCs/>
                <w:color w:val="000000" w:themeColor="text1"/>
                <w:spacing w:val="0"/>
                <w:kern w:val="0"/>
                <w:position w:val="0"/>
                <w:szCs w:val="20"/>
                <w:lang w:eastAsia="lt-LT"/>
              </w:rPr>
              <w:t>Herpes</w:t>
            </w:r>
            <w:proofErr w:type="spellEnd"/>
            <w:r w:rsidRPr="00052677">
              <w:rPr>
                <w:i/>
                <w:iCs/>
                <w:color w:val="000000" w:themeColor="text1"/>
                <w:spacing w:val="0"/>
                <w:kern w:val="0"/>
                <w:position w:val="0"/>
                <w:szCs w:val="20"/>
                <w:lang w:eastAsia="lt-LT"/>
              </w:rPr>
              <w:t xml:space="preserve"> </w:t>
            </w:r>
            <w:proofErr w:type="spellStart"/>
            <w:r w:rsidRPr="00052677">
              <w:rPr>
                <w:i/>
                <w:iCs/>
                <w:color w:val="000000" w:themeColor="text1"/>
                <w:spacing w:val="0"/>
                <w:kern w:val="0"/>
                <w:position w:val="0"/>
                <w:szCs w:val="20"/>
                <w:lang w:eastAsia="lt-LT"/>
              </w:rPr>
              <w:t>simplex</w:t>
            </w:r>
            <w:proofErr w:type="spellEnd"/>
            <w:r w:rsidRPr="00DA4D87">
              <w:rPr>
                <w:color w:val="000000" w:themeColor="text1"/>
                <w:spacing w:val="0"/>
                <w:kern w:val="0"/>
                <w:position w:val="0"/>
                <w:szCs w:val="20"/>
                <w:lang w:eastAsia="lt-LT"/>
              </w:rPr>
              <w:t xml:space="preserve"> 1</w:t>
            </w:r>
            <w:r>
              <w:rPr>
                <w:color w:val="000000" w:themeColor="text1"/>
                <w:spacing w:val="0"/>
                <w:kern w:val="0"/>
                <w:position w:val="0"/>
                <w:szCs w:val="20"/>
                <w:lang w:eastAsia="lt-LT"/>
              </w:rPr>
              <w:t>, 2</w:t>
            </w:r>
            <w:r w:rsidRPr="00DA4D87">
              <w:rPr>
                <w:color w:val="000000" w:themeColor="text1"/>
                <w:spacing w:val="0"/>
                <w:kern w:val="0"/>
                <w:position w:val="0"/>
                <w:szCs w:val="20"/>
                <w:lang w:eastAsia="lt-LT"/>
              </w:rPr>
              <w:t>,</w:t>
            </w:r>
            <w:r>
              <w:rPr>
                <w:color w:val="000000" w:themeColor="text1"/>
                <w:spacing w:val="0"/>
                <w:kern w:val="0"/>
                <w:position w:val="0"/>
                <w:szCs w:val="20"/>
                <w:lang w:eastAsia="lt-LT"/>
              </w:rPr>
              <w:t xml:space="preserve"> 6,</w:t>
            </w:r>
          </w:p>
          <w:p w14:paraId="04CBE1C8" w14:textId="7D8FE5D6" w:rsidR="005555DB" w:rsidRDefault="00195954" w:rsidP="005555DB">
            <w:pPr>
              <w:tabs>
                <w:tab w:val="left" w:pos="322"/>
              </w:tabs>
              <w:ind w:left="38"/>
              <w:rPr>
                <w:color w:val="000000" w:themeColor="text1"/>
                <w:spacing w:val="0"/>
                <w:kern w:val="0"/>
                <w:position w:val="0"/>
                <w:szCs w:val="20"/>
                <w:lang w:eastAsia="lt-LT"/>
              </w:rPr>
            </w:pPr>
            <w:r>
              <w:rPr>
                <w:color w:val="000000" w:themeColor="text1"/>
                <w:spacing w:val="0"/>
                <w:kern w:val="0"/>
                <w:position w:val="0"/>
                <w:szCs w:val="20"/>
                <w:lang w:eastAsia="lt-LT"/>
              </w:rPr>
              <w:t>Žmogaus</w:t>
            </w:r>
            <w:r w:rsidR="005555DB" w:rsidRPr="00DA4D87">
              <w:rPr>
                <w:color w:val="000000" w:themeColor="text1"/>
                <w:spacing w:val="0"/>
                <w:kern w:val="0"/>
                <w:position w:val="0"/>
                <w:szCs w:val="20"/>
                <w:lang w:eastAsia="lt-LT"/>
              </w:rPr>
              <w:t xml:space="preserve"> </w:t>
            </w:r>
            <w:proofErr w:type="spellStart"/>
            <w:r w:rsidR="005555DB" w:rsidRPr="00DA4D87">
              <w:rPr>
                <w:color w:val="000000" w:themeColor="text1"/>
                <w:spacing w:val="0"/>
                <w:kern w:val="0"/>
                <w:position w:val="0"/>
                <w:szCs w:val="20"/>
                <w:lang w:eastAsia="lt-LT"/>
              </w:rPr>
              <w:t>parechovirus</w:t>
            </w:r>
            <w:r>
              <w:rPr>
                <w:color w:val="000000" w:themeColor="text1"/>
                <w:spacing w:val="0"/>
                <w:kern w:val="0"/>
                <w:position w:val="0"/>
                <w:szCs w:val="20"/>
                <w:lang w:eastAsia="lt-LT"/>
              </w:rPr>
              <w:t>as</w:t>
            </w:r>
            <w:proofErr w:type="spellEnd"/>
            <w:r w:rsidR="005555DB" w:rsidRPr="00DA4D87">
              <w:rPr>
                <w:color w:val="000000" w:themeColor="text1"/>
                <w:spacing w:val="0"/>
                <w:kern w:val="0"/>
                <w:position w:val="0"/>
                <w:szCs w:val="20"/>
                <w:lang w:eastAsia="lt-LT"/>
              </w:rPr>
              <w:t xml:space="preserve">, </w:t>
            </w:r>
          </w:p>
          <w:p w14:paraId="1194A1DE" w14:textId="0E12767A" w:rsidR="005555DB" w:rsidRPr="00052677" w:rsidRDefault="005555DB" w:rsidP="005555DB">
            <w:pPr>
              <w:tabs>
                <w:tab w:val="left" w:pos="322"/>
              </w:tabs>
              <w:ind w:left="38"/>
              <w:rPr>
                <w:i/>
                <w:iCs/>
                <w:color w:val="000000" w:themeColor="text1"/>
                <w:spacing w:val="0"/>
                <w:kern w:val="0"/>
                <w:position w:val="0"/>
                <w:szCs w:val="20"/>
                <w:lang w:eastAsia="lt-LT"/>
              </w:rPr>
            </w:pPr>
            <w:proofErr w:type="spellStart"/>
            <w:r w:rsidRPr="00052677">
              <w:rPr>
                <w:i/>
                <w:iCs/>
                <w:color w:val="000000" w:themeColor="text1"/>
                <w:spacing w:val="0"/>
                <w:kern w:val="0"/>
                <w:position w:val="0"/>
                <w:szCs w:val="20"/>
                <w:lang w:eastAsia="lt-LT"/>
              </w:rPr>
              <w:t>Varicella</w:t>
            </w:r>
            <w:proofErr w:type="spellEnd"/>
            <w:r w:rsidRPr="00052677">
              <w:rPr>
                <w:i/>
                <w:iCs/>
                <w:color w:val="000000" w:themeColor="text1"/>
                <w:spacing w:val="0"/>
                <w:kern w:val="0"/>
                <w:position w:val="0"/>
                <w:szCs w:val="20"/>
                <w:lang w:eastAsia="lt-LT"/>
              </w:rPr>
              <w:t xml:space="preserve"> </w:t>
            </w:r>
            <w:proofErr w:type="spellStart"/>
            <w:r w:rsidRPr="00052677">
              <w:rPr>
                <w:i/>
                <w:iCs/>
                <w:color w:val="000000" w:themeColor="text1"/>
                <w:spacing w:val="0"/>
                <w:kern w:val="0"/>
                <w:position w:val="0"/>
                <w:szCs w:val="20"/>
                <w:lang w:eastAsia="lt-LT"/>
              </w:rPr>
              <w:t>zoster</w:t>
            </w:r>
            <w:proofErr w:type="spellEnd"/>
            <w:r w:rsidRPr="00052677">
              <w:rPr>
                <w:i/>
                <w:iCs/>
                <w:color w:val="000000" w:themeColor="text1"/>
                <w:spacing w:val="0"/>
                <w:kern w:val="0"/>
                <w:position w:val="0"/>
                <w:szCs w:val="20"/>
                <w:lang w:eastAsia="lt-LT"/>
              </w:rPr>
              <w:t>,</w:t>
            </w:r>
          </w:p>
          <w:p w14:paraId="27B3D63D" w14:textId="3DAAC03F" w:rsidR="00B34CC8" w:rsidRPr="002658CD" w:rsidRDefault="005555DB" w:rsidP="005555DB">
            <w:pPr>
              <w:tabs>
                <w:tab w:val="left" w:pos="322"/>
              </w:tabs>
              <w:rPr>
                <w:b/>
                <w:bCs/>
                <w:color w:val="000000" w:themeColor="text1"/>
                <w:spacing w:val="0"/>
                <w:kern w:val="0"/>
                <w:position w:val="0"/>
                <w:szCs w:val="20"/>
                <w:lang w:eastAsia="lt-LT"/>
              </w:rPr>
            </w:pPr>
            <w:r w:rsidRPr="00DA4D87">
              <w:rPr>
                <w:color w:val="000000" w:themeColor="text1"/>
                <w:spacing w:val="0"/>
                <w:kern w:val="0"/>
                <w:position w:val="0"/>
                <w:szCs w:val="20"/>
                <w:lang w:eastAsia="lt-LT"/>
              </w:rPr>
              <w:t xml:space="preserve"> </w:t>
            </w:r>
            <w:r w:rsidR="002658CD" w:rsidRPr="002658CD">
              <w:rPr>
                <w:b/>
                <w:bCs/>
                <w:color w:val="000000" w:themeColor="text1"/>
                <w:spacing w:val="0"/>
                <w:kern w:val="0"/>
                <w:position w:val="0"/>
                <w:szCs w:val="20"/>
                <w:lang w:eastAsia="lt-LT"/>
              </w:rPr>
              <w:t>g</w:t>
            </w:r>
            <w:r w:rsidR="00B34CC8" w:rsidRPr="002658CD">
              <w:rPr>
                <w:b/>
                <w:bCs/>
                <w:color w:val="000000" w:themeColor="text1"/>
                <w:spacing w:val="0"/>
                <w:kern w:val="0"/>
                <w:position w:val="0"/>
                <w:szCs w:val="20"/>
                <w:lang w:eastAsia="lt-LT"/>
              </w:rPr>
              <w:t>rybai:</w:t>
            </w:r>
          </w:p>
          <w:p w14:paraId="13275AC8" w14:textId="244C8C6C" w:rsidR="005555DB" w:rsidRPr="00DA4D87" w:rsidRDefault="005555DB" w:rsidP="005555DB">
            <w:pPr>
              <w:tabs>
                <w:tab w:val="left" w:pos="322"/>
              </w:tabs>
              <w:rPr>
                <w:rStyle w:val="Knygospavadinimas"/>
                <w:b w:val="0"/>
                <w:bCs w:val="0"/>
                <w:i w:val="0"/>
                <w:iCs w:val="0"/>
                <w:color w:val="000000" w:themeColor="text1"/>
              </w:rPr>
            </w:pPr>
            <w:proofErr w:type="spellStart"/>
            <w:r w:rsidRPr="00052677">
              <w:rPr>
                <w:i/>
                <w:iCs/>
                <w:color w:val="000000" w:themeColor="text1"/>
                <w:spacing w:val="0"/>
                <w:kern w:val="0"/>
                <w:position w:val="0"/>
                <w:szCs w:val="20"/>
                <w:lang w:eastAsia="lt-LT"/>
              </w:rPr>
              <w:t>Cryptococcus</w:t>
            </w:r>
            <w:proofErr w:type="spellEnd"/>
            <w:r w:rsidRPr="00052677">
              <w:rPr>
                <w:i/>
                <w:iCs/>
                <w:color w:val="000000" w:themeColor="text1"/>
                <w:spacing w:val="0"/>
                <w:kern w:val="0"/>
                <w:position w:val="0"/>
                <w:szCs w:val="20"/>
                <w:lang w:eastAsia="lt-LT"/>
              </w:rPr>
              <w:t xml:space="preserve"> </w:t>
            </w:r>
            <w:proofErr w:type="spellStart"/>
            <w:r w:rsidRPr="00052677">
              <w:rPr>
                <w:i/>
                <w:iCs/>
                <w:color w:val="000000" w:themeColor="text1"/>
                <w:spacing w:val="0"/>
                <w:kern w:val="0"/>
                <w:position w:val="0"/>
                <w:szCs w:val="20"/>
                <w:lang w:eastAsia="lt-LT"/>
              </w:rPr>
              <w:t>neoformans</w:t>
            </w:r>
            <w:proofErr w:type="spellEnd"/>
            <w:r w:rsidRPr="00052677">
              <w:rPr>
                <w:i/>
                <w:iCs/>
                <w:color w:val="000000" w:themeColor="text1"/>
                <w:spacing w:val="0"/>
                <w:kern w:val="0"/>
                <w:position w:val="0"/>
                <w:szCs w:val="20"/>
                <w:lang w:eastAsia="lt-LT"/>
              </w:rPr>
              <w:t>/</w:t>
            </w:r>
            <w:proofErr w:type="spellStart"/>
            <w:r w:rsidRPr="00052677">
              <w:rPr>
                <w:i/>
                <w:iCs/>
                <w:color w:val="000000" w:themeColor="text1"/>
                <w:spacing w:val="0"/>
                <w:kern w:val="0"/>
                <w:position w:val="0"/>
                <w:szCs w:val="20"/>
                <w:lang w:eastAsia="lt-LT"/>
              </w:rPr>
              <w:t>gattii</w:t>
            </w:r>
            <w:proofErr w:type="spellEnd"/>
            <w:r w:rsidRPr="00DA4D87">
              <w:rPr>
                <w:rStyle w:val="Knygospavadinimas"/>
                <w:b w:val="0"/>
                <w:bCs w:val="0"/>
                <w:i w:val="0"/>
                <w:iCs w:val="0"/>
                <w:color w:val="000000" w:themeColor="text1"/>
              </w:rPr>
              <w:t>.</w:t>
            </w:r>
          </w:p>
          <w:p w14:paraId="6F49041F" w14:textId="77777777" w:rsidR="005555DB" w:rsidRPr="009E63C1" w:rsidRDefault="005555DB" w:rsidP="005555DB">
            <w:pPr>
              <w:ind w:left="360"/>
              <w:rPr>
                <w:bCs/>
                <w:color w:val="00000A"/>
                <w:spacing w:val="0"/>
                <w:kern w:val="0"/>
                <w:position w:val="0"/>
                <w:szCs w:val="20"/>
                <w:lang w:eastAsia="lt-LT"/>
              </w:rPr>
            </w:pPr>
          </w:p>
        </w:tc>
        <w:tc>
          <w:tcPr>
            <w:tcW w:w="927" w:type="dxa"/>
            <w:tcBorders>
              <w:top w:val="single" w:sz="4" w:space="0" w:color="auto"/>
              <w:left w:val="single" w:sz="4" w:space="0" w:color="auto"/>
              <w:bottom w:val="single" w:sz="4" w:space="0" w:color="auto"/>
              <w:right w:val="single" w:sz="4" w:space="0" w:color="auto"/>
            </w:tcBorders>
            <w:vAlign w:val="center"/>
          </w:tcPr>
          <w:p w14:paraId="5F301EA2" w14:textId="09E39631" w:rsidR="005555DB" w:rsidRPr="009E63C1" w:rsidRDefault="005555DB" w:rsidP="005555DB">
            <w:pPr>
              <w:jc w:val="center"/>
              <w:rPr>
                <w:bCs/>
                <w:color w:val="00000A"/>
                <w:spacing w:val="0"/>
                <w:kern w:val="0"/>
                <w:position w:val="0"/>
                <w:szCs w:val="20"/>
                <w:lang w:eastAsia="lt-LT"/>
              </w:rPr>
            </w:pPr>
            <w:r>
              <w:rPr>
                <w:bCs/>
                <w:color w:val="00000A"/>
                <w:spacing w:val="0"/>
                <w:kern w:val="0"/>
                <w:position w:val="0"/>
                <w:szCs w:val="20"/>
                <w:lang w:eastAsia="lt-LT"/>
              </w:rPr>
              <w:t>Tyrimas</w:t>
            </w:r>
          </w:p>
        </w:tc>
        <w:tc>
          <w:tcPr>
            <w:tcW w:w="1158" w:type="dxa"/>
            <w:gridSpan w:val="2"/>
            <w:tcBorders>
              <w:top w:val="single" w:sz="4" w:space="0" w:color="auto"/>
              <w:left w:val="single" w:sz="4" w:space="0" w:color="auto"/>
              <w:bottom w:val="single" w:sz="4" w:space="0" w:color="auto"/>
              <w:right w:val="single" w:sz="4" w:space="0" w:color="auto"/>
            </w:tcBorders>
            <w:noWrap/>
            <w:vAlign w:val="center"/>
          </w:tcPr>
          <w:p w14:paraId="7B0593B0" w14:textId="47D8BAF1" w:rsidR="005555DB" w:rsidRPr="00AC0832" w:rsidRDefault="000F6929" w:rsidP="005555DB">
            <w:pPr>
              <w:jc w:val="center"/>
              <w:rPr>
                <w:b/>
                <w:bCs/>
                <w:color w:val="000000" w:themeColor="text1"/>
                <w:spacing w:val="0"/>
                <w:kern w:val="0"/>
                <w:position w:val="0"/>
                <w:szCs w:val="20"/>
                <w:lang w:eastAsia="lt-LT"/>
              </w:rPr>
            </w:pPr>
            <w:r>
              <w:rPr>
                <w:bCs/>
                <w:color w:val="000000" w:themeColor="text1"/>
                <w:spacing w:val="0"/>
                <w:kern w:val="0"/>
                <w:position w:val="0"/>
                <w:szCs w:val="20"/>
                <w:lang w:eastAsia="lt-LT"/>
              </w:rPr>
              <w:t>100</w:t>
            </w:r>
          </w:p>
          <w:p w14:paraId="541412FA" w14:textId="77777777" w:rsidR="005555DB" w:rsidRPr="009E63C1" w:rsidRDefault="005555DB" w:rsidP="005555DB">
            <w:pPr>
              <w:jc w:val="center"/>
              <w:rPr>
                <w:bCs/>
                <w:color w:val="000000" w:themeColor="text1"/>
                <w:spacing w:val="0"/>
                <w:kern w:val="0"/>
                <w:position w:val="0"/>
                <w:szCs w:val="20"/>
                <w:lang w:eastAsia="lt-LT"/>
              </w:rPr>
            </w:pPr>
          </w:p>
        </w:tc>
        <w:tc>
          <w:tcPr>
            <w:tcW w:w="107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2128F0C4" w14:textId="77777777" w:rsidR="005555DB" w:rsidRPr="005A0B0B" w:rsidRDefault="005555DB" w:rsidP="005555DB">
            <w:pPr>
              <w:jc w:val="center"/>
              <w:rPr>
                <w:color w:val="00000A"/>
                <w:spacing w:val="0"/>
                <w:kern w:val="0"/>
                <w:position w:val="0"/>
                <w:szCs w:val="20"/>
                <w:lang w:eastAsia="lt-LT"/>
              </w:rPr>
            </w:pPr>
          </w:p>
        </w:tc>
        <w:tc>
          <w:tcPr>
            <w:tcW w:w="99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3AA950EA" w14:textId="77777777" w:rsidR="005555DB" w:rsidRPr="005A0B0B" w:rsidRDefault="005555DB" w:rsidP="005555DB">
            <w:pPr>
              <w:jc w:val="center"/>
              <w:rPr>
                <w:color w:val="00000A"/>
                <w:spacing w:val="0"/>
                <w:kern w:val="0"/>
                <w:position w:val="0"/>
                <w:szCs w:val="20"/>
                <w:lang w:eastAsia="lt-LT"/>
              </w:rPr>
            </w:pPr>
          </w:p>
        </w:tc>
        <w:tc>
          <w:tcPr>
            <w:tcW w:w="111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920650" w14:textId="39E1F62C" w:rsidR="005555DB" w:rsidRPr="005A0B0B" w:rsidRDefault="005555DB" w:rsidP="005555DB">
            <w:pPr>
              <w:jc w:val="center"/>
              <w:rPr>
                <w:color w:val="00000A"/>
                <w:spacing w:val="0"/>
                <w:kern w:val="0"/>
                <w:position w:val="0"/>
                <w:szCs w:val="20"/>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5908F4B7" w14:textId="77777777" w:rsidR="005555DB" w:rsidRPr="005A0B0B" w:rsidRDefault="005555DB" w:rsidP="005555DB">
            <w:pPr>
              <w:jc w:val="center"/>
              <w:rPr>
                <w:color w:val="00000A"/>
                <w:spacing w:val="0"/>
                <w:kern w:val="0"/>
                <w:position w:val="0"/>
                <w:szCs w:val="20"/>
                <w:lang w:eastAsia="lt-LT"/>
              </w:rPr>
            </w:pP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47A0FF86" w14:textId="414CC9AE" w:rsidR="005555DB" w:rsidRPr="005A0B0B" w:rsidRDefault="005555DB" w:rsidP="005555DB">
            <w:pPr>
              <w:jc w:val="center"/>
              <w:rPr>
                <w:b/>
                <w:bCs/>
                <w:color w:val="993300"/>
                <w:spacing w:val="0"/>
                <w:kern w:val="0"/>
                <w:position w:val="0"/>
                <w:szCs w:val="20"/>
                <w:lang w:eastAsia="lt-LT"/>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067798DE" w14:textId="4BB47E47" w:rsidR="005555DB" w:rsidRPr="005A0B0B" w:rsidRDefault="005555DB" w:rsidP="005555DB">
            <w:pPr>
              <w:jc w:val="center"/>
              <w:rPr>
                <w:color w:val="00000A"/>
                <w:spacing w:val="0"/>
                <w:kern w:val="0"/>
                <w:position w:val="0"/>
                <w:szCs w:val="20"/>
                <w:lang w:eastAsia="lt-LT"/>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302051" w14:textId="77777777" w:rsidR="005555DB" w:rsidRPr="005A0B0B" w:rsidRDefault="005555DB" w:rsidP="005555DB">
            <w:pPr>
              <w:jc w:val="center"/>
              <w:rPr>
                <w:color w:val="00000A"/>
                <w:spacing w:val="0"/>
                <w:kern w:val="0"/>
                <w:position w:val="0"/>
                <w:szCs w:val="20"/>
                <w:lang w:eastAsia="lt-LT"/>
              </w:rPr>
            </w:pPr>
          </w:p>
        </w:tc>
      </w:tr>
      <w:tr w:rsidR="009F0201" w:rsidRPr="005A0B0B" w14:paraId="7E9C3CA5" w14:textId="77777777" w:rsidTr="009E63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765"/>
        </w:trPr>
        <w:tc>
          <w:tcPr>
            <w:tcW w:w="696" w:type="dxa"/>
            <w:gridSpan w:val="2"/>
            <w:tcBorders>
              <w:top w:val="single" w:sz="4" w:space="0" w:color="auto"/>
              <w:left w:val="single" w:sz="4" w:space="0" w:color="auto"/>
              <w:bottom w:val="single" w:sz="4" w:space="0" w:color="auto"/>
              <w:right w:val="single" w:sz="4" w:space="0" w:color="auto"/>
            </w:tcBorders>
            <w:noWrap/>
            <w:vAlign w:val="center"/>
          </w:tcPr>
          <w:p w14:paraId="75ED4016" w14:textId="0A1B5E24" w:rsidR="009F0201" w:rsidRPr="00235F31" w:rsidRDefault="009F0201" w:rsidP="009F0201">
            <w:pPr>
              <w:rPr>
                <w:rStyle w:val="Knygospavadinimas"/>
                <w:b w:val="0"/>
                <w:bCs w:val="0"/>
                <w:i w:val="0"/>
                <w:iCs w:val="0"/>
              </w:rPr>
            </w:pPr>
            <w:r w:rsidRPr="00235F31">
              <w:rPr>
                <w:rStyle w:val="Knygospavadinimas"/>
                <w:b w:val="0"/>
                <w:bCs w:val="0"/>
                <w:i w:val="0"/>
                <w:iCs w:val="0"/>
              </w:rPr>
              <w:t>2.</w:t>
            </w:r>
            <w:r>
              <w:rPr>
                <w:rStyle w:val="Knygospavadinimas"/>
                <w:b w:val="0"/>
                <w:bCs w:val="0"/>
                <w:i w:val="0"/>
                <w:iCs w:val="0"/>
              </w:rPr>
              <w:t>1</w:t>
            </w:r>
            <w:r w:rsidRPr="00235F31">
              <w:rPr>
                <w:rStyle w:val="Knygospavadinimas"/>
                <w:b w:val="0"/>
                <w:bCs w:val="0"/>
                <w:i w:val="0"/>
                <w:iCs w:val="0"/>
              </w:rPr>
              <w:t>.</w:t>
            </w:r>
            <w:r>
              <w:rPr>
                <w:rStyle w:val="Knygospavadinimas"/>
                <w:b w:val="0"/>
                <w:bCs w:val="0"/>
                <w:i w:val="0"/>
                <w:iCs w:val="0"/>
              </w:rPr>
              <w:t>2</w:t>
            </w:r>
            <w:r w:rsidRPr="00235F31">
              <w:rPr>
                <w:rStyle w:val="Knygospavadinimas"/>
                <w:b w:val="0"/>
                <w:bCs w:val="0"/>
                <w:i w:val="0"/>
                <w:iCs w:val="0"/>
              </w:rPr>
              <w:t>.</w:t>
            </w:r>
          </w:p>
        </w:tc>
        <w:tc>
          <w:tcPr>
            <w:tcW w:w="2146" w:type="dxa"/>
            <w:gridSpan w:val="2"/>
            <w:tcBorders>
              <w:top w:val="single" w:sz="4" w:space="0" w:color="auto"/>
              <w:left w:val="single" w:sz="4" w:space="0" w:color="auto"/>
              <w:bottom w:val="single" w:sz="4" w:space="0" w:color="auto"/>
              <w:right w:val="single" w:sz="4" w:space="0" w:color="auto"/>
            </w:tcBorders>
          </w:tcPr>
          <w:p w14:paraId="29C076B1" w14:textId="6044756F" w:rsidR="009F0201" w:rsidRPr="00235F31" w:rsidRDefault="009F0201" w:rsidP="009F0201">
            <w:pPr>
              <w:rPr>
                <w:rStyle w:val="Knygospavadinimas"/>
                <w:b w:val="0"/>
                <w:bCs w:val="0"/>
                <w:i w:val="0"/>
                <w:iCs w:val="0"/>
                <w:highlight w:val="yellow"/>
              </w:rPr>
            </w:pPr>
            <w:r w:rsidRPr="00C338B0">
              <w:rPr>
                <w:rStyle w:val="Knygospavadinimas"/>
                <w:b w:val="0"/>
                <w:bCs w:val="0"/>
                <w:i w:val="0"/>
                <w:iCs w:val="0"/>
              </w:rPr>
              <w:t>Žarnyno</w:t>
            </w:r>
            <w:r>
              <w:rPr>
                <w:rStyle w:val="Knygospavadinimas"/>
                <w:b w:val="0"/>
                <w:bCs w:val="0"/>
                <w:i w:val="0"/>
                <w:iCs w:val="0"/>
              </w:rPr>
              <w:t xml:space="preserve"> </w:t>
            </w:r>
            <w:r w:rsidRPr="00235F31">
              <w:rPr>
                <w:rStyle w:val="Knygospavadinimas"/>
                <w:b w:val="0"/>
                <w:bCs w:val="0"/>
                <w:i w:val="0"/>
                <w:iCs w:val="0"/>
              </w:rPr>
              <w:t xml:space="preserve">infekcijų sukėlėjų nustatymas </w:t>
            </w:r>
          </w:p>
        </w:tc>
        <w:tc>
          <w:tcPr>
            <w:tcW w:w="3261" w:type="dxa"/>
            <w:gridSpan w:val="3"/>
            <w:tcBorders>
              <w:top w:val="single" w:sz="4" w:space="0" w:color="auto"/>
              <w:left w:val="single" w:sz="4" w:space="0" w:color="auto"/>
              <w:bottom w:val="single" w:sz="4" w:space="0" w:color="auto"/>
              <w:right w:val="single" w:sz="4" w:space="0" w:color="auto"/>
            </w:tcBorders>
          </w:tcPr>
          <w:p w14:paraId="424C57B3" w14:textId="77777777" w:rsidR="009F0201" w:rsidRDefault="009F0201" w:rsidP="009F0201">
            <w:pPr>
              <w:tabs>
                <w:tab w:val="left" w:pos="322"/>
              </w:tabs>
              <w:ind w:left="38"/>
              <w:rPr>
                <w:color w:val="000000" w:themeColor="text1"/>
                <w:spacing w:val="0"/>
                <w:kern w:val="0"/>
                <w:position w:val="0"/>
                <w:szCs w:val="20"/>
                <w:lang w:eastAsia="lt-LT"/>
              </w:rPr>
            </w:pPr>
            <w:r w:rsidRPr="009E63C1">
              <w:rPr>
                <w:bCs/>
                <w:color w:val="00000A"/>
                <w:spacing w:val="0"/>
                <w:kern w:val="0"/>
                <w:position w:val="0"/>
                <w:szCs w:val="20"/>
                <w:lang w:eastAsia="lt-LT"/>
              </w:rPr>
              <w:t xml:space="preserve">Iš </w:t>
            </w:r>
            <w:r>
              <w:rPr>
                <w:bCs/>
                <w:color w:val="00000A"/>
                <w:spacing w:val="0"/>
                <w:kern w:val="0"/>
                <w:position w:val="0"/>
                <w:szCs w:val="20"/>
                <w:lang w:eastAsia="lt-LT"/>
              </w:rPr>
              <w:t>išmatų</w:t>
            </w:r>
            <w:r w:rsidRPr="009E63C1">
              <w:rPr>
                <w:bCs/>
                <w:color w:val="00000A"/>
                <w:spacing w:val="0"/>
                <w:kern w:val="0"/>
                <w:position w:val="0"/>
                <w:szCs w:val="20"/>
                <w:lang w:eastAsia="lt-LT"/>
              </w:rPr>
              <w:t xml:space="preserve"> nustatom</w:t>
            </w:r>
            <w:r>
              <w:rPr>
                <w:bCs/>
                <w:color w:val="00000A"/>
                <w:spacing w:val="0"/>
                <w:kern w:val="0"/>
                <w:position w:val="0"/>
                <w:szCs w:val="20"/>
                <w:lang w:eastAsia="lt-LT"/>
              </w:rPr>
              <w:t>a</w:t>
            </w:r>
            <w:r w:rsidRPr="009E63C1">
              <w:rPr>
                <w:bCs/>
                <w:color w:val="00000A"/>
                <w:spacing w:val="0"/>
                <w:kern w:val="0"/>
                <w:position w:val="0"/>
                <w:szCs w:val="20"/>
                <w:lang w:eastAsia="lt-LT"/>
              </w:rPr>
              <w:t xml:space="preserve"> </w:t>
            </w:r>
            <w:r>
              <w:rPr>
                <w:color w:val="000000" w:themeColor="text1"/>
                <w:spacing w:val="0"/>
                <w:kern w:val="0"/>
                <w:position w:val="0"/>
                <w:szCs w:val="20"/>
                <w:lang w:eastAsia="lt-LT"/>
              </w:rPr>
              <w:t xml:space="preserve">šie ir daugiau mikroorganizmų - </w:t>
            </w:r>
          </w:p>
          <w:p w14:paraId="7B2D7197" w14:textId="5E0B0832" w:rsidR="009F0201" w:rsidRPr="002658CD" w:rsidRDefault="009F0201" w:rsidP="009F0201">
            <w:pPr>
              <w:ind w:left="28"/>
              <w:rPr>
                <w:b/>
                <w:color w:val="00000A"/>
                <w:spacing w:val="0"/>
                <w:kern w:val="0"/>
                <w:position w:val="0"/>
                <w:szCs w:val="20"/>
                <w:lang w:eastAsia="lt-LT"/>
              </w:rPr>
            </w:pPr>
            <w:r w:rsidRPr="002658CD">
              <w:rPr>
                <w:b/>
                <w:color w:val="00000A"/>
                <w:spacing w:val="0"/>
                <w:kern w:val="0"/>
                <w:position w:val="0"/>
                <w:szCs w:val="20"/>
                <w:lang w:eastAsia="lt-LT"/>
              </w:rPr>
              <w:t xml:space="preserve">bakterijos: </w:t>
            </w:r>
          </w:p>
          <w:p w14:paraId="18EBAE3C" w14:textId="6C7FE937" w:rsidR="009F0201" w:rsidRPr="002658CD" w:rsidRDefault="009F0201" w:rsidP="009F0201">
            <w:pPr>
              <w:ind w:left="28"/>
              <w:rPr>
                <w:bCs/>
                <w:i/>
                <w:iCs/>
                <w:color w:val="00000A"/>
                <w:spacing w:val="0"/>
                <w:kern w:val="0"/>
                <w:position w:val="0"/>
                <w:szCs w:val="20"/>
                <w:lang w:eastAsia="lt-LT"/>
              </w:rPr>
            </w:pPr>
            <w:proofErr w:type="spellStart"/>
            <w:r w:rsidRPr="000F1A77">
              <w:rPr>
                <w:bCs/>
                <w:i/>
                <w:iCs/>
                <w:color w:val="00000A"/>
                <w:spacing w:val="0"/>
                <w:kern w:val="0"/>
                <w:position w:val="0"/>
                <w:szCs w:val="20"/>
                <w:lang w:eastAsia="lt-LT"/>
              </w:rPr>
              <w:t>Campylobacter</w:t>
            </w:r>
            <w:proofErr w:type="spellEnd"/>
            <w:r w:rsidRPr="000F1A77">
              <w:rPr>
                <w:bCs/>
                <w:color w:val="00000A"/>
                <w:spacing w:val="0"/>
                <w:kern w:val="0"/>
                <w:position w:val="0"/>
                <w:szCs w:val="20"/>
                <w:lang w:eastAsia="lt-LT"/>
              </w:rPr>
              <w:t xml:space="preserve"> </w:t>
            </w:r>
            <w:r w:rsidRPr="002658CD">
              <w:rPr>
                <w:bCs/>
                <w:i/>
                <w:iCs/>
                <w:color w:val="00000A"/>
                <w:spacing w:val="0"/>
                <w:kern w:val="0"/>
                <w:position w:val="0"/>
                <w:szCs w:val="20"/>
                <w:lang w:eastAsia="lt-LT"/>
              </w:rPr>
              <w:t>(</w:t>
            </w:r>
            <w:proofErr w:type="spellStart"/>
            <w:r w:rsidRPr="002658CD">
              <w:rPr>
                <w:bCs/>
                <w:i/>
                <w:iCs/>
                <w:color w:val="00000A"/>
                <w:spacing w:val="0"/>
                <w:kern w:val="0"/>
                <w:position w:val="0"/>
                <w:szCs w:val="20"/>
                <w:lang w:eastAsia="lt-LT"/>
              </w:rPr>
              <w:t>jejuni</w:t>
            </w:r>
            <w:proofErr w:type="spellEnd"/>
            <w:r w:rsidRPr="002658CD">
              <w:rPr>
                <w:bCs/>
                <w:i/>
                <w:iCs/>
                <w:color w:val="00000A"/>
                <w:spacing w:val="0"/>
                <w:kern w:val="0"/>
                <w:position w:val="0"/>
                <w:szCs w:val="20"/>
                <w:lang w:eastAsia="lt-LT"/>
              </w:rPr>
              <w:t xml:space="preserve">, coli, </w:t>
            </w:r>
            <w:proofErr w:type="spellStart"/>
            <w:r w:rsidRPr="002658CD">
              <w:rPr>
                <w:bCs/>
                <w:i/>
                <w:iCs/>
                <w:color w:val="00000A"/>
                <w:spacing w:val="0"/>
                <w:kern w:val="0"/>
                <w:position w:val="0"/>
                <w:szCs w:val="20"/>
                <w:lang w:eastAsia="lt-LT"/>
              </w:rPr>
              <w:t>upsaliensis</w:t>
            </w:r>
            <w:proofErr w:type="spellEnd"/>
            <w:r w:rsidRPr="002658CD">
              <w:rPr>
                <w:bCs/>
                <w:i/>
                <w:iCs/>
                <w:color w:val="00000A"/>
                <w:spacing w:val="0"/>
                <w:kern w:val="0"/>
                <w:position w:val="0"/>
                <w:szCs w:val="20"/>
                <w:lang w:eastAsia="lt-LT"/>
              </w:rPr>
              <w:t xml:space="preserve">), </w:t>
            </w:r>
          </w:p>
          <w:p w14:paraId="0EF3A0C2" w14:textId="02CF0AFE" w:rsidR="009F0201" w:rsidRPr="002658CD" w:rsidRDefault="009F0201" w:rsidP="009F0201">
            <w:pPr>
              <w:ind w:left="28"/>
              <w:rPr>
                <w:bCs/>
                <w:i/>
                <w:iCs/>
                <w:color w:val="00000A"/>
                <w:spacing w:val="0"/>
                <w:kern w:val="0"/>
                <w:position w:val="0"/>
                <w:szCs w:val="20"/>
                <w:lang w:eastAsia="lt-LT"/>
              </w:rPr>
            </w:pPr>
            <w:r w:rsidRPr="002658CD">
              <w:rPr>
                <w:bCs/>
                <w:i/>
                <w:iCs/>
                <w:color w:val="00000A"/>
                <w:spacing w:val="0"/>
                <w:kern w:val="0"/>
                <w:position w:val="0"/>
                <w:szCs w:val="20"/>
                <w:lang w:eastAsia="lt-LT"/>
              </w:rPr>
              <w:lastRenderedPageBreak/>
              <w:t xml:space="preserve">C. </w:t>
            </w:r>
            <w:proofErr w:type="spellStart"/>
            <w:r w:rsidRPr="002658CD">
              <w:rPr>
                <w:bCs/>
                <w:i/>
                <w:iCs/>
                <w:color w:val="00000A"/>
                <w:spacing w:val="0"/>
                <w:kern w:val="0"/>
                <w:position w:val="0"/>
                <w:szCs w:val="20"/>
                <w:lang w:eastAsia="lt-LT"/>
              </w:rPr>
              <w:t>difficile</w:t>
            </w:r>
            <w:proofErr w:type="spellEnd"/>
            <w:r w:rsidRPr="002658CD">
              <w:rPr>
                <w:bCs/>
                <w:color w:val="00000A"/>
                <w:spacing w:val="0"/>
                <w:kern w:val="0"/>
                <w:position w:val="0"/>
                <w:szCs w:val="20"/>
                <w:lang w:eastAsia="lt-LT"/>
              </w:rPr>
              <w:t xml:space="preserve"> (toksinas A/B), </w:t>
            </w:r>
            <w:proofErr w:type="spellStart"/>
            <w:r w:rsidRPr="002658CD">
              <w:rPr>
                <w:bCs/>
                <w:i/>
                <w:iCs/>
                <w:color w:val="00000A"/>
                <w:spacing w:val="0"/>
                <w:kern w:val="0"/>
                <w:position w:val="0"/>
                <w:szCs w:val="20"/>
                <w:lang w:eastAsia="lt-LT"/>
              </w:rPr>
              <w:t>Plesiomonas</w:t>
            </w:r>
            <w:proofErr w:type="spellEnd"/>
            <w:r w:rsidRPr="002658CD">
              <w:rPr>
                <w:bCs/>
                <w:i/>
                <w:iCs/>
                <w:color w:val="00000A"/>
                <w:spacing w:val="0"/>
                <w:kern w:val="0"/>
                <w:position w:val="0"/>
                <w:szCs w:val="20"/>
                <w:lang w:eastAsia="lt-LT"/>
              </w:rPr>
              <w:t xml:space="preserve"> </w:t>
            </w:r>
            <w:proofErr w:type="spellStart"/>
            <w:r w:rsidRPr="002658CD">
              <w:rPr>
                <w:bCs/>
                <w:i/>
                <w:iCs/>
                <w:color w:val="00000A"/>
                <w:spacing w:val="0"/>
                <w:kern w:val="0"/>
                <w:position w:val="0"/>
                <w:szCs w:val="20"/>
                <w:lang w:eastAsia="lt-LT"/>
              </w:rPr>
              <w:t>shigelloides</w:t>
            </w:r>
            <w:proofErr w:type="spellEnd"/>
            <w:r w:rsidRPr="002658CD">
              <w:rPr>
                <w:bCs/>
                <w:i/>
                <w:iCs/>
                <w:color w:val="00000A"/>
                <w:spacing w:val="0"/>
                <w:kern w:val="0"/>
                <w:position w:val="0"/>
                <w:szCs w:val="20"/>
                <w:lang w:eastAsia="lt-LT"/>
              </w:rPr>
              <w:t xml:space="preserve">, </w:t>
            </w:r>
            <w:proofErr w:type="spellStart"/>
            <w:r w:rsidRPr="002658CD">
              <w:rPr>
                <w:bCs/>
                <w:i/>
                <w:iCs/>
                <w:color w:val="00000A"/>
                <w:spacing w:val="0"/>
                <w:kern w:val="0"/>
                <w:position w:val="0"/>
                <w:szCs w:val="20"/>
                <w:lang w:eastAsia="lt-LT"/>
              </w:rPr>
              <w:t>Salmonella</w:t>
            </w:r>
            <w:proofErr w:type="spellEnd"/>
            <w:r>
              <w:rPr>
                <w:bCs/>
                <w:i/>
                <w:iCs/>
                <w:color w:val="00000A"/>
                <w:spacing w:val="0"/>
                <w:kern w:val="0"/>
                <w:position w:val="0"/>
                <w:szCs w:val="20"/>
                <w:lang w:eastAsia="lt-LT"/>
              </w:rPr>
              <w:t xml:space="preserve"> </w:t>
            </w:r>
            <w:proofErr w:type="spellStart"/>
            <w:r w:rsidRPr="002658CD">
              <w:rPr>
                <w:bCs/>
                <w:color w:val="00000A"/>
                <w:spacing w:val="0"/>
                <w:kern w:val="0"/>
                <w:position w:val="0"/>
                <w:szCs w:val="20"/>
                <w:lang w:eastAsia="lt-LT"/>
              </w:rPr>
              <w:t>spp</w:t>
            </w:r>
            <w:proofErr w:type="spellEnd"/>
            <w:r w:rsidRPr="002658CD">
              <w:rPr>
                <w:bCs/>
                <w:color w:val="00000A"/>
                <w:spacing w:val="0"/>
                <w:kern w:val="0"/>
                <w:position w:val="0"/>
                <w:szCs w:val="20"/>
                <w:lang w:eastAsia="lt-LT"/>
              </w:rPr>
              <w:t>.,</w:t>
            </w:r>
            <w:r w:rsidRPr="002658CD">
              <w:rPr>
                <w:bCs/>
                <w:i/>
                <w:iCs/>
                <w:color w:val="00000A"/>
                <w:spacing w:val="0"/>
                <w:kern w:val="0"/>
                <w:position w:val="0"/>
                <w:szCs w:val="20"/>
                <w:lang w:eastAsia="lt-LT"/>
              </w:rPr>
              <w:t xml:space="preserve"> </w:t>
            </w:r>
          </w:p>
          <w:p w14:paraId="416603A8" w14:textId="77777777" w:rsidR="009F0201" w:rsidRPr="002658CD" w:rsidRDefault="009F0201" w:rsidP="009F0201">
            <w:pPr>
              <w:ind w:left="28"/>
              <w:rPr>
                <w:bCs/>
                <w:i/>
                <w:iCs/>
                <w:color w:val="00000A"/>
                <w:spacing w:val="0"/>
                <w:kern w:val="0"/>
                <w:position w:val="0"/>
                <w:szCs w:val="20"/>
                <w:lang w:eastAsia="lt-LT"/>
              </w:rPr>
            </w:pPr>
            <w:proofErr w:type="spellStart"/>
            <w:r w:rsidRPr="002658CD">
              <w:rPr>
                <w:bCs/>
                <w:i/>
                <w:iCs/>
                <w:color w:val="00000A"/>
                <w:spacing w:val="0"/>
                <w:kern w:val="0"/>
                <w:position w:val="0"/>
                <w:szCs w:val="20"/>
                <w:lang w:eastAsia="lt-LT"/>
              </w:rPr>
              <w:t>Yersinia</w:t>
            </w:r>
            <w:proofErr w:type="spellEnd"/>
            <w:r w:rsidRPr="002658CD">
              <w:rPr>
                <w:bCs/>
                <w:i/>
                <w:iCs/>
                <w:color w:val="00000A"/>
                <w:spacing w:val="0"/>
                <w:kern w:val="0"/>
                <w:position w:val="0"/>
                <w:szCs w:val="20"/>
                <w:lang w:eastAsia="lt-LT"/>
              </w:rPr>
              <w:t xml:space="preserve"> </w:t>
            </w:r>
            <w:proofErr w:type="spellStart"/>
            <w:r w:rsidRPr="002658CD">
              <w:rPr>
                <w:bCs/>
                <w:i/>
                <w:iCs/>
                <w:color w:val="00000A"/>
                <w:spacing w:val="0"/>
                <w:kern w:val="0"/>
                <w:position w:val="0"/>
                <w:szCs w:val="20"/>
                <w:lang w:eastAsia="lt-LT"/>
              </w:rPr>
              <w:t>enterocolitica</w:t>
            </w:r>
            <w:proofErr w:type="spellEnd"/>
            <w:r w:rsidRPr="002658CD">
              <w:rPr>
                <w:bCs/>
                <w:i/>
                <w:iCs/>
                <w:color w:val="00000A"/>
                <w:spacing w:val="0"/>
                <w:kern w:val="0"/>
                <w:position w:val="0"/>
                <w:szCs w:val="20"/>
                <w:lang w:eastAsia="lt-LT"/>
              </w:rPr>
              <w:t xml:space="preserve">, </w:t>
            </w:r>
          </w:p>
          <w:p w14:paraId="3EA8D31E" w14:textId="1D1888B1" w:rsidR="009F0201" w:rsidRPr="002658CD" w:rsidRDefault="009F0201" w:rsidP="009F0201">
            <w:pPr>
              <w:ind w:left="28"/>
              <w:rPr>
                <w:bCs/>
                <w:i/>
                <w:iCs/>
                <w:color w:val="00000A"/>
                <w:spacing w:val="0"/>
                <w:kern w:val="0"/>
                <w:position w:val="0"/>
                <w:szCs w:val="20"/>
                <w:lang w:eastAsia="lt-LT"/>
              </w:rPr>
            </w:pPr>
            <w:proofErr w:type="spellStart"/>
            <w:r w:rsidRPr="002658CD">
              <w:rPr>
                <w:bCs/>
                <w:i/>
                <w:iCs/>
                <w:color w:val="00000A"/>
                <w:spacing w:val="0"/>
                <w:kern w:val="0"/>
                <w:position w:val="0"/>
                <w:szCs w:val="20"/>
                <w:lang w:eastAsia="lt-LT"/>
              </w:rPr>
              <w:t>Vibrio</w:t>
            </w:r>
            <w:proofErr w:type="spellEnd"/>
            <w:r w:rsidRPr="002658CD">
              <w:rPr>
                <w:bCs/>
                <w:i/>
                <w:iCs/>
                <w:color w:val="00000A"/>
                <w:spacing w:val="0"/>
                <w:kern w:val="0"/>
                <w:position w:val="0"/>
                <w:szCs w:val="20"/>
                <w:lang w:eastAsia="lt-LT"/>
              </w:rPr>
              <w:t xml:space="preserve"> (</w:t>
            </w:r>
            <w:proofErr w:type="spellStart"/>
            <w:r w:rsidRPr="002658CD">
              <w:rPr>
                <w:bCs/>
                <w:i/>
                <w:iCs/>
                <w:color w:val="00000A"/>
                <w:spacing w:val="0"/>
                <w:kern w:val="0"/>
                <w:position w:val="0"/>
                <w:szCs w:val="20"/>
                <w:lang w:eastAsia="lt-LT"/>
              </w:rPr>
              <w:t>parahaemolyticus</w:t>
            </w:r>
            <w:proofErr w:type="spellEnd"/>
            <w:r w:rsidRPr="002658CD">
              <w:rPr>
                <w:bCs/>
                <w:i/>
                <w:iCs/>
                <w:color w:val="00000A"/>
                <w:spacing w:val="0"/>
                <w:kern w:val="0"/>
                <w:position w:val="0"/>
                <w:szCs w:val="20"/>
                <w:lang w:eastAsia="lt-LT"/>
              </w:rPr>
              <w:t xml:space="preserve">, </w:t>
            </w:r>
            <w:proofErr w:type="spellStart"/>
            <w:r w:rsidRPr="002658CD">
              <w:rPr>
                <w:bCs/>
                <w:i/>
                <w:iCs/>
                <w:color w:val="00000A"/>
                <w:spacing w:val="0"/>
                <w:kern w:val="0"/>
                <w:position w:val="0"/>
                <w:szCs w:val="20"/>
                <w:lang w:eastAsia="lt-LT"/>
              </w:rPr>
              <w:t>vulnificus</w:t>
            </w:r>
            <w:proofErr w:type="spellEnd"/>
            <w:r w:rsidRPr="002658CD">
              <w:rPr>
                <w:bCs/>
                <w:i/>
                <w:iCs/>
                <w:color w:val="00000A"/>
                <w:spacing w:val="0"/>
                <w:kern w:val="0"/>
                <w:position w:val="0"/>
                <w:szCs w:val="20"/>
                <w:lang w:eastAsia="lt-LT"/>
              </w:rPr>
              <w:t>, ,</w:t>
            </w:r>
            <w:proofErr w:type="spellStart"/>
            <w:r w:rsidRPr="002658CD">
              <w:rPr>
                <w:bCs/>
                <w:i/>
                <w:iCs/>
                <w:color w:val="00000A"/>
                <w:spacing w:val="0"/>
                <w:kern w:val="0"/>
                <w:position w:val="0"/>
                <w:szCs w:val="20"/>
                <w:lang w:eastAsia="lt-LT"/>
              </w:rPr>
              <w:t>cholerae</w:t>
            </w:r>
            <w:proofErr w:type="spellEnd"/>
            <w:r w:rsidRPr="002658CD">
              <w:rPr>
                <w:bCs/>
                <w:i/>
                <w:iCs/>
                <w:color w:val="00000A"/>
                <w:spacing w:val="0"/>
                <w:kern w:val="0"/>
                <w:position w:val="0"/>
                <w:szCs w:val="20"/>
                <w:lang w:eastAsia="lt-LT"/>
              </w:rPr>
              <w:t xml:space="preserve">), </w:t>
            </w:r>
          </w:p>
          <w:p w14:paraId="01155E00" w14:textId="77777777" w:rsidR="009F0201" w:rsidRPr="002658CD" w:rsidRDefault="009F0201" w:rsidP="009F0201">
            <w:pPr>
              <w:ind w:left="28"/>
              <w:rPr>
                <w:bCs/>
                <w:i/>
                <w:iCs/>
                <w:color w:val="00000A"/>
                <w:spacing w:val="0"/>
                <w:kern w:val="0"/>
                <w:position w:val="0"/>
                <w:szCs w:val="20"/>
                <w:lang w:eastAsia="lt-LT"/>
              </w:rPr>
            </w:pPr>
            <w:proofErr w:type="spellStart"/>
            <w:r w:rsidRPr="002658CD">
              <w:rPr>
                <w:bCs/>
                <w:i/>
                <w:iCs/>
                <w:color w:val="00000A"/>
                <w:spacing w:val="0"/>
                <w:kern w:val="0"/>
                <w:position w:val="0"/>
                <w:szCs w:val="20"/>
                <w:lang w:eastAsia="lt-LT"/>
              </w:rPr>
              <w:t>Vibrio</w:t>
            </w:r>
            <w:proofErr w:type="spellEnd"/>
            <w:r w:rsidRPr="002658CD">
              <w:rPr>
                <w:bCs/>
                <w:i/>
                <w:iCs/>
                <w:color w:val="00000A"/>
                <w:spacing w:val="0"/>
                <w:kern w:val="0"/>
                <w:position w:val="0"/>
                <w:szCs w:val="20"/>
                <w:lang w:eastAsia="lt-LT"/>
              </w:rPr>
              <w:t xml:space="preserve"> </w:t>
            </w:r>
            <w:proofErr w:type="spellStart"/>
            <w:r w:rsidRPr="002658CD">
              <w:rPr>
                <w:bCs/>
                <w:i/>
                <w:iCs/>
                <w:color w:val="00000A"/>
                <w:spacing w:val="0"/>
                <w:kern w:val="0"/>
                <w:position w:val="0"/>
                <w:szCs w:val="20"/>
                <w:lang w:eastAsia="lt-LT"/>
              </w:rPr>
              <w:t>cholerae</w:t>
            </w:r>
            <w:proofErr w:type="spellEnd"/>
            <w:r w:rsidRPr="002658CD">
              <w:rPr>
                <w:bCs/>
                <w:i/>
                <w:iCs/>
                <w:color w:val="00000A"/>
                <w:spacing w:val="0"/>
                <w:kern w:val="0"/>
                <w:position w:val="0"/>
                <w:szCs w:val="20"/>
                <w:lang w:eastAsia="lt-LT"/>
              </w:rPr>
              <w:t xml:space="preserve">, </w:t>
            </w:r>
          </w:p>
          <w:p w14:paraId="14892E56" w14:textId="77777777" w:rsidR="009F0201" w:rsidRPr="002658CD" w:rsidRDefault="009F0201" w:rsidP="009F0201">
            <w:pPr>
              <w:ind w:left="28"/>
              <w:rPr>
                <w:bCs/>
                <w:i/>
                <w:iCs/>
                <w:color w:val="00000A"/>
                <w:spacing w:val="0"/>
                <w:kern w:val="0"/>
                <w:position w:val="0"/>
                <w:szCs w:val="20"/>
                <w:lang w:eastAsia="lt-LT"/>
              </w:rPr>
            </w:pPr>
            <w:r w:rsidRPr="002658CD">
              <w:rPr>
                <w:bCs/>
                <w:i/>
                <w:iCs/>
                <w:color w:val="00000A"/>
                <w:spacing w:val="0"/>
                <w:kern w:val="0"/>
                <w:position w:val="0"/>
                <w:szCs w:val="20"/>
                <w:lang w:eastAsia="lt-LT"/>
              </w:rPr>
              <w:t xml:space="preserve">E. coli O157, </w:t>
            </w:r>
          </w:p>
          <w:p w14:paraId="58F74DE5" w14:textId="77777777" w:rsidR="009F0201" w:rsidRPr="002658CD" w:rsidRDefault="009F0201" w:rsidP="009F0201">
            <w:pPr>
              <w:ind w:left="28"/>
              <w:rPr>
                <w:bCs/>
                <w:color w:val="00000A"/>
                <w:spacing w:val="0"/>
                <w:kern w:val="0"/>
                <w:position w:val="0"/>
                <w:szCs w:val="20"/>
                <w:lang w:eastAsia="lt-LT"/>
              </w:rPr>
            </w:pPr>
            <w:proofErr w:type="spellStart"/>
            <w:r w:rsidRPr="002658CD">
              <w:rPr>
                <w:bCs/>
                <w:color w:val="00000A"/>
                <w:spacing w:val="0"/>
                <w:kern w:val="0"/>
                <w:position w:val="0"/>
                <w:szCs w:val="20"/>
                <w:lang w:eastAsia="lt-LT"/>
              </w:rPr>
              <w:t>enteroagregacinė</w:t>
            </w:r>
            <w:proofErr w:type="spellEnd"/>
            <w:r w:rsidRPr="002658CD">
              <w:rPr>
                <w:bCs/>
                <w:color w:val="00000A"/>
                <w:spacing w:val="0"/>
                <w:kern w:val="0"/>
                <w:position w:val="0"/>
                <w:szCs w:val="20"/>
                <w:lang w:eastAsia="lt-LT"/>
              </w:rPr>
              <w:t xml:space="preserve"> </w:t>
            </w:r>
            <w:r w:rsidRPr="002658CD">
              <w:rPr>
                <w:bCs/>
                <w:i/>
                <w:iCs/>
                <w:color w:val="00000A"/>
                <w:spacing w:val="0"/>
                <w:kern w:val="0"/>
                <w:position w:val="0"/>
                <w:szCs w:val="20"/>
                <w:lang w:eastAsia="lt-LT"/>
              </w:rPr>
              <w:t>E. coli</w:t>
            </w:r>
            <w:r w:rsidRPr="002658CD">
              <w:rPr>
                <w:bCs/>
                <w:color w:val="00000A"/>
                <w:spacing w:val="0"/>
                <w:kern w:val="0"/>
                <w:position w:val="0"/>
                <w:szCs w:val="20"/>
                <w:lang w:eastAsia="lt-LT"/>
              </w:rPr>
              <w:t xml:space="preserve"> (EAEC), </w:t>
            </w:r>
            <w:proofErr w:type="spellStart"/>
            <w:r w:rsidRPr="002658CD">
              <w:rPr>
                <w:bCs/>
                <w:color w:val="00000A"/>
                <w:spacing w:val="0"/>
                <w:kern w:val="0"/>
                <w:position w:val="0"/>
                <w:szCs w:val="20"/>
                <w:lang w:eastAsia="lt-LT"/>
              </w:rPr>
              <w:t>enteropatogeninė</w:t>
            </w:r>
            <w:proofErr w:type="spellEnd"/>
            <w:r w:rsidRPr="002658CD">
              <w:rPr>
                <w:bCs/>
                <w:color w:val="00000A"/>
                <w:spacing w:val="0"/>
                <w:kern w:val="0"/>
                <w:position w:val="0"/>
                <w:szCs w:val="20"/>
                <w:lang w:eastAsia="lt-LT"/>
              </w:rPr>
              <w:t xml:space="preserve"> </w:t>
            </w:r>
            <w:r w:rsidRPr="002658CD">
              <w:rPr>
                <w:bCs/>
                <w:i/>
                <w:iCs/>
                <w:color w:val="00000A"/>
                <w:spacing w:val="0"/>
                <w:kern w:val="0"/>
                <w:position w:val="0"/>
                <w:szCs w:val="20"/>
                <w:lang w:eastAsia="lt-LT"/>
              </w:rPr>
              <w:t>E. coli</w:t>
            </w:r>
            <w:r w:rsidRPr="002658CD">
              <w:rPr>
                <w:bCs/>
                <w:color w:val="00000A"/>
                <w:spacing w:val="0"/>
                <w:kern w:val="0"/>
                <w:position w:val="0"/>
                <w:szCs w:val="20"/>
                <w:lang w:eastAsia="lt-LT"/>
              </w:rPr>
              <w:t xml:space="preserve"> (EPEC), </w:t>
            </w:r>
            <w:proofErr w:type="spellStart"/>
            <w:r w:rsidRPr="002658CD">
              <w:rPr>
                <w:bCs/>
                <w:color w:val="00000A"/>
                <w:spacing w:val="0"/>
                <w:kern w:val="0"/>
                <w:position w:val="0"/>
                <w:szCs w:val="20"/>
                <w:lang w:eastAsia="lt-LT"/>
              </w:rPr>
              <w:t>enterotoksigeninė</w:t>
            </w:r>
            <w:proofErr w:type="spellEnd"/>
            <w:r w:rsidRPr="002658CD">
              <w:rPr>
                <w:bCs/>
                <w:color w:val="00000A"/>
                <w:spacing w:val="0"/>
                <w:kern w:val="0"/>
                <w:position w:val="0"/>
                <w:szCs w:val="20"/>
                <w:lang w:eastAsia="lt-LT"/>
              </w:rPr>
              <w:t xml:space="preserve"> </w:t>
            </w:r>
            <w:r w:rsidRPr="002658CD">
              <w:rPr>
                <w:bCs/>
                <w:i/>
                <w:iCs/>
                <w:color w:val="00000A"/>
                <w:spacing w:val="0"/>
                <w:kern w:val="0"/>
                <w:position w:val="0"/>
                <w:szCs w:val="20"/>
                <w:lang w:eastAsia="lt-LT"/>
              </w:rPr>
              <w:t>E. coli</w:t>
            </w:r>
            <w:r w:rsidRPr="002658CD">
              <w:rPr>
                <w:bCs/>
                <w:color w:val="00000A"/>
                <w:spacing w:val="0"/>
                <w:kern w:val="0"/>
                <w:position w:val="0"/>
                <w:szCs w:val="20"/>
                <w:lang w:eastAsia="lt-LT"/>
              </w:rPr>
              <w:t xml:space="preserve"> (ETEC) </w:t>
            </w:r>
          </w:p>
          <w:p w14:paraId="5F20BB59" w14:textId="77777777" w:rsidR="009F0201" w:rsidRPr="002658CD" w:rsidRDefault="009F0201" w:rsidP="009F0201">
            <w:pPr>
              <w:ind w:left="28"/>
              <w:rPr>
                <w:bCs/>
                <w:color w:val="00000A"/>
                <w:spacing w:val="0"/>
                <w:kern w:val="0"/>
                <w:position w:val="0"/>
                <w:szCs w:val="20"/>
                <w:lang w:eastAsia="lt-LT"/>
              </w:rPr>
            </w:pPr>
            <w:r w:rsidRPr="002658CD">
              <w:rPr>
                <w:bCs/>
                <w:i/>
                <w:iCs/>
                <w:color w:val="00000A"/>
                <w:spacing w:val="0"/>
                <w:kern w:val="0"/>
                <w:position w:val="0"/>
                <w:szCs w:val="20"/>
                <w:lang w:eastAsia="lt-LT"/>
              </w:rPr>
              <w:t>E. coli</w:t>
            </w:r>
            <w:r w:rsidRPr="002658CD">
              <w:rPr>
                <w:bCs/>
                <w:color w:val="00000A"/>
                <w:spacing w:val="0"/>
                <w:kern w:val="0"/>
                <w:position w:val="0"/>
                <w:szCs w:val="20"/>
                <w:lang w:eastAsia="lt-LT"/>
              </w:rPr>
              <w:t xml:space="preserve"> (STEC) stx1/stx2 </w:t>
            </w:r>
          </w:p>
          <w:p w14:paraId="670F70B0" w14:textId="77777777" w:rsidR="009F0201" w:rsidRPr="002658CD" w:rsidRDefault="009F0201" w:rsidP="009F0201">
            <w:pPr>
              <w:ind w:left="28"/>
              <w:rPr>
                <w:bCs/>
                <w:color w:val="00000A"/>
                <w:spacing w:val="0"/>
                <w:kern w:val="0"/>
                <w:position w:val="0"/>
                <w:szCs w:val="20"/>
                <w:lang w:eastAsia="lt-LT"/>
              </w:rPr>
            </w:pPr>
            <w:r w:rsidRPr="002658CD">
              <w:rPr>
                <w:bCs/>
                <w:i/>
                <w:iCs/>
                <w:color w:val="00000A"/>
                <w:spacing w:val="0"/>
                <w:kern w:val="0"/>
                <w:position w:val="0"/>
                <w:szCs w:val="20"/>
                <w:lang w:eastAsia="lt-LT"/>
              </w:rPr>
              <w:t>E. coli</w:t>
            </w:r>
            <w:r w:rsidRPr="002658CD">
              <w:rPr>
                <w:bCs/>
                <w:color w:val="00000A"/>
                <w:spacing w:val="0"/>
                <w:kern w:val="0"/>
                <w:position w:val="0"/>
                <w:szCs w:val="20"/>
                <w:lang w:eastAsia="lt-LT"/>
              </w:rPr>
              <w:t xml:space="preserve"> O157, </w:t>
            </w:r>
          </w:p>
          <w:p w14:paraId="3A8EFD95" w14:textId="566308DF" w:rsidR="009F0201" w:rsidRPr="002658CD" w:rsidRDefault="009F0201" w:rsidP="009F0201">
            <w:pPr>
              <w:ind w:left="28"/>
              <w:rPr>
                <w:bCs/>
                <w:color w:val="00000A"/>
                <w:spacing w:val="0"/>
                <w:kern w:val="0"/>
                <w:position w:val="0"/>
                <w:szCs w:val="20"/>
                <w:lang w:eastAsia="lt-LT"/>
              </w:rPr>
            </w:pPr>
            <w:proofErr w:type="spellStart"/>
            <w:r w:rsidRPr="002658CD">
              <w:rPr>
                <w:bCs/>
                <w:i/>
                <w:iCs/>
                <w:color w:val="00000A"/>
                <w:spacing w:val="0"/>
                <w:kern w:val="0"/>
                <w:position w:val="0"/>
                <w:szCs w:val="20"/>
                <w:lang w:eastAsia="lt-LT"/>
              </w:rPr>
              <w:t>Shigella</w:t>
            </w:r>
            <w:proofErr w:type="spellEnd"/>
            <w:r w:rsidRPr="002658CD">
              <w:rPr>
                <w:bCs/>
                <w:color w:val="00000A"/>
                <w:spacing w:val="0"/>
                <w:kern w:val="0"/>
                <w:position w:val="0"/>
                <w:szCs w:val="20"/>
                <w:lang w:eastAsia="lt-LT"/>
              </w:rPr>
              <w:t>/</w:t>
            </w:r>
            <w:proofErr w:type="spellStart"/>
            <w:r w:rsidRPr="002658CD">
              <w:rPr>
                <w:bCs/>
                <w:color w:val="00000A"/>
                <w:spacing w:val="0"/>
                <w:kern w:val="0"/>
                <w:position w:val="0"/>
                <w:szCs w:val="20"/>
                <w:lang w:eastAsia="lt-LT"/>
              </w:rPr>
              <w:t>enteroinvazinė</w:t>
            </w:r>
            <w:proofErr w:type="spellEnd"/>
            <w:r w:rsidRPr="002658CD">
              <w:rPr>
                <w:bCs/>
                <w:color w:val="00000A"/>
                <w:spacing w:val="0"/>
                <w:kern w:val="0"/>
                <w:position w:val="0"/>
                <w:szCs w:val="20"/>
                <w:lang w:eastAsia="lt-LT"/>
              </w:rPr>
              <w:t xml:space="preserve"> </w:t>
            </w:r>
            <w:r w:rsidRPr="002658CD">
              <w:rPr>
                <w:bCs/>
                <w:i/>
                <w:iCs/>
                <w:color w:val="00000A"/>
                <w:spacing w:val="0"/>
                <w:kern w:val="0"/>
                <w:position w:val="0"/>
                <w:szCs w:val="20"/>
                <w:lang w:eastAsia="lt-LT"/>
              </w:rPr>
              <w:t>E. coli</w:t>
            </w:r>
            <w:r w:rsidRPr="002658CD">
              <w:rPr>
                <w:bCs/>
                <w:color w:val="00000A"/>
                <w:spacing w:val="0"/>
                <w:kern w:val="0"/>
                <w:position w:val="0"/>
                <w:szCs w:val="20"/>
                <w:lang w:eastAsia="lt-LT"/>
              </w:rPr>
              <w:t xml:space="preserve"> (EIEC), </w:t>
            </w:r>
          </w:p>
          <w:p w14:paraId="26EAAFF0" w14:textId="42B4ADBF" w:rsidR="009F0201" w:rsidRPr="002658CD" w:rsidRDefault="009F0201" w:rsidP="009F0201">
            <w:pPr>
              <w:ind w:left="28"/>
              <w:rPr>
                <w:b/>
                <w:color w:val="00000A"/>
                <w:spacing w:val="0"/>
                <w:kern w:val="0"/>
                <w:position w:val="0"/>
                <w:szCs w:val="20"/>
                <w:lang w:eastAsia="lt-LT"/>
              </w:rPr>
            </w:pPr>
            <w:r w:rsidRPr="002658CD">
              <w:rPr>
                <w:b/>
                <w:color w:val="00000A"/>
                <w:spacing w:val="0"/>
                <w:kern w:val="0"/>
                <w:position w:val="0"/>
                <w:szCs w:val="20"/>
                <w:lang w:eastAsia="lt-LT"/>
              </w:rPr>
              <w:t xml:space="preserve">virusai: </w:t>
            </w:r>
          </w:p>
          <w:p w14:paraId="1849EBA3" w14:textId="77777777" w:rsidR="009F0201" w:rsidRPr="002658CD" w:rsidRDefault="009F0201" w:rsidP="009F0201">
            <w:pPr>
              <w:ind w:left="28"/>
              <w:rPr>
                <w:bCs/>
                <w:color w:val="00000A"/>
                <w:spacing w:val="0"/>
                <w:kern w:val="0"/>
                <w:position w:val="0"/>
                <w:szCs w:val="20"/>
                <w:lang w:eastAsia="lt-LT"/>
              </w:rPr>
            </w:pPr>
            <w:proofErr w:type="spellStart"/>
            <w:r w:rsidRPr="002658CD">
              <w:rPr>
                <w:bCs/>
                <w:color w:val="00000A"/>
                <w:spacing w:val="0"/>
                <w:kern w:val="0"/>
                <w:position w:val="0"/>
                <w:szCs w:val="20"/>
                <w:lang w:eastAsia="lt-LT"/>
              </w:rPr>
              <w:t>Adenovirus</w:t>
            </w:r>
            <w:proofErr w:type="spellEnd"/>
            <w:r w:rsidRPr="002658CD">
              <w:rPr>
                <w:bCs/>
                <w:color w:val="00000A"/>
                <w:spacing w:val="0"/>
                <w:kern w:val="0"/>
                <w:position w:val="0"/>
                <w:szCs w:val="20"/>
                <w:lang w:eastAsia="lt-LT"/>
              </w:rPr>
              <w:t xml:space="preserve"> F 40/41, </w:t>
            </w:r>
          </w:p>
          <w:p w14:paraId="77DA8DB5" w14:textId="77777777" w:rsidR="009F0201" w:rsidRPr="002658CD" w:rsidRDefault="009F0201" w:rsidP="009F0201">
            <w:pPr>
              <w:ind w:left="28"/>
              <w:rPr>
                <w:bCs/>
                <w:color w:val="00000A"/>
                <w:spacing w:val="0"/>
                <w:kern w:val="0"/>
                <w:position w:val="0"/>
                <w:szCs w:val="20"/>
                <w:lang w:eastAsia="lt-LT"/>
              </w:rPr>
            </w:pPr>
            <w:proofErr w:type="spellStart"/>
            <w:r w:rsidRPr="002658CD">
              <w:rPr>
                <w:bCs/>
                <w:color w:val="00000A"/>
                <w:spacing w:val="0"/>
                <w:kern w:val="0"/>
                <w:position w:val="0"/>
                <w:szCs w:val="20"/>
                <w:lang w:eastAsia="lt-LT"/>
              </w:rPr>
              <w:t>Astrovirus</w:t>
            </w:r>
            <w:proofErr w:type="spellEnd"/>
            <w:r w:rsidRPr="002658CD">
              <w:rPr>
                <w:bCs/>
                <w:color w:val="00000A"/>
                <w:spacing w:val="0"/>
                <w:kern w:val="0"/>
                <w:position w:val="0"/>
                <w:szCs w:val="20"/>
                <w:lang w:eastAsia="lt-LT"/>
              </w:rPr>
              <w:t xml:space="preserve">, </w:t>
            </w:r>
          </w:p>
          <w:p w14:paraId="118FA91A" w14:textId="77777777" w:rsidR="009F0201" w:rsidRPr="002658CD" w:rsidRDefault="009F0201" w:rsidP="009F0201">
            <w:pPr>
              <w:ind w:left="28"/>
              <w:rPr>
                <w:bCs/>
                <w:color w:val="00000A"/>
                <w:spacing w:val="0"/>
                <w:kern w:val="0"/>
                <w:position w:val="0"/>
                <w:szCs w:val="20"/>
                <w:lang w:eastAsia="lt-LT"/>
              </w:rPr>
            </w:pPr>
            <w:proofErr w:type="spellStart"/>
            <w:r w:rsidRPr="002658CD">
              <w:rPr>
                <w:bCs/>
                <w:color w:val="00000A"/>
                <w:spacing w:val="0"/>
                <w:kern w:val="0"/>
                <w:position w:val="0"/>
                <w:szCs w:val="20"/>
                <w:lang w:eastAsia="lt-LT"/>
              </w:rPr>
              <w:t>Norovirus</w:t>
            </w:r>
            <w:proofErr w:type="spellEnd"/>
            <w:r w:rsidRPr="002658CD">
              <w:rPr>
                <w:bCs/>
                <w:color w:val="00000A"/>
                <w:spacing w:val="0"/>
                <w:kern w:val="0"/>
                <w:position w:val="0"/>
                <w:szCs w:val="20"/>
                <w:lang w:eastAsia="lt-LT"/>
              </w:rPr>
              <w:t xml:space="preserve"> GI/GII, </w:t>
            </w:r>
          </w:p>
          <w:p w14:paraId="76415D4B" w14:textId="77777777" w:rsidR="009F0201" w:rsidRPr="002658CD" w:rsidRDefault="009F0201" w:rsidP="009F0201">
            <w:pPr>
              <w:ind w:left="28"/>
              <w:rPr>
                <w:bCs/>
                <w:color w:val="00000A"/>
                <w:spacing w:val="0"/>
                <w:kern w:val="0"/>
                <w:position w:val="0"/>
                <w:szCs w:val="20"/>
                <w:lang w:eastAsia="lt-LT"/>
              </w:rPr>
            </w:pPr>
            <w:proofErr w:type="spellStart"/>
            <w:r w:rsidRPr="002658CD">
              <w:rPr>
                <w:bCs/>
                <w:color w:val="00000A"/>
                <w:spacing w:val="0"/>
                <w:kern w:val="0"/>
                <w:position w:val="0"/>
                <w:szCs w:val="20"/>
                <w:lang w:eastAsia="lt-LT"/>
              </w:rPr>
              <w:t>Rotavirus</w:t>
            </w:r>
            <w:proofErr w:type="spellEnd"/>
            <w:r w:rsidRPr="002658CD">
              <w:rPr>
                <w:bCs/>
                <w:color w:val="00000A"/>
                <w:spacing w:val="0"/>
                <w:kern w:val="0"/>
                <w:position w:val="0"/>
                <w:szCs w:val="20"/>
                <w:lang w:eastAsia="lt-LT"/>
              </w:rPr>
              <w:t xml:space="preserve"> A, </w:t>
            </w:r>
          </w:p>
          <w:p w14:paraId="5B490B03" w14:textId="6BA26C57" w:rsidR="009F0201" w:rsidRPr="002658CD" w:rsidRDefault="009F0201" w:rsidP="009F0201">
            <w:pPr>
              <w:ind w:left="28"/>
              <w:rPr>
                <w:bCs/>
                <w:color w:val="00000A"/>
                <w:spacing w:val="0"/>
                <w:kern w:val="0"/>
                <w:position w:val="0"/>
                <w:szCs w:val="20"/>
                <w:lang w:eastAsia="lt-LT"/>
              </w:rPr>
            </w:pPr>
            <w:proofErr w:type="spellStart"/>
            <w:r w:rsidRPr="002658CD">
              <w:rPr>
                <w:bCs/>
                <w:color w:val="00000A"/>
                <w:spacing w:val="0"/>
                <w:kern w:val="0"/>
                <w:position w:val="0"/>
                <w:szCs w:val="20"/>
                <w:lang w:eastAsia="lt-LT"/>
              </w:rPr>
              <w:t>Sapovirus</w:t>
            </w:r>
            <w:proofErr w:type="spellEnd"/>
            <w:r w:rsidRPr="002658CD">
              <w:rPr>
                <w:bCs/>
                <w:color w:val="00000A"/>
                <w:spacing w:val="0"/>
                <w:kern w:val="0"/>
                <w:position w:val="0"/>
                <w:szCs w:val="20"/>
                <w:lang w:eastAsia="lt-LT"/>
              </w:rPr>
              <w:t xml:space="preserve"> (I,II, IV, V), </w:t>
            </w:r>
          </w:p>
          <w:p w14:paraId="508ADAE3" w14:textId="7C03661C" w:rsidR="009F0201" w:rsidRPr="002658CD" w:rsidRDefault="009F0201" w:rsidP="009F0201">
            <w:pPr>
              <w:ind w:left="28"/>
              <w:rPr>
                <w:b/>
                <w:color w:val="00000A"/>
                <w:spacing w:val="0"/>
                <w:kern w:val="0"/>
                <w:position w:val="0"/>
                <w:szCs w:val="20"/>
                <w:lang w:eastAsia="lt-LT"/>
              </w:rPr>
            </w:pPr>
            <w:r>
              <w:rPr>
                <w:b/>
                <w:color w:val="00000A"/>
                <w:spacing w:val="0"/>
                <w:kern w:val="0"/>
                <w:position w:val="0"/>
                <w:szCs w:val="20"/>
                <w:lang w:eastAsia="lt-LT"/>
              </w:rPr>
              <w:t>p</w:t>
            </w:r>
            <w:r w:rsidRPr="002658CD">
              <w:rPr>
                <w:b/>
                <w:color w:val="00000A"/>
                <w:spacing w:val="0"/>
                <w:kern w:val="0"/>
                <w:position w:val="0"/>
                <w:szCs w:val="20"/>
                <w:lang w:eastAsia="lt-LT"/>
              </w:rPr>
              <w:t xml:space="preserve">arazitai: </w:t>
            </w:r>
          </w:p>
          <w:p w14:paraId="56B10A81" w14:textId="3D53F120" w:rsidR="009F0201" w:rsidRPr="002658CD" w:rsidRDefault="009F0201" w:rsidP="009F0201">
            <w:pPr>
              <w:ind w:left="28"/>
              <w:rPr>
                <w:bCs/>
                <w:color w:val="00000A"/>
                <w:spacing w:val="0"/>
                <w:kern w:val="0"/>
                <w:position w:val="0"/>
                <w:szCs w:val="20"/>
                <w:lang w:eastAsia="lt-LT"/>
              </w:rPr>
            </w:pPr>
            <w:proofErr w:type="spellStart"/>
            <w:r w:rsidRPr="002658CD">
              <w:rPr>
                <w:bCs/>
                <w:i/>
                <w:iCs/>
                <w:color w:val="00000A"/>
                <w:spacing w:val="0"/>
                <w:kern w:val="0"/>
                <w:position w:val="0"/>
                <w:szCs w:val="20"/>
                <w:lang w:eastAsia="lt-LT"/>
              </w:rPr>
              <w:t>Cryptosporidium</w:t>
            </w:r>
            <w:proofErr w:type="spellEnd"/>
            <w:r w:rsidRPr="002658CD">
              <w:rPr>
                <w:bCs/>
                <w:color w:val="00000A"/>
                <w:spacing w:val="0"/>
                <w:kern w:val="0"/>
                <w:position w:val="0"/>
                <w:szCs w:val="20"/>
                <w:lang w:eastAsia="lt-LT"/>
              </w:rPr>
              <w:t xml:space="preserve"> </w:t>
            </w:r>
            <w:proofErr w:type="spellStart"/>
            <w:r w:rsidRPr="002658CD">
              <w:rPr>
                <w:bCs/>
                <w:color w:val="00000A"/>
                <w:spacing w:val="0"/>
                <w:kern w:val="0"/>
                <w:position w:val="0"/>
                <w:szCs w:val="20"/>
                <w:lang w:eastAsia="lt-LT"/>
              </w:rPr>
              <w:t>spp</w:t>
            </w:r>
            <w:proofErr w:type="spellEnd"/>
            <w:r w:rsidRPr="002658CD">
              <w:rPr>
                <w:bCs/>
                <w:color w:val="00000A"/>
                <w:spacing w:val="0"/>
                <w:kern w:val="0"/>
                <w:position w:val="0"/>
                <w:szCs w:val="20"/>
                <w:lang w:eastAsia="lt-LT"/>
              </w:rPr>
              <w:t xml:space="preserve">., </w:t>
            </w:r>
          </w:p>
          <w:p w14:paraId="7C6AA8E1" w14:textId="77777777" w:rsidR="009F0201" w:rsidRPr="002658CD" w:rsidRDefault="009F0201" w:rsidP="009F0201">
            <w:pPr>
              <w:ind w:left="28"/>
              <w:rPr>
                <w:bCs/>
                <w:i/>
                <w:iCs/>
                <w:color w:val="00000A"/>
                <w:spacing w:val="0"/>
                <w:kern w:val="0"/>
                <w:position w:val="0"/>
                <w:szCs w:val="20"/>
                <w:lang w:eastAsia="lt-LT"/>
              </w:rPr>
            </w:pPr>
            <w:proofErr w:type="spellStart"/>
            <w:r w:rsidRPr="002658CD">
              <w:rPr>
                <w:bCs/>
                <w:i/>
                <w:iCs/>
                <w:color w:val="00000A"/>
                <w:spacing w:val="0"/>
                <w:kern w:val="0"/>
                <w:position w:val="0"/>
                <w:szCs w:val="20"/>
                <w:lang w:eastAsia="lt-LT"/>
              </w:rPr>
              <w:t>Cyclospora</w:t>
            </w:r>
            <w:proofErr w:type="spellEnd"/>
            <w:r w:rsidRPr="002658CD">
              <w:rPr>
                <w:bCs/>
                <w:i/>
                <w:iCs/>
                <w:color w:val="00000A"/>
                <w:spacing w:val="0"/>
                <w:kern w:val="0"/>
                <w:position w:val="0"/>
                <w:szCs w:val="20"/>
                <w:lang w:eastAsia="lt-LT"/>
              </w:rPr>
              <w:t xml:space="preserve"> </w:t>
            </w:r>
            <w:proofErr w:type="spellStart"/>
            <w:r w:rsidRPr="002658CD">
              <w:rPr>
                <w:bCs/>
                <w:i/>
                <w:iCs/>
                <w:color w:val="00000A"/>
                <w:spacing w:val="0"/>
                <w:kern w:val="0"/>
                <w:position w:val="0"/>
                <w:szCs w:val="20"/>
                <w:lang w:eastAsia="lt-LT"/>
              </w:rPr>
              <w:t>cayetanensis</w:t>
            </w:r>
            <w:proofErr w:type="spellEnd"/>
            <w:r w:rsidRPr="002658CD">
              <w:rPr>
                <w:bCs/>
                <w:i/>
                <w:iCs/>
                <w:color w:val="00000A"/>
                <w:spacing w:val="0"/>
                <w:kern w:val="0"/>
                <w:position w:val="0"/>
                <w:szCs w:val="20"/>
                <w:lang w:eastAsia="lt-LT"/>
              </w:rPr>
              <w:t>,</w:t>
            </w:r>
          </w:p>
          <w:p w14:paraId="65EC68B1" w14:textId="77777777" w:rsidR="009F0201" w:rsidRPr="002658CD" w:rsidRDefault="009F0201" w:rsidP="009F0201">
            <w:pPr>
              <w:ind w:left="28"/>
              <w:rPr>
                <w:bCs/>
                <w:i/>
                <w:iCs/>
                <w:color w:val="00000A"/>
                <w:spacing w:val="0"/>
                <w:kern w:val="0"/>
                <w:position w:val="0"/>
                <w:szCs w:val="20"/>
                <w:lang w:eastAsia="lt-LT"/>
              </w:rPr>
            </w:pPr>
            <w:proofErr w:type="spellStart"/>
            <w:r w:rsidRPr="002658CD">
              <w:rPr>
                <w:bCs/>
                <w:i/>
                <w:iCs/>
                <w:color w:val="00000A"/>
                <w:spacing w:val="0"/>
                <w:kern w:val="0"/>
                <w:position w:val="0"/>
                <w:szCs w:val="20"/>
                <w:lang w:eastAsia="lt-LT"/>
              </w:rPr>
              <w:t>Entamoeba</w:t>
            </w:r>
            <w:proofErr w:type="spellEnd"/>
            <w:r w:rsidRPr="002658CD">
              <w:rPr>
                <w:bCs/>
                <w:i/>
                <w:iCs/>
                <w:color w:val="00000A"/>
                <w:spacing w:val="0"/>
                <w:kern w:val="0"/>
                <w:position w:val="0"/>
                <w:szCs w:val="20"/>
                <w:lang w:eastAsia="lt-LT"/>
              </w:rPr>
              <w:t xml:space="preserve"> </w:t>
            </w:r>
            <w:proofErr w:type="spellStart"/>
            <w:r w:rsidRPr="002658CD">
              <w:rPr>
                <w:bCs/>
                <w:i/>
                <w:iCs/>
                <w:color w:val="00000A"/>
                <w:spacing w:val="0"/>
                <w:kern w:val="0"/>
                <w:position w:val="0"/>
                <w:szCs w:val="20"/>
                <w:lang w:eastAsia="lt-LT"/>
              </w:rPr>
              <w:t>histolytica</w:t>
            </w:r>
            <w:proofErr w:type="spellEnd"/>
            <w:r w:rsidRPr="002658CD">
              <w:rPr>
                <w:bCs/>
                <w:i/>
                <w:iCs/>
                <w:color w:val="00000A"/>
                <w:spacing w:val="0"/>
                <w:kern w:val="0"/>
                <w:position w:val="0"/>
                <w:szCs w:val="20"/>
                <w:lang w:eastAsia="lt-LT"/>
              </w:rPr>
              <w:t>,</w:t>
            </w:r>
          </w:p>
          <w:p w14:paraId="579630F4" w14:textId="3D5A12E5" w:rsidR="009F0201" w:rsidRPr="009E63C1" w:rsidRDefault="009F0201" w:rsidP="009F0201">
            <w:pPr>
              <w:ind w:left="28"/>
              <w:rPr>
                <w:bCs/>
                <w:color w:val="00000A"/>
                <w:spacing w:val="0"/>
                <w:kern w:val="0"/>
                <w:position w:val="0"/>
                <w:szCs w:val="20"/>
                <w:highlight w:val="yellow"/>
                <w:lang w:eastAsia="lt-LT"/>
              </w:rPr>
            </w:pPr>
            <w:proofErr w:type="spellStart"/>
            <w:r w:rsidRPr="002658CD">
              <w:rPr>
                <w:bCs/>
                <w:i/>
                <w:iCs/>
                <w:color w:val="00000A"/>
                <w:spacing w:val="0"/>
                <w:kern w:val="0"/>
                <w:position w:val="0"/>
                <w:szCs w:val="20"/>
                <w:lang w:eastAsia="lt-LT"/>
              </w:rPr>
              <w:t>Giardia</w:t>
            </w:r>
            <w:proofErr w:type="spellEnd"/>
            <w:r w:rsidRPr="002658CD">
              <w:rPr>
                <w:bCs/>
                <w:i/>
                <w:iCs/>
                <w:color w:val="00000A"/>
                <w:spacing w:val="0"/>
                <w:kern w:val="0"/>
                <w:position w:val="0"/>
                <w:szCs w:val="20"/>
                <w:lang w:eastAsia="lt-LT"/>
              </w:rPr>
              <w:t xml:space="preserve"> </w:t>
            </w:r>
            <w:proofErr w:type="spellStart"/>
            <w:r w:rsidRPr="002658CD">
              <w:rPr>
                <w:bCs/>
                <w:i/>
                <w:iCs/>
                <w:color w:val="00000A"/>
                <w:spacing w:val="0"/>
                <w:kern w:val="0"/>
                <w:position w:val="0"/>
                <w:szCs w:val="20"/>
                <w:lang w:eastAsia="lt-LT"/>
              </w:rPr>
              <w:t>lamblia</w:t>
            </w:r>
            <w:proofErr w:type="spellEnd"/>
            <w:r w:rsidRPr="002658CD">
              <w:rPr>
                <w:bCs/>
                <w:i/>
                <w:iCs/>
                <w:color w:val="00000A"/>
                <w:spacing w:val="0"/>
                <w:kern w:val="0"/>
                <w:position w:val="0"/>
                <w:szCs w:val="20"/>
                <w:lang w:eastAsia="lt-LT"/>
              </w:rPr>
              <w:t>.</w:t>
            </w:r>
          </w:p>
        </w:tc>
        <w:tc>
          <w:tcPr>
            <w:tcW w:w="927" w:type="dxa"/>
            <w:tcBorders>
              <w:top w:val="single" w:sz="4" w:space="0" w:color="auto"/>
              <w:left w:val="single" w:sz="4" w:space="0" w:color="auto"/>
              <w:bottom w:val="single" w:sz="4" w:space="0" w:color="auto"/>
              <w:right w:val="single" w:sz="4" w:space="0" w:color="auto"/>
            </w:tcBorders>
            <w:vAlign w:val="center"/>
          </w:tcPr>
          <w:p w14:paraId="6B7C2AEE" w14:textId="0A0B757B" w:rsidR="009F0201" w:rsidRPr="009E63C1" w:rsidRDefault="009F0201" w:rsidP="009F0201">
            <w:pPr>
              <w:jc w:val="center"/>
              <w:rPr>
                <w:bCs/>
                <w:color w:val="00000A"/>
                <w:spacing w:val="0"/>
                <w:kern w:val="0"/>
                <w:position w:val="0"/>
                <w:szCs w:val="20"/>
                <w:lang w:eastAsia="lt-LT"/>
              </w:rPr>
            </w:pPr>
            <w:r w:rsidRPr="009E63C1">
              <w:rPr>
                <w:bCs/>
                <w:color w:val="00000A"/>
                <w:spacing w:val="0"/>
                <w:kern w:val="0"/>
                <w:position w:val="0"/>
                <w:szCs w:val="20"/>
                <w:lang w:eastAsia="lt-LT"/>
              </w:rPr>
              <w:lastRenderedPageBreak/>
              <w:t xml:space="preserve">Tyrimas </w:t>
            </w:r>
          </w:p>
        </w:tc>
        <w:tc>
          <w:tcPr>
            <w:tcW w:w="1158" w:type="dxa"/>
            <w:gridSpan w:val="2"/>
            <w:tcBorders>
              <w:top w:val="single" w:sz="4" w:space="0" w:color="auto"/>
              <w:left w:val="single" w:sz="4" w:space="0" w:color="auto"/>
              <w:bottom w:val="single" w:sz="4" w:space="0" w:color="auto"/>
              <w:right w:val="single" w:sz="4" w:space="0" w:color="auto"/>
            </w:tcBorders>
            <w:noWrap/>
            <w:vAlign w:val="center"/>
          </w:tcPr>
          <w:p w14:paraId="37E0D383" w14:textId="04F017B8" w:rsidR="009F0201" w:rsidRPr="009E63C1" w:rsidRDefault="009F0201" w:rsidP="009F0201">
            <w:pPr>
              <w:jc w:val="center"/>
              <w:rPr>
                <w:bCs/>
                <w:color w:val="00000A"/>
                <w:spacing w:val="0"/>
                <w:kern w:val="0"/>
                <w:position w:val="0"/>
                <w:szCs w:val="20"/>
                <w:lang w:eastAsia="lt-LT"/>
              </w:rPr>
            </w:pPr>
            <w:r w:rsidRPr="009E63C1">
              <w:rPr>
                <w:bCs/>
                <w:color w:val="000000" w:themeColor="text1"/>
                <w:spacing w:val="0"/>
                <w:kern w:val="0"/>
                <w:position w:val="0"/>
                <w:szCs w:val="20"/>
                <w:lang w:eastAsia="lt-LT"/>
              </w:rPr>
              <w:t>1</w:t>
            </w:r>
            <w:r w:rsidR="000F6929">
              <w:rPr>
                <w:bCs/>
                <w:color w:val="000000" w:themeColor="text1"/>
                <w:spacing w:val="0"/>
                <w:kern w:val="0"/>
                <w:position w:val="0"/>
                <w:szCs w:val="20"/>
                <w:lang w:eastAsia="lt-LT"/>
              </w:rPr>
              <w:t>00</w:t>
            </w:r>
          </w:p>
        </w:tc>
        <w:tc>
          <w:tcPr>
            <w:tcW w:w="107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471F1E62" w14:textId="77777777" w:rsidR="009F0201" w:rsidRPr="005A0B0B" w:rsidRDefault="009F0201" w:rsidP="009F0201">
            <w:pPr>
              <w:jc w:val="center"/>
              <w:rPr>
                <w:color w:val="00000A"/>
                <w:spacing w:val="0"/>
                <w:kern w:val="0"/>
                <w:position w:val="0"/>
                <w:szCs w:val="20"/>
                <w:lang w:eastAsia="lt-LT"/>
              </w:rPr>
            </w:pPr>
          </w:p>
        </w:tc>
        <w:tc>
          <w:tcPr>
            <w:tcW w:w="99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0FDD6E9F" w14:textId="77777777" w:rsidR="009F0201" w:rsidRPr="005A0B0B" w:rsidRDefault="009F0201" w:rsidP="009F0201">
            <w:pPr>
              <w:jc w:val="center"/>
              <w:rPr>
                <w:color w:val="00000A"/>
                <w:spacing w:val="0"/>
                <w:kern w:val="0"/>
                <w:position w:val="0"/>
                <w:szCs w:val="20"/>
                <w:lang w:eastAsia="lt-LT"/>
              </w:rPr>
            </w:pPr>
          </w:p>
        </w:tc>
        <w:tc>
          <w:tcPr>
            <w:tcW w:w="111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28CC89" w14:textId="21C2F212" w:rsidR="009F0201" w:rsidRPr="005A0B0B" w:rsidRDefault="009F0201" w:rsidP="009F0201">
            <w:pPr>
              <w:jc w:val="center"/>
              <w:rPr>
                <w:color w:val="00000A"/>
                <w:spacing w:val="0"/>
                <w:kern w:val="0"/>
                <w:position w:val="0"/>
                <w:szCs w:val="20"/>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3CE97525" w14:textId="6C5655DC" w:rsidR="009F0201" w:rsidRPr="005A0B0B" w:rsidRDefault="009F0201" w:rsidP="009F0201">
            <w:pPr>
              <w:jc w:val="center"/>
              <w:rPr>
                <w:color w:val="00000A"/>
                <w:spacing w:val="0"/>
                <w:kern w:val="0"/>
                <w:position w:val="0"/>
                <w:szCs w:val="20"/>
                <w:lang w:eastAsia="lt-LT"/>
              </w:rPr>
            </w:pP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633FECCC" w14:textId="2CADC748" w:rsidR="009F0201" w:rsidRPr="005A0B0B" w:rsidRDefault="009F0201" w:rsidP="009F0201">
            <w:pPr>
              <w:jc w:val="center"/>
              <w:rPr>
                <w:b/>
                <w:bCs/>
                <w:color w:val="993300"/>
                <w:spacing w:val="0"/>
                <w:kern w:val="0"/>
                <w:position w:val="0"/>
                <w:szCs w:val="20"/>
                <w:lang w:eastAsia="lt-LT"/>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266C3E94" w14:textId="15B0625D" w:rsidR="009F0201" w:rsidRPr="005A0B0B" w:rsidRDefault="009F0201" w:rsidP="009F0201">
            <w:pPr>
              <w:jc w:val="center"/>
              <w:rPr>
                <w:color w:val="00000A"/>
                <w:spacing w:val="0"/>
                <w:kern w:val="0"/>
                <w:position w:val="0"/>
                <w:szCs w:val="20"/>
                <w:lang w:eastAsia="lt-LT"/>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A97FE5" w14:textId="77777777" w:rsidR="009F0201" w:rsidRPr="005A0B0B" w:rsidRDefault="009F0201" w:rsidP="009F0201">
            <w:pPr>
              <w:jc w:val="center"/>
              <w:rPr>
                <w:color w:val="00000A"/>
                <w:spacing w:val="0"/>
                <w:kern w:val="0"/>
                <w:position w:val="0"/>
                <w:szCs w:val="20"/>
                <w:lang w:eastAsia="lt-LT"/>
              </w:rPr>
            </w:pPr>
          </w:p>
        </w:tc>
      </w:tr>
      <w:tr w:rsidR="009F0201" w:rsidRPr="005A0B0B" w14:paraId="56EE65FA" w14:textId="77777777" w:rsidTr="009E63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765"/>
        </w:trPr>
        <w:tc>
          <w:tcPr>
            <w:tcW w:w="696" w:type="dxa"/>
            <w:gridSpan w:val="2"/>
            <w:tcBorders>
              <w:top w:val="single" w:sz="4" w:space="0" w:color="auto"/>
              <w:left w:val="single" w:sz="4" w:space="0" w:color="auto"/>
              <w:bottom w:val="single" w:sz="4" w:space="0" w:color="auto"/>
              <w:right w:val="single" w:sz="4" w:space="0" w:color="auto"/>
            </w:tcBorders>
            <w:noWrap/>
            <w:vAlign w:val="center"/>
          </w:tcPr>
          <w:p w14:paraId="579F399A" w14:textId="09943F14" w:rsidR="009F0201" w:rsidRPr="00235F31" w:rsidRDefault="009F0201" w:rsidP="009F0201">
            <w:pPr>
              <w:rPr>
                <w:rStyle w:val="Knygospavadinimas"/>
                <w:b w:val="0"/>
                <w:bCs w:val="0"/>
                <w:i w:val="0"/>
                <w:iCs w:val="0"/>
              </w:rPr>
            </w:pPr>
            <w:r w:rsidRPr="003F79AE">
              <w:rPr>
                <w:rStyle w:val="Knygospavadinimas"/>
                <w:b w:val="0"/>
                <w:bCs w:val="0"/>
                <w:i w:val="0"/>
                <w:iCs w:val="0"/>
              </w:rPr>
              <w:t>2.1.3</w:t>
            </w:r>
            <w:r>
              <w:rPr>
                <w:rStyle w:val="Knygospavadinimas"/>
              </w:rPr>
              <w:t>.</w:t>
            </w:r>
          </w:p>
        </w:tc>
        <w:tc>
          <w:tcPr>
            <w:tcW w:w="2146" w:type="dxa"/>
            <w:gridSpan w:val="2"/>
            <w:tcBorders>
              <w:top w:val="single" w:sz="4" w:space="0" w:color="auto"/>
              <w:left w:val="single" w:sz="4" w:space="0" w:color="auto"/>
              <w:bottom w:val="single" w:sz="4" w:space="0" w:color="auto"/>
              <w:right w:val="single" w:sz="4" w:space="0" w:color="auto"/>
            </w:tcBorders>
          </w:tcPr>
          <w:p w14:paraId="1271B7C4" w14:textId="099848B1" w:rsidR="009F0201" w:rsidRPr="00235F31" w:rsidRDefault="009F0201" w:rsidP="009F0201">
            <w:pPr>
              <w:rPr>
                <w:rStyle w:val="Knygospavadinimas"/>
                <w:b w:val="0"/>
                <w:bCs w:val="0"/>
                <w:i w:val="0"/>
                <w:iCs w:val="0"/>
              </w:rPr>
            </w:pPr>
            <w:proofErr w:type="spellStart"/>
            <w:r w:rsidRPr="000C2D32">
              <w:rPr>
                <w:rFonts w:eastAsia="Times New Roman"/>
                <w:i/>
                <w:iCs/>
                <w:spacing w:val="0"/>
                <w:kern w:val="0"/>
                <w:position w:val="0"/>
                <w:szCs w:val="20"/>
                <w:lang w:eastAsia="lt-LT"/>
              </w:rPr>
              <w:t>C.difficile</w:t>
            </w:r>
            <w:proofErr w:type="spellEnd"/>
            <w:r w:rsidRPr="000C2D32">
              <w:rPr>
                <w:rFonts w:eastAsia="Times New Roman"/>
                <w:spacing w:val="0"/>
                <w:kern w:val="0"/>
                <w:position w:val="0"/>
                <w:szCs w:val="20"/>
                <w:lang w:eastAsia="lt-LT"/>
              </w:rPr>
              <w:t xml:space="preserve"> toksinų</w:t>
            </w:r>
            <w:r>
              <w:rPr>
                <w:rFonts w:eastAsia="Times New Roman"/>
                <w:spacing w:val="0"/>
                <w:kern w:val="0"/>
                <w:position w:val="0"/>
                <w:szCs w:val="20"/>
                <w:lang w:eastAsia="lt-LT"/>
              </w:rPr>
              <w:t xml:space="preserve"> nustatymas</w:t>
            </w:r>
          </w:p>
        </w:tc>
        <w:tc>
          <w:tcPr>
            <w:tcW w:w="3261" w:type="dxa"/>
            <w:gridSpan w:val="3"/>
            <w:tcBorders>
              <w:top w:val="single" w:sz="4" w:space="0" w:color="auto"/>
              <w:left w:val="single" w:sz="4" w:space="0" w:color="auto"/>
              <w:bottom w:val="single" w:sz="4" w:space="0" w:color="auto"/>
              <w:right w:val="single" w:sz="4" w:space="0" w:color="auto"/>
            </w:tcBorders>
          </w:tcPr>
          <w:p w14:paraId="07407F55" w14:textId="77777777" w:rsidR="009F0201" w:rsidRPr="009E63C1" w:rsidRDefault="009F0201" w:rsidP="009F0201">
            <w:pPr>
              <w:ind w:left="28"/>
              <w:rPr>
                <w:bCs/>
                <w:color w:val="00000A"/>
                <w:spacing w:val="0"/>
                <w:kern w:val="0"/>
                <w:position w:val="0"/>
                <w:szCs w:val="20"/>
                <w:lang w:eastAsia="lt-LT"/>
              </w:rPr>
            </w:pPr>
            <w:r w:rsidRPr="009E63C1">
              <w:rPr>
                <w:bCs/>
                <w:color w:val="00000A"/>
                <w:spacing w:val="0"/>
                <w:kern w:val="0"/>
                <w:position w:val="0"/>
                <w:szCs w:val="20"/>
                <w:lang w:eastAsia="lt-LT"/>
              </w:rPr>
              <w:t xml:space="preserve">Iš </w:t>
            </w:r>
            <w:r>
              <w:rPr>
                <w:bCs/>
                <w:color w:val="00000A"/>
                <w:spacing w:val="0"/>
                <w:kern w:val="0"/>
                <w:position w:val="0"/>
                <w:szCs w:val="20"/>
                <w:lang w:eastAsia="lt-LT"/>
              </w:rPr>
              <w:t>išmatų</w:t>
            </w:r>
            <w:r w:rsidRPr="009E63C1">
              <w:rPr>
                <w:bCs/>
                <w:color w:val="00000A"/>
                <w:spacing w:val="0"/>
                <w:kern w:val="0"/>
                <w:position w:val="0"/>
                <w:szCs w:val="20"/>
                <w:lang w:eastAsia="lt-LT"/>
              </w:rPr>
              <w:t xml:space="preserve"> nustatom</w:t>
            </w:r>
            <w:r>
              <w:rPr>
                <w:bCs/>
                <w:color w:val="00000A"/>
                <w:spacing w:val="0"/>
                <w:kern w:val="0"/>
                <w:position w:val="0"/>
                <w:szCs w:val="20"/>
                <w:lang w:eastAsia="lt-LT"/>
              </w:rPr>
              <w:t>a</w:t>
            </w:r>
            <w:r w:rsidRPr="009E63C1">
              <w:rPr>
                <w:bCs/>
                <w:color w:val="00000A"/>
                <w:spacing w:val="0"/>
                <w:kern w:val="0"/>
                <w:position w:val="0"/>
                <w:szCs w:val="20"/>
                <w:lang w:eastAsia="lt-LT"/>
              </w:rPr>
              <w:t xml:space="preserve"> </w:t>
            </w:r>
          </w:p>
          <w:p w14:paraId="2FA3A67B" w14:textId="70E95625" w:rsidR="009F0201" w:rsidRPr="009E63C1" w:rsidRDefault="009F0201" w:rsidP="009F0201">
            <w:pPr>
              <w:ind w:left="28"/>
              <w:rPr>
                <w:bCs/>
                <w:color w:val="00000A"/>
                <w:spacing w:val="0"/>
                <w:kern w:val="0"/>
                <w:position w:val="0"/>
                <w:szCs w:val="20"/>
                <w:lang w:eastAsia="lt-LT"/>
              </w:rPr>
            </w:pPr>
            <w:proofErr w:type="spellStart"/>
            <w:r w:rsidRPr="000C2D32">
              <w:rPr>
                <w:rFonts w:eastAsia="Times New Roman"/>
                <w:i/>
                <w:iCs/>
                <w:spacing w:val="0"/>
                <w:kern w:val="0"/>
                <w:position w:val="0"/>
                <w:szCs w:val="20"/>
                <w:lang w:eastAsia="lt-LT"/>
              </w:rPr>
              <w:t>C.difficile</w:t>
            </w:r>
            <w:proofErr w:type="spellEnd"/>
            <w:r w:rsidRPr="000C2D32">
              <w:rPr>
                <w:rFonts w:eastAsia="Times New Roman"/>
                <w:spacing w:val="0"/>
                <w:kern w:val="0"/>
                <w:position w:val="0"/>
                <w:szCs w:val="20"/>
                <w:lang w:eastAsia="lt-LT"/>
              </w:rPr>
              <w:t xml:space="preserve"> toksin</w:t>
            </w:r>
            <w:r>
              <w:rPr>
                <w:rFonts w:eastAsia="Times New Roman"/>
                <w:spacing w:val="0"/>
                <w:kern w:val="0"/>
                <w:position w:val="0"/>
                <w:szCs w:val="20"/>
                <w:lang w:eastAsia="lt-LT"/>
              </w:rPr>
              <w:t>ai</w:t>
            </w:r>
            <w:r w:rsidRPr="000C2D32">
              <w:rPr>
                <w:rFonts w:eastAsia="Times New Roman"/>
                <w:spacing w:val="0"/>
                <w:kern w:val="0"/>
                <w:position w:val="0"/>
                <w:szCs w:val="20"/>
                <w:lang w:eastAsia="lt-LT"/>
              </w:rPr>
              <w:t xml:space="preserve"> </w:t>
            </w:r>
            <w:r>
              <w:rPr>
                <w:rFonts w:eastAsia="Times New Roman"/>
                <w:spacing w:val="0"/>
                <w:kern w:val="0"/>
                <w:position w:val="0"/>
                <w:szCs w:val="20"/>
                <w:lang w:eastAsia="lt-LT"/>
              </w:rPr>
              <w:t xml:space="preserve">(B, binarinis),  </w:t>
            </w:r>
            <w:proofErr w:type="spellStart"/>
            <w:r>
              <w:rPr>
                <w:rFonts w:eastAsia="Times New Roman"/>
                <w:spacing w:val="0"/>
                <w:kern w:val="0"/>
                <w:position w:val="0"/>
                <w:szCs w:val="20"/>
                <w:lang w:eastAsia="lt-LT"/>
              </w:rPr>
              <w:t>ribotipas</w:t>
            </w:r>
            <w:proofErr w:type="spellEnd"/>
            <w:r>
              <w:rPr>
                <w:rFonts w:eastAsia="Times New Roman"/>
                <w:spacing w:val="0"/>
                <w:kern w:val="0"/>
                <w:position w:val="0"/>
                <w:szCs w:val="20"/>
                <w:lang w:eastAsia="lt-LT"/>
              </w:rPr>
              <w:t xml:space="preserve"> 027.</w:t>
            </w:r>
          </w:p>
        </w:tc>
        <w:tc>
          <w:tcPr>
            <w:tcW w:w="927" w:type="dxa"/>
            <w:tcBorders>
              <w:top w:val="single" w:sz="4" w:space="0" w:color="auto"/>
              <w:left w:val="single" w:sz="4" w:space="0" w:color="auto"/>
              <w:bottom w:val="single" w:sz="4" w:space="0" w:color="auto"/>
              <w:right w:val="single" w:sz="4" w:space="0" w:color="auto"/>
            </w:tcBorders>
            <w:vAlign w:val="center"/>
          </w:tcPr>
          <w:p w14:paraId="34369314" w14:textId="23DBF7C6" w:rsidR="009F0201" w:rsidRPr="009E63C1" w:rsidRDefault="009F0201" w:rsidP="009F0201">
            <w:pPr>
              <w:jc w:val="center"/>
              <w:rPr>
                <w:bCs/>
                <w:color w:val="00000A"/>
                <w:spacing w:val="0"/>
                <w:kern w:val="0"/>
                <w:position w:val="0"/>
                <w:szCs w:val="20"/>
                <w:lang w:eastAsia="lt-LT"/>
              </w:rPr>
            </w:pPr>
            <w:r w:rsidRPr="00F86896">
              <w:rPr>
                <w:bCs/>
                <w:color w:val="00000A"/>
                <w:spacing w:val="0"/>
                <w:kern w:val="0"/>
                <w:position w:val="0"/>
                <w:szCs w:val="20"/>
                <w:lang w:eastAsia="lt-LT"/>
              </w:rPr>
              <w:t>Tyrimas</w:t>
            </w:r>
          </w:p>
        </w:tc>
        <w:tc>
          <w:tcPr>
            <w:tcW w:w="1158" w:type="dxa"/>
            <w:gridSpan w:val="2"/>
            <w:tcBorders>
              <w:top w:val="single" w:sz="4" w:space="0" w:color="auto"/>
              <w:left w:val="single" w:sz="4" w:space="0" w:color="auto"/>
              <w:bottom w:val="single" w:sz="4" w:space="0" w:color="auto"/>
              <w:right w:val="single" w:sz="4" w:space="0" w:color="auto"/>
            </w:tcBorders>
            <w:noWrap/>
            <w:vAlign w:val="center"/>
          </w:tcPr>
          <w:p w14:paraId="2CB52A4D" w14:textId="2C6CE971" w:rsidR="009F0201" w:rsidRPr="009E63C1" w:rsidRDefault="009F0201" w:rsidP="009F0201">
            <w:pPr>
              <w:jc w:val="center"/>
              <w:rPr>
                <w:bCs/>
                <w:color w:val="000000" w:themeColor="text1"/>
                <w:spacing w:val="0"/>
                <w:kern w:val="0"/>
                <w:position w:val="0"/>
                <w:szCs w:val="20"/>
                <w:lang w:eastAsia="lt-LT"/>
              </w:rPr>
            </w:pPr>
            <w:r>
              <w:rPr>
                <w:bCs/>
                <w:color w:val="000000" w:themeColor="text1"/>
                <w:spacing w:val="0"/>
                <w:kern w:val="0"/>
                <w:position w:val="0"/>
                <w:szCs w:val="20"/>
                <w:lang w:eastAsia="lt-LT"/>
              </w:rPr>
              <w:t>100</w:t>
            </w:r>
          </w:p>
        </w:tc>
        <w:tc>
          <w:tcPr>
            <w:tcW w:w="107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3D24A31D" w14:textId="77777777" w:rsidR="009F0201" w:rsidRPr="005A0B0B" w:rsidRDefault="009F0201" w:rsidP="009F0201">
            <w:pPr>
              <w:jc w:val="center"/>
              <w:rPr>
                <w:color w:val="00000A"/>
                <w:spacing w:val="0"/>
                <w:kern w:val="0"/>
                <w:position w:val="0"/>
                <w:szCs w:val="20"/>
                <w:lang w:eastAsia="lt-LT"/>
              </w:rPr>
            </w:pPr>
          </w:p>
        </w:tc>
        <w:tc>
          <w:tcPr>
            <w:tcW w:w="99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419272E4" w14:textId="77777777" w:rsidR="009F0201" w:rsidRPr="005A0B0B" w:rsidRDefault="009F0201" w:rsidP="009F0201">
            <w:pPr>
              <w:jc w:val="center"/>
              <w:rPr>
                <w:color w:val="00000A"/>
                <w:spacing w:val="0"/>
                <w:kern w:val="0"/>
                <w:position w:val="0"/>
                <w:szCs w:val="20"/>
                <w:lang w:eastAsia="lt-LT"/>
              </w:rPr>
            </w:pPr>
          </w:p>
        </w:tc>
        <w:tc>
          <w:tcPr>
            <w:tcW w:w="111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4E6920" w14:textId="36DC6B9B" w:rsidR="009F0201" w:rsidRPr="000F6929" w:rsidRDefault="009F0201" w:rsidP="009F0201">
            <w:pPr>
              <w:jc w:val="center"/>
              <w:rPr>
                <w:color w:val="EE0000"/>
                <w:spacing w:val="0"/>
                <w:kern w:val="0"/>
                <w:position w:val="0"/>
                <w:szCs w:val="20"/>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1D23B15E" w14:textId="77777777" w:rsidR="009F0201" w:rsidRPr="005A0B0B" w:rsidRDefault="009F0201" w:rsidP="009F0201">
            <w:pPr>
              <w:jc w:val="center"/>
              <w:rPr>
                <w:color w:val="00000A"/>
                <w:spacing w:val="0"/>
                <w:kern w:val="0"/>
                <w:position w:val="0"/>
                <w:szCs w:val="20"/>
                <w:lang w:eastAsia="lt-LT"/>
              </w:rPr>
            </w:pP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7D581439" w14:textId="4ECD5901" w:rsidR="009F0201" w:rsidRPr="005A0B0B" w:rsidRDefault="009F0201" w:rsidP="009F0201">
            <w:pPr>
              <w:jc w:val="center"/>
              <w:rPr>
                <w:b/>
                <w:bCs/>
                <w:color w:val="993300"/>
                <w:spacing w:val="0"/>
                <w:kern w:val="0"/>
                <w:position w:val="0"/>
                <w:szCs w:val="20"/>
                <w:lang w:eastAsia="lt-LT"/>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370CCDF0" w14:textId="55B951BD" w:rsidR="009F0201" w:rsidRPr="005A0B0B" w:rsidRDefault="009F0201" w:rsidP="009F0201">
            <w:pPr>
              <w:jc w:val="center"/>
              <w:rPr>
                <w:color w:val="00000A"/>
                <w:spacing w:val="0"/>
                <w:kern w:val="0"/>
                <w:position w:val="0"/>
                <w:szCs w:val="20"/>
                <w:lang w:eastAsia="lt-LT"/>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453427" w14:textId="77777777" w:rsidR="009F0201" w:rsidRPr="005A0B0B" w:rsidRDefault="009F0201" w:rsidP="009F0201">
            <w:pPr>
              <w:jc w:val="center"/>
              <w:rPr>
                <w:color w:val="00000A"/>
                <w:spacing w:val="0"/>
                <w:kern w:val="0"/>
                <w:position w:val="0"/>
                <w:szCs w:val="20"/>
                <w:lang w:eastAsia="lt-LT"/>
              </w:rPr>
            </w:pPr>
          </w:p>
        </w:tc>
      </w:tr>
      <w:tr w:rsidR="009F0201" w:rsidRPr="005A0B0B" w14:paraId="6A7B2B23" w14:textId="77777777" w:rsidTr="009E63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765"/>
        </w:trPr>
        <w:tc>
          <w:tcPr>
            <w:tcW w:w="696" w:type="dxa"/>
            <w:gridSpan w:val="2"/>
            <w:tcBorders>
              <w:top w:val="single" w:sz="4" w:space="0" w:color="auto"/>
              <w:left w:val="single" w:sz="4" w:space="0" w:color="auto"/>
              <w:bottom w:val="single" w:sz="4" w:space="0" w:color="auto"/>
              <w:right w:val="single" w:sz="4" w:space="0" w:color="auto"/>
            </w:tcBorders>
            <w:noWrap/>
            <w:vAlign w:val="center"/>
          </w:tcPr>
          <w:p w14:paraId="35C6D03D" w14:textId="0355E8C2" w:rsidR="009F0201" w:rsidRPr="009F0201" w:rsidRDefault="009F0201" w:rsidP="009F0201">
            <w:pPr>
              <w:rPr>
                <w:rStyle w:val="Knygospavadinimas"/>
                <w:b w:val="0"/>
                <w:bCs w:val="0"/>
                <w:i w:val="0"/>
                <w:iCs w:val="0"/>
              </w:rPr>
            </w:pPr>
            <w:r w:rsidRPr="009F0201">
              <w:rPr>
                <w:color w:val="00000A"/>
                <w:spacing w:val="0"/>
                <w:kern w:val="0"/>
                <w:position w:val="0"/>
                <w:szCs w:val="20"/>
                <w:lang w:eastAsia="lt-LT"/>
              </w:rPr>
              <w:t>2.1.4.</w:t>
            </w:r>
          </w:p>
        </w:tc>
        <w:tc>
          <w:tcPr>
            <w:tcW w:w="2146" w:type="dxa"/>
            <w:gridSpan w:val="2"/>
            <w:tcBorders>
              <w:top w:val="single" w:sz="4" w:space="0" w:color="auto"/>
              <w:left w:val="single" w:sz="4" w:space="0" w:color="auto"/>
              <w:bottom w:val="single" w:sz="4" w:space="0" w:color="auto"/>
              <w:right w:val="single" w:sz="4" w:space="0" w:color="auto"/>
            </w:tcBorders>
          </w:tcPr>
          <w:p w14:paraId="272F8695" w14:textId="2013D33F" w:rsidR="009F0201" w:rsidRPr="009F0201" w:rsidRDefault="009F0201" w:rsidP="009F0201">
            <w:pPr>
              <w:rPr>
                <w:rFonts w:eastAsia="Times New Roman"/>
                <w:spacing w:val="0"/>
                <w:kern w:val="0"/>
                <w:position w:val="0"/>
                <w:szCs w:val="20"/>
                <w:lang w:eastAsia="lt-LT"/>
              </w:rPr>
            </w:pPr>
            <w:r w:rsidRPr="009F0201">
              <w:rPr>
                <w:rFonts w:eastAsia="Times New Roman"/>
                <w:spacing w:val="0"/>
                <w:kern w:val="0"/>
                <w:position w:val="0"/>
                <w:szCs w:val="20"/>
                <w:lang w:eastAsia="lt-LT"/>
              </w:rPr>
              <w:t>Lytiškai plintančių ligų sukėlėjų nustatymas</w:t>
            </w:r>
          </w:p>
        </w:tc>
        <w:tc>
          <w:tcPr>
            <w:tcW w:w="3261" w:type="dxa"/>
            <w:gridSpan w:val="3"/>
            <w:tcBorders>
              <w:top w:val="single" w:sz="4" w:space="0" w:color="auto"/>
              <w:left w:val="single" w:sz="4" w:space="0" w:color="auto"/>
              <w:bottom w:val="single" w:sz="4" w:space="0" w:color="auto"/>
              <w:right w:val="single" w:sz="4" w:space="0" w:color="auto"/>
            </w:tcBorders>
          </w:tcPr>
          <w:p w14:paraId="2B741A57" w14:textId="0AE4FAD4" w:rsidR="009F0201" w:rsidRPr="009F0201" w:rsidRDefault="009F0201" w:rsidP="00631371">
            <w:pPr>
              <w:tabs>
                <w:tab w:val="left" w:pos="322"/>
              </w:tabs>
              <w:ind w:left="38"/>
              <w:rPr>
                <w:color w:val="000000" w:themeColor="text1"/>
                <w:spacing w:val="0"/>
                <w:kern w:val="0"/>
                <w:position w:val="0"/>
                <w:szCs w:val="20"/>
                <w:lang w:eastAsia="lt-LT"/>
              </w:rPr>
            </w:pPr>
            <w:r w:rsidRPr="009F0201">
              <w:rPr>
                <w:spacing w:val="6"/>
                <w:szCs w:val="20"/>
                <w:shd w:val="clear" w:color="auto" w:fill="FFFFFF"/>
              </w:rPr>
              <w:t xml:space="preserve">Iš šlapimo ir lyties takų ėminių nustatoma </w:t>
            </w:r>
            <w:r w:rsidRPr="009F0201">
              <w:rPr>
                <w:color w:val="000000" w:themeColor="text1"/>
                <w:spacing w:val="0"/>
                <w:kern w:val="0"/>
                <w:position w:val="0"/>
                <w:szCs w:val="20"/>
                <w:lang w:eastAsia="lt-LT"/>
              </w:rPr>
              <w:t xml:space="preserve">šie ir daugiau mikroorganizmų: </w:t>
            </w:r>
          </w:p>
          <w:p w14:paraId="379F10D9" w14:textId="77777777" w:rsidR="009F0201" w:rsidRPr="009F0201" w:rsidRDefault="009F0201" w:rsidP="00631371">
            <w:pPr>
              <w:ind w:left="28"/>
              <w:rPr>
                <w:bCs/>
                <w:i/>
                <w:iCs/>
                <w:color w:val="00000A"/>
                <w:spacing w:val="0"/>
                <w:kern w:val="0"/>
                <w:position w:val="0"/>
                <w:szCs w:val="20"/>
                <w:lang w:eastAsia="lt-LT"/>
              </w:rPr>
            </w:pPr>
            <w:r w:rsidRPr="009F0201">
              <w:rPr>
                <w:spacing w:val="6"/>
                <w:szCs w:val="20"/>
                <w:shd w:val="clear" w:color="auto" w:fill="FFFFFF"/>
              </w:rPr>
              <w:t xml:space="preserve"> </w:t>
            </w:r>
            <w:r w:rsidRPr="009F0201">
              <w:rPr>
                <w:bCs/>
                <w:i/>
                <w:iCs/>
                <w:color w:val="00000A"/>
                <w:spacing w:val="0"/>
                <w:kern w:val="0"/>
                <w:position w:val="0"/>
                <w:szCs w:val="20"/>
                <w:lang w:eastAsia="lt-LT"/>
              </w:rPr>
              <w:t xml:space="preserve">N. </w:t>
            </w:r>
            <w:proofErr w:type="spellStart"/>
            <w:r w:rsidRPr="009F0201">
              <w:rPr>
                <w:bCs/>
                <w:i/>
                <w:iCs/>
                <w:color w:val="00000A"/>
                <w:spacing w:val="0"/>
                <w:kern w:val="0"/>
                <w:position w:val="0"/>
                <w:szCs w:val="20"/>
                <w:lang w:eastAsia="lt-LT"/>
              </w:rPr>
              <w:t>gonorrhoeae</w:t>
            </w:r>
            <w:proofErr w:type="spellEnd"/>
            <w:r w:rsidRPr="009F0201">
              <w:rPr>
                <w:bCs/>
                <w:i/>
                <w:iCs/>
                <w:color w:val="00000A"/>
                <w:spacing w:val="0"/>
                <w:kern w:val="0"/>
                <w:position w:val="0"/>
                <w:szCs w:val="20"/>
                <w:lang w:eastAsia="lt-LT"/>
              </w:rPr>
              <w:t xml:space="preserve">, </w:t>
            </w:r>
          </w:p>
          <w:p w14:paraId="654AD479" w14:textId="0D775FB3" w:rsidR="009F0201" w:rsidRPr="009F0201" w:rsidRDefault="009F0201" w:rsidP="00631371">
            <w:pPr>
              <w:ind w:left="28"/>
              <w:rPr>
                <w:rFonts w:eastAsia="Times New Roman"/>
                <w:i/>
                <w:iCs/>
                <w:spacing w:val="0"/>
                <w:kern w:val="0"/>
                <w:position w:val="0"/>
                <w:szCs w:val="20"/>
                <w:lang w:eastAsia="lt-LT"/>
              </w:rPr>
            </w:pPr>
            <w:proofErr w:type="spellStart"/>
            <w:r w:rsidRPr="009F0201">
              <w:rPr>
                <w:i/>
                <w:iCs/>
                <w:spacing w:val="6"/>
                <w:szCs w:val="20"/>
                <w:shd w:val="clear" w:color="auto" w:fill="FFFFFF"/>
              </w:rPr>
              <w:t>C.trachomatis</w:t>
            </w:r>
            <w:proofErr w:type="spellEnd"/>
            <w:r w:rsidRPr="009F0201">
              <w:rPr>
                <w:i/>
                <w:iCs/>
                <w:spacing w:val="6"/>
                <w:szCs w:val="20"/>
                <w:shd w:val="clear" w:color="auto" w:fill="FFFFFF"/>
              </w:rPr>
              <w:t>.</w:t>
            </w:r>
          </w:p>
        </w:tc>
        <w:tc>
          <w:tcPr>
            <w:tcW w:w="927" w:type="dxa"/>
            <w:tcBorders>
              <w:top w:val="single" w:sz="4" w:space="0" w:color="auto"/>
              <w:left w:val="single" w:sz="4" w:space="0" w:color="auto"/>
              <w:bottom w:val="single" w:sz="4" w:space="0" w:color="auto"/>
              <w:right w:val="single" w:sz="4" w:space="0" w:color="auto"/>
            </w:tcBorders>
            <w:vAlign w:val="center"/>
          </w:tcPr>
          <w:p w14:paraId="02C617B4" w14:textId="28C3CDE9" w:rsidR="009F0201" w:rsidRPr="009F0201" w:rsidRDefault="009F0201" w:rsidP="009F0201">
            <w:pPr>
              <w:jc w:val="center"/>
              <w:rPr>
                <w:bCs/>
                <w:color w:val="00000A"/>
                <w:spacing w:val="0"/>
                <w:kern w:val="0"/>
                <w:position w:val="0"/>
                <w:szCs w:val="20"/>
                <w:lang w:eastAsia="lt-LT"/>
              </w:rPr>
            </w:pPr>
            <w:r w:rsidRPr="009F0201">
              <w:rPr>
                <w:bCs/>
                <w:color w:val="00000A"/>
                <w:spacing w:val="0"/>
                <w:kern w:val="0"/>
                <w:position w:val="0"/>
                <w:szCs w:val="20"/>
                <w:lang w:eastAsia="lt-LT"/>
              </w:rPr>
              <w:t>Tyrimas</w:t>
            </w:r>
          </w:p>
        </w:tc>
        <w:tc>
          <w:tcPr>
            <w:tcW w:w="1158" w:type="dxa"/>
            <w:gridSpan w:val="2"/>
            <w:tcBorders>
              <w:top w:val="single" w:sz="4" w:space="0" w:color="auto"/>
              <w:left w:val="single" w:sz="4" w:space="0" w:color="auto"/>
              <w:bottom w:val="single" w:sz="4" w:space="0" w:color="auto"/>
              <w:right w:val="single" w:sz="4" w:space="0" w:color="auto"/>
            </w:tcBorders>
            <w:noWrap/>
            <w:vAlign w:val="center"/>
          </w:tcPr>
          <w:p w14:paraId="0487FD88" w14:textId="7ABF3CCE" w:rsidR="009F0201" w:rsidRPr="009F0201" w:rsidRDefault="009F0201" w:rsidP="009F0201">
            <w:pPr>
              <w:jc w:val="center"/>
              <w:rPr>
                <w:bCs/>
                <w:color w:val="000000" w:themeColor="text1"/>
                <w:spacing w:val="0"/>
                <w:kern w:val="0"/>
                <w:position w:val="0"/>
                <w:szCs w:val="20"/>
                <w:lang w:eastAsia="lt-LT"/>
              </w:rPr>
            </w:pPr>
            <w:r w:rsidRPr="009F0201">
              <w:rPr>
                <w:bCs/>
                <w:color w:val="000000" w:themeColor="text1"/>
                <w:spacing w:val="0"/>
                <w:kern w:val="0"/>
                <w:position w:val="0"/>
                <w:szCs w:val="20"/>
                <w:lang w:eastAsia="lt-LT"/>
              </w:rPr>
              <w:t>100</w:t>
            </w:r>
          </w:p>
        </w:tc>
        <w:tc>
          <w:tcPr>
            <w:tcW w:w="107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7015F32B" w14:textId="77777777" w:rsidR="009F0201" w:rsidRPr="005A0B0B" w:rsidRDefault="009F0201" w:rsidP="009F0201">
            <w:pPr>
              <w:jc w:val="center"/>
              <w:rPr>
                <w:color w:val="00000A"/>
                <w:spacing w:val="0"/>
                <w:kern w:val="0"/>
                <w:position w:val="0"/>
                <w:szCs w:val="20"/>
                <w:lang w:eastAsia="lt-LT"/>
              </w:rPr>
            </w:pPr>
          </w:p>
        </w:tc>
        <w:tc>
          <w:tcPr>
            <w:tcW w:w="99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151EA243" w14:textId="77777777" w:rsidR="009F0201" w:rsidRPr="005A0B0B" w:rsidRDefault="009F0201" w:rsidP="009F0201">
            <w:pPr>
              <w:jc w:val="center"/>
              <w:rPr>
                <w:color w:val="00000A"/>
                <w:spacing w:val="0"/>
                <w:kern w:val="0"/>
                <w:position w:val="0"/>
                <w:szCs w:val="20"/>
                <w:lang w:eastAsia="lt-LT"/>
              </w:rPr>
            </w:pPr>
          </w:p>
        </w:tc>
        <w:tc>
          <w:tcPr>
            <w:tcW w:w="111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43B363" w14:textId="75C48402" w:rsidR="009F0201" w:rsidRPr="000F6929" w:rsidRDefault="009F0201" w:rsidP="009F0201">
            <w:pPr>
              <w:jc w:val="center"/>
              <w:rPr>
                <w:color w:val="EE0000"/>
                <w:spacing w:val="0"/>
                <w:kern w:val="0"/>
                <w:position w:val="0"/>
                <w:szCs w:val="20"/>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6745CF01" w14:textId="77777777" w:rsidR="009F0201" w:rsidRPr="005A0B0B" w:rsidRDefault="009F0201" w:rsidP="009F0201">
            <w:pPr>
              <w:jc w:val="center"/>
              <w:rPr>
                <w:color w:val="00000A"/>
                <w:spacing w:val="0"/>
                <w:kern w:val="0"/>
                <w:position w:val="0"/>
                <w:szCs w:val="20"/>
                <w:lang w:eastAsia="lt-LT"/>
              </w:rPr>
            </w:pP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7C2344BB" w14:textId="4118F6E5" w:rsidR="009F0201" w:rsidRPr="009F0201" w:rsidRDefault="009F0201" w:rsidP="009F0201">
            <w:pPr>
              <w:jc w:val="center"/>
              <w:rPr>
                <w:color w:val="FF3300"/>
                <w:spacing w:val="0"/>
                <w:kern w:val="0"/>
                <w:position w:val="0"/>
                <w:szCs w:val="20"/>
                <w:lang w:eastAsia="lt-LT"/>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7010C54C" w14:textId="77777777" w:rsidR="009F0201" w:rsidRPr="005A0B0B" w:rsidRDefault="009F0201" w:rsidP="009F0201">
            <w:pPr>
              <w:jc w:val="center"/>
              <w:rPr>
                <w:color w:val="00000A"/>
                <w:spacing w:val="0"/>
                <w:kern w:val="0"/>
                <w:position w:val="0"/>
                <w:szCs w:val="20"/>
                <w:lang w:eastAsia="lt-LT"/>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6DEF1E" w14:textId="77777777" w:rsidR="009F0201" w:rsidRPr="005A0B0B" w:rsidRDefault="009F0201" w:rsidP="009F0201">
            <w:pPr>
              <w:jc w:val="center"/>
              <w:rPr>
                <w:color w:val="00000A"/>
                <w:spacing w:val="0"/>
                <w:kern w:val="0"/>
                <w:position w:val="0"/>
                <w:szCs w:val="20"/>
                <w:lang w:eastAsia="lt-LT"/>
              </w:rPr>
            </w:pPr>
          </w:p>
        </w:tc>
      </w:tr>
      <w:tr w:rsidR="009F0201" w:rsidRPr="005A0B0B" w14:paraId="385F93C3" w14:textId="77777777" w:rsidTr="009E63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765"/>
        </w:trPr>
        <w:tc>
          <w:tcPr>
            <w:tcW w:w="696" w:type="dxa"/>
            <w:gridSpan w:val="2"/>
            <w:tcBorders>
              <w:top w:val="single" w:sz="4" w:space="0" w:color="auto"/>
              <w:left w:val="single" w:sz="4" w:space="0" w:color="auto"/>
              <w:bottom w:val="single" w:sz="4" w:space="0" w:color="auto"/>
              <w:right w:val="single" w:sz="4" w:space="0" w:color="auto"/>
            </w:tcBorders>
            <w:noWrap/>
            <w:vAlign w:val="center"/>
          </w:tcPr>
          <w:p w14:paraId="2E8CC878" w14:textId="3A8B0BF1" w:rsidR="009F0201" w:rsidRDefault="009F0201" w:rsidP="009F0201">
            <w:pPr>
              <w:rPr>
                <w:color w:val="00000A"/>
                <w:spacing w:val="0"/>
                <w:kern w:val="0"/>
                <w:position w:val="0"/>
                <w:szCs w:val="20"/>
                <w:lang w:eastAsia="lt-LT"/>
              </w:rPr>
            </w:pPr>
            <w:r>
              <w:rPr>
                <w:color w:val="00000A"/>
                <w:spacing w:val="0"/>
                <w:kern w:val="0"/>
                <w:position w:val="0"/>
                <w:szCs w:val="20"/>
                <w:lang w:eastAsia="lt-LT"/>
              </w:rPr>
              <w:t>2.1.5.</w:t>
            </w:r>
          </w:p>
        </w:tc>
        <w:tc>
          <w:tcPr>
            <w:tcW w:w="2146" w:type="dxa"/>
            <w:gridSpan w:val="2"/>
            <w:tcBorders>
              <w:top w:val="single" w:sz="4" w:space="0" w:color="auto"/>
              <w:left w:val="single" w:sz="4" w:space="0" w:color="auto"/>
              <w:bottom w:val="single" w:sz="4" w:space="0" w:color="auto"/>
              <w:right w:val="single" w:sz="4" w:space="0" w:color="auto"/>
            </w:tcBorders>
          </w:tcPr>
          <w:p w14:paraId="69F3606F" w14:textId="7D4EB420" w:rsidR="009F0201" w:rsidRPr="001E23EC" w:rsidRDefault="009F0201" w:rsidP="009F0201">
            <w:pPr>
              <w:rPr>
                <w:rFonts w:eastAsia="Times New Roman"/>
                <w:spacing w:val="0"/>
                <w:kern w:val="0"/>
                <w:position w:val="0"/>
                <w:szCs w:val="20"/>
                <w:lang w:eastAsia="lt-LT"/>
              </w:rPr>
            </w:pPr>
            <w:r>
              <w:rPr>
                <w:rFonts w:eastAsia="Times New Roman"/>
                <w:spacing w:val="0"/>
                <w:kern w:val="0"/>
                <w:position w:val="0"/>
                <w:szCs w:val="20"/>
                <w:lang w:eastAsia="lt-LT"/>
              </w:rPr>
              <w:t xml:space="preserve">Kvėpavimo takų </w:t>
            </w:r>
            <w:r w:rsidRPr="00235F31">
              <w:rPr>
                <w:rStyle w:val="Knygospavadinimas"/>
                <w:b w:val="0"/>
                <w:bCs w:val="0"/>
                <w:i w:val="0"/>
                <w:iCs w:val="0"/>
              </w:rPr>
              <w:t>infekcijų sukėlėjų nustatymas</w:t>
            </w:r>
          </w:p>
        </w:tc>
        <w:tc>
          <w:tcPr>
            <w:tcW w:w="3261" w:type="dxa"/>
            <w:gridSpan w:val="3"/>
            <w:tcBorders>
              <w:top w:val="single" w:sz="4" w:space="0" w:color="auto"/>
              <w:left w:val="single" w:sz="4" w:space="0" w:color="auto"/>
              <w:bottom w:val="single" w:sz="4" w:space="0" w:color="auto"/>
              <w:right w:val="single" w:sz="4" w:space="0" w:color="auto"/>
            </w:tcBorders>
          </w:tcPr>
          <w:p w14:paraId="25BCD1F6" w14:textId="587F5841" w:rsidR="009F0201" w:rsidRDefault="009F0201" w:rsidP="00631371">
            <w:pPr>
              <w:tabs>
                <w:tab w:val="left" w:pos="322"/>
              </w:tabs>
              <w:ind w:left="38"/>
              <w:rPr>
                <w:color w:val="000000" w:themeColor="text1"/>
                <w:spacing w:val="0"/>
                <w:kern w:val="0"/>
                <w:position w:val="0"/>
                <w:szCs w:val="20"/>
                <w:lang w:eastAsia="lt-LT"/>
              </w:rPr>
            </w:pPr>
            <w:r>
              <w:rPr>
                <w:color w:val="00000A"/>
                <w:spacing w:val="0"/>
                <w:kern w:val="0"/>
                <w:position w:val="0"/>
                <w:szCs w:val="20"/>
                <w:lang w:eastAsia="lt-LT"/>
              </w:rPr>
              <w:t xml:space="preserve">Iš </w:t>
            </w:r>
            <w:r w:rsidRPr="001E23EC">
              <w:rPr>
                <w:color w:val="00000A"/>
                <w:spacing w:val="0"/>
                <w:kern w:val="0"/>
                <w:position w:val="0"/>
                <w:szCs w:val="20"/>
                <w:lang w:eastAsia="lt-LT"/>
              </w:rPr>
              <w:t xml:space="preserve">nosiaryklės, burnos, apatinių kvėpavimo takų </w:t>
            </w:r>
            <w:proofErr w:type="spellStart"/>
            <w:r w:rsidRPr="001E23EC">
              <w:rPr>
                <w:color w:val="00000A"/>
                <w:spacing w:val="0"/>
                <w:kern w:val="0"/>
                <w:position w:val="0"/>
                <w:szCs w:val="20"/>
                <w:lang w:eastAsia="lt-LT"/>
              </w:rPr>
              <w:t>aspirato</w:t>
            </w:r>
            <w:proofErr w:type="spellEnd"/>
            <w:r w:rsidRPr="001E23EC">
              <w:rPr>
                <w:color w:val="00000A"/>
                <w:spacing w:val="0"/>
                <w:kern w:val="0"/>
                <w:position w:val="0"/>
                <w:szCs w:val="20"/>
                <w:lang w:eastAsia="lt-LT"/>
              </w:rPr>
              <w:t xml:space="preserve"> </w:t>
            </w:r>
            <w:r>
              <w:rPr>
                <w:color w:val="00000A"/>
                <w:spacing w:val="0"/>
                <w:kern w:val="0"/>
                <w:position w:val="0"/>
                <w:szCs w:val="20"/>
                <w:lang w:eastAsia="lt-LT"/>
              </w:rPr>
              <w:t xml:space="preserve">ėminių nustatoma </w:t>
            </w:r>
            <w:r>
              <w:rPr>
                <w:color w:val="000000" w:themeColor="text1"/>
                <w:spacing w:val="0"/>
                <w:kern w:val="0"/>
                <w:position w:val="0"/>
                <w:szCs w:val="20"/>
                <w:lang w:eastAsia="lt-LT"/>
              </w:rPr>
              <w:t xml:space="preserve">šie ir daugiau mikroorganizmų: </w:t>
            </w:r>
          </w:p>
          <w:p w14:paraId="79D92C54" w14:textId="739459BD" w:rsidR="009F0201" w:rsidRPr="001E23EC" w:rsidRDefault="009F0201" w:rsidP="00631371">
            <w:pPr>
              <w:tabs>
                <w:tab w:val="left" w:pos="180"/>
                <w:tab w:val="left" w:pos="322"/>
              </w:tabs>
              <w:ind w:left="38"/>
              <w:rPr>
                <w:color w:val="00000A"/>
                <w:spacing w:val="0"/>
                <w:kern w:val="0"/>
                <w:position w:val="0"/>
                <w:szCs w:val="20"/>
                <w:lang w:eastAsia="lt-LT"/>
              </w:rPr>
            </w:pPr>
            <w:r w:rsidRPr="001E23EC">
              <w:rPr>
                <w:color w:val="00000A"/>
                <w:spacing w:val="0"/>
                <w:kern w:val="0"/>
                <w:position w:val="0"/>
                <w:szCs w:val="20"/>
                <w:lang w:eastAsia="lt-LT"/>
              </w:rPr>
              <w:t>SARS-CoV-2, gripo A</w:t>
            </w:r>
            <w:r>
              <w:rPr>
                <w:color w:val="00000A"/>
                <w:spacing w:val="0"/>
                <w:kern w:val="0"/>
                <w:position w:val="0"/>
                <w:szCs w:val="20"/>
                <w:lang w:eastAsia="lt-LT"/>
              </w:rPr>
              <w:t>/</w:t>
            </w:r>
            <w:r w:rsidRPr="001E23EC">
              <w:rPr>
                <w:color w:val="00000A"/>
                <w:spacing w:val="0"/>
                <w:kern w:val="0"/>
                <w:position w:val="0"/>
                <w:szCs w:val="20"/>
                <w:lang w:eastAsia="lt-LT"/>
              </w:rPr>
              <w:t xml:space="preserve"> B, RSV, adenoviruso nustatymas</w:t>
            </w:r>
            <w:r>
              <w:rPr>
                <w:color w:val="00000A"/>
                <w:spacing w:val="0"/>
                <w:kern w:val="0"/>
                <w:position w:val="0"/>
                <w:szCs w:val="20"/>
                <w:lang w:eastAsia="lt-LT"/>
              </w:rPr>
              <w:t xml:space="preserve"> </w:t>
            </w:r>
          </w:p>
          <w:p w14:paraId="38C76F0C" w14:textId="77777777" w:rsidR="009F0201" w:rsidRPr="001E23EC" w:rsidRDefault="009F0201" w:rsidP="00631371">
            <w:pPr>
              <w:ind w:left="28"/>
              <w:rPr>
                <w:bCs/>
                <w:color w:val="00000A"/>
                <w:spacing w:val="0"/>
                <w:kern w:val="0"/>
                <w:position w:val="0"/>
                <w:szCs w:val="20"/>
                <w:lang w:eastAsia="lt-LT"/>
              </w:rPr>
            </w:pPr>
          </w:p>
        </w:tc>
        <w:tc>
          <w:tcPr>
            <w:tcW w:w="927" w:type="dxa"/>
            <w:tcBorders>
              <w:top w:val="single" w:sz="4" w:space="0" w:color="auto"/>
              <w:left w:val="single" w:sz="4" w:space="0" w:color="auto"/>
              <w:bottom w:val="single" w:sz="4" w:space="0" w:color="auto"/>
              <w:right w:val="single" w:sz="4" w:space="0" w:color="auto"/>
            </w:tcBorders>
            <w:vAlign w:val="center"/>
          </w:tcPr>
          <w:p w14:paraId="55FBE857" w14:textId="6D854120" w:rsidR="009F0201" w:rsidRPr="00F86896" w:rsidRDefault="009F0201" w:rsidP="009F0201">
            <w:pPr>
              <w:jc w:val="center"/>
              <w:rPr>
                <w:bCs/>
                <w:color w:val="00000A"/>
                <w:spacing w:val="0"/>
                <w:kern w:val="0"/>
                <w:position w:val="0"/>
                <w:szCs w:val="20"/>
                <w:lang w:eastAsia="lt-LT"/>
              </w:rPr>
            </w:pPr>
            <w:r w:rsidRPr="00F86896">
              <w:rPr>
                <w:bCs/>
                <w:color w:val="00000A"/>
                <w:spacing w:val="0"/>
                <w:kern w:val="0"/>
                <w:position w:val="0"/>
                <w:szCs w:val="20"/>
                <w:lang w:eastAsia="lt-LT"/>
              </w:rPr>
              <w:t>Tyrimas</w:t>
            </w:r>
          </w:p>
        </w:tc>
        <w:tc>
          <w:tcPr>
            <w:tcW w:w="1158" w:type="dxa"/>
            <w:gridSpan w:val="2"/>
            <w:tcBorders>
              <w:top w:val="single" w:sz="4" w:space="0" w:color="auto"/>
              <w:left w:val="single" w:sz="4" w:space="0" w:color="auto"/>
              <w:bottom w:val="single" w:sz="4" w:space="0" w:color="auto"/>
              <w:right w:val="single" w:sz="4" w:space="0" w:color="auto"/>
            </w:tcBorders>
            <w:noWrap/>
            <w:vAlign w:val="center"/>
          </w:tcPr>
          <w:p w14:paraId="3C0D284C" w14:textId="74B30CF3" w:rsidR="009F0201" w:rsidRDefault="009F0201" w:rsidP="009F0201">
            <w:pPr>
              <w:jc w:val="center"/>
              <w:rPr>
                <w:bCs/>
                <w:color w:val="000000" w:themeColor="text1"/>
                <w:spacing w:val="0"/>
                <w:kern w:val="0"/>
                <w:position w:val="0"/>
                <w:szCs w:val="20"/>
                <w:lang w:eastAsia="lt-LT"/>
              </w:rPr>
            </w:pPr>
            <w:r>
              <w:rPr>
                <w:bCs/>
                <w:color w:val="000000" w:themeColor="text1"/>
                <w:spacing w:val="0"/>
                <w:kern w:val="0"/>
                <w:position w:val="0"/>
                <w:szCs w:val="20"/>
                <w:lang w:eastAsia="lt-LT"/>
              </w:rPr>
              <w:t>100</w:t>
            </w:r>
          </w:p>
        </w:tc>
        <w:tc>
          <w:tcPr>
            <w:tcW w:w="107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5FCFCB84" w14:textId="77777777" w:rsidR="009F0201" w:rsidRPr="005A0B0B" w:rsidRDefault="009F0201" w:rsidP="009F0201">
            <w:pPr>
              <w:jc w:val="center"/>
              <w:rPr>
                <w:color w:val="00000A"/>
                <w:spacing w:val="0"/>
                <w:kern w:val="0"/>
                <w:position w:val="0"/>
                <w:szCs w:val="20"/>
                <w:lang w:eastAsia="lt-LT"/>
              </w:rPr>
            </w:pPr>
          </w:p>
        </w:tc>
        <w:tc>
          <w:tcPr>
            <w:tcW w:w="99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41BF73F9" w14:textId="77777777" w:rsidR="009F0201" w:rsidRPr="005A0B0B" w:rsidRDefault="009F0201" w:rsidP="009F0201">
            <w:pPr>
              <w:jc w:val="center"/>
              <w:rPr>
                <w:color w:val="00000A"/>
                <w:spacing w:val="0"/>
                <w:kern w:val="0"/>
                <w:position w:val="0"/>
                <w:szCs w:val="20"/>
                <w:lang w:eastAsia="lt-LT"/>
              </w:rPr>
            </w:pPr>
          </w:p>
        </w:tc>
        <w:tc>
          <w:tcPr>
            <w:tcW w:w="111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D0FC4F" w14:textId="6ED9558E" w:rsidR="009F0201" w:rsidRPr="000F6929" w:rsidRDefault="009F0201" w:rsidP="009F0201">
            <w:pPr>
              <w:jc w:val="center"/>
              <w:rPr>
                <w:color w:val="EE0000"/>
                <w:spacing w:val="0"/>
                <w:kern w:val="0"/>
                <w:position w:val="0"/>
                <w:szCs w:val="20"/>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346C4F45" w14:textId="77777777" w:rsidR="009F0201" w:rsidRPr="005A0B0B" w:rsidRDefault="009F0201" w:rsidP="009F0201">
            <w:pPr>
              <w:jc w:val="center"/>
              <w:rPr>
                <w:color w:val="00000A"/>
                <w:spacing w:val="0"/>
                <w:kern w:val="0"/>
                <w:position w:val="0"/>
                <w:szCs w:val="20"/>
                <w:lang w:eastAsia="lt-LT"/>
              </w:rPr>
            </w:pP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3A29EB79" w14:textId="0F09323F" w:rsidR="009F0201" w:rsidRPr="005A0B0B" w:rsidRDefault="009F0201" w:rsidP="009F0201">
            <w:pPr>
              <w:jc w:val="center"/>
              <w:rPr>
                <w:b/>
                <w:bCs/>
                <w:color w:val="993300"/>
                <w:spacing w:val="0"/>
                <w:kern w:val="0"/>
                <w:position w:val="0"/>
                <w:szCs w:val="20"/>
                <w:lang w:eastAsia="lt-LT"/>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753B5FE3" w14:textId="5B1CBF00" w:rsidR="009F0201" w:rsidRPr="005A0B0B" w:rsidRDefault="009F0201" w:rsidP="009F0201">
            <w:pPr>
              <w:jc w:val="center"/>
              <w:rPr>
                <w:color w:val="00000A"/>
                <w:spacing w:val="0"/>
                <w:kern w:val="0"/>
                <w:position w:val="0"/>
                <w:szCs w:val="20"/>
                <w:lang w:eastAsia="lt-LT"/>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DA8CFE" w14:textId="77777777" w:rsidR="009F0201" w:rsidRPr="005A0B0B" w:rsidRDefault="009F0201" w:rsidP="009F0201">
            <w:pPr>
              <w:jc w:val="center"/>
              <w:rPr>
                <w:color w:val="00000A"/>
                <w:spacing w:val="0"/>
                <w:kern w:val="0"/>
                <w:position w:val="0"/>
                <w:szCs w:val="20"/>
                <w:lang w:eastAsia="lt-LT"/>
              </w:rPr>
            </w:pPr>
          </w:p>
        </w:tc>
      </w:tr>
      <w:tr w:rsidR="009F0201" w:rsidRPr="005A0B0B" w14:paraId="5CEB6C34" w14:textId="77777777" w:rsidTr="002252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351"/>
        </w:trPr>
        <w:tc>
          <w:tcPr>
            <w:tcW w:w="12509" w:type="dxa"/>
            <w:gridSpan w:val="22"/>
            <w:tcBorders>
              <w:top w:val="single" w:sz="4" w:space="0" w:color="auto"/>
              <w:right w:val="single" w:sz="4" w:space="0" w:color="auto"/>
            </w:tcBorders>
          </w:tcPr>
          <w:p w14:paraId="66754550" w14:textId="77777777" w:rsidR="009F0201" w:rsidRPr="005A0B0B" w:rsidRDefault="009F0201" w:rsidP="009F0201">
            <w:pPr>
              <w:jc w:val="right"/>
              <w:rPr>
                <w:color w:val="00000A"/>
                <w:spacing w:val="0"/>
                <w:kern w:val="0"/>
                <w:position w:val="0"/>
                <w:szCs w:val="20"/>
                <w:lang w:eastAsia="lt-LT"/>
              </w:rPr>
            </w:pPr>
            <w:r w:rsidRPr="005A0B0B">
              <w:rPr>
                <w:b/>
                <w:bCs/>
                <w:color w:val="00000A"/>
                <w:spacing w:val="0"/>
                <w:kern w:val="0"/>
                <w:position w:val="0"/>
                <w:szCs w:val="20"/>
                <w:lang w:eastAsia="lt-LT"/>
              </w:rPr>
              <w:t xml:space="preserve">Bendra </w:t>
            </w:r>
            <w:r>
              <w:rPr>
                <w:b/>
                <w:bCs/>
                <w:color w:val="00000A"/>
                <w:spacing w:val="0"/>
                <w:kern w:val="0"/>
                <w:position w:val="0"/>
                <w:szCs w:val="20"/>
                <w:lang w:eastAsia="lt-LT"/>
              </w:rPr>
              <w:t>maksimali pasiūlymo</w:t>
            </w:r>
            <w:r w:rsidRPr="005A0B0B">
              <w:rPr>
                <w:b/>
                <w:bCs/>
                <w:color w:val="00000A"/>
                <w:spacing w:val="0"/>
                <w:kern w:val="0"/>
                <w:position w:val="0"/>
                <w:szCs w:val="20"/>
                <w:lang w:eastAsia="lt-LT"/>
              </w:rPr>
              <w:t xml:space="preserve"> </w:t>
            </w:r>
            <w:r>
              <w:rPr>
                <w:b/>
                <w:bCs/>
                <w:color w:val="00000A"/>
                <w:spacing w:val="0"/>
                <w:kern w:val="0"/>
                <w:position w:val="0"/>
                <w:szCs w:val="20"/>
                <w:lang w:eastAsia="lt-LT"/>
              </w:rPr>
              <w:t>kaina,</w:t>
            </w:r>
            <w:r w:rsidRPr="005A0B0B">
              <w:rPr>
                <w:b/>
                <w:bCs/>
                <w:color w:val="00000A"/>
                <w:spacing w:val="0"/>
                <w:kern w:val="0"/>
                <w:position w:val="0"/>
                <w:szCs w:val="20"/>
                <w:lang w:eastAsia="lt-LT"/>
              </w:rPr>
              <w:t xml:space="preserve"> E</w:t>
            </w:r>
            <w:r>
              <w:rPr>
                <w:b/>
                <w:bCs/>
                <w:color w:val="00000A"/>
                <w:spacing w:val="0"/>
                <w:kern w:val="0"/>
                <w:position w:val="0"/>
                <w:szCs w:val="20"/>
                <w:lang w:eastAsia="lt-LT"/>
              </w:rPr>
              <w:t>UR be PVM</w:t>
            </w:r>
            <w:r w:rsidRPr="005A0B0B">
              <w:rPr>
                <w:b/>
                <w:bCs/>
                <w:color w:val="00000A"/>
                <w:spacing w:val="0"/>
                <w:kern w:val="0"/>
                <w:position w:val="0"/>
                <w:szCs w:val="20"/>
                <w:lang w:eastAsia="lt-LT"/>
              </w:rPr>
              <w:t>:</w:t>
            </w:r>
          </w:p>
        </w:tc>
        <w:tc>
          <w:tcPr>
            <w:tcW w:w="18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3BF0F444" w14:textId="22B40B0B" w:rsidR="009F0201" w:rsidRPr="00631371" w:rsidRDefault="009F0201" w:rsidP="009F0201">
            <w:pPr>
              <w:rPr>
                <w:color w:val="FF0000"/>
                <w:spacing w:val="0"/>
                <w:kern w:val="0"/>
                <w:position w:val="0"/>
                <w:szCs w:val="20"/>
                <w:lang w:eastAsia="lt-LT"/>
              </w:rPr>
            </w:pPr>
          </w:p>
        </w:tc>
        <w:tc>
          <w:tcPr>
            <w:tcW w:w="1276" w:type="dxa"/>
            <w:tcBorders>
              <w:top w:val="single" w:sz="4" w:space="0" w:color="auto"/>
              <w:left w:val="single" w:sz="4" w:space="0" w:color="auto"/>
            </w:tcBorders>
          </w:tcPr>
          <w:p w14:paraId="25D7A541" w14:textId="77777777" w:rsidR="009F0201" w:rsidRPr="005A0B0B" w:rsidRDefault="009F0201" w:rsidP="009F0201">
            <w:pPr>
              <w:rPr>
                <w:color w:val="00000A"/>
                <w:spacing w:val="0"/>
                <w:kern w:val="0"/>
                <w:position w:val="0"/>
                <w:szCs w:val="20"/>
                <w:lang w:eastAsia="lt-LT"/>
              </w:rPr>
            </w:pPr>
          </w:p>
        </w:tc>
      </w:tr>
      <w:tr w:rsidR="009F0201" w:rsidRPr="005A0B0B" w14:paraId="3066A158" w14:textId="77777777" w:rsidTr="002252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351"/>
        </w:trPr>
        <w:tc>
          <w:tcPr>
            <w:tcW w:w="8415" w:type="dxa"/>
            <w:gridSpan w:val="12"/>
            <w:tcBorders>
              <w:right w:val="single" w:sz="4" w:space="0" w:color="auto"/>
            </w:tcBorders>
          </w:tcPr>
          <w:p w14:paraId="4EA2EC91" w14:textId="77777777" w:rsidR="009F0201" w:rsidRPr="001E567B" w:rsidRDefault="009F0201" w:rsidP="009F0201">
            <w:pPr>
              <w:jc w:val="right"/>
              <w:rPr>
                <w:b/>
                <w:bCs/>
                <w:color w:val="00000A"/>
                <w:spacing w:val="0"/>
                <w:kern w:val="0"/>
                <w:position w:val="0"/>
                <w:szCs w:val="20"/>
                <w:lang w:val="en-US" w:eastAsia="lt-LT"/>
              </w:rPr>
            </w:pPr>
            <w:r>
              <w:rPr>
                <w:b/>
                <w:bCs/>
                <w:color w:val="00000A"/>
                <w:spacing w:val="0"/>
                <w:kern w:val="0"/>
                <w:position w:val="0"/>
                <w:szCs w:val="20"/>
                <w:lang w:eastAsia="lt-LT"/>
              </w:rPr>
              <w:lastRenderedPageBreak/>
              <w:t>PVM tarifas (</w:t>
            </w:r>
            <w:r>
              <w:rPr>
                <w:b/>
                <w:bCs/>
                <w:color w:val="00000A"/>
                <w:spacing w:val="0"/>
                <w:kern w:val="0"/>
                <w:position w:val="0"/>
                <w:szCs w:val="20"/>
                <w:lang w:val="en-US" w:eastAsia="lt-LT"/>
              </w:rPr>
              <w:t>%):</w:t>
            </w:r>
          </w:p>
        </w:tc>
        <w:tc>
          <w:tcPr>
            <w:tcW w:w="141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5A632C" w14:textId="77777777" w:rsidR="009F0201" w:rsidRPr="005A0B0B" w:rsidRDefault="009F0201" w:rsidP="009F0201">
            <w:pPr>
              <w:jc w:val="right"/>
              <w:rPr>
                <w:b/>
                <w:bCs/>
                <w:color w:val="00000A"/>
                <w:spacing w:val="0"/>
                <w:kern w:val="0"/>
                <w:position w:val="0"/>
                <w:szCs w:val="20"/>
                <w:lang w:eastAsia="lt-LT"/>
              </w:rPr>
            </w:pPr>
          </w:p>
        </w:tc>
        <w:tc>
          <w:tcPr>
            <w:tcW w:w="2677" w:type="dxa"/>
            <w:gridSpan w:val="5"/>
            <w:tcBorders>
              <w:left w:val="single" w:sz="4" w:space="0" w:color="auto"/>
              <w:right w:val="single" w:sz="4" w:space="0" w:color="auto"/>
            </w:tcBorders>
          </w:tcPr>
          <w:p w14:paraId="359B696C" w14:textId="77777777" w:rsidR="009F0201" w:rsidRPr="005A0B0B" w:rsidRDefault="009F0201" w:rsidP="009F0201">
            <w:pPr>
              <w:jc w:val="right"/>
              <w:rPr>
                <w:b/>
                <w:bCs/>
                <w:color w:val="00000A"/>
                <w:spacing w:val="0"/>
                <w:kern w:val="0"/>
                <w:position w:val="0"/>
                <w:szCs w:val="20"/>
                <w:lang w:eastAsia="lt-LT"/>
              </w:rPr>
            </w:pPr>
            <w:r>
              <w:rPr>
                <w:b/>
                <w:bCs/>
                <w:color w:val="00000A"/>
                <w:spacing w:val="0"/>
                <w:kern w:val="0"/>
                <w:position w:val="0"/>
                <w:szCs w:val="20"/>
                <w:lang w:eastAsia="lt-LT"/>
              </w:rPr>
              <w:t>PVM suma EUR</w:t>
            </w:r>
          </w:p>
        </w:tc>
        <w:tc>
          <w:tcPr>
            <w:tcW w:w="1843"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2628374B" w14:textId="77777777" w:rsidR="009F0201" w:rsidRPr="005A0B0B" w:rsidRDefault="009F0201" w:rsidP="009F0201">
            <w:pPr>
              <w:rPr>
                <w:color w:val="00000A"/>
                <w:spacing w:val="0"/>
                <w:kern w:val="0"/>
                <w:position w:val="0"/>
                <w:szCs w:val="20"/>
                <w:lang w:eastAsia="lt-LT"/>
              </w:rPr>
            </w:pPr>
          </w:p>
        </w:tc>
        <w:tc>
          <w:tcPr>
            <w:tcW w:w="1276" w:type="dxa"/>
            <w:tcBorders>
              <w:left w:val="single" w:sz="4" w:space="0" w:color="auto"/>
            </w:tcBorders>
          </w:tcPr>
          <w:p w14:paraId="6FDDF0AA" w14:textId="77777777" w:rsidR="009F0201" w:rsidRPr="005A0B0B" w:rsidRDefault="009F0201" w:rsidP="009F0201">
            <w:pPr>
              <w:rPr>
                <w:color w:val="00000A"/>
                <w:spacing w:val="0"/>
                <w:kern w:val="0"/>
                <w:position w:val="0"/>
                <w:szCs w:val="20"/>
                <w:lang w:eastAsia="lt-LT"/>
              </w:rPr>
            </w:pPr>
          </w:p>
        </w:tc>
      </w:tr>
      <w:tr w:rsidR="009F0201" w:rsidRPr="005A0B0B" w14:paraId="420C0AD7" w14:textId="77777777" w:rsidTr="002252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351"/>
        </w:trPr>
        <w:tc>
          <w:tcPr>
            <w:tcW w:w="12509" w:type="dxa"/>
            <w:gridSpan w:val="22"/>
            <w:tcBorders>
              <w:right w:val="single" w:sz="4" w:space="0" w:color="auto"/>
            </w:tcBorders>
          </w:tcPr>
          <w:p w14:paraId="6C4882E9" w14:textId="77777777" w:rsidR="009F0201" w:rsidRDefault="009F0201" w:rsidP="009F0201">
            <w:pPr>
              <w:jc w:val="right"/>
              <w:rPr>
                <w:b/>
                <w:bCs/>
                <w:color w:val="00000A"/>
                <w:spacing w:val="0"/>
                <w:kern w:val="0"/>
                <w:position w:val="0"/>
                <w:szCs w:val="20"/>
                <w:lang w:eastAsia="lt-LT"/>
              </w:rPr>
            </w:pPr>
            <w:r w:rsidRPr="005A0B0B">
              <w:rPr>
                <w:b/>
                <w:bCs/>
                <w:color w:val="00000A"/>
                <w:spacing w:val="0"/>
                <w:kern w:val="0"/>
                <w:position w:val="0"/>
                <w:szCs w:val="20"/>
                <w:lang w:eastAsia="lt-LT"/>
              </w:rPr>
              <w:t xml:space="preserve">Bendra </w:t>
            </w:r>
            <w:r>
              <w:rPr>
                <w:b/>
                <w:bCs/>
                <w:color w:val="00000A"/>
                <w:spacing w:val="0"/>
                <w:kern w:val="0"/>
                <w:position w:val="0"/>
                <w:szCs w:val="20"/>
                <w:lang w:eastAsia="lt-LT"/>
              </w:rPr>
              <w:t>maksimali pasiūlymo</w:t>
            </w:r>
            <w:r w:rsidRPr="005A0B0B">
              <w:rPr>
                <w:b/>
                <w:bCs/>
                <w:color w:val="00000A"/>
                <w:spacing w:val="0"/>
                <w:kern w:val="0"/>
                <w:position w:val="0"/>
                <w:szCs w:val="20"/>
                <w:lang w:eastAsia="lt-LT"/>
              </w:rPr>
              <w:t xml:space="preserve"> kaina</w:t>
            </w:r>
            <w:r>
              <w:rPr>
                <w:b/>
                <w:bCs/>
                <w:color w:val="00000A"/>
                <w:spacing w:val="0"/>
                <w:kern w:val="0"/>
                <w:position w:val="0"/>
                <w:szCs w:val="20"/>
                <w:lang w:eastAsia="lt-LT"/>
              </w:rPr>
              <w:t>,</w:t>
            </w:r>
            <w:r w:rsidRPr="005A0B0B">
              <w:rPr>
                <w:b/>
                <w:bCs/>
                <w:color w:val="00000A"/>
                <w:spacing w:val="0"/>
                <w:kern w:val="0"/>
                <w:position w:val="0"/>
                <w:szCs w:val="20"/>
                <w:lang w:eastAsia="lt-LT"/>
              </w:rPr>
              <w:t xml:space="preserve"> E</w:t>
            </w:r>
            <w:r>
              <w:rPr>
                <w:b/>
                <w:bCs/>
                <w:color w:val="00000A"/>
                <w:spacing w:val="0"/>
                <w:kern w:val="0"/>
                <w:position w:val="0"/>
                <w:szCs w:val="20"/>
                <w:lang w:eastAsia="lt-LT"/>
              </w:rPr>
              <w:t>UR su PVM</w:t>
            </w:r>
            <w:r w:rsidRPr="005A0B0B">
              <w:rPr>
                <w:b/>
                <w:bCs/>
                <w:color w:val="00000A"/>
                <w:spacing w:val="0"/>
                <w:kern w:val="0"/>
                <w:position w:val="0"/>
                <w:szCs w:val="20"/>
                <w:lang w:eastAsia="lt-LT"/>
              </w:rPr>
              <w:t>:</w:t>
            </w:r>
          </w:p>
        </w:tc>
        <w:tc>
          <w:tcPr>
            <w:tcW w:w="18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34D30B99" w14:textId="77777777" w:rsidR="009F0201" w:rsidRPr="005A0B0B" w:rsidRDefault="009F0201" w:rsidP="009F0201">
            <w:pPr>
              <w:rPr>
                <w:color w:val="00000A"/>
                <w:spacing w:val="0"/>
                <w:kern w:val="0"/>
                <w:position w:val="0"/>
                <w:szCs w:val="20"/>
                <w:lang w:eastAsia="lt-LT"/>
              </w:rPr>
            </w:pPr>
          </w:p>
        </w:tc>
        <w:tc>
          <w:tcPr>
            <w:tcW w:w="1276" w:type="dxa"/>
            <w:tcBorders>
              <w:left w:val="single" w:sz="4" w:space="0" w:color="auto"/>
            </w:tcBorders>
          </w:tcPr>
          <w:p w14:paraId="3605A62E" w14:textId="77777777" w:rsidR="009F0201" w:rsidRDefault="009F0201" w:rsidP="009F0201">
            <w:pPr>
              <w:rPr>
                <w:color w:val="00000A"/>
                <w:spacing w:val="0"/>
                <w:kern w:val="0"/>
                <w:position w:val="0"/>
                <w:szCs w:val="20"/>
                <w:lang w:eastAsia="lt-LT"/>
              </w:rPr>
            </w:pPr>
          </w:p>
          <w:p w14:paraId="1F70B63D" w14:textId="57DF8BDE" w:rsidR="009F0201" w:rsidRPr="005A0B0B" w:rsidRDefault="009F0201" w:rsidP="009F0201">
            <w:pPr>
              <w:rPr>
                <w:color w:val="00000A"/>
                <w:spacing w:val="0"/>
                <w:kern w:val="0"/>
                <w:position w:val="0"/>
                <w:szCs w:val="20"/>
                <w:lang w:eastAsia="lt-LT"/>
              </w:rPr>
            </w:pPr>
          </w:p>
        </w:tc>
      </w:tr>
    </w:tbl>
    <w:p w14:paraId="10586510" w14:textId="77777777" w:rsidR="00C059AE" w:rsidRPr="007C5010" w:rsidRDefault="00C059AE" w:rsidP="00C059AE">
      <w:pPr>
        <w:rPr>
          <w:rFonts w:eastAsia="Calibri"/>
          <w:spacing w:val="0"/>
          <w:szCs w:val="20"/>
        </w:rPr>
      </w:pPr>
      <w:r w:rsidRPr="007C5010">
        <w:rPr>
          <w:rFonts w:eastAsia="Calibri"/>
          <w:spacing w:val="0"/>
          <w:szCs w:val="20"/>
        </w:rPr>
        <w:t xml:space="preserve">Pastaba: Tais atvejais, kai pagal </w:t>
      </w:r>
      <w:proofErr w:type="spellStart"/>
      <w:r w:rsidRPr="007C5010">
        <w:rPr>
          <w:rFonts w:eastAsia="Calibri"/>
          <w:spacing w:val="0"/>
          <w:szCs w:val="20"/>
        </w:rPr>
        <w:t>galiojančius</w:t>
      </w:r>
      <w:proofErr w:type="spellEnd"/>
      <w:r w:rsidRPr="007C5010">
        <w:rPr>
          <w:rFonts w:eastAsia="Calibri"/>
          <w:spacing w:val="0"/>
          <w:szCs w:val="20"/>
        </w:rPr>
        <w:t xml:space="preserve"> </w:t>
      </w:r>
      <w:proofErr w:type="spellStart"/>
      <w:r w:rsidRPr="007C5010">
        <w:rPr>
          <w:rFonts w:eastAsia="Calibri"/>
          <w:spacing w:val="0"/>
          <w:szCs w:val="20"/>
        </w:rPr>
        <w:t>teisės</w:t>
      </w:r>
      <w:proofErr w:type="spellEnd"/>
      <w:r w:rsidRPr="007C5010">
        <w:rPr>
          <w:rFonts w:eastAsia="Calibri"/>
          <w:spacing w:val="0"/>
          <w:szCs w:val="20"/>
        </w:rPr>
        <w:t xml:space="preserve"> aktus </w:t>
      </w:r>
      <w:proofErr w:type="spellStart"/>
      <w:r w:rsidRPr="007C5010">
        <w:rPr>
          <w:rFonts w:eastAsia="Calibri"/>
          <w:spacing w:val="0"/>
          <w:szCs w:val="20"/>
        </w:rPr>
        <w:t>tiekėjui</w:t>
      </w:r>
      <w:proofErr w:type="spellEnd"/>
      <w:r w:rsidRPr="007C5010">
        <w:rPr>
          <w:rFonts w:eastAsia="Calibri"/>
          <w:spacing w:val="0"/>
          <w:szCs w:val="20"/>
        </w:rPr>
        <w:t xml:space="preserve"> nereikia </w:t>
      </w:r>
      <w:proofErr w:type="spellStart"/>
      <w:r w:rsidRPr="007C5010">
        <w:rPr>
          <w:rFonts w:eastAsia="Calibri"/>
          <w:spacing w:val="0"/>
          <w:szCs w:val="20"/>
        </w:rPr>
        <w:t>mokėti</w:t>
      </w:r>
      <w:proofErr w:type="spellEnd"/>
      <w:r w:rsidRPr="007C5010">
        <w:rPr>
          <w:rFonts w:eastAsia="Calibri"/>
          <w:spacing w:val="0"/>
          <w:szCs w:val="20"/>
        </w:rPr>
        <w:t xml:space="preserve"> PVM, teikėjas privalo su pasiūlymu pateikti laisvos formos raštą dėl PVM netaikymo pagrindo.</w:t>
      </w:r>
    </w:p>
    <w:p w14:paraId="2A29C844" w14:textId="77777777" w:rsidR="00C059AE" w:rsidRPr="007C5010" w:rsidRDefault="00C059AE" w:rsidP="00C059AE">
      <w:pPr>
        <w:rPr>
          <w:rFonts w:eastAsia="Calibri"/>
          <w:spacing w:val="0"/>
          <w:szCs w:val="20"/>
        </w:rPr>
      </w:pPr>
    </w:p>
    <w:p w14:paraId="7E147496" w14:textId="4A0F8B89" w:rsidR="005D5328" w:rsidRDefault="005D5328">
      <w:pPr>
        <w:rPr>
          <w:spacing w:val="0"/>
        </w:rPr>
      </w:pPr>
    </w:p>
    <w:tbl>
      <w:tblPr>
        <w:tblW w:w="16566" w:type="dxa"/>
        <w:tblLayout w:type="fixed"/>
        <w:tblLook w:val="04A0" w:firstRow="1" w:lastRow="0" w:firstColumn="1" w:lastColumn="0" w:noHBand="0" w:noVBand="1"/>
      </w:tblPr>
      <w:tblGrid>
        <w:gridCol w:w="705"/>
        <w:gridCol w:w="1933"/>
        <w:gridCol w:w="5155"/>
        <w:gridCol w:w="6820"/>
        <w:gridCol w:w="1953"/>
      </w:tblGrid>
      <w:tr w:rsidR="008672CC" w:rsidRPr="00A3637F" w14:paraId="2E9E561B" w14:textId="77777777" w:rsidTr="00AA57EF">
        <w:trPr>
          <w:trHeight w:val="345"/>
        </w:trPr>
        <w:tc>
          <w:tcPr>
            <w:tcW w:w="16566" w:type="dxa"/>
            <w:gridSpan w:val="5"/>
            <w:tcBorders>
              <w:top w:val="nil"/>
              <w:left w:val="nil"/>
              <w:bottom w:val="nil"/>
              <w:right w:val="nil"/>
            </w:tcBorders>
            <w:vAlign w:val="bottom"/>
            <w:hideMark/>
          </w:tcPr>
          <w:p w14:paraId="56FFCE68" w14:textId="75F6D183" w:rsidR="008672CC" w:rsidRPr="00A3637F" w:rsidRDefault="008672CC" w:rsidP="004861DE">
            <w:pPr>
              <w:rPr>
                <w:rFonts w:eastAsia="Times New Roman"/>
                <w:b/>
                <w:bCs/>
                <w:color w:val="000000"/>
                <w:spacing w:val="0"/>
                <w:kern w:val="0"/>
                <w:position w:val="0"/>
                <w:szCs w:val="20"/>
                <w:lang w:eastAsia="lt-LT"/>
              </w:rPr>
            </w:pPr>
            <w:r w:rsidRPr="00A3637F">
              <w:rPr>
                <w:rFonts w:eastAsia="Times New Roman"/>
                <w:b/>
                <w:bCs/>
                <w:color w:val="000000"/>
                <w:spacing w:val="0"/>
                <w:kern w:val="0"/>
                <w:position w:val="0"/>
                <w:szCs w:val="20"/>
                <w:lang w:eastAsia="lt-LT"/>
              </w:rPr>
              <w:t>Su reagentais panaudai siūlom</w:t>
            </w:r>
            <w:r w:rsidR="003F79AE">
              <w:rPr>
                <w:rFonts w:eastAsia="Times New Roman"/>
                <w:b/>
                <w:bCs/>
                <w:color w:val="000000"/>
                <w:spacing w:val="0"/>
                <w:kern w:val="0"/>
                <w:position w:val="0"/>
                <w:szCs w:val="20"/>
                <w:lang w:eastAsia="lt-LT"/>
              </w:rPr>
              <w:t>i</w:t>
            </w:r>
            <w:r w:rsidRPr="00A3637F">
              <w:rPr>
                <w:rFonts w:eastAsia="Times New Roman"/>
                <w:b/>
                <w:bCs/>
                <w:color w:val="000000"/>
                <w:spacing w:val="0"/>
                <w:kern w:val="0"/>
                <w:position w:val="0"/>
                <w:szCs w:val="20"/>
                <w:lang w:eastAsia="lt-LT"/>
              </w:rPr>
              <w:t xml:space="preserve"> analizator</w:t>
            </w:r>
            <w:r w:rsidR="003F79AE">
              <w:rPr>
                <w:rFonts w:eastAsia="Times New Roman"/>
                <w:b/>
                <w:bCs/>
                <w:color w:val="000000"/>
                <w:spacing w:val="0"/>
                <w:kern w:val="0"/>
                <w:position w:val="0"/>
                <w:szCs w:val="20"/>
                <w:lang w:eastAsia="lt-LT"/>
              </w:rPr>
              <w:t>iai</w:t>
            </w:r>
            <w:r w:rsidRPr="00A3637F">
              <w:rPr>
                <w:rFonts w:eastAsia="Times New Roman"/>
                <w:b/>
                <w:bCs/>
                <w:color w:val="000000"/>
                <w:spacing w:val="0"/>
                <w:kern w:val="0"/>
                <w:position w:val="0"/>
                <w:szCs w:val="20"/>
                <w:lang w:eastAsia="lt-LT"/>
              </w:rPr>
              <w:t xml:space="preserve"> turi atitikti šiuos reikalavimus:</w:t>
            </w:r>
          </w:p>
        </w:tc>
      </w:tr>
      <w:tr w:rsidR="008672CC" w:rsidRPr="00606DD1" w14:paraId="7B2733AF" w14:textId="77777777" w:rsidTr="004861DE">
        <w:trPr>
          <w:gridAfter w:val="1"/>
          <w:wAfter w:w="1953" w:type="dxa"/>
          <w:trHeight w:val="705"/>
        </w:trPr>
        <w:tc>
          <w:tcPr>
            <w:tcW w:w="705"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0B5A19FC" w14:textId="77777777" w:rsidR="008672CC" w:rsidRPr="00606DD1" w:rsidRDefault="008672CC" w:rsidP="004861DE">
            <w:pPr>
              <w:jc w:val="center"/>
              <w:rPr>
                <w:rFonts w:eastAsia="Times New Roman"/>
                <w:b/>
                <w:bCs/>
                <w:color w:val="000000"/>
                <w:spacing w:val="0"/>
                <w:kern w:val="0"/>
                <w:position w:val="0"/>
                <w:szCs w:val="20"/>
                <w:lang w:eastAsia="lt-LT"/>
              </w:rPr>
            </w:pPr>
            <w:r w:rsidRPr="00606DD1">
              <w:rPr>
                <w:rFonts w:eastAsia="Times New Roman"/>
                <w:b/>
                <w:bCs/>
                <w:color w:val="000000"/>
                <w:spacing w:val="0"/>
                <w:kern w:val="0"/>
                <w:position w:val="0"/>
                <w:szCs w:val="20"/>
                <w:lang w:eastAsia="lt-LT"/>
              </w:rPr>
              <w:t>PD Nr.</w:t>
            </w:r>
          </w:p>
        </w:tc>
        <w:tc>
          <w:tcPr>
            <w:tcW w:w="7088" w:type="dxa"/>
            <w:gridSpan w:val="2"/>
            <w:tcBorders>
              <w:top w:val="single" w:sz="4" w:space="0" w:color="auto"/>
              <w:left w:val="nil"/>
              <w:bottom w:val="single" w:sz="4" w:space="0" w:color="auto"/>
              <w:right w:val="single" w:sz="4" w:space="0" w:color="000000"/>
            </w:tcBorders>
            <w:shd w:val="clear" w:color="000000" w:fill="F2F2F2"/>
            <w:vAlign w:val="center"/>
            <w:hideMark/>
          </w:tcPr>
          <w:p w14:paraId="1AA399AA" w14:textId="77777777" w:rsidR="008672CC" w:rsidRPr="00606DD1" w:rsidRDefault="008672CC" w:rsidP="004861DE">
            <w:pPr>
              <w:jc w:val="center"/>
              <w:rPr>
                <w:rFonts w:eastAsia="Times New Roman"/>
                <w:b/>
                <w:bCs/>
                <w:color w:val="000000"/>
                <w:spacing w:val="0"/>
                <w:kern w:val="0"/>
                <w:position w:val="0"/>
                <w:szCs w:val="20"/>
                <w:lang w:eastAsia="lt-LT"/>
              </w:rPr>
            </w:pPr>
            <w:r w:rsidRPr="00606DD1">
              <w:rPr>
                <w:rFonts w:eastAsia="Times New Roman"/>
                <w:b/>
                <w:bCs/>
                <w:color w:val="000000"/>
                <w:spacing w:val="0"/>
                <w:kern w:val="0"/>
                <w:position w:val="0"/>
                <w:szCs w:val="20"/>
                <w:lang w:eastAsia="lt-LT"/>
              </w:rPr>
              <w:t>Pavadinimas/ techniniai parametrai PGR analizatoriui  (panauda)</w:t>
            </w:r>
          </w:p>
        </w:tc>
        <w:tc>
          <w:tcPr>
            <w:tcW w:w="6820" w:type="dxa"/>
            <w:tcBorders>
              <w:top w:val="single" w:sz="4" w:space="0" w:color="auto"/>
              <w:left w:val="nil"/>
              <w:bottom w:val="single" w:sz="4" w:space="0" w:color="auto"/>
              <w:right w:val="single" w:sz="4" w:space="0" w:color="000000"/>
            </w:tcBorders>
            <w:shd w:val="clear" w:color="000000" w:fill="F2F2F2"/>
            <w:vAlign w:val="center"/>
            <w:hideMark/>
          </w:tcPr>
          <w:p w14:paraId="114ABC51" w14:textId="77777777" w:rsidR="008672CC" w:rsidRPr="00606DD1" w:rsidRDefault="008672CC" w:rsidP="004861DE">
            <w:pPr>
              <w:jc w:val="center"/>
              <w:rPr>
                <w:rFonts w:eastAsia="Times New Roman"/>
                <w:b/>
                <w:bCs/>
                <w:color w:val="000000"/>
                <w:spacing w:val="0"/>
                <w:kern w:val="0"/>
                <w:position w:val="0"/>
                <w:szCs w:val="20"/>
                <w:lang w:eastAsia="lt-LT"/>
              </w:rPr>
            </w:pPr>
            <w:r w:rsidRPr="00606DD1">
              <w:rPr>
                <w:rFonts w:eastAsia="Times New Roman"/>
                <w:b/>
                <w:bCs/>
                <w:color w:val="000000"/>
                <w:spacing w:val="0"/>
                <w:kern w:val="0"/>
                <w:position w:val="0"/>
                <w:szCs w:val="20"/>
                <w:lang w:eastAsia="lt-LT"/>
              </w:rPr>
              <w:t>Reikalavimų atitikimas (būtina nurodyti tikslią nuorodą analizatoriaus dokumentacijoje (dokumentacijoje tiksliai pažymimas techninis parametras)</w:t>
            </w:r>
          </w:p>
        </w:tc>
      </w:tr>
      <w:tr w:rsidR="008672CC" w:rsidRPr="00606DD1" w14:paraId="5E53D40C" w14:textId="77777777" w:rsidTr="004861DE">
        <w:trPr>
          <w:gridAfter w:val="1"/>
          <w:wAfter w:w="1953" w:type="dxa"/>
          <w:trHeight w:val="915"/>
        </w:trPr>
        <w:tc>
          <w:tcPr>
            <w:tcW w:w="705" w:type="dxa"/>
            <w:tcBorders>
              <w:top w:val="nil"/>
              <w:left w:val="single" w:sz="4" w:space="0" w:color="auto"/>
              <w:bottom w:val="single" w:sz="4" w:space="0" w:color="auto"/>
              <w:right w:val="single" w:sz="4" w:space="0" w:color="auto"/>
            </w:tcBorders>
          </w:tcPr>
          <w:p w14:paraId="29F6AC9F" w14:textId="77777777" w:rsidR="008672CC" w:rsidRPr="00F01C4E" w:rsidRDefault="008672CC">
            <w:pPr>
              <w:pStyle w:val="Sraopastraipa"/>
              <w:numPr>
                <w:ilvl w:val="0"/>
                <w:numId w:val="3"/>
              </w:numPr>
              <w:rPr>
                <w:rFonts w:eastAsia="Times New Roman"/>
                <w:color w:val="000000"/>
                <w:spacing w:val="0"/>
                <w:kern w:val="0"/>
                <w:position w:val="0"/>
                <w:szCs w:val="20"/>
                <w:lang w:eastAsia="lt-LT"/>
              </w:rPr>
            </w:pPr>
          </w:p>
        </w:tc>
        <w:tc>
          <w:tcPr>
            <w:tcW w:w="1933" w:type="dxa"/>
            <w:tcBorders>
              <w:top w:val="nil"/>
              <w:left w:val="nil"/>
              <w:bottom w:val="single" w:sz="4" w:space="0" w:color="auto"/>
              <w:right w:val="single" w:sz="4" w:space="0" w:color="auto"/>
            </w:tcBorders>
            <w:hideMark/>
          </w:tcPr>
          <w:p w14:paraId="774926E6" w14:textId="77777777" w:rsidR="008672CC" w:rsidRPr="00606DD1" w:rsidRDefault="008672CC" w:rsidP="004861DE">
            <w:pPr>
              <w:rPr>
                <w:rFonts w:eastAsia="Times New Roman"/>
                <w:color w:val="000000"/>
                <w:spacing w:val="0"/>
                <w:kern w:val="0"/>
                <w:position w:val="0"/>
                <w:szCs w:val="20"/>
                <w:lang w:eastAsia="lt-LT"/>
              </w:rPr>
            </w:pPr>
            <w:r w:rsidRPr="00606DD1">
              <w:rPr>
                <w:rFonts w:eastAsia="Times New Roman"/>
                <w:color w:val="000000"/>
                <w:spacing w:val="0"/>
                <w:kern w:val="0"/>
                <w:position w:val="0"/>
                <w:szCs w:val="20"/>
                <w:lang w:eastAsia="lt-LT"/>
              </w:rPr>
              <w:t xml:space="preserve">Paskirtis </w:t>
            </w:r>
          </w:p>
        </w:tc>
        <w:tc>
          <w:tcPr>
            <w:tcW w:w="5155" w:type="dxa"/>
            <w:tcBorders>
              <w:top w:val="single" w:sz="4" w:space="0" w:color="auto"/>
              <w:left w:val="nil"/>
              <w:bottom w:val="single" w:sz="4" w:space="0" w:color="auto"/>
              <w:right w:val="single" w:sz="4" w:space="0" w:color="000000"/>
            </w:tcBorders>
            <w:hideMark/>
          </w:tcPr>
          <w:p w14:paraId="69392FEC" w14:textId="7A17E55E" w:rsidR="00303321" w:rsidRDefault="00303321" w:rsidP="0070714E">
            <w:pPr>
              <w:jc w:val="both"/>
              <w:rPr>
                <w:rFonts w:eastAsia="Times New Roman"/>
                <w:color w:val="000000"/>
                <w:spacing w:val="0"/>
                <w:kern w:val="0"/>
                <w:position w:val="0"/>
                <w:szCs w:val="20"/>
                <w:lang w:eastAsia="lt-LT"/>
              </w:rPr>
            </w:pPr>
            <w:r>
              <w:rPr>
                <w:rFonts w:eastAsia="Times New Roman"/>
                <w:color w:val="000000"/>
                <w:spacing w:val="0"/>
                <w:kern w:val="0"/>
                <w:position w:val="0"/>
                <w:szCs w:val="20"/>
                <w:lang w:eastAsia="lt-LT"/>
              </w:rPr>
              <w:t>I</w:t>
            </w:r>
            <w:r w:rsidRPr="00144BBD">
              <w:rPr>
                <w:rFonts w:eastAsia="Times New Roman"/>
                <w:color w:val="000000"/>
                <w:spacing w:val="0"/>
                <w:kern w:val="0"/>
                <w:position w:val="0"/>
                <w:szCs w:val="20"/>
                <w:lang w:eastAsia="lt-LT"/>
              </w:rPr>
              <w:t>nfekcinių ligų sukėlėjų DNR/RNR nustatym</w:t>
            </w:r>
            <w:r w:rsidR="00050605">
              <w:rPr>
                <w:rFonts w:eastAsia="Times New Roman"/>
                <w:color w:val="000000"/>
                <w:spacing w:val="0"/>
                <w:kern w:val="0"/>
                <w:position w:val="0"/>
                <w:szCs w:val="20"/>
                <w:lang w:eastAsia="lt-LT"/>
              </w:rPr>
              <w:t>as</w:t>
            </w:r>
            <w:r w:rsidRPr="00144BBD">
              <w:rPr>
                <w:rFonts w:eastAsia="Times New Roman"/>
                <w:color w:val="000000"/>
                <w:spacing w:val="0"/>
                <w:kern w:val="0"/>
                <w:position w:val="0"/>
                <w:szCs w:val="20"/>
                <w:lang w:eastAsia="lt-LT"/>
              </w:rPr>
              <w:t xml:space="preserve"> iš klinikinių mėginių</w:t>
            </w:r>
            <w:r w:rsidR="00050605">
              <w:rPr>
                <w:rFonts w:eastAsia="Times New Roman"/>
                <w:color w:val="000000"/>
                <w:spacing w:val="0"/>
                <w:kern w:val="0"/>
                <w:position w:val="0"/>
                <w:szCs w:val="20"/>
                <w:lang w:eastAsia="lt-LT"/>
              </w:rPr>
              <w:t xml:space="preserve"> </w:t>
            </w:r>
            <w:r w:rsidR="00050605" w:rsidRPr="00144BBD">
              <w:rPr>
                <w:rFonts w:eastAsia="Times New Roman"/>
                <w:color w:val="000000"/>
                <w:spacing w:val="0"/>
                <w:kern w:val="0"/>
                <w:position w:val="0"/>
                <w:szCs w:val="20"/>
                <w:lang w:eastAsia="lt-LT"/>
              </w:rPr>
              <w:t>polimerazės grandininės  reakcijos principu (</w:t>
            </w:r>
            <w:r w:rsidR="00050605" w:rsidRPr="00144BBD">
              <w:rPr>
                <w:rFonts w:eastAsia="Times New Roman"/>
                <w:i/>
                <w:iCs/>
                <w:color w:val="000000"/>
                <w:spacing w:val="0"/>
                <w:kern w:val="0"/>
                <w:position w:val="0"/>
                <w:szCs w:val="20"/>
                <w:lang w:eastAsia="lt-LT"/>
              </w:rPr>
              <w:t xml:space="preserve">angl. </w:t>
            </w:r>
            <w:proofErr w:type="spellStart"/>
            <w:r w:rsidR="00050605" w:rsidRPr="00144BBD">
              <w:rPr>
                <w:rFonts w:eastAsia="Times New Roman"/>
                <w:i/>
                <w:iCs/>
                <w:color w:val="000000"/>
                <w:spacing w:val="0"/>
                <w:kern w:val="0"/>
                <w:position w:val="0"/>
                <w:szCs w:val="20"/>
                <w:lang w:eastAsia="lt-LT"/>
              </w:rPr>
              <w:t>real</w:t>
            </w:r>
            <w:proofErr w:type="spellEnd"/>
            <w:r w:rsidR="00050605" w:rsidRPr="00144BBD">
              <w:rPr>
                <w:rFonts w:eastAsia="Times New Roman"/>
                <w:i/>
                <w:iCs/>
                <w:color w:val="000000"/>
                <w:spacing w:val="0"/>
                <w:kern w:val="0"/>
                <w:position w:val="0"/>
                <w:szCs w:val="20"/>
                <w:lang w:eastAsia="lt-LT"/>
              </w:rPr>
              <w:t xml:space="preserve"> </w:t>
            </w:r>
            <w:proofErr w:type="spellStart"/>
            <w:r w:rsidR="00050605" w:rsidRPr="00144BBD">
              <w:rPr>
                <w:rFonts w:eastAsia="Times New Roman"/>
                <w:i/>
                <w:iCs/>
                <w:color w:val="000000"/>
                <w:spacing w:val="0"/>
                <w:kern w:val="0"/>
                <w:position w:val="0"/>
                <w:szCs w:val="20"/>
                <w:lang w:eastAsia="lt-LT"/>
              </w:rPr>
              <w:t>time</w:t>
            </w:r>
            <w:proofErr w:type="spellEnd"/>
            <w:r w:rsidR="00050605" w:rsidRPr="00144BBD">
              <w:rPr>
                <w:rFonts w:eastAsia="Times New Roman"/>
                <w:i/>
                <w:iCs/>
                <w:color w:val="000000"/>
                <w:spacing w:val="0"/>
                <w:kern w:val="0"/>
                <w:position w:val="0"/>
                <w:szCs w:val="20"/>
                <w:lang w:eastAsia="lt-LT"/>
              </w:rPr>
              <w:t xml:space="preserve"> </w:t>
            </w:r>
            <w:r w:rsidR="00454851">
              <w:rPr>
                <w:rFonts w:eastAsia="Times New Roman"/>
                <w:color w:val="000000"/>
                <w:spacing w:val="0"/>
                <w:kern w:val="0"/>
                <w:position w:val="0"/>
                <w:szCs w:val="20"/>
                <w:lang w:eastAsia="lt-LT"/>
              </w:rPr>
              <w:t xml:space="preserve">- </w:t>
            </w:r>
            <w:r w:rsidR="00050605" w:rsidRPr="00454851">
              <w:rPr>
                <w:rFonts w:eastAsia="Times New Roman"/>
                <w:color w:val="000000"/>
                <w:spacing w:val="0"/>
                <w:kern w:val="0"/>
                <w:position w:val="0"/>
                <w:szCs w:val="20"/>
                <w:lang w:eastAsia="lt-LT"/>
              </w:rPr>
              <w:t>PCR</w:t>
            </w:r>
            <w:r w:rsidR="00050605" w:rsidRPr="00144BBD">
              <w:rPr>
                <w:rFonts w:eastAsia="Times New Roman"/>
                <w:color w:val="000000"/>
                <w:spacing w:val="0"/>
                <w:kern w:val="0"/>
                <w:position w:val="0"/>
                <w:szCs w:val="20"/>
                <w:lang w:eastAsia="lt-LT"/>
              </w:rPr>
              <w:t>)</w:t>
            </w:r>
            <w:r w:rsidR="008C0E7F">
              <w:rPr>
                <w:rFonts w:eastAsia="Times New Roman"/>
                <w:color w:val="000000"/>
                <w:spacing w:val="0"/>
                <w:kern w:val="0"/>
                <w:position w:val="0"/>
                <w:szCs w:val="20"/>
                <w:lang w:eastAsia="lt-LT"/>
              </w:rPr>
              <w:t xml:space="preserve"> arba lygiavertis</w:t>
            </w:r>
            <w:r w:rsidR="00050605" w:rsidRPr="00144BBD">
              <w:rPr>
                <w:rFonts w:eastAsia="Times New Roman"/>
                <w:color w:val="000000"/>
                <w:spacing w:val="0"/>
                <w:kern w:val="0"/>
                <w:position w:val="0"/>
                <w:szCs w:val="20"/>
                <w:lang w:eastAsia="lt-LT"/>
              </w:rPr>
              <w:t>.</w:t>
            </w:r>
          </w:p>
          <w:p w14:paraId="51F0513E" w14:textId="7F674E74" w:rsidR="00303321" w:rsidRPr="00144BBD" w:rsidRDefault="00303321" w:rsidP="00050605">
            <w:pPr>
              <w:rPr>
                <w:rFonts w:eastAsia="Times New Roman"/>
                <w:color w:val="000000"/>
                <w:spacing w:val="0"/>
                <w:kern w:val="0"/>
                <w:position w:val="0"/>
                <w:szCs w:val="20"/>
                <w:lang w:eastAsia="lt-LT"/>
              </w:rPr>
            </w:pPr>
          </w:p>
          <w:p w14:paraId="4C664F46" w14:textId="4D4E551E" w:rsidR="008672CC" w:rsidRPr="00606DD1" w:rsidRDefault="008672CC" w:rsidP="004861DE">
            <w:pPr>
              <w:rPr>
                <w:rFonts w:eastAsia="Times New Roman"/>
                <w:color w:val="000000"/>
                <w:spacing w:val="0"/>
                <w:kern w:val="0"/>
                <w:position w:val="0"/>
                <w:szCs w:val="20"/>
                <w:lang w:eastAsia="lt-LT"/>
              </w:rPr>
            </w:pPr>
          </w:p>
        </w:tc>
        <w:tc>
          <w:tcPr>
            <w:tcW w:w="6820" w:type="dxa"/>
            <w:tcBorders>
              <w:top w:val="single" w:sz="4" w:space="0" w:color="auto"/>
              <w:left w:val="nil"/>
              <w:bottom w:val="single" w:sz="4" w:space="0" w:color="auto"/>
              <w:right w:val="single" w:sz="4" w:space="0" w:color="000000"/>
            </w:tcBorders>
            <w:vAlign w:val="center"/>
            <w:hideMark/>
          </w:tcPr>
          <w:p w14:paraId="0BFC04E1" w14:textId="77777777" w:rsidR="008672CC" w:rsidRPr="00606DD1" w:rsidRDefault="008672CC" w:rsidP="004861DE">
            <w:pPr>
              <w:jc w:val="center"/>
              <w:rPr>
                <w:rFonts w:eastAsia="Times New Roman"/>
                <w:color w:val="000000"/>
                <w:spacing w:val="0"/>
                <w:kern w:val="0"/>
                <w:position w:val="0"/>
                <w:szCs w:val="20"/>
                <w:lang w:eastAsia="lt-LT"/>
              </w:rPr>
            </w:pPr>
            <w:r w:rsidRPr="00606DD1">
              <w:rPr>
                <w:rFonts w:eastAsia="Times New Roman"/>
                <w:color w:val="000000"/>
                <w:spacing w:val="0"/>
                <w:kern w:val="0"/>
                <w:position w:val="0"/>
                <w:szCs w:val="20"/>
                <w:lang w:eastAsia="lt-LT"/>
              </w:rPr>
              <w:t> </w:t>
            </w:r>
          </w:p>
        </w:tc>
      </w:tr>
      <w:tr w:rsidR="008672CC" w:rsidRPr="00606DD1" w14:paraId="53CB0DDD" w14:textId="77777777" w:rsidTr="004861DE">
        <w:trPr>
          <w:gridAfter w:val="1"/>
          <w:wAfter w:w="1953" w:type="dxa"/>
          <w:trHeight w:val="645"/>
        </w:trPr>
        <w:tc>
          <w:tcPr>
            <w:tcW w:w="705" w:type="dxa"/>
            <w:tcBorders>
              <w:top w:val="nil"/>
              <w:left w:val="single" w:sz="4" w:space="0" w:color="auto"/>
              <w:bottom w:val="single" w:sz="4" w:space="0" w:color="auto"/>
              <w:right w:val="single" w:sz="4" w:space="0" w:color="auto"/>
            </w:tcBorders>
          </w:tcPr>
          <w:p w14:paraId="50FAC5EC" w14:textId="77777777" w:rsidR="008672CC" w:rsidRPr="00F01C4E" w:rsidRDefault="008672CC">
            <w:pPr>
              <w:pStyle w:val="Sraopastraipa"/>
              <w:numPr>
                <w:ilvl w:val="0"/>
                <w:numId w:val="3"/>
              </w:numPr>
              <w:rPr>
                <w:rFonts w:eastAsia="Times New Roman"/>
                <w:color w:val="000000"/>
                <w:spacing w:val="0"/>
                <w:kern w:val="0"/>
                <w:position w:val="0"/>
                <w:szCs w:val="20"/>
                <w:lang w:eastAsia="lt-LT"/>
              </w:rPr>
            </w:pPr>
          </w:p>
        </w:tc>
        <w:tc>
          <w:tcPr>
            <w:tcW w:w="1933" w:type="dxa"/>
            <w:tcBorders>
              <w:top w:val="nil"/>
              <w:left w:val="nil"/>
              <w:bottom w:val="single" w:sz="4" w:space="0" w:color="auto"/>
              <w:right w:val="single" w:sz="4" w:space="0" w:color="auto"/>
            </w:tcBorders>
            <w:hideMark/>
          </w:tcPr>
          <w:p w14:paraId="3F87C859" w14:textId="314A171E" w:rsidR="008672CC" w:rsidRPr="00606DD1" w:rsidRDefault="002C7B93" w:rsidP="004861DE">
            <w:pPr>
              <w:rPr>
                <w:rFonts w:eastAsia="Times New Roman"/>
                <w:color w:val="000000"/>
                <w:spacing w:val="0"/>
                <w:kern w:val="0"/>
                <w:position w:val="0"/>
                <w:szCs w:val="20"/>
                <w:lang w:eastAsia="lt-LT"/>
              </w:rPr>
            </w:pPr>
            <w:r w:rsidRPr="00144BBD">
              <w:rPr>
                <w:rFonts w:eastAsia="Times New Roman"/>
                <w:color w:val="000000"/>
                <w:spacing w:val="0"/>
                <w:kern w:val="0"/>
                <w:position w:val="0"/>
                <w:szCs w:val="20"/>
                <w:lang w:eastAsia="lt-LT"/>
              </w:rPr>
              <w:t>Techniniai tyrimo reikalavimai</w:t>
            </w:r>
          </w:p>
        </w:tc>
        <w:tc>
          <w:tcPr>
            <w:tcW w:w="5155" w:type="dxa"/>
            <w:tcBorders>
              <w:top w:val="single" w:sz="4" w:space="0" w:color="auto"/>
              <w:left w:val="nil"/>
              <w:bottom w:val="single" w:sz="4" w:space="0" w:color="auto"/>
              <w:right w:val="single" w:sz="4" w:space="0" w:color="000000"/>
            </w:tcBorders>
            <w:hideMark/>
          </w:tcPr>
          <w:p w14:paraId="3F80CF51" w14:textId="29FE8E7C" w:rsidR="002C7B93" w:rsidRPr="0070714E" w:rsidRDefault="002C7B93">
            <w:pPr>
              <w:pStyle w:val="Sraopastraipa"/>
              <w:numPr>
                <w:ilvl w:val="0"/>
                <w:numId w:val="4"/>
              </w:numPr>
              <w:ind w:left="232" w:right="176" w:hanging="232"/>
              <w:jc w:val="both"/>
              <w:rPr>
                <w:rStyle w:val="Knygospavadinimas"/>
                <w:b w:val="0"/>
                <w:bCs w:val="0"/>
                <w:i w:val="0"/>
                <w:iCs w:val="0"/>
              </w:rPr>
            </w:pPr>
            <w:r w:rsidRPr="0070714E">
              <w:rPr>
                <w:rStyle w:val="Knygospavadinimas"/>
                <w:b w:val="0"/>
                <w:bCs w:val="0"/>
                <w:i w:val="0"/>
                <w:iCs w:val="0"/>
              </w:rPr>
              <w:t xml:space="preserve">Pilnai integruoti ir automatizuoti trys pagrindiniai </w:t>
            </w:r>
            <w:r w:rsidR="0070714E" w:rsidRPr="00144BBD">
              <w:rPr>
                <w:rFonts w:eastAsia="Times New Roman"/>
                <w:color w:val="000000"/>
                <w:spacing w:val="0"/>
                <w:kern w:val="0"/>
                <w:position w:val="0"/>
                <w:szCs w:val="20"/>
                <w:lang w:eastAsia="lt-LT"/>
              </w:rPr>
              <w:t xml:space="preserve">polimerazės grandininės  reakcijos </w:t>
            </w:r>
            <w:r w:rsidRPr="0070714E">
              <w:rPr>
                <w:rStyle w:val="Knygospavadinimas"/>
                <w:b w:val="0"/>
                <w:bCs w:val="0"/>
                <w:i w:val="0"/>
                <w:iCs w:val="0"/>
              </w:rPr>
              <w:t xml:space="preserve">etapai: mėginio paruošimas, </w:t>
            </w:r>
            <w:proofErr w:type="spellStart"/>
            <w:r w:rsidRPr="0070714E">
              <w:rPr>
                <w:rStyle w:val="Knygospavadinimas"/>
                <w:b w:val="0"/>
                <w:bCs w:val="0"/>
                <w:i w:val="0"/>
                <w:iCs w:val="0"/>
              </w:rPr>
              <w:t>nukleino</w:t>
            </w:r>
            <w:proofErr w:type="spellEnd"/>
            <w:r w:rsidRPr="0070714E">
              <w:rPr>
                <w:rStyle w:val="Knygospavadinimas"/>
                <w:b w:val="0"/>
                <w:bCs w:val="0"/>
                <w:i w:val="0"/>
                <w:iCs w:val="0"/>
              </w:rPr>
              <w:t xml:space="preserve"> rūgščių ekstrakcija, taikinio sekų </w:t>
            </w:r>
            <w:proofErr w:type="spellStart"/>
            <w:r w:rsidRPr="0070714E">
              <w:rPr>
                <w:rStyle w:val="Knygospavadinimas"/>
                <w:b w:val="0"/>
                <w:bCs w:val="0"/>
                <w:i w:val="0"/>
                <w:iCs w:val="0"/>
              </w:rPr>
              <w:t>amplifikacija</w:t>
            </w:r>
            <w:proofErr w:type="spellEnd"/>
            <w:r w:rsidRPr="0070714E">
              <w:rPr>
                <w:rStyle w:val="Knygospavadinimas"/>
                <w:b w:val="0"/>
                <w:bCs w:val="0"/>
                <w:i w:val="0"/>
                <w:iCs w:val="0"/>
              </w:rPr>
              <w:t xml:space="preserve"> ir detekcija.</w:t>
            </w:r>
          </w:p>
          <w:p w14:paraId="74CE246C" w14:textId="6C4A03E6" w:rsidR="00FF556C" w:rsidRPr="0070714E" w:rsidRDefault="00402238">
            <w:pPr>
              <w:pStyle w:val="Sraopastraipa"/>
              <w:numPr>
                <w:ilvl w:val="0"/>
                <w:numId w:val="4"/>
              </w:numPr>
              <w:ind w:left="232" w:right="176" w:hanging="232"/>
              <w:jc w:val="both"/>
              <w:rPr>
                <w:rStyle w:val="Knygospavadinimas"/>
                <w:b w:val="0"/>
                <w:bCs w:val="0"/>
                <w:i w:val="0"/>
                <w:iCs w:val="0"/>
                <w:lang w:eastAsia="lt-LT"/>
              </w:rPr>
            </w:pPr>
            <w:r w:rsidRPr="00402238">
              <w:rPr>
                <w:rFonts w:eastAsia="Times New Roman"/>
                <w:color w:val="000000"/>
                <w:spacing w:val="0"/>
                <w:kern w:val="0"/>
                <w:position w:val="0"/>
                <w:szCs w:val="20"/>
                <w:lang w:eastAsia="lt-LT"/>
              </w:rPr>
              <w:t>Vieno tyrimo atlikimas su galimybe vykdyti ne mažiau du vienodus ar skirtingus tyrimus vienu metu su vienu analizatoriumi.</w:t>
            </w:r>
          </w:p>
          <w:p w14:paraId="70BF02D6" w14:textId="3110711D" w:rsidR="00402238" w:rsidRPr="0070714E" w:rsidRDefault="00402238">
            <w:pPr>
              <w:pStyle w:val="Sraopastraipa"/>
              <w:numPr>
                <w:ilvl w:val="0"/>
                <w:numId w:val="4"/>
              </w:numPr>
              <w:ind w:left="232" w:right="176" w:hanging="232"/>
              <w:jc w:val="both"/>
              <w:rPr>
                <w:rStyle w:val="Knygospavadinimas"/>
                <w:b w:val="0"/>
                <w:bCs w:val="0"/>
                <w:i w:val="0"/>
                <w:iCs w:val="0"/>
                <w:lang w:eastAsia="lt-LT"/>
              </w:rPr>
            </w:pPr>
            <w:r w:rsidRPr="00402238">
              <w:rPr>
                <w:rFonts w:eastAsia="Times New Roman"/>
                <w:color w:val="000000"/>
                <w:spacing w:val="0"/>
                <w:kern w:val="0"/>
                <w:position w:val="0"/>
                <w:szCs w:val="20"/>
                <w:lang w:eastAsia="lt-LT"/>
              </w:rPr>
              <w:t>Visi tyrimui atlikti reikalingi reagentai ir priemonės privalo būti rinkinio sudėtyje</w:t>
            </w:r>
            <w:r>
              <w:rPr>
                <w:rFonts w:eastAsia="Times New Roman"/>
                <w:color w:val="000000"/>
                <w:spacing w:val="0"/>
                <w:kern w:val="0"/>
                <w:position w:val="0"/>
                <w:szCs w:val="20"/>
                <w:lang w:eastAsia="lt-LT"/>
              </w:rPr>
              <w:t>.</w:t>
            </w:r>
          </w:p>
          <w:p w14:paraId="571DE176" w14:textId="08666E78" w:rsidR="00144BBD" w:rsidRPr="00FF556C" w:rsidRDefault="001E055C">
            <w:pPr>
              <w:pStyle w:val="Sraopastraipa"/>
              <w:numPr>
                <w:ilvl w:val="0"/>
                <w:numId w:val="4"/>
              </w:numPr>
              <w:ind w:left="232" w:right="176" w:hanging="232"/>
              <w:jc w:val="both"/>
            </w:pPr>
            <w:r w:rsidRPr="0070714E">
              <w:rPr>
                <w:rStyle w:val="Knygospavadinimas"/>
                <w:b w:val="0"/>
                <w:bCs w:val="0"/>
                <w:i w:val="0"/>
                <w:iCs w:val="0"/>
              </w:rPr>
              <w:t>Na</w:t>
            </w:r>
            <w:r w:rsidR="002C7B93" w:rsidRPr="0070714E">
              <w:rPr>
                <w:rStyle w:val="Knygospavadinimas"/>
                <w:b w:val="0"/>
                <w:bCs w:val="0"/>
                <w:i w:val="0"/>
                <w:iCs w:val="0"/>
              </w:rPr>
              <w:t xml:space="preserve">udojamos vienkartinės </w:t>
            </w:r>
            <w:r w:rsidRPr="0070714E">
              <w:rPr>
                <w:rStyle w:val="Knygospavadinimas"/>
                <w:b w:val="0"/>
                <w:bCs w:val="0"/>
                <w:i w:val="0"/>
                <w:iCs w:val="0"/>
              </w:rPr>
              <w:t xml:space="preserve">uždaros </w:t>
            </w:r>
            <w:r w:rsidR="002C7B93" w:rsidRPr="0070714E">
              <w:rPr>
                <w:rStyle w:val="Knygospavadinimas"/>
                <w:b w:val="0"/>
                <w:bCs w:val="0"/>
                <w:i w:val="0"/>
                <w:iCs w:val="0"/>
              </w:rPr>
              <w:t>reagentų talpos, kuriose yra visi tyrimo atlikimui reikalingi reagentai, kontrolės.</w:t>
            </w:r>
          </w:p>
        </w:tc>
        <w:tc>
          <w:tcPr>
            <w:tcW w:w="6820" w:type="dxa"/>
            <w:tcBorders>
              <w:top w:val="single" w:sz="4" w:space="0" w:color="auto"/>
              <w:left w:val="nil"/>
              <w:bottom w:val="single" w:sz="4" w:space="0" w:color="auto"/>
              <w:right w:val="single" w:sz="4" w:space="0" w:color="000000"/>
            </w:tcBorders>
            <w:vAlign w:val="center"/>
            <w:hideMark/>
          </w:tcPr>
          <w:p w14:paraId="305F519F" w14:textId="77777777" w:rsidR="008672CC" w:rsidRPr="00606DD1" w:rsidRDefault="008672CC" w:rsidP="004861DE">
            <w:pPr>
              <w:jc w:val="center"/>
              <w:rPr>
                <w:rFonts w:eastAsia="Times New Roman"/>
                <w:color w:val="000000"/>
                <w:spacing w:val="0"/>
                <w:kern w:val="0"/>
                <w:position w:val="0"/>
                <w:szCs w:val="20"/>
                <w:lang w:eastAsia="lt-LT"/>
              </w:rPr>
            </w:pPr>
            <w:r w:rsidRPr="00606DD1">
              <w:rPr>
                <w:rFonts w:eastAsia="Times New Roman"/>
                <w:color w:val="000000"/>
                <w:spacing w:val="0"/>
                <w:kern w:val="0"/>
                <w:position w:val="0"/>
                <w:szCs w:val="20"/>
                <w:lang w:eastAsia="lt-LT"/>
              </w:rPr>
              <w:t> </w:t>
            </w:r>
          </w:p>
        </w:tc>
      </w:tr>
      <w:tr w:rsidR="008672CC" w:rsidRPr="00606DD1" w14:paraId="32B03F7B" w14:textId="77777777" w:rsidTr="004861DE">
        <w:trPr>
          <w:gridAfter w:val="1"/>
          <w:wAfter w:w="1953" w:type="dxa"/>
          <w:trHeight w:val="630"/>
        </w:trPr>
        <w:tc>
          <w:tcPr>
            <w:tcW w:w="705" w:type="dxa"/>
            <w:tcBorders>
              <w:top w:val="nil"/>
              <w:left w:val="single" w:sz="4" w:space="0" w:color="auto"/>
              <w:bottom w:val="single" w:sz="4" w:space="0" w:color="auto"/>
              <w:right w:val="single" w:sz="4" w:space="0" w:color="auto"/>
            </w:tcBorders>
          </w:tcPr>
          <w:p w14:paraId="2FDFAD9B" w14:textId="77777777" w:rsidR="008672CC" w:rsidRPr="00F01C4E" w:rsidRDefault="008672CC">
            <w:pPr>
              <w:pStyle w:val="Sraopastraipa"/>
              <w:numPr>
                <w:ilvl w:val="0"/>
                <w:numId w:val="3"/>
              </w:numPr>
              <w:rPr>
                <w:rFonts w:eastAsia="Times New Roman"/>
                <w:color w:val="000000"/>
                <w:spacing w:val="0"/>
                <w:kern w:val="0"/>
                <w:position w:val="0"/>
                <w:szCs w:val="20"/>
                <w:lang w:eastAsia="lt-LT"/>
              </w:rPr>
            </w:pPr>
          </w:p>
        </w:tc>
        <w:tc>
          <w:tcPr>
            <w:tcW w:w="1933" w:type="dxa"/>
            <w:tcBorders>
              <w:top w:val="nil"/>
              <w:left w:val="nil"/>
              <w:bottom w:val="single" w:sz="4" w:space="0" w:color="auto"/>
              <w:right w:val="single" w:sz="4" w:space="0" w:color="auto"/>
            </w:tcBorders>
            <w:hideMark/>
          </w:tcPr>
          <w:p w14:paraId="3313D060" w14:textId="29B7B011" w:rsidR="008672CC" w:rsidRPr="00F86896" w:rsidRDefault="00AA1E89" w:rsidP="004861DE">
            <w:pPr>
              <w:rPr>
                <w:rFonts w:eastAsia="Times New Roman"/>
                <w:color w:val="000000"/>
                <w:spacing w:val="0"/>
                <w:kern w:val="0"/>
                <w:position w:val="0"/>
                <w:szCs w:val="20"/>
                <w:lang w:eastAsia="lt-LT"/>
              </w:rPr>
            </w:pPr>
            <w:r w:rsidRPr="00144BBD">
              <w:rPr>
                <w:rFonts w:eastAsia="Times New Roman"/>
                <w:color w:val="000000"/>
                <w:spacing w:val="0"/>
                <w:kern w:val="0"/>
                <w:position w:val="0"/>
                <w:szCs w:val="20"/>
                <w:lang w:eastAsia="lt-LT"/>
              </w:rPr>
              <w:t>Paleidimo trukmė</w:t>
            </w:r>
          </w:p>
        </w:tc>
        <w:tc>
          <w:tcPr>
            <w:tcW w:w="5155" w:type="dxa"/>
            <w:tcBorders>
              <w:top w:val="single" w:sz="4" w:space="0" w:color="auto"/>
              <w:left w:val="nil"/>
              <w:bottom w:val="single" w:sz="4" w:space="0" w:color="auto"/>
              <w:right w:val="single" w:sz="4" w:space="0" w:color="000000"/>
            </w:tcBorders>
            <w:hideMark/>
          </w:tcPr>
          <w:p w14:paraId="1A2DCE24" w14:textId="57067A55" w:rsidR="008672CC" w:rsidRPr="00F86896" w:rsidRDefault="00AA1E89" w:rsidP="0070714E">
            <w:pPr>
              <w:pStyle w:val="Antrat4"/>
              <w:ind w:right="176"/>
              <w:jc w:val="both"/>
              <w:rPr>
                <w:rFonts w:ascii="Times New Roman" w:eastAsia="Times New Roman" w:hAnsi="Times New Roman" w:cs="Times New Roman"/>
                <w:i w:val="0"/>
                <w:iCs w:val="0"/>
                <w:color w:val="000000"/>
                <w:spacing w:val="0"/>
                <w:kern w:val="0"/>
                <w:position w:val="0"/>
                <w:lang w:eastAsia="lt-LT"/>
              </w:rPr>
            </w:pPr>
            <w:r w:rsidRPr="00F86896">
              <w:rPr>
                <w:rFonts w:ascii="Times New Roman" w:eastAsia="Times New Roman" w:hAnsi="Times New Roman" w:cs="Times New Roman"/>
                <w:i w:val="0"/>
                <w:iCs w:val="0"/>
                <w:color w:val="000000"/>
                <w:spacing w:val="0"/>
                <w:kern w:val="0"/>
                <w:position w:val="0"/>
                <w:lang w:eastAsia="lt-LT"/>
              </w:rPr>
              <w:t>Mėginio paruošimas trunka ne ilgiau 5 min, tyrimo atlikimas iki rezultato trunka ≤ 90 min.</w:t>
            </w:r>
          </w:p>
        </w:tc>
        <w:tc>
          <w:tcPr>
            <w:tcW w:w="6820" w:type="dxa"/>
            <w:tcBorders>
              <w:top w:val="single" w:sz="4" w:space="0" w:color="auto"/>
              <w:left w:val="nil"/>
              <w:bottom w:val="single" w:sz="4" w:space="0" w:color="auto"/>
              <w:right w:val="single" w:sz="4" w:space="0" w:color="000000"/>
            </w:tcBorders>
            <w:vAlign w:val="center"/>
            <w:hideMark/>
          </w:tcPr>
          <w:p w14:paraId="6A49F7B1" w14:textId="77777777" w:rsidR="008672CC" w:rsidRPr="00606DD1" w:rsidRDefault="008672CC" w:rsidP="004861DE">
            <w:pPr>
              <w:jc w:val="center"/>
              <w:rPr>
                <w:rFonts w:eastAsia="Times New Roman"/>
                <w:color w:val="000000"/>
                <w:spacing w:val="0"/>
                <w:kern w:val="0"/>
                <w:position w:val="0"/>
                <w:szCs w:val="20"/>
                <w:lang w:eastAsia="lt-LT"/>
              </w:rPr>
            </w:pPr>
            <w:r w:rsidRPr="00606DD1">
              <w:rPr>
                <w:rFonts w:eastAsia="Times New Roman"/>
                <w:color w:val="000000"/>
                <w:spacing w:val="0"/>
                <w:kern w:val="0"/>
                <w:position w:val="0"/>
                <w:szCs w:val="20"/>
                <w:lang w:eastAsia="lt-LT"/>
              </w:rPr>
              <w:t> </w:t>
            </w:r>
          </w:p>
        </w:tc>
      </w:tr>
      <w:tr w:rsidR="008672CC" w:rsidRPr="00606DD1" w14:paraId="6E493894" w14:textId="77777777" w:rsidTr="004861DE">
        <w:trPr>
          <w:gridAfter w:val="1"/>
          <w:wAfter w:w="1953" w:type="dxa"/>
          <w:trHeight w:val="600"/>
        </w:trPr>
        <w:tc>
          <w:tcPr>
            <w:tcW w:w="705" w:type="dxa"/>
            <w:tcBorders>
              <w:top w:val="nil"/>
              <w:left w:val="single" w:sz="4" w:space="0" w:color="auto"/>
              <w:bottom w:val="single" w:sz="4" w:space="0" w:color="auto"/>
              <w:right w:val="single" w:sz="4" w:space="0" w:color="auto"/>
            </w:tcBorders>
          </w:tcPr>
          <w:p w14:paraId="2D16F9AD" w14:textId="77777777" w:rsidR="008672CC" w:rsidRPr="00F01C4E" w:rsidRDefault="008672CC">
            <w:pPr>
              <w:pStyle w:val="Sraopastraipa"/>
              <w:numPr>
                <w:ilvl w:val="0"/>
                <w:numId w:val="3"/>
              </w:numPr>
              <w:rPr>
                <w:rFonts w:eastAsia="Times New Roman"/>
                <w:color w:val="000000"/>
                <w:spacing w:val="0"/>
                <w:kern w:val="0"/>
                <w:position w:val="0"/>
                <w:szCs w:val="20"/>
                <w:lang w:eastAsia="lt-LT"/>
              </w:rPr>
            </w:pPr>
          </w:p>
        </w:tc>
        <w:tc>
          <w:tcPr>
            <w:tcW w:w="1933" w:type="dxa"/>
            <w:tcBorders>
              <w:top w:val="nil"/>
              <w:left w:val="nil"/>
              <w:bottom w:val="single" w:sz="4" w:space="0" w:color="auto"/>
              <w:right w:val="single" w:sz="4" w:space="0" w:color="auto"/>
            </w:tcBorders>
            <w:hideMark/>
          </w:tcPr>
          <w:p w14:paraId="65751F10" w14:textId="77777777" w:rsidR="008672CC" w:rsidRPr="00F86896" w:rsidRDefault="008672CC" w:rsidP="004861DE">
            <w:pPr>
              <w:rPr>
                <w:rFonts w:eastAsia="Times New Roman"/>
                <w:color w:val="000000"/>
                <w:spacing w:val="0"/>
                <w:kern w:val="0"/>
                <w:position w:val="0"/>
                <w:szCs w:val="20"/>
                <w:lang w:eastAsia="lt-LT"/>
              </w:rPr>
            </w:pPr>
            <w:r w:rsidRPr="00F86896">
              <w:rPr>
                <w:rFonts w:eastAsia="Times New Roman"/>
                <w:color w:val="000000"/>
                <w:spacing w:val="0"/>
                <w:kern w:val="0"/>
                <w:position w:val="0"/>
                <w:szCs w:val="20"/>
                <w:lang w:eastAsia="lt-LT"/>
              </w:rPr>
              <w:t xml:space="preserve">Rezultatų pateikimas </w:t>
            </w:r>
          </w:p>
        </w:tc>
        <w:tc>
          <w:tcPr>
            <w:tcW w:w="5155" w:type="dxa"/>
            <w:tcBorders>
              <w:top w:val="single" w:sz="4" w:space="0" w:color="auto"/>
              <w:left w:val="nil"/>
              <w:bottom w:val="single" w:sz="4" w:space="0" w:color="auto"/>
              <w:right w:val="single" w:sz="4" w:space="0" w:color="000000"/>
            </w:tcBorders>
            <w:hideMark/>
          </w:tcPr>
          <w:p w14:paraId="59359203" w14:textId="74443BBE" w:rsidR="008672CC" w:rsidRPr="00F86896" w:rsidRDefault="008672CC" w:rsidP="0070714E">
            <w:pPr>
              <w:ind w:right="176"/>
              <w:jc w:val="both"/>
              <w:rPr>
                <w:rFonts w:eastAsia="Times New Roman"/>
                <w:color w:val="000000"/>
                <w:spacing w:val="0"/>
                <w:kern w:val="0"/>
                <w:position w:val="0"/>
                <w:szCs w:val="20"/>
                <w:lang w:eastAsia="lt-LT"/>
              </w:rPr>
            </w:pPr>
            <w:r w:rsidRPr="00F86896">
              <w:rPr>
                <w:rFonts w:eastAsia="Times New Roman"/>
                <w:color w:val="000000"/>
                <w:spacing w:val="0"/>
                <w:kern w:val="0"/>
                <w:position w:val="0"/>
                <w:szCs w:val="20"/>
                <w:lang w:eastAsia="lt-LT"/>
              </w:rPr>
              <w:t xml:space="preserve">Kompiuterio ekrane </w:t>
            </w:r>
            <w:r w:rsidR="00303321" w:rsidRPr="00F86896">
              <w:rPr>
                <w:rFonts w:eastAsia="Times New Roman"/>
                <w:color w:val="000000"/>
                <w:spacing w:val="0"/>
                <w:kern w:val="0"/>
                <w:position w:val="0"/>
                <w:szCs w:val="20"/>
                <w:lang w:eastAsia="lt-LT"/>
              </w:rPr>
              <w:t xml:space="preserve">su </w:t>
            </w:r>
            <w:r w:rsidRPr="00F86896">
              <w:rPr>
                <w:rFonts w:eastAsia="Times New Roman"/>
                <w:color w:val="000000"/>
                <w:spacing w:val="0"/>
                <w:kern w:val="0"/>
                <w:position w:val="0"/>
                <w:szCs w:val="20"/>
                <w:lang w:eastAsia="lt-LT"/>
              </w:rPr>
              <w:t>galimyb</w:t>
            </w:r>
            <w:r w:rsidR="00303321" w:rsidRPr="00F86896">
              <w:rPr>
                <w:rFonts w:eastAsia="Times New Roman"/>
                <w:color w:val="000000"/>
                <w:spacing w:val="0"/>
                <w:kern w:val="0"/>
                <w:position w:val="0"/>
                <w:szCs w:val="20"/>
                <w:lang w:eastAsia="lt-LT"/>
              </w:rPr>
              <w:t>e</w:t>
            </w:r>
            <w:r w:rsidRPr="00F86896">
              <w:rPr>
                <w:rFonts w:eastAsia="Times New Roman"/>
                <w:color w:val="000000"/>
                <w:spacing w:val="0"/>
                <w:kern w:val="0"/>
                <w:position w:val="0"/>
                <w:szCs w:val="20"/>
                <w:lang w:eastAsia="lt-LT"/>
              </w:rPr>
              <w:t xml:space="preserve"> spausdinti bei išsaugoti laikmenoje</w:t>
            </w:r>
            <w:r w:rsidR="0070714E" w:rsidRPr="00F86896">
              <w:rPr>
                <w:rFonts w:eastAsia="Times New Roman"/>
                <w:color w:val="000000"/>
                <w:spacing w:val="0"/>
                <w:kern w:val="0"/>
                <w:position w:val="0"/>
                <w:szCs w:val="20"/>
                <w:lang w:eastAsia="lt-LT"/>
              </w:rPr>
              <w:t>.</w:t>
            </w:r>
          </w:p>
        </w:tc>
        <w:tc>
          <w:tcPr>
            <w:tcW w:w="6820" w:type="dxa"/>
            <w:tcBorders>
              <w:top w:val="single" w:sz="4" w:space="0" w:color="auto"/>
              <w:left w:val="nil"/>
              <w:bottom w:val="single" w:sz="4" w:space="0" w:color="auto"/>
              <w:right w:val="single" w:sz="4" w:space="0" w:color="000000"/>
            </w:tcBorders>
            <w:vAlign w:val="center"/>
            <w:hideMark/>
          </w:tcPr>
          <w:p w14:paraId="772F57D3" w14:textId="77777777" w:rsidR="008672CC" w:rsidRPr="00606DD1" w:rsidRDefault="008672CC" w:rsidP="004861DE">
            <w:pPr>
              <w:jc w:val="center"/>
              <w:rPr>
                <w:rFonts w:eastAsia="Times New Roman"/>
                <w:color w:val="000000"/>
                <w:spacing w:val="0"/>
                <w:kern w:val="0"/>
                <w:position w:val="0"/>
                <w:szCs w:val="20"/>
                <w:lang w:eastAsia="lt-LT"/>
              </w:rPr>
            </w:pPr>
            <w:r w:rsidRPr="00606DD1">
              <w:rPr>
                <w:rFonts w:eastAsia="Times New Roman"/>
                <w:color w:val="000000"/>
                <w:spacing w:val="0"/>
                <w:kern w:val="0"/>
                <w:position w:val="0"/>
                <w:szCs w:val="20"/>
                <w:lang w:eastAsia="lt-LT"/>
              </w:rPr>
              <w:t> </w:t>
            </w:r>
          </w:p>
        </w:tc>
      </w:tr>
      <w:tr w:rsidR="00AA57EF" w:rsidRPr="00606DD1" w14:paraId="6D40E648" w14:textId="77777777" w:rsidTr="00AA57EF">
        <w:trPr>
          <w:gridAfter w:val="1"/>
          <w:wAfter w:w="1953" w:type="dxa"/>
          <w:trHeight w:val="600"/>
        </w:trPr>
        <w:tc>
          <w:tcPr>
            <w:tcW w:w="705" w:type="dxa"/>
            <w:tcBorders>
              <w:top w:val="nil"/>
              <w:left w:val="single" w:sz="4" w:space="0" w:color="auto"/>
              <w:bottom w:val="single" w:sz="4" w:space="0" w:color="auto"/>
              <w:right w:val="single" w:sz="4" w:space="0" w:color="auto"/>
            </w:tcBorders>
          </w:tcPr>
          <w:p w14:paraId="0A0C7A95" w14:textId="77777777" w:rsidR="00AA57EF" w:rsidRPr="00F01C4E" w:rsidRDefault="00AA57EF">
            <w:pPr>
              <w:pStyle w:val="Sraopastraipa"/>
              <w:numPr>
                <w:ilvl w:val="0"/>
                <w:numId w:val="3"/>
              </w:numPr>
              <w:rPr>
                <w:rFonts w:eastAsia="Times New Roman"/>
                <w:color w:val="000000"/>
                <w:spacing w:val="0"/>
                <w:kern w:val="0"/>
                <w:position w:val="0"/>
                <w:szCs w:val="20"/>
                <w:lang w:eastAsia="lt-LT"/>
              </w:rPr>
            </w:pPr>
          </w:p>
        </w:tc>
        <w:tc>
          <w:tcPr>
            <w:tcW w:w="1933" w:type="dxa"/>
            <w:tcBorders>
              <w:top w:val="nil"/>
              <w:left w:val="nil"/>
              <w:bottom w:val="single" w:sz="4" w:space="0" w:color="auto"/>
              <w:right w:val="single" w:sz="4" w:space="0" w:color="auto"/>
            </w:tcBorders>
            <w:hideMark/>
          </w:tcPr>
          <w:p w14:paraId="1BC76080" w14:textId="77777777" w:rsidR="00AA57EF" w:rsidRPr="00F86896" w:rsidRDefault="00AA57EF" w:rsidP="00AA57EF">
            <w:pPr>
              <w:rPr>
                <w:rFonts w:eastAsia="Times New Roman"/>
                <w:color w:val="000000"/>
                <w:spacing w:val="0"/>
                <w:kern w:val="0"/>
                <w:position w:val="0"/>
                <w:szCs w:val="20"/>
                <w:lang w:eastAsia="lt-LT"/>
              </w:rPr>
            </w:pPr>
            <w:r w:rsidRPr="00F86896">
              <w:rPr>
                <w:rFonts w:eastAsia="Times New Roman"/>
                <w:color w:val="000000"/>
                <w:spacing w:val="0"/>
                <w:kern w:val="0"/>
                <w:position w:val="0"/>
                <w:szCs w:val="20"/>
                <w:lang w:eastAsia="lt-LT"/>
              </w:rPr>
              <w:t>Komplektacija</w:t>
            </w:r>
          </w:p>
        </w:tc>
        <w:tc>
          <w:tcPr>
            <w:tcW w:w="5155" w:type="dxa"/>
            <w:tcBorders>
              <w:top w:val="single" w:sz="4" w:space="0" w:color="auto"/>
              <w:left w:val="nil"/>
              <w:bottom w:val="single" w:sz="4" w:space="0" w:color="auto"/>
              <w:right w:val="single" w:sz="4" w:space="0" w:color="000000"/>
            </w:tcBorders>
            <w:vAlign w:val="center"/>
            <w:hideMark/>
          </w:tcPr>
          <w:p w14:paraId="400FC9EB" w14:textId="15C48EAE" w:rsidR="00F10375" w:rsidRPr="00631371" w:rsidRDefault="00AA57EF" w:rsidP="00631371">
            <w:pPr>
              <w:tabs>
                <w:tab w:val="left" w:pos="90"/>
                <w:tab w:val="left" w:pos="232"/>
              </w:tabs>
              <w:ind w:right="176"/>
              <w:jc w:val="both"/>
              <w:rPr>
                <w:rFonts w:eastAsia="Times New Roman"/>
                <w:color w:val="000000"/>
                <w:spacing w:val="0"/>
                <w:kern w:val="0"/>
                <w:position w:val="0"/>
                <w:szCs w:val="20"/>
                <w:lang w:eastAsia="lt-LT"/>
              </w:rPr>
            </w:pPr>
            <w:r w:rsidRPr="00144BBD">
              <w:rPr>
                <w:rFonts w:eastAsia="Times New Roman"/>
                <w:color w:val="000000"/>
                <w:spacing w:val="0"/>
                <w:kern w:val="0"/>
                <w:position w:val="0"/>
                <w:szCs w:val="20"/>
                <w:lang w:eastAsia="lt-LT"/>
              </w:rPr>
              <w:t>1.</w:t>
            </w:r>
            <w:r w:rsidRPr="00144BBD">
              <w:rPr>
                <w:rFonts w:eastAsia="Times New Roman"/>
                <w:color w:val="000000"/>
                <w:spacing w:val="0"/>
                <w:kern w:val="0"/>
                <w:position w:val="0"/>
                <w:sz w:val="14"/>
                <w:szCs w:val="14"/>
                <w:lang w:eastAsia="lt-LT"/>
              </w:rPr>
              <w:t>    </w:t>
            </w:r>
            <w:r w:rsidR="00631371" w:rsidRPr="00631371">
              <w:rPr>
                <w:rFonts w:eastAsia="Times New Roman"/>
                <w:color w:val="000000"/>
                <w:spacing w:val="0"/>
                <w:kern w:val="0"/>
                <w:position w:val="0"/>
                <w:szCs w:val="20"/>
                <w:lang w:eastAsia="lt-LT"/>
              </w:rPr>
              <w:t>A</w:t>
            </w:r>
            <w:r w:rsidR="00402238" w:rsidRPr="00631371">
              <w:rPr>
                <w:rFonts w:eastAsia="Times New Roman"/>
                <w:color w:val="000000"/>
                <w:spacing w:val="0"/>
                <w:kern w:val="0"/>
                <w:position w:val="0"/>
                <w:szCs w:val="20"/>
                <w:lang w:eastAsia="lt-LT"/>
              </w:rPr>
              <w:t>utomatinis PGR instrumentas su ne mažiau nei 2 tyrimo moduliais (</w:t>
            </w:r>
            <w:proofErr w:type="spellStart"/>
            <w:r w:rsidR="00402238" w:rsidRPr="00631371">
              <w:rPr>
                <w:rFonts w:eastAsia="Times New Roman"/>
                <w:color w:val="000000"/>
                <w:spacing w:val="0"/>
                <w:kern w:val="0"/>
                <w:position w:val="0"/>
                <w:szCs w:val="20"/>
                <w:lang w:eastAsia="lt-LT"/>
              </w:rPr>
              <w:t>t.y</w:t>
            </w:r>
            <w:proofErr w:type="spellEnd"/>
            <w:r w:rsidR="00402238" w:rsidRPr="00631371">
              <w:rPr>
                <w:rFonts w:eastAsia="Times New Roman"/>
                <w:color w:val="000000"/>
                <w:spacing w:val="0"/>
                <w:kern w:val="0"/>
                <w:position w:val="0"/>
                <w:szCs w:val="20"/>
                <w:lang w:eastAsia="lt-LT"/>
              </w:rPr>
              <w:t>. galimybė tirti ne mažiau nei du vienodus ar skirtingus mėginius vienu metu su vienu analizatoriumi).</w:t>
            </w:r>
          </w:p>
          <w:p w14:paraId="1F8C6437" w14:textId="74337D4D" w:rsidR="00AA57EF" w:rsidRPr="00631371" w:rsidRDefault="00AA57EF" w:rsidP="00631371">
            <w:pPr>
              <w:tabs>
                <w:tab w:val="left" w:pos="90"/>
                <w:tab w:val="left" w:pos="232"/>
              </w:tabs>
              <w:ind w:right="176"/>
              <w:jc w:val="both"/>
              <w:rPr>
                <w:rFonts w:eastAsia="Times New Roman"/>
                <w:color w:val="000000"/>
                <w:spacing w:val="0"/>
                <w:kern w:val="0"/>
                <w:position w:val="0"/>
                <w:szCs w:val="20"/>
                <w:lang w:eastAsia="lt-LT"/>
              </w:rPr>
            </w:pPr>
            <w:r w:rsidRPr="00631371">
              <w:rPr>
                <w:rFonts w:eastAsia="Times New Roman"/>
                <w:color w:val="000000"/>
                <w:spacing w:val="0"/>
                <w:kern w:val="0"/>
                <w:position w:val="0"/>
                <w:szCs w:val="20"/>
                <w:lang w:eastAsia="lt-LT"/>
              </w:rPr>
              <w:t>2.   Suderintas ir sujungtas bei tiesiogiai informaciją iš instrumento gaunantis kompiuteris (1 vienetas);</w:t>
            </w:r>
          </w:p>
          <w:p w14:paraId="7B701217" w14:textId="5B0CC56B" w:rsidR="00DD5B00" w:rsidRPr="00631371" w:rsidRDefault="00DD5B00" w:rsidP="00631371">
            <w:pPr>
              <w:tabs>
                <w:tab w:val="left" w:pos="90"/>
                <w:tab w:val="left" w:pos="232"/>
              </w:tabs>
              <w:ind w:right="176"/>
              <w:jc w:val="both"/>
              <w:rPr>
                <w:rFonts w:eastAsia="Times New Roman"/>
                <w:color w:val="000000"/>
                <w:spacing w:val="0"/>
                <w:kern w:val="0"/>
                <w:position w:val="0"/>
                <w:szCs w:val="20"/>
                <w:lang w:eastAsia="lt-LT"/>
              </w:rPr>
            </w:pPr>
            <w:r w:rsidRPr="00631371">
              <w:rPr>
                <w:rFonts w:eastAsia="Times New Roman"/>
                <w:color w:val="000000"/>
                <w:spacing w:val="0"/>
                <w:kern w:val="0"/>
                <w:position w:val="0"/>
                <w:szCs w:val="20"/>
                <w:lang w:eastAsia="lt-LT"/>
              </w:rPr>
              <w:t xml:space="preserve">3. </w:t>
            </w:r>
            <w:r w:rsidR="00631371" w:rsidRPr="00631371">
              <w:rPr>
                <w:rFonts w:eastAsia="Times New Roman"/>
                <w:color w:val="000000"/>
                <w:spacing w:val="0"/>
                <w:kern w:val="0"/>
                <w:position w:val="0"/>
                <w:szCs w:val="20"/>
                <w:lang w:eastAsia="lt-LT"/>
              </w:rPr>
              <w:t xml:space="preserve">Instrumento </w:t>
            </w:r>
            <w:r w:rsidR="00167195" w:rsidRPr="00631371">
              <w:rPr>
                <w:rFonts w:eastAsia="Times New Roman"/>
                <w:color w:val="000000"/>
                <w:spacing w:val="0"/>
                <w:kern w:val="0"/>
                <w:position w:val="0"/>
                <w:szCs w:val="20"/>
                <w:lang w:eastAsia="lt-LT"/>
              </w:rPr>
              <w:t xml:space="preserve">programinė įranga turi galimybę keistis duomenimis su įstaigoje naudojama LIS. </w:t>
            </w:r>
          </w:p>
          <w:p w14:paraId="67ED429B" w14:textId="1DAC1AB9" w:rsidR="00AA57EF" w:rsidRPr="00631371" w:rsidRDefault="00631371" w:rsidP="00631371">
            <w:pPr>
              <w:tabs>
                <w:tab w:val="left" w:pos="90"/>
                <w:tab w:val="left" w:pos="232"/>
              </w:tabs>
              <w:ind w:right="176"/>
              <w:jc w:val="both"/>
              <w:rPr>
                <w:rFonts w:eastAsia="Times New Roman"/>
                <w:color w:val="000000"/>
                <w:spacing w:val="0"/>
                <w:kern w:val="0"/>
                <w:position w:val="0"/>
                <w:szCs w:val="20"/>
                <w:lang w:eastAsia="lt-LT"/>
              </w:rPr>
            </w:pPr>
            <w:r w:rsidRPr="00631371">
              <w:rPr>
                <w:rFonts w:eastAsia="Times New Roman"/>
                <w:color w:val="000000"/>
                <w:spacing w:val="0"/>
                <w:kern w:val="0"/>
                <w:position w:val="0"/>
                <w:szCs w:val="20"/>
                <w:lang w:eastAsia="lt-LT"/>
              </w:rPr>
              <w:t>4</w:t>
            </w:r>
            <w:r w:rsidR="00AA57EF" w:rsidRPr="00631371">
              <w:rPr>
                <w:rFonts w:eastAsia="Times New Roman"/>
                <w:color w:val="000000"/>
                <w:spacing w:val="0"/>
                <w:kern w:val="0"/>
                <w:position w:val="0"/>
                <w:szCs w:val="20"/>
                <w:lang w:eastAsia="lt-LT"/>
              </w:rPr>
              <w:t>.   Spausdintuvas (1 vienetas);</w:t>
            </w:r>
          </w:p>
          <w:p w14:paraId="4ACDD515" w14:textId="09C9CC37" w:rsidR="00AA57EF" w:rsidRPr="00F86896" w:rsidRDefault="00631371" w:rsidP="00631371">
            <w:pPr>
              <w:tabs>
                <w:tab w:val="left" w:pos="90"/>
                <w:tab w:val="left" w:pos="232"/>
              </w:tabs>
              <w:ind w:right="176"/>
              <w:jc w:val="both"/>
              <w:rPr>
                <w:rFonts w:eastAsia="Times New Roman"/>
                <w:spacing w:val="0"/>
                <w:kern w:val="0"/>
                <w:position w:val="0"/>
                <w:szCs w:val="20"/>
                <w:lang w:eastAsia="lt-LT"/>
              </w:rPr>
            </w:pPr>
            <w:r w:rsidRPr="00631371">
              <w:rPr>
                <w:rFonts w:eastAsia="Times New Roman"/>
                <w:color w:val="000000"/>
                <w:spacing w:val="0"/>
                <w:kern w:val="0"/>
                <w:position w:val="0"/>
                <w:szCs w:val="20"/>
                <w:lang w:eastAsia="lt-LT"/>
              </w:rPr>
              <w:t>5</w:t>
            </w:r>
            <w:r w:rsidR="00AA57EF" w:rsidRPr="00631371">
              <w:rPr>
                <w:rFonts w:eastAsia="Times New Roman"/>
                <w:color w:val="000000"/>
                <w:spacing w:val="0"/>
                <w:kern w:val="0"/>
                <w:position w:val="0"/>
                <w:szCs w:val="20"/>
                <w:lang w:eastAsia="lt-LT"/>
              </w:rPr>
              <w:t>.   Brūkšninio kodo skaitytuvas (1 vienetas)</w:t>
            </w:r>
          </w:p>
        </w:tc>
        <w:tc>
          <w:tcPr>
            <w:tcW w:w="6820" w:type="dxa"/>
            <w:tcBorders>
              <w:top w:val="single" w:sz="4" w:space="0" w:color="auto"/>
              <w:left w:val="nil"/>
              <w:bottom w:val="single" w:sz="4" w:space="0" w:color="auto"/>
              <w:right w:val="single" w:sz="4" w:space="0" w:color="000000"/>
            </w:tcBorders>
            <w:vAlign w:val="center"/>
            <w:hideMark/>
          </w:tcPr>
          <w:p w14:paraId="55746483" w14:textId="77777777" w:rsidR="00AA57EF" w:rsidRPr="00606DD1" w:rsidRDefault="00AA57EF" w:rsidP="00AA57EF">
            <w:pPr>
              <w:jc w:val="center"/>
              <w:rPr>
                <w:rFonts w:eastAsia="Times New Roman"/>
                <w:color w:val="000000"/>
                <w:spacing w:val="0"/>
                <w:kern w:val="0"/>
                <w:position w:val="0"/>
                <w:szCs w:val="20"/>
                <w:lang w:eastAsia="lt-LT"/>
              </w:rPr>
            </w:pPr>
            <w:r w:rsidRPr="00606DD1">
              <w:rPr>
                <w:rFonts w:eastAsia="Times New Roman"/>
                <w:color w:val="000000"/>
                <w:spacing w:val="0"/>
                <w:kern w:val="0"/>
                <w:position w:val="0"/>
                <w:szCs w:val="20"/>
                <w:lang w:eastAsia="lt-LT"/>
              </w:rPr>
              <w:t> </w:t>
            </w:r>
          </w:p>
        </w:tc>
      </w:tr>
      <w:tr w:rsidR="00AA57EF" w:rsidRPr="00606DD1" w14:paraId="38DD3666" w14:textId="77777777" w:rsidTr="00AA57EF">
        <w:trPr>
          <w:gridAfter w:val="1"/>
          <w:wAfter w:w="1953" w:type="dxa"/>
          <w:trHeight w:val="600"/>
        </w:trPr>
        <w:tc>
          <w:tcPr>
            <w:tcW w:w="705" w:type="dxa"/>
            <w:tcBorders>
              <w:top w:val="nil"/>
              <w:left w:val="single" w:sz="4" w:space="0" w:color="auto"/>
              <w:bottom w:val="nil"/>
              <w:right w:val="single" w:sz="4" w:space="0" w:color="auto"/>
            </w:tcBorders>
          </w:tcPr>
          <w:p w14:paraId="6DCF3930" w14:textId="77777777" w:rsidR="00AA57EF" w:rsidRPr="00F01C4E" w:rsidRDefault="00AA57EF">
            <w:pPr>
              <w:pStyle w:val="Sraopastraipa"/>
              <w:numPr>
                <w:ilvl w:val="0"/>
                <w:numId w:val="3"/>
              </w:numPr>
              <w:rPr>
                <w:rFonts w:eastAsia="Times New Roman"/>
                <w:color w:val="000000"/>
                <w:spacing w:val="0"/>
                <w:kern w:val="0"/>
                <w:position w:val="0"/>
                <w:szCs w:val="20"/>
                <w:lang w:eastAsia="lt-LT"/>
              </w:rPr>
            </w:pPr>
          </w:p>
        </w:tc>
        <w:tc>
          <w:tcPr>
            <w:tcW w:w="1933" w:type="dxa"/>
            <w:tcBorders>
              <w:top w:val="single" w:sz="4" w:space="0" w:color="auto"/>
              <w:left w:val="nil"/>
              <w:bottom w:val="single" w:sz="4" w:space="0" w:color="auto"/>
              <w:right w:val="single" w:sz="4" w:space="0" w:color="auto"/>
            </w:tcBorders>
            <w:hideMark/>
          </w:tcPr>
          <w:p w14:paraId="41D1C8F8" w14:textId="77777777" w:rsidR="00AA57EF" w:rsidRPr="00F86896" w:rsidRDefault="00AA57EF" w:rsidP="00AA57EF">
            <w:pPr>
              <w:rPr>
                <w:rFonts w:eastAsia="Times New Roman"/>
                <w:color w:val="000000"/>
                <w:spacing w:val="0"/>
                <w:kern w:val="0"/>
                <w:position w:val="0"/>
                <w:szCs w:val="20"/>
                <w:lang w:eastAsia="lt-LT"/>
              </w:rPr>
            </w:pPr>
            <w:r w:rsidRPr="00F86896">
              <w:rPr>
                <w:rFonts w:eastAsia="Times New Roman"/>
                <w:color w:val="000000"/>
                <w:spacing w:val="0"/>
                <w:kern w:val="0"/>
                <w:position w:val="0"/>
                <w:szCs w:val="20"/>
                <w:lang w:eastAsia="lt-LT"/>
              </w:rPr>
              <w:t>Vartotojo instrukcija anglų ir lietuvių kalbomis</w:t>
            </w:r>
          </w:p>
        </w:tc>
        <w:tc>
          <w:tcPr>
            <w:tcW w:w="5155" w:type="dxa"/>
            <w:tcBorders>
              <w:top w:val="single" w:sz="4" w:space="0" w:color="auto"/>
              <w:left w:val="nil"/>
              <w:bottom w:val="single" w:sz="4" w:space="0" w:color="auto"/>
              <w:right w:val="single" w:sz="4" w:space="0" w:color="000000"/>
            </w:tcBorders>
            <w:hideMark/>
          </w:tcPr>
          <w:p w14:paraId="2817A68A" w14:textId="77777777" w:rsidR="00AA57EF" w:rsidRPr="00F86896" w:rsidRDefault="00AA57EF" w:rsidP="00AA57EF">
            <w:pPr>
              <w:rPr>
                <w:rFonts w:eastAsia="Times New Roman"/>
                <w:color w:val="000000"/>
                <w:spacing w:val="0"/>
                <w:kern w:val="0"/>
                <w:position w:val="0"/>
                <w:szCs w:val="20"/>
                <w:lang w:eastAsia="lt-LT"/>
              </w:rPr>
            </w:pPr>
            <w:r w:rsidRPr="00F86896">
              <w:rPr>
                <w:rFonts w:eastAsia="Times New Roman"/>
                <w:color w:val="000000"/>
                <w:spacing w:val="0"/>
                <w:kern w:val="0"/>
                <w:position w:val="0"/>
                <w:szCs w:val="20"/>
                <w:lang w:eastAsia="lt-LT"/>
              </w:rPr>
              <w:t>Pateikiama su įranga</w:t>
            </w:r>
          </w:p>
        </w:tc>
        <w:tc>
          <w:tcPr>
            <w:tcW w:w="6820" w:type="dxa"/>
            <w:tcBorders>
              <w:top w:val="single" w:sz="4" w:space="0" w:color="auto"/>
              <w:left w:val="nil"/>
              <w:bottom w:val="single" w:sz="4" w:space="0" w:color="auto"/>
              <w:right w:val="single" w:sz="4" w:space="0" w:color="000000"/>
            </w:tcBorders>
            <w:vAlign w:val="center"/>
            <w:hideMark/>
          </w:tcPr>
          <w:p w14:paraId="2E5CCACF" w14:textId="77777777" w:rsidR="00AA57EF" w:rsidRPr="00606DD1" w:rsidRDefault="00AA57EF" w:rsidP="00AA57EF">
            <w:pPr>
              <w:jc w:val="center"/>
              <w:rPr>
                <w:rFonts w:eastAsia="Times New Roman"/>
                <w:color w:val="000000"/>
                <w:spacing w:val="0"/>
                <w:kern w:val="0"/>
                <w:position w:val="0"/>
                <w:szCs w:val="20"/>
                <w:lang w:eastAsia="lt-LT"/>
              </w:rPr>
            </w:pPr>
            <w:r w:rsidRPr="00606DD1">
              <w:rPr>
                <w:rFonts w:eastAsia="Times New Roman"/>
                <w:color w:val="000000"/>
                <w:spacing w:val="0"/>
                <w:kern w:val="0"/>
                <w:position w:val="0"/>
                <w:szCs w:val="20"/>
                <w:lang w:eastAsia="lt-LT"/>
              </w:rPr>
              <w:t> </w:t>
            </w:r>
          </w:p>
        </w:tc>
      </w:tr>
      <w:tr w:rsidR="00AA57EF" w:rsidRPr="00606DD1" w14:paraId="5349BE24" w14:textId="77777777" w:rsidTr="008A76CD">
        <w:trPr>
          <w:gridAfter w:val="1"/>
          <w:wAfter w:w="1953" w:type="dxa"/>
          <w:trHeight w:val="600"/>
        </w:trPr>
        <w:tc>
          <w:tcPr>
            <w:tcW w:w="705" w:type="dxa"/>
            <w:tcBorders>
              <w:top w:val="nil"/>
              <w:left w:val="single" w:sz="4" w:space="0" w:color="auto"/>
              <w:bottom w:val="single" w:sz="4" w:space="0" w:color="auto"/>
              <w:right w:val="single" w:sz="4" w:space="0" w:color="auto"/>
            </w:tcBorders>
          </w:tcPr>
          <w:p w14:paraId="318E329D" w14:textId="77777777" w:rsidR="00AA57EF" w:rsidRPr="00F01C4E" w:rsidRDefault="00AA57EF">
            <w:pPr>
              <w:pStyle w:val="Sraopastraipa"/>
              <w:numPr>
                <w:ilvl w:val="0"/>
                <w:numId w:val="3"/>
              </w:numPr>
              <w:rPr>
                <w:rFonts w:eastAsia="Times New Roman"/>
                <w:color w:val="000000"/>
                <w:spacing w:val="0"/>
                <w:kern w:val="0"/>
                <w:position w:val="0"/>
                <w:szCs w:val="20"/>
                <w:lang w:eastAsia="lt-LT"/>
              </w:rPr>
            </w:pPr>
          </w:p>
        </w:tc>
        <w:tc>
          <w:tcPr>
            <w:tcW w:w="1933" w:type="dxa"/>
            <w:tcBorders>
              <w:top w:val="single" w:sz="4" w:space="0" w:color="auto"/>
              <w:left w:val="nil"/>
              <w:bottom w:val="single" w:sz="4" w:space="0" w:color="auto"/>
              <w:right w:val="single" w:sz="4" w:space="0" w:color="auto"/>
            </w:tcBorders>
            <w:vAlign w:val="center"/>
          </w:tcPr>
          <w:p w14:paraId="37388F5F" w14:textId="6CDAEC98" w:rsidR="00AA57EF" w:rsidRPr="00F86896" w:rsidRDefault="00AA57EF" w:rsidP="00AA57EF">
            <w:pPr>
              <w:rPr>
                <w:rFonts w:eastAsia="Times New Roman"/>
                <w:color w:val="000000"/>
                <w:spacing w:val="0"/>
                <w:kern w:val="0"/>
                <w:position w:val="0"/>
                <w:szCs w:val="20"/>
                <w:lang w:eastAsia="lt-LT"/>
              </w:rPr>
            </w:pPr>
            <w:r w:rsidRPr="00144BBD">
              <w:rPr>
                <w:rFonts w:eastAsia="Times New Roman"/>
                <w:color w:val="000000"/>
                <w:spacing w:val="0"/>
                <w:kern w:val="0"/>
                <w:position w:val="0"/>
                <w:szCs w:val="20"/>
                <w:lang w:eastAsia="lt-LT"/>
              </w:rPr>
              <w:t>Garantinio aptarnavimo laikotarpis</w:t>
            </w:r>
          </w:p>
        </w:tc>
        <w:tc>
          <w:tcPr>
            <w:tcW w:w="5155" w:type="dxa"/>
            <w:tcBorders>
              <w:top w:val="single" w:sz="4" w:space="0" w:color="auto"/>
              <w:left w:val="nil"/>
              <w:bottom w:val="single" w:sz="4" w:space="0" w:color="auto"/>
              <w:right w:val="single" w:sz="4" w:space="0" w:color="000000"/>
            </w:tcBorders>
            <w:vAlign w:val="center"/>
          </w:tcPr>
          <w:p w14:paraId="0FE0FD4A" w14:textId="2485A6FD" w:rsidR="00AA57EF" w:rsidRPr="00F86896" w:rsidRDefault="009F0201" w:rsidP="00AA57EF">
            <w:pPr>
              <w:rPr>
                <w:rFonts w:eastAsia="Times New Roman"/>
                <w:color w:val="000000"/>
                <w:spacing w:val="0"/>
                <w:kern w:val="0"/>
                <w:position w:val="0"/>
                <w:szCs w:val="20"/>
                <w:lang w:eastAsia="lt-LT"/>
              </w:rPr>
            </w:pPr>
            <w:r>
              <w:rPr>
                <w:rFonts w:eastAsia="Times New Roman"/>
                <w:color w:val="000000"/>
                <w:spacing w:val="0"/>
                <w:kern w:val="0"/>
                <w:position w:val="0"/>
                <w:szCs w:val="20"/>
                <w:lang w:eastAsia="lt-LT"/>
              </w:rPr>
              <w:t>Sutarties laikotarpiu</w:t>
            </w:r>
          </w:p>
        </w:tc>
        <w:tc>
          <w:tcPr>
            <w:tcW w:w="6820" w:type="dxa"/>
            <w:tcBorders>
              <w:top w:val="single" w:sz="4" w:space="0" w:color="auto"/>
              <w:left w:val="nil"/>
              <w:bottom w:val="single" w:sz="4" w:space="0" w:color="auto"/>
              <w:right w:val="single" w:sz="4" w:space="0" w:color="000000"/>
            </w:tcBorders>
            <w:vAlign w:val="center"/>
          </w:tcPr>
          <w:p w14:paraId="4561C830" w14:textId="77777777" w:rsidR="00AA57EF" w:rsidRPr="00606DD1" w:rsidRDefault="00AA57EF" w:rsidP="00AA57EF">
            <w:pPr>
              <w:jc w:val="center"/>
              <w:rPr>
                <w:rFonts w:eastAsia="Times New Roman"/>
                <w:color w:val="000000"/>
                <w:spacing w:val="0"/>
                <w:kern w:val="0"/>
                <w:position w:val="0"/>
                <w:szCs w:val="20"/>
                <w:lang w:eastAsia="lt-LT"/>
              </w:rPr>
            </w:pPr>
          </w:p>
        </w:tc>
      </w:tr>
    </w:tbl>
    <w:p w14:paraId="07CC6696" w14:textId="77777777" w:rsidR="00C87BEC" w:rsidRPr="005A0B0B" w:rsidRDefault="00C87BEC">
      <w:pPr>
        <w:rPr>
          <w:spacing w:val="0"/>
        </w:rPr>
      </w:pPr>
    </w:p>
    <w:p w14:paraId="2209823B" w14:textId="6443D06A" w:rsidR="00C375A8" w:rsidRDefault="00C375A8" w:rsidP="005000E2">
      <w:pPr>
        <w:jc w:val="center"/>
      </w:pPr>
    </w:p>
    <w:p w14:paraId="189F5D22" w14:textId="34C4A709" w:rsidR="00402238" w:rsidRDefault="00402238" w:rsidP="005000E2">
      <w:pPr>
        <w:jc w:val="center"/>
      </w:pPr>
    </w:p>
    <w:p w14:paraId="7748DB42" w14:textId="77777777" w:rsidR="00402238" w:rsidRDefault="00402238" w:rsidP="005000E2">
      <w:pPr>
        <w:jc w:val="center"/>
      </w:pPr>
    </w:p>
    <w:tbl>
      <w:tblPr>
        <w:tblW w:w="13580" w:type="dxa"/>
        <w:tblInd w:w="108" w:type="dxa"/>
        <w:tblLook w:val="04A0" w:firstRow="1" w:lastRow="0" w:firstColumn="1" w:lastColumn="0" w:noHBand="0" w:noVBand="1"/>
      </w:tblPr>
      <w:tblGrid>
        <w:gridCol w:w="560"/>
        <w:gridCol w:w="1000"/>
        <w:gridCol w:w="5528"/>
        <w:gridCol w:w="2410"/>
        <w:gridCol w:w="122"/>
        <w:gridCol w:w="236"/>
        <w:gridCol w:w="3724"/>
      </w:tblGrid>
      <w:tr w:rsidR="007C5010" w:rsidRPr="007C5010" w14:paraId="6F9D0A17" w14:textId="77777777" w:rsidTr="00580A44">
        <w:trPr>
          <w:trHeight w:val="300"/>
        </w:trPr>
        <w:tc>
          <w:tcPr>
            <w:tcW w:w="560" w:type="dxa"/>
            <w:tcBorders>
              <w:top w:val="nil"/>
              <w:left w:val="nil"/>
              <w:bottom w:val="nil"/>
              <w:right w:val="nil"/>
            </w:tcBorders>
            <w:noWrap/>
            <w:vAlign w:val="bottom"/>
            <w:hideMark/>
          </w:tcPr>
          <w:p w14:paraId="741ADE1D" w14:textId="77777777" w:rsidR="007C5010" w:rsidRPr="007C5010" w:rsidRDefault="007C5010" w:rsidP="00580A44">
            <w:pPr>
              <w:rPr>
                <w:rFonts w:eastAsia="Calibri"/>
                <w:spacing w:val="0"/>
                <w:szCs w:val="20"/>
              </w:rPr>
            </w:pPr>
          </w:p>
        </w:tc>
        <w:tc>
          <w:tcPr>
            <w:tcW w:w="6528" w:type="dxa"/>
            <w:gridSpan w:val="2"/>
            <w:tcBorders>
              <w:top w:val="nil"/>
              <w:left w:val="nil"/>
              <w:bottom w:val="nil"/>
              <w:right w:val="nil"/>
            </w:tcBorders>
            <w:noWrap/>
            <w:vAlign w:val="bottom"/>
            <w:hideMark/>
          </w:tcPr>
          <w:p w14:paraId="45C7F17A" w14:textId="77777777" w:rsidR="007C5010" w:rsidRPr="007C5010" w:rsidRDefault="007C5010" w:rsidP="00580A44">
            <w:pPr>
              <w:rPr>
                <w:rFonts w:eastAsia="Calibri"/>
                <w:b/>
                <w:spacing w:val="0"/>
                <w:sz w:val="22"/>
              </w:rPr>
            </w:pPr>
            <w:r w:rsidRPr="007C5010">
              <w:rPr>
                <w:rFonts w:eastAsia="Calibri"/>
                <w:b/>
                <w:spacing w:val="0"/>
                <w:sz w:val="22"/>
              </w:rPr>
              <w:t>Pasiūlymo priedai ir konfidenciali informacija:</w:t>
            </w:r>
          </w:p>
        </w:tc>
        <w:tc>
          <w:tcPr>
            <w:tcW w:w="2532" w:type="dxa"/>
            <w:gridSpan w:val="2"/>
            <w:tcBorders>
              <w:top w:val="nil"/>
              <w:left w:val="nil"/>
              <w:bottom w:val="nil"/>
              <w:right w:val="nil"/>
            </w:tcBorders>
            <w:noWrap/>
            <w:vAlign w:val="bottom"/>
            <w:hideMark/>
          </w:tcPr>
          <w:p w14:paraId="2287A160" w14:textId="77777777" w:rsidR="007C5010" w:rsidRPr="007C5010" w:rsidRDefault="007C5010" w:rsidP="00580A44">
            <w:pPr>
              <w:rPr>
                <w:rFonts w:eastAsia="Calibri"/>
                <w:spacing w:val="0"/>
                <w:szCs w:val="20"/>
              </w:rPr>
            </w:pPr>
          </w:p>
        </w:tc>
        <w:tc>
          <w:tcPr>
            <w:tcW w:w="236" w:type="dxa"/>
            <w:tcBorders>
              <w:top w:val="nil"/>
              <w:left w:val="nil"/>
              <w:bottom w:val="nil"/>
              <w:right w:val="nil"/>
            </w:tcBorders>
            <w:noWrap/>
            <w:vAlign w:val="bottom"/>
            <w:hideMark/>
          </w:tcPr>
          <w:p w14:paraId="4846A15D" w14:textId="77777777" w:rsidR="007C5010" w:rsidRPr="007C5010" w:rsidRDefault="007C5010" w:rsidP="00580A44">
            <w:pPr>
              <w:rPr>
                <w:rFonts w:eastAsia="Calibri"/>
                <w:spacing w:val="0"/>
                <w:szCs w:val="20"/>
              </w:rPr>
            </w:pPr>
          </w:p>
        </w:tc>
        <w:tc>
          <w:tcPr>
            <w:tcW w:w="3724" w:type="dxa"/>
            <w:tcBorders>
              <w:top w:val="nil"/>
              <w:left w:val="nil"/>
              <w:bottom w:val="nil"/>
              <w:right w:val="nil"/>
            </w:tcBorders>
            <w:noWrap/>
            <w:vAlign w:val="bottom"/>
            <w:hideMark/>
          </w:tcPr>
          <w:p w14:paraId="58A93D2F" w14:textId="77777777" w:rsidR="007C5010" w:rsidRPr="007C5010" w:rsidRDefault="007C5010" w:rsidP="00580A44">
            <w:pPr>
              <w:rPr>
                <w:rFonts w:eastAsia="Calibri"/>
                <w:spacing w:val="0"/>
                <w:szCs w:val="20"/>
              </w:rPr>
            </w:pPr>
          </w:p>
        </w:tc>
      </w:tr>
      <w:tr w:rsidR="007C5010" w:rsidRPr="007C5010" w14:paraId="1F9202BB" w14:textId="77777777" w:rsidTr="00580A44">
        <w:trPr>
          <w:trHeight w:val="353"/>
        </w:trPr>
        <w:tc>
          <w:tcPr>
            <w:tcW w:w="560" w:type="dxa"/>
            <w:tcBorders>
              <w:top w:val="nil"/>
              <w:left w:val="nil"/>
              <w:bottom w:val="nil"/>
              <w:right w:val="nil"/>
            </w:tcBorders>
            <w:noWrap/>
            <w:vAlign w:val="bottom"/>
            <w:hideMark/>
          </w:tcPr>
          <w:p w14:paraId="76990246" w14:textId="77777777" w:rsidR="007C5010" w:rsidRPr="007C5010" w:rsidRDefault="007C5010" w:rsidP="00580A44">
            <w:pPr>
              <w:rPr>
                <w:rFonts w:eastAsia="Calibri"/>
                <w:spacing w:val="0"/>
                <w:szCs w:val="20"/>
              </w:rPr>
            </w:pPr>
          </w:p>
        </w:tc>
        <w:tc>
          <w:tcPr>
            <w:tcW w:w="1000" w:type="dxa"/>
            <w:tcBorders>
              <w:top w:val="single" w:sz="4" w:space="0" w:color="auto"/>
              <w:left w:val="single" w:sz="4" w:space="0" w:color="auto"/>
              <w:bottom w:val="single" w:sz="4" w:space="0" w:color="auto"/>
              <w:right w:val="single" w:sz="4" w:space="0" w:color="auto"/>
            </w:tcBorders>
            <w:noWrap/>
            <w:vAlign w:val="bottom"/>
            <w:hideMark/>
          </w:tcPr>
          <w:p w14:paraId="66F92340" w14:textId="77777777" w:rsidR="007C5010" w:rsidRPr="007C5010" w:rsidRDefault="007C5010" w:rsidP="007C5010">
            <w:pPr>
              <w:rPr>
                <w:rFonts w:eastAsia="Calibri"/>
                <w:spacing w:val="0"/>
                <w:szCs w:val="20"/>
              </w:rPr>
            </w:pPr>
            <w:r w:rsidRPr="007C5010">
              <w:rPr>
                <w:rFonts w:eastAsia="Calibri"/>
                <w:spacing w:val="0"/>
                <w:szCs w:val="20"/>
              </w:rPr>
              <w:t>Eil. Nr.</w:t>
            </w:r>
          </w:p>
          <w:p w14:paraId="7ECA36C5" w14:textId="77777777" w:rsidR="007C5010" w:rsidRPr="007C5010" w:rsidRDefault="007C5010" w:rsidP="007C5010">
            <w:pPr>
              <w:rPr>
                <w:rFonts w:eastAsia="Calibri"/>
                <w:spacing w:val="0"/>
                <w:szCs w:val="20"/>
              </w:rPr>
            </w:pPr>
          </w:p>
        </w:tc>
        <w:tc>
          <w:tcPr>
            <w:tcW w:w="5528" w:type="dxa"/>
            <w:tcBorders>
              <w:top w:val="single" w:sz="4" w:space="0" w:color="auto"/>
              <w:left w:val="nil"/>
              <w:bottom w:val="single" w:sz="4" w:space="0" w:color="auto"/>
              <w:right w:val="single" w:sz="4" w:space="0" w:color="auto"/>
            </w:tcBorders>
            <w:noWrap/>
            <w:vAlign w:val="center"/>
            <w:hideMark/>
          </w:tcPr>
          <w:p w14:paraId="2EA432AE" w14:textId="77777777" w:rsidR="007C5010" w:rsidRPr="007C5010" w:rsidRDefault="007C5010" w:rsidP="007C5010">
            <w:pPr>
              <w:rPr>
                <w:rFonts w:eastAsia="Calibri"/>
                <w:spacing w:val="0"/>
                <w:szCs w:val="20"/>
              </w:rPr>
            </w:pPr>
            <w:r w:rsidRPr="007C5010">
              <w:rPr>
                <w:rFonts w:eastAsia="Calibri"/>
                <w:spacing w:val="0"/>
                <w:szCs w:val="20"/>
              </w:rPr>
              <w:t>Dokumento pavadinimas</w:t>
            </w:r>
          </w:p>
        </w:tc>
        <w:tc>
          <w:tcPr>
            <w:tcW w:w="2410" w:type="dxa"/>
            <w:tcBorders>
              <w:top w:val="single" w:sz="4" w:space="0" w:color="auto"/>
              <w:left w:val="nil"/>
              <w:bottom w:val="single" w:sz="4" w:space="0" w:color="auto"/>
              <w:right w:val="single" w:sz="4" w:space="0" w:color="auto"/>
            </w:tcBorders>
            <w:noWrap/>
            <w:vAlign w:val="center"/>
            <w:hideMark/>
          </w:tcPr>
          <w:p w14:paraId="6C3914A6" w14:textId="77777777" w:rsidR="007C5010" w:rsidRPr="007C5010" w:rsidRDefault="007C5010" w:rsidP="007C5010">
            <w:pPr>
              <w:rPr>
                <w:rFonts w:eastAsia="Calibri"/>
                <w:spacing w:val="0"/>
                <w:szCs w:val="20"/>
              </w:rPr>
            </w:pPr>
            <w:r w:rsidRPr="007C5010">
              <w:rPr>
                <w:rFonts w:eastAsia="Calibri"/>
                <w:spacing w:val="0"/>
                <w:szCs w:val="20"/>
              </w:rPr>
              <w:t>Lapų skaičius</w:t>
            </w:r>
          </w:p>
        </w:tc>
        <w:tc>
          <w:tcPr>
            <w:tcW w:w="4082" w:type="dxa"/>
            <w:gridSpan w:val="3"/>
            <w:tcBorders>
              <w:top w:val="single" w:sz="4" w:space="0" w:color="auto"/>
              <w:left w:val="nil"/>
              <w:bottom w:val="single" w:sz="4" w:space="0" w:color="auto"/>
              <w:right w:val="single" w:sz="4" w:space="0" w:color="auto"/>
            </w:tcBorders>
            <w:vAlign w:val="bottom"/>
            <w:hideMark/>
          </w:tcPr>
          <w:p w14:paraId="64DA2388" w14:textId="77777777" w:rsidR="007C5010" w:rsidRPr="007C5010" w:rsidRDefault="007C5010" w:rsidP="007C5010">
            <w:pPr>
              <w:rPr>
                <w:rFonts w:eastAsia="Calibri"/>
                <w:spacing w:val="0"/>
                <w:szCs w:val="20"/>
              </w:rPr>
            </w:pPr>
            <w:r w:rsidRPr="007C5010">
              <w:rPr>
                <w:rFonts w:eastAsia="Calibri"/>
                <w:spacing w:val="0"/>
                <w:szCs w:val="20"/>
              </w:rPr>
              <w:t>Dokumentas yra konfidencialus?</w:t>
            </w:r>
            <w:r w:rsidRPr="007C5010">
              <w:rPr>
                <w:rFonts w:eastAsia="Calibri"/>
                <w:spacing w:val="0"/>
                <w:szCs w:val="20"/>
              </w:rPr>
              <w:br/>
              <w:t>Taip / Ne</w:t>
            </w:r>
          </w:p>
        </w:tc>
      </w:tr>
      <w:tr w:rsidR="007C5010" w:rsidRPr="007C5010" w14:paraId="2A79E240" w14:textId="77777777" w:rsidTr="007C5010">
        <w:trPr>
          <w:trHeight w:val="300"/>
        </w:trPr>
        <w:tc>
          <w:tcPr>
            <w:tcW w:w="560" w:type="dxa"/>
            <w:tcBorders>
              <w:top w:val="nil"/>
              <w:left w:val="nil"/>
              <w:bottom w:val="nil"/>
              <w:right w:val="nil"/>
            </w:tcBorders>
            <w:noWrap/>
            <w:vAlign w:val="bottom"/>
            <w:hideMark/>
          </w:tcPr>
          <w:p w14:paraId="3F7F901B" w14:textId="77777777" w:rsidR="007C5010" w:rsidRPr="007C5010" w:rsidRDefault="007C5010" w:rsidP="007C5010">
            <w:pPr>
              <w:rPr>
                <w:rFonts w:eastAsia="Calibri"/>
                <w:spacing w:val="0"/>
                <w:szCs w:val="20"/>
              </w:rPr>
            </w:pPr>
          </w:p>
        </w:tc>
        <w:tc>
          <w:tcPr>
            <w:tcW w:w="1000" w:type="dxa"/>
            <w:tcBorders>
              <w:top w:val="nil"/>
              <w:left w:val="single" w:sz="4" w:space="0" w:color="auto"/>
              <w:bottom w:val="single" w:sz="4" w:space="0" w:color="auto"/>
              <w:right w:val="single" w:sz="4" w:space="0" w:color="auto"/>
            </w:tcBorders>
            <w:noWrap/>
            <w:vAlign w:val="bottom"/>
            <w:hideMark/>
          </w:tcPr>
          <w:p w14:paraId="1BC84349" w14:textId="77777777" w:rsidR="007C5010" w:rsidRPr="007C5010" w:rsidRDefault="007C5010" w:rsidP="007C5010">
            <w:pPr>
              <w:rPr>
                <w:rFonts w:eastAsia="Calibri"/>
                <w:spacing w:val="0"/>
                <w:szCs w:val="20"/>
              </w:rPr>
            </w:pPr>
            <w:r w:rsidRPr="007C5010">
              <w:rPr>
                <w:rFonts w:eastAsia="Calibri"/>
                <w:spacing w:val="0"/>
                <w:szCs w:val="20"/>
              </w:rPr>
              <w:t>1.</w:t>
            </w:r>
          </w:p>
        </w:tc>
        <w:tc>
          <w:tcPr>
            <w:tcW w:w="5528" w:type="dxa"/>
            <w:tcBorders>
              <w:top w:val="nil"/>
              <w:left w:val="nil"/>
              <w:bottom w:val="single" w:sz="4" w:space="0" w:color="auto"/>
              <w:right w:val="single" w:sz="4" w:space="0" w:color="auto"/>
            </w:tcBorders>
            <w:shd w:val="clear" w:color="auto" w:fill="D9D9D9" w:themeFill="background1" w:themeFillShade="D9"/>
            <w:noWrap/>
            <w:vAlign w:val="bottom"/>
            <w:hideMark/>
          </w:tcPr>
          <w:p w14:paraId="6CCA1B70" w14:textId="77777777" w:rsidR="007C5010" w:rsidRPr="007C5010" w:rsidRDefault="007C5010" w:rsidP="00580A44">
            <w:pPr>
              <w:rPr>
                <w:rFonts w:eastAsia="Calibri"/>
                <w:spacing w:val="0"/>
                <w:szCs w:val="20"/>
              </w:rPr>
            </w:pPr>
            <w:r w:rsidRPr="007C5010">
              <w:rPr>
                <w:rFonts w:eastAsia="Calibri"/>
                <w:spacing w:val="0"/>
                <w:szCs w:val="20"/>
              </w:rPr>
              <w:t> </w:t>
            </w:r>
          </w:p>
        </w:tc>
        <w:tc>
          <w:tcPr>
            <w:tcW w:w="241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208B8250" w14:textId="77777777" w:rsidR="007C5010" w:rsidRPr="007C5010" w:rsidRDefault="007C5010" w:rsidP="007C5010">
            <w:pPr>
              <w:rPr>
                <w:rFonts w:eastAsia="Calibri"/>
                <w:spacing w:val="0"/>
                <w:szCs w:val="20"/>
              </w:rPr>
            </w:pPr>
            <w:r w:rsidRPr="007C5010">
              <w:rPr>
                <w:rFonts w:eastAsia="Calibri"/>
                <w:spacing w:val="0"/>
                <w:szCs w:val="20"/>
              </w:rPr>
              <w:t> </w:t>
            </w:r>
          </w:p>
        </w:tc>
        <w:tc>
          <w:tcPr>
            <w:tcW w:w="4082" w:type="dxa"/>
            <w:gridSpan w:val="3"/>
            <w:tcBorders>
              <w:top w:val="nil"/>
              <w:left w:val="nil"/>
              <w:bottom w:val="single" w:sz="4" w:space="0" w:color="auto"/>
              <w:right w:val="single" w:sz="4" w:space="0" w:color="auto"/>
            </w:tcBorders>
            <w:shd w:val="clear" w:color="auto" w:fill="D9D9D9" w:themeFill="background1" w:themeFillShade="D9"/>
            <w:noWrap/>
            <w:vAlign w:val="bottom"/>
            <w:hideMark/>
          </w:tcPr>
          <w:p w14:paraId="2312FCD3" w14:textId="77777777" w:rsidR="007C5010" w:rsidRPr="007C5010" w:rsidRDefault="007C5010" w:rsidP="007C5010">
            <w:pPr>
              <w:rPr>
                <w:rFonts w:eastAsia="Calibri"/>
                <w:spacing w:val="0"/>
                <w:szCs w:val="20"/>
              </w:rPr>
            </w:pPr>
            <w:r w:rsidRPr="007C5010">
              <w:rPr>
                <w:rFonts w:eastAsia="Calibri"/>
                <w:spacing w:val="0"/>
                <w:szCs w:val="20"/>
              </w:rPr>
              <w:t> </w:t>
            </w:r>
          </w:p>
        </w:tc>
      </w:tr>
      <w:tr w:rsidR="007C5010" w:rsidRPr="007C5010" w14:paraId="7ACED1F6" w14:textId="77777777" w:rsidTr="007C5010">
        <w:trPr>
          <w:trHeight w:val="300"/>
        </w:trPr>
        <w:tc>
          <w:tcPr>
            <w:tcW w:w="560" w:type="dxa"/>
            <w:tcBorders>
              <w:top w:val="nil"/>
              <w:left w:val="nil"/>
              <w:bottom w:val="nil"/>
              <w:right w:val="nil"/>
            </w:tcBorders>
            <w:noWrap/>
            <w:vAlign w:val="bottom"/>
            <w:hideMark/>
          </w:tcPr>
          <w:p w14:paraId="20E9828D" w14:textId="77777777" w:rsidR="007C5010" w:rsidRPr="007C5010" w:rsidRDefault="007C5010" w:rsidP="007C5010">
            <w:pPr>
              <w:rPr>
                <w:rFonts w:eastAsia="Calibri"/>
                <w:spacing w:val="0"/>
                <w:szCs w:val="20"/>
              </w:rPr>
            </w:pPr>
          </w:p>
        </w:tc>
        <w:tc>
          <w:tcPr>
            <w:tcW w:w="1000" w:type="dxa"/>
            <w:tcBorders>
              <w:top w:val="nil"/>
              <w:left w:val="single" w:sz="4" w:space="0" w:color="auto"/>
              <w:bottom w:val="single" w:sz="4" w:space="0" w:color="auto"/>
              <w:right w:val="single" w:sz="4" w:space="0" w:color="auto"/>
            </w:tcBorders>
            <w:noWrap/>
            <w:vAlign w:val="bottom"/>
            <w:hideMark/>
          </w:tcPr>
          <w:p w14:paraId="394211C5" w14:textId="77777777" w:rsidR="007C5010" w:rsidRPr="007C5010" w:rsidRDefault="007C5010" w:rsidP="007C5010">
            <w:pPr>
              <w:rPr>
                <w:rFonts w:eastAsia="Calibri"/>
                <w:spacing w:val="0"/>
                <w:szCs w:val="20"/>
              </w:rPr>
            </w:pPr>
            <w:r w:rsidRPr="007C5010">
              <w:rPr>
                <w:rFonts w:eastAsia="Calibri"/>
                <w:spacing w:val="0"/>
                <w:szCs w:val="20"/>
              </w:rPr>
              <w:t>2.</w:t>
            </w:r>
          </w:p>
        </w:tc>
        <w:tc>
          <w:tcPr>
            <w:tcW w:w="5528" w:type="dxa"/>
            <w:tcBorders>
              <w:top w:val="nil"/>
              <w:left w:val="nil"/>
              <w:bottom w:val="single" w:sz="4" w:space="0" w:color="auto"/>
              <w:right w:val="single" w:sz="4" w:space="0" w:color="auto"/>
            </w:tcBorders>
            <w:shd w:val="clear" w:color="auto" w:fill="D9D9D9" w:themeFill="background1" w:themeFillShade="D9"/>
            <w:noWrap/>
            <w:vAlign w:val="bottom"/>
            <w:hideMark/>
          </w:tcPr>
          <w:p w14:paraId="36B09566" w14:textId="77777777" w:rsidR="007C5010" w:rsidRPr="007C5010" w:rsidRDefault="007C5010" w:rsidP="00580A44">
            <w:pPr>
              <w:rPr>
                <w:rFonts w:eastAsia="Calibri"/>
                <w:spacing w:val="0"/>
                <w:szCs w:val="20"/>
              </w:rPr>
            </w:pPr>
            <w:r w:rsidRPr="007C5010">
              <w:rPr>
                <w:rFonts w:eastAsia="Calibri"/>
                <w:spacing w:val="0"/>
                <w:szCs w:val="20"/>
              </w:rPr>
              <w:t> </w:t>
            </w:r>
          </w:p>
        </w:tc>
        <w:tc>
          <w:tcPr>
            <w:tcW w:w="241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2F6033EF" w14:textId="77777777" w:rsidR="007C5010" w:rsidRPr="007C5010" w:rsidRDefault="007C5010" w:rsidP="007C5010">
            <w:pPr>
              <w:rPr>
                <w:rFonts w:eastAsia="Calibri"/>
                <w:spacing w:val="0"/>
                <w:szCs w:val="20"/>
              </w:rPr>
            </w:pPr>
            <w:r w:rsidRPr="007C5010">
              <w:rPr>
                <w:rFonts w:eastAsia="Calibri"/>
                <w:spacing w:val="0"/>
                <w:szCs w:val="20"/>
              </w:rPr>
              <w:t> </w:t>
            </w:r>
          </w:p>
        </w:tc>
        <w:tc>
          <w:tcPr>
            <w:tcW w:w="4082" w:type="dxa"/>
            <w:gridSpan w:val="3"/>
            <w:tcBorders>
              <w:top w:val="nil"/>
              <w:left w:val="nil"/>
              <w:bottom w:val="single" w:sz="4" w:space="0" w:color="auto"/>
              <w:right w:val="single" w:sz="4" w:space="0" w:color="auto"/>
            </w:tcBorders>
            <w:shd w:val="clear" w:color="auto" w:fill="D9D9D9" w:themeFill="background1" w:themeFillShade="D9"/>
            <w:noWrap/>
            <w:vAlign w:val="bottom"/>
            <w:hideMark/>
          </w:tcPr>
          <w:p w14:paraId="18B5356A" w14:textId="77777777" w:rsidR="007C5010" w:rsidRPr="007C5010" w:rsidRDefault="007C5010" w:rsidP="007C5010">
            <w:pPr>
              <w:rPr>
                <w:rFonts w:eastAsia="Calibri"/>
                <w:spacing w:val="0"/>
                <w:szCs w:val="20"/>
              </w:rPr>
            </w:pPr>
            <w:r w:rsidRPr="007C5010">
              <w:rPr>
                <w:rFonts w:eastAsia="Calibri"/>
                <w:spacing w:val="0"/>
                <w:szCs w:val="20"/>
              </w:rPr>
              <w:t> </w:t>
            </w:r>
          </w:p>
        </w:tc>
      </w:tr>
      <w:tr w:rsidR="007C5010" w:rsidRPr="007C5010" w14:paraId="7B66EDD6" w14:textId="77777777" w:rsidTr="007C5010">
        <w:trPr>
          <w:trHeight w:val="300"/>
        </w:trPr>
        <w:tc>
          <w:tcPr>
            <w:tcW w:w="560" w:type="dxa"/>
            <w:tcBorders>
              <w:top w:val="nil"/>
              <w:left w:val="nil"/>
              <w:bottom w:val="nil"/>
              <w:right w:val="nil"/>
            </w:tcBorders>
            <w:noWrap/>
            <w:vAlign w:val="bottom"/>
            <w:hideMark/>
          </w:tcPr>
          <w:p w14:paraId="6B59BBE2" w14:textId="77777777" w:rsidR="007C5010" w:rsidRPr="007C5010" w:rsidRDefault="007C5010" w:rsidP="007C5010">
            <w:pPr>
              <w:rPr>
                <w:rFonts w:eastAsia="Calibri"/>
                <w:spacing w:val="0"/>
                <w:szCs w:val="20"/>
              </w:rPr>
            </w:pPr>
          </w:p>
        </w:tc>
        <w:tc>
          <w:tcPr>
            <w:tcW w:w="1000" w:type="dxa"/>
            <w:tcBorders>
              <w:top w:val="nil"/>
              <w:left w:val="single" w:sz="4" w:space="0" w:color="auto"/>
              <w:bottom w:val="single" w:sz="4" w:space="0" w:color="auto"/>
              <w:right w:val="single" w:sz="4" w:space="0" w:color="auto"/>
            </w:tcBorders>
            <w:noWrap/>
            <w:vAlign w:val="bottom"/>
            <w:hideMark/>
          </w:tcPr>
          <w:p w14:paraId="6C89AE22" w14:textId="77777777" w:rsidR="007C5010" w:rsidRPr="007C5010" w:rsidRDefault="007C5010" w:rsidP="007C5010">
            <w:pPr>
              <w:rPr>
                <w:rFonts w:eastAsia="Calibri"/>
                <w:spacing w:val="0"/>
                <w:szCs w:val="20"/>
              </w:rPr>
            </w:pPr>
            <w:r w:rsidRPr="007C5010">
              <w:rPr>
                <w:rFonts w:eastAsia="Calibri"/>
                <w:spacing w:val="0"/>
                <w:szCs w:val="20"/>
              </w:rPr>
              <w:t>3.</w:t>
            </w:r>
          </w:p>
        </w:tc>
        <w:tc>
          <w:tcPr>
            <w:tcW w:w="5528" w:type="dxa"/>
            <w:tcBorders>
              <w:top w:val="nil"/>
              <w:left w:val="nil"/>
              <w:bottom w:val="single" w:sz="4" w:space="0" w:color="auto"/>
              <w:right w:val="single" w:sz="4" w:space="0" w:color="auto"/>
            </w:tcBorders>
            <w:shd w:val="clear" w:color="auto" w:fill="D9D9D9" w:themeFill="background1" w:themeFillShade="D9"/>
            <w:noWrap/>
            <w:vAlign w:val="bottom"/>
            <w:hideMark/>
          </w:tcPr>
          <w:p w14:paraId="78EA30E1" w14:textId="77777777" w:rsidR="007C5010" w:rsidRPr="007C5010" w:rsidRDefault="007C5010" w:rsidP="00580A44">
            <w:pPr>
              <w:rPr>
                <w:rFonts w:eastAsia="Calibri"/>
                <w:spacing w:val="0"/>
                <w:szCs w:val="20"/>
              </w:rPr>
            </w:pPr>
            <w:r w:rsidRPr="007C5010">
              <w:rPr>
                <w:rFonts w:eastAsia="Calibri"/>
                <w:spacing w:val="0"/>
                <w:szCs w:val="20"/>
              </w:rPr>
              <w:t> </w:t>
            </w:r>
          </w:p>
        </w:tc>
        <w:tc>
          <w:tcPr>
            <w:tcW w:w="241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4B62228C" w14:textId="77777777" w:rsidR="007C5010" w:rsidRPr="007C5010" w:rsidRDefault="007C5010" w:rsidP="007C5010">
            <w:pPr>
              <w:rPr>
                <w:rFonts w:eastAsia="Calibri"/>
                <w:spacing w:val="0"/>
                <w:szCs w:val="20"/>
              </w:rPr>
            </w:pPr>
            <w:r w:rsidRPr="007C5010">
              <w:rPr>
                <w:rFonts w:eastAsia="Calibri"/>
                <w:spacing w:val="0"/>
                <w:szCs w:val="20"/>
              </w:rPr>
              <w:t> </w:t>
            </w:r>
          </w:p>
        </w:tc>
        <w:tc>
          <w:tcPr>
            <w:tcW w:w="4082" w:type="dxa"/>
            <w:gridSpan w:val="3"/>
            <w:tcBorders>
              <w:top w:val="nil"/>
              <w:left w:val="nil"/>
              <w:bottom w:val="single" w:sz="4" w:space="0" w:color="auto"/>
              <w:right w:val="single" w:sz="4" w:space="0" w:color="auto"/>
            </w:tcBorders>
            <w:shd w:val="clear" w:color="auto" w:fill="D9D9D9" w:themeFill="background1" w:themeFillShade="D9"/>
            <w:noWrap/>
            <w:vAlign w:val="bottom"/>
            <w:hideMark/>
          </w:tcPr>
          <w:p w14:paraId="0ED4239D" w14:textId="77777777" w:rsidR="007C5010" w:rsidRPr="007C5010" w:rsidRDefault="007C5010" w:rsidP="007C5010">
            <w:pPr>
              <w:rPr>
                <w:rFonts w:eastAsia="Calibri"/>
                <w:spacing w:val="0"/>
                <w:szCs w:val="20"/>
              </w:rPr>
            </w:pPr>
            <w:r w:rsidRPr="007C5010">
              <w:rPr>
                <w:rFonts w:eastAsia="Calibri"/>
                <w:spacing w:val="0"/>
                <w:szCs w:val="20"/>
              </w:rPr>
              <w:t> </w:t>
            </w:r>
          </w:p>
        </w:tc>
      </w:tr>
      <w:tr w:rsidR="007C5010" w:rsidRPr="007C5010" w14:paraId="64CF93D3" w14:textId="77777777" w:rsidTr="00580A44">
        <w:trPr>
          <w:trHeight w:val="300"/>
        </w:trPr>
        <w:tc>
          <w:tcPr>
            <w:tcW w:w="560" w:type="dxa"/>
            <w:tcBorders>
              <w:top w:val="nil"/>
              <w:left w:val="nil"/>
              <w:bottom w:val="nil"/>
              <w:right w:val="nil"/>
            </w:tcBorders>
            <w:noWrap/>
            <w:vAlign w:val="bottom"/>
            <w:hideMark/>
          </w:tcPr>
          <w:p w14:paraId="36BF2699" w14:textId="77777777" w:rsidR="007C5010" w:rsidRPr="007C5010" w:rsidRDefault="007C5010" w:rsidP="00580A44">
            <w:pPr>
              <w:rPr>
                <w:rFonts w:eastAsia="Calibri"/>
                <w:spacing w:val="0"/>
                <w:szCs w:val="20"/>
              </w:rPr>
            </w:pPr>
            <w:r w:rsidRPr="007C5010">
              <w:rPr>
                <w:rFonts w:eastAsia="Calibri"/>
                <w:spacing w:val="0"/>
                <w:szCs w:val="20"/>
              </w:rPr>
              <w:br/>
            </w:r>
          </w:p>
        </w:tc>
        <w:tc>
          <w:tcPr>
            <w:tcW w:w="6528" w:type="dxa"/>
            <w:gridSpan w:val="2"/>
            <w:tcBorders>
              <w:top w:val="nil"/>
              <w:left w:val="nil"/>
              <w:bottom w:val="nil"/>
              <w:right w:val="nil"/>
            </w:tcBorders>
            <w:noWrap/>
            <w:vAlign w:val="bottom"/>
            <w:hideMark/>
          </w:tcPr>
          <w:p w14:paraId="5E389F29" w14:textId="77777777" w:rsidR="007C5010" w:rsidRPr="007C5010" w:rsidRDefault="007C5010" w:rsidP="00580A44">
            <w:pPr>
              <w:rPr>
                <w:rFonts w:eastAsia="Calibri"/>
                <w:spacing w:val="0"/>
                <w:szCs w:val="20"/>
              </w:rPr>
            </w:pPr>
          </w:p>
          <w:p w14:paraId="3D3ED118" w14:textId="77777777" w:rsidR="007C5010" w:rsidRPr="007C5010" w:rsidRDefault="007C5010" w:rsidP="00580A44">
            <w:pPr>
              <w:rPr>
                <w:rFonts w:eastAsia="Calibri"/>
                <w:b/>
                <w:spacing w:val="0"/>
                <w:sz w:val="22"/>
              </w:rPr>
            </w:pPr>
            <w:r w:rsidRPr="007C5010">
              <w:rPr>
                <w:rFonts w:eastAsia="Calibri"/>
                <w:b/>
                <w:spacing w:val="0"/>
                <w:sz w:val="22"/>
              </w:rPr>
              <w:t>Numatomi pasitekti subtiekėjai (jei numatoma):</w:t>
            </w:r>
          </w:p>
        </w:tc>
        <w:tc>
          <w:tcPr>
            <w:tcW w:w="2532" w:type="dxa"/>
            <w:gridSpan w:val="2"/>
            <w:tcBorders>
              <w:top w:val="nil"/>
              <w:left w:val="nil"/>
              <w:bottom w:val="nil"/>
              <w:right w:val="nil"/>
            </w:tcBorders>
            <w:noWrap/>
            <w:vAlign w:val="bottom"/>
            <w:hideMark/>
          </w:tcPr>
          <w:p w14:paraId="2DE86075" w14:textId="77777777" w:rsidR="007C5010" w:rsidRPr="007C5010" w:rsidRDefault="007C5010" w:rsidP="00580A44">
            <w:pPr>
              <w:rPr>
                <w:rFonts w:eastAsia="Calibri"/>
                <w:spacing w:val="0"/>
                <w:szCs w:val="20"/>
              </w:rPr>
            </w:pPr>
          </w:p>
        </w:tc>
        <w:tc>
          <w:tcPr>
            <w:tcW w:w="236" w:type="dxa"/>
            <w:tcBorders>
              <w:top w:val="nil"/>
              <w:left w:val="nil"/>
              <w:bottom w:val="nil"/>
              <w:right w:val="nil"/>
            </w:tcBorders>
            <w:noWrap/>
            <w:vAlign w:val="bottom"/>
            <w:hideMark/>
          </w:tcPr>
          <w:p w14:paraId="46C94112" w14:textId="77777777" w:rsidR="007C5010" w:rsidRPr="007C5010" w:rsidRDefault="007C5010" w:rsidP="00580A44">
            <w:pPr>
              <w:rPr>
                <w:rFonts w:eastAsia="Calibri"/>
                <w:spacing w:val="0"/>
                <w:szCs w:val="20"/>
              </w:rPr>
            </w:pPr>
          </w:p>
        </w:tc>
        <w:tc>
          <w:tcPr>
            <w:tcW w:w="3724" w:type="dxa"/>
            <w:tcBorders>
              <w:top w:val="nil"/>
              <w:left w:val="nil"/>
              <w:bottom w:val="nil"/>
              <w:right w:val="nil"/>
            </w:tcBorders>
            <w:noWrap/>
            <w:vAlign w:val="bottom"/>
            <w:hideMark/>
          </w:tcPr>
          <w:p w14:paraId="31D21DD7" w14:textId="77777777" w:rsidR="007C5010" w:rsidRPr="007C5010" w:rsidRDefault="007C5010" w:rsidP="00580A44">
            <w:pPr>
              <w:rPr>
                <w:rFonts w:eastAsia="Calibri"/>
                <w:spacing w:val="0"/>
                <w:szCs w:val="20"/>
              </w:rPr>
            </w:pPr>
          </w:p>
        </w:tc>
      </w:tr>
      <w:tr w:rsidR="007C5010" w:rsidRPr="007C5010" w14:paraId="5D047B34" w14:textId="77777777" w:rsidTr="00580A44">
        <w:trPr>
          <w:trHeight w:val="300"/>
        </w:trPr>
        <w:tc>
          <w:tcPr>
            <w:tcW w:w="560" w:type="dxa"/>
            <w:tcBorders>
              <w:top w:val="nil"/>
              <w:left w:val="nil"/>
              <w:bottom w:val="nil"/>
              <w:right w:val="nil"/>
            </w:tcBorders>
            <w:noWrap/>
            <w:vAlign w:val="bottom"/>
            <w:hideMark/>
          </w:tcPr>
          <w:p w14:paraId="0A66F3E0" w14:textId="77777777" w:rsidR="007C5010" w:rsidRPr="007C5010" w:rsidRDefault="007C5010" w:rsidP="00580A44">
            <w:pPr>
              <w:rPr>
                <w:rFonts w:eastAsia="Calibri"/>
                <w:spacing w:val="0"/>
                <w:szCs w:val="20"/>
              </w:rPr>
            </w:pPr>
          </w:p>
        </w:tc>
        <w:tc>
          <w:tcPr>
            <w:tcW w:w="1000" w:type="dxa"/>
            <w:tcBorders>
              <w:top w:val="single" w:sz="4" w:space="0" w:color="auto"/>
              <w:left w:val="single" w:sz="4" w:space="0" w:color="auto"/>
              <w:bottom w:val="single" w:sz="4" w:space="0" w:color="auto"/>
              <w:right w:val="single" w:sz="4" w:space="0" w:color="auto"/>
            </w:tcBorders>
            <w:noWrap/>
            <w:vAlign w:val="bottom"/>
            <w:hideMark/>
          </w:tcPr>
          <w:p w14:paraId="2AA69345" w14:textId="77777777" w:rsidR="007C5010" w:rsidRPr="007C5010" w:rsidRDefault="007C5010" w:rsidP="007C5010">
            <w:pPr>
              <w:rPr>
                <w:rFonts w:eastAsia="Calibri"/>
                <w:spacing w:val="0"/>
                <w:szCs w:val="20"/>
              </w:rPr>
            </w:pPr>
            <w:r w:rsidRPr="007C5010">
              <w:rPr>
                <w:rFonts w:eastAsia="Calibri"/>
                <w:spacing w:val="0"/>
                <w:szCs w:val="20"/>
              </w:rPr>
              <w:t>Eil. Nr.</w:t>
            </w:r>
          </w:p>
        </w:tc>
        <w:tc>
          <w:tcPr>
            <w:tcW w:w="5528" w:type="dxa"/>
            <w:tcBorders>
              <w:top w:val="single" w:sz="4" w:space="0" w:color="auto"/>
              <w:left w:val="nil"/>
              <w:bottom w:val="single" w:sz="4" w:space="0" w:color="auto"/>
              <w:right w:val="single" w:sz="4" w:space="0" w:color="auto"/>
            </w:tcBorders>
            <w:noWrap/>
            <w:vAlign w:val="bottom"/>
            <w:hideMark/>
          </w:tcPr>
          <w:p w14:paraId="536C8F10" w14:textId="77777777" w:rsidR="007C5010" w:rsidRPr="007C5010" w:rsidRDefault="007C5010" w:rsidP="007C5010">
            <w:pPr>
              <w:rPr>
                <w:rFonts w:eastAsia="Calibri"/>
                <w:spacing w:val="0"/>
                <w:szCs w:val="20"/>
              </w:rPr>
            </w:pPr>
            <w:r w:rsidRPr="007C5010">
              <w:rPr>
                <w:rFonts w:eastAsia="Calibri"/>
                <w:spacing w:val="0"/>
                <w:szCs w:val="20"/>
              </w:rPr>
              <w:t>Subtiekėjo pavadinimas</w:t>
            </w:r>
          </w:p>
        </w:tc>
        <w:tc>
          <w:tcPr>
            <w:tcW w:w="2410" w:type="dxa"/>
            <w:tcBorders>
              <w:top w:val="single" w:sz="4" w:space="0" w:color="auto"/>
              <w:left w:val="nil"/>
              <w:bottom w:val="single" w:sz="4" w:space="0" w:color="auto"/>
              <w:right w:val="single" w:sz="4" w:space="0" w:color="auto"/>
            </w:tcBorders>
            <w:noWrap/>
            <w:vAlign w:val="bottom"/>
            <w:hideMark/>
          </w:tcPr>
          <w:p w14:paraId="06B94038" w14:textId="77777777" w:rsidR="007C5010" w:rsidRPr="007C5010" w:rsidRDefault="007C5010" w:rsidP="007C5010">
            <w:pPr>
              <w:rPr>
                <w:rFonts w:eastAsia="Calibri"/>
                <w:spacing w:val="0"/>
                <w:szCs w:val="20"/>
              </w:rPr>
            </w:pPr>
            <w:r w:rsidRPr="007C5010">
              <w:rPr>
                <w:rFonts w:eastAsia="Calibri"/>
                <w:spacing w:val="0"/>
                <w:szCs w:val="20"/>
              </w:rPr>
              <w:t>Subtiekėjo kodas</w:t>
            </w:r>
          </w:p>
        </w:tc>
        <w:tc>
          <w:tcPr>
            <w:tcW w:w="4082" w:type="dxa"/>
            <w:gridSpan w:val="3"/>
            <w:tcBorders>
              <w:top w:val="single" w:sz="4" w:space="0" w:color="auto"/>
              <w:left w:val="nil"/>
              <w:bottom w:val="single" w:sz="4" w:space="0" w:color="auto"/>
              <w:right w:val="single" w:sz="4" w:space="0" w:color="auto"/>
            </w:tcBorders>
            <w:noWrap/>
            <w:vAlign w:val="bottom"/>
            <w:hideMark/>
          </w:tcPr>
          <w:p w14:paraId="0BE14AEF" w14:textId="77777777" w:rsidR="007C5010" w:rsidRPr="007C5010" w:rsidRDefault="007C5010" w:rsidP="007C5010">
            <w:pPr>
              <w:rPr>
                <w:rFonts w:eastAsia="Calibri"/>
                <w:spacing w:val="0"/>
                <w:szCs w:val="20"/>
              </w:rPr>
            </w:pPr>
            <w:r w:rsidRPr="007C5010">
              <w:rPr>
                <w:rFonts w:eastAsia="Calibri"/>
                <w:spacing w:val="0"/>
                <w:szCs w:val="20"/>
              </w:rPr>
              <w:t>Perduodama veikla</w:t>
            </w:r>
          </w:p>
        </w:tc>
      </w:tr>
      <w:tr w:rsidR="007C5010" w:rsidRPr="007C5010" w14:paraId="79FE00DB" w14:textId="77777777" w:rsidTr="007C5010">
        <w:trPr>
          <w:trHeight w:val="300"/>
        </w:trPr>
        <w:tc>
          <w:tcPr>
            <w:tcW w:w="560" w:type="dxa"/>
            <w:tcBorders>
              <w:top w:val="nil"/>
              <w:left w:val="nil"/>
              <w:bottom w:val="nil"/>
              <w:right w:val="nil"/>
            </w:tcBorders>
            <w:noWrap/>
            <w:vAlign w:val="bottom"/>
            <w:hideMark/>
          </w:tcPr>
          <w:p w14:paraId="0FF76591" w14:textId="77777777" w:rsidR="007C5010" w:rsidRPr="007C5010" w:rsidRDefault="007C5010" w:rsidP="007C5010">
            <w:pPr>
              <w:rPr>
                <w:rFonts w:eastAsia="Calibri"/>
                <w:spacing w:val="0"/>
                <w:szCs w:val="20"/>
              </w:rPr>
            </w:pPr>
          </w:p>
        </w:tc>
        <w:tc>
          <w:tcPr>
            <w:tcW w:w="1000" w:type="dxa"/>
            <w:tcBorders>
              <w:top w:val="nil"/>
              <w:left w:val="single" w:sz="4" w:space="0" w:color="auto"/>
              <w:bottom w:val="single" w:sz="4" w:space="0" w:color="auto"/>
              <w:right w:val="single" w:sz="4" w:space="0" w:color="auto"/>
            </w:tcBorders>
            <w:noWrap/>
            <w:vAlign w:val="bottom"/>
            <w:hideMark/>
          </w:tcPr>
          <w:p w14:paraId="21001FD4" w14:textId="77777777" w:rsidR="007C5010" w:rsidRPr="007C5010" w:rsidRDefault="007C5010" w:rsidP="00580A44">
            <w:pPr>
              <w:rPr>
                <w:rFonts w:eastAsia="Calibri"/>
                <w:spacing w:val="0"/>
                <w:szCs w:val="20"/>
              </w:rPr>
            </w:pPr>
            <w:r w:rsidRPr="007C5010">
              <w:rPr>
                <w:rFonts w:eastAsia="Calibri"/>
                <w:spacing w:val="0"/>
                <w:szCs w:val="20"/>
              </w:rPr>
              <w:t>1.</w:t>
            </w:r>
          </w:p>
        </w:tc>
        <w:tc>
          <w:tcPr>
            <w:tcW w:w="5528" w:type="dxa"/>
            <w:tcBorders>
              <w:top w:val="nil"/>
              <w:left w:val="nil"/>
              <w:bottom w:val="single" w:sz="4" w:space="0" w:color="auto"/>
              <w:right w:val="single" w:sz="4" w:space="0" w:color="auto"/>
            </w:tcBorders>
            <w:shd w:val="clear" w:color="auto" w:fill="D9D9D9" w:themeFill="background1" w:themeFillShade="D9"/>
            <w:noWrap/>
            <w:vAlign w:val="bottom"/>
            <w:hideMark/>
          </w:tcPr>
          <w:p w14:paraId="1CD1CBAE" w14:textId="77777777" w:rsidR="007C5010" w:rsidRPr="007C5010" w:rsidRDefault="007C5010" w:rsidP="00580A44">
            <w:pPr>
              <w:rPr>
                <w:rFonts w:eastAsia="Calibri"/>
                <w:spacing w:val="0"/>
                <w:szCs w:val="20"/>
              </w:rPr>
            </w:pPr>
            <w:r w:rsidRPr="007C5010">
              <w:rPr>
                <w:rFonts w:eastAsia="Calibri"/>
                <w:spacing w:val="0"/>
                <w:szCs w:val="20"/>
              </w:rPr>
              <w:t> </w:t>
            </w:r>
          </w:p>
        </w:tc>
        <w:tc>
          <w:tcPr>
            <w:tcW w:w="241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377F8683" w14:textId="77777777" w:rsidR="007C5010" w:rsidRPr="007C5010" w:rsidRDefault="007C5010" w:rsidP="007C5010">
            <w:pPr>
              <w:rPr>
                <w:rFonts w:eastAsia="Calibri"/>
                <w:spacing w:val="0"/>
                <w:szCs w:val="20"/>
              </w:rPr>
            </w:pPr>
            <w:r w:rsidRPr="007C5010">
              <w:rPr>
                <w:rFonts w:eastAsia="Calibri"/>
                <w:spacing w:val="0"/>
                <w:szCs w:val="20"/>
              </w:rPr>
              <w:t> </w:t>
            </w:r>
          </w:p>
        </w:tc>
        <w:tc>
          <w:tcPr>
            <w:tcW w:w="4082" w:type="dxa"/>
            <w:gridSpan w:val="3"/>
            <w:tcBorders>
              <w:top w:val="nil"/>
              <w:left w:val="nil"/>
              <w:bottom w:val="single" w:sz="4" w:space="0" w:color="auto"/>
              <w:right w:val="single" w:sz="4" w:space="0" w:color="auto"/>
            </w:tcBorders>
            <w:shd w:val="clear" w:color="auto" w:fill="D9D9D9" w:themeFill="background1" w:themeFillShade="D9"/>
            <w:noWrap/>
            <w:vAlign w:val="bottom"/>
            <w:hideMark/>
          </w:tcPr>
          <w:p w14:paraId="32582130" w14:textId="77777777" w:rsidR="007C5010" w:rsidRPr="007C5010" w:rsidRDefault="007C5010" w:rsidP="00580A44">
            <w:pPr>
              <w:rPr>
                <w:rFonts w:eastAsia="Calibri"/>
                <w:spacing w:val="0"/>
                <w:szCs w:val="20"/>
              </w:rPr>
            </w:pPr>
            <w:r w:rsidRPr="007C5010">
              <w:rPr>
                <w:rFonts w:eastAsia="Calibri"/>
                <w:spacing w:val="0"/>
                <w:szCs w:val="20"/>
              </w:rPr>
              <w:t> </w:t>
            </w:r>
          </w:p>
        </w:tc>
      </w:tr>
      <w:tr w:rsidR="007C5010" w:rsidRPr="007C5010" w14:paraId="4AD90F42" w14:textId="77777777" w:rsidTr="007C5010">
        <w:trPr>
          <w:trHeight w:val="300"/>
        </w:trPr>
        <w:tc>
          <w:tcPr>
            <w:tcW w:w="560" w:type="dxa"/>
            <w:tcBorders>
              <w:top w:val="nil"/>
              <w:left w:val="nil"/>
              <w:bottom w:val="nil"/>
              <w:right w:val="nil"/>
            </w:tcBorders>
            <w:noWrap/>
            <w:vAlign w:val="bottom"/>
            <w:hideMark/>
          </w:tcPr>
          <w:p w14:paraId="2073CA45" w14:textId="77777777" w:rsidR="007C5010" w:rsidRPr="007C5010" w:rsidRDefault="007C5010" w:rsidP="00580A44">
            <w:pPr>
              <w:rPr>
                <w:rFonts w:eastAsia="Calibri"/>
                <w:spacing w:val="0"/>
                <w:szCs w:val="20"/>
              </w:rPr>
            </w:pPr>
          </w:p>
        </w:tc>
        <w:tc>
          <w:tcPr>
            <w:tcW w:w="1000" w:type="dxa"/>
            <w:tcBorders>
              <w:top w:val="nil"/>
              <w:left w:val="single" w:sz="4" w:space="0" w:color="auto"/>
              <w:bottom w:val="single" w:sz="4" w:space="0" w:color="auto"/>
              <w:right w:val="single" w:sz="4" w:space="0" w:color="auto"/>
            </w:tcBorders>
            <w:noWrap/>
            <w:vAlign w:val="bottom"/>
            <w:hideMark/>
          </w:tcPr>
          <w:p w14:paraId="15238486" w14:textId="77777777" w:rsidR="007C5010" w:rsidRPr="007C5010" w:rsidRDefault="007C5010" w:rsidP="00580A44">
            <w:pPr>
              <w:rPr>
                <w:rFonts w:eastAsia="Calibri"/>
                <w:spacing w:val="0"/>
                <w:szCs w:val="20"/>
              </w:rPr>
            </w:pPr>
            <w:r w:rsidRPr="007C5010">
              <w:rPr>
                <w:rFonts w:eastAsia="Calibri"/>
                <w:spacing w:val="0"/>
                <w:szCs w:val="20"/>
              </w:rPr>
              <w:t>2.</w:t>
            </w:r>
          </w:p>
        </w:tc>
        <w:tc>
          <w:tcPr>
            <w:tcW w:w="5528" w:type="dxa"/>
            <w:tcBorders>
              <w:top w:val="nil"/>
              <w:left w:val="nil"/>
              <w:bottom w:val="single" w:sz="4" w:space="0" w:color="auto"/>
              <w:right w:val="single" w:sz="4" w:space="0" w:color="auto"/>
            </w:tcBorders>
            <w:shd w:val="clear" w:color="auto" w:fill="D9D9D9" w:themeFill="background1" w:themeFillShade="D9"/>
            <w:noWrap/>
            <w:vAlign w:val="bottom"/>
            <w:hideMark/>
          </w:tcPr>
          <w:p w14:paraId="0E9FB8C9" w14:textId="77777777" w:rsidR="007C5010" w:rsidRPr="007C5010" w:rsidRDefault="007C5010" w:rsidP="00580A44">
            <w:pPr>
              <w:rPr>
                <w:rFonts w:eastAsia="Calibri"/>
                <w:spacing w:val="0"/>
                <w:szCs w:val="20"/>
              </w:rPr>
            </w:pPr>
            <w:r w:rsidRPr="007C5010">
              <w:rPr>
                <w:rFonts w:eastAsia="Calibri"/>
                <w:spacing w:val="0"/>
                <w:szCs w:val="20"/>
              </w:rPr>
              <w:t> </w:t>
            </w:r>
          </w:p>
        </w:tc>
        <w:tc>
          <w:tcPr>
            <w:tcW w:w="241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2080C206" w14:textId="77777777" w:rsidR="007C5010" w:rsidRPr="007C5010" w:rsidRDefault="007C5010" w:rsidP="007C5010">
            <w:pPr>
              <w:rPr>
                <w:rFonts w:eastAsia="Calibri"/>
                <w:spacing w:val="0"/>
                <w:szCs w:val="20"/>
              </w:rPr>
            </w:pPr>
            <w:r w:rsidRPr="007C5010">
              <w:rPr>
                <w:rFonts w:eastAsia="Calibri"/>
                <w:spacing w:val="0"/>
                <w:szCs w:val="20"/>
              </w:rPr>
              <w:t> </w:t>
            </w:r>
          </w:p>
        </w:tc>
        <w:tc>
          <w:tcPr>
            <w:tcW w:w="4082" w:type="dxa"/>
            <w:gridSpan w:val="3"/>
            <w:tcBorders>
              <w:top w:val="nil"/>
              <w:left w:val="nil"/>
              <w:bottom w:val="single" w:sz="4" w:space="0" w:color="auto"/>
              <w:right w:val="single" w:sz="4" w:space="0" w:color="auto"/>
            </w:tcBorders>
            <w:shd w:val="clear" w:color="auto" w:fill="D9D9D9" w:themeFill="background1" w:themeFillShade="D9"/>
            <w:noWrap/>
            <w:vAlign w:val="bottom"/>
            <w:hideMark/>
          </w:tcPr>
          <w:p w14:paraId="06A03334" w14:textId="77777777" w:rsidR="007C5010" w:rsidRPr="007C5010" w:rsidRDefault="007C5010" w:rsidP="00580A44">
            <w:pPr>
              <w:rPr>
                <w:rFonts w:eastAsia="Calibri"/>
                <w:spacing w:val="0"/>
                <w:szCs w:val="20"/>
              </w:rPr>
            </w:pPr>
            <w:r w:rsidRPr="007C5010">
              <w:rPr>
                <w:rFonts w:eastAsia="Calibri"/>
                <w:spacing w:val="0"/>
                <w:szCs w:val="20"/>
              </w:rPr>
              <w:t> </w:t>
            </w:r>
          </w:p>
        </w:tc>
      </w:tr>
      <w:tr w:rsidR="007C5010" w:rsidRPr="007C5010" w14:paraId="77EA02CF" w14:textId="77777777" w:rsidTr="007C5010">
        <w:trPr>
          <w:trHeight w:val="300"/>
        </w:trPr>
        <w:tc>
          <w:tcPr>
            <w:tcW w:w="560" w:type="dxa"/>
            <w:tcBorders>
              <w:top w:val="nil"/>
              <w:left w:val="nil"/>
              <w:bottom w:val="nil"/>
              <w:right w:val="nil"/>
            </w:tcBorders>
            <w:noWrap/>
            <w:vAlign w:val="bottom"/>
            <w:hideMark/>
          </w:tcPr>
          <w:p w14:paraId="042B27C1" w14:textId="77777777" w:rsidR="007C5010" w:rsidRPr="007C5010" w:rsidRDefault="007C5010" w:rsidP="00580A44">
            <w:pPr>
              <w:rPr>
                <w:rFonts w:eastAsia="Calibri"/>
                <w:spacing w:val="0"/>
                <w:szCs w:val="20"/>
              </w:rPr>
            </w:pPr>
          </w:p>
        </w:tc>
        <w:tc>
          <w:tcPr>
            <w:tcW w:w="1000" w:type="dxa"/>
            <w:tcBorders>
              <w:top w:val="nil"/>
              <w:left w:val="single" w:sz="4" w:space="0" w:color="auto"/>
              <w:bottom w:val="single" w:sz="4" w:space="0" w:color="auto"/>
              <w:right w:val="single" w:sz="4" w:space="0" w:color="auto"/>
            </w:tcBorders>
            <w:noWrap/>
            <w:vAlign w:val="bottom"/>
            <w:hideMark/>
          </w:tcPr>
          <w:p w14:paraId="06A0C340" w14:textId="77777777" w:rsidR="007C5010" w:rsidRPr="007C5010" w:rsidRDefault="007C5010" w:rsidP="00580A44">
            <w:pPr>
              <w:rPr>
                <w:rFonts w:eastAsia="Calibri"/>
                <w:spacing w:val="0"/>
                <w:szCs w:val="20"/>
              </w:rPr>
            </w:pPr>
            <w:r w:rsidRPr="007C5010">
              <w:rPr>
                <w:rFonts w:eastAsia="Calibri"/>
                <w:spacing w:val="0"/>
                <w:szCs w:val="20"/>
              </w:rPr>
              <w:t>3.</w:t>
            </w:r>
          </w:p>
        </w:tc>
        <w:tc>
          <w:tcPr>
            <w:tcW w:w="5528" w:type="dxa"/>
            <w:tcBorders>
              <w:top w:val="nil"/>
              <w:left w:val="nil"/>
              <w:bottom w:val="single" w:sz="4" w:space="0" w:color="auto"/>
              <w:right w:val="single" w:sz="4" w:space="0" w:color="auto"/>
            </w:tcBorders>
            <w:shd w:val="clear" w:color="auto" w:fill="D9D9D9" w:themeFill="background1" w:themeFillShade="D9"/>
            <w:noWrap/>
            <w:vAlign w:val="bottom"/>
            <w:hideMark/>
          </w:tcPr>
          <w:p w14:paraId="606F2133" w14:textId="77777777" w:rsidR="007C5010" w:rsidRPr="007C5010" w:rsidRDefault="007C5010" w:rsidP="00580A44">
            <w:pPr>
              <w:rPr>
                <w:rFonts w:eastAsia="Calibri"/>
                <w:spacing w:val="0"/>
                <w:szCs w:val="20"/>
              </w:rPr>
            </w:pPr>
            <w:r w:rsidRPr="007C5010">
              <w:rPr>
                <w:rFonts w:eastAsia="Calibri"/>
                <w:spacing w:val="0"/>
                <w:szCs w:val="20"/>
              </w:rPr>
              <w:t> </w:t>
            </w:r>
          </w:p>
        </w:tc>
        <w:tc>
          <w:tcPr>
            <w:tcW w:w="241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22598F26" w14:textId="77777777" w:rsidR="007C5010" w:rsidRPr="007C5010" w:rsidRDefault="007C5010" w:rsidP="007C5010">
            <w:pPr>
              <w:rPr>
                <w:rFonts w:eastAsia="Calibri"/>
                <w:spacing w:val="0"/>
                <w:szCs w:val="20"/>
              </w:rPr>
            </w:pPr>
            <w:r w:rsidRPr="007C5010">
              <w:rPr>
                <w:rFonts w:eastAsia="Calibri"/>
                <w:spacing w:val="0"/>
                <w:szCs w:val="20"/>
              </w:rPr>
              <w:t> </w:t>
            </w:r>
          </w:p>
        </w:tc>
        <w:tc>
          <w:tcPr>
            <w:tcW w:w="4082" w:type="dxa"/>
            <w:gridSpan w:val="3"/>
            <w:tcBorders>
              <w:top w:val="nil"/>
              <w:left w:val="nil"/>
              <w:bottom w:val="single" w:sz="4" w:space="0" w:color="auto"/>
              <w:right w:val="single" w:sz="4" w:space="0" w:color="auto"/>
            </w:tcBorders>
            <w:shd w:val="clear" w:color="auto" w:fill="D9D9D9" w:themeFill="background1" w:themeFillShade="D9"/>
            <w:noWrap/>
            <w:vAlign w:val="bottom"/>
            <w:hideMark/>
          </w:tcPr>
          <w:p w14:paraId="60D574AD" w14:textId="77777777" w:rsidR="007C5010" w:rsidRPr="007C5010" w:rsidRDefault="007C5010" w:rsidP="00580A44">
            <w:pPr>
              <w:rPr>
                <w:rFonts w:eastAsia="Calibri"/>
                <w:spacing w:val="0"/>
                <w:szCs w:val="20"/>
              </w:rPr>
            </w:pPr>
            <w:r w:rsidRPr="007C5010">
              <w:rPr>
                <w:rFonts w:eastAsia="Calibri"/>
                <w:spacing w:val="0"/>
                <w:szCs w:val="20"/>
              </w:rPr>
              <w:t> </w:t>
            </w:r>
          </w:p>
        </w:tc>
      </w:tr>
    </w:tbl>
    <w:p w14:paraId="677AC9F7" w14:textId="77777777" w:rsidR="007C5010" w:rsidRPr="007C5010" w:rsidRDefault="007C5010" w:rsidP="007C5010">
      <w:pPr>
        <w:rPr>
          <w:rFonts w:eastAsia="Calibri"/>
          <w:spacing w:val="0"/>
          <w:szCs w:val="20"/>
        </w:rPr>
      </w:pPr>
    </w:p>
    <w:p w14:paraId="092488F9" w14:textId="77777777" w:rsidR="007C5010" w:rsidRPr="005000E2" w:rsidRDefault="007C5010" w:rsidP="005000E2">
      <w:pPr>
        <w:jc w:val="center"/>
      </w:pPr>
    </w:p>
    <w:sectPr w:rsidR="007C5010" w:rsidRPr="005000E2" w:rsidSect="008412BD">
      <w:headerReference w:type="default" r:id="rId8"/>
      <w:pgSz w:w="16838" w:h="11906" w:orient="landscape" w:code="9"/>
      <w:pgMar w:top="720" w:right="720" w:bottom="720" w:left="72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0A02C" w14:textId="77777777" w:rsidR="007F720D" w:rsidRDefault="007F720D" w:rsidP="00034D10">
      <w:r>
        <w:separator/>
      </w:r>
    </w:p>
  </w:endnote>
  <w:endnote w:type="continuationSeparator" w:id="0">
    <w:p w14:paraId="06F58620" w14:textId="77777777" w:rsidR="007F720D" w:rsidRDefault="007F720D" w:rsidP="00034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6BE8B" w14:textId="77777777" w:rsidR="007F720D" w:rsidRDefault="007F720D" w:rsidP="00034D10">
      <w:r>
        <w:separator/>
      </w:r>
    </w:p>
  </w:footnote>
  <w:footnote w:type="continuationSeparator" w:id="0">
    <w:p w14:paraId="1DED4CA6" w14:textId="77777777" w:rsidR="007F720D" w:rsidRDefault="007F720D" w:rsidP="00034D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9721344"/>
      <w:docPartObj>
        <w:docPartGallery w:val="Page Numbers (Top of Page)"/>
        <w:docPartUnique/>
      </w:docPartObj>
    </w:sdtPr>
    <w:sdtContent>
      <w:p w14:paraId="7E52D69D" w14:textId="649B04D6" w:rsidR="0021493F" w:rsidRDefault="0021493F">
        <w:pPr>
          <w:pStyle w:val="Antrats"/>
          <w:jc w:val="center"/>
        </w:pPr>
        <w:r>
          <w:fldChar w:fldCharType="begin"/>
        </w:r>
        <w:r>
          <w:instrText>PAGE   \* MERGEFORMAT</w:instrText>
        </w:r>
        <w:r>
          <w:fldChar w:fldCharType="separate"/>
        </w:r>
        <w:r>
          <w:rPr>
            <w:noProof/>
          </w:rPr>
          <w:t>9</w:t>
        </w:r>
        <w:r>
          <w:fldChar w:fldCharType="end"/>
        </w:r>
      </w:p>
    </w:sdtContent>
  </w:sdt>
  <w:p w14:paraId="1FE59BB3" w14:textId="77777777" w:rsidR="0021493F" w:rsidRDefault="0021493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47236"/>
    <w:multiLevelType w:val="hybridMultilevel"/>
    <w:tmpl w:val="47642BB8"/>
    <w:lvl w:ilvl="0" w:tplc="4828AA92">
      <w:start w:val="1"/>
      <w:numFmt w:val="decimal"/>
      <w:lvlText w:val="%1."/>
      <w:lvlJc w:val="left"/>
      <w:pPr>
        <w:ind w:left="536" w:hanging="360"/>
      </w:pPr>
      <w:rPr>
        <w:rFonts w:hint="default"/>
      </w:rPr>
    </w:lvl>
    <w:lvl w:ilvl="1" w:tplc="04270019" w:tentative="1">
      <w:start w:val="1"/>
      <w:numFmt w:val="lowerLetter"/>
      <w:lvlText w:val="%2."/>
      <w:lvlJc w:val="left"/>
      <w:pPr>
        <w:ind w:left="1256" w:hanging="360"/>
      </w:pPr>
    </w:lvl>
    <w:lvl w:ilvl="2" w:tplc="0427001B" w:tentative="1">
      <w:start w:val="1"/>
      <w:numFmt w:val="lowerRoman"/>
      <w:lvlText w:val="%3."/>
      <w:lvlJc w:val="right"/>
      <w:pPr>
        <w:ind w:left="1976" w:hanging="180"/>
      </w:pPr>
    </w:lvl>
    <w:lvl w:ilvl="3" w:tplc="0427000F" w:tentative="1">
      <w:start w:val="1"/>
      <w:numFmt w:val="decimal"/>
      <w:lvlText w:val="%4."/>
      <w:lvlJc w:val="left"/>
      <w:pPr>
        <w:ind w:left="2696" w:hanging="360"/>
      </w:pPr>
    </w:lvl>
    <w:lvl w:ilvl="4" w:tplc="04270019" w:tentative="1">
      <w:start w:val="1"/>
      <w:numFmt w:val="lowerLetter"/>
      <w:lvlText w:val="%5."/>
      <w:lvlJc w:val="left"/>
      <w:pPr>
        <w:ind w:left="3416" w:hanging="360"/>
      </w:pPr>
    </w:lvl>
    <w:lvl w:ilvl="5" w:tplc="0427001B" w:tentative="1">
      <w:start w:val="1"/>
      <w:numFmt w:val="lowerRoman"/>
      <w:lvlText w:val="%6."/>
      <w:lvlJc w:val="right"/>
      <w:pPr>
        <w:ind w:left="4136" w:hanging="180"/>
      </w:pPr>
    </w:lvl>
    <w:lvl w:ilvl="6" w:tplc="0427000F" w:tentative="1">
      <w:start w:val="1"/>
      <w:numFmt w:val="decimal"/>
      <w:lvlText w:val="%7."/>
      <w:lvlJc w:val="left"/>
      <w:pPr>
        <w:ind w:left="4856" w:hanging="360"/>
      </w:pPr>
    </w:lvl>
    <w:lvl w:ilvl="7" w:tplc="04270019" w:tentative="1">
      <w:start w:val="1"/>
      <w:numFmt w:val="lowerLetter"/>
      <w:lvlText w:val="%8."/>
      <w:lvlJc w:val="left"/>
      <w:pPr>
        <w:ind w:left="5576" w:hanging="360"/>
      </w:pPr>
    </w:lvl>
    <w:lvl w:ilvl="8" w:tplc="0427001B" w:tentative="1">
      <w:start w:val="1"/>
      <w:numFmt w:val="lowerRoman"/>
      <w:lvlText w:val="%9."/>
      <w:lvlJc w:val="right"/>
      <w:pPr>
        <w:ind w:left="6296" w:hanging="180"/>
      </w:pPr>
    </w:lvl>
  </w:abstractNum>
  <w:abstractNum w:abstractNumId="1" w15:restartNumberingAfterBreak="0">
    <w:nsid w:val="1CF40451"/>
    <w:multiLevelType w:val="hybridMultilevel"/>
    <w:tmpl w:val="EF3A0C12"/>
    <w:lvl w:ilvl="0" w:tplc="685E5D2A">
      <w:start w:val="1"/>
      <w:numFmt w:val="decimal"/>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453F4EBC"/>
    <w:multiLevelType w:val="hybridMultilevel"/>
    <w:tmpl w:val="C024A74E"/>
    <w:lvl w:ilvl="0" w:tplc="DB7232C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4E01525C"/>
    <w:multiLevelType w:val="hybridMultilevel"/>
    <w:tmpl w:val="BEB47A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B740DBF"/>
    <w:multiLevelType w:val="hybridMultilevel"/>
    <w:tmpl w:val="1D80200E"/>
    <w:lvl w:ilvl="0" w:tplc="03B0D9B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D116C56"/>
    <w:multiLevelType w:val="hybridMultilevel"/>
    <w:tmpl w:val="BA12D97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59200329">
    <w:abstractNumId w:val="1"/>
  </w:num>
  <w:num w:numId="2" w16cid:durableId="802192926">
    <w:abstractNumId w:val="2"/>
  </w:num>
  <w:num w:numId="3" w16cid:durableId="1310328962">
    <w:abstractNumId w:val="5"/>
  </w:num>
  <w:num w:numId="4" w16cid:durableId="356080581">
    <w:abstractNumId w:val="4"/>
  </w:num>
  <w:num w:numId="5" w16cid:durableId="1784302787">
    <w:abstractNumId w:val="0"/>
  </w:num>
  <w:num w:numId="6" w16cid:durableId="887573707">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988"/>
    <w:rsid w:val="000025EB"/>
    <w:rsid w:val="00004200"/>
    <w:rsid w:val="00005EA2"/>
    <w:rsid w:val="00007283"/>
    <w:rsid w:val="0000768B"/>
    <w:rsid w:val="00014650"/>
    <w:rsid w:val="00022827"/>
    <w:rsid w:val="00024E22"/>
    <w:rsid w:val="000327BB"/>
    <w:rsid w:val="00034D10"/>
    <w:rsid w:val="00043574"/>
    <w:rsid w:val="00050605"/>
    <w:rsid w:val="000520AB"/>
    <w:rsid w:val="0005239A"/>
    <w:rsid w:val="00052677"/>
    <w:rsid w:val="000572D5"/>
    <w:rsid w:val="0006159B"/>
    <w:rsid w:val="00061D26"/>
    <w:rsid w:val="00064638"/>
    <w:rsid w:val="00065037"/>
    <w:rsid w:val="0006547A"/>
    <w:rsid w:val="000707A8"/>
    <w:rsid w:val="0007210C"/>
    <w:rsid w:val="000761FD"/>
    <w:rsid w:val="00087581"/>
    <w:rsid w:val="00091CEF"/>
    <w:rsid w:val="000922A1"/>
    <w:rsid w:val="000A2B32"/>
    <w:rsid w:val="000B0458"/>
    <w:rsid w:val="000B3F00"/>
    <w:rsid w:val="000C08B1"/>
    <w:rsid w:val="000C39D1"/>
    <w:rsid w:val="000C70C1"/>
    <w:rsid w:val="000D1532"/>
    <w:rsid w:val="000D2BF1"/>
    <w:rsid w:val="000D5043"/>
    <w:rsid w:val="000D5246"/>
    <w:rsid w:val="000E3A30"/>
    <w:rsid w:val="000F1A77"/>
    <w:rsid w:val="000F21A9"/>
    <w:rsid w:val="000F4324"/>
    <w:rsid w:val="000F6929"/>
    <w:rsid w:val="000F7FFC"/>
    <w:rsid w:val="00102CCA"/>
    <w:rsid w:val="001128DF"/>
    <w:rsid w:val="001239FA"/>
    <w:rsid w:val="001250E4"/>
    <w:rsid w:val="001258DF"/>
    <w:rsid w:val="001336E8"/>
    <w:rsid w:val="00134277"/>
    <w:rsid w:val="00134FDE"/>
    <w:rsid w:val="00144BBD"/>
    <w:rsid w:val="00146DD5"/>
    <w:rsid w:val="00150719"/>
    <w:rsid w:val="0015213B"/>
    <w:rsid w:val="00166784"/>
    <w:rsid w:val="00167195"/>
    <w:rsid w:val="00173FD0"/>
    <w:rsid w:val="001762C1"/>
    <w:rsid w:val="0017658B"/>
    <w:rsid w:val="00183C10"/>
    <w:rsid w:val="00195954"/>
    <w:rsid w:val="001B4847"/>
    <w:rsid w:val="001B56BD"/>
    <w:rsid w:val="001B59FD"/>
    <w:rsid w:val="001C7244"/>
    <w:rsid w:val="001D3D2D"/>
    <w:rsid w:val="001D6664"/>
    <w:rsid w:val="001D6D60"/>
    <w:rsid w:val="001E055C"/>
    <w:rsid w:val="001E05FF"/>
    <w:rsid w:val="001E18E2"/>
    <w:rsid w:val="001E23EC"/>
    <w:rsid w:val="001E2756"/>
    <w:rsid w:val="001E3B3E"/>
    <w:rsid w:val="001E53F1"/>
    <w:rsid w:val="001E5493"/>
    <w:rsid w:val="001E567B"/>
    <w:rsid w:val="001F17C6"/>
    <w:rsid w:val="001F22FD"/>
    <w:rsid w:val="001F3E7A"/>
    <w:rsid w:val="00201A7F"/>
    <w:rsid w:val="00201C7D"/>
    <w:rsid w:val="00204901"/>
    <w:rsid w:val="00204A07"/>
    <w:rsid w:val="002124A7"/>
    <w:rsid w:val="00214375"/>
    <w:rsid w:val="0021493F"/>
    <w:rsid w:val="0021578F"/>
    <w:rsid w:val="00233BCD"/>
    <w:rsid w:val="00235F31"/>
    <w:rsid w:val="00240ED7"/>
    <w:rsid w:val="00241A32"/>
    <w:rsid w:val="002429D2"/>
    <w:rsid w:val="0026005B"/>
    <w:rsid w:val="00260C91"/>
    <w:rsid w:val="002658CD"/>
    <w:rsid w:val="00266A25"/>
    <w:rsid w:val="00267971"/>
    <w:rsid w:val="00270711"/>
    <w:rsid w:val="0027260A"/>
    <w:rsid w:val="002741D6"/>
    <w:rsid w:val="00275E68"/>
    <w:rsid w:val="00276AEC"/>
    <w:rsid w:val="00282DFB"/>
    <w:rsid w:val="00287244"/>
    <w:rsid w:val="00290E97"/>
    <w:rsid w:val="00292020"/>
    <w:rsid w:val="0029366C"/>
    <w:rsid w:val="00295DF3"/>
    <w:rsid w:val="002A0418"/>
    <w:rsid w:val="002A2F5B"/>
    <w:rsid w:val="002A5FA1"/>
    <w:rsid w:val="002B25A4"/>
    <w:rsid w:val="002B72F9"/>
    <w:rsid w:val="002C380D"/>
    <w:rsid w:val="002C7B93"/>
    <w:rsid w:val="002C7E40"/>
    <w:rsid w:val="002D2B87"/>
    <w:rsid w:val="002E3727"/>
    <w:rsid w:val="002E4AFC"/>
    <w:rsid w:val="002F10BB"/>
    <w:rsid w:val="00300544"/>
    <w:rsid w:val="00303321"/>
    <w:rsid w:val="0031285F"/>
    <w:rsid w:val="00314FA0"/>
    <w:rsid w:val="003150B0"/>
    <w:rsid w:val="00315A1B"/>
    <w:rsid w:val="00320F92"/>
    <w:rsid w:val="00326FCE"/>
    <w:rsid w:val="00332417"/>
    <w:rsid w:val="003325B7"/>
    <w:rsid w:val="00333B88"/>
    <w:rsid w:val="00336852"/>
    <w:rsid w:val="00342047"/>
    <w:rsid w:val="003430E7"/>
    <w:rsid w:val="003438F2"/>
    <w:rsid w:val="00344315"/>
    <w:rsid w:val="0035215F"/>
    <w:rsid w:val="00376467"/>
    <w:rsid w:val="003837D5"/>
    <w:rsid w:val="003839DE"/>
    <w:rsid w:val="003864CC"/>
    <w:rsid w:val="00391203"/>
    <w:rsid w:val="00392400"/>
    <w:rsid w:val="003A61F8"/>
    <w:rsid w:val="003A62EA"/>
    <w:rsid w:val="003B682C"/>
    <w:rsid w:val="003C4B5F"/>
    <w:rsid w:val="003C4D82"/>
    <w:rsid w:val="003C57B0"/>
    <w:rsid w:val="003D22F4"/>
    <w:rsid w:val="003D5B47"/>
    <w:rsid w:val="003E2EA3"/>
    <w:rsid w:val="003E34A3"/>
    <w:rsid w:val="003E5864"/>
    <w:rsid w:val="003E63A7"/>
    <w:rsid w:val="003F0D82"/>
    <w:rsid w:val="003F79AE"/>
    <w:rsid w:val="00400836"/>
    <w:rsid w:val="00401A2E"/>
    <w:rsid w:val="00402238"/>
    <w:rsid w:val="00407A6C"/>
    <w:rsid w:val="00407AE7"/>
    <w:rsid w:val="0041212A"/>
    <w:rsid w:val="00413E6D"/>
    <w:rsid w:val="00417BA0"/>
    <w:rsid w:val="00424E31"/>
    <w:rsid w:val="0042565D"/>
    <w:rsid w:val="00432379"/>
    <w:rsid w:val="004333CB"/>
    <w:rsid w:val="00435AC1"/>
    <w:rsid w:val="00440248"/>
    <w:rsid w:val="004414B4"/>
    <w:rsid w:val="004419FA"/>
    <w:rsid w:val="00450C29"/>
    <w:rsid w:val="00453BBD"/>
    <w:rsid w:val="00454851"/>
    <w:rsid w:val="00454A2F"/>
    <w:rsid w:val="00461561"/>
    <w:rsid w:val="00466B5A"/>
    <w:rsid w:val="0047069B"/>
    <w:rsid w:val="004759AE"/>
    <w:rsid w:val="004801EC"/>
    <w:rsid w:val="00484366"/>
    <w:rsid w:val="0048448F"/>
    <w:rsid w:val="00484939"/>
    <w:rsid w:val="00485DC0"/>
    <w:rsid w:val="00486E11"/>
    <w:rsid w:val="00493E34"/>
    <w:rsid w:val="004942F7"/>
    <w:rsid w:val="004A04CE"/>
    <w:rsid w:val="004A36BE"/>
    <w:rsid w:val="004B29CA"/>
    <w:rsid w:val="004C1D4E"/>
    <w:rsid w:val="004C2B7E"/>
    <w:rsid w:val="004C2BAF"/>
    <w:rsid w:val="004C2F6D"/>
    <w:rsid w:val="004C36CB"/>
    <w:rsid w:val="004D334C"/>
    <w:rsid w:val="004D722C"/>
    <w:rsid w:val="004E1355"/>
    <w:rsid w:val="004E22EF"/>
    <w:rsid w:val="004E27E9"/>
    <w:rsid w:val="004E4FF4"/>
    <w:rsid w:val="004F4FAA"/>
    <w:rsid w:val="004F5664"/>
    <w:rsid w:val="005000E2"/>
    <w:rsid w:val="00501378"/>
    <w:rsid w:val="005033AA"/>
    <w:rsid w:val="0050578F"/>
    <w:rsid w:val="00506D4D"/>
    <w:rsid w:val="00514ABE"/>
    <w:rsid w:val="00514D8F"/>
    <w:rsid w:val="00522DEB"/>
    <w:rsid w:val="00527542"/>
    <w:rsid w:val="00531070"/>
    <w:rsid w:val="00535FA1"/>
    <w:rsid w:val="00536D37"/>
    <w:rsid w:val="00546A2D"/>
    <w:rsid w:val="00546D8C"/>
    <w:rsid w:val="00552A0F"/>
    <w:rsid w:val="005542F1"/>
    <w:rsid w:val="005555DB"/>
    <w:rsid w:val="00556C8F"/>
    <w:rsid w:val="005573B1"/>
    <w:rsid w:val="00566B09"/>
    <w:rsid w:val="00571988"/>
    <w:rsid w:val="00572D56"/>
    <w:rsid w:val="00577FFC"/>
    <w:rsid w:val="00580A44"/>
    <w:rsid w:val="005811B5"/>
    <w:rsid w:val="0058470B"/>
    <w:rsid w:val="005919DC"/>
    <w:rsid w:val="00594E47"/>
    <w:rsid w:val="005A04B3"/>
    <w:rsid w:val="005A0B0B"/>
    <w:rsid w:val="005A672F"/>
    <w:rsid w:val="005A6AFC"/>
    <w:rsid w:val="005B4F2E"/>
    <w:rsid w:val="005B6735"/>
    <w:rsid w:val="005B732F"/>
    <w:rsid w:val="005C3E17"/>
    <w:rsid w:val="005C7692"/>
    <w:rsid w:val="005D00C6"/>
    <w:rsid w:val="005D2180"/>
    <w:rsid w:val="005D5328"/>
    <w:rsid w:val="005E029F"/>
    <w:rsid w:val="005E0837"/>
    <w:rsid w:val="005E7B40"/>
    <w:rsid w:val="005F7141"/>
    <w:rsid w:val="005F7220"/>
    <w:rsid w:val="00602673"/>
    <w:rsid w:val="0060554F"/>
    <w:rsid w:val="00606785"/>
    <w:rsid w:val="0061070D"/>
    <w:rsid w:val="00614980"/>
    <w:rsid w:val="00615D14"/>
    <w:rsid w:val="006259D9"/>
    <w:rsid w:val="00631371"/>
    <w:rsid w:val="0063193D"/>
    <w:rsid w:val="0063500A"/>
    <w:rsid w:val="0063697F"/>
    <w:rsid w:val="00637F14"/>
    <w:rsid w:val="00641822"/>
    <w:rsid w:val="00642B02"/>
    <w:rsid w:val="0064756C"/>
    <w:rsid w:val="006549FF"/>
    <w:rsid w:val="00662E3F"/>
    <w:rsid w:val="0066473C"/>
    <w:rsid w:val="00670D0A"/>
    <w:rsid w:val="0067229C"/>
    <w:rsid w:val="00673606"/>
    <w:rsid w:val="00673B35"/>
    <w:rsid w:val="006745BA"/>
    <w:rsid w:val="00676735"/>
    <w:rsid w:val="006771A6"/>
    <w:rsid w:val="00680BAD"/>
    <w:rsid w:val="006840D9"/>
    <w:rsid w:val="00684F39"/>
    <w:rsid w:val="00691AD1"/>
    <w:rsid w:val="006937F7"/>
    <w:rsid w:val="0069676C"/>
    <w:rsid w:val="006A3000"/>
    <w:rsid w:val="006A5513"/>
    <w:rsid w:val="006A5EFE"/>
    <w:rsid w:val="006A6842"/>
    <w:rsid w:val="006A687E"/>
    <w:rsid w:val="006B1ABF"/>
    <w:rsid w:val="006B4480"/>
    <w:rsid w:val="006B6923"/>
    <w:rsid w:val="006C209C"/>
    <w:rsid w:val="006E1DFB"/>
    <w:rsid w:val="006E40CF"/>
    <w:rsid w:val="006F42A9"/>
    <w:rsid w:val="006F60B5"/>
    <w:rsid w:val="0070169A"/>
    <w:rsid w:val="007041AC"/>
    <w:rsid w:val="0070714E"/>
    <w:rsid w:val="007139D0"/>
    <w:rsid w:val="007206C8"/>
    <w:rsid w:val="00721397"/>
    <w:rsid w:val="007241D8"/>
    <w:rsid w:val="007307AD"/>
    <w:rsid w:val="00740B7C"/>
    <w:rsid w:val="0074350E"/>
    <w:rsid w:val="00761804"/>
    <w:rsid w:val="0076772C"/>
    <w:rsid w:val="00774A25"/>
    <w:rsid w:val="00775D07"/>
    <w:rsid w:val="007800E8"/>
    <w:rsid w:val="00790C83"/>
    <w:rsid w:val="007912B7"/>
    <w:rsid w:val="0079565F"/>
    <w:rsid w:val="007A04D7"/>
    <w:rsid w:val="007A4B17"/>
    <w:rsid w:val="007A510B"/>
    <w:rsid w:val="007B4381"/>
    <w:rsid w:val="007B480F"/>
    <w:rsid w:val="007B636D"/>
    <w:rsid w:val="007C1A69"/>
    <w:rsid w:val="007C2217"/>
    <w:rsid w:val="007C27FC"/>
    <w:rsid w:val="007C5010"/>
    <w:rsid w:val="007D276A"/>
    <w:rsid w:val="007D5659"/>
    <w:rsid w:val="007E176C"/>
    <w:rsid w:val="007E563F"/>
    <w:rsid w:val="007F2A82"/>
    <w:rsid w:val="007F4F31"/>
    <w:rsid w:val="007F720D"/>
    <w:rsid w:val="00802641"/>
    <w:rsid w:val="00806A6B"/>
    <w:rsid w:val="008075DA"/>
    <w:rsid w:val="008137C4"/>
    <w:rsid w:val="00813FEF"/>
    <w:rsid w:val="008168B6"/>
    <w:rsid w:val="00823059"/>
    <w:rsid w:val="008259E4"/>
    <w:rsid w:val="00826AB8"/>
    <w:rsid w:val="00834A48"/>
    <w:rsid w:val="008410DB"/>
    <w:rsid w:val="008412BD"/>
    <w:rsid w:val="00844745"/>
    <w:rsid w:val="00845A72"/>
    <w:rsid w:val="00853A96"/>
    <w:rsid w:val="0085501A"/>
    <w:rsid w:val="00866C7E"/>
    <w:rsid w:val="008672CC"/>
    <w:rsid w:val="00871B21"/>
    <w:rsid w:val="00871DD9"/>
    <w:rsid w:val="00873B95"/>
    <w:rsid w:val="00875020"/>
    <w:rsid w:val="0088614E"/>
    <w:rsid w:val="00893AE1"/>
    <w:rsid w:val="00895ECF"/>
    <w:rsid w:val="008A63BC"/>
    <w:rsid w:val="008A6586"/>
    <w:rsid w:val="008C0E7F"/>
    <w:rsid w:val="008C72C8"/>
    <w:rsid w:val="008D3885"/>
    <w:rsid w:val="008D4B59"/>
    <w:rsid w:val="008D7351"/>
    <w:rsid w:val="008E3103"/>
    <w:rsid w:val="008E5E80"/>
    <w:rsid w:val="008F4A6E"/>
    <w:rsid w:val="008F5970"/>
    <w:rsid w:val="00900934"/>
    <w:rsid w:val="009131A0"/>
    <w:rsid w:val="009207A8"/>
    <w:rsid w:val="009240D0"/>
    <w:rsid w:val="00926022"/>
    <w:rsid w:val="009261AE"/>
    <w:rsid w:val="00927C14"/>
    <w:rsid w:val="00931589"/>
    <w:rsid w:val="00931D0B"/>
    <w:rsid w:val="0093468F"/>
    <w:rsid w:val="009352B4"/>
    <w:rsid w:val="00937CC3"/>
    <w:rsid w:val="009418AC"/>
    <w:rsid w:val="00946C51"/>
    <w:rsid w:val="00953F7D"/>
    <w:rsid w:val="00955B15"/>
    <w:rsid w:val="009662D8"/>
    <w:rsid w:val="00973CF6"/>
    <w:rsid w:val="00980E59"/>
    <w:rsid w:val="00981781"/>
    <w:rsid w:val="009A0C17"/>
    <w:rsid w:val="009A7FED"/>
    <w:rsid w:val="009B362E"/>
    <w:rsid w:val="009B6121"/>
    <w:rsid w:val="009B7EFA"/>
    <w:rsid w:val="009C2DE9"/>
    <w:rsid w:val="009C3686"/>
    <w:rsid w:val="009D1D9A"/>
    <w:rsid w:val="009D2828"/>
    <w:rsid w:val="009D4025"/>
    <w:rsid w:val="009D51F3"/>
    <w:rsid w:val="009D7C10"/>
    <w:rsid w:val="009E1074"/>
    <w:rsid w:val="009E3603"/>
    <w:rsid w:val="009E63C1"/>
    <w:rsid w:val="009F0201"/>
    <w:rsid w:val="00A01BE6"/>
    <w:rsid w:val="00A049B0"/>
    <w:rsid w:val="00A04C99"/>
    <w:rsid w:val="00A06586"/>
    <w:rsid w:val="00A073EF"/>
    <w:rsid w:val="00A10CDC"/>
    <w:rsid w:val="00A12C61"/>
    <w:rsid w:val="00A13551"/>
    <w:rsid w:val="00A16B19"/>
    <w:rsid w:val="00A1747C"/>
    <w:rsid w:val="00A2116F"/>
    <w:rsid w:val="00A2196C"/>
    <w:rsid w:val="00A21FB1"/>
    <w:rsid w:val="00A22103"/>
    <w:rsid w:val="00A242E8"/>
    <w:rsid w:val="00A353D1"/>
    <w:rsid w:val="00A35893"/>
    <w:rsid w:val="00A41445"/>
    <w:rsid w:val="00A50762"/>
    <w:rsid w:val="00A54CAD"/>
    <w:rsid w:val="00A54F20"/>
    <w:rsid w:val="00A66E4F"/>
    <w:rsid w:val="00A677E5"/>
    <w:rsid w:val="00A83AA3"/>
    <w:rsid w:val="00A86332"/>
    <w:rsid w:val="00AA1AA8"/>
    <w:rsid w:val="00AA1E89"/>
    <w:rsid w:val="00AA363B"/>
    <w:rsid w:val="00AA555E"/>
    <w:rsid w:val="00AA57EF"/>
    <w:rsid w:val="00AB32E4"/>
    <w:rsid w:val="00AB4A23"/>
    <w:rsid w:val="00AB6FCD"/>
    <w:rsid w:val="00AC0832"/>
    <w:rsid w:val="00AC5ED7"/>
    <w:rsid w:val="00AC6D47"/>
    <w:rsid w:val="00AD7FB2"/>
    <w:rsid w:val="00AE01CC"/>
    <w:rsid w:val="00B00C65"/>
    <w:rsid w:val="00B02757"/>
    <w:rsid w:val="00B02835"/>
    <w:rsid w:val="00B06017"/>
    <w:rsid w:val="00B1565D"/>
    <w:rsid w:val="00B27CBB"/>
    <w:rsid w:val="00B303A3"/>
    <w:rsid w:val="00B34CC8"/>
    <w:rsid w:val="00B35139"/>
    <w:rsid w:val="00B3643A"/>
    <w:rsid w:val="00B57F5D"/>
    <w:rsid w:val="00B62C93"/>
    <w:rsid w:val="00B6305B"/>
    <w:rsid w:val="00B63650"/>
    <w:rsid w:val="00B672DE"/>
    <w:rsid w:val="00B67A70"/>
    <w:rsid w:val="00B70EEF"/>
    <w:rsid w:val="00B71EF5"/>
    <w:rsid w:val="00B743E5"/>
    <w:rsid w:val="00B75A49"/>
    <w:rsid w:val="00B77947"/>
    <w:rsid w:val="00B8142B"/>
    <w:rsid w:val="00B814C1"/>
    <w:rsid w:val="00B84F1F"/>
    <w:rsid w:val="00B84F8B"/>
    <w:rsid w:val="00B872C8"/>
    <w:rsid w:val="00B9000D"/>
    <w:rsid w:val="00B92E87"/>
    <w:rsid w:val="00B979DB"/>
    <w:rsid w:val="00BA2FEE"/>
    <w:rsid w:val="00BB1A8B"/>
    <w:rsid w:val="00BB33DB"/>
    <w:rsid w:val="00BB53EB"/>
    <w:rsid w:val="00BC09F0"/>
    <w:rsid w:val="00BC164D"/>
    <w:rsid w:val="00BD1661"/>
    <w:rsid w:val="00BD1EAB"/>
    <w:rsid w:val="00BD23CD"/>
    <w:rsid w:val="00BD4E42"/>
    <w:rsid w:val="00BE0264"/>
    <w:rsid w:val="00BE1755"/>
    <w:rsid w:val="00BE2B99"/>
    <w:rsid w:val="00BE2F5B"/>
    <w:rsid w:val="00BE45F5"/>
    <w:rsid w:val="00BE4A83"/>
    <w:rsid w:val="00BE5B94"/>
    <w:rsid w:val="00BE5EA7"/>
    <w:rsid w:val="00C027F9"/>
    <w:rsid w:val="00C0521C"/>
    <w:rsid w:val="00C059AE"/>
    <w:rsid w:val="00C07FCD"/>
    <w:rsid w:val="00C100C5"/>
    <w:rsid w:val="00C130AC"/>
    <w:rsid w:val="00C13BA4"/>
    <w:rsid w:val="00C17127"/>
    <w:rsid w:val="00C23A2F"/>
    <w:rsid w:val="00C30A00"/>
    <w:rsid w:val="00C338B0"/>
    <w:rsid w:val="00C37070"/>
    <w:rsid w:val="00C375A8"/>
    <w:rsid w:val="00C420BC"/>
    <w:rsid w:val="00C457BD"/>
    <w:rsid w:val="00C459A8"/>
    <w:rsid w:val="00C45CF1"/>
    <w:rsid w:val="00C51431"/>
    <w:rsid w:val="00C52194"/>
    <w:rsid w:val="00C61499"/>
    <w:rsid w:val="00C63C62"/>
    <w:rsid w:val="00C64A23"/>
    <w:rsid w:val="00C6723C"/>
    <w:rsid w:val="00C7257B"/>
    <w:rsid w:val="00C81C26"/>
    <w:rsid w:val="00C8731B"/>
    <w:rsid w:val="00C87BEC"/>
    <w:rsid w:val="00C92C79"/>
    <w:rsid w:val="00C94549"/>
    <w:rsid w:val="00C95CFB"/>
    <w:rsid w:val="00C97A17"/>
    <w:rsid w:val="00CA3999"/>
    <w:rsid w:val="00CA768B"/>
    <w:rsid w:val="00CA7DF6"/>
    <w:rsid w:val="00CB3A03"/>
    <w:rsid w:val="00CB4384"/>
    <w:rsid w:val="00CC045A"/>
    <w:rsid w:val="00CC37E0"/>
    <w:rsid w:val="00CC66A1"/>
    <w:rsid w:val="00CC7AB9"/>
    <w:rsid w:val="00CD380D"/>
    <w:rsid w:val="00CD4014"/>
    <w:rsid w:val="00CD489D"/>
    <w:rsid w:val="00CD498C"/>
    <w:rsid w:val="00CE4381"/>
    <w:rsid w:val="00CF5595"/>
    <w:rsid w:val="00CF7680"/>
    <w:rsid w:val="00D200E4"/>
    <w:rsid w:val="00D34A0F"/>
    <w:rsid w:val="00D40E4C"/>
    <w:rsid w:val="00D440E5"/>
    <w:rsid w:val="00D46DE9"/>
    <w:rsid w:val="00D637D6"/>
    <w:rsid w:val="00D64E36"/>
    <w:rsid w:val="00D66926"/>
    <w:rsid w:val="00D72383"/>
    <w:rsid w:val="00D91F96"/>
    <w:rsid w:val="00D921FE"/>
    <w:rsid w:val="00D939B5"/>
    <w:rsid w:val="00D9458C"/>
    <w:rsid w:val="00D961F8"/>
    <w:rsid w:val="00D96E23"/>
    <w:rsid w:val="00DA0338"/>
    <w:rsid w:val="00DA203B"/>
    <w:rsid w:val="00DA204B"/>
    <w:rsid w:val="00DA4D87"/>
    <w:rsid w:val="00DA7864"/>
    <w:rsid w:val="00DB17A6"/>
    <w:rsid w:val="00DB58F6"/>
    <w:rsid w:val="00DC25FE"/>
    <w:rsid w:val="00DC4F31"/>
    <w:rsid w:val="00DD5683"/>
    <w:rsid w:val="00DD5B00"/>
    <w:rsid w:val="00DD606D"/>
    <w:rsid w:val="00DE1A6C"/>
    <w:rsid w:val="00DE3311"/>
    <w:rsid w:val="00DF0AA3"/>
    <w:rsid w:val="00E04A64"/>
    <w:rsid w:val="00E10AEB"/>
    <w:rsid w:val="00E26985"/>
    <w:rsid w:val="00E31826"/>
    <w:rsid w:val="00E333C6"/>
    <w:rsid w:val="00E361D3"/>
    <w:rsid w:val="00E36FAD"/>
    <w:rsid w:val="00E404C2"/>
    <w:rsid w:val="00E41CB3"/>
    <w:rsid w:val="00E44387"/>
    <w:rsid w:val="00E52034"/>
    <w:rsid w:val="00E525C5"/>
    <w:rsid w:val="00E53D0F"/>
    <w:rsid w:val="00E54991"/>
    <w:rsid w:val="00E614CE"/>
    <w:rsid w:val="00E6667D"/>
    <w:rsid w:val="00E76D1E"/>
    <w:rsid w:val="00E808DF"/>
    <w:rsid w:val="00E84275"/>
    <w:rsid w:val="00E93DB8"/>
    <w:rsid w:val="00E9450D"/>
    <w:rsid w:val="00E95E04"/>
    <w:rsid w:val="00E97F8E"/>
    <w:rsid w:val="00EA03DA"/>
    <w:rsid w:val="00EA1087"/>
    <w:rsid w:val="00EA5586"/>
    <w:rsid w:val="00EC2EBE"/>
    <w:rsid w:val="00EC6492"/>
    <w:rsid w:val="00ED2A10"/>
    <w:rsid w:val="00ED2D99"/>
    <w:rsid w:val="00ED55DD"/>
    <w:rsid w:val="00ED60BC"/>
    <w:rsid w:val="00ED6227"/>
    <w:rsid w:val="00ED745A"/>
    <w:rsid w:val="00ED75D1"/>
    <w:rsid w:val="00ED7C78"/>
    <w:rsid w:val="00EE27D4"/>
    <w:rsid w:val="00EE6EBB"/>
    <w:rsid w:val="00EE7F92"/>
    <w:rsid w:val="00F00719"/>
    <w:rsid w:val="00F00A56"/>
    <w:rsid w:val="00F02E08"/>
    <w:rsid w:val="00F07B09"/>
    <w:rsid w:val="00F10375"/>
    <w:rsid w:val="00F154F9"/>
    <w:rsid w:val="00F225C9"/>
    <w:rsid w:val="00F40E03"/>
    <w:rsid w:val="00F4177A"/>
    <w:rsid w:val="00F42CA5"/>
    <w:rsid w:val="00F4440E"/>
    <w:rsid w:val="00F453A5"/>
    <w:rsid w:val="00F464CA"/>
    <w:rsid w:val="00F50402"/>
    <w:rsid w:val="00F5253A"/>
    <w:rsid w:val="00F55759"/>
    <w:rsid w:val="00F62E7B"/>
    <w:rsid w:val="00F64821"/>
    <w:rsid w:val="00F66BC9"/>
    <w:rsid w:val="00F75833"/>
    <w:rsid w:val="00F8136E"/>
    <w:rsid w:val="00F82A82"/>
    <w:rsid w:val="00F82E23"/>
    <w:rsid w:val="00F82EEC"/>
    <w:rsid w:val="00F86896"/>
    <w:rsid w:val="00F92DC0"/>
    <w:rsid w:val="00F967F9"/>
    <w:rsid w:val="00F978D4"/>
    <w:rsid w:val="00FA1D56"/>
    <w:rsid w:val="00FA3DF3"/>
    <w:rsid w:val="00FA569E"/>
    <w:rsid w:val="00FB0039"/>
    <w:rsid w:val="00FB0469"/>
    <w:rsid w:val="00FB2E6C"/>
    <w:rsid w:val="00FB42DF"/>
    <w:rsid w:val="00FB6917"/>
    <w:rsid w:val="00FB6A0B"/>
    <w:rsid w:val="00FB711C"/>
    <w:rsid w:val="00FB76E9"/>
    <w:rsid w:val="00FC68E1"/>
    <w:rsid w:val="00FE0E70"/>
    <w:rsid w:val="00FF556C"/>
    <w:rsid w:val="00FF59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C1AB15"/>
  <w15:docId w15:val="{C876038F-3D59-400D-BB08-E958DF7AA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5DF3"/>
    <w:rPr>
      <w:spacing w:val="20"/>
      <w:kern w:val="16"/>
      <w:position w:val="-2"/>
      <w:sz w:val="20"/>
      <w:lang w:eastAsia="en-US"/>
    </w:rPr>
  </w:style>
  <w:style w:type="paragraph" w:styleId="Antrat1">
    <w:name w:val="heading 1"/>
    <w:basedOn w:val="prastasis"/>
    <w:next w:val="prastasis"/>
    <w:link w:val="Antrat1Diagrama"/>
    <w:uiPriority w:val="99"/>
    <w:qFormat/>
    <w:rsid w:val="00673B35"/>
    <w:pPr>
      <w:keepNext/>
      <w:keepLines/>
      <w:spacing w:before="240"/>
      <w:outlineLvl w:val="0"/>
    </w:pPr>
    <w:rPr>
      <w:rFonts w:eastAsia="Times New Roman"/>
      <w:color w:val="2E74B5"/>
      <w:sz w:val="32"/>
      <w:szCs w:val="32"/>
    </w:rPr>
  </w:style>
  <w:style w:type="paragraph" w:styleId="Antrat2">
    <w:name w:val="heading 2"/>
    <w:basedOn w:val="prastasis"/>
    <w:next w:val="prastasis"/>
    <w:link w:val="Antrat2Diagrama"/>
    <w:uiPriority w:val="99"/>
    <w:qFormat/>
    <w:rsid w:val="00673B35"/>
    <w:pPr>
      <w:keepNext/>
      <w:keepLines/>
      <w:spacing w:before="40"/>
      <w:outlineLvl w:val="1"/>
    </w:pPr>
    <w:rPr>
      <w:rFonts w:eastAsia="Times New Roman"/>
      <w:color w:val="2E74B5"/>
      <w:sz w:val="26"/>
      <w:szCs w:val="26"/>
    </w:rPr>
  </w:style>
  <w:style w:type="paragraph" w:styleId="Antrat3">
    <w:name w:val="heading 3"/>
    <w:basedOn w:val="prastasis"/>
    <w:next w:val="prastasis"/>
    <w:link w:val="Antrat3Diagrama"/>
    <w:uiPriority w:val="99"/>
    <w:qFormat/>
    <w:rsid w:val="00673B35"/>
    <w:pPr>
      <w:keepNext/>
      <w:keepLines/>
      <w:spacing w:before="40"/>
      <w:outlineLvl w:val="2"/>
    </w:pPr>
    <w:rPr>
      <w:rFonts w:eastAsia="Times New Roman"/>
      <w:color w:val="1F4D78"/>
      <w:sz w:val="24"/>
      <w:szCs w:val="24"/>
    </w:rPr>
  </w:style>
  <w:style w:type="paragraph" w:styleId="Antrat4">
    <w:name w:val="heading 4"/>
    <w:basedOn w:val="prastasis"/>
    <w:next w:val="prastasis"/>
    <w:link w:val="Antrat4Diagrama"/>
    <w:unhideWhenUsed/>
    <w:qFormat/>
    <w:locked/>
    <w:rsid w:val="00B27CBB"/>
    <w:pPr>
      <w:keepNext/>
      <w:keepLines/>
      <w:spacing w:before="40"/>
      <w:outlineLvl w:val="3"/>
    </w:pPr>
    <w:rPr>
      <w:rFonts w:asciiTheme="majorHAnsi" w:eastAsiaTheme="majorEastAsia" w:hAnsiTheme="majorHAnsi" w:cstheme="majorBidi"/>
      <w:i/>
      <w:iCs/>
      <w:color w:val="365F91" w:themeColor="accent1" w:themeShade="BF"/>
    </w:rPr>
  </w:style>
  <w:style w:type="paragraph" w:styleId="Antrat5">
    <w:name w:val="heading 5"/>
    <w:basedOn w:val="prastasis"/>
    <w:next w:val="prastasis"/>
    <w:link w:val="Antrat5Diagrama"/>
    <w:unhideWhenUsed/>
    <w:qFormat/>
    <w:locked/>
    <w:rsid w:val="00B27CBB"/>
    <w:pPr>
      <w:keepNext/>
      <w:keepLines/>
      <w:spacing w:before="40"/>
      <w:outlineLvl w:val="4"/>
    </w:pPr>
    <w:rPr>
      <w:rFonts w:asciiTheme="majorHAnsi" w:eastAsiaTheme="majorEastAsia" w:hAnsiTheme="majorHAnsi" w:cstheme="majorBidi"/>
      <w:color w:val="365F91" w:themeColor="accent1" w:themeShade="BF"/>
    </w:rPr>
  </w:style>
  <w:style w:type="paragraph" w:styleId="Antrat6">
    <w:name w:val="heading 6"/>
    <w:basedOn w:val="prastasis"/>
    <w:next w:val="prastasis"/>
    <w:link w:val="Antrat6Diagrama"/>
    <w:unhideWhenUsed/>
    <w:qFormat/>
    <w:locked/>
    <w:rsid w:val="00235F31"/>
    <w:pPr>
      <w:keepNext/>
      <w:keepLines/>
      <w:spacing w:before="40"/>
      <w:outlineLvl w:val="5"/>
    </w:pPr>
    <w:rPr>
      <w:rFonts w:asciiTheme="majorHAnsi" w:eastAsiaTheme="majorEastAsia" w:hAnsiTheme="majorHAnsi" w:cstheme="majorBidi"/>
      <w:color w:val="243F60" w:themeColor="accent1" w:themeShade="7F"/>
    </w:rPr>
  </w:style>
  <w:style w:type="paragraph" w:styleId="Antrat7">
    <w:name w:val="heading 7"/>
    <w:basedOn w:val="prastasis"/>
    <w:next w:val="prastasis"/>
    <w:link w:val="Antrat7Diagrama"/>
    <w:unhideWhenUsed/>
    <w:qFormat/>
    <w:locked/>
    <w:rsid w:val="00235F31"/>
    <w:pPr>
      <w:keepNext/>
      <w:keepLines/>
      <w:spacing w:before="40"/>
      <w:outlineLvl w:val="6"/>
    </w:pPr>
    <w:rPr>
      <w:rFonts w:asciiTheme="majorHAnsi" w:eastAsiaTheme="majorEastAsia" w:hAnsiTheme="majorHAnsi" w:cstheme="majorBidi"/>
      <w:i/>
      <w:iCs/>
      <w:color w:val="243F60" w:themeColor="accent1" w:themeShade="7F"/>
    </w:rPr>
  </w:style>
  <w:style w:type="paragraph" w:styleId="Antrat8">
    <w:name w:val="heading 8"/>
    <w:basedOn w:val="prastasis"/>
    <w:next w:val="prastasis"/>
    <w:link w:val="Antrat8Diagrama"/>
    <w:unhideWhenUsed/>
    <w:qFormat/>
    <w:locked/>
    <w:rsid w:val="00235F31"/>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unhideWhenUsed/>
    <w:qFormat/>
    <w:locked/>
    <w:rsid w:val="00005EA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673B35"/>
    <w:rPr>
      <w:rFonts w:ascii="Times New Roman" w:hAnsi="Times New Roman" w:cs="Times New Roman"/>
      <w:color w:val="2E74B5"/>
      <w:sz w:val="32"/>
      <w:szCs w:val="32"/>
    </w:rPr>
  </w:style>
  <w:style w:type="character" w:customStyle="1" w:styleId="Antrat2Diagrama">
    <w:name w:val="Antraštė 2 Diagrama"/>
    <w:basedOn w:val="Numatytasispastraiposriftas"/>
    <w:link w:val="Antrat2"/>
    <w:uiPriority w:val="99"/>
    <w:locked/>
    <w:rsid w:val="00673B35"/>
    <w:rPr>
      <w:rFonts w:ascii="Times New Roman" w:hAnsi="Times New Roman" w:cs="Times New Roman"/>
      <w:color w:val="2E74B5"/>
      <w:sz w:val="26"/>
      <w:szCs w:val="26"/>
    </w:rPr>
  </w:style>
  <w:style w:type="character" w:customStyle="1" w:styleId="Antrat3Diagrama">
    <w:name w:val="Antraštė 3 Diagrama"/>
    <w:basedOn w:val="Numatytasispastraiposriftas"/>
    <w:link w:val="Antrat3"/>
    <w:uiPriority w:val="99"/>
    <w:locked/>
    <w:rsid w:val="00673B35"/>
    <w:rPr>
      <w:rFonts w:ascii="Times New Roman" w:hAnsi="Times New Roman" w:cs="Times New Roman"/>
      <w:color w:val="1F4D78"/>
      <w:sz w:val="24"/>
      <w:szCs w:val="24"/>
    </w:rPr>
  </w:style>
  <w:style w:type="table" w:styleId="Lentelstinklelis">
    <w:name w:val="Table Grid"/>
    <w:basedOn w:val="prastojilentel"/>
    <w:uiPriority w:val="99"/>
    <w:rsid w:val="00CC7AB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
    <w:name w:val="Lentelės tinklelis – šviesus1"/>
    <w:uiPriority w:val="99"/>
    <w:rsid w:val="00CC7AB9"/>
    <w:rPr>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styleId="Betarp">
    <w:name w:val="No Spacing"/>
    <w:uiPriority w:val="99"/>
    <w:qFormat/>
    <w:rsid w:val="00673B35"/>
    <w:rPr>
      <w:spacing w:val="20"/>
      <w:kern w:val="16"/>
      <w:position w:val="-2"/>
      <w:lang w:eastAsia="en-US"/>
    </w:rPr>
  </w:style>
  <w:style w:type="paragraph" w:styleId="Pavadinimas">
    <w:name w:val="Title"/>
    <w:basedOn w:val="prastasis"/>
    <w:next w:val="prastasis"/>
    <w:link w:val="PavadinimasDiagrama"/>
    <w:uiPriority w:val="99"/>
    <w:qFormat/>
    <w:rsid w:val="00BA2FEE"/>
    <w:pPr>
      <w:contextualSpacing/>
    </w:pPr>
    <w:rPr>
      <w:rFonts w:eastAsia="Times New Roman"/>
      <w:spacing w:val="-10"/>
      <w:kern w:val="28"/>
      <w:sz w:val="56"/>
      <w:szCs w:val="56"/>
    </w:rPr>
  </w:style>
  <w:style w:type="character" w:customStyle="1" w:styleId="PavadinimasDiagrama">
    <w:name w:val="Pavadinimas Diagrama"/>
    <w:basedOn w:val="Numatytasispastraiposriftas"/>
    <w:link w:val="Pavadinimas"/>
    <w:uiPriority w:val="99"/>
    <w:locked/>
    <w:rsid w:val="00BA2FEE"/>
    <w:rPr>
      <w:rFonts w:ascii="Times New Roman" w:hAnsi="Times New Roman" w:cs="Times New Roman"/>
      <w:spacing w:val="-10"/>
      <w:kern w:val="28"/>
      <w:sz w:val="56"/>
      <w:szCs w:val="56"/>
    </w:rPr>
  </w:style>
  <w:style w:type="paragraph" w:styleId="Paantrat">
    <w:name w:val="Subtitle"/>
    <w:basedOn w:val="prastasis"/>
    <w:next w:val="prastasis"/>
    <w:link w:val="PaantratDiagrama"/>
    <w:uiPriority w:val="99"/>
    <w:qFormat/>
    <w:rsid w:val="00BA2FEE"/>
    <w:pPr>
      <w:numPr>
        <w:ilvl w:val="1"/>
      </w:numPr>
      <w:spacing w:after="160"/>
    </w:pPr>
    <w:rPr>
      <w:rFonts w:ascii="Arial" w:eastAsia="Times New Roman" w:hAnsi="Arial"/>
      <w:color w:val="5A5A5A"/>
      <w:spacing w:val="15"/>
    </w:rPr>
  </w:style>
  <w:style w:type="character" w:customStyle="1" w:styleId="PaantratDiagrama">
    <w:name w:val="Paantraštė Diagrama"/>
    <w:basedOn w:val="Numatytasispastraiposriftas"/>
    <w:link w:val="Paantrat"/>
    <w:uiPriority w:val="99"/>
    <w:locked/>
    <w:rsid w:val="00BA2FEE"/>
    <w:rPr>
      <w:rFonts w:ascii="Arial" w:hAnsi="Arial" w:cs="Times New Roman"/>
      <w:color w:val="5A5A5A"/>
      <w:spacing w:val="15"/>
    </w:rPr>
  </w:style>
  <w:style w:type="character" w:styleId="Nerykuspabraukimas">
    <w:name w:val="Subtle Emphasis"/>
    <w:basedOn w:val="Numatytasispastraiposriftas"/>
    <w:uiPriority w:val="19"/>
    <w:qFormat/>
    <w:rsid w:val="00BA2FEE"/>
    <w:rPr>
      <w:rFonts w:cs="Times New Roman"/>
      <w:i/>
      <w:iCs/>
      <w:color w:val="404040"/>
    </w:rPr>
  </w:style>
  <w:style w:type="character" w:styleId="Emfaz">
    <w:name w:val="Emphasis"/>
    <w:basedOn w:val="Numatytasispastraiposriftas"/>
    <w:uiPriority w:val="99"/>
    <w:qFormat/>
    <w:rsid w:val="00BA2FEE"/>
    <w:rPr>
      <w:rFonts w:cs="Times New Roman"/>
      <w:i/>
      <w:iCs/>
    </w:rPr>
  </w:style>
  <w:style w:type="paragraph" w:styleId="Antrats">
    <w:name w:val="header"/>
    <w:basedOn w:val="prastasis"/>
    <w:link w:val="AntratsDiagrama"/>
    <w:uiPriority w:val="99"/>
    <w:rsid w:val="00034D10"/>
    <w:pPr>
      <w:tabs>
        <w:tab w:val="center" w:pos="4819"/>
        <w:tab w:val="right" w:pos="9638"/>
      </w:tabs>
    </w:pPr>
  </w:style>
  <w:style w:type="character" w:customStyle="1" w:styleId="AntratsDiagrama">
    <w:name w:val="Antraštės Diagrama"/>
    <w:basedOn w:val="Numatytasispastraiposriftas"/>
    <w:link w:val="Antrats"/>
    <w:uiPriority w:val="99"/>
    <w:locked/>
    <w:rsid w:val="00034D10"/>
    <w:rPr>
      <w:rFonts w:cs="Times New Roman"/>
    </w:rPr>
  </w:style>
  <w:style w:type="paragraph" w:styleId="Porat">
    <w:name w:val="footer"/>
    <w:basedOn w:val="prastasis"/>
    <w:link w:val="PoratDiagrama"/>
    <w:uiPriority w:val="99"/>
    <w:rsid w:val="00034D10"/>
    <w:pPr>
      <w:tabs>
        <w:tab w:val="center" w:pos="4819"/>
        <w:tab w:val="right" w:pos="9638"/>
      </w:tabs>
    </w:pPr>
  </w:style>
  <w:style w:type="character" w:customStyle="1" w:styleId="PoratDiagrama">
    <w:name w:val="Poraštė Diagrama"/>
    <w:basedOn w:val="Numatytasispastraiposriftas"/>
    <w:link w:val="Porat"/>
    <w:uiPriority w:val="99"/>
    <w:locked/>
    <w:rsid w:val="00034D10"/>
    <w:rPr>
      <w:rFonts w:cs="Times New Roman"/>
    </w:rPr>
  </w:style>
  <w:style w:type="paragraph" w:styleId="Sraopastraipa">
    <w:name w:val="List Paragraph"/>
    <w:basedOn w:val="prastasis"/>
    <w:uiPriority w:val="99"/>
    <w:qFormat/>
    <w:rsid w:val="00275E68"/>
    <w:pPr>
      <w:ind w:left="720"/>
      <w:contextualSpacing/>
    </w:pPr>
  </w:style>
  <w:style w:type="paragraph" w:styleId="Debesliotekstas">
    <w:name w:val="Balloon Text"/>
    <w:basedOn w:val="prastasis"/>
    <w:link w:val="DebesliotekstasDiagrama"/>
    <w:uiPriority w:val="99"/>
    <w:semiHidden/>
    <w:rsid w:val="00680BA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680BAD"/>
    <w:rPr>
      <w:rFonts w:ascii="Segoe UI" w:hAnsi="Segoe UI" w:cs="Segoe UI"/>
      <w:sz w:val="18"/>
      <w:szCs w:val="18"/>
    </w:rPr>
  </w:style>
  <w:style w:type="character" w:styleId="Komentaronuoroda">
    <w:name w:val="annotation reference"/>
    <w:basedOn w:val="Numatytasispastraiposriftas"/>
    <w:uiPriority w:val="99"/>
    <w:semiHidden/>
    <w:rsid w:val="007A510B"/>
    <w:rPr>
      <w:rFonts w:cs="Times New Roman"/>
      <w:sz w:val="16"/>
      <w:szCs w:val="16"/>
    </w:rPr>
  </w:style>
  <w:style w:type="paragraph" w:styleId="Komentarotekstas">
    <w:name w:val="annotation text"/>
    <w:basedOn w:val="prastasis"/>
    <w:link w:val="KomentarotekstasDiagrama"/>
    <w:uiPriority w:val="99"/>
    <w:rsid w:val="007A510B"/>
    <w:rPr>
      <w:szCs w:val="20"/>
    </w:rPr>
  </w:style>
  <w:style w:type="character" w:customStyle="1" w:styleId="KomentarotekstasDiagrama">
    <w:name w:val="Komentaro tekstas Diagrama"/>
    <w:basedOn w:val="Numatytasispastraiposriftas"/>
    <w:link w:val="Komentarotekstas"/>
    <w:uiPriority w:val="99"/>
    <w:locked/>
    <w:rsid w:val="00606785"/>
    <w:rPr>
      <w:rFonts w:cs="Times New Roman"/>
      <w:spacing w:val="20"/>
      <w:kern w:val="16"/>
      <w:position w:val="-2"/>
      <w:sz w:val="20"/>
      <w:szCs w:val="20"/>
      <w:lang w:eastAsia="en-US"/>
    </w:rPr>
  </w:style>
  <w:style w:type="paragraph" w:styleId="Komentarotema">
    <w:name w:val="annotation subject"/>
    <w:basedOn w:val="Komentarotekstas"/>
    <w:next w:val="Komentarotekstas"/>
    <w:link w:val="KomentarotemaDiagrama"/>
    <w:uiPriority w:val="99"/>
    <w:semiHidden/>
    <w:rsid w:val="007A510B"/>
    <w:rPr>
      <w:b/>
      <w:bCs/>
    </w:rPr>
  </w:style>
  <w:style w:type="character" w:customStyle="1" w:styleId="KomentarotemaDiagrama">
    <w:name w:val="Komentaro tema Diagrama"/>
    <w:basedOn w:val="KomentarotekstasDiagrama"/>
    <w:link w:val="Komentarotema"/>
    <w:uiPriority w:val="99"/>
    <w:semiHidden/>
    <w:locked/>
    <w:rsid w:val="00606785"/>
    <w:rPr>
      <w:rFonts w:cs="Times New Roman"/>
      <w:b/>
      <w:bCs/>
      <w:spacing w:val="20"/>
      <w:kern w:val="16"/>
      <w:position w:val="-2"/>
      <w:sz w:val="20"/>
      <w:szCs w:val="20"/>
      <w:lang w:eastAsia="en-US"/>
    </w:rPr>
  </w:style>
  <w:style w:type="paragraph" w:customStyle="1" w:styleId="Body2">
    <w:name w:val="Body 2"/>
    <w:uiPriority w:val="99"/>
    <w:rsid w:val="00270711"/>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eastAsia="Arial Unicode MS" w:cs="Arial Unicode MS"/>
      <w:color w:val="000000"/>
      <w:lang w:val="en-US"/>
    </w:rPr>
  </w:style>
  <w:style w:type="character" w:customStyle="1" w:styleId="Antrat4Diagrama">
    <w:name w:val="Antraštė 4 Diagrama"/>
    <w:basedOn w:val="Numatytasispastraiposriftas"/>
    <w:link w:val="Antrat4"/>
    <w:rsid w:val="00B27CBB"/>
    <w:rPr>
      <w:rFonts w:asciiTheme="majorHAnsi" w:eastAsiaTheme="majorEastAsia" w:hAnsiTheme="majorHAnsi" w:cstheme="majorBidi"/>
      <w:i/>
      <w:iCs/>
      <w:color w:val="365F91" w:themeColor="accent1" w:themeShade="BF"/>
      <w:spacing w:val="20"/>
      <w:kern w:val="16"/>
      <w:position w:val="-2"/>
      <w:lang w:eastAsia="en-US"/>
    </w:rPr>
  </w:style>
  <w:style w:type="character" w:customStyle="1" w:styleId="Antrat5Diagrama">
    <w:name w:val="Antraštė 5 Diagrama"/>
    <w:basedOn w:val="Numatytasispastraiposriftas"/>
    <w:link w:val="Antrat5"/>
    <w:rsid w:val="00B27CBB"/>
    <w:rPr>
      <w:rFonts w:asciiTheme="majorHAnsi" w:eastAsiaTheme="majorEastAsia" w:hAnsiTheme="majorHAnsi" w:cstheme="majorBidi"/>
      <w:color w:val="365F91" w:themeColor="accent1" w:themeShade="BF"/>
      <w:spacing w:val="20"/>
      <w:kern w:val="16"/>
      <w:position w:val="-2"/>
      <w:lang w:eastAsia="en-US"/>
    </w:rPr>
  </w:style>
  <w:style w:type="character" w:styleId="Nerykinuoroda">
    <w:name w:val="Subtle Reference"/>
    <w:basedOn w:val="Numatytasispastraiposriftas"/>
    <w:uiPriority w:val="31"/>
    <w:qFormat/>
    <w:rsid w:val="00FB711C"/>
    <w:rPr>
      <w:smallCaps/>
      <w:color w:val="5A5A5A" w:themeColor="text1" w:themeTint="A5"/>
    </w:rPr>
  </w:style>
  <w:style w:type="character" w:styleId="Rykinuoroda">
    <w:name w:val="Intense Reference"/>
    <w:basedOn w:val="Numatytasispastraiposriftas"/>
    <w:uiPriority w:val="32"/>
    <w:qFormat/>
    <w:rsid w:val="00FB711C"/>
    <w:rPr>
      <w:b/>
      <w:bCs/>
      <w:smallCaps/>
      <w:color w:val="4F81BD" w:themeColor="accent1"/>
      <w:spacing w:val="5"/>
    </w:rPr>
  </w:style>
  <w:style w:type="character" w:styleId="Knygospavadinimas">
    <w:name w:val="Book Title"/>
    <w:basedOn w:val="Numatytasispastraiposriftas"/>
    <w:uiPriority w:val="33"/>
    <w:qFormat/>
    <w:rsid w:val="00FB711C"/>
    <w:rPr>
      <w:b/>
      <w:bCs/>
      <w:i/>
      <w:iCs/>
      <w:spacing w:val="5"/>
    </w:rPr>
  </w:style>
  <w:style w:type="character" w:customStyle="1" w:styleId="Antrat6Diagrama">
    <w:name w:val="Antraštė 6 Diagrama"/>
    <w:basedOn w:val="Numatytasispastraiposriftas"/>
    <w:link w:val="Antrat6"/>
    <w:rsid w:val="00235F31"/>
    <w:rPr>
      <w:rFonts w:asciiTheme="majorHAnsi" w:eastAsiaTheme="majorEastAsia" w:hAnsiTheme="majorHAnsi" w:cstheme="majorBidi"/>
      <w:color w:val="243F60" w:themeColor="accent1" w:themeShade="7F"/>
      <w:spacing w:val="20"/>
      <w:kern w:val="16"/>
      <w:position w:val="-2"/>
      <w:sz w:val="20"/>
      <w:lang w:eastAsia="en-US"/>
    </w:rPr>
  </w:style>
  <w:style w:type="character" w:customStyle="1" w:styleId="Antrat7Diagrama">
    <w:name w:val="Antraštė 7 Diagrama"/>
    <w:basedOn w:val="Numatytasispastraiposriftas"/>
    <w:link w:val="Antrat7"/>
    <w:rsid w:val="00235F31"/>
    <w:rPr>
      <w:rFonts w:asciiTheme="majorHAnsi" w:eastAsiaTheme="majorEastAsia" w:hAnsiTheme="majorHAnsi" w:cstheme="majorBidi"/>
      <w:i/>
      <w:iCs/>
      <w:color w:val="243F60" w:themeColor="accent1" w:themeShade="7F"/>
      <w:spacing w:val="20"/>
      <w:kern w:val="16"/>
      <w:position w:val="-2"/>
      <w:sz w:val="20"/>
      <w:lang w:eastAsia="en-US"/>
    </w:rPr>
  </w:style>
  <w:style w:type="character" w:customStyle="1" w:styleId="Antrat8Diagrama">
    <w:name w:val="Antraštė 8 Diagrama"/>
    <w:basedOn w:val="Numatytasispastraiposriftas"/>
    <w:link w:val="Antrat8"/>
    <w:rsid w:val="00235F31"/>
    <w:rPr>
      <w:rFonts w:asciiTheme="majorHAnsi" w:eastAsiaTheme="majorEastAsia" w:hAnsiTheme="majorHAnsi" w:cstheme="majorBidi"/>
      <w:color w:val="272727" w:themeColor="text1" w:themeTint="D8"/>
      <w:spacing w:val="20"/>
      <w:kern w:val="16"/>
      <w:position w:val="-2"/>
      <w:sz w:val="21"/>
      <w:szCs w:val="21"/>
      <w:lang w:eastAsia="en-US"/>
    </w:rPr>
  </w:style>
  <w:style w:type="character" w:styleId="Grietas">
    <w:name w:val="Strong"/>
    <w:basedOn w:val="Numatytasispastraiposriftas"/>
    <w:qFormat/>
    <w:locked/>
    <w:rsid w:val="00235F31"/>
    <w:rPr>
      <w:b/>
      <w:bCs/>
    </w:rPr>
  </w:style>
  <w:style w:type="character" w:styleId="Rykuspabraukimas">
    <w:name w:val="Intense Emphasis"/>
    <w:basedOn w:val="Numatytasispastraiposriftas"/>
    <w:uiPriority w:val="21"/>
    <w:qFormat/>
    <w:rsid w:val="00235F31"/>
    <w:rPr>
      <w:i/>
      <w:iCs/>
      <w:color w:val="4F81BD" w:themeColor="accent1"/>
    </w:rPr>
  </w:style>
  <w:style w:type="paragraph" w:styleId="Citata">
    <w:name w:val="Quote"/>
    <w:basedOn w:val="prastasis"/>
    <w:next w:val="prastasis"/>
    <w:link w:val="CitataDiagrama"/>
    <w:uiPriority w:val="29"/>
    <w:qFormat/>
    <w:rsid w:val="00235F31"/>
    <w:pPr>
      <w:spacing w:before="200" w:after="160"/>
      <w:ind w:left="864" w:right="864"/>
      <w:jc w:val="center"/>
    </w:pPr>
    <w:rPr>
      <w:i/>
      <w:iCs/>
      <w:color w:val="404040" w:themeColor="text1" w:themeTint="BF"/>
    </w:rPr>
  </w:style>
  <w:style w:type="character" w:customStyle="1" w:styleId="CitataDiagrama">
    <w:name w:val="Citata Diagrama"/>
    <w:basedOn w:val="Numatytasispastraiposriftas"/>
    <w:link w:val="Citata"/>
    <w:uiPriority w:val="29"/>
    <w:rsid w:val="00235F31"/>
    <w:rPr>
      <w:i/>
      <w:iCs/>
      <w:color w:val="404040" w:themeColor="text1" w:themeTint="BF"/>
      <w:spacing w:val="20"/>
      <w:kern w:val="16"/>
      <w:position w:val="-2"/>
      <w:sz w:val="20"/>
      <w:lang w:eastAsia="en-US"/>
    </w:rPr>
  </w:style>
  <w:style w:type="character" w:customStyle="1" w:styleId="Antrat9Diagrama">
    <w:name w:val="Antraštė 9 Diagrama"/>
    <w:basedOn w:val="Numatytasispastraiposriftas"/>
    <w:link w:val="Antrat9"/>
    <w:rsid w:val="00005EA2"/>
    <w:rPr>
      <w:rFonts w:asciiTheme="majorHAnsi" w:eastAsiaTheme="majorEastAsia" w:hAnsiTheme="majorHAnsi" w:cstheme="majorBidi"/>
      <w:i/>
      <w:iCs/>
      <w:color w:val="272727" w:themeColor="text1" w:themeTint="D8"/>
      <w:spacing w:val="20"/>
      <w:kern w:val="16"/>
      <w:position w:val="-2"/>
      <w:sz w:val="21"/>
      <w:szCs w:val="21"/>
      <w:lang w:eastAsia="en-US"/>
    </w:rPr>
  </w:style>
  <w:style w:type="paragraph" w:styleId="Iskirtacitata">
    <w:name w:val="Intense Quote"/>
    <w:basedOn w:val="prastasis"/>
    <w:next w:val="prastasis"/>
    <w:link w:val="IskirtacitataDiagrama"/>
    <w:uiPriority w:val="30"/>
    <w:qFormat/>
    <w:rsid w:val="0061498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skirtacitataDiagrama">
    <w:name w:val="Išskirta citata Diagrama"/>
    <w:basedOn w:val="Numatytasispastraiposriftas"/>
    <w:link w:val="Iskirtacitata"/>
    <w:uiPriority w:val="30"/>
    <w:rsid w:val="00614980"/>
    <w:rPr>
      <w:i/>
      <w:iCs/>
      <w:color w:val="4F81BD" w:themeColor="accent1"/>
      <w:spacing w:val="20"/>
      <w:kern w:val="16"/>
      <w:position w:val="-2"/>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17957">
      <w:bodyDiv w:val="1"/>
      <w:marLeft w:val="0"/>
      <w:marRight w:val="0"/>
      <w:marTop w:val="0"/>
      <w:marBottom w:val="0"/>
      <w:divBdr>
        <w:top w:val="none" w:sz="0" w:space="0" w:color="auto"/>
        <w:left w:val="none" w:sz="0" w:space="0" w:color="auto"/>
        <w:bottom w:val="none" w:sz="0" w:space="0" w:color="auto"/>
        <w:right w:val="none" w:sz="0" w:space="0" w:color="auto"/>
      </w:divBdr>
    </w:div>
    <w:div w:id="138229703">
      <w:bodyDiv w:val="1"/>
      <w:marLeft w:val="0"/>
      <w:marRight w:val="0"/>
      <w:marTop w:val="0"/>
      <w:marBottom w:val="0"/>
      <w:divBdr>
        <w:top w:val="none" w:sz="0" w:space="0" w:color="auto"/>
        <w:left w:val="none" w:sz="0" w:space="0" w:color="auto"/>
        <w:bottom w:val="none" w:sz="0" w:space="0" w:color="auto"/>
        <w:right w:val="none" w:sz="0" w:space="0" w:color="auto"/>
      </w:divBdr>
    </w:div>
    <w:div w:id="209654114">
      <w:bodyDiv w:val="1"/>
      <w:marLeft w:val="0"/>
      <w:marRight w:val="0"/>
      <w:marTop w:val="0"/>
      <w:marBottom w:val="0"/>
      <w:divBdr>
        <w:top w:val="none" w:sz="0" w:space="0" w:color="auto"/>
        <w:left w:val="none" w:sz="0" w:space="0" w:color="auto"/>
        <w:bottom w:val="none" w:sz="0" w:space="0" w:color="auto"/>
        <w:right w:val="none" w:sz="0" w:space="0" w:color="auto"/>
      </w:divBdr>
    </w:div>
    <w:div w:id="595527649">
      <w:bodyDiv w:val="1"/>
      <w:marLeft w:val="0"/>
      <w:marRight w:val="0"/>
      <w:marTop w:val="0"/>
      <w:marBottom w:val="0"/>
      <w:divBdr>
        <w:top w:val="none" w:sz="0" w:space="0" w:color="auto"/>
        <w:left w:val="none" w:sz="0" w:space="0" w:color="auto"/>
        <w:bottom w:val="none" w:sz="0" w:space="0" w:color="auto"/>
        <w:right w:val="none" w:sz="0" w:space="0" w:color="auto"/>
      </w:divBdr>
    </w:div>
    <w:div w:id="818695689">
      <w:bodyDiv w:val="1"/>
      <w:marLeft w:val="0"/>
      <w:marRight w:val="0"/>
      <w:marTop w:val="0"/>
      <w:marBottom w:val="0"/>
      <w:divBdr>
        <w:top w:val="none" w:sz="0" w:space="0" w:color="auto"/>
        <w:left w:val="none" w:sz="0" w:space="0" w:color="auto"/>
        <w:bottom w:val="none" w:sz="0" w:space="0" w:color="auto"/>
        <w:right w:val="none" w:sz="0" w:space="0" w:color="auto"/>
      </w:divBdr>
    </w:div>
    <w:div w:id="940529416">
      <w:bodyDiv w:val="1"/>
      <w:marLeft w:val="0"/>
      <w:marRight w:val="0"/>
      <w:marTop w:val="0"/>
      <w:marBottom w:val="0"/>
      <w:divBdr>
        <w:top w:val="none" w:sz="0" w:space="0" w:color="auto"/>
        <w:left w:val="none" w:sz="0" w:space="0" w:color="auto"/>
        <w:bottom w:val="none" w:sz="0" w:space="0" w:color="auto"/>
        <w:right w:val="none" w:sz="0" w:space="0" w:color="auto"/>
      </w:divBdr>
    </w:div>
    <w:div w:id="944576469">
      <w:bodyDiv w:val="1"/>
      <w:marLeft w:val="0"/>
      <w:marRight w:val="0"/>
      <w:marTop w:val="0"/>
      <w:marBottom w:val="0"/>
      <w:divBdr>
        <w:top w:val="none" w:sz="0" w:space="0" w:color="auto"/>
        <w:left w:val="none" w:sz="0" w:space="0" w:color="auto"/>
        <w:bottom w:val="none" w:sz="0" w:space="0" w:color="auto"/>
        <w:right w:val="none" w:sz="0" w:space="0" w:color="auto"/>
      </w:divBdr>
    </w:div>
    <w:div w:id="1142389316">
      <w:bodyDiv w:val="1"/>
      <w:marLeft w:val="0"/>
      <w:marRight w:val="0"/>
      <w:marTop w:val="0"/>
      <w:marBottom w:val="0"/>
      <w:divBdr>
        <w:top w:val="none" w:sz="0" w:space="0" w:color="auto"/>
        <w:left w:val="none" w:sz="0" w:space="0" w:color="auto"/>
        <w:bottom w:val="none" w:sz="0" w:space="0" w:color="auto"/>
        <w:right w:val="none" w:sz="0" w:space="0" w:color="auto"/>
      </w:divBdr>
    </w:div>
    <w:div w:id="1409111499">
      <w:marLeft w:val="0"/>
      <w:marRight w:val="0"/>
      <w:marTop w:val="0"/>
      <w:marBottom w:val="0"/>
      <w:divBdr>
        <w:top w:val="none" w:sz="0" w:space="0" w:color="auto"/>
        <w:left w:val="none" w:sz="0" w:space="0" w:color="auto"/>
        <w:bottom w:val="none" w:sz="0" w:space="0" w:color="auto"/>
        <w:right w:val="none" w:sz="0" w:space="0" w:color="auto"/>
      </w:divBdr>
    </w:div>
    <w:div w:id="1409111500">
      <w:marLeft w:val="0"/>
      <w:marRight w:val="0"/>
      <w:marTop w:val="0"/>
      <w:marBottom w:val="0"/>
      <w:divBdr>
        <w:top w:val="none" w:sz="0" w:space="0" w:color="auto"/>
        <w:left w:val="none" w:sz="0" w:space="0" w:color="auto"/>
        <w:bottom w:val="none" w:sz="0" w:space="0" w:color="auto"/>
        <w:right w:val="none" w:sz="0" w:space="0" w:color="auto"/>
      </w:divBdr>
    </w:div>
    <w:div w:id="1409111501">
      <w:marLeft w:val="0"/>
      <w:marRight w:val="0"/>
      <w:marTop w:val="0"/>
      <w:marBottom w:val="0"/>
      <w:divBdr>
        <w:top w:val="none" w:sz="0" w:space="0" w:color="auto"/>
        <w:left w:val="none" w:sz="0" w:space="0" w:color="auto"/>
        <w:bottom w:val="none" w:sz="0" w:space="0" w:color="auto"/>
        <w:right w:val="none" w:sz="0" w:space="0" w:color="auto"/>
      </w:divBdr>
    </w:div>
    <w:div w:id="1409111502">
      <w:marLeft w:val="0"/>
      <w:marRight w:val="0"/>
      <w:marTop w:val="0"/>
      <w:marBottom w:val="0"/>
      <w:divBdr>
        <w:top w:val="none" w:sz="0" w:space="0" w:color="auto"/>
        <w:left w:val="none" w:sz="0" w:space="0" w:color="auto"/>
        <w:bottom w:val="none" w:sz="0" w:space="0" w:color="auto"/>
        <w:right w:val="none" w:sz="0" w:space="0" w:color="auto"/>
      </w:divBdr>
    </w:div>
    <w:div w:id="1409111503">
      <w:marLeft w:val="0"/>
      <w:marRight w:val="0"/>
      <w:marTop w:val="0"/>
      <w:marBottom w:val="0"/>
      <w:divBdr>
        <w:top w:val="none" w:sz="0" w:space="0" w:color="auto"/>
        <w:left w:val="none" w:sz="0" w:space="0" w:color="auto"/>
        <w:bottom w:val="none" w:sz="0" w:space="0" w:color="auto"/>
        <w:right w:val="none" w:sz="0" w:space="0" w:color="auto"/>
      </w:divBdr>
    </w:div>
    <w:div w:id="1409111504">
      <w:marLeft w:val="0"/>
      <w:marRight w:val="0"/>
      <w:marTop w:val="0"/>
      <w:marBottom w:val="0"/>
      <w:divBdr>
        <w:top w:val="none" w:sz="0" w:space="0" w:color="auto"/>
        <w:left w:val="none" w:sz="0" w:space="0" w:color="auto"/>
        <w:bottom w:val="none" w:sz="0" w:space="0" w:color="auto"/>
        <w:right w:val="none" w:sz="0" w:space="0" w:color="auto"/>
      </w:divBdr>
    </w:div>
    <w:div w:id="1409111505">
      <w:marLeft w:val="0"/>
      <w:marRight w:val="0"/>
      <w:marTop w:val="0"/>
      <w:marBottom w:val="0"/>
      <w:divBdr>
        <w:top w:val="none" w:sz="0" w:space="0" w:color="auto"/>
        <w:left w:val="none" w:sz="0" w:space="0" w:color="auto"/>
        <w:bottom w:val="none" w:sz="0" w:space="0" w:color="auto"/>
        <w:right w:val="none" w:sz="0" w:space="0" w:color="auto"/>
      </w:divBdr>
    </w:div>
    <w:div w:id="1409111506">
      <w:marLeft w:val="0"/>
      <w:marRight w:val="0"/>
      <w:marTop w:val="0"/>
      <w:marBottom w:val="0"/>
      <w:divBdr>
        <w:top w:val="none" w:sz="0" w:space="0" w:color="auto"/>
        <w:left w:val="none" w:sz="0" w:space="0" w:color="auto"/>
        <w:bottom w:val="none" w:sz="0" w:space="0" w:color="auto"/>
        <w:right w:val="none" w:sz="0" w:space="0" w:color="auto"/>
      </w:divBdr>
    </w:div>
    <w:div w:id="1409111507">
      <w:marLeft w:val="0"/>
      <w:marRight w:val="0"/>
      <w:marTop w:val="0"/>
      <w:marBottom w:val="0"/>
      <w:divBdr>
        <w:top w:val="none" w:sz="0" w:space="0" w:color="auto"/>
        <w:left w:val="none" w:sz="0" w:space="0" w:color="auto"/>
        <w:bottom w:val="none" w:sz="0" w:space="0" w:color="auto"/>
        <w:right w:val="none" w:sz="0" w:space="0" w:color="auto"/>
      </w:divBdr>
    </w:div>
    <w:div w:id="1409111508">
      <w:marLeft w:val="0"/>
      <w:marRight w:val="0"/>
      <w:marTop w:val="0"/>
      <w:marBottom w:val="0"/>
      <w:divBdr>
        <w:top w:val="none" w:sz="0" w:space="0" w:color="auto"/>
        <w:left w:val="none" w:sz="0" w:space="0" w:color="auto"/>
        <w:bottom w:val="none" w:sz="0" w:space="0" w:color="auto"/>
        <w:right w:val="none" w:sz="0" w:space="0" w:color="auto"/>
      </w:divBdr>
    </w:div>
    <w:div w:id="1409111509">
      <w:marLeft w:val="0"/>
      <w:marRight w:val="0"/>
      <w:marTop w:val="0"/>
      <w:marBottom w:val="0"/>
      <w:divBdr>
        <w:top w:val="none" w:sz="0" w:space="0" w:color="auto"/>
        <w:left w:val="none" w:sz="0" w:space="0" w:color="auto"/>
        <w:bottom w:val="none" w:sz="0" w:space="0" w:color="auto"/>
        <w:right w:val="none" w:sz="0" w:space="0" w:color="auto"/>
      </w:divBdr>
    </w:div>
    <w:div w:id="1409111510">
      <w:marLeft w:val="0"/>
      <w:marRight w:val="0"/>
      <w:marTop w:val="0"/>
      <w:marBottom w:val="0"/>
      <w:divBdr>
        <w:top w:val="none" w:sz="0" w:space="0" w:color="auto"/>
        <w:left w:val="none" w:sz="0" w:space="0" w:color="auto"/>
        <w:bottom w:val="none" w:sz="0" w:space="0" w:color="auto"/>
        <w:right w:val="none" w:sz="0" w:space="0" w:color="auto"/>
      </w:divBdr>
    </w:div>
    <w:div w:id="1409111511">
      <w:marLeft w:val="0"/>
      <w:marRight w:val="0"/>
      <w:marTop w:val="0"/>
      <w:marBottom w:val="0"/>
      <w:divBdr>
        <w:top w:val="none" w:sz="0" w:space="0" w:color="auto"/>
        <w:left w:val="none" w:sz="0" w:space="0" w:color="auto"/>
        <w:bottom w:val="none" w:sz="0" w:space="0" w:color="auto"/>
        <w:right w:val="none" w:sz="0" w:space="0" w:color="auto"/>
      </w:divBdr>
    </w:div>
    <w:div w:id="1409111512">
      <w:marLeft w:val="0"/>
      <w:marRight w:val="0"/>
      <w:marTop w:val="0"/>
      <w:marBottom w:val="0"/>
      <w:divBdr>
        <w:top w:val="none" w:sz="0" w:space="0" w:color="auto"/>
        <w:left w:val="none" w:sz="0" w:space="0" w:color="auto"/>
        <w:bottom w:val="none" w:sz="0" w:space="0" w:color="auto"/>
        <w:right w:val="none" w:sz="0" w:space="0" w:color="auto"/>
      </w:divBdr>
    </w:div>
    <w:div w:id="1409111513">
      <w:marLeft w:val="0"/>
      <w:marRight w:val="0"/>
      <w:marTop w:val="0"/>
      <w:marBottom w:val="0"/>
      <w:divBdr>
        <w:top w:val="none" w:sz="0" w:space="0" w:color="auto"/>
        <w:left w:val="none" w:sz="0" w:space="0" w:color="auto"/>
        <w:bottom w:val="none" w:sz="0" w:space="0" w:color="auto"/>
        <w:right w:val="none" w:sz="0" w:space="0" w:color="auto"/>
      </w:divBdr>
    </w:div>
    <w:div w:id="1409111514">
      <w:marLeft w:val="0"/>
      <w:marRight w:val="0"/>
      <w:marTop w:val="0"/>
      <w:marBottom w:val="0"/>
      <w:divBdr>
        <w:top w:val="none" w:sz="0" w:space="0" w:color="auto"/>
        <w:left w:val="none" w:sz="0" w:space="0" w:color="auto"/>
        <w:bottom w:val="none" w:sz="0" w:space="0" w:color="auto"/>
        <w:right w:val="none" w:sz="0" w:space="0" w:color="auto"/>
      </w:divBdr>
    </w:div>
    <w:div w:id="1409111515">
      <w:marLeft w:val="0"/>
      <w:marRight w:val="0"/>
      <w:marTop w:val="0"/>
      <w:marBottom w:val="0"/>
      <w:divBdr>
        <w:top w:val="none" w:sz="0" w:space="0" w:color="auto"/>
        <w:left w:val="none" w:sz="0" w:space="0" w:color="auto"/>
        <w:bottom w:val="none" w:sz="0" w:space="0" w:color="auto"/>
        <w:right w:val="none" w:sz="0" w:space="0" w:color="auto"/>
      </w:divBdr>
    </w:div>
    <w:div w:id="1409111516">
      <w:marLeft w:val="0"/>
      <w:marRight w:val="0"/>
      <w:marTop w:val="0"/>
      <w:marBottom w:val="0"/>
      <w:divBdr>
        <w:top w:val="none" w:sz="0" w:space="0" w:color="auto"/>
        <w:left w:val="none" w:sz="0" w:space="0" w:color="auto"/>
        <w:bottom w:val="none" w:sz="0" w:space="0" w:color="auto"/>
        <w:right w:val="none" w:sz="0" w:space="0" w:color="auto"/>
      </w:divBdr>
    </w:div>
    <w:div w:id="1409111517">
      <w:marLeft w:val="0"/>
      <w:marRight w:val="0"/>
      <w:marTop w:val="0"/>
      <w:marBottom w:val="0"/>
      <w:divBdr>
        <w:top w:val="none" w:sz="0" w:space="0" w:color="auto"/>
        <w:left w:val="none" w:sz="0" w:space="0" w:color="auto"/>
        <w:bottom w:val="none" w:sz="0" w:space="0" w:color="auto"/>
        <w:right w:val="none" w:sz="0" w:space="0" w:color="auto"/>
      </w:divBdr>
    </w:div>
    <w:div w:id="1409111518">
      <w:marLeft w:val="0"/>
      <w:marRight w:val="0"/>
      <w:marTop w:val="0"/>
      <w:marBottom w:val="0"/>
      <w:divBdr>
        <w:top w:val="none" w:sz="0" w:space="0" w:color="auto"/>
        <w:left w:val="none" w:sz="0" w:space="0" w:color="auto"/>
        <w:bottom w:val="none" w:sz="0" w:space="0" w:color="auto"/>
        <w:right w:val="none" w:sz="0" w:space="0" w:color="auto"/>
      </w:divBdr>
    </w:div>
    <w:div w:id="1409111519">
      <w:marLeft w:val="0"/>
      <w:marRight w:val="0"/>
      <w:marTop w:val="0"/>
      <w:marBottom w:val="0"/>
      <w:divBdr>
        <w:top w:val="none" w:sz="0" w:space="0" w:color="auto"/>
        <w:left w:val="none" w:sz="0" w:space="0" w:color="auto"/>
        <w:bottom w:val="none" w:sz="0" w:space="0" w:color="auto"/>
        <w:right w:val="none" w:sz="0" w:space="0" w:color="auto"/>
      </w:divBdr>
    </w:div>
    <w:div w:id="1409111520">
      <w:marLeft w:val="0"/>
      <w:marRight w:val="0"/>
      <w:marTop w:val="0"/>
      <w:marBottom w:val="0"/>
      <w:divBdr>
        <w:top w:val="none" w:sz="0" w:space="0" w:color="auto"/>
        <w:left w:val="none" w:sz="0" w:space="0" w:color="auto"/>
        <w:bottom w:val="none" w:sz="0" w:space="0" w:color="auto"/>
        <w:right w:val="none" w:sz="0" w:space="0" w:color="auto"/>
      </w:divBdr>
    </w:div>
    <w:div w:id="1409111521">
      <w:marLeft w:val="0"/>
      <w:marRight w:val="0"/>
      <w:marTop w:val="0"/>
      <w:marBottom w:val="0"/>
      <w:divBdr>
        <w:top w:val="none" w:sz="0" w:space="0" w:color="auto"/>
        <w:left w:val="none" w:sz="0" w:space="0" w:color="auto"/>
        <w:bottom w:val="none" w:sz="0" w:space="0" w:color="auto"/>
        <w:right w:val="none" w:sz="0" w:space="0" w:color="auto"/>
      </w:divBdr>
    </w:div>
    <w:div w:id="1409111522">
      <w:marLeft w:val="0"/>
      <w:marRight w:val="0"/>
      <w:marTop w:val="0"/>
      <w:marBottom w:val="0"/>
      <w:divBdr>
        <w:top w:val="none" w:sz="0" w:space="0" w:color="auto"/>
        <w:left w:val="none" w:sz="0" w:space="0" w:color="auto"/>
        <w:bottom w:val="none" w:sz="0" w:space="0" w:color="auto"/>
        <w:right w:val="none" w:sz="0" w:space="0" w:color="auto"/>
      </w:divBdr>
    </w:div>
    <w:div w:id="1409111523">
      <w:marLeft w:val="0"/>
      <w:marRight w:val="0"/>
      <w:marTop w:val="0"/>
      <w:marBottom w:val="0"/>
      <w:divBdr>
        <w:top w:val="none" w:sz="0" w:space="0" w:color="auto"/>
        <w:left w:val="none" w:sz="0" w:space="0" w:color="auto"/>
        <w:bottom w:val="none" w:sz="0" w:space="0" w:color="auto"/>
        <w:right w:val="none" w:sz="0" w:space="0" w:color="auto"/>
      </w:divBdr>
    </w:div>
    <w:div w:id="1409111524">
      <w:marLeft w:val="0"/>
      <w:marRight w:val="0"/>
      <w:marTop w:val="0"/>
      <w:marBottom w:val="0"/>
      <w:divBdr>
        <w:top w:val="none" w:sz="0" w:space="0" w:color="auto"/>
        <w:left w:val="none" w:sz="0" w:space="0" w:color="auto"/>
        <w:bottom w:val="none" w:sz="0" w:space="0" w:color="auto"/>
        <w:right w:val="none" w:sz="0" w:space="0" w:color="auto"/>
      </w:divBdr>
    </w:div>
    <w:div w:id="1409111525">
      <w:marLeft w:val="0"/>
      <w:marRight w:val="0"/>
      <w:marTop w:val="0"/>
      <w:marBottom w:val="0"/>
      <w:divBdr>
        <w:top w:val="none" w:sz="0" w:space="0" w:color="auto"/>
        <w:left w:val="none" w:sz="0" w:space="0" w:color="auto"/>
        <w:bottom w:val="none" w:sz="0" w:space="0" w:color="auto"/>
        <w:right w:val="none" w:sz="0" w:space="0" w:color="auto"/>
      </w:divBdr>
    </w:div>
    <w:div w:id="1409111526">
      <w:marLeft w:val="0"/>
      <w:marRight w:val="0"/>
      <w:marTop w:val="0"/>
      <w:marBottom w:val="0"/>
      <w:divBdr>
        <w:top w:val="none" w:sz="0" w:space="0" w:color="auto"/>
        <w:left w:val="none" w:sz="0" w:space="0" w:color="auto"/>
        <w:bottom w:val="none" w:sz="0" w:space="0" w:color="auto"/>
        <w:right w:val="none" w:sz="0" w:space="0" w:color="auto"/>
      </w:divBdr>
    </w:div>
    <w:div w:id="1409111527">
      <w:marLeft w:val="0"/>
      <w:marRight w:val="0"/>
      <w:marTop w:val="0"/>
      <w:marBottom w:val="0"/>
      <w:divBdr>
        <w:top w:val="none" w:sz="0" w:space="0" w:color="auto"/>
        <w:left w:val="none" w:sz="0" w:space="0" w:color="auto"/>
        <w:bottom w:val="none" w:sz="0" w:space="0" w:color="auto"/>
        <w:right w:val="none" w:sz="0" w:space="0" w:color="auto"/>
      </w:divBdr>
    </w:div>
    <w:div w:id="1409111528">
      <w:marLeft w:val="0"/>
      <w:marRight w:val="0"/>
      <w:marTop w:val="0"/>
      <w:marBottom w:val="0"/>
      <w:divBdr>
        <w:top w:val="none" w:sz="0" w:space="0" w:color="auto"/>
        <w:left w:val="none" w:sz="0" w:space="0" w:color="auto"/>
        <w:bottom w:val="none" w:sz="0" w:space="0" w:color="auto"/>
        <w:right w:val="none" w:sz="0" w:space="0" w:color="auto"/>
      </w:divBdr>
    </w:div>
    <w:div w:id="1409111529">
      <w:marLeft w:val="0"/>
      <w:marRight w:val="0"/>
      <w:marTop w:val="0"/>
      <w:marBottom w:val="0"/>
      <w:divBdr>
        <w:top w:val="none" w:sz="0" w:space="0" w:color="auto"/>
        <w:left w:val="none" w:sz="0" w:space="0" w:color="auto"/>
        <w:bottom w:val="none" w:sz="0" w:space="0" w:color="auto"/>
        <w:right w:val="none" w:sz="0" w:space="0" w:color="auto"/>
      </w:divBdr>
    </w:div>
    <w:div w:id="1409111530">
      <w:marLeft w:val="0"/>
      <w:marRight w:val="0"/>
      <w:marTop w:val="0"/>
      <w:marBottom w:val="0"/>
      <w:divBdr>
        <w:top w:val="none" w:sz="0" w:space="0" w:color="auto"/>
        <w:left w:val="none" w:sz="0" w:space="0" w:color="auto"/>
        <w:bottom w:val="none" w:sz="0" w:space="0" w:color="auto"/>
        <w:right w:val="none" w:sz="0" w:space="0" w:color="auto"/>
      </w:divBdr>
    </w:div>
    <w:div w:id="1409111531">
      <w:marLeft w:val="0"/>
      <w:marRight w:val="0"/>
      <w:marTop w:val="0"/>
      <w:marBottom w:val="0"/>
      <w:divBdr>
        <w:top w:val="none" w:sz="0" w:space="0" w:color="auto"/>
        <w:left w:val="none" w:sz="0" w:space="0" w:color="auto"/>
        <w:bottom w:val="none" w:sz="0" w:space="0" w:color="auto"/>
        <w:right w:val="none" w:sz="0" w:space="0" w:color="auto"/>
      </w:divBdr>
    </w:div>
    <w:div w:id="1409111532">
      <w:marLeft w:val="0"/>
      <w:marRight w:val="0"/>
      <w:marTop w:val="0"/>
      <w:marBottom w:val="0"/>
      <w:divBdr>
        <w:top w:val="none" w:sz="0" w:space="0" w:color="auto"/>
        <w:left w:val="none" w:sz="0" w:space="0" w:color="auto"/>
        <w:bottom w:val="none" w:sz="0" w:space="0" w:color="auto"/>
        <w:right w:val="none" w:sz="0" w:space="0" w:color="auto"/>
      </w:divBdr>
    </w:div>
    <w:div w:id="14091115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ED683A-3AFF-49F9-9071-CD2DFCC94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1340</Words>
  <Characters>7640</Characters>
  <Application>Microsoft Office Word</Application>
  <DocSecurity>0</DocSecurity>
  <Lines>63</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Pastaba</vt:lpstr>
      <vt:lpstr>Pastaba</vt:lpstr>
    </vt:vector>
  </TitlesOfParts>
  <Company/>
  <LinksUpToDate>false</LinksUpToDate>
  <CharactersWithSpaces>8963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Pastaba</dc:title>
  <dc:subject/>
  <dc:creator>Irmina</dc:creator>
  <cp:keywords/>
  <dc:description/>
  <cp:lastModifiedBy>Irmina Galdikienė</cp:lastModifiedBy>
  <cp:revision>2</cp:revision>
  <cp:lastPrinted>2025-12-19T11:24:00Z</cp:lastPrinted>
  <dcterms:created xsi:type="dcterms:W3CDTF">2026-01-07T13:04:00Z</dcterms:created>
  <dcterms:modified xsi:type="dcterms:W3CDTF">2026-01-07T13:04:00Z</dcterms:modified>
</cp:coreProperties>
</file>