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324" w:rsidRDefault="00C05324" w:rsidP="004C17DC">
      <w:pPr>
        <w:spacing w:line="259" w:lineRule="auto"/>
        <w:jc w:val="center"/>
        <w:rPr>
          <w:b/>
        </w:rPr>
      </w:pPr>
    </w:p>
    <w:p w:rsidR="00D03207" w:rsidRDefault="008C7575" w:rsidP="00D03207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2024-12-20</w:t>
      </w:r>
      <w:r w:rsidR="00233804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 xml:space="preserve"> </w:t>
      </w:r>
      <w:r w:rsidR="00FB0F64" w:rsidRPr="0013614B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1</w:t>
      </w:r>
      <w:r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4</w:t>
      </w:r>
      <w:r w:rsidR="00D71A6C" w:rsidRPr="0013614B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:00</w:t>
      </w:r>
      <w:r w:rsidR="00D71A6C" w:rsidRPr="0013614B">
        <w:rPr>
          <w:rFonts w:asciiTheme="minorHAnsi" w:hAnsiTheme="minorHAnsi" w:cstheme="minorHAnsi"/>
          <w:szCs w:val="24"/>
        </w:rPr>
        <w:t xml:space="preserve"> </w:t>
      </w:r>
      <w:r w:rsidR="00C05324" w:rsidRPr="0013614B">
        <w:rPr>
          <w:rFonts w:asciiTheme="minorHAnsi" w:hAnsiTheme="minorHAnsi" w:cstheme="minorHAnsi"/>
          <w:b/>
          <w:szCs w:val="24"/>
        </w:rPr>
        <w:t>val.</w:t>
      </w:r>
      <w:r w:rsidR="00C05324" w:rsidRPr="0013614B">
        <w:rPr>
          <w:rFonts w:asciiTheme="minorHAnsi" w:hAnsiTheme="minorHAnsi" w:cstheme="minorHAnsi"/>
          <w:szCs w:val="24"/>
        </w:rPr>
        <w:t xml:space="preserve"> baigėsi </w:t>
      </w:r>
      <w:r w:rsidR="0013614B">
        <w:rPr>
          <w:rFonts w:asciiTheme="minorHAnsi" w:hAnsiTheme="minorHAnsi" w:cstheme="minorHAnsi"/>
          <w:szCs w:val="24"/>
        </w:rPr>
        <w:t xml:space="preserve">pasiūlymų ir pastabų pateikimo terminas </w:t>
      </w:r>
      <w:r w:rsidR="0013614B" w:rsidRPr="0013614B">
        <w:rPr>
          <w:rFonts w:asciiTheme="minorHAnsi" w:hAnsiTheme="minorHAnsi" w:cstheme="minorHAnsi"/>
          <w:szCs w:val="24"/>
        </w:rPr>
        <w:t>išankstinei rinkos konsultacijai</w:t>
      </w:r>
      <w:r w:rsidR="0013614B">
        <w:rPr>
          <w:rFonts w:asciiTheme="minorHAnsi" w:hAnsiTheme="minorHAnsi" w:cstheme="minorHAnsi"/>
          <w:szCs w:val="24"/>
        </w:rPr>
        <w:t xml:space="preserve"> dėl</w:t>
      </w:r>
      <w:r w:rsidRPr="008C7575">
        <w:rPr>
          <w:rFonts w:ascii="Calibri" w:eastAsia="Times New Roman" w:hAnsi="Calibri" w:cs="Calibri"/>
          <w:spacing w:val="-2"/>
          <w:szCs w:val="24"/>
          <w:lang w:val="en-GB"/>
        </w:rPr>
        <w:t xml:space="preserve"> </w:t>
      </w:r>
      <w:r w:rsidRPr="008C7575">
        <w:rPr>
          <w:rFonts w:ascii="Calibri" w:eastAsia="Times New Roman" w:hAnsi="Calibri" w:cs="Calibri"/>
          <w:spacing w:val="-2"/>
          <w:szCs w:val="24"/>
        </w:rPr>
        <w:t xml:space="preserve">laboratorinių baldų ir įrangos, </w:t>
      </w:r>
      <w:r w:rsidRPr="008C7575">
        <w:rPr>
          <w:rFonts w:ascii="Calibri" w:eastAsia="Times New Roman" w:hAnsi="Calibri" w:cs="Calibri"/>
          <w:szCs w:val="24"/>
        </w:rPr>
        <w:t>pagal projektą „Tūkstantmečio mokyklos II</w:t>
      </w:r>
      <w:r w:rsidRPr="008C7575">
        <w:rPr>
          <w:rFonts w:ascii="Calibri" w:eastAsia="Times New Roman" w:hAnsi="Calibri" w:cs="Calibri"/>
          <w:szCs w:val="24"/>
        </w:rPr>
        <w:t>“, pirkim</w:t>
      </w:r>
      <w:r>
        <w:rPr>
          <w:rFonts w:ascii="Calibri" w:eastAsia="Times New Roman" w:hAnsi="Calibri" w:cs="Calibri"/>
          <w:szCs w:val="24"/>
          <w:lang w:val="en-GB"/>
        </w:rPr>
        <w:t>o</w:t>
      </w:r>
      <w:r w:rsidR="00233804">
        <w:rPr>
          <w:rFonts w:asciiTheme="minorHAnsi" w:hAnsiTheme="minorHAnsi" w:cstheme="minorHAnsi"/>
          <w:szCs w:val="24"/>
        </w:rPr>
        <w:t>.</w:t>
      </w:r>
      <w:r w:rsidR="00D03207">
        <w:rPr>
          <w:rFonts w:asciiTheme="minorHAnsi" w:hAnsiTheme="minorHAnsi" w:cstheme="minorHAnsi"/>
          <w:szCs w:val="24"/>
        </w:rPr>
        <w:t xml:space="preserve"> </w:t>
      </w:r>
      <w:r w:rsidR="00D03207" w:rsidRPr="00D03207">
        <w:rPr>
          <w:rFonts w:asciiTheme="minorHAnsi" w:hAnsiTheme="minorHAnsi" w:cstheme="minorHAnsi"/>
          <w:szCs w:val="24"/>
        </w:rPr>
        <w:t>Pasiūlymus ir pastabas</w:t>
      </w:r>
      <w:r>
        <w:rPr>
          <w:rFonts w:asciiTheme="minorHAnsi" w:hAnsiTheme="minorHAnsi" w:cstheme="minorHAnsi"/>
          <w:szCs w:val="24"/>
        </w:rPr>
        <w:t xml:space="preserve"> pateikė 2 dalyviai. Perkančioji organizacija atliko</w:t>
      </w:r>
      <w:r w:rsidR="00D03207" w:rsidRPr="00D03207">
        <w:rPr>
          <w:rFonts w:asciiTheme="minorHAnsi" w:hAnsiTheme="minorHAnsi" w:cstheme="minorHAnsi"/>
          <w:szCs w:val="24"/>
        </w:rPr>
        <w:t xml:space="preserve"> pateiktų </w:t>
      </w:r>
      <w:r>
        <w:rPr>
          <w:rFonts w:asciiTheme="minorHAnsi" w:hAnsiTheme="minorHAnsi" w:cstheme="minorHAnsi"/>
          <w:szCs w:val="24"/>
        </w:rPr>
        <w:t>pasiūlymų ir pastabų vertinimą bei pakoregavo tam tikrus techninės specifikacijos punktus</w:t>
      </w:r>
      <w:bookmarkStart w:id="0" w:name="_GoBack"/>
      <w:bookmarkEnd w:id="0"/>
      <w:r>
        <w:rPr>
          <w:rFonts w:asciiTheme="minorHAnsi" w:hAnsiTheme="minorHAnsi" w:cstheme="minorHAnsi"/>
          <w:szCs w:val="24"/>
        </w:rPr>
        <w:t>.</w:t>
      </w:r>
    </w:p>
    <w:p w:rsidR="00D03207" w:rsidRPr="00D03207" w:rsidRDefault="00D03207" w:rsidP="00D03207">
      <w:pPr>
        <w:rPr>
          <w:rFonts w:asciiTheme="minorHAnsi" w:hAnsiTheme="minorHAnsi" w:cstheme="minorHAnsi"/>
          <w:szCs w:val="24"/>
        </w:rPr>
      </w:pPr>
      <w:r w:rsidRPr="00D03207">
        <w:rPr>
          <w:rFonts w:asciiTheme="minorHAnsi" w:hAnsiTheme="minorHAnsi" w:cstheme="minorHAnsi"/>
          <w:szCs w:val="24"/>
        </w:rPr>
        <w:t>Dėkojame dalyvavusiems ir pasiūlymus bei pastabas pateikusiems tiekėjams.</w:t>
      </w:r>
    </w:p>
    <w:p w:rsidR="00C05324" w:rsidRPr="00D03207" w:rsidRDefault="00C05324" w:rsidP="00D67E13">
      <w:pPr>
        <w:rPr>
          <w:rFonts w:asciiTheme="minorHAnsi" w:hAnsiTheme="minorHAnsi" w:cstheme="minorHAnsi"/>
          <w:szCs w:val="24"/>
        </w:rPr>
      </w:pPr>
    </w:p>
    <w:p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D67E13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DE3" w:rsidRDefault="00937DE3" w:rsidP="005F2C09">
      <w:pPr>
        <w:spacing w:line="240" w:lineRule="auto"/>
      </w:pPr>
      <w:r>
        <w:separator/>
      </w:r>
    </w:p>
  </w:endnote>
  <w:endnote w:type="continuationSeparator" w:id="0">
    <w:p w:rsidR="00937DE3" w:rsidRDefault="00937DE3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DE3" w:rsidRDefault="00937DE3" w:rsidP="005F2C09">
      <w:pPr>
        <w:spacing w:line="240" w:lineRule="auto"/>
      </w:pPr>
      <w:r>
        <w:separator/>
      </w:r>
    </w:p>
  </w:footnote>
  <w:footnote w:type="continuationSeparator" w:id="0">
    <w:p w:rsidR="00937DE3" w:rsidRDefault="00937DE3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B4E41"/>
    <w:rsid w:val="000F5B9A"/>
    <w:rsid w:val="001357E9"/>
    <w:rsid w:val="0013614B"/>
    <w:rsid w:val="001373E2"/>
    <w:rsid w:val="00155DBD"/>
    <w:rsid w:val="00157379"/>
    <w:rsid w:val="0017087F"/>
    <w:rsid w:val="00183C48"/>
    <w:rsid w:val="001A5407"/>
    <w:rsid w:val="001F29B7"/>
    <w:rsid w:val="00216AD5"/>
    <w:rsid w:val="00233804"/>
    <w:rsid w:val="00253348"/>
    <w:rsid w:val="002637AD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50CC9"/>
    <w:rsid w:val="00361C9F"/>
    <w:rsid w:val="003701F9"/>
    <w:rsid w:val="00384CE2"/>
    <w:rsid w:val="00385044"/>
    <w:rsid w:val="00386618"/>
    <w:rsid w:val="00386978"/>
    <w:rsid w:val="003A6009"/>
    <w:rsid w:val="003D6ED8"/>
    <w:rsid w:val="003E2A55"/>
    <w:rsid w:val="003F7443"/>
    <w:rsid w:val="00463C04"/>
    <w:rsid w:val="004724B7"/>
    <w:rsid w:val="00474535"/>
    <w:rsid w:val="004B66E7"/>
    <w:rsid w:val="004C089D"/>
    <w:rsid w:val="004C17DC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307E6"/>
    <w:rsid w:val="00631345"/>
    <w:rsid w:val="006718ED"/>
    <w:rsid w:val="00671C8B"/>
    <w:rsid w:val="00671E98"/>
    <w:rsid w:val="0068103F"/>
    <w:rsid w:val="00685C9A"/>
    <w:rsid w:val="006C0FC3"/>
    <w:rsid w:val="006D1E41"/>
    <w:rsid w:val="006E47F5"/>
    <w:rsid w:val="00700E63"/>
    <w:rsid w:val="0070131E"/>
    <w:rsid w:val="00711E17"/>
    <w:rsid w:val="00717352"/>
    <w:rsid w:val="00724905"/>
    <w:rsid w:val="00733FF1"/>
    <w:rsid w:val="00740FD7"/>
    <w:rsid w:val="007645A7"/>
    <w:rsid w:val="007A4E1C"/>
    <w:rsid w:val="00807C45"/>
    <w:rsid w:val="00843C73"/>
    <w:rsid w:val="00851886"/>
    <w:rsid w:val="00861927"/>
    <w:rsid w:val="0088653F"/>
    <w:rsid w:val="008B29DA"/>
    <w:rsid w:val="008C7575"/>
    <w:rsid w:val="008D02FB"/>
    <w:rsid w:val="008E76CF"/>
    <w:rsid w:val="0091100A"/>
    <w:rsid w:val="00937DE3"/>
    <w:rsid w:val="00977648"/>
    <w:rsid w:val="00980616"/>
    <w:rsid w:val="00981FBE"/>
    <w:rsid w:val="009B0BC4"/>
    <w:rsid w:val="009B3AE5"/>
    <w:rsid w:val="00A06CE6"/>
    <w:rsid w:val="00A128DA"/>
    <w:rsid w:val="00A14F0B"/>
    <w:rsid w:val="00A23D67"/>
    <w:rsid w:val="00A40365"/>
    <w:rsid w:val="00A661BF"/>
    <w:rsid w:val="00A75500"/>
    <w:rsid w:val="00AA1D3A"/>
    <w:rsid w:val="00AA2BC7"/>
    <w:rsid w:val="00AB70E7"/>
    <w:rsid w:val="00AD2014"/>
    <w:rsid w:val="00B148F8"/>
    <w:rsid w:val="00B151B1"/>
    <w:rsid w:val="00B16C43"/>
    <w:rsid w:val="00B23532"/>
    <w:rsid w:val="00B274BF"/>
    <w:rsid w:val="00B27B5F"/>
    <w:rsid w:val="00B53B4A"/>
    <w:rsid w:val="00B769D4"/>
    <w:rsid w:val="00BC7930"/>
    <w:rsid w:val="00C05324"/>
    <w:rsid w:val="00C108E8"/>
    <w:rsid w:val="00C14F81"/>
    <w:rsid w:val="00C419F8"/>
    <w:rsid w:val="00C954D7"/>
    <w:rsid w:val="00CA72BC"/>
    <w:rsid w:val="00CE4639"/>
    <w:rsid w:val="00D03207"/>
    <w:rsid w:val="00D15C4A"/>
    <w:rsid w:val="00D36754"/>
    <w:rsid w:val="00D43F00"/>
    <w:rsid w:val="00D67E13"/>
    <w:rsid w:val="00D71A6C"/>
    <w:rsid w:val="00D7617E"/>
    <w:rsid w:val="00D862AE"/>
    <w:rsid w:val="00DD1240"/>
    <w:rsid w:val="00DF3C14"/>
    <w:rsid w:val="00E02924"/>
    <w:rsid w:val="00E10B24"/>
    <w:rsid w:val="00E417B7"/>
    <w:rsid w:val="00E60CA9"/>
    <w:rsid w:val="00E92D0A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B0F64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E8A6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EA96F-E69E-4BB1-9930-0AB783A9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282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Asta Vilutytė</cp:lastModifiedBy>
  <cp:revision>14</cp:revision>
  <dcterms:created xsi:type="dcterms:W3CDTF">2023-08-22T14:12:00Z</dcterms:created>
  <dcterms:modified xsi:type="dcterms:W3CDTF">2024-12-27T08:12:00Z</dcterms:modified>
</cp:coreProperties>
</file>