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FCBA8" w14:textId="50E5F7F0" w:rsidR="00F91244" w:rsidRPr="009B4688" w:rsidRDefault="00F91244" w:rsidP="00F91244">
      <w:pPr>
        <w:rPr>
          <w:rFonts w:ascii="Times New Roman" w:hAnsi="Times New Roman" w:cs="Times New Roman"/>
          <w:u w:val="single"/>
        </w:rPr>
      </w:pPr>
      <w:bookmarkStart w:id="0" w:name="_Hlk218758166"/>
      <w:r w:rsidRPr="009B4688">
        <w:rPr>
          <w:rFonts w:ascii="Times New Roman" w:hAnsi="Times New Roman" w:cs="Times New Roman"/>
          <w:u w:val="single"/>
        </w:rPr>
        <w:t>KLAUSIMAS</w:t>
      </w:r>
    </w:p>
    <w:p w14:paraId="5300F2DA" w14:textId="77777777" w:rsidR="00F91244" w:rsidRPr="009B4688" w:rsidRDefault="00F91244" w:rsidP="00F91244">
      <w:pPr>
        <w:rPr>
          <w:rFonts w:ascii="Times New Roman" w:hAnsi="Times New Roman" w:cs="Times New Roman"/>
        </w:rPr>
      </w:pPr>
      <w:r w:rsidRPr="009B4688">
        <w:rPr>
          <w:rFonts w:ascii="Times New Roman" w:hAnsi="Times New Roman" w:cs="Times New Roman"/>
        </w:rPr>
        <w:t xml:space="preserve">Projekto IP25/08-1-00-TDP-S sąnaudų kiekių žiniaraštyje pozicijose 6.1-5 ir 6.2-5 nurodyta "Asfalto viršutinio sluoksnio įrengimas iš mišinio AC 11 VS, storis - 4 cm ir šiurkštinimas </w:t>
      </w:r>
      <w:proofErr w:type="spellStart"/>
      <w:r w:rsidRPr="009B4688">
        <w:rPr>
          <w:rFonts w:ascii="Times New Roman" w:hAnsi="Times New Roman" w:cs="Times New Roman"/>
        </w:rPr>
        <w:t>fr</w:t>
      </w:r>
      <w:proofErr w:type="spellEnd"/>
      <w:r w:rsidRPr="009B4688">
        <w:rPr>
          <w:rFonts w:ascii="Times New Roman" w:hAnsi="Times New Roman" w:cs="Times New Roman"/>
        </w:rPr>
        <w:t xml:space="preserve">. 2/5 skaldytu užpildu 3640 m2", tačiau "3640 m2 asfalto dangos paviršiaus šiurkštinimas </w:t>
      </w:r>
      <w:proofErr w:type="spellStart"/>
      <w:r w:rsidRPr="009B4688">
        <w:rPr>
          <w:rFonts w:ascii="Times New Roman" w:hAnsi="Times New Roman" w:cs="Times New Roman"/>
        </w:rPr>
        <w:t>fr</w:t>
      </w:r>
      <w:proofErr w:type="spellEnd"/>
      <w:r w:rsidRPr="009B4688">
        <w:rPr>
          <w:rFonts w:ascii="Times New Roman" w:hAnsi="Times New Roman" w:cs="Times New Roman"/>
        </w:rPr>
        <w:t xml:space="preserve">. 2/5 skaldytu užpildu taip pat nurodytas" 6.1-7 ir 6.2-7 pozicijose. Prašome patvirtinti, kad asfalto dangos </w:t>
      </w:r>
      <w:proofErr w:type="spellStart"/>
      <w:r w:rsidRPr="009B4688">
        <w:rPr>
          <w:rFonts w:ascii="Times New Roman" w:hAnsi="Times New Roman" w:cs="Times New Roman"/>
        </w:rPr>
        <w:t>šiukštinimą</w:t>
      </w:r>
      <w:proofErr w:type="spellEnd"/>
      <w:r w:rsidRPr="009B4688">
        <w:rPr>
          <w:rFonts w:ascii="Times New Roman" w:hAnsi="Times New Roman" w:cs="Times New Roman"/>
        </w:rPr>
        <w:t xml:space="preserve"> reikia vertinti tik 6.1-7 ir 6.2-7 pozicijose</w:t>
      </w:r>
    </w:p>
    <w:p w14:paraId="4FB6DA58" w14:textId="341FF61F" w:rsidR="00F91244" w:rsidRPr="009B4688" w:rsidRDefault="00F91244" w:rsidP="00F91244">
      <w:pPr>
        <w:rPr>
          <w:rFonts w:ascii="Times New Roman" w:hAnsi="Times New Roman" w:cs="Times New Roman"/>
          <w:u w:val="single"/>
        </w:rPr>
      </w:pPr>
      <w:r w:rsidRPr="009B4688">
        <w:rPr>
          <w:rFonts w:ascii="Times New Roman" w:hAnsi="Times New Roman" w:cs="Times New Roman"/>
          <w:u w:val="single"/>
        </w:rPr>
        <w:t>ATSAKYMAS</w:t>
      </w:r>
    </w:p>
    <w:p w14:paraId="3880D3B8" w14:textId="4DB89D1A" w:rsidR="00F91244" w:rsidRPr="009B4688" w:rsidRDefault="00F91244" w:rsidP="00F91244">
      <w:pPr>
        <w:rPr>
          <w:rFonts w:ascii="Times New Roman" w:hAnsi="Times New Roman" w:cs="Times New Roman"/>
        </w:rPr>
      </w:pPr>
      <w:r w:rsidRPr="009B4688">
        <w:rPr>
          <w:rFonts w:ascii="Times New Roman" w:hAnsi="Times New Roman" w:cs="Times New Roman"/>
        </w:rPr>
        <w:t xml:space="preserve">Patvirtiname, kad asfalto dangos </w:t>
      </w:r>
      <w:proofErr w:type="spellStart"/>
      <w:r w:rsidRPr="009B4688">
        <w:rPr>
          <w:rFonts w:ascii="Times New Roman" w:hAnsi="Times New Roman" w:cs="Times New Roman"/>
        </w:rPr>
        <w:t>šiukštinimą</w:t>
      </w:r>
      <w:proofErr w:type="spellEnd"/>
      <w:r w:rsidRPr="009B4688">
        <w:rPr>
          <w:rFonts w:ascii="Times New Roman" w:hAnsi="Times New Roman" w:cs="Times New Roman"/>
        </w:rPr>
        <w:t xml:space="preserve"> reikia vertinti tik 6.1-7 ir 6.2-7 pozicijose. </w:t>
      </w:r>
    </w:p>
    <w:p w14:paraId="41470CB7" w14:textId="4410A5E2" w:rsidR="00F91244" w:rsidRPr="009B4688" w:rsidRDefault="00F91244" w:rsidP="00F91244">
      <w:pPr>
        <w:rPr>
          <w:rFonts w:ascii="Times New Roman" w:hAnsi="Times New Roman" w:cs="Times New Roman"/>
        </w:rPr>
      </w:pPr>
      <w:r w:rsidRPr="009B4688">
        <w:rPr>
          <w:rFonts w:ascii="Times New Roman" w:hAnsi="Times New Roman" w:cs="Times New Roman"/>
        </w:rPr>
        <w:t xml:space="preserve">Rangovas gali pasirinkti įrengti vieną iš 2 siūlomų dangos konstrukcijos variantų ir statybos darbų kainoje vertinti tik atitinkamo varianto dangos konstrukcijos kiekius. 1 varianto kelio dangos konstrukcijos kiekiai pateikiami sąnaudų kiekių žiniaraščio skyriuje </w:t>
      </w:r>
      <w:r w:rsidRPr="009B4688">
        <w:rPr>
          <w:rFonts w:ascii="Times New Roman" w:hAnsi="Times New Roman" w:cs="Times New Roman"/>
          <w:b/>
          <w:bCs/>
        </w:rPr>
        <w:t>Nr. 6 Kelio dangos konstrukcija (1 variantas) pozicijos 6.1-1 - 6.1-10</w:t>
      </w:r>
      <w:r w:rsidRPr="009B4688">
        <w:rPr>
          <w:rFonts w:ascii="Times New Roman" w:hAnsi="Times New Roman" w:cs="Times New Roman"/>
        </w:rPr>
        <w:t>, o 2 varianto kelio dangos konstrukcijos kiekiai pateikiami sąnaudų kiekių žiniaraščio skyriuje Nr. 6 Kelio dangos konstrukcija (2 variantas)</w:t>
      </w:r>
      <w:r w:rsidRPr="009B4688">
        <w:rPr>
          <w:rFonts w:ascii="Times New Roman" w:hAnsi="Times New Roman" w:cs="Times New Roman"/>
          <w:b/>
          <w:bCs/>
        </w:rPr>
        <w:t> pozicijos 6.2-1 - 6.2-10</w:t>
      </w:r>
      <w:r w:rsidRPr="009B4688">
        <w:rPr>
          <w:rFonts w:ascii="Times New Roman" w:hAnsi="Times New Roman" w:cs="Times New Roman"/>
        </w:rPr>
        <w:t>.</w:t>
      </w:r>
    </w:p>
    <w:bookmarkEnd w:id="0"/>
    <w:p w14:paraId="0954B99A" w14:textId="77777777" w:rsidR="0097539E" w:rsidRPr="0097539E" w:rsidRDefault="0097539E" w:rsidP="0097539E">
      <w:pPr>
        <w:rPr>
          <w:rFonts w:ascii="Times New Roman" w:hAnsi="Times New Roman" w:cs="Times New Roman"/>
          <w:u w:val="single"/>
        </w:rPr>
      </w:pPr>
      <w:r w:rsidRPr="0097539E">
        <w:rPr>
          <w:rFonts w:ascii="Times New Roman" w:hAnsi="Times New Roman" w:cs="Times New Roman"/>
          <w:u w:val="single"/>
        </w:rPr>
        <w:t>PASTABA</w:t>
      </w:r>
    </w:p>
    <w:p w14:paraId="12610D5C" w14:textId="77777777" w:rsidR="0097539E" w:rsidRPr="0097539E" w:rsidRDefault="0097539E" w:rsidP="0097539E">
      <w:pPr>
        <w:rPr>
          <w:rFonts w:ascii="Times New Roman" w:hAnsi="Times New Roman" w:cs="Times New Roman"/>
          <w:u w:val="single"/>
        </w:rPr>
      </w:pPr>
      <w:r w:rsidRPr="0097539E">
        <w:rPr>
          <w:rFonts w:ascii="Times New Roman" w:hAnsi="Times New Roman" w:cs="Times New Roman"/>
        </w:rPr>
        <w:t xml:space="preserve">Atsižvelgiant į tai, kad teikiame atsakymą į paklausimą likus 3 dienoms iki pasiūlymo pateikimo termino dienos pasiūlymų pateikimo terminas pratęsiamas iki </w:t>
      </w:r>
      <w:r w:rsidRPr="0097539E">
        <w:rPr>
          <w:rFonts w:ascii="Times New Roman" w:hAnsi="Times New Roman" w:cs="Times New Roman"/>
          <w:highlight w:val="yellow"/>
          <w:u w:val="single"/>
        </w:rPr>
        <w:t>2026-01-14 09:00 val.</w:t>
      </w:r>
      <w:r w:rsidRPr="0097539E">
        <w:rPr>
          <w:rFonts w:ascii="Times New Roman" w:hAnsi="Times New Roman" w:cs="Times New Roman"/>
          <w:u w:val="single"/>
        </w:rPr>
        <w:t xml:space="preserve"> </w:t>
      </w:r>
    </w:p>
    <w:p w14:paraId="69C3B5CC" w14:textId="77777777" w:rsidR="00237AC5" w:rsidRPr="009B4688" w:rsidRDefault="00237AC5">
      <w:pPr>
        <w:rPr>
          <w:rFonts w:ascii="Times New Roman" w:hAnsi="Times New Roman" w:cs="Times New Roman"/>
        </w:rPr>
      </w:pPr>
    </w:p>
    <w:sectPr w:rsidR="00237AC5" w:rsidRPr="009B468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44"/>
    <w:rsid w:val="001933B0"/>
    <w:rsid w:val="00237AC5"/>
    <w:rsid w:val="004E4CC7"/>
    <w:rsid w:val="00580101"/>
    <w:rsid w:val="00882B53"/>
    <w:rsid w:val="0097539E"/>
    <w:rsid w:val="009B4688"/>
    <w:rsid w:val="00AE7401"/>
    <w:rsid w:val="00F9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C158"/>
  <w15:chartTrackingRefBased/>
  <w15:docId w15:val="{C2872347-91ED-40F9-BDCB-1EE9D030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91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91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912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91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912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91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91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91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91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91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91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912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9124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9124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9124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9124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9124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9124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91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91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91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91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91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9124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9124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9124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91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9124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912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794</Words>
  <Characters>454</Characters>
  <Application>Microsoft Office Word</Application>
  <DocSecurity>0</DocSecurity>
  <Lines>3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Baltramonaitienė</dc:creator>
  <cp:keywords/>
  <dc:description/>
  <cp:lastModifiedBy>Indrė Baltramonaitienė</cp:lastModifiedBy>
  <cp:revision>3</cp:revision>
  <dcterms:created xsi:type="dcterms:W3CDTF">2026-01-08T06:11:00Z</dcterms:created>
  <dcterms:modified xsi:type="dcterms:W3CDTF">2026-01-08T10:57:00Z</dcterms:modified>
</cp:coreProperties>
</file>