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54147A24"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B21947">
            <w:rPr>
              <w:rFonts w:ascii="Times New Roman" w:eastAsia="Times New Roman" w:hAnsi="Times New Roman" w:cs="Times New Roman"/>
              <w:sz w:val="24"/>
              <w:szCs w:val="24"/>
            </w:rPr>
            <w:t>(</w:t>
          </w:r>
          <w:r w:rsidRPr="00832E5E">
            <w:rPr>
              <w:rFonts w:ascii="Times New Roman" w:eastAsia="Times New Roman" w:hAnsi="Times New Roman" w:cs="Times New Roman"/>
              <w:sz w:val="24"/>
              <w:szCs w:val="24"/>
            </w:rPr>
            <w:t>išskyrus mažos vertės) komisijos posėdžio</w:t>
          </w:r>
          <w:r w:rsidR="0088686B" w:rsidRPr="00832E5E">
            <w:rPr>
              <w:rFonts w:ascii="Times New Roman" w:eastAsia="Times New Roman" w:hAnsi="Times New Roman" w:cs="Times New Roman"/>
              <w:sz w:val="24"/>
              <w:szCs w:val="24"/>
            </w:rPr>
            <w:t xml:space="preserve"> </w:t>
          </w:r>
          <w:r w:rsidR="00832E5E" w:rsidRPr="00832E5E">
            <w:rPr>
              <w:rFonts w:ascii="Times New Roman" w:eastAsia="Times New Roman" w:hAnsi="Times New Roman" w:cs="Times New Roman"/>
              <w:sz w:val="24"/>
              <w:szCs w:val="24"/>
            </w:rPr>
            <w:t>2026-01-08</w:t>
          </w:r>
          <w:r w:rsidR="008A2657" w:rsidRPr="00832E5E">
            <w:rPr>
              <w:rFonts w:ascii="Times New Roman" w:eastAsia="Times New Roman" w:hAnsi="Times New Roman" w:cs="Times New Roman"/>
              <w:sz w:val="24"/>
              <w:szCs w:val="24"/>
            </w:rPr>
            <w:t xml:space="preserve"> </w:t>
          </w:r>
          <w:r w:rsidRPr="00832E5E">
            <w:rPr>
              <w:rFonts w:ascii="Times New Roman" w:eastAsia="Times New Roman" w:hAnsi="Times New Roman" w:cs="Times New Roman"/>
              <w:sz w:val="24"/>
              <w:szCs w:val="24"/>
            </w:rPr>
            <w:t>pro</w:t>
          </w:r>
          <w:r w:rsidR="0082254B" w:rsidRPr="00832E5E">
            <w:rPr>
              <w:rFonts w:ascii="Times New Roman" w:eastAsia="Times New Roman" w:hAnsi="Times New Roman" w:cs="Times New Roman"/>
              <w:sz w:val="24"/>
              <w:szCs w:val="24"/>
            </w:rPr>
            <w:t xml:space="preserve">tokolu Nr. </w:t>
          </w:r>
          <w:r w:rsidR="00F14AC6" w:rsidRPr="00832E5E">
            <w:rPr>
              <w:rFonts w:ascii="Times New Roman" w:eastAsia="Times New Roman" w:hAnsi="Times New Roman" w:cs="Times New Roman"/>
              <w:sz w:val="24"/>
              <w:szCs w:val="24"/>
            </w:rPr>
            <w:t>JVI-</w:t>
          </w:r>
          <w:r w:rsidR="00832E5E" w:rsidRPr="00832E5E">
            <w:rPr>
              <w:rFonts w:ascii="Times New Roman" w:eastAsia="Times New Roman" w:hAnsi="Times New Roman" w:cs="Times New Roman"/>
              <w:sz w:val="24"/>
              <w:szCs w:val="24"/>
            </w:rPr>
            <w:t>12</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8568B0" w:rsidRDefault="00C71CF9" w:rsidP="004E4612">
          <w:pPr>
            <w:spacing w:after="120" w:line="20" w:lineRule="atLeast"/>
            <w:contextualSpacing/>
            <w:jc w:val="center"/>
            <w:rPr>
              <w:rFonts w:cstheme="minorHAnsi"/>
              <w:sz w:val="24"/>
              <w:szCs w:val="24"/>
            </w:rPr>
          </w:pPr>
        </w:p>
        <w:p w14:paraId="49322725" w14:textId="0C3B664E" w:rsidR="00C71CF9" w:rsidRPr="008568B0" w:rsidRDefault="00A0317A" w:rsidP="009C14B7">
          <w:pPr>
            <w:spacing w:after="120" w:line="240" w:lineRule="auto"/>
            <w:ind w:left="567"/>
            <w:contextualSpacing/>
            <w:jc w:val="center"/>
            <w:rPr>
              <w:rFonts w:ascii="Times New Roman" w:eastAsia="Calibri" w:hAnsi="Times New Roman" w:cs="Times New Roman"/>
              <w:b/>
              <w:bCs/>
              <w:caps/>
              <w:sz w:val="24"/>
              <w:szCs w:val="24"/>
            </w:rPr>
          </w:pPr>
          <w:r w:rsidRPr="008568B0">
            <w:rPr>
              <w:rFonts w:ascii="Times New Roman" w:hAnsi="Times New Roman" w:cs="Times New Roman"/>
              <w:b/>
              <w:bCs/>
              <w:sz w:val="24"/>
              <w:szCs w:val="24"/>
            </w:rPr>
            <w:t>SUPAPRASTINTO</w:t>
          </w:r>
          <w:r w:rsidR="00E366F1" w:rsidRPr="008568B0">
            <w:rPr>
              <w:rFonts w:ascii="Times New Roman" w:hAnsi="Times New Roman" w:cs="Times New Roman"/>
              <w:b/>
              <w:bCs/>
              <w:sz w:val="24"/>
              <w:szCs w:val="24"/>
            </w:rPr>
            <w:t xml:space="preserve"> </w:t>
          </w:r>
          <w:r w:rsidR="00C71CF9" w:rsidRPr="008568B0">
            <w:rPr>
              <w:rFonts w:ascii="Times New Roman" w:hAnsi="Times New Roman" w:cs="Times New Roman"/>
              <w:b/>
              <w:bCs/>
              <w:sz w:val="24"/>
              <w:szCs w:val="24"/>
            </w:rPr>
            <w:t>VIEŠOJO PIRKIMO „</w:t>
          </w:r>
          <w:r w:rsidR="00AD075D" w:rsidRPr="00852505">
            <w:rPr>
              <w:rFonts w:ascii="Times New Roman" w:eastAsia="Calibri" w:hAnsi="Times New Roman" w:cs="Times New Roman"/>
              <w:b/>
              <w:bCs/>
              <w:caps/>
              <w:sz w:val="24"/>
              <w:szCs w:val="24"/>
            </w:rPr>
            <w:t>EKSPOZICIJOS KONCEPCIJOS IR SPRENDINIŲ JOS ĮGYVENDINIMUI SUKŪRIMO PASLAUGŲ</w:t>
          </w:r>
          <w:r w:rsidR="009C14B7" w:rsidRPr="008568B0">
            <w:rPr>
              <w:rFonts w:ascii="Times New Roman" w:eastAsia="Calibri" w:hAnsi="Times New Roman" w:cs="Times New Roman"/>
              <w:b/>
              <w:bCs/>
              <w:caps/>
              <w:sz w:val="24"/>
              <w:szCs w:val="24"/>
            </w:rPr>
            <w:t xml:space="preserve">“ </w:t>
          </w:r>
          <w:r w:rsidR="009C14B7" w:rsidRPr="008568B0">
            <w:rPr>
              <w:rFonts w:ascii="Times New Roman" w:eastAsia="Calibri" w:hAnsi="Times New Roman" w:cs="Times New Roman"/>
              <w:b/>
              <w:bCs/>
              <w:iCs/>
              <w:caps/>
              <w:sz w:val="24"/>
              <w:szCs w:val="24"/>
            </w:rPr>
            <w:t>pIrkimo</w:t>
          </w:r>
        </w:p>
        <w:p w14:paraId="24149E98" w14:textId="54D83FA0" w:rsidR="00C71CF9" w:rsidRPr="008568B0" w:rsidRDefault="00C71CF9" w:rsidP="00C71CF9">
          <w:pPr>
            <w:spacing w:after="120" w:line="240" w:lineRule="auto"/>
            <w:ind w:left="567"/>
            <w:contextualSpacing/>
            <w:jc w:val="center"/>
            <w:rPr>
              <w:rFonts w:ascii="Times New Roman" w:hAnsi="Times New Roman" w:cs="Times New Roman"/>
              <w:b/>
              <w:bCs/>
              <w:sz w:val="24"/>
              <w:szCs w:val="24"/>
            </w:rPr>
          </w:pPr>
          <w:r w:rsidRPr="008568B0">
            <w:rPr>
              <w:rFonts w:ascii="Times New Roman" w:hAnsi="Times New Roman" w:cs="Times New Roman"/>
              <w:b/>
              <w:bCs/>
              <w:sz w:val="24"/>
              <w:szCs w:val="24"/>
            </w:rPr>
            <w:t>ATVIRO KONKURSO SPECIALIOSIOS SĄLYGOS</w:t>
          </w:r>
        </w:p>
        <w:p w14:paraId="0038EA67" w14:textId="21F50C30" w:rsidR="00C71CF9" w:rsidRPr="008568B0" w:rsidRDefault="009972E4" w:rsidP="00C71CF9">
          <w:pPr>
            <w:spacing w:after="120" w:line="20" w:lineRule="atLeast"/>
            <w:contextualSpacing/>
            <w:jc w:val="center"/>
            <w:rPr>
              <w:rFonts w:cstheme="minorHAnsi"/>
              <w:b/>
              <w:bCs/>
              <w:color w:val="00B050"/>
              <w:sz w:val="24"/>
              <w:szCs w:val="24"/>
            </w:rPr>
          </w:pPr>
          <w:r w:rsidRPr="008568B0">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7C6E5D7B" w14:textId="45A5A38A" w:rsidR="001C24BC" w:rsidRPr="00255FFB"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255FFB">
                <w:rPr>
                  <w:rFonts w:ascii="Times New Roman" w:hAnsi="Times New Roman" w:cs="Times New Roman"/>
                  <w:b/>
                  <w:sz w:val="24"/>
                  <w:szCs w:val="24"/>
                </w:rPr>
                <w:t>TURINYS</w:t>
              </w:r>
            </w:p>
            <w:p w14:paraId="4AA52342" w14:textId="2CAF910F" w:rsidR="00C07A80" w:rsidRPr="00255FFB" w:rsidRDefault="001C24BC" w:rsidP="00E5579F">
              <w:pPr>
                <w:pStyle w:val="Turinys1"/>
                <w:tabs>
                  <w:tab w:val="left" w:pos="660"/>
                </w:tabs>
                <w:rPr>
                  <w:noProof/>
                  <w:sz w:val="24"/>
                  <w:szCs w:val="24"/>
                </w:rPr>
              </w:pPr>
              <w:r w:rsidRPr="00255FFB">
                <w:rPr>
                  <w:rFonts w:ascii="Times New Roman" w:hAnsi="Times New Roman" w:cs="Times New Roman"/>
                  <w:color w:val="2B579A"/>
                  <w:sz w:val="24"/>
                  <w:szCs w:val="24"/>
                  <w:shd w:val="clear" w:color="auto" w:fill="E6E6E6"/>
                </w:rPr>
                <w:fldChar w:fldCharType="begin"/>
              </w:r>
              <w:r w:rsidRPr="00255FFB">
                <w:rPr>
                  <w:rFonts w:ascii="Times New Roman" w:hAnsi="Times New Roman" w:cs="Times New Roman"/>
                  <w:sz w:val="24"/>
                  <w:szCs w:val="24"/>
                </w:rPr>
                <w:instrText xml:space="preserve"> TOC \o "1-3" \h \z \u </w:instrText>
              </w:r>
              <w:r w:rsidRPr="00255FFB">
                <w:rPr>
                  <w:rFonts w:ascii="Times New Roman" w:hAnsi="Times New Roman" w:cs="Times New Roman"/>
                  <w:color w:val="2B579A"/>
                  <w:sz w:val="24"/>
                  <w:szCs w:val="24"/>
                  <w:shd w:val="clear" w:color="auto" w:fill="E6E6E6"/>
                </w:rPr>
                <w:fldChar w:fldCharType="separate"/>
              </w:r>
              <w:hyperlink w:anchor="_Toc162954657" w:history="1">
                <w:r w:rsidR="00C07A80" w:rsidRPr="00255FFB">
                  <w:rPr>
                    <w:rStyle w:val="Hipersaitas"/>
                    <w:rFonts w:ascii="Times New Roman" w:hAnsi="Times New Roman" w:cs="Times New Roman"/>
                    <w:b/>
                    <w:noProof/>
                    <w:sz w:val="24"/>
                    <w:szCs w:val="24"/>
                  </w:rPr>
                  <w:t>1.</w:t>
                </w:r>
                <w:r w:rsidR="00C07A80" w:rsidRPr="00255FFB">
                  <w:rPr>
                    <w:noProof/>
                    <w:sz w:val="24"/>
                    <w:szCs w:val="24"/>
                  </w:rPr>
                  <w:tab/>
                </w:r>
                <w:r w:rsidR="00C07A80" w:rsidRPr="00255FFB">
                  <w:rPr>
                    <w:rStyle w:val="Hipersaitas"/>
                    <w:rFonts w:ascii="Times New Roman" w:hAnsi="Times New Roman" w:cs="Times New Roman"/>
                    <w:b/>
                    <w:noProof/>
                    <w:sz w:val="24"/>
                    <w:szCs w:val="24"/>
                  </w:rPr>
                  <w:t>Bendra informacija</w:t>
                </w:r>
                <w:r w:rsidR="00C07A80" w:rsidRPr="00255FFB">
                  <w:rPr>
                    <w:noProof/>
                    <w:webHidden/>
                    <w:sz w:val="24"/>
                    <w:szCs w:val="24"/>
                  </w:rPr>
                  <w:tab/>
                </w:r>
                <w:r w:rsidR="00EC1B42" w:rsidRPr="00255FFB">
                  <w:rPr>
                    <w:noProof/>
                    <w:webHidden/>
                    <w:sz w:val="24"/>
                    <w:szCs w:val="24"/>
                  </w:rPr>
                  <w:t>3</w:t>
                </w:r>
              </w:hyperlink>
            </w:p>
            <w:p w14:paraId="3C466F32" w14:textId="0D897514" w:rsidR="00C07A80" w:rsidRPr="00255FFB" w:rsidRDefault="00C07A80" w:rsidP="00E5579F">
              <w:pPr>
                <w:pStyle w:val="Turinys1"/>
                <w:tabs>
                  <w:tab w:val="left" w:pos="660"/>
                </w:tabs>
                <w:rPr>
                  <w:noProof/>
                  <w:sz w:val="24"/>
                  <w:szCs w:val="24"/>
                </w:rPr>
              </w:pPr>
              <w:hyperlink w:anchor="_Toc162954658" w:history="1">
                <w:r w:rsidRPr="00255FFB">
                  <w:rPr>
                    <w:rStyle w:val="Hipersaitas"/>
                    <w:rFonts w:ascii="Times New Roman" w:hAnsi="Times New Roman" w:cs="Times New Roman"/>
                    <w:b/>
                    <w:noProof/>
                    <w:sz w:val="24"/>
                    <w:szCs w:val="24"/>
                  </w:rPr>
                  <w:t>2.</w:t>
                </w:r>
                <w:r w:rsidRPr="00255FFB">
                  <w:rPr>
                    <w:noProof/>
                    <w:sz w:val="24"/>
                    <w:szCs w:val="24"/>
                  </w:rPr>
                  <w:tab/>
                </w:r>
                <w:r w:rsidRPr="00255FFB">
                  <w:rPr>
                    <w:rStyle w:val="Hipersaitas"/>
                    <w:rFonts w:ascii="Times New Roman" w:hAnsi="Times New Roman" w:cs="Times New Roman"/>
                    <w:b/>
                    <w:noProof/>
                    <w:sz w:val="24"/>
                    <w:szCs w:val="24"/>
                  </w:rPr>
                  <w:t>Pirkimo objektas</w:t>
                </w:r>
                <w:r w:rsidRPr="00255FFB">
                  <w:rPr>
                    <w:noProof/>
                    <w:webHidden/>
                    <w:sz w:val="24"/>
                    <w:szCs w:val="24"/>
                  </w:rPr>
                  <w:tab/>
                </w:r>
                <w:r w:rsidR="00EC1B42" w:rsidRPr="00255FFB">
                  <w:rPr>
                    <w:noProof/>
                    <w:webHidden/>
                    <w:sz w:val="24"/>
                    <w:szCs w:val="24"/>
                  </w:rPr>
                  <w:t>3</w:t>
                </w:r>
              </w:hyperlink>
            </w:p>
            <w:p w14:paraId="7524B14B" w14:textId="719EA777" w:rsidR="00C07A80" w:rsidRPr="00255FFB" w:rsidRDefault="00C07A80" w:rsidP="00E5579F">
              <w:pPr>
                <w:pStyle w:val="Turinys1"/>
                <w:tabs>
                  <w:tab w:val="left" w:pos="660"/>
                </w:tabs>
                <w:rPr>
                  <w:noProof/>
                  <w:sz w:val="24"/>
                  <w:szCs w:val="24"/>
                </w:rPr>
              </w:pPr>
              <w:hyperlink w:anchor="_Toc162954659" w:history="1">
                <w:r w:rsidRPr="00255FFB">
                  <w:rPr>
                    <w:rStyle w:val="Hipersaitas"/>
                    <w:rFonts w:ascii="Times New Roman" w:hAnsi="Times New Roman" w:cs="Times New Roman"/>
                    <w:b/>
                    <w:noProof/>
                    <w:sz w:val="24"/>
                    <w:szCs w:val="24"/>
                  </w:rPr>
                  <w:t>3.</w:t>
                </w:r>
                <w:r w:rsidRPr="00255FFB">
                  <w:rPr>
                    <w:noProof/>
                    <w:sz w:val="24"/>
                    <w:szCs w:val="24"/>
                  </w:rPr>
                  <w:tab/>
                </w:r>
                <w:r w:rsidRPr="00255FFB">
                  <w:rPr>
                    <w:rStyle w:val="Hipersaitas"/>
                    <w:rFonts w:ascii="Times New Roman" w:hAnsi="Times New Roman" w:cs="Times New Roman"/>
                    <w:b/>
                    <w:noProof/>
                    <w:sz w:val="24"/>
                    <w:szCs w:val="24"/>
                  </w:rPr>
                  <w:t>Susitikimai su tiekėjais ir objekto apžiūra</w:t>
                </w:r>
                <w:r w:rsidRPr="00255FFB">
                  <w:rPr>
                    <w:noProof/>
                    <w:webHidden/>
                    <w:sz w:val="24"/>
                    <w:szCs w:val="24"/>
                  </w:rPr>
                  <w:tab/>
                </w:r>
                <w:r w:rsidR="00E5236C" w:rsidRPr="00255FFB">
                  <w:rPr>
                    <w:noProof/>
                    <w:webHidden/>
                    <w:sz w:val="24"/>
                    <w:szCs w:val="24"/>
                  </w:rPr>
                  <w:t>3</w:t>
                </w:r>
              </w:hyperlink>
            </w:p>
            <w:p w14:paraId="1BB28C2D" w14:textId="76808E73" w:rsidR="00C07A80" w:rsidRPr="00255FFB" w:rsidRDefault="00C07A80" w:rsidP="00E5579F">
              <w:pPr>
                <w:pStyle w:val="Turinys1"/>
                <w:tabs>
                  <w:tab w:val="left" w:pos="660"/>
                </w:tabs>
                <w:rPr>
                  <w:noProof/>
                  <w:sz w:val="24"/>
                  <w:szCs w:val="24"/>
                </w:rPr>
              </w:pPr>
              <w:hyperlink w:anchor="_Toc162954660" w:history="1">
                <w:r w:rsidRPr="00255FFB">
                  <w:rPr>
                    <w:rStyle w:val="Hipersaitas"/>
                    <w:rFonts w:ascii="Times New Roman" w:hAnsi="Times New Roman" w:cs="Times New Roman"/>
                    <w:b/>
                    <w:noProof/>
                    <w:sz w:val="24"/>
                    <w:szCs w:val="24"/>
                  </w:rPr>
                  <w:t>4.</w:t>
                </w:r>
                <w:r w:rsidRPr="00255FFB">
                  <w:rPr>
                    <w:noProof/>
                    <w:sz w:val="24"/>
                    <w:szCs w:val="24"/>
                  </w:rPr>
                  <w:tab/>
                </w:r>
                <w:r w:rsidRPr="00255FFB">
                  <w:rPr>
                    <w:rStyle w:val="Hipersaitas"/>
                    <w:rFonts w:ascii="Times New Roman" w:hAnsi="Times New Roman" w:cs="Times New Roman"/>
                    <w:b/>
                    <w:noProof/>
                    <w:sz w:val="24"/>
                    <w:szCs w:val="24"/>
                  </w:rPr>
                  <w:t>Tiekėjų pašalinimo pagrindai ir kvalifikacijos reikalavimai</w:t>
                </w:r>
                <w:r w:rsidRPr="00255FFB">
                  <w:rPr>
                    <w:noProof/>
                    <w:webHidden/>
                    <w:sz w:val="24"/>
                    <w:szCs w:val="24"/>
                  </w:rPr>
                  <w:tab/>
                </w:r>
                <w:r w:rsidR="00E5236C" w:rsidRPr="00255FFB">
                  <w:rPr>
                    <w:noProof/>
                    <w:webHidden/>
                    <w:sz w:val="24"/>
                    <w:szCs w:val="24"/>
                  </w:rPr>
                  <w:t>4</w:t>
                </w:r>
              </w:hyperlink>
            </w:p>
            <w:p w14:paraId="2BB84CA0" w14:textId="5833D63D" w:rsidR="00C07A80" w:rsidRPr="00255FFB" w:rsidRDefault="00C07A80" w:rsidP="00E5579F">
              <w:pPr>
                <w:pStyle w:val="Turinys1"/>
                <w:tabs>
                  <w:tab w:val="left" w:pos="660"/>
                </w:tabs>
                <w:rPr>
                  <w:noProof/>
                  <w:sz w:val="24"/>
                  <w:szCs w:val="24"/>
                </w:rPr>
              </w:pPr>
              <w:hyperlink w:anchor="_Toc162954661" w:history="1">
                <w:r w:rsidRPr="00255FFB">
                  <w:rPr>
                    <w:rStyle w:val="Hipersaitas"/>
                    <w:rFonts w:ascii="Times New Roman" w:hAnsi="Times New Roman" w:cs="Times New Roman"/>
                    <w:b/>
                    <w:noProof/>
                    <w:sz w:val="24"/>
                    <w:szCs w:val="24"/>
                  </w:rPr>
                  <w:t>5.</w:t>
                </w:r>
                <w:r w:rsidRPr="00255FFB">
                  <w:rPr>
                    <w:noProof/>
                    <w:sz w:val="24"/>
                    <w:szCs w:val="24"/>
                  </w:rPr>
                  <w:tab/>
                </w:r>
                <w:r w:rsidRPr="00255FFB">
                  <w:rPr>
                    <w:rStyle w:val="Hipersaitas"/>
                    <w:rFonts w:ascii="Times New Roman" w:hAnsi="Times New Roman" w:cs="Times New Roman"/>
                    <w:b/>
                    <w:noProof/>
                    <w:sz w:val="24"/>
                    <w:szCs w:val="24"/>
                  </w:rPr>
                  <w:t>Specialieji reikalavimai pasiūlymų rengimui ir pateikimui</w:t>
                </w:r>
                <w:r w:rsidRPr="00255FFB">
                  <w:rPr>
                    <w:noProof/>
                    <w:webHidden/>
                    <w:sz w:val="24"/>
                    <w:szCs w:val="24"/>
                  </w:rPr>
                  <w:tab/>
                </w:r>
                <w:r w:rsidR="00E5236C" w:rsidRPr="00255FFB">
                  <w:rPr>
                    <w:noProof/>
                    <w:webHidden/>
                    <w:sz w:val="24"/>
                    <w:szCs w:val="24"/>
                  </w:rPr>
                  <w:t>4</w:t>
                </w:r>
              </w:hyperlink>
            </w:p>
            <w:p w14:paraId="58606B64" w14:textId="67FBA050" w:rsidR="00C07A80" w:rsidRPr="00255FFB" w:rsidRDefault="00C07A80" w:rsidP="00E5579F">
              <w:pPr>
                <w:pStyle w:val="Turinys1"/>
                <w:tabs>
                  <w:tab w:val="left" w:pos="660"/>
                </w:tabs>
                <w:rPr>
                  <w:noProof/>
                  <w:sz w:val="24"/>
                  <w:szCs w:val="24"/>
                </w:rPr>
              </w:pPr>
              <w:hyperlink w:anchor="_Toc162954662" w:history="1">
                <w:r w:rsidRPr="00255FFB">
                  <w:rPr>
                    <w:rStyle w:val="Hipersaitas"/>
                    <w:rFonts w:ascii="Times New Roman" w:eastAsia="Calibri" w:hAnsi="Times New Roman" w:cs="Times New Roman"/>
                    <w:b/>
                    <w:noProof/>
                    <w:sz w:val="24"/>
                    <w:szCs w:val="24"/>
                  </w:rPr>
                  <w:t>6.</w:t>
                </w:r>
                <w:r w:rsidRPr="00255FFB">
                  <w:rPr>
                    <w:noProof/>
                    <w:sz w:val="24"/>
                    <w:szCs w:val="24"/>
                  </w:rPr>
                  <w:tab/>
                </w:r>
                <w:r w:rsidRPr="00255FFB">
                  <w:rPr>
                    <w:rStyle w:val="Hipersaitas"/>
                    <w:rFonts w:ascii="Times New Roman" w:hAnsi="Times New Roman" w:cs="Times New Roman"/>
                    <w:b/>
                    <w:noProof/>
                    <w:sz w:val="24"/>
                    <w:szCs w:val="24"/>
                  </w:rPr>
                  <w:t>Pasiūlymo galiojimo užtikrinimas</w:t>
                </w:r>
                <w:r w:rsidRPr="00255FFB">
                  <w:rPr>
                    <w:noProof/>
                    <w:webHidden/>
                    <w:sz w:val="24"/>
                    <w:szCs w:val="24"/>
                  </w:rPr>
                  <w:tab/>
                </w:r>
                <w:r w:rsidR="00E5236C" w:rsidRPr="00255FFB">
                  <w:rPr>
                    <w:noProof/>
                    <w:webHidden/>
                    <w:sz w:val="24"/>
                    <w:szCs w:val="24"/>
                  </w:rPr>
                  <w:t>5</w:t>
                </w:r>
              </w:hyperlink>
            </w:p>
            <w:p w14:paraId="0604D04C" w14:textId="702205A0" w:rsidR="00C07A80" w:rsidRPr="00255FFB" w:rsidRDefault="00C07A80" w:rsidP="00E5579F">
              <w:pPr>
                <w:pStyle w:val="Turinys1"/>
                <w:tabs>
                  <w:tab w:val="left" w:pos="660"/>
                </w:tabs>
                <w:rPr>
                  <w:noProof/>
                  <w:sz w:val="24"/>
                  <w:szCs w:val="24"/>
                </w:rPr>
              </w:pPr>
              <w:hyperlink w:anchor="_Toc162954663" w:history="1">
                <w:r w:rsidRPr="00255FFB">
                  <w:rPr>
                    <w:rStyle w:val="Hipersaitas"/>
                    <w:rFonts w:ascii="Times New Roman" w:eastAsia="Calibri" w:hAnsi="Times New Roman" w:cs="Times New Roman"/>
                    <w:b/>
                    <w:noProof/>
                    <w:sz w:val="24"/>
                    <w:szCs w:val="24"/>
                  </w:rPr>
                  <w:t>7.</w:t>
                </w:r>
                <w:r w:rsidRPr="00255FFB">
                  <w:rPr>
                    <w:noProof/>
                    <w:sz w:val="24"/>
                    <w:szCs w:val="24"/>
                  </w:rPr>
                  <w:tab/>
                </w:r>
                <w:r w:rsidRPr="00255FFB">
                  <w:rPr>
                    <w:rStyle w:val="Hipersaitas"/>
                    <w:rFonts w:ascii="Times New Roman" w:hAnsi="Times New Roman" w:cs="Times New Roman"/>
                    <w:b/>
                    <w:noProof/>
                    <w:sz w:val="24"/>
                    <w:szCs w:val="24"/>
                  </w:rPr>
                  <w:t>Elektroninis aukcionas</w:t>
                </w:r>
                <w:r w:rsidRPr="00255FFB">
                  <w:rPr>
                    <w:noProof/>
                    <w:webHidden/>
                    <w:sz w:val="24"/>
                    <w:szCs w:val="24"/>
                  </w:rPr>
                  <w:tab/>
                </w:r>
                <w:r w:rsidR="00E5236C" w:rsidRPr="00255FFB">
                  <w:rPr>
                    <w:noProof/>
                    <w:webHidden/>
                    <w:sz w:val="24"/>
                    <w:szCs w:val="24"/>
                  </w:rPr>
                  <w:t>5</w:t>
                </w:r>
              </w:hyperlink>
            </w:p>
            <w:p w14:paraId="01B7957B" w14:textId="56DD54EA" w:rsidR="00C07A80" w:rsidRPr="00255FFB" w:rsidRDefault="00C07A80" w:rsidP="00E5579F">
              <w:pPr>
                <w:pStyle w:val="Turinys1"/>
                <w:tabs>
                  <w:tab w:val="left" w:pos="660"/>
                </w:tabs>
                <w:rPr>
                  <w:noProof/>
                  <w:sz w:val="24"/>
                  <w:szCs w:val="24"/>
                </w:rPr>
              </w:pPr>
              <w:hyperlink w:anchor="_Toc162954664" w:history="1">
                <w:r w:rsidRPr="00255FFB">
                  <w:rPr>
                    <w:rStyle w:val="Hipersaitas"/>
                    <w:rFonts w:ascii="Times New Roman" w:eastAsia="Calibri" w:hAnsi="Times New Roman" w:cs="Times New Roman"/>
                    <w:b/>
                    <w:noProof/>
                    <w:sz w:val="24"/>
                    <w:szCs w:val="24"/>
                  </w:rPr>
                  <w:t>8.</w:t>
                </w:r>
                <w:r w:rsidRPr="00255FFB">
                  <w:rPr>
                    <w:noProof/>
                    <w:sz w:val="24"/>
                    <w:szCs w:val="24"/>
                  </w:rPr>
                  <w:tab/>
                </w:r>
                <w:r w:rsidRPr="00255FFB">
                  <w:rPr>
                    <w:rStyle w:val="Hipersaitas"/>
                    <w:rFonts w:ascii="Times New Roman" w:hAnsi="Times New Roman" w:cs="Times New Roman"/>
                    <w:b/>
                    <w:noProof/>
                    <w:sz w:val="24"/>
                    <w:szCs w:val="24"/>
                  </w:rPr>
                  <w:t>Pasiūlymų vertinimas</w:t>
                </w:r>
                <w:r w:rsidRPr="00255FFB">
                  <w:rPr>
                    <w:noProof/>
                    <w:webHidden/>
                    <w:sz w:val="24"/>
                    <w:szCs w:val="24"/>
                  </w:rPr>
                  <w:tab/>
                </w:r>
                <w:r w:rsidR="00E5236C" w:rsidRPr="00255FFB">
                  <w:rPr>
                    <w:noProof/>
                    <w:webHidden/>
                    <w:sz w:val="24"/>
                    <w:szCs w:val="24"/>
                  </w:rPr>
                  <w:t>5</w:t>
                </w:r>
              </w:hyperlink>
            </w:p>
            <w:p w14:paraId="7AEE470D" w14:textId="62BCC2BB" w:rsidR="00C07A80" w:rsidRPr="00255FFB" w:rsidRDefault="00C07A80" w:rsidP="00E5579F">
              <w:pPr>
                <w:pStyle w:val="Turinys1"/>
                <w:tabs>
                  <w:tab w:val="left" w:pos="660"/>
                </w:tabs>
                <w:rPr>
                  <w:noProof/>
                  <w:sz w:val="24"/>
                  <w:szCs w:val="24"/>
                </w:rPr>
              </w:pPr>
              <w:hyperlink w:anchor="_Toc162954665" w:history="1">
                <w:r w:rsidRPr="00255FFB">
                  <w:rPr>
                    <w:rStyle w:val="Hipersaitas"/>
                    <w:rFonts w:ascii="Times New Roman" w:eastAsia="Calibri" w:hAnsi="Times New Roman" w:cs="Times New Roman"/>
                    <w:b/>
                    <w:noProof/>
                    <w:sz w:val="24"/>
                    <w:szCs w:val="24"/>
                  </w:rPr>
                  <w:t>9.</w:t>
                </w:r>
                <w:r w:rsidRPr="00255FFB">
                  <w:rPr>
                    <w:noProof/>
                    <w:sz w:val="24"/>
                    <w:szCs w:val="24"/>
                  </w:rPr>
                  <w:tab/>
                </w:r>
                <w:r w:rsidRPr="00255FFB">
                  <w:rPr>
                    <w:rStyle w:val="Hipersaitas"/>
                    <w:rFonts w:ascii="Times New Roman" w:hAnsi="Times New Roman" w:cs="Times New Roman"/>
                    <w:b/>
                    <w:noProof/>
                    <w:sz w:val="24"/>
                    <w:szCs w:val="24"/>
                  </w:rPr>
                  <w:t>Sutarties sudarymas</w:t>
                </w:r>
                <w:r w:rsidRPr="00255FFB">
                  <w:rPr>
                    <w:noProof/>
                    <w:webHidden/>
                    <w:sz w:val="24"/>
                    <w:szCs w:val="24"/>
                  </w:rPr>
                  <w:tab/>
                </w:r>
                <w:r w:rsidR="00E5236C" w:rsidRPr="00255FFB">
                  <w:rPr>
                    <w:noProof/>
                    <w:webHidden/>
                    <w:sz w:val="24"/>
                    <w:szCs w:val="24"/>
                  </w:rPr>
                  <w:t>5</w:t>
                </w:r>
              </w:hyperlink>
            </w:p>
            <w:p w14:paraId="301CC89A" w14:textId="77777777" w:rsidR="00AC1C88" w:rsidRPr="00255FFB" w:rsidRDefault="00AC1C88" w:rsidP="00E5579F">
              <w:pPr>
                <w:pStyle w:val="Turinys1"/>
                <w:rPr>
                  <w:sz w:val="24"/>
                  <w:szCs w:val="24"/>
                </w:rPr>
              </w:pPr>
              <w:hyperlink w:anchor="_Toc162954666" w:history="1">
                <w:r w:rsidRPr="00255FFB">
                  <w:rPr>
                    <w:rStyle w:val="Hipersaitas"/>
                    <w:rFonts w:ascii="Times New Roman" w:hAnsi="Times New Roman" w:cs="Times New Roman"/>
                    <w:sz w:val="24"/>
                    <w:szCs w:val="24"/>
                  </w:rPr>
                  <w:t>Pirkimo sąlygų 1 priedas „Terminai“</w:t>
                </w:r>
              </w:hyperlink>
              <w:r w:rsidRPr="00255FFB">
                <w:rPr>
                  <w:sz w:val="24"/>
                  <w:szCs w:val="24"/>
                </w:rPr>
                <w:t xml:space="preserve"> </w:t>
              </w:r>
            </w:p>
            <w:p w14:paraId="746A1CBB" w14:textId="57BAC346" w:rsidR="00066418" w:rsidRPr="00255FFB" w:rsidRDefault="00066418" w:rsidP="00E5579F">
              <w:pPr>
                <w:pStyle w:val="Turinys2"/>
                <w:jc w:val="left"/>
              </w:pPr>
              <w:hyperlink w:anchor="_Toc162954667" w:history="1">
                <w:r w:rsidRPr="00255FFB">
                  <w:rPr>
                    <w:rStyle w:val="Hipersaitas"/>
                    <w:rFonts w:eastAsia="Calibri"/>
                  </w:rPr>
                  <w:t>Pirkimo sąlygų 2 priedas</w:t>
                </w:r>
              </w:hyperlink>
              <w:r w:rsidR="008A724D" w:rsidRPr="00255FFB">
                <w:t xml:space="preserve"> </w:t>
              </w:r>
              <w:r w:rsidR="00255FFB" w:rsidRPr="00255FFB">
                <w:t>„Techninė specifikacija“</w:t>
              </w:r>
            </w:p>
            <w:p w14:paraId="25DD30CA" w14:textId="77777777" w:rsidR="00066418" w:rsidRPr="00255FFB" w:rsidRDefault="00066418" w:rsidP="00E5579F">
              <w:pPr>
                <w:pStyle w:val="Turinys2"/>
                <w:jc w:val="left"/>
              </w:pPr>
              <w:hyperlink w:anchor="_Toc162954668" w:history="1">
                <w:r w:rsidRPr="00255FFB">
                  <w:rPr>
                    <w:rStyle w:val="Hipersaitas"/>
                    <w:rFonts w:eastAsia="Calibri"/>
                  </w:rPr>
                  <w:t>Pirkimo sąlygų 3 priedas „Tiekėjų pašalinimo pagrindai“</w:t>
                </w:r>
              </w:hyperlink>
              <w:r w:rsidRPr="00255FFB">
                <w:t xml:space="preserve"> </w:t>
              </w:r>
            </w:p>
            <w:p w14:paraId="31A57CCA" w14:textId="77777777" w:rsidR="00066418" w:rsidRPr="00255FFB" w:rsidRDefault="00066418" w:rsidP="00E5579F">
              <w:pPr>
                <w:pStyle w:val="Turinys2"/>
                <w:jc w:val="left"/>
              </w:pPr>
              <w:hyperlink w:anchor="_Toc162954669" w:history="1">
                <w:r w:rsidRPr="00255FFB">
                  <w:rPr>
                    <w:rStyle w:val="Hipersaitas"/>
                    <w:rFonts w:eastAsia="Calibri"/>
                  </w:rPr>
                  <w:t>Pirkimo sąlygų 4 priedas „Tiekėjų kvalifikacijos reikalavimai ir reikalaujami kokybės bei aplinkos apsaugos vadybos sistemų standartai“</w:t>
                </w:r>
              </w:hyperlink>
              <w:r w:rsidRPr="00255FFB">
                <w:t xml:space="preserve"> </w:t>
              </w:r>
            </w:p>
            <w:p w14:paraId="34B12F32" w14:textId="72497D16" w:rsidR="00066418" w:rsidRPr="00255FFB" w:rsidRDefault="00066418" w:rsidP="00E5579F">
              <w:pPr>
                <w:pStyle w:val="Turinys2"/>
                <w:jc w:val="left"/>
              </w:pPr>
              <w:hyperlink w:anchor="_Toc162954670" w:history="1">
                <w:r w:rsidRPr="00255FFB">
                  <w:rPr>
                    <w:rStyle w:val="Hipersaitas"/>
                    <w:rFonts w:eastAsia="Calibri"/>
                  </w:rPr>
                  <w:t xml:space="preserve">Pirkimo sąlygų 5 priedas „EBVPD“ </w:t>
                </w:r>
              </w:hyperlink>
            </w:p>
            <w:p w14:paraId="32F37DD6" w14:textId="76586EE7" w:rsidR="00066418" w:rsidRPr="00255FFB" w:rsidRDefault="00066418" w:rsidP="00E5579F">
              <w:pPr>
                <w:pStyle w:val="Turinys2"/>
                <w:jc w:val="left"/>
                <w:rPr>
                  <w:rStyle w:val="Hipersaitas"/>
                </w:rPr>
              </w:pPr>
              <w:hyperlink w:anchor="_Toc162954671" w:history="1">
                <w:r w:rsidRPr="00255FFB">
                  <w:rPr>
                    <w:rStyle w:val="Hipersaitas"/>
                    <w:rFonts w:eastAsia="Calibri"/>
                  </w:rPr>
                  <w:t>Pirkimo sąlygų 6 priedas „Pasiūlymo forma“</w:t>
                </w:r>
              </w:hyperlink>
              <w:r w:rsidRPr="00255FFB">
                <w:t xml:space="preserve"> </w:t>
              </w:r>
            </w:p>
            <w:p w14:paraId="0517AC0A" w14:textId="77777777" w:rsidR="00590824" w:rsidRDefault="00066418" w:rsidP="00E5579F">
              <w:pPr>
                <w:pStyle w:val="Turinys2"/>
                <w:jc w:val="left"/>
                <w:rPr>
                  <w:b/>
                  <w:bCs/>
                  <w:color w:val="2B579A"/>
                  <w:shd w:val="clear" w:color="auto" w:fill="E6E6E6"/>
                </w:rPr>
              </w:pPr>
              <w:hyperlink w:anchor="_Toc162954672" w:history="1">
                <w:r w:rsidRPr="00255FFB">
                  <w:rPr>
                    <w:rStyle w:val="Hipersaitas"/>
                  </w:rPr>
                  <w:t xml:space="preserve">Pirkimo sąlygų </w:t>
                </w:r>
                <w:r w:rsidR="008A12BE" w:rsidRPr="00255FFB">
                  <w:rPr>
                    <w:rStyle w:val="Hipersaitas"/>
                  </w:rPr>
                  <w:t>7</w:t>
                </w:r>
                <w:r w:rsidRPr="00255FFB">
                  <w:rPr>
                    <w:rStyle w:val="Hipersaitas"/>
                  </w:rPr>
                  <w:t xml:space="preserve"> priedas „Sutarties projektas“</w:t>
                </w:r>
              </w:hyperlink>
              <w:r w:rsidR="001C24BC" w:rsidRPr="00255FFB">
                <w:rPr>
                  <w:b/>
                  <w:bCs/>
                  <w:color w:val="2B579A"/>
                  <w:shd w:val="clear" w:color="auto" w:fill="E6E6E6"/>
                </w:rPr>
                <w:fldChar w:fldCharType="end"/>
              </w:r>
            </w:p>
            <w:p w14:paraId="111061EC" w14:textId="65321812" w:rsidR="00590824" w:rsidRDefault="00590824" w:rsidP="00590824">
              <w:pPr>
                <w:rPr>
                  <w:rFonts w:ascii="Times New Roman" w:hAnsi="Times New Roman" w:cs="Times New Roman"/>
                  <w:sz w:val="24"/>
                  <w:szCs w:val="24"/>
                </w:rPr>
              </w:pPr>
              <w:r>
                <w:rPr>
                  <w:rFonts w:ascii="Times New Roman" w:hAnsi="Times New Roman" w:cs="Times New Roman"/>
                  <w:sz w:val="24"/>
                  <w:szCs w:val="24"/>
                </w:rPr>
                <w:t xml:space="preserve">  Pirkimo sąlygų 8 priedas „Siūlomų specialistų sąrašas ir atliktų darbų aktas“</w:t>
              </w:r>
              <w:r>
                <w:rPr>
                  <w:rFonts w:ascii="Times New Roman" w:hAnsi="Times New Roman" w:cs="Times New Roman"/>
                  <w:sz w:val="24"/>
                  <w:szCs w:val="24"/>
                </w:rPr>
                <w:br/>
                <w:t xml:space="preserve">  Pirkimo sąlygų 9 priedas „</w:t>
              </w:r>
              <w:r w:rsidRPr="00590824">
                <w:rPr>
                  <w:rFonts w:ascii="Times New Roman" w:hAnsi="Times New Roman" w:cs="Times New Roman"/>
                  <w:sz w:val="24"/>
                  <w:szCs w:val="24"/>
                </w:rPr>
                <w:t>Pasiūlymų vertinimo kriterijai ir sąlygo</w:t>
              </w:r>
              <w:r>
                <w:rPr>
                  <w:rFonts w:ascii="Times New Roman" w:hAnsi="Times New Roman" w:cs="Times New Roman"/>
                  <w:sz w:val="24"/>
                  <w:szCs w:val="24"/>
                </w:rPr>
                <w:t>s“</w:t>
              </w:r>
            </w:p>
            <w:p w14:paraId="0DDC40AE" w14:textId="25B0F76A" w:rsidR="001C24BC" w:rsidRPr="00590824" w:rsidRDefault="00000000" w:rsidP="00590824"/>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5492FAAA" w:rsidR="00E32C8E" w:rsidRPr="006647B5"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 xml:space="preserve">Perkančioji </w:t>
      </w:r>
      <w:r w:rsidR="00E05E2D" w:rsidRPr="006647B5">
        <w:rPr>
          <w:rFonts w:ascii="Times New Roman" w:eastAsiaTheme="minorHAnsi" w:hAnsi="Times New Roman" w:cs="Times New Roman"/>
          <w:sz w:val="24"/>
          <w:szCs w:val="24"/>
          <w:lang w:eastAsia="en-US"/>
        </w:rPr>
        <w:t>organizacija nėra PVM mokėtoja</w:t>
      </w:r>
      <w:r w:rsidR="00E05E2D" w:rsidRPr="006647B5">
        <w:rPr>
          <w:rFonts w:ascii="Times New Roman" w:eastAsia="Calibri" w:hAnsi="Times New Roman" w:cs="Times New Roman"/>
          <w:sz w:val="24"/>
          <w:szCs w:val="24"/>
        </w:rPr>
        <w:t>.</w:t>
      </w:r>
      <w:r w:rsidR="00E32C8E" w:rsidRPr="006647B5">
        <w:rPr>
          <w:rFonts w:ascii="Times New Roman" w:eastAsia="Calibri" w:hAnsi="Times New Roman" w:cs="Times New Roman"/>
          <w:i/>
          <w:iCs/>
          <w:color w:val="FF0000"/>
          <w:sz w:val="24"/>
          <w:szCs w:val="24"/>
        </w:rPr>
        <w:t xml:space="preserve"> </w:t>
      </w:r>
    </w:p>
    <w:p w14:paraId="4FA4CA3D" w14:textId="6EE24217" w:rsidR="00EA48C5" w:rsidRPr="006647B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6647B5">
        <w:rPr>
          <w:rFonts w:ascii="Times New Roman" w:eastAsia="Calibri" w:hAnsi="Times New Roman" w:cs="Times New Roman"/>
          <w:sz w:val="24"/>
          <w:szCs w:val="24"/>
        </w:rPr>
        <w:t>1.2.</w:t>
      </w:r>
      <w:r w:rsidRPr="006647B5">
        <w:rPr>
          <w:rFonts w:ascii="Times New Roman" w:eastAsia="Calibri" w:hAnsi="Times New Roman" w:cs="Times New Roman"/>
          <w:sz w:val="24"/>
          <w:szCs w:val="24"/>
        </w:rPr>
        <w:tab/>
      </w:r>
      <w:r w:rsidR="0042211C" w:rsidRPr="006647B5">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sidRPr="006647B5">
        <w:rPr>
          <w:rFonts w:ascii="Times New Roman" w:eastAsia="Calibri" w:hAnsi="Times New Roman" w:cs="Times New Roman"/>
          <w:sz w:val="24"/>
          <w:szCs w:val="24"/>
        </w:rPr>
        <w:t>LT-</w:t>
      </w:r>
      <w:r w:rsidR="0042211C" w:rsidRPr="006647B5">
        <w:rPr>
          <w:rFonts w:ascii="Times New Roman" w:eastAsia="Calibri" w:hAnsi="Times New Roman" w:cs="Times New Roman"/>
          <w:sz w:val="24"/>
          <w:szCs w:val="24"/>
        </w:rPr>
        <w:t>621</w:t>
      </w:r>
      <w:r w:rsidR="00772E89" w:rsidRPr="006647B5">
        <w:rPr>
          <w:rFonts w:ascii="Times New Roman" w:eastAsia="Calibri" w:hAnsi="Times New Roman" w:cs="Times New Roman"/>
          <w:sz w:val="24"/>
          <w:szCs w:val="24"/>
        </w:rPr>
        <w:t>41</w:t>
      </w:r>
      <w:r w:rsidR="0042211C" w:rsidRPr="006647B5">
        <w:rPr>
          <w:rFonts w:ascii="Times New Roman" w:eastAsia="Calibri" w:hAnsi="Times New Roman" w:cs="Times New Roman"/>
          <w:sz w:val="24"/>
          <w:szCs w:val="24"/>
        </w:rPr>
        <w:t xml:space="preserve"> Alytus. Sutartį pasirašys perkančioji organizacija.</w:t>
      </w:r>
    </w:p>
    <w:p w14:paraId="56029410" w14:textId="749FE95F" w:rsidR="00F977FE" w:rsidRPr="006647B5"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6647B5">
        <w:rPr>
          <w:rFonts w:ascii="Times New Roman" w:hAnsi="Times New Roman" w:cs="Times New Roman"/>
          <w:color w:val="000000" w:themeColor="text1"/>
          <w:sz w:val="24"/>
          <w:szCs w:val="24"/>
        </w:rPr>
        <w:t>1.3.</w:t>
      </w:r>
      <w:r w:rsidRPr="006647B5">
        <w:rPr>
          <w:rFonts w:ascii="Times New Roman" w:hAnsi="Times New Roman" w:cs="Times New Roman"/>
          <w:color w:val="000000" w:themeColor="text1"/>
          <w:sz w:val="24"/>
          <w:szCs w:val="24"/>
        </w:rPr>
        <w:tab/>
      </w:r>
      <w:r w:rsidR="00A56DE2" w:rsidRPr="006647B5">
        <w:rPr>
          <w:rFonts w:ascii="Times New Roman" w:hAnsi="Times New Roman" w:cs="Times New Roman"/>
          <w:color w:val="000000" w:themeColor="text1"/>
          <w:sz w:val="24"/>
          <w:szCs w:val="24"/>
        </w:rPr>
        <w:t xml:space="preserve">Pirkimas neatliekamas naudojantis centralizuotų pirkimų katalogu, </w:t>
      </w:r>
      <w:r w:rsidR="00F977FE" w:rsidRPr="006647B5">
        <w:rPr>
          <w:rFonts w:ascii="Times New Roman" w:hAnsi="Times New Roman" w:cs="Times New Roman"/>
          <w:color w:val="000000" w:themeColor="text1"/>
          <w:sz w:val="24"/>
          <w:szCs w:val="24"/>
        </w:rPr>
        <w:t xml:space="preserve">nes </w:t>
      </w:r>
      <w:r w:rsidR="00255FFB" w:rsidRPr="006647B5">
        <w:rPr>
          <w:rFonts w:ascii="Times New Roman" w:hAnsi="Times New Roman" w:cs="Times New Roman"/>
          <w:color w:val="000000" w:themeColor="text1"/>
          <w:sz w:val="24"/>
          <w:szCs w:val="24"/>
        </w:rPr>
        <w:t>generatorius galima pirkti tik su projekto parengimu, perkančiajai organizacijai projektas nereikalingas.</w:t>
      </w:r>
    </w:p>
    <w:p w14:paraId="62DF64D0" w14:textId="4C2C2E8C" w:rsidR="00AA23FB" w:rsidRPr="006647B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6647B5">
        <w:rPr>
          <w:rFonts w:ascii="Times New Roman" w:hAnsi="Times New Roman" w:cs="Times New Roman"/>
          <w:sz w:val="24"/>
          <w:szCs w:val="24"/>
        </w:rPr>
        <w:t xml:space="preserve">1.4. </w:t>
      </w:r>
      <w:r w:rsidR="0073589D" w:rsidRPr="006647B5">
        <w:rPr>
          <w:rFonts w:ascii="Times New Roman" w:hAnsi="Times New Roman" w:cs="Times New Roman"/>
          <w:sz w:val="24"/>
          <w:szCs w:val="24"/>
        </w:rPr>
        <w:tab/>
      </w:r>
      <w:r w:rsidR="00AA23FB" w:rsidRPr="006647B5">
        <w:rPr>
          <w:rFonts w:ascii="Times New Roman" w:eastAsia="Times New Roman" w:hAnsi="Times New Roman" w:cs="Times New Roman"/>
          <w:sz w:val="24"/>
          <w:szCs w:val="24"/>
        </w:rPr>
        <w:t>Perkančioji organizacija nerezervuoja teisės dalyvauti pirkime.</w:t>
      </w:r>
    </w:p>
    <w:p w14:paraId="75AD4EE0" w14:textId="77777777" w:rsidR="00B543AC" w:rsidRPr="006647B5"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6647B5">
        <w:rPr>
          <w:rFonts w:ascii="Times New Roman" w:hAnsi="Times New Roman" w:cs="Times New Roman"/>
          <w:sz w:val="24"/>
          <w:szCs w:val="24"/>
        </w:rPr>
        <w:t>1.</w:t>
      </w:r>
      <w:r w:rsidR="00095A99" w:rsidRPr="006647B5">
        <w:rPr>
          <w:rFonts w:ascii="Times New Roman" w:hAnsi="Times New Roman" w:cs="Times New Roman"/>
          <w:sz w:val="24"/>
          <w:szCs w:val="24"/>
        </w:rPr>
        <w:t>5</w:t>
      </w:r>
      <w:r w:rsidR="0073589D" w:rsidRPr="006647B5">
        <w:rPr>
          <w:rFonts w:ascii="Times New Roman" w:hAnsi="Times New Roman" w:cs="Times New Roman"/>
          <w:sz w:val="24"/>
          <w:szCs w:val="24"/>
        </w:rPr>
        <w:t>.</w:t>
      </w:r>
      <w:r w:rsidR="0073589D" w:rsidRPr="006647B5">
        <w:rPr>
          <w:rFonts w:ascii="Times New Roman" w:hAnsi="Times New Roman" w:cs="Times New Roman"/>
          <w:sz w:val="24"/>
          <w:szCs w:val="24"/>
        </w:rPr>
        <w:tab/>
      </w:r>
      <w:r w:rsidR="00E32C8E" w:rsidRPr="006647B5">
        <w:rPr>
          <w:rFonts w:ascii="Times New Roman" w:hAnsi="Times New Roman" w:cs="Times New Roman"/>
          <w:sz w:val="24"/>
          <w:szCs w:val="24"/>
        </w:rPr>
        <w:t xml:space="preserve">Stebėtojai dalyvauti </w:t>
      </w:r>
      <w:r w:rsidR="008A3C98" w:rsidRPr="006647B5">
        <w:rPr>
          <w:rFonts w:ascii="Times New Roman" w:hAnsi="Times New Roman" w:cs="Times New Roman"/>
          <w:sz w:val="24"/>
          <w:szCs w:val="24"/>
        </w:rPr>
        <w:t>K</w:t>
      </w:r>
      <w:r w:rsidR="00E32C8E" w:rsidRPr="006647B5">
        <w:rPr>
          <w:rFonts w:ascii="Times New Roman" w:hAnsi="Times New Roman" w:cs="Times New Roman"/>
          <w:sz w:val="24"/>
          <w:szCs w:val="24"/>
        </w:rPr>
        <w:t>omisijos posėdžiuose nėra kviečiami.</w:t>
      </w:r>
    </w:p>
    <w:p w14:paraId="23A5B5DA" w14:textId="3A767A06" w:rsidR="00B543AC" w:rsidRPr="008B56C2"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6647B5">
        <w:rPr>
          <w:rFonts w:ascii="Times New Roman" w:hAnsi="Times New Roman" w:cs="Times New Roman"/>
          <w:sz w:val="24"/>
          <w:szCs w:val="24"/>
        </w:rPr>
        <w:t>1.6.</w:t>
      </w:r>
      <w:r w:rsidRPr="006647B5">
        <w:rPr>
          <w:rFonts w:ascii="Times New Roman" w:hAnsi="Times New Roman" w:cs="Times New Roman"/>
          <w:sz w:val="24"/>
          <w:szCs w:val="24"/>
        </w:rPr>
        <w:tab/>
      </w:r>
      <w:r w:rsidR="005E62F0" w:rsidRPr="006647B5">
        <w:rPr>
          <w:rFonts w:ascii="Times New Roman" w:hAnsi="Times New Roman" w:cs="Times New Roman"/>
          <w:sz w:val="24"/>
          <w:szCs w:val="24"/>
        </w:rPr>
        <w:t xml:space="preserve">Atliekamas žaliasis pirkimas. Pirkimas vykdomas vadovaujantis </w:t>
      </w:r>
      <w:hyperlink r:id="rId11" w:history="1">
        <w:r w:rsidR="005E62F0" w:rsidRPr="008B56C2">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8B56C2">
        <w:rPr>
          <w:rFonts w:ascii="Times New Roman" w:hAnsi="Times New Roman" w:cs="Times New Roman"/>
          <w:sz w:val="24"/>
          <w:szCs w:val="24"/>
        </w:rPr>
        <w:t xml:space="preserve">“ </w:t>
      </w:r>
      <w:r w:rsidR="005B0F1E" w:rsidRPr="008B56C2">
        <w:rPr>
          <w:rFonts w:ascii="Times New Roman" w:hAnsi="Times New Roman" w:cs="Times New Roman"/>
          <w:sz w:val="24"/>
          <w:szCs w:val="24"/>
        </w:rPr>
        <w:t>4.</w:t>
      </w:r>
      <w:r w:rsidR="008B56C2" w:rsidRPr="008B56C2">
        <w:rPr>
          <w:rFonts w:ascii="Times New Roman" w:hAnsi="Times New Roman" w:cs="Times New Roman"/>
          <w:sz w:val="24"/>
          <w:szCs w:val="24"/>
        </w:rPr>
        <w:t>4.4.</w:t>
      </w:r>
      <w:r w:rsidR="0052209B" w:rsidRPr="008B56C2">
        <w:rPr>
          <w:rFonts w:ascii="Times New Roman" w:hAnsi="Times New Roman" w:cs="Times New Roman"/>
          <w:sz w:val="24"/>
          <w:szCs w:val="24"/>
        </w:rPr>
        <w:t xml:space="preserve"> </w:t>
      </w:r>
      <w:r w:rsidR="00164CFE" w:rsidRPr="008B56C2">
        <w:rPr>
          <w:rFonts w:ascii="Times New Roman" w:hAnsi="Times New Roman" w:cs="Times New Roman"/>
          <w:sz w:val="24"/>
          <w:szCs w:val="24"/>
        </w:rPr>
        <w:t>punktu</w:t>
      </w:r>
      <w:r w:rsidR="005E62F0" w:rsidRPr="008B56C2">
        <w:rPr>
          <w:rFonts w:ascii="Times New Roman" w:hAnsi="Times New Roman" w:cs="Times New Roman"/>
          <w:sz w:val="24"/>
          <w:szCs w:val="24"/>
        </w:rPr>
        <w:t xml:space="preserve">. </w:t>
      </w:r>
      <w:r w:rsidR="0073589D" w:rsidRPr="008B56C2">
        <w:rPr>
          <w:rFonts w:ascii="Times New Roman" w:hAnsi="Times New Roman" w:cs="Times New Roman"/>
          <w:sz w:val="24"/>
          <w:szCs w:val="24"/>
        </w:rPr>
        <w:t>Aplinkos apaugos kriterijai nustatyti pirki</w:t>
      </w:r>
      <w:r w:rsidR="00332BF0" w:rsidRPr="008B56C2">
        <w:rPr>
          <w:rFonts w:ascii="Times New Roman" w:hAnsi="Times New Roman" w:cs="Times New Roman"/>
          <w:sz w:val="24"/>
          <w:szCs w:val="24"/>
        </w:rPr>
        <w:t xml:space="preserve">mo sąlygų </w:t>
      </w:r>
      <w:r w:rsidR="008A12BE" w:rsidRPr="008B56C2">
        <w:rPr>
          <w:rFonts w:ascii="Times New Roman" w:hAnsi="Times New Roman" w:cs="Times New Roman"/>
          <w:sz w:val="24"/>
          <w:szCs w:val="24"/>
        </w:rPr>
        <w:t xml:space="preserve">4, </w:t>
      </w:r>
      <w:r w:rsidR="008E3AE3" w:rsidRPr="008B56C2">
        <w:rPr>
          <w:rFonts w:ascii="Times New Roman" w:hAnsi="Times New Roman" w:cs="Times New Roman"/>
          <w:sz w:val="24"/>
          <w:szCs w:val="24"/>
        </w:rPr>
        <w:t>7</w:t>
      </w:r>
      <w:r w:rsidR="00164CFE" w:rsidRPr="008B56C2">
        <w:rPr>
          <w:rFonts w:ascii="Times New Roman" w:hAnsi="Times New Roman" w:cs="Times New Roman"/>
          <w:sz w:val="24"/>
          <w:szCs w:val="24"/>
        </w:rPr>
        <w:t xml:space="preserve"> pried</w:t>
      </w:r>
      <w:r w:rsidR="008A12BE" w:rsidRPr="008B56C2">
        <w:rPr>
          <w:rFonts w:ascii="Times New Roman" w:hAnsi="Times New Roman" w:cs="Times New Roman"/>
          <w:sz w:val="24"/>
          <w:szCs w:val="24"/>
        </w:rPr>
        <w:t>uose</w:t>
      </w:r>
      <w:r w:rsidR="0073589D" w:rsidRPr="008B56C2">
        <w:rPr>
          <w:rFonts w:ascii="Times New Roman" w:hAnsi="Times New Roman" w:cs="Times New Roman"/>
          <w:sz w:val="24"/>
          <w:szCs w:val="24"/>
        </w:rPr>
        <w:t>.</w:t>
      </w:r>
    </w:p>
    <w:p w14:paraId="20A61D23" w14:textId="77777777" w:rsidR="00B543AC" w:rsidRPr="006647B5"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8B56C2">
        <w:rPr>
          <w:rFonts w:ascii="Times New Roman" w:hAnsi="Times New Roman" w:cs="Times New Roman"/>
          <w:sz w:val="24"/>
          <w:szCs w:val="24"/>
        </w:rPr>
        <w:t>1.7.</w:t>
      </w:r>
      <w:r w:rsidRPr="008B56C2">
        <w:rPr>
          <w:rFonts w:ascii="Times New Roman" w:hAnsi="Times New Roman" w:cs="Times New Roman"/>
          <w:sz w:val="24"/>
          <w:szCs w:val="24"/>
        </w:rPr>
        <w:tab/>
      </w:r>
      <w:r w:rsidR="00E32C8E" w:rsidRPr="008B56C2">
        <w:rPr>
          <w:rFonts w:ascii="Times New Roman" w:eastAsia="Arial" w:hAnsi="Times New Roman" w:cs="Times New Roman"/>
          <w:sz w:val="24"/>
          <w:szCs w:val="24"/>
        </w:rPr>
        <w:t>Išankstinis</w:t>
      </w:r>
      <w:r w:rsidR="00E32C8E" w:rsidRPr="006647B5">
        <w:rPr>
          <w:rFonts w:ascii="Times New Roman" w:eastAsia="Arial" w:hAnsi="Times New Roman" w:cs="Times New Roman"/>
          <w:sz w:val="24"/>
          <w:szCs w:val="24"/>
        </w:rPr>
        <w:t xml:space="preserve"> skelbimas apie </w:t>
      </w:r>
      <w:r w:rsidR="007A68AD" w:rsidRPr="006647B5">
        <w:rPr>
          <w:rFonts w:ascii="Times New Roman" w:eastAsia="Arial" w:hAnsi="Times New Roman" w:cs="Times New Roman"/>
          <w:sz w:val="24"/>
          <w:szCs w:val="24"/>
        </w:rPr>
        <w:t>p</w:t>
      </w:r>
      <w:r w:rsidR="00E32C8E" w:rsidRPr="006647B5">
        <w:rPr>
          <w:rFonts w:ascii="Times New Roman" w:eastAsia="Arial" w:hAnsi="Times New Roman" w:cs="Times New Roman"/>
          <w:sz w:val="24"/>
          <w:szCs w:val="24"/>
        </w:rPr>
        <w:t>irkimą nebuvo paskelbtas</w:t>
      </w:r>
      <w:r w:rsidRPr="006647B5">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6647B5">
        <w:rPr>
          <w:rFonts w:ascii="Times New Roman" w:eastAsia="Arial" w:hAnsi="Times New Roman" w:cs="Times New Roman"/>
          <w:sz w:val="24"/>
          <w:szCs w:val="24"/>
        </w:rPr>
        <w:t>1.8.</w:t>
      </w:r>
      <w:r w:rsidRPr="006647B5">
        <w:rPr>
          <w:rFonts w:ascii="Times New Roman" w:eastAsia="Arial" w:hAnsi="Times New Roman" w:cs="Times New Roman"/>
          <w:sz w:val="24"/>
          <w:szCs w:val="24"/>
        </w:rPr>
        <w:tab/>
      </w:r>
      <w:r w:rsidR="00015FC9" w:rsidRPr="006647B5">
        <w:rPr>
          <w:rFonts w:ascii="Times New Roman" w:hAnsi="Times New Roman" w:cs="Times New Roman"/>
          <w:sz w:val="24"/>
          <w:szCs w:val="24"/>
          <w:lang w:eastAsia="en-US"/>
        </w:rPr>
        <w:t>P</w:t>
      </w:r>
      <w:r w:rsidR="00E32C8E" w:rsidRPr="006647B5">
        <w:rPr>
          <w:rFonts w:ascii="Times New Roman" w:hAnsi="Times New Roman" w:cs="Times New Roman"/>
          <w:sz w:val="24"/>
          <w:szCs w:val="24"/>
          <w:lang w:eastAsia="en-US"/>
        </w:rPr>
        <w:t xml:space="preserve">irkime </w:t>
      </w:r>
      <w:r w:rsidR="00E32C8E" w:rsidRPr="006647B5">
        <w:rPr>
          <w:rFonts w:ascii="Times New Roman" w:hAnsi="Times New Roman" w:cs="Times New Roman"/>
          <w:sz w:val="24"/>
          <w:szCs w:val="24"/>
        </w:rPr>
        <w:t xml:space="preserve"> </w:t>
      </w:r>
      <w:r w:rsidR="007A68AD" w:rsidRPr="006647B5">
        <w:rPr>
          <w:rFonts w:ascii="Times New Roman" w:hAnsi="Times New Roman" w:cs="Times New Roman"/>
          <w:sz w:val="24"/>
          <w:szCs w:val="24"/>
        </w:rPr>
        <w:t>perkančioji organizacija</w:t>
      </w:r>
      <w:r w:rsidR="00E32C8E" w:rsidRPr="006647B5">
        <w:rPr>
          <w:rFonts w:ascii="Times New Roman" w:hAnsi="Times New Roman" w:cs="Times New Roman"/>
          <w:sz w:val="24"/>
          <w:szCs w:val="24"/>
          <w:lang w:eastAsia="en-US"/>
        </w:rPr>
        <w:t xml:space="preserve"> nenumato skelbti pranešimo dėl savanoriško </w:t>
      </w:r>
      <w:r w:rsidR="00E32C8E" w:rsidRPr="006647B5">
        <w:rPr>
          <w:rFonts w:ascii="Times New Roman" w:hAnsi="Times New Roman" w:cs="Times New Roman"/>
          <w:i/>
          <w:iCs/>
          <w:sz w:val="24"/>
          <w:szCs w:val="24"/>
          <w:lang w:eastAsia="en-US"/>
        </w:rPr>
        <w:t>ex ante</w:t>
      </w:r>
      <w:r w:rsidR="00E32C8E" w:rsidRPr="006647B5">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1062C6AE" w14:textId="77777777" w:rsidR="00832E5E" w:rsidRDefault="00B543AC" w:rsidP="00832E5E">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4852029D" w14:textId="524E5802" w:rsidR="00832E5E" w:rsidRPr="00832E5E" w:rsidRDefault="00832E5E" w:rsidP="00832E5E">
      <w:pPr>
        <w:pStyle w:val="Sraopastraipa"/>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1.11.       </w:t>
      </w:r>
      <w:r w:rsidRPr="00832E5E">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2" w:history="1">
        <w:r w:rsidRPr="00832E5E">
          <w:rPr>
            <w:rStyle w:val="Hipersaitas"/>
            <w:rFonts w:ascii="Times New Roman" w:hAnsi="Times New Roman" w:cs="Times New Roman"/>
            <w:sz w:val="24"/>
            <w:szCs w:val="24"/>
          </w:rPr>
          <w:t>liveta.daugininke@arsa.lt</w:t>
        </w:r>
      </w:hyperlink>
      <w:r w:rsidRPr="00832E5E">
        <w:rPr>
          <w:rFonts w:ascii="Times New Roman" w:hAnsi="Times New Roman" w:cs="Times New Roman"/>
          <w:sz w:val="24"/>
          <w:szCs w:val="24"/>
        </w:rPr>
        <w:t xml:space="preserve">, tel. +370 607 39 588, dėl objekto – </w:t>
      </w:r>
      <w:r>
        <w:rPr>
          <w:rFonts w:ascii="Times New Roman" w:hAnsi="Times New Roman" w:cs="Times New Roman"/>
          <w:sz w:val="24"/>
          <w:szCs w:val="24"/>
        </w:rPr>
        <w:t>Finansų ir investicijų</w:t>
      </w:r>
      <w:r w:rsidRPr="00832E5E">
        <w:rPr>
          <w:rFonts w:ascii="Times New Roman" w:hAnsi="Times New Roman" w:cs="Times New Roman"/>
          <w:sz w:val="24"/>
          <w:szCs w:val="24"/>
        </w:rPr>
        <w:t xml:space="preserve"> skyriaus vyr. specialistė </w:t>
      </w:r>
      <w:r>
        <w:rPr>
          <w:rFonts w:ascii="Times New Roman" w:hAnsi="Times New Roman" w:cs="Times New Roman"/>
          <w:sz w:val="24"/>
          <w:szCs w:val="24"/>
        </w:rPr>
        <w:t xml:space="preserve">Jurgita Bajerčienė, </w:t>
      </w:r>
      <w:r w:rsidRPr="00832E5E">
        <w:rPr>
          <w:rFonts w:ascii="Times New Roman" w:hAnsi="Times New Roman" w:cs="Times New Roman"/>
          <w:sz w:val="24"/>
          <w:szCs w:val="24"/>
        </w:rPr>
        <w:t>Tel</w:t>
      </w:r>
      <w:r>
        <w:rPr>
          <w:rFonts w:ascii="Times New Roman" w:hAnsi="Times New Roman" w:cs="Times New Roman"/>
          <w:sz w:val="24"/>
          <w:szCs w:val="24"/>
        </w:rPr>
        <w:t>.</w:t>
      </w:r>
      <w:r w:rsidRPr="00832E5E">
        <w:rPr>
          <w:rFonts w:ascii="Times New Roman" w:hAnsi="Times New Roman" w:cs="Times New Roman"/>
          <w:sz w:val="24"/>
          <w:szCs w:val="24"/>
        </w:rPr>
        <w:t xml:space="preserve"> nr. +370 315 55</w:t>
      </w:r>
      <w:r>
        <w:rPr>
          <w:rFonts w:ascii="Times New Roman" w:hAnsi="Times New Roman" w:cs="Times New Roman"/>
          <w:sz w:val="24"/>
          <w:szCs w:val="24"/>
        </w:rPr>
        <w:t> </w:t>
      </w:r>
      <w:r w:rsidRPr="00832E5E">
        <w:rPr>
          <w:rFonts w:ascii="Times New Roman" w:hAnsi="Times New Roman" w:cs="Times New Roman"/>
          <w:sz w:val="24"/>
          <w:szCs w:val="24"/>
        </w:rPr>
        <w:t>548</w:t>
      </w:r>
      <w:r>
        <w:rPr>
          <w:rFonts w:ascii="Times New Roman" w:hAnsi="Times New Roman" w:cs="Times New Roman"/>
          <w:sz w:val="24"/>
          <w:szCs w:val="24"/>
        </w:rPr>
        <w:t xml:space="preserve">, </w:t>
      </w:r>
      <w:r w:rsidRPr="00832E5E">
        <w:rPr>
          <w:rFonts w:ascii="Times New Roman" w:hAnsi="Times New Roman" w:cs="Times New Roman"/>
          <w:sz w:val="24"/>
          <w:szCs w:val="24"/>
        </w:rPr>
        <w:t>Mob. tel. +370 607 75</w:t>
      </w:r>
      <w:r>
        <w:rPr>
          <w:rFonts w:ascii="Times New Roman" w:hAnsi="Times New Roman" w:cs="Times New Roman"/>
          <w:sz w:val="24"/>
          <w:szCs w:val="24"/>
        </w:rPr>
        <w:t> </w:t>
      </w:r>
      <w:r w:rsidRPr="00832E5E">
        <w:rPr>
          <w:rFonts w:ascii="Times New Roman" w:hAnsi="Times New Roman" w:cs="Times New Roman"/>
          <w:sz w:val="24"/>
          <w:szCs w:val="24"/>
        </w:rPr>
        <w:t>255</w:t>
      </w:r>
      <w:r>
        <w:rPr>
          <w:rFonts w:ascii="Times New Roman" w:hAnsi="Times New Roman" w:cs="Times New Roman"/>
          <w:sz w:val="24"/>
          <w:szCs w:val="24"/>
        </w:rPr>
        <w:t xml:space="preserve">, </w:t>
      </w:r>
      <w:r w:rsidRPr="00832E5E">
        <w:rPr>
          <w:rFonts w:ascii="Times New Roman" w:hAnsi="Times New Roman" w:cs="Times New Roman"/>
          <w:sz w:val="24"/>
          <w:szCs w:val="24"/>
        </w:rPr>
        <w:t>El. p.</w:t>
      </w:r>
      <w:r>
        <w:rPr>
          <w:rFonts w:ascii="Times New Roman" w:hAnsi="Times New Roman" w:cs="Times New Roman"/>
          <w:sz w:val="24"/>
          <w:szCs w:val="24"/>
        </w:rPr>
        <w:t xml:space="preserve"> </w:t>
      </w:r>
      <w:hyperlink r:id="rId13" w:history="1">
        <w:r w:rsidRPr="00783B9E">
          <w:rPr>
            <w:rStyle w:val="Hipersaitas"/>
            <w:rFonts w:ascii="Times New Roman" w:hAnsi="Times New Roman" w:cs="Times New Roman"/>
            <w:sz w:val="24"/>
            <w:szCs w:val="24"/>
          </w:rPr>
          <w:t>jurgita.bajerciene@arsa.lt</w:t>
        </w:r>
      </w:hyperlink>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6E7B5D95" w14:textId="46CE390A" w:rsidR="008A12BE" w:rsidRPr="00255FFB"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255FFB">
        <w:rPr>
          <w:rFonts w:ascii="Times New Roman" w:eastAsia="Calibri" w:hAnsi="Times New Roman" w:cs="Times New Roman"/>
          <w:color w:val="000000" w:themeColor="text1"/>
          <w:sz w:val="24"/>
          <w:szCs w:val="24"/>
        </w:rPr>
        <w:t xml:space="preserve">Perkančioji organizacija numato </w:t>
      </w:r>
      <w:r w:rsidR="00341DB2" w:rsidRPr="00255FFB">
        <w:rPr>
          <w:rFonts w:ascii="Times New Roman" w:eastAsia="Calibri" w:hAnsi="Times New Roman" w:cs="Times New Roman"/>
          <w:color w:val="000000" w:themeColor="text1"/>
          <w:sz w:val="24"/>
          <w:szCs w:val="24"/>
        </w:rPr>
        <w:t>pirkti</w:t>
      </w:r>
      <w:r w:rsidR="006557BF" w:rsidRPr="00255FFB">
        <w:rPr>
          <w:rFonts w:ascii="Times New Roman" w:eastAsia="Calibri" w:hAnsi="Times New Roman" w:cs="Times New Roman"/>
          <w:color w:val="00B050"/>
          <w:sz w:val="24"/>
          <w:szCs w:val="24"/>
        </w:rPr>
        <w:t xml:space="preserve"> </w:t>
      </w:r>
      <w:r w:rsidR="00566DBE">
        <w:rPr>
          <w:rFonts w:ascii="Times New Roman" w:hAnsi="Times New Roman" w:cs="Times New Roman"/>
          <w:bCs/>
          <w:color w:val="000000" w:themeColor="text1"/>
          <w:sz w:val="24"/>
          <w:szCs w:val="24"/>
        </w:rPr>
        <w:t>e</w:t>
      </w:r>
      <w:r w:rsidR="00AD075D" w:rsidRPr="00AD075D">
        <w:rPr>
          <w:rFonts w:ascii="Times New Roman" w:hAnsi="Times New Roman" w:cs="Times New Roman"/>
          <w:bCs/>
          <w:color w:val="000000" w:themeColor="text1"/>
          <w:sz w:val="24"/>
          <w:szCs w:val="24"/>
        </w:rPr>
        <w:t>kspozicijos koncepcijos ir sprendinių jos įgyvendinimui sukūrimo paslaug</w:t>
      </w:r>
      <w:r w:rsidR="00AD075D">
        <w:rPr>
          <w:rFonts w:ascii="Times New Roman" w:hAnsi="Times New Roman" w:cs="Times New Roman"/>
          <w:bCs/>
          <w:color w:val="000000" w:themeColor="text1"/>
          <w:sz w:val="24"/>
          <w:szCs w:val="24"/>
        </w:rPr>
        <w:t>as</w:t>
      </w:r>
      <w:r w:rsidR="00AD075D" w:rsidRPr="00AD075D">
        <w:rPr>
          <w:rFonts w:ascii="Times New Roman" w:hAnsi="Times New Roman" w:cs="Times New Roman"/>
          <w:bCs/>
          <w:color w:val="000000" w:themeColor="text1"/>
          <w:sz w:val="24"/>
          <w:szCs w:val="24"/>
        </w:rPr>
        <w:t xml:space="preserve"> </w:t>
      </w:r>
      <w:r w:rsidR="009C6D97" w:rsidRPr="00255FFB">
        <w:rPr>
          <w:rFonts w:ascii="Times New Roman" w:eastAsia="Calibri" w:hAnsi="Times New Roman" w:cs="Times New Roman"/>
          <w:sz w:val="24"/>
          <w:szCs w:val="24"/>
        </w:rPr>
        <w:t xml:space="preserve">(toliau – </w:t>
      </w:r>
      <w:r w:rsidR="00255FFB" w:rsidRPr="00255FFB">
        <w:rPr>
          <w:rFonts w:ascii="Times New Roman" w:eastAsia="Calibri" w:hAnsi="Times New Roman" w:cs="Times New Roman"/>
          <w:sz w:val="24"/>
          <w:szCs w:val="24"/>
        </w:rPr>
        <w:t>p</w:t>
      </w:r>
      <w:r w:rsidR="00AD075D">
        <w:rPr>
          <w:rFonts w:ascii="Times New Roman" w:eastAsia="Calibri" w:hAnsi="Times New Roman" w:cs="Times New Roman"/>
          <w:sz w:val="24"/>
          <w:szCs w:val="24"/>
        </w:rPr>
        <w:t>aslaugos</w:t>
      </w:r>
      <w:r w:rsidR="009C6D97" w:rsidRPr="00255FFB">
        <w:rPr>
          <w:rFonts w:ascii="Times New Roman" w:eastAsia="Calibri" w:hAnsi="Times New Roman" w:cs="Times New Roman"/>
          <w:sz w:val="24"/>
          <w:szCs w:val="24"/>
        </w:rPr>
        <w:t>)</w:t>
      </w:r>
      <w:r w:rsidR="004637C1" w:rsidRPr="00255FFB">
        <w:rPr>
          <w:rFonts w:ascii="Times New Roman" w:eastAsia="Calibri" w:hAnsi="Times New Roman" w:cs="Times New Roman"/>
          <w:sz w:val="24"/>
          <w:szCs w:val="24"/>
        </w:rPr>
        <w:t xml:space="preserve">. </w:t>
      </w:r>
      <w:r w:rsidRPr="00255FFB">
        <w:rPr>
          <w:rFonts w:ascii="Times New Roman" w:hAnsi="Times New Roman" w:cs="Times New Roman"/>
          <w:sz w:val="24"/>
          <w:szCs w:val="24"/>
        </w:rPr>
        <w:t xml:space="preserve">Reikalavimai pirkimo objektui nustatyti </w:t>
      </w:r>
      <w:r w:rsidR="00704310" w:rsidRPr="00255FFB">
        <w:rPr>
          <w:rFonts w:ascii="Times New Roman" w:hAnsi="Times New Roman" w:cs="Times New Roman"/>
          <w:sz w:val="24"/>
          <w:szCs w:val="24"/>
        </w:rPr>
        <w:t>s</w:t>
      </w:r>
      <w:r w:rsidR="00444CAF" w:rsidRPr="00255FFB">
        <w:rPr>
          <w:rFonts w:ascii="Times New Roman" w:hAnsi="Times New Roman" w:cs="Times New Roman"/>
          <w:sz w:val="24"/>
          <w:szCs w:val="24"/>
        </w:rPr>
        <w:t xml:space="preserve">pecialiųjų </w:t>
      </w:r>
      <w:r w:rsidR="00CE7209" w:rsidRPr="00255FFB">
        <w:rPr>
          <w:rFonts w:ascii="Times New Roman" w:hAnsi="Times New Roman" w:cs="Times New Roman"/>
          <w:sz w:val="24"/>
          <w:szCs w:val="24"/>
        </w:rPr>
        <w:t xml:space="preserve">pirkimo </w:t>
      </w:r>
      <w:r w:rsidR="00444CAF" w:rsidRPr="00255FFB">
        <w:rPr>
          <w:rFonts w:ascii="Times New Roman" w:hAnsi="Times New Roman" w:cs="Times New Roman"/>
          <w:sz w:val="24"/>
          <w:szCs w:val="24"/>
        </w:rPr>
        <w:t xml:space="preserve">sąlygų </w:t>
      </w:r>
      <w:r w:rsidR="001C64EA" w:rsidRPr="00255FFB">
        <w:rPr>
          <w:rFonts w:ascii="Times New Roman" w:hAnsi="Times New Roman" w:cs="Times New Roman"/>
          <w:sz w:val="24"/>
          <w:szCs w:val="24"/>
        </w:rPr>
        <w:t>2</w:t>
      </w:r>
      <w:r w:rsidR="00FA7D78" w:rsidRPr="00255FFB">
        <w:rPr>
          <w:rFonts w:ascii="Times New Roman" w:hAnsi="Times New Roman" w:cs="Times New Roman"/>
          <w:sz w:val="24"/>
          <w:szCs w:val="24"/>
        </w:rPr>
        <w:t xml:space="preserve"> </w:t>
      </w:r>
      <w:r w:rsidR="00444CAF" w:rsidRPr="00255FFB">
        <w:rPr>
          <w:rFonts w:ascii="Times New Roman" w:hAnsi="Times New Roman" w:cs="Times New Roman"/>
          <w:sz w:val="24"/>
          <w:szCs w:val="24"/>
        </w:rPr>
        <w:t>priede</w:t>
      </w:r>
      <w:r w:rsidRPr="00255FFB">
        <w:rPr>
          <w:rFonts w:ascii="Times New Roman" w:hAnsi="Times New Roman" w:cs="Times New Roman"/>
          <w:sz w:val="24"/>
          <w:szCs w:val="24"/>
        </w:rPr>
        <w:t>.</w:t>
      </w:r>
    </w:p>
    <w:p w14:paraId="35B57A45" w14:textId="361C15C1" w:rsidR="008A7655" w:rsidRPr="00255FFB"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255FFB">
        <w:rPr>
          <w:rFonts w:ascii="Times New Roman" w:hAnsi="Times New Roman" w:cs="Times New Roman"/>
          <w:sz w:val="24"/>
          <w:szCs w:val="24"/>
        </w:rPr>
        <w:t xml:space="preserve">Pirkimo objektas į </w:t>
      </w:r>
      <w:r w:rsidR="000306E8" w:rsidRPr="00255FFB">
        <w:rPr>
          <w:rFonts w:ascii="Times New Roman" w:hAnsi="Times New Roman" w:cs="Times New Roman"/>
          <w:sz w:val="24"/>
          <w:szCs w:val="24"/>
        </w:rPr>
        <w:t xml:space="preserve">pirkimo </w:t>
      </w:r>
      <w:r w:rsidRPr="00255FFB">
        <w:rPr>
          <w:rFonts w:ascii="Times New Roman" w:hAnsi="Times New Roman" w:cs="Times New Roman"/>
          <w:sz w:val="24"/>
          <w:szCs w:val="24"/>
        </w:rPr>
        <w:t>dalis</w:t>
      </w:r>
      <w:r w:rsidR="005C4C75" w:rsidRPr="00255FFB">
        <w:rPr>
          <w:rFonts w:ascii="Times New Roman" w:hAnsi="Times New Roman" w:cs="Times New Roman"/>
          <w:sz w:val="24"/>
          <w:szCs w:val="24"/>
        </w:rPr>
        <w:t xml:space="preserve"> neskaidomas.</w:t>
      </w:r>
      <w:r w:rsidRPr="00255FFB">
        <w:rPr>
          <w:rFonts w:ascii="Times New Roman" w:hAnsi="Times New Roman" w:cs="Times New Roman"/>
          <w:sz w:val="24"/>
          <w:szCs w:val="24"/>
        </w:rPr>
        <w:t xml:space="preserve"> </w:t>
      </w:r>
      <w:r w:rsidR="008A12BE" w:rsidRPr="00255FFB">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255FFB">
        <w:rPr>
          <w:rFonts w:ascii="Times New Roman" w:hAnsi="Times New Roman" w:cs="Times New Roman"/>
          <w:sz w:val="24"/>
          <w:szCs w:val="24"/>
        </w:rPr>
        <w:t>Jeigu apibūdinant pirkimo objektą techninėje specifikacijoje nurodytas konkretus modelis ar tiekimo šaltinis, konkretus</w:t>
      </w:r>
      <w:r w:rsidRPr="00DE4E50">
        <w:rPr>
          <w:rFonts w:ascii="Times New Roman" w:hAnsi="Times New Roman" w:cs="Times New Roman"/>
          <w:sz w:val="24"/>
          <w:szCs w:val="24"/>
        </w:rPr>
        <w:t xml:space="preserve">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59"/>
      <w:r w:rsidRPr="00DE4E50">
        <w:rPr>
          <w:rFonts w:ascii="Times New Roman" w:hAnsi="Times New Roman" w:cs="Times New Roman"/>
          <w:b/>
          <w:sz w:val="24"/>
          <w:szCs w:val="24"/>
        </w:rPr>
        <w:lastRenderedPageBreak/>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w:t>
      </w:r>
      <w:r w:rsidR="0048587E" w:rsidRPr="00DE4E50">
        <w:rPr>
          <w:rFonts w:ascii="Times New Roman" w:hAnsi="Times New Roman" w:cs="Times New Roman"/>
          <w:sz w:val="24"/>
          <w:szCs w:val="24"/>
        </w:rPr>
        <w:lastRenderedPageBreak/>
        <w:t>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62954662"/>
      <w:bookmarkEnd w:id="18"/>
      <w:bookmarkEnd w:id="19"/>
      <w:bookmarkEnd w:id="20"/>
      <w:bookmarkEnd w:id="21"/>
      <w:bookmarkEnd w:id="22"/>
      <w:r w:rsidRPr="00A42CE1">
        <w:rPr>
          <w:rFonts w:ascii="Times New Roman" w:hAnsi="Times New Roman" w:cs="Times New Roman"/>
          <w:b/>
          <w:sz w:val="24"/>
          <w:szCs w:val="24"/>
        </w:rPr>
        <w:t>Pasiūlymo galiojimo užtikrinimas</w:t>
      </w:r>
      <w:bookmarkEnd w:id="23"/>
      <w:bookmarkEnd w:id="24"/>
      <w:bookmarkEnd w:id="25"/>
    </w:p>
    <w:p w14:paraId="41C1C971" w14:textId="7BB328E9" w:rsidR="00157DC1" w:rsidRPr="00157DC1" w:rsidRDefault="00E5579F" w:rsidP="00E5579F">
      <w:pPr>
        <w:pStyle w:val="Sraopastraipa"/>
        <w:numPr>
          <w:ilvl w:val="1"/>
          <w:numId w:val="5"/>
        </w:numPr>
        <w:tabs>
          <w:tab w:val="left" w:pos="1418"/>
        </w:tabs>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Toc162954663"/>
      <w:bookmarkStart w:id="31" w:name="_Ref39485250"/>
      <w:bookmarkStart w:id="32" w:name="_Ref39485258"/>
      <w:r w:rsidRPr="00DD6F07">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6"/>
      <w:bookmarkEnd w:id="27"/>
      <w:bookmarkEnd w:id="28"/>
      <w:bookmarkEnd w:id="29"/>
      <w:bookmarkEnd w:id="30"/>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1"/>
      <w:bookmarkEnd w:id="32"/>
      <w:bookmarkEnd w:id="33"/>
      <w:bookmarkEnd w:id="34"/>
      <w:bookmarkEnd w:id="35"/>
    </w:p>
    <w:p w14:paraId="3C475B66" w14:textId="564B060F" w:rsidR="00F04A69" w:rsidRPr="00F04A69" w:rsidRDefault="00F04A69"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FD4A27">
        <w:rPr>
          <w:rFonts w:ascii="Times New Roman" w:eastAsia="Calibri"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w:t>
      </w:r>
      <w:r w:rsidRPr="00CC093A">
        <w:rPr>
          <w:rFonts w:ascii="Times New Roman" w:eastAsia="Calibri" w:hAnsi="Times New Roman" w:cs="Times New Roman"/>
          <w:sz w:val="24"/>
          <w:szCs w:val="24"/>
        </w:rPr>
        <w:t xml:space="preserve">gų </w:t>
      </w:r>
      <w:r>
        <w:rPr>
          <w:rFonts w:ascii="Times New Roman" w:eastAsia="Calibri" w:hAnsi="Times New Roman" w:cs="Times New Roman"/>
          <w:sz w:val="24"/>
          <w:szCs w:val="24"/>
        </w:rPr>
        <w:t xml:space="preserve">9 </w:t>
      </w:r>
      <w:r w:rsidRPr="00CC093A">
        <w:rPr>
          <w:rFonts w:ascii="Times New Roman" w:eastAsia="Calibri" w:hAnsi="Times New Roman" w:cs="Times New Roman"/>
          <w:sz w:val="24"/>
          <w:szCs w:val="24"/>
        </w:rPr>
        <w:t>priede.</w:t>
      </w:r>
    </w:p>
    <w:p w14:paraId="2F0A3F17" w14:textId="2C54622E"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6" w:name="_Ref39425999"/>
      <w:bookmarkStart w:id="37" w:name="_Ref39426005"/>
      <w:bookmarkStart w:id="38"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6"/>
      <w:bookmarkEnd w:id="37"/>
      <w:bookmarkEnd w:id="38"/>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39" w:name="_Toc162954666"/>
      <w:bookmarkEnd w:id="2"/>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39"/>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543"/>
        <w:gridCol w:w="3261"/>
      </w:tblGrid>
      <w:tr w:rsidR="000C1CAB" w:rsidRPr="00E73714" w14:paraId="5CF75EB8" w14:textId="77777777" w:rsidTr="00E5579F">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543"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3261"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E5579F">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543"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3261"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E5579F">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543"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3261"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E5579F">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543"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3261"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E5579F">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3261"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E5579F">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543"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3261"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E5579F">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543"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3261"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E5579F">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543"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3261"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E5579F">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543"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3261"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E5579F">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3"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3261"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E5579F">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543"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3261"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E5579F">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543"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3261"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E5579F">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543"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3261"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E5579F">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3261"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E5579F">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543"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3261"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E5579F">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3261"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E5579F">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543"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per 15 (penkiolika) dienų nuo dienos, kurią perkančioji organizacija turėjo raštu pranešti apie priimtą sprendimą pretenziją pateikusiam tiekėjui,   suinteresuotiems pirkimo dalyviams.</w:t>
            </w:r>
          </w:p>
        </w:tc>
        <w:tc>
          <w:tcPr>
            <w:tcW w:w="3261"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E5579F">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543"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261"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E5579F">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543"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3261"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56B89242" w14:textId="2B1E8AAC" w:rsidR="008A724D" w:rsidRPr="00E5579F" w:rsidRDefault="000E79AC" w:rsidP="00E5579F">
      <w:pPr>
        <w:pStyle w:val="Turinys2"/>
      </w:pPr>
      <w:bookmarkStart w:id="40" w:name="_Ref38539939"/>
      <w:bookmarkStart w:id="41" w:name="_Ref38541068"/>
      <w:bookmarkStart w:id="42" w:name="_Ref38885053"/>
      <w:bookmarkStart w:id="43" w:name="_Ref38899023"/>
      <w:bookmarkStart w:id="44" w:name="_Toc162954667"/>
      <w:bookmarkStart w:id="45" w:name="_Ref38285444"/>
      <w:bookmarkStart w:id="46" w:name="_Ref38291496"/>
      <w:r w:rsidRPr="00E5579F">
        <w:lastRenderedPageBreak/>
        <w:t xml:space="preserve">Pirkimo sąlygų 2 priedas </w:t>
      </w:r>
      <w:bookmarkEnd w:id="40"/>
      <w:bookmarkEnd w:id="41"/>
      <w:bookmarkEnd w:id="42"/>
      <w:bookmarkEnd w:id="43"/>
      <w:bookmarkEnd w:id="44"/>
      <w:r w:rsidR="008A724D" w:rsidRPr="00E5579F">
        <w:t>"</w:t>
      </w:r>
      <w:r w:rsidR="00E5579F" w:rsidRPr="00E5579F">
        <w:t>Techninė specifikacija</w:t>
      </w:r>
      <w:r w:rsidR="008A724D" w:rsidRPr="00E5579F">
        <w:t>"</w:t>
      </w:r>
    </w:p>
    <w:p w14:paraId="6F807D45" w14:textId="01CFC8B8" w:rsidR="000E79AC" w:rsidRPr="00E5579F" w:rsidRDefault="000E79AC" w:rsidP="000E79AC">
      <w:pPr>
        <w:pStyle w:val="Antrat2"/>
        <w:ind w:left="5103"/>
        <w:jc w:val="both"/>
        <w:rPr>
          <w:rFonts w:ascii="Times New Roman" w:eastAsia="Calibri" w:hAnsi="Times New Roman" w:cs="Times New Roman"/>
          <w:color w:val="auto"/>
          <w:sz w:val="24"/>
          <w:szCs w:val="24"/>
        </w:rPr>
      </w:pPr>
    </w:p>
    <w:p w14:paraId="2F52B5DB" w14:textId="77777777" w:rsidR="000E79AC" w:rsidRPr="00E5579F" w:rsidRDefault="000E79AC" w:rsidP="000E79AC">
      <w:pPr>
        <w:jc w:val="center"/>
        <w:rPr>
          <w:rFonts w:ascii="Times New Roman" w:hAnsi="Times New Roman" w:cs="Times New Roman"/>
          <w:b/>
          <w:bCs/>
          <w:sz w:val="24"/>
          <w:szCs w:val="24"/>
        </w:rPr>
      </w:pPr>
    </w:p>
    <w:p w14:paraId="13175AB8" w14:textId="1BFE1566" w:rsidR="000E79AC" w:rsidRPr="00E5579F" w:rsidRDefault="000E79AC" w:rsidP="000E79AC">
      <w:pPr>
        <w:spacing w:after="0" w:line="240" w:lineRule="auto"/>
        <w:rPr>
          <w:rFonts w:ascii="Times New Roman" w:eastAsia="Calibri" w:hAnsi="Times New Roman" w:cs="Times New Roman"/>
          <w:sz w:val="24"/>
          <w:szCs w:val="24"/>
          <w:lang w:eastAsia="en-US"/>
        </w:rPr>
      </w:pPr>
      <w:r w:rsidRPr="00E5579F">
        <w:rPr>
          <w:rFonts w:ascii="Times New Roman" w:eastAsia="Calibri" w:hAnsi="Times New Roman" w:cs="Times New Roman"/>
          <w:sz w:val="24"/>
          <w:szCs w:val="24"/>
          <w:lang w:eastAsia="en-US"/>
        </w:rPr>
        <w:t>„</w:t>
      </w:r>
      <w:r w:rsidR="00E5579F" w:rsidRPr="00E5579F">
        <w:rPr>
          <w:rFonts w:ascii="Times New Roman" w:hAnsi="Times New Roman" w:cs="Times New Roman"/>
          <w:sz w:val="24"/>
          <w:szCs w:val="24"/>
        </w:rPr>
        <w:t>Techninė specifikacija</w:t>
      </w:r>
      <w:r w:rsidR="008A724D" w:rsidRPr="00E5579F">
        <w:rPr>
          <w:rFonts w:ascii="Times New Roman" w:eastAsia="Calibri" w:hAnsi="Times New Roman" w:cs="Times New Roman"/>
          <w:sz w:val="24"/>
          <w:szCs w:val="24"/>
          <w:lang w:eastAsia="en-US"/>
        </w:rPr>
        <w:t>“</w:t>
      </w:r>
      <w:r w:rsidRPr="00E5579F">
        <w:rPr>
          <w:rFonts w:ascii="Times New Roman" w:hAnsi="Times New Roman" w:cs="Times New Roman"/>
          <w:sz w:val="24"/>
          <w:szCs w:val="24"/>
        </w:rPr>
        <w:t xml:space="preserve"> </w:t>
      </w:r>
      <w:r w:rsidRPr="00E5579F">
        <w:rPr>
          <w:rFonts w:ascii="Times New Roman" w:eastAsia="Calibri" w:hAnsi="Times New Roman" w:cs="Times New Roman"/>
          <w:sz w:val="24"/>
          <w:szCs w:val="24"/>
          <w:lang w:eastAsia="en-US"/>
        </w:rPr>
        <w:t>pridedamas atskiru dokumentu.</w:t>
      </w:r>
    </w:p>
    <w:p w14:paraId="13CC124A" w14:textId="77777777" w:rsidR="009E3B6D" w:rsidRPr="00E5579F"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Pr="00E5579F" w:rsidRDefault="00374B14">
      <w:pPr>
        <w:rPr>
          <w:rFonts w:ascii="Times New Roman" w:eastAsia="Calibri" w:hAnsi="Times New Roman" w:cs="Times New Roman"/>
          <w:sz w:val="24"/>
          <w:szCs w:val="24"/>
        </w:rPr>
      </w:pPr>
      <w:bookmarkStart w:id="47" w:name="_Toc162954668"/>
      <w:r w:rsidRPr="00E5579F">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5"/>
      <w:bookmarkEnd w:id="46"/>
      <w:bookmarkEnd w:id="47"/>
    </w:p>
    <w:p w14:paraId="11D35D3F" w14:textId="77777777" w:rsidR="000E6657" w:rsidRPr="00DE4E50" w:rsidRDefault="000E6657" w:rsidP="000E6657">
      <w:pPr>
        <w:jc w:val="center"/>
        <w:rPr>
          <w:rFonts w:cstheme="minorHAnsi"/>
          <w:b/>
          <w:bCs/>
          <w:smallCaps/>
          <w:sz w:val="22"/>
          <w:szCs w:val="22"/>
        </w:rPr>
      </w:pPr>
    </w:p>
    <w:p w14:paraId="596EC2FB" w14:textId="77777777" w:rsidR="00E5579F" w:rsidRPr="00A848DA" w:rsidRDefault="00E5579F" w:rsidP="00E5579F">
      <w:pPr>
        <w:numPr>
          <w:ilvl w:val="1"/>
          <w:numId w:val="0"/>
        </w:numPr>
        <w:spacing w:after="240"/>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093AEBA2" w14:textId="77777777" w:rsidR="00E5579F" w:rsidRPr="00932222" w:rsidRDefault="00E5579F" w:rsidP="00E5579F">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46E4E2A" w14:textId="77777777" w:rsidR="00E5579F" w:rsidRPr="00932222" w:rsidRDefault="00E5579F" w:rsidP="00E5579F">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6B97076" w14:textId="77777777" w:rsidR="00E5579F" w:rsidRPr="00932222" w:rsidRDefault="00E5579F" w:rsidP="00E5579F">
      <w:pPr>
        <w:numPr>
          <w:ilvl w:val="0"/>
          <w:numId w:val="31"/>
        </w:numPr>
        <w:spacing w:after="0" w:line="240" w:lineRule="auto"/>
        <w:ind w:left="0" w:firstLine="851"/>
        <w:jc w:val="both"/>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31C121F" w14:textId="77777777" w:rsidR="00E5579F" w:rsidRPr="00932222" w:rsidRDefault="00E5579F" w:rsidP="00E5579F">
      <w:pPr>
        <w:numPr>
          <w:ilvl w:val="0"/>
          <w:numId w:val="31"/>
        </w:numPr>
        <w:spacing w:after="0" w:line="240" w:lineRule="auto"/>
        <w:ind w:left="0" w:firstLine="851"/>
        <w:jc w:val="both"/>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EFEC08" w14:textId="77777777" w:rsidR="00E5579F" w:rsidRPr="00932222" w:rsidRDefault="00E5579F" w:rsidP="00E5579F">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322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2D3EAE4C" w14:textId="77777777" w:rsidR="00E5579F" w:rsidRPr="00932222" w:rsidRDefault="00E5579F" w:rsidP="00E5579F">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58B166B6" w14:textId="77777777" w:rsidR="00E5579F" w:rsidRPr="00932222" w:rsidRDefault="00E5579F" w:rsidP="00E5579F">
      <w:pPr>
        <w:numPr>
          <w:ilvl w:val="1"/>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8BE2A70" w14:textId="77777777" w:rsidR="00E5579F" w:rsidRPr="00932222" w:rsidRDefault="00E5579F" w:rsidP="00E5579F">
      <w:pPr>
        <w:numPr>
          <w:ilvl w:val="1"/>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6EC7C2" w14:textId="77777777" w:rsidR="00E5579F" w:rsidRPr="00932222" w:rsidRDefault="00E5579F" w:rsidP="00E5579F">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EF21261" w14:textId="77777777" w:rsidR="00E5579F" w:rsidRPr="00932222" w:rsidRDefault="00E5579F" w:rsidP="00E5579F">
      <w:pPr>
        <w:numPr>
          <w:ilvl w:val="0"/>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7B7CFDA" w14:textId="77777777" w:rsidR="00E5579F" w:rsidRPr="00932222" w:rsidRDefault="00E5579F" w:rsidP="00E5579F">
      <w:pPr>
        <w:numPr>
          <w:ilvl w:val="1"/>
          <w:numId w:val="31"/>
        </w:numPr>
        <w:spacing w:after="0" w:line="240" w:lineRule="auto"/>
        <w:ind w:left="0" w:firstLine="851"/>
        <w:jc w:val="both"/>
        <w:rPr>
          <w:rFonts w:ascii="Times New Roman" w:eastAsia="Yu Mincho" w:hAnsi="Times New Roman" w:cs="Times New Roman"/>
          <w:sz w:val="24"/>
          <w:szCs w:val="24"/>
        </w:rPr>
      </w:pPr>
      <w:r w:rsidRPr="00932222">
        <w:rPr>
          <w:rFonts w:ascii="Times New Roman" w:eastAsia="Yu Mincho" w:hAnsi="Times New Roman" w:cs="Times New Roman"/>
          <w:sz w:val="24"/>
          <w:szCs w:val="24"/>
        </w:rPr>
        <w:t>priesaikos deklaracija;</w:t>
      </w:r>
    </w:p>
    <w:p w14:paraId="61ADDC5F" w14:textId="77777777" w:rsidR="00E5579F" w:rsidRPr="00932222" w:rsidRDefault="00E5579F" w:rsidP="00E5579F">
      <w:pPr>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EC2437" w14:textId="77777777" w:rsidR="00E5579F" w:rsidRPr="00A848DA" w:rsidRDefault="00E5579F" w:rsidP="00E5579F"/>
    <w:tbl>
      <w:tblPr>
        <w:tblW w:w="10627" w:type="dxa"/>
        <w:tblLayout w:type="fixed"/>
        <w:tblCellMar>
          <w:left w:w="10" w:type="dxa"/>
          <w:right w:w="10" w:type="dxa"/>
        </w:tblCellMar>
        <w:tblLook w:val="04A0" w:firstRow="1" w:lastRow="0" w:firstColumn="1" w:lastColumn="0" w:noHBand="0" w:noVBand="1"/>
      </w:tblPr>
      <w:tblGrid>
        <w:gridCol w:w="704"/>
        <w:gridCol w:w="3969"/>
        <w:gridCol w:w="1559"/>
        <w:gridCol w:w="4395"/>
      </w:tblGrid>
      <w:tr w:rsidR="00E5579F" w:rsidRPr="00A848DA" w14:paraId="524E5C09"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364DEA" w14:textId="77777777" w:rsidR="00E5579F" w:rsidRPr="00A848DA" w:rsidRDefault="00E5579F" w:rsidP="00E5579F">
            <w:pPr>
              <w:spacing w:after="0" w:line="240" w:lineRule="auto"/>
              <w:ind w:left="32"/>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57CE1E" w14:textId="77777777" w:rsidR="00E5579F" w:rsidRPr="00A848DA" w:rsidRDefault="00E5579F" w:rsidP="00E5579F">
            <w:pPr>
              <w:spacing w:after="0" w:line="240" w:lineRule="auto"/>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8B3302" w14:textId="77777777" w:rsidR="00E5579F" w:rsidRPr="00A848DA" w:rsidRDefault="00E5579F" w:rsidP="00E5579F">
            <w:pPr>
              <w:spacing w:after="0" w:line="240" w:lineRule="auto"/>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30B2F5" w14:textId="77777777" w:rsidR="00E5579F" w:rsidRPr="00A848DA" w:rsidRDefault="00E5579F" w:rsidP="00E5579F">
            <w:pPr>
              <w:spacing w:after="0" w:line="240" w:lineRule="auto"/>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E5579F" w:rsidRPr="00A848DA" w14:paraId="09CFC3A6"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2DA8DA"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37608"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64C3EBA4"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4B33F182"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22C4D687"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66CBC3"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26A3E610"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78BDAEC7"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1FE706A0"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7CF5E530"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666411" w14:textId="77777777" w:rsidR="00E5579F" w:rsidRPr="00A848DA" w:rsidRDefault="00E5579F" w:rsidP="00E5579F">
            <w:pPr>
              <w:spacing w:after="0" w:line="240" w:lineRule="auto"/>
              <w:rPr>
                <w:rFonts w:ascii="Times New Roman" w:hAnsi="Times New Roman" w:cs="Times New Roman"/>
                <w:b/>
                <w:bCs/>
                <w:sz w:val="24"/>
                <w:szCs w:val="24"/>
                <w:lang w:eastAsia="en-US"/>
              </w:rPr>
            </w:pPr>
          </w:p>
          <w:p w14:paraId="73199CF1"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8A6AF4E" w14:textId="77777777" w:rsidR="00E5579F" w:rsidRPr="00A848DA" w:rsidRDefault="00E5579F" w:rsidP="00E5579F">
            <w:pPr>
              <w:spacing w:after="0" w:line="240" w:lineRule="auto"/>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DA01ED2"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CB562D"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5C7CD" w14:textId="77777777" w:rsidR="00E5579F" w:rsidRPr="00A848DA" w:rsidRDefault="00E5579F" w:rsidP="00E5579F">
            <w:pPr>
              <w:spacing w:after="0" w:line="240" w:lineRule="auto"/>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01BED9F2"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p w14:paraId="11BBBD8F"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6A63C39B"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p w14:paraId="10540C0B"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EC9B5"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66CD1B5"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77B60C5B"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1E04E5B6"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CED4B43" w14:textId="77777777" w:rsidR="00E5579F" w:rsidRPr="00A848DA" w:rsidRDefault="00E5579F" w:rsidP="00E5579F">
            <w:pPr>
              <w:spacing w:after="0" w:line="240" w:lineRule="auto"/>
              <w:rPr>
                <w:rFonts w:ascii="Times New Roman" w:hAnsi="Times New Roman" w:cs="Times New Roman"/>
                <w:sz w:val="24"/>
                <w:szCs w:val="24"/>
                <w:lang w:eastAsia="en-US"/>
              </w:rPr>
            </w:pPr>
          </w:p>
          <w:p w14:paraId="766D2280"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53D18E8C"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2956690D" w14:textId="77777777" w:rsidR="00E5579F" w:rsidRPr="00A848DA" w:rsidRDefault="00E5579F" w:rsidP="00E5579F">
            <w:pPr>
              <w:spacing w:after="0" w:line="240" w:lineRule="auto"/>
              <w:rPr>
                <w:rFonts w:ascii="Times New Roman" w:hAnsi="Times New Roman" w:cs="Times New Roman"/>
                <w:sz w:val="24"/>
                <w:szCs w:val="24"/>
              </w:rPr>
            </w:pPr>
          </w:p>
          <w:p w14:paraId="7308E98B" w14:textId="77777777" w:rsidR="00E5579F" w:rsidRPr="00A848DA" w:rsidRDefault="00E5579F" w:rsidP="00E5579F">
            <w:pPr>
              <w:spacing w:after="0" w:line="240" w:lineRule="auto"/>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w:t>
            </w:r>
            <w:r w:rsidRPr="00A848DA">
              <w:rPr>
                <w:rFonts w:ascii="Times New Roman" w:hAnsi="Times New Roman" w:cs="Times New Roman"/>
                <w:i/>
                <w:iCs/>
                <w:color w:val="000000" w:themeColor="text1"/>
                <w:sz w:val="24"/>
                <w:szCs w:val="24"/>
              </w:rPr>
              <w:lastRenderedPageBreak/>
              <w:t xml:space="preserve">ne anksčiau kaip 180 dienų, jas skaičiuojant atgal nuo 2022-10-14. </w:t>
            </w:r>
          </w:p>
          <w:p w14:paraId="37F460D3" w14:textId="77777777" w:rsidR="00E5579F" w:rsidRPr="00A848DA" w:rsidRDefault="00E5579F" w:rsidP="00E5579F">
            <w:pPr>
              <w:spacing w:after="0" w:line="240" w:lineRule="auto"/>
              <w:rPr>
                <w:rFonts w:ascii="Times New Roman" w:hAnsi="Times New Roman" w:cs="Times New Roman"/>
                <w:b/>
                <w:bCs/>
                <w:sz w:val="24"/>
                <w:szCs w:val="24"/>
              </w:rPr>
            </w:pPr>
          </w:p>
          <w:p w14:paraId="353344B6" w14:textId="77777777" w:rsidR="00E5579F" w:rsidRPr="00A848DA" w:rsidRDefault="00E5579F" w:rsidP="00E5579F">
            <w:pPr>
              <w:spacing w:after="0" w:line="240" w:lineRule="auto"/>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ADFCD97" w14:textId="77777777" w:rsidR="00E5579F" w:rsidRPr="00A848DA" w:rsidRDefault="00E5579F" w:rsidP="00E5579F">
            <w:pPr>
              <w:spacing w:after="0" w:line="240" w:lineRule="auto"/>
              <w:rPr>
                <w:rFonts w:ascii="Times New Roman" w:hAnsi="Times New Roman" w:cs="Times New Roman"/>
                <w:bCs/>
                <w:sz w:val="24"/>
                <w:szCs w:val="24"/>
              </w:rPr>
            </w:pPr>
          </w:p>
          <w:p w14:paraId="46DEDAAB" w14:textId="77777777" w:rsidR="00E5579F" w:rsidRPr="00A848DA" w:rsidRDefault="00E5579F" w:rsidP="00E5579F">
            <w:pPr>
              <w:spacing w:after="0" w:line="240" w:lineRule="auto"/>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E77B087"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0BC2628" w14:textId="77777777" w:rsidR="00E5579F" w:rsidRPr="00A848DA" w:rsidRDefault="00E5579F" w:rsidP="00E5579F">
            <w:pPr>
              <w:spacing w:after="0" w:line="240" w:lineRule="auto"/>
              <w:rPr>
                <w:rFonts w:ascii="Times New Roman" w:hAnsi="Times New Roman" w:cs="Times New Roman"/>
                <w:b/>
                <w:bCs/>
                <w:sz w:val="24"/>
                <w:szCs w:val="24"/>
              </w:rPr>
            </w:pPr>
          </w:p>
          <w:p w14:paraId="4D106A6D" w14:textId="77777777" w:rsidR="00E5579F" w:rsidRPr="00A848DA" w:rsidRDefault="00E5579F" w:rsidP="00E5579F">
            <w:pPr>
              <w:spacing w:after="0" w:line="240" w:lineRule="auto"/>
              <w:rPr>
                <w:rFonts w:ascii="Times New Roman" w:hAnsi="Times New Roman" w:cs="Times New Roman"/>
                <w:b/>
                <w:bCs/>
                <w:sz w:val="24"/>
                <w:szCs w:val="24"/>
              </w:rPr>
            </w:pPr>
          </w:p>
        </w:tc>
      </w:tr>
      <w:tr w:rsidR="00E5579F" w:rsidRPr="00A848DA" w14:paraId="06BE9C41"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17367"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4DD75"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09D55" w14:textId="77777777" w:rsidR="00E5579F" w:rsidRPr="00A848DA" w:rsidRDefault="00E5579F" w:rsidP="00E5579F">
            <w:pPr>
              <w:spacing w:after="0" w:line="240" w:lineRule="auto"/>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5C90AFD3" w14:textId="77777777" w:rsidR="00E5579F" w:rsidRPr="00A848DA" w:rsidRDefault="00E5579F" w:rsidP="00E5579F">
            <w:pPr>
              <w:spacing w:after="0" w:line="240" w:lineRule="auto"/>
              <w:rPr>
                <w:rFonts w:ascii="Times New Roman" w:eastAsia="Yu Mincho" w:hAnsi="Times New Roman" w:cs="Times New Roman"/>
                <w:b/>
                <w:bCs/>
                <w:sz w:val="24"/>
                <w:szCs w:val="24"/>
              </w:rPr>
            </w:pPr>
          </w:p>
          <w:p w14:paraId="35B62BB6" w14:textId="77777777" w:rsidR="00E5579F" w:rsidRPr="00A848DA" w:rsidRDefault="00E5579F" w:rsidP="00E5579F">
            <w:pPr>
              <w:spacing w:after="0" w:line="240" w:lineRule="auto"/>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lastRenderedPageBreak/>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7BAD6"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2B8775CA" w14:textId="77777777" w:rsidR="00E5579F" w:rsidRPr="00A848DA" w:rsidRDefault="00E5579F" w:rsidP="00E5579F">
            <w:pPr>
              <w:spacing w:after="0" w:line="240" w:lineRule="auto"/>
              <w:rPr>
                <w:rFonts w:ascii="Times New Roman" w:hAnsi="Times New Roman" w:cs="Times New Roman"/>
                <w:sz w:val="24"/>
                <w:szCs w:val="24"/>
              </w:rPr>
            </w:pPr>
          </w:p>
        </w:tc>
      </w:tr>
      <w:tr w:rsidR="00E5579F" w:rsidRPr="00A848DA" w14:paraId="18E7A7A9"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D233B"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bookmarkStart w:id="48"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D826D"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4149F7" w14:textId="77777777" w:rsidR="00E5579F" w:rsidRPr="00A848DA" w:rsidRDefault="00E5579F" w:rsidP="00E5579F">
            <w:pPr>
              <w:spacing w:after="0" w:line="240" w:lineRule="auto"/>
              <w:rPr>
                <w:rFonts w:ascii="Times New Roman" w:hAnsi="Times New Roman" w:cs="Times New Roman"/>
                <w:b/>
                <w:bCs/>
                <w:sz w:val="24"/>
                <w:szCs w:val="24"/>
                <w:lang w:eastAsia="en-US"/>
              </w:rPr>
            </w:pPr>
          </w:p>
          <w:p w14:paraId="70BF75AC"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7C124BE1" w14:textId="77777777" w:rsidR="00E5579F" w:rsidRPr="00A848DA" w:rsidRDefault="00E5579F" w:rsidP="00E5579F">
            <w:pPr>
              <w:spacing w:after="0" w:line="240" w:lineRule="auto"/>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4F5F571"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AD5CFE2"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0794F728"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8DA7C24"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2) įsiskolinimo suma neviršija 50 Eur (penkiasdešimt eurų);</w:t>
            </w:r>
          </w:p>
          <w:p w14:paraId="70D95D46" w14:textId="77777777" w:rsidR="00E5579F" w:rsidRPr="00A848DA" w:rsidRDefault="00E5579F" w:rsidP="00E5579F">
            <w:pPr>
              <w:spacing w:after="0" w:line="240" w:lineRule="auto"/>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C2B5B" w14:textId="77777777" w:rsidR="00E5579F" w:rsidRPr="00A848DA" w:rsidRDefault="00E5579F" w:rsidP="00E5579F">
            <w:pPr>
              <w:spacing w:after="0"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627835AC" w14:textId="77777777" w:rsidR="00E5579F" w:rsidRPr="00A848DA" w:rsidRDefault="00E5579F" w:rsidP="00E5579F">
            <w:pPr>
              <w:spacing w:after="0" w:line="240" w:lineRule="auto"/>
              <w:rPr>
                <w:rFonts w:ascii="Times New Roman" w:eastAsia="Arial" w:hAnsi="Times New Roman" w:cs="Times New Roman"/>
                <w:sz w:val="24"/>
                <w:szCs w:val="24"/>
              </w:rPr>
            </w:pPr>
          </w:p>
          <w:p w14:paraId="38AFEBBD" w14:textId="77777777" w:rsidR="00E5579F" w:rsidRPr="00A848DA" w:rsidRDefault="00E5579F" w:rsidP="00E5579F">
            <w:pPr>
              <w:spacing w:after="0" w:line="240" w:lineRule="auto"/>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38CD9"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4D6F3CD8"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3F7E0668" w14:textId="77777777" w:rsidR="00E5579F" w:rsidRPr="00A848DA" w:rsidRDefault="00E5579F" w:rsidP="00E5579F">
            <w:pPr>
              <w:spacing w:after="0" w:line="240" w:lineRule="auto"/>
              <w:rPr>
                <w:rFonts w:ascii="Times New Roman" w:hAnsi="Times New Roman" w:cs="Times New Roman"/>
                <w:b/>
                <w:bCs/>
                <w:sz w:val="24"/>
                <w:szCs w:val="24"/>
              </w:rPr>
            </w:pPr>
          </w:p>
          <w:p w14:paraId="60C898C0" w14:textId="77777777" w:rsidR="00E5579F" w:rsidRPr="00A848DA" w:rsidRDefault="00E5579F" w:rsidP="00E5579F">
            <w:pPr>
              <w:numPr>
                <w:ilvl w:val="0"/>
                <w:numId w:val="15"/>
              </w:num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0A98D6D8" w14:textId="77777777" w:rsidR="00E5579F" w:rsidRPr="00A848DA" w:rsidRDefault="00E5579F" w:rsidP="00E5579F">
            <w:pPr>
              <w:numPr>
                <w:ilvl w:val="0"/>
                <w:numId w:val="15"/>
              </w:num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2476CED3" w14:textId="77777777" w:rsidR="00E5579F" w:rsidRPr="00A848DA" w:rsidRDefault="00E5579F" w:rsidP="00E5579F">
            <w:pPr>
              <w:numPr>
                <w:ilvl w:val="0"/>
                <w:numId w:val="14"/>
              </w:num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CE92A86"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18114786"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9F1A86F" w14:textId="77777777" w:rsidR="00E5579F" w:rsidRPr="00A848DA" w:rsidRDefault="00E5579F" w:rsidP="00E5579F">
            <w:pPr>
              <w:spacing w:after="0" w:line="240" w:lineRule="auto"/>
              <w:rPr>
                <w:rFonts w:ascii="Times New Roman" w:eastAsia="Yu Mincho" w:hAnsi="Times New Roman" w:cs="Times New Roman"/>
                <w:sz w:val="24"/>
                <w:szCs w:val="24"/>
              </w:rPr>
            </w:pPr>
          </w:p>
          <w:p w14:paraId="76D79279" w14:textId="77777777" w:rsidR="00E5579F" w:rsidRPr="00A848DA" w:rsidRDefault="00E5579F" w:rsidP="00E5579F">
            <w:pPr>
              <w:spacing w:after="0" w:line="240" w:lineRule="auto"/>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71B183A" w14:textId="77777777" w:rsidR="00E5579F" w:rsidRPr="00A848DA" w:rsidRDefault="00E5579F" w:rsidP="00E5579F">
            <w:pPr>
              <w:spacing w:after="0" w:line="240" w:lineRule="auto"/>
              <w:rPr>
                <w:rFonts w:ascii="Times New Roman" w:hAnsi="Times New Roman" w:cs="Times New Roman"/>
                <w:i/>
                <w:iCs/>
                <w:sz w:val="24"/>
                <w:szCs w:val="24"/>
              </w:rPr>
            </w:pPr>
          </w:p>
          <w:p w14:paraId="757D550A"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bCs/>
                <w:sz w:val="24"/>
                <w:szCs w:val="24"/>
              </w:rPr>
              <w:t xml:space="preserve">Jei dokumentas išduotas anksčiau, tačiau jame nurodytas galiojimo terminas ilgesnis </w:t>
            </w:r>
            <w:r w:rsidRPr="00A848DA">
              <w:rPr>
                <w:rFonts w:ascii="Times New Roman" w:hAnsi="Times New Roman" w:cs="Times New Roman"/>
                <w:bCs/>
                <w:sz w:val="24"/>
                <w:szCs w:val="24"/>
              </w:rPr>
              <w:lastRenderedPageBreak/>
              <w:t>nei pašalinimo pagrindų nebuvimą patvirtinančių dokumentų pagal EBVPD galutinis pateikimo terminas, toks dokumentas jo galiojimo laikotarpiu yra priimtinas.</w:t>
            </w:r>
          </w:p>
          <w:p w14:paraId="64345705" w14:textId="77777777" w:rsidR="00E5579F" w:rsidRPr="00A848DA" w:rsidRDefault="00E5579F" w:rsidP="00E5579F">
            <w:pPr>
              <w:spacing w:after="0" w:line="240" w:lineRule="auto"/>
              <w:rPr>
                <w:rFonts w:ascii="Times New Roman" w:hAnsi="Times New Roman" w:cs="Times New Roman"/>
                <w:b/>
                <w:bCs/>
                <w:sz w:val="24"/>
                <w:szCs w:val="24"/>
              </w:rPr>
            </w:pPr>
          </w:p>
          <w:p w14:paraId="46FB345B"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2E146339" w14:textId="77777777" w:rsidR="00E5579F" w:rsidRPr="00A848DA" w:rsidRDefault="00E5579F" w:rsidP="00E5579F">
            <w:pPr>
              <w:spacing w:after="0" w:line="240" w:lineRule="auto"/>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5F2F4537" w14:textId="77777777" w:rsidR="00E5579F" w:rsidRPr="00A848DA" w:rsidRDefault="00E5579F" w:rsidP="00E5579F">
            <w:pPr>
              <w:spacing w:after="0" w:line="240" w:lineRule="auto"/>
              <w:rPr>
                <w:rFonts w:ascii="Times New Roman" w:hAnsi="Times New Roman" w:cs="Times New Roman"/>
                <w:b/>
                <w:bCs/>
                <w:sz w:val="24"/>
                <w:szCs w:val="24"/>
              </w:rPr>
            </w:pPr>
          </w:p>
          <w:p w14:paraId="337F4212"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168661" w14:textId="77777777" w:rsidR="00E5579F" w:rsidRPr="00A848DA" w:rsidRDefault="00E5579F" w:rsidP="00E5579F">
            <w:pPr>
              <w:spacing w:after="0" w:line="240" w:lineRule="auto"/>
              <w:rPr>
                <w:rFonts w:ascii="Times New Roman" w:hAnsi="Times New Roman" w:cs="Times New Roman"/>
                <w:b/>
                <w:bCs/>
                <w:sz w:val="24"/>
                <w:szCs w:val="24"/>
              </w:rPr>
            </w:pPr>
          </w:p>
          <w:p w14:paraId="5F2E08E9"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18AC0A" w14:textId="77777777" w:rsidR="00E5579F" w:rsidRPr="00A848DA" w:rsidRDefault="00E5579F" w:rsidP="00E5579F">
            <w:pPr>
              <w:spacing w:after="0" w:line="240" w:lineRule="auto"/>
              <w:rPr>
                <w:rFonts w:ascii="Times New Roman" w:hAnsi="Times New Roman" w:cs="Times New Roman"/>
                <w:b/>
                <w:bCs/>
                <w:sz w:val="24"/>
                <w:szCs w:val="24"/>
              </w:rPr>
            </w:pPr>
          </w:p>
          <w:p w14:paraId="418CA37F"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Iš ne Lietuvoje įsteigtų subjektų reikalaujama:</w:t>
            </w:r>
          </w:p>
          <w:p w14:paraId="4B690AE4" w14:textId="77777777" w:rsidR="00E5579F" w:rsidRPr="00A848DA" w:rsidRDefault="00E5579F" w:rsidP="00E5579F">
            <w:pPr>
              <w:numPr>
                <w:ilvl w:val="0"/>
                <w:numId w:val="10"/>
              </w:numPr>
              <w:spacing w:after="0" w:line="240" w:lineRule="auto"/>
              <w:ind w:left="314"/>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17D398CF" w14:textId="77777777" w:rsidR="00E5579F" w:rsidRPr="00A848DA" w:rsidRDefault="00E5579F" w:rsidP="00E5579F">
            <w:pPr>
              <w:spacing w:after="0" w:line="240" w:lineRule="auto"/>
              <w:rPr>
                <w:rFonts w:ascii="Times New Roman" w:hAnsi="Times New Roman" w:cs="Times New Roman"/>
                <w:b/>
                <w:bCs/>
                <w:sz w:val="24"/>
                <w:szCs w:val="24"/>
              </w:rPr>
            </w:pPr>
          </w:p>
          <w:p w14:paraId="4CC1225D" w14:textId="1E7A07B8" w:rsidR="00E5579F" w:rsidRPr="00E5579F" w:rsidRDefault="00E5579F" w:rsidP="00E5579F">
            <w:pPr>
              <w:spacing w:after="0" w:line="240" w:lineRule="auto"/>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24D28A0B" w14:textId="4A86DC69"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067B9F" w14:textId="77777777" w:rsidR="00E5579F" w:rsidRPr="00A848DA" w:rsidRDefault="00E5579F" w:rsidP="00E5579F">
            <w:pPr>
              <w:spacing w:after="0" w:line="240" w:lineRule="auto"/>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5FC1625E"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8"/>
      <w:tr w:rsidR="00E5579F" w:rsidRPr="00A848DA" w14:paraId="7803834F"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17CD5F"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E7A38"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3A5D6" w14:textId="77777777" w:rsidR="00E5579F" w:rsidRPr="00A848DA" w:rsidRDefault="00E5579F" w:rsidP="00E5579F">
            <w:pPr>
              <w:spacing w:after="0"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54CDE75F" w14:textId="77777777" w:rsidR="00E5579F" w:rsidRPr="00A848DA" w:rsidRDefault="00E5579F" w:rsidP="00E5579F">
            <w:pPr>
              <w:spacing w:after="0" w:line="240" w:lineRule="auto"/>
              <w:rPr>
                <w:rFonts w:ascii="Times New Roman" w:eastAsia="Yu Mincho" w:hAnsi="Times New Roman" w:cs="Times New Roman"/>
                <w:sz w:val="24"/>
                <w:szCs w:val="24"/>
              </w:rPr>
            </w:pPr>
          </w:p>
          <w:p w14:paraId="7A31FF2D"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74F1E"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C15C6C" w14:textId="77777777" w:rsidR="00E5579F" w:rsidRPr="00A848DA" w:rsidRDefault="00E5579F" w:rsidP="00E5579F">
            <w:pPr>
              <w:spacing w:after="0" w:line="240" w:lineRule="auto"/>
              <w:rPr>
                <w:rFonts w:ascii="Times New Roman" w:hAnsi="Times New Roman" w:cs="Times New Roman"/>
                <w:b/>
                <w:bCs/>
                <w:iCs/>
                <w:sz w:val="24"/>
                <w:szCs w:val="24"/>
                <w:lang w:eastAsia="en-US"/>
              </w:rPr>
            </w:pPr>
          </w:p>
        </w:tc>
      </w:tr>
      <w:tr w:rsidR="00E5579F" w:rsidRPr="00A848DA" w14:paraId="0E9367CD"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D15301"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A1705"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701E37F"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16051" w14:textId="77777777" w:rsidR="00E5579F" w:rsidRPr="00A848DA" w:rsidRDefault="00E5579F" w:rsidP="00E5579F">
            <w:pPr>
              <w:spacing w:after="0"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2458F3D2" w14:textId="77777777" w:rsidR="00E5579F" w:rsidRPr="00A848DA" w:rsidRDefault="00E5579F" w:rsidP="00E5579F">
            <w:pPr>
              <w:spacing w:after="0" w:line="240" w:lineRule="auto"/>
              <w:rPr>
                <w:rFonts w:ascii="Times New Roman" w:eastAsia="Yu Mincho" w:hAnsi="Times New Roman" w:cs="Times New Roman"/>
                <w:sz w:val="24"/>
                <w:szCs w:val="24"/>
              </w:rPr>
            </w:pPr>
          </w:p>
          <w:p w14:paraId="038E8474" w14:textId="77777777" w:rsidR="00E5579F" w:rsidRPr="00A848DA" w:rsidRDefault="00E5579F" w:rsidP="00E5579F">
            <w:pPr>
              <w:spacing w:after="0" w:line="240" w:lineRule="auto"/>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BFC5C"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688CFAF5" w14:textId="77777777" w:rsidR="00E5579F" w:rsidRPr="00A848DA" w:rsidRDefault="00E5579F" w:rsidP="00E5579F">
            <w:pPr>
              <w:spacing w:after="0" w:line="240" w:lineRule="auto"/>
              <w:rPr>
                <w:rFonts w:ascii="Times New Roman" w:hAnsi="Times New Roman" w:cs="Times New Roman"/>
                <w:bCs/>
                <w:iCs/>
                <w:sz w:val="24"/>
                <w:szCs w:val="24"/>
                <w:lang w:eastAsia="en-US"/>
              </w:rPr>
            </w:pPr>
          </w:p>
          <w:p w14:paraId="03848949" w14:textId="77777777" w:rsidR="00E5579F" w:rsidRPr="00A848DA" w:rsidRDefault="00E5579F" w:rsidP="00E5579F">
            <w:pPr>
              <w:spacing w:after="0" w:line="240" w:lineRule="auto"/>
              <w:rPr>
                <w:rFonts w:ascii="Times New Roman" w:hAnsi="Times New Roman" w:cs="Times New Roman"/>
                <w:b/>
                <w:bCs/>
                <w:iCs/>
                <w:sz w:val="24"/>
                <w:szCs w:val="24"/>
                <w:lang w:eastAsia="en-US"/>
              </w:rPr>
            </w:pPr>
          </w:p>
        </w:tc>
      </w:tr>
      <w:tr w:rsidR="00E5579F" w:rsidRPr="00A848DA" w14:paraId="31BC6BF6"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1D261"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F0A1D7"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7D57" w14:textId="77777777" w:rsidR="00E5579F" w:rsidRPr="00A848DA" w:rsidRDefault="00E5579F" w:rsidP="00E5579F">
            <w:pPr>
              <w:spacing w:after="0"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733E29FA" w14:textId="77777777" w:rsidR="00E5579F" w:rsidRPr="00A848DA" w:rsidRDefault="00E5579F" w:rsidP="00E5579F">
            <w:pPr>
              <w:spacing w:after="0" w:line="240" w:lineRule="auto"/>
              <w:rPr>
                <w:rFonts w:ascii="Times New Roman" w:eastAsia="Yu Mincho" w:hAnsi="Times New Roman" w:cs="Times New Roman"/>
                <w:sz w:val="24"/>
                <w:szCs w:val="24"/>
              </w:rPr>
            </w:pPr>
          </w:p>
          <w:p w14:paraId="32DD3E94"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676D3"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EF96C4C" w14:textId="77777777" w:rsidR="00E5579F" w:rsidRPr="00A848DA" w:rsidRDefault="00E5579F" w:rsidP="00E5579F">
            <w:pPr>
              <w:spacing w:after="0" w:line="240" w:lineRule="auto"/>
              <w:rPr>
                <w:rFonts w:ascii="Times New Roman" w:hAnsi="Times New Roman" w:cs="Times New Roman"/>
                <w:b/>
                <w:bCs/>
                <w:iCs/>
                <w:sz w:val="24"/>
                <w:szCs w:val="24"/>
                <w:lang w:eastAsia="en-US"/>
              </w:rPr>
            </w:pPr>
          </w:p>
        </w:tc>
      </w:tr>
      <w:tr w:rsidR="00E5579F" w:rsidRPr="00A848DA" w14:paraId="04175570"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8699BB"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45AD9"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DE0E59" w14:textId="77777777" w:rsidR="00E5579F" w:rsidRPr="00A848DA" w:rsidRDefault="00E5579F" w:rsidP="00E5579F">
            <w:pPr>
              <w:spacing w:after="0" w:line="240" w:lineRule="auto"/>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A848DA">
              <w:rPr>
                <w:rFonts w:ascii="Times New Roman" w:hAnsi="Times New Roman" w:cs="Times New Roman"/>
                <w:bCs/>
                <w:sz w:val="24"/>
                <w:szCs w:val="24"/>
              </w:rPr>
              <w:lastRenderedPageBreak/>
              <w:t xml:space="preserve">buvo pašalintas iš pirkimo ar koncesijos suteikimo procedūrų. </w:t>
            </w:r>
          </w:p>
          <w:p w14:paraId="16D94C2B" w14:textId="77777777" w:rsidR="00E5579F" w:rsidRPr="00A848DA" w:rsidRDefault="00E5579F" w:rsidP="00E5579F">
            <w:pPr>
              <w:spacing w:after="0" w:line="240" w:lineRule="auto"/>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CD50" w14:textId="77777777" w:rsidR="00E5579F" w:rsidRPr="00A848DA" w:rsidRDefault="00E5579F" w:rsidP="00E5579F">
            <w:pPr>
              <w:spacing w:after="0"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5C1038AC" w14:textId="77777777" w:rsidR="00E5579F" w:rsidRPr="00A848DA" w:rsidRDefault="00E5579F" w:rsidP="00E5579F">
            <w:pPr>
              <w:spacing w:after="0" w:line="240" w:lineRule="auto"/>
              <w:rPr>
                <w:rFonts w:ascii="Times New Roman" w:eastAsia="Yu Mincho" w:hAnsi="Times New Roman" w:cs="Times New Roman"/>
                <w:sz w:val="24"/>
                <w:szCs w:val="24"/>
              </w:rPr>
            </w:pPr>
          </w:p>
          <w:p w14:paraId="755B0AAE"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59A24"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6B698EC4" w14:textId="77777777" w:rsidR="00E5579F" w:rsidRPr="00A848DA" w:rsidRDefault="00E5579F" w:rsidP="00E5579F">
            <w:pPr>
              <w:spacing w:after="0" w:line="240" w:lineRule="auto"/>
              <w:rPr>
                <w:rFonts w:ascii="Times New Roman" w:hAnsi="Times New Roman" w:cs="Times New Roman"/>
                <w:bCs/>
                <w:iCs/>
                <w:sz w:val="24"/>
                <w:szCs w:val="24"/>
                <w:lang w:eastAsia="en-US"/>
              </w:rPr>
            </w:pPr>
          </w:p>
          <w:p w14:paraId="4B96F6C1"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9852632" w14:textId="77777777" w:rsidR="00E5579F" w:rsidRPr="00A848DA" w:rsidRDefault="00E5579F" w:rsidP="00E5579F">
            <w:pPr>
              <w:spacing w:after="0" w:line="240" w:lineRule="auto"/>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https://vpt.lrv.lt/lt/nuorodos/kiti-duomenys/powerbi/melaginga-informacija-pateikusiu-tiekeju-sarasas-3/</w:t>
              </w:r>
            </w:hyperlink>
          </w:p>
        </w:tc>
      </w:tr>
      <w:tr w:rsidR="00E5579F" w:rsidRPr="00A848DA" w14:paraId="38C3E923"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5542D"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AF573"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711FA" w14:textId="77777777" w:rsidR="00E5579F" w:rsidRPr="00A848DA" w:rsidRDefault="00E5579F" w:rsidP="00E5579F">
            <w:pPr>
              <w:spacing w:after="0"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03D94518" w14:textId="77777777" w:rsidR="00E5579F" w:rsidRPr="00A848DA" w:rsidRDefault="00E5579F" w:rsidP="00E5579F">
            <w:pPr>
              <w:spacing w:after="0" w:line="240" w:lineRule="auto"/>
              <w:rPr>
                <w:rFonts w:ascii="Times New Roman" w:eastAsia="Yu Mincho" w:hAnsi="Times New Roman" w:cs="Times New Roman"/>
                <w:sz w:val="24"/>
                <w:szCs w:val="24"/>
              </w:rPr>
            </w:pPr>
          </w:p>
          <w:p w14:paraId="413C4FB5" w14:textId="77777777" w:rsidR="00E5579F" w:rsidRPr="00A848DA" w:rsidRDefault="00E5579F" w:rsidP="00E5579F">
            <w:pPr>
              <w:spacing w:after="0" w:line="240" w:lineRule="auto"/>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41CAB01D"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p w14:paraId="17D32ED1"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7B915"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72441419" w14:textId="77777777" w:rsidR="00E5579F" w:rsidRPr="00A848DA" w:rsidRDefault="00E5579F" w:rsidP="00E5579F">
            <w:pPr>
              <w:spacing w:after="0" w:line="240" w:lineRule="auto"/>
              <w:rPr>
                <w:rFonts w:ascii="Times New Roman" w:hAnsi="Times New Roman" w:cs="Times New Roman"/>
                <w:b/>
                <w:bCs/>
                <w:iCs/>
                <w:sz w:val="24"/>
                <w:szCs w:val="24"/>
                <w:lang w:eastAsia="en-US"/>
              </w:rPr>
            </w:pPr>
          </w:p>
        </w:tc>
      </w:tr>
      <w:tr w:rsidR="00E5579F" w:rsidRPr="00A848DA" w14:paraId="105DDB46"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3A67A" w14:textId="77777777" w:rsidR="00E5579F" w:rsidRPr="00A848DA" w:rsidRDefault="00E5579F" w:rsidP="00E5579F">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A66A18"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A848DA">
              <w:rPr>
                <w:rFonts w:ascii="Times New Roman" w:hAnsi="Times New Roman" w:cs="Times New Roman"/>
                <w:sz w:val="24"/>
                <w:szCs w:val="24"/>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40D10B"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60EC" w14:textId="77777777" w:rsidR="00E5579F" w:rsidRPr="00A848DA" w:rsidRDefault="00E5579F" w:rsidP="00E5579F">
            <w:pPr>
              <w:spacing w:after="0"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7BB313F9" w14:textId="77777777" w:rsidR="00E5579F" w:rsidRPr="00A848DA" w:rsidRDefault="00E5579F" w:rsidP="00E5579F">
            <w:pPr>
              <w:spacing w:after="0" w:line="240" w:lineRule="auto"/>
              <w:rPr>
                <w:rFonts w:ascii="Times New Roman" w:eastAsia="Yu Mincho" w:hAnsi="Times New Roman" w:cs="Times New Roman"/>
                <w:sz w:val="24"/>
                <w:szCs w:val="24"/>
              </w:rPr>
            </w:pPr>
          </w:p>
          <w:p w14:paraId="20123A49" w14:textId="77777777" w:rsidR="00E5579F" w:rsidRPr="00A848DA" w:rsidRDefault="00E5579F" w:rsidP="00E5579F">
            <w:pPr>
              <w:spacing w:after="0" w:line="240" w:lineRule="auto"/>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7652BBB0"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p w14:paraId="5EF73F7A"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B24EE"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3D490BC" w14:textId="77777777" w:rsidR="00E5579F" w:rsidRPr="00A848DA" w:rsidRDefault="00E5579F" w:rsidP="00E5579F">
            <w:pPr>
              <w:spacing w:after="0" w:line="240" w:lineRule="auto"/>
              <w:rPr>
                <w:rFonts w:ascii="Times New Roman" w:hAnsi="Times New Roman" w:cs="Times New Roman"/>
                <w:bCs/>
                <w:iCs/>
                <w:sz w:val="24"/>
                <w:szCs w:val="24"/>
                <w:lang w:eastAsia="en-US"/>
              </w:rPr>
            </w:pPr>
          </w:p>
          <w:p w14:paraId="7CC140B4"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CDC3360" w14:textId="77777777" w:rsidR="00E5579F" w:rsidRPr="00A848DA" w:rsidRDefault="00E5579F" w:rsidP="00E5579F">
            <w:pPr>
              <w:spacing w:after="0" w:line="240" w:lineRule="auto"/>
              <w:rPr>
                <w:rFonts w:ascii="Times New Roman" w:hAnsi="Times New Roman" w:cs="Times New Roman"/>
                <w:sz w:val="24"/>
                <w:szCs w:val="24"/>
              </w:rPr>
            </w:pPr>
          </w:p>
          <w:p w14:paraId="46ABB8A0" w14:textId="77777777" w:rsidR="00E5579F" w:rsidRPr="00A848DA" w:rsidRDefault="00E5579F" w:rsidP="00E5579F">
            <w:pPr>
              <w:spacing w:after="0" w:line="240" w:lineRule="auto"/>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https://vpt.lrv.lt/lt/nuorodos/kiti-duomenys/powerbi/nepatikimi-tiekejai-1/</w:t>
              </w:r>
            </w:hyperlink>
          </w:p>
          <w:p w14:paraId="44D6A84B" w14:textId="77777777" w:rsidR="00E5579F" w:rsidRPr="00A848DA" w:rsidRDefault="00E5579F" w:rsidP="00E5579F">
            <w:pPr>
              <w:spacing w:after="0" w:line="240" w:lineRule="auto"/>
              <w:rPr>
                <w:rFonts w:ascii="Times New Roman" w:hAnsi="Times New Roman" w:cs="Times New Roman"/>
                <w:sz w:val="24"/>
                <w:szCs w:val="24"/>
              </w:rPr>
            </w:pPr>
          </w:p>
          <w:p w14:paraId="7A031ABC" w14:textId="77777777" w:rsidR="00E5579F" w:rsidRPr="00A848DA" w:rsidRDefault="00E5579F" w:rsidP="00E5579F">
            <w:pPr>
              <w:spacing w:after="0" w:line="240" w:lineRule="auto"/>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https://vpt.lrv.lt/lt/pasalinimo-pagrindai-1/nepatikimu-koncesininku-sarasas-1/nepatikimu-koncesininku-sarasas/</w:t>
              </w:r>
            </w:hyperlink>
          </w:p>
          <w:p w14:paraId="6425A82A" w14:textId="77777777" w:rsidR="00E5579F" w:rsidRPr="00A848DA" w:rsidRDefault="00E5579F" w:rsidP="00E5579F">
            <w:pPr>
              <w:spacing w:after="0" w:line="240" w:lineRule="auto"/>
              <w:rPr>
                <w:rFonts w:ascii="Times New Roman" w:hAnsi="Times New Roman" w:cs="Times New Roman"/>
                <w:bCs/>
                <w:sz w:val="24"/>
                <w:szCs w:val="24"/>
              </w:rPr>
            </w:pPr>
          </w:p>
          <w:p w14:paraId="13B1357E" w14:textId="77777777" w:rsidR="00E5579F" w:rsidRPr="00A848DA" w:rsidRDefault="00E5579F" w:rsidP="00E5579F">
            <w:pPr>
              <w:spacing w:after="0" w:line="240" w:lineRule="auto"/>
              <w:rPr>
                <w:rFonts w:ascii="Times New Roman" w:hAnsi="Times New Roman" w:cs="Times New Roman"/>
                <w:b/>
                <w:bCs/>
                <w:sz w:val="24"/>
                <w:szCs w:val="24"/>
              </w:rPr>
            </w:pPr>
          </w:p>
        </w:tc>
      </w:tr>
      <w:tr w:rsidR="00E5579F" w:rsidRPr="00A848DA" w14:paraId="43BE34FE"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1BE41" w14:textId="77777777" w:rsidR="00E5579F" w:rsidRPr="00A848DA" w:rsidRDefault="00E5579F" w:rsidP="00E5579F">
            <w:pPr>
              <w:numPr>
                <w:ilvl w:val="0"/>
                <w:numId w:val="22"/>
              </w:numPr>
              <w:spacing w:after="0" w:line="240" w:lineRule="auto"/>
              <w:rPr>
                <w:rFonts w:ascii="Times New Roman" w:hAnsi="Times New Roman" w:cs="Times New Roman"/>
                <w:sz w:val="24"/>
                <w:szCs w:val="24"/>
              </w:rPr>
            </w:pPr>
          </w:p>
          <w:p w14:paraId="6CDCBBCC" w14:textId="77777777" w:rsidR="00E5579F" w:rsidRPr="00A848DA" w:rsidRDefault="00E5579F" w:rsidP="00E5579F">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D686F"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49" w:name="part_030e6c6c64ba4f96a23474e439d1b80c"/>
            <w:bookmarkEnd w:id="49"/>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23C56BE" w14:textId="77777777" w:rsidR="00E5579F" w:rsidRPr="00A848DA" w:rsidRDefault="00E5579F" w:rsidP="00E5579F">
            <w:pPr>
              <w:spacing w:after="0" w:line="240" w:lineRule="auto"/>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8B0EF" w14:textId="77777777" w:rsidR="00E5579F" w:rsidRPr="00A848DA" w:rsidRDefault="00E5579F" w:rsidP="00E5579F">
            <w:pPr>
              <w:spacing w:after="0"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a papunktis</w:t>
            </w:r>
          </w:p>
          <w:p w14:paraId="7708889A" w14:textId="77777777" w:rsidR="00E5579F" w:rsidRPr="00A848DA" w:rsidRDefault="00E5579F" w:rsidP="00E5579F">
            <w:pPr>
              <w:spacing w:after="0" w:line="240" w:lineRule="auto"/>
              <w:rPr>
                <w:rFonts w:ascii="Times New Roman" w:eastAsia="Yu Mincho" w:hAnsi="Times New Roman" w:cs="Times New Roman"/>
                <w:sz w:val="24"/>
                <w:szCs w:val="24"/>
              </w:rPr>
            </w:pPr>
          </w:p>
          <w:p w14:paraId="1D6D7C9A" w14:textId="77777777" w:rsidR="00E5579F" w:rsidRPr="00A848DA" w:rsidRDefault="00E5579F" w:rsidP="00E5579F">
            <w:pPr>
              <w:spacing w:after="0" w:line="240" w:lineRule="auto"/>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1CEC7"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history="1">
              <w:r w:rsidRPr="00A848DA">
                <w:rPr>
                  <w:rFonts w:ascii="Times New Roman" w:hAnsi="Times New Roman" w:cs="Times New Roman"/>
                  <w:sz w:val="24"/>
                  <w:szCs w:val="24"/>
                  <w:u w:val="single"/>
                </w:rPr>
                <w:t>https://www.registrucentras.lt/jar/p/index.php</w:t>
              </w:r>
            </w:hyperlink>
          </w:p>
          <w:p w14:paraId="39766FED"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0FB0A374" w14:textId="77777777" w:rsidR="00E5579F" w:rsidRPr="00A848DA" w:rsidRDefault="00E5579F" w:rsidP="00E5579F">
            <w:pPr>
              <w:spacing w:after="0" w:line="240" w:lineRule="auto"/>
              <w:rPr>
                <w:rFonts w:ascii="Times New Roman" w:hAnsi="Times New Roman" w:cs="Times New Roman"/>
                <w:sz w:val="24"/>
                <w:szCs w:val="24"/>
              </w:rPr>
            </w:pPr>
            <w:hyperlink r:id="rId20" w:history="1">
              <w:r w:rsidRPr="00A848DA">
                <w:rPr>
                  <w:rFonts w:ascii="Times New Roman" w:hAnsi="Times New Roman" w:cs="Times New Roman"/>
                  <w:sz w:val="24"/>
                  <w:szCs w:val="24"/>
                </w:rPr>
                <w:t>https://vpt.lrv.lt/lt/naujienos-3/finansiniu-ataskaitu-nepateikimas-gali-tapti-kliutimi-dalyvauti-viesuosiuose-pirkimuose/</w:t>
              </w:r>
            </w:hyperlink>
          </w:p>
          <w:p w14:paraId="067B5024" w14:textId="77777777" w:rsidR="00E5579F" w:rsidRPr="00A848DA" w:rsidRDefault="00E5579F" w:rsidP="00E5579F">
            <w:pPr>
              <w:spacing w:after="0" w:line="240" w:lineRule="auto"/>
              <w:rPr>
                <w:rFonts w:ascii="Times New Roman" w:hAnsi="Times New Roman" w:cs="Times New Roman"/>
                <w:b/>
                <w:bCs/>
                <w:iCs/>
                <w:sz w:val="24"/>
                <w:szCs w:val="24"/>
              </w:rPr>
            </w:pPr>
          </w:p>
        </w:tc>
      </w:tr>
      <w:tr w:rsidR="00E5579F" w:rsidRPr="00A848DA" w14:paraId="7B48E35B"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3CBC9" w14:textId="77777777" w:rsidR="00E5579F" w:rsidRPr="00A848DA" w:rsidRDefault="00E5579F" w:rsidP="00E5579F">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DE437"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w:t>
            </w:r>
            <w:r w:rsidRPr="00A848DA">
              <w:rPr>
                <w:rFonts w:ascii="Times New Roman" w:eastAsia="Times New Roman" w:hAnsi="Times New Roman" w:cs="Times New Roman"/>
                <w:sz w:val="24"/>
                <w:szCs w:val="24"/>
              </w:rPr>
              <w:lastRenderedPageBreak/>
              <w:t>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8F81B" w14:textId="77777777" w:rsidR="00E5579F" w:rsidRPr="00A848DA" w:rsidRDefault="00E5579F" w:rsidP="00E5579F">
            <w:pPr>
              <w:spacing w:after="0"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b papunktis</w:t>
            </w:r>
          </w:p>
          <w:p w14:paraId="65F313D3" w14:textId="77777777" w:rsidR="00E5579F" w:rsidRPr="00A848DA" w:rsidRDefault="00E5579F" w:rsidP="00E5579F">
            <w:pPr>
              <w:spacing w:after="0" w:line="240" w:lineRule="auto"/>
              <w:rPr>
                <w:rFonts w:ascii="Times New Roman" w:eastAsia="Yu Mincho" w:hAnsi="Times New Roman" w:cs="Times New Roman"/>
                <w:sz w:val="24"/>
                <w:szCs w:val="24"/>
              </w:rPr>
            </w:pPr>
          </w:p>
          <w:p w14:paraId="394C74C6"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lastRenderedPageBreak/>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891B7"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406B05C1" w14:textId="77777777" w:rsidR="00E5579F" w:rsidRPr="00A848DA" w:rsidRDefault="00E5579F" w:rsidP="00E5579F">
            <w:pPr>
              <w:spacing w:after="0" w:line="240" w:lineRule="auto"/>
              <w:rPr>
                <w:rFonts w:ascii="Times New Roman" w:hAnsi="Times New Roman" w:cs="Times New Roman"/>
                <w:b/>
                <w:bCs/>
                <w:iCs/>
                <w:sz w:val="24"/>
                <w:szCs w:val="24"/>
                <w:lang w:eastAsia="en-US"/>
              </w:rPr>
            </w:pPr>
          </w:p>
          <w:p w14:paraId="64C882A5" w14:textId="77777777" w:rsidR="00E5579F" w:rsidRPr="00A848DA" w:rsidRDefault="00E5579F" w:rsidP="00E5579F">
            <w:pPr>
              <w:spacing w:after="0" w:line="240" w:lineRule="auto"/>
              <w:rPr>
                <w:rFonts w:ascii="Times New Roman" w:hAnsi="Times New Roman" w:cs="Times New Roman"/>
                <w:b/>
                <w:bCs/>
                <w:sz w:val="24"/>
                <w:szCs w:val="24"/>
              </w:rPr>
            </w:pPr>
            <w:r w:rsidRPr="00A848DA">
              <w:rPr>
                <w:rFonts w:ascii="Times New Roman" w:hAnsi="Times New Roman" w:cs="Times New Roman"/>
                <w:sz w:val="24"/>
                <w:szCs w:val="24"/>
              </w:rPr>
              <w:t xml:space="preserve">Priimant sprendimus dėl tiekėjo pašalinimo iš pirkimo procedūros šiame punkte </w:t>
            </w:r>
            <w:r w:rsidRPr="00A848DA">
              <w:rPr>
                <w:rFonts w:ascii="Times New Roman" w:hAnsi="Times New Roman" w:cs="Times New Roman"/>
                <w:sz w:val="24"/>
                <w:szCs w:val="24"/>
              </w:rPr>
              <w:lastRenderedPageBreak/>
              <w:t>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1">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E5579F" w:rsidRPr="00A848DA" w14:paraId="7A12773B"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71E15" w14:textId="77777777" w:rsidR="00E5579F" w:rsidRPr="00A848DA" w:rsidRDefault="00E5579F" w:rsidP="00E5579F">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9E790"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57AA5" w14:textId="77777777" w:rsidR="00E5579F" w:rsidRPr="00A848DA" w:rsidRDefault="00E5579F" w:rsidP="00E5579F">
            <w:pPr>
              <w:spacing w:after="0" w:line="240" w:lineRule="auto"/>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400EE508" w14:textId="77777777" w:rsidR="00E5579F" w:rsidRPr="00A848DA" w:rsidRDefault="00E5579F" w:rsidP="00E5579F">
            <w:pPr>
              <w:spacing w:after="0" w:line="240" w:lineRule="auto"/>
              <w:rPr>
                <w:rFonts w:ascii="Times New Roman" w:eastAsia="Yu Mincho" w:hAnsi="Times New Roman" w:cs="Times New Roman"/>
                <w:sz w:val="24"/>
                <w:szCs w:val="24"/>
              </w:rPr>
            </w:pPr>
          </w:p>
          <w:p w14:paraId="16753CA0" w14:textId="77777777" w:rsidR="00E5579F" w:rsidRPr="00A848DA" w:rsidRDefault="00E5579F" w:rsidP="00E5579F">
            <w:pPr>
              <w:spacing w:after="0" w:line="240" w:lineRule="auto"/>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37C00" w14:textId="77777777" w:rsidR="00E5579F" w:rsidRPr="00A848DA" w:rsidRDefault="00E5579F" w:rsidP="00E5579F">
            <w:pPr>
              <w:spacing w:after="0" w:line="240" w:lineRule="auto"/>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5CD8D67A" w14:textId="77777777" w:rsidR="00E5579F" w:rsidRPr="00A848DA" w:rsidRDefault="00E5579F" w:rsidP="00E5579F">
            <w:pPr>
              <w:spacing w:after="0" w:line="240" w:lineRule="auto"/>
              <w:rPr>
                <w:rFonts w:ascii="Times New Roman" w:hAnsi="Times New Roman" w:cs="Times New Roman"/>
                <w:bCs/>
                <w:iCs/>
                <w:sz w:val="24"/>
                <w:szCs w:val="24"/>
                <w:lang w:eastAsia="en-US"/>
              </w:rPr>
            </w:pPr>
          </w:p>
          <w:p w14:paraId="05A8F54B" w14:textId="77777777" w:rsidR="00E5579F" w:rsidRPr="00A848DA" w:rsidRDefault="00E5579F" w:rsidP="00E5579F">
            <w:pPr>
              <w:spacing w:after="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DD6F219" w14:textId="77777777" w:rsidR="00E5579F" w:rsidRPr="00A848DA" w:rsidRDefault="00E5579F" w:rsidP="00E5579F">
            <w:pPr>
              <w:spacing w:after="0"/>
              <w:rPr>
                <w:rFonts w:ascii="Times New Roman" w:hAnsi="Times New Roman" w:cs="Times New Roman"/>
                <w:bCs/>
                <w:iCs/>
                <w:sz w:val="24"/>
                <w:szCs w:val="24"/>
                <w:lang w:eastAsia="en-US"/>
              </w:rPr>
            </w:pPr>
            <w:hyperlink r:id="rId22"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E5579F" w:rsidRPr="00A848DA" w14:paraId="17757308"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4FD95" w14:textId="77777777" w:rsidR="00E5579F" w:rsidRPr="00A848DA" w:rsidRDefault="00E5579F" w:rsidP="00E5579F">
            <w:pPr>
              <w:numPr>
                <w:ilvl w:val="0"/>
                <w:numId w:val="22"/>
              </w:numPr>
              <w:spacing w:after="0" w:line="240" w:lineRule="auto"/>
              <w:rPr>
                <w:rFonts w:ascii="Times New Roman" w:hAnsi="Times New Roman" w:cs="Times New Roman"/>
                <w:sz w:val="24"/>
                <w:szCs w:val="24"/>
              </w:rPr>
            </w:pPr>
            <w:bookmarkStart w:id="50"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10D60"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4DB0A52"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7BBBE" w14:textId="77777777" w:rsidR="00E5579F" w:rsidRPr="00A848DA" w:rsidRDefault="00E5579F" w:rsidP="00E5579F">
            <w:pPr>
              <w:spacing w:after="0"/>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2 punktas</w:t>
            </w:r>
          </w:p>
          <w:p w14:paraId="495A143B" w14:textId="77777777" w:rsidR="00E5579F" w:rsidRPr="00A848DA" w:rsidRDefault="00E5579F" w:rsidP="00E5579F">
            <w:pPr>
              <w:spacing w:after="0" w:line="240" w:lineRule="auto"/>
              <w:rPr>
                <w:rFonts w:ascii="Times New Roman" w:eastAsia="Yu Mincho" w:hAnsi="Times New Roman" w:cs="Times New Roman"/>
                <w:sz w:val="24"/>
                <w:szCs w:val="24"/>
              </w:rPr>
            </w:pPr>
          </w:p>
          <w:p w14:paraId="1FC6FBB9" w14:textId="77777777" w:rsidR="00E5579F" w:rsidRPr="00A848DA" w:rsidRDefault="00E5579F" w:rsidP="00E5579F">
            <w:pPr>
              <w:spacing w:after="0" w:line="240" w:lineRule="auto"/>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39BFC"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873D9BB" w14:textId="77777777" w:rsidR="00E5579F" w:rsidRPr="00A848DA" w:rsidRDefault="00E5579F" w:rsidP="00E5579F">
            <w:pPr>
              <w:spacing w:after="0" w:line="240" w:lineRule="auto"/>
              <w:rPr>
                <w:rFonts w:ascii="Times New Roman" w:hAnsi="Times New Roman" w:cs="Times New Roman"/>
                <w:bCs/>
                <w:sz w:val="24"/>
                <w:szCs w:val="24"/>
              </w:rPr>
            </w:pPr>
            <w:hyperlink r:id="rId23"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F74A3D7" w14:textId="77777777" w:rsidR="00E5579F" w:rsidRPr="00A848DA" w:rsidRDefault="00E5579F" w:rsidP="00E5579F">
            <w:pPr>
              <w:spacing w:after="0" w:line="240" w:lineRule="auto"/>
              <w:rPr>
                <w:rFonts w:ascii="Times New Roman" w:hAnsi="Times New Roman" w:cs="Times New Roman"/>
                <w:b/>
                <w:bCs/>
                <w:sz w:val="24"/>
                <w:szCs w:val="24"/>
              </w:rPr>
            </w:pPr>
          </w:p>
          <w:p w14:paraId="28BE3ED5" w14:textId="77777777" w:rsidR="00E5579F" w:rsidRPr="00A848DA" w:rsidRDefault="00E5579F" w:rsidP="00E5579F">
            <w:pPr>
              <w:spacing w:after="0" w:line="240" w:lineRule="auto"/>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57D2F0C" w14:textId="77777777" w:rsidR="00E5579F" w:rsidRPr="00A848DA" w:rsidRDefault="00E5579F" w:rsidP="00E5579F">
            <w:pPr>
              <w:spacing w:after="0" w:line="240" w:lineRule="auto"/>
              <w:rPr>
                <w:rFonts w:ascii="Times New Roman" w:hAnsi="Times New Roman" w:cs="Times New Roman"/>
                <w:sz w:val="24"/>
                <w:szCs w:val="24"/>
              </w:rPr>
            </w:pPr>
          </w:p>
          <w:p w14:paraId="4E82A5A4"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w:t>
            </w:r>
            <w:r w:rsidRPr="00A848DA">
              <w:rPr>
                <w:rFonts w:ascii="Times New Roman" w:hAnsi="Times New Roman" w:cs="Times New Roman"/>
                <w:sz w:val="24"/>
                <w:szCs w:val="24"/>
              </w:rPr>
              <w:lastRenderedPageBreak/>
              <w:t>galutinis pateikimo terminas, toks dokumentas jo galiojimo laikotarpiu yra priimtinas.</w:t>
            </w:r>
          </w:p>
          <w:p w14:paraId="05196CF5" w14:textId="77777777" w:rsidR="00E5579F" w:rsidRPr="00A848DA" w:rsidRDefault="00E5579F" w:rsidP="00E5579F">
            <w:pPr>
              <w:spacing w:after="0" w:line="240" w:lineRule="auto"/>
              <w:rPr>
                <w:rFonts w:ascii="Times New Roman" w:hAnsi="Times New Roman" w:cs="Times New Roman"/>
                <w:sz w:val="24"/>
                <w:szCs w:val="24"/>
              </w:rPr>
            </w:pPr>
          </w:p>
          <w:p w14:paraId="3B75A774" w14:textId="77777777" w:rsidR="00E5579F" w:rsidRPr="00A848DA" w:rsidRDefault="00E5579F" w:rsidP="00E5579F">
            <w:pPr>
              <w:spacing w:after="0" w:line="240" w:lineRule="auto"/>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BA5ECAD" w14:textId="77777777" w:rsidR="00E5579F" w:rsidRPr="00A848DA" w:rsidRDefault="00E5579F" w:rsidP="00E5579F">
            <w:pPr>
              <w:spacing w:after="0" w:line="240" w:lineRule="auto"/>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r w:rsidR="00E5579F" w:rsidRPr="00A848DA" w14:paraId="4D68591E" w14:textId="77777777" w:rsidTr="00E557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AA6A4" w14:textId="77777777" w:rsidR="00E5579F" w:rsidRPr="00A848DA" w:rsidRDefault="00E5579F" w:rsidP="00E5579F">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7A5E9" w14:textId="77777777" w:rsidR="00E5579F" w:rsidRPr="00A848DA" w:rsidRDefault="00E5579F" w:rsidP="00E5579F">
            <w:pPr>
              <w:spacing w:after="0" w:line="240" w:lineRule="auto"/>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4CEA8" w14:textId="77777777" w:rsidR="00E5579F" w:rsidRPr="00A848DA" w:rsidRDefault="00E5579F" w:rsidP="00E5579F">
            <w:pPr>
              <w:spacing w:after="0"/>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388FC57" w14:textId="77777777" w:rsidR="00E5579F" w:rsidRPr="00A848DA" w:rsidRDefault="00E5579F" w:rsidP="00E5579F">
            <w:pPr>
              <w:spacing w:after="0" w:line="240" w:lineRule="auto"/>
              <w:rPr>
                <w:rFonts w:ascii="Times New Roman" w:eastAsia="Yu Mincho" w:hAnsi="Times New Roman" w:cs="Times New Roman"/>
                <w:sz w:val="24"/>
                <w:szCs w:val="24"/>
              </w:rPr>
            </w:pPr>
          </w:p>
          <w:p w14:paraId="4945725E" w14:textId="77777777" w:rsidR="00E5579F" w:rsidRPr="00A848DA" w:rsidRDefault="00E5579F" w:rsidP="00E5579F">
            <w:pPr>
              <w:spacing w:after="0" w:line="240" w:lineRule="auto"/>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1550C" w14:textId="77777777" w:rsidR="00E5579F" w:rsidRPr="00A848DA" w:rsidRDefault="00E5579F" w:rsidP="00E5579F">
            <w:pPr>
              <w:spacing w:after="0" w:line="240" w:lineRule="auto"/>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372FB0BC" w14:textId="77777777" w:rsidR="00E5579F" w:rsidRDefault="00E5579F" w:rsidP="00E5579F">
      <w:pPr>
        <w:rPr>
          <w:rFonts w:ascii="Times New Roman" w:hAnsi="Times New Roman" w:cs="Times New Roman"/>
          <w:sz w:val="24"/>
          <w:szCs w:val="24"/>
        </w:rPr>
      </w:pPr>
      <w:r>
        <w:rPr>
          <w:rFonts w:ascii="Times New Roman" w:hAnsi="Times New Roman" w:cs="Times New Roman"/>
          <w:sz w:val="24"/>
          <w:szCs w:val="24"/>
        </w:rPr>
        <w:br w:type="page"/>
      </w:r>
    </w:p>
    <w:p w14:paraId="327B1AA3" w14:textId="2F71749D" w:rsidR="00A4599F" w:rsidRPr="00DE4E50" w:rsidRDefault="00A4599F" w:rsidP="00C6497D">
      <w:pPr>
        <w:jc w:val="center"/>
        <w:rPr>
          <w:rFonts w:cstheme="minorHAnsi"/>
          <w:b/>
          <w:bCs/>
          <w:smallCaps/>
          <w:sz w:val="22"/>
          <w:szCs w:val="22"/>
        </w:rPr>
      </w:pP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62954669"/>
      <w:bookmarkStart w:id="55" w:name="_Hlk218762864"/>
      <w:r w:rsidRPr="00DE4E50">
        <w:rPr>
          <w:rFonts w:ascii="Times New Roman" w:eastAsia="Calibri" w:hAnsi="Times New Roman" w:cs="Times New Roman"/>
          <w:color w:val="auto"/>
          <w:sz w:val="24"/>
          <w:szCs w:val="24"/>
        </w:rPr>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1"/>
      <w:bookmarkEnd w:id="52"/>
      <w:bookmarkEnd w:id="53"/>
      <w:bookmarkEnd w:id="54"/>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48C86970" w14:textId="4AF0C382" w:rsidR="00E5579F" w:rsidRPr="00AD075D" w:rsidRDefault="00E5579F" w:rsidP="00AD075D">
      <w:pPr>
        <w:pStyle w:val="Sraopastraipa"/>
        <w:tabs>
          <w:tab w:val="left" w:pos="567"/>
          <w:tab w:val="left" w:pos="993"/>
        </w:tabs>
        <w:ind w:left="0" w:firstLine="567"/>
        <w:jc w:val="both"/>
        <w:rPr>
          <w:rFonts w:ascii="Times New Roman" w:eastAsiaTheme="minorHAnsi" w:hAnsi="Times New Roman" w:cs="Times New Roman"/>
          <w:sz w:val="24"/>
          <w:szCs w:val="24"/>
          <w:lang w:eastAsia="en-US"/>
        </w:rPr>
      </w:pPr>
      <w:r w:rsidRPr="00F42C68">
        <w:rPr>
          <w:rFonts w:ascii="Times New Roman" w:eastAsia="Arial" w:hAnsi="Times New Roman" w:cs="Times New Roman"/>
          <w:sz w:val="24"/>
          <w:szCs w:val="24"/>
        </w:rPr>
        <w:t>1.</w:t>
      </w:r>
      <w:r w:rsidRPr="00F42C68">
        <w:rPr>
          <w:rFonts w:ascii="Times New Roman" w:eastAsia="Arial" w:hAnsi="Times New Roman" w:cs="Times New Roman"/>
          <w:sz w:val="24"/>
          <w:szCs w:val="24"/>
        </w:rPr>
        <w:tab/>
      </w:r>
      <w:r w:rsidR="00AD075D" w:rsidRPr="001A3B67">
        <w:rPr>
          <w:rFonts w:ascii="Times New Roman" w:eastAsiaTheme="minorHAnsi" w:hAnsi="Times New Roman" w:cs="Times New Roman"/>
          <w:sz w:val="24"/>
          <w:szCs w:val="24"/>
          <w:lang w:eastAsia="en-US"/>
        </w:rPr>
        <w:t>Tiekėjo kvalifikacija turi atitikti šiame priede nustatytus reikalavimus kvalifikacijai.</w:t>
      </w:r>
      <w:r w:rsidR="00AD075D" w:rsidRPr="001A3B67">
        <w:t xml:space="preserve"> </w:t>
      </w:r>
    </w:p>
    <w:p w14:paraId="4B81B9D0" w14:textId="77777777" w:rsidR="00E5579F" w:rsidRPr="00F42C68" w:rsidRDefault="00E5579F" w:rsidP="00E5579F">
      <w:pPr>
        <w:tabs>
          <w:tab w:val="left" w:pos="851"/>
        </w:tabs>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2.</w:t>
      </w:r>
      <w:r w:rsidRPr="00F42C6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4AC24F62" w14:textId="77777777" w:rsidR="00E5579F" w:rsidRPr="00F42C68" w:rsidRDefault="00E5579F" w:rsidP="00E5579F">
      <w:pPr>
        <w:spacing w:line="240" w:lineRule="auto"/>
        <w:ind w:firstLine="567"/>
        <w:jc w:val="both"/>
        <w:rPr>
          <w:rFonts w:ascii="Times New Roman" w:eastAsiaTheme="minorHAnsi" w:hAnsi="Times New Roman" w:cs="Times New Roman"/>
          <w:sz w:val="24"/>
          <w:szCs w:val="24"/>
        </w:rPr>
      </w:pPr>
      <w:r w:rsidRPr="00F42C68">
        <w:rPr>
          <w:rFonts w:ascii="Times New Roman" w:eastAsia="Arial" w:hAnsi="Times New Roman" w:cs="Times New Roman"/>
          <w:sz w:val="24"/>
          <w:szCs w:val="24"/>
        </w:rPr>
        <w:t xml:space="preserve">3. </w:t>
      </w:r>
      <w:r w:rsidRPr="00F42C68">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w:t>
      </w:r>
      <w:r>
        <w:rPr>
          <w:rFonts w:ascii="Times New Roman" w:hAnsi="Times New Roman" w:cs="Times New Roman"/>
          <w:sz w:val="24"/>
          <w:szCs w:val="24"/>
        </w:rPr>
        <w:t xml:space="preserve"> </w:t>
      </w:r>
      <w:r w:rsidRPr="00F42C68">
        <w:rPr>
          <w:rFonts w:ascii="Times New Roman" w:hAnsi="Times New Roman" w:cs="Times New Roman"/>
          <w:sz w:val="24"/>
          <w:szCs w:val="24"/>
        </w:rPr>
        <w:t>nustatytus reikalavimus ir pateikti nurodytus dokumentus.</w:t>
      </w:r>
      <w:r w:rsidRPr="00F42C68">
        <w:rPr>
          <w:rFonts w:ascii="Times New Roman" w:eastAsiaTheme="minorHAnsi" w:hAnsi="Times New Roman" w:cs="Times New Roman"/>
          <w:sz w:val="24"/>
          <w:szCs w:val="24"/>
        </w:rPr>
        <w:t xml:space="preserve"> </w:t>
      </w:r>
    </w:p>
    <w:p w14:paraId="1B6C2EE2" w14:textId="77777777" w:rsidR="00E5579F" w:rsidRPr="00F42C68" w:rsidRDefault="00E5579F" w:rsidP="00E5579F">
      <w:pPr>
        <w:spacing w:line="240" w:lineRule="auto"/>
        <w:ind w:firstLine="567"/>
        <w:jc w:val="both"/>
        <w:rPr>
          <w:rFonts w:ascii="Times New Roman" w:eastAsia="Arial" w:hAnsi="Times New Roman" w:cs="Times New Roman"/>
          <w:sz w:val="24"/>
          <w:szCs w:val="24"/>
        </w:rPr>
      </w:pPr>
      <w:r w:rsidRPr="00F42C68">
        <w:rPr>
          <w:rFonts w:ascii="Times New Roman" w:eastAsiaTheme="minorHAnsi" w:hAnsi="Times New Roman" w:cs="Times New Roman"/>
          <w:sz w:val="24"/>
          <w:szCs w:val="24"/>
        </w:rPr>
        <w:t xml:space="preserve">4. Kai tiekėjas remiasi kitų ūkio subjektų pajėgumais, kad atitiktų nustatytus ekonominio ir finansinio pajėgumo reikalavimus jie privalo prisiimti solidarią atsakomybę už sutarties įvykdymą. </w:t>
      </w:r>
    </w:p>
    <w:p w14:paraId="204F4422" w14:textId="77777777" w:rsidR="00E5579F" w:rsidRPr="00F42C68" w:rsidRDefault="00E5579F" w:rsidP="00E5579F">
      <w:pPr>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5. Perkančioji organizacija nereikalauja, kad tiekėjai laikytųsi kokybės vadybos sistemos ir (arba) aplinkos apsaugos vadybos sistemos standartų.</w:t>
      </w:r>
    </w:p>
    <w:tbl>
      <w:tblPr>
        <w:tblW w:w="10624" w:type="dxa"/>
        <w:tblLayout w:type="fixed"/>
        <w:tblLook w:val="01E0" w:firstRow="1" w:lastRow="1" w:firstColumn="1" w:lastColumn="1" w:noHBand="0" w:noVBand="0"/>
      </w:tblPr>
      <w:tblGrid>
        <w:gridCol w:w="701"/>
        <w:gridCol w:w="3260"/>
        <w:gridCol w:w="3261"/>
        <w:gridCol w:w="3402"/>
      </w:tblGrid>
      <w:tr w:rsidR="00AD075D" w:rsidRPr="00AD075D" w14:paraId="41C6A86E" w14:textId="77777777" w:rsidTr="00AD075D">
        <w:trPr>
          <w:trHeight w:val="989"/>
        </w:trPr>
        <w:tc>
          <w:tcPr>
            <w:tcW w:w="701" w:type="dxa"/>
            <w:tcBorders>
              <w:top w:val="single" w:sz="6" w:space="0" w:color="auto"/>
              <w:left w:val="single" w:sz="6" w:space="0" w:color="auto"/>
              <w:bottom w:val="single" w:sz="6" w:space="0" w:color="auto"/>
              <w:right w:val="single" w:sz="6" w:space="0" w:color="auto"/>
            </w:tcBorders>
            <w:vAlign w:val="center"/>
            <w:hideMark/>
          </w:tcPr>
          <w:p w14:paraId="574EF368" w14:textId="77777777" w:rsidR="00AD075D" w:rsidRPr="00AD075D" w:rsidRDefault="00AD075D" w:rsidP="00AD075D">
            <w:pPr>
              <w:rPr>
                <w:rFonts w:ascii="Times New Roman" w:eastAsia="Calibri" w:hAnsi="Times New Roman" w:cs="Times New Roman"/>
                <w:sz w:val="24"/>
                <w:szCs w:val="24"/>
              </w:rPr>
            </w:pPr>
            <w:r w:rsidRPr="00AD075D">
              <w:rPr>
                <w:rFonts w:ascii="Times New Roman" w:eastAsia="Calibri" w:hAnsi="Times New Roman" w:cs="Times New Roman"/>
                <w:b/>
                <w:bCs/>
                <w:sz w:val="24"/>
                <w:szCs w:val="24"/>
              </w:rPr>
              <w:t>Eil. Nr.</w:t>
            </w:r>
          </w:p>
        </w:tc>
        <w:tc>
          <w:tcPr>
            <w:tcW w:w="3260" w:type="dxa"/>
            <w:tcBorders>
              <w:top w:val="single" w:sz="6" w:space="0" w:color="auto"/>
              <w:left w:val="single" w:sz="6" w:space="0" w:color="auto"/>
              <w:bottom w:val="single" w:sz="6" w:space="0" w:color="auto"/>
              <w:right w:val="single" w:sz="6" w:space="0" w:color="auto"/>
            </w:tcBorders>
            <w:vAlign w:val="center"/>
            <w:hideMark/>
          </w:tcPr>
          <w:p w14:paraId="0ADCCFA6" w14:textId="77777777" w:rsidR="00AD075D" w:rsidRPr="00AD075D" w:rsidRDefault="00AD075D" w:rsidP="00AD075D">
            <w:pPr>
              <w:rPr>
                <w:rFonts w:ascii="Times New Roman" w:eastAsia="Calibri" w:hAnsi="Times New Roman" w:cs="Times New Roman"/>
                <w:sz w:val="24"/>
                <w:szCs w:val="24"/>
              </w:rPr>
            </w:pPr>
            <w:r w:rsidRPr="00AD075D">
              <w:rPr>
                <w:rFonts w:ascii="Times New Roman" w:eastAsia="Calibri" w:hAnsi="Times New Roman" w:cs="Times New Roman"/>
                <w:b/>
                <w:bCs/>
                <w:sz w:val="24"/>
                <w:szCs w:val="24"/>
              </w:rPr>
              <w:t>Reikalavimas</w:t>
            </w:r>
          </w:p>
        </w:tc>
        <w:tc>
          <w:tcPr>
            <w:tcW w:w="3261" w:type="dxa"/>
            <w:tcBorders>
              <w:top w:val="single" w:sz="6" w:space="0" w:color="auto"/>
              <w:left w:val="single" w:sz="6" w:space="0" w:color="auto"/>
              <w:bottom w:val="single" w:sz="6" w:space="0" w:color="auto"/>
              <w:right w:val="single" w:sz="6" w:space="0" w:color="auto"/>
            </w:tcBorders>
            <w:vAlign w:val="center"/>
            <w:hideMark/>
          </w:tcPr>
          <w:p w14:paraId="5416D83D" w14:textId="77777777" w:rsidR="00AD075D" w:rsidRPr="00AD075D" w:rsidRDefault="00AD075D" w:rsidP="00AD075D">
            <w:pPr>
              <w:rPr>
                <w:rFonts w:ascii="Times New Roman" w:eastAsia="Calibri" w:hAnsi="Times New Roman" w:cs="Times New Roman"/>
                <w:sz w:val="24"/>
                <w:szCs w:val="24"/>
              </w:rPr>
            </w:pPr>
            <w:r w:rsidRPr="00AD075D">
              <w:rPr>
                <w:rFonts w:ascii="Times New Roman" w:eastAsia="Calibri" w:hAnsi="Times New Roman" w:cs="Times New Roman"/>
                <w:b/>
                <w:bCs/>
                <w:sz w:val="24"/>
                <w:szCs w:val="24"/>
              </w:rPr>
              <w:t>Atitiktį reikalavimui įrodantys dokumentai</w:t>
            </w:r>
          </w:p>
        </w:tc>
        <w:tc>
          <w:tcPr>
            <w:tcW w:w="3402" w:type="dxa"/>
            <w:tcBorders>
              <w:top w:val="single" w:sz="6" w:space="0" w:color="auto"/>
              <w:left w:val="single" w:sz="6" w:space="0" w:color="auto"/>
              <w:bottom w:val="single" w:sz="6" w:space="0" w:color="auto"/>
              <w:right w:val="single" w:sz="6" w:space="0" w:color="auto"/>
            </w:tcBorders>
            <w:vAlign w:val="center"/>
            <w:hideMark/>
          </w:tcPr>
          <w:p w14:paraId="0B727A33" w14:textId="77777777" w:rsidR="00AD075D" w:rsidRPr="00AD075D" w:rsidRDefault="00AD075D" w:rsidP="00AD075D">
            <w:pPr>
              <w:rPr>
                <w:rFonts w:ascii="Times New Roman" w:eastAsia="Calibri" w:hAnsi="Times New Roman" w:cs="Times New Roman"/>
                <w:b/>
                <w:bCs/>
                <w:sz w:val="24"/>
                <w:szCs w:val="24"/>
              </w:rPr>
            </w:pPr>
            <w:r w:rsidRPr="00AD075D">
              <w:rPr>
                <w:rFonts w:ascii="Times New Roman" w:eastAsia="Calibri" w:hAnsi="Times New Roman" w:cs="Times New Roman"/>
                <w:b/>
                <w:bCs/>
                <w:sz w:val="24"/>
                <w:szCs w:val="24"/>
              </w:rPr>
              <w:t>Subjektas, kuris turi atitiktį reikalavimą</w:t>
            </w:r>
          </w:p>
        </w:tc>
      </w:tr>
      <w:tr w:rsidR="00AD075D" w:rsidRPr="00AD075D" w14:paraId="64D6022C" w14:textId="77777777" w:rsidTr="00AD075D">
        <w:trPr>
          <w:trHeight w:val="1594"/>
        </w:trPr>
        <w:tc>
          <w:tcPr>
            <w:tcW w:w="701" w:type="dxa"/>
            <w:tcBorders>
              <w:top w:val="single" w:sz="6" w:space="0" w:color="auto"/>
              <w:left w:val="single" w:sz="6" w:space="0" w:color="auto"/>
              <w:bottom w:val="single" w:sz="6" w:space="0" w:color="auto"/>
              <w:right w:val="single" w:sz="6" w:space="0" w:color="auto"/>
            </w:tcBorders>
            <w:hideMark/>
          </w:tcPr>
          <w:p w14:paraId="74320AA4" w14:textId="5461C98C" w:rsidR="00AD075D" w:rsidRPr="00590824" w:rsidRDefault="00590824" w:rsidP="00AD075D">
            <w:pPr>
              <w:rPr>
                <w:rFonts w:ascii="Times New Roman" w:eastAsia="Calibri" w:hAnsi="Times New Roman" w:cs="Times New Roman"/>
                <w:sz w:val="24"/>
                <w:szCs w:val="24"/>
              </w:rPr>
            </w:pPr>
            <w:r>
              <w:rPr>
                <w:rFonts w:ascii="Times New Roman" w:eastAsia="Calibri" w:hAnsi="Times New Roman" w:cs="Times New Roman"/>
                <w:sz w:val="24"/>
                <w:szCs w:val="24"/>
              </w:rPr>
              <w:t>1</w:t>
            </w:r>
            <w:r w:rsidR="00AD075D" w:rsidRPr="00590824">
              <w:rPr>
                <w:rFonts w:ascii="Times New Roman" w:eastAsia="Calibri" w:hAnsi="Times New Roman" w:cs="Times New Roman"/>
                <w:sz w:val="24"/>
                <w:szCs w:val="24"/>
              </w:rPr>
              <w:t>.</w:t>
            </w:r>
          </w:p>
        </w:tc>
        <w:tc>
          <w:tcPr>
            <w:tcW w:w="3260" w:type="dxa"/>
            <w:tcBorders>
              <w:top w:val="single" w:sz="6" w:space="0" w:color="auto"/>
              <w:left w:val="single" w:sz="6" w:space="0" w:color="auto"/>
              <w:bottom w:val="single" w:sz="6" w:space="0" w:color="auto"/>
              <w:right w:val="single" w:sz="6" w:space="0" w:color="auto"/>
            </w:tcBorders>
          </w:tcPr>
          <w:p w14:paraId="3ECF1E7A" w14:textId="77777777" w:rsidR="00AD075D" w:rsidRPr="00590824" w:rsidRDefault="00AD075D" w:rsidP="00590824">
            <w:pPr>
              <w:spacing w:after="0"/>
              <w:jc w:val="both"/>
              <w:rPr>
                <w:rFonts w:ascii="Times New Roman" w:eastAsia="Calibri" w:hAnsi="Times New Roman" w:cs="Times New Roman"/>
                <w:sz w:val="24"/>
                <w:szCs w:val="24"/>
              </w:rPr>
            </w:pPr>
            <w:r w:rsidRPr="00590824">
              <w:rPr>
                <w:rFonts w:ascii="Times New Roman" w:eastAsia="Calibri" w:hAnsi="Times New Roman" w:cs="Times New Roman"/>
                <w:sz w:val="24"/>
                <w:szCs w:val="24"/>
              </w:rPr>
              <w:t xml:space="preserve">Tiekėjas turi pasiūlyti specialistus, kurie laimėjimo atveju bus skiriami Sutarties vykdymui ir turi reikiamą patirtį: </w:t>
            </w:r>
          </w:p>
          <w:p w14:paraId="2AD1138D" w14:textId="6976A887" w:rsidR="00AD075D" w:rsidRPr="00590824" w:rsidRDefault="00AD075D" w:rsidP="00590824">
            <w:pPr>
              <w:spacing w:after="0"/>
              <w:jc w:val="both"/>
              <w:rPr>
                <w:rFonts w:ascii="Times New Roman" w:eastAsia="Calibri" w:hAnsi="Times New Roman" w:cs="Times New Roman"/>
                <w:sz w:val="24"/>
                <w:szCs w:val="24"/>
              </w:rPr>
            </w:pPr>
            <w:r w:rsidRPr="00590824">
              <w:rPr>
                <w:rFonts w:ascii="Times New Roman" w:eastAsia="Calibri" w:hAnsi="Times New Roman" w:cs="Times New Roman"/>
                <w:sz w:val="24"/>
                <w:szCs w:val="24"/>
              </w:rPr>
              <w:t xml:space="preserve">3.1. </w:t>
            </w:r>
            <w:r w:rsidRPr="00590824">
              <w:rPr>
                <w:rFonts w:ascii="Times New Roman" w:eastAsia="Calibri" w:hAnsi="Times New Roman" w:cs="Times New Roman"/>
                <w:b/>
                <w:bCs/>
                <w:sz w:val="24"/>
                <w:szCs w:val="24"/>
              </w:rPr>
              <w:t>Bent 1 (vieną) projektų vadovą</w:t>
            </w:r>
            <w:r w:rsidRPr="00590824">
              <w:rPr>
                <w:rFonts w:ascii="Times New Roman" w:eastAsia="Calibri" w:hAnsi="Times New Roman" w:cs="Times New Roman"/>
                <w:sz w:val="24"/>
                <w:szCs w:val="24"/>
              </w:rPr>
              <w:t>, kuris bus atsakingas už</w:t>
            </w:r>
            <w:r w:rsidR="00590824" w:rsidRPr="00590824">
              <w:rPr>
                <w:rFonts w:ascii="Times New Roman" w:eastAsia="Calibri" w:hAnsi="Times New Roman" w:cs="Times New Roman"/>
                <w:sz w:val="24"/>
                <w:szCs w:val="24"/>
              </w:rPr>
              <w:t xml:space="preserve">, koncepcijos kūrimą, </w:t>
            </w:r>
            <w:r w:rsidRPr="00590824">
              <w:rPr>
                <w:rFonts w:ascii="Times New Roman" w:eastAsia="Calibri" w:hAnsi="Times New Roman" w:cs="Times New Roman"/>
                <w:sz w:val="24"/>
                <w:szCs w:val="24"/>
              </w:rPr>
              <w:t xml:space="preserve">darbuotojų koordinavimą ir tinkamą sutarties vykdymą. </w:t>
            </w:r>
          </w:p>
          <w:p w14:paraId="31E7CAE9" w14:textId="6B708BEE" w:rsidR="00AD075D" w:rsidRPr="00590824" w:rsidRDefault="00590824" w:rsidP="00590824">
            <w:pPr>
              <w:spacing w:after="0"/>
              <w:jc w:val="both"/>
              <w:rPr>
                <w:rFonts w:ascii="Times New Roman" w:eastAsia="Calibri" w:hAnsi="Times New Roman" w:cs="Times New Roman"/>
                <w:sz w:val="24"/>
                <w:szCs w:val="24"/>
              </w:rPr>
            </w:pPr>
            <w:r w:rsidRPr="00590824">
              <w:rPr>
                <w:rFonts w:ascii="Times New Roman" w:hAnsi="Times New Roman" w:cs="Times New Roman"/>
                <w:sz w:val="24"/>
                <w:szCs w:val="24"/>
              </w:rPr>
              <w:t>(projekto vadovas per 10 metų laikotarpį turi būti sukūręs (vadovavęs) bent tris kultūros ekspozicijas, iš kurių bent dvi turi būti įgyvendintos).</w:t>
            </w:r>
          </w:p>
          <w:p w14:paraId="15BD0B39" w14:textId="60041B36" w:rsidR="00AD075D" w:rsidRPr="00590824" w:rsidRDefault="00AD075D" w:rsidP="00590824">
            <w:pPr>
              <w:spacing w:after="0"/>
              <w:jc w:val="both"/>
              <w:rPr>
                <w:rFonts w:ascii="Times New Roman" w:eastAsia="Calibri" w:hAnsi="Times New Roman" w:cs="Times New Roman"/>
                <w:sz w:val="24"/>
                <w:szCs w:val="24"/>
              </w:rPr>
            </w:pPr>
            <w:r w:rsidRPr="00590824">
              <w:rPr>
                <w:rFonts w:ascii="Times New Roman" w:eastAsia="Calibri" w:hAnsi="Times New Roman" w:cs="Times New Roman"/>
                <w:sz w:val="24"/>
                <w:szCs w:val="24"/>
              </w:rPr>
              <w:t xml:space="preserve">3.2. </w:t>
            </w:r>
            <w:r w:rsidRPr="00590824">
              <w:rPr>
                <w:rFonts w:ascii="Times New Roman" w:eastAsia="Calibri" w:hAnsi="Times New Roman" w:cs="Times New Roman"/>
                <w:b/>
                <w:bCs/>
                <w:sz w:val="24"/>
                <w:szCs w:val="24"/>
              </w:rPr>
              <w:t>Bent 1 (vieną</w:t>
            </w:r>
            <w:r w:rsidR="00590824" w:rsidRPr="00590824">
              <w:rPr>
                <w:rFonts w:ascii="Times New Roman" w:hAnsi="Times New Roman" w:cs="Times New Roman"/>
                <w:b/>
                <w:bCs/>
                <w:sz w:val="24"/>
                <w:szCs w:val="24"/>
              </w:rPr>
              <w:t>) dizainerį projekto vadovą</w:t>
            </w:r>
            <w:r w:rsidRPr="00590824">
              <w:rPr>
                <w:rFonts w:ascii="Times New Roman" w:eastAsia="Calibri" w:hAnsi="Times New Roman" w:cs="Times New Roman"/>
                <w:sz w:val="24"/>
                <w:szCs w:val="24"/>
              </w:rPr>
              <w:t xml:space="preserve">, kuris dirbtų </w:t>
            </w:r>
            <w:r w:rsidRPr="00590824">
              <w:rPr>
                <w:rFonts w:ascii="Times New Roman" w:eastAsia="Calibri" w:hAnsi="Times New Roman" w:cs="Times New Roman"/>
                <w:sz w:val="24"/>
                <w:szCs w:val="24"/>
              </w:rPr>
              <w:lastRenderedPageBreak/>
              <w:t>drauge su projektų vadovu</w:t>
            </w:r>
            <w:r w:rsidR="00590824" w:rsidRPr="00590824">
              <w:rPr>
                <w:rFonts w:ascii="Times New Roman" w:eastAsia="Calibri" w:hAnsi="Times New Roman" w:cs="Times New Roman"/>
                <w:sz w:val="24"/>
                <w:szCs w:val="24"/>
              </w:rPr>
              <w:t xml:space="preserve"> ir būtų atsakingas už dizainą</w:t>
            </w:r>
            <w:r w:rsidRPr="00590824">
              <w:rPr>
                <w:rFonts w:ascii="Times New Roman" w:eastAsia="Calibri" w:hAnsi="Times New Roman" w:cs="Times New Roman"/>
                <w:sz w:val="24"/>
                <w:szCs w:val="24"/>
              </w:rPr>
              <w:t xml:space="preserve">. </w:t>
            </w:r>
          </w:p>
          <w:p w14:paraId="228A8249" w14:textId="77777777" w:rsidR="00590824" w:rsidRDefault="00590824" w:rsidP="00590824">
            <w:pPr>
              <w:spacing w:after="0"/>
              <w:jc w:val="both"/>
              <w:rPr>
                <w:rFonts w:ascii="Times New Roman" w:hAnsi="Times New Roman" w:cs="Times New Roman"/>
                <w:sz w:val="24"/>
                <w:szCs w:val="24"/>
              </w:rPr>
            </w:pPr>
            <w:r w:rsidRPr="00590824">
              <w:rPr>
                <w:rFonts w:ascii="Times New Roman" w:hAnsi="Times New Roman" w:cs="Times New Roman"/>
                <w:sz w:val="24"/>
                <w:szCs w:val="24"/>
              </w:rPr>
              <w:t>(dizaineris per 10 metų laikotarpį turi būti sukūręs bent tris kultūros ekspozicijas, iš kurių bent dvi turi būti įgyvendintos)</w:t>
            </w:r>
          </w:p>
          <w:p w14:paraId="771B0D4E" w14:textId="0AACCEE9" w:rsidR="00590824" w:rsidRPr="00590824" w:rsidRDefault="00590824" w:rsidP="00590824">
            <w:pPr>
              <w:spacing w:after="0"/>
              <w:jc w:val="both"/>
              <w:rPr>
                <w:rFonts w:ascii="Times New Roman" w:hAnsi="Times New Roman" w:cs="Times New Roman"/>
                <w:sz w:val="24"/>
                <w:szCs w:val="24"/>
              </w:rPr>
            </w:pPr>
            <w:r w:rsidRPr="00590824">
              <w:rPr>
                <w:rFonts w:ascii="Times New Roman" w:eastAsia="Calibri" w:hAnsi="Times New Roman" w:cs="Times New Roman"/>
                <w:sz w:val="24"/>
                <w:szCs w:val="24"/>
              </w:rPr>
              <w:t xml:space="preserve">3.3.  </w:t>
            </w:r>
            <w:r w:rsidRPr="00590824">
              <w:rPr>
                <w:rFonts w:ascii="Times New Roman" w:eastAsia="Calibri" w:hAnsi="Times New Roman" w:cs="Times New Roman"/>
                <w:b/>
                <w:bCs/>
                <w:sz w:val="24"/>
                <w:szCs w:val="24"/>
              </w:rPr>
              <w:t>Bent 1 (vieną)</w:t>
            </w:r>
            <w:r w:rsidRPr="00590824">
              <w:rPr>
                <w:rFonts w:ascii="Times New Roman" w:hAnsi="Times New Roman" w:cs="Times New Roman"/>
                <w:b/>
                <w:bCs/>
                <w:sz w:val="24"/>
                <w:szCs w:val="24"/>
              </w:rPr>
              <w:t xml:space="preserve"> daugialypės terpės specialistą</w:t>
            </w:r>
            <w:r w:rsidRPr="00590824">
              <w:rPr>
                <w:rFonts w:ascii="Times New Roman" w:eastAsia="Calibri" w:hAnsi="Times New Roman" w:cs="Times New Roman"/>
                <w:sz w:val="24"/>
                <w:szCs w:val="24"/>
              </w:rPr>
              <w:t xml:space="preserve">, kuris būtų atsakingas už daugialypę terpę </w:t>
            </w:r>
          </w:p>
          <w:p w14:paraId="63DA4E90" w14:textId="077103E1" w:rsidR="00590824" w:rsidRPr="00590824" w:rsidRDefault="00590824" w:rsidP="00590824">
            <w:pPr>
              <w:spacing w:after="0"/>
              <w:jc w:val="both"/>
              <w:rPr>
                <w:rFonts w:ascii="Times New Roman" w:hAnsi="Times New Roman" w:cs="Times New Roman"/>
                <w:sz w:val="24"/>
                <w:szCs w:val="24"/>
              </w:rPr>
            </w:pPr>
            <w:r w:rsidRPr="00590824">
              <w:rPr>
                <w:rFonts w:ascii="Times New Roman" w:hAnsi="Times New Roman" w:cs="Times New Roman"/>
                <w:sz w:val="24"/>
                <w:szCs w:val="24"/>
              </w:rPr>
              <w:t>(specialistas per 10 metų laikotarpį turi būti suprojektavęs (vadovavęs) bent tris kultūros ekspozicijas, iš kurių bent dvi turi būti įgyvendintos)</w:t>
            </w:r>
          </w:p>
          <w:p w14:paraId="5A35B5DC" w14:textId="64731130" w:rsidR="00590824" w:rsidRPr="00590824" w:rsidRDefault="00590824" w:rsidP="00590824">
            <w:pPr>
              <w:spacing w:after="0"/>
              <w:jc w:val="both"/>
              <w:rPr>
                <w:rFonts w:ascii="Times New Roman" w:eastAsia="Calibri" w:hAnsi="Times New Roman" w:cs="Times New Roman"/>
                <w:sz w:val="24"/>
                <w:szCs w:val="24"/>
              </w:rPr>
            </w:pPr>
            <w:r w:rsidRPr="00590824">
              <w:rPr>
                <w:rFonts w:ascii="Times New Roman" w:hAnsi="Times New Roman" w:cs="Times New Roman"/>
                <w:sz w:val="24"/>
                <w:szCs w:val="24"/>
              </w:rPr>
              <w:t>3.4</w:t>
            </w:r>
            <w:r w:rsidRPr="00590824">
              <w:rPr>
                <w:rFonts w:ascii="Times New Roman" w:hAnsi="Times New Roman" w:cs="Times New Roman"/>
                <w:b/>
                <w:bCs/>
                <w:sz w:val="24"/>
                <w:szCs w:val="24"/>
              </w:rPr>
              <w:t xml:space="preserve">. </w:t>
            </w:r>
            <w:r w:rsidRPr="00590824">
              <w:rPr>
                <w:rFonts w:ascii="Times New Roman" w:eastAsia="Calibri" w:hAnsi="Times New Roman" w:cs="Times New Roman"/>
                <w:b/>
                <w:bCs/>
                <w:sz w:val="24"/>
                <w:szCs w:val="24"/>
              </w:rPr>
              <w:t>Bent 1 (vieną)</w:t>
            </w:r>
            <w:r w:rsidRPr="00590824">
              <w:rPr>
                <w:rFonts w:ascii="Times New Roman" w:hAnsi="Times New Roman" w:cs="Times New Roman"/>
                <w:b/>
                <w:bCs/>
                <w:sz w:val="24"/>
                <w:szCs w:val="24"/>
              </w:rPr>
              <w:t xml:space="preserve"> kultūros tekstų ekspozicijoms rašytoją</w:t>
            </w:r>
            <w:r w:rsidRPr="00590824">
              <w:rPr>
                <w:rFonts w:ascii="Times New Roman" w:eastAsia="Calibri" w:hAnsi="Times New Roman" w:cs="Times New Roman"/>
                <w:sz w:val="24"/>
                <w:szCs w:val="24"/>
              </w:rPr>
              <w:t xml:space="preserve">, kuris būtų atsakingas už ekspozicijos aprašymą </w:t>
            </w:r>
          </w:p>
          <w:p w14:paraId="06B4FBA2" w14:textId="26E38479" w:rsidR="00590824" w:rsidRPr="00590824" w:rsidRDefault="00590824" w:rsidP="00590824">
            <w:pPr>
              <w:spacing w:after="0"/>
              <w:jc w:val="both"/>
              <w:rPr>
                <w:rFonts w:ascii="Times New Roman" w:hAnsi="Times New Roman" w:cs="Times New Roman"/>
                <w:sz w:val="24"/>
                <w:szCs w:val="24"/>
              </w:rPr>
            </w:pPr>
            <w:r w:rsidRPr="00590824">
              <w:rPr>
                <w:rFonts w:ascii="Times New Roman" w:hAnsi="Times New Roman" w:cs="Times New Roman"/>
                <w:sz w:val="24"/>
                <w:szCs w:val="24"/>
              </w:rPr>
              <w:t>(tekstų rašytojas per 10 metų laikotarpį turi būti sukūręs ekspozicijų tekstus bent trims kultūros ekspozicijoms)</w:t>
            </w:r>
          </w:p>
          <w:p w14:paraId="32FDB711" w14:textId="4904D370" w:rsidR="00590824" w:rsidRPr="00590824" w:rsidRDefault="00590824" w:rsidP="00590824">
            <w:pPr>
              <w:spacing w:after="0"/>
              <w:jc w:val="both"/>
              <w:rPr>
                <w:rFonts w:ascii="Times New Roman" w:eastAsia="Calibri" w:hAnsi="Times New Roman" w:cs="Times New Roman"/>
                <w:sz w:val="24"/>
                <w:szCs w:val="24"/>
              </w:rPr>
            </w:pPr>
          </w:p>
          <w:p w14:paraId="2E7D3BBA" w14:textId="32B05AA3" w:rsidR="00AD075D" w:rsidRPr="00590824" w:rsidRDefault="00AD075D" w:rsidP="00590824">
            <w:pPr>
              <w:spacing w:after="0"/>
              <w:jc w:val="both"/>
              <w:rPr>
                <w:rFonts w:ascii="Times New Roman" w:eastAsia="Calibri" w:hAnsi="Times New Roman" w:cs="Times New Roman"/>
                <w:sz w:val="24"/>
                <w:szCs w:val="24"/>
              </w:rPr>
            </w:pPr>
            <w:r w:rsidRPr="00590824">
              <w:rPr>
                <w:rFonts w:ascii="Times New Roman" w:eastAsia="Calibri" w:hAnsi="Times New Roman" w:cs="Times New Roman"/>
                <w:i/>
                <w:iCs/>
                <w:sz w:val="24"/>
                <w:szCs w:val="24"/>
              </w:rPr>
              <w:t>Tiekėjas gali siūlyti specialistą vienai ar kelioms pozicijoms, jei jis turi kvalifikaciją/patirtį pagal šiame punkte nurodytus reikalavimus</w:t>
            </w:r>
            <w:r w:rsidRPr="00590824">
              <w:rPr>
                <w:rFonts w:ascii="Times New Roman" w:eastAsia="Calibri" w:hAnsi="Times New Roman" w:cs="Times New Roman"/>
                <w:sz w:val="24"/>
                <w:szCs w:val="24"/>
              </w:rPr>
              <w:t>.</w:t>
            </w:r>
          </w:p>
        </w:tc>
        <w:tc>
          <w:tcPr>
            <w:tcW w:w="3261" w:type="dxa"/>
            <w:tcBorders>
              <w:top w:val="single" w:sz="6" w:space="0" w:color="auto"/>
              <w:left w:val="single" w:sz="6" w:space="0" w:color="auto"/>
              <w:bottom w:val="single" w:sz="6" w:space="0" w:color="auto"/>
              <w:right w:val="single" w:sz="6" w:space="0" w:color="auto"/>
            </w:tcBorders>
          </w:tcPr>
          <w:p w14:paraId="15692C29" w14:textId="7308F822" w:rsidR="00AD075D" w:rsidRPr="00590824" w:rsidRDefault="00AD075D" w:rsidP="00590824">
            <w:pPr>
              <w:spacing w:after="0"/>
              <w:jc w:val="both"/>
              <w:rPr>
                <w:rFonts w:ascii="Times New Roman" w:eastAsia="Calibri" w:hAnsi="Times New Roman" w:cs="Times New Roman"/>
                <w:sz w:val="24"/>
                <w:szCs w:val="24"/>
              </w:rPr>
            </w:pPr>
            <w:r w:rsidRPr="00590824">
              <w:rPr>
                <w:rFonts w:ascii="Times New Roman" w:eastAsia="Calibri" w:hAnsi="Times New Roman" w:cs="Times New Roman"/>
                <w:sz w:val="24"/>
                <w:szCs w:val="24"/>
              </w:rPr>
              <w:lastRenderedPageBreak/>
              <w:t xml:space="preserve">1. Tiekėjo siūlomų specialistų sąrašas (parengiamas užpildant Pirkimo Specialiųjų sąlygų priedą), kuriame aiškiai nurodyta, jog siūlomi specialistai atitinka specialistams keliamus reikalavimus. </w:t>
            </w:r>
          </w:p>
          <w:p w14:paraId="7ECFCF59" w14:textId="77777777" w:rsidR="00AD075D" w:rsidRPr="00590824" w:rsidRDefault="00AD075D" w:rsidP="00590824">
            <w:pPr>
              <w:spacing w:after="0"/>
              <w:jc w:val="both"/>
              <w:rPr>
                <w:rFonts w:ascii="Times New Roman" w:eastAsia="Calibri" w:hAnsi="Times New Roman" w:cs="Times New Roman"/>
                <w:sz w:val="24"/>
                <w:szCs w:val="24"/>
              </w:rPr>
            </w:pPr>
            <w:r w:rsidRPr="00590824">
              <w:rPr>
                <w:rFonts w:ascii="Times New Roman" w:eastAsia="Calibri" w:hAnsi="Times New Roman" w:cs="Times New Roman"/>
                <w:sz w:val="24"/>
                <w:szCs w:val="24"/>
              </w:rPr>
              <w:t>2. Paslaugų gavėjų pažymos ar lygiaverčiai dokumentai, įrodantys, kad siūlomi specialistai turi sukaupę reikalaujamą patirtį.</w:t>
            </w:r>
          </w:p>
          <w:p w14:paraId="05527ADA" w14:textId="77777777" w:rsidR="00AD075D" w:rsidRPr="00590824" w:rsidRDefault="00AD075D" w:rsidP="00590824">
            <w:pPr>
              <w:spacing w:after="0"/>
              <w:jc w:val="both"/>
              <w:rPr>
                <w:rFonts w:ascii="Times New Roman" w:eastAsia="Calibri" w:hAnsi="Times New Roman" w:cs="Times New Roman"/>
                <w:sz w:val="24"/>
                <w:szCs w:val="24"/>
              </w:rPr>
            </w:pPr>
            <w:r w:rsidRPr="00590824">
              <w:rPr>
                <w:rFonts w:ascii="Times New Roman" w:eastAsia="Calibri" w:hAnsi="Times New Roman" w:cs="Times New Roman"/>
                <w:i/>
                <w:iCs/>
                <w:sz w:val="24"/>
                <w:szCs w:val="24"/>
              </w:rPr>
              <w:t>*</w:t>
            </w:r>
            <w:r w:rsidRPr="00590824">
              <w:rPr>
                <w:rFonts w:ascii="Times New Roman" w:eastAsia="Calibri" w:hAnsi="Times New Roman" w:cs="Times New Roman"/>
                <w:sz w:val="24"/>
                <w:szCs w:val="24"/>
              </w:rPr>
              <w:t xml:space="preserve"> Pirkimo vykdytojas, norėdamas įsitikinti arba siekdamas pasitikslinti pateiktą informaciją, atskiru prašymu gali paprašyti pateikti įvykdytų </w:t>
            </w:r>
            <w:r w:rsidRPr="00590824">
              <w:rPr>
                <w:rFonts w:ascii="Times New Roman" w:eastAsia="Calibri" w:hAnsi="Times New Roman" w:cs="Times New Roman"/>
                <w:sz w:val="24"/>
                <w:szCs w:val="24"/>
              </w:rPr>
              <w:lastRenderedPageBreak/>
              <w:t>ar vykdomų sutarčių kopijas arba išrašus iš sutarčių bei sutarties objektą apibūdinančius dokumentus (pvz., techninę užduotį) arba be išankstinio įspėjimo susisiekti su Tiekėjo nurodytu užsakovo atstovu.</w:t>
            </w:r>
          </w:p>
          <w:p w14:paraId="483FB7DD" w14:textId="77777777" w:rsidR="00AD075D" w:rsidRPr="00590824" w:rsidRDefault="00AD075D" w:rsidP="00590824">
            <w:pPr>
              <w:spacing w:after="0"/>
              <w:jc w:val="both"/>
              <w:rPr>
                <w:rFonts w:ascii="Times New Roman" w:eastAsia="Calibri" w:hAnsi="Times New Roman" w:cs="Times New Roman"/>
                <w:i/>
                <w:iCs/>
                <w:sz w:val="24"/>
                <w:szCs w:val="24"/>
              </w:rPr>
            </w:pPr>
          </w:p>
          <w:p w14:paraId="4F7D7BBE" w14:textId="77777777" w:rsidR="00AD075D" w:rsidRPr="00590824" w:rsidRDefault="00AD075D" w:rsidP="00590824">
            <w:pPr>
              <w:spacing w:after="0"/>
              <w:jc w:val="both"/>
              <w:rPr>
                <w:rFonts w:ascii="Times New Roman" w:eastAsia="Calibri" w:hAnsi="Times New Roman" w:cs="Times New Roman"/>
                <w:i/>
                <w:iCs/>
                <w:sz w:val="24"/>
                <w:szCs w:val="24"/>
              </w:rPr>
            </w:pPr>
          </w:p>
          <w:p w14:paraId="1C00F56D" w14:textId="77777777" w:rsidR="00AD075D" w:rsidRPr="00590824" w:rsidRDefault="00AD075D" w:rsidP="00590824">
            <w:pPr>
              <w:spacing w:after="0"/>
              <w:jc w:val="both"/>
              <w:rPr>
                <w:rFonts w:ascii="Times New Roman" w:eastAsia="Calibri" w:hAnsi="Times New Roman" w:cs="Times New Roman"/>
                <w:i/>
                <w:iCs/>
                <w:sz w:val="24"/>
                <w:szCs w:val="24"/>
              </w:rPr>
            </w:pPr>
            <w:r w:rsidRPr="00590824">
              <w:rPr>
                <w:rFonts w:ascii="Times New Roman" w:eastAsia="Calibri" w:hAnsi="Times New Roman" w:cs="Times New Roman"/>
                <w:i/>
                <w:iCs/>
                <w:sz w:val="24"/>
                <w:szCs w:val="24"/>
              </w:rPr>
              <w:t>Pateikiamos skaitmeninės dokumentų kopijos.</w:t>
            </w:r>
          </w:p>
          <w:p w14:paraId="6BD4226C" w14:textId="77777777" w:rsidR="00AD075D" w:rsidRPr="00590824" w:rsidRDefault="00AD075D" w:rsidP="00590824">
            <w:pPr>
              <w:spacing w:after="0"/>
              <w:jc w:val="both"/>
              <w:rPr>
                <w:rFonts w:ascii="Times New Roman" w:eastAsia="Calibri" w:hAnsi="Times New Roman" w:cs="Times New Roman"/>
                <w:sz w:val="24"/>
                <w:szCs w:val="24"/>
              </w:rPr>
            </w:pPr>
          </w:p>
        </w:tc>
        <w:tc>
          <w:tcPr>
            <w:tcW w:w="3402" w:type="dxa"/>
            <w:tcBorders>
              <w:top w:val="single" w:sz="6" w:space="0" w:color="auto"/>
              <w:left w:val="single" w:sz="6" w:space="0" w:color="auto"/>
              <w:bottom w:val="single" w:sz="6" w:space="0" w:color="auto"/>
              <w:right w:val="single" w:sz="6" w:space="0" w:color="auto"/>
            </w:tcBorders>
            <w:hideMark/>
          </w:tcPr>
          <w:p w14:paraId="4439828B" w14:textId="77777777" w:rsidR="00AD075D" w:rsidRPr="00590824" w:rsidRDefault="00AD075D" w:rsidP="00590824">
            <w:pPr>
              <w:spacing w:after="0"/>
              <w:jc w:val="both"/>
              <w:rPr>
                <w:rFonts w:ascii="Times New Roman" w:eastAsia="Calibri" w:hAnsi="Times New Roman" w:cs="Times New Roman"/>
                <w:sz w:val="24"/>
                <w:szCs w:val="24"/>
              </w:rPr>
            </w:pPr>
            <w:r w:rsidRPr="00590824">
              <w:rPr>
                <w:rFonts w:ascii="Times New Roman" w:eastAsia="Calibri" w:hAnsi="Times New Roman" w:cs="Times New Roman"/>
                <w:sz w:val="24"/>
                <w:szCs w:val="24"/>
              </w:rPr>
              <w:lastRenderedPageBreak/>
              <w:t xml:space="preserve">Atsižvelgiant į prisiimamus įsipareigojimus Pirkimo sutarčiai vykdyti: </w:t>
            </w:r>
          </w:p>
          <w:p w14:paraId="6D51EB54" w14:textId="77777777" w:rsidR="00AD075D" w:rsidRPr="00590824" w:rsidRDefault="00AD075D" w:rsidP="00590824">
            <w:pPr>
              <w:spacing w:after="0"/>
              <w:jc w:val="both"/>
              <w:rPr>
                <w:rFonts w:ascii="Times New Roman" w:eastAsia="Calibri" w:hAnsi="Times New Roman" w:cs="Times New Roman"/>
                <w:sz w:val="24"/>
                <w:szCs w:val="24"/>
              </w:rPr>
            </w:pPr>
            <w:r w:rsidRPr="00590824">
              <w:rPr>
                <w:rFonts w:ascii="Times New Roman" w:eastAsia="Calibri" w:hAnsi="Times New Roman" w:cs="Times New Roman"/>
                <w:sz w:val="24"/>
                <w:szCs w:val="24"/>
              </w:rPr>
              <w:t>Tiekėjas ir/ar bent vienas tiekėjų grupės narys ir/ar ūkio subjektas*, kurio pajėgumais remiasi tiekėjas, jeigu tiekėjas įrodys, kad šio subjekto ištekliai jam bus prieinami.</w:t>
            </w:r>
          </w:p>
          <w:p w14:paraId="7ABDF7BD" w14:textId="77777777" w:rsidR="00AD075D" w:rsidRPr="00590824" w:rsidRDefault="00AD075D" w:rsidP="00590824">
            <w:pPr>
              <w:spacing w:after="0"/>
              <w:jc w:val="both"/>
              <w:rPr>
                <w:rFonts w:ascii="Times New Roman" w:eastAsia="Calibri" w:hAnsi="Times New Roman" w:cs="Times New Roman"/>
                <w:sz w:val="24"/>
                <w:szCs w:val="24"/>
              </w:rPr>
            </w:pPr>
            <w:r w:rsidRPr="00590824">
              <w:rPr>
                <w:rFonts w:ascii="Times New Roman" w:eastAsia="Calibri" w:hAnsi="Times New Roman" w:cs="Times New Roman"/>
                <w:sz w:val="24"/>
                <w:szCs w:val="24"/>
              </w:rPr>
              <w:t>* Tiekėjas gali remtis kitų ūkio subjektų pajėgumais tik tuo atveju, jeigu tie subjektai patys vykdys tą pirkimo sutarties dalį, kuriai reikia jų turimų pajėgumų.</w:t>
            </w:r>
          </w:p>
        </w:tc>
      </w:tr>
    </w:tbl>
    <w:p w14:paraId="0560DC45" w14:textId="4468ADBC" w:rsidR="00BB6123" w:rsidRDefault="00E5579F">
      <w:pPr>
        <w:rPr>
          <w:rFonts w:ascii="Times New Roman" w:eastAsia="Calibri" w:hAnsi="Times New Roman" w:cs="Times New Roman"/>
          <w:sz w:val="24"/>
          <w:szCs w:val="24"/>
        </w:rPr>
      </w:pPr>
      <w:r>
        <w:rPr>
          <w:rFonts w:ascii="Times New Roman" w:eastAsia="Calibri" w:hAnsi="Times New Roman" w:cs="Times New Roman"/>
          <w:sz w:val="24"/>
          <w:szCs w:val="24"/>
        </w:rPr>
        <w:br w:type="page"/>
      </w:r>
      <w:bookmarkStart w:id="56" w:name="_Ref38291379"/>
      <w:bookmarkStart w:id="57" w:name="_Ref38291394"/>
      <w:bookmarkStart w:id="58" w:name="_Ref38898251"/>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59" w:name="_Toc162954670"/>
      <w:bookmarkEnd w:id="5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6"/>
      <w:bookmarkEnd w:id="57"/>
      <w:bookmarkEnd w:id="58"/>
      <w:bookmarkEnd w:id="59"/>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0" w:name="_Hlk189214743"/>
      <w:r w:rsidRPr="00DE4E50">
        <w:rPr>
          <w:rFonts w:ascii="Times New Roman" w:hAnsi="Times New Roman" w:cs="Times New Roman"/>
          <w:smallCaps/>
          <w:sz w:val="24"/>
          <w:szCs w:val="24"/>
        </w:rPr>
        <w:t>__________</w:t>
      </w:r>
    </w:p>
    <w:bookmarkEnd w:id="60"/>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62954671"/>
      <w:bookmarkStart w:id="65"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6" w:name="_Ref39586171"/>
      <w:bookmarkStart w:id="67" w:name="_Ref39673580"/>
      <w:bookmarkStart w:id="68" w:name="_Ref39674283"/>
      <w:bookmarkStart w:id="69" w:name="_Toc162954672"/>
      <w:bookmarkEnd w:id="65"/>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6"/>
      <w:bookmarkEnd w:id="67"/>
      <w:bookmarkEnd w:id="68"/>
      <w:bookmarkEnd w:id="69"/>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0"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0"/>
    </w:p>
    <w:p w14:paraId="64A26889" w14:textId="1CCB1D73" w:rsidR="004E5ED4" w:rsidRDefault="00066EB7" w:rsidP="00E5579F">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716ADED" w14:textId="77777777" w:rsidR="00590824" w:rsidRDefault="00590824">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0D0D78F7" w14:textId="2985CAFB" w:rsidR="00590824" w:rsidRPr="00DE4E50" w:rsidRDefault="00590824" w:rsidP="00590824">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8</w:t>
      </w:r>
      <w:r w:rsidRPr="00DE4E50">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Siūlomų specialistų sąrašas ir atliktų darbų aktas</w:t>
      </w:r>
      <w:r w:rsidRPr="00DE4E50">
        <w:rPr>
          <w:rFonts w:ascii="Times New Roman" w:hAnsi="Times New Roman" w:cs="Times New Roman"/>
          <w:color w:val="auto"/>
          <w:sz w:val="24"/>
          <w:szCs w:val="24"/>
        </w:rPr>
        <w:t>“</w:t>
      </w:r>
    </w:p>
    <w:p w14:paraId="58E65786" w14:textId="77777777" w:rsidR="00590824" w:rsidRPr="00DE4E50" w:rsidRDefault="00590824" w:rsidP="00590824"/>
    <w:p w14:paraId="17B88793" w14:textId="41C7C146" w:rsidR="00590824" w:rsidRDefault="00590824" w:rsidP="00590824">
      <w:pPr>
        <w:rPr>
          <w:rFonts w:ascii="Times New Roman" w:hAnsi="Times New Roman" w:cs="Times New Roman"/>
          <w:sz w:val="24"/>
          <w:szCs w:val="24"/>
        </w:rPr>
      </w:pPr>
      <w:r w:rsidRPr="00DE4E50">
        <w:rPr>
          <w:rFonts w:ascii="Times New Roman" w:hAnsi="Times New Roman" w:cs="Times New Roman"/>
          <w:sz w:val="24"/>
          <w:szCs w:val="24"/>
        </w:rPr>
        <w:t>„</w:t>
      </w:r>
      <w:r>
        <w:rPr>
          <w:rFonts w:ascii="Times New Roman" w:hAnsi="Times New Roman" w:cs="Times New Roman"/>
          <w:sz w:val="24"/>
          <w:szCs w:val="24"/>
        </w:rPr>
        <w:t>Siūlomų specialistų sąrašas ir atliktų darbų aktas</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1D35C85A" w14:textId="77777777" w:rsidR="00590824" w:rsidRPr="00E5579F" w:rsidRDefault="00590824" w:rsidP="00590824">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7F4D94BB" w14:textId="77777777" w:rsidR="00590824" w:rsidRDefault="00590824">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3504DE28" w14:textId="77777777" w:rsidR="00590824" w:rsidRDefault="00590824" w:rsidP="00590824">
      <w:pPr>
        <w:jc w:val="right"/>
        <w:rPr>
          <w:rFonts w:ascii="Times New Roman" w:hAnsi="Times New Roman" w:cs="Times New Roman"/>
          <w:sz w:val="24"/>
          <w:szCs w:val="24"/>
        </w:rPr>
      </w:pPr>
      <w:r>
        <w:rPr>
          <w:rFonts w:ascii="Times New Roman" w:hAnsi="Times New Roman" w:cs="Times New Roman"/>
          <w:sz w:val="24"/>
          <w:szCs w:val="24"/>
        </w:rPr>
        <w:lastRenderedPageBreak/>
        <w:t xml:space="preserve">  Pirkimo sąlygų 9 priedas „</w:t>
      </w:r>
      <w:r w:rsidRPr="00590824">
        <w:rPr>
          <w:rFonts w:ascii="Times New Roman" w:hAnsi="Times New Roman" w:cs="Times New Roman"/>
          <w:sz w:val="24"/>
          <w:szCs w:val="24"/>
        </w:rPr>
        <w:t>Pasiūlymų vertinimo kriterijai ir sąlygo</w:t>
      </w:r>
      <w:r>
        <w:rPr>
          <w:rFonts w:ascii="Times New Roman" w:hAnsi="Times New Roman" w:cs="Times New Roman"/>
          <w:sz w:val="24"/>
          <w:szCs w:val="24"/>
        </w:rPr>
        <w:t>s“</w:t>
      </w:r>
    </w:p>
    <w:p w14:paraId="4401DE03" w14:textId="77777777" w:rsidR="00590824" w:rsidRPr="00DE4E50" w:rsidRDefault="00590824" w:rsidP="00590824"/>
    <w:p w14:paraId="16AEE48C" w14:textId="7C7FDBB1" w:rsidR="00590824" w:rsidRDefault="00590824" w:rsidP="00590824">
      <w:pPr>
        <w:rPr>
          <w:rFonts w:ascii="Times New Roman" w:hAnsi="Times New Roman" w:cs="Times New Roman"/>
          <w:sz w:val="24"/>
          <w:szCs w:val="24"/>
        </w:rPr>
      </w:pPr>
      <w:r w:rsidRPr="00DE4E50">
        <w:rPr>
          <w:rFonts w:ascii="Times New Roman" w:hAnsi="Times New Roman" w:cs="Times New Roman"/>
          <w:sz w:val="24"/>
          <w:szCs w:val="24"/>
        </w:rPr>
        <w:t>„</w:t>
      </w:r>
      <w:r w:rsidRPr="00590824">
        <w:rPr>
          <w:rFonts w:ascii="Times New Roman" w:hAnsi="Times New Roman" w:cs="Times New Roman"/>
          <w:sz w:val="24"/>
          <w:szCs w:val="24"/>
        </w:rPr>
        <w:t>Pasiūlymų vertinimo kriterijai ir sąlygo</w:t>
      </w:r>
      <w:r>
        <w:rPr>
          <w:rFonts w:ascii="Times New Roman" w:hAnsi="Times New Roman" w:cs="Times New Roman"/>
          <w:sz w:val="24"/>
          <w:szCs w:val="24"/>
        </w:rPr>
        <w:t>s</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1482DDD9" w14:textId="77777777" w:rsidR="00590824" w:rsidRPr="00E5579F" w:rsidRDefault="00590824" w:rsidP="00E5579F">
      <w:pPr>
        <w:jc w:val="center"/>
        <w:rPr>
          <w:rFonts w:ascii="Times New Roman" w:hAnsi="Times New Roman" w:cs="Times New Roman"/>
          <w:sz w:val="24"/>
          <w:szCs w:val="24"/>
        </w:rPr>
      </w:pPr>
    </w:p>
    <w:sectPr w:rsidR="00590824" w:rsidRPr="00E5579F" w:rsidSect="00E5579F">
      <w:headerReference w:type="even" r:id="rId24"/>
      <w:headerReference w:type="default" r:id="rId25"/>
      <w:footerReference w:type="even" r:id="rId26"/>
      <w:footerReference w:type="default" r:id="rId27"/>
      <w:headerReference w:type="first" r:id="rId28"/>
      <w:footerReference w:type="first" r:id="rId29"/>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B9995" w14:textId="77777777" w:rsidR="00AF7035" w:rsidRDefault="00AF7035" w:rsidP="00D05666">
      <w:r>
        <w:separator/>
      </w:r>
    </w:p>
  </w:endnote>
  <w:endnote w:type="continuationSeparator" w:id="0">
    <w:p w14:paraId="716878EC" w14:textId="77777777" w:rsidR="00AF7035" w:rsidRDefault="00AF7035" w:rsidP="00D05666">
      <w:r>
        <w:continuationSeparator/>
      </w:r>
    </w:p>
  </w:endnote>
  <w:endnote w:type="continuationNotice" w:id="1">
    <w:p w14:paraId="5D5FB333" w14:textId="77777777" w:rsidR="00AF7035" w:rsidRDefault="00AF7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F39FC" w14:textId="77777777" w:rsidR="00AF7035" w:rsidRDefault="00AF7035" w:rsidP="00D05666">
      <w:r>
        <w:separator/>
      </w:r>
    </w:p>
  </w:footnote>
  <w:footnote w:type="continuationSeparator" w:id="0">
    <w:p w14:paraId="2C52D228" w14:textId="77777777" w:rsidR="00AF7035" w:rsidRDefault="00AF7035" w:rsidP="00D05666">
      <w:r>
        <w:continuationSeparator/>
      </w:r>
    </w:p>
  </w:footnote>
  <w:footnote w:type="continuationNotice" w:id="1">
    <w:p w14:paraId="5CD80AE6" w14:textId="77777777" w:rsidR="00AF7035" w:rsidRDefault="00AF7035">
      <w:pPr>
        <w:spacing w:after="0" w:line="240" w:lineRule="auto"/>
      </w:pPr>
    </w:p>
  </w:footnote>
  <w:footnote w:id="2">
    <w:p w14:paraId="3B9BF829" w14:textId="77777777" w:rsidR="00E5579F" w:rsidRPr="00E52187" w:rsidRDefault="00E5579F" w:rsidP="00E5579F">
      <w:pPr>
        <w:pStyle w:val="Puslapioinaostekstas"/>
        <w:ind w:right="-155"/>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8C0AE5" w14:textId="77777777" w:rsidR="00E5579F" w:rsidRPr="00E52187" w:rsidRDefault="00E5579F" w:rsidP="00E5579F">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C8AD067" w14:textId="77777777" w:rsidR="00E5579F" w:rsidRDefault="00E5579F" w:rsidP="00E5579F">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69D7C2" w14:textId="77777777" w:rsidR="00E5579F" w:rsidRPr="002D115B" w:rsidRDefault="00E5579F" w:rsidP="00E5579F">
      <w:pPr>
        <w:pStyle w:val="Puslapioinaostekstas"/>
        <w:ind w:right="-155"/>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870D3C" w14:textId="77777777" w:rsidR="00E5579F" w:rsidRPr="002D115B" w:rsidRDefault="00E5579F" w:rsidP="00E5579F">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671395E1" w14:textId="77777777" w:rsidR="00E5579F" w:rsidRDefault="00E5579F" w:rsidP="00E5579F">
      <w:pPr>
        <w:pStyle w:val="Puslapioinaostekstas"/>
        <w:numPr>
          <w:ilvl w:val="0"/>
          <w:numId w:val="12"/>
        </w:numPr>
        <w:spacing w:after="0" w:line="240" w:lineRule="auto"/>
        <w:ind w:right="-14"/>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569C5D5" w14:textId="77777777" w:rsidR="00E5579F" w:rsidRPr="00E52187" w:rsidRDefault="00E5579F" w:rsidP="00E5579F">
      <w:pPr>
        <w:pStyle w:val="Puslapioinaostekstas"/>
        <w:ind w:right="-439"/>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D76833" w14:textId="77777777" w:rsidR="00E5579F" w:rsidRPr="00E52187" w:rsidRDefault="00E5579F" w:rsidP="00E5579F">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63C5550D" w14:textId="77777777" w:rsidR="00E5579F" w:rsidRDefault="00E5579F" w:rsidP="00E5579F">
      <w:pPr>
        <w:pStyle w:val="Puslapioinaostekstas"/>
        <w:numPr>
          <w:ilvl w:val="0"/>
          <w:numId w:val="13"/>
        </w:numPr>
        <w:spacing w:after="0" w:line="240" w:lineRule="auto"/>
        <w:ind w:right="-14"/>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2948BF"/>
    <w:multiLevelType w:val="hybridMultilevel"/>
    <w:tmpl w:val="7E64470C"/>
    <w:lvl w:ilvl="0" w:tplc="661E14BA">
      <w:start w:val="1"/>
      <w:numFmt w:val="decimal"/>
      <w:lvlText w:val="%1)"/>
      <w:lvlJc w:val="left"/>
      <w:pPr>
        <w:ind w:left="677" w:hanging="360"/>
      </w:pPr>
    </w:lvl>
    <w:lvl w:ilvl="1" w:tplc="04270019">
      <w:start w:val="1"/>
      <w:numFmt w:val="lowerLetter"/>
      <w:lvlText w:val="%2."/>
      <w:lvlJc w:val="left"/>
      <w:pPr>
        <w:ind w:left="1397" w:hanging="360"/>
      </w:pPr>
    </w:lvl>
    <w:lvl w:ilvl="2" w:tplc="0427001B">
      <w:start w:val="1"/>
      <w:numFmt w:val="lowerRoman"/>
      <w:lvlText w:val="%3."/>
      <w:lvlJc w:val="right"/>
      <w:pPr>
        <w:ind w:left="2117" w:hanging="180"/>
      </w:pPr>
    </w:lvl>
    <w:lvl w:ilvl="3" w:tplc="0427000F">
      <w:start w:val="1"/>
      <w:numFmt w:val="decimal"/>
      <w:lvlText w:val="%4."/>
      <w:lvlJc w:val="left"/>
      <w:pPr>
        <w:ind w:left="2837" w:hanging="360"/>
      </w:pPr>
    </w:lvl>
    <w:lvl w:ilvl="4" w:tplc="04270019">
      <w:start w:val="1"/>
      <w:numFmt w:val="lowerLetter"/>
      <w:lvlText w:val="%5."/>
      <w:lvlJc w:val="left"/>
      <w:pPr>
        <w:ind w:left="3557" w:hanging="360"/>
      </w:pPr>
    </w:lvl>
    <w:lvl w:ilvl="5" w:tplc="0427001B">
      <w:start w:val="1"/>
      <w:numFmt w:val="lowerRoman"/>
      <w:lvlText w:val="%6."/>
      <w:lvlJc w:val="right"/>
      <w:pPr>
        <w:ind w:left="4277" w:hanging="180"/>
      </w:pPr>
    </w:lvl>
    <w:lvl w:ilvl="6" w:tplc="0427000F">
      <w:start w:val="1"/>
      <w:numFmt w:val="decimal"/>
      <w:lvlText w:val="%7."/>
      <w:lvlJc w:val="left"/>
      <w:pPr>
        <w:ind w:left="4997" w:hanging="360"/>
      </w:pPr>
    </w:lvl>
    <w:lvl w:ilvl="7" w:tplc="04270019">
      <w:start w:val="1"/>
      <w:numFmt w:val="lowerLetter"/>
      <w:lvlText w:val="%8."/>
      <w:lvlJc w:val="left"/>
      <w:pPr>
        <w:ind w:left="5717" w:hanging="360"/>
      </w:pPr>
    </w:lvl>
    <w:lvl w:ilvl="8" w:tplc="0427001B">
      <w:start w:val="1"/>
      <w:numFmt w:val="lowerRoman"/>
      <w:lvlText w:val="%9."/>
      <w:lvlJc w:val="right"/>
      <w:pPr>
        <w:ind w:left="6437" w:hanging="180"/>
      </w:pPr>
    </w:lvl>
  </w:abstractNum>
  <w:abstractNum w:abstractNumId="9" w15:restartNumberingAfterBreak="0">
    <w:nsid w:val="30561302"/>
    <w:multiLevelType w:val="hybridMultilevel"/>
    <w:tmpl w:val="7E64470C"/>
    <w:lvl w:ilvl="0" w:tplc="FFFFFFFF">
      <w:start w:val="1"/>
      <w:numFmt w:val="decimal"/>
      <w:lvlText w:val="%1)"/>
      <w:lvlJc w:val="left"/>
      <w:pPr>
        <w:ind w:left="677" w:hanging="360"/>
      </w:pPr>
    </w:lvl>
    <w:lvl w:ilvl="1" w:tplc="FFFFFFFF">
      <w:start w:val="1"/>
      <w:numFmt w:val="lowerLetter"/>
      <w:lvlText w:val="%2."/>
      <w:lvlJc w:val="left"/>
      <w:pPr>
        <w:ind w:left="1397" w:hanging="360"/>
      </w:pPr>
    </w:lvl>
    <w:lvl w:ilvl="2" w:tplc="FFFFFFFF">
      <w:start w:val="1"/>
      <w:numFmt w:val="lowerRoman"/>
      <w:lvlText w:val="%3."/>
      <w:lvlJc w:val="right"/>
      <w:pPr>
        <w:ind w:left="2117" w:hanging="180"/>
      </w:pPr>
    </w:lvl>
    <w:lvl w:ilvl="3" w:tplc="FFFFFFFF">
      <w:start w:val="1"/>
      <w:numFmt w:val="decimal"/>
      <w:lvlText w:val="%4."/>
      <w:lvlJc w:val="left"/>
      <w:pPr>
        <w:ind w:left="2837" w:hanging="360"/>
      </w:pPr>
    </w:lvl>
    <w:lvl w:ilvl="4" w:tplc="FFFFFFFF">
      <w:start w:val="1"/>
      <w:numFmt w:val="lowerLetter"/>
      <w:lvlText w:val="%5."/>
      <w:lvlJc w:val="left"/>
      <w:pPr>
        <w:ind w:left="3557" w:hanging="360"/>
      </w:pPr>
    </w:lvl>
    <w:lvl w:ilvl="5" w:tplc="FFFFFFFF">
      <w:start w:val="1"/>
      <w:numFmt w:val="lowerRoman"/>
      <w:lvlText w:val="%6."/>
      <w:lvlJc w:val="right"/>
      <w:pPr>
        <w:ind w:left="4277" w:hanging="180"/>
      </w:pPr>
    </w:lvl>
    <w:lvl w:ilvl="6" w:tplc="FFFFFFFF">
      <w:start w:val="1"/>
      <w:numFmt w:val="decimal"/>
      <w:lvlText w:val="%7."/>
      <w:lvlJc w:val="left"/>
      <w:pPr>
        <w:ind w:left="4997" w:hanging="360"/>
      </w:pPr>
    </w:lvl>
    <w:lvl w:ilvl="7" w:tplc="FFFFFFFF">
      <w:start w:val="1"/>
      <w:numFmt w:val="lowerLetter"/>
      <w:lvlText w:val="%8."/>
      <w:lvlJc w:val="left"/>
      <w:pPr>
        <w:ind w:left="5717" w:hanging="360"/>
      </w:pPr>
    </w:lvl>
    <w:lvl w:ilvl="8" w:tplc="FFFFFFFF">
      <w:start w:val="1"/>
      <w:numFmt w:val="lowerRoman"/>
      <w:lvlText w:val="%9."/>
      <w:lvlJc w:val="right"/>
      <w:pPr>
        <w:ind w:left="6437" w:hanging="180"/>
      </w:p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B757E37"/>
    <w:multiLevelType w:val="hybridMultilevel"/>
    <w:tmpl w:val="61F216F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5C6530"/>
    <w:multiLevelType w:val="multilevel"/>
    <w:tmpl w:val="516AB122"/>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5"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6" w15:restartNumberingAfterBreak="0">
    <w:nsid w:val="719F2D4B"/>
    <w:multiLevelType w:val="hybridMultilevel"/>
    <w:tmpl w:val="A1FCE7D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5"/>
  </w:num>
  <w:num w:numId="4" w16cid:durableId="489056225">
    <w:abstractNumId w:val="20"/>
  </w:num>
  <w:num w:numId="5" w16cid:durableId="823280041">
    <w:abstractNumId w:val="28"/>
  </w:num>
  <w:num w:numId="6" w16cid:durableId="1620530001">
    <w:abstractNumId w:val="2"/>
  </w:num>
  <w:num w:numId="7" w16cid:durableId="1900937341">
    <w:abstractNumId w:val="24"/>
  </w:num>
  <w:num w:numId="8" w16cid:durableId="951783459">
    <w:abstractNumId w:val="4"/>
  </w:num>
  <w:num w:numId="9" w16cid:durableId="933316770">
    <w:abstractNumId w:val="6"/>
  </w:num>
  <w:num w:numId="10" w16cid:durableId="514227207">
    <w:abstractNumId w:val="14"/>
  </w:num>
  <w:num w:numId="11" w16cid:durableId="1516918233">
    <w:abstractNumId w:val="16"/>
  </w:num>
  <w:num w:numId="12" w16cid:durableId="916134447">
    <w:abstractNumId w:val="21"/>
  </w:num>
  <w:num w:numId="13" w16cid:durableId="185022460">
    <w:abstractNumId w:val="0"/>
  </w:num>
  <w:num w:numId="14" w16cid:durableId="1688024944">
    <w:abstractNumId w:val="11"/>
  </w:num>
  <w:num w:numId="15" w16cid:durableId="1828545350">
    <w:abstractNumId w:val="18"/>
  </w:num>
  <w:num w:numId="16" w16cid:durableId="1493250496">
    <w:abstractNumId w:val="25"/>
  </w:num>
  <w:num w:numId="17" w16cid:durableId="639266733">
    <w:abstractNumId w:val="3"/>
  </w:num>
  <w:num w:numId="18" w16cid:durableId="201137307">
    <w:abstractNumId w:val="29"/>
  </w:num>
  <w:num w:numId="19" w16cid:durableId="1722168629">
    <w:abstractNumId w:val="17"/>
  </w:num>
  <w:num w:numId="20" w16cid:durableId="1295646944">
    <w:abstractNumId w:val="10"/>
  </w:num>
  <w:num w:numId="21" w16cid:durableId="1898053900">
    <w:abstractNumId w:val="5"/>
  </w:num>
  <w:num w:numId="22" w16cid:durableId="604536077">
    <w:abstractNumId w:val="22"/>
  </w:num>
  <w:num w:numId="23" w16cid:durableId="1265917226">
    <w:abstractNumId w:val="14"/>
  </w:num>
  <w:num w:numId="24" w16cid:durableId="830802575">
    <w:abstractNumId w:val="18"/>
  </w:num>
  <w:num w:numId="25" w16cid:durableId="1112015863">
    <w:abstractNumId w:val="11"/>
  </w:num>
  <w:num w:numId="26" w16cid:durableId="15079414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23"/>
  </w:num>
  <w:num w:numId="31" w16cid:durableId="20094070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4"/>
  </w:num>
  <w:num w:numId="33" w16cid:durableId="2094935083">
    <w:abstractNumId w:val="18"/>
  </w:num>
  <w:num w:numId="34" w16cid:durableId="1331370443">
    <w:abstractNumId w:val="11"/>
  </w:num>
  <w:num w:numId="35" w16cid:durableId="479932176">
    <w:abstractNumId w:val="30"/>
  </w:num>
  <w:num w:numId="36" w16cid:durableId="408162091">
    <w:abstractNumId w:val="31"/>
  </w:num>
  <w:num w:numId="37" w16cid:durableId="341472405">
    <w:abstractNumId w:val="14"/>
  </w:num>
  <w:num w:numId="38" w16cid:durableId="1677683799">
    <w:abstractNumId w:val="18"/>
  </w:num>
  <w:num w:numId="39" w16cid:durableId="901406818">
    <w:abstractNumId w:val="11"/>
  </w:num>
  <w:num w:numId="40" w16cid:durableId="1884630571">
    <w:abstractNumId w:val="13"/>
  </w:num>
  <w:num w:numId="41" w16cid:durableId="1693989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68348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631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44539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67147350">
    <w:abstractNumId w:val="27"/>
  </w:num>
  <w:num w:numId="46" w16cid:durableId="192919646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1E50"/>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0B32"/>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6A8"/>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818"/>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005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5FFB"/>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ABB"/>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97D6C"/>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CE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79"/>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53AB"/>
    <w:rsid w:val="004F68BA"/>
    <w:rsid w:val="004F6FEF"/>
    <w:rsid w:val="004F7943"/>
    <w:rsid w:val="005002B8"/>
    <w:rsid w:val="00500818"/>
    <w:rsid w:val="00501200"/>
    <w:rsid w:val="00501215"/>
    <w:rsid w:val="00501CEF"/>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732"/>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DBE"/>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0824"/>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7B5"/>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25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CD4"/>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2E5E"/>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8B0"/>
    <w:rsid w:val="00856CFA"/>
    <w:rsid w:val="00856DA3"/>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657"/>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24D"/>
    <w:rsid w:val="008A7655"/>
    <w:rsid w:val="008A7E15"/>
    <w:rsid w:val="008B1FB2"/>
    <w:rsid w:val="008B3199"/>
    <w:rsid w:val="008B31B9"/>
    <w:rsid w:val="008B3EE9"/>
    <w:rsid w:val="008B463F"/>
    <w:rsid w:val="008B47EE"/>
    <w:rsid w:val="008B4851"/>
    <w:rsid w:val="008B4ACC"/>
    <w:rsid w:val="008B4E29"/>
    <w:rsid w:val="008B5444"/>
    <w:rsid w:val="008B5670"/>
    <w:rsid w:val="008B56C2"/>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1FD6"/>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51C"/>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4B7"/>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466"/>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71B"/>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75D"/>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035"/>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7"/>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1AFA"/>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2EE"/>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478E"/>
    <w:rsid w:val="00D05014"/>
    <w:rsid w:val="00D05666"/>
    <w:rsid w:val="00D06478"/>
    <w:rsid w:val="00D068C1"/>
    <w:rsid w:val="00D073A9"/>
    <w:rsid w:val="00D07AEB"/>
    <w:rsid w:val="00D10344"/>
    <w:rsid w:val="00D1062D"/>
    <w:rsid w:val="00D10723"/>
    <w:rsid w:val="00D108AC"/>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6AC0"/>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79F"/>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2E3B"/>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4A69"/>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0F4"/>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242"/>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2C42"/>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E5579F"/>
    <w:pPr>
      <w:tabs>
        <w:tab w:val="right" w:leader="dot" w:pos="9962"/>
      </w:tabs>
      <w:spacing w:after="0"/>
      <w:ind w:left="142" w:right="412"/>
      <w:jc w:val="right"/>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832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gita.bajerciene@arsa.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liveta.daugininke@ars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2261</TotalTime>
  <Pages>28</Pages>
  <Words>29941</Words>
  <Characters>17067</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875</cp:revision>
  <cp:lastPrinted>2025-07-29T04:17:00Z</cp:lastPrinted>
  <dcterms:created xsi:type="dcterms:W3CDTF">2023-04-07T07:17:00Z</dcterms:created>
  <dcterms:modified xsi:type="dcterms:W3CDTF">2026-01-08T12:33:00Z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