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4705" w14:textId="77777777" w:rsidR="00BE6E87" w:rsidRPr="00754567" w:rsidRDefault="00BE6E87" w:rsidP="009F121E">
      <w:pPr>
        <w:pStyle w:val="statymopavad"/>
        <w:spacing w:line="240" w:lineRule="auto"/>
        <w:ind w:firstLine="0"/>
        <w:rPr>
          <w:rFonts w:ascii="Arial" w:hAnsi="Arial" w:cs="Arial"/>
          <w:b/>
          <w:bCs/>
          <w:sz w:val="22"/>
          <w:szCs w:val="22"/>
        </w:rPr>
      </w:pPr>
    </w:p>
    <w:p w14:paraId="0D746269" w14:textId="77777777" w:rsidR="00BE6E87" w:rsidRPr="00754567" w:rsidRDefault="00BE6E87" w:rsidP="009F121E">
      <w:pPr>
        <w:pStyle w:val="statymopavad"/>
        <w:spacing w:line="240" w:lineRule="auto"/>
        <w:ind w:firstLine="0"/>
        <w:rPr>
          <w:rFonts w:ascii="Arial" w:hAnsi="Arial" w:cs="Arial"/>
          <w:b/>
          <w:bCs/>
          <w:sz w:val="22"/>
          <w:szCs w:val="22"/>
        </w:rPr>
      </w:pPr>
    </w:p>
    <w:p w14:paraId="44F01695" w14:textId="77777777" w:rsidR="00BE6E87" w:rsidRPr="00754567" w:rsidRDefault="008C4C9F" w:rsidP="009F121E">
      <w:pPr>
        <w:pStyle w:val="statymopavad"/>
        <w:spacing w:line="240" w:lineRule="auto"/>
        <w:ind w:firstLine="0"/>
        <w:rPr>
          <w:rFonts w:ascii="Arial" w:hAnsi="Arial" w:cs="Arial"/>
          <w:b/>
          <w:bCs/>
          <w:sz w:val="22"/>
          <w:szCs w:val="22"/>
          <w:highlight w:val="yellow"/>
        </w:rPr>
      </w:pPr>
      <w:r w:rsidRPr="00754567">
        <w:rPr>
          <w:rFonts w:ascii="Arial" w:hAnsi="Arial" w:cs="Arial"/>
          <w:noProof/>
          <w:sz w:val="22"/>
          <w:szCs w:val="22"/>
          <w:highlight w:val="yellow"/>
        </w:rPr>
        <w:drawing>
          <wp:inline distT="0" distB="0" distL="0" distR="0" wp14:anchorId="3FB5C565" wp14:editId="3B629566">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8"/>
                    <a:stretch>
                      <a:fillRect/>
                    </a:stretch>
                  </pic:blipFill>
                  <pic:spPr bwMode="auto">
                    <a:xfrm>
                      <a:off x="0" y="0"/>
                      <a:ext cx="488950" cy="571500"/>
                    </a:xfrm>
                    <a:prstGeom prst="rect">
                      <a:avLst/>
                    </a:prstGeom>
                  </pic:spPr>
                </pic:pic>
              </a:graphicData>
            </a:graphic>
          </wp:inline>
        </w:drawing>
      </w:r>
    </w:p>
    <w:p w14:paraId="5141324F" w14:textId="77777777" w:rsidR="003C4226" w:rsidRPr="00754567" w:rsidRDefault="003C4226" w:rsidP="003C4226">
      <w:pPr>
        <w:jc w:val="center"/>
        <w:rPr>
          <w:rFonts w:ascii="Arial" w:hAnsi="Arial" w:cs="Arial"/>
          <w:b/>
          <w:bCs/>
          <w:caps/>
          <w:sz w:val="22"/>
          <w:szCs w:val="22"/>
        </w:rPr>
      </w:pPr>
    </w:p>
    <w:p w14:paraId="5300D6C9" w14:textId="79085F69" w:rsidR="00BE6E87" w:rsidRPr="00754567" w:rsidRDefault="008C4C9F" w:rsidP="003C4226">
      <w:pPr>
        <w:jc w:val="center"/>
        <w:rPr>
          <w:rFonts w:ascii="Arial" w:hAnsi="Arial" w:cs="Arial"/>
          <w:b/>
          <w:bCs/>
          <w:caps/>
          <w:sz w:val="22"/>
          <w:szCs w:val="22"/>
        </w:rPr>
      </w:pPr>
      <w:r w:rsidRPr="00754567">
        <w:rPr>
          <w:rFonts w:ascii="Arial" w:hAnsi="Arial" w:cs="Arial"/>
          <w:b/>
          <w:bCs/>
          <w:caps/>
          <w:sz w:val="22"/>
          <w:szCs w:val="22"/>
        </w:rPr>
        <w:t>KLAIPĖDOS RAJONO SAVIVALDYBĖS ADMINISTRACIJ</w:t>
      </w:r>
      <w:r w:rsidR="003C4226" w:rsidRPr="00754567">
        <w:rPr>
          <w:rFonts w:ascii="Arial" w:hAnsi="Arial" w:cs="Arial"/>
          <w:b/>
          <w:bCs/>
          <w:caps/>
          <w:sz w:val="22"/>
          <w:szCs w:val="22"/>
        </w:rPr>
        <w:t>OS</w:t>
      </w:r>
    </w:p>
    <w:p w14:paraId="5FFB423E" w14:textId="35939002" w:rsidR="003C4226" w:rsidRPr="00754567" w:rsidRDefault="003C4226" w:rsidP="003C4226">
      <w:pPr>
        <w:jc w:val="center"/>
        <w:rPr>
          <w:rFonts w:ascii="Arial" w:hAnsi="Arial" w:cs="Arial"/>
          <w:b/>
          <w:bCs/>
          <w:caps/>
          <w:sz w:val="22"/>
          <w:szCs w:val="22"/>
        </w:rPr>
      </w:pPr>
      <w:r w:rsidRPr="00754567">
        <w:rPr>
          <w:rFonts w:ascii="Arial" w:hAnsi="Arial" w:cs="Arial"/>
          <w:b/>
          <w:bCs/>
          <w:caps/>
          <w:sz w:val="22"/>
          <w:szCs w:val="22"/>
        </w:rPr>
        <w:t>VIEŠŲJŲ PIRKIMŲ SKYRIUS</w:t>
      </w:r>
    </w:p>
    <w:p w14:paraId="7184AB1B" w14:textId="77777777" w:rsidR="003C4226" w:rsidRPr="00754567" w:rsidRDefault="003C4226" w:rsidP="009F121E">
      <w:pPr>
        <w:jc w:val="center"/>
        <w:rPr>
          <w:rFonts w:ascii="Arial" w:hAnsi="Arial" w:cs="Arial"/>
          <w:b/>
          <w:bCs/>
          <w:caps/>
          <w:sz w:val="22"/>
          <w:szCs w:val="22"/>
        </w:rPr>
      </w:pPr>
    </w:p>
    <w:p w14:paraId="623CAD6A" w14:textId="77777777" w:rsidR="00BE6E87" w:rsidRPr="00754567" w:rsidRDefault="00BE6E87" w:rsidP="009F121E">
      <w:pPr>
        <w:jc w:val="center"/>
        <w:rPr>
          <w:rFonts w:ascii="Arial" w:hAnsi="Arial" w:cs="Arial"/>
          <w:b/>
          <w:bCs/>
          <w:caps/>
          <w:sz w:val="22"/>
          <w:szCs w:val="22"/>
        </w:rPr>
      </w:pPr>
    </w:p>
    <w:tbl>
      <w:tblPr>
        <w:tblW w:w="10298" w:type="dxa"/>
        <w:tblLook w:val="04A0" w:firstRow="1" w:lastRow="0" w:firstColumn="1" w:lastColumn="0" w:noHBand="0" w:noVBand="1"/>
      </w:tblPr>
      <w:tblGrid>
        <w:gridCol w:w="222"/>
        <w:gridCol w:w="5686"/>
        <w:gridCol w:w="33"/>
        <w:gridCol w:w="4134"/>
        <w:gridCol w:w="223"/>
      </w:tblGrid>
      <w:tr w:rsidR="00754567" w:rsidRPr="00754567" w14:paraId="690DE076" w14:textId="77777777">
        <w:tc>
          <w:tcPr>
            <w:tcW w:w="5941" w:type="dxa"/>
            <w:gridSpan w:val="3"/>
          </w:tcPr>
          <w:p w14:paraId="4CD5B7E3" w14:textId="77777777" w:rsidR="00BE6E87" w:rsidRPr="00754567" w:rsidRDefault="00BE6E87" w:rsidP="009F121E">
            <w:pPr>
              <w:rPr>
                <w:rFonts w:ascii="Arial" w:hAnsi="Arial" w:cs="Arial"/>
                <w:sz w:val="22"/>
                <w:szCs w:val="22"/>
              </w:rPr>
            </w:pPr>
          </w:p>
          <w:p w14:paraId="3DFC6D63" w14:textId="77777777" w:rsidR="00BE6E87" w:rsidRPr="00754567" w:rsidRDefault="00BE6E87" w:rsidP="009F121E">
            <w:pPr>
              <w:rPr>
                <w:rFonts w:ascii="Arial" w:hAnsi="Arial" w:cs="Arial"/>
                <w:sz w:val="22"/>
                <w:szCs w:val="22"/>
              </w:rPr>
            </w:pPr>
          </w:p>
        </w:tc>
        <w:tc>
          <w:tcPr>
            <w:tcW w:w="4134" w:type="dxa"/>
          </w:tcPr>
          <w:p w14:paraId="17FD345A" w14:textId="77777777" w:rsidR="00BE6E87" w:rsidRPr="00754567" w:rsidRDefault="00BE6E87" w:rsidP="009F121E">
            <w:pPr>
              <w:jc w:val="both"/>
              <w:rPr>
                <w:rFonts w:ascii="Arial" w:hAnsi="Arial" w:cs="Arial"/>
                <w:sz w:val="22"/>
                <w:szCs w:val="22"/>
              </w:rPr>
            </w:pPr>
          </w:p>
        </w:tc>
        <w:tc>
          <w:tcPr>
            <w:tcW w:w="223" w:type="dxa"/>
          </w:tcPr>
          <w:p w14:paraId="67CE1BD0" w14:textId="77777777" w:rsidR="00BE6E87" w:rsidRPr="00754567" w:rsidRDefault="00BE6E87" w:rsidP="009F121E">
            <w:pPr>
              <w:rPr>
                <w:rFonts w:ascii="Arial" w:hAnsi="Arial" w:cs="Arial"/>
                <w:sz w:val="22"/>
                <w:szCs w:val="22"/>
              </w:rPr>
            </w:pPr>
          </w:p>
        </w:tc>
      </w:tr>
      <w:tr w:rsidR="00BE6E87" w:rsidRPr="00754567" w14:paraId="5477504C" w14:textId="77777777">
        <w:trPr>
          <w:trHeight w:val="472"/>
        </w:trPr>
        <w:tc>
          <w:tcPr>
            <w:tcW w:w="222" w:type="dxa"/>
          </w:tcPr>
          <w:p w14:paraId="54691044" w14:textId="77777777" w:rsidR="00BE6E87" w:rsidRPr="00754567" w:rsidRDefault="00BE6E87" w:rsidP="009F121E">
            <w:pPr>
              <w:jc w:val="both"/>
              <w:rPr>
                <w:rFonts w:ascii="Arial" w:hAnsi="Arial" w:cs="Arial"/>
                <w:sz w:val="22"/>
                <w:szCs w:val="22"/>
              </w:rPr>
            </w:pPr>
          </w:p>
        </w:tc>
        <w:tc>
          <w:tcPr>
            <w:tcW w:w="5686" w:type="dxa"/>
          </w:tcPr>
          <w:p w14:paraId="0751DF8F" w14:textId="77777777" w:rsidR="00D84B1A" w:rsidRPr="00754567" w:rsidRDefault="00D84B1A" w:rsidP="008E24DD">
            <w:pPr>
              <w:rPr>
                <w:rFonts w:ascii="Arial" w:hAnsi="Arial" w:cs="Arial"/>
                <w:noProof/>
                <w:sz w:val="22"/>
                <w:szCs w:val="22"/>
              </w:rPr>
            </w:pPr>
            <w:r w:rsidRPr="00754567">
              <w:rPr>
                <w:rFonts w:ascii="Arial" w:hAnsi="Arial" w:cs="Arial"/>
                <w:noProof/>
                <w:sz w:val="22"/>
                <w:szCs w:val="22"/>
              </w:rPr>
              <w:t>Suinteresuotiems tiekėjams</w:t>
            </w:r>
          </w:p>
          <w:p w14:paraId="256C2339" w14:textId="77777777" w:rsidR="00BE6E87" w:rsidRPr="00754567" w:rsidRDefault="00D84B1A" w:rsidP="009F121E">
            <w:pPr>
              <w:jc w:val="both"/>
              <w:rPr>
                <w:rFonts w:ascii="Arial" w:hAnsi="Arial" w:cs="Arial"/>
                <w:sz w:val="22"/>
                <w:szCs w:val="22"/>
              </w:rPr>
            </w:pPr>
            <w:r w:rsidRPr="00754567">
              <w:rPr>
                <w:rFonts w:ascii="Arial" w:hAnsi="Arial" w:cs="Arial"/>
                <w:sz w:val="22"/>
                <w:szCs w:val="22"/>
              </w:rPr>
              <w:t>(siunčiama CVP IS priemonėmis)</w:t>
            </w:r>
          </w:p>
          <w:p w14:paraId="5DA1F524" w14:textId="4DFE0755" w:rsidR="00D84B1A" w:rsidRPr="00754567" w:rsidRDefault="00D84B1A" w:rsidP="009F121E">
            <w:pPr>
              <w:jc w:val="both"/>
              <w:rPr>
                <w:rFonts w:ascii="Arial" w:hAnsi="Arial" w:cs="Arial"/>
                <w:sz w:val="22"/>
                <w:szCs w:val="22"/>
              </w:rPr>
            </w:pPr>
          </w:p>
        </w:tc>
        <w:tc>
          <w:tcPr>
            <w:tcW w:w="4390" w:type="dxa"/>
            <w:gridSpan w:val="3"/>
          </w:tcPr>
          <w:p w14:paraId="29464A42" w14:textId="42971C13" w:rsidR="00BE6E87" w:rsidRPr="00754567" w:rsidRDefault="008C4C9F" w:rsidP="009F121E">
            <w:pPr>
              <w:pStyle w:val="statymopavad"/>
              <w:spacing w:line="240" w:lineRule="auto"/>
              <w:ind w:left="-958" w:firstLine="958"/>
              <w:jc w:val="both"/>
              <w:rPr>
                <w:rFonts w:ascii="Arial" w:hAnsi="Arial" w:cs="Arial"/>
                <w:sz w:val="22"/>
                <w:szCs w:val="22"/>
              </w:rPr>
            </w:pPr>
            <w:r w:rsidRPr="00754567">
              <w:rPr>
                <w:rFonts w:ascii="Arial" w:hAnsi="Arial" w:cs="Arial"/>
                <w:caps w:val="0"/>
                <w:sz w:val="22"/>
                <w:szCs w:val="22"/>
              </w:rPr>
              <w:t>202</w:t>
            </w:r>
            <w:r w:rsidR="008130D3">
              <w:rPr>
                <w:rFonts w:ascii="Arial" w:hAnsi="Arial" w:cs="Arial"/>
                <w:caps w:val="0"/>
                <w:sz w:val="22"/>
                <w:szCs w:val="22"/>
              </w:rPr>
              <w:t>6</w:t>
            </w:r>
            <w:r w:rsidR="006E3E60" w:rsidRPr="00754567">
              <w:rPr>
                <w:rFonts w:ascii="Arial" w:hAnsi="Arial" w:cs="Arial"/>
                <w:caps w:val="0"/>
                <w:sz w:val="22"/>
                <w:szCs w:val="22"/>
              </w:rPr>
              <w:t>-</w:t>
            </w:r>
            <w:r w:rsidR="008130D3">
              <w:rPr>
                <w:rFonts w:ascii="Arial" w:hAnsi="Arial" w:cs="Arial"/>
                <w:caps w:val="0"/>
                <w:sz w:val="22"/>
                <w:szCs w:val="22"/>
              </w:rPr>
              <w:t>01</w:t>
            </w:r>
            <w:r w:rsidRPr="00754567">
              <w:rPr>
                <w:rFonts w:ascii="Arial" w:hAnsi="Arial" w:cs="Arial"/>
                <w:caps w:val="0"/>
                <w:sz w:val="22"/>
                <w:szCs w:val="22"/>
              </w:rPr>
              <w:t>-    Nr</w:t>
            </w:r>
            <w:r w:rsidRPr="00754567">
              <w:rPr>
                <w:rFonts w:ascii="Arial" w:hAnsi="Arial" w:cs="Arial"/>
                <w:sz w:val="22"/>
                <w:szCs w:val="22"/>
              </w:rPr>
              <w:t xml:space="preserve">. </w:t>
            </w:r>
          </w:p>
          <w:p w14:paraId="089B9A33" w14:textId="77777777" w:rsidR="00BE6E87" w:rsidRPr="00754567" w:rsidRDefault="00BE6E87" w:rsidP="009F121E">
            <w:pPr>
              <w:pStyle w:val="statymopavad"/>
              <w:spacing w:line="240" w:lineRule="auto"/>
              <w:ind w:firstLine="0"/>
              <w:jc w:val="both"/>
              <w:rPr>
                <w:rFonts w:ascii="Arial" w:hAnsi="Arial" w:cs="Arial"/>
                <w:caps w:val="0"/>
                <w:sz w:val="22"/>
                <w:szCs w:val="22"/>
              </w:rPr>
            </w:pPr>
          </w:p>
        </w:tc>
      </w:tr>
    </w:tbl>
    <w:p w14:paraId="00504F2D" w14:textId="77777777" w:rsidR="00BE6E87" w:rsidRPr="00754567" w:rsidRDefault="00BE6E87" w:rsidP="009F121E">
      <w:pPr>
        <w:ind w:left="-108" w:firstLine="108"/>
        <w:jc w:val="both"/>
        <w:rPr>
          <w:rFonts w:ascii="Arial" w:hAnsi="Arial" w:cs="Arial"/>
          <w:b/>
          <w:caps/>
          <w:sz w:val="22"/>
          <w:szCs w:val="22"/>
        </w:rPr>
      </w:pPr>
    </w:p>
    <w:p w14:paraId="77678C81" w14:textId="4DC2480C" w:rsidR="008130D3" w:rsidRDefault="008C4C9F" w:rsidP="00EB5C01">
      <w:pPr>
        <w:ind w:left="-108"/>
        <w:jc w:val="both"/>
        <w:rPr>
          <w:rFonts w:ascii="Arial" w:hAnsi="Arial" w:cs="Arial"/>
          <w:b/>
          <w:caps/>
          <w:sz w:val="22"/>
          <w:szCs w:val="22"/>
        </w:rPr>
      </w:pPr>
      <w:r w:rsidRPr="00754567">
        <w:rPr>
          <w:rFonts w:ascii="Arial" w:hAnsi="Arial" w:cs="Arial"/>
          <w:b/>
          <w:caps/>
          <w:sz w:val="22"/>
          <w:szCs w:val="22"/>
        </w:rPr>
        <w:t>DĖL RINKOS KONSULTACIJOS</w:t>
      </w:r>
    </w:p>
    <w:p w14:paraId="699C44EB" w14:textId="77777777" w:rsidR="008130D3" w:rsidRDefault="008130D3" w:rsidP="00EB5C01">
      <w:pPr>
        <w:ind w:left="-108"/>
        <w:jc w:val="both"/>
        <w:rPr>
          <w:rFonts w:ascii="Arial" w:hAnsi="Arial" w:cs="Arial"/>
          <w:b/>
          <w:caps/>
          <w:sz w:val="22"/>
          <w:szCs w:val="22"/>
        </w:rPr>
      </w:pPr>
    </w:p>
    <w:p w14:paraId="79C3266A" w14:textId="77777777" w:rsidR="007C2ABD" w:rsidRPr="00754567" w:rsidRDefault="007C2ABD" w:rsidP="00EB5C01">
      <w:pPr>
        <w:ind w:left="-108"/>
        <w:jc w:val="both"/>
        <w:rPr>
          <w:rFonts w:ascii="Arial" w:hAnsi="Arial" w:cs="Arial"/>
          <w:b/>
          <w:caps/>
          <w:sz w:val="22"/>
          <w:szCs w:val="22"/>
        </w:rPr>
      </w:pPr>
    </w:p>
    <w:p w14:paraId="50A24617" w14:textId="5DDC09EB" w:rsidR="008130D3" w:rsidRDefault="00D42282" w:rsidP="008130D3">
      <w:pPr>
        <w:ind w:firstLine="567"/>
        <w:jc w:val="both"/>
        <w:rPr>
          <w:rFonts w:ascii="Arial" w:eastAsia="Calibri" w:hAnsi="Arial" w:cs="Arial"/>
          <w:sz w:val="22"/>
          <w:szCs w:val="22"/>
        </w:rPr>
      </w:pPr>
      <w:r w:rsidRPr="00754567">
        <w:rPr>
          <w:rFonts w:ascii="Arial" w:eastAsia="Calibri" w:hAnsi="Arial" w:cs="Arial"/>
          <w:sz w:val="22"/>
          <w:szCs w:val="22"/>
        </w:rPr>
        <w:t>Klaipėdos rajono savivaldybės administracija</w:t>
      </w:r>
      <w:r w:rsidR="00644437" w:rsidRPr="00754567">
        <w:rPr>
          <w:rFonts w:ascii="Arial" w:eastAsia="Calibri" w:hAnsi="Arial" w:cs="Arial"/>
          <w:sz w:val="22"/>
          <w:szCs w:val="22"/>
        </w:rPr>
        <w:t xml:space="preserve"> (toliau – Savivaldybė) </w:t>
      </w:r>
      <w:r w:rsidR="006E3E60" w:rsidRPr="00754567">
        <w:rPr>
          <w:rFonts w:ascii="Arial" w:hAnsi="Arial" w:cs="Arial"/>
          <w:sz w:val="22"/>
          <w:szCs w:val="22"/>
          <w:shd w:val="clear" w:color="auto" w:fill="FFFFFF"/>
        </w:rPr>
        <w:t xml:space="preserve">planuoja </w:t>
      </w:r>
      <w:r w:rsidRPr="00754567">
        <w:rPr>
          <w:rFonts w:ascii="Arial" w:hAnsi="Arial" w:cs="Arial"/>
          <w:sz w:val="22"/>
          <w:szCs w:val="22"/>
          <w:shd w:val="clear" w:color="auto" w:fill="FFFFFF"/>
        </w:rPr>
        <w:t>atlikti</w:t>
      </w:r>
      <w:r w:rsidR="006E3E60" w:rsidRPr="00754567">
        <w:rPr>
          <w:rFonts w:ascii="Arial" w:hAnsi="Arial" w:cs="Arial"/>
          <w:sz w:val="22"/>
          <w:szCs w:val="22"/>
          <w:shd w:val="clear" w:color="auto" w:fill="FFFFFF"/>
        </w:rPr>
        <w:t xml:space="preserve"> </w:t>
      </w:r>
      <w:r w:rsidR="00EB5C01" w:rsidRPr="00754567">
        <w:rPr>
          <w:rFonts w:ascii="Arial" w:eastAsia="Calibri" w:hAnsi="Arial" w:cs="Arial"/>
          <w:sz w:val="22"/>
          <w:szCs w:val="22"/>
        </w:rPr>
        <w:t xml:space="preserve">viešą </w:t>
      </w:r>
      <w:r w:rsidRPr="00754567">
        <w:rPr>
          <w:rFonts w:ascii="Arial" w:hAnsi="Arial" w:cs="Arial"/>
          <w:sz w:val="22"/>
          <w:szCs w:val="22"/>
          <w:shd w:val="clear" w:color="auto" w:fill="FFFFFF"/>
        </w:rPr>
        <w:t>pirkimą</w:t>
      </w:r>
      <w:r w:rsidRPr="00754567">
        <w:rPr>
          <w:rFonts w:ascii="Arial" w:eastAsia="Calibri" w:hAnsi="Arial" w:cs="Arial"/>
          <w:sz w:val="22"/>
          <w:szCs w:val="22"/>
        </w:rPr>
        <w:t xml:space="preserve"> </w:t>
      </w:r>
      <w:r w:rsidR="003C4226" w:rsidRPr="00754567">
        <w:rPr>
          <w:rFonts w:ascii="Arial" w:eastAsia="Calibri" w:hAnsi="Arial" w:cs="Arial"/>
          <w:sz w:val="22"/>
          <w:szCs w:val="22"/>
        </w:rPr>
        <w:t>,,</w:t>
      </w:r>
      <w:r w:rsidR="008130D3" w:rsidRPr="00B8693B">
        <w:rPr>
          <w:rFonts w:ascii="Arial" w:eastAsia="Calibri" w:hAnsi="Arial" w:cs="Arial"/>
          <w:b/>
          <w:bCs/>
          <w:sz w:val="22"/>
          <w:szCs w:val="22"/>
        </w:rPr>
        <w:t xml:space="preserve">Centralizuotas judriojo telefono ryšio ir mobilaus interneto paslaugų pirkimas </w:t>
      </w:r>
      <w:r w:rsidR="008130D3" w:rsidRPr="00B8693B">
        <w:rPr>
          <w:rFonts w:ascii="Arial" w:eastAsia="Calibri" w:hAnsi="Arial" w:cs="Arial"/>
          <w:b/>
          <w:bCs/>
          <w:sz w:val="22"/>
          <w:szCs w:val="22"/>
        </w:rPr>
        <w:t>Savivaldybės administracijai ir Savivaldybei pavaldžioms įstaigoms</w:t>
      </w:r>
      <w:r w:rsidR="008130D3">
        <w:rPr>
          <w:rFonts w:ascii="Arial" w:eastAsia="Calibri" w:hAnsi="Arial" w:cs="Arial"/>
          <w:sz w:val="22"/>
          <w:szCs w:val="22"/>
        </w:rPr>
        <w:t>“</w:t>
      </w:r>
      <w:r w:rsidR="00D03CCE">
        <w:rPr>
          <w:rFonts w:ascii="Arial" w:eastAsia="Calibri" w:hAnsi="Arial" w:cs="Arial"/>
          <w:sz w:val="22"/>
          <w:szCs w:val="22"/>
        </w:rPr>
        <w:t>.</w:t>
      </w:r>
    </w:p>
    <w:p w14:paraId="53B4B214" w14:textId="09B62EE9" w:rsidR="008130D3" w:rsidRDefault="00D03CCE" w:rsidP="009D72C8">
      <w:pPr>
        <w:ind w:firstLine="567"/>
        <w:jc w:val="both"/>
        <w:rPr>
          <w:rFonts w:ascii="Arial" w:eastAsia="Calibri" w:hAnsi="Arial" w:cs="Arial"/>
          <w:sz w:val="22"/>
          <w:szCs w:val="22"/>
        </w:rPr>
      </w:pPr>
      <w:r w:rsidRPr="00754567">
        <w:rPr>
          <w:rFonts w:ascii="Arial" w:eastAsia="Calibri" w:hAnsi="Arial" w:cs="Arial"/>
          <w:sz w:val="22"/>
          <w:szCs w:val="22"/>
        </w:rPr>
        <w:t>Savivaldybė</w:t>
      </w:r>
      <w:r>
        <w:rPr>
          <w:rFonts w:ascii="Arial" w:eastAsia="Calibri" w:hAnsi="Arial" w:cs="Arial"/>
          <w:sz w:val="22"/>
          <w:szCs w:val="22"/>
        </w:rPr>
        <w:t xml:space="preserve"> 2025.11.11 paskelbė pirkimą CVP IS </w:t>
      </w:r>
      <w:r w:rsidRPr="00D03CCE">
        <w:rPr>
          <w:rFonts w:ascii="Arial" w:eastAsia="Calibri" w:hAnsi="Arial" w:cs="Arial"/>
          <w:sz w:val="22"/>
          <w:szCs w:val="22"/>
        </w:rPr>
        <w:t>„P-2025/13532, Centralizuotas judriojo telefono ryšio ir mobilaus interneto paslaugų pirkimas savivaldybei pavaldžioms įstaigoms" (</w:t>
      </w:r>
      <w:r>
        <w:rPr>
          <w:rFonts w:ascii="Arial" w:eastAsia="Calibri" w:hAnsi="Arial" w:cs="Arial"/>
          <w:sz w:val="22"/>
          <w:szCs w:val="22"/>
        </w:rPr>
        <w:t xml:space="preserve">pirkimo Nr. </w:t>
      </w:r>
      <w:r w:rsidRPr="00D03CCE">
        <w:rPr>
          <w:rFonts w:ascii="Arial" w:eastAsia="Calibri" w:hAnsi="Arial" w:cs="Arial"/>
          <w:sz w:val="22"/>
          <w:szCs w:val="22"/>
        </w:rPr>
        <w:t>5340162</w:t>
      </w:r>
      <w:r>
        <w:rPr>
          <w:rFonts w:ascii="Arial" w:eastAsia="Calibri" w:hAnsi="Arial" w:cs="Arial"/>
          <w:sz w:val="22"/>
          <w:szCs w:val="22"/>
        </w:rPr>
        <w:t>). Pirkimo metu sulaukė klausimų iš tiekėjų (pridedama). Atsižvelgiant į tai, kad reikėjo tikslinti pirkimo dokumentus dėl esminių pakeitimų, todėl pirkimas buvo nutrauktas.</w:t>
      </w:r>
      <w:r w:rsidR="006B7EFA">
        <w:rPr>
          <w:rFonts w:ascii="Arial" w:eastAsia="Calibri" w:hAnsi="Arial" w:cs="Arial"/>
          <w:sz w:val="22"/>
          <w:szCs w:val="22"/>
        </w:rPr>
        <w:t xml:space="preserve"> </w:t>
      </w:r>
      <w:r>
        <w:rPr>
          <w:rFonts w:ascii="Arial" w:eastAsia="Calibri" w:hAnsi="Arial" w:cs="Arial"/>
          <w:sz w:val="22"/>
          <w:szCs w:val="22"/>
        </w:rPr>
        <w:t xml:space="preserve">Savivaldybė </w:t>
      </w:r>
      <w:r w:rsidR="00BE1288">
        <w:rPr>
          <w:rFonts w:ascii="Arial" w:eastAsia="Calibri" w:hAnsi="Arial" w:cs="Arial"/>
          <w:sz w:val="22"/>
          <w:szCs w:val="22"/>
        </w:rPr>
        <w:t xml:space="preserve">patikslino </w:t>
      </w:r>
      <w:r>
        <w:rPr>
          <w:rFonts w:ascii="Arial" w:eastAsia="Calibri" w:hAnsi="Arial" w:cs="Arial"/>
          <w:sz w:val="22"/>
          <w:szCs w:val="22"/>
        </w:rPr>
        <w:t xml:space="preserve">pirkimo techninę specifikaciją (pridedama) (toliau – TS) ir vėl planuoja skelbti viešą pirkimą. </w:t>
      </w:r>
    </w:p>
    <w:p w14:paraId="25ED12A2" w14:textId="67B7B53E" w:rsidR="00D03CCE" w:rsidRDefault="00D03CCE" w:rsidP="00F32CA2">
      <w:pPr>
        <w:ind w:firstLine="567"/>
        <w:jc w:val="both"/>
        <w:rPr>
          <w:rFonts w:ascii="Arial" w:eastAsia="Calibri" w:hAnsi="Arial" w:cs="Arial"/>
          <w:sz w:val="22"/>
          <w:szCs w:val="22"/>
        </w:rPr>
      </w:pPr>
      <w:r>
        <w:rPr>
          <w:rFonts w:ascii="Arial" w:eastAsia="Calibri" w:hAnsi="Arial" w:cs="Arial"/>
          <w:sz w:val="22"/>
          <w:szCs w:val="22"/>
        </w:rPr>
        <w:t>Savivaldybė siekia pirkimo metu gauti pasiūlymus iš visų rinkos dalyvių, todėl prieš pirkimą skelbia šią rinkos konsultaciją ir teikia rinkos dalyviams TS projektą.</w:t>
      </w:r>
      <w:r w:rsidR="00F32CA2">
        <w:rPr>
          <w:rFonts w:ascii="Arial" w:eastAsia="Calibri" w:hAnsi="Arial" w:cs="Arial"/>
          <w:sz w:val="22"/>
          <w:szCs w:val="22"/>
        </w:rPr>
        <w:t xml:space="preserve"> Kviečiame </w:t>
      </w:r>
      <w:r>
        <w:rPr>
          <w:rFonts w:ascii="Arial" w:eastAsia="Calibri" w:hAnsi="Arial" w:cs="Arial"/>
          <w:sz w:val="22"/>
          <w:szCs w:val="22"/>
        </w:rPr>
        <w:t>rinkos dalyvius teikti savo siūlymus TS projektui</w:t>
      </w:r>
      <w:r w:rsidR="001201F3">
        <w:rPr>
          <w:rFonts w:ascii="Arial" w:eastAsia="Calibri" w:hAnsi="Arial" w:cs="Arial"/>
          <w:sz w:val="22"/>
          <w:szCs w:val="22"/>
        </w:rPr>
        <w:t xml:space="preserve">: konsultacija </w:t>
      </w:r>
    </w:p>
    <w:p w14:paraId="1191F01C" w14:textId="77777777" w:rsidR="008130D3" w:rsidRDefault="008130D3" w:rsidP="00B8693B">
      <w:pPr>
        <w:jc w:val="both"/>
        <w:rPr>
          <w:rFonts w:ascii="Arial" w:eastAsia="Calibri" w:hAnsi="Arial" w:cs="Arial"/>
          <w:sz w:val="22"/>
          <w:szCs w:val="22"/>
        </w:rPr>
      </w:pPr>
    </w:p>
    <w:p w14:paraId="03F9F4CB" w14:textId="0DB0EEA8" w:rsidR="00BE6E87" w:rsidRDefault="008C4C9F" w:rsidP="001201F3">
      <w:pPr>
        <w:ind w:firstLine="567"/>
        <w:jc w:val="both"/>
        <w:rPr>
          <w:rFonts w:ascii="Arial" w:hAnsi="Arial" w:cs="Arial"/>
          <w:sz w:val="22"/>
          <w:szCs w:val="22"/>
          <w:shd w:val="clear" w:color="auto" w:fill="FFFFFF"/>
        </w:rPr>
      </w:pPr>
      <w:r w:rsidRPr="00754567">
        <w:rPr>
          <w:rFonts w:ascii="Arial" w:hAnsi="Arial" w:cs="Arial"/>
          <w:sz w:val="22"/>
          <w:szCs w:val="22"/>
        </w:rPr>
        <w:t>Vadovaudamasi</w:t>
      </w:r>
      <w:r w:rsidRPr="00754567">
        <w:rPr>
          <w:rFonts w:ascii="Arial" w:hAnsi="Arial" w:cs="Arial"/>
          <w:sz w:val="22"/>
          <w:szCs w:val="22"/>
          <w:shd w:val="clear" w:color="auto" w:fill="FFFFFF"/>
        </w:rPr>
        <w:t xml:space="preserve"> Lietuvos Respublikos viešųjų pirkimų įstatymo 27 straipsnio nuostatomis, </w:t>
      </w:r>
      <w:r w:rsidR="00446CFD" w:rsidRPr="00754567">
        <w:rPr>
          <w:rFonts w:ascii="Arial" w:eastAsia="Calibri" w:hAnsi="Arial" w:cs="Arial"/>
          <w:sz w:val="22"/>
          <w:szCs w:val="22"/>
        </w:rPr>
        <w:t xml:space="preserve">Klaipėdos rajono savivaldybės administracija </w:t>
      </w:r>
      <w:r w:rsidRPr="00754567">
        <w:rPr>
          <w:rFonts w:ascii="Arial" w:hAnsi="Arial" w:cs="Arial"/>
          <w:sz w:val="22"/>
          <w:szCs w:val="22"/>
          <w:shd w:val="clear" w:color="auto" w:fill="FFFFFF"/>
        </w:rPr>
        <w:t>prašo</w:t>
      </w:r>
      <w:r w:rsidR="008E24DD" w:rsidRPr="00754567">
        <w:rPr>
          <w:rFonts w:ascii="Arial" w:hAnsi="Arial" w:cs="Arial"/>
          <w:sz w:val="22"/>
          <w:szCs w:val="22"/>
          <w:shd w:val="clear" w:color="auto" w:fill="FFFFFF"/>
        </w:rPr>
        <w:t xml:space="preserve"> </w:t>
      </w:r>
      <w:r w:rsidRPr="00754567">
        <w:rPr>
          <w:rFonts w:ascii="Arial" w:hAnsi="Arial" w:cs="Arial"/>
          <w:sz w:val="22"/>
          <w:szCs w:val="22"/>
          <w:shd w:val="clear" w:color="auto" w:fill="FFFFFF"/>
        </w:rPr>
        <w:t xml:space="preserve">nepriklausomų ekspertų, institucijų arba rinkos dalyvių (toliau – </w:t>
      </w:r>
      <w:r w:rsidRPr="00754567">
        <w:rPr>
          <w:rFonts w:ascii="Arial" w:hAnsi="Arial" w:cs="Arial"/>
          <w:i/>
          <w:iCs/>
          <w:sz w:val="22"/>
          <w:szCs w:val="22"/>
          <w:shd w:val="clear" w:color="auto" w:fill="FFFFFF"/>
        </w:rPr>
        <w:t>Ūkio subjektai</w:t>
      </w:r>
      <w:r w:rsidRPr="00754567">
        <w:rPr>
          <w:rFonts w:ascii="Arial" w:hAnsi="Arial" w:cs="Arial"/>
          <w:sz w:val="22"/>
          <w:szCs w:val="22"/>
          <w:shd w:val="clear" w:color="auto" w:fill="FFFFFF"/>
        </w:rPr>
        <w:t>) suteikti konsultacijas:</w:t>
      </w:r>
    </w:p>
    <w:p w14:paraId="4C489F74" w14:textId="77777777" w:rsidR="00B8693B" w:rsidRDefault="00B8693B" w:rsidP="001201F3">
      <w:pPr>
        <w:ind w:firstLine="567"/>
        <w:jc w:val="both"/>
        <w:rPr>
          <w:rFonts w:ascii="Arial" w:hAnsi="Arial" w:cs="Arial"/>
          <w:sz w:val="22"/>
          <w:szCs w:val="22"/>
          <w:shd w:val="clear" w:color="auto" w:fill="FFFFFF"/>
        </w:rPr>
      </w:pPr>
    </w:p>
    <w:tbl>
      <w:tblPr>
        <w:tblW w:w="10060" w:type="dxa"/>
        <w:jc w:val="center"/>
        <w:tblLayout w:type="fixed"/>
        <w:tblLook w:val="04A0" w:firstRow="1" w:lastRow="0" w:firstColumn="1" w:lastColumn="0" w:noHBand="0" w:noVBand="1"/>
      </w:tblPr>
      <w:tblGrid>
        <w:gridCol w:w="1838"/>
        <w:gridCol w:w="8222"/>
      </w:tblGrid>
      <w:tr w:rsidR="00754567" w:rsidRPr="00754567" w14:paraId="0A47602A" w14:textId="77777777" w:rsidTr="004248E2">
        <w:trPr>
          <w:jc w:val="center"/>
        </w:trPr>
        <w:tc>
          <w:tcPr>
            <w:tcW w:w="1838" w:type="dxa"/>
            <w:tcBorders>
              <w:top w:val="single" w:sz="4" w:space="0" w:color="000000"/>
              <w:left w:val="single" w:sz="4" w:space="0" w:color="000000"/>
              <w:bottom w:val="single" w:sz="4" w:space="0" w:color="000000"/>
              <w:right w:val="single" w:sz="4" w:space="0" w:color="000000"/>
            </w:tcBorders>
          </w:tcPr>
          <w:p w14:paraId="2730BF07" w14:textId="183F30EC" w:rsidR="00BE6E87" w:rsidRPr="00754567" w:rsidRDefault="009D72C8" w:rsidP="009F121E">
            <w:pPr>
              <w:rPr>
                <w:rFonts w:ascii="Arial" w:eastAsia="Calibri" w:hAnsi="Arial" w:cs="Arial"/>
                <w:b/>
                <w:sz w:val="22"/>
                <w:szCs w:val="22"/>
              </w:rPr>
            </w:pPr>
            <w:r w:rsidRPr="00754567">
              <w:rPr>
                <w:rFonts w:ascii="Arial" w:eastAsia="Calibri" w:hAnsi="Arial" w:cs="Arial"/>
                <w:b/>
                <w:sz w:val="22"/>
                <w:szCs w:val="22"/>
              </w:rPr>
              <w:t>Situacijos aprašymas</w:t>
            </w:r>
          </w:p>
        </w:tc>
        <w:tc>
          <w:tcPr>
            <w:tcW w:w="8222" w:type="dxa"/>
            <w:tcBorders>
              <w:top w:val="single" w:sz="4" w:space="0" w:color="000000"/>
              <w:left w:val="single" w:sz="4" w:space="0" w:color="000000"/>
              <w:bottom w:val="single" w:sz="4" w:space="0" w:color="000000"/>
              <w:right w:val="single" w:sz="4" w:space="0" w:color="000000"/>
            </w:tcBorders>
          </w:tcPr>
          <w:p w14:paraId="6735540F" w14:textId="77777777" w:rsidR="00575784" w:rsidRDefault="001201F3" w:rsidP="00575784">
            <w:pPr>
              <w:pStyle w:val="xmsonormal"/>
              <w:tabs>
                <w:tab w:val="left" w:pos="213"/>
              </w:tabs>
              <w:jc w:val="both"/>
              <w:rPr>
                <w:rFonts w:ascii="Arial" w:hAnsi="Arial" w:cs="Arial"/>
                <w:shd w:val="clear" w:color="auto" w:fill="FFFFFF"/>
              </w:rPr>
            </w:pPr>
            <w:r w:rsidRPr="008130D3">
              <w:rPr>
                <w:rFonts w:ascii="Arial" w:eastAsia="Calibri" w:hAnsi="Arial" w:cs="Arial"/>
              </w:rPr>
              <w:t xml:space="preserve">Centralizuotas judriojo telefono ryšio ir mobilaus interneto paslaugų pirkimas </w:t>
            </w:r>
            <w:r>
              <w:rPr>
                <w:rFonts w:ascii="Arial" w:eastAsia="Calibri" w:hAnsi="Arial" w:cs="Arial"/>
              </w:rPr>
              <w:t>Savivaldybės administracijai ir Savivaldybei pavaldžioms įstaigoms</w:t>
            </w:r>
            <w:r w:rsidRPr="00754567">
              <w:rPr>
                <w:rFonts w:ascii="Arial" w:hAnsi="Arial" w:cs="Arial"/>
                <w:shd w:val="clear" w:color="auto" w:fill="FFFFFF"/>
              </w:rPr>
              <w:t xml:space="preserve"> </w:t>
            </w:r>
          </w:p>
          <w:p w14:paraId="483DEA03" w14:textId="065A7F44" w:rsidR="001201F3" w:rsidRPr="00754567" w:rsidRDefault="001201F3" w:rsidP="00575784">
            <w:pPr>
              <w:pStyle w:val="xmsonormal"/>
              <w:tabs>
                <w:tab w:val="left" w:pos="213"/>
              </w:tabs>
              <w:jc w:val="both"/>
              <w:rPr>
                <w:rFonts w:ascii="Arial" w:hAnsi="Arial" w:cs="Arial"/>
                <w:shd w:val="clear" w:color="auto" w:fill="FFFFFF"/>
              </w:rPr>
            </w:pPr>
          </w:p>
        </w:tc>
      </w:tr>
      <w:tr w:rsidR="00754567" w:rsidRPr="00754567" w14:paraId="0485BA98" w14:textId="77777777" w:rsidTr="004248E2">
        <w:trPr>
          <w:jc w:val="center"/>
        </w:trPr>
        <w:tc>
          <w:tcPr>
            <w:tcW w:w="1838" w:type="dxa"/>
            <w:tcBorders>
              <w:top w:val="single" w:sz="4" w:space="0" w:color="000000"/>
              <w:left w:val="single" w:sz="4" w:space="0" w:color="000000"/>
              <w:bottom w:val="single" w:sz="4" w:space="0" w:color="000000"/>
              <w:right w:val="single" w:sz="4" w:space="0" w:color="000000"/>
            </w:tcBorders>
          </w:tcPr>
          <w:p w14:paraId="2E327FD9" w14:textId="72861350" w:rsidR="009D72C8" w:rsidRPr="00754567" w:rsidRDefault="009D72C8" w:rsidP="009D72C8">
            <w:pPr>
              <w:rPr>
                <w:rFonts w:ascii="Arial" w:eastAsia="Calibri" w:hAnsi="Arial" w:cs="Arial"/>
                <w:b/>
                <w:sz w:val="22"/>
                <w:szCs w:val="22"/>
              </w:rPr>
            </w:pPr>
            <w:r w:rsidRPr="00754567">
              <w:rPr>
                <w:rFonts w:ascii="Arial" w:eastAsia="Calibri" w:hAnsi="Arial" w:cs="Arial"/>
                <w:b/>
                <w:sz w:val="22"/>
                <w:szCs w:val="22"/>
              </w:rPr>
              <w:t>Konsultacijos objektas</w:t>
            </w:r>
          </w:p>
        </w:tc>
        <w:tc>
          <w:tcPr>
            <w:tcW w:w="8222" w:type="dxa"/>
            <w:tcBorders>
              <w:top w:val="single" w:sz="4" w:space="0" w:color="000000"/>
              <w:left w:val="single" w:sz="4" w:space="0" w:color="000000"/>
              <w:bottom w:val="single" w:sz="4" w:space="0" w:color="000000"/>
              <w:right w:val="single" w:sz="4" w:space="0" w:color="000000"/>
            </w:tcBorders>
          </w:tcPr>
          <w:p w14:paraId="3D3E53DD" w14:textId="197DE848" w:rsidR="009D72C8" w:rsidRPr="00754567" w:rsidRDefault="009D72C8" w:rsidP="009D72C8">
            <w:pPr>
              <w:pStyle w:val="Sraopastraipa"/>
              <w:numPr>
                <w:ilvl w:val="0"/>
                <w:numId w:val="6"/>
              </w:numPr>
              <w:tabs>
                <w:tab w:val="left" w:pos="213"/>
                <w:tab w:val="left" w:pos="2924"/>
              </w:tabs>
              <w:ind w:left="0" w:hanging="6"/>
              <w:jc w:val="both"/>
              <w:rPr>
                <w:rFonts w:ascii="Arial" w:hAnsi="Arial" w:cs="Arial"/>
              </w:rPr>
            </w:pPr>
            <w:r w:rsidRPr="00754567">
              <w:rPr>
                <w:rFonts w:ascii="Arial" w:hAnsi="Arial" w:cs="Arial"/>
              </w:rPr>
              <w:t>Techninės specifikacijos projektas (žr. priedas Nr. 1)</w:t>
            </w:r>
            <w:r w:rsidR="006A209D" w:rsidRPr="00754567">
              <w:rPr>
                <w:rFonts w:ascii="Arial" w:hAnsi="Arial" w:cs="Arial"/>
              </w:rPr>
              <w:t>;</w:t>
            </w:r>
          </w:p>
          <w:p w14:paraId="6A3644DF" w14:textId="06987FA9" w:rsidR="009D72C8" w:rsidRPr="00754567" w:rsidRDefault="009D72C8" w:rsidP="009D72C8">
            <w:pPr>
              <w:pStyle w:val="Sraopastraipa"/>
              <w:numPr>
                <w:ilvl w:val="0"/>
                <w:numId w:val="6"/>
              </w:numPr>
              <w:tabs>
                <w:tab w:val="left" w:pos="213"/>
                <w:tab w:val="left" w:pos="2924"/>
              </w:tabs>
              <w:ind w:left="0" w:hanging="6"/>
              <w:jc w:val="both"/>
              <w:rPr>
                <w:rFonts w:ascii="Arial" w:hAnsi="Arial" w:cs="Arial"/>
              </w:rPr>
            </w:pPr>
            <w:r w:rsidRPr="00754567">
              <w:rPr>
                <w:rFonts w:ascii="Arial" w:hAnsi="Arial" w:cs="Arial"/>
                <w:shd w:val="clear" w:color="auto" w:fill="FFFFFF"/>
              </w:rPr>
              <w:t xml:space="preserve">Prašymas tiekėjams </w:t>
            </w:r>
            <w:r w:rsidRPr="00754567">
              <w:rPr>
                <w:rFonts w:ascii="Arial" w:hAnsi="Arial" w:cs="Arial"/>
              </w:rPr>
              <w:t xml:space="preserve">pateikti komentarus, pasiūlymus, pastabas ar rekomendacijas </w:t>
            </w:r>
            <w:r w:rsidRPr="00754567">
              <w:rPr>
                <w:rFonts w:ascii="Arial" w:hAnsi="Arial" w:cs="Arial"/>
                <w:i/>
                <w:iCs/>
              </w:rPr>
              <w:t xml:space="preserve">dėl </w:t>
            </w:r>
            <w:r w:rsidR="001201F3">
              <w:rPr>
                <w:rFonts w:ascii="Arial" w:hAnsi="Arial" w:cs="Arial"/>
                <w:i/>
                <w:iCs/>
              </w:rPr>
              <w:t xml:space="preserve">pirkimo techninės specifikacijos. </w:t>
            </w:r>
          </w:p>
          <w:p w14:paraId="625F7E86" w14:textId="75FBDB6A" w:rsidR="006A209D" w:rsidRPr="001201F3" w:rsidRDefault="006A209D" w:rsidP="001201F3">
            <w:pPr>
              <w:pStyle w:val="Sraopastraipa"/>
              <w:tabs>
                <w:tab w:val="left" w:pos="213"/>
                <w:tab w:val="left" w:pos="2924"/>
              </w:tabs>
              <w:ind w:left="0"/>
              <w:jc w:val="both"/>
              <w:rPr>
                <w:rFonts w:ascii="Arial" w:hAnsi="Arial" w:cs="Arial"/>
              </w:rPr>
            </w:pPr>
          </w:p>
        </w:tc>
      </w:tr>
      <w:tr w:rsidR="00754567" w:rsidRPr="00754567" w14:paraId="4D4155DD" w14:textId="77777777" w:rsidTr="004248E2">
        <w:trPr>
          <w:jc w:val="center"/>
        </w:trPr>
        <w:tc>
          <w:tcPr>
            <w:tcW w:w="1838" w:type="dxa"/>
            <w:tcBorders>
              <w:top w:val="single" w:sz="4" w:space="0" w:color="000000"/>
              <w:left w:val="single" w:sz="4" w:space="0" w:color="000000"/>
              <w:bottom w:val="single" w:sz="4" w:space="0" w:color="000000"/>
              <w:right w:val="single" w:sz="4" w:space="0" w:color="000000"/>
            </w:tcBorders>
          </w:tcPr>
          <w:p w14:paraId="6F40F463" w14:textId="77777777" w:rsidR="00BE6E87" w:rsidRPr="00754567" w:rsidRDefault="008C4C9F" w:rsidP="009F121E">
            <w:pPr>
              <w:rPr>
                <w:rFonts w:ascii="Arial" w:eastAsia="Calibri" w:hAnsi="Arial" w:cs="Arial"/>
                <w:b/>
                <w:sz w:val="22"/>
                <w:szCs w:val="22"/>
              </w:rPr>
            </w:pPr>
            <w:r w:rsidRPr="00754567">
              <w:rPr>
                <w:rFonts w:ascii="Arial" w:eastAsia="Calibri" w:hAnsi="Arial" w:cs="Arial"/>
                <w:b/>
                <w:sz w:val="22"/>
                <w:szCs w:val="22"/>
              </w:rPr>
              <w:t>Konsultacijos tikslas</w:t>
            </w:r>
          </w:p>
        </w:tc>
        <w:tc>
          <w:tcPr>
            <w:tcW w:w="8222" w:type="dxa"/>
            <w:tcBorders>
              <w:top w:val="single" w:sz="4" w:space="0" w:color="000000"/>
              <w:left w:val="single" w:sz="4" w:space="0" w:color="000000"/>
              <w:bottom w:val="single" w:sz="4" w:space="0" w:color="000000"/>
              <w:right w:val="single" w:sz="4" w:space="0" w:color="000000"/>
            </w:tcBorders>
          </w:tcPr>
          <w:p w14:paraId="4809FE31" w14:textId="244AE5A1" w:rsidR="00671437" w:rsidRPr="00754567" w:rsidRDefault="00671437" w:rsidP="00445A5C">
            <w:pPr>
              <w:pStyle w:val="Sraopastraipa"/>
              <w:numPr>
                <w:ilvl w:val="0"/>
                <w:numId w:val="11"/>
              </w:numPr>
              <w:tabs>
                <w:tab w:val="left" w:pos="277"/>
              </w:tabs>
              <w:ind w:left="0" w:hanging="6"/>
              <w:jc w:val="both"/>
              <w:rPr>
                <w:rFonts w:ascii="Arial" w:hAnsi="Arial" w:cs="Arial"/>
              </w:rPr>
            </w:pPr>
            <w:r w:rsidRPr="00754567">
              <w:rPr>
                <w:rFonts w:ascii="Arial" w:hAnsi="Arial" w:cs="Arial"/>
              </w:rPr>
              <w:t xml:space="preserve">Iki pirkimo pradžios informuoti rinkos dalyvius bei kitus suinteresuotus asmenis apie būsimą pirkimą ir sudaryti sąlygas </w:t>
            </w:r>
            <w:r w:rsidR="005539D1" w:rsidRPr="00754567">
              <w:rPr>
                <w:rFonts w:ascii="Arial" w:hAnsi="Arial" w:cs="Arial"/>
              </w:rPr>
              <w:t>jiems</w:t>
            </w:r>
            <w:r w:rsidRPr="00754567">
              <w:rPr>
                <w:rFonts w:ascii="Arial" w:hAnsi="Arial" w:cs="Arial"/>
              </w:rPr>
              <w:t xml:space="preserve"> pateikti komentarus, pasiūlymus, pastabas ar rekomendacijas </w:t>
            </w:r>
            <w:r w:rsidRPr="00754567">
              <w:rPr>
                <w:rFonts w:ascii="Arial" w:hAnsi="Arial" w:cs="Arial"/>
                <w:i/>
                <w:iCs/>
              </w:rPr>
              <w:t xml:space="preserve">dėl </w:t>
            </w:r>
            <w:r w:rsidR="00935BB3">
              <w:rPr>
                <w:rFonts w:ascii="Arial" w:hAnsi="Arial" w:cs="Arial"/>
                <w:i/>
                <w:iCs/>
              </w:rPr>
              <w:t>pirkimo techninės specifikacijos</w:t>
            </w:r>
            <w:r w:rsidR="0089144F" w:rsidRPr="00754567">
              <w:rPr>
                <w:rFonts w:ascii="Arial" w:hAnsi="Arial" w:cs="Arial"/>
              </w:rPr>
              <w:t>, siekiant tinkamai pasirengti Pirkimo procedūroms</w:t>
            </w:r>
            <w:r w:rsidR="003C4226" w:rsidRPr="00754567">
              <w:rPr>
                <w:rFonts w:ascii="Arial" w:hAnsi="Arial" w:cs="Arial"/>
              </w:rPr>
              <w:t>;</w:t>
            </w:r>
            <w:r w:rsidR="00935BB3">
              <w:rPr>
                <w:rFonts w:ascii="Arial" w:hAnsi="Arial" w:cs="Arial"/>
              </w:rPr>
              <w:t xml:space="preserve"> </w:t>
            </w:r>
          </w:p>
          <w:p w14:paraId="0484AA06" w14:textId="716A190D" w:rsidR="005539D1" w:rsidRPr="00754567" w:rsidRDefault="00671437" w:rsidP="00445A5C">
            <w:pPr>
              <w:pStyle w:val="Sraopastraipa"/>
              <w:numPr>
                <w:ilvl w:val="0"/>
                <w:numId w:val="11"/>
              </w:numPr>
              <w:tabs>
                <w:tab w:val="left" w:pos="277"/>
              </w:tabs>
              <w:ind w:left="0" w:hanging="6"/>
              <w:jc w:val="both"/>
              <w:rPr>
                <w:rFonts w:ascii="Arial" w:hAnsi="Arial" w:cs="Arial"/>
              </w:rPr>
            </w:pPr>
            <w:r w:rsidRPr="00754567">
              <w:rPr>
                <w:rFonts w:ascii="Arial" w:hAnsi="Arial" w:cs="Arial"/>
              </w:rPr>
              <w:t>Kartu skelbiama</w:t>
            </w:r>
            <w:r w:rsidR="00BC005C" w:rsidRPr="00754567">
              <w:rPr>
                <w:rFonts w:ascii="Arial" w:hAnsi="Arial" w:cs="Arial"/>
              </w:rPr>
              <w:t xml:space="preserve">s </w:t>
            </w:r>
            <w:r w:rsidRPr="00754567">
              <w:rPr>
                <w:rFonts w:ascii="Arial" w:hAnsi="Arial" w:cs="Arial"/>
                <w:i/>
                <w:iCs/>
              </w:rPr>
              <w:t>technin</w:t>
            </w:r>
            <w:r w:rsidR="006B2145" w:rsidRPr="00754567">
              <w:rPr>
                <w:rFonts w:ascii="Arial" w:hAnsi="Arial" w:cs="Arial"/>
                <w:i/>
                <w:iCs/>
              </w:rPr>
              <w:t>ės</w:t>
            </w:r>
            <w:r w:rsidRPr="00754567">
              <w:rPr>
                <w:rFonts w:ascii="Arial" w:hAnsi="Arial" w:cs="Arial"/>
                <w:i/>
                <w:iCs/>
              </w:rPr>
              <w:t xml:space="preserve"> specifikacij</w:t>
            </w:r>
            <w:r w:rsidR="006B2145" w:rsidRPr="00754567">
              <w:rPr>
                <w:rFonts w:ascii="Arial" w:hAnsi="Arial" w:cs="Arial"/>
                <w:i/>
                <w:iCs/>
              </w:rPr>
              <w:t>os projektas</w:t>
            </w:r>
            <w:r w:rsidRPr="00754567">
              <w:rPr>
                <w:rFonts w:ascii="Arial" w:hAnsi="Arial" w:cs="Arial"/>
                <w:i/>
                <w:iCs/>
              </w:rPr>
              <w:t>,</w:t>
            </w:r>
            <w:r w:rsidR="001A5364" w:rsidRPr="00754567">
              <w:rPr>
                <w:rFonts w:ascii="Arial" w:hAnsi="Arial" w:cs="Arial"/>
                <w:i/>
                <w:iCs/>
              </w:rPr>
              <w:t xml:space="preserve"> </w:t>
            </w:r>
            <w:r w:rsidRPr="00754567">
              <w:rPr>
                <w:rFonts w:ascii="Arial" w:hAnsi="Arial" w:cs="Arial"/>
              </w:rPr>
              <w:t>kuri</w:t>
            </w:r>
            <w:r w:rsidR="00D53686" w:rsidRPr="00754567">
              <w:rPr>
                <w:rFonts w:ascii="Arial" w:hAnsi="Arial" w:cs="Arial"/>
              </w:rPr>
              <w:t>a</w:t>
            </w:r>
            <w:r w:rsidR="006B2145" w:rsidRPr="00754567">
              <w:rPr>
                <w:rFonts w:ascii="Arial" w:hAnsi="Arial" w:cs="Arial"/>
              </w:rPr>
              <w:t>m</w:t>
            </w:r>
            <w:r w:rsidRPr="00754567">
              <w:rPr>
                <w:rFonts w:ascii="Arial" w:hAnsi="Arial" w:cs="Arial"/>
              </w:rPr>
              <w:t xml:space="preserve"> sudarom</w:t>
            </w:r>
            <w:r w:rsidR="00D53686" w:rsidRPr="00754567">
              <w:rPr>
                <w:rFonts w:ascii="Arial" w:hAnsi="Arial" w:cs="Arial"/>
              </w:rPr>
              <w:t>a</w:t>
            </w:r>
            <w:r w:rsidRPr="00754567">
              <w:rPr>
                <w:rFonts w:ascii="Arial" w:hAnsi="Arial" w:cs="Arial"/>
              </w:rPr>
              <w:t xml:space="preserve"> galimybė pateikti komentarus, pasiūlymus, pastabas ar rekomendacijas</w:t>
            </w:r>
            <w:r w:rsidR="003C4226" w:rsidRPr="00754567">
              <w:rPr>
                <w:rFonts w:ascii="Arial" w:hAnsi="Arial" w:cs="Arial"/>
              </w:rPr>
              <w:t>;</w:t>
            </w:r>
          </w:p>
          <w:p w14:paraId="1611EE73" w14:textId="77777777" w:rsidR="00BE6E87" w:rsidRPr="00754567" w:rsidRDefault="00671437" w:rsidP="00445A5C">
            <w:pPr>
              <w:pStyle w:val="Sraopastraipa"/>
              <w:numPr>
                <w:ilvl w:val="0"/>
                <w:numId w:val="11"/>
              </w:numPr>
              <w:tabs>
                <w:tab w:val="left" w:pos="277"/>
              </w:tabs>
              <w:ind w:left="0" w:hanging="6"/>
              <w:jc w:val="both"/>
              <w:rPr>
                <w:rFonts w:ascii="Arial" w:hAnsi="Arial" w:cs="Arial"/>
              </w:rPr>
            </w:pPr>
            <w:r w:rsidRPr="00754567">
              <w:rPr>
                <w:rFonts w:ascii="Arial" w:hAnsi="Arial" w:cs="Arial"/>
              </w:rPr>
              <w:t xml:space="preserve">Informacija apie šią Konsultaciją </w:t>
            </w:r>
            <w:r w:rsidR="009F121E" w:rsidRPr="00754567">
              <w:rPr>
                <w:rFonts w:ascii="Arial" w:hAnsi="Arial" w:cs="Arial"/>
              </w:rPr>
              <w:t xml:space="preserve">skelbiama </w:t>
            </w:r>
            <w:r w:rsidRPr="00754567">
              <w:rPr>
                <w:rFonts w:ascii="Arial" w:hAnsi="Arial" w:cs="Arial"/>
              </w:rPr>
              <w:t>CVP IS.</w:t>
            </w:r>
          </w:p>
          <w:p w14:paraId="4E91DFBE" w14:textId="0D7BAF46" w:rsidR="006A209D" w:rsidRPr="00754567" w:rsidRDefault="006A209D" w:rsidP="006A209D">
            <w:pPr>
              <w:pStyle w:val="Sraopastraipa"/>
              <w:tabs>
                <w:tab w:val="left" w:pos="277"/>
              </w:tabs>
              <w:ind w:left="0"/>
              <w:jc w:val="both"/>
              <w:rPr>
                <w:rFonts w:ascii="Arial" w:hAnsi="Arial" w:cs="Arial"/>
              </w:rPr>
            </w:pPr>
          </w:p>
        </w:tc>
      </w:tr>
      <w:tr w:rsidR="00754567" w:rsidRPr="00754567" w14:paraId="04AF90EC" w14:textId="77777777" w:rsidTr="004248E2">
        <w:trPr>
          <w:jc w:val="center"/>
        </w:trPr>
        <w:tc>
          <w:tcPr>
            <w:tcW w:w="1838" w:type="dxa"/>
            <w:tcBorders>
              <w:top w:val="single" w:sz="4" w:space="0" w:color="000000"/>
              <w:left w:val="single" w:sz="4" w:space="0" w:color="000000"/>
              <w:bottom w:val="single" w:sz="4" w:space="0" w:color="000000"/>
              <w:right w:val="single" w:sz="4" w:space="0" w:color="000000"/>
            </w:tcBorders>
          </w:tcPr>
          <w:p w14:paraId="5E87D0F5" w14:textId="77777777" w:rsidR="00BE6E87" w:rsidRPr="00754567" w:rsidRDefault="008C4C9F" w:rsidP="009F121E">
            <w:pPr>
              <w:ind w:right="-115"/>
              <w:rPr>
                <w:rFonts w:ascii="Arial" w:eastAsia="Calibri" w:hAnsi="Arial" w:cs="Arial"/>
                <w:b/>
                <w:sz w:val="22"/>
                <w:szCs w:val="22"/>
              </w:rPr>
            </w:pPr>
            <w:r w:rsidRPr="00754567">
              <w:rPr>
                <w:rFonts w:ascii="Arial" w:eastAsia="Calibri" w:hAnsi="Arial" w:cs="Arial"/>
                <w:b/>
                <w:sz w:val="22"/>
                <w:szCs w:val="22"/>
              </w:rPr>
              <w:t>Pastabos (pasiūlymai)</w:t>
            </w:r>
          </w:p>
        </w:tc>
        <w:tc>
          <w:tcPr>
            <w:tcW w:w="8222" w:type="dxa"/>
            <w:tcBorders>
              <w:top w:val="single" w:sz="4" w:space="0" w:color="000000"/>
              <w:left w:val="single" w:sz="4" w:space="0" w:color="000000"/>
              <w:bottom w:val="single" w:sz="4" w:space="0" w:color="000000"/>
              <w:right w:val="single" w:sz="4" w:space="0" w:color="000000"/>
            </w:tcBorders>
          </w:tcPr>
          <w:p w14:paraId="585EE1EE" w14:textId="21595428" w:rsidR="00AA6603" w:rsidRPr="00AA6603" w:rsidRDefault="00AA6603" w:rsidP="0057024D">
            <w:pPr>
              <w:pStyle w:val="Sraopastraipa"/>
              <w:numPr>
                <w:ilvl w:val="0"/>
                <w:numId w:val="10"/>
              </w:numPr>
              <w:tabs>
                <w:tab w:val="left" w:pos="277"/>
              </w:tabs>
              <w:ind w:left="0" w:firstLine="0"/>
              <w:jc w:val="both"/>
              <w:rPr>
                <w:rFonts w:ascii="Arial" w:hAnsi="Arial" w:cs="Arial"/>
              </w:rPr>
            </w:pPr>
            <w:r>
              <w:rPr>
                <w:rFonts w:ascii="Arial" w:hAnsi="Arial" w:cs="Arial"/>
              </w:rPr>
              <w:t xml:space="preserve">1 etapas: </w:t>
            </w:r>
            <w:r>
              <w:rPr>
                <w:rFonts w:ascii="Arial" w:hAnsi="Arial" w:cs="Arial"/>
                <w:bCs/>
                <w:kern w:val="2"/>
                <w:lang w:eastAsia="lt-LT"/>
              </w:rPr>
              <w:t xml:space="preserve">nuotolinio susitikimo metu galimybė bendrauti su Savivaldybe </w:t>
            </w:r>
            <w:r w:rsidRPr="00754567">
              <w:rPr>
                <w:rFonts w:ascii="Arial" w:hAnsi="Arial" w:cs="Arial"/>
                <w:i/>
                <w:iCs/>
              </w:rPr>
              <w:t xml:space="preserve">dėl </w:t>
            </w:r>
            <w:r>
              <w:rPr>
                <w:rFonts w:ascii="Arial" w:hAnsi="Arial" w:cs="Arial"/>
                <w:i/>
                <w:iCs/>
              </w:rPr>
              <w:t>pirkimo techninės specifikacijos</w:t>
            </w:r>
            <w:r>
              <w:rPr>
                <w:rFonts w:ascii="Arial" w:hAnsi="Arial" w:cs="Arial"/>
                <w:i/>
                <w:iCs/>
              </w:rPr>
              <w:t xml:space="preserve">; </w:t>
            </w:r>
          </w:p>
          <w:p w14:paraId="5CA0BAB7" w14:textId="2707F24D" w:rsidR="0096542E" w:rsidRPr="00AA6603" w:rsidRDefault="00AA6603" w:rsidP="00AA6603">
            <w:pPr>
              <w:pStyle w:val="Sraopastraipa"/>
              <w:numPr>
                <w:ilvl w:val="0"/>
                <w:numId w:val="10"/>
              </w:numPr>
              <w:tabs>
                <w:tab w:val="left" w:pos="277"/>
              </w:tabs>
              <w:ind w:left="0" w:firstLine="0"/>
              <w:jc w:val="both"/>
              <w:rPr>
                <w:rFonts w:ascii="Arial" w:hAnsi="Arial" w:cs="Arial"/>
              </w:rPr>
            </w:pPr>
            <w:r w:rsidRPr="00AA6603">
              <w:rPr>
                <w:rFonts w:ascii="Arial" w:hAnsi="Arial" w:cs="Arial"/>
              </w:rPr>
              <w:t xml:space="preserve">2 etapas: </w:t>
            </w:r>
            <w:r>
              <w:rPr>
                <w:rFonts w:ascii="Arial" w:hAnsi="Arial" w:cs="Arial"/>
              </w:rPr>
              <w:t>s</w:t>
            </w:r>
            <w:r w:rsidRPr="00754567">
              <w:rPr>
                <w:rFonts w:ascii="Arial" w:hAnsi="Arial" w:cs="Arial"/>
              </w:rPr>
              <w:t xml:space="preserve">avo komentarus, pasiūlymus, pastabas, rekomendacijas </w:t>
            </w:r>
            <w:r>
              <w:rPr>
                <w:rFonts w:ascii="Arial" w:hAnsi="Arial" w:cs="Arial"/>
              </w:rPr>
              <w:t xml:space="preserve">pateikti </w:t>
            </w:r>
            <w:r w:rsidRPr="00754567">
              <w:rPr>
                <w:rFonts w:ascii="Arial" w:hAnsi="Arial" w:cs="Arial"/>
              </w:rPr>
              <w:t>LAISVA FORMA</w:t>
            </w:r>
            <w:r>
              <w:rPr>
                <w:rFonts w:ascii="Arial" w:hAnsi="Arial" w:cs="Arial"/>
              </w:rPr>
              <w:t xml:space="preserve"> </w:t>
            </w:r>
            <w:r w:rsidR="009F121E" w:rsidRPr="00AA6603">
              <w:rPr>
                <w:rFonts w:ascii="Arial" w:hAnsi="Arial" w:cs="Arial"/>
                <w:bCs/>
                <w:kern w:val="2"/>
                <w:lang w:eastAsia="lt-LT"/>
              </w:rPr>
              <w:t xml:space="preserve">Centrinės viešųjų pirkimų informacinės sistemos (toliau – CVP IS) </w:t>
            </w:r>
            <w:r w:rsidR="0096542E" w:rsidRPr="00AA6603">
              <w:rPr>
                <w:rFonts w:ascii="Arial" w:hAnsi="Arial" w:cs="Arial"/>
              </w:rPr>
              <w:t xml:space="preserve">susirašinėjimo grafoje siųsdami pranešimą ir prisegdami savo raštą su savo </w:t>
            </w:r>
            <w:r w:rsidR="0096542E" w:rsidRPr="00AA6603">
              <w:rPr>
                <w:rFonts w:ascii="Arial" w:eastAsia="Times New Roman" w:hAnsi="Arial" w:cs="Arial"/>
              </w:rPr>
              <w:t>komentarais, pasiūlymais, pastabomis ar rekomendacijomis</w:t>
            </w:r>
            <w:r w:rsidR="0096542E" w:rsidRPr="00AA6603">
              <w:rPr>
                <w:rFonts w:ascii="Arial" w:hAnsi="Arial" w:cs="Arial"/>
              </w:rPr>
              <w:t>).</w:t>
            </w:r>
          </w:p>
          <w:p w14:paraId="1B682065" w14:textId="3A01F4AC" w:rsidR="006A209D" w:rsidRPr="00754567" w:rsidRDefault="006A209D" w:rsidP="00AA6603">
            <w:pPr>
              <w:pStyle w:val="Sraopastraipa"/>
              <w:tabs>
                <w:tab w:val="left" w:pos="277"/>
              </w:tabs>
              <w:ind w:left="0"/>
              <w:jc w:val="both"/>
              <w:rPr>
                <w:rFonts w:ascii="Arial" w:hAnsi="Arial" w:cs="Arial"/>
              </w:rPr>
            </w:pPr>
          </w:p>
        </w:tc>
      </w:tr>
      <w:tr w:rsidR="00754567" w:rsidRPr="00754567" w14:paraId="08419434" w14:textId="77777777" w:rsidTr="004248E2">
        <w:trPr>
          <w:jc w:val="center"/>
        </w:trPr>
        <w:tc>
          <w:tcPr>
            <w:tcW w:w="1838" w:type="dxa"/>
            <w:tcBorders>
              <w:top w:val="single" w:sz="4" w:space="0" w:color="000000"/>
              <w:left w:val="single" w:sz="4" w:space="0" w:color="000000"/>
              <w:bottom w:val="single" w:sz="4" w:space="0" w:color="000000"/>
              <w:right w:val="single" w:sz="4" w:space="0" w:color="000000"/>
            </w:tcBorders>
          </w:tcPr>
          <w:p w14:paraId="571CBE9A" w14:textId="6E039914" w:rsidR="00BE6E87" w:rsidRPr="00754567" w:rsidRDefault="008C4C9F" w:rsidP="00134643">
            <w:pPr>
              <w:rPr>
                <w:rFonts w:ascii="Arial" w:eastAsia="Calibri" w:hAnsi="Arial" w:cs="Arial"/>
                <w:b/>
                <w:sz w:val="22"/>
                <w:szCs w:val="22"/>
              </w:rPr>
            </w:pPr>
            <w:r w:rsidRPr="00754567">
              <w:rPr>
                <w:rFonts w:ascii="Arial" w:eastAsia="Calibri" w:hAnsi="Arial" w:cs="Arial"/>
                <w:b/>
                <w:sz w:val="22"/>
                <w:szCs w:val="22"/>
              </w:rPr>
              <w:lastRenderedPageBreak/>
              <w:t>Konsultacijos su rinka forma, laikas bei</w:t>
            </w:r>
            <w:r w:rsidR="00134643" w:rsidRPr="00754567">
              <w:rPr>
                <w:rFonts w:ascii="Arial" w:eastAsia="Calibri" w:hAnsi="Arial" w:cs="Arial"/>
                <w:b/>
                <w:sz w:val="22"/>
                <w:szCs w:val="22"/>
              </w:rPr>
              <w:t xml:space="preserve"> </w:t>
            </w:r>
            <w:r w:rsidRPr="00754567">
              <w:rPr>
                <w:rFonts w:ascii="Arial" w:eastAsia="Calibri" w:hAnsi="Arial" w:cs="Arial"/>
                <w:b/>
                <w:sz w:val="22"/>
                <w:szCs w:val="22"/>
              </w:rPr>
              <w:t xml:space="preserve">pastabų ir pasiūlymų pateikimo </w:t>
            </w:r>
            <w:r w:rsidR="00134643" w:rsidRPr="00754567">
              <w:rPr>
                <w:rFonts w:ascii="Arial" w:eastAsia="Calibri" w:hAnsi="Arial" w:cs="Arial"/>
                <w:b/>
                <w:sz w:val="22"/>
                <w:szCs w:val="22"/>
              </w:rPr>
              <w:t>t</w:t>
            </w:r>
            <w:r w:rsidRPr="00754567">
              <w:rPr>
                <w:rFonts w:ascii="Arial" w:eastAsia="Calibri" w:hAnsi="Arial" w:cs="Arial"/>
                <w:b/>
                <w:sz w:val="22"/>
                <w:szCs w:val="22"/>
              </w:rPr>
              <w:t>erminas</w:t>
            </w:r>
          </w:p>
        </w:tc>
        <w:tc>
          <w:tcPr>
            <w:tcW w:w="8222" w:type="dxa"/>
            <w:tcBorders>
              <w:top w:val="single" w:sz="4" w:space="0" w:color="000000"/>
              <w:left w:val="single" w:sz="4" w:space="0" w:color="000000"/>
              <w:bottom w:val="single" w:sz="4" w:space="0" w:color="000000"/>
              <w:right w:val="single" w:sz="4" w:space="0" w:color="000000"/>
            </w:tcBorders>
          </w:tcPr>
          <w:p w14:paraId="5AD990EB" w14:textId="1E505826" w:rsidR="00750CD9" w:rsidRPr="00754567" w:rsidRDefault="00AA6603" w:rsidP="00750CD9">
            <w:pPr>
              <w:tabs>
                <w:tab w:val="left" w:pos="720"/>
              </w:tabs>
              <w:contextualSpacing/>
              <w:jc w:val="both"/>
              <w:rPr>
                <w:rFonts w:ascii="Arial" w:eastAsia="Calibri" w:hAnsi="Arial" w:cs="Arial"/>
                <w:b/>
                <w:bCs/>
                <w:sz w:val="22"/>
                <w:szCs w:val="22"/>
              </w:rPr>
            </w:pPr>
            <w:r>
              <w:rPr>
                <w:rFonts w:ascii="Arial" w:eastAsia="Calibri" w:hAnsi="Arial" w:cs="Arial"/>
                <w:b/>
                <w:bCs/>
                <w:sz w:val="22"/>
                <w:szCs w:val="22"/>
              </w:rPr>
              <w:t>K</w:t>
            </w:r>
            <w:r w:rsidR="00750CD9" w:rsidRPr="00754567">
              <w:rPr>
                <w:rFonts w:ascii="Arial" w:eastAsia="Calibri" w:hAnsi="Arial" w:cs="Arial"/>
                <w:b/>
                <w:bCs/>
                <w:sz w:val="22"/>
                <w:szCs w:val="22"/>
              </w:rPr>
              <w:t xml:space="preserve">onsultacijos būdas: Rengiant nuotolinius susitikimus </w:t>
            </w:r>
            <w:r w:rsidR="00750CD9">
              <w:rPr>
                <w:rFonts w:ascii="Arial" w:eastAsia="Calibri" w:hAnsi="Arial" w:cs="Arial"/>
                <w:b/>
                <w:bCs/>
                <w:sz w:val="22"/>
                <w:szCs w:val="22"/>
              </w:rPr>
              <w:t>(1 etapas)</w:t>
            </w:r>
          </w:p>
          <w:p w14:paraId="6799742A" w14:textId="48F2813B" w:rsidR="00750CD9" w:rsidRPr="00754567" w:rsidRDefault="00750CD9" w:rsidP="00750CD9">
            <w:pPr>
              <w:pStyle w:val="Sraopastraipa"/>
              <w:numPr>
                <w:ilvl w:val="0"/>
                <w:numId w:val="9"/>
              </w:numPr>
              <w:tabs>
                <w:tab w:val="left" w:pos="175"/>
              </w:tabs>
              <w:ind w:left="0" w:hanging="6"/>
              <w:contextualSpacing/>
              <w:jc w:val="both"/>
              <w:rPr>
                <w:rStyle w:val="Grietas"/>
                <w:rFonts w:ascii="Arial" w:hAnsi="Arial" w:cs="Arial"/>
                <w:b w:val="0"/>
                <w:bCs w:val="0"/>
              </w:rPr>
            </w:pPr>
            <w:r w:rsidRPr="00754567">
              <w:rPr>
                <w:rFonts w:ascii="Arial" w:hAnsi="Arial" w:cs="Arial"/>
              </w:rPr>
              <w:t xml:space="preserve">Perkančioji organizacija </w:t>
            </w:r>
            <w:r>
              <w:rPr>
                <w:rFonts w:ascii="Arial" w:hAnsi="Arial" w:cs="Arial"/>
              </w:rPr>
              <w:t xml:space="preserve">organizuoja konsultacijos etapą </w:t>
            </w:r>
            <w:r w:rsidRPr="00754567">
              <w:rPr>
                <w:rFonts w:ascii="Arial" w:hAnsi="Arial" w:cs="Arial"/>
              </w:rPr>
              <w:t>nuotoliniu būdu, į kurią būtų kviečiami norą  išreiškę tiekėjai;</w:t>
            </w:r>
          </w:p>
          <w:p w14:paraId="6419FBDF" w14:textId="46EBEDB6" w:rsidR="00750CD9" w:rsidRDefault="00750CD9" w:rsidP="000D227B">
            <w:pPr>
              <w:pStyle w:val="Sraopastraipa"/>
              <w:numPr>
                <w:ilvl w:val="0"/>
                <w:numId w:val="9"/>
              </w:numPr>
              <w:tabs>
                <w:tab w:val="left" w:pos="175"/>
              </w:tabs>
              <w:ind w:left="0" w:hanging="6"/>
              <w:contextualSpacing/>
              <w:jc w:val="both"/>
              <w:rPr>
                <w:rFonts w:ascii="Arial" w:hAnsi="Arial" w:cs="Arial"/>
              </w:rPr>
            </w:pPr>
            <w:r w:rsidRPr="00754567">
              <w:rPr>
                <w:rStyle w:val="Grietas"/>
                <w:rFonts w:ascii="Arial" w:hAnsi="Arial" w:cs="Arial"/>
                <w:b w:val="0"/>
                <w:bCs w:val="0"/>
              </w:rPr>
              <w:t xml:space="preserve">Viešoji konsultacija </w:t>
            </w:r>
            <w:r w:rsidRPr="00750CD9">
              <w:rPr>
                <w:rStyle w:val="Grietas"/>
                <w:rFonts w:ascii="Arial" w:hAnsi="Arial" w:cs="Arial"/>
                <w:color w:val="EE0000"/>
              </w:rPr>
              <w:t>2026-01-16 11:00</w:t>
            </w:r>
            <w:r w:rsidRPr="00750CD9">
              <w:rPr>
                <w:rStyle w:val="Grietas"/>
                <w:rFonts w:ascii="Arial" w:hAnsi="Arial" w:cs="Arial"/>
                <w:b w:val="0"/>
                <w:bCs w:val="0"/>
                <w:color w:val="EE0000"/>
              </w:rPr>
              <w:t xml:space="preserve"> </w:t>
            </w:r>
            <w:r w:rsidRPr="00754567">
              <w:rPr>
                <w:rStyle w:val="Grietas"/>
                <w:rFonts w:ascii="Arial" w:hAnsi="Arial" w:cs="Arial"/>
                <w:b w:val="0"/>
                <w:bCs w:val="0"/>
              </w:rPr>
              <w:t xml:space="preserve">bus vykdoma nuotoliniu būdu </w:t>
            </w:r>
            <w:r w:rsidRPr="00754567">
              <w:rPr>
                <w:rFonts w:ascii="Arial" w:hAnsi="Arial" w:cs="Arial"/>
              </w:rPr>
              <w:t>„Microsoft Teams“ priemonėmis.</w:t>
            </w:r>
            <w:r w:rsidR="00796F48">
              <w:rPr>
                <w:rFonts w:ascii="Arial" w:hAnsi="Arial" w:cs="Arial"/>
              </w:rPr>
              <w:t xml:space="preserve"> </w:t>
            </w:r>
            <w:r w:rsidR="00796F48" w:rsidRPr="00F33261">
              <w:rPr>
                <w:rFonts w:ascii="Arial" w:hAnsi="Arial" w:cs="Arial"/>
                <w:color w:val="EE0000"/>
              </w:rPr>
              <w:t xml:space="preserve">Prašome jungtis </w:t>
            </w:r>
            <w:hyperlink r:id="rId9" w:tgtFrame="_blank" w:tooltip="https://teams.microsoft.com/meet/34296266027107?p=v30jvNBeQjWBxoM281" w:history="1">
              <w:r w:rsidR="00796F48" w:rsidRPr="00796F48">
                <w:rPr>
                  <w:rStyle w:val="Hipersaitas"/>
                  <w:rFonts w:ascii="Arial" w:hAnsi="Arial" w:cs="Arial"/>
                </w:rPr>
                <w:t>https://teams.microsoft.com/meet/34296266027107?p=v30jvNBeQjWBxoM281</w:t>
              </w:r>
            </w:hyperlink>
          </w:p>
          <w:p w14:paraId="4A39A812" w14:textId="5836B2B3" w:rsidR="004978DA" w:rsidRPr="004978DA" w:rsidRDefault="004978DA" w:rsidP="004978DA">
            <w:pPr>
              <w:tabs>
                <w:tab w:val="left" w:pos="175"/>
              </w:tabs>
              <w:contextualSpacing/>
              <w:jc w:val="both"/>
              <w:rPr>
                <w:rFonts w:ascii="Arial" w:eastAsia="Calibri" w:hAnsi="Arial" w:cs="Arial"/>
              </w:rPr>
            </w:pPr>
            <w:r>
              <w:rPr>
                <w:rFonts w:ascii="Arial" w:eastAsia="Calibri" w:hAnsi="Arial" w:cs="Arial"/>
              </w:rPr>
              <w:t>(</w:t>
            </w:r>
            <w:r w:rsidRPr="004978DA">
              <w:rPr>
                <w:rFonts w:ascii="Arial" w:eastAsia="Calibri" w:hAnsi="Arial" w:cs="Arial"/>
              </w:rPr>
              <w:t>Susitikimo ID: 342 962 660 271 07</w:t>
            </w:r>
            <w:r>
              <w:rPr>
                <w:rFonts w:ascii="Arial" w:eastAsia="Calibri" w:hAnsi="Arial" w:cs="Arial"/>
              </w:rPr>
              <w:t xml:space="preserve"> </w:t>
            </w:r>
            <w:r w:rsidRPr="004978DA">
              <w:rPr>
                <w:rFonts w:ascii="Arial" w:eastAsia="Calibri" w:hAnsi="Arial" w:cs="Arial"/>
              </w:rPr>
              <w:t>Slaptasis kodas: jw6tp7Sa</w:t>
            </w:r>
            <w:r>
              <w:rPr>
                <w:rFonts w:ascii="Arial" w:eastAsia="Calibri" w:hAnsi="Arial" w:cs="Arial"/>
              </w:rPr>
              <w:t>)</w:t>
            </w:r>
            <w:r w:rsidR="00B8693B">
              <w:rPr>
                <w:rFonts w:ascii="Arial" w:eastAsia="Calibri" w:hAnsi="Arial" w:cs="Arial"/>
              </w:rPr>
              <w:t>.</w:t>
            </w:r>
            <w:r w:rsidR="004248E2">
              <w:rPr>
                <w:rFonts w:ascii="Arial" w:eastAsia="Calibri" w:hAnsi="Arial" w:cs="Arial"/>
              </w:rPr>
              <w:t xml:space="preserve"> Esant poreikiui, gali būti organizuojamas dar vienas susitikimas arba tikslinama esamo susitikimo laikas (apie tai </w:t>
            </w:r>
            <w:r w:rsidR="0028712B">
              <w:rPr>
                <w:rFonts w:ascii="Arial" w:eastAsia="Calibri" w:hAnsi="Arial" w:cs="Arial"/>
              </w:rPr>
              <w:t>paskelbiant</w:t>
            </w:r>
            <w:r w:rsidR="004248E2">
              <w:rPr>
                <w:rFonts w:ascii="Arial" w:eastAsia="Calibri" w:hAnsi="Arial" w:cs="Arial"/>
              </w:rPr>
              <w:t xml:space="preserve"> CVP IS). </w:t>
            </w:r>
          </w:p>
          <w:p w14:paraId="66DA2C12" w14:textId="77777777" w:rsidR="00750CD9" w:rsidRDefault="00750CD9" w:rsidP="009F121E">
            <w:pPr>
              <w:tabs>
                <w:tab w:val="left" w:pos="720"/>
              </w:tabs>
              <w:contextualSpacing/>
              <w:jc w:val="both"/>
              <w:rPr>
                <w:rFonts w:ascii="Arial" w:eastAsia="Calibri" w:hAnsi="Arial" w:cs="Arial"/>
                <w:b/>
                <w:bCs/>
                <w:sz w:val="22"/>
                <w:szCs w:val="22"/>
              </w:rPr>
            </w:pPr>
          </w:p>
          <w:p w14:paraId="6E949543" w14:textId="1E20DC38" w:rsidR="00BE6E87" w:rsidRPr="00754567" w:rsidRDefault="00AA6603" w:rsidP="009F121E">
            <w:pPr>
              <w:tabs>
                <w:tab w:val="left" w:pos="720"/>
              </w:tabs>
              <w:contextualSpacing/>
              <w:jc w:val="both"/>
              <w:rPr>
                <w:rFonts w:ascii="Arial" w:hAnsi="Arial" w:cs="Arial"/>
                <w:b/>
                <w:kern w:val="2"/>
                <w:sz w:val="22"/>
                <w:szCs w:val="22"/>
                <w:lang w:eastAsia="lt-LT"/>
              </w:rPr>
            </w:pPr>
            <w:r>
              <w:rPr>
                <w:rFonts w:ascii="Arial" w:eastAsia="Calibri" w:hAnsi="Arial" w:cs="Arial"/>
                <w:b/>
                <w:bCs/>
                <w:sz w:val="22"/>
                <w:szCs w:val="22"/>
              </w:rPr>
              <w:t>K</w:t>
            </w:r>
            <w:r w:rsidR="00803D7A" w:rsidRPr="00754567">
              <w:rPr>
                <w:rFonts w:ascii="Arial" w:eastAsia="Calibri" w:hAnsi="Arial" w:cs="Arial"/>
                <w:b/>
                <w:bCs/>
                <w:sz w:val="22"/>
                <w:szCs w:val="22"/>
              </w:rPr>
              <w:t xml:space="preserve">onsultacijos būdas: </w:t>
            </w:r>
            <w:r w:rsidR="00803D7A" w:rsidRPr="00754567">
              <w:rPr>
                <w:rFonts w:ascii="Arial" w:hAnsi="Arial" w:cs="Arial"/>
                <w:b/>
                <w:kern w:val="2"/>
                <w:sz w:val="22"/>
                <w:szCs w:val="22"/>
                <w:lang w:eastAsia="lt-LT"/>
              </w:rPr>
              <w:t xml:space="preserve">CVP IS priemonėmis </w:t>
            </w:r>
            <w:r w:rsidR="00E66860" w:rsidRPr="00754567">
              <w:rPr>
                <w:rFonts w:ascii="Arial" w:hAnsi="Arial" w:cs="Arial"/>
                <w:b/>
                <w:kern w:val="2"/>
                <w:sz w:val="22"/>
                <w:szCs w:val="22"/>
                <w:lang w:eastAsia="lt-LT"/>
              </w:rPr>
              <w:t>(</w:t>
            </w:r>
            <w:r w:rsidR="00750CD9">
              <w:rPr>
                <w:rFonts w:ascii="Arial" w:hAnsi="Arial" w:cs="Arial"/>
                <w:b/>
                <w:kern w:val="2"/>
                <w:sz w:val="22"/>
                <w:szCs w:val="22"/>
                <w:lang w:eastAsia="lt-LT"/>
              </w:rPr>
              <w:t>2 etapas</w:t>
            </w:r>
            <w:r w:rsidR="00E66860" w:rsidRPr="00754567">
              <w:rPr>
                <w:rFonts w:ascii="Arial" w:hAnsi="Arial" w:cs="Arial"/>
                <w:b/>
                <w:kern w:val="2"/>
                <w:sz w:val="22"/>
                <w:szCs w:val="22"/>
                <w:lang w:eastAsia="lt-LT"/>
              </w:rPr>
              <w:t>)</w:t>
            </w:r>
          </w:p>
          <w:p w14:paraId="552F1C8E" w14:textId="2A0021C4" w:rsidR="00BE6E87" w:rsidRPr="00750CD9" w:rsidRDefault="00CD0F78" w:rsidP="000D3782">
            <w:pPr>
              <w:pStyle w:val="Sraopastraipa"/>
              <w:numPr>
                <w:ilvl w:val="0"/>
                <w:numId w:val="1"/>
              </w:numPr>
              <w:tabs>
                <w:tab w:val="left" w:pos="200"/>
              </w:tabs>
              <w:ind w:left="0" w:hanging="6"/>
              <w:contextualSpacing/>
              <w:jc w:val="both"/>
              <w:rPr>
                <w:rFonts w:ascii="Arial" w:hAnsi="Arial" w:cs="Arial"/>
                <w:bCs/>
                <w:kern w:val="2"/>
                <w:lang w:eastAsia="lt-LT"/>
              </w:rPr>
            </w:pPr>
            <w:r w:rsidRPr="00754567">
              <w:rPr>
                <w:rFonts w:ascii="Arial" w:hAnsi="Arial" w:cs="Arial"/>
                <w:bCs/>
                <w:kern w:val="2"/>
                <w:lang w:eastAsia="lt-LT"/>
              </w:rPr>
              <w:t>K</w:t>
            </w:r>
            <w:r w:rsidR="008C4C9F" w:rsidRPr="00754567">
              <w:rPr>
                <w:rFonts w:ascii="Arial" w:hAnsi="Arial" w:cs="Arial"/>
                <w:bCs/>
                <w:kern w:val="2"/>
                <w:lang w:eastAsia="lt-LT"/>
              </w:rPr>
              <w:t>onsultacija vykdoma CVP IS</w:t>
            </w:r>
            <w:r w:rsidR="009F121E" w:rsidRPr="00754567">
              <w:rPr>
                <w:rFonts w:ascii="Arial" w:hAnsi="Arial" w:cs="Arial"/>
                <w:bCs/>
                <w:kern w:val="2"/>
                <w:lang w:eastAsia="lt-LT"/>
              </w:rPr>
              <w:t xml:space="preserve"> </w:t>
            </w:r>
            <w:r w:rsidR="008C4C9F" w:rsidRPr="00754567">
              <w:rPr>
                <w:rFonts w:ascii="Arial" w:hAnsi="Arial" w:cs="Arial"/>
                <w:bCs/>
                <w:kern w:val="2"/>
                <w:lang w:eastAsia="lt-LT"/>
              </w:rPr>
              <w:t>priemonėmis</w:t>
            </w:r>
            <w:r w:rsidR="00671437" w:rsidRPr="00754567">
              <w:rPr>
                <w:rFonts w:ascii="Arial" w:hAnsi="Arial" w:cs="Arial"/>
                <w:bCs/>
                <w:kern w:val="2"/>
                <w:lang w:eastAsia="lt-LT"/>
              </w:rPr>
              <w:t xml:space="preserve"> </w:t>
            </w:r>
            <w:r w:rsidR="00671437" w:rsidRPr="00754567">
              <w:rPr>
                <w:rFonts w:ascii="Arial" w:hAnsi="Arial" w:cs="Arial"/>
              </w:rPr>
              <w:t>Viešųjų pirkimų tarnybos nustatyta tvarka</w:t>
            </w:r>
            <w:r w:rsidR="008C4C9F" w:rsidRPr="00754567">
              <w:rPr>
                <w:rFonts w:ascii="Arial" w:hAnsi="Arial" w:cs="Arial"/>
                <w:bCs/>
                <w:kern w:val="2"/>
                <w:lang w:eastAsia="lt-LT"/>
              </w:rPr>
              <w:t xml:space="preserve"> prašant pateikti komentarus, siūlymus, pastabas ir rekomendacijas, kurias Perkančioji organizacija </w:t>
            </w:r>
            <w:r w:rsidR="008C4C9F" w:rsidRPr="00750CD9">
              <w:rPr>
                <w:rFonts w:ascii="Arial" w:hAnsi="Arial" w:cs="Arial"/>
                <w:bCs/>
                <w:kern w:val="2"/>
                <w:lang w:eastAsia="lt-LT"/>
              </w:rPr>
              <w:t>įvertins ir priims sprendimą dėl jų</w:t>
            </w:r>
            <w:r w:rsidR="003C4226" w:rsidRPr="00750CD9">
              <w:rPr>
                <w:rFonts w:ascii="Arial" w:hAnsi="Arial" w:cs="Arial"/>
                <w:bCs/>
                <w:kern w:val="2"/>
                <w:lang w:eastAsia="lt-LT"/>
              </w:rPr>
              <w:t>;</w:t>
            </w:r>
          </w:p>
          <w:p w14:paraId="601D01BE" w14:textId="5964A8C7" w:rsidR="00671437" w:rsidRPr="00754567" w:rsidRDefault="008C4C9F" w:rsidP="000D3782">
            <w:pPr>
              <w:pStyle w:val="Sraopastraipa"/>
              <w:numPr>
                <w:ilvl w:val="0"/>
                <w:numId w:val="1"/>
              </w:numPr>
              <w:tabs>
                <w:tab w:val="left" w:pos="200"/>
              </w:tabs>
              <w:ind w:left="0" w:hanging="6"/>
              <w:contextualSpacing/>
              <w:jc w:val="both"/>
              <w:rPr>
                <w:rFonts w:ascii="Arial" w:hAnsi="Arial" w:cs="Arial"/>
              </w:rPr>
            </w:pPr>
            <w:r w:rsidRPr="00754567">
              <w:rPr>
                <w:rFonts w:ascii="Arial" w:hAnsi="Arial" w:cs="Arial"/>
                <w:bCs/>
                <w:kern w:val="2"/>
                <w:lang w:eastAsia="lt-LT"/>
              </w:rPr>
              <w:t xml:space="preserve">Tiekėjai prašomi nuo rinkos konsultacijos paskelbimo CVP IS ne vėliau kaip iki </w:t>
            </w:r>
            <w:r w:rsidR="00346671" w:rsidRPr="00754567">
              <w:rPr>
                <w:rFonts w:ascii="Arial" w:hAnsi="Arial" w:cs="Arial"/>
                <w:bCs/>
                <w:kern w:val="2"/>
                <w:lang w:eastAsia="lt-LT"/>
              </w:rPr>
              <w:t xml:space="preserve">            </w:t>
            </w:r>
            <w:r w:rsidRPr="00750CD9">
              <w:rPr>
                <w:rFonts w:ascii="Arial" w:hAnsi="Arial" w:cs="Arial"/>
                <w:b/>
                <w:color w:val="EE0000"/>
                <w:kern w:val="2"/>
                <w:lang w:eastAsia="lt-LT"/>
              </w:rPr>
              <w:t>202</w:t>
            </w:r>
            <w:r w:rsidR="00D63656" w:rsidRPr="00750CD9">
              <w:rPr>
                <w:rFonts w:ascii="Arial" w:hAnsi="Arial" w:cs="Arial"/>
                <w:b/>
                <w:color w:val="EE0000"/>
                <w:kern w:val="2"/>
                <w:lang w:eastAsia="lt-LT"/>
              </w:rPr>
              <w:t>6-01-</w:t>
            </w:r>
            <w:r w:rsidR="00935BB3" w:rsidRPr="00750CD9">
              <w:rPr>
                <w:rFonts w:ascii="Arial" w:hAnsi="Arial" w:cs="Arial"/>
                <w:b/>
                <w:color w:val="EE0000"/>
                <w:kern w:val="2"/>
                <w:lang w:eastAsia="lt-LT"/>
              </w:rPr>
              <w:t>20</w:t>
            </w:r>
            <w:r w:rsidR="00750CD9">
              <w:rPr>
                <w:rFonts w:ascii="Arial" w:hAnsi="Arial" w:cs="Arial"/>
                <w:b/>
                <w:color w:val="EE0000"/>
                <w:kern w:val="2"/>
                <w:lang w:eastAsia="lt-LT"/>
              </w:rPr>
              <w:t xml:space="preserve"> </w:t>
            </w:r>
            <w:r w:rsidR="00D63656" w:rsidRPr="00750CD9">
              <w:rPr>
                <w:rFonts w:ascii="Arial" w:hAnsi="Arial" w:cs="Arial"/>
                <w:b/>
                <w:color w:val="EE0000"/>
                <w:kern w:val="2"/>
                <w:lang w:eastAsia="lt-LT"/>
              </w:rPr>
              <w:t>09</w:t>
            </w:r>
            <w:r w:rsidRPr="00750CD9">
              <w:rPr>
                <w:rFonts w:ascii="Arial" w:hAnsi="Arial" w:cs="Arial"/>
                <w:b/>
                <w:color w:val="EE0000"/>
                <w:kern w:val="2"/>
                <w:lang w:eastAsia="lt-LT"/>
              </w:rPr>
              <w:t>:00</w:t>
            </w:r>
            <w:r w:rsidR="00750CD9">
              <w:rPr>
                <w:rFonts w:ascii="Arial" w:hAnsi="Arial" w:cs="Arial"/>
                <w:b/>
                <w:color w:val="EE0000"/>
                <w:kern w:val="2"/>
                <w:lang w:eastAsia="lt-LT"/>
              </w:rPr>
              <w:t xml:space="preserve"> </w:t>
            </w:r>
            <w:r w:rsidRPr="00754567">
              <w:rPr>
                <w:rFonts w:ascii="Arial" w:hAnsi="Arial" w:cs="Arial"/>
                <w:bCs/>
                <w:kern w:val="2"/>
                <w:lang w:eastAsia="lt-LT"/>
              </w:rPr>
              <w:t xml:space="preserve">pateikti </w:t>
            </w:r>
            <w:r w:rsidRPr="00754567">
              <w:rPr>
                <w:rFonts w:ascii="Arial" w:eastAsia="Times New Roman" w:hAnsi="Arial" w:cs="Arial"/>
              </w:rPr>
              <w:t>savo komentarus, pasiūlymus, pastabas</w:t>
            </w:r>
            <w:r w:rsidR="00CD0F78" w:rsidRPr="00754567">
              <w:rPr>
                <w:rFonts w:ascii="Arial" w:eastAsia="Times New Roman" w:hAnsi="Arial" w:cs="Arial"/>
              </w:rPr>
              <w:t xml:space="preserve"> ar </w:t>
            </w:r>
            <w:r w:rsidRPr="00754567">
              <w:rPr>
                <w:rFonts w:ascii="Arial" w:eastAsia="Times New Roman" w:hAnsi="Arial" w:cs="Arial"/>
              </w:rPr>
              <w:t xml:space="preserve">rekomendacijas </w:t>
            </w:r>
            <w:r w:rsidRPr="00754567">
              <w:rPr>
                <w:rFonts w:ascii="Arial" w:hAnsi="Arial" w:cs="Arial"/>
                <w:bCs/>
                <w:kern w:val="2"/>
                <w:lang w:eastAsia="lt-LT"/>
              </w:rPr>
              <w:t>CVP IS priemonėmis</w:t>
            </w:r>
            <w:r w:rsidR="003C4226" w:rsidRPr="00754567">
              <w:rPr>
                <w:rFonts w:ascii="Arial" w:hAnsi="Arial" w:cs="Arial"/>
                <w:bCs/>
                <w:kern w:val="2"/>
                <w:lang w:eastAsia="lt-LT"/>
              </w:rPr>
              <w:t>;</w:t>
            </w:r>
          </w:p>
          <w:p w14:paraId="17B881C0" w14:textId="4CC5F271" w:rsidR="00BE6E87" w:rsidRPr="00754567" w:rsidRDefault="00CD0F78" w:rsidP="000D3782">
            <w:pPr>
              <w:pStyle w:val="Sraopastraipa"/>
              <w:numPr>
                <w:ilvl w:val="0"/>
                <w:numId w:val="1"/>
              </w:numPr>
              <w:tabs>
                <w:tab w:val="left" w:pos="200"/>
              </w:tabs>
              <w:ind w:left="0" w:hanging="6"/>
              <w:contextualSpacing/>
              <w:jc w:val="both"/>
              <w:rPr>
                <w:rFonts w:ascii="Arial" w:hAnsi="Arial" w:cs="Arial"/>
                <w:bCs/>
                <w:kern w:val="2"/>
                <w:lang w:eastAsia="lt-LT"/>
              </w:rPr>
            </w:pPr>
            <w:r w:rsidRPr="00754567">
              <w:rPr>
                <w:rFonts w:ascii="Arial" w:hAnsi="Arial" w:cs="Arial"/>
              </w:rPr>
              <w:t>Komentarai</w:t>
            </w:r>
            <w:r w:rsidR="008C4C9F" w:rsidRPr="00754567">
              <w:rPr>
                <w:rFonts w:ascii="Arial" w:hAnsi="Arial" w:cs="Arial"/>
              </w:rPr>
              <w:t>, pasiūlymai, pastabos</w:t>
            </w:r>
            <w:r w:rsidRPr="00754567">
              <w:rPr>
                <w:rFonts w:ascii="Arial" w:hAnsi="Arial" w:cs="Arial"/>
              </w:rPr>
              <w:t xml:space="preserve"> ar </w:t>
            </w:r>
            <w:r w:rsidR="008C4C9F" w:rsidRPr="00754567">
              <w:rPr>
                <w:rFonts w:ascii="Arial" w:hAnsi="Arial" w:cs="Arial"/>
              </w:rPr>
              <w:t>rekomendacijos, gauti pasibaigus aukščiau nurodytam terminui, gali būti nenagrinėjami</w:t>
            </w:r>
            <w:r w:rsidR="003C4226" w:rsidRPr="00754567">
              <w:rPr>
                <w:rFonts w:ascii="Arial" w:hAnsi="Arial" w:cs="Arial"/>
              </w:rPr>
              <w:t>;</w:t>
            </w:r>
          </w:p>
          <w:p w14:paraId="3ADFD695" w14:textId="359E27E1" w:rsidR="00BE6E87" w:rsidRPr="00754567" w:rsidRDefault="008C4C9F" w:rsidP="000D3782">
            <w:pPr>
              <w:pStyle w:val="Sraopastraipa"/>
              <w:numPr>
                <w:ilvl w:val="0"/>
                <w:numId w:val="1"/>
              </w:numPr>
              <w:tabs>
                <w:tab w:val="left" w:pos="200"/>
              </w:tabs>
              <w:ind w:left="0" w:hanging="6"/>
              <w:contextualSpacing/>
              <w:jc w:val="both"/>
              <w:rPr>
                <w:rFonts w:ascii="Arial" w:hAnsi="Arial" w:cs="Arial"/>
                <w:bCs/>
                <w:kern w:val="2"/>
                <w:lang w:eastAsia="lt-LT"/>
              </w:rPr>
            </w:pPr>
            <w:r w:rsidRPr="00754567">
              <w:rPr>
                <w:rFonts w:ascii="Arial" w:hAnsi="Arial" w:cs="Arial"/>
              </w:rPr>
              <w:t>Esant poreikiui, Perkančioji organizacija gali pratęsti aukščiau nurodytus terminus paviešindama pranešimą CPV IS</w:t>
            </w:r>
            <w:r w:rsidR="003C4226" w:rsidRPr="00754567">
              <w:rPr>
                <w:rFonts w:ascii="Arial" w:hAnsi="Arial" w:cs="Arial"/>
              </w:rPr>
              <w:t>;</w:t>
            </w:r>
          </w:p>
          <w:p w14:paraId="3837EAC5" w14:textId="4F89B8D0" w:rsidR="00BE6E87" w:rsidRPr="00754567" w:rsidRDefault="008C4C9F" w:rsidP="000D3782">
            <w:pPr>
              <w:pStyle w:val="Sraopastraipa"/>
              <w:numPr>
                <w:ilvl w:val="0"/>
                <w:numId w:val="1"/>
              </w:numPr>
              <w:tabs>
                <w:tab w:val="left" w:pos="200"/>
              </w:tabs>
              <w:ind w:left="0" w:hanging="6"/>
              <w:contextualSpacing/>
              <w:jc w:val="both"/>
              <w:rPr>
                <w:rFonts w:ascii="Arial" w:hAnsi="Arial" w:cs="Arial"/>
                <w:bCs/>
                <w:kern w:val="2"/>
                <w:lang w:eastAsia="lt-LT"/>
              </w:rPr>
            </w:pPr>
            <w:r w:rsidRPr="00754567">
              <w:rPr>
                <w:rFonts w:ascii="Arial" w:hAnsi="Arial" w:cs="Arial"/>
              </w:rPr>
              <w:t>Konsultacijos metu gautos informacijos apibendrinimas, nenurodant tokią informaciją pateikusio tiekėjo, bus paskelbtas CVP IS.</w:t>
            </w:r>
          </w:p>
          <w:p w14:paraId="44944C58" w14:textId="473FEC72" w:rsidR="006A209D" w:rsidRPr="00754567" w:rsidRDefault="006A209D" w:rsidP="00750CD9">
            <w:pPr>
              <w:pStyle w:val="Sraopastraipa"/>
              <w:tabs>
                <w:tab w:val="left" w:pos="175"/>
              </w:tabs>
              <w:ind w:left="0"/>
              <w:contextualSpacing/>
              <w:jc w:val="both"/>
              <w:rPr>
                <w:rFonts w:ascii="Arial" w:hAnsi="Arial" w:cs="Arial"/>
              </w:rPr>
            </w:pPr>
          </w:p>
        </w:tc>
      </w:tr>
      <w:tr w:rsidR="00754567" w:rsidRPr="00754567" w14:paraId="3B5D41FB" w14:textId="77777777" w:rsidTr="004248E2">
        <w:trPr>
          <w:jc w:val="center"/>
        </w:trPr>
        <w:tc>
          <w:tcPr>
            <w:tcW w:w="1838" w:type="dxa"/>
            <w:tcBorders>
              <w:top w:val="single" w:sz="4" w:space="0" w:color="000000"/>
              <w:left w:val="single" w:sz="4" w:space="0" w:color="000000"/>
              <w:bottom w:val="single" w:sz="4" w:space="0" w:color="000000"/>
              <w:right w:val="single" w:sz="4" w:space="0" w:color="000000"/>
            </w:tcBorders>
          </w:tcPr>
          <w:p w14:paraId="56DF4643" w14:textId="77777777" w:rsidR="00BE6E87" w:rsidRPr="00754567" w:rsidRDefault="008C4C9F" w:rsidP="009F121E">
            <w:pPr>
              <w:rPr>
                <w:rFonts w:ascii="Arial" w:eastAsia="Calibri" w:hAnsi="Arial" w:cs="Arial"/>
                <w:b/>
                <w:sz w:val="22"/>
                <w:szCs w:val="22"/>
              </w:rPr>
            </w:pPr>
            <w:r w:rsidRPr="00754567">
              <w:rPr>
                <w:rFonts w:ascii="Arial" w:eastAsia="Calibri" w:hAnsi="Arial" w:cs="Arial"/>
                <w:b/>
                <w:sz w:val="22"/>
                <w:szCs w:val="22"/>
              </w:rPr>
              <w:t>Pirkimo objekto apžiūra</w:t>
            </w:r>
          </w:p>
        </w:tc>
        <w:tc>
          <w:tcPr>
            <w:tcW w:w="8222" w:type="dxa"/>
            <w:tcBorders>
              <w:top w:val="single" w:sz="4" w:space="0" w:color="000000"/>
              <w:left w:val="single" w:sz="4" w:space="0" w:color="000000"/>
              <w:bottom w:val="single" w:sz="4" w:space="0" w:color="000000"/>
              <w:right w:val="single" w:sz="4" w:space="0" w:color="000000"/>
            </w:tcBorders>
          </w:tcPr>
          <w:p w14:paraId="1F8E90FF" w14:textId="5426194E" w:rsidR="00BE6E87" w:rsidRPr="00754567" w:rsidRDefault="008C4C9F" w:rsidP="009F121E">
            <w:pPr>
              <w:tabs>
                <w:tab w:val="left" w:pos="720"/>
              </w:tabs>
              <w:contextualSpacing/>
              <w:jc w:val="both"/>
              <w:rPr>
                <w:rFonts w:ascii="Arial" w:hAnsi="Arial" w:cs="Arial"/>
                <w:bCs/>
                <w:kern w:val="2"/>
                <w:sz w:val="22"/>
                <w:szCs w:val="22"/>
                <w:lang w:eastAsia="lt-LT"/>
              </w:rPr>
            </w:pPr>
            <w:r w:rsidRPr="00754567">
              <w:rPr>
                <w:rFonts w:ascii="Arial" w:hAnsi="Arial" w:cs="Arial"/>
                <w:bCs/>
                <w:kern w:val="2"/>
                <w:sz w:val="22"/>
                <w:szCs w:val="22"/>
                <w:lang w:eastAsia="lt-LT"/>
              </w:rPr>
              <w:t xml:space="preserve">Pirkimo objekto apžiūra: nenumatoma. </w:t>
            </w:r>
          </w:p>
        </w:tc>
      </w:tr>
      <w:tr w:rsidR="00754567" w:rsidRPr="00754567" w14:paraId="6C058BCD" w14:textId="77777777" w:rsidTr="004248E2">
        <w:trPr>
          <w:trHeight w:val="519"/>
          <w:jc w:val="center"/>
        </w:trPr>
        <w:tc>
          <w:tcPr>
            <w:tcW w:w="1838" w:type="dxa"/>
            <w:tcBorders>
              <w:top w:val="single" w:sz="4" w:space="0" w:color="000000"/>
              <w:left w:val="single" w:sz="4" w:space="0" w:color="000000"/>
              <w:bottom w:val="single" w:sz="4" w:space="0" w:color="000000"/>
              <w:right w:val="single" w:sz="4" w:space="0" w:color="000000"/>
            </w:tcBorders>
          </w:tcPr>
          <w:p w14:paraId="03B90EA2" w14:textId="77777777" w:rsidR="00BE6E87" w:rsidRPr="00754567" w:rsidRDefault="008C4C9F" w:rsidP="009F121E">
            <w:pPr>
              <w:rPr>
                <w:rFonts w:ascii="Arial" w:eastAsia="Calibri" w:hAnsi="Arial" w:cs="Arial"/>
                <w:b/>
                <w:sz w:val="22"/>
                <w:szCs w:val="22"/>
              </w:rPr>
            </w:pPr>
            <w:r w:rsidRPr="00754567">
              <w:rPr>
                <w:rFonts w:ascii="Arial" w:eastAsia="Calibri" w:hAnsi="Arial" w:cs="Arial"/>
                <w:b/>
                <w:sz w:val="22"/>
                <w:szCs w:val="22"/>
              </w:rPr>
              <w:t>Suinteresuotų asmenų informavimas, konfidencialumas</w:t>
            </w:r>
          </w:p>
        </w:tc>
        <w:tc>
          <w:tcPr>
            <w:tcW w:w="8222" w:type="dxa"/>
            <w:tcBorders>
              <w:top w:val="single" w:sz="4" w:space="0" w:color="000000"/>
              <w:left w:val="single" w:sz="4" w:space="0" w:color="000000"/>
              <w:bottom w:val="single" w:sz="4" w:space="0" w:color="000000"/>
              <w:right w:val="single" w:sz="4" w:space="0" w:color="000000"/>
            </w:tcBorders>
          </w:tcPr>
          <w:p w14:paraId="6D730529" w14:textId="660D8415" w:rsidR="00BE6E87" w:rsidRPr="00754567" w:rsidRDefault="008C4C9F" w:rsidP="000D3782">
            <w:pPr>
              <w:pStyle w:val="Sraopastraipa"/>
              <w:numPr>
                <w:ilvl w:val="0"/>
                <w:numId w:val="12"/>
              </w:numPr>
              <w:tabs>
                <w:tab w:val="left" w:pos="188"/>
              </w:tabs>
              <w:ind w:left="0" w:hanging="6"/>
              <w:jc w:val="both"/>
              <w:rPr>
                <w:rFonts w:ascii="Arial" w:hAnsi="Arial" w:cs="Arial"/>
              </w:rPr>
            </w:pPr>
            <w:r w:rsidRPr="00754567">
              <w:rPr>
                <w:rFonts w:ascii="Arial" w:hAnsi="Arial" w:cs="Arial"/>
              </w:rPr>
              <w:t>Komentarai, klausimai, pastabos, rekomendacijos teikiamos, susirašinėjimas vykdomas, susitikimas vyksta (jei jis bus rengiamas) ir kt. rinkos konsultacijos procedūros vykdomos lietuvių kalba</w:t>
            </w:r>
            <w:r w:rsidR="003C4226" w:rsidRPr="00754567">
              <w:rPr>
                <w:rFonts w:ascii="Arial" w:hAnsi="Arial" w:cs="Arial"/>
              </w:rPr>
              <w:t>;</w:t>
            </w:r>
          </w:p>
          <w:p w14:paraId="7099EB74" w14:textId="6BF4F96C" w:rsidR="00BE6E87" w:rsidRPr="00754567" w:rsidRDefault="008C4C9F" w:rsidP="000D3782">
            <w:pPr>
              <w:pStyle w:val="Sraopastraipa"/>
              <w:numPr>
                <w:ilvl w:val="0"/>
                <w:numId w:val="12"/>
              </w:numPr>
              <w:tabs>
                <w:tab w:val="left" w:pos="188"/>
              </w:tabs>
              <w:ind w:left="0" w:hanging="6"/>
              <w:jc w:val="both"/>
              <w:rPr>
                <w:rFonts w:ascii="Arial" w:hAnsi="Arial" w:cs="Arial"/>
              </w:rPr>
            </w:pPr>
            <w:r w:rsidRPr="00754567">
              <w:rPr>
                <w:rFonts w:ascii="Arial" w:hAnsi="Arial" w:cs="Arial"/>
              </w:rPr>
              <w:t>Rinkos konsultacija nėra skelbimas apie Pirkimą ar išankstinis skelbimas apie Pirkimą. Šios rinkos konsultacijos paskelbimu tiekėjai nėra kviečiami varžytis dėl Pirkimo sutarties. Dalyvavimas rinkos konsultacijoje yra neatlygintinas, nesuteikiantis pirmenybinio statuso dalyvaujant Pirkime</w:t>
            </w:r>
            <w:r w:rsidR="00846232" w:rsidRPr="00754567">
              <w:rPr>
                <w:rFonts w:ascii="Arial" w:hAnsi="Arial" w:cs="Arial"/>
              </w:rPr>
              <w:t xml:space="preserve"> ar kituose pirkimuose</w:t>
            </w:r>
            <w:r w:rsidRPr="00754567">
              <w:rPr>
                <w:rFonts w:ascii="Arial" w:hAnsi="Arial" w:cs="Arial"/>
              </w:rPr>
              <w:t>. Jokios išlaidos dalyviams neatlyginamos, kompensacijos nemokamos, dalyvavimas rinkos konsultacijoje neturi įtakos ir nesuteikia dalyviui prioriteto/pirmenybės viešiesiems pirkimams, kurie bus skelbiami ateityje, ar jų rezultatams</w:t>
            </w:r>
            <w:r w:rsidR="003C4226" w:rsidRPr="00754567">
              <w:rPr>
                <w:rFonts w:ascii="Arial" w:hAnsi="Arial" w:cs="Arial"/>
              </w:rPr>
              <w:t>;</w:t>
            </w:r>
          </w:p>
          <w:p w14:paraId="5BEAC131" w14:textId="2AC24934" w:rsidR="00BE6E87" w:rsidRPr="00754567" w:rsidRDefault="008C4C9F" w:rsidP="000D3782">
            <w:pPr>
              <w:pStyle w:val="Sraopastraipa"/>
              <w:numPr>
                <w:ilvl w:val="0"/>
                <w:numId w:val="12"/>
              </w:numPr>
              <w:tabs>
                <w:tab w:val="left" w:pos="188"/>
              </w:tabs>
              <w:ind w:left="0" w:hanging="6"/>
              <w:jc w:val="both"/>
              <w:rPr>
                <w:rFonts w:ascii="Arial" w:hAnsi="Arial" w:cs="Arial"/>
              </w:rPr>
            </w:pPr>
            <w:r w:rsidRPr="00754567">
              <w:rPr>
                <w:rFonts w:ascii="Arial" w:hAnsi="Arial" w:cs="Arial"/>
              </w:rPr>
              <w:t>Visi CVP IS priemonėmis pateikti nuasmeninti tiekėjų klausimai, susiję su konsultacijos objektu, ir Perkančiosios organizacijos priimti sprendimai po susitikimo bus paviešinti CVP IS prie rinkos konsultacijos dokumentų ne vėliau kaip iki Pirkimo pradžios</w:t>
            </w:r>
            <w:r w:rsidR="003C4226" w:rsidRPr="00754567">
              <w:rPr>
                <w:rFonts w:ascii="Arial" w:hAnsi="Arial" w:cs="Arial"/>
              </w:rPr>
              <w:t>;</w:t>
            </w:r>
          </w:p>
          <w:p w14:paraId="58025EF9" w14:textId="7AAA6587" w:rsidR="00BE6E87" w:rsidRPr="00754567" w:rsidRDefault="008C4C9F" w:rsidP="000D3782">
            <w:pPr>
              <w:pStyle w:val="Sraopastraipa"/>
              <w:numPr>
                <w:ilvl w:val="0"/>
                <w:numId w:val="12"/>
              </w:numPr>
              <w:tabs>
                <w:tab w:val="left" w:pos="188"/>
              </w:tabs>
              <w:ind w:left="0" w:hanging="6"/>
              <w:jc w:val="both"/>
              <w:rPr>
                <w:rFonts w:ascii="Arial" w:hAnsi="Arial" w:cs="Arial"/>
              </w:rPr>
            </w:pPr>
            <w:r w:rsidRPr="00754567">
              <w:rPr>
                <w:rFonts w:ascii="Arial" w:hAnsi="Arial" w:cs="Arial"/>
              </w:rPr>
              <w:t>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w:t>
            </w:r>
            <w:r w:rsidR="003C4226" w:rsidRPr="00754567">
              <w:rPr>
                <w:rFonts w:ascii="Arial" w:hAnsi="Arial" w:cs="Arial"/>
              </w:rPr>
              <w:t>;</w:t>
            </w:r>
          </w:p>
          <w:p w14:paraId="3A058C98" w14:textId="77777777" w:rsidR="00BE6E87" w:rsidRPr="00754567" w:rsidRDefault="008C4C9F" w:rsidP="000D3782">
            <w:pPr>
              <w:pStyle w:val="Sraopastraipa"/>
              <w:numPr>
                <w:ilvl w:val="0"/>
                <w:numId w:val="12"/>
              </w:numPr>
              <w:tabs>
                <w:tab w:val="left" w:pos="188"/>
              </w:tabs>
              <w:ind w:left="0" w:hanging="6"/>
              <w:jc w:val="both"/>
              <w:rPr>
                <w:rFonts w:ascii="Arial" w:hAnsi="Arial" w:cs="Arial"/>
                <w:bCs/>
              </w:rPr>
            </w:pPr>
            <w:r w:rsidRPr="00754567">
              <w:rPr>
                <w:rFonts w:ascii="Arial" w:hAnsi="Arial" w:cs="Arial"/>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p w14:paraId="6E025F0E" w14:textId="77777777" w:rsidR="006A209D" w:rsidRPr="00754567" w:rsidRDefault="006A209D" w:rsidP="006A209D">
            <w:pPr>
              <w:pStyle w:val="Sraopastraipa"/>
              <w:tabs>
                <w:tab w:val="left" w:pos="188"/>
              </w:tabs>
              <w:ind w:left="0"/>
              <w:jc w:val="both"/>
              <w:rPr>
                <w:rFonts w:ascii="Arial" w:hAnsi="Arial" w:cs="Arial"/>
                <w:bCs/>
              </w:rPr>
            </w:pPr>
          </w:p>
        </w:tc>
      </w:tr>
      <w:tr w:rsidR="00754567" w:rsidRPr="00754567" w14:paraId="7AFF63C4" w14:textId="77777777" w:rsidTr="004248E2">
        <w:trPr>
          <w:jc w:val="center"/>
        </w:trPr>
        <w:tc>
          <w:tcPr>
            <w:tcW w:w="1838" w:type="dxa"/>
            <w:tcBorders>
              <w:top w:val="single" w:sz="4" w:space="0" w:color="000000"/>
              <w:left w:val="single" w:sz="4" w:space="0" w:color="000000"/>
              <w:bottom w:val="single" w:sz="4" w:space="0" w:color="000000"/>
              <w:right w:val="single" w:sz="4" w:space="0" w:color="000000"/>
            </w:tcBorders>
          </w:tcPr>
          <w:p w14:paraId="2BD13115" w14:textId="77777777" w:rsidR="00BE6E87" w:rsidRPr="00754567" w:rsidRDefault="008C4C9F" w:rsidP="009F121E">
            <w:pPr>
              <w:rPr>
                <w:rFonts w:ascii="Arial" w:eastAsia="Calibri" w:hAnsi="Arial" w:cs="Arial"/>
                <w:b/>
                <w:sz w:val="22"/>
                <w:szCs w:val="22"/>
              </w:rPr>
            </w:pPr>
            <w:r w:rsidRPr="00754567">
              <w:rPr>
                <w:rFonts w:ascii="Arial" w:eastAsia="Calibri" w:hAnsi="Arial" w:cs="Arial"/>
                <w:b/>
                <w:sz w:val="22"/>
                <w:szCs w:val="22"/>
              </w:rPr>
              <w:t xml:space="preserve">Kontaktiniai asmenys: </w:t>
            </w:r>
          </w:p>
        </w:tc>
        <w:tc>
          <w:tcPr>
            <w:tcW w:w="8222" w:type="dxa"/>
            <w:tcBorders>
              <w:top w:val="single" w:sz="4" w:space="0" w:color="000000"/>
              <w:left w:val="single" w:sz="4" w:space="0" w:color="000000"/>
              <w:bottom w:val="single" w:sz="4" w:space="0" w:color="000000"/>
              <w:right w:val="single" w:sz="4" w:space="0" w:color="000000"/>
            </w:tcBorders>
          </w:tcPr>
          <w:p w14:paraId="53093298" w14:textId="5E783901" w:rsidR="00754567" w:rsidRPr="004248E2" w:rsidRDefault="008C4C9F" w:rsidP="00446CFD">
            <w:pPr>
              <w:jc w:val="both"/>
              <w:rPr>
                <w:rFonts w:ascii="Arial" w:hAnsi="Arial" w:cs="Arial"/>
                <w:bCs/>
                <w:sz w:val="22"/>
                <w:szCs w:val="22"/>
              </w:rPr>
            </w:pPr>
            <w:r w:rsidRPr="00754567">
              <w:rPr>
                <w:rFonts w:ascii="Arial" w:hAnsi="Arial" w:cs="Arial"/>
                <w:bCs/>
                <w:sz w:val="22"/>
                <w:szCs w:val="22"/>
              </w:rPr>
              <w:t xml:space="preserve">Asmuo, atsakingas už procedūrų CVP IS vykdymą – </w:t>
            </w:r>
            <w:r w:rsidR="003C4226" w:rsidRPr="00754567">
              <w:rPr>
                <w:rFonts w:ascii="Arial" w:hAnsi="Arial" w:cs="Arial"/>
                <w:bCs/>
                <w:sz w:val="22"/>
                <w:szCs w:val="22"/>
              </w:rPr>
              <w:t>Egidijus Gedrimas</w:t>
            </w:r>
            <w:r w:rsidRPr="00754567">
              <w:rPr>
                <w:rFonts w:ascii="Arial" w:hAnsi="Arial" w:cs="Arial"/>
                <w:bCs/>
                <w:sz w:val="22"/>
                <w:szCs w:val="22"/>
              </w:rPr>
              <w:t xml:space="preserve">, Viešųjų pirkimų skyriaus </w:t>
            </w:r>
            <w:r w:rsidR="003C4226" w:rsidRPr="00754567">
              <w:rPr>
                <w:rFonts w:ascii="Arial" w:hAnsi="Arial" w:cs="Arial"/>
                <w:bCs/>
                <w:sz w:val="22"/>
                <w:szCs w:val="22"/>
              </w:rPr>
              <w:t>vedėjas</w:t>
            </w:r>
            <w:r w:rsidRPr="00754567">
              <w:rPr>
                <w:rFonts w:ascii="Arial" w:hAnsi="Arial" w:cs="Arial"/>
                <w:bCs/>
                <w:sz w:val="22"/>
                <w:szCs w:val="22"/>
              </w:rPr>
              <w:t xml:space="preserve">, tel. </w:t>
            </w:r>
            <w:r w:rsidR="00AF1AD3" w:rsidRPr="00754567">
              <w:rPr>
                <w:rFonts w:ascii="Arial" w:hAnsi="Arial" w:cs="Arial"/>
                <w:bCs/>
                <w:sz w:val="22"/>
                <w:szCs w:val="22"/>
              </w:rPr>
              <w:t>+370</w:t>
            </w:r>
            <w:r w:rsidR="003C4226" w:rsidRPr="00754567">
              <w:rPr>
                <w:rFonts w:ascii="Arial" w:hAnsi="Arial" w:cs="Arial"/>
                <w:bCs/>
                <w:sz w:val="22"/>
                <w:szCs w:val="22"/>
              </w:rPr>
              <w:t> 656 21646</w:t>
            </w:r>
            <w:r w:rsidRPr="00754567">
              <w:rPr>
                <w:rFonts w:ascii="Arial" w:hAnsi="Arial" w:cs="Arial"/>
                <w:bCs/>
                <w:sz w:val="22"/>
                <w:szCs w:val="22"/>
              </w:rPr>
              <w:t>, el. p</w:t>
            </w:r>
            <w:r w:rsidR="009B475A" w:rsidRPr="00754567">
              <w:rPr>
                <w:rFonts w:ascii="Arial" w:hAnsi="Arial" w:cs="Arial"/>
                <w:bCs/>
                <w:sz w:val="22"/>
                <w:szCs w:val="22"/>
              </w:rPr>
              <w:t>.</w:t>
            </w:r>
            <w:r w:rsidRPr="00754567">
              <w:rPr>
                <w:rFonts w:ascii="Arial" w:hAnsi="Arial" w:cs="Arial"/>
                <w:bCs/>
                <w:sz w:val="22"/>
                <w:szCs w:val="22"/>
              </w:rPr>
              <w:t xml:space="preserve"> </w:t>
            </w:r>
            <w:hyperlink r:id="rId10" w:history="1">
              <w:r w:rsidR="003C4226" w:rsidRPr="00754567">
                <w:rPr>
                  <w:rStyle w:val="Hipersaitas"/>
                  <w:rFonts w:ascii="Arial" w:hAnsi="Arial" w:cs="Arial"/>
                  <w:color w:val="auto"/>
                  <w:sz w:val="22"/>
                  <w:szCs w:val="22"/>
                </w:rPr>
                <w:t>egidijus.gedrimas@klaipedos-r.lt</w:t>
              </w:r>
            </w:hyperlink>
            <w:r w:rsidR="00174985" w:rsidRPr="00754567">
              <w:rPr>
                <w:rFonts w:ascii="Arial" w:hAnsi="Arial" w:cs="Arial"/>
                <w:sz w:val="22"/>
                <w:szCs w:val="22"/>
              </w:rPr>
              <w:t xml:space="preserve"> </w:t>
            </w:r>
          </w:p>
          <w:p w14:paraId="53ABA5AB" w14:textId="7381A181" w:rsidR="00754567" w:rsidRPr="00754567" w:rsidRDefault="00754567" w:rsidP="00754567">
            <w:pPr>
              <w:jc w:val="both"/>
              <w:rPr>
                <w:rFonts w:ascii="Arial" w:hAnsi="Arial" w:cs="Arial"/>
                <w:sz w:val="22"/>
                <w:szCs w:val="22"/>
              </w:rPr>
            </w:pPr>
            <w:r w:rsidRPr="00754567">
              <w:rPr>
                <w:rFonts w:ascii="Arial" w:hAnsi="Arial" w:cs="Arial"/>
                <w:sz w:val="22"/>
                <w:szCs w:val="22"/>
              </w:rPr>
              <w:t>Dėl pirkimo objekto - Saulius Martinkus, Informacinių technologijų skyriaus vedėjas, tel.: +370 46 472017, mob. +370 615 29181, el. p. saulius.martinkus@klaipedos-r.lt</w:t>
            </w:r>
          </w:p>
        </w:tc>
      </w:tr>
      <w:tr w:rsidR="0096542E" w:rsidRPr="00754567" w14:paraId="34F3FA2E" w14:textId="77777777" w:rsidTr="004248E2">
        <w:trPr>
          <w:jc w:val="center"/>
        </w:trPr>
        <w:tc>
          <w:tcPr>
            <w:tcW w:w="1838" w:type="dxa"/>
            <w:tcBorders>
              <w:top w:val="single" w:sz="4" w:space="0" w:color="000000"/>
              <w:left w:val="single" w:sz="4" w:space="0" w:color="000000"/>
              <w:bottom w:val="single" w:sz="4" w:space="0" w:color="000000"/>
              <w:right w:val="single" w:sz="4" w:space="0" w:color="000000"/>
            </w:tcBorders>
          </w:tcPr>
          <w:p w14:paraId="32A33D75" w14:textId="77777777" w:rsidR="00BE6E87" w:rsidRPr="00754567" w:rsidRDefault="008C4C9F" w:rsidP="009F121E">
            <w:pPr>
              <w:rPr>
                <w:rFonts w:ascii="Arial" w:eastAsia="Calibri" w:hAnsi="Arial" w:cs="Arial"/>
                <w:b/>
                <w:sz w:val="22"/>
                <w:szCs w:val="22"/>
              </w:rPr>
            </w:pPr>
            <w:r w:rsidRPr="00754567">
              <w:rPr>
                <w:rFonts w:ascii="Arial" w:eastAsia="Calibri" w:hAnsi="Arial" w:cs="Arial"/>
                <w:b/>
                <w:sz w:val="22"/>
                <w:szCs w:val="22"/>
              </w:rPr>
              <w:t>PRIDEDAMA:</w:t>
            </w:r>
          </w:p>
        </w:tc>
        <w:tc>
          <w:tcPr>
            <w:tcW w:w="8222" w:type="dxa"/>
            <w:tcBorders>
              <w:top w:val="single" w:sz="4" w:space="0" w:color="000000"/>
              <w:left w:val="single" w:sz="4" w:space="0" w:color="000000"/>
              <w:bottom w:val="single" w:sz="4" w:space="0" w:color="000000"/>
              <w:right w:val="single" w:sz="4" w:space="0" w:color="000000"/>
            </w:tcBorders>
          </w:tcPr>
          <w:p w14:paraId="698F06BD" w14:textId="77777777" w:rsidR="00D477BC" w:rsidRDefault="00935BB3" w:rsidP="007238EF">
            <w:pPr>
              <w:pStyle w:val="Sraopastraipa"/>
              <w:numPr>
                <w:ilvl w:val="0"/>
                <w:numId w:val="17"/>
              </w:numPr>
              <w:tabs>
                <w:tab w:val="left" w:pos="2924"/>
              </w:tabs>
              <w:jc w:val="both"/>
              <w:rPr>
                <w:rFonts w:ascii="Arial" w:hAnsi="Arial" w:cs="Arial"/>
              </w:rPr>
            </w:pPr>
            <w:r w:rsidRPr="00D477BC">
              <w:rPr>
                <w:rFonts w:ascii="Arial" w:hAnsi="Arial" w:cs="Arial"/>
              </w:rPr>
              <w:t xml:space="preserve">Patikslintas </w:t>
            </w:r>
            <w:r w:rsidR="00AF0216" w:rsidRPr="00D477BC">
              <w:rPr>
                <w:rFonts w:ascii="Arial" w:hAnsi="Arial" w:cs="Arial"/>
              </w:rPr>
              <w:t>Techninė</w:t>
            </w:r>
            <w:r w:rsidR="006B2145" w:rsidRPr="00D477BC">
              <w:rPr>
                <w:rFonts w:ascii="Arial" w:hAnsi="Arial" w:cs="Arial"/>
              </w:rPr>
              <w:t>s</w:t>
            </w:r>
            <w:r w:rsidR="00AF0216" w:rsidRPr="00D477BC">
              <w:rPr>
                <w:rFonts w:ascii="Arial" w:hAnsi="Arial" w:cs="Arial"/>
              </w:rPr>
              <w:t xml:space="preserve"> specifikacij</w:t>
            </w:r>
            <w:r w:rsidR="006B2145" w:rsidRPr="00D477BC">
              <w:rPr>
                <w:rFonts w:ascii="Arial" w:hAnsi="Arial" w:cs="Arial"/>
              </w:rPr>
              <w:t>os projektas</w:t>
            </w:r>
            <w:r w:rsidR="00D477BC" w:rsidRPr="00D477BC">
              <w:rPr>
                <w:rFonts w:ascii="Arial" w:hAnsi="Arial" w:cs="Arial"/>
              </w:rPr>
              <w:t>;</w:t>
            </w:r>
          </w:p>
          <w:p w14:paraId="57D22C22" w14:textId="10A589D3" w:rsidR="00935BB3" w:rsidRPr="004978DA" w:rsidRDefault="00935BB3" w:rsidP="00446CFD">
            <w:pPr>
              <w:pStyle w:val="Sraopastraipa"/>
              <w:numPr>
                <w:ilvl w:val="0"/>
                <w:numId w:val="17"/>
              </w:numPr>
              <w:tabs>
                <w:tab w:val="left" w:pos="2924"/>
              </w:tabs>
              <w:jc w:val="both"/>
              <w:rPr>
                <w:rFonts w:ascii="Arial" w:hAnsi="Arial" w:cs="Arial"/>
              </w:rPr>
            </w:pPr>
            <w:r w:rsidRPr="00D477BC">
              <w:rPr>
                <w:rFonts w:ascii="Arial" w:hAnsi="Arial" w:cs="Arial"/>
              </w:rPr>
              <w:t xml:space="preserve">(Nutraukto) pirkimo </w:t>
            </w:r>
            <w:r w:rsidR="0000767F" w:rsidRPr="00D477BC">
              <w:rPr>
                <w:rFonts w:ascii="Arial" w:hAnsi="Arial" w:cs="Arial"/>
              </w:rPr>
              <w:t xml:space="preserve">metu iš tiekėjo gauti klausimai. </w:t>
            </w:r>
          </w:p>
        </w:tc>
      </w:tr>
    </w:tbl>
    <w:p w14:paraId="6CB438A5" w14:textId="58EE0195" w:rsidR="000D3782" w:rsidRPr="00754567" w:rsidRDefault="000D3782" w:rsidP="009F121E">
      <w:pPr>
        <w:jc w:val="both"/>
        <w:rPr>
          <w:rFonts w:ascii="Arial" w:hAnsi="Arial" w:cs="Arial"/>
          <w:caps/>
          <w:sz w:val="22"/>
          <w:szCs w:val="22"/>
          <w:highlight w:val="yellow"/>
        </w:rPr>
      </w:pPr>
    </w:p>
    <w:p w14:paraId="212519AD" w14:textId="3D58D1A6" w:rsidR="00BA66E7" w:rsidRPr="00754567" w:rsidRDefault="000B1703" w:rsidP="009F121E">
      <w:pPr>
        <w:jc w:val="both"/>
        <w:rPr>
          <w:rFonts w:ascii="Arial" w:hAnsi="Arial" w:cs="Arial"/>
          <w:caps/>
          <w:sz w:val="22"/>
          <w:szCs w:val="22"/>
        </w:rPr>
      </w:pPr>
      <w:r w:rsidRPr="00754567">
        <w:rPr>
          <w:rFonts w:ascii="Arial" w:hAnsi="Arial" w:cs="Arial"/>
          <w:sz w:val="22"/>
          <w:szCs w:val="22"/>
        </w:rPr>
        <w:t>Viešųjų pirkimų skyrius</w:t>
      </w:r>
    </w:p>
    <w:p w14:paraId="7E812014" w14:textId="11AC7C31" w:rsidR="00BE6E87" w:rsidRPr="00754567" w:rsidRDefault="008C4C9F" w:rsidP="009F121E">
      <w:pPr>
        <w:jc w:val="both"/>
        <w:rPr>
          <w:rStyle w:val="Internetosaitas"/>
          <w:rFonts w:ascii="Arial" w:hAnsi="Arial" w:cs="Arial"/>
          <w:caps/>
          <w:color w:val="auto"/>
          <w:sz w:val="22"/>
          <w:szCs w:val="22"/>
          <w:u w:val="none"/>
        </w:rPr>
      </w:pPr>
      <w:r w:rsidRPr="00754567">
        <w:rPr>
          <w:rFonts w:ascii="Arial" w:hAnsi="Arial" w:cs="Arial"/>
          <w:caps/>
          <w:sz w:val="22"/>
          <w:szCs w:val="22"/>
        </w:rPr>
        <w:t xml:space="preserve">PATEIKIAMA CVP IS PRIEMONĖMIS, ORIGINALAS NEBUS SIUNČIAMAS </w:t>
      </w:r>
    </w:p>
    <w:p w14:paraId="3AB8A085" w14:textId="5EC69733" w:rsidR="00BE6E87" w:rsidRPr="00754567" w:rsidRDefault="003C4226" w:rsidP="009F121E">
      <w:pPr>
        <w:jc w:val="both"/>
        <w:rPr>
          <w:rStyle w:val="Internetosaitas"/>
          <w:rFonts w:ascii="Arial" w:hAnsi="Arial" w:cs="Arial"/>
          <w:color w:val="auto"/>
          <w:sz w:val="22"/>
          <w:szCs w:val="22"/>
        </w:rPr>
      </w:pPr>
      <w:r w:rsidRPr="00754567">
        <w:rPr>
          <w:rFonts w:ascii="Arial" w:hAnsi="Arial" w:cs="Arial"/>
          <w:sz w:val="22"/>
          <w:szCs w:val="22"/>
        </w:rPr>
        <w:t>Egidijus Gedrimas</w:t>
      </w:r>
      <w:r w:rsidR="008C4C9F" w:rsidRPr="00754567">
        <w:rPr>
          <w:rFonts w:ascii="Arial" w:hAnsi="Arial" w:cs="Arial"/>
          <w:sz w:val="22"/>
          <w:szCs w:val="22"/>
        </w:rPr>
        <w:t xml:space="preserve">, tel. </w:t>
      </w:r>
      <w:r w:rsidR="00574C22" w:rsidRPr="00754567">
        <w:rPr>
          <w:rFonts w:ascii="Arial" w:hAnsi="Arial" w:cs="Arial"/>
          <w:sz w:val="22"/>
          <w:szCs w:val="22"/>
        </w:rPr>
        <w:t>+370</w:t>
      </w:r>
      <w:r w:rsidRPr="00754567">
        <w:rPr>
          <w:rFonts w:ascii="Arial" w:hAnsi="Arial" w:cs="Arial"/>
          <w:sz w:val="22"/>
          <w:szCs w:val="22"/>
        </w:rPr>
        <w:t> </w:t>
      </w:r>
      <w:r w:rsidR="00574C22" w:rsidRPr="00754567">
        <w:rPr>
          <w:rFonts w:ascii="Arial" w:hAnsi="Arial" w:cs="Arial"/>
          <w:sz w:val="22"/>
          <w:szCs w:val="22"/>
        </w:rPr>
        <w:t>6</w:t>
      </w:r>
      <w:r w:rsidRPr="00754567">
        <w:rPr>
          <w:rFonts w:ascii="Arial" w:hAnsi="Arial" w:cs="Arial"/>
          <w:sz w:val="22"/>
          <w:szCs w:val="22"/>
        </w:rPr>
        <w:t>56 21646</w:t>
      </w:r>
      <w:r w:rsidR="008C4C9F" w:rsidRPr="00754567">
        <w:rPr>
          <w:rFonts w:ascii="Arial" w:hAnsi="Arial" w:cs="Arial"/>
          <w:sz w:val="22"/>
          <w:szCs w:val="22"/>
        </w:rPr>
        <w:t xml:space="preserve">, el. p. </w:t>
      </w:r>
      <w:r w:rsidRPr="00754567">
        <w:rPr>
          <w:rFonts w:ascii="Arial" w:hAnsi="Arial" w:cs="Arial"/>
          <w:sz w:val="22"/>
          <w:szCs w:val="22"/>
          <w:u w:val="single"/>
        </w:rPr>
        <w:t>egidijus.gedrimas</w:t>
      </w:r>
      <w:r w:rsidR="00574C22" w:rsidRPr="00754567">
        <w:rPr>
          <w:rStyle w:val="Hipersaitas"/>
          <w:rFonts w:ascii="Arial" w:hAnsi="Arial" w:cs="Arial"/>
          <w:color w:val="auto"/>
          <w:sz w:val="22"/>
          <w:szCs w:val="22"/>
          <w:lang w:val="es-MX"/>
        </w:rPr>
        <w:t>@</w:t>
      </w:r>
      <w:r w:rsidR="00574C22" w:rsidRPr="00754567">
        <w:rPr>
          <w:rStyle w:val="Hipersaitas"/>
          <w:rFonts w:ascii="Arial" w:hAnsi="Arial" w:cs="Arial"/>
          <w:color w:val="auto"/>
          <w:sz w:val="22"/>
          <w:szCs w:val="22"/>
        </w:rPr>
        <w:t>klaipedos-r.lt</w:t>
      </w:r>
    </w:p>
    <w:sectPr w:rsidR="00BE6E87" w:rsidRPr="00754567" w:rsidSect="00BA66E7">
      <w:footerReference w:type="first" r:id="rId11"/>
      <w:pgSz w:w="11906" w:h="16838"/>
      <w:pgMar w:top="142" w:right="567" w:bottom="284" w:left="993"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DAA8D" w14:textId="77777777" w:rsidR="001B4619" w:rsidRDefault="001B4619">
      <w:r>
        <w:separator/>
      </w:r>
    </w:p>
  </w:endnote>
  <w:endnote w:type="continuationSeparator" w:id="0">
    <w:p w14:paraId="00BB5FEA" w14:textId="77777777" w:rsidR="001B4619" w:rsidRDefault="001B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LT">
    <w:altName w:val="Arial"/>
    <w:charset w:val="00"/>
    <w:family w:val="swiss"/>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3469" w14:textId="77777777" w:rsidR="00BE6E87" w:rsidRDefault="008C4C9F">
    <w:pPr>
      <w:pStyle w:val="Porat"/>
      <w:tabs>
        <w:tab w:val="clear" w:pos="4680"/>
        <w:tab w:val="clear" w:pos="9360"/>
        <w:tab w:val="left" w:pos="2730"/>
      </w:tabs>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58373003" wp14:editId="5839C458">
              <wp:simplePos x="0" y="0"/>
              <wp:positionH relativeFrom="margin">
                <wp:posOffset>-733425</wp:posOffset>
              </wp:positionH>
              <wp:positionV relativeFrom="paragraph">
                <wp:posOffset>194945</wp:posOffset>
              </wp:positionV>
              <wp:extent cx="7241540" cy="21590"/>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41040" cy="1728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id="shape_0" from="-57.8pt,14.7pt" to="512.3pt,16pt" ID="Tiesioji jungtis 3" stroked="t" style="position:absolute;mso-position-horizontal-relative:margin" wp14:anchorId="448390A7">
              <v:stroke color="black" weight="6480" joinstyle="miter" endcap="flat"/>
              <v:fill o:detectmouseclick="t" on="false"/>
            </v:line>
          </w:pict>
        </mc:Fallback>
      </mc:AlternateContent>
    </w:r>
  </w:p>
  <w:p w14:paraId="0E989B2E" w14:textId="3FB375AF" w:rsidR="00BE6E87" w:rsidRDefault="008C4C9F" w:rsidP="00D07E66">
    <w:pPr>
      <w:pStyle w:val="Porat"/>
      <w:tabs>
        <w:tab w:val="clear" w:pos="4680"/>
        <w:tab w:val="clear" w:pos="9360"/>
        <w:tab w:val="left" w:pos="7304"/>
      </w:tabs>
      <w:ind w:hanging="1134"/>
      <w:rPr>
        <w:sz w:val="20"/>
        <w:szCs w:val="20"/>
        <w:lang w:val="en-US"/>
      </w:rPr>
    </w:pPr>
    <w:r>
      <w:rPr>
        <w:noProof/>
        <w:sz w:val="20"/>
        <w:szCs w:val="20"/>
        <w:lang w:val="en-US"/>
      </w:rPr>
      <w:drawing>
        <wp:anchor distT="0" distB="0" distL="0" distR="0" simplePos="0" relativeHeight="3" behindDoc="1" locked="0" layoutInCell="1" allowOverlap="1" wp14:anchorId="3B2E5B55" wp14:editId="7C728CEA">
          <wp:simplePos x="0" y="0"/>
          <wp:positionH relativeFrom="margin">
            <wp:posOffset>4738370</wp:posOffset>
          </wp:positionH>
          <wp:positionV relativeFrom="paragraph">
            <wp:posOffset>5080</wp:posOffset>
          </wp:positionV>
          <wp:extent cx="1790700" cy="885825"/>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D07E66">
      <w:rPr>
        <w:sz w:val="20"/>
        <w:szCs w:val="20"/>
        <w:lang w:val="en-US"/>
      </w:rPr>
      <w:tab/>
    </w:r>
    <w:r w:rsidR="00D07E66">
      <w:rPr>
        <w:sz w:val="20"/>
        <w:szCs w:val="20"/>
        <w:lang w:val="en-US"/>
      </w:rPr>
      <w:tab/>
    </w:r>
  </w:p>
  <w:p w14:paraId="0F85F0EE" w14:textId="720106E5" w:rsidR="00BE6E87" w:rsidRDefault="008C4C9F">
    <w:pPr>
      <w:pStyle w:val="Porat"/>
      <w:tabs>
        <w:tab w:val="clear" w:pos="4680"/>
        <w:tab w:val="clear" w:pos="9360"/>
        <w:tab w:val="left" w:pos="2730"/>
      </w:tabs>
      <w:ind w:hanging="1134"/>
      <w:rPr>
        <w:sz w:val="20"/>
        <w:szCs w:val="20"/>
      </w:rPr>
    </w:pPr>
    <w:r>
      <w:rPr>
        <w:sz w:val="20"/>
        <w:szCs w:val="20"/>
      </w:rPr>
      <w:t xml:space="preserve">        Biudžetinė įstaiga</w:t>
    </w:r>
    <w:r>
      <w:rPr>
        <w:sz w:val="20"/>
        <w:szCs w:val="20"/>
      </w:rPr>
      <w:tab/>
    </w:r>
    <w:r>
      <w:rPr>
        <w:sz w:val="20"/>
        <w:szCs w:val="20"/>
      </w:rPr>
      <w:tab/>
    </w:r>
    <w:r w:rsidR="00D07E66">
      <w:rPr>
        <w:sz w:val="20"/>
        <w:szCs w:val="20"/>
      </w:rPr>
      <w:t xml:space="preserve">                    </w:t>
    </w:r>
    <w:r>
      <w:rPr>
        <w:sz w:val="20"/>
        <w:szCs w:val="20"/>
      </w:rPr>
      <w:t xml:space="preserve">Duomenys kaupiami ir saugomi                         </w:t>
    </w:r>
  </w:p>
  <w:p w14:paraId="20789D4D" w14:textId="77777777" w:rsidR="00BE6E87" w:rsidRDefault="008C4C9F">
    <w:pPr>
      <w:pStyle w:val="Porat"/>
      <w:tabs>
        <w:tab w:val="clear" w:pos="4680"/>
        <w:tab w:val="clear" w:pos="9360"/>
        <w:tab w:val="left" w:pos="2730"/>
        <w:tab w:val="left" w:pos="9126"/>
      </w:tabs>
      <w:ind w:hanging="1134"/>
      <w:rPr>
        <w:sz w:val="20"/>
        <w:szCs w:val="20"/>
      </w:rPr>
    </w:pPr>
    <w:r>
      <w:rPr>
        <w:sz w:val="20"/>
        <w:szCs w:val="20"/>
      </w:rPr>
      <w:t xml:space="preserve">        Klaipėdos g. 2, LT-96130 Gargždai</w:t>
    </w:r>
    <w:r>
      <w:rPr>
        <w:sz w:val="20"/>
        <w:szCs w:val="20"/>
      </w:rPr>
      <w:tab/>
      <w:t xml:space="preserve">                       Juridinių asmenų registre</w:t>
    </w:r>
    <w:r>
      <w:rPr>
        <w:sz w:val="20"/>
        <w:szCs w:val="20"/>
      </w:rPr>
      <w:tab/>
    </w:r>
  </w:p>
  <w:p w14:paraId="4E374759" w14:textId="594DE217" w:rsidR="00BE6E87" w:rsidRDefault="008C4C9F">
    <w:pPr>
      <w:pStyle w:val="Porat"/>
      <w:tabs>
        <w:tab w:val="clear" w:pos="4680"/>
        <w:tab w:val="clear" w:pos="9360"/>
        <w:tab w:val="left" w:pos="2730"/>
        <w:tab w:val="left" w:pos="8640"/>
        <w:tab w:val="left" w:pos="9126"/>
      </w:tabs>
      <w:ind w:hanging="1134"/>
      <w:rPr>
        <w:sz w:val="20"/>
        <w:szCs w:val="20"/>
      </w:rPr>
    </w:pPr>
    <w:r>
      <w:rPr>
        <w:sz w:val="20"/>
        <w:szCs w:val="20"/>
      </w:rPr>
      <w:t xml:space="preserve">        Tel. (</w:t>
    </w:r>
    <w:r w:rsidR="00446CFD">
      <w:rPr>
        <w:sz w:val="20"/>
        <w:szCs w:val="20"/>
      </w:rPr>
      <w:t>+370</w:t>
    </w:r>
    <w:r>
      <w:rPr>
        <w:sz w:val="20"/>
        <w:szCs w:val="20"/>
      </w:rPr>
      <w:t xml:space="preserve"> 46) 21 11 16</w:t>
    </w:r>
    <w:r>
      <w:rPr>
        <w:sz w:val="20"/>
        <w:szCs w:val="20"/>
      </w:rPr>
      <w:tab/>
      <w:t xml:space="preserve">                       Kodas </w:t>
    </w:r>
    <w:r>
      <w:rPr>
        <w:sz w:val="20"/>
        <w:szCs w:val="20"/>
        <w:shd w:val="clear" w:color="auto" w:fill="FFFFFF"/>
      </w:rPr>
      <w:t> 188773688</w:t>
    </w:r>
  </w:p>
  <w:p w14:paraId="39B8F9E6" w14:textId="77777777" w:rsidR="00BE6E87" w:rsidRPr="003C4226" w:rsidRDefault="008C4C9F">
    <w:pPr>
      <w:pStyle w:val="Porat"/>
      <w:tabs>
        <w:tab w:val="right" w:pos="9638"/>
      </w:tabs>
      <w:ind w:hanging="1134"/>
      <w:rPr>
        <w:lang w:val="es-MX"/>
      </w:rPr>
    </w:pPr>
    <w:r>
      <w:rPr>
        <w:sz w:val="20"/>
        <w:szCs w:val="20"/>
      </w:rPr>
      <w:t xml:space="preserve">        El. paštas </w:t>
    </w:r>
    <w:hyperlink r:id="rId2">
      <w:r>
        <w:rPr>
          <w:rStyle w:val="Internetosaitas"/>
          <w:sz w:val="20"/>
          <w:szCs w:val="20"/>
        </w:rPr>
        <w:t>savivaldybe@klaipedos-r.lt</w:t>
      </w:r>
    </w:hyperlink>
    <w:r>
      <w:rPr>
        <w:sz w:val="20"/>
        <w:szCs w:val="20"/>
      </w:rPr>
      <w:t xml:space="preserve">                                www.klaipedos-r.lt</w:t>
    </w:r>
    <w:r>
      <w:tab/>
    </w:r>
    <w:r w:rsidRPr="003C4226">
      <w:rPr>
        <w:lang w:val="es-MX"/>
      </w:rPr>
      <w:tab/>
    </w:r>
    <w:r w:rsidRPr="003C4226">
      <w:rPr>
        <w:lang w:val="es-MX"/>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74CA8" w14:textId="77777777" w:rsidR="001B4619" w:rsidRDefault="001B4619">
      <w:r>
        <w:separator/>
      </w:r>
    </w:p>
  </w:footnote>
  <w:footnote w:type="continuationSeparator" w:id="0">
    <w:p w14:paraId="4E43E220" w14:textId="77777777" w:rsidR="001B4619" w:rsidRDefault="001B4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411"/>
    <w:multiLevelType w:val="multilevel"/>
    <w:tmpl w:val="419A14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D29FF"/>
    <w:multiLevelType w:val="multilevel"/>
    <w:tmpl w:val="9DAEC2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05C5ECA"/>
    <w:multiLevelType w:val="multilevel"/>
    <w:tmpl w:val="5970B8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8557CCB"/>
    <w:multiLevelType w:val="hybridMultilevel"/>
    <w:tmpl w:val="85C41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851A79"/>
    <w:multiLevelType w:val="multilevel"/>
    <w:tmpl w:val="B23EA7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FAB6749"/>
    <w:multiLevelType w:val="hybridMultilevel"/>
    <w:tmpl w:val="47D66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A021616"/>
    <w:multiLevelType w:val="hybridMultilevel"/>
    <w:tmpl w:val="AA421A40"/>
    <w:lvl w:ilvl="0" w:tplc="BE3C72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E6564CC"/>
    <w:multiLevelType w:val="multilevel"/>
    <w:tmpl w:val="5AA60BCC"/>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F13E49"/>
    <w:multiLevelType w:val="hybridMultilevel"/>
    <w:tmpl w:val="579689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ABB1D59"/>
    <w:multiLevelType w:val="hybridMultilevel"/>
    <w:tmpl w:val="0A5235E0"/>
    <w:lvl w:ilvl="0" w:tplc="0427000F">
      <w:start w:val="1"/>
      <w:numFmt w:val="decimal"/>
      <w:lvlText w:val="%1."/>
      <w:lvlJc w:val="left"/>
      <w:pPr>
        <w:ind w:left="714" w:hanging="360"/>
      </w:pPr>
    </w:lvl>
    <w:lvl w:ilvl="1" w:tplc="04270019" w:tentative="1">
      <w:start w:val="1"/>
      <w:numFmt w:val="lowerLetter"/>
      <w:lvlText w:val="%2."/>
      <w:lvlJc w:val="left"/>
      <w:pPr>
        <w:ind w:left="1434" w:hanging="360"/>
      </w:pPr>
    </w:lvl>
    <w:lvl w:ilvl="2" w:tplc="0427001B" w:tentative="1">
      <w:start w:val="1"/>
      <w:numFmt w:val="lowerRoman"/>
      <w:lvlText w:val="%3."/>
      <w:lvlJc w:val="right"/>
      <w:pPr>
        <w:ind w:left="2154" w:hanging="180"/>
      </w:pPr>
    </w:lvl>
    <w:lvl w:ilvl="3" w:tplc="0427000F" w:tentative="1">
      <w:start w:val="1"/>
      <w:numFmt w:val="decimal"/>
      <w:lvlText w:val="%4."/>
      <w:lvlJc w:val="left"/>
      <w:pPr>
        <w:ind w:left="2874" w:hanging="360"/>
      </w:pPr>
    </w:lvl>
    <w:lvl w:ilvl="4" w:tplc="04270019" w:tentative="1">
      <w:start w:val="1"/>
      <w:numFmt w:val="lowerLetter"/>
      <w:lvlText w:val="%5."/>
      <w:lvlJc w:val="left"/>
      <w:pPr>
        <w:ind w:left="3594" w:hanging="360"/>
      </w:pPr>
    </w:lvl>
    <w:lvl w:ilvl="5" w:tplc="0427001B" w:tentative="1">
      <w:start w:val="1"/>
      <w:numFmt w:val="lowerRoman"/>
      <w:lvlText w:val="%6."/>
      <w:lvlJc w:val="right"/>
      <w:pPr>
        <w:ind w:left="4314" w:hanging="180"/>
      </w:pPr>
    </w:lvl>
    <w:lvl w:ilvl="6" w:tplc="0427000F" w:tentative="1">
      <w:start w:val="1"/>
      <w:numFmt w:val="decimal"/>
      <w:lvlText w:val="%7."/>
      <w:lvlJc w:val="left"/>
      <w:pPr>
        <w:ind w:left="5034" w:hanging="360"/>
      </w:pPr>
    </w:lvl>
    <w:lvl w:ilvl="7" w:tplc="04270019" w:tentative="1">
      <w:start w:val="1"/>
      <w:numFmt w:val="lowerLetter"/>
      <w:lvlText w:val="%8."/>
      <w:lvlJc w:val="left"/>
      <w:pPr>
        <w:ind w:left="5754" w:hanging="360"/>
      </w:pPr>
    </w:lvl>
    <w:lvl w:ilvl="8" w:tplc="0427001B" w:tentative="1">
      <w:start w:val="1"/>
      <w:numFmt w:val="lowerRoman"/>
      <w:lvlText w:val="%9."/>
      <w:lvlJc w:val="right"/>
      <w:pPr>
        <w:ind w:left="6474" w:hanging="180"/>
      </w:pPr>
    </w:lvl>
  </w:abstractNum>
  <w:abstractNum w:abstractNumId="10" w15:restartNumberingAfterBreak="0">
    <w:nsid w:val="4D601EFB"/>
    <w:multiLevelType w:val="hybridMultilevel"/>
    <w:tmpl w:val="6D749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4F5751C"/>
    <w:multiLevelType w:val="multilevel"/>
    <w:tmpl w:val="106EA5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75B0EBD"/>
    <w:multiLevelType w:val="hybridMultilevel"/>
    <w:tmpl w:val="48EA9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7691A3E"/>
    <w:multiLevelType w:val="multilevel"/>
    <w:tmpl w:val="D8862E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25069CD"/>
    <w:multiLevelType w:val="hybridMultilevel"/>
    <w:tmpl w:val="47FA9DBE"/>
    <w:lvl w:ilvl="0" w:tplc="04270001">
      <w:start w:val="1"/>
      <w:numFmt w:val="bullet"/>
      <w:lvlText w:val=""/>
      <w:lvlJc w:val="left"/>
      <w:pPr>
        <w:ind w:left="714" w:hanging="360"/>
      </w:pPr>
      <w:rPr>
        <w:rFonts w:ascii="Symbol" w:hAnsi="Symbol" w:hint="default"/>
      </w:rPr>
    </w:lvl>
    <w:lvl w:ilvl="1" w:tplc="04270003" w:tentative="1">
      <w:start w:val="1"/>
      <w:numFmt w:val="bullet"/>
      <w:lvlText w:val="o"/>
      <w:lvlJc w:val="left"/>
      <w:pPr>
        <w:ind w:left="1434" w:hanging="360"/>
      </w:pPr>
      <w:rPr>
        <w:rFonts w:ascii="Courier New" w:hAnsi="Courier New" w:cs="Courier New" w:hint="default"/>
      </w:rPr>
    </w:lvl>
    <w:lvl w:ilvl="2" w:tplc="04270005" w:tentative="1">
      <w:start w:val="1"/>
      <w:numFmt w:val="bullet"/>
      <w:lvlText w:val=""/>
      <w:lvlJc w:val="left"/>
      <w:pPr>
        <w:ind w:left="2154" w:hanging="360"/>
      </w:pPr>
      <w:rPr>
        <w:rFonts w:ascii="Wingdings" w:hAnsi="Wingdings" w:hint="default"/>
      </w:rPr>
    </w:lvl>
    <w:lvl w:ilvl="3" w:tplc="04270001" w:tentative="1">
      <w:start w:val="1"/>
      <w:numFmt w:val="bullet"/>
      <w:lvlText w:val=""/>
      <w:lvlJc w:val="left"/>
      <w:pPr>
        <w:ind w:left="2874" w:hanging="360"/>
      </w:pPr>
      <w:rPr>
        <w:rFonts w:ascii="Symbol" w:hAnsi="Symbol" w:hint="default"/>
      </w:rPr>
    </w:lvl>
    <w:lvl w:ilvl="4" w:tplc="04270003" w:tentative="1">
      <w:start w:val="1"/>
      <w:numFmt w:val="bullet"/>
      <w:lvlText w:val="o"/>
      <w:lvlJc w:val="left"/>
      <w:pPr>
        <w:ind w:left="3594" w:hanging="360"/>
      </w:pPr>
      <w:rPr>
        <w:rFonts w:ascii="Courier New" w:hAnsi="Courier New" w:cs="Courier New" w:hint="default"/>
      </w:rPr>
    </w:lvl>
    <w:lvl w:ilvl="5" w:tplc="04270005" w:tentative="1">
      <w:start w:val="1"/>
      <w:numFmt w:val="bullet"/>
      <w:lvlText w:val=""/>
      <w:lvlJc w:val="left"/>
      <w:pPr>
        <w:ind w:left="4314" w:hanging="360"/>
      </w:pPr>
      <w:rPr>
        <w:rFonts w:ascii="Wingdings" w:hAnsi="Wingdings" w:hint="default"/>
      </w:rPr>
    </w:lvl>
    <w:lvl w:ilvl="6" w:tplc="04270001" w:tentative="1">
      <w:start w:val="1"/>
      <w:numFmt w:val="bullet"/>
      <w:lvlText w:val=""/>
      <w:lvlJc w:val="left"/>
      <w:pPr>
        <w:ind w:left="5034" w:hanging="360"/>
      </w:pPr>
      <w:rPr>
        <w:rFonts w:ascii="Symbol" w:hAnsi="Symbol" w:hint="default"/>
      </w:rPr>
    </w:lvl>
    <w:lvl w:ilvl="7" w:tplc="04270003" w:tentative="1">
      <w:start w:val="1"/>
      <w:numFmt w:val="bullet"/>
      <w:lvlText w:val="o"/>
      <w:lvlJc w:val="left"/>
      <w:pPr>
        <w:ind w:left="5754" w:hanging="360"/>
      </w:pPr>
      <w:rPr>
        <w:rFonts w:ascii="Courier New" w:hAnsi="Courier New" w:cs="Courier New" w:hint="default"/>
      </w:rPr>
    </w:lvl>
    <w:lvl w:ilvl="8" w:tplc="04270005" w:tentative="1">
      <w:start w:val="1"/>
      <w:numFmt w:val="bullet"/>
      <w:lvlText w:val=""/>
      <w:lvlJc w:val="left"/>
      <w:pPr>
        <w:ind w:left="6474" w:hanging="360"/>
      </w:pPr>
      <w:rPr>
        <w:rFonts w:ascii="Wingdings" w:hAnsi="Wingdings" w:hint="default"/>
      </w:rPr>
    </w:lvl>
  </w:abstractNum>
  <w:abstractNum w:abstractNumId="15" w15:restartNumberingAfterBreak="0">
    <w:nsid w:val="7B7C0FA4"/>
    <w:multiLevelType w:val="multilevel"/>
    <w:tmpl w:val="8A9AA0F4"/>
    <w:lvl w:ilvl="0">
      <w:start w:val="1"/>
      <w:numFmt w:val="decimal"/>
      <w:lvlText w:val="%1."/>
      <w:lvlJc w:val="left"/>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7BBD565B"/>
    <w:multiLevelType w:val="hybridMultilevel"/>
    <w:tmpl w:val="6890D4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6701903">
    <w:abstractNumId w:val="4"/>
  </w:num>
  <w:num w:numId="2" w16cid:durableId="1874800978">
    <w:abstractNumId w:val="13"/>
  </w:num>
  <w:num w:numId="3" w16cid:durableId="2055812180">
    <w:abstractNumId w:val="2"/>
  </w:num>
  <w:num w:numId="4" w16cid:durableId="804856098">
    <w:abstractNumId w:val="7"/>
  </w:num>
  <w:num w:numId="5" w16cid:durableId="1506095576">
    <w:abstractNumId w:val="0"/>
  </w:num>
  <w:num w:numId="6" w16cid:durableId="989165110">
    <w:abstractNumId w:val="1"/>
  </w:num>
  <w:num w:numId="7" w16cid:durableId="1980258272">
    <w:abstractNumId w:val="11"/>
  </w:num>
  <w:num w:numId="8" w16cid:durableId="2031298588">
    <w:abstractNumId w:val="10"/>
  </w:num>
  <w:num w:numId="9" w16cid:durableId="38743854">
    <w:abstractNumId w:val="8"/>
  </w:num>
  <w:num w:numId="10" w16cid:durableId="1259607362">
    <w:abstractNumId w:val="12"/>
  </w:num>
  <w:num w:numId="11" w16cid:durableId="1297487147">
    <w:abstractNumId w:val="5"/>
  </w:num>
  <w:num w:numId="12" w16cid:durableId="825589348">
    <w:abstractNumId w:val="3"/>
  </w:num>
  <w:num w:numId="13" w16cid:durableId="929892017">
    <w:abstractNumId w:val="15"/>
  </w:num>
  <w:num w:numId="14" w16cid:durableId="2090882909">
    <w:abstractNumId w:val="6"/>
  </w:num>
  <w:num w:numId="15" w16cid:durableId="1152213841">
    <w:abstractNumId w:val="14"/>
  </w:num>
  <w:num w:numId="16" w16cid:durableId="1604603530">
    <w:abstractNumId w:val="9"/>
  </w:num>
  <w:num w:numId="17" w16cid:durableId="20662220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E87"/>
    <w:rsid w:val="0000767F"/>
    <w:rsid w:val="00023A6B"/>
    <w:rsid w:val="000335FA"/>
    <w:rsid w:val="00086A63"/>
    <w:rsid w:val="00097F75"/>
    <w:rsid w:val="000A59F7"/>
    <w:rsid w:val="000A65E6"/>
    <w:rsid w:val="000B1703"/>
    <w:rsid w:val="000B62CD"/>
    <w:rsid w:val="000C4519"/>
    <w:rsid w:val="000D227B"/>
    <w:rsid w:val="000D3782"/>
    <w:rsid w:val="000E2AE3"/>
    <w:rsid w:val="000F1951"/>
    <w:rsid w:val="000F19B2"/>
    <w:rsid w:val="000F40A3"/>
    <w:rsid w:val="001201F3"/>
    <w:rsid w:val="00133962"/>
    <w:rsid w:val="00134643"/>
    <w:rsid w:val="001479EE"/>
    <w:rsid w:val="00174985"/>
    <w:rsid w:val="001A5364"/>
    <w:rsid w:val="001A722F"/>
    <w:rsid w:val="001B3E45"/>
    <w:rsid w:val="001B4619"/>
    <w:rsid w:val="001F59B7"/>
    <w:rsid w:val="001F690E"/>
    <w:rsid w:val="00210A4C"/>
    <w:rsid w:val="002275C1"/>
    <w:rsid w:val="002340F7"/>
    <w:rsid w:val="0028712B"/>
    <w:rsid w:val="002B0023"/>
    <w:rsid w:val="002D252D"/>
    <w:rsid w:val="002E27EF"/>
    <w:rsid w:val="003037F1"/>
    <w:rsid w:val="00324B69"/>
    <w:rsid w:val="00346671"/>
    <w:rsid w:val="003C4226"/>
    <w:rsid w:val="003F1487"/>
    <w:rsid w:val="00420745"/>
    <w:rsid w:val="00421503"/>
    <w:rsid w:val="004248E2"/>
    <w:rsid w:val="004344EC"/>
    <w:rsid w:val="00445A5C"/>
    <w:rsid w:val="00446CFD"/>
    <w:rsid w:val="00457944"/>
    <w:rsid w:val="00461162"/>
    <w:rsid w:val="00492252"/>
    <w:rsid w:val="004923BE"/>
    <w:rsid w:val="004978DA"/>
    <w:rsid w:val="004B6D45"/>
    <w:rsid w:val="004C1B3C"/>
    <w:rsid w:val="004D639E"/>
    <w:rsid w:val="004F431C"/>
    <w:rsid w:val="004F4A70"/>
    <w:rsid w:val="004F6026"/>
    <w:rsid w:val="005223AD"/>
    <w:rsid w:val="00535F3C"/>
    <w:rsid w:val="00536D64"/>
    <w:rsid w:val="005539D1"/>
    <w:rsid w:val="00574C22"/>
    <w:rsid w:val="00575784"/>
    <w:rsid w:val="005B4AB6"/>
    <w:rsid w:val="005C19E5"/>
    <w:rsid w:val="005E196E"/>
    <w:rsid w:val="006060EB"/>
    <w:rsid w:val="00640F7F"/>
    <w:rsid w:val="00644437"/>
    <w:rsid w:val="00671437"/>
    <w:rsid w:val="006A148C"/>
    <w:rsid w:val="006A209D"/>
    <w:rsid w:val="006B2145"/>
    <w:rsid w:val="006B7EFA"/>
    <w:rsid w:val="006E3E60"/>
    <w:rsid w:val="006E62EA"/>
    <w:rsid w:val="006F29AA"/>
    <w:rsid w:val="007247EE"/>
    <w:rsid w:val="0072790C"/>
    <w:rsid w:val="00727E1F"/>
    <w:rsid w:val="00737346"/>
    <w:rsid w:val="007463C4"/>
    <w:rsid w:val="00750CD9"/>
    <w:rsid w:val="007519DE"/>
    <w:rsid w:val="00754567"/>
    <w:rsid w:val="00787FE3"/>
    <w:rsid w:val="00796F48"/>
    <w:rsid w:val="007A0BC4"/>
    <w:rsid w:val="007C2ABD"/>
    <w:rsid w:val="007F638A"/>
    <w:rsid w:val="00803D7A"/>
    <w:rsid w:val="0081201E"/>
    <w:rsid w:val="008130D3"/>
    <w:rsid w:val="0082691A"/>
    <w:rsid w:val="00830755"/>
    <w:rsid w:val="008354C5"/>
    <w:rsid w:val="00846232"/>
    <w:rsid w:val="0086741A"/>
    <w:rsid w:val="00872C7F"/>
    <w:rsid w:val="00877FDF"/>
    <w:rsid w:val="00886341"/>
    <w:rsid w:val="0089144F"/>
    <w:rsid w:val="008A2EA9"/>
    <w:rsid w:val="008C4C9F"/>
    <w:rsid w:val="008E24DD"/>
    <w:rsid w:val="008E6E9C"/>
    <w:rsid w:val="008E77A6"/>
    <w:rsid w:val="00917012"/>
    <w:rsid w:val="009348B2"/>
    <w:rsid w:val="00935BB3"/>
    <w:rsid w:val="0096542E"/>
    <w:rsid w:val="00971D8A"/>
    <w:rsid w:val="0097215B"/>
    <w:rsid w:val="00977618"/>
    <w:rsid w:val="00990A88"/>
    <w:rsid w:val="009B475A"/>
    <w:rsid w:val="009D72C8"/>
    <w:rsid w:val="009D7315"/>
    <w:rsid w:val="009F121E"/>
    <w:rsid w:val="00A17578"/>
    <w:rsid w:val="00A577AA"/>
    <w:rsid w:val="00A72237"/>
    <w:rsid w:val="00A87EF4"/>
    <w:rsid w:val="00A96E07"/>
    <w:rsid w:val="00AA6603"/>
    <w:rsid w:val="00AA6EE0"/>
    <w:rsid w:val="00AC3345"/>
    <w:rsid w:val="00AD57F8"/>
    <w:rsid w:val="00AF0216"/>
    <w:rsid w:val="00AF0D54"/>
    <w:rsid w:val="00AF1AD3"/>
    <w:rsid w:val="00B06A91"/>
    <w:rsid w:val="00B118AD"/>
    <w:rsid w:val="00B12DA2"/>
    <w:rsid w:val="00B20350"/>
    <w:rsid w:val="00B22226"/>
    <w:rsid w:val="00B329BF"/>
    <w:rsid w:val="00B564D2"/>
    <w:rsid w:val="00B8693B"/>
    <w:rsid w:val="00B95A14"/>
    <w:rsid w:val="00BA66E7"/>
    <w:rsid w:val="00BC005C"/>
    <w:rsid w:val="00BD6261"/>
    <w:rsid w:val="00BE1288"/>
    <w:rsid w:val="00BE6E87"/>
    <w:rsid w:val="00BF5AE1"/>
    <w:rsid w:val="00C14F15"/>
    <w:rsid w:val="00C46B57"/>
    <w:rsid w:val="00C51BE0"/>
    <w:rsid w:val="00C9271B"/>
    <w:rsid w:val="00CD0F78"/>
    <w:rsid w:val="00CE334A"/>
    <w:rsid w:val="00CE44D5"/>
    <w:rsid w:val="00D03CCE"/>
    <w:rsid w:val="00D06AA1"/>
    <w:rsid w:val="00D07E66"/>
    <w:rsid w:val="00D2336F"/>
    <w:rsid w:val="00D41756"/>
    <w:rsid w:val="00D42282"/>
    <w:rsid w:val="00D477BC"/>
    <w:rsid w:val="00D53686"/>
    <w:rsid w:val="00D63394"/>
    <w:rsid w:val="00D63656"/>
    <w:rsid w:val="00D84B1A"/>
    <w:rsid w:val="00DB75D9"/>
    <w:rsid w:val="00DC073C"/>
    <w:rsid w:val="00DD2424"/>
    <w:rsid w:val="00DE10A3"/>
    <w:rsid w:val="00E16259"/>
    <w:rsid w:val="00E25858"/>
    <w:rsid w:val="00E36C9A"/>
    <w:rsid w:val="00E41375"/>
    <w:rsid w:val="00E417EF"/>
    <w:rsid w:val="00E64C18"/>
    <w:rsid w:val="00E66860"/>
    <w:rsid w:val="00E72812"/>
    <w:rsid w:val="00E77D81"/>
    <w:rsid w:val="00E850EC"/>
    <w:rsid w:val="00EB5C01"/>
    <w:rsid w:val="00EB7951"/>
    <w:rsid w:val="00EE3756"/>
    <w:rsid w:val="00EF2790"/>
    <w:rsid w:val="00F32CA2"/>
    <w:rsid w:val="00F33261"/>
    <w:rsid w:val="00F356AE"/>
    <w:rsid w:val="00F440E0"/>
    <w:rsid w:val="00F65374"/>
    <w:rsid w:val="00F77C8C"/>
    <w:rsid w:val="00F951D3"/>
    <w:rsid w:val="00F95C46"/>
    <w:rsid w:val="00FB1C53"/>
    <w:rsid w:val="00FB32BD"/>
    <w:rsid w:val="00FC0587"/>
    <w:rsid w:val="00FE723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989B"/>
  <w15:docId w15:val="{C0BBE005-6B52-4C30-9378-81B18ECC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paragraph" w:styleId="Antrat1">
    <w:name w:val="heading 1"/>
    <w:basedOn w:val="prastasis"/>
    <w:next w:val="prastasis"/>
    <w:link w:val="Antrat1Diagrama"/>
    <w:qFormat/>
    <w:rsid w:val="006E3E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semiHidden/>
    <w:unhideWhenUsed/>
    <w:qFormat/>
    <w:rsid w:val="00686E0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9C4D96"/>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customStyle="1" w:styleId="Internetosaitas">
    <w:name w:val="Interneto saitas"/>
    <w:uiPriority w:val="99"/>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customStyle="1" w:styleId="Iskyrimas">
    <w:name w:val="Išskyrima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character" w:customStyle="1" w:styleId="statymopavadChar">
    <w:name w:val="?statymo pavad. Char"/>
    <w:qFormat/>
    <w:rsid w:val="00013C3E"/>
    <w:rPr>
      <w:rFonts w:ascii="TimesLT" w:hAnsi="TimesLT"/>
      <w:caps/>
      <w:sz w:val="24"/>
      <w:lang w:eastAsia="en-US"/>
    </w:rPr>
  </w:style>
  <w:style w:type="character" w:customStyle="1" w:styleId="Neapdorotaspaminjimas3">
    <w:name w:val="Neapdorotas paminėjimas3"/>
    <w:basedOn w:val="Numatytasispastraiposriftas"/>
    <w:uiPriority w:val="99"/>
    <w:semiHidden/>
    <w:unhideWhenUsed/>
    <w:qFormat/>
    <w:rsid w:val="00013C3E"/>
    <w:rPr>
      <w:color w:val="605E5C"/>
      <w:shd w:val="clear" w:color="auto" w:fill="E1DFDD"/>
    </w:rPr>
  </w:style>
  <w:style w:type="character" w:customStyle="1" w:styleId="Pagrindiniotekstotrauka2Diagrama">
    <w:name w:val="Pagrindinio teksto įtrauka 2 Diagrama"/>
    <w:link w:val="Pagrindiniotekstotrauka2"/>
    <w:qFormat/>
    <w:locked/>
    <w:rsid w:val="007B0ACD"/>
    <w:rPr>
      <w:rFonts w:ascii="Arial" w:hAnsi="Arial" w:cs="Arial"/>
    </w:rPr>
  </w:style>
  <w:style w:type="character" w:customStyle="1" w:styleId="Pagrindiniotekstotrauka2Diagrama1">
    <w:name w:val="Pagrindinio teksto įtrauka 2 Diagrama1"/>
    <w:basedOn w:val="Numatytasispastraiposriftas"/>
    <w:semiHidden/>
    <w:qFormat/>
    <w:rsid w:val="007B0ACD"/>
    <w:rPr>
      <w:sz w:val="24"/>
      <w:szCs w:val="24"/>
      <w:lang w:eastAsia="en-US"/>
    </w:rPr>
  </w:style>
  <w:style w:type="character" w:styleId="Grietas">
    <w:name w:val="Strong"/>
    <w:basedOn w:val="Numatytasispastraiposriftas"/>
    <w:uiPriority w:val="22"/>
    <w:qFormat/>
    <w:rsid w:val="001F5517"/>
    <w:rPr>
      <w:b/>
      <w:bCs/>
    </w:rPr>
  </w:style>
  <w:style w:type="character" w:customStyle="1" w:styleId="Antrat3Diagrama">
    <w:name w:val="Antraštė 3 Diagrama"/>
    <w:basedOn w:val="Numatytasispastraiposriftas"/>
    <w:link w:val="Antrat3"/>
    <w:qFormat/>
    <w:rsid w:val="009C4D96"/>
    <w:rPr>
      <w:rFonts w:asciiTheme="majorHAnsi" w:eastAsiaTheme="majorEastAsia" w:hAnsiTheme="majorHAnsi" w:cstheme="majorBidi"/>
      <w:color w:val="1F3763" w:themeColor="accent1" w:themeShade="7F"/>
      <w:sz w:val="24"/>
      <w:szCs w:val="24"/>
      <w:lang w:eastAsia="en-US"/>
    </w:rPr>
  </w:style>
  <w:style w:type="character" w:customStyle="1" w:styleId="Antrat2Diagrama">
    <w:name w:val="Antraštė 2 Diagrama"/>
    <w:basedOn w:val="Numatytasispastraiposriftas"/>
    <w:link w:val="Antrat2"/>
    <w:semiHidden/>
    <w:qFormat/>
    <w:rsid w:val="00686E01"/>
    <w:rPr>
      <w:rFonts w:asciiTheme="majorHAnsi" w:eastAsiaTheme="majorEastAsia" w:hAnsiTheme="majorHAnsi" w:cstheme="majorBidi"/>
      <w:color w:val="2F5496" w:themeColor="accent1" w:themeShade="BF"/>
      <w:sz w:val="26"/>
      <w:szCs w:val="26"/>
      <w:lang w:eastAsia="en-US"/>
    </w:rPr>
  </w:style>
  <w:style w:type="character" w:customStyle="1" w:styleId="paragrafesrasas2lygisDiagrama">
    <w:name w:val="_paragrafe sąrasas 2 lygis Diagrama"/>
    <w:basedOn w:val="Numatytasispastraiposriftas"/>
    <w:qFormat/>
    <w:rsid w:val="002C7027"/>
    <w:rPr>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455A86"/>
    <w:rPr>
      <w:rFonts w:ascii="Calibri" w:eastAsia="Calibri" w:hAnsi="Calibri" w:cs="Calibri"/>
      <w:sz w:val="22"/>
      <w:szCs w:val="22"/>
      <w:lang w:eastAsia="en-US"/>
    </w:rPr>
  </w:style>
  <w:style w:type="character" w:customStyle="1" w:styleId="Aplankytasinternetosaitas">
    <w:name w:val="Aplankytas interneto saitas"/>
    <w:basedOn w:val="Numatytasispastraiposriftas"/>
    <w:semiHidden/>
    <w:unhideWhenUsed/>
    <w:rsid w:val="00DC2B37"/>
    <w:rPr>
      <w:color w:val="954F72" w:themeColor="followedHyperlink"/>
      <w:u w:val="single"/>
    </w:rPr>
  </w:style>
  <w:style w:type="character" w:customStyle="1" w:styleId="Neapdorotaspaminjimas4">
    <w:name w:val="Neapdorotas paminėjimas4"/>
    <w:basedOn w:val="Numatytasispastraiposriftas"/>
    <w:uiPriority w:val="99"/>
    <w:semiHidden/>
    <w:unhideWhenUsed/>
    <w:qFormat/>
    <w:rsid w:val="005907CB"/>
    <w:rPr>
      <w:color w:val="605E5C"/>
      <w:shd w:val="clear" w:color="auto" w:fill="E1DFDD"/>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Bullet,Lentel"/>
    <w:basedOn w:val="prastasis"/>
    <w:link w:val="SraopastraipaDiagrama"/>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paragraph" w:styleId="Pagrindiniotekstotrauka2">
    <w:name w:val="Body Text Indent 2"/>
    <w:basedOn w:val="prastasis"/>
    <w:link w:val="Pagrindiniotekstotrauka2Diagrama"/>
    <w:qFormat/>
    <w:rsid w:val="007B0ACD"/>
    <w:pPr>
      <w:ind w:firstLine="426"/>
    </w:pPr>
    <w:rPr>
      <w:rFonts w:ascii="Arial" w:hAnsi="Arial" w:cs="Arial"/>
      <w:sz w:val="20"/>
      <w:szCs w:val="20"/>
      <w:lang w:eastAsia="lt-LT"/>
    </w:rPr>
  </w:style>
  <w:style w:type="paragraph" w:customStyle="1" w:styleId="Point1">
    <w:name w:val="Point 1"/>
    <w:basedOn w:val="prastasis"/>
    <w:qFormat/>
    <w:rsid w:val="008F0256"/>
    <w:pPr>
      <w:spacing w:before="120" w:after="120"/>
      <w:ind w:left="1418" w:hanging="567"/>
      <w:jc w:val="both"/>
    </w:pPr>
    <w:rPr>
      <w:szCs w:val="20"/>
      <w:lang w:val="en-GB"/>
    </w:rPr>
  </w:style>
  <w:style w:type="paragraph" w:customStyle="1" w:styleId="Default">
    <w:name w:val="Default"/>
    <w:qFormat/>
    <w:rsid w:val="008F0256"/>
    <w:rPr>
      <w:color w:val="000000"/>
      <w:sz w:val="24"/>
      <w:szCs w:val="24"/>
    </w:rPr>
  </w:style>
  <w:style w:type="paragraph" w:customStyle="1" w:styleId="Hyperlink1">
    <w:name w:val="Hyperlink1"/>
    <w:qFormat/>
    <w:rsid w:val="008F0256"/>
    <w:pPr>
      <w:ind w:firstLine="312"/>
      <w:jc w:val="both"/>
    </w:pPr>
    <w:rPr>
      <w:rFonts w:ascii="TimesLT" w:hAnsi="TimesLT"/>
      <w:sz w:val="24"/>
      <w:lang w:val="en-US" w:eastAsia="en-US"/>
    </w:rPr>
  </w:style>
  <w:style w:type="paragraph" w:customStyle="1" w:styleId="paragrafesrasas2lygis">
    <w:name w:val="_paragrafe sąrasas 2 lygis"/>
    <w:basedOn w:val="Pagrindiniotekstotrauka2"/>
    <w:qFormat/>
    <w:rsid w:val="002C7027"/>
    <w:pPr>
      <w:spacing w:after="120" w:line="276" w:lineRule="auto"/>
      <w:ind w:firstLine="0"/>
      <w:jc w:val="both"/>
    </w:pPr>
    <w:rPr>
      <w:rFonts w:ascii="Times New Roman" w:hAnsi="Times New Roman" w:cs="Times New Roman"/>
      <w:sz w:val="22"/>
      <w:szCs w:val="22"/>
      <w:lang w:eastAsia="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table" w:styleId="Lentelstinklelis">
    <w:name w:val="Table Grid"/>
    <w:basedOn w:val="prastojilentel"/>
    <w:uiPriority w:val="59"/>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raas4parykinimas">
    <w:name w:val="Light List Accent 4"/>
    <w:basedOn w:val="prastojilentel"/>
    <w:uiPriority w:val="61"/>
    <w:rsid w:val="0069348C"/>
    <w:rPr>
      <w:rFonts w:eastAsiaTheme="minorHAnsi" w:cstheme="minorBidi"/>
      <w:sz w:val="24"/>
      <w:szCs w:val="22"/>
      <w:lang w:val="en-GB"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customStyle="1" w:styleId="Antrat1Diagrama">
    <w:name w:val="Antraštė 1 Diagrama"/>
    <w:basedOn w:val="Numatytasispastraiposriftas"/>
    <w:link w:val="Antrat1"/>
    <w:rsid w:val="006E3E60"/>
    <w:rPr>
      <w:rFonts w:asciiTheme="majorHAnsi" w:eastAsiaTheme="majorEastAsia" w:hAnsiTheme="majorHAnsi" w:cstheme="majorBidi"/>
      <w:color w:val="2F5496" w:themeColor="accent1" w:themeShade="BF"/>
      <w:sz w:val="32"/>
      <w:szCs w:val="32"/>
      <w:lang w:eastAsia="en-US"/>
    </w:rPr>
  </w:style>
  <w:style w:type="character" w:styleId="Hipersaitas">
    <w:name w:val="Hyperlink"/>
    <w:basedOn w:val="Numatytasispastraiposriftas"/>
    <w:uiPriority w:val="99"/>
    <w:unhideWhenUsed/>
    <w:rsid w:val="00CD0F78"/>
    <w:rPr>
      <w:color w:val="0563C1" w:themeColor="hyperlink"/>
      <w:u w:val="single"/>
    </w:rPr>
  </w:style>
  <w:style w:type="character" w:styleId="Neapdorotaspaminjimas">
    <w:name w:val="Unresolved Mention"/>
    <w:basedOn w:val="Numatytasispastraiposriftas"/>
    <w:uiPriority w:val="99"/>
    <w:semiHidden/>
    <w:unhideWhenUsed/>
    <w:rsid w:val="00CD0F78"/>
    <w:rPr>
      <w:color w:val="605E5C"/>
      <w:shd w:val="clear" w:color="auto" w:fill="E1DFDD"/>
    </w:rPr>
  </w:style>
  <w:style w:type="paragraph" w:customStyle="1" w:styleId="xmsonormal">
    <w:name w:val="x_msonormal"/>
    <w:basedOn w:val="prastasis"/>
    <w:rsid w:val="008A2EA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437338">
      <w:bodyDiv w:val="1"/>
      <w:marLeft w:val="0"/>
      <w:marRight w:val="0"/>
      <w:marTop w:val="0"/>
      <w:marBottom w:val="0"/>
      <w:divBdr>
        <w:top w:val="none" w:sz="0" w:space="0" w:color="auto"/>
        <w:left w:val="none" w:sz="0" w:space="0" w:color="auto"/>
        <w:bottom w:val="none" w:sz="0" w:space="0" w:color="auto"/>
        <w:right w:val="none" w:sz="0" w:space="0" w:color="auto"/>
      </w:divBdr>
    </w:div>
    <w:div w:id="2050445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gidijus.gedrimas@klaipedos-r.lt" TargetMode="External"/><Relationship Id="rId4" Type="http://schemas.openxmlformats.org/officeDocument/2006/relationships/settings" Target="settings.xml"/><Relationship Id="rId9" Type="http://schemas.openxmlformats.org/officeDocument/2006/relationships/hyperlink" Target="https://teams.microsoft.com/meet/34296266027107?p=v30jvNBeQjWBxoM28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A04C7-1776-4232-B2B6-DCD70780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4330</Words>
  <Characters>2469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Egidijus Gedrimas</cp:lastModifiedBy>
  <cp:revision>60</cp:revision>
  <cp:lastPrinted>2020-07-01T12:10:00Z</cp:lastPrinted>
  <dcterms:created xsi:type="dcterms:W3CDTF">2026-01-09T07:17:00Z</dcterms:created>
  <dcterms:modified xsi:type="dcterms:W3CDTF">2026-01-09T08:09:00Z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