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533A">
      <w:pPr>
        <w:pStyle w:val="10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pict>
          <v:shape id="_x0000_s1028" o:spid="_x0000_s1028" o:spt="75" type="#_x0000_t75" style="position:absolute;left:0pt;margin-left:216pt;margin-top:-2.5pt;height:55.8pt;width:45pt;mso-wrap-distance-bottom:0pt;mso-wrap-distance-top:0pt;z-index:251659264;mso-width-relative:page;mso-height-relative:page;" o:ole="t" filled="f" o:preferrelative="t" stroked="f" coordsize="21600,21600" o:allowincell="f">
            <v:path/>
            <v:fill on="f" focussize="0,0"/>
            <v:stroke on="f" joinstyle="miter"/>
            <v:imagedata r:id="rId8" o:title=""/>
            <o:lock v:ext="edit" aspectratio="t"/>
            <w10:wrap type="topAndBottom"/>
          </v:shape>
          <o:OLEObject Type="Embed" ProgID="CorelPhotoPaint.Image.8" ShapeID="_x0000_s1028" DrawAspect="Content" ObjectID="_1468075725" r:id="rId7">
            <o:LockedField>false</o:LockedField>
          </o:OLEObject>
        </w:pict>
      </w:r>
      <w:r>
        <w:rPr>
          <w:b/>
          <w:sz w:val="28"/>
          <w:szCs w:val="28"/>
          <w:lang w:val="lt-LT"/>
        </w:rPr>
        <w:t>JONIŠKIO RAJONO SAVIVALDYBĖS ADMINISTRACIJOS</w:t>
      </w:r>
    </w:p>
    <w:p w14:paraId="40C2533B">
      <w:pPr>
        <w:pStyle w:val="10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40C253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40C2533D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40C2533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.45pt;margin-top:11.55pt;height:0pt;width:482.5pt;z-index:251660288;mso-width-relative:page;mso-height-relative:page;" filled="f" stroked="t" coordsize="21600,21600" o:gfxdata="UEsDBAoAAAAAAIdO4kAAAAAAAAAAAAAAAAAEAAAAZHJzL1BLAwQUAAAACACHTuJAaAjWStMAAAAH&#10;AQAADwAAAGRycy9kb3ducmV2LnhtbE2Oy07DMBBF90j8gzVIbCpqJ0VVE+J0AWTHhgLqdpoMSUQ8&#10;TmP3AV/PIBawvA/de4r12Q3qSFPoPVtI5gYUce2bnlsLry/VzQpUiMgNDp7JwicFWJeXFwXmjT/x&#10;Mx03sVUywiFHC12MY651qDtyGOZ+JJbs3U8Oo8ip1c2EJxl3g06NWWqHPctDhyPdd1R/bA7OQqje&#10;aF99zeqZ2S5aT+n+4ekRrb2+SswdqEjn+FeGH3xBh1KYdv7ATVCDhdtMihbSRQJK4myZibH7NXRZ&#10;6P/85TdQSwMEFAAAAAgAh07iQDpDFfPJAQAAnwMAAA4AAABkcnMvZTJvRG9jLnhtbK1TTY8aMQy9&#10;V+p/iHIvA0jstiOGPYC2F9oi7fYHhCQzEzWJozgw8O/rZIDux2UPnUMUx/az37Nn+XBylh11RAO+&#10;4bPJlDPtJSjju4b/fn788pUzTMIrYcHrhp818ofV50/LIdR6Dj1YpSMjEI/1EBrepxTqqkLZaydw&#10;AkF7crYQnUhkxq5SUQyE7mw1n07vqgGiChGkRqTXzejkF8T4EUBoWyP1BuTBaZ9G1KitSEQJexOQ&#10;r0q3batl+tW2qBOzDSemqZxUhO77fFarpai7KEJv5KUF8ZEW3nBywngqeoPaiCTYIZp3UM7ICAht&#10;mkhw1UikKEIsZtM32jz1IujChaTGcBMd/x+s/HncRWYUbQJnXjga+NZ4zRZZmSFgTQFrv4uZmzz5&#10;p7AF+QeZh3UvfKdLh8/nQGmznFG9SskGBsLfDz9AUYw4JCgyndroMiQJwE5lGufbNPQpMUmPd7P5&#10;/f2CBiWvvkrU18QQMX3X4Fi+NNxSzwVYHLeYciOivobkOh4ejbVl2NazoeHfFvNFSUCwRmVnDsPY&#10;7dc2sqPI61K+woo8L8MiHLwai1h/IZ15jortQZ138SoGza10c9mxvBgv7ZL9779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NZK0wAAAAcBAAAPAAAAAAAAAAEAIAAAACIAAABkcnMvZG93bnJl&#10;di54bWxQSwECFAAUAAAACACHTuJAOkMV8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40C2533F">
      <w:pPr>
        <w:rPr>
          <w:b/>
          <w:caps/>
          <w:lang w:val="lt-LT"/>
        </w:rPr>
      </w:pPr>
    </w:p>
    <w:tbl>
      <w:tblPr>
        <w:tblStyle w:val="5"/>
        <w:tblW w:w="98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1148"/>
        <w:gridCol w:w="4120"/>
      </w:tblGrid>
      <w:tr w14:paraId="40C2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556" w:type="dxa"/>
          </w:tcPr>
          <w:p w14:paraId="40C25340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48" w:type="dxa"/>
          </w:tcPr>
          <w:p w14:paraId="40C25341">
            <w:pPr>
              <w:rPr>
                <w:rFonts w:ascii="Arial" w:hAnsi="Arial" w:cs="Arial"/>
                <w:lang w:val="lt-LT"/>
              </w:rPr>
            </w:pPr>
          </w:p>
          <w:p w14:paraId="40C25342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20" w:type="dxa"/>
          </w:tcPr>
          <w:p w14:paraId="40C25343">
            <w:pPr>
              <w:pStyle w:val="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</w:t>
            </w:r>
            <w:r>
              <w:rPr>
                <w:rFonts w:hint="default" w:ascii="Arial" w:hAnsi="Arial" w:cs="Arial"/>
                <w:szCs w:val="24"/>
                <w:lang w:val="lt-LT"/>
              </w:rPr>
              <w:t>6-01</w:t>
            </w:r>
            <w:r>
              <w:rPr>
                <w:rFonts w:ascii="Arial" w:hAnsi="Arial" w:cs="Arial"/>
                <w:szCs w:val="24"/>
              </w:rPr>
              <w:t>-</w:t>
            </w:r>
            <w:r>
              <w:rPr>
                <w:rFonts w:hint="default" w:ascii="Arial" w:hAnsi="Arial" w:cs="Arial"/>
                <w:szCs w:val="24"/>
                <w:lang w:val="lt-LT"/>
              </w:rPr>
              <w:t>09</w:t>
            </w:r>
            <w:r>
              <w:rPr>
                <w:rFonts w:ascii="Arial" w:hAnsi="Arial" w:cs="Arial"/>
                <w:szCs w:val="24"/>
              </w:rPr>
              <w:t xml:space="preserve"> Nr. CVP IS</w:t>
            </w:r>
          </w:p>
          <w:p w14:paraId="40C25344">
            <w:pPr>
              <w:rPr>
                <w:rFonts w:ascii="Arial" w:hAnsi="Arial" w:cs="Arial"/>
                <w:lang w:val="lt-LT"/>
              </w:rPr>
            </w:pPr>
          </w:p>
          <w:p w14:paraId="40C25345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40C25346">
            <w:pPr>
              <w:rPr>
                <w:rFonts w:ascii="Arial" w:hAnsi="Arial" w:cs="Arial"/>
                <w:lang w:val="lt-LT"/>
              </w:rPr>
            </w:pPr>
          </w:p>
          <w:p w14:paraId="40C25347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40C25348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2534A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DĖL termino pratęsimo</w:t>
      </w:r>
    </w:p>
    <w:p w14:paraId="40C2534B">
      <w:pPr>
        <w:jc w:val="both"/>
        <w:rPr>
          <w:b/>
          <w:caps/>
          <w:lang w:val="lt-LT"/>
        </w:rPr>
      </w:pPr>
    </w:p>
    <w:p w14:paraId="7F59A79E">
      <w:pPr>
        <w:ind w:firstLine="709"/>
        <w:jc w:val="both"/>
        <w:rPr>
          <w:rFonts w:ascii="Arial" w:hAnsi="Arial" w:cs="Arial"/>
          <w:lang w:val="lt-LT"/>
        </w:rPr>
      </w:pPr>
      <w:r>
        <w:rPr>
          <w:rFonts w:hint="default" w:ascii="Arial" w:hAnsi="Arial" w:cs="Arial"/>
          <w:bCs/>
          <w:lang w:val="lt-LT"/>
        </w:rPr>
        <w:t>Informuojame, kad atsižvelgiant į perkančiajai organizacijai pateiktą prašymą</w:t>
      </w:r>
      <w:r>
        <w:rPr>
          <w:rFonts w:ascii="Arial" w:hAnsi="Arial" w:cs="Arial"/>
          <w:szCs w:val="20"/>
          <w:lang w:val="lt-LT"/>
        </w:rPr>
        <w:t xml:space="preserve"> pratęsiamas pasiūlymų pateikimo terminas pirkime </w:t>
      </w:r>
      <w:r>
        <w:rPr>
          <w:rFonts w:ascii="Arial" w:hAnsi="Arial" w:cs="Arial"/>
          <w:lang w:val="lt-LT"/>
        </w:rPr>
        <w:t>„Statybos darbų pirkimas turizmo objekto pritaikymo lankymui</w:t>
      </w:r>
      <w:r>
        <w:rPr>
          <w:rFonts w:ascii="Arial" w:hAnsi="Arial" w:cs="Arial"/>
          <w:lang w:val="lt-LT" w:eastAsia="lt-LT"/>
        </w:rPr>
        <w:t>“</w:t>
      </w:r>
      <w:r>
        <w:rPr>
          <w:rFonts w:ascii="Arial" w:hAnsi="Arial" w:cs="Arial"/>
          <w:lang w:val="lt-LT"/>
        </w:rPr>
        <w:t xml:space="preserve"> (pirkimo ID2343644, skelbimas CVP IS paskelbtas 2025-12-05). </w:t>
      </w:r>
    </w:p>
    <w:p w14:paraId="704A3211">
      <w:pPr>
        <w:ind w:firstLine="709"/>
        <w:jc w:val="both"/>
        <w:rPr>
          <w:rFonts w:ascii="Arial" w:hAnsi="Arial" w:cs="Arial"/>
          <w:lang w:val="lt-LT"/>
        </w:rPr>
      </w:pPr>
    </w:p>
    <w:p w14:paraId="26BE4DB9">
      <w:pPr>
        <w:ind w:firstLine="709"/>
        <w:jc w:val="both"/>
        <w:rPr>
          <w:rFonts w:ascii="Arial" w:hAnsi="Arial" w:cs="Arial"/>
          <w:szCs w:val="20"/>
          <w:lang w:val="lt-LT"/>
        </w:rPr>
      </w:pPr>
      <w:r>
        <w:rPr>
          <w:rFonts w:hint="default" w:ascii="Arial" w:hAnsi="Arial" w:cs="Arial"/>
          <w:lang w:val="lt-LT"/>
        </w:rPr>
        <w:t>P</w:t>
      </w:r>
      <w:r>
        <w:rPr>
          <w:rFonts w:ascii="Arial" w:hAnsi="Arial" w:cs="Arial"/>
          <w:lang w:val="lt-LT"/>
        </w:rPr>
        <w:t>asiūlymus</w:t>
      </w:r>
      <w:r>
        <w:rPr>
          <w:rFonts w:hint="default" w:ascii="Arial" w:hAnsi="Arial" w:cs="Arial"/>
          <w:lang w:val="lt-LT"/>
        </w:rPr>
        <w:t xml:space="preserve"> pirkimui</w:t>
      </w:r>
      <w:r>
        <w:rPr>
          <w:rFonts w:ascii="Arial" w:hAnsi="Arial" w:cs="Arial"/>
          <w:lang w:val="lt-LT"/>
        </w:rPr>
        <w:t xml:space="preserve"> galima teiki </w:t>
      </w:r>
      <w:r>
        <w:rPr>
          <w:rFonts w:ascii="Arial" w:hAnsi="Arial" w:cs="Arial"/>
          <w:szCs w:val="20"/>
          <w:lang w:val="lt-LT"/>
        </w:rPr>
        <w:t>iki 2026 m. sausio 1</w:t>
      </w:r>
      <w:r>
        <w:rPr>
          <w:rFonts w:hint="default" w:ascii="Arial" w:hAnsi="Arial" w:cs="Arial"/>
          <w:szCs w:val="20"/>
          <w:lang w:val="lt-LT"/>
        </w:rPr>
        <w:t>9</w:t>
      </w:r>
      <w:r>
        <w:rPr>
          <w:rFonts w:ascii="Arial" w:hAnsi="Arial" w:cs="Arial"/>
          <w:szCs w:val="20"/>
          <w:lang w:val="lt-LT"/>
        </w:rPr>
        <w:t xml:space="preserve"> d. 1</w:t>
      </w:r>
      <w:r>
        <w:rPr>
          <w:rFonts w:hint="default" w:ascii="Arial" w:hAnsi="Arial" w:cs="Arial"/>
          <w:szCs w:val="20"/>
          <w:lang w:val="lt-LT"/>
        </w:rPr>
        <w:t>7</w:t>
      </w:r>
      <w:r>
        <w:rPr>
          <w:rFonts w:ascii="Arial" w:hAnsi="Arial" w:cs="Arial"/>
          <w:szCs w:val="20"/>
          <w:lang w:val="lt-LT"/>
        </w:rPr>
        <w:t>.00 val.</w:t>
      </w:r>
    </w:p>
    <w:p w14:paraId="40C25353">
      <w:pPr>
        <w:autoSpaceDE w:val="0"/>
        <w:autoSpaceDN w:val="0"/>
        <w:adjustRightInd w:val="0"/>
        <w:ind w:firstLine="709"/>
        <w:jc w:val="both"/>
        <w:rPr>
          <w:bCs/>
          <w:i/>
          <w:iCs/>
          <w:lang w:val="lt-LT"/>
        </w:rPr>
      </w:pPr>
    </w:p>
    <w:p w14:paraId="40C25354">
      <w:pPr>
        <w:ind w:firstLine="709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bookmarkStart w:id="0" w:name="_Hlk131079174"/>
      <w:bookmarkStart w:id="1" w:name="_Hlk128577762"/>
      <w:r>
        <w:rPr>
          <w:rFonts w:ascii="Arial" w:hAnsi="Arial" w:cs="Arial"/>
          <w:color w:val="FF0000"/>
          <w:lang w:val="lt-LT"/>
        </w:rPr>
        <w:t xml:space="preserve">   </w:t>
      </w:r>
      <w:bookmarkEnd w:id="0"/>
    </w:p>
    <w:p w14:paraId="431E6949">
      <w:pPr>
        <w:ind w:firstLine="709"/>
        <w:jc w:val="both"/>
        <w:rPr>
          <w:rFonts w:ascii="Arial" w:hAnsi="Arial" w:cs="Arial"/>
          <w:color w:val="FF0000"/>
          <w:lang w:val="lt-LT"/>
        </w:rPr>
      </w:pPr>
    </w:p>
    <w:p w14:paraId="40C2535A">
      <w:pPr>
        <w:ind w:firstLine="426"/>
        <w:jc w:val="both"/>
        <w:rPr>
          <w:rFonts w:ascii="Arial" w:hAnsi="Arial" w:cs="Arial"/>
          <w:lang w:val="lt-LT"/>
        </w:rPr>
      </w:pPr>
    </w:p>
    <w:p w14:paraId="40C2535B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</w:t>
      </w:r>
      <w:bookmarkStart w:id="2" w:name="_GoBack"/>
      <w:bookmarkEnd w:id="2"/>
      <w:r>
        <w:rPr>
          <w:rFonts w:ascii="Arial" w:hAnsi="Arial" w:cs="Arial"/>
          <w:lang w:val="lt-LT"/>
        </w:rPr>
        <w:t>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>Vita Karaliutė</w:t>
      </w:r>
      <w:r>
        <w:rPr>
          <w:lang w:val="lt-LT"/>
        </w:rPr>
        <w:tab/>
      </w:r>
    </w:p>
    <w:sectPr>
      <w:footerReference r:id="rId5" w:type="first"/>
      <w:headerReference r:id="rId3" w:type="default"/>
      <w:footerReference r:id="rId4" w:type="default"/>
      <w:pgSz w:w="11906" w:h="16838"/>
      <w:pgMar w:top="1134" w:right="567" w:bottom="1134" w:left="1701" w:header="227" w:footer="170" w:gutter="0"/>
      <w:cols w:space="1296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TimesLT">
    <w:altName w:val="Times New Roman"/>
    <w:panose1 w:val="00000000000000000000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1">
    <w:pPr>
      <w:pStyle w:val="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2">
    <w:pPr>
      <w:pStyle w:val="9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6220285"/>
      <w:docPartObj>
        <w:docPartGallery w:val="autotext"/>
      </w:docPartObj>
    </w:sdtPr>
    <w:sdtContent>
      <w:p w14:paraId="40C2535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C2536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0"/>
    <w:rsid w:val="00000ECB"/>
    <w:rsid w:val="00001824"/>
    <w:rsid w:val="00003B79"/>
    <w:rsid w:val="00004A91"/>
    <w:rsid w:val="000107A5"/>
    <w:rsid w:val="00013164"/>
    <w:rsid w:val="00013228"/>
    <w:rsid w:val="00022530"/>
    <w:rsid w:val="000268AC"/>
    <w:rsid w:val="000269A0"/>
    <w:rsid w:val="000335EF"/>
    <w:rsid w:val="0003560D"/>
    <w:rsid w:val="00035C48"/>
    <w:rsid w:val="00036D16"/>
    <w:rsid w:val="0004190D"/>
    <w:rsid w:val="00046A95"/>
    <w:rsid w:val="00052E42"/>
    <w:rsid w:val="00053F04"/>
    <w:rsid w:val="0005429E"/>
    <w:rsid w:val="00056614"/>
    <w:rsid w:val="0005664D"/>
    <w:rsid w:val="000604E6"/>
    <w:rsid w:val="00060D29"/>
    <w:rsid w:val="00061A37"/>
    <w:rsid w:val="00064880"/>
    <w:rsid w:val="00065B91"/>
    <w:rsid w:val="000677F1"/>
    <w:rsid w:val="00076918"/>
    <w:rsid w:val="0007699F"/>
    <w:rsid w:val="00077AF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6942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446E6"/>
    <w:rsid w:val="00150976"/>
    <w:rsid w:val="00150BDA"/>
    <w:rsid w:val="0015699E"/>
    <w:rsid w:val="00157219"/>
    <w:rsid w:val="00160409"/>
    <w:rsid w:val="00163BB4"/>
    <w:rsid w:val="00164D48"/>
    <w:rsid w:val="0016716E"/>
    <w:rsid w:val="00167AFE"/>
    <w:rsid w:val="001704AA"/>
    <w:rsid w:val="001719B2"/>
    <w:rsid w:val="00180C75"/>
    <w:rsid w:val="0018243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550"/>
    <w:rsid w:val="001C49E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342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4E47"/>
    <w:rsid w:val="002C0522"/>
    <w:rsid w:val="002C17BD"/>
    <w:rsid w:val="002C59D1"/>
    <w:rsid w:val="002D0BF9"/>
    <w:rsid w:val="002D526F"/>
    <w:rsid w:val="002D55E2"/>
    <w:rsid w:val="002D7788"/>
    <w:rsid w:val="002E0FCF"/>
    <w:rsid w:val="002E2939"/>
    <w:rsid w:val="002E52D3"/>
    <w:rsid w:val="002E5CFC"/>
    <w:rsid w:val="002E7CD2"/>
    <w:rsid w:val="00300205"/>
    <w:rsid w:val="00314BE6"/>
    <w:rsid w:val="00315011"/>
    <w:rsid w:val="003203B1"/>
    <w:rsid w:val="00324B7F"/>
    <w:rsid w:val="00326BC2"/>
    <w:rsid w:val="003300E5"/>
    <w:rsid w:val="00331805"/>
    <w:rsid w:val="00336044"/>
    <w:rsid w:val="00341B81"/>
    <w:rsid w:val="00343908"/>
    <w:rsid w:val="0034586B"/>
    <w:rsid w:val="00351178"/>
    <w:rsid w:val="00352321"/>
    <w:rsid w:val="00357CAB"/>
    <w:rsid w:val="0036288B"/>
    <w:rsid w:val="00364AE5"/>
    <w:rsid w:val="00364EAF"/>
    <w:rsid w:val="00366909"/>
    <w:rsid w:val="00381277"/>
    <w:rsid w:val="003833FC"/>
    <w:rsid w:val="003851DB"/>
    <w:rsid w:val="003865E6"/>
    <w:rsid w:val="0038771F"/>
    <w:rsid w:val="00387F1B"/>
    <w:rsid w:val="0039137F"/>
    <w:rsid w:val="00392E7F"/>
    <w:rsid w:val="00394BCE"/>
    <w:rsid w:val="003A0792"/>
    <w:rsid w:val="003A32D0"/>
    <w:rsid w:val="003A39FF"/>
    <w:rsid w:val="003B0BC6"/>
    <w:rsid w:val="003B2DEF"/>
    <w:rsid w:val="003B4C0E"/>
    <w:rsid w:val="003B4CAB"/>
    <w:rsid w:val="003B6B14"/>
    <w:rsid w:val="003C0F8F"/>
    <w:rsid w:val="003C539B"/>
    <w:rsid w:val="003C53ED"/>
    <w:rsid w:val="003D089D"/>
    <w:rsid w:val="003D1893"/>
    <w:rsid w:val="003D715B"/>
    <w:rsid w:val="003E3C2A"/>
    <w:rsid w:val="003E73EC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14EC"/>
    <w:rsid w:val="004252C9"/>
    <w:rsid w:val="0042590A"/>
    <w:rsid w:val="004261BE"/>
    <w:rsid w:val="00426B91"/>
    <w:rsid w:val="004336F8"/>
    <w:rsid w:val="00437D44"/>
    <w:rsid w:val="00444CF3"/>
    <w:rsid w:val="00444EF3"/>
    <w:rsid w:val="0044660C"/>
    <w:rsid w:val="00450DF3"/>
    <w:rsid w:val="0045502A"/>
    <w:rsid w:val="004571C8"/>
    <w:rsid w:val="00457765"/>
    <w:rsid w:val="00470B67"/>
    <w:rsid w:val="00470E37"/>
    <w:rsid w:val="00471DBD"/>
    <w:rsid w:val="00474D52"/>
    <w:rsid w:val="004755E1"/>
    <w:rsid w:val="00476E5C"/>
    <w:rsid w:val="004806B1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2617"/>
    <w:rsid w:val="004B4FCC"/>
    <w:rsid w:val="004B5A40"/>
    <w:rsid w:val="004C026F"/>
    <w:rsid w:val="004C1BD2"/>
    <w:rsid w:val="004C4169"/>
    <w:rsid w:val="004C48E7"/>
    <w:rsid w:val="004D0B34"/>
    <w:rsid w:val="004D20E7"/>
    <w:rsid w:val="004D287C"/>
    <w:rsid w:val="004D5FC0"/>
    <w:rsid w:val="004D6DC0"/>
    <w:rsid w:val="004D70F7"/>
    <w:rsid w:val="004E1856"/>
    <w:rsid w:val="004E37A0"/>
    <w:rsid w:val="004E5428"/>
    <w:rsid w:val="004E6A12"/>
    <w:rsid w:val="004F5AB6"/>
    <w:rsid w:val="004F6863"/>
    <w:rsid w:val="00503E3A"/>
    <w:rsid w:val="005051ED"/>
    <w:rsid w:val="00513065"/>
    <w:rsid w:val="00515396"/>
    <w:rsid w:val="005161A7"/>
    <w:rsid w:val="00520431"/>
    <w:rsid w:val="00520D16"/>
    <w:rsid w:val="00522C77"/>
    <w:rsid w:val="00522CF0"/>
    <w:rsid w:val="00526A68"/>
    <w:rsid w:val="00527C98"/>
    <w:rsid w:val="005303BC"/>
    <w:rsid w:val="00531962"/>
    <w:rsid w:val="005324A6"/>
    <w:rsid w:val="00537903"/>
    <w:rsid w:val="00543632"/>
    <w:rsid w:val="00544A35"/>
    <w:rsid w:val="00546CB1"/>
    <w:rsid w:val="005510FB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CDC"/>
    <w:rsid w:val="005D5ED1"/>
    <w:rsid w:val="005D609B"/>
    <w:rsid w:val="005E0ADB"/>
    <w:rsid w:val="005E1E9D"/>
    <w:rsid w:val="005E3EB9"/>
    <w:rsid w:val="005E4524"/>
    <w:rsid w:val="005E5E3B"/>
    <w:rsid w:val="005E7520"/>
    <w:rsid w:val="005F28BE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37E48"/>
    <w:rsid w:val="006400EA"/>
    <w:rsid w:val="006430F5"/>
    <w:rsid w:val="006436B5"/>
    <w:rsid w:val="00644206"/>
    <w:rsid w:val="006446A4"/>
    <w:rsid w:val="006457C8"/>
    <w:rsid w:val="006502CE"/>
    <w:rsid w:val="00651B23"/>
    <w:rsid w:val="0065683C"/>
    <w:rsid w:val="00657F07"/>
    <w:rsid w:val="00660FD4"/>
    <w:rsid w:val="006637C3"/>
    <w:rsid w:val="00666AB7"/>
    <w:rsid w:val="0067013F"/>
    <w:rsid w:val="00672EF6"/>
    <w:rsid w:val="006736D5"/>
    <w:rsid w:val="00676C7E"/>
    <w:rsid w:val="0068031A"/>
    <w:rsid w:val="00681B1C"/>
    <w:rsid w:val="006868C6"/>
    <w:rsid w:val="006957FE"/>
    <w:rsid w:val="00695954"/>
    <w:rsid w:val="00696147"/>
    <w:rsid w:val="006A06A7"/>
    <w:rsid w:val="006A18F0"/>
    <w:rsid w:val="006A30AE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34B"/>
    <w:rsid w:val="00704539"/>
    <w:rsid w:val="0070698E"/>
    <w:rsid w:val="007073C4"/>
    <w:rsid w:val="00713272"/>
    <w:rsid w:val="007153E1"/>
    <w:rsid w:val="007307B6"/>
    <w:rsid w:val="00732614"/>
    <w:rsid w:val="007353D7"/>
    <w:rsid w:val="00736ADE"/>
    <w:rsid w:val="0074180F"/>
    <w:rsid w:val="007504E7"/>
    <w:rsid w:val="00751C1F"/>
    <w:rsid w:val="00751F66"/>
    <w:rsid w:val="00752938"/>
    <w:rsid w:val="007555AF"/>
    <w:rsid w:val="00756B11"/>
    <w:rsid w:val="00762B35"/>
    <w:rsid w:val="007668D7"/>
    <w:rsid w:val="0077008C"/>
    <w:rsid w:val="007828ED"/>
    <w:rsid w:val="007839B8"/>
    <w:rsid w:val="0078581A"/>
    <w:rsid w:val="00787900"/>
    <w:rsid w:val="00792092"/>
    <w:rsid w:val="00793526"/>
    <w:rsid w:val="007956E5"/>
    <w:rsid w:val="007A4F85"/>
    <w:rsid w:val="007A4FBE"/>
    <w:rsid w:val="007B3CC2"/>
    <w:rsid w:val="007B6C42"/>
    <w:rsid w:val="007D61D3"/>
    <w:rsid w:val="007D7A56"/>
    <w:rsid w:val="007F70D9"/>
    <w:rsid w:val="007F73EC"/>
    <w:rsid w:val="007F75A7"/>
    <w:rsid w:val="00806D1F"/>
    <w:rsid w:val="0081263A"/>
    <w:rsid w:val="00814D5C"/>
    <w:rsid w:val="00834710"/>
    <w:rsid w:val="00840E37"/>
    <w:rsid w:val="00844DDB"/>
    <w:rsid w:val="0084596E"/>
    <w:rsid w:val="008524A1"/>
    <w:rsid w:val="008553F0"/>
    <w:rsid w:val="008604E1"/>
    <w:rsid w:val="0086453E"/>
    <w:rsid w:val="00865C47"/>
    <w:rsid w:val="008675FE"/>
    <w:rsid w:val="00867861"/>
    <w:rsid w:val="00880654"/>
    <w:rsid w:val="008838A0"/>
    <w:rsid w:val="00885FDC"/>
    <w:rsid w:val="00886022"/>
    <w:rsid w:val="00892390"/>
    <w:rsid w:val="0089340D"/>
    <w:rsid w:val="00893B04"/>
    <w:rsid w:val="00893F9C"/>
    <w:rsid w:val="008A5873"/>
    <w:rsid w:val="008A729A"/>
    <w:rsid w:val="008B0D82"/>
    <w:rsid w:val="008B53A4"/>
    <w:rsid w:val="008B5F33"/>
    <w:rsid w:val="008B6147"/>
    <w:rsid w:val="008B7008"/>
    <w:rsid w:val="008C16D9"/>
    <w:rsid w:val="008C1D8E"/>
    <w:rsid w:val="008C7A24"/>
    <w:rsid w:val="008D1133"/>
    <w:rsid w:val="008D49E9"/>
    <w:rsid w:val="008D4C04"/>
    <w:rsid w:val="008E6113"/>
    <w:rsid w:val="008E67A8"/>
    <w:rsid w:val="008E6A6B"/>
    <w:rsid w:val="008F1AFF"/>
    <w:rsid w:val="008F2395"/>
    <w:rsid w:val="008F6381"/>
    <w:rsid w:val="008F77E2"/>
    <w:rsid w:val="00903580"/>
    <w:rsid w:val="009249D1"/>
    <w:rsid w:val="00927C6B"/>
    <w:rsid w:val="00927CE2"/>
    <w:rsid w:val="009324F8"/>
    <w:rsid w:val="009330B7"/>
    <w:rsid w:val="00942A7C"/>
    <w:rsid w:val="00956BB8"/>
    <w:rsid w:val="0096655D"/>
    <w:rsid w:val="00973BD1"/>
    <w:rsid w:val="0097542D"/>
    <w:rsid w:val="00975CF0"/>
    <w:rsid w:val="00980A21"/>
    <w:rsid w:val="00984ABA"/>
    <w:rsid w:val="00985ACA"/>
    <w:rsid w:val="00985DD1"/>
    <w:rsid w:val="00991E06"/>
    <w:rsid w:val="00992767"/>
    <w:rsid w:val="009949D4"/>
    <w:rsid w:val="009A29E7"/>
    <w:rsid w:val="009A720E"/>
    <w:rsid w:val="009C10CE"/>
    <w:rsid w:val="009C15F7"/>
    <w:rsid w:val="009C3179"/>
    <w:rsid w:val="009C33FC"/>
    <w:rsid w:val="009C496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B82"/>
    <w:rsid w:val="00A25195"/>
    <w:rsid w:val="00A27532"/>
    <w:rsid w:val="00A37C7C"/>
    <w:rsid w:val="00A41CF7"/>
    <w:rsid w:val="00A44A67"/>
    <w:rsid w:val="00A56AAE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97F45"/>
    <w:rsid w:val="00AA060D"/>
    <w:rsid w:val="00AA09EF"/>
    <w:rsid w:val="00AB67B7"/>
    <w:rsid w:val="00AC39FD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0E92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26F6"/>
    <w:rsid w:val="00B834F5"/>
    <w:rsid w:val="00B85BE8"/>
    <w:rsid w:val="00B91571"/>
    <w:rsid w:val="00B941BB"/>
    <w:rsid w:val="00B95BD1"/>
    <w:rsid w:val="00BA1930"/>
    <w:rsid w:val="00BA5757"/>
    <w:rsid w:val="00BA7ED0"/>
    <w:rsid w:val="00BB330B"/>
    <w:rsid w:val="00BB733B"/>
    <w:rsid w:val="00BC0B15"/>
    <w:rsid w:val="00BC3D70"/>
    <w:rsid w:val="00BC41A5"/>
    <w:rsid w:val="00BC59FE"/>
    <w:rsid w:val="00BE1110"/>
    <w:rsid w:val="00BE52BA"/>
    <w:rsid w:val="00BE78EA"/>
    <w:rsid w:val="00BF0237"/>
    <w:rsid w:val="00C03E16"/>
    <w:rsid w:val="00C066A9"/>
    <w:rsid w:val="00C0750A"/>
    <w:rsid w:val="00C33498"/>
    <w:rsid w:val="00C33E65"/>
    <w:rsid w:val="00C476CA"/>
    <w:rsid w:val="00C54663"/>
    <w:rsid w:val="00C6165B"/>
    <w:rsid w:val="00C650C2"/>
    <w:rsid w:val="00C70C82"/>
    <w:rsid w:val="00C717C2"/>
    <w:rsid w:val="00C7272D"/>
    <w:rsid w:val="00C72AE9"/>
    <w:rsid w:val="00C74FBD"/>
    <w:rsid w:val="00C76702"/>
    <w:rsid w:val="00C767EF"/>
    <w:rsid w:val="00C77BD2"/>
    <w:rsid w:val="00C82DBA"/>
    <w:rsid w:val="00C831C8"/>
    <w:rsid w:val="00C83536"/>
    <w:rsid w:val="00C85B53"/>
    <w:rsid w:val="00C946A3"/>
    <w:rsid w:val="00CA0D01"/>
    <w:rsid w:val="00CA3132"/>
    <w:rsid w:val="00CB1D10"/>
    <w:rsid w:val="00CB5C7E"/>
    <w:rsid w:val="00CC2384"/>
    <w:rsid w:val="00CC518D"/>
    <w:rsid w:val="00CD1E47"/>
    <w:rsid w:val="00CD2C9E"/>
    <w:rsid w:val="00CD3C06"/>
    <w:rsid w:val="00CD6208"/>
    <w:rsid w:val="00CE0103"/>
    <w:rsid w:val="00CF3404"/>
    <w:rsid w:val="00CF4CF1"/>
    <w:rsid w:val="00CF4EF2"/>
    <w:rsid w:val="00CF5C96"/>
    <w:rsid w:val="00D01195"/>
    <w:rsid w:val="00D05674"/>
    <w:rsid w:val="00D121DB"/>
    <w:rsid w:val="00D139B4"/>
    <w:rsid w:val="00D16926"/>
    <w:rsid w:val="00D23C8A"/>
    <w:rsid w:val="00D30645"/>
    <w:rsid w:val="00D32128"/>
    <w:rsid w:val="00D37E25"/>
    <w:rsid w:val="00D42314"/>
    <w:rsid w:val="00D44048"/>
    <w:rsid w:val="00D46493"/>
    <w:rsid w:val="00D548CE"/>
    <w:rsid w:val="00D55373"/>
    <w:rsid w:val="00D57DAE"/>
    <w:rsid w:val="00D60E9D"/>
    <w:rsid w:val="00D630D5"/>
    <w:rsid w:val="00D64479"/>
    <w:rsid w:val="00D64C12"/>
    <w:rsid w:val="00D7221D"/>
    <w:rsid w:val="00D769AF"/>
    <w:rsid w:val="00D80A8A"/>
    <w:rsid w:val="00D8167A"/>
    <w:rsid w:val="00D83270"/>
    <w:rsid w:val="00D856CE"/>
    <w:rsid w:val="00D87E26"/>
    <w:rsid w:val="00D92494"/>
    <w:rsid w:val="00DA0325"/>
    <w:rsid w:val="00DA484F"/>
    <w:rsid w:val="00DA7DD0"/>
    <w:rsid w:val="00DB13C3"/>
    <w:rsid w:val="00DB27BD"/>
    <w:rsid w:val="00DB5A53"/>
    <w:rsid w:val="00DB7F2E"/>
    <w:rsid w:val="00DC567A"/>
    <w:rsid w:val="00DC609C"/>
    <w:rsid w:val="00DC64D0"/>
    <w:rsid w:val="00DC6AEA"/>
    <w:rsid w:val="00DD5871"/>
    <w:rsid w:val="00DD745B"/>
    <w:rsid w:val="00DD750D"/>
    <w:rsid w:val="00DE18E6"/>
    <w:rsid w:val="00DE1DB9"/>
    <w:rsid w:val="00DE45A1"/>
    <w:rsid w:val="00DE5941"/>
    <w:rsid w:val="00DE5DC5"/>
    <w:rsid w:val="00DE5DEB"/>
    <w:rsid w:val="00DF235C"/>
    <w:rsid w:val="00E018DA"/>
    <w:rsid w:val="00E02F63"/>
    <w:rsid w:val="00E0391D"/>
    <w:rsid w:val="00E04B09"/>
    <w:rsid w:val="00E07A6C"/>
    <w:rsid w:val="00E1117A"/>
    <w:rsid w:val="00E135D1"/>
    <w:rsid w:val="00E14F70"/>
    <w:rsid w:val="00E209C2"/>
    <w:rsid w:val="00E241EF"/>
    <w:rsid w:val="00E25DB8"/>
    <w:rsid w:val="00E26CD7"/>
    <w:rsid w:val="00E27D63"/>
    <w:rsid w:val="00E300C0"/>
    <w:rsid w:val="00E35E9D"/>
    <w:rsid w:val="00E4010C"/>
    <w:rsid w:val="00E442F5"/>
    <w:rsid w:val="00E44827"/>
    <w:rsid w:val="00E47B06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72EE"/>
    <w:rsid w:val="00EB2B33"/>
    <w:rsid w:val="00EB561E"/>
    <w:rsid w:val="00EB6A0E"/>
    <w:rsid w:val="00EC0DDC"/>
    <w:rsid w:val="00EC1F70"/>
    <w:rsid w:val="00EC49D6"/>
    <w:rsid w:val="00EC4F48"/>
    <w:rsid w:val="00EC56BC"/>
    <w:rsid w:val="00ED1CE9"/>
    <w:rsid w:val="00ED2D39"/>
    <w:rsid w:val="00ED7A78"/>
    <w:rsid w:val="00EE38AF"/>
    <w:rsid w:val="00EE51D2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05B2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62507"/>
    <w:rsid w:val="00F7095C"/>
    <w:rsid w:val="00F729C0"/>
    <w:rsid w:val="00F73802"/>
    <w:rsid w:val="00F77003"/>
    <w:rsid w:val="00F81ECE"/>
    <w:rsid w:val="00F82B10"/>
    <w:rsid w:val="00F86941"/>
    <w:rsid w:val="00F86EEF"/>
    <w:rsid w:val="00F91163"/>
    <w:rsid w:val="00F924EC"/>
    <w:rsid w:val="00F94BDA"/>
    <w:rsid w:val="00FA5301"/>
    <w:rsid w:val="00FA634D"/>
    <w:rsid w:val="00FA6610"/>
    <w:rsid w:val="00FB3063"/>
    <w:rsid w:val="00FC2BE2"/>
    <w:rsid w:val="00FC2F77"/>
    <w:rsid w:val="00FC5C97"/>
    <w:rsid w:val="00FD094B"/>
    <w:rsid w:val="00FD0AEC"/>
    <w:rsid w:val="00FD3B75"/>
    <w:rsid w:val="00FD3E03"/>
    <w:rsid w:val="00FD5376"/>
    <w:rsid w:val="00FD59AA"/>
    <w:rsid w:val="00FE036D"/>
    <w:rsid w:val="00FE325E"/>
    <w:rsid w:val="00FE4DE6"/>
    <w:rsid w:val="00FE52F2"/>
    <w:rsid w:val="00FE5FC5"/>
    <w:rsid w:val="00FE603E"/>
    <w:rsid w:val="00FF22B7"/>
    <w:rsid w:val="00FF3476"/>
    <w:rsid w:val="00FF391E"/>
    <w:rsid w:val="00FF5BEB"/>
    <w:rsid w:val="00FF634D"/>
    <w:rsid w:val="00FF6F64"/>
    <w:rsid w:val="44205FCA"/>
    <w:rsid w:val="78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Cs w:val="20"/>
      <w:lang w:val="lt-LT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24"/>
    <w:qFormat/>
    <w:uiPriority w:val="0"/>
    <w:pPr>
      <w:ind w:firstLine="680"/>
    </w:pPr>
    <w:rPr>
      <w:szCs w:val="20"/>
      <w:lang w:val="zh-CN"/>
    </w:rPr>
  </w:style>
  <w:style w:type="character" w:styleId="8">
    <w:name w:val="Emphasis"/>
    <w:basedOn w:val="4"/>
    <w:qFormat/>
    <w:uiPriority w:val="20"/>
    <w:rPr>
      <w:i/>
      <w:iCs/>
    </w:rPr>
  </w:style>
  <w:style w:type="paragraph" w:styleId="9">
    <w:name w:val="footer"/>
    <w:basedOn w:val="1"/>
    <w:link w:val="18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10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lt-LT" w:eastAsia="lt-LT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uiPriority w:val="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Antraštės Diagrama"/>
    <w:link w:val="10"/>
    <w:uiPriority w:val="99"/>
    <w:rPr>
      <w:lang w:val="en-US" w:eastAsia="en-US" w:bidi="ar-SA"/>
    </w:rPr>
  </w:style>
  <w:style w:type="character" w:customStyle="1" w:styleId="16">
    <w:name w:val="Antraštė 2 Diagrama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17">
    <w:name w:val="Hyperlink1"/>
    <w:qFormat/>
    <w:uiPriority w:val="0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 w:cs="Times New Roman"/>
      <w:lang w:val="en-US" w:eastAsia="en-US" w:bidi="ar-SA"/>
    </w:rPr>
  </w:style>
  <w:style w:type="character" w:customStyle="1" w:styleId="18">
    <w:name w:val="Poraštė Diagrama"/>
    <w:link w:val="9"/>
    <w:qFormat/>
    <w:uiPriority w:val="99"/>
    <w:rPr>
      <w:lang w:val="en-US" w:eastAsia="en-US"/>
    </w:rPr>
  </w:style>
  <w:style w:type="character" w:customStyle="1" w:styleId="19">
    <w:name w:val="Debesėlio tekstas Diagrama"/>
    <w:link w:val="6"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20">
    <w:name w:val="Neapdorotas paminėjimas1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lt-LT" w:eastAsia="lt-LT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Neapdorotas paminėjimas2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Pagrindinio teksto įtrauka 3 Diagrama"/>
    <w:basedOn w:val="4"/>
    <w:link w:val="7"/>
    <w:uiPriority w:val="0"/>
    <w:rPr>
      <w:sz w:val="24"/>
      <w:lang w:val="zh-CN" w:eastAsia="en-US"/>
    </w:rPr>
  </w:style>
  <w:style w:type="character" w:customStyle="1" w:styleId="25">
    <w:name w:val="Neapdorotas paminėjimas3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Neapdorotas paminėjimas4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Neapdorotas paminėjimas5"/>
    <w:basedOn w:val="4"/>
    <w:semiHidden/>
    <w:unhideWhenUsed/>
    <w:uiPriority w:val="99"/>
    <w:rPr>
      <w:color w:val="605E5C"/>
      <w:shd w:val="clear" w:color="auto" w:fill="E1DFDD"/>
    </w:rPr>
  </w:style>
  <w:style w:type="paragraph" w:customStyle="1" w:styleId="28">
    <w:name w:val="paragraph"/>
    <w:basedOn w:val="1"/>
    <w:uiPriority w:val="0"/>
    <w:pPr>
      <w:spacing w:before="100" w:beforeAutospacing="1" w:after="100" w:afterAutospacing="1"/>
    </w:pPr>
    <w:rPr>
      <w:lang w:val="lt-LT" w:eastAsia="lt-LT"/>
    </w:rPr>
  </w:style>
  <w:style w:type="paragraph" w:customStyle="1" w:styleId="29">
    <w:name w:val="formFieldParagraphStyle"/>
    <w:basedOn w:val="1"/>
    <w:uiPriority w:val="0"/>
    <w:rPr>
      <w:sz w:val="18"/>
      <w:lang w:val="en-US" w:eastAsia="uk-UA"/>
    </w:rPr>
  </w:style>
  <w:style w:type="paragraph" w:customStyle="1" w:styleId="30">
    <w:name w:val="Char Char1 Diagrama Diagrama Char Char Diagrama Diagrama Char Char Diagrama"/>
    <w:basedOn w:val="1"/>
    <w:uiPriority w:val="0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XxX</Company>
  <Pages>1</Pages>
  <Words>109</Words>
  <Characters>819</Characters>
  <Lines>27</Lines>
  <Paragraphs>11</Paragraphs>
  <TotalTime>44</TotalTime>
  <ScaleCrop>false</ScaleCrop>
  <LinksUpToDate>false</LinksUpToDate>
  <CharactersWithSpaces>917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2024-07-29T10:15:00Z</dcterms:created>
  <dc:creator>linasr</dc:creator>
  <cp:lastModifiedBy>Vita Karaliutė</cp:lastModifiedBy>
  <cp:lastPrinted>2020-08-27T13:45:00Z</cp:lastPrinted>
  <dcterms:modified xsi:type="dcterms:W3CDTF">2026-01-09T08:14:41Z</dcterms:modified>
  <dc:title>JONIŠKIO RAJONO SAVIVALDYBĖS ADMINISTRACIJOS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576ED178FB2C4DC8AC6B2670186593B0_13</vt:lpwstr>
  </property>
</Properties>
</file>