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A17AF" w14:textId="4F849B10" w:rsidR="008E76A9" w:rsidRPr="008E76A9" w:rsidRDefault="008E76A9" w:rsidP="008E76A9">
      <w:pPr>
        <w:keepNext/>
        <w:spacing w:line="256" w:lineRule="auto"/>
        <w:outlineLvl w:val="0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noProof/>
          <w:kern w:val="0"/>
          <w:lang w:eastAsia="lt-LT"/>
          <w14:ligatures w14:val="none"/>
        </w:rPr>
        <w:drawing>
          <wp:inline distT="0" distB="0" distL="0" distR="0" wp14:anchorId="10435F42" wp14:editId="49EBF6C6">
            <wp:extent cx="1005840" cy="487680"/>
            <wp:effectExtent l="0" t="0" r="3810" b="7620"/>
            <wp:docPr id="176450784" name="Paveikslėlis 1" descr="Paveikslėlis, kuriame yra tekstas, Šriftas, Grafika, logotip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50784" name="Paveikslėlis 1" descr="Paveikslėlis, kuriame yra tekstas, Šriftas, Grafika, logotip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B4A99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C49A7FF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ab/>
      </w:r>
      <w:r w:rsidRPr="008E76A9">
        <w:rPr>
          <w:rFonts w:ascii="Arial" w:eastAsia="Calibri" w:hAnsi="Arial" w:cs="Arial"/>
          <w:kern w:val="0"/>
          <w14:ligatures w14:val="none"/>
        </w:rPr>
        <w:tab/>
      </w:r>
      <w:r w:rsidRPr="008E76A9">
        <w:rPr>
          <w:rFonts w:ascii="Arial" w:eastAsia="Calibri" w:hAnsi="Arial" w:cs="Arial"/>
          <w:kern w:val="0"/>
          <w14:ligatures w14:val="none"/>
        </w:rPr>
        <w:tab/>
      </w:r>
      <w:r w:rsidRPr="008E76A9">
        <w:rPr>
          <w:rFonts w:ascii="Arial" w:eastAsia="Calibri" w:hAnsi="Arial" w:cs="Arial"/>
          <w:kern w:val="0"/>
          <w14:ligatures w14:val="none"/>
        </w:rPr>
        <w:tab/>
      </w:r>
      <w:r w:rsidRPr="008E76A9">
        <w:rPr>
          <w:rFonts w:ascii="Arial" w:eastAsia="Calibri" w:hAnsi="Arial" w:cs="Arial"/>
          <w:kern w:val="0"/>
          <w14:ligatures w14:val="none"/>
        </w:rPr>
        <w:tab/>
      </w:r>
      <w:r w:rsidRPr="008E76A9">
        <w:rPr>
          <w:rFonts w:ascii="Arial" w:eastAsia="Calibri" w:hAnsi="Arial" w:cs="Arial"/>
          <w:kern w:val="0"/>
          <w14:ligatures w14:val="none"/>
        </w:rPr>
        <w:tab/>
      </w:r>
    </w:p>
    <w:p w14:paraId="10BEC85E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:lang w:eastAsia="lt-LT"/>
          <w14:ligatures w14:val="none"/>
        </w:rPr>
      </w:pPr>
    </w:p>
    <w:p w14:paraId="021972C1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:lang w:eastAsia="lt-LT"/>
          <w14:ligatures w14:val="none"/>
        </w:rPr>
      </w:pPr>
    </w:p>
    <w:p w14:paraId="2553F6DC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:lang w:eastAsia="lt-LT"/>
          <w14:ligatures w14:val="none"/>
        </w:rPr>
      </w:pPr>
    </w:p>
    <w:p w14:paraId="19CA3DC6" w14:textId="61AB2DC7" w:rsidR="008E76A9" w:rsidRDefault="008E76A9" w:rsidP="00F66978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E76A9">
        <w:rPr>
          <w:rFonts w:ascii="Arial" w:eastAsia="Calibri" w:hAnsi="Arial" w:cs="Arial"/>
          <w:b/>
          <w:kern w:val="0"/>
          <w14:ligatures w14:val="none"/>
        </w:rPr>
        <w:t>VALSTYBĖS ĮMONĖ</w:t>
      </w:r>
      <w:r w:rsidR="00F66978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8E76A9">
        <w:rPr>
          <w:rFonts w:ascii="Arial" w:eastAsia="Calibri" w:hAnsi="Arial" w:cs="Arial"/>
          <w:b/>
          <w:kern w:val="0"/>
          <w14:ligatures w14:val="none"/>
        </w:rPr>
        <w:t>VALSTYBINIŲ MIŠKŲ URĖDIJA</w:t>
      </w:r>
    </w:p>
    <w:p w14:paraId="60E36B1F" w14:textId="6C90FBB6" w:rsidR="00F66978" w:rsidRPr="008E76A9" w:rsidRDefault="00F66978" w:rsidP="008E76A9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IGNALINOS REGIONINIS PADALINYS</w:t>
      </w:r>
    </w:p>
    <w:p w14:paraId="7EB08927" w14:textId="797B6F13" w:rsidR="008E76A9" w:rsidRPr="007E7367" w:rsidRDefault="008E76A9" w:rsidP="007E7367">
      <w:pPr>
        <w:spacing w:after="0" w:line="240" w:lineRule="auto"/>
        <w:ind w:left="5670"/>
        <w:rPr>
          <w:rFonts w:ascii="Arial" w:eastAsia="Calibri" w:hAnsi="Arial" w:cs="Arial"/>
          <w:iCs/>
          <w:kern w:val="0"/>
          <w14:ligatures w14:val="none"/>
        </w:rPr>
      </w:pPr>
    </w:p>
    <w:p w14:paraId="558A8E29" w14:textId="77777777" w:rsidR="008E76A9" w:rsidRPr="008E76A9" w:rsidRDefault="008E76A9" w:rsidP="008E76A9">
      <w:pPr>
        <w:spacing w:after="0" w:line="240" w:lineRule="auto"/>
        <w:ind w:left="5670"/>
        <w:rPr>
          <w:rFonts w:ascii="Arial" w:eastAsia="Calibri" w:hAnsi="Arial" w:cs="Arial"/>
          <w:i/>
          <w:kern w:val="0"/>
          <w14:ligatures w14:val="none"/>
        </w:rPr>
      </w:pPr>
    </w:p>
    <w:p w14:paraId="3F7C9170" w14:textId="77777777" w:rsidR="008E76A9" w:rsidRPr="008E76A9" w:rsidRDefault="008E76A9" w:rsidP="008E76A9">
      <w:pPr>
        <w:spacing w:after="0" w:line="240" w:lineRule="auto"/>
        <w:ind w:left="5670"/>
        <w:rPr>
          <w:rFonts w:ascii="Arial" w:eastAsia="Calibri" w:hAnsi="Arial" w:cs="Arial"/>
          <w:i/>
          <w:kern w:val="0"/>
          <w14:ligatures w14:val="none"/>
        </w:rPr>
      </w:pPr>
    </w:p>
    <w:p w14:paraId="28E447A9" w14:textId="77777777" w:rsidR="008E76A9" w:rsidRPr="008E76A9" w:rsidRDefault="008E76A9" w:rsidP="008E76A9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4247868C" w14:textId="77777777" w:rsidR="008E76A9" w:rsidRPr="008E76A9" w:rsidRDefault="008E76A9" w:rsidP="008E76A9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4D018BE0" w14:textId="77777777" w:rsidR="008E76A9" w:rsidRPr="008E76A9" w:rsidRDefault="008E76A9" w:rsidP="008E76A9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4F5FFED2" w14:textId="77777777" w:rsidR="008E76A9" w:rsidRPr="008E76A9" w:rsidRDefault="008E76A9" w:rsidP="008E76A9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30BF8E17" w14:textId="77777777" w:rsidR="008E76A9" w:rsidRPr="008E76A9" w:rsidRDefault="008E76A9" w:rsidP="008E76A9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3FBACCFD" w14:textId="77777777" w:rsidR="008E76A9" w:rsidRPr="008E76A9" w:rsidRDefault="008E76A9" w:rsidP="008E76A9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7C56EE6F" w14:textId="77777777" w:rsidR="008E76A9" w:rsidRPr="008E76A9" w:rsidRDefault="008E76A9" w:rsidP="008E76A9">
      <w:pPr>
        <w:tabs>
          <w:tab w:val="right" w:leader="underscore" w:pos="8505"/>
        </w:tabs>
        <w:spacing w:after="0" w:line="240" w:lineRule="auto"/>
        <w:jc w:val="center"/>
        <w:rPr>
          <w:rFonts w:ascii="Arial" w:eastAsia="Calibri" w:hAnsi="Arial" w:cs="Arial"/>
          <w:i/>
          <w:kern w:val="0"/>
          <w14:ligatures w14:val="none"/>
        </w:rPr>
      </w:pPr>
    </w:p>
    <w:p w14:paraId="2E060113" w14:textId="77777777" w:rsidR="008E76A9" w:rsidRPr="008E76A9" w:rsidRDefault="008E76A9" w:rsidP="008E76A9">
      <w:pPr>
        <w:tabs>
          <w:tab w:val="right" w:leader="underscore" w:pos="8505"/>
        </w:tabs>
        <w:spacing w:after="0" w:line="240" w:lineRule="auto"/>
        <w:jc w:val="center"/>
        <w:rPr>
          <w:rFonts w:ascii="Arial" w:eastAsia="Calibri" w:hAnsi="Arial" w:cs="Arial"/>
          <w:i/>
          <w:kern w:val="0"/>
          <w14:ligatures w14:val="none"/>
        </w:rPr>
      </w:pPr>
    </w:p>
    <w:p w14:paraId="37640D58" w14:textId="0498AE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E76A9">
        <w:rPr>
          <w:rFonts w:ascii="Arial" w:eastAsia="Calibri" w:hAnsi="Arial" w:cs="Arial"/>
          <w:b/>
          <w:kern w:val="0"/>
          <w14:ligatures w14:val="none"/>
        </w:rPr>
        <w:t>SKELBIAMOS APKLAUSOS NR.</w:t>
      </w:r>
      <w:r>
        <w:rPr>
          <w:rFonts w:ascii="Arial" w:eastAsia="Calibri" w:hAnsi="Arial" w:cs="Arial"/>
          <w:b/>
          <w:kern w:val="0"/>
          <w14:ligatures w14:val="none"/>
        </w:rPr>
        <w:t xml:space="preserve"> PU-</w:t>
      </w:r>
      <w:r w:rsidR="00496A6F">
        <w:rPr>
          <w:rFonts w:ascii="Arial" w:eastAsia="Calibri" w:hAnsi="Arial" w:cs="Arial"/>
          <w:b/>
          <w:kern w:val="0"/>
          <w14:ligatures w14:val="none"/>
        </w:rPr>
        <w:t>24/2026</w:t>
      </w:r>
      <w:r w:rsidR="007E7367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8E76A9">
        <w:rPr>
          <w:rFonts w:ascii="Arial" w:eastAsia="Calibri" w:hAnsi="Arial" w:cs="Arial"/>
          <w:b/>
          <w:kern w:val="0"/>
          <w14:ligatures w14:val="none"/>
        </w:rPr>
        <w:t>SPECIALIOSIOS SĄLYGOS</w:t>
      </w:r>
    </w:p>
    <w:p w14:paraId="1460C1D6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5EF8F28D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E76A9">
        <w:rPr>
          <w:rFonts w:ascii="Arial" w:eastAsia="Calibri" w:hAnsi="Arial" w:cs="Arial"/>
          <w:b/>
          <w:kern w:val="0"/>
          <w14:ligatures w14:val="none"/>
        </w:rPr>
        <w:t>Mažos vertės pirkimas</w:t>
      </w:r>
    </w:p>
    <w:p w14:paraId="0F7DF3D3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DFFAF01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480ED03" w14:textId="1BC7EF1B" w:rsidR="008E76A9" w:rsidRPr="004770F9" w:rsidRDefault="00635014" w:rsidP="00286B8D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kern w:val="0"/>
          <w14:ligatures w14:val="none"/>
        </w:rPr>
      </w:pPr>
      <w:r>
        <w:rPr>
          <w:rFonts w:ascii="Arial" w:eastAsia="Calibri" w:hAnsi="Arial" w:cs="Arial"/>
          <w:b/>
          <w:bCs/>
          <w:iCs/>
          <w:kern w:val="0"/>
          <w14:ligatures w14:val="none"/>
        </w:rPr>
        <w:t>Pastato</w:t>
      </w:r>
      <w:r w:rsidR="00371A2C">
        <w:rPr>
          <w:rFonts w:ascii="Arial" w:eastAsia="Calibri" w:hAnsi="Arial" w:cs="Arial"/>
          <w:b/>
          <w:bCs/>
          <w:iCs/>
          <w:kern w:val="0"/>
          <w14:ligatures w14:val="none"/>
        </w:rPr>
        <w:t>, unikalus Nr. 4596-0018-4015,</w:t>
      </w:r>
      <w:r>
        <w:rPr>
          <w:rFonts w:ascii="Arial" w:eastAsia="Calibri" w:hAnsi="Arial" w:cs="Arial"/>
          <w:b/>
          <w:bCs/>
          <w:iCs/>
          <w:kern w:val="0"/>
          <w14:ligatures w14:val="none"/>
        </w:rPr>
        <w:t xml:space="preserve"> ardymo-</w:t>
      </w:r>
      <w:r w:rsidR="00E659EB" w:rsidRPr="004770F9">
        <w:rPr>
          <w:rFonts w:ascii="Arial" w:eastAsia="Calibri" w:hAnsi="Arial" w:cs="Arial"/>
          <w:b/>
          <w:bCs/>
          <w:iCs/>
          <w:kern w:val="0"/>
          <w14:ligatures w14:val="none"/>
        </w:rPr>
        <w:t>griovimo darbai</w:t>
      </w:r>
    </w:p>
    <w:p w14:paraId="31113C32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7D3F152A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781BE5A3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145A84E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856AF8C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0996753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81DB058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6030DF8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E3B8915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D06C7FE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8331B30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BA6D7F4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AB78B7A" w14:textId="77777777" w:rsid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B74D9CE" w14:textId="77777777" w:rsidR="0090572F" w:rsidRDefault="0090572F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73DE39E7" w14:textId="77777777" w:rsidR="0090572F" w:rsidRDefault="0090572F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AA6F0AB" w14:textId="77777777" w:rsidR="00C36E4B" w:rsidRDefault="00C36E4B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37683D5" w14:textId="77777777" w:rsidR="00C36E4B" w:rsidRDefault="00C36E4B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4E4704C" w14:textId="77777777" w:rsidR="00C36E4B" w:rsidRDefault="00C36E4B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7B95B478" w14:textId="77777777" w:rsidR="00C36E4B" w:rsidRDefault="00C36E4B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9704307" w14:textId="77777777" w:rsidR="00C36E4B" w:rsidRDefault="00C36E4B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BEC9077" w14:textId="77777777" w:rsidR="00C36E4B" w:rsidRDefault="00C36E4B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6110927" w14:textId="77777777" w:rsidR="00C36E4B" w:rsidRDefault="00C36E4B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CE26D98" w14:textId="77777777" w:rsidR="0090572F" w:rsidRDefault="0090572F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13E40B4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C44FF39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E0012A3" w14:textId="41B0D84F" w:rsidR="008E76A9" w:rsidRPr="008E76A9" w:rsidRDefault="007E7367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Ignalina</w:t>
      </w:r>
      <w:r w:rsidR="008E76A9" w:rsidRPr="008E76A9">
        <w:rPr>
          <w:rFonts w:ascii="Arial" w:eastAsia="Calibri" w:hAnsi="Arial" w:cs="Arial"/>
          <w:kern w:val="0"/>
          <w14:ligatures w14:val="none"/>
        </w:rPr>
        <w:t>, 20</w:t>
      </w:r>
      <w:r w:rsidR="004024CE">
        <w:rPr>
          <w:rFonts w:ascii="Arial" w:eastAsia="Calibri" w:hAnsi="Arial" w:cs="Arial"/>
          <w:kern w:val="0"/>
          <w14:ligatures w14:val="none"/>
        </w:rPr>
        <w:t>2</w:t>
      </w:r>
      <w:r w:rsidR="008D04C1">
        <w:rPr>
          <w:rFonts w:ascii="Arial" w:eastAsia="Calibri" w:hAnsi="Arial" w:cs="Arial"/>
          <w:kern w:val="0"/>
          <w14:ligatures w14:val="none"/>
        </w:rPr>
        <w:t>6</w:t>
      </w:r>
    </w:p>
    <w:p w14:paraId="27960D9E" w14:textId="135E2E9A" w:rsidR="008E76A9" w:rsidRPr="008E76A9" w:rsidRDefault="008E76A9" w:rsidP="00414D0B">
      <w:pPr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br w:type="page"/>
      </w:r>
      <w:r w:rsidRPr="008E76A9">
        <w:rPr>
          <w:rFonts w:ascii="Arial" w:eastAsia="Calibri" w:hAnsi="Arial" w:cs="Arial"/>
          <w:b/>
          <w:kern w:val="0"/>
          <w14:ligatures w14:val="none"/>
        </w:rPr>
        <w:lastRenderedPageBreak/>
        <w:t>TURINYS</w:t>
      </w:r>
    </w:p>
    <w:p w14:paraId="42951F58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1346FC4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3B09BED" w14:textId="77777777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r w:rsidRPr="008E76A9">
        <w:rPr>
          <w:rFonts w:ascii="Arial" w:eastAsia="Times New Roman" w:hAnsi="Arial" w:cs="Arial"/>
          <w:iCs/>
          <w:caps/>
          <w:noProof/>
          <w:color w:val="365F91"/>
          <w:kern w:val="0"/>
          <w:lang w:eastAsia="lt-LT"/>
          <w14:ligatures w14:val="none"/>
        </w:rPr>
        <w:fldChar w:fldCharType="begin"/>
      </w:r>
      <w:r w:rsidRPr="008E76A9">
        <w:rPr>
          <w:rFonts w:ascii="Arial" w:eastAsia="Calibri" w:hAnsi="Arial" w:cs="Arial"/>
          <w:bCs/>
          <w:iCs/>
          <w:caps/>
          <w:noProof/>
          <w:kern w:val="0"/>
          <w:lang w:eastAsia="lt-LT"/>
          <w14:ligatures w14:val="none"/>
        </w:rPr>
        <w:instrText xml:space="preserve"> TOC \o "1-3" \h \z \u </w:instrText>
      </w:r>
      <w:r w:rsidRPr="008E76A9">
        <w:rPr>
          <w:rFonts w:ascii="Arial" w:eastAsia="Times New Roman" w:hAnsi="Arial" w:cs="Arial"/>
          <w:iCs/>
          <w:caps/>
          <w:noProof/>
          <w:color w:val="365F91"/>
          <w:kern w:val="0"/>
          <w:lang w:eastAsia="lt-LT"/>
          <w14:ligatures w14:val="none"/>
        </w:rPr>
        <w:fldChar w:fldCharType="separate"/>
      </w:r>
    </w:p>
    <w:p w14:paraId="095AB841" w14:textId="1C16B0B0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0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1.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BENDROSIOS NUOSTATOS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_Toc487181050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785B5154" w14:textId="0FAAE66D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1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2.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PASIŪLYMŲ PATEIKIMO, SUSIPAŽINIMO SU PASIŪLYMAIS TERMINAI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_Toc487181051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624BFACD" w14:textId="0DADF457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2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3.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PIRKIMO DOKUMENTŲ PAAIŠKINIMAS IR PATIKSLINIMAS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_Toc487181052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17E16AE8" w14:textId="53A9F73E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3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4.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REIKALAVIMAI TIEKĖJŲ KVALIFIKACIJAI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_Toc487181053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3DCF175B" w14:textId="5CB65577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4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5.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PIRKIMO OBJEKTAS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_Toc487181054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4CBFC610" w14:textId="0B77B931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5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6.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REIKALAVIMAI PASIŪLYMŲ RENGIMUI IR PATEIKIMUI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_Toc487181055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741E4301" w14:textId="365C8BA9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6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7.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PASIŪLYMŲ GALIOJIMAS IR PASIŪLYMŲ GALIOJIMO UŽTIKRINIMAS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_Toc487181056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4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47FD6C7B" w14:textId="532249C4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7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8.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PASIŪLYMĄ SUDARANTYS DOKUMENTAI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_Toc487181057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4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603792E8" w14:textId="7BFAD604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8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9.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PASIŪLYMŲ VERTINIMAS IR PALYGINIMAS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_Toc487181058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4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4F0BC185" w14:textId="5548D46F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9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10.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SUTARTIES NUOSTATOS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_Toc487181059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4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110BF318" w14:textId="1CFCEB43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60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11.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PRIEDAI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_Toc487181060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5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1279A927" w14:textId="77777777" w:rsidR="008E76A9" w:rsidRPr="008E76A9" w:rsidRDefault="008E76A9" w:rsidP="008E76A9">
      <w:pPr>
        <w:spacing w:line="256" w:lineRule="auto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b/>
          <w:bCs/>
          <w:kern w:val="0"/>
          <w14:ligatures w14:val="none"/>
        </w:rPr>
        <w:fldChar w:fldCharType="end"/>
      </w:r>
    </w:p>
    <w:p w14:paraId="605AF0F1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BDA3B19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E19F6FD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52517A2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B0885E1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7104F562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64698FA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3D6789B5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81ACB41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6F46909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296E51BE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0842A6D7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00073E28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30E832EA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6F5FF31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364BED84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9E3BE51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108E957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DEC861F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5E23318" w14:textId="77777777" w:rsidR="008E76A9" w:rsidRPr="008E76A9" w:rsidRDefault="008E76A9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1CF05C5" w14:textId="77777777" w:rsidR="008E76A9" w:rsidRPr="008E76A9" w:rsidRDefault="008E76A9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E1D3F8A" w14:textId="77777777" w:rsidR="008E76A9" w:rsidRPr="008E76A9" w:rsidRDefault="008E76A9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231B7D55" w14:textId="77777777" w:rsidR="008E76A9" w:rsidRDefault="008E76A9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DBE4B33" w14:textId="77777777" w:rsidR="007A37DC" w:rsidRDefault="007A37DC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089B55BD" w14:textId="77777777" w:rsidR="007A37DC" w:rsidRDefault="007A37DC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AFB76BB" w14:textId="77777777" w:rsidR="007A37DC" w:rsidRPr="008E76A9" w:rsidRDefault="007A37DC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70A3E471" w14:textId="77777777" w:rsidR="008E76A9" w:rsidRDefault="008E76A9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32196C3A" w14:textId="77777777" w:rsidR="004024CE" w:rsidRPr="008E76A9" w:rsidRDefault="004024CE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A7FB697" w14:textId="77777777" w:rsidR="008E76A9" w:rsidRPr="008E76A9" w:rsidRDefault="008E76A9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708C9C4A" w14:textId="77777777" w:rsidR="008E76A9" w:rsidRPr="008E76A9" w:rsidRDefault="008E76A9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D54B020" w14:textId="77777777" w:rsidR="008E76A9" w:rsidRPr="008E76A9" w:rsidRDefault="008E76A9" w:rsidP="004024CE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0" w:name="_Toc487181050"/>
      <w:bookmarkStart w:id="1" w:name="_Toc335201954"/>
      <w:bookmarkStart w:id="2" w:name="_Toc147739116"/>
      <w:r w:rsidRPr="008E76A9">
        <w:rPr>
          <w:rFonts w:ascii="Arial" w:eastAsia="Calibri" w:hAnsi="Arial" w:cs="Arial"/>
          <w:b/>
          <w:bCs/>
          <w:kern w:val="0"/>
          <w14:ligatures w14:val="none"/>
        </w:rPr>
        <w:lastRenderedPageBreak/>
        <w:t>BENDROSIOS NUOSTATOS</w:t>
      </w:r>
      <w:bookmarkEnd w:id="0"/>
      <w:r w:rsidRPr="008E76A9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bookmarkEnd w:id="1"/>
    </w:p>
    <w:p w14:paraId="14F5B589" w14:textId="77777777" w:rsidR="008E76A9" w:rsidRPr="006147D3" w:rsidRDefault="008E76A9" w:rsidP="008E76A9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3142108D" w14:textId="6B80E4A6" w:rsidR="008E76A9" w:rsidRPr="00371A2C" w:rsidRDefault="008E76A9" w:rsidP="008E76A9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6147D3">
        <w:rPr>
          <w:rFonts w:ascii="Arial" w:eastAsia="Calibri" w:hAnsi="Arial" w:cs="Arial"/>
          <w:kern w:val="0"/>
          <w14:ligatures w14:val="none"/>
        </w:rPr>
        <w:t>1.1. VĮ Valstybinių miškų urėdija</w:t>
      </w:r>
      <w:r w:rsidR="007E7367">
        <w:rPr>
          <w:rFonts w:ascii="Arial" w:eastAsia="Calibri" w:hAnsi="Arial" w:cs="Arial"/>
          <w:kern w:val="0"/>
          <w14:ligatures w14:val="none"/>
        </w:rPr>
        <w:t xml:space="preserve"> Ignalinos regioninis padalinys</w:t>
      </w:r>
      <w:r w:rsidRPr="006147D3">
        <w:rPr>
          <w:rFonts w:ascii="Arial" w:eastAsia="Calibri" w:hAnsi="Arial" w:cs="Arial"/>
          <w:color w:val="000000"/>
          <w:kern w:val="0"/>
          <w14:ligatures w14:val="none"/>
        </w:rPr>
        <w:t xml:space="preserve"> (toliau – </w:t>
      </w:r>
      <w:r w:rsidRPr="00371A2C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Perkančioji organizacija) atlieka mažos vertės pirkimą skelbiamos apklausos būdu (toliau – Pirkimas) ir numato įsigyti </w:t>
      </w:r>
      <w:r w:rsidR="00302E7C" w:rsidRPr="00371A2C">
        <w:rPr>
          <w:rFonts w:ascii="Arial" w:eastAsia="Calibri" w:hAnsi="Arial" w:cs="Arial"/>
          <w:bCs/>
          <w:color w:val="000000"/>
          <w:kern w:val="0"/>
          <w14:ligatures w14:val="none"/>
        </w:rPr>
        <w:t>pastato</w:t>
      </w:r>
      <w:r w:rsidR="004024CE" w:rsidRPr="00371A2C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 </w:t>
      </w:r>
      <w:r w:rsidR="0083381B" w:rsidRPr="00371A2C">
        <w:rPr>
          <w:rFonts w:ascii="Arial" w:eastAsia="Calibri" w:hAnsi="Arial" w:cs="Arial"/>
          <w:bCs/>
          <w:color w:val="000000"/>
          <w:kern w:val="0"/>
          <w14:ligatures w14:val="none"/>
        </w:rPr>
        <w:t>(</w:t>
      </w:r>
      <w:r w:rsidR="00D501D6" w:rsidRPr="00371A2C">
        <w:rPr>
          <w:rFonts w:ascii="Arial" w:eastAsia="Calibri" w:hAnsi="Arial" w:cs="Arial"/>
          <w:bCs/>
          <w:color w:val="000000"/>
          <w:kern w:val="0"/>
          <w14:ligatures w14:val="none"/>
        </w:rPr>
        <w:t>pastatas</w:t>
      </w:r>
      <w:r w:rsidR="007E7367" w:rsidRPr="00371A2C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 </w:t>
      </w:r>
      <w:r w:rsidR="007E7367" w:rsidRPr="00371A2C">
        <w:rPr>
          <w:rFonts w:ascii="Arial" w:eastAsia="Arial" w:hAnsi="Arial" w:cs="Arial"/>
          <w:bCs/>
          <w:kern w:val="0"/>
          <w14:ligatures w14:val="none"/>
        </w:rPr>
        <w:t xml:space="preserve">– gyvenamasis namas, esantis Ignalinos r. sav., Naujojo Daugėliškio sen., Daniūnų k.; unikalus Nr. </w:t>
      </w:r>
      <w:r w:rsidR="006245C2" w:rsidRPr="00371A2C">
        <w:rPr>
          <w:rFonts w:ascii="Arial" w:eastAsia="Calibri" w:hAnsi="Arial" w:cs="Arial"/>
          <w:bCs/>
          <w:kern w:val="0"/>
          <w:shd w:val="clear" w:color="auto" w:fill="FFFFFF"/>
          <w14:ligatures w14:val="none"/>
        </w:rPr>
        <w:t>4596-0018-4015</w:t>
      </w:r>
      <w:r w:rsidR="00E77471" w:rsidRPr="00371A2C">
        <w:rPr>
          <w:rFonts w:ascii="Arial" w:eastAsia="Calibri" w:hAnsi="Arial" w:cs="Arial"/>
          <w:bCs/>
          <w:kern w:val="0"/>
          <w:shd w:val="clear" w:color="auto" w:fill="FFFFFF"/>
          <w14:ligatures w14:val="none"/>
        </w:rPr>
        <w:t>)</w:t>
      </w:r>
      <w:r w:rsidR="00434741" w:rsidRPr="00371A2C">
        <w:rPr>
          <w:rFonts w:ascii="Arial" w:eastAsia="Calibri" w:hAnsi="Arial" w:cs="Arial"/>
          <w:bCs/>
          <w:kern w:val="0"/>
          <w:shd w:val="clear" w:color="auto" w:fill="FFFFFF"/>
          <w14:ligatures w14:val="none"/>
        </w:rPr>
        <w:t xml:space="preserve"> </w:t>
      </w:r>
      <w:r w:rsidR="00CC1CEC" w:rsidRPr="00371A2C">
        <w:rPr>
          <w:rFonts w:ascii="Arial" w:eastAsia="Calibri" w:hAnsi="Arial" w:cs="Arial"/>
          <w:bCs/>
          <w:color w:val="000000"/>
          <w:kern w:val="0"/>
          <w14:ligatures w14:val="none"/>
        </w:rPr>
        <w:t>ardymo-</w:t>
      </w:r>
      <w:r w:rsidR="004024CE" w:rsidRPr="00371A2C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griovimo darbus </w:t>
      </w:r>
      <w:r w:rsidRPr="00371A2C">
        <w:rPr>
          <w:rFonts w:ascii="Arial" w:eastAsia="Calibri" w:hAnsi="Arial" w:cs="Arial"/>
          <w:bCs/>
          <w:color w:val="000000"/>
          <w:kern w:val="0"/>
          <w14:ligatures w14:val="none"/>
        </w:rPr>
        <w:t>(toliau – Pirkimo objektas).</w:t>
      </w:r>
      <w:r w:rsidRPr="00371A2C">
        <w:rPr>
          <w:rFonts w:ascii="Arial" w:eastAsia="Calibri" w:hAnsi="Arial" w:cs="Arial"/>
          <w:bCs/>
          <w:kern w:val="0"/>
          <w14:ligatures w14:val="none"/>
        </w:rPr>
        <w:t xml:space="preserve"> Pirkimui taikomos šios Pirkimo specialiosios sąlygos (toliau – Specialiosios sąlygos) ir Pirkimo Bendrosios sąlygos (toliau – Bendrosios sąlygos), pridedamos prie Pirkimo dokumentų. Pirkimo dokumentuose naudojamos sąvokos apibrėžtos Bendrųjų sąlygų 1.6 punkte.</w:t>
      </w:r>
    </w:p>
    <w:p w14:paraId="4E81CB83" w14:textId="77777777" w:rsidR="008E76A9" w:rsidRPr="00371A2C" w:rsidRDefault="008E76A9" w:rsidP="008E76A9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371A2C">
        <w:rPr>
          <w:rFonts w:ascii="Arial" w:eastAsia="Calibri" w:hAnsi="Arial" w:cs="Arial"/>
          <w:bCs/>
          <w:kern w:val="0"/>
          <w14:ligatures w14:val="none"/>
        </w:rPr>
        <w:t>1.2. Asmens, įgalioto su tiekėjais palaikyti tiesioginį ryšį ir gauti iš jų (ne tarpininkų) pranešimus, susijusius su Pirkimo procedūromis, kontaktai nurodyti skelbime apie Pirkimą.</w:t>
      </w:r>
    </w:p>
    <w:p w14:paraId="333E47C8" w14:textId="77777777" w:rsidR="008E76A9" w:rsidRPr="00371A2C" w:rsidRDefault="008E76A9" w:rsidP="008E76A9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bCs/>
          <w:vanish/>
          <w:color w:val="000000"/>
          <w:kern w:val="0"/>
          <w14:ligatures w14:val="none"/>
        </w:rPr>
      </w:pPr>
    </w:p>
    <w:p w14:paraId="02C392FA" w14:textId="033CC057" w:rsidR="008E76A9" w:rsidRPr="00371A2C" w:rsidRDefault="008E76A9" w:rsidP="008E76A9">
      <w:pPr>
        <w:tabs>
          <w:tab w:val="left" w:pos="142"/>
          <w:tab w:val="left" w:pos="284"/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bCs/>
          <w:color w:val="000000"/>
          <w:kern w:val="0"/>
          <w14:ligatures w14:val="none"/>
        </w:rPr>
      </w:pPr>
      <w:r w:rsidRPr="00371A2C">
        <w:rPr>
          <w:rFonts w:ascii="Arial" w:eastAsia="Calibri" w:hAnsi="Arial" w:cs="Arial"/>
          <w:bCs/>
          <w:color w:val="000000"/>
          <w:kern w:val="0"/>
          <w14:ligatures w14:val="none"/>
        </w:rPr>
        <w:t>1.3. Ši Pirkimo procedūra atliekama siekiant sudaryti pirkimo-pardavimo Sutartį (toliau – Pirkimo sutartis arba Sutartis).</w:t>
      </w:r>
      <w:r w:rsidR="00D77172" w:rsidRPr="00371A2C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 </w:t>
      </w:r>
    </w:p>
    <w:p w14:paraId="45FE59E2" w14:textId="77777777" w:rsidR="008E76A9" w:rsidRPr="008E76A9" w:rsidRDefault="008E76A9" w:rsidP="008E76A9">
      <w:pPr>
        <w:tabs>
          <w:tab w:val="left" w:pos="709"/>
          <w:tab w:val="left" w:pos="900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49CB1F86" w14:textId="1EDBE795" w:rsidR="008E76A9" w:rsidRPr="008E76A9" w:rsidRDefault="002D0E7C" w:rsidP="002D0E7C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3" w:name="_Toc487181051"/>
      <w:r>
        <w:rPr>
          <w:rFonts w:ascii="Arial" w:eastAsia="Calibri" w:hAnsi="Arial" w:cs="Arial"/>
          <w:b/>
          <w:bCs/>
          <w:kern w:val="0"/>
          <w14:ligatures w14:val="none"/>
        </w:rPr>
        <w:t xml:space="preserve">2. </w:t>
      </w:r>
      <w:r w:rsidR="008E76A9" w:rsidRPr="008E76A9">
        <w:rPr>
          <w:rFonts w:ascii="Arial" w:eastAsia="Calibri" w:hAnsi="Arial" w:cs="Arial"/>
          <w:b/>
          <w:bCs/>
          <w:kern w:val="0"/>
          <w14:ligatures w14:val="none"/>
        </w:rPr>
        <w:t>PASIŪLYMŲ PATEIKIMO, SUSIPAŽINIMO SU PASIŪLYMAIS TERMINAI</w:t>
      </w:r>
      <w:bookmarkEnd w:id="3"/>
    </w:p>
    <w:p w14:paraId="78A8888E" w14:textId="77777777" w:rsidR="00263036" w:rsidRDefault="00263036" w:rsidP="008E76A9">
      <w:pPr>
        <w:tabs>
          <w:tab w:val="left" w:pos="0"/>
          <w:tab w:val="left" w:pos="567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5FD537FB" w14:textId="79C794E8" w:rsidR="008E76A9" w:rsidRPr="008E76A9" w:rsidRDefault="008E76A9" w:rsidP="008E76A9">
      <w:pPr>
        <w:tabs>
          <w:tab w:val="left" w:pos="0"/>
          <w:tab w:val="left" w:pos="567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bCs/>
          <w:i/>
          <w:iCs/>
          <w:color w:val="FF0000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2.1. Pasiūlymą </w:t>
      </w:r>
      <w:r w:rsidRPr="008E76A9">
        <w:rPr>
          <w:rFonts w:ascii="Arial" w:eastAsia="Calibri" w:hAnsi="Arial" w:cs="Arial"/>
          <w:bCs/>
          <w:iCs/>
          <w:kern w:val="0"/>
          <w14:ligatures w14:val="none"/>
        </w:rPr>
        <w:t>reikia pateikti</w:t>
      </w:r>
      <w:r w:rsidRPr="008E76A9">
        <w:rPr>
          <w:rFonts w:ascii="Arial" w:eastAsia="Calibri" w:hAnsi="Arial" w:cs="Arial"/>
          <w:bCs/>
          <w:i/>
          <w:kern w:val="0"/>
          <w14:ligatures w14:val="none"/>
        </w:rPr>
        <w:t xml:space="preserve"> </w:t>
      </w:r>
      <w:r w:rsidRPr="008E76A9">
        <w:rPr>
          <w:rFonts w:ascii="Arial" w:eastAsia="Calibri" w:hAnsi="Arial" w:cs="Arial"/>
          <w:bCs/>
          <w:kern w:val="0"/>
          <w14:ligatures w14:val="none"/>
        </w:rPr>
        <w:t xml:space="preserve">ne vėliau kaip </w:t>
      </w:r>
      <w:r w:rsidRPr="008E76A9">
        <w:rPr>
          <w:rFonts w:ascii="Arial" w:eastAsia="Calibri" w:hAnsi="Arial" w:cs="Arial"/>
          <w:b/>
          <w:kern w:val="0"/>
          <w14:ligatures w14:val="none"/>
        </w:rPr>
        <w:t>iki datos ir laiko nurodyto skelbime apie Pirkimą</w:t>
      </w:r>
      <w:r w:rsidRPr="008E76A9">
        <w:rPr>
          <w:rFonts w:ascii="Arial" w:eastAsia="Calibri" w:hAnsi="Arial" w:cs="Arial"/>
          <w:bCs/>
          <w:iCs/>
          <w:kern w:val="0"/>
          <w14:ligatures w14:val="none"/>
        </w:rPr>
        <w:t xml:space="preserve">. </w:t>
      </w:r>
    </w:p>
    <w:p w14:paraId="6BB6BCEA" w14:textId="69DDA5A9" w:rsidR="008E76A9" w:rsidRDefault="008E76A9" w:rsidP="002D0E7C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2.2. Susipažinimo su pateiktais Pasiūlymais procedūra nevykdoma ir posėdis dėl susipažinimo su pateiktais Pasiūlymais nerengiamas. </w:t>
      </w:r>
      <w:bookmarkStart w:id="4" w:name="_Toc484092801"/>
      <w:bookmarkStart w:id="5" w:name="_Toc484503433"/>
      <w:bookmarkStart w:id="6" w:name="_Toc485712325"/>
      <w:bookmarkStart w:id="7" w:name="_Toc485737095"/>
      <w:bookmarkStart w:id="8" w:name="_Toc485889553"/>
      <w:bookmarkStart w:id="9" w:name="_Toc484092802"/>
      <w:bookmarkStart w:id="10" w:name="_Toc484503434"/>
      <w:bookmarkStart w:id="11" w:name="_Toc485712326"/>
      <w:bookmarkStart w:id="12" w:name="_Toc485737096"/>
      <w:bookmarkStart w:id="13" w:name="_Toc48588955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0F33580" w14:textId="77777777" w:rsidR="002D0E7C" w:rsidRPr="008E76A9" w:rsidRDefault="002D0E7C" w:rsidP="002D0E7C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5C7A4216" w14:textId="5A31E58C" w:rsidR="008E76A9" w:rsidRPr="008E76A9" w:rsidRDefault="002D0E7C" w:rsidP="002D0E7C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14" w:name="_Toc487181052"/>
      <w:r>
        <w:rPr>
          <w:rFonts w:ascii="Arial" w:eastAsia="Calibri" w:hAnsi="Arial" w:cs="Arial"/>
          <w:b/>
          <w:bCs/>
          <w:kern w:val="0"/>
          <w14:ligatures w14:val="none"/>
        </w:rPr>
        <w:t xml:space="preserve">3. </w:t>
      </w:r>
      <w:r w:rsidR="008E76A9" w:rsidRPr="008E76A9">
        <w:rPr>
          <w:rFonts w:ascii="Arial" w:eastAsia="Calibri" w:hAnsi="Arial" w:cs="Arial"/>
          <w:b/>
          <w:bCs/>
          <w:kern w:val="0"/>
          <w14:ligatures w14:val="none"/>
        </w:rPr>
        <w:t>PIRKIMO DOKUMENTŲ PAAIŠKINIMAS IR PATIKSLINIMAS</w:t>
      </w:r>
      <w:bookmarkEnd w:id="14"/>
    </w:p>
    <w:p w14:paraId="5946212E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273BDB8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b/>
          <w:kern w:val="0"/>
          <w:u w:val="single"/>
          <w14:ligatures w14:val="none"/>
        </w:rPr>
        <w:t>3.1. Tiekėjai turėtų būti aktyvūs ir pateikti klausimus ar paprašyti paaiškinti/patikslinti Pirkimo dokumentus iš karto juos išanalizavę</w:t>
      </w:r>
      <w:r w:rsidRPr="008E76A9">
        <w:rPr>
          <w:rFonts w:ascii="Arial" w:eastAsia="Calibri" w:hAnsi="Arial" w:cs="Arial"/>
          <w:kern w:val="0"/>
          <w14:ligatures w14:val="none"/>
        </w:rPr>
        <w:t xml:space="preserve">, atsižvelgdami į tai, kad </w:t>
      </w:r>
      <w:r w:rsidRPr="008E76A9">
        <w:rPr>
          <w:rFonts w:ascii="Arial" w:eastAsia="Calibri" w:hAnsi="Arial" w:cs="Arial"/>
          <w:b/>
          <w:kern w:val="0"/>
          <w:u w:val="single"/>
          <w14:ligatures w14:val="none"/>
        </w:rPr>
        <w:t>terminas, skirtas pateikti klausimams ir prašymams, yra ribotas.</w:t>
      </w:r>
    </w:p>
    <w:p w14:paraId="5D423E25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3.2. Terminai ir tvarka, kurios laikantis tiekėjas gali prašyti paaiškinti/patikslinti Pirkimo dokumentus ir kurios laikantis Perkančioji organizacija Pirkimo dokumentus gali paaiškinti/patikslinti savo iniciatyva, pateikiama Bendrųjų sąlygų 3 skyriuje.</w:t>
      </w:r>
    </w:p>
    <w:p w14:paraId="5156E67C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DD5031C" w14:textId="78ACC75A" w:rsidR="008E76A9" w:rsidRPr="002D0E7C" w:rsidRDefault="008E76A9" w:rsidP="002D0E7C">
      <w:pPr>
        <w:pStyle w:val="Sraopastraipa"/>
        <w:keepNext/>
        <w:numPr>
          <w:ilvl w:val="0"/>
          <w:numId w:val="4"/>
        </w:numPr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15" w:name="_Toc484092998"/>
      <w:bookmarkStart w:id="16" w:name="_Toc487181053"/>
      <w:bookmarkStart w:id="17" w:name="_Toc484495966"/>
      <w:bookmarkStart w:id="18" w:name="_Toc484496025"/>
      <w:r w:rsidRPr="002D0E7C">
        <w:rPr>
          <w:rFonts w:ascii="Arial" w:eastAsia="Calibri" w:hAnsi="Arial" w:cs="Arial"/>
          <w:b/>
          <w:bCs/>
          <w:kern w:val="0"/>
          <w14:ligatures w14:val="none"/>
        </w:rPr>
        <w:t>REIKALAVIMAI TIEKĖJŲ KVALIFIKACIJAI</w:t>
      </w:r>
      <w:bookmarkEnd w:id="15"/>
      <w:bookmarkEnd w:id="16"/>
      <w:bookmarkEnd w:id="17"/>
      <w:bookmarkEnd w:id="18"/>
    </w:p>
    <w:p w14:paraId="3FE4F767" w14:textId="77777777" w:rsidR="008E76A9" w:rsidRPr="008E76A9" w:rsidRDefault="008E76A9" w:rsidP="008E76A9">
      <w:pPr>
        <w:spacing w:after="0" w:line="256" w:lineRule="auto"/>
        <w:rPr>
          <w:rFonts w:ascii="Arial" w:eastAsia="Calibri" w:hAnsi="Arial" w:cs="Arial"/>
          <w:kern w:val="0"/>
          <w14:ligatures w14:val="none"/>
        </w:rPr>
      </w:pPr>
    </w:p>
    <w:p w14:paraId="13B27865" w14:textId="397D05DD" w:rsidR="008E76A9" w:rsidRPr="008E76A9" w:rsidRDefault="008E76A9" w:rsidP="008E76A9">
      <w:pPr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4.1. Tiekėjas, dalyvaujantis pirkime, turi atitikti Specialiųjų sąlygų 4 priedo </w:t>
      </w:r>
      <w:r w:rsidR="00106D23">
        <w:rPr>
          <w:rFonts w:ascii="Arial" w:eastAsia="Calibri" w:hAnsi="Arial" w:cs="Arial"/>
          <w:kern w:val="0"/>
          <w14:ligatures w14:val="none"/>
        </w:rPr>
        <w:t>1</w:t>
      </w:r>
      <w:r w:rsidRPr="008E76A9">
        <w:rPr>
          <w:rFonts w:ascii="Arial" w:eastAsia="Calibri" w:hAnsi="Arial" w:cs="Arial"/>
          <w:kern w:val="0"/>
          <w14:ligatures w14:val="none"/>
        </w:rPr>
        <w:t xml:space="preserve"> lentelėje nurodytus reikalavimus. Nurodytoje lentelėje reikalaujamų dokumentų bus prašoma pateikti </w:t>
      </w:r>
      <w:r w:rsidRPr="008E76A9">
        <w:rPr>
          <w:rFonts w:ascii="Arial" w:eastAsia="Calibri" w:hAnsi="Arial" w:cs="Arial"/>
          <w:b/>
          <w:kern w:val="0"/>
          <w14:ligatures w14:val="none"/>
        </w:rPr>
        <w:t>tik galimą laimėtoją</w:t>
      </w:r>
      <w:r w:rsidRPr="00884831">
        <w:rPr>
          <w:rFonts w:ascii="Arial" w:eastAsia="Calibri" w:hAnsi="Arial" w:cs="Arial"/>
          <w:kern w:val="0"/>
          <w14:ligatures w14:val="none"/>
        </w:rPr>
        <w:t xml:space="preserve">, </w:t>
      </w:r>
      <w:r w:rsidRPr="00884831">
        <w:rPr>
          <w:rFonts w:ascii="Arial" w:eastAsia="Calibri" w:hAnsi="Arial" w:cs="Arial"/>
          <w:color w:val="000000"/>
          <w:kern w:val="0"/>
          <w14:ligatures w14:val="none"/>
        </w:rPr>
        <w:t>tačiau Perkančioji organizacija turi teisę bet kuriuo pirkimo procedūros metu paprašyti šiuos dokumentus (visus ar dalį jų) pateikti ir kitų tiekėjų, jeigu tai būtina siekiant užtikrinti tinkamą pirkimo procedūrų atlikimą</w:t>
      </w:r>
      <w:r w:rsidRPr="00CC78E0">
        <w:rPr>
          <w:rFonts w:ascii="Arial" w:eastAsia="Calibri" w:hAnsi="Arial" w:cs="Arial"/>
          <w:color w:val="000000"/>
          <w:kern w:val="0"/>
          <w14:ligatures w14:val="none"/>
        </w:rPr>
        <w:t>.</w:t>
      </w:r>
      <w:r w:rsidRPr="008E76A9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 </w:t>
      </w:r>
      <w:r w:rsidRPr="008E76A9">
        <w:rPr>
          <w:rFonts w:ascii="Arial" w:eastAsia="Calibri" w:hAnsi="Arial" w:cs="Arial"/>
          <w:b/>
          <w:iCs/>
          <w:color w:val="000000"/>
          <w:kern w:val="0"/>
          <w14:ligatures w14:val="none"/>
        </w:rPr>
        <w:t xml:space="preserve">Tiekėjo kvalifikacija turi būti įgyta iki Pasiūlymų pateikimo termino pabaigos. </w:t>
      </w:r>
      <w:r w:rsidRPr="008E76A9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Detali nurodytų dokumentų  pateikimo tvarka </w:t>
      </w:r>
      <w:r w:rsidRPr="008E76A9">
        <w:rPr>
          <w:rFonts w:ascii="Arial" w:eastAsia="Calibri" w:hAnsi="Arial" w:cs="Arial"/>
          <w:color w:val="000000"/>
          <w:kern w:val="0"/>
          <w14:ligatures w14:val="none"/>
        </w:rPr>
        <w:t>nustatyta Bendrųjų sąlygų 7 skyriuje.</w:t>
      </w:r>
    </w:p>
    <w:p w14:paraId="2802ED76" w14:textId="77777777" w:rsidR="00E61D6D" w:rsidRDefault="00E61D6D" w:rsidP="008E76A9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19" w:name="part_489d708a94334d9995f4fc89eaed432a"/>
      <w:bookmarkStart w:id="20" w:name="part_8ad558ab9da04740ad63d2699e66e1af"/>
      <w:bookmarkStart w:id="21" w:name="part_8dd55791c45b4b2491e2343a55b80c0d"/>
      <w:bookmarkStart w:id="22" w:name="part_2170867a7f614903b542f2e5cab9ada6"/>
      <w:bookmarkStart w:id="23" w:name="part_a6456a72b03b4dbdbf8abf1881c776cd"/>
      <w:bookmarkStart w:id="24" w:name="_Toc335201955"/>
      <w:bookmarkStart w:id="25" w:name="_Toc487181054"/>
      <w:bookmarkEnd w:id="19"/>
      <w:bookmarkEnd w:id="20"/>
      <w:bookmarkEnd w:id="21"/>
      <w:bookmarkEnd w:id="22"/>
      <w:bookmarkEnd w:id="23"/>
    </w:p>
    <w:p w14:paraId="1888E2FA" w14:textId="228D765F" w:rsidR="008E76A9" w:rsidRPr="008E76A9" w:rsidRDefault="008E76A9" w:rsidP="008E76A9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r w:rsidRPr="008E76A9">
        <w:rPr>
          <w:rFonts w:ascii="Arial" w:eastAsia="Calibri" w:hAnsi="Arial" w:cs="Arial"/>
          <w:b/>
          <w:bCs/>
          <w:kern w:val="0"/>
          <w14:ligatures w14:val="none"/>
        </w:rPr>
        <w:t>5. PIRKIMO OBJEKTAS</w:t>
      </w:r>
      <w:bookmarkEnd w:id="24"/>
      <w:bookmarkEnd w:id="25"/>
    </w:p>
    <w:p w14:paraId="56785873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0C370C3B" w14:textId="243896A8" w:rsidR="00414D0B" w:rsidRPr="006C42F2" w:rsidRDefault="008E76A9" w:rsidP="008E76A9">
      <w:pPr>
        <w:tabs>
          <w:tab w:val="left" w:pos="142"/>
          <w:tab w:val="left" w:pos="709"/>
        </w:tabs>
        <w:spacing w:after="0" w:line="24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5.1. Pirkimo objekto aprašymas pateikiamas techninėje specifikacijoje (Specialiųjų sąlygų 1 priedas), o Pirkimo sutarties įvykdymo terminai </w:t>
      </w:r>
      <w:r w:rsidRPr="00911F9E">
        <w:rPr>
          <w:rFonts w:ascii="Arial" w:eastAsia="Calibri" w:hAnsi="Arial" w:cs="Arial"/>
          <w:kern w:val="0"/>
          <w14:ligatures w14:val="none"/>
        </w:rPr>
        <w:t xml:space="preserve">pateikiami Sutartyje (Specialiųjų sąlygų 3 priedas). Perkančioji organizacija suteikia galimybę apžiūrėti objektą, kuriame bus atliekami darbai, tačiau </w:t>
      </w:r>
      <w:r w:rsidRPr="008E76A9">
        <w:rPr>
          <w:rFonts w:ascii="Arial" w:eastAsia="Calibri" w:hAnsi="Arial" w:cs="Arial"/>
          <w:kern w:val="0"/>
          <w14:ligatures w14:val="none"/>
        </w:rPr>
        <w:t xml:space="preserve">apžiūros metu nebus atsakoma į tiekėjo klausimus dėl pirkimo objekto ar Pirkimo dokumentų nuostatų </w:t>
      </w:r>
      <w:r w:rsidRPr="008E76A9">
        <w:rPr>
          <w:rFonts w:ascii="Arial" w:eastAsia="Calibri" w:hAnsi="Arial" w:cs="Arial"/>
          <w:color w:val="000000"/>
          <w:kern w:val="0"/>
          <w14:ligatures w14:val="none"/>
        </w:rPr>
        <w:t xml:space="preserve">– kilusius </w:t>
      </w:r>
      <w:r w:rsidRPr="00911F9E">
        <w:rPr>
          <w:rFonts w:ascii="Arial" w:eastAsia="Calibri" w:hAnsi="Arial" w:cs="Arial"/>
          <w:color w:val="000000"/>
          <w:kern w:val="0"/>
          <w14:ligatures w14:val="none"/>
        </w:rPr>
        <w:t>klausimus tiekėjas turi užduoti Bendrųjų sąlygų 3.1 punkte nustatyta tvarka</w:t>
      </w:r>
      <w:r w:rsidRPr="006C42F2">
        <w:rPr>
          <w:rFonts w:ascii="Arial" w:eastAsia="Calibri" w:hAnsi="Arial" w:cs="Arial"/>
          <w:color w:val="000000"/>
          <w:kern w:val="0"/>
          <w14:ligatures w14:val="none"/>
        </w:rPr>
        <w:t>.</w:t>
      </w:r>
      <w:r w:rsidRPr="006C42F2">
        <w:rPr>
          <w:rFonts w:ascii="Arial" w:eastAsia="Calibri" w:hAnsi="Arial" w:cs="Arial"/>
          <w:kern w:val="0"/>
          <w14:ligatures w14:val="none"/>
        </w:rPr>
        <w:t xml:space="preserve"> </w:t>
      </w:r>
      <w:r w:rsidR="00E62C43" w:rsidRPr="006C42F2">
        <w:rPr>
          <w:rFonts w:ascii="Arial" w:eastAsia="Calibri" w:hAnsi="Arial" w:cs="Arial"/>
          <w:kern w:val="0"/>
          <w14:ligatures w14:val="none"/>
        </w:rPr>
        <w:t xml:space="preserve">Prieš atvykstant būtina atvykimo laiką ir datą iš anksto suderinti su </w:t>
      </w:r>
      <w:r w:rsidR="005F2CC2" w:rsidRPr="006C42F2">
        <w:rPr>
          <w:rFonts w:ascii="Arial" w:eastAsia="Calibri" w:hAnsi="Arial" w:cs="Arial"/>
          <w:kern w:val="0"/>
          <w14:ligatures w14:val="none"/>
        </w:rPr>
        <w:t>skelbime</w:t>
      </w:r>
      <w:r w:rsidR="006C42F2" w:rsidRPr="006C42F2">
        <w:rPr>
          <w:rFonts w:ascii="Arial" w:eastAsia="Calibri" w:hAnsi="Arial" w:cs="Arial"/>
          <w:kern w:val="0"/>
          <w14:ligatures w14:val="none"/>
        </w:rPr>
        <w:t xml:space="preserve"> apie Pirkimą nurodytu asmeniu</w:t>
      </w:r>
      <w:r w:rsidR="00E62C43" w:rsidRPr="006C42F2">
        <w:rPr>
          <w:rFonts w:ascii="Arial" w:eastAsia="Calibri" w:hAnsi="Arial" w:cs="Arial"/>
          <w:kern w:val="0"/>
          <w14:ligatures w14:val="none"/>
        </w:rPr>
        <w:t>.</w:t>
      </w:r>
    </w:p>
    <w:p w14:paraId="4059EFF5" w14:textId="77777777" w:rsidR="008E76A9" w:rsidRDefault="008E76A9" w:rsidP="008E76A9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bCs/>
          <w:iCs/>
          <w:color w:val="000000"/>
          <w:kern w:val="0"/>
          <w14:ligatures w14:val="none"/>
        </w:rPr>
      </w:pPr>
      <w:r w:rsidRPr="008E76A9">
        <w:rPr>
          <w:rFonts w:ascii="Arial" w:eastAsia="Calibri" w:hAnsi="Arial" w:cs="Arial"/>
          <w:bCs/>
          <w:iCs/>
          <w:kern w:val="0"/>
          <w14:ligatures w14:val="none"/>
        </w:rPr>
        <w:t>5.2. Pirkimo objektas į dalis neskaidomas</w:t>
      </w:r>
      <w:r w:rsidRPr="008E76A9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 xml:space="preserve">, tiekėjas pateikdamas Pasiūlymą turi siūlyti visą Pirkimo objekto kiekį/apimtį. </w:t>
      </w:r>
    </w:p>
    <w:p w14:paraId="2F0F5ECC" w14:textId="77777777" w:rsidR="009F5EBB" w:rsidRPr="008E76A9" w:rsidRDefault="009F5EBB" w:rsidP="008E76A9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2B9C45ED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ind w:left="495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26" w:name="_Toc487181055"/>
      <w:bookmarkEnd w:id="2"/>
      <w:r w:rsidRPr="008E76A9">
        <w:rPr>
          <w:rFonts w:ascii="Arial" w:eastAsia="Calibri" w:hAnsi="Arial" w:cs="Arial"/>
          <w:b/>
          <w:bCs/>
          <w:kern w:val="0"/>
          <w14:ligatures w14:val="none"/>
        </w:rPr>
        <w:t>6. REIKALAVIMAI PASIŪLYMŲ RENGIMUI IR PATEIKIMUI</w:t>
      </w:r>
      <w:bookmarkEnd w:id="26"/>
    </w:p>
    <w:p w14:paraId="25335517" w14:textId="77777777" w:rsidR="008E76A9" w:rsidRPr="008E76A9" w:rsidRDefault="008E76A9" w:rsidP="008E76A9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14:ligatures w14:val="none"/>
        </w:rPr>
      </w:pPr>
    </w:p>
    <w:p w14:paraId="3D540B7A" w14:textId="77777777" w:rsidR="008E76A9" w:rsidRPr="008E76A9" w:rsidRDefault="008E76A9" w:rsidP="00B15206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eastAsia="Calibri" w:hAnsi="Arial" w:cs="Arial"/>
          <w:vanish/>
          <w:kern w:val="0"/>
          <w14:ligatures w14:val="none"/>
        </w:rPr>
      </w:pPr>
    </w:p>
    <w:p w14:paraId="5C492308" w14:textId="77777777" w:rsidR="008E76A9" w:rsidRPr="008E76A9" w:rsidRDefault="008E76A9" w:rsidP="00B15206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eastAsia="Calibri" w:hAnsi="Arial" w:cs="Arial"/>
          <w:bCs/>
          <w:iCs/>
          <w:color w:val="FF0000"/>
          <w:kern w:val="0"/>
          <w:u w:val="single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6.1. Detalūs pasiūlymų rengimui ir pateikimui keliami reikalavimai pateikiami Bendrųjų sąlygų 7 skyriuje.</w:t>
      </w:r>
    </w:p>
    <w:p w14:paraId="5E98DA46" w14:textId="0AAD36E4" w:rsidR="004326B8" w:rsidRPr="00EE4C4A" w:rsidRDefault="008E76A9" w:rsidP="00B15206">
      <w:p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6.2. </w:t>
      </w:r>
      <w:r w:rsidR="004326B8" w:rsidRPr="00EE4C4A">
        <w:rPr>
          <w:rFonts w:ascii="Arial" w:hAnsi="Arial" w:cs="Arial"/>
        </w:rPr>
        <w:t xml:space="preserve">Pasiūlymą </w:t>
      </w:r>
      <w:r w:rsidR="004326B8" w:rsidRPr="00EE4C4A">
        <w:rPr>
          <w:rFonts w:ascii="Arial" w:hAnsi="Arial" w:cs="Arial"/>
          <w:bCs/>
          <w:iCs/>
        </w:rPr>
        <w:t>reikia pateikti</w:t>
      </w:r>
      <w:r w:rsidR="004326B8" w:rsidRPr="00EE4C4A">
        <w:rPr>
          <w:rFonts w:ascii="Arial" w:hAnsi="Arial" w:cs="Arial"/>
          <w:bCs/>
          <w:i/>
        </w:rPr>
        <w:t xml:space="preserve"> </w:t>
      </w:r>
      <w:r w:rsidR="004326B8" w:rsidRPr="00EE4C4A">
        <w:rPr>
          <w:rFonts w:ascii="Arial" w:hAnsi="Arial" w:cs="Arial"/>
          <w:bCs/>
        </w:rPr>
        <w:t>CVP IS priemonėmis (</w:t>
      </w:r>
      <w:r w:rsidR="004326B8" w:rsidRPr="0017019F">
        <w:rPr>
          <w:rFonts w:ascii="Arial" w:hAnsi="Arial" w:cs="Arial"/>
          <w:bCs/>
        </w:rPr>
        <w:t>Pirkime dalyvauti ir pasiūlymus gali pateikti tik CVP IS registruoti tiekėjai</w:t>
      </w:r>
      <w:r w:rsidR="00F615FA">
        <w:rPr>
          <w:rFonts w:ascii="Arial" w:hAnsi="Arial" w:cs="Arial"/>
          <w:bCs/>
        </w:rPr>
        <w:t>)</w:t>
      </w:r>
      <w:r w:rsidR="004326B8" w:rsidRPr="0017019F">
        <w:rPr>
          <w:rFonts w:ascii="Arial" w:hAnsi="Arial" w:cs="Arial"/>
          <w:bCs/>
        </w:rPr>
        <w:t>. Tiekėjai gali užsiregistruoti CVP IS adresu</w:t>
      </w:r>
      <w:r w:rsidR="00B15206">
        <w:rPr>
          <w:rFonts w:ascii="Arial" w:hAnsi="Arial" w:cs="Arial"/>
          <w:bCs/>
        </w:rPr>
        <w:t xml:space="preserve"> </w:t>
      </w:r>
      <w:hyperlink r:id="rId9" w:history="1">
        <w:r w:rsidR="004326B8" w:rsidRPr="0017019F">
          <w:rPr>
            <w:rStyle w:val="Hipersaitas"/>
            <w:rFonts w:ascii="Arial" w:hAnsi="Arial" w:cs="Arial"/>
          </w:rPr>
          <w:t>https://viesiejipirkimai.lt</w:t>
        </w:r>
      </w:hyperlink>
      <w:r w:rsidR="00B15206">
        <w:t xml:space="preserve"> </w:t>
      </w:r>
      <w:r w:rsidR="004326B8" w:rsidRPr="00EE4C4A">
        <w:rPr>
          <w:rFonts w:ascii="Arial" w:hAnsi="Arial" w:cs="Arial"/>
          <w:bCs/>
        </w:rPr>
        <w:t xml:space="preserve"> ne vėliau kaip </w:t>
      </w:r>
      <w:r w:rsidR="004326B8" w:rsidRPr="00EE4C4A">
        <w:rPr>
          <w:rFonts w:ascii="Arial" w:hAnsi="Arial" w:cs="Arial"/>
          <w:b/>
        </w:rPr>
        <w:lastRenderedPageBreak/>
        <w:t>iki datos ir laiko nurodyto skelbime apie pirkimą</w:t>
      </w:r>
      <w:r w:rsidR="004326B8" w:rsidRPr="00EE4C4A">
        <w:rPr>
          <w:rFonts w:ascii="Arial" w:hAnsi="Arial" w:cs="Arial"/>
          <w:bCs/>
          <w:iCs/>
        </w:rPr>
        <w:t>.</w:t>
      </w:r>
      <w:r w:rsidR="004326B8" w:rsidRPr="00EE4C4A">
        <w:rPr>
          <w:rFonts w:ascii="Arial" w:hAnsi="Arial" w:cs="Arial"/>
          <w:bCs/>
        </w:rPr>
        <w:t xml:space="preserve"> </w:t>
      </w:r>
      <w:r w:rsidR="004326B8" w:rsidRPr="00EE4C4A">
        <w:rPr>
          <w:rFonts w:ascii="Arial" w:hAnsi="Arial" w:cs="Arial"/>
        </w:rPr>
        <w:t>Instrukcija kaip pateikti pasiūlymą skelbiama Viešųjų pirkimų tarnybos interneto svetainėje.</w:t>
      </w:r>
      <w:r w:rsidR="004326B8" w:rsidRPr="00DB25B0">
        <w:rPr>
          <w:rStyle w:val="Puslapioinaosnuoroda"/>
          <w:rFonts w:ascii="Arial" w:hAnsi="Arial" w:cs="Arial"/>
        </w:rPr>
        <w:footnoteReference w:id="1"/>
      </w:r>
    </w:p>
    <w:p w14:paraId="0BD4F985" w14:textId="77777777" w:rsidR="008E76A9" w:rsidRPr="008E76A9" w:rsidRDefault="008E76A9" w:rsidP="008E76A9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bookmarkStart w:id="27" w:name="_Hlk483902607"/>
    </w:p>
    <w:p w14:paraId="6D045135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28" w:name="_Toc487181056"/>
      <w:r w:rsidRPr="008E76A9">
        <w:rPr>
          <w:rFonts w:ascii="Arial" w:eastAsia="Calibri" w:hAnsi="Arial" w:cs="Arial"/>
          <w:b/>
          <w:bCs/>
          <w:kern w:val="0"/>
          <w14:ligatures w14:val="none"/>
        </w:rPr>
        <w:t>7. PASIŪLYMŲ GALIOJIMAS IR PASIŪLYMŲ GALIOJIMO UŽTIKRINIMAS</w:t>
      </w:r>
      <w:bookmarkEnd w:id="28"/>
    </w:p>
    <w:p w14:paraId="59AC4222" w14:textId="77777777" w:rsidR="008E76A9" w:rsidRPr="008E76A9" w:rsidRDefault="008E76A9" w:rsidP="008E76A9">
      <w:pPr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14:ligatures w14:val="none"/>
        </w:rPr>
      </w:pPr>
    </w:p>
    <w:bookmarkEnd w:id="27"/>
    <w:p w14:paraId="7F783FEC" w14:textId="4D7EB46E" w:rsidR="008E76A9" w:rsidRPr="008E76A9" w:rsidRDefault="008E76A9" w:rsidP="008E76A9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7.1. Perkančioji organizacija nereikalauja kartu su pasiūlymu pateikti pasiūlymo galiojimo užtikrinimą patvirtinančio dokumento (kaip nustatyta Bendrųjų sąlygų 8 skyriuje), tačiau Tiekėjas Perkančiajai organizacijai pareikalavus, turės sumokėti </w:t>
      </w:r>
      <w:r w:rsidR="00E82511">
        <w:rPr>
          <w:rFonts w:ascii="Arial" w:eastAsia="Calibri" w:hAnsi="Arial" w:cs="Arial"/>
          <w:kern w:val="0"/>
          <w14:ligatures w14:val="none"/>
        </w:rPr>
        <w:t>300</w:t>
      </w:r>
      <w:r w:rsidR="00D703A1">
        <w:rPr>
          <w:rFonts w:ascii="Arial" w:eastAsia="Calibri" w:hAnsi="Arial" w:cs="Arial"/>
          <w:kern w:val="0"/>
          <w14:ligatures w14:val="none"/>
        </w:rPr>
        <w:t xml:space="preserve"> (</w:t>
      </w:r>
      <w:r w:rsidR="00E82511">
        <w:rPr>
          <w:rFonts w:ascii="Arial" w:eastAsia="Calibri" w:hAnsi="Arial" w:cs="Arial"/>
          <w:kern w:val="0"/>
          <w14:ligatures w14:val="none"/>
        </w:rPr>
        <w:t>trys</w:t>
      </w:r>
      <w:r w:rsidR="003F0D6D">
        <w:rPr>
          <w:rFonts w:ascii="Arial" w:eastAsia="Calibri" w:hAnsi="Arial" w:cs="Arial"/>
          <w:kern w:val="0"/>
          <w14:ligatures w14:val="none"/>
        </w:rPr>
        <w:t xml:space="preserve"> šimtai </w:t>
      </w:r>
      <w:r w:rsidR="00D703A1">
        <w:rPr>
          <w:rFonts w:ascii="Arial" w:eastAsia="Calibri" w:hAnsi="Arial" w:cs="Arial"/>
          <w:kern w:val="0"/>
          <w14:ligatures w14:val="none"/>
        </w:rPr>
        <w:t>eur</w:t>
      </w:r>
      <w:r w:rsidR="00E82511">
        <w:rPr>
          <w:rFonts w:ascii="Arial" w:eastAsia="Calibri" w:hAnsi="Arial" w:cs="Arial"/>
          <w:kern w:val="0"/>
          <w14:ligatures w14:val="none"/>
        </w:rPr>
        <w:t>ų</w:t>
      </w:r>
      <w:r w:rsidR="00D703A1">
        <w:rPr>
          <w:rFonts w:ascii="Arial" w:eastAsia="Calibri" w:hAnsi="Arial" w:cs="Arial"/>
          <w:kern w:val="0"/>
          <w14:ligatures w14:val="none"/>
        </w:rPr>
        <w:t xml:space="preserve"> 00 ct) </w:t>
      </w:r>
      <w:r w:rsidRPr="008E76A9">
        <w:rPr>
          <w:rFonts w:ascii="Arial" w:eastAsia="Calibri" w:hAnsi="Arial" w:cs="Arial"/>
          <w:i/>
          <w:color w:val="538135"/>
          <w:kern w:val="0"/>
          <w14:ligatures w14:val="none"/>
        </w:rPr>
        <w:t xml:space="preserve"> </w:t>
      </w:r>
      <w:r w:rsidRPr="008E76A9">
        <w:rPr>
          <w:rFonts w:ascii="Arial" w:eastAsia="Calibri" w:hAnsi="Arial" w:cs="Arial"/>
          <w:kern w:val="0"/>
          <w14:ligatures w14:val="none"/>
        </w:rPr>
        <w:t>eurų baudą, jeigu jis:</w:t>
      </w:r>
    </w:p>
    <w:p w14:paraId="4339443C" w14:textId="40F07952" w:rsidR="008E76A9" w:rsidRPr="008E76A9" w:rsidRDefault="008E76A9" w:rsidP="008E76A9">
      <w:pPr>
        <w:tabs>
          <w:tab w:val="left" w:pos="426"/>
        </w:tabs>
        <w:spacing w:after="0" w:line="240" w:lineRule="auto"/>
        <w:ind w:left="993" w:hanging="709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7.1.1. atšaukia arba pake</w:t>
      </w:r>
      <w:r w:rsidR="002C79D0">
        <w:rPr>
          <w:rFonts w:ascii="Arial" w:eastAsia="Calibri" w:hAnsi="Arial" w:cs="Arial"/>
          <w:kern w:val="0"/>
          <w14:ligatures w14:val="none"/>
        </w:rPr>
        <w:t>i</w:t>
      </w:r>
      <w:r w:rsidRPr="008E76A9">
        <w:rPr>
          <w:rFonts w:ascii="Arial" w:eastAsia="Calibri" w:hAnsi="Arial" w:cs="Arial"/>
          <w:kern w:val="0"/>
          <w14:ligatures w14:val="none"/>
        </w:rPr>
        <w:t>čia savo pasiūlymą pasiūlymo galiojimo laikotarpiu.</w:t>
      </w:r>
    </w:p>
    <w:p w14:paraId="06FB833F" w14:textId="77777777" w:rsidR="008E76A9" w:rsidRPr="008E76A9" w:rsidRDefault="008E76A9" w:rsidP="008E76A9">
      <w:pPr>
        <w:spacing w:after="0" w:line="240" w:lineRule="auto"/>
        <w:ind w:left="993" w:hanging="709"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7.1.2. laimėjęs Pirkimą, vengia arba atsisako pasirašyti Sutartį per Perkančiosios organizacijos nurodytą terminą;</w:t>
      </w:r>
    </w:p>
    <w:p w14:paraId="79E6CC5E" w14:textId="77777777" w:rsidR="008E76A9" w:rsidRPr="008E76A9" w:rsidRDefault="008E76A9" w:rsidP="008E76A9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263B331A" w14:textId="77777777" w:rsidR="008E76A9" w:rsidRPr="008E76A9" w:rsidRDefault="008E76A9" w:rsidP="008E76A9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7.2. Reikalavimai pasiūlymo galiojimo terminui pateikti Bendrųjų sąlygų 8.1, 8.13 ir 8.14 punktuose.</w:t>
      </w:r>
    </w:p>
    <w:p w14:paraId="48243726" w14:textId="77777777" w:rsidR="008E76A9" w:rsidRPr="008E76A9" w:rsidRDefault="008E76A9" w:rsidP="008E76A9">
      <w:pPr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14:ligatures w14:val="none"/>
        </w:rPr>
      </w:pPr>
    </w:p>
    <w:p w14:paraId="615B7ED0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29" w:name="_Toc487181057"/>
      <w:r w:rsidRPr="008E76A9">
        <w:rPr>
          <w:rFonts w:ascii="Arial" w:eastAsia="Calibri" w:hAnsi="Arial" w:cs="Arial"/>
          <w:b/>
          <w:bCs/>
          <w:kern w:val="0"/>
          <w14:ligatures w14:val="none"/>
        </w:rPr>
        <w:t>8. PASIŪLYMĄ SUDARANTYS DOKUMENTAI</w:t>
      </w:r>
      <w:bookmarkEnd w:id="29"/>
    </w:p>
    <w:p w14:paraId="0E1CE40E" w14:textId="77777777" w:rsidR="008E76A9" w:rsidRPr="008E76A9" w:rsidRDefault="008E76A9" w:rsidP="008E76A9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FF0000"/>
          <w:kern w:val="0"/>
          <w14:ligatures w14:val="none"/>
        </w:rPr>
      </w:pPr>
    </w:p>
    <w:p w14:paraId="29F261C6" w14:textId="77777777" w:rsidR="008E76A9" w:rsidRPr="008E76A9" w:rsidRDefault="008E76A9" w:rsidP="008E76A9">
      <w:p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8.1. Iki pasiūlymų pateikimo termino pabaigos pasiūlyme tiekėjas turi pateikti:</w:t>
      </w:r>
    </w:p>
    <w:p w14:paraId="529DBF52" w14:textId="77777777" w:rsidR="008E76A9" w:rsidRPr="008E76A9" w:rsidRDefault="008E76A9" w:rsidP="008E76A9">
      <w:pPr>
        <w:tabs>
          <w:tab w:val="left" w:pos="709"/>
          <w:tab w:val="left" w:pos="993"/>
        </w:tabs>
        <w:spacing w:after="0" w:line="240" w:lineRule="auto"/>
        <w:ind w:left="993" w:hanging="709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8.1.1. pasirašytą </w:t>
      </w:r>
      <w:r w:rsidRPr="00096799">
        <w:rPr>
          <w:rFonts w:ascii="Arial" w:eastAsia="Calibri" w:hAnsi="Arial" w:cs="Arial"/>
          <w:b/>
          <w:bCs/>
          <w:kern w:val="0"/>
          <w14:ligatures w14:val="none"/>
        </w:rPr>
        <w:t>Pasiūlymo formą</w:t>
      </w:r>
      <w:r w:rsidRPr="008E76A9">
        <w:rPr>
          <w:rFonts w:ascii="Arial" w:eastAsia="Calibri" w:hAnsi="Arial" w:cs="Arial"/>
          <w:kern w:val="0"/>
          <w14:ligatures w14:val="none"/>
        </w:rPr>
        <w:t xml:space="preserve"> (Specialiųjų sąlygų 2 priedas);</w:t>
      </w:r>
    </w:p>
    <w:p w14:paraId="08C19731" w14:textId="77777777" w:rsidR="008E76A9" w:rsidRPr="008E76A9" w:rsidRDefault="008E76A9" w:rsidP="008E76A9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8.1.2. jei pasiūlymo formą pasirašo tiekėjo vadovo įgaliotas asmuo, pasiūlyme turi būti pridėtas tokią teisę suteikiantis pasirašytas galiojantis </w:t>
      </w:r>
      <w:r w:rsidRPr="00A93D56">
        <w:rPr>
          <w:rFonts w:ascii="Arial" w:eastAsia="Calibri" w:hAnsi="Arial" w:cs="Arial"/>
          <w:b/>
          <w:bCs/>
          <w:kern w:val="0"/>
          <w14:ligatures w14:val="none"/>
        </w:rPr>
        <w:t>įgaliojimas</w:t>
      </w:r>
      <w:r w:rsidRPr="008E76A9">
        <w:rPr>
          <w:rFonts w:ascii="Arial" w:eastAsia="Calibri" w:hAnsi="Arial" w:cs="Arial"/>
          <w:kern w:val="0"/>
          <w14:ligatures w14:val="none"/>
        </w:rPr>
        <w:t xml:space="preserve"> arba kitas dokumentas;</w:t>
      </w:r>
    </w:p>
    <w:p w14:paraId="0EB6E18F" w14:textId="77777777" w:rsidR="008E76A9" w:rsidRPr="008E76A9" w:rsidRDefault="008E76A9" w:rsidP="008E76A9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bCs/>
          <w:kern w:val="0"/>
          <w14:ligatures w14:val="none"/>
        </w:rPr>
        <w:t xml:space="preserve">8.1.3. </w:t>
      </w:r>
      <w:r w:rsidRPr="008E76A9">
        <w:rPr>
          <w:rFonts w:ascii="Arial" w:eastAsia="Calibri" w:hAnsi="Arial" w:cs="Arial"/>
          <w:kern w:val="0"/>
          <w14:ligatures w14:val="none"/>
        </w:rPr>
        <w:t xml:space="preserve">jei pasiūlymą pateikia tiekėjų grupė, pasirašytą jungtinės veiklos sutarties kopiją, taip pat, </w:t>
      </w:r>
      <w:r w:rsidRPr="008E76A9">
        <w:rPr>
          <w:rFonts w:ascii="Arial" w:eastAsia="Calibri" w:hAnsi="Arial" w:cs="Arial"/>
          <w:bCs/>
          <w:kern w:val="0"/>
          <w14:ligatures w14:val="none"/>
        </w:rPr>
        <w:t>jei tiekėjas pasitelkia ūkio subjektus – įrodymus, kad šie ištekliai bus prieinami per visą sutartinių įsipareigojimų vykdymo laikotarpį (pagal Bendrųjų sąlygų 5.4 ir 5.5 punktų reikalavimus);</w:t>
      </w:r>
    </w:p>
    <w:p w14:paraId="311AE65B" w14:textId="5ADD9499" w:rsidR="00096799" w:rsidRDefault="008E76A9" w:rsidP="00096799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096799">
        <w:rPr>
          <w:rFonts w:ascii="Arial" w:eastAsia="Calibri" w:hAnsi="Arial" w:cs="Arial"/>
          <w:bCs/>
          <w:kern w:val="0"/>
          <w14:ligatures w14:val="none"/>
        </w:rPr>
        <w:t>8.1.4. dokumentus, pagrindžiančius, kad tiekėjas atitinka reikalavimus tiekėjų kvalifikacijai</w:t>
      </w:r>
      <w:r w:rsidRPr="00096799">
        <w:rPr>
          <w:rFonts w:ascii="Arial" w:eastAsia="Calibri" w:hAnsi="Arial" w:cs="Arial"/>
          <w:bCs/>
          <w:kern w:val="0"/>
          <w:vertAlign w:val="superscript"/>
          <w14:ligatures w14:val="none"/>
        </w:rPr>
        <w:footnoteReference w:id="2"/>
      </w:r>
      <w:r w:rsidR="00A73182">
        <w:rPr>
          <w:rFonts w:ascii="Arial" w:eastAsia="Calibri" w:hAnsi="Arial" w:cs="Arial"/>
          <w:bCs/>
          <w:kern w:val="0"/>
          <w14:ligatures w14:val="none"/>
        </w:rPr>
        <w:t>, nurodytus</w:t>
      </w:r>
      <w:r w:rsidR="00B4656F" w:rsidRPr="00B4656F">
        <w:rPr>
          <w:rFonts w:ascii="Arial" w:eastAsia="Calibri" w:hAnsi="Arial" w:cs="Arial"/>
          <w:bCs/>
          <w:kern w:val="0"/>
          <w14:ligatures w14:val="none"/>
        </w:rPr>
        <w:t xml:space="preserve"> Skelbiamos apklausos Specialiųjų sąlygų </w:t>
      </w:r>
      <w:r w:rsidR="00B4656F">
        <w:rPr>
          <w:rFonts w:ascii="Arial" w:eastAsia="Calibri" w:hAnsi="Arial" w:cs="Arial"/>
          <w:bCs/>
          <w:kern w:val="0"/>
          <w14:ligatures w14:val="none"/>
        </w:rPr>
        <w:t>4</w:t>
      </w:r>
      <w:r w:rsidR="00B4656F" w:rsidRPr="00B4656F">
        <w:rPr>
          <w:rFonts w:ascii="Arial" w:eastAsia="Calibri" w:hAnsi="Arial" w:cs="Arial"/>
          <w:bCs/>
          <w:kern w:val="0"/>
          <w14:ligatures w14:val="none"/>
        </w:rPr>
        <w:t xml:space="preserve"> pried</w:t>
      </w:r>
      <w:r w:rsidR="00B4656F">
        <w:rPr>
          <w:rFonts w:ascii="Arial" w:eastAsia="Calibri" w:hAnsi="Arial" w:cs="Arial"/>
          <w:bCs/>
          <w:kern w:val="0"/>
          <w14:ligatures w14:val="none"/>
        </w:rPr>
        <w:t>o 1 lentelėje</w:t>
      </w:r>
      <w:r w:rsidR="00B4656F" w:rsidRPr="00B4656F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A73182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096799" w:rsidRPr="00096799">
        <w:rPr>
          <w:rFonts w:ascii="Arial" w:eastAsia="Calibri" w:hAnsi="Arial" w:cs="Arial"/>
          <w:bCs/>
          <w:kern w:val="0"/>
          <w14:ligatures w14:val="none"/>
        </w:rPr>
        <w:t>bus prašoma pateikti tik galimo laimėtojo</w:t>
      </w:r>
      <w:r w:rsidR="005320C2">
        <w:rPr>
          <w:rFonts w:ascii="Arial" w:eastAsia="Calibri" w:hAnsi="Arial" w:cs="Arial"/>
          <w:bCs/>
          <w:kern w:val="0"/>
          <w14:ligatures w14:val="none"/>
        </w:rPr>
        <w:t>;</w:t>
      </w:r>
    </w:p>
    <w:p w14:paraId="0EC6F77C" w14:textId="1E60C042" w:rsidR="008E76A9" w:rsidRDefault="008E76A9" w:rsidP="00096799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8E76A9">
        <w:rPr>
          <w:rFonts w:ascii="Arial" w:eastAsia="Calibri" w:hAnsi="Arial" w:cs="Arial"/>
          <w:bCs/>
          <w:kern w:val="0"/>
          <w14:ligatures w14:val="none"/>
        </w:rPr>
        <w:t>8.1.</w:t>
      </w:r>
      <w:r w:rsidR="00096799">
        <w:rPr>
          <w:rFonts w:ascii="Arial" w:eastAsia="Calibri" w:hAnsi="Arial" w:cs="Arial"/>
          <w:bCs/>
          <w:kern w:val="0"/>
          <w14:ligatures w14:val="none"/>
        </w:rPr>
        <w:t>5</w:t>
      </w:r>
      <w:r w:rsidRPr="008E76A9">
        <w:rPr>
          <w:rFonts w:ascii="Arial" w:eastAsia="Calibri" w:hAnsi="Arial" w:cs="Arial"/>
          <w:bCs/>
          <w:kern w:val="0"/>
          <w14:ligatures w14:val="none"/>
        </w:rPr>
        <w:t xml:space="preserve">. Tiekėjo deklaraciją apie </w:t>
      </w:r>
      <w:r w:rsidR="00280D1C">
        <w:rPr>
          <w:rFonts w:ascii="Arial" w:eastAsia="Calibri" w:hAnsi="Arial" w:cs="Arial"/>
          <w:bCs/>
          <w:kern w:val="0"/>
          <w14:ligatures w14:val="none"/>
        </w:rPr>
        <w:t>darbų</w:t>
      </w:r>
      <w:r w:rsidRPr="008E76A9">
        <w:rPr>
          <w:rFonts w:ascii="Arial" w:eastAsia="Calibri" w:hAnsi="Arial" w:cs="Arial"/>
          <w:bCs/>
          <w:kern w:val="0"/>
          <w14:ligatures w14:val="none"/>
        </w:rPr>
        <w:t xml:space="preserve"> teikimo valstybę ar teritoriją (</w:t>
      </w:r>
      <w:r w:rsidR="00BA7C6E">
        <w:rPr>
          <w:rFonts w:ascii="Arial" w:eastAsia="Calibri" w:hAnsi="Arial" w:cs="Arial"/>
          <w:bCs/>
          <w:kern w:val="0"/>
          <w14:ligatures w14:val="none"/>
        </w:rPr>
        <w:t xml:space="preserve">5 </w:t>
      </w:r>
      <w:r w:rsidRPr="008E76A9">
        <w:rPr>
          <w:rFonts w:ascii="Arial" w:eastAsia="Calibri" w:hAnsi="Arial" w:cs="Arial"/>
          <w:bCs/>
          <w:kern w:val="0"/>
          <w14:ligatures w14:val="none"/>
        </w:rPr>
        <w:t>priedas</w:t>
      </w:r>
      <w:r w:rsidR="000863D8">
        <w:rPr>
          <w:rFonts w:ascii="Arial" w:eastAsia="Calibri" w:hAnsi="Arial" w:cs="Arial"/>
          <w:bCs/>
          <w:kern w:val="0"/>
          <w14:ligatures w14:val="none"/>
        </w:rPr>
        <w:t>)</w:t>
      </w:r>
      <w:r w:rsidR="00A93D56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0863D8" w:rsidRPr="005320C2">
        <w:rPr>
          <w:rFonts w:ascii="Arial" w:eastAsia="Calibri" w:hAnsi="Arial" w:cs="Arial"/>
          <w:bCs/>
          <w:kern w:val="0"/>
          <w14:ligatures w14:val="none"/>
        </w:rPr>
        <w:t>bus prašoma pateikti tik galimo laimėtojo</w:t>
      </w:r>
      <w:r w:rsidR="00624C26">
        <w:rPr>
          <w:rFonts w:ascii="Arial" w:eastAsia="Calibri" w:hAnsi="Arial" w:cs="Arial"/>
          <w:bCs/>
          <w:kern w:val="0"/>
          <w14:ligatures w14:val="none"/>
        </w:rPr>
        <w:t>;</w:t>
      </w:r>
    </w:p>
    <w:p w14:paraId="3C431FDD" w14:textId="03514336" w:rsidR="005C0155" w:rsidRDefault="005C0155" w:rsidP="00096799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 xml:space="preserve">8.1.6. užpildytą darbų </w:t>
      </w:r>
      <w:r w:rsidRPr="006361F0">
        <w:rPr>
          <w:rFonts w:ascii="Arial" w:eastAsia="Calibri" w:hAnsi="Arial" w:cs="Arial"/>
          <w:b/>
          <w:kern w:val="0"/>
          <w14:ligatures w14:val="none"/>
        </w:rPr>
        <w:t>lokalinę sąmatą</w:t>
      </w:r>
      <w:r w:rsidR="00624C26"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42490A7F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07247F1C" w14:textId="77777777" w:rsidR="008E76A9" w:rsidRPr="008E76A9" w:rsidRDefault="008E76A9" w:rsidP="008E76A9">
      <w:pPr>
        <w:keepNext/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30" w:name="_Toc487181058"/>
      <w:r w:rsidRPr="008E76A9">
        <w:rPr>
          <w:rFonts w:ascii="Arial" w:eastAsia="Calibri" w:hAnsi="Arial" w:cs="Arial"/>
          <w:b/>
          <w:bCs/>
          <w:kern w:val="0"/>
          <w14:ligatures w14:val="none"/>
        </w:rPr>
        <w:t>PASIŪLYMŲ VERTINIMAS IR PALYGINIMAS</w:t>
      </w:r>
      <w:bookmarkEnd w:id="30"/>
    </w:p>
    <w:p w14:paraId="1E2D07E7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ED25931" w14:textId="7715D18A" w:rsidR="008E76A9" w:rsidRPr="008E76A9" w:rsidRDefault="008E76A9" w:rsidP="00BB620F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i/>
          <w:color w:val="538135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9.1. Perkančiosios organizacijos neatmesti pasiūlymai vertinami ir palyginami kainos, kuri turi būti apskaičiuota ir nurodyta taip, kaip reikalaujama Pasiūlymo formos (Specialiųjų sąlygų 2 priedas) grafoje „Pasiūlymo kaina be PVM“, kriterijumi. </w:t>
      </w:r>
    </w:p>
    <w:p w14:paraId="6CC303C8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kern w:val="0"/>
          <w14:ligatures w14:val="none"/>
        </w:rPr>
      </w:pPr>
    </w:p>
    <w:p w14:paraId="10751302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31" w:name="_Toc487181059"/>
      <w:r w:rsidRPr="008E76A9">
        <w:rPr>
          <w:rFonts w:ascii="Arial" w:eastAsia="Calibri" w:hAnsi="Arial" w:cs="Arial"/>
          <w:b/>
          <w:bCs/>
          <w:kern w:val="0"/>
          <w14:ligatures w14:val="none"/>
        </w:rPr>
        <w:t>10. SUTARTIES NUOSTATOS</w:t>
      </w:r>
      <w:bookmarkEnd w:id="31"/>
    </w:p>
    <w:p w14:paraId="7666F73C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7F9FD4D" w14:textId="38D74769" w:rsidR="008E76A9" w:rsidRPr="008E76A9" w:rsidRDefault="008E76A9" w:rsidP="008E76A9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8E76A9">
        <w:rPr>
          <w:rFonts w:ascii="Arial" w:eastAsia="Calibri" w:hAnsi="Arial" w:cs="Arial"/>
          <w:color w:val="000000"/>
          <w:kern w:val="0"/>
          <w14:ligatures w14:val="none"/>
        </w:rPr>
        <w:t xml:space="preserve">10.1. Sutarties projektas </w:t>
      </w:r>
      <w:r w:rsidR="00263036" w:rsidRPr="008E76A9">
        <w:rPr>
          <w:rFonts w:ascii="Arial" w:eastAsia="Calibri" w:hAnsi="Arial" w:cs="Arial"/>
          <w:color w:val="000000"/>
          <w:kern w:val="0"/>
          <w14:ligatures w14:val="none"/>
        </w:rPr>
        <w:t>pateikiamas</w:t>
      </w:r>
      <w:r w:rsidRPr="008E76A9">
        <w:rPr>
          <w:rFonts w:ascii="Arial" w:eastAsia="Calibri" w:hAnsi="Arial" w:cs="Arial"/>
          <w:color w:val="000000"/>
          <w:kern w:val="0"/>
          <w14:ligatures w14:val="none"/>
        </w:rPr>
        <w:t xml:space="preserve"> Specialiųjų sąlygų 3 priede. Pasirašant Sutartį, pateiktos sąlygos negali būti keičiamos ar koreguojamos.</w:t>
      </w:r>
      <w:bookmarkStart w:id="32" w:name="_Toc329439533"/>
    </w:p>
    <w:p w14:paraId="6B43DDDD" w14:textId="77777777" w:rsidR="008E76A9" w:rsidRPr="008E76A9" w:rsidRDefault="008E76A9" w:rsidP="008E76A9">
      <w:pPr>
        <w:tabs>
          <w:tab w:val="left" w:pos="851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  <w:bookmarkStart w:id="33" w:name="_Toc335201960"/>
    </w:p>
    <w:p w14:paraId="25A35129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34" w:name="_Toc487181060"/>
      <w:r w:rsidRPr="008E76A9">
        <w:rPr>
          <w:rFonts w:ascii="Arial" w:eastAsia="Calibri" w:hAnsi="Arial" w:cs="Arial"/>
          <w:b/>
          <w:bCs/>
          <w:kern w:val="0"/>
          <w14:ligatures w14:val="none"/>
        </w:rPr>
        <w:t>11. PRIEDAI</w:t>
      </w:r>
      <w:bookmarkEnd w:id="34"/>
    </w:p>
    <w:p w14:paraId="056D5EB3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FD6B379" w14:textId="60624476" w:rsidR="008E76A9" w:rsidRPr="00E95988" w:rsidRDefault="008E76A9" w:rsidP="003B6C7D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bookmarkStart w:id="35" w:name="_Ref274738013"/>
      <w:bookmarkStart w:id="36" w:name="_Ref316455210"/>
      <w:bookmarkEnd w:id="32"/>
      <w:bookmarkEnd w:id="33"/>
      <w:r w:rsidRPr="008E76A9">
        <w:rPr>
          <w:rFonts w:ascii="Arial" w:eastAsia="Calibri" w:hAnsi="Arial" w:cs="Arial"/>
          <w:kern w:val="0"/>
          <w14:ligatures w14:val="none"/>
        </w:rPr>
        <w:t xml:space="preserve">1 priedas – </w:t>
      </w:r>
      <w:r w:rsidR="0022482F">
        <w:rPr>
          <w:rFonts w:ascii="Arial" w:eastAsia="Calibri" w:hAnsi="Arial" w:cs="Arial"/>
          <w:kern w:val="0"/>
          <w14:ligatures w14:val="none"/>
        </w:rPr>
        <w:t xml:space="preserve">Pastato </w:t>
      </w:r>
      <w:r w:rsidR="00546639">
        <w:rPr>
          <w:rFonts w:ascii="Arial" w:eastAsia="Calibri" w:hAnsi="Arial" w:cs="Arial"/>
          <w:kern w:val="0"/>
          <w14:ligatures w14:val="none"/>
        </w:rPr>
        <w:t>ardymo-</w:t>
      </w:r>
      <w:r w:rsidR="0022482F">
        <w:rPr>
          <w:rFonts w:ascii="Arial" w:eastAsia="Calibri" w:hAnsi="Arial" w:cs="Arial"/>
          <w:kern w:val="0"/>
          <w14:ligatures w14:val="none"/>
        </w:rPr>
        <w:t>griovimo darbų t</w:t>
      </w:r>
      <w:r w:rsidRPr="008E76A9">
        <w:rPr>
          <w:rFonts w:ascii="Arial" w:eastAsia="Calibri" w:hAnsi="Arial" w:cs="Arial"/>
          <w:kern w:val="0"/>
          <w14:ligatures w14:val="none"/>
        </w:rPr>
        <w:t>echninė specifikacija</w:t>
      </w:r>
      <w:r w:rsidR="00BB620F">
        <w:rPr>
          <w:rFonts w:ascii="Arial" w:eastAsia="Calibri" w:hAnsi="Arial" w:cs="Arial"/>
          <w:kern w:val="0"/>
          <w14:ligatures w14:val="none"/>
        </w:rPr>
        <w:t xml:space="preserve"> </w:t>
      </w:r>
      <w:r w:rsidR="00BB620F" w:rsidRPr="00E95988">
        <w:rPr>
          <w:rFonts w:ascii="Arial" w:eastAsia="Calibri" w:hAnsi="Arial" w:cs="Arial"/>
          <w:kern w:val="0"/>
          <w14:ligatures w14:val="none"/>
        </w:rPr>
        <w:t>su priedais</w:t>
      </w:r>
      <w:r w:rsidR="00E95988" w:rsidRPr="00E95988">
        <w:rPr>
          <w:rFonts w:ascii="Arial" w:eastAsia="Calibri" w:hAnsi="Arial" w:cs="Arial"/>
          <w:kern w:val="0"/>
          <w14:ligatures w14:val="none"/>
        </w:rPr>
        <w:t>;</w:t>
      </w:r>
    </w:p>
    <w:p w14:paraId="7AAFF681" w14:textId="482081C6" w:rsidR="008E76A9" w:rsidRPr="00E95988" w:rsidRDefault="008E76A9" w:rsidP="008E76A9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95988">
        <w:rPr>
          <w:rFonts w:ascii="Arial" w:eastAsia="Calibri" w:hAnsi="Arial" w:cs="Arial"/>
          <w:kern w:val="0"/>
          <w14:ligatures w14:val="none"/>
        </w:rPr>
        <w:t>2 priedas – Pasiūlymo form</w:t>
      </w:r>
      <w:r w:rsidR="005023B8" w:rsidRPr="00E95988">
        <w:rPr>
          <w:rFonts w:ascii="Arial" w:eastAsia="Calibri" w:hAnsi="Arial" w:cs="Arial"/>
          <w:kern w:val="0"/>
          <w14:ligatures w14:val="none"/>
        </w:rPr>
        <w:t>a</w:t>
      </w:r>
      <w:r w:rsidRPr="00E95988">
        <w:rPr>
          <w:rFonts w:ascii="Arial" w:eastAsia="Calibri" w:hAnsi="Arial" w:cs="Arial"/>
          <w:kern w:val="0"/>
          <w14:ligatures w14:val="none"/>
        </w:rPr>
        <w:t>;</w:t>
      </w:r>
    </w:p>
    <w:p w14:paraId="4B90B2FE" w14:textId="2E651D62" w:rsidR="008E76A9" w:rsidRPr="00E95988" w:rsidRDefault="008E76A9" w:rsidP="008E76A9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95988">
        <w:rPr>
          <w:rFonts w:ascii="Arial" w:eastAsia="Calibri" w:hAnsi="Arial" w:cs="Arial"/>
          <w:kern w:val="0"/>
          <w14:ligatures w14:val="none"/>
        </w:rPr>
        <w:t>3 priedas – Sutarties projektas</w:t>
      </w:r>
      <w:r w:rsidR="00A260C2" w:rsidRPr="00E95988">
        <w:rPr>
          <w:rFonts w:ascii="Arial" w:eastAsia="Calibri" w:hAnsi="Arial" w:cs="Arial"/>
          <w:kern w:val="0"/>
          <w14:ligatures w14:val="none"/>
        </w:rPr>
        <w:t xml:space="preserve"> su priedais;</w:t>
      </w:r>
    </w:p>
    <w:p w14:paraId="7F130812" w14:textId="77777777" w:rsidR="008E76A9" w:rsidRDefault="008E76A9" w:rsidP="008E76A9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95988">
        <w:rPr>
          <w:rFonts w:ascii="Arial" w:eastAsia="Calibri" w:hAnsi="Arial" w:cs="Arial"/>
          <w:kern w:val="0"/>
          <w14:ligatures w14:val="none"/>
        </w:rPr>
        <w:t>4 priedas – Reikalavimai tiekėjų kvalifikacijai;</w:t>
      </w:r>
    </w:p>
    <w:p w14:paraId="2920E487" w14:textId="12A10440" w:rsidR="00A35BF7" w:rsidRPr="008E76A9" w:rsidRDefault="00A35BF7" w:rsidP="008E76A9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5 priedas - T</w:t>
      </w:r>
      <w:r w:rsidRPr="00A35BF7">
        <w:rPr>
          <w:rFonts w:ascii="Arial" w:eastAsia="Calibri" w:hAnsi="Arial" w:cs="Arial"/>
          <w:kern w:val="0"/>
          <w14:ligatures w14:val="none"/>
        </w:rPr>
        <w:t>iekėjo deklaracija apie darbų atlikimo valstybę ar teritoriją</w:t>
      </w:r>
      <w:r>
        <w:rPr>
          <w:rFonts w:ascii="Arial" w:eastAsia="Calibri" w:hAnsi="Arial" w:cs="Arial"/>
          <w:kern w:val="0"/>
          <w14:ligatures w14:val="none"/>
        </w:rPr>
        <w:t>;</w:t>
      </w:r>
    </w:p>
    <w:p w14:paraId="613E8372" w14:textId="0FFBAF6E" w:rsidR="008E76A9" w:rsidRPr="008E76A9" w:rsidRDefault="0090445F" w:rsidP="008E76A9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6</w:t>
      </w:r>
      <w:r w:rsidR="008E76A9" w:rsidRPr="008E76A9">
        <w:rPr>
          <w:rFonts w:ascii="Arial" w:eastAsia="Calibri" w:hAnsi="Arial" w:cs="Arial"/>
          <w:kern w:val="0"/>
          <w14:ligatures w14:val="none"/>
        </w:rPr>
        <w:t xml:space="preserve"> priedas – Bendrosios sąlygos;</w:t>
      </w:r>
    </w:p>
    <w:p w14:paraId="421A0995" w14:textId="032E54FB" w:rsidR="008E76A9" w:rsidRPr="008E76A9" w:rsidRDefault="0090445F" w:rsidP="008E76A9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7</w:t>
      </w:r>
      <w:r w:rsidR="008E76A9" w:rsidRPr="008E76A9">
        <w:rPr>
          <w:rFonts w:ascii="Arial" w:eastAsia="Calibri" w:hAnsi="Arial" w:cs="Arial"/>
          <w:kern w:val="0"/>
          <w14:ligatures w14:val="none"/>
        </w:rPr>
        <w:t xml:space="preserve"> priedas – </w:t>
      </w:r>
      <w:r w:rsidR="00D95F2F">
        <w:rPr>
          <w:rFonts w:ascii="Arial" w:eastAsia="Calibri" w:hAnsi="Arial" w:cs="Arial"/>
          <w:kern w:val="0"/>
          <w14:ligatures w14:val="none"/>
        </w:rPr>
        <w:t>Tiekėjo specialistų sąrašas</w:t>
      </w:r>
      <w:r w:rsidR="00EB5302">
        <w:rPr>
          <w:rFonts w:ascii="Arial" w:eastAsia="Calibri" w:hAnsi="Arial" w:cs="Arial"/>
          <w:kern w:val="0"/>
          <w14:ligatures w14:val="none"/>
        </w:rPr>
        <w:t>.</w:t>
      </w:r>
    </w:p>
    <w:bookmarkEnd w:id="35"/>
    <w:bookmarkEnd w:id="36"/>
    <w:p w14:paraId="2C02102F" w14:textId="750418E1" w:rsidR="00E77213" w:rsidRDefault="008E76A9" w:rsidP="00A63552">
      <w:pPr>
        <w:spacing w:after="0" w:line="240" w:lineRule="auto"/>
        <w:jc w:val="center"/>
      </w:pPr>
      <w:r w:rsidRPr="008E76A9">
        <w:rPr>
          <w:rFonts w:ascii="Arial" w:eastAsia="Calibri" w:hAnsi="Arial" w:cs="Arial"/>
          <w:kern w:val="0"/>
          <w14:ligatures w14:val="none"/>
        </w:rPr>
        <w:t>----------------------------------</w:t>
      </w:r>
    </w:p>
    <w:sectPr w:rsidR="00E77213" w:rsidSect="00B15206">
      <w:footerReference w:type="default" r:id="rId10"/>
      <w:footerReference w:type="first" r:id="rId11"/>
      <w:pgSz w:w="11906" w:h="16838" w:code="9"/>
      <w:pgMar w:top="851" w:right="567" w:bottom="851" w:left="1418" w:header="17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525AE" w14:textId="77777777" w:rsidR="00DA202F" w:rsidRDefault="00DA202F" w:rsidP="008E76A9">
      <w:pPr>
        <w:spacing w:after="0" w:line="240" w:lineRule="auto"/>
      </w:pPr>
      <w:r>
        <w:separator/>
      </w:r>
    </w:p>
  </w:endnote>
  <w:endnote w:type="continuationSeparator" w:id="0">
    <w:p w14:paraId="53901A0B" w14:textId="77777777" w:rsidR="00DA202F" w:rsidRDefault="00DA202F" w:rsidP="008E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F1F" w14:textId="77777777" w:rsidR="0090572F" w:rsidRDefault="0090572F">
    <w:pPr>
      <w:pStyle w:val="Porat"/>
      <w:jc w:val="center"/>
    </w:pPr>
  </w:p>
  <w:p w14:paraId="65B3A55C" w14:textId="77777777" w:rsidR="0090572F" w:rsidRPr="004A16D7" w:rsidRDefault="0090572F" w:rsidP="004A16D7">
    <w:pPr>
      <w:pStyle w:val="Porat"/>
      <w:jc w:val="center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43E1" w14:textId="77777777" w:rsidR="0090572F" w:rsidRDefault="0090572F" w:rsidP="00954AE9">
    <w:pPr>
      <w:pStyle w:val="Porat"/>
    </w:pPr>
  </w:p>
  <w:p w14:paraId="0894C3A4" w14:textId="77777777" w:rsidR="0090572F" w:rsidRPr="00954AE9" w:rsidRDefault="0090572F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FFB30" w14:textId="77777777" w:rsidR="00DA202F" w:rsidRDefault="00DA202F" w:rsidP="008E76A9">
      <w:pPr>
        <w:spacing w:after="0" w:line="240" w:lineRule="auto"/>
      </w:pPr>
      <w:r>
        <w:separator/>
      </w:r>
    </w:p>
  </w:footnote>
  <w:footnote w:type="continuationSeparator" w:id="0">
    <w:p w14:paraId="652AEB11" w14:textId="77777777" w:rsidR="00DA202F" w:rsidRDefault="00DA202F" w:rsidP="008E76A9">
      <w:pPr>
        <w:spacing w:after="0" w:line="240" w:lineRule="auto"/>
      </w:pPr>
      <w:r>
        <w:continuationSeparator/>
      </w:r>
    </w:p>
  </w:footnote>
  <w:footnote w:id="1">
    <w:p w14:paraId="30F4D0C5" w14:textId="77777777" w:rsidR="004326B8" w:rsidRPr="00DB25B0" w:rsidRDefault="004326B8" w:rsidP="004326B8">
      <w:pPr>
        <w:pStyle w:val="Puslapioinaostekstas"/>
        <w:rPr>
          <w:rFonts w:ascii="Arial" w:hAnsi="Arial" w:cs="Arial"/>
          <w:sz w:val="18"/>
          <w:szCs w:val="18"/>
          <w:lang w:val="lt-LT"/>
        </w:rPr>
      </w:pPr>
      <w:r w:rsidRPr="00DB25B0">
        <w:rPr>
          <w:rStyle w:val="Puslapioinaosnuoroda"/>
          <w:rFonts w:ascii="Arial" w:hAnsi="Arial" w:cs="Arial"/>
          <w:sz w:val="18"/>
          <w:szCs w:val="18"/>
          <w:lang w:val="lt-LT"/>
        </w:rPr>
        <w:footnoteRef/>
      </w:r>
      <w:r w:rsidRPr="00DB25B0">
        <w:rPr>
          <w:rFonts w:ascii="Arial" w:hAnsi="Arial" w:cs="Arial"/>
          <w:sz w:val="18"/>
          <w:szCs w:val="18"/>
          <w:lang w:val="lt-LT"/>
        </w:rPr>
        <w:t xml:space="preserve"> Instrukcija: </w:t>
      </w:r>
      <w:hyperlink r:id="rId1" w:history="1">
        <w:r w:rsidRPr="00DB25B0">
          <w:rPr>
            <w:rStyle w:val="Hipersaitas"/>
            <w:rFonts w:ascii="Arial" w:hAnsi="Arial" w:cs="Arial"/>
            <w:sz w:val="18"/>
            <w:szCs w:val="18"/>
            <w:lang w:val="lt-LT"/>
          </w:rPr>
          <w:t>Metodinė medžiaga (instrukcijos) - Viešųjų pirkimų tarnyba</w:t>
        </w:r>
      </w:hyperlink>
      <w:r w:rsidRPr="00DB25B0">
        <w:rPr>
          <w:rFonts w:ascii="Arial" w:hAnsi="Arial" w:cs="Arial"/>
          <w:sz w:val="18"/>
          <w:szCs w:val="18"/>
          <w:lang w:val="lt-LT"/>
        </w:rPr>
        <w:t xml:space="preserve"> </w:t>
      </w:r>
    </w:p>
  </w:footnote>
  <w:footnote w:id="2">
    <w:p w14:paraId="4462D7E4" w14:textId="77777777" w:rsidR="008E76A9" w:rsidRPr="007E7367" w:rsidRDefault="008E76A9" w:rsidP="008E76A9">
      <w:pPr>
        <w:pStyle w:val="Puslapioinaostekstas"/>
        <w:rPr>
          <w:rFonts w:ascii="Arial" w:hAnsi="Arial" w:cs="Arial"/>
          <w:sz w:val="18"/>
          <w:szCs w:val="18"/>
          <w:lang w:val="lt-LT"/>
        </w:rPr>
      </w:pPr>
      <w:r w:rsidRPr="009A5124">
        <w:rPr>
          <w:rStyle w:val="Puslapioinaosnuoroda"/>
          <w:rFonts w:ascii="Arial" w:hAnsi="Arial" w:cs="Arial"/>
          <w:sz w:val="18"/>
          <w:szCs w:val="18"/>
        </w:rPr>
        <w:footnoteRef/>
      </w:r>
      <w:r w:rsidRPr="007E7367">
        <w:rPr>
          <w:rFonts w:ascii="Arial" w:hAnsi="Arial" w:cs="Arial"/>
          <w:sz w:val="18"/>
          <w:szCs w:val="18"/>
          <w:lang w:val="lt-LT"/>
        </w:rPr>
        <w:t xml:space="preserve"> </w:t>
      </w:r>
      <w:r w:rsidRPr="007E7367">
        <w:rPr>
          <w:rFonts w:ascii="Arial" w:hAnsi="Arial" w:cs="Arial"/>
          <w:i/>
          <w:sz w:val="18"/>
          <w:szCs w:val="18"/>
          <w:lang w:val="lt-LT"/>
        </w:rPr>
        <w:t>Reikalavimai tiekėjų kvalifikacijai – pirkimo dokumentuose keliami reikalavimai dėl pašalinimo pagrindų nebuvimo, jeigu taikytina, kvalifikacijos, kokybės vadybos sistemos ir (arba) aplinkos apsaugos vadybos sistemos standartų.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DD72B7C"/>
    <w:multiLevelType w:val="hybridMultilevel"/>
    <w:tmpl w:val="F6966468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1508A"/>
    <w:multiLevelType w:val="hybridMultilevel"/>
    <w:tmpl w:val="8FF8918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25803"/>
    <w:multiLevelType w:val="multilevel"/>
    <w:tmpl w:val="B7164C4A"/>
    <w:styleLink w:val="WWNum71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 w16cid:durableId="304701537">
    <w:abstractNumId w:val="0"/>
  </w:num>
  <w:num w:numId="2" w16cid:durableId="1604535649">
    <w:abstractNumId w:val="3"/>
  </w:num>
  <w:num w:numId="3" w16cid:durableId="192623132">
    <w:abstractNumId w:val="1"/>
  </w:num>
  <w:num w:numId="4" w16cid:durableId="168227440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A9"/>
    <w:rsid w:val="000863D8"/>
    <w:rsid w:val="00092B73"/>
    <w:rsid w:val="00096799"/>
    <w:rsid w:val="000E57C4"/>
    <w:rsid w:val="000F53A9"/>
    <w:rsid w:val="0010144C"/>
    <w:rsid w:val="00106D23"/>
    <w:rsid w:val="0011022A"/>
    <w:rsid w:val="00117A5B"/>
    <w:rsid w:val="0015518A"/>
    <w:rsid w:val="0017045E"/>
    <w:rsid w:val="001A6BEA"/>
    <w:rsid w:val="001E11D9"/>
    <w:rsid w:val="00207316"/>
    <w:rsid w:val="0022482F"/>
    <w:rsid w:val="002457CD"/>
    <w:rsid w:val="00256930"/>
    <w:rsid w:val="00263036"/>
    <w:rsid w:val="00280D1C"/>
    <w:rsid w:val="00286B8D"/>
    <w:rsid w:val="002C79D0"/>
    <w:rsid w:val="002D0E7C"/>
    <w:rsid w:val="00302E7C"/>
    <w:rsid w:val="00304F95"/>
    <w:rsid w:val="00371A2C"/>
    <w:rsid w:val="003B6C7D"/>
    <w:rsid w:val="003F0D6D"/>
    <w:rsid w:val="004024CE"/>
    <w:rsid w:val="00414D0B"/>
    <w:rsid w:val="004326B8"/>
    <w:rsid w:val="00434741"/>
    <w:rsid w:val="004770F9"/>
    <w:rsid w:val="00496A6F"/>
    <w:rsid w:val="004D21B6"/>
    <w:rsid w:val="005023B8"/>
    <w:rsid w:val="005320C2"/>
    <w:rsid w:val="00546639"/>
    <w:rsid w:val="005762B4"/>
    <w:rsid w:val="005B2BD7"/>
    <w:rsid w:val="005C0155"/>
    <w:rsid w:val="005C7EFB"/>
    <w:rsid w:val="005F2CC2"/>
    <w:rsid w:val="006147D3"/>
    <w:rsid w:val="00616037"/>
    <w:rsid w:val="006245C2"/>
    <w:rsid w:val="00624C26"/>
    <w:rsid w:val="00635014"/>
    <w:rsid w:val="006361F0"/>
    <w:rsid w:val="006501BD"/>
    <w:rsid w:val="006C409C"/>
    <w:rsid w:val="006C42F2"/>
    <w:rsid w:val="00774591"/>
    <w:rsid w:val="007A37DC"/>
    <w:rsid w:val="007D7130"/>
    <w:rsid w:val="007E7367"/>
    <w:rsid w:val="00807DF5"/>
    <w:rsid w:val="008147CB"/>
    <w:rsid w:val="0083381B"/>
    <w:rsid w:val="00872CD0"/>
    <w:rsid w:val="00884831"/>
    <w:rsid w:val="008D04C1"/>
    <w:rsid w:val="008E76A9"/>
    <w:rsid w:val="008F08B1"/>
    <w:rsid w:val="008F4474"/>
    <w:rsid w:val="0090445F"/>
    <w:rsid w:val="0090572F"/>
    <w:rsid w:val="00911F9E"/>
    <w:rsid w:val="009418E6"/>
    <w:rsid w:val="00947639"/>
    <w:rsid w:val="00976B58"/>
    <w:rsid w:val="00996029"/>
    <w:rsid w:val="009A35E0"/>
    <w:rsid w:val="009C1D13"/>
    <w:rsid w:val="009F5EBB"/>
    <w:rsid w:val="00A21462"/>
    <w:rsid w:val="00A260C2"/>
    <w:rsid w:val="00A34DF4"/>
    <w:rsid w:val="00A35BF7"/>
    <w:rsid w:val="00A63552"/>
    <w:rsid w:val="00A73182"/>
    <w:rsid w:val="00A73361"/>
    <w:rsid w:val="00A80F39"/>
    <w:rsid w:val="00A93D56"/>
    <w:rsid w:val="00AC5B94"/>
    <w:rsid w:val="00B12BEA"/>
    <w:rsid w:val="00B15206"/>
    <w:rsid w:val="00B3577A"/>
    <w:rsid w:val="00B4656F"/>
    <w:rsid w:val="00B52C31"/>
    <w:rsid w:val="00BA2AD6"/>
    <w:rsid w:val="00BA7C6E"/>
    <w:rsid w:val="00BB620F"/>
    <w:rsid w:val="00C01ED6"/>
    <w:rsid w:val="00C02ABA"/>
    <w:rsid w:val="00C02BE1"/>
    <w:rsid w:val="00C10F4D"/>
    <w:rsid w:val="00C36E4B"/>
    <w:rsid w:val="00CC1CEC"/>
    <w:rsid w:val="00CC78E0"/>
    <w:rsid w:val="00D501D6"/>
    <w:rsid w:val="00D52DB8"/>
    <w:rsid w:val="00D52E0F"/>
    <w:rsid w:val="00D703A1"/>
    <w:rsid w:val="00D77172"/>
    <w:rsid w:val="00D95F2F"/>
    <w:rsid w:val="00DA202F"/>
    <w:rsid w:val="00E574F7"/>
    <w:rsid w:val="00E61D6D"/>
    <w:rsid w:val="00E62C43"/>
    <w:rsid w:val="00E659EB"/>
    <w:rsid w:val="00E77213"/>
    <w:rsid w:val="00E77471"/>
    <w:rsid w:val="00E82511"/>
    <w:rsid w:val="00E95988"/>
    <w:rsid w:val="00EB5302"/>
    <w:rsid w:val="00EC5CAA"/>
    <w:rsid w:val="00ED77F3"/>
    <w:rsid w:val="00F06ACD"/>
    <w:rsid w:val="00F4043B"/>
    <w:rsid w:val="00F4511D"/>
    <w:rsid w:val="00F615FA"/>
    <w:rsid w:val="00F648D3"/>
    <w:rsid w:val="00F66978"/>
    <w:rsid w:val="00FA2F85"/>
    <w:rsid w:val="00F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0DD1"/>
  <w15:chartTrackingRefBased/>
  <w15:docId w15:val="{2EC600D2-DAC5-4F27-99B3-869DE37D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E7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8E7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rsid w:val="008E7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8E7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9"/>
    <w:unhideWhenUsed/>
    <w:qFormat/>
    <w:rsid w:val="008E7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8E7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8E7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8E7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8E7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E7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rsid w:val="008E7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E7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8E76A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8E76A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8E76A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8E76A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8E76A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8E76A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E7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E7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8E7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8E7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E7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E76A9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qFormat/>
    <w:rsid w:val="008E76A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E76A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E7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E76A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E76A9"/>
    <w:rPr>
      <w:b/>
      <w:bCs/>
      <w:smallCaps/>
      <w:color w:val="0F4761" w:themeColor="accent1" w:themeShade="BF"/>
      <w:spacing w:val="5"/>
    </w:rPr>
  </w:style>
  <w:style w:type="numbering" w:customStyle="1" w:styleId="Sraonra1">
    <w:name w:val="Sąrašo nėra1"/>
    <w:next w:val="Sraonra"/>
    <w:uiPriority w:val="99"/>
    <w:semiHidden/>
    <w:unhideWhenUsed/>
    <w:rsid w:val="008E76A9"/>
  </w:style>
  <w:style w:type="paragraph" w:styleId="Antrats">
    <w:name w:val="header"/>
    <w:basedOn w:val="prastasis"/>
    <w:link w:val="AntratsDiagrama"/>
    <w:uiPriority w:val="99"/>
    <w:rsid w:val="008E76A9"/>
    <w:pPr>
      <w:tabs>
        <w:tab w:val="center" w:pos="4153"/>
        <w:tab w:val="right" w:pos="8306"/>
      </w:tabs>
      <w:spacing w:line="256" w:lineRule="auto"/>
    </w:pPr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E76A9"/>
    <w:rPr>
      <w:rFonts w:ascii="Calibri" w:eastAsia="Calibri" w:hAnsi="Calibri" w:cs="DokChampa"/>
      <w:kern w:val="0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rsid w:val="008E76A9"/>
    <w:pPr>
      <w:tabs>
        <w:tab w:val="center" w:pos="4153"/>
        <w:tab w:val="right" w:pos="8306"/>
      </w:tabs>
      <w:spacing w:line="256" w:lineRule="auto"/>
    </w:pPr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E76A9"/>
    <w:rPr>
      <w:rFonts w:ascii="Calibri" w:eastAsia="Calibri" w:hAnsi="Calibri" w:cs="DokChampa"/>
      <w:kern w:val="0"/>
      <w:lang w:val="en-US"/>
      <w14:ligatures w14:val="none"/>
    </w:rPr>
  </w:style>
  <w:style w:type="paragraph" w:customStyle="1" w:styleId="Rekvizitas">
    <w:name w:val="Rekvizitas"/>
    <w:rsid w:val="008E76A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erirtashipersaitas">
    <w:name w:val="FollowedHyperlink"/>
    <w:rsid w:val="008E76A9"/>
    <w:rPr>
      <w:color w:val="auto"/>
      <w:u w:val="none"/>
    </w:rPr>
  </w:style>
  <w:style w:type="character" w:styleId="Hipersaitas">
    <w:name w:val="Hyperlink"/>
    <w:uiPriority w:val="99"/>
    <w:rsid w:val="008E76A9"/>
    <w:rPr>
      <w:color w:val="auto"/>
      <w:u w:val="none"/>
    </w:rPr>
  </w:style>
  <w:style w:type="paragraph" w:customStyle="1" w:styleId="SLONormal">
    <w:name w:val="SLO Normal"/>
    <w:link w:val="SLONormalChar"/>
    <w:rsid w:val="008E76A9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  <w14:ligatures w14:val="none"/>
    </w:rPr>
  </w:style>
  <w:style w:type="character" w:customStyle="1" w:styleId="SLONormalChar">
    <w:name w:val="SLO Normal Char"/>
    <w:link w:val="SLONormal"/>
    <w:rsid w:val="008E76A9"/>
    <w:rPr>
      <w:rFonts w:ascii="Times New Roman" w:eastAsia="Times New Roman" w:hAnsi="Times New Roman" w:cs="Times New Roman"/>
      <w:kern w:val="24"/>
      <w:szCs w:val="24"/>
      <w:lang w:val="en-GB"/>
      <w14:ligatures w14:val="none"/>
    </w:rPr>
  </w:style>
  <w:style w:type="paragraph" w:styleId="Pagrindinistekstas2">
    <w:name w:val="Body Text 2"/>
    <w:basedOn w:val="prastasis"/>
    <w:link w:val="Pagrindinistekstas2Diagrama"/>
    <w:uiPriority w:val="99"/>
    <w:rsid w:val="008E76A9"/>
    <w:pPr>
      <w:spacing w:line="256" w:lineRule="auto"/>
      <w:jc w:val="both"/>
    </w:pPr>
    <w:rPr>
      <w:rFonts w:ascii="Garamond" w:eastAsia="Calibri" w:hAnsi="Garamond" w:cs="DokChampa"/>
      <w:kern w:val="0"/>
      <w:szCs w:val="20"/>
      <w:lang w:val="de-DE"/>
      <w14:ligatures w14:val="non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E76A9"/>
    <w:rPr>
      <w:rFonts w:ascii="Garamond" w:eastAsia="Calibri" w:hAnsi="Garamond" w:cs="DokChampa"/>
      <w:kern w:val="0"/>
      <w:szCs w:val="20"/>
      <w:lang w:val="de-DE"/>
      <w14:ligatures w14:val="none"/>
    </w:rPr>
  </w:style>
  <w:style w:type="character" w:styleId="Komentaronuoroda">
    <w:name w:val="annotation reference"/>
    <w:unhideWhenUsed/>
    <w:rsid w:val="008E76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76A9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76A9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8E76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8E76A9"/>
    <w:rPr>
      <w:rFonts w:ascii="Calibri" w:eastAsia="Calibri" w:hAnsi="Calibri" w:cs="DokChampa"/>
      <w:b/>
      <w:bCs/>
      <w:kern w:val="0"/>
      <w:sz w:val="20"/>
      <w:szCs w:val="20"/>
      <w:lang w:val="en-US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8E76A9"/>
    <w:pPr>
      <w:spacing w:line="256" w:lineRule="auto"/>
    </w:pPr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E76A9"/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paragraph" w:customStyle="1" w:styleId="Tekstas">
    <w:name w:val="Tekstas"/>
    <w:rsid w:val="008E76A9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GB"/>
      <w14:ligatures w14:val="none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8E76A9"/>
    <w:pPr>
      <w:spacing w:after="120" w:line="256" w:lineRule="auto"/>
      <w:ind w:left="283"/>
    </w:pPr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E76A9"/>
    <w:rPr>
      <w:rFonts w:ascii="Calibri" w:eastAsia="Calibri" w:hAnsi="Calibri" w:cs="DokChampa"/>
      <w:kern w:val="0"/>
      <w:lang w:val="en-US"/>
      <w14:ligatures w14:val="none"/>
    </w:rPr>
  </w:style>
  <w:style w:type="paragraph" w:styleId="Pagrindinistekstas">
    <w:name w:val="Body Text"/>
    <w:basedOn w:val="prastasis"/>
    <w:link w:val="PagrindinistekstasDiagrama"/>
    <w:unhideWhenUsed/>
    <w:rsid w:val="008E76A9"/>
    <w:pPr>
      <w:spacing w:after="120" w:line="256" w:lineRule="auto"/>
    </w:pPr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E76A9"/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Antrat3Diagrama1">
    <w:name w:val="Antraštė 3 Diagrama1"/>
    <w:aliases w:val="Antraštė 3 Diagrama Diagrama"/>
    <w:uiPriority w:val="99"/>
    <w:rsid w:val="008E76A9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ntraste">
    <w:name w:val="antraste"/>
    <w:rsid w:val="008E76A9"/>
    <w:pPr>
      <w:spacing w:after="0" w:line="240" w:lineRule="auto"/>
    </w:pPr>
    <w:rPr>
      <w:rFonts w:ascii="Times New Roman" w:eastAsia="Times New Roman" w:hAnsi="Times New Roman" w:cs="Times New Roman"/>
      <w:b/>
      <w:caps/>
      <w:kern w:val="0"/>
      <w:sz w:val="24"/>
      <w:szCs w:val="20"/>
      <w:lang w:val="en-GB"/>
      <w14:ligatures w14:val="none"/>
    </w:rPr>
  </w:style>
  <w:style w:type="paragraph" w:customStyle="1" w:styleId="Filialas">
    <w:name w:val="Filialas"/>
    <w:rsid w:val="008E76A9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kern w:val="0"/>
      <w:sz w:val="20"/>
      <w:szCs w:val="20"/>
      <w:lang w:val="en-GB"/>
      <w14:ligatures w14:val="none"/>
    </w:rPr>
  </w:style>
  <w:style w:type="paragraph" w:styleId="prastasiniatinklio">
    <w:name w:val="Normal (Web)"/>
    <w:basedOn w:val="prastasis"/>
    <w:uiPriority w:val="99"/>
    <w:unhideWhenUsed/>
    <w:rsid w:val="008E76A9"/>
    <w:pPr>
      <w:spacing w:before="100" w:beforeAutospacing="1" w:after="100" w:afterAutospacing="1" w:line="256" w:lineRule="auto"/>
    </w:pPr>
    <w:rPr>
      <w:rFonts w:ascii="Arial" w:eastAsia="Calibri" w:hAnsi="Arial" w:cs="Arial"/>
      <w:color w:val="000000"/>
      <w:kern w:val="0"/>
      <w:sz w:val="14"/>
      <w:szCs w:val="14"/>
      <w:lang w:val="en-US" w:eastAsia="lt-LT"/>
      <w14:ligatures w14:val="none"/>
    </w:rPr>
  </w:style>
  <w:style w:type="character" w:styleId="Puslapionumeris">
    <w:name w:val="page number"/>
    <w:uiPriority w:val="99"/>
    <w:rsid w:val="008E76A9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E76A9"/>
    <w:pPr>
      <w:spacing w:line="256" w:lineRule="auto"/>
      <w:ind w:firstLine="540"/>
      <w:jc w:val="both"/>
    </w:pPr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8E76A9"/>
    <w:rPr>
      <w:rFonts w:ascii="Calibri" w:eastAsia="Calibri" w:hAnsi="Calibri" w:cs="DokChampa"/>
      <w:kern w:val="0"/>
      <w:lang w:val="en-US"/>
      <w14:ligatures w14:val="none"/>
    </w:rPr>
  </w:style>
  <w:style w:type="paragraph" w:customStyle="1" w:styleId="Char">
    <w:name w:val="Char"/>
    <w:basedOn w:val="prastasis"/>
    <w:uiPriority w:val="99"/>
    <w:rsid w:val="008E76A9"/>
    <w:pPr>
      <w:spacing w:line="240" w:lineRule="exact"/>
    </w:pPr>
    <w:rPr>
      <w:rFonts w:ascii="Tahoma" w:eastAsia="Calibri" w:hAnsi="Tahoma" w:cs="DokChampa"/>
      <w:kern w:val="0"/>
      <w:sz w:val="20"/>
      <w:szCs w:val="20"/>
      <w:lang w:val="en-US"/>
      <w14:ligatures w14:val="none"/>
    </w:rPr>
  </w:style>
  <w:style w:type="paragraph" w:customStyle="1" w:styleId="tekstas0">
    <w:name w:val="tekstas"/>
    <w:basedOn w:val="prastasis"/>
    <w:uiPriority w:val="99"/>
    <w:rsid w:val="008E76A9"/>
    <w:pPr>
      <w:spacing w:line="256" w:lineRule="auto"/>
      <w:ind w:firstLine="720"/>
      <w:jc w:val="both"/>
    </w:pPr>
    <w:rPr>
      <w:rFonts w:ascii="Calibri" w:eastAsia="Calibri" w:hAnsi="Calibri" w:cs="DokChampa"/>
      <w:kern w:val="0"/>
      <w:szCs w:val="20"/>
      <w:lang w:val="en-US"/>
      <w14:ligatures w14:val="none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E76A9"/>
    <w:pPr>
      <w:spacing w:after="120" w:line="256" w:lineRule="auto"/>
      <w:ind w:left="283"/>
    </w:pPr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8E76A9"/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paragraph" w:styleId="Pagrindinistekstas3">
    <w:name w:val="Body Text 3"/>
    <w:basedOn w:val="prastasis"/>
    <w:link w:val="Pagrindinistekstas3Diagrama"/>
    <w:uiPriority w:val="99"/>
    <w:rsid w:val="008E76A9"/>
    <w:pPr>
      <w:spacing w:after="120" w:line="256" w:lineRule="auto"/>
    </w:pPr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8E76A9"/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paragraph" w:customStyle="1" w:styleId="Pagrindinistekstas1">
    <w:name w:val="Pagrindinis tekstas1"/>
    <w:rsid w:val="008E76A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CentrBoldm">
    <w:name w:val="CentrBoldm"/>
    <w:basedOn w:val="prastasis"/>
    <w:uiPriority w:val="99"/>
    <w:rsid w:val="008E76A9"/>
    <w:pPr>
      <w:autoSpaceDE w:val="0"/>
      <w:autoSpaceDN w:val="0"/>
      <w:adjustRightInd w:val="0"/>
      <w:spacing w:line="256" w:lineRule="auto"/>
      <w:jc w:val="center"/>
    </w:pPr>
    <w:rPr>
      <w:rFonts w:ascii="TimesLT" w:eastAsia="Calibri" w:hAnsi="TimesLT" w:cs="DokChampa"/>
      <w:b/>
      <w:bCs/>
      <w:kern w:val="0"/>
      <w:sz w:val="20"/>
      <w:szCs w:val="20"/>
      <w:lang w:val="en-US"/>
      <w14:ligatures w14:val="none"/>
    </w:rPr>
  </w:style>
  <w:style w:type="paragraph" w:customStyle="1" w:styleId="Patvirtinta">
    <w:name w:val="Patvirtinta"/>
    <w:uiPriority w:val="99"/>
    <w:rsid w:val="008E76A9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Char1">
    <w:name w:val="Char1"/>
    <w:basedOn w:val="prastasis"/>
    <w:uiPriority w:val="99"/>
    <w:rsid w:val="008E76A9"/>
    <w:pPr>
      <w:spacing w:line="240" w:lineRule="exact"/>
    </w:pPr>
    <w:rPr>
      <w:rFonts w:ascii="Tahoma" w:eastAsia="Calibri" w:hAnsi="Tahoma" w:cs="DokChampa"/>
      <w:kern w:val="0"/>
      <w:sz w:val="20"/>
      <w:szCs w:val="20"/>
      <w:lang w:val="en-US"/>
      <w14:ligatures w14:val="none"/>
    </w:rPr>
  </w:style>
  <w:style w:type="paragraph" w:customStyle="1" w:styleId="MAZAS">
    <w:name w:val="MAZAS"/>
    <w:uiPriority w:val="99"/>
    <w:rsid w:val="008E76A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kern w:val="0"/>
      <w:sz w:val="8"/>
      <w:szCs w:val="8"/>
      <w:lang w:val="en-US"/>
      <w14:ligatures w14:val="none"/>
    </w:rPr>
  </w:style>
  <w:style w:type="paragraph" w:customStyle="1" w:styleId="centrboldm0">
    <w:name w:val="centrboldm"/>
    <w:basedOn w:val="prastasis"/>
    <w:uiPriority w:val="99"/>
    <w:rsid w:val="008E76A9"/>
    <w:pPr>
      <w:autoSpaceDE w:val="0"/>
      <w:autoSpaceDN w:val="0"/>
      <w:spacing w:line="256" w:lineRule="auto"/>
      <w:jc w:val="center"/>
    </w:pPr>
    <w:rPr>
      <w:rFonts w:ascii="TimesLT" w:eastAsia="Calibri" w:hAnsi="TimesLT" w:cs="DokChampa"/>
      <w:b/>
      <w:bCs/>
      <w:kern w:val="0"/>
      <w:sz w:val="20"/>
      <w:szCs w:val="20"/>
      <w:lang w:val="en-US" w:eastAsia="lt-LT"/>
      <w14:ligatures w14:val="none"/>
    </w:rPr>
  </w:style>
  <w:style w:type="paragraph" w:customStyle="1" w:styleId="1">
    <w:name w:val="Стиль1"/>
    <w:basedOn w:val="prastasis"/>
    <w:uiPriority w:val="99"/>
    <w:rsid w:val="008E76A9"/>
    <w:pPr>
      <w:spacing w:line="256" w:lineRule="auto"/>
      <w:jc w:val="center"/>
    </w:pPr>
    <w:rPr>
      <w:rFonts w:ascii="Calibri" w:eastAsia="Calibri" w:hAnsi="Calibri" w:cs="DokChampa"/>
      <w:kern w:val="0"/>
      <w:szCs w:val="20"/>
      <w:lang w:val="ru-RU"/>
      <w14:ligatures w14:val="none"/>
    </w:rPr>
  </w:style>
  <w:style w:type="paragraph" w:styleId="Turinys1">
    <w:name w:val="toc 1"/>
    <w:basedOn w:val="prastasis"/>
    <w:next w:val="prastasis"/>
    <w:autoRedefine/>
    <w:uiPriority w:val="39"/>
    <w:rsid w:val="008E76A9"/>
    <w:pPr>
      <w:tabs>
        <w:tab w:val="left" w:pos="360"/>
        <w:tab w:val="left" w:pos="540"/>
        <w:tab w:val="right" w:leader="dot" w:pos="9639"/>
      </w:tabs>
      <w:spacing w:line="256" w:lineRule="auto"/>
      <w:ind w:right="565"/>
      <w:jc w:val="both"/>
    </w:pPr>
    <w:rPr>
      <w:rFonts w:ascii="Calibri" w:eastAsia="Calibri" w:hAnsi="Calibri" w:cs="DokChampa"/>
      <w:bCs/>
      <w:iCs/>
      <w:caps/>
      <w:noProof/>
      <w:kern w:val="0"/>
      <w:lang w:val="en-US" w:eastAsia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rsid w:val="008E7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56" w:lineRule="auto"/>
    </w:pPr>
    <w:rPr>
      <w:rFonts w:ascii="Courier New" w:eastAsia="Calibri" w:hAnsi="Courier New" w:cs="Courier New"/>
      <w:kern w:val="0"/>
      <w:sz w:val="20"/>
      <w:szCs w:val="20"/>
      <w:lang w:val="en-US"/>
      <w14:ligatures w14:val="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E76A9"/>
    <w:rPr>
      <w:rFonts w:ascii="Courier New" w:eastAsia="Calibri" w:hAnsi="Courier New" w:cs="Courier New"/>
      <w:kern w:val="0"/>
      <w:sz w:val="20"/>
      <w:szCs w:val="20"/>
      <w:lang w:val="en-US"/>
      <w14:ligatures w14:val="none"/>
    </w:rPr>
  </w:style>
  <w:style w:type="character" w:customStyle="1" w:styleId="FontStyle15">
    <w:name w:val="Font Style15"/>
    <w:uiPriority w:val="99"/>
    <w:rsid w:val="008E76A9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8E76A9"/>
    <w:pPr>
      <w:widowControl w:val="0"/>
      <w:autoSpaceDE w:val="0"/>
      <w:autoSpaceDN w:val="0"/>
      <w:adjustRightInd w:val="0"/>
      <w:spacing w:line="261" w:lineRule="exact"/>
      <w:jc w:val="both"/>
    </w:pPr>
    <w:rPr>
      <w:rFonts w:ascii="Calibri" w:eastAsia="Calibri" w:hAnsi="Calibri" w:cs="DokChampa"/>
      <w:kern w:val="0"/>
      <w:lang w:val="en-US" w:eastAsia="lt-LT"/>
      <w14:ligatures w14:val="none"/>
    </w:rPr>
  </w:style>
  <w:style w:type="paragraph" w:styleId="Paprastasistekstas">
    <w:name w:val="Plain Text"/>
    <w:basedOn w:val="prastasis"/>
    <w:link w:val="PaprastasistekstasDiagrama"/>
    <w:uiPriority w:val="99"/>
    <w:rsid w:val="008E76A9"/>
    <w:pPr>
      <w:spacing w:line="256" w:lineRule="auto"/>
    </w:pPr>
    <w:rPr>
      <w:rFonts w:ascii="Consolas" w:eastAsia="Calibri" w:hAnsi="Consolas" w:cs="DokChampa"/>
      <w:kern w:val="0"/>
      <w:sz w:val="20"/>
      <w:szCs w:val="20"/>
      <w:lang w:val="en-US" w:eastAsia="lt-LT"/>
      <w14:ligatures w14:val="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8E76A9"/>
    <w:rPr>
      <w:rFonts w:ascii="Consolas" w:eastAsia="Calibri" w:hAnsi="Consolas" w:cs="DokChampa"/>
      <w:kern w:val="0"/>
      <w:sz w:val="20"/>
      <w:szCs w:val="20"/>
      <w:lang w:val="en-US" w:eastAsia="lt-LT"/>
      <w14:ligatures w14:val="none"/>
    </w:rPr>
  </w:style>
  <w:style w:type="paragraph" w:customStyle="1" w:styleId="LentaCENTR">
    <w:name w:val="Lenta CENTR"/>
    <w:basedOn w:val="Pagrindinistekstas1"/>
    <w:uiPriority w:val="99"/>
    <w:rsid w:val="008E76A9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8E76A9"/>
    <w:pPr>
      <w:keepLines/>
      <w:spacing w:line="256" w:lineRule="auto"/>
    </w:pPr>
    <w:rPr>
      <w:rFonts w:ascii="Book Antiqua" w:eastAsia="Calibri" w:hAnsi="Book Antiqua" w:cs="DokChampa"/>
      <w:kern w:val="0"/>
      <w:sz w:val="16"/>
      <w:szCs w:val="20"/>
      <w:lang w:val="en-US"/>
      <w14:ligatures w14:val="none"/>
    </w:rPr>
  </w:style>
  <w:style w:type="paragraph" w:customStyle="1" w:styleId="TableHeading">
    <w:name w:val="Table Heading"/>
    <w:basedOn w:val="TableText"/>
    <w:uiPriority w:val="99"/>
    <w:rsid w:val="008E76A9"/>
  </w:style>
  <w:style w:type="paragraph" w:styleId="Turinys2">
    <w:name w:val="toc 2"/>
    <w:basedOn w:val="prastasis"/>
    <w:next w:val="prastasis"/>
    <w:autoRedefine/>
    <w:uiPriority w:val="99"/>
    <w:rsid w:val="008E76A9"/>
    <w:pPr>
      <w:spacing w:after="100" w:line="256" w:lineRule="auto"/>
      <w:ind w:left="240"/>
    </w:pPr>
    <w:rPr>
      <w:rFonts w:ascii="Calibri" w:eastAsia="Calibri" w:hAnsi="Calibri" w:cs="DokChampa"/>
      <w:kern w:val="0"/>
      <w:szCs w:val="20"/>
      <w:lang w:val="en-US"/>
      <w14:ligatures w14:val="none"/>
    </w:rPr>
  </w:style>
  <w:style w:type="paragraph" w:customStyle="1" w:styleId="Priedas">
    <w:name w:val="Priedas"/>
    <w:basedOn w:val="prastasis"/>
    <w:uiPriority w:val="99"/>
    <w:rsid w:val="008E76A9"/>
    <w:pPr>
      <w:spacing w:line="256" w:lineRule="auto"/>
      <w:jc w:val="both"/>
    </w:pPr>
    <w:rPr>
      <w:rFonts w:ascii="Calibri" w:eastAsia="Calibri" w:hAnsi="Calibri" w:cs="DokChampa"/>
      <w:kern w:val="0"/>
      <w:lang w:val="en-US"/>
      <w14:ligatures w14:val="none"/>
    </w:rPr>
  </w:style>
  <w:style w:type="character" w:styleId="Knygospavadinimas">
    <w:name w:val="Book Title"/>
    <w:uiPriority w:val="99"/>
    <w:qFormat/>
    <w:rsid w:val="008E76A9"/>
    <w:rPr>
      <w:rFonts w:cs="Times New Roman"/>
      <w:b/>
      <w:bCs/>
      <w:smallCaps/>
      <w:spacing w:val="5"/>
    </w:rPr>
  </w:style>
  <w:style w:type="character" w:styleId="Grietas">
    <w:name w:val="Strong"/>
    <w:uiPriority w:val="99"/>
    <w:qFormat/>
    <w:rsid w:val="008E76A9"/>
    <w:rPr>
      <w:rFonts w:cs="Times New Roman"/>
      <w:b/>
      <w:bCs/>
    </w:rPr>
  </w:style>
  <w:style w:type="character" w:styleId="Eilutsnumeris">
    <w:name w:val="line number"/>
    <w:uiPriority w:val="99"/>
    <w:rsid w:val="008E76A9"/>
    <w:rPr>
      <w:rFonts w:cs="Times New Roman"/>
    </w:rPr>
  </w:style>
  <w:style w:type="paragraph" w:styleId="Sraassuenkleliais">
    <w:name w:val="List Bullet"/>
    <w:basedOn w:val="prastasis"/>
    <w:uiPriority w:val="99"/>
    <w:rsid w:val="008E76A9"/>
    <w:pPr>
      <w:tabs>
        <w:tab w:val="num" w:pos="360"/>
      </w:tabs>
      <w:spacing w:line="256" w:lineRule="auto"/>
      <w:ind w:left="360" w:hanging="360"/>
    </w:pPr>
    <w:rPr>
      <w:rFonts w:ascii="Calibri" w:eastAsia="Calibri" w:hAnsi="Calibri" w:cs="DokChampa"/>
      <w:kern w:val="0"/>
      <w:szCs w:val="20"/>
      <w:lang w:val="en-US" w:eastAsia="lt-LT"/>
      <w14:ligatures w14:val="none"/>
    </w:rPr>
  </w:style>
  <w:style w:type="table" w:styleId="Lentelstinklelis">
    <w:name w:val="Table Grid"/>
    <w:basedOn w:val="prastojilentel"/>
    <w:uiPriority w:val="99"/>
    <w:rsid w:val="008E76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8E76A9"/>
    <w:pPr>
      <w:spacing w:before="120" w:after="120" w:line="256" w:lineRule="auto"/>
      <w:ind w:left="1418" w:hanging="567"/>
      <w:jc w:val="both"/>
    </w:pPr>
    <w:rPr>
      <w:rFonts w:ascii="Calibri" w:eastAsia="Calibri" w:hAnsi="Calibri" w:cs="DokChampa"/>
      <w:kern w:val="0"/>
      <w:szCs w:val="20"/>
      <w:lang w:val="en-US" w:eastAsia="lt-LT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rsid w:val="008E76A9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E76A9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styleId="Puslapioinaosnuoroda">
    <w:name w:val="footnote reference"/>
    <w:uiPriority w:val="99"/>
    <w:rsid w:val="008E76A9"/>
    <w:rPr>
      <w:vertAlign w:val="superscript"/>
    </w:rPr>
  </w:style>
  <w:style w:type="paragraph" w:customStyle="1" w:styleId="Hyperlink1">
    <w:name w:val="Hyperlink1"/>
    <w:basedOn w:val="prastasis"/>
    <w:rsid w:val="008E76A9"/>
    <w:pPr>
      <w:autoSpaceDE w:val="0"/>
      <w:autoSpaceDN w:val="0"/>
      <w:spacing w:line="256" w:lineRule="auto"/>
      <w:ind w:firstLine="312"/>
      <w:jc w:val="both"/>
    </w:pPr>
    <w:rPr>
      <w:rFonts w:ascii="TimesLT" w:eastAsia="Calibri" w:hAnsi="TimesLT" w:cs="DokChampa"/>
      <w:kern w:val="0"/>
      <w:sz w:val="20"/>
      <w:szCs w:val="20"/>
      <w:lang w:val="en-US" w:eastAsia="lt-LT" w:bidi="lo-LA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locked/>
    <w:rsid w:val="008E76A9"/>
  </w:style>
  <w:style w:type="character" w:styleId="Vietosrezervavimoenklotekstas">
    <w:name w:val="Placeholder Text"/>
    <w:uiPriority w:val="99"/>
    <w:semiHidden/>
    <w:rsid w:val="008E76A9"/>
    <w:rPr>
      <w:color w:val="808080"/>
    </w:rPr>
  </w:style>
  <w:style w:type="character" w:customStyle="1" w:styleId="Style2">
    <w:name w:val="Style2"/>
    <w:uiPriority w:val="1"/>
    <w:rsid w:val="008E76A9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8E76A9"/>
  </w:style>
  <w:style w:type="character" w:customStyle="1" w:styleId="Style4">
    <w:name w:val="Style4"/>
    <w:uiPriority w:val="1"/>
    <w:rsid w:val="008E76A9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8E76A9"/>
  </w:style>
  <w:style w:type="character" w:customStyle="1" w:styleId="Style6">
    <w:name w:val="Style6"/>
    <w:uiPriority w:val="1"/>
    <w:rsid w:val="008E76A9"/>
  </w:style>
  <w:style w:type="character" w:customStyle="1" w:styleId="Style7">
    <w:name w:val="Style7"/>
    <w:uiPriority w:val="1"/>
    <w:rsid w:val="008E76A9"/>
    <w:rPr>
      <w:rFonts w:ascii="Arial" w:hAnsi="Arial"/>
      <w:sz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E76A9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E76A9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styleId="Dokumentoinaosnumeris">
    <w:name w:val="endnote reference"/>
    <w:uiPriority w:val="99"/>
    <w:semiHidden/>
    <w:unhideWhenUsed/>
    <w:rsid w:val="008E76A9"/>
    <w:rPr>
      <w:vertAlign w:val="superscript"/>
    </w:rPr>
  </w:style>
  <w:style w:type="paragraph" w:customStyle="1" w:styleId="CM11">
    <w:name w:val="CM1+1"/>
    <w:basedOn w:val="prastasis"/>
    <w:next w:val="prastasis"/>
    <w:uiPriority w:val="99"/>
    <w:rsid w:val="008E76A9"/>
    <w:pPr>
      <w:autoSpaceDE w:val="0"/>
      <w:autoSpaceDN w:val="0"/>
      <w:adjustRightInd w:val="0"/>
      <w:spacing w:line="256" w:lineRule="auto"/>
    </w:pPr>
    <w:rPr>
      <w:rFonts w:ascii="EUAlbertina" w:eastAsia="Calibri" w:hAnsi="EUAlbertina" w:cs="DokChampa"/>
      <w:kern w:val="0"/>
      <w:lang w:val="en-US"/>
      <w14:ligatures w14:val="none"/>
    </w:rPr>
  </w:style>
  <w:style w:type="paragraph" w:customStyle="1" w:styleId="CM31">
    <w:name w:val="CM3+1"/>
    <w:basedOn w:val="prastasis"/>
    <w:next w:val="prastasis"/>
    <w:uiPriority w:val="99"/>
    <w:rsid w:val="008E76A9"/>
    <w:pPr>
      <w:autoSpaceDE w:val="0"/>
      <w:autoSpaceDN w:val="0"/>
      <w:adjustRightInd w:val="0"/>
      <w:spacing w:line="256" w:lineRule="auto"/>
    </w:pPr>
    <w:rPr>
      <w:rFonts w:ascii="EUAlbertina" w:eastAsia="Calibri" w:hAnsi="EUAlbertina" w:cs="DokChampa"/>
      <w:kern w:val="0"/>
      <w:lang w:val="en-US"/>
      <w14:ligatures w14:val="none"/>
    </w:rPr>
  </w:style>
  <w:style w:type="paragraph" w:customStyle="1" w:styleId="Default">
    <w:name w:val="Default"/>
    <w:rsid w:val="008E76A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Emfaz">
    <w:name w:val="Emphasis"/>
    <w:uiPriority w:val="20"/>
    <w:qFormat/>
    <w:rsid w:val="008E76A9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8E76A9"/>
  </w:style>
  <w:style w:type="paragraph" w:customStyle="1" w:styleId="CM1">
    <w:name w:val="CM1"/>
    <w:basedOn w:val="Default"/>
    <w:next w:val="Default"/>
    <w:uiPriority w:val="99"/>
    <w:rsid w:val="008E76A9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E76A9"/>
    <w:rPr>
      <w:rFonts w:ascii="EUAlbertina" w:hAnsi="EUAlbertina" w:cs="Times New Roman"/>
      <w:color w:val="auto"/>
    </w:rPr>
  </w:style>
  <w:style w:type="character" w:customStyle="1" w:styleId="apple-converted-space">
    <w:name w:val="apple-converted-space"/>
    <w:basedOn w:val="Numatytasispastraiposriftas"/>
    <w:rsid w:val="008E76A9"/>
  </w:style>
  <w:style w:type="numbering" w:customStyle="1" w:styleId="WWNum712">
    <w:name w:val="WWNum712"/>
    <w:rsid w:val="008E76A9"/>
    <w:pPr>
      <w:numPr>
        <w:numId w:val="2"/>
      </w:numPr>
    </w:pPr>
  </w:style>
  <w:style w:type="paragraph" w:styleId="Turinioantrat">
    <w:name w:val="TOC Heading"/>
    <w:basedOn w:val="Antrat1"/>
    <w:next w:val="prastasis"/>
    <w:uiPriority w:val="39"/>
    <w:unhideWhenUsed/>
    <w:qFormat/>
    <w:rsid w:val="008E76A9"/>
    <w:pPr>
      <w:spacing w:before="240" w:after="0"/>
      <w:outlineLvl w:val="9"/>
    </w:pPr>
    <w:rPr>
      <w:rFonts w:ascii="Cambria" w:eastAsia="Times New Roman" w:hAnsi="Cambria" w:cs="DokChampa"/>
      <w:color w:val="365F91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uiPriority w:val="99"/>
    <w:semiHidden/>
    <w:unhideWhenUsed/>
    <w:rsid w:val="008E76A9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8E76A9"/>
    <w:pPr>
      <w:spacing w:after="0" w:line="240" w:lineRule="auto"/>
    </w:pPr>
    <w:rPr>
      <w:rFonts w:ascii="Calibri" w:eastAsia="Calibri" w:hAnsi="Calibri" w:cs="DokChamp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iesiejipirkimai.l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lt/nauja-cvp-is-aktuali-nuo-2024-12-01/metodine-medziaga-instrukcijos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C4CBB-BA16-46AF-8F79-43B8953E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5044</Words>
  <Characters>2876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Partikienė | VMU</dc:creator>
  <cp:keywords/>
  <dc:description/>
  <cp:lastModifiedBy>Larisa Ščajeva | VMU</cp:lastModifiedBy>
  <cp:revision>41</cp:revision>
  <dcterms:created xsi:type="dcterms:W3CDTF">2025-09-18T10:03:00Z</dcterms:created>
  <dcterms:modified xsi:type="dcterms:W3CDTF">2026-01-08T13:43:00Z</dcterms:modified>
</cp:coreProperties>
</file>