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DD29F" w14:textId="1A3C8F03" w:rsidR="005B163D"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403CA1">
        <w:rPr>
          <w:rFonts w:ascii="Times New Roman" w:eastAsia="Calibri" w:hAnsi="Times New Roman" w:cs="Times New Roman"/>
          <w:sz w:val="24"/>
        </w:rPr>
        <w:t xml:space="preserve">Pirkimo sąlygų </w:t>
      </w:r>
      <w:r>
        <w:rPr>
          <w:rFonts w:ascii="Times New Roman" w:eastAsia="Calibri" w:hAnsi="Times New Roman" w:cs="Times New Roman"/>
          <w:sz w:val="24"/>
        </w:rPr>
        <w:t>6</w:t>
      </w:r>
      <w:r w:rsidRPr="00403CA1">
        <w:rPr>
          <w:rFonts w:ascii="Times New Roman" w:eastAsia="Calibri" w:hAnsi="Times New Roman" w:cs="Times New Roman"/>
          <w:sz w:val="24"/>
        </w:rPr>
        <w:t xml:space="preserve"> priedas „</w:t>
      </w:r>
      <w:r w:rsidR="00EE44E1">
        <w:rPr>
          <w:rFonts w:ascii="Times New Roman" w:eastAsia="Calibri" w:hAnsi="Times New Roman" w:cs="Times New Roman"/>
          <w:sz w:val="24"/>
        </w:rPr>
        <w:t>Pasiūlymo forma</w:t>
      </w:r>
      <w:r w:rsidRPr="00403CA1">
        <w:rPr>
          <w:rFonts w:ascii="Times New Roman" w:eastAsia="Calibri" w:hAnsi="Times New Roman" w:cs="Times New Roman"/>
          <w:sz w:val="24"/>
        </w:rPr>
        <w:t>“</w:t>
      </w:r>
      <w:bookmarkEnd w:id="0"/>
      <w:bookmarkEnd w:id="1"/>
    </w:p>
    <w:p w14:paraId="4A48B5A3" w14:textId="77777777" w:rsidR="005D75EB" w:rsidRPr="00776DB8"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1CDAC30F" w14:textId="77777777"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_______________________</w:t>
      </w:r>
    </w:p>
    <w:p w14:paraId="0F79DDEF" w14:textId="510F06CD" w:rsidR="005D75EB" w:rsidRPr="00776DB8" w:rsidRDefault="005D75EB" w:rsidP="005D75EB">
      <w:pPr>
        <w:widowControl/>
        <w:tabs>
          <w:tab w:val="center" w:pos="2520"/>
        </w:tabs>
        <w:autoSpaceDE/>
        <w:autoSpaceDN/>
        <w:adjustRightInd/>
        <w:jc w:val="both"/>
        <w:rPr>
          <w:rFonts w:ascii="Times New Roman" w:hAnsi="Times New Roman" w:cs="Times New Roman"/>
          <w:sz w:val="24"/>
        </w:rPr>
      </w:pPr>
      <w:r w:rsidRPr="00776DB8">
        <w:rPr>
          <w:rFonts w:ascii="Times New Roman" w:hAnsi="Times New Roman" w:cs="Times New Roman"/>
          <w:sz w:val="24"/>
        </w:rPr>
        <w:t>(Adresatas (</w:t>
      </w:r>
      <w:r w:rsidR="007152BA">
        <w:rPr>
          <w:rFonts w:ascii="Times New Roman" w:hAnsi="Times New Roman" w:cs="Times New Roman"/>
          <w:sz w:val="24"/>
        </w:rPr>
        <w:t>perkantysis subjektas</w:t>
      </w:r>
      <w:r w:rsidRPr="00776DB8">
        <w:rPr>
          <w:rFonts w:ascii="Times New Roman" w:hAnsi="Times New Roman" w:cs="Times New Roman"/>
          <w:sz w:val="24"/>
        </w:rPr>
        <w:t>))</w:t>
      </w:r>
    </w:p>
    <w:p w14:paraId="5143D83D" w14:textId="77777777" w:rsidR="005D75EB" w:rsidRPr="00776DB8" w:rsidRDefault="005D75EB" w:rsidP="005D75EB">
      <w:pPr>
        <w:widowControl/>
        <w:autoSpaceDE/>
        <w:autoSpaceDN/>
        <w:adjustRightInd/>
        <w:jc w:val="both"/>
        <w:rPr>
          <w:rFonts w:ascii="Times New Roman" w:hAnsi="Times New Roman" w:cs="Times New Roman"/>
          <w:b/>
          <w:sz w:val="24"/>
        </w:rPr>
      </w:pPr>
    </w:p>
    <w:p w14:paraId="443DFB5E" w14:textId="64F411C8" w:rsidR="005D75EB" w:rsidRDefault="005D75EB" w:rsidP="009E2B9C">
      <w:pPr>
        <w:widowControl/>
        <w:autoSpaceDE/>
        <w:autoSpaceDN/>
        <w:adjustRightInd/>
        <w:ind w:firstLine="0"/>
        <w:jc w:val="center"/>
        <w:rPr>
          <w:rFonts w:ascii="Times New Roman" w:hAnsi="Times New Roman" w:cs="Times New Roman"/>
          <w:b/>
          <w:bCs/>
          <w:sz w:val="24"/>
        </w:rPr>
      </w:pPr>
      <w:r w:rsidRPr="00946BEF">
        <w:rPr>
          <w:rFonts w:ascii="Times New Roman" w:hAnsi="Times New Roman" w:cs="Times New Roman"/>
          <w:b/>
          <w:sz w:val="24"/>
        </w:rPr>
        <w:t>PASIŪLYMAS</w:t>
      </w:r>
      <w:bookmarkStart w:id="2" w:name="_Toc108323702"/>
      <w:bookmarkEnd w:id="2"/>
      <w:r w:rsidRPr="00946BEF">
        <w:rPr>
          <w:rFonts w:ascii="Times New Roman" w:hAnsi="Times New Roman" w:cs="Times New Roman"/>
          <w:b/>
          <w:sz w:val="24"/>
        </w:rPr>
        <w:t xml:space="preserve"> </w:t>
      </w:r>
      <w:r w:rsidR="003A3DFD">
        <w:rPr>
          <w:rFonts w:ascii="Times New Roman" w:hAnsi="Times New Roman" w:cs="Times New Roman"/>
          <w:b/>
          <w:sz w:val="24"/>
        </w:rPr>
        <w:t>PIRKIMUI</w:t>
      </w:r>
      <w:r>
        <w:rPr>
          <w:rFonts w:ascii="Times New Roman" w:hAnsi="Times New Roman" w:cs="Times New Roman"/>
          <w:b/>
          <w:sz w:val="24"/>
        </w:rPr>
        <w:br/>
      </w:r>
      <w:r w:rsidR="004254A8">
        <w:rPr>
          <w:rFonts w:ascii="Times New Roman" w:hAnsi="Times New Roman"/>
          <w:b/>
          <w:sz w:val="24"/>
        </w:rPr>
        <w:t>ELEKTRINIS</w:t>
      </w:r>
      <w:r w:rsidR="009E2B9C">
        <w:rPr>
          <w:rFonts w:ascii="Times New Roman" w:hAnsi="Times New Roman"/>
          <w:b/>
          <w:sz w:val="24"/>
        </w:rPr>
        <w:t xml:space="preserve"> AUTOBUSAS</w:t>
      </w:r>
    </w:p>
    <w:p w14:paraId="4D00BFF1" w14:textId="77777777" w:rsidR="009054AC" w:rsidRPr="009054AC" w:rsidRDefault="009054AC" w:rsidP="009054AC">
      <w:pPr>
        <w:widowControl/>
        <w:autoSpaceDE/>
        <w:autoSpaceDN/>
        <w:adjustRightInd/>
        <w:ind w:firstLine="0"/>
        <w:jc w:val="center"/>
        <w:rPr>
          <w:rFonts w:ascii="Times New Roman" w:hAnsi="Times New Roman" w:cs="Times New Roman"/>
          <w:b/>
          <w:bCs/>
          <w:sz w:val="24"/>
        </w:rPr>
      </w:pPr>
    </w:p>
    <w:p w14:paraId="1023B970"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sz w:val="24"/>
        </w:rPr>
      </w:pPr>
    </w:p>
    <w:p w14:paraId="458DB9A1"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776DB8">
        <w:rPr>
          <w:rFonts w:ascii="Times New Roman" w:hAnsi="Times New Roman" w:cs="Times New Roman"/>
          <w:sz w:val="24"/>
        </w:rPr>
        <w:t>_____________</w:t>
      </w:r>
      <w:r w:rsidRPr="00776DB8">
        <w:rPr>
          <w:rFonts w:ascii="Times New Roman" w:hAnsi="Times New Roman" w:cs="Times New Roman"/>
          <w:b/>
          <w:bCs/>
          <w:color w:val="000000"/>
          <w:sz w:val="24"/>
        </w:rPr>
        <w:t xml:space="preserve"> Nr.</w:t>
      </w:r>
      <w:r w:rsidRPr="00776DB8">
        <w:rPr>
          <w:rFonts w:ascii="Times New Roman" w:hAnsi="Times New Roman" w:cs="Times New Roman"/>
          <w:sz w:val="24"/>
        </w:rPr>
        <w:t xml:space="preserve"> ______</w:t>
      </w:r>
    </w:p>
    <w:p w14:paraId="69173B50"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(Data)</w:t>
      </w:r>
    </w:p>
    <w:p w14:paraId="3B4B667F"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_____________</w:t>
      </w:r>
    </w:p>
    <w:p w14:paraId="56A7E855"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(Sudarymo vieta)</w:t>
      </w:r>
    </w:p>
    <w:p w14:paraId="0288E8B0" w14:textId="77777777" w:rsidR="005D75EB" w:rsidRPr="00776DB8" w:rsidRDefault="005D75EB" w:rsidP="005D75EB">
      <w:pPr>
        <w:widowControl/>
        <w:autoSpaceDE/>
        <w:autoSpaceDN/>
        <w:adjustRightInd/>
        <w:jc w:val="both"/>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5D75EB" w:rsidRPr="00776DB8" w14:paraId="3927172A" w14:textId="77777777">
        <w:tc>
          <w:tcPr>
            <w:tcW w:w="4941" w:type="dxa"/>
            <w:tcBorders>
              <w:top w:val="single" w:sz="4" w:space="0" w:color="auto"/>
              <w:left w:val="single" w:sz="4" w:space="0" w:color="auto"/>
              <w:bottom w:val="single" w:sz="4" w:space="0" w:color="auto"/>
              <w:right w:val="single" w:sz="4" w:space="0" w:color="auto"/>
            </w:tcBorders>
          </w:tcPr>
          <w:p w14:paraId="59535950" w14:textId="77777777" w:rsidR="005D75EB" w:rsidRPr="00776DB8" w:rsidRDefault="005D75EB">
            <w:pPr>
              <w:widowControl/>
              <w:autoSpaceDE/>
              <w:autoSpaceDN/>
              <w:adjustRightInd/>
              <w:ind w:firstLine="0"/>
              <w:rPr>
                <w:rFonts w:ascii="Times New Roman" w:hAnsi="Times New Roman" w:cs="Times New Roman"/>
                <w:sz w:val="24"/>
              </w:rPr>
            </w:pPr>
            <w:bookmarkStart w:id="3" w:name="_Hlk78895683"/>
            <w:r w:rsidRPr="00776DB8">
              <w:rPr>
                <w:rFonts w:ascii="Times New Roman" w:hAnsi="Times New Roman" w:cs="Times New Roman"/>
                <w:sz w:val="24"/>
              </w:rPr>
              <w:t>Tiekėjo pavadinimas</w:t>
            </w:r>
            <w:r>
              <w:rPr>
                <w:rFonts w:ascii="Times New Roman" w:hAnsi="Times New Roman" w:cs="Times New Roman"/>
                <w:sz w:val="24"/>
              </w:rPr>
              <w:t>/ Ūkio subjektų grupės nariai:</w:t>
            </w:r>
          </w:p>
        </w:tc>
        <w:tc>
          <w:tcPr>
            <w:tcW w:w="4696" w:type="dxa"/>
            <w:tcBorders>
              <w:top w:val="single" w:sz="4" w:space="0" w:color="auto"/>
              <w:left w:val="single" w:sz="4" w:space="0" w:color="auto"/>
              <w:bottom w:val="single" w:sz="4" w:space="0" w:color="auto"/>
              <w:right w:val="single" w:sz="4" w:space="0" w:color="auto"/>
            </w:tcBorders>
          </w:tcPr>
          <w:p w14:paraId="6D9646CD" w14:textId="77777777" w:rsidR="005D75EB" w:rsidRPr="00776DB8" w:rsidRDefault="005D75EB">
            <w:pPr>
              <w:widowControl/>
              <w:autoSpaceDE/>
              <w:autoSpaceDN/>
              <w:adjustRightInd/>
              <w:ind w:firstLine="0"/>
              <w:jc w:val="both"/>
              <w:rPr>
                <w:rFonts w:ascii="Times New Roman" w:hAnsi="Times New Roman" w:cs="Times New Roman"/>
                <w:sz w:val="24"/>
              </w:rPr>
            </w:pPr>
          </w:p>
        </w:tc>
      </w:tr>
      <w:tr w:rsidR="005D75EB" w:rsidRPr="00776DB8" w14:paraId="5C0A4B01" w14:textId="77777777">
        <w:tc>
          <w:tcPr>
            <w:tcW w:w="4941" w:type="dxa"/>
            <w:tcBorders>
              <w:top w:val="single" w:sz="4" w:space="0" w:color="auto"/>
              <w:left w:val="single" w:sz="4" w:space="0" w:color="auto"/>
              <w:bottom w:val="single" w:sz="4" w:space="0" w:color="auto"/>
              <w:right w:val="single" w:sz="4" w:space="0" w:color="auto"/>
            </w:tcBorders>
          </w:tcPr>
          <w:p w14:paraId="2BB0874B" w14:textId="77777777" w:rsidR="005D75EB" w:rsidRPr="00776DB8" w:rsidRDefault="005D75EB">
            <w:pPr>
              <w:widowControl/>
              <w:autoSpaceDE/>
              <w:autoSpaceDN/>
              <w:adjustRightInd/>
              <w:ind w:firstLine="0"/>
              <w:rPr>
                <w:rFonts w:ascii="Times New Roman" w:hAnsi="Times New Roman" w:cs="Times New Roman"/>
                <w:sz w:val="24"/>
              </w:rPr>
            </w:pPr>
            <w:r>
              <w:rPr>
                <w:rFonts w:ascii="Times New Roman" w:hAnsi="Times New Roman" w:cs="Times New Roman"/>
                <w:sz w:val="24"/>
              </w:rPr>
              <w:t>Tiekėjo kodas:</w:t>
            </w:r>
          </w:p>
        </w:tc>
        <w:tc>
          <w:tcPr>
            <w:tcW w:w="4696" w:type="dxa"/>
            <w:tcBorders>
              <w:top w:val="single" w:sz="4" w:space="0" w:color="auto"/>
              <w:left w:val="single" w:sz="4" w:space="0" w:color="auto"/>
              <w:bottom w:val="single" w:sz="4" w:space="0" w:color="auto"/>
              <w:right w:val="single" w:sz="4" w:space="0" w:color="auto"/>
            </w:tcBorders>
          </w:tcPr>
          <w:p w14:paraId="2E430457" w14:textId="77777777" w:rsidR="005D75EB" w:rsidRPr="00776DB8" w:rsidRDefault="005D75EB">
            <w:pPr>
              <w:widowControl/>
              <w:autoSpaceDE/>
              <w:autoSpaceDN/>
              <w:adjustRightInd/>
              <w:ind w:firstLine="0"/>
              <w:jc w:val="both"/>
              <w:rPr>
                <w:rFonts w:ascii="Times New Roman" w:hAnsi="Times New Roman" w:cs="Times New Roman"/>
                <w:sz w:val="24"/>
              </w:rPr>
            </w:pPr>
          </w:p>
        </w:tc>
      </w:tr>
      <w:tr w:rsidR="005D75EB" w:rsidRPr="00776DB8" w14:paraId="7E2BFF2A" w14:textId="77777777">
        <w:tc>
          <w:tcPr>
            <w:tcW w:w="4941" w:type="dxa"/>
            <w:tcBorders>
              <w:top w:val="single" w:sz="4" w:space="0" w:color="auto"/>
              <w:left w:val="single" w:sz="4" w:space="0" w:color="auto"/>
              <w:bottom w:val="single" w:sz="4" w:space="0" w:color="auto"/>
              <w:right w:val="single" w:sz="4" w:space="0" w:color="auto"/>
            </w:tcBorders>
          </w:tcPr>
          <w:p w14:paraId="11EC578F" w14:textId="77777777" w:rsidR="005D75EB" w:rsidRPr="00776DB8" w:rsidRDefault="005D75EB">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PVM mokėtojo kodas(-ai):</w:t>
            </w:r>
          </w:p>
        </w:tc>
        <w:tc>
          <w:tcPr>
            <w:tcW w:w="4696" w:type="dxa"/>
            <w:tcBorders>
              <w:top w:val="single" w:sz="4" w:space="0" w:color="auto"/>
              <w:left w:val="single" w:sz="4" w:space="0" w:color="auto"/>
              <w:bottom w:val="single" w:sz="4" w:space="0" w:color="auto"/>
              <w:right w:val="single" w:sz="4" w:space="0" w:color="auto"/>
            </w:tcBorders>
          </w:tcPr>
          <w:p w14:paraId="32E7B588" w14:textId="77777777" w:rsidR="005D75EB" w:rsidRPr="00776DB8" w:rsidRDefault="005D75EB">
            <w:pPr>
              <w:widowControl/>
              <w:autoSpaceDE/>
              <w:autoSpaceDN/>
              <w:adjustRightInd/>
              <w:ind w:firstLine="0"/>
              <w:jc w:val="both"/>
              <w:rPr>
                <w:rFonts w:ascii="Times New Roman" w:hAnsi="Times New Roman" w:cs="Times New Roman"/>
                <w:sz w:val="24"/>
              </w:rPr>
            </w:pPr>
          </w:p>
        </w:tc>
      </w:tr>
      <w:tr w:rsidR="005D75EB" w:rsidRPr="00776DB8" w14:paraId="06AA78B0" w14:textId="77777777">
        <w:tc>
          <w:tcPr>
            <w:tcW w:w="4941" w:type="dxa"/>
            <w:tcBorders>
              <w:top w:val="single" w:sz="4" w:space="0" w:color="auto"/>
              <w:left w:val="single" w:sz="4" w:space="0" w:color="auto"/>
              <w:bottom w:val="single" w:sz="4" w:space="0" w:color="auto"/>
              <w:right w:val="single" w:sz="4" w:space="0" w:color="auto"/>
            </w:tcBorders>
          </w:tcPr>
          <w:p w14:paraId="78E8E983" w14:textId="77777777" w:rsidR="005D75EB" w:rsidRPr="00776DB8" w:rsidRDefault="005D75EB">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1A533F27" w14:textId="77777777" w:rsidR="005D75EB" w:rsidRPr="00776DB8" w:rsidRDefault="005D75EB">
            <w:pPr>
              <w:widowControl/>
              <w:autoSpaceDE/>
              <w:autoSpaceDN/>
              <w:adjustRightInd/>
              <w:ind w:firstLine="0"/>
              <w:jc w:val="both"/>
              <w:rPr>
                <w:rFonts w:ascii="Times New Roman" w:hAnsi="Times New Roman" w:cs="Times New Roman"/>
                <w:sz w:val="24"/>
              </w:rPr>
            </w:pPr>
          </w:p>
        </w:tc>
      </w:tr>
      <w:tr w:rsidR="005D75EB" w:rsidRPr="00776DB8" w14:paraId="45E347FE" w14:textId="77777777">
        <w:tc>
          <w:tcPr>
            <w:tcW w:w="4941" w:type="dxa"/>
            <w:tcBorders>
              <w:top w:val="single" w:sz="4" w:space="0" w:color="auto"/>
              <w:left w:val="single" w:sz="4" w:space="0" w:color="auto"/>
              <w:bottom w:val="single" w:sz="4" w:space="0" w:color="auto"/>
              <w:right w:val="single" w:sz="4" w:space="0" w:color="auto"/>
            </w:tcBorders>
          </w:tcPr>
          <w:p w14:paraId="54E4B048" w14:textId="77777777" w:rsidR="005D75EB" w:rsidRPr="00776DB8" w:rsidRDefault="005D75EB">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644BAAC6" w14:textId="77777777" w:rsidR="005D75EB" w:rsidRPr="00776DB8" w:rsidRDefault="005D75EB">
            <w:pPr>
              <w:widowControl/>
              <w:autoSpaceDE/>
              <w:autoSpaceDN/>
              <w:adjustRightInd/>
              <w:ind w:firstLine="0"/>
              <w:jc w:val="both"/>
              <w:rPr>
                <w:rFonts w:ascii="Times New Roman" w:hAnsi="Times New Roman" w:cs="Times New Roman"/>
                <w:sz w:val="24"/>
              </w:rPr>
            </w:pPr>
          </w:p>
        </w:tc>
      </w:tr>
      <w:tr w:rsidR="005D75EB" w:rsidRPr="00776DB8" w14:paraId="30F37B0F" w14:textId="77777777">
        <w:tc>
          <w:tcPr>
            <w:tcW w:w="4941" w:type="dxa"/>
            <w:tcBorders>
              <w:top w:val="single" w:sz="4" w:space="0" w:color="auto"/>
              <w:left w:val="single" w:sz="4" w:space="0" w:color="auto"/>
              <w:bottom w:val="single" w:sz="4" w:space="0" w:color="auto"/>
              <w:right w:val="single" w:sz="4" w:space="0" w:color="auto"/>
            </w:tcBorders>
          </w:tcPr>
          <w:p w14:paraId="3B4DC1DA" w14:textId="77777777" w:rsidR="005D75EB" w:rsidRPr="00776DB8" w:rsidRDefault="005D75EB">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31129539" w14:textId="77777777" w:rsidR="005D75EB" w:rsidRPr="00776DB8" w:rsidRDefault="005D75EB">
            <w:pPr>
              <w:widowControl/>
              <w:autoSpaceDE/>
              <w:autoSpaceDN/>
              <w:adjustRightInd/>
              <w:ind w:firstLine="0"/>
              <w:jc w:val="both"/>
              <w:rPr>
                <w:rFonts w:ascii="Times New Roman" w:hAnsi="Times New Roman" w:cs="Times New Roman"/>
                <w:sz w:val="24"/>
              </w:rPr>
            </w:pPr>
          </w:p>
        </w:tc>
      </w:tr>
      <w:bookmarkEnd w:id="3"/>
      <w:tr w:rsidR="005D75EB" w:rsidRPr="00776DB8" w14:paraId="5FEC5AF2" w14:textId="77777777">
        <w:tc>
          <w:tcPr>
            <w:tcW w:w="4941" w:type="dxa"/>
            <w:tcBorders>
              <w:top w:val="single" w:sz="4" w:space="0" w:color="auto"/>
              <w:left w:val="single" w:sz="4" w:space="0" w:color="auto"/>
              <w:bottom w:val="single" w:sz="4" w:space="0" w:color="auto"/>
              <w:right w:val="single" w:sz="4" w:space="0" w:color="auto"/>
            </w:tcBorders>
          </w:tcPr>
          <w:p w14:paraId="07C4AFA4" w14:textId="77777777" w:rsidR="005D75EB" w:rsidRPr="00054AFB" w:rsidRDefault="005D75EB">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pasirašančio sutartį asmens vardas, pavardė,</w:t>
            </w:r>
            <w:r>
              <w:rPr>
                <w:rFonts w:ascii="Times New Roman" w:hAnsi="Times New Roman" w:cs="Times New Roman"/>
                <w:sz w:val="24"/>
              </w:rPr>
              <w:t xml:space="preserve"> </w:t>
            </w:r>
            <w:r w:rsidRPr="00054AFB">
              <w:rPr>
                <w:rFonts w:ascii="Times New Roman" w:hAnsi="Times New Roman" w:cs="Times New Roman"/>
                <w:sz w:val="24"/>
              </w:rPr>
              <w:t>pareigos</w:t>
            </w:r>
          </w:p>
        </w:tc>
        <w:tc>
          <w:tcPr>
            <w:tcW w:w="4696" w:type="dxa"/>
            <w:tcBorders>
              <w:top w:val="single" w:sz="4" w:space="0" w:color="auto"/>
              <w:left w:val="single" w:sz="4" w:space="0" w:color="auto"/>
              <w:bottom w:val="single" w:sz="4" w:space="0" w:color="auto"/>
              <w:right w:val="single" w:sz="4" w:space="0" w:color="auto"/>
            </w:tcBorders>
          </w:tcPr>
          <w:p w14:paraId="1F92DB1B" w14:textId="77777777" w:rsidR="005D75EB" w:rsidRPr="00776DB8" w:rsidRDefault="005D75EB">
            <w:pPr>
              <w:widowControl/>
              <w:autoSpaceDE/>
              <w:autoSpaceDN/>
              <w:adjustRightInd/>
              <w:ind w:firstLine="0"/>
              <w:jc w:val="both"/>
              <w:rPr>
                <w:rFonts w:ascii="Times New Roman" w:hAnsi="Times New Roman" w:cs="Times New Roman"/>
                <w:sz w:val="24"/>
              </w:rPr>
            </w:pPr>
          </w:p>
        </w:tc>
      </w:tr>
      <w:tr w:rsidR="005D75EB" w:rsidRPr="00776DB8" w14:paraId="727FBD4A" w14:textId="77777777">
        <w:tc>
          <w:tcPr>
            <w:tcW w:w="4941" w:type="dxa"/>
            <w:tcBorders>
              <w:top w:val="single" w:sz="4" w:space="0" w:color="auto"/>
              <w:left w:val="single" w:sz="4" w:space="0" w:color="auto"/>
              <w:bottom w:val="single" w:sz="4" w:space="0" w:color="auto"/>
              <w:right w:val="single" w:sz="4" w:space="0" w:color="auto"/>
            </w:tcBorders>
          </w:tcPr>
          <w:p w14:paraId="0969E257" w14:textId="77777777" w:rsidR="005D75EB" w:rsidRPr="00054AFB" w:rsidRDefault="005D75EB">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už sutarties vykdymą atsakingo asmens vardas,</w:t>
            </w:r>
            <w:r>
              <w:rPr>
                <w:rFonts w:ascii="Times New Roman" w:hAnsi="Times New Roman" w:cs="Times New Roman"/>
                <w:sz w:val="24"/>
              </w:rPr>
              <w:t xml:space="preserve"> </w:t>
            </w:r>
            <w:r w:rsidRPr="00054AFB">
              <w:rPr>
                <w:rFonts w:ascii="Times New Roman" w:hAnsi="Times New Roman" w:cs="Times New Roman"/>
                <w:sz w:val="24"/>
              </w:rPr>
              <w:t>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3E1CD0B6" w14:textId="77777777" w:rsidR="005D75EB" w:rsidRPr="00776DB8" w:rsidRDefault="005D75EB">
            <w:pPr>
              <w:widowControl/>
              <w:autoSpaceDE/>
              <w:autoSpaceDN/>
              <w:adjustRightInd/>
              <w:ind w:firstLine="0"/>
              <w:jc w:val="both"/>
              <w:rPr>
                <w:rFonts w:ascii="Times New Roman" w:hAnsi="Times New Roman" w:cs="Times New Roman"/>
                <w:sz w:val="24"/>
              </w:rPr>
            </w:pPr>
          </w:p>
        </w:tc>
      </w:tr>
    </w:tbl>
    <w:p w14:paraId="07544867" w14:textId="77777777" w:rsidR="005D75EB" w:rsidRPr="00776DB8" w:rsidRDefault="005D75EB" w:rsidP="005D75EB">
      <w:pPr>
        <w:widowControl/>
        <w:autoSpaceDE/>
        <w:autoSpaceDN/>
        <w:adjustRightInd/>
        <w:jc w:val="both"/>
        <w:rPr>
          <w:rFonts w:ascii="Times New Roman" w:hAnsi="Times New Roman" w:cs="Times New Roman"/>
          <w:sz w:val="24"/>
        </w:rPr>
      </w:pPr>
    </w:p>
    <w:p w14:paraId="772FCD12" w14:textId="4523701B" w:rsidR="007E027B" w:rsidRDefault="007E027B" w:rsidP="007E027B">
      <w:pPr>
        <w:pStyle w:val="StandardWW"/>
        <w:spacing w:after="0"/>
      </w:pPr>
      <w:r>
        <w:rPr>
          <w:rFonts w:ascii="Times New Roman" w:hAnsi="Times New Roman" w:cs="Times New Roman"/>
          <w:b/>
          <w:bCs/>
          <w:sz w:val="24"/>
          <w:szCs w:val="24"/>
        </w:rPr>
        <w:t xml:space="preserve"> </w:t>
      </w:r>
      <w:r>
        <w:rPr>
          <w:rFonts w:ascii="Times New Roman" w:hAnsi="Times New Roman" w:cs="Times New Roman"/>
          <w:b/>
          <w:sz w:val="24"/>
          <w:szCs w:val="24"/>
          <w:u w:val="single"/>
        </w:rPr>
        <w:t>Perkantysis subjektas reikalauja nurodyti, jeigu</w:t>
      </w:r>
      <w:r>
        <w:rPr>
          <w:rFonts w:ascii="Times New Roman" w:hAnsi="Times New Roman" w:cs="Times New Roman"/>
          <w:b/>
          <w:sz w:val="24"/>
          <w:szCs w:val="24"/>
        </w:rPr>
        <w:t>:</w:t>
      </w:r>
    </w:p>
    <w:p w14:paraId="7FDB225F" w14:textId="77777777" w:rsidR="007E027B" w:rsidRDefault="007E027B" w:rsidP="007E027B">
      <w:pPr>
        <w:pStyle w:val="StandardWW"/>
        <w:spacing w:after="0"/>
        <w:contextualSpacing/>
        <w:jc w:val="both"/>
        <w:rPr>
          <w:rFonts w:ascii="Times New Roman" w:hAnsi="Times New Roman" w:cs="Times New Roman"/>
          <w:b/>
          <w:bCs/>
          <w:sz w:val="24"/>
          <w:szCs w:val="24"/>
        </w:rPr>
      </w:pPr>
    </w:p>
    <w:p w14:paraId="14C29A04" w14:textId="4419F459" w:rsidR="007E027B" w:rsidRDefault="007E027B" w:rsidP="007E027B">
      <w:pPr>
        <w:pStyle w:val="StandardWW"/>
        <w:tabs>
          <w:tab w:val="left" w:pos="0"/>
          <w:tab w:val="left" w:pos="1080"/>
        </w:tabs>
        <w:spacing w:after="0"/>
      </w:pPr>
      <w:r>
        <w:rPr>
          <w:rFonts w:ascii="Times New Roman" w:hAnsi="Times New Roman" w:cs="Times New Roman"/>
          <w:b/>
          <w:sz w:val="24"/>
          <w:szCs w:val="24"/>
        </w:rPr>
        <w:t xml:space="preserve"> </w:t>
      </w:r>
      <w:r>
        <w:rPr>
          <w:rFonts w:ascii="Times New Roman" w:hAnsi="Times New Roman" w:cs="Times New Roman"/>
          <w:b/>
          <w:sz w:val="24"/>
          <w:szCs w:val="24"/>
          <w:u w:val="single"/>
        </w:rPr>
        <w:t>sutarties vykdymui tiekėjas pasitelks subtiekėjus* (jei jie yra žinomi)</w:t>
      </w:r>
      <w:r>
        <w:rPr>
          <w:rFonts w:ascii="Times New Roman" w:hAnsi="Times New Roman" w:cs="Times New Roman"/>
          <w:sz w:val="24"/>
          <w:szCs w:val="24"/>
        </w:rPr>
        <w:t>:</w:t>
      </w:r>
    </w:p>
    <w:p w14:paraId="089B368A" w14:textId="77777777" w:rsidR="007E027B" w:rsidRDefault="007E027B" w:rsidP="007E027B">
      <w:pPr>
        <w:pStyle w:val="StandardWW"/>
        <w:tabs>
          <w:tab w:val="left" w:pos="0"/>
          <w:tab w:val="left" w:pos="1080"/>
        </w:tabs>
        <w:spacing w:after="0"/>
        <w:ind w:firstLine="450"/>
        <w:rPr>
          <w:rFonts w:ascii="Times New Roman" w:hAnsi="Times New Roman" w:cs="Times New Roman"/>
          <w:b/>
          <w:sz w:val="24"/>
          <w:szCs w:val="24"/>
        </w:rPr>
      </w:pPr>
    </w:p>
    <w:tbl>
      <w:tblPr>
        <w:tblW w:w="9887" w:type="dxa"/>
        <w:tblInd w:w="-327" w:type="dxa"/>
        <w:tblLayout w:type="fixed"/>
        <w:tblCellMar>
          <w:left w:w="10" w:type="dxa"/>
          <w:right w:w="10" w:type="dxa"/>
        </w:tblCellMar>
        <w:tblLook w:val="04A0" w:firstRow="1" w:lastRow="0" w:firstColumn="1" w:lastColumn="0" w:noHBand="0" w:noVBand="1"/>
      </w:tblPr>
      <w:tblGrid>
        <w:gridCol w:w="636"/>
        <w:gridCol w:w="3443"/>
        <w:gridCol w:w="5808"/>
      </w:tblGrid>
      <w:tr w:rsidR="007E027B" w14:paraId="5BC637AC" w14:textId="77777777" w:rsidTr="009A3B4B">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588109E" w14:textId="77777777" w:rsidR="007E027B" w:rsidRDefault="007E027B" w:rsidP="009A3B4B">
            <w:pPr>
              <w:pStyle w:val="StandardWW"/>
              <w:spacing w:after="0"/>
              <w:jc w:val="center"/>
            </w:pPr>
            <w:r>
              <w:rPr>
                <w:rFonts w:ascii="Times New Roman" w:hAnsi="Times New Roman" w:cs="Times New Roman"/>
                <w:b/>
                <w:i/>
                <w:sz w:val="24"/>
                <w:szCs w:val="24"/>
              </w:rPr>
              <w:t>Eil. Nr.</w:t>
            </w:r>
          </w:p>
        </w:tc>
        <w:tc>
          <w:tcPr>
            <w:tcW w:w="34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F257FD" w14:textId="77777777" w:rsidR="007E027B" w:rsidRDefault="007E027B" w:rsidP="009A3B4B">
            <w:pPr>
              <w:pStyle w:val="StandardWW"/>
              <w:spacing w:after="0"/>
              <w:jc w:val="center"/>
            </w:pPr>
            <w:r>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264F8A" w14:textId="77777777" w:rsidR="007E027B" w:rsidRDefault="007E027B" w:rsidP="009A3B4B">
            <w:pPr>
              <w:pStyle w:val="StandardWW"/>
              <w:spacing w:after="0"/>
              <w:jc w:val="center"/>
            </w:pPr>
            <w:r>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7E027B" w14:paraId="5EDF9EBF" w14:textId="77777777" w:rsidTr="009A3B4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52B9D1" w14:textId="77777777" w:rsidR="007E027B" w:rsidRDefault="007E027B" w:rsidP="009A3B4B">
            <w:pPr>
              <w:pStyle w:val="StandardWW"/>
              <w:spacing w:after="0"/>
            </w:pPr>
            <w:r>
              <w:rPr>
                <w:rFonts w:ascii="Times New Roman" w:hAnsi="Times New Roman" w:cs="Times New Roman"/>
                <w:sz w:val="24"/>
                <w:szCs w:val="24"/>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AF7C31" w14:textId="77777777" w:rsidR="007E027B" w:rsidRDefault="007E027B" w:rsidP="009A3B4B">
            <w:pPr>
              <w:pStyle w:val="StandardWW"/>
              <w:spacing w:after="0"/>
            </w:pPr>
            <w:r>
              <w:rPr>
                <w:rFonts w:ascii="Times New Roman" w:hAnsi="Times New Roman" w:cs="Times New Roman"/>
                <w:sz w:val="24"/>
                <w:szCs w:val="24"/>
              </w:rPr>
              <w:t>Kita (</w:t>
            </w:r>
            <w:r>
              <w:rPr>
                <w:rFonts w:ascii="Times New Roman" w:hAnsi="Times New Roman" w:cs="Times New Roman"/>
                <w:i/>
                <w:sz w:val="24"/>
                <w:szCs w:val="24"/>
              </w:rPr>
              <w:t>pildoma, jei pasitelkiama</w:t>
            </w:r>
            <w:r>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3C218B" w14:textId="77777777" w:rsidR="007E027B" w:rsidRDefault="007E027B" w:rsidP="009A3B4B">
            <w:pPr>
              <w:pStyle w:val="StandardWW"/>
              <w:spacing w:after="0"/>
              <w:rPr>
                <w:rFonts w:ascii="Times New Roman" w:hAnsi="Times New Roman" w:cs="Times New Roman"/>
                <w:sz w:val="24"/>
                <w:szCs w:val="24"/>
              </w:rPr>
            </w:pPr>
          </w:p>
        </w:tc>
      </w:tr>
      <w:tr w:rsidR="007E027B" w14:paraId="5F1173EA" w14:textId="77777777" w:rsidTr="009A3B4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9E9A4" w14:textId="77777777" w:rsidR="007E027B" w:rsidRDefault="007E027B" w:rsidP="009A3B4B">
            <w:pPr>
              <w:pStyle w:val="StandardWW"/>
              <w:spacing w:after="0"/>
            </w:pPr>
            <w:r>
              <w:rPr>
                <w:rFonts w:ascii="Times New Roman" w:hAnsi="Times New Roman" w:cs="Times New Roman"/>
                <w:sz w:val="24"/>
                <w:szCs w:val="24"/>
              </w:rPr>
              <w:t>...</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E513C5" w14:textId="77777777" w:rsidR="007E027B" w:rsidRDefault="007E027B" w:rsidP="009A3B4B">
            <w:pPr>
              <w:pStyle w:val="StandardWW"/>
              <w:spacing w:after="0"/>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342238" w14:textId="77777777" w:rsidR="007E027B" w:rsidRDefault="007E027B" w:rsidP="009A3B4B">
            <w:pPr>
              <w:pStyle w:val="StandardWW"/>
              <w:spacing w:after="0"/>
              <w:rPr>
                <w:rFonts w:ascii="Times New Roman" w:hAnsi="Times New Roman" w:cs="Times New Roman"/>
                <w:sz w:val="24"/>
                <w:szCs w:val="24"/>
              </w:rPr>
            </w:pPr>
          </w:p>
        </w:tc>
      </w:tr>
    </w:tbl>
    <w:p w14:paraId="3B98D357" w14:textId="24BD3F0B" w:rsidR="007E027B" w:rsidRDefault="007E027B" w:rsidP="007E027B">
      <w:pPr>
        <w:pStyle w:val="StandardWW"/>
        <w:tabs>
          <w:tab w:val="left" w:pos="993"/>
          <w:tab w:val="left" w:pos="1560"/>
        </w:tabs>
        <w:spacing w:after="0"/>
      </w:pPr>
      <w:r>
        <w:rPr>
          <w:rFonts w:ascii="Times New Roman" w:hAnsi="Times New Roman" w:cs="Times New Roman"/>
          <w:b/>
          <w:i/>
          <w:sz w:val="24"/>
          <w:szCs w:val="24"/>
        </w:rPr>
        <w:t xml:space="preserve">* Subtiekėjas </w:t>
      </w:r>
      <w:r>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70F089B1" w14:textId="77777777" w:rsidR="007E027B" w:rsidRDefault="007E027B" w:rsidP="007E027B">
      <w:pPr>
        <w:pStyle w:val="StandardWW"/>
        <w:tabs>
          <w:tab w:val="left" w:pos="0"/>
          <w:tab w:val="left" w:pos="1080"/>
        </w:tabs>
        <w:spacing w:after="0"/>
        <w:ind w:firstLine="450"/>
        <w:rPr>
          <w:rFonts w:ascii="Times New Roman" w:hAnsi="Times New Roman" w:cs="Times New Roman"/>
          <w:b/>
          <w:sz w:val="24"/>
          <w:szCs w:val="24"/>
        </w:rPr>
      </w:pPr>
    </w:p>
    <w:p w14:paraId="56DF4A61" w14:textId="4ADEF442" w:rsidR="007E027B" w:rsidRDefault="007E027B" w:rsidP="007E027B">
      <w:pPr>
        <w:pStyle w:val="StandardWW"/>
        <w:tabs>
          <w:tab w:val="left" w:pos="0"/>
          <w:tab w:val="left" w:pos="1080"/>
        </w:tabs>
        <w:spacing w:after="0"/>
        <w:ind w:firstLine="450"/>
      </w:pP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sutarties vykdymui tiekėjas  </w:t>
      </w:r>
      <w:r>
        <w:rPr>
          <w:rFonts w:ascii="Times New Roman" w:hAnsi="Times New Roman" w:cs="Times New Roman"/>
          <w:sz w:val="24"/>
          <w:szCs w:val="24"/>
        </w:rPr>
        <w:t>naudosis trečiųjų asmenų** (jei jie yra žinomi) priemonėmis:</w:t>
      </w:r>
    </w:p>
    <w:p w14:paraId="4F354779" w14:textId="77777777" w:rsidR="007E027B" w:rsidRDefault="007E027B" w:rsidP="007E027B">
      <w:pPr>
        <w:pStyle w:val="StandardWW"/>
        <w:tabs>
          <w:tab w:val="left" w:pos="0"/>
          <w:tab w:val="left" w:pos="1080"/>
        </w:tabs>
        <w:spacing w:after="0"/>
        <w:ind w:firstLine="450"/>
        <w:rPr>
          <w:rFonts w:ascii="Times New Roman" w:hAnsi="Times New Roman" w:cs="Times New Roman"/>
          <w:b/>
          <w:sz w:val="24"/>
          <w:szCs w:val="24"/>
        </w:rPr>
      </w:pPr>
    </w:p>
    <w:tbl>
      <w:tblPr>
        <w:tblW w:w="9826" w:type="dxa"/>
        <w:tblInd w:w="-327" w:type="dxa"/>
        <w:tblLayout w:type="fixed"/>
        <w:tblCellMar>
          <w:left w:w="10" w:type="dxa"/>
          <w:right w:w="10" w:type="dxa"/>
        </w:tblCellMar>
        <w:tblLook w:val="04A0" w:firstRow="1" w:lastRow="0" w:firstColumn="1" w:lastColumn="0" w:noHBand="0" w:noVBand="1"/>
      </w:tblPr>
      <w:tblGrid>
        <w:gridCol w:w="565"/>
        <w:gridCol w:w="2598"/>
        <w:gridCol w:w="3039"/>
        <w:gridCol w:w="3624"/>
      </w:tblGrid>
      <w:tr w:rsidR="007E027B" w14:paraId="64C7F586" w14:textId="77777777" w:rsidTr="009A3B4B">
        <w:trPr>
          <w:cantSplit/>
          <w:trHeight w:val="1"/>
        </w:trPr>
        <w:tc>
          <w:tcPr>
            <w:tcW w:w="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03DDCC" w14:textId="77777777" w:rsidR="007E027B" w:rsidRDefault="007E027B" w:rsidP="009A3B4B">
            <w:pPr>
              <w:pStyle w:val="StandardWW"/>
              <w:spacing w:after="0"/>
              <w:jc w:val="center"/>
            </w:pPr>
            <w:r>
              <w:rPr>
                <w:rFonts w:ascii="Times New Roman" w:hAnsi="Times New Roman" w:cs="Times New Roman"/>
                <w:b/>
                <w:i/>
                <w:sz w:val="24"/>
                <w:szCs w:val="24"/>
              </w:rPr>
              <w:lastRenderedPageBreak/>
              <w:t>Eil. Nr.</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60CA15" w14:textId="77777777" w:rsidR="007E027B" w:rsidRDefault="007E027B" w:rsidP="009A3B4B">
            <w:pPr>
              <w:pStyle w:val="StandardWW"/>
              <w:spacing w:after="0"/>
              <w:jc w:val="center"/>
            </w:pPr>
            <w:r>
              <w:rPr>
                <w:rFonts w:ascii="Times New Roman" w:hAnsi="Times New Roman" w:cs="Times New Roman"/>
                <w:b/>
                <w:i/>
                <w:sz w:val="24"/>
                <w:szCs w:val="24"/>
              </w:rPr>
              <w:t>Pirkimo sutarties dalis, kurios vykdymui naudosiuosi trečiaisiais asmenimis*****</w:t>
            </w:r>
          </w:p>
        </w:tc>
        <w:tc>
          <w:tcPr>
            <w:tcW w:w="30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9353B7B" w14:textId="77777777" w:rsidR="007E027B" w:rsidRDefault="007E027B" w:rsidP="009A3B4B">
            <w:pPr>
              <w:pStyle w:val="StandardWW"/>
              <w:spacing w:after="0"/>
              <w:jc w:val="center"/>
            </w:pPr>
            <w:r>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1A37ABD6" w14:textId="77777777" w:rsidR="007E027B" w:rsidRDefault="007E027B" w:rsidP="009A3B4B">
            <w:pPr>
              <w:pStyle w:val="StandardWW"/>
              <w:spacing w:after="0"/>
              <w:jc w:val="center"/>
            </w:pPr>
            <w:r>
              <w:rPr>
                <w:rFonts w:ascii="Times New Roman" w:hAnsi="Times New Roman" w:cs="Times New Roman"/>
                <w:b/>
                <w:i/>
                <w:sz w:val="24"/>
                <w:szCs w:val="24"/>
              </w:rPr>
              <w:t>Nurodomas dokumentas pridedamas kartu su pasiūlymu</w:t>
            </w:r>
          </w:p>
        </w:tc>
      </w:tr>
      <w:tr w:rsidR="007E027B" w14:paraId="2059BC3D" w14:textId="77777777" w:rsidTr="009A3B4B">
        <w:trPr>
          <w:trHeight w:val="1"/>
        </w:trPr>
        <w:tc>
          <w:tcPr>
            <w:tcW w:w="5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230C24" w14:textId="77777777" w:rsidR="007E027B" w:rsidRDefault="007E027B" w:rsidP="009A3B4B">
            <w:pPr>
              <w:pStyle w:val="StandardWW"/>
              <w:spacing w:after="0"/>
            </w:pPr>
            <w:r>
              <w:rPr>
                <w:rFonts w:ascii="Times New Roman" w:hAnsi="Times New Roman" w:cs="Times New Roman"/>
                <w:sz w:val="24"/>
                <w:szCs w:val="24"/>
              </w:rPr>
              <w:t>1</w:t>
            </w:r>
          </w:p>
        </w:tc>
        <w:tc>
          <w:tcPr>
            <w:tcW w:w="2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95A195" w14:textId="77777777" w:rsidR="007E027B" w:rsidRDefault="007E027B" w:rsidP="009A3B4B">
            <w:pPr>
              <w:pStyle w:val="StandardWW"/>
              <w:spacing w:after="0"/>
            </w:pPr>
            <w:r>
              <w:rPr>
                <w:rFonts w:ascii="Times New Roman" w:hAnsi="Times New Roman" w:cs="Times New Roman"/>
                <w:sz w:val="24"/>
                <w:szCs w:val="24"/>
              </w:rPr>
              <w:t>Kita (</w:t>
            </w:r>
            <w:r>
              <w:rPr>
                <w:rFonts w:ascii="Times New Roman" w:hAnsi="Times New Roman" w:cs="Times New Roman"/>
                <w:i/>
                <w:sz w:val="24"/>
                <w:szCs w:val="24"/>
              </w:rPr>
              <w:t>pildoma, jei pasitelkiama</w:t>
            </w:r>
            <w:r>
              <w:rPr>
                <w:rFonts w:ascii="Times New Roman" w:hAnsi="Times New Roman" w:cs="Times New Roman"/>
                <w:sz w:val="24"/>
                <w:szCs w:val="24"/>
              </w:rPr>
              <w:t>)</w:t>
            </w: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64CF89" w14:textId="77777777" w:rsidR="007E027B" w:rsidRDefault="007E027B" w:rsidP="009A3B4B">
            <w:pPr>
              <w:pStyle w:val="StandardWW"/>
              <w:spacing w:after="0"/>
              <w:rPr>
                <w:rFonts w:ascii="Times New Roman" w:hAnsi="Times New Roman" w:cs="Times New Roman"/>
                <w:sz w:val="24"/>
                <w:szCs w:val="24"/>
              </w:rPr>
            </w:pPr>
          </w:p>
        </w:tc>
        <w:tc>
          <w:tcPr>
            <w:tcW w:w="3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27A7EA8" w14:textId="77777777" w:rsidR="007E027B" w:rsidRDefault="007E027B" w:rsidP="009A3B4B">
            <w:pPr>
              <w:pStyle w:val="StandardWW"/>
              <w:spacing w:after="0"/>
              <w:rPr>
                <w:rFonts w:ascii="Times New Roman" w:hAnsi="Times New Roman" w:cs="Times New Roman"/>
                <w:sz w:val="24"/>
                <w:szCs w:val="24"/>
              </w:rPr>
            </w:pPr>
          </w:p>
        </w:tc>
      </w:tr>
      <w:tr w:rsidR="007E027B" w14:paraId="58D65E39" w14:textId="77777777" w:rsidTr="009A3B4B">
        <w:trPr>
          <w:trHeight w:val="1"/>
        </w:trPr>
        <w:tc>
          <w:tcPr>
            <w:tcW w:w="5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973565" w14:textId="77777777" w:rsidR="007E027B" w:rsidRDefault="007E027B" w:rsidP="009A3B4B">
            <w:pPr>
              <w:pStyle w:val="StandardWW"/>
              <w:spacing w:after="0"/>
            </w:pPr>
            <w:r>
              <w:rPr>
                <w:rFonts w:ascii="Times New Roman" w:hAnsi="Times New Roman" w:cs="Times New Roman"/>
                <w:sz w:val="24"/>
                <w:szCs w:val="24"/>
              </w:rPr>
              <w:t>...</w:t>
            </w:r>
          </w:p>
        </w:tc>
        <w:tc>
          <w:tcPr>
            <w:tcW w:w="2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E8373D" w14:textId="77777777" w:rsidR="007E027B" w:rsidRDefault="007E027B" w:rsidP="009A3B4B">
            <w:pPr>
              <w:pStyle w:val="StandardWW"/>
              <w:spacing w:after="0"/>
              <w:rPr>
                <w:rFonts w:ascii="Times New Roman" w:hAnsi="Times New Roman" w:cs="Times New Roman"/>
                <w:sz w:val="24"/>
                <w:szCs w:val="24"/>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9BE6F2" w14:textId="77777777" w:rsidR="007E027B" w:rsidRDefault="007E027B" w:rsidP="009A3B4B">
            <w:pPr>
              <w:pStyle w:val="StandardWW"/>
              <w:spacing w:after="0"/>
              <w:rPr>
                <w:rFonts w:ascii="Times New Roman" w:hAnsi="Times New Roman" w:cs="Times New Roman"/>
                <w:sz w:val="24"/>
                <w:szCs w:val="24"/>
              </w:rPr>
            </w:pPr>
          </w:p>
        </w:tc>
        <w:tc>
          <w:tcPr>
            <w:tcW w:w="3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EF785D6" w14:textId="77777777" w:rsidR="007E027B" w:rsidRDefault="007E027B" w:rsidP="009A3B4B">
            <w:pPr>
              <w:pStyle w:val="StandardWW"/>
              <w:spacing w:after="0"/>
              <w:rPr>
                <w:rFonts w:ascii="Times New Roman" w:hAnsi="Times New Roman" w:cs="Times New Roman"/>
                <w:sz w:val="24"/>
                <w:szCs w:val="24"/>
              </w:rPr>
            </w:pPr>
          </w:p>
        </w:tc>
      </w:tr>
    </w:tbl>
    <w:p w14:paraId="32E997BC" w14:textId="4871C85B" w:rsidR="007E027B" w:rsidRDefault="007E027B" w:rsidP="007E027B">
      <w:pPr>
        <w:pStyle w:val="StandardWW"/>
        <w:spacing w:after="0"/>
        <w:ind w:firstLine="567"/>
        <w:jc w:val="both"/>
        <w:textAlignment w:val="top"/>
      </w:pPr>
      <w:r>
        <w:rPr>
          <w:rFonts w:ascii="Times New Roman" w:hAnsi="Times New Roman" w:cs="Times New Roman"/>
          <w:i/>
          <w:sz w:val="24"/>
          <w:szCs w:val="24"/>
        </w:rPr>
        <w:t xml:space="preserve">** </w:t>
      </w:r>
      <w:r>
        <w:rPr>
          <w:rFonts w:ascii="Times New Roman" w:hAnsi="Times New Roman" w:cs="Times New Roman"/>
          <w:b/>
          <w:i/>
          <w:sz w:val="24"/>
          <w:szCs w:val="24"/>
        </w:rPr>
        <w:t>Tretieji asmenys</w:t>
      </w:r>
      <w:r>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3A7ECF62" w14:textId="77777777" w:rsidR="005D75EB" w:rsidRPr="00776DB8" w:rsidRDefault="005D75EB" w:rsidP="005D75EB">
      <w:pPr>
        <w:widowControl/>
        <w:autoSpaceDE/>
        <w:autoSpaceDN/>
        <w:adjustRightInd/>
        <w:jc w:val="both"/>
        <w:rPr>
          <w:rFonts w:ascii="Times New Roman" w:hAnsi="Times New Roman" w:cs="Times New Roman"/>
          <w:sz w:val="24"/>
        </w:rPr>
      </w:pPr>
    </w:p>
    <w:p w14:paraId="2DE6BD57" w14:textId="10804CC3"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Šiuo pasiūlymu pažymime, kad sutinkame su visomis pirkimo sąlygomis, nustatytomis:</w:t>
      </w:r>
    </w:p>
    <w:p w14:paraId="07FA8B2D" w14:textId="442D314B"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1) skelbime apie pirkimą;</w:t>
      </w:r>
    </w:p>
    <w:p w14:paraId="31B9E549" w14:textId="77777777"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2) šiose pirkimo sąlygose;</w:t>
      </w:r>
    </w:p>
    <w:p w14:paraId="439DF43E" w14:textId="77777777"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3) kituose pirkimo dokumentuose (jų paaiškinimuose, papildymuose).</w:t>
      </w:r>
    </w:p>
    <w:p w14:paraId="1DAFB662" w14:textId="77777777" w:rsidR="005D75EB" w:rsidRPr="00776DB8" w:rsidRDefault="005D75EB" w:rsidP="005D75EB">
      <w:pPr>
        <w:widowControl/>
        <w:autoSpaceDE/>
        <w:autoSpaceDN/>
        <w:adjustRightInd/>
        <w:jc w:val="both"/>
        <w:rPr>
          <w:rFonts w:ascii="Times New Roman" w:hAnsi="Times New Roman" w:cs="Times New Roman"/>
          <w:sz w:val="24"/>
        </w:rPr>
      </w:pPr>
    </w:p>
    <w:p w14:paraId="78F4887E" w14:textId="43BCF102" w:rsidR="005D75EB" w:rsidRPr="00776DB8" w:rsidRDefault="005D75EB" w:rsidP="005D75EB">
      <w:pPr>
        <w:widowControl/>
        <w:autoSpaceDE/>
        <w:autoSpaceDN/>
        <w:adjustRightInd/>
        <w:jc w:val="both"/>
        <w:rPr>
          <w:rFonts w:ascii="Times New Roman" w:hAnsi="Times New Roman" w:cs="Times New Roman"/>
          <w:sz w:val="24"/>
        </w:rPr>
      </w:pPr>
      <w:r w:rsidRPr="00776DB8">
        <w:rPr>
          <w:rFonts w:ascii="Times New Roman" w:hAnsi="Times New Roman" w:cs="Times New Roman"/>
          <w:sz w:val="24"/>
        </w:rPr>
        <w:t>Atsižvelgdami į pirkimo dokumentuose išdėstytas sąlygas, teikiame savo pasiūlymą.</w:t>
      </w:r>
    </w:p>
    <w:p w14:paraId="58254122" w14:textId="77777777" w:rsidR="005D75EB" w:rsidRPr="00776DB8" w:rsidRDefault="005D75EB" w:rsidP="005D75EB">
      <w:pPr>
        <w:jc w:val="both"/>
        <w:rPr>
          <w:bCs/>
          <w:sz w:val="22"/>
        </w:rPr>
      </w:pPr>
    </w:p>
    <w:p w14:paraId="63B9500A" w14:textId="43038E02" w:rsidR="005D75EB" w:rsidRPr="00023E6F" w:rsidRDefault="00D61327" w:rsidP="005D75EB">
      <w:pPr>
        <w:widowControl/>
        <w:autoSpaceDE/>
        <w:autoSpaceDN/>
        <w:adjustRightInd/>
        <w:jc w:val="both"/>
        <w:rPr>
          <w:rFonts w:ascii="Times New Roman" w:hAnsi="Times New Roman" w:cs="Times New Roman"/>
          <w:i/>
          <w:iCs/>
          <w:sz w:val="24"/>
          <w:u w:val="single"/>
        </w:rPr>
      </w:pPr>
      <w:r>
        <w:rPr>
          <w:rFonts w:ascii="Times New Roman" w:hAnsi="Times New Roman" w:cs="Times New Roman"/>
          <w:sz w:val="24"/>
        </w:rPr>
        <w:t>2</w:t>
      </w:r>
      <w:r w:rsidR="005D75EB" w:rsidRPr="002836B7">
        <w:rPr>
          <w:rFonts w:ascii="Times New Roman" w:hAnsi="Times New Roman" w:cs="Times New Roman"/>
          <w:sz w:val="24"/>
        </w:rPr>
        <w:t xml:space="preserve">. Mes siūlome </w:t>
      </w:r>
      <w:r w:rsidR="00C36358">
        <w:rPr>
          <w:rFonts w:ascii="Times New Roman" w:hAnsi="Times New Roman" w:cs="Times New Roman"/>
          <w:sz w:val="24"/>
        </w:rPr>
        <w:t>šias prekes:</w:t>
      </w:r>
      <w:r w:rsidR="000D5AF7" w:rsidRPr="000D5AF7">
        <w:t xml:space="preserve"> </w:t>
      </w:r>
      <w:r w:rsidR="000D5AF7" w:rsidRPr="00023E6F">
        <w:rPr>
          <w:rFonts w:ascii="Times New Roman" w:hAnsi="Times New Roman" w:cs="Times New Roman"/>
          <w:i/>
          <w:iCs/>
          <w:sz w:val="24"/>
          <w:u w:val="single"/>
        </w:rPr>
        <w:t>(nurodyti Prekės gamintoją, tikslų prekės pavadinimą, kilmės šalį)</w:t>
      </w:r>
    </w:p>
    <w:p w14:paraId="59E45C62" w14:textId="77777777" w:rsidR="00205467" w:rsidRDefault="00205467" w:rsidP="00205467">
      <w:pPr>
        <w:widowControl/>
        <w:autoSpaceDE/>
        <w:autoSpaceDN/>
        <w:adjustRightInd/>
        <w:ind w:firstLine="567"/>
        <w:jc w:val="both"/>
        <w:rPr>
          <w:rFonts w:ascii="Times New Roman" w:hAnsi="Times New Roman" w:cs="Times New Roman"/>
          <w:sz w:val="22"/>
          <w:szCs w:val="22"/>
          <w:lang w:eastAsia="en-US"/>
        </w:rPr>
      </w:pPr>
    </w:p>
    <w:p w14:paraId="4D0A9A1B" w14:textId="77777777" w:rsidR="000479A6" w:rsidRPr="00205467" w:rsidRDefault="000479A6" w:rsidP="00205467">
      <w:pPr>
        <w:widowControl/>
        <w:autoSpaceDE/>
        <w:autoSpaceDN/>
        <w:adjustRightInd/>
        <w:ind w:firstLine="567"/>
        <w:jc w:val="both"/>
        <w:rPr>
          <w:rFonts w:ascii="Times New Roman" w:hAnsi="Times New Roman" w:cs="Times New Roman"/>
          <w:sz w:val="24"/>
          <w:lang w:eastAsia="en-US"/>
        </w:rPr>
      </w:pP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3112"/>
        <w:gridCol w:w="932"/>
        <w:gridCol w:w="990"/>
        <w:gridCol w:w="1906"/>
        <w:gridCol w:w="1986"/>
      </w:tblGrid>
      <w:tr w:rsidR="000C3785" w:rsidRPr="00776DB8" w14:paraId="371486E0" w14:textId="77777777">
        <w:tc>
          <w:tcPr>
            <w:tcW w:w="3999" w:type="pct"/>
            <w:gridSpan w:val="5"/>
            <w:tcBorders>
              <w:top w:val="single" w:sz="4" w:space="0" w:color="auto"/>
              <w:left w:val="single" w:sz="4" w:space="0" w:color="auto"/>
              <w:bottom w:val="single" w:sz="4" w:space="0" w:color="auto"/>
              <w:right w:val="single" w:sz="4" w:space="0" w:color="auto"/>
            </w:tcBorders>
          </w:tcPr>
          <w:p w14:paraId="146D63FF" w14:textId="77777777" w:rsidR="000C3785" w:rsidRPr="00776DB8" w:rsidRDefault="000C3785">
            <w:pPr>
              <w:jc w:val="right"/>
              <w:rPr>
                <w:rFonts w:ascii="Times New Roman" w:hAnsi="Times New Roman"/>
                <w:sz w:val="24"/>
              </w:rPr>
            </w:pPr>
            <w:r w:rsidRPr="00776DB8">
              <w:rPr>
                <w:rFonts w:ascii="Times New Roman" w:hAnsi="Times New Roman"/>
                <w:sz w:val="24"/>
              </w:rPr>
              <w:t>Pasiūlymo valiuta:</w:t>
            </w:r>
          </w:p>
        </w:tc>
        <w:tc>
          <w:tcPr>
            <w:tcW w:w="1001" w:type="pct"/>
            <w:tcBorders>
              <w:top w:val="single" w:sz="4" w:space="0" w:color="auto"/>
              <w:left w:val="single" w:sz="4" w:space="0" w:color="auto"/>
              <w:bottom w:val="single" w:sz="4" w:space="0" w:color="auto"/>
              <w:right w:val="single" w:sz="4" w:space="0" w:color="auto"/>
            </w:tcBorders>
          </w:tcPr>
          <w:p w14:paraId="43A1F3D8" w14:textId="77777777" w:rsidR="000C3785" w:rsidRPr="00776DB8" w:rsidRDefault="000C3785">
            <w:pPr>
              <w:ind w:right="404" w:firstLine="0"/>
              <w:rPr>
                <w:rFonts w:ascii="Times New Roman" w:hAnsi="Times New Roman"/>
                <w:i/>
                <w:sz w:val="24"/>
              </w:rPr>
            </w:pPr>
            <w:r w:rsidRPr="00776DB8">
              <w:rPr>
                <w:rFonts w:ascii="Times New Roman" w:hAnsi="Times New Roman"/>
                <w:i/>
                <w:sz w:val="24"/>
              </w:rPr>
              <w:t>(Eur)</w:t>
            </w:r>
          </w:p>
        </w:tc>
      </w:tr>
      <w:tr w:rsidR="000C3785" w:rsidRPr="00776DB8" w14:paraId="76AE743A" w14:textId="77777777">
        <w:tc>
          <w:tcPr>
            <w:tcW w:w="500" w:type="pct"/>
            <w:tcBorders>
              <w:top w:val="single" w:sz="4" w:space="0" w:color="auto"/>
              <w:left w:val="single" w:sz="4" w:space="0" w:color="auto"/>
              <w:bottom w:val="single" w:sz="4" w:space="0" w:color="auto"/>
              <w:right w:val="single" w:sz="4" w:space="0" w:color="auto"/>
            </w:tcBorders>
          </w:tcPr>
          <w:p w14:paraId="29871E50" w14:textId="77777777" w:rsidR="000C3785" w:rsidRPr="00776DB8" w:rsidRDefault="000C3785">
            <w:pPr>
              <w:ind w:firstLine="0"/>
              <w:jc w:val="center"/>
              <w:rPr>
                <w:rFonts w:ascii="Times New Roman" w:hAnsi="Times New Roman"/>
                <w:sz w:val="24"/>
              </w:rPr>
            </w:pPr>
            <w:r w:rsidRPr="00776DB8">
              <w:rPr>
                <w:rFonts w:ascii="Times New Roman" w:hAnsi="Times New Roman"/>
                <w:sz w:val="24"/>
              </w:rPr>
              <w:t>Eil.</w:t>
            </w:r>
          </w:p>
          <w:p w14:paraId="3FA29BDC" w14:textId="77777777" w:rsidR="000C3785" w:rsidRPr="00776DB8" w:rsidRDefault="000C3785">
            <w:pPr>
              <w:ind w:firstLine="0"/>
              <w:jc w:val="center"/>
              <w:rPr>
                <w:rFonts w:ascii="Times New Roman" w:hAnsi="Times New Roman"/>
                <w:sz w:val="24"/>
              </w:rPr>
            </w:pPr>
            <w:r w:rsidRPr="00776DB8">
              <w:rPr>
                <w:rFonts w:ascii="Times New Roman" w:hAnsi="Times New Roman"/>
                <w:sz w:val="24"/>
              </w:rPr>
              <w:t>Nr.</w:t>
            </w:r>
          </w:p>
        </w:tc>
        <w:tc>
          <w:tcPr>
            <w:tcW w:w="1569" w:type="pct"/>
            <w:tcBorders>
              <w:top w:val="single" w:sz="4" w:space="0" w:color="auto"/>
              <w:left w:val="single" w:sz="4" w:space="0" w:color="auto"/>
              <w:bottom w:val="single" w:sz="4" w:space="0" w:color="auto"/>
              <w:right w:val="single" w:sz="4" w:space="0" w:color="auto"/>
            </w:tcBorders>
          </w:tcPr>
          <w:p w14:paraId="5C42149F" w14:textId="77777777" w:rsidR="000C3785" w:rsidRPr="00776DB8" w:rsidRDefault="000C3785">
            <w:pPr>
              <w:ind w:firstLine="0"/>
              <w:jc w:val="center"/>
              <w:rPr>
                <w:rFonts w:ascii="Times New Roman" w:hAnsi="Times New Roman"/>
                <w:sz w:val="24"/>
              </w:rPr>
            </w:pPr>
            <w:r>
              <w:rPr>
                <w:rFonts w:ascii="Times New Roman" w:hAnsi="Times New Roman"/>
                <w:sz w:val="24"/>
              </w:rPr>
              <w:t>Prekių</w:t>
            </w:r>
            <w:r w:rsidRPr="00776DB8">
              <w:rPr>
                <w:rFonts w:ascii="Times New Roman" w:hAnsi="Times New Roman"/>
                <w:sz w:val="24"/>
              </w:rPr>
              <w:t xml:space="preserve"> pavadinimas</w:t>
            </w:r>
          </w:p>
          <w:p w14:paraId="6E1DFF76" w14:textId="77777777" w:rsidR="000C3785" w:rsidRPr="00776DB8" w:rsidRDefault="000C3785">
            <w:pPr>
              <w:ind w:firstLine="0"/>
              <w:jc w:val="center"/>
              <w:rPr>
                <w:rFonts w:ascii="Times New Roman" w:hAnsi="Times New Roman"/>
                <w:sz w:val="24"/>
              </w:rPr>
            </w:pPr>
          </w:p>
        </w:tc>
        <w:tc>
          <w:tcPr>
            <w:tcW w:w="470" w:type="pct"/>
            <w:tcBorders>
              <w:top w:val="single" w:sz="4" w:space="0" w:color="auto"/>
              <w:left w:val="single" w:sz="4" w:space="0" w:color="auto"/>
              <w:bottom w:val="single" w:sz="4" w:space="0" w:color="auto"/>
              <w:right w:val="single" w:sz="4" w:space="0" w:color="auto"/>
            </w:tcBorders>
          </w:tcPr>
          <w:p w14:paraId="0FDE3AB2" w14:textId="77777777" w:rsidR="000C3785" w:rsidRPr="00776DB8" w:rsidRDefault="000C3785">
            <w:pPr>
              <w:ind w:firstLine="0"/>
              <w:jc w:val="center"/>
              <w:rPr>
                <w:rFonts w:ascii="Times New Roman" w:hAnsi="Times New Roman"/>
                <w:sz w:val="24"/>
              </w:rPr>
            </w:pPr>
            <w:r w:rsidRPr="00776DB8">
              <w:rPr>
                <w:rFonts w:ascii="Times New Roman" w:hAnsi="Times New Roman"/>
                <w:sz w:val="24"/>
              </w:rPr>
              <w:t>Kiekis</w:t>
            </w:r>
          </w:p>
        </w:tc>
        <w:tc>
          <w:tcPr>
            <w:tcW w:w="499" w:type="pct"/>
            <w:tcBorders>
              <w:top w:val="single" w:sz="4" w:space="0" w:color="auto"/>
              <w:left w:val="single" w:sz="4" w:space="0" w:color="auto"/>
              <w:bottom w:val="single" w:sz="4" w:space="0" w:color="auto"/>
              <w:right w:val="single" w:sz="4" w:space="0" w:color="auto"/>
            </w:tcBorders>
          </w:tcPr>
          <w:p w14:paraId="5B7E76A2" w14:textId="77777777" w:rsidR="000C3785" w:rsidRPr="00776DB8" w:rsidRDefault="000C3785">
            <w:pPr>
              <w:ind w:firstLine="0"/>
              <w:jc w:val="center"/>
              <w:rPr>
                <w:rFonts w:ascii="Times New Roman" w:hAnsi="Times New Roman"/>
                <w:sz w:val="24"/>
              </w:rPr>
            </w:pPr>
            <w:r w:rsidRPr="00776DB8">
              <w:rPr>
                <w:rFonts w:ascii="Times New Roman" w:hAnsi="Times New Roman"/>
                <w:sz w:val="24"/>
              </w:rPr>
              <w:t>Mato vnt.</w:t>
            </w:r>
          </w:p>
        </w:tc>
        <w:tc>
          <w:tcPr>
            <w:tcW w:w="961" w:type="pct"/>
            <w:tcBorders>
              <w:top w:val="single" w:sz="4" w:space="0" w:color="auto"/>
              <w:left w:val="single" w:sz="4" w:space="0" w:color="auto"/>
              <w:bottom w:val="single" w:sz="4" w:space="0" w:color="auto"/>
              <w:right w:val="single" w:sz="4" w:space="0" w:color="auto"/>
            </w:tcBorders>
          </w:tcPr>
          <w:p w14:paraId="1D9A18FE" w14:textId="77777777" w:rsidR="000C3785" w:rsidRPr="00776DB8" w:rsidRDefault="000C3785">
            <w:pPr>
              <w:ind w:firstLine="0"/>
              <w:jc w:val="center"/>
              <w:rPr>
                <w:rFonts w:ascii="Times New Roman" w:hAnsi="Times New Roman"/>
                <w:sz w:val="24"/>
              </w:rPr>
            </w:pPr>
            <w:r w:rsidRPr="00776DB8">
              <w:rPr>
                <w:rFonts w:ascii="Times New Roman" w:hAnsi="Times New Roman"/>
                <w:sz w:val="24"/>
              </w:rPr>
              <w:t>Vieneto įkainis</w:t>
            </w:r>
          </w:p>
          <w:p w14:paraId="3BBD9094" w14:textId="77777777" w:rsidR="000C3785" w:rsidRPr="00776DB8" w:rsidRDefault="000C3785">
            <w:pPr>
              <w:ind w:firstLine="0"/>
              <w:jc w:val="center"/>
              <w:rPr>
                <w:rFonts w:ascii="Times New Roman" w:hAnsi="Times New Roman"/>
                <w:sz w:val="24"/>
              </w:rPr>
            </w:pPr>
            <w:r w:rsidRPr="00776DB8">
              <w:rPr>
                <w:rFonts w:ascii="Times New Roman" w:hAnsi="Times New Roman"/>
                <w:sz w:val="24"/>
              </w:rPr>
              <w:t>be PVM</w:t>
            </w:r>
          </w:p>
        </w:tc>
        <w:tc>
          <w:tcPr>
            <w:tcW w:w="1001" w:type="pct"/>
            <w:tcBorders>
              <w:top w:val="single" w:sz="4" w:space="0" w:color="auto"/>
              <w:left w:val="single" w:sz="4" w:space="0" w:color="auto"/>
              <w:bottom w:val="single" w:sz="4" w:space="0" w:color="auto"/>
              <w:right w:val="single" w:sz="4" w:space="0" w:color="auto"/>
            </w:tcBorders>
          </w:tcPr>
          <w:p w14:paraId="72606277" w14:textId="77777777" w:rsidR="000C3785" w:rsidRPr="00776DB8" w:rsidRDefault="000C3785">
            <w:pPr>
              <w:ind w:right="-18" w:firstLine="0"/>
              <w:jc w:val="center"/>
              <w:rPr>
                <w:rFonts w:ascii="Times New Roman" w:hAnsi="Times New Roman"/>
                <w:sz w:val="24"/>
              </w:rPr>
            </w:pPr>
            <w:r w:rsidRPr="00776DB8">
              <w:rPr>
                <w:rFonts w:ascii="Times New Roman" w:hAnsi="Times New Roman"/>
                <w:sz w:val="24"/>
              </w:rPr>
              <w:t>Suma be PVM</w:t>
            </w:r>
          </w:p>
        </w:tc>
      </w:tr>
      <w:tr w:rsidR="000C3785" w:rsidRPr="00776DB8" w14:paraId="7088D0A6" w14:textId="77777777">
        <w:tc>
          <w:tcPr>
            <w:tcW w:w="500" w:type="pct"/>
            <w:tcBorders>
              <w:top w:val="single" w:sz="4" w:space="0" w:color="auto"/>
              <w:left w:val="single" w:sz="4" w:space="0" w:color="auto"/>
              <w:bottom w:val="single" w:sz="4" w:space="0" w:color="auto"/>
              <w:right w:val="single" w:sz="4" w:space="0" w:color="auto"/>
            </w:tcBorders>
          </w:tcPr>
          <w:p w14:paraId="1DADBECC" w14:textId="77777777" w:rsidR="000C3785" w:rsidRPr="00776DB8" w:rsidRDefault="000C3785">
            <w:pPr>
              <w:ind w:firstLine="0"/>
              <w:jc w:val="center"/>
              <w:rPr>
                <w:rFonts w:ascii="Times New Roman" w:hAnsi="Times New Roman"/>
                <w:sz w:val="24"/>
              </w:rPr>
            </w:pPr>
            <w:r w:rsidRPr="00776DB8">
              <w:rPr>
                <w:rFonts w:ascii="Times New Roman" w:hAnsi="Times New Roman"/>
                <w:sz w:val="24"/>
              </w:rPr>
              <w:t>1</w:t>
            </w:r>
          </w:p>
        </w:tc>
        <w:tc>
          <w:tcPr>
            <w:tcW w:w="1569" w:type="pct"/>
            <w:tcBorders>
              <w:top w:val="single" w:sz="4" w:space="0" w:color="auto"/>
              <w:left w:val="single" w:sz="4" w:space="0" w:color="auto"/>
              <w:bottom w:val="single" w:sz="4" w:space="0" w:color="auto"/>
              <w:right w:val="single" w:sz="4" w:space="0" w:color="auto"/>
            </w:tcBorders>
          </w:tcPr>
          <w:p w14:paraId="2D7D56FA" w14:textId="77777777" w:rsidR="000C3785" w:rsidRPr="00776DB8" w:rsidRDefault="000C3785">
            <w:pPr>
              <w:ind w:firstLine="0"/>
              <w:jc w:val="center"/>
              <w:rPr>
                <w:rFonts w:ascii="Times New Roman" w:hAnsi="Times New Roman"/>
                <w:sz w:val="24"/>
              </w:rPr>
            </w:pPr>
            <w:r w:rsidRPr="00776DB8">
              <w:rPr>
                <w:rFonts w:ascii="Times New Roman" w:hAnsi="Times New Roman"/>
                <w:sz w:val="24"/>
              </w:rPr>
              <w:t>2</w:t>
            </w:r>
          </w:p>
        </w:tc>
        <w:tc>
          <w:tcPr>
            <w:tcW w:w="470" w:type="pct"/>
            <w:tcBorders>
              <w:top w:val="single" w:sz="4" w:space="0" w:color="auto"/>
              <w:left w:val="single" w:sz="4" w:space="0" w:color="auto"/>
              <w:bottom w:val="single" w:sz="4" w:space="0" w:color="auto"/>
              <w:right w:val="single" w:sz="4" w:space="0" w:color="auto"/>
            </w:tcBorders>
          </w:tcPr>
          <w:p w14:paraId="3C7E7782" w14:textId="77777777" w:rsidR="000C3785" w:rsidRPr="00776DB8" w:rsidRDefault="000C3785">
            <w:pPr>
              <w:ind w:firstLine="0"/>
              <w:jc w:val="center"/>
              <w:rPr>
                <w:rFonts w:ascii="Times New Roman" w:hAnsi="Times New Roman"/>
                <w:sz w:val="24"/>
              </w:rPr>
            </w:pPr>
            <w:r w:rsidRPr="00776DB8">
              <w:rPr>
                <w:rFonts w:ascii="Times New Roman" w:hAnsi="Times New Roman"/>
                <w:sz w:val="24"/>
              </w:rPr>
              <w:t>3</w:t>
            </w:r>
          </w:p>
        </w:tc>
        <w:tc>
          <w:tcPr>
            <w:tcW w:w="499" w:type="pct"/>
            <w:tcBorders>
              <w:top w:val="single" w:sz="4" w:space="0" w:color="auto"/>
              <w:left w:val="single" w:sz="4" w:space="0" w:color="auto"/>
              <w:bottom w:val="single" w:sz="4" w:space="0" w:color="auto"/>
              <w:right w:val="single" w:sz="4" w:space="0" w:color="auto"/>
            </w:tcBorders>
          </w:tcPr>
          <w:p w14:paraId="5ABB8307" w14:textId="77777777" w:rsidR="000C3785" w:rsidRPr="00776DB8" w:rsidRDefault="000C3785">
            <w:pPr>
              <w:ind w:firstLine="0"/>
              <w:jc w:val="center"/>
              <w:rPr>
                <w:rFonts w:ascii="Times New Roman" w:hAnsi="Times New Roman"/>
                <w:sz w:val="24"/>
              </w:rPr>
            </w:pPr>
            <w:r w:rsidRPr="00776DB8">
              <w:rPr>
                <w:rFonts w:ascii="Times New Roman" w:hAnsi="Times New Roman"/>
                <w:sz w:val="24"/>
              </w:rPr>
              <w:t>4</w:t>
            </w:r>
          </w:p>
        </w:tc>
        <w:tc>
          <w:tcPr>
            <w:tcW w:w="961" w:type="pct"/>
            <w:tcBorders>
              <w:top w:val="single" w:sz="4" w:space="0" w:color="auto"/>
              <w:left w:val="single" w:sz="4" w:space="0" w:color="auto"/>
              <w:bottom w:val="single" w:sz="4" w:space="0" w:color="auto"/>
              <w:right w:val="single" w:sz="4" w:space="0" w:color="auto"/>
            </w:tcBorders>
          </w:tcPr>
          <w:p w14:paraId="669E8459" w14:textId="77777777" w:rsidR="000C3785" w:rsidRPr="00776DB8" w:rsidRDefault="000C3785">
            <w:pPr>
              <w:ind w:firstLine="0"/>
              <w:jc w:val="center"/>
              <w:rPr>
                <w:rFonts w:ascii="Times New Roman" w:hAnsi="Times New Roman"/>
                <w:sz w:val="24"/>
              </w:rPr>
            </w:pPr>
            <w:r w:rsidRPr="00776DB8">
              <w:rPr>
                <w:rFonts w:ascii="Times New Roman" w:hAnsi="Times New Roman"/>
                <w:sz w:val="24"/>
              </w:rPr>
              <w:t>5</w:t>
            </w:r>
          </w:p>
        </w:tc>
        <w:tc>
          <w:tcPr>
            <w:tcW w:w="1001" w:type="pct"/>
            <w:tcBorders>
              <w:top w:val="single" w:sz="4" w:space="0" w:color="auto"/>
              <w:left w:val="single" w:sz="4" w:space="0" w:color="auto"/>
              <w:bottom w:val="single" w:sz="4" w:space="0" w:color="auto"/>
              <w:right w:val="single" w:sz="4" w:space="0" w:color="auto"/>
            </w:tcBorders>
          </w:tcPr>
          <w:p w14:paraId="6A483E3E" w14:textId="77777777" w:rsidR="000C3785" w:rsidRPr="00776DB8" w:rsidRDefault="000C3785">
            <w:pPr>
              <w:ind w:firstLine="0"/>
              <w:jc w:val="center"/>
              <w:rPr>
                <w:rFonts w:ascii="Times New Roman" w:hAnsi="Times New Roman"/>
                <w:sz w:val="24"/>
              </w:rPr>
            </w:pPr>
            <w:r w:rsidRPr="00776DB8">
              <w:rPr>
                <w:rFonts w:ascii="Times New Roman" w:hAnsi="Times New Roman"/>
                <w:sz w:val="24"/>
              </w:rPr>
              <w:t>6</w:t>
            </w:r>
          </w:p>
        </w:tc>
      </w:tr>
      <w:tr w:rsidR="000C3785" w:rsidRPr="00776DB8" w14:paraId="71E948A5" w14:textId="77777777">
        <w:tc>
          <w:tcPr>
            <w:tcW w:w="500" w:type="pct"/>
            <w:tcBorders>
              <w:top w:val="single" w:sz="4" w:space="0" w:color="auto"/>
              <w:left w:val="single" w:sz="4" w:space="0" w:color="auto"/>
              <w:bottom w:val="single" w:sz="4" w:space="0" w:color="auto"/>
              <w:right w:val="single" w:sz="4" w:space="0" w:color="auto"/>
            </w:tcBorders>
          </w:tcPr>
          <w:p w14:paraId="4BB9615F" w14:textId="77777777" w:rsidR="000C3785" w:rsidRDefault="000C3785">
            <w:pPr>
              <w:ind w:firstLine="0"/>
              <w:jc w:val="both"/>
              <w:rPr>
                <w:rFonts w:ascii="Times New Roman" w:hAnsi="Times New Roman"/>
                <w:sz w:val="24"/>
              </w:rPr>
            </w:pPr>
            <w:r>
              <w:rPr>
                <w:rFonts w:ascii="Times New Roman" w:hAnsi="Times New Roman"/>
                <w:sz w:val="24"/>
              </w:rPr>
              <w:t xml:space="preserve">1. </w:t>
            </w:r>
          </w:p>
        </w:tc>
        <w:tc>
          <w:tcPr>
            <w:tcW w:w="1569" w:type="pct"/>
            <w:tcBorders>
              <w:top w:val="single" w:sz="4" w:space="0" w:color="auto"/>
              <w:left w:val="single" w:sz="4" w:space="0" w:color="auto"/>
              <w:bottom w:val="single" w:sz="4" w:space="0" w:color="auto"/>
              <w:right w:val="single" w:sz="4" w:space="0" w:color="auto"/>
            </w:tcBorders>
            <w:vAlign w:val="center"/>
          </w:tcPr>
          <w:p w14:paraId="21D95719" w14:textId="2062D96D" w:rsidR="000C3785" w:rsidRPr="00E44D90" w:rsidRDefault="00A80DCB">
            <w:pPr>
              <w:widowControl/>
              <w:autoSpaceDE/>
              <w:autoSpaceDN/>
              <w:adjustRightInd/>
              <w:ind w:firstLine="0"/>
              <w:jc w:val="both"/>
              <w:rPr>
                <w:rFonts w:ascii="Times New Roman" w:hAnsi="Times New Roman" w:cs="Times New Roman"/>
                <w:b/>
                <w:sz w:val="22"/>
                <w:szCs w:val="22"/>
                <w:lang w:eastAsia="en-US"/>
              </w:rPr>
            </w:pPr>
            <w:r>
              <w:rPr>
                <w:rFonts w:ascii="Times New Roman" w:hAnsi="Times New Roman" w:cs="Times New Roman"/>
                <w:sz w:val="24"/>
                <w:lang w:eastAsia="en-US"/>
              </w:rPr>
              <w:t>Elektrinis</w:t>
            </w:r>
            <w:r w:rsidR="000C3785">
              <w:rPr>
                <w:rFonts w:ascii="Times New Roman" w:hAnsi="Times New Roman" w:cs="Times New Roman"/>
                <w:sz w:val="24"/>
                <w:lang w:eastAsia="en-US"/>
              </w:rPr>
              <w:t xml:space="preserve"> autobusas</w:t>
            </w:r>
            <w:r w:rsidR="000C3785" w:rsidRPr="00E44D90">
              <w:rPr>
                <w:rFonts w:ascii="Times New Roman" w:hAnsi="Times New Roman" w:cs="Times New Roman"/>
                <w:sz w:val="22"/>
                <w:szCs w:val="22"/>
                <w:lang w:eastAsia="en-US"/>
              </w:rPr>
              <w:t xml:space="preserve"> </w:t>
            </w:r>
            <w:r w:rsidR="000C3785" w:rsidRPr="00E44D90">
              <w:rPr>
                <w:rFonts w:ascii="Times New Roman" w:hAnsi="Times New Roman" w:cs="Times New Roman"/>
                <w:i/>
                <w:color w:val="0000FF"/>
                <w:sz w:val="22"/>
                <w:szCs w:val="22"/>
                <w:lang w:eastAsia="en-US"/>
              </w:rPr>
              <w:t>(nurodyti Prekės pavadinimą, gamintoją)</w:t>
            </w:r>
          </w:p>
        </w:tc>
        <w:tc>
          <w:tcPr>
            <w:tcW w:w="470" w:type="pct"/>
            <w:tcBorders>
              <w:top w:val="single" w:sz="4" w:space="0" w:color="auto"/>
              <w:left w:val="single" w:sz="4" w:space="0" w:color="auto"/>
              <w:bottom w:val="single" w:sz="4" w:space="0" w:color="auto"/>
              <w:right w:val="single" w:sz="4" w:space="0" w:color="auto"/>
            </w:tcBorders>
          </w:tcPr>
          <w:p w14:paraId="29EF2EE7" w14:textId="458948F3" w:rsidR="000C3785" w:rsidRPr="00776DB8" w:rsidRDefault="000C3785">
            <w:pPr>
              <w:ind w:firstLine="0"/>
              <w:jc w:val="both"/>
              <w:rPr>
                <w:rFonts w:ascii="Times New Roman" w:hAnsi="Times New Roman"/>
                <w:sz w:val="24"/>
              </w:rPr>
            </w:pPr>
            <w:r>
              <w:rPr>
                <w:rFonts w:ascii="Times New Roman" w:hAnsi="Times New Roman"/>
                <w:sz w:val="24"/>
              </w:rPr>
              <w:t>1</w:t>
            </w:r>
          </w:p>
        </w:tc>
        <w:tc>
          <w:tcPr>
            <w:tcW w:w="499" w:type="pct"/>
            <w:tcBorders>
              <w:top w:val="single" w:sz="4" w:space="0" w:color="auto"/>
              <w:left w:val="single" w:sz="4" w:space="0" w:color="auto"/>
              <w:bottom w:val="single" w:sz="4" w:space="0" w:color="auto"/>
              <w:right w:val="single" w:sz="4" w:space="0" w:color="auto"/>
            </w:tcBorders>
          </w:tcPr>
          <w:p w14:paraId="57E71F12" w14:textId="6A57AE6A" w:rsidR="000C3785" w:rsidRPr="00776DB8" w:rsidRDefault="000C3785">
            <w:pPr>
              <w:ind w:firstLine="40"/>
              <w:jc w:val="both"/>
              <w:rPr>
                <w:rFonts w:ascii="Times New Roman" w:hAnsi="Times New Roman"/>
                <w:sz w:val="24"/>
              </w:rPr>
            </w:pPr>
            <w:r>
              <w:rPr>
                <w:rFonts w:ascii="Times New Roman" w:hAnsi="Times New Roman"/>
                <w:sz w:val="24"/>
              </w:rPr>
              <w:t>Vnt.</w:t>
            </w:r>
          </w:p>
        </w:tc>
        <w:tc>
          <w:tcPr>
            <w:tcW w:w="961" w:type="pct"/>
            <w:tcBorders>
              <w:top w:val="single" w:sz="4" w:space="0" w:color="auto"/>
              <w:left w:val="single" w:sz="4" w:space="0" w:color="auto"/>
              <w:bottom w:val="single" w:sz="4" w:space="0" w:color="auto"/>
              <w:right w:val="single" w:sz="4" w:space="0" w:color="auto"/>
            </w:tcBorders>
          </w:tcPr>
          <w:p w14:paraId="589FD67F" w14:textId="77777777" w:rsidR="000C3785" w:rsidRPr="00776DB8" w:rsidRDefault="000C3785">
            <w:pPr>
              <w:ind w:firstLine="0"/>
              <w:jc w:val="both"/>
              <w:rPr>
                <w:rFonts w:ascii="Times New Roman" w:hAnsi="Times New Roman"/>
                <w:sz w:val="24"/>
              </w:rPr>
            </w:pPr>
          </w:p>
        </w:tc>
        <w:tc>
          <w:tcPr>
            <w:tcW w:w="1001" w:type="pct"/>
            <w:tcBorders>
              <w:top w:val="single" w:sz="4" w:space="0" w:color="auto"/>
              <w:left w:val="single" w:sz="4" w:space="0" w:color="auto"/>
              <w:bottom w:val="single" w:sz="4" w:space="0" w:color="auto"/>
              <w:right w:val="single" w:sz="4" w:space="0" w:color="auto"/>
            </w:tcBorders>
          </w:tcPr>
          <w:p w14:paraId="06F4A1A1" w14:textId="77777777" w:rsidR="000C3785" w:rsidRPr="00776DB8" w:rsidRDefault="000C3785">
            <w:pPr>
              <w:ind w:firstLine="0"/>
              <w:jc w:val="both"/>
              <w:rPr>
                <w:rFonts w:ascii="Times New Roman" w:hAnsi="Times New Roman"/>
                <w:sz w:val="24"/>
              </w:rPr>
            </w:pPr>
          </w:p>
        </w:tc>
      </w:tr>
      <w:tr w:rsidR="000C3785" w:rsidRPr="00776DB8" w14:paraId="387DE1CA" w14:textId="77777777">
        <w:tc>
          <w:tcPr>
            <w:tcW w:w="3999" w:type="pct"/>
            <w:gridSpan w:val="5"/>
            <w:tcBorders>
              <w:top w:val="single" w:sz="4" w:space="0" w:color="auto"/>
              <w:left w:val="single" w:sz="4" w:space="0" w:color="auto"/>
              <w:bottom w:val="single" w:sz="4" w:space="0" w:color="auto"/>
              <w:right w:val="single" w:sz="4" w:space="0" w:color="auto"/>
            </w:tcBorders>
          </w:tcPr>
          <w:p w14:paraId="1D94D3C3" w14:textId="77777777" w:rsidR="000C3785" w:rsidRPr="00776DB8" w:rsidRDefault="000C3785">
            <w:pPr>
              <w:jc w:val="right"/>
              <w:rPr>
                <w:rFonts w:ascii="Times New Roman" w:hAnsi="Times New Roman"/>
                <w:sz w:val="24"/>
              </w:rPr>
            </w:pPr>
            <w:r w:rsidRPr="00776DB8">
              <w:rPr>
                <w:rFonts w:ascii="Times New Roman" w:hAnsi="Times New Roman"/>
                <w:sz w:val="24"/>
              </w:rPr>
              <w:t>Bendra suma be PVM</w:t>
            </w:r>
          </w:p>
        </w:tc>
        <w:tc>
          <w:tcPr>
            <w:tcW w:w="1001" w:type="pct"/>
            <w:tcBorders>
              <w:top w:val="single" w:sz="4" w:space="0" w:color="auto"/>
              <w:left w:val="single" w:sz="4" w:space="0" w:color="auto"/>
              <w:bottom w:val="single" w:sz="4" w:space="0" w:color="auto"/>
              <w:right w:val="single" w:sz="4" w:space="0" w:color="auto"/>
            </w:tcBorders>
          </w:tcPr>
          <w:p w14:paraId="718C9004" w14:textId="77777777" w:rsidR="000C3785" w:rsidRPr="00776DB8" w:rsidRDefault="000C3785">
            <w:pPr>
              <w:jc w:val="both"/>
              <w:rPr>
                <w:rFonts w:ascii="Times New Roman" w:hAnsi="Times New Roman"/>
                <w:sz w:val="24"/>
              </w:rPr>
            </w:pPr>
          </w:p>
        </w:tc>
      </w:tr>
      <w:tr w:rsidR="000C3785" w:rsidRPr="00776DB8" w14:paraId="46E5FA5F" w14:textId="77777777">
        <w:tc>
          <w:tcPr>
            <w:tcW w:w="3999" w:type="pct"/>
            <w:gridSpan w:val="5"/>
            <w:tcBorders>
              <w:top w:val="single" w:sz="4" w:space="0" w:color="auto"/>
              <w:left w:val="single" w:sz="4" w:space="0" w:color="auto"/>
              <w:bottom w:val="single" w:sz="4" w:space="0" w:color="auto"/>
              <w:right w:val="single" w:sz="4" w:space="0" w:color="auto"/>
            </w:tcBorders>
          </w:tcPr>
          <w:p w14:paraId="504BD16E" w14:textId="741AC528" w:rsidR="000C3785" w:rsidRPr="00776DB8" w:rsidRDefault="00710469">
            <w:pPr>
              <w:jc w:val="right"/>
              <w:rPr>
                <w:rFonts w:ascii="Times New Roman" w:hAnsi="Times New Roman"/>
                <w:sz w:val="24"/>
              </w:rPr>
            </w:pPr>
            <w:r>
              <w:rPr>
                <w:rFonts w:ascii="Times New Roman" w:hAnsi="Times New Roman"/>
                <w:sz w:val="24"/>
              </w:rPr>
              <w:t>(________</w:t>
            </w:r>
            <w:r w:rsidR="006A152C">
              <w:rPr>
                <w:rFonts w:ascii="Times New Roman" w:hAnsi="Times New Roman"/>
                <w:sz w:val="24"/>
              </w:rPr>
              <w:t>(nurodyti)</w:t>
            </w:r>
            <w:r>
              <w:rPr>
                <w:rFonts w:ascii="Times New Roman" w:hAnsi="Times New Roman"/>
                <w:sz w:val="24"/>
              </w:rPr>
              <w:t xml:space="preserve">proc.) </w:t>
            </w:r>
            <w:r w:rsidR="000C3785" w:rsidRPr="00776DB8">
              <w:rPr>
                <w:rFonts w:ascii="Times New Roman" w:hAnsi="Times New Roman"/>
                <w:sz w:val="24"/>
              </w:rPr>
              <w:t>PVM  suma:</w:t>
            </w:r>
          </w:p>
        </w:tc>
        <w:tc>
          <w:tcPr>
            <w:tcW w:w="1001" w:type="pct"/>
            <w:tcBorders>
              <w:top w:val="single" w:sz="4" w:space="0" w:color="auto"/>
              <w:left w:val="single" w:sz="4" w:space="0" w:color="auto"/>
              <w:bottom w:val="single" w:sz="4" w:space="0" w:color="auto"/>
              <w:right w:val="single" w:sz="4" w:space="0" w:color="auto"/>
            </w:tcBorders>
          </w:tcPr>
          <w:p w14:paraId="07AE5B01" w14:textId="77777777" w:rsidR="000C3785" w:rsidRPr="00776DB8" w:rsidRDefault="000C3785">
            <w:pPr>
              <w:jc w:val="both"/>
              <w:rPr>
                <w:rFonts w:ascii="Times New Roman" w:hAnsi="Times New Roman"/>
                <w:sz w:val="24"/>
              </w:rPr>
            </w:pPr>
          </w:p>
        </w:tc>
      </w:tr>
      <w:tr w:rsidR="000C3785" w:rsidRPr="00776DB8" w14:paraId="57890F52" w14:textId="77777777">
        <w:tc>
          <w:tcPr>
            <w:tcW w:w="3999" w:type="pct"/>
            <w:gridSpan w:val="5"/>
            <w:tcBorders>
              <w:top w:val="single" w:sz="4" w:space="0" w:color="auto"/>
              <w:left w:val="single" w:sz="4" w:space="0" w:color="auto"/>
              <w:bottom w:val="single" w:sz="4" w:space="0" w:color="auto"/>
              <w:right w:val="single" w:sz="4" w:space="0" w:color="auto"/>
            </w:tcBorders>
          </w:tcPr>
          <w:p w14:paraId="7FC2F383" w14:textId="77777777" w:rsidR="000C3785" w:rsidRPr="00776DB8" w:rsidRDefault="000C3785">
            <w:pPr>
              <w:jc w:val="right"/>
              <w:rPr>
                <w:rFonts w:ascii="Times New Roman" w:hAnsi="Times New Roman"/>
                <w:sz w:val="24"/>
              </w:rPr>
            </w:pPr>
            <w:r w:rsidRPr="00776DB8">
              <w:rPr>
                <w:rFonts w:ascii="Times New Roman" w:hAnsi="Times New Roman"/>
                <w:sz w:val="24"/>
              </w:rPr>
              <w:t>Bendra pasiūlymo kaina su PVM</w:t>
            </w:r>
          </w:p>
        </w:tc>
        <w:tc>
          <w:tcPr>
            <w:tcW w:w="1001" w:type="pct"/>
            <w:tcBorders>
              <w:top w:val="single" w:sz="4" w:space="0" w:color="auto"/>
              <w:left w:val="single" w:sz="4" w:space="0" w:color="auto"/>
              <w:bottom w:val="single" w:sz="4" w:space="0" w:color="auto"/>
              <w:right w:val="single" w:sz="4" w:space="0" w:color="auto"/>
            </w:tcBorders>
          </w:tcPr>
          <w:p w14:paraId="7504E318" w14:textId="77777777" w:rsidR="000C3785" w:rsidRPr="00776DB8" w:rsidRDefault="000C3785">
            <w:pPr>
              <w:jc w:val="both"/>
              <w:rPr>
                <w:rFonts w:ascii="Times New Roman" w:hAnsi="Times New Roman"/>
                <w:sz w:val="24"/>
              </w:rPr>
            </w:pPr>
          </w:p>
        </w:tc>
      </w:tr>
    </w:tbl>
    <w:p w14:paraId="401DA384" w14:textId="77777777" w:rsidR="000C3785" w:rsidRPr="00776DB8" w:rsidRDefault="000C3785" w:rsidP="000C3785">
      <w:pPr>
        <w:jc w:val="right"/>
        <w:rPr>
          <w:rFonts w:ascii="Times New Roman" w:hAnsi="Times New Roman"/>
          <w:sz w:val="24"/>
        </w:rPr>
      </w:pPr>
    </w:p>
    <w:tbl>
      <w:tblPr>
        <w:tblW w:w="9918" w:type="dxa"/>
        <w:tblLayout w:type="fixed"/>
        <w:tblLook w:val="0000" w:firstRow="0" w:lastRow="0" w:firstColumn="0" w:lastColumn="0" w:noHBand="0" w:noVBand="0"/>
      </w:tblPr>
      <w:tblGrid>
        <w:gridCol w:w="4428"/>
        <w:gridCol w:w="5490"/>
      </w:tblGrid>
      <w:tr w:rsidR="000C3785" w:rsidRPr="00776DB8" w14:paraId="1E67D79F" w14:textId="77777777">
        <w:trPr>
          <w:trHeight w:val="339"/>
        </w:trPr>
        <w:tc>
          <w:tcPr>
            <w:tcW w:w="4428" w:type="dxa"/>
            <w:tcBorders>
              <w:top w:val="single" w:sz="4" w:space="0" w:color="auto"/>
              <w:left w:val="single" w:sz="4" w:space="0" w:color="auto"/>
              <w:bottom w:val="single" w:sz="4" w:space="0" w:color="auto"/>
              <w:right w:val="single" w:sz="4" w:space="0" w:color="auto"/>
            </w:tcBorders>
          </w:tcPr>
          <w:p w14:paraId="4C16D9EA" w14:textId="77777777" w:rsidR="000C3785" w:rsidRPr="00776DB8" w:rsidRDefault="000C3785">
            <w:pPr>
              <w:jc w:val="both"/>
              <w:rPr>
                <w:rFonts w:ascii="Times New Roman" w:hAnsi="Times New Roman"/>
                <w:sz w:val="24"/>
              </w:rPr>
            </w:pPr>
            <w:r w:rsidRPr="00776DB8">
              <w:rPr>
                <w:rFonts w:ascii="Times New Roman" w:hAnsi="Times New Roman"/>
                <w:sz w:val="24"/>
              </w:rPr>
              <w:t>Bendra pasiūlymo kaina be PVM –</w:t>
            </w:r>
          </w:p>
        </w:tc>
        <w:tc>
          <w:tcPr>
            <w:tcW w:w="5490" w:type="dxa"/>
            <w:tcBorders>
              <w:top w:val="single" w:sz="4" w:space="0" w:color="auto"/>
              <w:left w:val="single" w:sz="4" w:space="0" w:color="auto"/>
              <w:bottom w:val="single" w:sz="4" w:space="0" w:color="auto"/>
              <w:right w:val="single" w:sz="4" w:space="0" w:color="auto"/>
            </w:tcBorders>
          </w:tcPr>
          <w:p w14:paraId="23B2D37B" w14:textId="77777777" w:rsidR="000C3785" w:rsidRPr="00776DB8" w:rsidRDefault="000C3785">
            <w:pPr>
              <w:jc w:val="both"/>
              <w:rPr>
                <w:rFonts w:ascii="Times New Roman" w:hAnsi="Times New Roman"/>
                <w:sz w:val="24"/>
              </w:rPr>
            </w:pPr>
            <w:r w:rsidRPr="00776DB8">
              <w:rPr>
                <w:rFonts w:ascii="Times New Roman" w:hAnsi="Times New Roman"/>
                <w:sz w:val="24"/>
              </w:rPr>
              <w:t xml:space="preserve">          Kaina žodžiais:                                                   </w:t>
            </w:r>
          </w:p>
        </w:tc>
      </w:tr>
    </w:tbl>
    <w:p w14:paraId="10C7C29C" w14:textId="77777777" w:rsidR="000C3785" w:rsidRPr="00776DB8" w:rsidRDefault="000C3785" w:rsidP="000C3785">
      <w:pPr>
        <w:jc w:val="right"/>
        <w:rPr>
          <w:rFonts w:ascii="Times New Roman" w:hAnsi="Times New Roman"/>
          <w:sz w:val="24"/>
        </w:rPr>
      </w:pPr>
    </w:p>
    <w:tbl>
      <w:tblPr>
        <w:tblW w:w="9918" w:type="dxa"/>
        <w:tblLayout w:type="fixed"/>
        <w:tblLook w:val="0000" w:firstRow="0" w:lastRow="0" w:firstColumn="0" w:lastColumn="0" w:noHBand="0" w:noVBand="0"/>
      </w:tblPr>
      <w:tblGrid>
        <w:gridCol w:w="4428"/>
        <w:gridCol w:w="5490"/>
      </w:tblGrid>
      <w:tr w:rsidR="000C3785" w:rsidRPr="00776DB8" w14:paraId="45E16663" w14:textId="77777777">
        <w:trPr>
          <w:trHeight w:val="339"/>
        </w:trPr>
        <w:tc>
          <w:tcPr>
            <w:tcW w:w="4428" w:type="dxa"/>
            <w:tcBorders>
              <w:top w:val="single" w:sz="4" w:space="0" w:color="auto"/>
              <w:left w:val="single" w:sz="4" w:space="0" w:color="auto"/>
              <w:bottom w:val="single" w:sz="4" w:space="0" w:color="auto"/>
              <w:right w:val="single" w:sz="4" w:space="0" w:color="auto"/>
            </w:tcBorders>
          </w:tcPr>
          <w:p w14:paraId="5A8197F6" w14:textId="77777777" w:rsidR="000C3785" w:rsidRPr="00776DB8" w:rsidRDefault="000C3785">
            <w:pPr>
              <w:jc w:val="both"/>
              <w:rPr>
                <w:rFonts w:ascii="Times New Roman" w:hAnsi="Times New Roman"/>
                <w:sz w:val="24"/>
              </w:rPr>
            </w:pPr>
            <w:r w:rsidRPr="00776DB8">
              <w:rPr>
                <w:rFonts w:ascii="Times New Roman" w:hAnsi="Times New Roman"/>
                <w:sz w:val="24"/>
              </w:rPr>
              <w:t>Bendra pasiūlymo kaina su PVM –</w:t>
            </w:r>
          </w:p>
        </w:tc>
        <w:tc>
          <w:tcPr>
            <w:tcW w:w="5490" w:type="dxa"/>
            <w:tcBorders>
              <w:top w:val="single" w:sz="4" w:space="0" w:color="auto"/>
              <w:left w:val="single" w:sz="4" w:space="0" w:color="auto"/>
              <w:bottom w:val="single" w:sz="4" w:space="0" w:color="auto"/>
              <w:right w:val="single" w:sz="4" w:space="0" w:color="auto"/>
            </w:tcBorders>
          </w:tcPr>
          <w:p w14:paraId="38AFA889" w14:textId="77777777" w:rsidR="000C3785" w:rsidRPr="00776DB8" w:rsidRDefault="000C3785">
            <w:pPr>
              <w:jc w:val="both"/>
              <w:rPr>
                <w:rFonts w:ascii="Times New Roman" w:hAnsi="Times New Roman"/>
                <w:sz w:val="24"/>
              </w:rPr>
            </w:pPr>
            <w:r w:rsidRPr="00776DB8">
              <w:rPr>
                <w:rFonts w:ascii="Times New Roman" w:hAnsi="Times New Roman"/>
                <w:sz w:val="24"/>
              </w:rPr>
              <w:t xml:space="preserve">          Kaina žodžiais:                                                   </w:t>
            </w:r>
          </w:p>
        </w:tc>
      </w:tr>
    </w:tbl>
    <w:p w14:paraId="7321BCE7" w14:textId="77777777" w:rsidR="000C3785" w:rsidRPr="00776DB8" w:rsidRDefault="000C3785" w:rsidP="000C3785">
      <w:pPr>
        <w:keepNext/>
        <w:ind w:firstLine="0"/>
        <w:jc w:val="both"/>
        <w:rPr>
          <w:rFonts w:ascii="Times New Roman" w:hAnsi="Times New Roman"/>
          <w:sz w:val="24"/>
        </w:rPr>
      </w:pPr>
      <w:r>
        <w:rPr>
          <w:rFonts w:ascii="Times New Roman" w:hAnsi="Times New Roman"/>
          <w:sz w:val="24"/>
        </w:rPr>
        <w:t>J</w:t>
      </w:r>
      <w:r w:rsidRPr="00776DB8">
        <w:rPr>
          <w:rFonts w:ascii="Times New Roman" w:hAnsi="Times New Roman"/>
          <w:sz w:val="24"/>
        </w:rPr>
        <w:t xml:space="preserve">ei suma skaičiais neatitinka sumos žodžiais, teisinga laikoma suma žodžiais. </w:t>
      </w:r>
    </w:p>
    <w:p w14:paraId="7058DB0F" w14:textId="77777777" w:rsidR="000C3785" w:rsidRPr="00776DB8" w:rsidRDefault="000C3785" w:rsidP="000C3785">
      <w:pPr>
        <w:jc w:val="both"/>
        <w:rPr>
          <w:rFonts w:ascii="Times New Roman" w:hAnsi="Times New Roman"/>
          <w:sz w:val="24"/>
        </w:rPr>
      </w:pPr>
    </w:p>
    <w:p w14:paraId="1BD8B315" w14:textId="77777777" w:rsidR="000C3785" w:rsidRPr="00776DB8" w:rsidRDefault="000C3785" w:rsidP="000C3785">
      <w:pPr>
        <w:ind w:firstLine="0"/>
        <w:jc w:val="both"/>
        <w:rPr>
          <w:rFonts w:ascii="Times New Roman" w:hAnsi="Times New Roman"/>
          <w:sz w:val="24"/>
        </w:rPr>
      </w:pPr>
      <w:r w:rsidRPr="00776DB8">
        <w:rPr>
          <w:rFonts w:ascii="Times New Roman" w:hAnsi="Times New Roman"/>
          <w:sz w:val="24"/>
        </w:rPr>
        <w:t>Į šią sumą įeina visos išlaidos ir visi mokesčiai.</w:t>
      </w:r>
    </w:p>
    <w:p w14:paraId="635ADE01" w14:textId="77777777" w:rsidR="000C3785" w:rsidRPr="00AF64D3" w:rsidRDefault="000C3785" w:rsidP="000C3785">
      <w:pPr>
        <w:ind w:firstLine="0"/>
        <w:jc w:val="both"/>
        <w:rPr>
          <w:rFonts w:ascii="Times New Roman" w:hAnsi="Times New Roman"/>
          <w:b/>
          <w:iCs/>
          <w:sz w:val="24"/>
        </w:rPr>
      </w:pPr>
      <w:r w:rsidRPr="00AF64D3">
        <w:rPr>
          <w:rFonts w:ascii="Times New Roman" w:hAnsi="Times New Roman"/>
          <w:b/>
          <w:iCs/>
          <w:sz w:val="24"/>
        </w:rPr>
        <w:t>Pastabos:</w:t>
      </w:r>
    </w:p>
    <w:p w14:paraId="3003C11A" w14:textId="77777777" w:rsidR="000C3785" w:rsidRPr="00AF64D3" w:rsidRDefault="000C3785" w:rsidP="000C3785">
      <w:pPr>
        <w:ind w:firstLine="0"/>
        <w:jc w:val="both"/>
        <w:rPr>
          <w:rFonts w:ascii="Times New Roman" w:hAnsi="Times New Roman"/>
          <w:iCs/>
          <w:sz w:val="24"/>
        </w:rPr>
      </w:pPr>
      <w:r w:rsidRPr="00AF64D3">
        <w:rPr>
          <w:rFonts w:ascii="Times New Roman" w:hAnsi="Times New Roman"/>
          <w:iCs/>
          <w:sz w:val="24"/>
        </w:rPr>
        <w:t>1) kainos pasiūlyme nurodomos suapvalintos, paliekant du skaitmenis po kablelio;</w:t>
      </w:r>
    </w:p>
    <w:p w14:paraId="1B13DC23" w14:textId="77777777" w:rsidR="000C3785" w:rsidRPr="00AF64D3" w:rsidRDefault="000C3785" w:rsidP="000C3785">
      <w:pPr>
        <w:ind w:firstLine="0"/>
        <w:rPr>
          <w:rFonts w:ascii="Times New Roman" w:hAnsi="Times New Roman"/>
          <w:bCs/>
          <w:iCs/>
          <w:sz w:val="24"/>
        </w:rPr>
      </w:pPr>
      <w:r w:rsidRPr="00AF64D3">
        <w:rPr>
          <w:rFonts w:ascii="Times New Roman" w:hAnsi="Times New Roman"/>
          <w:iCs/>
          <w:sz w:val="24"/>
        </w:rPr>
        <w:t>2) tais atvejais, kai pagal galiojančius teisės aktus Teikėjui nereikia mokėti  PVM,  Teikėjas atitinkamų skilčių nepildo  ir nurodo priežastis, dėl kurių PVM nemoka.</w:t>
      </w:r>
      <w:r w:rsidRPr="00AF64D3" w:rsidDel="00BE72AC">
        <w:rPr>
          <w:rFonts w:ascii="Times New Roman" w:hAnsi="Times New Roman"/>
          <w:bCs/>
          <w:iCs/>
          <w:sz w:val="24"/>
        </w:rPr>
        <w:t xml:space="preserve"> </w:t>
      </w:r>
    </w:p>
    <w:p w14:paraId="54492133" w14:textId="77777777" w:rsidR="007E027B" w:rsidRDefault="007E027B" w:rsidP="000D19B2">
      <w:pPr>
        <w:ind w:right="-314"/>
        <w:jc w:val="both"/>
        <w:rPr>
          <w:rFonts w:ascii="Times New Roman" w:hAnsi="Times New Roman" w:cs="Times New Roman"/>
          <w:sz w:val="24"/>
        </w:rPr>
      </w:pPr>
    </w:p>
    <w:p w14:paraId="2A27D58C" w14:textId="402C8F85" w:rsidR="000D19B2" w:rsidRPr="000D19B2" w:rsidRDefault="000D19B2" w:rsidP="000D19B2">
      <w:pPr>
        <w:ind w:right="-314"/>
        <w:jc w:val="both"/>
        <w:rPr>
          <w:rFonts w:ascii="Times New Roman" w:hAnsi="Times New Roman" w:cs="Times New Roman"/>
          <w:color w:val="000000"/>
          <w:sz w:val="24"/>
          <w:lang w:eastAsia="en-US"/>
        </w:rPr>
      </w:pPr>
      <w:r w:rsidRPr="000D19B2">
        <w:rPr>
          <w:rFonts w:ascii="Times New Roman" w:hAnsi="Times New Roman" w:cs="Times New Roman"/>
          <w:sz w:val="24"/>
        </w:rPr>
        <w:t>3</w:t>
      </w:r>
      <w:r w:rsidR="005D75EB" w:rsidRPr="000D19B2">
        <w:rPr>
          <w:rFonts w:ascii="Times New Roman" w:hAnsi="Times New Roman" w:cs="Times New Roman"/>
          <w:sz w:val="24"/>
        </w:rPr>
        <w:t xml:space="preserve">. </w:t>
      </w:r>
      <w:r w:rsidRPr="000D19B2">
        <w:rPr>
          <w:rFonts w:ascii="Times New Roman" w:hAnsi="Times New Roman" w:cs="Times New Roman"/>
          <w:color w:val="000000"/>
          <w:sz w:val="24"/>
          <w:lang w:eastAsia="en-US"/>
        </w:rPr>
        <w:t>Kartu su pasiūlymu pateikiami šie dokumentai:</w:t>
      </w:r>
    </w:p>
    <w:p w14:paraId="55382BBB" w14:textId="77777777" w:rsidR="000D19B2" w:rsidRPr="000D19B2" w:rsidRDefault="000D19B2" w:rsidP="000D19B2">
      <w:pPr>
        <w:widowControl/>
        <w:autoSpaceDE/>
        <w:autoSpaceDN/>
        <w:adjustRightInd/>
        <w:ind w:right="-314"/>
        <w:jc w:val="both"/>
        <w:rPr>
          <w:rFonts w:ascii="Times New Roman" w:hAnsi="Times New Roman" w:cs="Times New Roman"/>
          <w:color w:val="000000"/>
          <w:sz w:val="22"/>
          <w:szCs w:val="22"/>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0D19B2" w:rsidRPr="000D19B2" w14:paraId="3579FB51" w14:textId="77777777" w:rsidTr="000D19B2">
        <w:tc>
          <w:tcPr>
            <w:tcW w:w="567" w:type="dxa"/>
          </w:tcPr>
          <w:p w14:paraId="66F296E6" w14:textId="77777777" w:rsidR="000D19B2" w:rsidRPr="000D19B2" w:rsidRDefault="000D19B2" w:rsidP="000D19B2">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Eil. Nr.</w:t>
            </w:r>
          </w:p>
        </w:tc>
        <w:tc>
          <w:tcPr>
            <w:tcW w:w="4677" w:type="dxa"/>
          </w:tcPr>
          <w:p w14:paraId="0393D9F6" w14:textId="77777777" w:rsidR="000D19B2" w:rsidRPr="000D19B2"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Pateikto dokumento pavadinimas</w:t>
            </w:r>
          </w:p>
        </w:tc>
        <w:tc>
          <w:tcPr>
            <w:tcW w:w="2551" w:type="dxa"/>
          </w:tcPr>
          <w:p w14:paraId="5A1D7521" w14:textId="77777777" w:rsidR="000D19B2" w:rsidRPr="000D19B2"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puslapių</w:t>
            </w:r>
          </w:p>
          <w:p w14:paraId="372346C2" w14:textId="77777777" w:rsidR="000D19B2" w:rsidRPr="000D19B2"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skaičius</w:t>
            </w:r>
          </w:p>
        </w:tc>
        <w:tc>
          <w:tcPr>
            <w:tcW w:w="2126" w:type="dxa"/>
          </w:tcPr>
          <w:p w14:paraId="5F5E5D29" w14:textId="77777777" w:rsidR="000D19B2" w:rsidRPr="000D19B2"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konfidencialumas</w:t>
            </w:r>
          </w:p>
          <w:p w14:paraId="4228E22F" w14:textId="77777777" w:rsidR="000D19B2" w:rsidRPr="000D19B2"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i/>
                <w:color w:val="000000"/>
                <w:sz w:val="24"/>
                <w:lang w:eastAsia="en-US"/>
              </w:rPr>
              <w:t>(taip / ne)</w:t>
            </w:r>
          </w:p>
        </w:tc>
      </w:tr>
      <w:tr w:rsidR="000D19B2" w:rsidRPr="000D19B2" w14:paraId="10604022" w14:textId="77777777" w:rsidTr="000D19B2">
        <w:trPr>
          <w:trHeight w:val="268"/>
        </w:trPr>
        <w:tc>
          <w:tcPr>
            <w:tcW w:w="567" w:type="dxa"/>
          </w:tcPr>
          <w:p w14:paraId="23AB2EE4" w14:textId="77777777" w:rsidR="000D19B2" w:rsidRPr="000D19B2" w:rsidRDefault="000D19B2" w:rsidP="000D19B2">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1</w:t>
            </w:r>
          </w:p>
        </w:tc>
        <w:tc>
          <w:tcPr>
            <w:tcW w:w="4677" w:type="dxa"/>
          </w:tcPr>
          <w:p w14:paraId="793299D8" w14:textId="77777777" w:rsidR="000D19B2" w:rsidRPr="000D19B2" w:rsidRDefault="000D19B2" w:rsidP="000D19B2">
            <w:pPr>
              <w:widowControl/>
              <w:autoSpaceDE/>
              <w:autoSpaceDN/>
              <w:adjustRightInd/>
              <w:ind w:right="312" w:firstLine="0"/>
              <w:rPr>
                <w:rFonts w:ascii="Times New Roman" w:hAnsi="Times New Roman" w:cs="Times New Roman"/>
                <w:color w:val="000000"/>
                <w:sz w:val="24"/>
                <w:lang w:eastAsia="en-US"/>
              </w:rPr>
            </w:pPr>
            <w:r w:rsidRPr="000D19B2">
              <w:rPr>
                <w:rFonts w:ascii="Times New Roman" w:hAnsi="Times New Roman" w:cs="Times New Roman"/>
                <w:i/>
                <w:iCs/>
                <w:color w:val="FF0000"/>
                <w:sz w:val="24"/>
                <w:lang w:eastAsia="en-US"/>
              </w:rPr>
              <w:t>nurodomi pateikiami dokumentai</w:t>
            </w:r>
          </w:p>
        </w:tc>
        <w:tc>
          <w:tcPr>
            <w:tcW w:w="2551" w:type="dxa"/>
          </w:tcPr>
          <w:p w14:paraId="2544FC71"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62953006"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0D19B2" w14:paraId="5FF44684" w14:textId="77777777" w:rsidTr="000D19B2">
        <w:trPr>
          <w:trHeight w:val="451"/>
        </w:trPr>
        <w:tc>
          <w:tcPr>
            <w:tcW w:w="567" w:type="dxa"/>
          </w:tcPr>
          <w:p w14:paraId="578905AF" w14:textId="77777777" w:rsidR="000D19B2" w:rsidRPr="000D19B2" w:rsidRDefault="000D19B2" w:rsidP="000D19B2">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2</w:t>
            </w:r>
          </w:p>
        </w:tc>
        <w:tc>
          <w:tcPr>
            <w:tcW w:w="4677" w:type="dxa"/>
          </w:tcPr>
          <w:p w14:paraId="3EABE04B" w14:textId="77777777" w:rsidR="000D19B2" w:rsidRPr="000D19B2" w:rsidRDefault="000D19B2" w:rsidP="000D19B2">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E62661D"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0D19B2" w14:paraId="63C37C35" w14:textId="77777777" w:rsidTr="000D19B2">
        <w:trPr>
          <w:trHeight w:val="230"/>
        </w:trPr>
        <w:tc>
          <w:tcPr>
            <w:tcW w:w="567" w:type="dxa"/>
          </w:tcPr>
          <w:p w14:paraId="394229F1" w14:textId="77777777" w:rsidR="000D19B2" w:rsidRPr="000D19B2" w:rsidRDefault="000D19B2" w:rsidP="000D19B2">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3</w:t>
            </w:r>
          </w:p>
        </w:tc>
        <w:tc>
          <w:tcPr>
            <w:tcW w:w="4677" w:type="dxa"/>
          </w:tcPr>
          <w:p w14:paraId="3A4FE349" w14:textId="77777777" w:rsidR="000D19B2" w:rsidRPr="000D19B2"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18287955"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0D19B2" w14:paraId="785F54B6" w14:textId="77777777" w:rsidTr="000D19B2">
        <w:trPr>
          <w:trHeight w:val="144"/>
        </w:trPr>
        <w:tc>
          <w:tcPr>
            <w:tcW w:w="567" w:type="dxa"/>
          </w:tcPr>
          <w:p w14:paraId="5D80DE49" w14:textId="77777777" w:rsidR="000D19B2" w:rsidRPr="000D19B2" w:rsidRDefault="000D19B2" w:rsidP="000D19B2">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4</w:t>
            </w:r>
          </w:p>
        </w:tc>
        <w:tc>
          <w:tcPr>
            <w:tcW w:w="4677" w:type="dxa"/>
          </w:tcPr>
          <w:p w14:paraId="33DC78FA" w14:textId="77777777" w:rsidR="000D19B2" w:rsidRPr="000D19B2"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2C19DC39"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77224288"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0D19B2" w14:paraId="2865DA80" w14:textId="77777777" w:rsidTr="000D19B2">
        <w:trPr>
          <w:trHeight w:val="115"/>
        </w:trPr>
        <w:tc>
          <w:tcPr>
            <w:tcW w:w="567" w:type="dxa"/>
          </w:tcPr>
          <w:p w14:paraId="7C41CD50" w14:textId="5A1F9F44" w:rsidR="000D19B2" w:rsidRPr="000D19B2" w:rsidRDefault="000D19B2" w:rsidP="000D19B2">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5</w:t>
            </w:r>
          </w:p>
        </w:tc>
        <w:tc>
          <w:tcPr>
            <w:tcW w:w="4677" w:type="dxa"/>
          </w:tcPr>
          <w:p w14:paraId="036E785E" w14:textId="77777777" w:rsidR="000D19B2" w:rsidRPr="000D19B2"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400C5CD4"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5521113" w14:textId="77777777" w:rsidR="000D19B2" w:rsidRPr="000D19B2"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bl>
    <w:p w14:paraId="667C16BF" w14:textId="77777777" w:rsidR="000D19B2" w:rsidRPr="000D19B2" w:rsidRDefault="000D19B2" w:rsidP="000D19B2">
      <w:pPr>
        <w:widowControl/>
        <w:autoSpaceDE/>
        <w:autoSpaceDN/>
        <w:adjustRightInd/>
        <w:ind w:right="-314" w:firstLine="851"/>
        <w:jc w:val="both"/>
        <w:rPr>
          <w:rFonts w:ascii="Times New Roman" w:hAnsi="Times New Roman" w:cs="Times New Roman"/>
          <w:color w:val="000000"/>
          <w:sz w:val="22"/>
          <w:szCs w:val="22"/>
          <w:lang w:eastAsia="en-US"/>
        </w:rPr>
      </w:pPr>
    </w:p>
    <w:p w14:paraId="53691B06" w14:textId="77777777" w:rsidR="00B421B9" w:rsidRPr="000D19B2" w:rsidRDefault="00B421B9" w:rsidP="00B421B9">
      <w:pPr>
        <w:widowControl/>
        <w:autoSpaceDE/>
        <w:autoSpaceDN/>
        <w:adjustRightInd/>
        <w:ind w:right="-314" w:firstLine="0"/>
        <w:jc w:val="both"/>
        <w:rPr>
          <w:rFonts w:ascii="Times New Roman" w:hAnsi="Times New Roman" w:cs="Times New Roman"/>
          <w:color w:val="000000"/>
          <w:sz w:val="24"/>
          <w:lang w:eastAsia="en-US"/>
        </w:rPr>
      </w:pPr>
      <w:r w:rsidRPr="000D19B2">
        <w:rPr>
          <w:rFonts w:ascii="Times New Roman" w:hAnsi="Times New Roman" w:cs="Times New Roman"/>
          <w:b/>
          <w:color w:val="000000"/>
          <w:sz w:val="24"/>
          <w:lang w:eastAsia="en-US"/>
        </w:rPr>
        <w:t>Pastaba</w:t>
      </w:r>
      <w:r w:rsidRPr="000D19B2">
        <w:rPr>
          <w:rFonts w:ascii="Times New Roman" w:hAnsi="Times New Roman" w:cs="Times New Roman"/>
          <w:color w:val="000000"/>
          <w:sz w:val="24"/>
          <w:lang w:eastAsia="en-US"/>
        </w:rPr>
        <w:t>. Tiekėjui nenurodžius, kokia informacija yra konfidenciali, laikoma, kad konfidencialios informacijos pasiūlyme nėra.</w:t>
      </w:r>
    </w:p>
    <w:p w14:paraId="023EA2F4" w14:textId="77777777" w:rsidR="00B421B9" w:rsidRPr="000D19B2" w:rsidRDefault="00B421B9" w:rsidP="00B421B9">
      <w:pPr>
        <w:widowControl/>
        <w:autoSpaceDE/>
        <w:autoSpaceDN/>
        <w:adjustRightInd/>
        <w:ind w:right="-314" w:firstLine="0"/>
        <w:jc w:val="both"/>
        <w:rPr>
          <w:rFonts w:ascii="Times New Roman" w:hAnsi="Times New Roman" w:cs="Times New Roman"/>
          <w:strike/>
          <w:color w:val="000000"/>
          <w:sz w:val="24"/>
          <w:lang w:eastAsia="en-US"/>
        </w:rPr>
      </w:pPr>
    </w:p>
    <w:p w14:paraId="37FE2217" w14:textId="77777777" w:rsidR="00B421B9" w:rsidRPr="000D19B2" w:rsidRDefault="00B421B9" w:rsidP="00B421B9">
      <w:pPr>
        <w:widowControl/>
        <w:tabs>
          <w:tab w:val="left" w:pos="851"/>
        </w:tabs>
        <w:autoSpaceDE/>
        <w:autoSpaceDN/>
        <w:adjustRightInd/>
        <w:ind w:right="-314" w:firstLine="0"/>
        <w:jc w:val="both"/>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2B6E8FB8" w14:textId="77777777" w:rsidR="00B421B9" w:rsidRPr="00776DB8" w:rsidRDefault="00B421B9" w:rsidP="00B421B9">
      <w:pPr>
        <w:widowControl/>
        <w:autoSpaceDE/>
        <w:autoSpaceDN/>
        <w:adjustRightInd/>
        <w:jc w:val="both"/>
        <w:rPr>
          <w:rFonts w:ascii="Times New Roman" w:hAnsi="Times New Roman" w:cs="Times New Roman"/>
          <w:sz w:val="24"/>
        </w:rPr>
      </w:pPr>
    </w:p>
    <w:p w14:paraId="4B8C5BA3" w14:textId="77777777" w:rsidR="00B421B9" w:rsidRPr="00776DB8" w:rsidRDefault="00B421B9" w:rsidP="00B421B9">
      <w:pPr>
        <w:widowControl/>
        <w:tabs>
          <w:tab w:val="left" w:leader="underscore" w:pos="8902"/>
        </w:tabs>
        <w:autoSpaceDE/>
        <w:autoSpaceDN/>
        <w:adjustRightInd/>
        <w:ind w:firstLine="0"/>
        <w:jc w:val="both"/>
        <w:rPr>
          <w:rFonts w:ascii="Times New Roman" w:hAnsi="Times New Roman" w:cs="Times New Roman"/>
          <w:sz w:val="24"/>
        </w:rPr>
      </w:pPr>
      <w:r w:rsidRPr="00776DB8">
        <w:rPr>
          <w:rFonts w:ascii="Times New Roman" w:hAnsi="Times New Roman" w:cs="Times New Roman"/>
          <w:sz w:val="24"/>
        </w:rPr>
        <w:t>Pasiūlymo galiojimo užtikrinimui pateikiame</w:t>
      </w:r>
      <w:r w:rsidRPr="00776DB8">
        <w:rPr>
          <w:rFonts w:ascii="Times New Roman" w:hAnsi="Times New Roman" w:cs="Times New Roman"/>
          <w:sz w:val="24"/>
        </w:rPr>
        <w:tab/>
        <w:t>_.</w:t>
      </w:r>
    </w:p>
    <w:p w14:paraId="62A4553A" w14:textId="77777777" w:rsidR="00B421B9" w:rsidRPr="00776DB8" w:rsidRDefault="00B421B9" w:rsidP="00B421B9">
      <w:pPr>
        <w:widowControl/>
        <w:autoSpaceDE/>
        <w:autoSpaceDN/>
        <w:adjustRightInd/>
        <w:ind w:firstLine="0"/>
        <w:rPr>
          <w:rFonts w:ascii="Times New Roman" w:hAnsi="Times New Roman" w:cs="Times New Roman"/>
          <w:sz w:val="22"/>
          <w:szCs w:val="22"/>
        </w:rPr>
      </w:pPr>
      <w:r w:rsidRPr="00776DB8">
        <w:rPr>
          <w:rFonts w:ascii="Times New Roman" w:hAnsi="Times New Roman" w:cs="Times New Roman"/>
          <w:sz w:val="22"/>
          <w:szCs w:val="22"/>
        </w:rPr>
        <w:t>(Nurodyti užtikrinimo būdą, dydį, dokumentus)</w:t>
      </w:r>
    </w:p>
    <w:p w14:paraId="1E4EE30D" w14:textId="77777777" w:rsidR="00B421B9" w:rsidRPr="000D19B2" w:rsidRDefault="00B421B9" w:rsidP="004C57F9">
      <w:pPr>
        <w:widowControl/>
        <w:autoSpaceDE/>
        <w:autoSpaceDN/>
        <w:adjustRightInd/>
        <w:ind w:right="-314" w:firstLine="0"/>
        <w:jc w:val="both"/>
        <w:rPr>
          <w:rFonts w:ascii="Times New Roman" w:hAnsi="Times New Roman" w:cs="Times New Roman"/>
          <w:strike/>
          <w:color w:val="000000"/>
          <w:sz w:val="24"/>
          <w:lang w:eastAsia="en-US"/>
        </w:rPr>
      </w:pPr>
    </w:p>
    <w:p w14:paraId="15DEE748" w14:textId="77777777" w:rsidR="005D75EB" w:rsidRPr="00776DB8" w:rsidRDefault="005D75EB" w:rsidP="005D75EB">
      <w:pPr>
        <w:widowControl/>
        <w:autoSpaceDE/>
        <w:autoSpaceDN/>
        <w:adjustRightInd/>
        <w:jc w:val="both"/>
        <w:rPr>
          <w:rFonts w:ascii="Times New Roman" w:hAnsi="Times New Roman" w:cs="Times New Roman"/>
          <w:sz w:val="24"/>
        </w:rPr>
      </w:pPr>
    </w:p>
    <w:p w14:paraId="235B7632" w14:textId="77777777" w:rsidR="005D75EB" w:rsidRPr="00776DB8" w:rsidRDefault="005D75EB" w:rsidP="005D75EB">
      <w:pPr>
        <w:widowControl/>
        <w:autoSpaceDE/>
        <w:autoSpaceDN/>
        <w:adjustRightInd/>
        <w:ind w:firstLine="0"/>
        <w:jc w:val="both"/>
        <w:rPr>
          <w:rFonts w:ascii="Times New Roman" w:hAnsi="Times New Roman" w:cs="Times New Roman"/>
          <w:sz w:val="24"/>
        </w:rPr>
      </w:pPr>
      <w:r w:rsidRPr="00776DB8">
        <w:rPr>
          <w:rFonts w:ascii="Times New Roman" w:hAnsi="Times New Roman" w:cs="Times New Roman"/>
          <w:sz w:val="24"/>
        </w:rPr>
        <w:t>Pasiūlymas galioja iki (</w:t>
      </w:r>
      <w:r w:rsidRPr="00776DB8">
        <w:rPr>
          <w:rFonts w:ascii="Times New Roman" w:hAnsi="Times New Roman" w:cs="Times New Roman"/>
          <w:i/>
          <w:sz w:val="24"/>
        </w:rPr>
        <w:t>datos  nurodytos  pirkimo dokumentuose / arba laikotarpį, nurodytą pirkimo dokumentuos) (/palikti reikalingą)</w:t>
      </w:r>
      <w:r w:rsidRPr="00776DB8">
        <w:rPr>
          <w:rFonts w:ascii="Times New Roman" w:hAnsi="Times New Roman" w:cs="Times New Roman"/>
          <w:sz w:val="24"/>
        </w:rPr>
        <w:t>.</w:t>
      </w:r>
    </w:p>
    <w:p w14:paraId="06D2291F" w14:textId="77777777" w:rsidR="005D75EB" w:rsidRPr="00776DB8" w:rsidRDefault="005D75EB" w:rsidP="005D75EB">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D75EB" w:rsidRPr="00776DB8" w14:paraId="02D0BBB8" w14:textId="77777777">
        <w:trPr>
          <w:trHeight w:val="186"/>
        </w:trPr>
        <w:tc>
          <w:tcPr>
            <w:tcW w:w="3888" w:type="dxa"/>
          </w:tcPr>
          <w:p w14:paraId="47802C47" w14:textId="77777777" w:rsidR="005D75EB" w:rsidRPr="00776DB8" w:rsidRDefault="005D75EB">
            <w:pPr>
              <w:widowControl/>
              <w:autoSpaceDE/>
              <w:autoSpaceDN/>
              <w:adjustRightInd/>
              <w:ind w:right="-1" w:firstLine="0"/>
              <w:rPr>
                <w:rFonts w:ascii="Times New Roman" w:hAnsi="Times New Roman" w:cs="Times New Roman"/>
                <w:position w:val="6"/>
                <w:sz w:val="24"/>
              </w:rPr>
            </w:pPr>
            <w:r w:rsidRPr="00776DB8">
              <w:rPr>
                <w:rFonts w:ascii="Times New Roman" w:hAnsi="Times New Roman" w:cs="Times New Roman"/>
                <w:position w:val="6"/>
                <w:sz w:val="24"/>
              </w:rPr>
              <w:t>_________________</w:t>
            </w:r>
          </w:p>
          <w:p w14:paraId="1B2F8B78" w14:textId="77777777" w:rsidR="005D75EB" w:rsidRPr="00776DB8" w:rsidRDefault="005D75EB">
            <w:pPr>
              <w:widowControl/>
              <w:autoSpaceDE/>
              <w:autoSpaceDN/>
              <w:adjustRightInd/>
              <w:ind w:right="-1" w:firstLine="0"/>
              <w:rPr>
                <w:rFonts w:ascii="Times New Roman" w:hAnsi="Times New Roman" w:cs="Times New Roman"/>
                <w:sz w:val="24"/>
              </w:rPr>
            </w:pPr>
            <w:r w:rsidRPr="00776DB8">
              <w:rPr>
                <w:rFonts w:ascii="Times New Roman" w:hAnsi="Times New Roman" w:cs="Times New Roman"/>
                <w:position w:val="6"/>
                <w:sz w:val="24"/>
              </w:rPr>
              <w:t>(Tiekėjo arba jo įgalioto asmens pareigų pavadinimas)</w:t>
            </w:r>
          </w:p>
        </w:tc>
        <w:tc>
          <w:tcPr>
            <w:tcW w:w="2681" w:type="dxa"/>
          </w:tcPr>
          <w:p w14:paraId="0A062EBF" w14:textId="77777777" w:rsidR="005D75EB" w:rsidRPr="00776DB8" w:rsidRDefault="005D75EB">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2A3C190C" w14:textId="77777777" w:rsidR="005D75EB" w:rsidRPr="00776DB8" w:rsidRDefault="005D75EB">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(Parašas)</w:t>
            </w:r>
          </w:p>
        </w:tc>
        <w:tc>
          <w:tcPr>
            <w:tcW w:w="2611" w:type="dxa"/>
          </w:tcPr>
          <w:p w14:paraId="5E99BC05" w14:textId="77777777" w:rsidR="005D75EB" w:rsidRPr="00776DB8" w:rsidRDefault="005D75EB">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4ACF03C7" w14:textId="77777777" w:rsidR="005D75EB" w:rsidRPr="00776DB8" w:rsidRDefault="005D75EB">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(Vardas ir pavardė)</w:t>
            </w:r>
          </w:p>
        </w:tc>
      </w:tr>
    </w:tbl>
    <w:p w14:paraId="1CBE2DD4" w14:textId="77777777" w:rsidR="005D75EB" w:rsidRPr="00776DB8" w:rsidRDefault="005D75EB" w:rsidP="005D75EB">
      <w:pPr>
        <w:widowControl/>
        <w:autoSpaceDE/>
        <w:autoSpaceDN/>
        <w:adjustRightInd/>
        <w:jc w:val="both"/>
        <w:rPr>
          <w:rFonts w:ascii="Times New Roman" w:hAnsi="Times New Roman" w:cs="Times New Roman"/>
          <w:sz w:val="24"/>
        </w:rPr>
      </w:pPr>
    </w:p>
    <w:p w14:paraId="1BE6E1F9" w14:textId="4CCEEDBB" w:rsidR="005B2E8F" w:rsidRDefault="005B2E8F" w:rsidP="002000AB">
      <w:pPr>
        <w:widowControl/>
        <w:autoSpaceDE/>
        <w:autoSpaceDN/>
        <w:adjustRightInd/>
        <w:spacing w:after="160" w:line="259" w:lineRule="auto"/>
        <w:ind w:firstLine="0"/>
      </w:pPr>
    </w:p>
    <w:sectPr w:rsidR="005B2E8F">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D36D4"/>
    <w:multiLevelType w:val="multilevel"/>
    <w:tmpl w:val="47F26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9B0A2A"/>
    <w:multiLevelType w:val="hybridMultilevel"/>
    <w:tmpl w:val="3C88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A700A1"/>
    <w:multiLevelType w:val="hybridMultilevel"/>
    <w:tmpl w:val="96B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425986">
    <w:abstractNumId w:val="1"/>
  </w:num>
  <w:num w:numId="2" w16cid:durableId="1328170274">
    <w:abstractNumId w:val="0"/>
  </w:num>
  <w:num w:numId="3" w16cid:durableId="1695836930">
    <w:abstractNumId w:val="2"/>
  </w:num>
  <w:num w:numId="4" w16cid:durableId="1235775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EB"/>
    <w:rsid w:val="00003934"/>
    <w:rsid w:val="00023E6F"/>
    <w:rsid w:val="000460F0"/>
    <w:rsid w:val="000479A6"/>
    <w:rsid w:val="00067126"/>
    <w:rsid w:val="00080388"/>
    <w:rsid w:val="000A2224"/>
    <w:rsid w:val="000A64A4"/>
    <w:rsid w:val="000B18F4"/>
    <w:rsid w:val="000C3785"/>
    <w:rsid w:val="000D19B2"/>
    <w:rsid w:val="000D569C"/>
    <w:rsid w:val="000D5AF7"/>
    <w:rsid w:val="000F2103"/>
    <w:rsid w:val="000F227F"/>
    <w:rsid w:val="00105EDA"/>
    <w:rsid w:val="00143903"/>
    <w:rsid w:val="00143AD9"/>
    <w:rsid w:val="00145092"/>
    <w:rsid w:val="00145235"/>
    <w:rsid w:val="00151731"/>
    <w:rsid w:val="002000AB"/>
    <w:rsid w:val="00201693"/>
    <w:rsid w:val="00205467"/>
    <w:rsid w:val="00216C2B"/>
    <w:rsid w:val="0023745E"/>
    <w:rsid w:val="002518C6"/>
    <w:rsid w:val="002564FA"/>
    <w:rsid w:val="00266483"/>
    <w:rsid w:val="002836B7"/>
    <w:rsid w:val="002E629B"/>
    <w:rsid w:val="00323E25"/>
    <w:rsid w:val="00327752"/>
    <w:rsid w:val="003300DC"/>
    <w:rsid w:val="00345708"/>
    <w:rsid w:val="00353EC8"/>
    <w:rsid w:val="0039043B"/>
    <w:rsid w:val="00397310"/>
    <w:rsid w:val="003A06D1"/>
    <w:rsid w:val="003A3DFD"/>
    <w:rsid w:val="003C227B"/>
    <w:rsid w:val="003C570E"/>
    <w:rsid w:val="003D026D"/>
    <w:rsid w:val="003D7240"/>
    <w:rsid w:val="003E53AF"/>
    <w:rsid w:val="003E758F"/>
    <w:rsid w:val="004006C8"/>
    <w:rsid w:val="004254A8"/>
    <w:rsid w:val="004445A9"/>
    <w:rsid w:val="00463731"/>
    <w:rsid w:val="0049616E"/>
    <w:rsid w:val="004C57F9"/>
    <w:rsid w:val="004F1A18"/>
    <w:rsid w:val="00516027"/>
    <w:rsid w:val="005632BA"/>
    <w:rsid w:val="00576F33"/>
    <w:rsid w:val="0058659F"/>
    <w:rsid w:val="005868D1"/>
    <w:rsid w:val="005A1A44"/>
    <w:rsid w:val="005A5D4C"/>
    <w:rsid w:val="005B163D"/>
    <w:rsid w:val="005B2E8F"/>
    <w:rsid w:val="005D2191"/>
    <w:rsid w:val="005D75EB"/>
    <w:rsid w:val="0060672B"/>
    <w:rsid w:val="00607398"/>
    <w:rsid w:val="00607CA6"/>
    <w:rsid w:val="00614C5F"/>
    <w:rsid w:val="0062219D"/>
    <w:rsid w:val="00626D5E"/>
    <w:rsid w:val="00631CA8"/>
    <w:rsid w:val="0066305B"/>
    <w:rsid w:val="00664891"/>
    <w:rsid w:val="00674CC1"/>
    <w:rsid w:val="006950DF"/>
    <w:rsid w:val="006A152C"/>
    <w:rsid w:val="006B000C"/>
    <w:rsid w:val="006B31F3"/>
    <w:rsid w:val="006B49EA"/>
    <w:rsid w:val="006C3858"/>
    <w:rsid w:val="006C7989"/>
    <w:rsid w:val="006D1E0A"/>
    <w:rsid w:val="006D75DC"/>
    <w:rsid w:val="007028D1"/>
    <w:rsid w:val="00710469"/>
    <w:rsid w:val="007152BA"/>
    <w:rsid w:val="00715D9C"/>
    <w:rsid w:val="00717803"/>
    <w:rsid w:val="00772B0B"/>
    <w:rsid w:val="0079157C"/>
    <w:rsid w:val="007D1398"/>
    <w:rsid w:val="007E027B"/>
    <w:rsid w:val="00817E65"/>
    <w:rsid w:val="00864768"/>
    <w:rsid w:val="008B1661"/>
    <w:rsid w:val="008B1754"/>
    <w:rsid w:val="008B490F"/>
    <w:rsid w:val="008C67BC"/>
    <w:rsid w:val="009010FA"/>
    <w:rsid w:val="009054AC"/>
    <w:rsid w:val="009214B0"/>
    <w:rsid w:val="009276BC"/>
    <w:rsid w:val="009A37CB"/>
    <w:rsid w:val="009E2B9C"/>
    <w:rsid w:val="00A15E45"/>
    <w:rsid w:val="00A50DB5"/>
    <w:rsid w:val="00A62E8D"/>
    <w:rsid w:val="00A738B2"/>
    <w:rsid w:val="00A80DCB"/>
    <w:rsid w:val="00AC3284"/>
    <w:rsid w:val="00B048FB"/>
    <w:rsid w:val="00B071C7"/>
    <w:rsid w:val="00B23923"/>
    <w:rsid w:val="00B421B9"/>
    <w:rsid w:val="00B96963"/>
    <w:rsid w:val="00BE518A"/>
    <w:rsid w:val="00C01B6E"/>
    <w:rsid w:val="00C049CA"/>
    <w:rsid w:val="00C064C7"/>
    <w:rsid w:val="00C33BB5"/>
    <w:rsid w:val="00C3450B"/>
    <w:rsid w:val="00C36358"/>
    <w:rsid w:val="00C50716"/>
    <w:rsid w:val="00C947DD"/>
    <w:rsid w:val="00CB1093"/>
    <w:rsid w:val="00CC0078"/>
    <w:rsid w:val="00CC101D"/>
    <w:rsid w:val="00CD6AE0"/>
    <w:rsid w:val="00CE0F54"/>
    <w:rsid w:val="00CE46FF"/>
    <w:rsid w:val="00CE563B"/>
    <w:rsid w:val="00CF06C3"/>
    <w:rsid w:val="00CF51AC"/>
    <w:rsid w:val="00D0314C"/>
    <w:rsid w:val="00D138BE"/>
    <w:rsid w:val="00D3597E"/>
    <w:rsid w:val="00D363E0"/>
    <w:rsid w:val="00D61327"/>
    <w:rsid w:val="00D64D3B"/>
    <w:rsid w:val="00D652B5"/>
    <w:rsid w:val="00D8505B"/>
    <w:rsid w:val="00D91184"/>
    <w:rsid w:val="00E15026"/>
    <w:rsid w:val="00E306F0"/>
    <w:rsid w:val="00E8429A"/>
    <w:rsid w:val="00EA50F3"/>
    <w:rsid w:val="00EB1EC7"/>
    <w:rsid w:val="00ED4CE4"/>
    <w:rsid w:val="00EE2329"/>
    <w:rsid w:val="00EE44E1"/>
    <w:rsid w:val="00EE5F1A"/>
    <w:rsid w:val="00EF6717"/>
    <w:rsid w:val="00F04C0B"/>
    <w:rsid w:val="00F05B6A"/>
    <w:rsid w:val="00F71B62"/>
    <w:rsid w:val="00F82490"/>
    <w:rsid w:val="00F97813"/>
    <w:rsid w:val="00FD2216"/>
    <w:rsid w:val="00FF47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43FE5DFC-8AAB-4533-8C2E-FC5F4B3F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75EB"/>
    <w:pPr>
      <w:tabs>
        <w:tab w:val="center" w:pos="4819"/>
        <w:tab w:val="right" w:pos="9638"/>
      </w:tabs>
    </w:pPr>
  </w:style>
  <w:style w:type="character" w:customStyle="1" w:styleId="HeaderChar">
    <w:name w:val="Header Char"/>
    <w:basedOn w:val="DefaultParagraphFont"/>
    <w:link w:val="Header"/>
    <w:uiPriority w:val="99"/>
    <w:rsid w:val="005D75EB"/>
    <w:rPr>
      <w:rFonts w:ascii="Arial" w:eastAsia="Times New Roman" w:hAnsi="Arial" w:cs="Arial"/>
      <w:sz w:val="20"/>
      <w:szCs w:val="24"/>
      <w:lang w:eastAsia="lt-LT"/>
    </w:rPr>
  </w:style>
  <w:style w:type="paragraph" w:styleId="FootnoteText">
    <w:name w:val="footnote text"/>
    <w:basedOn w:val="Normal"/>
    <w:link w:val="FootnoteTextChar"/>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FootnoteTextChar">
    <w:name w:val="Footnote Text Char"/>
    <w:basedOn w:val="DefaultParagraphFont"/>
    <w:link w:val="FootnoteText"/>
    <w:semiHidden/>
    <w:rsid w:val="005D75EB"/>
    <w:rPr>
      <w:rFonts w:ascii="Times New Roman" w:eastAsia="Times New Roman" w:hAnsi="Times New Roman" w:cs="Times New Roman"/>
      <w:sz w:val="20"/>
      <w:szCs w:val="20"/>
      <w:lang w:val="en-US"/>
    </w:rPr>
  </w:style>
  <w:style w:type="table" w:styleId="TableGrid">
    <w:name w:val="Table Grid"/>
    <w:basedOn w:val="TableNorma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1093"/>
    <w:pPr>
      <w:spacing w:after="0" w:line="240" w:lineRule="auto"/>
    </w:pPr>
    <w:rPr>
      <w:rFonts w:ascii="Arial" w:eastAsia="Times New Roman" w:hAnsi="Arial" w:cs="Arial"/>
      <w:sz w:val="20"/>
      <w:szCs w:val="24"/>
      <w:lang w:eastAsia="lt-LT"/>
    </w:rPr>
  </w:style>
  <w:style w:type="table" w:customStyle="1" w:styleId="TableGrid1">
    <w:name w:val="Table Grid1"/>
    <w:basedOn w:val="TableNormal"/>
    <w:next w:val="TableGrid"/>
    <w:uiPriority w:val="39"/>
    <w:rsid w:val="0014390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7028D1"/>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C7989"/>
    <w:rPr>
      <w:rFonts w:ascii="Arial" w:eastAsia="Times New Roman" w:hAnsi="Arial" w:cs="Arial"/>
      <w:sz w:val="20"/>
      <w:szCs w:val="24"/>
      <w:lang w:eastAsia="lt-LT"/>
    </w:rPr>
  </w:style>
  <w:style w:type="character" w:styleId="CommentReference">
    <w:name w:val="annotation reference"/>
    <w:basedOn w:val="DefaultParagraphFont"/>
    <w:uiPriority w:val="99"/>
    <w:semiHidden/>
    <w:unhideWhenUsed/>
    <w:rsid w:val="00345708"/>
    <w:rPr>
      <w:sz w:val="16"/>
      <w:szCs w:val="16"/>
    </w:rPr>
  </w:style>
  <w:style w:type="paragraph" w:styleId="CommentText">
    <w:name w:val="annotation text"/>
    <w:basedOn w:val="Normal"/>
    <w:link w:val="CommentTextChar"/>
    <w:uiPriority w:val="99"/>
    <w:unhideWhenUsed/>
    <w:rsid w:val="00345708"/>
    <w:rPr>
      <w:szCs w:val="20"/>
    </w:rPr>
  </w:style>
  <w:style w:type="character" w:customStyle="1" w:styleId="CommentTextChar">
    <w:name w:val="Comment Text Char"/>
    <w:basedOn w:val="DefaultParagraphFont"/>
    <w:link w:val="CommentText"/>
    <w:uiPriority w:val="99"/>
    <w:rsid w:val="00345708"/>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345708"/>
    <w:rPr>
      <w:b/>
      <w:bCs/>
    </w:rPr>
  </w:style>
  <w:style w:type="character" w:customStyle="1" w:styleId="CommentSubjectChar">
    <w:name w:val="Comment Subject Char"/>
    <w:basedOn w:val="CommentTextChar"/>
    <w:link w:val="CommentSubject"/>
    <w:uiPriority w:val="99"/>
    <w:semiHidden/>
    <w:rsid w:val="00345708"/>
    <w:rPr>
      <w:rFonts w:ascii="Arial" w:eastAsia="Times New Roman" w:hAnsi="Arial" w:cs="Arial"/>
      <w:b/>
      <w:bCs/>
      <w:sz w:val="20"/>
      <w:szCs w:val="20"/>
      <w:lang w:eastAsia="lt-LT"/>
    </w:rPr>
  </w:style>
  <w:style w:type="character" w:styleId="Hyperlink">
    <w:name w:val="Hyperlink"/>
    <w:basedOn w:val="DefaultParagraphFont"/>
    <w:uiPriority w:val="99"/>
    <w:unhideWhenUsed/>
    <w:rsid w:val="00345708"/>
    <w:rPr>
      <w:color w:val="0563C1" w:themeColor="hyperlink"/>
      <w:u w:val="single"/>
    </w:rPr>
  </w:style>
  <w:style w:type="character" w:styleId="UnresolvedMention">
    <w:name w:val="Unresolved Mention"/>
    <w:basedOn w:val="DefaultParagraphFont"/>
    <w:uiPriority w:val="99"/>
    <w:semiHidden/>
    <w:unhideWhenUsed/>
    <w:rsid w:val="00345708"/>
    <w:rPr>
      <w:color w:val="605E5C"/>
      <w:shd w:val="clear" w:color="auto" w:fill="E1DFDD"/>
    </w:rPr>
  </w:style>
  <w:style w:type="paragraph" w:customStyle="1" w:styleId="StandardWW">
    <w:name w:val="Standard (WW)"/>
    <w:rsid w:val="007E027B"/>
    <w:pPr>
      <w:suppressAutoHyphens/>
      <w:autoSpaceDN w:val="0"/>
      <w:spacing w:line="240" w:lineRule="auto"/>
      <w:textAlignment w:val="baseline"/>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3829</Characters>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2024-11-13T13:15:00Z</dcterms:created>
  <dcterms:modified xsi:type="dcterms:W3CDTF">2024-12-19T12:15:00Z</dcterms:modified>
</cp:coreProperties>
</file>