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E397BF" w14:textId="77D3E2A7" w:rsidR="007545D6" w:rsidRPr="005E491E" w:rsidRDefault="00FE3D1F" w:rsidP="00585282">
      <w:pPr>
        <w:pStyle w:val="Antrat2"/>
        <w:spacing w:before="0"/>
        <w:ind w:left="5103"/>
        <w:rPr>
          <w:rFonts w:ascii="Calibri" w:hAnsi="Calibri" w:cs="Calibri"/>
          <w:color w:val="auto"/>
          <w:sz w:val="21"/>
          <w:szCs w:val="21"/>
        </w:rPr>
      </w:pPr>
      <w:bookmarkStart w:id="0" w:name="_Toc164525557"/>
      <w:bookmarkStart w:id="1" w:name="_Ref39586171"/>
      <w:bookmarkStart w:id="2" w:name="_Ref39673580"/>
      <w:bookmarkStart w:id="3" w:name="_Ref39674283"/>
      <w:r w:rsidRPr="005E491E">
        <w:rPr>
          <w:rFonts w:ascii="Calibri" w:hAnsi="Calibri" w:cs="Calibri"/>
          <w:color w:val="auto"/>
          <w:sz w:val="21"/>
          <w:szCs w:val="21"/>
        </w:rPr>
        <w:t xml:space="preserve">Pirkimo sąlygų </w:t>
      </w:r>
      <w:r w:rsidR="00E26D7D">
        <w:rPr>
          <w:rFonts w:ascii="Calibri" w:hAnsi="Calibri" w:cs="Calibri"/>
          <w:color w:val="auto"/>
          <w:sz w:val="21"/>
          <w:szCs w:val="21"/>
        </w:rPr>
        <w:t>1</w:t>
      </w:r>
      <w:r w:rsidR="00EC2D7E">
        <w:rPr>
          <w:rFonts w:ascii="Calibri" w:hAnsi="Calibri" w:cs="Calibri"/>
          <w:color w:val="auto"/>
          <w:sz w:val="21"/>
          <w:szCs w:val="21"/>
        </w:rPr>
        <w:t>0</w:t>
      </w:r>
      <w:r w:rsidR="007545D6" w:rsidRPr="005E491E">
        <w:rPr>
          <w:rFonts w:ascii="Calibri" w:hAnsi="Calibri" w:cs="Calibri"/>
          <w:color w:val="auto"/>
          <w:sz w:val="21"/>
          <w:szCs w:val="21"/>
        </w:rPr>
        <w:t xml:space="preserve"> priedas „</w:t>
      </w:r>
      <w:r w:rsidR="00FF607F" w:rsidRPr="005E491E">
        <w:rPr>
          <w:rFonts w:ascii="Calibri" w:hAnsi="Calibri" w:cs="Calibri"/>
          <w:color w:val="auto"/>
          <w:sz w:val="21"/>
          <w:szCs w:val="21"/>
        </w:rPr>
        <w:t>Tiekėjo deklaracija</w:t>
      </w:r>
      <w:r w:rsidR="004D3BE3" w:rsidRPr="005E491E">
        <w:rPr>
          <w:rFonts w:ascii="Calibri" w:hAnsi="Calibri" w:cs="Calibri"/>
          <w:color w:val="auto"/>
          <w:sz w:val="21"/>
          <w:szCs w:val="21"/>
        </w:rPr>
        <w:t xml:space="preserve"> </w:t>
      </w:r>
      <w:r w:rsidR="00B03CE0" w:rsidRPr="005E491E">
        <w:rPr>
          <w:rFonts w:ascii="Calibri" w:hAnsi="Calibri" w:cs="Calibri"/>
          <w:color w:val="auto"/>
          <w:sz w:val="21"/>
          <w:szCs w:val="21"/>
        </w:rPr>
        <w:t xml:space="preserve">dėl </w:t>
      </w:r>
      <w:r w:rsidR="00596C27" w:rsidRPr="005E491E">
        <w:rPr>
          <w:rFonts w:ascii="Calibri" w:hAnsi="Calibri" w:cs="Calibri"/>
          <w:color w:val="auto"/>
          <w:sz w:val="21"/>
          <w:szCs w:val="21"/>
        </w:rPr>
        <w:t xml:space="preserve">atitikties </w:t>
      </w:r>
      <w:r w:rsidR="00B03CE0" w:rsidRPr="005E491E">
        <w:rPr>
          <w:rFonts w:ascii="Calibri" w:hAnsi="Calibri" w:cs="Calibri"/>
          <w:color w:val="auto"/>
          <w:sz w:val="21"/>
          <w:szCs w:val="21"/>
        </w:rPr>
        <w:t xml:space="preserve">Reglamento </w:t>
      </w:r>
      <w:r w:rsidR="00596C27" w:rsidRPr="005E491E">
        <w:rPr>
          <w:rFonts w:ascii="Calibri" w:hAnsi="Calibri" w:cs="Calibri"/>
          <w:color w:val="auto"/>
          <w:sz w:val="21"/>
          <w:szCs w:val="21"/>
        </w:rPr>
        <w:t>nuostatoms</w:t>
      </w:r>
      <w:r w:rsidR="00B03CE0" w:rsidRPr="005E491E">
        <w:rPr>
          <w:rFonts w:ascii="Calibri" w:hAnsi="Calibri" w:cs="Calibri"/>
          <w:color w:val="auto"/>
          <w:sz w:val="21"/>
          <w:szCs w:val="21"/>
        </w:rPr>
        <w:t xml:space="preserve"> </w:t>
      </w:r>
      <w:r w:rsidR="004D3BE3" w:rsidRPr="005E491E">
        <w:rPr>
          <w:rFonts w:ascii="Calibri" w:hAnsi="Calibri" w:cs="Calibri"/>
          <w:color w:val="auto"/>
          <w:sz w:val="21"/>
          <w:szCs w:val="21"/>
        </w:rPr>
        <w:t>juridiniam asmeniui</w:t>
      </w:r>
      <w:r w:rsidR="00FF607F" w:rsidRPr="005E491E">
        <w:rPr>
          <w:rFonts w:ascii="Calibri" w:hAnsi="Calibri" w:cs="Calibri"/>
          <w:color w:val="auto"/>
          <w:sz w:val="21"/>
          <w:szCs w:val="21"/>
        </w:rPr>
        <w:t>“</w:t>
      </w:r>
      <w:bookmarkEnd w:id="0"/>
    </w:p>
    <w:p w14:paraId="5B45E78B" w14:textId="77777777" w:rsidR="00210594" w:rsidRPr="005E491E" w:rsidRDefault="00210594" w:rsidP="00585282">
      <w:pPr>
        <w:spacing w:after="0" w:line="240" w:lineRule="auto"/>
        <w:rPr>
          <w:rFonts w:ascii="Calibri" w:hAnsi="Calibri" w:cs="Calibri"/>
        </w:rPr>
      </w:pPr>
    </w:p>
    <w:p w14:paraId="51F9283A" w14:textId="77777777" w:rsidR="00A77E06" w:rsidRPr="005E491E" w:rsidRDefault="00A77E06" w:rsidP="00585282">
      <w:pPr>
        <w:spacing w:after="0" w:line="240" w:lineRule="auto"/>
        <w:rPr>
          <w:rFonts w:ascii="Calibri" w:hAnsi="Calibri" w:cs="Calibri"/>
        </w:rPr>
      </w:pPr>
    </w:p>
    <w:p w14:paraId="2E56C74E" w14:textId="77777777" w:rsidR="008C7C8C" w:rsidRPr="005E491E" w:rsidRDefault="008C7C8C" w:rsidP="00585282">
      <w:pPr>
        <w:spacing w:after="0" w:line="240" w:lineRule="auto"/>
        <w:jc w:val="center"/>
        <w:rPr>
          <w:rFonts w:ascii="Calibri" w:hAnsi="Calibri" w:cs="Calibri"/>
        </w:rPr>
      </w:pPr>
      <w:r w:rsidRPr="005E491E">
        <w:rPr>
          <w:rFonts w:ascii="Calibri" w:hAnsi="Calibri" w:cs="Calibri"/>
        </w:rPr>
        <w:t>Herbas arba prekių ženklas</w:t>
      </w:r>
    </w:p>
    <w:p w14:paraId="00A9F200" w14:textId="24FC0045" w:rsidR="008C7C8C" w:rsidRPr="005E491E" w:rsidRDefault="008C7C8C" w:rsidP="00585282">
      <w:pPr>
        <w:spacing w:after="0" w:line="240" w:lineRule="auto"/>
        <w:jc w:val="center"/>
        <w:rPr>
          <w:rFonts w:ascii="Calibri" w:hAnsi="Calibri" w:cs="Calibri"/>
        </w:rPr>
      </w:pPr>
      <w:r w:rsidRPr="005E491E">
        <w:rPr>
          <w:rFonts w:ascii="Calibri" w:hAnsi="Calibri" w:cs="Calibri"/>
        </w:rPr>
        <w:t>(Tiekėjo pavadinimas)</w:t>
      </w:r>
    </w:p>
    <w:p w14:paraId="12B5AC17" w14:textId="77777777" w:rsidR="008C7C8C" w:rsidRPr="005E491E" w:rsidRDefault="008C7C8C" w:rsidP="00585282">
      <w:pPr>
        <w:spacing w:after="0" w:line="240" w:lineRule="auto"/>
        <w:jc w:val="center"/>
        <w:rPr>
          <w:rFonts w:ascii="Calibri" w:hAnsi="Calibri" w:cs="Calibri"/>
          <w:sz w:val="17"/>
          <w:szCs w:val="17"/>
        </w:rPr>
      </w:pPr>
      <w:r w:rsidRPr="005E491E">
        <w:rPr>
          <w:rFonts w:ascii="Calibri" w:hAnsi="Calibri" w:cs="Calibri"/>
          <w:sz w:val="17"/>
          <w:szCs w:val="17"/>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5E491E" w:rsidRDefault="008C7C8C" w:rsidP="00585282">
      <w:pPr>
        <w:spacing w:after="0" w:line="240" w:lineRule="auto"/>
        <w:jc w:val="both"/>
        <w:rPr>
          <w:rFonts w:ascii="Calibri" w:hAnsi="Calibri" w:cs="Calibri"/>
        </w:rPr>
      </w:pPr>
    </w:p>
    <w:p w14:paraId="28DB1909" w14:textId="77777777" w:rsidR="00A77E06" w:rsidRPr="005E491E" w:rsidRDefault="00A77E06" w:rsidP="00585282">
      <w:pPr>
        <w:spacing w:after="0" w:line="240" w:lineRule="auto"/>
        <w:jc w:val="both"/>
        <w:rPr>
          <w:rFonts w:ascii="Calibri" w:hAnsi="Calibri" w:cs="Calibri"/>
        </w:rPr>
      </w:pPr>
    </w:p>
    <w:p w14:paraId="0B062DE7" w14:textId="77777777" w:rsidR="00585282" w:rsidRPr="005E491E" w:rsidRDefault="00585282" w:rsidP="00585282">
      <w:pPr>
        <w:spacing w:after="0" w:line="240" w:lineRule="auto"/>
        <w:rPr>
          <w:rFonts w:ascii="Calibri" w:hAnsi="Calibri" w:cs="Calibri"/>
        </w:rPr>
      </w:pPr>
      <w:r w:rsidRPr="005E491E">
        <w:rPr>
          <w:rFonts w:ascii="Calibri" w:hAnsi="Calibri" w:cs="Calibri"/>
        </w:rPr>
        <w:t>Lietuvos Respublikos aplinkos ministerijos</w:t>
      </w:r>
    </w:p>
    <w:p w14:paraId="4CC3D983" w14:textId="129B5BA7" w:rsidR="00A77E06" w:rsidRPr="005E491E" w:rsidRDefault="00585282" w:rsidP="00585282">
      <w:pPr>
        <w:spacing w:after="0" w:line="240" w:lineRule="auto"/>
        <w:rPr>
          <w:rFonts w:ascii="Calibri" w:hAnsi="Calibri" w:cs="Calibri"/>
        </w:rPr>
      </w:pPr>
      <w:r w:rsidRPr="005E491E">
        <w:rPr>
          <w:rFonts w:ascii="Calibri" w:hAnsi="Calibri" w:cs="Calibri"/>
        </w:rPr>
        <w:t>Aplinkos projektų valdymo agentūrai</w:t>
      </w:r>
    </w:p>
    <w:p w14:paraId="00F110B0" w14:textId="77777777" w:rsidR="008C7C8C" w:rsidRDefault="008C7C8C" w:rsidP="00D976ED">
      <w:pPr>
        <w:spacing w:after="0" w:line="240" w:lineRule="auto"/>
        <w:rPr>
          <w:rFonts w:ascii="Calibri" w:hAnsi="Calibri" w:cs="Calibri"/>
        </w:rPr>
      </w:pPr>
    </w:p>
    <w:p w14:paraId="448A5CCF" w14:textId="77777777" w:rsidR="00C0187B" w:rsidRPr="00C0187B" w:rsidRDefault="00C0187B" w:rsidP="00D976ED">
      <w:pPr>
        <w:spacing w:after="0" w:line="240" w:lineRule="auto"/>
        <w:rPr>
          <w:rFonts w:ascii="Calibri" w:hAnsi="Calibri" w:cs="Calibri"/>
        </w:rPr>
      </w:pPr>
    </w:p>
    <w:bookmarkEnd w:id="1"/>
    <w:bookmarkEnd w:id="2"/>
    <w:bookmarkEnd w:id="3"/>
    <w:p w14:paraId="5D351F6F" w14:textId="4E23E426" w:rsidR="00C0187B" w:rsidRPr="00C0187B" w:rsidRDefault="00C0187B" w:rsidP="00C0187B">
      <w:pPr>
        <w:autoSpaceDE w:val="0"/>
        <w:autoSpaceDN w:val="0"/>
        <w:adjustRightInd w:val="0"/>
        <w:spacing w:after="0" w:line="240" w:lineRule="auto"/>
        <w:jc w:val="center"/>
        <w:rPr>
          <w:rFonts w:ascii="Calibri" w:hAnsi="Calibri" w:cs="Calibri"/>
          <w:b/>
          <w:bCs/>
        </w:rPr>
      </w:pPr>
      <w:r w:rsidRPr="00C0187B">
        <w:rPr>
          <w:rFonts w:ascii="Calibri" w:hAnsi="Calibri" w:cs="Calibri"/>
          <w:b/>
          <w:bCs/>
        </w:rPr>
        <w:t>TIEKĖJO / SUBTIEKĖJO DEKLARACIJA</w:t>
      </w:r>
    </w:p>
    <w:p w14:paraId="601979C7" w14:textId="77777777" w:rsidR="00C0187B" w:rsidRPr="00C0187B" w:rsidRDefault="00C0187B" w:rsidP="00C0187B">
      <w:pPr>
        <w:autoSpaceDE w:val="0"/>
        <w:autoSpaceDN w:val="0"/>
        <w:adjustRightInd w:val="0"/>
        <w:spacing w:after="0" w:line="240" w:lineRule="auto"/>
        <w:jc w:val="center"/>
        <w:rPr>
          <w:rFonts w:ascii="Calibri" w:hAnsi="Calibri" w:cs="Calibri"/>
        </w:rPr>
      </w:pPr>
      <w:r w:rsidRPr="00C0187B">
        <w:rPr>
          <w:rFonts w:ascii="Calibri" w:hAnsi="Calibri" w:cs="Calibri"/>
        </w:rPr>
        <w:t>__________________</w:t>
      </w:r>
    </w:p>
    <w:p w14:paraId="4C61AC98" w14:textId="50E15562" w:rsidR="00C0187B" w:rsidRPr="00C0187B" w:rsidRDefault="00C0187B" w:rsidP="00C0187B">
      <w:pPr>
        <w:autoSpaceDE w:val="0"/>
        <w:autoSpaceDN w:val="0"/>
        <w:adjustRightInd w:val="0"/>
        <w:spacing w:after="0" w:line="240" w:lineRule="auto"/>
        <w:jc w:val="center"/>
        <w:rPr>
          <w:rFonts w:ascii="Calibri" w:hAnsi="Calibri" w:cs="Calibri"/>
          <w:sz w:val="16"/>
          <w:szCs w:val="16"/>
        </w:rPr>
      </w:pPr>
      <w:r w:rsidRPr="00C0187B">
        <w:rPr>
          <w:rFonts w:ascii="Calibri" w:hAnsi="Calibri" w:cs="Calibri"/>
          <w:sz w:val="16"/>
          <w:szCs w:val="16"/>
        </w:rPr>
        <w:t>(Data</w:t>
      </w:r>
      <w:r>
        <w:rPr>
          <w:rFonts w:ascii="Calibri" w:hAnsi="Calibri" w:cs="Calibri"/>
          <w:sz w:val="16"/>
          <w:szCs w:val="16"/>
        </w:rPr>
        <w:t xml:space="preserve"> ir vieta</w:t>
      </w:r>
      <w:r w:rsidRPr="00C0187B">
        <w:rPr>
          <w:rFonts w:ascii="Calibri" w:hAnsi="Calibri" w:cs="Calibri"/>
          <w:sz w:val="16"/>
          <w:szCs w:val="16"/>
        </w:rPr>
        <w:t>)</w:t>
      </w:r>
    </w:p>
    <w:p w14:paraId="5A27333C" w14:textId="77777777" w:rsidR="00C0187B" w:rsidRPr="00C0187B" w:rsidRDefault="00C0187B" w:rsidP="00C0187B">
      <w:pPr>
        <w:autoSpaceDE w:val="0"/>
        <w:autoSpaceDN w:val="0"/>
        <w:adjustRightInd w:val="0"/>
        <w:spacing w:after="0" w:line="240" w:lineRule="auto"/>
        <w:jc w:val="center"/>
        <w:rPr>
          <w:rFonts w:ascii="Calibri" w:hAnsi="Calibri" w:cs="Calibri"/>
        </w:rPr>
      </w:pPr>
    </w:p>
    <w:p w14:paraId="2CE573D8" w14:textId="2ED775AE" w:rsidR="00C0187B" w:rsidRPr="00C0187B" w:rsidRDefault="00C0187B" w:rsidP="00C0187B">
      <w:pPr>
        <w:autoSpaceDE w:val="0"/>
        <w:autoSpaceDN w:val="0"/>
        <w:adjustRightInd w:val="0"/>
        <w:spacing w:after="0" w:line="240" w:lineRule="auto"/>
        <w:ind w:firstLine="567"/>
        <w:jc w:val="both"/>
        <w:rPr>
          <w:rFonts w:ascii="Calibri" w:hAnsi="Calibri" w:cs="Calibri"/>
        </w:rPr>
      </w:pPr>
      <w:r w:rsidRPr="00C0187B">
        <w:rPr>
          <w:rFonts w:ascii="Calibri" w:hAnsi="Calibri" w:cs="Calibri"/>
        </w:rPr>
        <w:t>Patvirtinu, kad mano atstovaujamo tiekėjo</w:t>
      </w:r>
      <w:r>
        <w:rPr>
          <w:rFonts w:ascii="Calibri" w:hAnsi="Calibri" w:cs="Calibri"/>
        </w:rPr>
        <w:t xml:space="preserve"> </w:t>
      </w:r>
      <w:r w:rsidRPr="00C0187B">
        <w:rPr>
          <w:rFonts w:ascii="Calibri" w:hAnsi="Calibri" w:cs="Calibri"/>
        </w:rPr>
        <w:t>/</w:t>
      </w:r>
      <w:r>
        <w:rPr>
          <w:rFonts w:ascii="Calibri" w:hAnsi="Calibri" w:cs="Calibri"/>
        </w:rPr>
        <w:t xml:space="preserve"> </w:t>
      </w:r>
      <w:r w:rsidRPr="00C0187B">
        <w:rPr>
          <w:rFonts w:ascii="Calibri" w:hAnsi="Calibri" w:cs="Calibri"/>
        </w:rPr>
        <w:t xml:space="preserve">subtiekėjo sudėtyje nėra Rusijos dalyvavimo, viršijančio </w:t>
      </w:r>
      <w:r w:rsidR="0039122B" w:rsidRPr="0039122B">
        <w:rPr>
          <w:rFonts w:ascii="Calibri" w:hAnsi="Calibri" w:cs="Calibri"/>
        </w:rPr>
        <w:t>Tarybos reglamento (ES) 2022/576 2022 m. balandžio 8 d. kuriuo iš dalies keičiamas Reglamentas (ES) Nr. 833/2014 dėl ribojamųjų priemonių atsižvelgiant į Rusijos veiksmus, kuriais destabilizuojama padėtis Ukrainoje</w:t>
      </w:r>
      <w:r w:rsidRPr="00C0187B">
        <w:rPr>
          <w:rFonts w:ascii="Calibri" w:hAnsi="Calibri" w:cs="Calibri"/>
        </w:rPr>
        <w:t>, su visais pakeitimais, nustatytas ribas t.</w:t>
      </w:r>
      <w:r>
        <w:rPr>
          <w:rFonts w:ascii="Calibri" w:hAnsi="Calibri" w:cs="Calibri"/>
        </w:rPr>
        <w:t xml:space="preserve"> </w:t>
      </w:r>
      <w:r w:rsidRPr="00C0187B">
        <w:rPr>
          <w:rFonts w:ascii="Calibri" w:hAnsi="Calibri" w:cs="Calibri"/>
        </w:rPr>
        <w:t>y.:</w:t>
      </w:r>
    </w:p>
    <w:p w14:paraId="7999E049" w14:textId="77777777" w:rsidR="00C0187B" w:rsidRPr="00C0187B" w:rsidRDefault="00C0187B" w:rsidP="00C0187B">
      <w:pPr>
        <w:autoSpaceDE w:val="0"/>
        <w:autoSpaceDN w:val="0"/>
        <w:adjustRightInd w:val="0"/>
        <w:spacing w:after="0" w:line="240" w:lineRule="auto"/>
        <w:ind w:firstLine="567"/>
        <w:jc w:val="both"/>
        <w:rPr>
          <w:rFonts w:ascii="Calibri" w:hAnsi="Calibri" w:cs="Calibri"/>
        </w:rPr>
      </w:pPr>
      <w:r w:rsidRPr="00C0187B">
        <w:rPr>
          <w:rFonts w:ascii="Calibri" w:hAnsi="Calibri" w:cs="Calibri"/>
        </w:rPr>
        <w:t>(a) mano atstovaujamas tiekėjas/subtiekėjas (ir nė vienas iš tiekėjų grupės narių) nėra Rusijos pilietis arba Rusijoje įsisteigęs fizinis ar juridinis asmuo, subjektas ar įstaiga;</w:t>
      </w:r>
    </w:p>
    <w:p w14:paraId="1F3E40EA" w14:textId="77777777" w:rsidR="00C0187B" w:rsidRPr="00C0187B" w:rsidRDefault="00C0187B" w:rsidP="00C0187B">
      <w:pPr>
        <w:autoSpaceDE w:val="0"/>
        <w:autoSpaceDN w:val="0"/>
        <w:adjustRightInd w:val="0"/>
        <w:spacing w:after="0" w:line="240" w:lineRule="auto"/>
        <w:ind w:firstLine="567"/>
        <w:jc w:val="both"/>
        <w:rPr>
          <w:rFonts w:ascii="Calibri" w:hAnsi="Calibri" w:cs="Calibri"/>
        </w:rPr>
      </w:pPr>
      <w:r w:rsidRPr="00C0187B">
        <w:rPr>
          <w:rFonts w:ascii="Calibri" w:hAnsi="Calibri" w:cs="Calibri"/>
        </w:rPr>
        <w:t>(b) mano atstovaujamas tiekėjas/subtiekėjas (ir nė vienas iš tiekėjų grupės narių) nėra juridinis asmuo, subjektas ar įstaiga, kurio nuosavybės teisės tiesiogiai ar netiesiogiai daugiau kaip 50 % priklauso šios dalies a) punkte nurodytam subjektui;</w:t>
      </w:r>
    </w:p>
    <w:p w14:paraId="324D162B" w14:textId="77777777" w:rsidR="00C0187B" w:rsidRPr="00C0187B" w:rsidRDefault="00C0187B" w:rsidP="00C0187B">
      <w:pPr>
        <w:autoSpaceDE w:val="0"/>
        <w:autoSpaceDN w:val="0"/>
        <w:adjustRightInd w:val="0"/>
        <w:spacing w:after="0" w:line="240" w:lineRule="auto"/>
        <w:ind w:firstLine="567"/>
        <w:jc w:val="both"/>
        <w:rPr>
          <w:rFonts w:ascii="Calibri" w:hAnsi="Calibri" w:cs="Calibri"/>
        </w:rPr>
      </w:pPr>
      <w:r w:rsidRPr="00C0187B">
        <w:rPr>
          <w:rFonts w:ascii="Calibri" w:hAnsi="Calibri" w:cs="Calibri"/>
        </w:rPr>
        <w:t>(c) nei aš, nei mano atstovaujama bendrovė nėra fizinis ar juridinis asmuo, subjektas ar įstaiga, veikianti a) arba b) punkte nurodyto subjekto vardu ar jo nurodymu;</w:t>
      </w:r>
    </w:p>
    <w:p w14:paraId="52583C32" w14:textId="77777777" w:rsidR="00C0187B" w:rsidRPr="00C0187B" w:rsidRDefault="00C0187B" w:rsidP="00C0187B">
      <w:pPr>
        <w:autoSpaceDE w:val="0"/>
        <w:autoSpaceDN w:val="0"/>
        <w:adjustRightInd w:val="0"/>
        <w:spacing w:after="0" w:line="240" w:lineRule="auto"/>
        <w:ind w:firstLine="567"/>
        <w:jc w:val="both"/>
        <w:rPr>
          <w:rFonts w:ascii="Calibri" w:hAnsi="Calibri" w:cs="Calibri"/>
        </w:rPr>
      </w:pPr>
      <w:r w:rsidRPr="00C0187B">
        <w:rPr>
          <w:rFonts w:ascii="Calibri" w:hAnsi="Calibri" w:cs="Calibri"/>
        </w:rPr>
        <w:t>(d) a)-c) punktuose išvardyti subjektai nedalyvauja subtiekėjais, tiekėjais ar subjektais, kurių pajėgumais remiasi mano atstovaujamas tiekėjas, tais atvejais kai jiems tenka daugiau kaip 10 % sutarties vertės.</w:t>
      </w:r>
    </w:p>
    <w:p w14:paraId="1E0A3C6F" w14:textId="12D372D0" w:rsidR="00C0187B" w:rsidRDefault="00DD02E8" w:rsidP="00C0187B">
      <w:pPr>
        <w:autoSpaceDE w:val="0"/>
        <w:autoSpaceDN w:val="0"/>
        <w:adjustRightInd w:val="0"/>
        <w:spacing w:after="0" w:line="240" w:lineRule="auto"/>
        <w:ind w:firstLine="567"/>
        <w:jc w:val="both"/>
        <w:rPr>
          <w:rFonts w:ascii="Calibri" w:hAnsi="Calibri" w:cs="Calibri"/>
        </w:rPr>
      </w:pPr>
      <w:r w:rsidRPr="00DD02E8">
        <w:rPr>
          <w:rFonts w:ascii="Calibri" w:hAnsi="Calibri" w:cs="Calibri"/>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5C3DF33E" w14:textId="25E1B850" w:rsidR="00DC6F06" w:rsidRPr="00C0187B" w:rsidRDefault="00DC6F06" w:rsidP="00C0187B">
      <w:pPr>
        <w:autoSpaceDE w:val="0"/>
        <w:autoSpaceDN w:val="0"/>
        <w:adjustRightInd w:val="0"/>
        <w:spacing w:after="0" w:line="240" w:lineRule="auto"/>
        <w:ind w:firstLine="567"/>
        <w:jc w:val="both"/>
        <w:rPr>
          <w:rFonts w:ascii="Calibri" w:hAnsi="Calibri" w:cs="Calibri"/>
        </w:rPr>
      </w:pPr>
      <w:r>
        <w:rPr>
          <w:rFonts w:ascii="Calibri" w:hAnsi="Calibri" w:cs="Calibri"/>
        </w:rPr>
        <w:t xml:space="preserve">Patvirtinu, kad </w:t>
      </w:r>
      <w:r w:rsidRPr="00DC6F06">
        <w:rPr>
          <w:rFonts w:ascii="Calibri" w:hAnsi="Calibri" w:cs="Calibri"/>
        </w:rPr>
        <w:t>Lietuvos Respublikos Vyriausybė, vadovaudamasi Lietuvos Respublikos nacionaliniam saugumui užtikrinti svarbių objektų apsaugos įstatyme įtvirtintais kriterijais, nėra priėmusi sprendimo, patvirtinančio, kad tiekėjas, subtiekėjas, ūkio subjektas, kurio pajėgumais remiamasi, tiekėjo siūlomų prekių (įskaitant jų sudedamąsias dalis, pakuotes) gamintojas ar juos kontroliuojantys asmenys ar su jais ketinamas sudaryti (sudarytas) sandoris neatitinka nacionalinio saugumo interesų.</w:t>
      </w:r>
    </w:p>
    <w:p w14:paraId="09BD21E1" w14:textId="77777777" w:rsidR="00C0187B" w:rsidRPr="00C0187B" w:rsidRDefault="00C0187B" w:rsidP="00C0187B">
      <w:pPr>
        <w:autoSpaceDE w:val="0"/>
        <w:autoSpaceDN w:val="0"/>
        <w:adjustRightInd w:val="0"/>
        <w:spacing w:after="0" w:line="240" w:lineRule="auto"/>
        <w:ind w:firstLine="567"/>
        <w:jc w:val="both"/>
        <w:rPr>
          <w:rFonts w:ascii="Calibri" w:hAnsi="Calibri" w:cs="Calibri"/>
        </w:rPr>
      </w:pPr>
    </w:p>
    <w:p w14:paraId="00ABF0AB" w14:textId="37C96704" w:rsidR="00CF68A3" w:rsidRDefault="00C0187B" w:rsidP="00C0187B">
      <w:pPr>
        <w:autoSpaceDE w:val="0"/>
        <w:autoSpaceDN w:val="0"/>
        <w:adjustRightInd w:val="0"/>
        <w:spacing w:after="0" w:line="240" w:lineRule="auto"/>
        <w:ind w:firstLine="567"/>
        <w:jc w:val="both"/>
        <w:rPr>
          <w:rFonts w:ascii="Calibri" w:hAnsi="Calibri" w:cs="Calibri"/>
        </w:rPr>
      </w:pPr>
      <w:r w:rsidRPr="00C0187B">
        <w:rPr>
          <w:rFonts w:ascii="Calibri" w:hAnsi="Calibri" w:cs="Calibri"/>
        </w:rPr>
        <w:t>Deklaruojamoms aplinkybėms pasikeitus, įsipareigoju nedelsiant apie tai informuoti Pirkimo vykdytoją.</w:t>
      </w:r>
    </w:p>
    <w:p w14:paraId="12241847" w14:textId="77777777" w:rsidR="00C0187B" w:rsidRDefault="00C0187B" w:rsidP="00C0187B">
      <w:pPr>
        <w:autoSpaceDE w:val="0"/>
        <w:autoSpaceDN w:val="0"/>
        <w:adjustRightInd w:val="0"/>
        <w:spacing w:after="0" w:line="240" w:lineRule="auto"/>
        <w:jc w:val="both"/>
        <w:rPr>
          <w:rFonts w:ascii="Calibri" w:hAnsi="Calibri" w:cs="Calibri"/>
        </w:rPr>
      </w:pPr>
    </w:p>
    <w:p w14:paraId="36FD6B0E" w14:textId="77777777" w:rsidR="00C0187B" w:rsidRDefault="00C0187B" w:rsidP="00C0187B">
      <w:pPr>
        <w:autoSpaceDE w:val="0"/>
        <w:autoSpaceDN w:val="0"/>
        <w:adjustRightInd w:val="0"/>
        <w:spacing w:after="0" w:line="240" w:lineRule="auto"/>
        <w:jc w:val="both"/>
        <w:rPr>
          <w:rFonts w:ascii="Calibri" w:hAnsi="Calibri" w:cs="Calibri"/>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07"/>
        <w:gridCol w:w="222"/>
        <w:gridCol w:w="222"/>
        <w:gridCol w:w="222"/>
        <w:gridCol w:w="1996"/>
        <w:gridCol w:w="222"/>
      </w:tblGrid>
      <w:tr w:rsidR="00C0187B" w:rsidRPr="004F524F" w14:paraId="78827AD0" w14:textId="77777777" w:rsidTr="00185DE2">
        <w:trPr>
          <w:jc w:val="center"/>
        </w:trPr>
        <w:tc>
          <w:tcPr>
            <w:tcW w:w="0" w:type="auto"/>
            <w:gridSpan w:val="6"/>
            <w:tcMar>
              <w:top w:w="0" w:type="dxa"/>
              <w:left w:w="108" w:type="dxa"/>
              <w:bottom w:w="0" w:type="dxa"/>
              <w:right w:w="108" w:type="dxa"/>
            </w:tcMar>
            <w:hideMark/>
          </w:tcPr>
          <w:p w14:paraId="19B60FA2" w14:textId="77777777" w:rsidR="00C0187B" w:rsidRPr="004F524F" w:rsidRDefault="00C0187B" w:rsidP="00185DE2">
            <w:pPr>
              <w:tabs>
                <w:tab w:val="left" w:pos="284"/>
                <w:tab w:val="left" w:pos="426"/>
              </w:tabs>
              <w:spacing w:after="150" w:line="240" w:lineRule="auto"/>
              <w:jc w:val="both"/>
              <w:rPr>
                <w:rFonts w:eastAsia="Times New Roman" w:cstheme="minorHAnsi"/>
                <w:color w:val="000000"/>
              </w:rPr>
            </w:pPr>
          </w:p>
        </w:tc>
      </w:tr>
      <w:tr w:rsidR="00C0187B" w:rsidRPr="004F524F" w14:paraId="67113790" w14:textId="77777777" w:rsidTr="00185DE2">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40AE69E9" w14:textId="77777777" w:rsidR="00C0187B" w:rsidRPr="004F524F" w:rsidRDefault="00C0187B" w:rsidP="00185DE2">
            <w:pPr>
              <w:spacing w:after="0" w:line="240" w:lineRule="auto"/>
              <w:rPr>
                <w:rFonts w:eastAsia="Times New Roman" w:cstheme="minorHAnsi"/>
              </w:rPr>
            </w:pPr>
          </w:p>
        </w:tc>
        <w:tc>
          <w:tcPr>
            <w:tcW w:w="0" w:type="auto"/>
            <w:tcMar>
              <w:top w:w="0" w:type="dxa"/>
              <w:left w:w="108" w:type="dxa"/>
              <w:bottom w:w="0" w:type="dxa"/>
              <w:right w:w="108" w:type="dxa"/>
            </w:tcMar>
            <w:hideMark/>
          </w:tcPr>
          <w:p w14:paraId="7E21DC4B" w14:textId="77777777" w:rsidR="00C0187B" w:rsidRPr="004F524F" w:rsidRDefault="00C0187B" w:rsidP="00185DE2">
            <w:pPr>
              <w:spacing w:after="0" w:line="240" w:lineRule="auto"/>
              <w:rPr>
                <w:rFonts w:eastAsia="Times New Roman" w:cstheme="minorHAnsi"/>
              </w:rPr>
            </w:pPr>
          </w:p>
        </w:tc>
        <w:tc>
          <w:tcPr>
            <w:tcW w:w="0" w:type="auto"/>
            <w:tcMar>
              <w:top w:w="0" w:type="dxa"/>
              <w:left w:w="108" w:type="dxa"/>
              <w:bottom w:w="0" w:type="dxa"/>
              <w:right w:w="108" w:type="dxa"/>
            </w:tcMar>
            <w:hideMark/>
          </w:tcPr>
          <w:p w14:paraId="740D227A" w14:textId="77777777" w:rsidR="00C0187B" w:rsidRPr="004F524F" w:rsidRDefault="00C0187B" w:rsidP="00185DE2">
            <w:pPr>
              <w:spacing w:after="0" w:line="240" w:lineRule="auto"/>
              <w:rPr>
                <w:rFonts w:eastAsia="Times New Roman" w:cstheme="minorHAnsi"/>
              </w:rPr>
            </w:pPr>
          </w:p>
        </w:tc>
        <w:tc>
          <w:tcPr>
            <w:tcW w:w="0" w:type="auto"/>
            <w:tcMar>
              <w:top w:w="0" w:type="dxa"/>
              <w:left w:w="108" w:type="dxa"/>
              <w:bottom w:w="0" w:type="dxa"/>
              <w:right w:w="108" w:type="dxa"/>
            </w:tcMar>
            <w:hideMark/>
          </w:tcPr>
          <w:p w14:paraId="36F09EA1" w14:textId="77777777" w:rsidR="00C0187B" w:rsidRPr="004F524F" w:rsidRDefault="00C0187B" w:rsidP="00185DE2">
            <w:pPr>
              <w:spacing w:after="0" w:line="240" w:lineRule="auto"/>
              <w:rPr>
                <w:rFonts w:eastAsia="Times New Roman" w:cstheme="minorHAnsi"/>
              </w:rPr>
            </w:pPr>
          </w:p>
        </w:tc>
        <w:tc>
          <w:tcPr>
            <w:tcW w:w="0" w:type="auto"/>
            <w:tcBorders>
              <w:bottom w:val="single" w:sz="4" w:space="0" w:color="000000" w:themeColor="text1"/>
            </w:tcBorders>
            <w:tcMar>
              <w:top w:w="0" w:type="dxa"/>
              <w:left w:w="108" w:type="dxa"/>
              <w:bottom w:w="0" w:type="dxa"/>
              <w:right w:w="108" w:type="dxa"/>
            </w:tcMar>
            <w:hideMark/>
          </w:tcPr>
          <w:p w14:paraId="48024727" w14:textId="77777777" w:rsidR="00C0187B" w:rsidRPr="004F524F" w:rsidRDefault="00C0187B" w:rsidP="00185DE2">
            <w:pPr>
              <w:spacing w:after="0" w:line="240" w:lineRule="auto"/>
              <w:rPr>
                <w:rFonts w:eastAsia="Times New Roman" w:cstheme="minorHAnsi"/>
              </w:rPr>
            </w:pPr>
          </w:p>
        </w:tc>
        <w:tc>
          <w:tcPr>
            <w:tcW w:w="0" w:type="auto"/>
            <w:tcMar>
              <w:top w:w="0" w:type="dxa"/>
              <w:left w:w="108" w:type="dxa"/>
              <w:bottom w:w="0" w:type="dxa"/>
              <w:right w:w="108" w:type="dxa"/>
            </w:tcMar>
            <w:hideMark/>
          </w:tcPr>
          <w:p w14:paraId="1A7073A5" w14:textId="77777777" w:rsidR="00C0187B" w:rsidRPr="004F524F" w:rsidRDefault="00C0187B" w:rsidP="00185DE2">
            <w:pPr>
              <w:spacing w:after="0" w:line="240" w:lineRule="auto"/>
              <w:rPr>
                <w:rFonts w:eastAsia="Times New Roman" w:cstheme="minorHAnsi"/>
              </w:rPr>
            </w:pPr>
          </w:p>
        </w:tc>
      </w:tr>
      <w:tr w:rsidR="00C0187B" w:rsidRPr="004F524F" w14:paraId="4698DDF4" w14:textId="77777777" w:rsidTr="00185DE2">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1A8D791D" w14:textId="77777777" w:rsidR="00C0187B" w:rsidRPr="004F524F" w:rsidRDefault="00C0187B" w:rsidP="00185DE2">
            <w:pPr>
              <w:spacing w:after="150" w:line="240" w:lineRule="auto"/>
              <w:rPr>
                <w:rFonts w:eastAsia="Times New Roman" w:cstheme="minorHAnsi"/>
                <w:sz w:val="16"/>
                <w:szCs w:val="16"/>
              </w:rPr>
            </w:pPr>
            <w:r w:rsidRPr="004F524F">
              <w:rPr>
                <w:rFonts w:eastAsia="Times New Roman" w:cstheme="minorHAnsi"/>
                <w:color w:val="000000"/>
                <w:sz w:val="16"/>
                <w:szCs w:val="16"/>
              </w:rPr>
              <w:t>(Parašas)</w:t>
            </w:r>
          </w:p>
        </w:tc>
        <w:tc>
          <w:tcPr>
            <w:tcW w:w="0" w:type="auto"/>
            <w:tcMar>
              <w:top w:w="0" w:type="dxa"/>
              <w:left w:w="108" w:type="dxa"/>
              <w:bottom w:w="0" w:type="dxa"/>
              <w:right w:w="108" w:type="dxa"/>
            </w:tcMar>
            <w:hideMark/>
          </w:tcPr>
          <w:p w14:paraId="406C134B" w14:textId="77777777" w:rsidR="00C0187B" w:rsidRPr="004F524F" w:rsidRDefault="00C0187B" w:rsidP="00185DE2">
            <w:pPr>
              <w:spacing w:after="0" w:line="240" w:lineRule="auto"/>
              <w:rPr>
                <w:rFonts w:eastAsia="Times New Roman" w:cstheme="minorHAnsi"/>
                <w:sz w:val="16"/>
                <w:szCs w:val="16"/>
              </w:rPr>
            </w:pPr>
          </w:p>
        </w:tc>
        <w:tc>
          <w:tcPr>
            <w:tcW w:w="0" w:type="auto"/>
            <w:tcMar>
              <w:top w:w="0" w:type="dxa"/>
              <w:left w:w="108" w:type="dxa"/>
              <w:bottom w:w="0" w:type="dxa"/>
              <w:right w:w="108" w:type="dxa"/>
            </w:tcMar>
            <w:hideMark/>
          </w:tcPr>
          <w:p w14:paraId="0D2D0236" w14:textId="77777777" w:rsidR="00C0187B" w:rsidRPr="004F524F" w:rsidRDefault="00C0187B" w:rsidP="00185DE2">
            <w:pPr>
              <w:spacing w:after="0" w:line="240" w:lineRule="auto"/>
              <w:rPr>
                <w:rFonts w:eastAsia="Times New Roman" w:cstheme="minorHAnsi"/>
                <w:sz w:val="16"/>
                <w:szCs w:val="16"/>
              </w:rPr>
            </w:pPr>
          </w:p>
        </w:tc>
        <w:tc>
          <w:tcPr>
            <w:tcW w:w="0" w:type="auto"/>
            <w:tcMar>
              <w:top w:w="0" w:type="dxa"/>
              <w:left w:w="108" w:type="dxa"/>
              <w:bottom w:w="0" w:type="dxa"/>
              <w:right w:w="108" w:type="dxa"/>
            </w:tcMar>
            <w:hideMark/>
          </w:tcPr>
          <w:p w14:paraId="12BA7C8E" w14:textId="77777777" w:rsidR="00C0187B" w:rsidRPr="004F524F" w:rsidRDefault="00C0187B" w:rsidP="00185DE2">
            <w:pPr>
              <w:spacing w:after="0" w:line="240" w:lineRule="auto"/>
              <w:rPr>
                <w:rFonts w:eastAsia="Times New Roman" w:cstheme="minorHAnsi"/>
                <w:sz w:val="16"/>
                <w:szCs w:val="16"/>
              </w:rPr>
            </w:pPr>
          </w:p>
        </w:tc>
        <w:tc>
          <w:tcPr>
            <w:tcW w:w="0" w:type="auto"/>
            <w:tcBorders>
              <w:top w:val="single" w:sz="4" w:space="0" w:color="000000" w:themeColor="text1"/>
            </w:tcBorders>
            <w:tcMar>
              <w:top w:w="0" w:type="dxa"/>
              <w:left w:w="108" w:type="dxa"/>
              <w:bottom w:w="0" w:type="dxa"/>
              <w:right w:w="108" w:type="dxa"/>
            </w:tcMar>
            <w:hideMark/>
          </w:tcPr>
          <w:p w14:paraId="17490A23" w14:textId="77777777" w:rsidR="00C0187B" w:rsidRPr="004F524F" w:rsidRDefault="00C0187B" w:rsidP="00185DE2">
            <w:pPr>
              <w:spacing w:after="150" w:line="240" w:lineRule="auto"/>
              <w:rPr>
                <w:rFonts w:eastAsia="Times New Roman" w:cstheme="minorHAnsi"/>
                <w:sz w:val="16"/>
                <w:szCs w:val="16"/>
              </w:rPr>
            </w:pPr>
            <w:r w:rsidRPr="004F524F">
              <w:rPr>
                <w:rFonts w:eastAsia="Times New Roman" w:cstheme="minorHAnsi"/>
                <w:color w:val="000000"/>
                <w:sz w:val="16"/>
                <w:szCs w:val="16"/>
              </w:rPr>
              <w:t>(Vardas, pavardė, pareigos)</w:t>
            </w:r>
          </w:p>
        </w:tc>
        <w:tc>
          <w:tcPr>
            <w:tcW w:w="0" w:type="auto"/>
            <w:tcMar>
              <w:top w:w="0" w:type="dxa"/>
              <w:left w:w="108" w:type="dxa"/>
              <w:bottom w:w="0" w:type="dxa"/>
              <w:right w:w="108" w:type="dxa"/>
            </w:tcMar>
            <w:hideMark/>
          </w:tcPr>
          <w:p w14:paraId="68169D2E" w14:textId="77777777" w:rsidR="00C0187B" w:rsidRPr="004F524F" w:rsidRDefault="00C0187B" w:rsidP="00185DE2">
            <w:pPr>
              <w:spacing w:after="0" w:line="240" w:lineRule="auto"/>
              <w:rPr>
                <w:rFonts w:eastAsia="Times New Roman" w:cstheme="minorHAnsi"/>
                <w:sz w:val="16"/>
                <w:szCs w:val="16"/>
              </w:rPr>
            </w:pPr>
          </w:p>
        </w:tc>
      </w:tr>
    </w:tbl>
    <w:p w14:paraId="4242DA1B" w14:textId="77777777" w:rsidR="00C0187B" w:rsidRPr="00C0187B" w:rsidRDefault="00C0187B" w:rsidP="00C0187B">
      <w:pPr>
        <w:autoSpaceDE w:val="0"/>
        <w:autoSpaceDN w:val="0"/>
        <w:adjustRightInd w:val="0"/>
        <w:spacing w:after="0" w:line="240" w:lineRule="auto"/>
        <w:jc w:val="both"/>
        <w:rPr>
          <w:rFonts w:ascii="Calibri" w:hAnsi="Calibri" w:cs="Calibri"/>
          <w:smallCaps/>
          <w:color w:val="000000" w:themeColor="text1"/>
        </w:rPr>
      </w:pPr>
    </w:p>
    <w:sectPr w:rsidR="00C0187B" w:rsidRPr="00C0187B" w:rsidSect="005E491E">
      <w:footerReference w:type="first" r:id="rId11"/>
      <w:pgSz w:w="12240" w:h="15840"/>
      <w:pgMar w:top="1134" w:right="567" w:bottom="1134" w:left="1701"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D5413" w14:textId="77777777" w:rsidR="004E1F1A" w:rsidRPr="00B27BC3" w:rsidRDefault="004E1F1A" w:rsidP="00D05666">
      <w:r w:rsidRPr="00B27BC3">
        <w:separator/>
      </w:r>
    </w:p>
  </w:endnote>
  <w:endnote w:type="continuationSeparator" w:id="0">
    <w:p w14:paraId="680A96CA" w14:textId="77777777" w:rsidR="004E1F1A" w:rsidRPr="00B27BC3" w:rsidRDefault="004E1F1A" w:rsidP="00D05666">
      <w:r w:rsidRPr="00B27BC3">
        <w:continuationSeparator/>
      </w:r>
    </w:p>
  </w:endnote>
  <w:endnote w:type="continuationNotice" w:id="1">
    <w:p w14:paraId="4F699735" w14:textId="77777777" w:rsidR="004E1F1A" w:rsidRPr="00B27BC3" w:rsidRDefault="004E1F1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19DC3B12" w:rsidR="00BE180E" w:rsidRPr="00B27BC3" w:rsidRDefault="00BE180E">
    <w:pPr>
      <w:pStyle w:val="Porat"/>
      <w:jc w:val="right"/>
    </w:pPr>
  </w:p>
  <w:p w14:paraId="0B840016" w14:textId="77777777" w:rsidR="00BE180E" w:rsidRPr="00B27BC3"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EF263" w14:textId="77777777" w:rsidR="004E1F1A" w:rsidRPr="00B27BC3" w:rsidRDefault="004E1F1A" w:rsidP="00D05666">
      <w:r w:rsidRPr="00B27BC3">
        <w:separator/>
      </w:r>
    </w:p>
  </w:footnote>
  <w:footnote w:type="continuationSeparator" w:id="0">
    <w:p w14:paraId="30923715" w14:textId="77777777" w:rsidR="004E1F1A" w:rsidRPr="00B27BC3" w:rsidRDefault="004E1F1A" w:rsidP="00D05666">
      <w:r w:rsidRPr="00B27BC3">
        <w:continuationSeparator/>
      </w:r>
    </w:p>
  </w:footnote>
  <w:footnote w:type="continuationNotice" w:id="1">
    <w:p w14:paraId="6AE0A56A" w14:textId="77777777" w:rsidR="004E1F1A" w:rsidRPr="00B27BC3" w:rsidRDefault="004E1F1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2"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7"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9"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0"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4"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7"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8"/>
  </w:num>
  <w:num w:numId="2" w16cid:durableId="207184103">
    <w:abstractNumId w:val="4"/>
  </w:num>
  <w:num w:numId="3" w16cid:durableId="1528367431">
    <w:abstractNumId w:val="24"/>
  </w:num>
  <w:num w:numId="4" w16cid:durableId="1865055254">
    <w:abstractNumId w:val="31"/>
  </w:num>
  <w:num w:numId="5" w16cid:durableId="1484615006">
    <w:abstractNumId w:val="27"/>
  </w:num>
  <w:num w:numId="6" w16cid:durableId="607934237">
    <w:abstractNumId w:val="22"/>
  </w:num>
  <w:num w:numId="7" w16cid:durableId="408162091">
    <w:abstractNumId w:val="36"/>
  </w:num>
  <w:num w:numId="8" w16cid:durableId="12269543">
    <w:abstractNumId w:val="34"/>
  </w:num>
  <w:num w:numId="9" w16cid:durableId="412043720">
    <w:abstractNumId w:val="35"/>
  </w:num>
  <w:num w:numId="10" w16cid:durableId="32313854">
    <w:abstractNumId w:val="14"/>
  </w:num>
  <w:num w:numId="11" w16cid:durableId="1864435576">
    <w:abstractNumId w:val="30"/>
  </w:num>
  <w:num w:numId="12" w16cid:durableId="369764375">
    <w:abstractNumId w:val="12"/>
  </w:num>
  <w:num w:numId="13" w16cid:durableId="861211260">
    <w:abstractNumId w:val="13"/>
  </w:num>
  <w:num w:numId="14" w16cid:durableId="243609115">
    <w:abstractNumId w:val="15"/>
  </w:num>
  <w:num w:numId="15" w16cid:durableId="2025132524">
    <w:abstractNumId w:val="18"/>
  </w:num>
  <w:num w:numId="16" w16cid:durableId="1594320675">
    <w:abstractNumId w:val="21"/>
  </w:num>
  <w:num w:numId="17" w16cid:durableId="782187881">
    <w:abstractNumId w:val="2"/>
  </w:num>
  <w:num w:numId="18" w16cid:durableId="814906905">
    <w:abstractNumId w:val="1"/>
  </w:num>
  <w:num w:numId="19" w16cid:durableId="1421023723">
    <w:abstractNumId w:val="33"/>
  </w:num>
  <w:num w:numId="20" w16cid:durableId="1322586591">
    <w:abstractNumId w:val="5"/>
  </w:num>
  <w:num w:numId="21" w16cid:durableId="1152213229">
    <w:abstractNumId w:val="19"/>
  </w:num>
  <w:num w:numId="22" w16cid:durableId="871042127">
    <w:abstractNumId w:val="7"/>
  </w:num>
  <w:num w:numId="23" w16cid:durableId="1516917841">
    <w:abstractNumId w:val="10"/>
  </w:num>
  <w:num w:numId="24" w16cid:durableId="2105684055">
    <w:abstractNumId w:val="26"/>
  </w:num>
  <w:num w:numId="25" w16cid:durableId="371005059">
    <w:abstractNumId w:val="23"/>
  </w:num>
  <w:num w:numId="26" w16cid:durableId="1884630571">
    <w:abstractNumId w:val="20"/>
  </w:num>
  <w:num w:numId="27" w16cid:durableId="494614562">
    <w:abstractNumId w:val="25"/>
  </w:num>
  <w:num w:numId="28" w16cid:durableId="1473055655">
    <w:abstractNumId w:val="28"/>
  </w:num>
  <w:num w:numId="29" w16cid:durableId="510532351">
    <w:abstractNumId w:val="0"/>
  </w:num>
  <w:num w:numId="30" w16cid:durableId="1759248745">
    <w:abstractNumId w:val="29"/>
  </w:num>
  <w:num w:numId="31" w16cid:durableId="1356928662">
    <w:abstractNumId w:val="17"/>
  </w:num>
  <w:num w:numId="32" w16cid:durableId="627275052">
    <w:abstractNumId w:val="3"/>
  </w:num>
  <w:num w:numId="33" w16cid:durableId="1544904054">
    <w:abstractNumId w:val="9"/>
  </w:num>
  <w:num w:numId="34" w16cid:durableId="1663774405">
    <w:abstractNumId w:val="37"/>
  </w:num>
  <w:num w:numId="35" w16cid:durableId="242181892">
    <w:abstractNumId w:val="16"/>
  </w:num>
  <w:num w:numId="36" w16cid:durableId="1996449446">
    <w:abstractNumId w:val="32"/>
  </w:num>
  <w:num w:numId="37" w16cid:durableId="1331517062">
    <w:abstractNumId w:val="6"/>
  </w:num>
  <w:num w:numId="38" w16cid:durableId="206989511">
    <w:abstractNumId w:val="1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E5"/>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7CC"/>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F31"/>
    <w:rsid w:val="00072FE6"/>
    <w:rsid w:val="000738C7"/>
    <w:rsid w:val="000749D7"/>
    <w:rsid w:val="00074A01"/>
    <w:rsid w:val="00074DEB"/>
    <w:rsid w:val="00074E9E"/>
    <w:rsid w:val="0007511C"/>
    <w:rsid w:val="00075511"/>
    <w:rsid w:val="00075D27"/>
    <w:rsid w:val="0007641A"/>
    <w:rsid w:val="00076FB7"/>
    <w:rsid w:val="00077583"/>
    <w:rsid w:val="000775B4"/>
    <w:rsid w:val="00080396"/>
    <w:rsid w:val="00080EE8"/>
    <w:rsid w:val="00080F53"/>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59C"/>
    <w:rsid w:val="00094604"/>
    <w:rsid w:val="00095834"/>
    <w:rsid w:val="00095A99"/>
    <w:rsid w:val="0009724E"/>
    <w:rsid w:val="00097B80"/>
    <w:rsid w:val="000A05FB"/>
    <w:rsid w:val="000A09BB"/>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C75D4"/>
    <w:rsid w:val="000D0F58"/>
    <w:rsid w:val="000D13D6"/>
    <w:rsid w:val="000D18E9"/>
    <w:rsid w:val="000D26D8"/>
    <w:rsid w:val="000D2944"/>
    <w:rsid w:val="000D412D"/>
    <w:rsid w:val="000D4406"/>
    <w:rsid w:val="000D4B9C"/>
    <w:rsid w:val="000D4E2B"/>
    <w:rsid w:val="000D5C58"/>
    <w:rsid w:val="000D638A"/>
    <w:rsid w:val="000D667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7F2"/>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2F8"/>
    <w:rsid w:val="00121867"/>
    <w:rsid w:val="00121982"/>
    <w:rsid w:val="0012267C"/>
    <w:rsid w:val="001229FD"/>
    <w:rsid w:val="001237BB"/>
    <w:rsid w:val="00124338"/>
    <w:rsid w:val="00124345"/>
    <w:rsid w:val="001248B5"/>
    <w:rsid w:val="00124FB1"/>
    <w:rsid w:val="00125082"/>
    <w:rsid w:val="0012584E"/>
    <w:rsid w:val="001258DC"/>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23"/>
    <w:rsid w:val="001578F5"/>
    <w:rsid w:val="001607EC"/>
    <w:rsid w:val="001609D9"/>
    <w:rsid w:val="00160A4A"/>
    <w:rsid w:val="00162124"/>
    <w:rsid w:val="00163BB6"/>
    <w:rsid w:val="001640AF"/>
    <w:rsid w:val="00164443"/>
    <w:rsid w:val="0016452E"/>
    <w:rsid w:val="001647BD"/>
    <w:rsid w:val="00166073"/>
    <w:rsid w:val="0016665C"/>
    <w:rsid w:val="00166C5C"/>
    <w:rsid w:val="00166EB7"/>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A8F"/>
    <w:rsid w:val="00220B88"/>
    <w:rsid w:val="002211A8"/>
    <w:rsid w:val="00221235"/>
    <w:rsid w:val="00221CC0"/>
    <w:rsid w:val="0022234B"/>
    <w:rsid w:val="00223614"/>
    <w:rsid w:val="00223D79"/>
    <w:rsid w:val="00224F0F"/>
    <w:rsid w:val="00224FE6"/>
    <w:rsid w:val="002256CF"/>
    <w:rsid w:val="002257D8"/>
    <w:rsid w:val="00225BEF"/>
    <w:rsid w:val="002267DE"/>
    <w:rsid w:val="00226AD0"/>
    <w:rsid w:val="0022711E"/>
    <w:rsid w:val="002279BC"/>
    <w:rsid w:val="002306AB"/>
    <w:rsid w:val="00231166"/>
    <w:rsid w:val="0023232F"/>
    <w:rsid w:val="00233169"/>
    <w:rsid w:val="0023335E"/>
    <w:rsid w:val="002338C0"/>
    <w:rsid w:val="002342E3"/>
    <w:rsid w:val="00234717"/>
    <w:rsid w:val="00234920"/>
    <w:rsid w:val="0023505D"/>
    <w:rsid w:val="002358F1"/>
    <w:rsid w:val="002369E2"/>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708"/>
    <w:rsid w:val="00257DA9"/>
    <w:rsid w:val="002601F1"/>
    <w:rsid w:val="002602D9"/>
    <w:rsid w:val="002603C7"/>
    <w:rsid w:val="002609DE"/>
    <w:rsid w:val="002616A9"/>
    <w:rsid w:val="002617A4"/>
    <w:rsid w:val="002620D1"/>
    <w:rsid w:val="00262386"/>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80265"/>
    <w:rsid w:val="00280AF0"/>
    <w:rsid w:val="00281146"/>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7A"/>
    <w:rsid w:val="002A25D9"/>
    <w:rsid w:val="002A26F0"/>
    <w:rsid w:val="002A300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5138"/>
    <w:rsid w:val="002B6251"/>
    <w:rsid w:val="002B6B9E"/>
    <w:rsid w:val="002B6FF7"/>
    <w:rsid w:val="002B75F7"/>
    <w:rsid w:val="002C14FC"/>
    <w:rsid w:val="002C16D4"/>
    <w:rsid w:val="002C17A0"/>
    <w:rsid w:val="002C1FB6"/>
    <w:rsid w:val="002C215A"/>
    <w:rsid w:val="002C27BD"/>
    <w:rsid w:val="002C2936"/>
    <w:rsid w:val="002C2A10"/>
    <w:rsid w:val="002C2A21"/>
    <w:rsid w:val="002C2DD1"/>
    <w:rsid w:val="002C362D"/>
    <w:rsid w:val="002C42B3"/>
    <w:rsid w:val="002C4AE8"/>
    <w:rsid w:val="002C4D5B"/>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972"/>
    <w:rsid w:val="00314A80"/>
    <w:rsid w:val="00314BA3"/>
    <w:rsid w:val="003155D3"/>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05A"/>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666"/>
    <w:rsid w:val="00390B20"/>
    <w:rsid w:val="0039114B"/>
    <w:rsid w:val="0039122B"/>
    <w:rsid w:val="0039183A"/>
    <w:rsid w:val="00391FE7"/>
    <w:rsid w:val="0039299B"/>
    <w:rsid w:val="00392AFE"/>
    <w:rsid w:val="00393698"/>
    <w:rsid w:val="0039371E"/>
    <w:rsid w:val="00394C27"/>
    <w:rsid w:val="00396CB4"/>
    <w:rsid w:val="003977D0"/>
    <w:rsid w:val="003A00F1"/>
    <w:rsid w:val="003A050E"/>
    <w:rsid w:val="003A050F"/>
    <w:rsid w:val="003A0CAA"/>
    <w:rsid w:val="003A0EC0"/>
    <w:rsid w:val="003A1229"/>
    <w:rsid w:val="003A1B9B"/>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04DB"/>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40E"/>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91B"/>
    <w:rsid w:val="00477E28"/>
    <w:rsid w:val="00481849"/>
    <w:rsid w:val="00482647"/>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85"/>
    <w:rsid w:val="004A76D8"/>
    <w:rsid w:val="004A7F0E"/>
    <w:rsid w:val="004B0E0C"/>
    <w:rsid w:val="004B15B4"/>
    <w:rsid w:val="004B1B04"/>
    <w:rsid w:val="004B2DE0"/>
    <w:rsid w:val="004B2DE4"/>
    <w:rsid w:val="004B2E85"/>
    <w:rsid w:val="004B355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E11"/>
    <w:rsid w:val="004D7072"/>
    <w:rsid w:val="004D7B52"/>
    <w:rsid w:val="004D7DFA"/>
    <w:rsid w:val="004E0049"/>
    <w:rsid w:val="004E05A2"/>
    <w:rsid w:val="004E06BB"/>
    <w:rsid w:val="004E07B2"/>
    <w:rsid w:val="004E1135"/>
    <w:rsid w:val="004E13EA"/>
    <w:rsid w:val="004E1E30"/>
    <w:rsid w:val="004E1F1A"/>
    <w:rsid w:val="004E1FB0"/>
    <w:rsid w:val="004E2034"/>
    <w:rsid w:val="004E2171"/>
    <w:rsid w:val="004E2550"/>
    <w:rsid w:val="004E3243"/>
    <w:rsid w:val="004E341E"/>
    <w:rsid w:val="004E3DA4"/>
    <w:rsid w:val="004E4023"/>
    <w:rsid w:val="004E442B"/>
    <w:rsid w:val="004E4612"/>
    <w:rsid w:val="004E47F9"/>
    <w:rsid w:val="004E4DB4"/>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50BE"/>
    <w:rsid w:val="004F524F"/>
    <w:rsid w:val="004F5D41"/>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676"/>
    <w:rsid w:val="00517A42"/>
    <w:rsid w:val="005209A8"/>
    <w:rsid w:val="005212AF"/>
    <w:rsid w:val="00522200"/>
    <w:rsid w:val="00522753"/>
    <w:rsid w:val="00522C57"/>
    <w:rsid w:val="00522E11"/>
    <w:rsid w:val="005233E1"/>
    <w:rsid w:val="0052352E"/>
    <w:rsid w:val="00523DED"/>
    <w:rsid w:val="0052470F"/>
    <w:rsid w:val="00524AB3"/>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DBD"/>
    <w:rsid w:val="00545881"/>
    <w:rsid w:val="005464B7"/>
    <w:rsid w:val="00547265"/>
    <w:rsid w:val="00547443"/>
    <w:rsid w:val="005477DB"/>
    <w:rsid w:val="005505A6"/>
    <w:rsid w:val="005505BF"/>
    <w:rsid w:val="00551B0D"/>
    <w:rsid w:val="00551C30"/>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8A9"/>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374"/>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619"/>
    <w:rsid w:val="005C0B37"/>
    <w:rsid w:val="005C17C2"/>
    <w:rsid w:val="005C1952"/>
    <w:rsid w:val="005C1E12"/>
    <w:rsid w:val="005C3F18"/>
    <w:rsid w:val="005C424E"/>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25A4"/>
    <w:rsid w:val="005E2611"/>
    <w:rsid w:val="005E2700"/>
    <w:rsid w:val="005E29E3"/>
    <w:rsid w:val="005E2C4A"/>
    <w:rsid w:val="005E36FB"/>
    <w:rsid w:val="005E3B81"/>
    <w:rsid w:val="005E4667"/>
    <w:rsid w:val="005E491E"/>
    <w:rsid w:val="005E4B18"/>
    <w:rsid w:val="005E4E02"/>
    <w:rsid w:val="005E5C65"/>
    <w:rsid w:val="005E5FE0"/>
    <w:rsid w:val="005E62F0"/>
    <w:rsid w:val="005E6C99"/>
    <w:rsid w:val="005E7B05"/>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362B"/>
    <w:rsid w:val="00603E31"/>
    <w:rsid w:val="006041B7"/>
    <w:rsid w:val="0060451D"/>
    <w:rsid w:val="00605629"/>
    <w:rsid w:val="006059FB"/>
    <w:rsid w:val="00605D03"/>
    <w:rsid w:val="00606FD4"/>
    <w:rsid w:val="00607C46"/>
    <w:rsid w:val="0061009E"/>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6FE5"/>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A37"/>
    <w:rsid w:val="00653C2C"/>
    <w:rsid w:val="00653C49"/>
    <w:rsid w:val="006541EB"/>
    <w:rsid w:val="00654366"/>
    <w:rsid w:val="006545F9"/>
    <w:rsid w:val="00654CE4"/>
    <w:rsid w:val="006553A2"/>
    <w:rsid w:val="006553EF"/>
    <w:rsid w:val="00655F17"/>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CFB"/>
    <w:rsid w:val="006E202E"/>
    <w:rsid w:val="006E2616"/>
    <w:rsid w:val="006E28D7"/>
    <w:rsid w:val="006E2957"/>
    <w:rsid w:val="006E2F05"/>
    <w:rsid w:val="006E3394"/>
    <w:rsid w:val="006E5188"/>
    <w:rsid w:val="006E533D"/>
    <w:rsid w:val="006E6883"/>
    <w:rsid w:val="006E6BCF"/>
    <w:rsid w:val="006E75C7"/>
    <w:rsid w:val="006E7679"/>
    <w:rsid w:val="006F065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300"/>
    <w:rsid w:val="007317B5"/>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D62"/>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4C6"/>
    <w:rsid w:val="00765B6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76"/>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0D7"/>
    <w:rsid w:val="007A059A"/>
    <w:rsid w:val="007A130B"/>
    <w:rsid w:val="007A15EC"/>
    <w:rsid w:val="007A1E23"/>
    <w:rsid w:val="007A2F2E"/>
    <w:rsid w:val="007A55C8"/>
    <w:rsid w:val="007A5905"/>
    <w:rsid w:val="007A5B6B"/>
    <w:rsid w:val="007A5BDA"/>
    <w:rsid w:val="007A5D9C"/>
    <w:rsid w:val="007A6799"/>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22A"/>
    <w:rsid w:val="0080079C"/>
    <w:rsid w:val="00800F05"/>
    <w:rsid w:val="0080269D"/>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604"/>
    <w:rsid w:val="00814C2C"/>
    <w:rsid w:val="00814F72"/>
    <w:rsid w:val="008150F0"/>
    <w:rsid w:val="0081525D"/>
    <w:rsid w:val="0081570A"/>
    <w:rsid w:val="00815D5F"/>
    <w:rsid w:val="00816329"/>
    <w:rsid w:val="008176D9"/>
    <w:rsid w:val="00817D5A"/>
    <w:rsid w:val="00820063"/>
    <w:rsid w:val="0082061E"/>
    <w:rsid w:val="008216CF"/>
    <w:rsid w:val="00821BB1"/>
    <w:rsid w:val="008222D8"/>
    <w:rsid w:val="0082256A"/>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662"/>
    <w:rsid w:val="008409D4"/>
    <w:rsid w:val="00840BEE"/>
    <w:rsid w:val="0084131B"/>
    <w:rsid w:val="0084174D"/>
    <w:rsid w:val="008417FF"/>
    <w:rsid w:val="00841A95"/>
    <w:rsid w:val="00841D69"/>
    <w:rsid w:val="00841F69"/>
    <w:rsid w:val="008429BA"/>
    <w:rsid w:val="008442CF"/>
    <w:rsid w:val="00845944"/>
    <w:rsid w:val="00845AD5"/>
    <w:rsid w:val="00846788"/>
    <w:rsid w:val="008475C6"/>
    <w:rsid w:val="008505E9"/>
    <w:rsid w:val="00851498"/>
    <w:rsid w:val="00851585"/>
    <w:rsid w:val="00851768"/>
    <w:rsid w:val="008517B7"/>
    <w:rsid w:val="00851CBA"/>
    <w:rsid w:val="00852202"/>
    <w:rsid w:val="00852F58"/>
    <w:rsid w:val="0085364E"/>
    <w:rsid w:val="0085372A"/>
    <w:rsid w:val="008540C3"/>
    <w:rsid w:val="0085443F"/>
    <w:rsid w:val="00855F05"/>
    <w:rsid w:val="00855F21"/>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119"/>
    <w:rsid w:val="00874383"/>
    <w:rsid w:val="00875609"/>
    <w:rsid w:val="00875AFF"/>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4A"/>
    <w:rsid w:val="0088536D"/>
    <w:rsid w:val="008877C1"/>
    <w:rsid w:val="00887B5D"/>
    <w:rsid w:val="008916F1"/>
    <w:rsid w:val="008919DA"/>
    <w:rsid w:val="00891A20"/>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A85"/>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DD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5475"/>
    <w:rsid w:val="00905C8B"/>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6DCC"/>
    <w:rsid w:val="00917759"/>
    <w:rsid w:val="0092026D"/>
    <w:rsid w:val="00920619"/>
    <w:rsid w:val="00920762"/>
    <w:rsid w:val="009207CE"/>
    <w:rsid w:val="00920A13"/>
    <w:rsid w:val="00920DF2"/>
    <w:rsid w:val="009216C5"/>
    <w:rsid w:val="00922326"/>
    <w:rsid w:val="00922922"/>
    <w:rsid w:val="00923A02"/>
    <w:rsid w:val="00924445"/>
    <w:rsid w:val="009249A2"/>
    <w:rsid w:val="00925348"/>
    <w:rsid w:val="00925B89"/>
    <w:rsid w:val="009265B6"/>
    <w:rsid w:val="00927DE7"/>
    <w:rsid w:val="00927FB2"/>
    <w:rsid w:val="00927FFC"/>
    <w:rsid w:val="009302A6"/>
    <w:rsid w:val="0093049E"/>
    <w:rsid w:val="00930569"/>
    <w:rsid w:val="00931518"/>
    <w:rsid w:val="00931BA6"/>
    <w:rsid w:val="00931E5B"/>
    <w:rsid w:val="00931F19"/>
    <w:rsid w:val="009323DD"/>
    <w:rsid w:val="0093261C"/>
    <w:rsid w:val="00934599"/>
    <w:rsid w:val="00935371"/>
    <w:rsid w:val="00935826"/>
    <w:rsid w:val="0093767A"/>
    <w:rsid w:val="009400B9"/>
    <w:rsid w:val="00940C14"/>
    <w:rsid w:val="00940EF8"/>
    <w:rsid w:val="00942030"/>
    <w:rsid w:val="00942226"/>
    <w:rsid w:val="00942379"/>
    <w:rsid w:val="009425A7"/>
    <w:rsid w:val="00942662"/>
    <w:rsid w:val="00942B80"/>
    <w:rsid w:val="00942BCA"/>
    <w:rsid w:val="00942BD3"/>
    <w:rsid w:val="00942C81"/>
    <w:rsid w:val="0094429A"/>
    <w:rsid w:val="009453E4"/>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9D5"/>
    <w:rsid w:val="00986CE1"/>
    <w:rsid w:val="00986FE3"/>
    <w:rsid w:val="00987DE7"/>
    <w:rsid w:val="00990052"/>
    <w:rsid w:val="00990E9B"/>
    <w:rsid w:val="009910A4"/>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491"/>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5F1"/>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579F"/>
    <w:rsid w:val="009D5909"/>
    <w:rsid w:val="009D5D9E"/>
    <w:rsid w:val="009D61CE"/>
    <w:rsid w:val="009D62CF"/>
    <w:rsid w:val="009D6598"/>
    <w:rsid w:val="009D7294"/>
    <w:rsid w:val="009D73D9"/>
    <w:rsid w:val="009D779F"/>
    <w:rsid w:val="009E064A"/>
    <w:rsid w:val="009E1FFB"/>
    <w:rsid w:val="009E20B7"/>
    <w:rsid w:val="009E2403"/>
    <w:rsid w:val="009E3E43"/>
    <w:rsid w:val="009E3E4E"/>
    <w:rsid w:val="009E401A"/>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818"/>
    <w:rsid w:val="00A3699B"/>
    <w:rsid w:val="00A36C25"/>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4B30"/>
    <w:rsid w:val="00A96518"/>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DB9"/>
    <w:rsid w:val="00AB2E78"/>
    <w:rsid w:val="00AB2FA0"/>
    <w:rsid w:val="00AB3B35"/>
    <w:rsid w:val="00AB3B5E"/>
    <w:rsid w:val="00AB3EA4"/>
    <w:rsid w:val="00AB5541"/>
    <w:rsid w:val="00AB5583"/>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4A0A"/>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4C0F"/>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073"/>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57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87B"/>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1C3"/>
    <w:rsid w:val="00C10509"/>
    <w:rsid w:val="00C1117B"/>
    <w:rsid w:val="00C114E1"/>
    <w:rsid w:val="00C1157A"/>
    <w:rsid w:val="00C11848"/>
    <w:rsid w:val="00C11B4C"/>
    <w:rsid w:val="00C11BF4"/>
    <w:rsid w:val="00C122CF"/>
    <w:rsid w:val="00C125E8"/>
    <w:rsid w:val="00C1268D"/>
    <w:rsid w:val="00C13065"/>
    <w:rsid w:val="00C137BA"/>
    <w:rsid w:val="00C13AA7"/>
    <w:rsid w:val="00C13D60"/>
    <w:rsid w:val="00C13D69"/>
    <w:rsid w:val="00C13F9C"/>
    <w:rsid w:val="00C1441F"/>
    <w:rsid w:val="00C1458E"/>
    <w:rsid w:val="00C147E1"/>
    <w:rsid w:val="00C14E2C"/>
    <w:rsid w:val="00C158E9"/>
    <w:rsid w:val="00C160A1"/>
    <w:rsid w:val="00C1642C"/>
    <w:rsid w:val="00C16987"/>
    <w:rsid w:val="00C16D04"/>
    <w:rsid w:val="00C171EA"/>
    <w:rsid w:val="00C179C4"/>
    <w:rsid w:val="00C20A77"/>
    <w:rsid w:val="00C20E68"/>
    <w:rsid w:val="00C21132"/>
    <w:rsid w:val="00C21A30"/>
    <w:rsid w:val="00C22DB0"/>
    <w:rsid w:val="00C238AC"/>
    <w:rsid w:val="00C23DFD"/>
    <w:rsid w:val="00C23E06"/>
    <w:rsid w:val="00C25FC8"/>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2C2"/>
    <w:rsid w:val="00C77938"/>
    <w:rsid w:val="00C77AC5"/>
    <w:rsid w:val="00C77CAE"/>
    <w:rsid w:val="00C80574"/>
    <w:rsid w:val="00C80EBC"/>
    <w:rsid w:val="00C8106D"/>
    <w:rsid w:val="00C82001"/>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632"/>
    <w:rsid w:val="00CA0664"/>
    <w:rsid w:val="00CA1743"/>
    <w:rsid w:val="00CA237E"/>
    <w:rsid w:val="00CA4139"/>
    <w:rsid w:val="00CA42C1"/>
    <w:rsid w:val="00CA47CB"/>
    <w:rsid w:val="00CA5166"/>
    <w:rsid w:val="00CA64E1"/>
    <w:rsid w:val="00CA77FA"/>
    <w:rsid w:val="00CB1979"/>
    <w:rsid w:val="00CB1A33"/>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63E5"/>
    <w:rsid w:val="00CF66FF"/>
    <w:rsid w:val="00CF68A3"/>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10344"/>
    <w:rsid w:val="00D1062D"/>
    <w:rsid w:val="00D10723"/>
    <w:rsid w:val="00D10ED2"/>
    <w:rsid w:val="00D10FA6"/>
    <w:rsid w:val="00D11913"/>
    <w:rsid w:val="00D11917"/>
    <w:rsid w:val="00D11E3A"/>
    <w:rsid w:val="00D134FE"/>
    <w:rsid w:val="00D137B6"/>
    <w:rsid w:val="00D14BB3"/>
    <w:rsid w:val="00D1501C"/>
    <w:rsid w:val="00D15394"/>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2566"/>
    <w:rsid w:val="00D526C8"/>
    <w:rsid w:val="00D53BF4"/>
    <w:rsid w:val="00D53D19"/>
    <w:rsid w:val="00D5428E"/>
    <w:rsid w:val="00D54741"/>
    <w:rsid w:val="00D551E2"/>
    <w:rsid w:val="00D554A0"/>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1DB0"/>
    <w:rsid w:val="00D62793"/>
    <w:rsid w:val="00D62B64"/>
    <w:rsid w:val="00D65C16"/>
    <w:rsid w:val="00D6652F"/>
    <w:rsid w:val="00D6654D"/>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3B8D"/>
    <w:rsid w:val="00D740D9"/>
    <w:rsid w:val="00D74236"/>
    <w:rsid w:val="00D743DD"/>
    <w:rsid w:val="00D75062"/>
    <w:rsid w:val="00D76CA3"/>
    <w:rsid w:val="00D77078"/>
    <w:rsid w:val="00D77C78"/>
    <w:rsid w:val="00D8046D"/>
    <w:rsid w:val="00D80CDF"/>
    <w:rsid w:val="00D8178E"/>
    <w:rsid w:val="00D820FC"/>
    <w:rsid w:val="00D83945"/>
    <w:rsid w:val="00D8398B"/>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6B"/>
    <w:rsid w:val="00D96083"/>
    <w:rsid w:val="00D9669E"/>
    <w:rsid w:val="00D96A3A"/>
    <w:rsid w:val="00D974EE"/>
    <w:rsid w:val="00D976ED"/>
    <w:rsid w:val="00D97A86"/>
    <w:rsid w:val="00DA05AB"/>
    <w:rsid w:val="00DA0A61"/>
    <w:rsid w:val="00DA0BE3"/>
    <w:rsid w:val="00DA1942"/>
    <w:rsid w:val="00DA1B9B"/>
    <w:rsid w:val="00DA22F0"/>
    <w:rsid w:val="00DA4303"/>
    <w:rsid w:val="00DA62B5"/>
    <w:rsid w:val="00DA649F"/>
    <w:rsid w:val="00DA6C21"/>
    <w:rsid w:val="00DA72F8"/>
    <w:rsid w:val="00DA758B"/>
    <w:rsid w:val="00DA7A8A"/>
    <w:rsid w:val="00DA7EE1"/>
    <w:rsid w:val="00DB040D"/>
    <w:rsid w:val="00DB0683"/>
    <w:rsid w:val="00DB0E3C"/>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6F06"/>
    <w:rsid w:val="00DC7145"/>
    <w:rsid w:val="00DC71E2"/>
    <w:rsid w:val="00DC7576"/>
    <w:rsid w:val="00DC7CE8"/>
    <w:rsid w:val="00DD0085"/>
    <w:rsid w:val="00DD008C"/>
    <w:rsid w:val="00DD02E8"/>
    <w:rsid w:val="00DD1114"/>
    <w:rsid w:val="00DD138F"/>
    <w:rsid w:val="00DD13C0"/>
    <w:rsid w:val="00DD1477"/>
    <w:rsid w:val="00DD1C9F"/>
    <w:rsid w:val="00DD21DA"/>
    <w:rsid w:val="00DD2519"/>
    <w:rsid w:val="00DD2736"/>
    <w:rsid w:val="00DD2A10"/>
    <w:rsid w:val="00DD2ADA"/>
    <w:rsid w:val="00DD2D55"/>
    <w:rsid w:val="00DD2E82"/>
    <w:rsid w:val="00DD314D"/>
    <w:rsid w:val="00DD37E7"/>
    <w:rsid w:val="00DD39A8"/>
    <w:rsid w:val="00DD47C8"/>
    <w:rsid w:val="00DD5A6E"/>
    <w:rsid w:val="00DD5EB4"/>
    <w:rsid w:val="00DD6064"/>
    <w:rsid w:val="00DD6138"/>
    <w:rsid w:val="00DD6240"/>
    <w:rsid w:val="00DD649E"/>
    <w:rsid w:val="00DD65A3"/>
    <w:rsid w:val="00DD6CB9"/>
    <w:rsid w:val="00DD7697"/>
    <w:rsid w:val="00DD772F"/>
    <w:rsid w:val="00DDB847"/>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F20"/>
    <w:rsid w:val="00DE661B"/>
    <w:rsid w:val="00DE6A43"/>
    <w:rsid w:val="00DE6E2B"/>
    <w:rsid w:val="00DE7037"/>
    <w:rsid w:val="00DE70EE"/>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4A3B"/>
    <w:rsid w:val="00E1562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6D7D"/>
    <w:rsid w:val="00E270AB"/>
    <w:rsid w:val="00E27A96"/>
    <w:rsid w:val="00E27B33"/>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6712"/>
    <w:rsid w:val="00E375BF"/>
    <w:rsid w:val="00E3782C"/>
    <w:rsid w:val="00E37A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CB1"/>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B57"/>
    <w:rsid w:val="00E8432A"/>
    <w:rsid w:val="00E85013"/>
    <w:rsid w:val="00E85E8B"/>
    <w:rsid w:val="00E862F1"/>
    <w:rsid w:val="00E865C4"/>
    <w:rsid w:val="00E865CE"/>
    <w:rsid w:val="00E86BCE"/>
    <w:rsid w:val="00E871A9"/>
    <w:rsid w:val="00E9025B"/>
    <w:rsid w:val="00E909CE"/>
    <w:rsid w:val="00E90D60"/>
    <w:rsid w:val="00E91223"/>
    <w:rsid w:val="00E915FB"/>
    <w:rsid w:val="00E9258B"/>
    <w:rsid w:val="00E93148"/>
    <w:rsid w:val="00E934C8"/>
    <w:rsid w:val="00E93534"/>
    <w:rsid w:val="00E93F89"/>
    <w:rsid w:val="00E941C9"/>
    <w:rsid w:val="00E94274"/>
    <w:rsid w:val="00E9431B"/>
    <w:rsid w:val="00E9470E"/>
    <w:rsid w:val="00E957CD"/>
    <w:rsid w:val="00E95928"/>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6C2"/>
    <w:rsid w:val="00EA6D1E"/>
    <w:rsid w:val="00EA6E8F"/>
    <w:rsid w:val="00EA6F5B"/>
    <w:rsid w:val="00EA7102"/>
    <w:rsid w:val="00EA7506"/>
    <w:rsid w:val="00EA76DD"/>
    <w:rsid w:val="00EA7AC4"/>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D7E"/>
    <w:rsid w:val="00EC3339"/>
    <w:rsid w:val="00EC3E8D"/>
    <w:rsid w:val="00EC42F8"/>
    <w:rsid w:val="00EC4989"/>
    <w:rsid w:val="00EC4A1B"/>
    <w:rsid w:val="00EC4EBE"/>
    <w:rsid w:val="00EC5020"/>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2C1"/>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5241"/>
    <w:rsid w:val="00F302A5"/>
    <w:rsid w:val="00F308B9"/>
    <w:rsid w:val="00F30AA8"/>
    <w:rsid w:val="00F31B00"/>
    <w:rsid w:val="00F32018"/>
    <w:rsid w:val="00F32DE5"/>
    <w:rsid w:val="00F332DC"/>
    <w:rsid w:val="00F33516"/>
    <w:rsid w:val="00F33852"/>
    <w:rsid w:val="00F33A43"/>
    <w:rsid w:val="00F3433B"/>
    <w:rsid w:val="00F3453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0EE2"/>
    <w:rsid w:val="00F610E0"/>
    <w:rsid w:val="00F611D1"/>
    <w:rsid w:val="00F61A15"/>
    <w:rsid w:val="00F629E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982"/>
    <w:rsid w:val="00FC30FB"/>
    <w:rsid w:val="00FC46D9"/>
    <w:rsid w:val="00FC5AAA"/>
    <w:rsid w:val="00FC5CAE"/>
    <w:rsid w:val="00FC5EA5"/>
    <w:rsid w:val="00FC6114"/>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
    <w:basedOn w:val="prastasis"/>
    <w:link w:val="AntratsDiagrama"/>
    <w:unhideWhenUsed/>
    <w:rsid w:val="00F560B4"/>
    <w:pPr>
      <w:tabs>
        <w:tab w:val="center" w:pos="4513"/>
        <w:tab w:val="right" w:pos="9026"/>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prastasis"/>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prastasis"/>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prastasis"/>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Pagrindinistekstas3">
    <w:name w:val="Body Text 3"/>
    <w:basedOn w:val="prastasis"/>
    <w:link w:val="Pagrindinistekstas3Diagrama"/>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Pagrindinistekstas3Diagrama">
    <w:name w:val="Pagrindinis tekstas 3 Diagrama"/>
    <w:basedOn w:val="Numatytasispastraiposriftas"/>
    <w:link w:val="Pagrindinistekstas3"/>
    <w:rsid w:val="002F19FC"/>
    <w:rPr>
      <w:rFonts w:ascii="Times New Roman" w:eastAsia="Times New Roman" w:hAnsi="Times New Roman" w:cs="Times New Roman"/>
      <w:sz w:val="16"/>
      <w:szCs w:val="16"/>
      <w:lang w:eastAsia="ar-SA"/>
    </w:rPr>
  </w:style>
  <w:style w:type="paragraph" w:customStyle="1" w:styleId="naudoju">
    <w:name w:val="naudoju"/>
    <w:basedOn w:val="Antrat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6E81106530A95469319CABE20415223" ma:contentTypeVersion="13" ma:contentTypeDescription="Kurkite naują dokumentą." ma:contentTypeScope="" ma:versionID="9d847dfdc92cdf4cc592e3e0d33255d0">
  <xsd:schema xmlns:xsd="http://www.w3.org/2001/XMLSchema" xmlns:xs="http://www.w3.org/2001/XMLSchema" xmlns:p="http://schemas.microsoft.com/office/2006/metadata/properties" xmlns:ns2="e29e286b-8224-4a22-925a-64dd5969fc94" xmlns:ns3="8c69f3bb-dd25-46f4-8718-d61a8a4f3b39" targetNamespace="http://schemas.microsoft.com/office/2006/metadata/properties" ma:root="true" ma:fieldsID="dbc945221fbbc480aba517dc151d8255" ns2:_="" ns3:_="">
    <xsd:import namespace="e29e286b-8224-4a22-925a-64dd5969fc94"/>
    <xsd:import namespace="8c69f3bb-dd25-46f4-8718-d61a8a4f3b3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29e286b-8224-4a22-925a-64dd5969fc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c69f3bb-dd25-46f4-8718-d61a8a4f3b39"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e4991adf-a8cc-4242-9f54-684580c2080a}" ma:internalName="TaxCatchAll" ma:showField="CatchAllData" ma:web="8c69f3bb-dd25-46f4-8718-d61a8a4f3b39">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8c69f3bb-dd25-46f4-8718-d61a8a4f3b39">
      <Value>4344</Value>
      <Value>3465</Value>
    </TaxCatchAll>
    <lcf76f155ced4ddcb4097134ff3c332f xmlns="e29e286b-8224-4a22-925a-64dd5969fc94">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7E4BE0E4-F066-417A-95E9-8E7126286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29e286b-8224-4a22-925a-64dd5969fc94"/>
    <ds:schemaRef ds:uri="8c69f3bb-dd25-46f4-8718-d61a8a4f3b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8c69f3bb-dd25-46f4-8718-d61a8a4f3b39"/>
    <ds:schemaRef ds:uri="e29e286b-8224-4a22-925a-64dd5969fc94"/>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TotalTime>
  <Pages>1</Pages>
  <Words>1784</Words>
  <Characters>1018</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Irena Runovič</dc:creator>
  <cp:keywords/>
  <dc:description/>
  <cp:lastModifiedBy>Artiom Valujev</cp:lastModifiedBy>
  <cp:revision>4</cp:revision>
  <dcterms:created xsi:type="dcterms:W3CDTF">2025-10-29T11:13:00Z</dcterms:created>
  <dcterms:modified xsi:type="dcterms:W3CDTF">2026-01-09T14:35:00Z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0x010100C6E81106530A95469319CABE20415223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y fmtid="{D5CDD505-2E9C-101B-9397-08002B2CF9AE}" pid="33" name="MSIP_Label_179ca552-b207-4d72-8d58-818aee87ca18_Enabled">
    <vt:lpwstr>true</vt:lpwstr>
  </property>
  <property fmtid="{D5CDD505-2E9C-101B-9397-08002B2CF9AE}" pid="34" name="MSIP_Label_179ca552-b207-4d72-8d58-818aee87ca18_SetDate">
    <vt:lpwstr>2024-09-11T07:35:57Z</vt:lpwstr>
  </property>
  <property fmtid="{D5CDD505-2E9C-101B-9397-08002B2CF9AE}" pid="35" name="MSIP_Label_179ca552-b207-4d72-8d58-818aee87ca18_Method">
    <vt:lpwstr>Standard</vt:lpwstr>
  </property>
  <property fmtid="{D5CDD505-2E9C-101B-9397-08002B2CF9AE}" pid="36" name="MSIP_Label_179ca552-b207-4d72-8d58-818aee87ca18_Name">
    <vt:lpwstr>Vidinė_informacija</vt:lpwstr>
  </property>
  <property fmtid="{D5CDD505-2E9C-101B-9397-08002B2CF9AE}" pid="37" name="MSIP_Label_179ca552-b207-4d72-8d58-818aee87ca18_SiteId">
    <vt:lpwstr>b439ef4d-44b1-4d5a-92fb-b87e549b071c</vt:lpwstr>
  </property>
  <property fmtid="{D5CDD505-2E9C-101B-9397-08002B2CF9AE}" pid="38" name="MSIP_Label_179ca552-b207-4d72-8d58-818aee87ca18_ActionId">
    <vt:lpwstr>39091e12-4ee4-47e6-9ecb-e72e399d4a7f</vt:lpwstr>
  </property>
  <property fmtid="{D5CDD505-2E9C-101B-9397-08002B2CF9AE}" pid="39" name="MSIP_Label_179ca552-b207-4d72-8d58-818aee87ca18_ContentBits">
    <vt:lpwstr>0</vt:lpwstr>
  </property>
</Properties>
</file>