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201AD609"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 xml:space="preserve">Klaipėdos rajono savivaldybės administracijos direktoriaus </w:t>
          </w:r>
          <w:r w:rsidR="00F21F9A">
            <w:rPr>
              <w:rFonts w:ascii="Arial" w:hAnsi="Arial" w:cs="Arial"/>
              <w:sz w:val="22"/>
              <w:szCs w:val="22"/>
              <w:lang w:val="lt-LT"/>
            </w:rPr>
            <w:t>2026</w:t>
          </w:r>
          <w:r w:rsidRPr="00847E30">
            <w:rPr>
              <w:rFonts w:ascii="Arial" w:hAnsi="Arial" w:cs="Arial"/>
              <w:sz w:val="22"/>
              <w:szCs w:val="22"/>
              <w:lang w:val="lt-LT"/>
            </w:rPr>
            <w:t>-</w:t>
          </w:r>
          <w:r w:rsidR="00F21F9A">
            <w:rPr>
              <w:rFonts w:ascii="Arial" w:hAnsi="Arial" w:cs="Arial"/>
              <w:sz w:val="22"/>
              <w:szCs w:val="22"/>
              <w:lang w:val="lt-LT"/>
            </w:rPr>
            <w:t>01</w:t>
          </w:r>
          <w:r w:rsidRPr="00847E30">
            <w:rPr>
              <w:rFonts w:ascii="Arial" w:hAnsi="Arial" w:cs="Arial"/>
              <w:sz w:val="22"/>
              <w:szCs w:val="22"/>
              <w:lang w:val="lt-LT"/>
            </w:rPr>
            <w:t>-</w:t>
          </w:r>
          <w:r w:rsidR="00D4780F">
            <w:rPr>
              <w:rFonts w:ascii="Arial" w:hAnsi="Arial" w:cs="Arial"/>
              <w:sz w:val="22"/>
              <w:szCs w:val="22"/>
              <w:lang w:val="lt-LT"/>
            </w:rPr>
            <w:t>13</w:t>
          </w:r>
          <w:r w:rsidRPr="00847E30">
            <w:rPr>
              <w:rFonts w:ascii="Arial" w:hAnsi="Arial" w:cs="Arial"/>
              <w:sz w:val="22"/>
              <w:szCs w:val="22"/>
              <w:lang w:val="lt-LT"/>
            </w:rPr>
            <w:t xml:space="preserve">  įsakymu Nr. AV-</w:t>
          </w:r>
          <w:r w:rsidR="00D4780F">
            <w:rPr>
              <w:rFonts w:ascii="Arial" w:hAnsi="Arial" w:cs="Arial"/>
              <w:sz w:val="22"/>
              <w:szCs w:val="22"/>
              <w:lang w:val="lt-LT"/>
            </w:rPr>
            <w:t>37</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r w:rsidR="009758F9" w:rsidRPr="194AE4DA">
        <w:rPr>
          <w:rFonts w:ascii="Arial" w:eastAsia="Calibri" w:hAnsi="Arial" w:cs="Arial"/>
          <w:sz w:val="22"/>
          <w:szCs w:val="22"/>
        </w:rPr>
        <w:t>išankstinis informacinis skelbimas (jei buvo skelbta</w:t>
      </w:r>
      <w:r w:rsidR="00EF3E6C" w:rsidRPr="194AE4DA">
        <w:rPr>
          <w:rFonts w:ascii="Arial" w:eastAsia="Calibri" w:hAnsi="Arial" w:cs="Arial"/>
          <w:sz w:val="22"/>
          <w:szCs w:val="22"/>
        </w:rPr>
        <w:t>s</w:t>
      </w:r>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484340" w:rsidRDefault="00276FD0" w:rsidP="00132371">
      <w:pPr>
        <w:pStyle w:val="Sraopastraipa"/>
        <w:spacing w:after="0" w:line="240" w:lineRule="auto"/>
        <w:ind w:left="0" w:firstLine="567"/>
        <w:jc w:val="both"/>
        <w:rPr>
          <w:rFonts w:ascii="Arial" w:hAnsi="Arial" w:cs="Arial"/>
          <w:sz w:val="22"/>
          <w:szCs w:val="22"/>
          <w:lang w:val="lt-LT"/>
        </w:rPr>
      </w:pPr>
      <w:r w:rsidRPr="00484340">
        <w:rPr>
          <w:rFonts w:ascii="Arial" w:eastAsia="Times New Roman" w:hAnsi="Arial" w:cs="Arial"/>
          <w:sz w:val="22"/>
          <w:szCs w:val="22"/>
          <w:lang w:val="lt-LT"/>
        </w:rPr>
        <w:t xml:space="preserve">2.14. </w:t>
      </w:r>
      <w:r w:rsidR="00CD5785" w:rsidRPr="00484340">
        <w:rPr>
          <w:rFonts w:ascii="Arial" w:eastAsia="Times New Roman" w:hAnsi="Arial" w:cs="Arial"/>
          <w:sz w:val="22"/>
          <w:szCs w:val="22"/>
          <w:lang w:val="lt-LT"/>
        </w:rPr>
        <w:t xml:space="preserve">Perkančioji organizacija laikys, kad visi dalyviai yra susipažinę su pirkimo </w:t>
      </w:r>
      <w:r w:rsidR="004A1911" w:rsidRPr="00484340">
        <w:rPr>
          <w:rFonts w:ascii="Arial" w:eastAsia="Times New Roman" w:hAnsi="Arial" w:cs="Arial"/>
          <w:sz w:val="22"/>
          <w:szCs w:val="22"/>
          <w:lang w:val="lt-LT"/>
        </w:rPr>
        <w:t xml:space="preserve">sąlygomis </w:t>
      </w:r>
      <w:r w:rsidR="00CD5785" w:rsidRPr="0048434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84340">
        <w:rPr>
          <w:rFonts w:ascii="Arial" w:hAnsi="Arial" w:cs="Arial"/>
          <w:sz w:val="22"/>
          <w:szCs w:val="22"/>
          <w:lang w:val="lt-LT"/>
        </w:rPr>
        <w:t xml:space="preserve"> </w:t>
      </w:r>
      <w:r w:rsidR="00CE4A29" w:rsidRPr="00484340">
        <w:rPr>
          <w:rFonts w:ascii="Arial" w:eastAsia="Times New Roman" w:hAnsi="Arial" w:cs="Arial"/>
          <w:sz w:val="22"/>
          <w:szCs w:val="22"/>
          <w:lang w:val="lt-LT"/>
        </w:rPr>
        <w:t>santykius</w:t>
      </w:r>
      <w:r w:rsidR="00B24EBA" w:rsidRPr="00484340">
        <w:rPr>
          <w:rFonts w:ascii="Arial" w:eastAsia="Times New Roman" w:hAnsi="Arial" w:cs="Arial"/>
          <w:sz w:val="22"/>
          <w:szCs w:val="22"/>
          <w:lang w:val="lt-LT"/>
        </w:rPr>
        <w:t xml:space="preserve">, </w:t>
      </w:r>
      <w:r w:rsidR="00B24EBA" w:rsidRPr="00484340">
        <w:rPr>
          <w:rFonts w:ascii="Arial" w:hAnsi="Arial" w:cs="Arial"/>
          <w:sz w:val="22"/>
          <w:szCs w:val="22"/>
          <w:lang w:val="lt-LT"/>
        </w:rPr>
        <w:t xml:space="preserve">kylančius iš, ar susijusius su </w:t>
      </w:r>
      <w:r w:rsidR="003073DB" w:rsidRPr="00484340">
        <w:rPr>
          <w:rFonts w:ascii="Arial" w:hAnsi="Arial" w:cs="Arial"/>
          <w:sz w:val="22"/>
          <w:szCs w:val="22"/>
          <w:lang w:val="lt-LT"/>
        </w:rPr>
        <w:t>p</w:t>
      </w:r>
      <w:r w:rsidR="00B24EBA" w:rsidRPr="00484340">
        <w:rPr>
          <w:rFonts w:ascii="Arial" w:hAnsi="Arial" w:cs="Arial"/>
          <w:sz w:val="22"/>
          <w:szCs w:val="22"/>
          <w:lang w:val="lt-LT"/>
        </w:rPr>
        <w:t>irkimo procedūromis.</w:t>
      </w:r>
    </w:p>
    <w:p w14:paraId="4CDE5885" w14:textId="0C05A619" w:rsidR="00EF250A" w:rsidRPr="00484340" w:rsidRDefault="00276FD0" w:rsidP="00132371">
      <w:pPr>
        <w:pStyle w:val="Sraopastraipa"/>
        <w:spacing w:after="0" w:line="240" w:lineRule="auto"/>
        <w:ind w:left="0" w:firstLine="567"/>
        <w:jc w:val="both"/>
        <w:rPr>
          <w:rFonts w:ascii="Arial" w:hAnsi="Arial" w:cs="Arial"/>
          <w:sz w:val="22"/>
          <w:szCs w:val="22"/>
          <w:lang w:val="lt-LT"/>
        </w:rPr>
      </w:pPr>
      <w:r w:rsidRPr="00484340">
        <w:rPr>
          <w:rFonts w:ascii="Arial" w:hAnsi="Arial" w:cs="Arial"/>
          <w:sz w:val="22"/>
          <w:szCs w:val="22"/>
          <w:lang w:val="lt-LT"/>
        </w:rPr>
        <w:t xml:space="preserve">2.15. </w:t>
      </w:r>
      <w:r w:rsidR="00EF250A" w:rsidRPr="00484340">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484340" w:rsidRDefault="00276FD0" w:rsidP="00132371">
      <w:pPr>
        <w:pStyle w:val="Sraopastraipa"/>
        <w:spacing w:after="0" w:line="240" w:lineRule="auto"/>
        <w:ind w:left="0" w:firstLine="567"/>
        <w:jc w:val="both"/>
        <w:rPr>
          <w:rFonts w:ascii="Arial" w:hAnsi="Arial" w:cs="Arial"/>
          <w:sz w:val="22"/>
          <w:szCs w:val="22"/>
          <w:lang w:val="lt-LT"/>
        </w:rPr>
      </w:pPr>
      <w:r w:rsidRPr="00484340">
        <w:rPr>
          <w:rFonts w:ascii="Arial" w:hAnsi="Arial" w:cs="Arial"/>
          <w:sz w:val="22"/>
          <w:szCs w:val="22"/>
          <w:lang w:val="lt-LT"/>
        </w:rPr>
        <w:t xml:space="preserve">2.16. </w:t>
      </w:r>
      <w:r w:rsidR="00EF250A" w:rsidRPr="00484340">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484340">
        <w:rPr>
          <w:rFonts w:ascii="Arial" w:hAnsi="Arial" w:cs="Arial"/>
          <w:sz w:val="22"/>
          <w:szCs w:val="22"/>
          <w:lang w:val="lt-LT"/>
        </w:rPr>
        <w:t xml:space="preserve"> </w:t>
      </w:r>
    </w:p>
    <w:p w14:paraId="63B5D6F4" w14:textId="03686D86" w:rsidR="00EF250A" w:rsidRPr="00484340"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484340">
        <w:rPr>
          <w:rFonts w:ascii="Arial" w:eastAsia="Calibri" w:hAnsi="Arial" w:cs="Arial"/>
          <w:sz w:val="22"/>
          <w:szCs w:val="22"/>
          <w:lang w:val="lt-LT"/>
        </w:rPr>
        <w:t xml:space="preserve">2.17. </w:t>
      </w:r>
      <w:r w:rsidR="00EF250A" w:rsidRPr="00484340">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484340" w:rsidRDefault="00276FD0" w:rsidP="00132371">
      <w:pPr>
        <w:pStyle w:val="Sraopastraipa"/>
        <w:spacing w:after="0" w:line="240" w:lineRule="auto"/>
        <w:ind w:left="0" w:firstLine="567"/>
        <w:jc w:val="both"/>
        <w:rPr>
          <w:rFonts w:ascii="Arial" w:eastAsia="Calibri" w:hAnsi="Arial" w:cs="Arial"/>
          <w:sz w:val="22"/>
          <w:szCs w:val="22"/>
          <w:lang w:val="lt-LT"/>
        </w:rPr>
      </w:pPr>
      <w:r w:rsidRPr="00484340">
        <w:rPr>
          <w:rFonts w:ascii="Arial" w:eastAsia="Calibri" w:hAnsi="Arial" w:cs="Arial"/>
          <w:sz w:val="22"/>
          <w:szCs w:val="22"/>
          <w:lang w:val="lt-LT"/>
        </w:rPr>
        <w:t xml:space="preserve">2.18. </w:t>
      </w:r>
      <w:r w:rsidR="005A778C" w:rsidRPr="00484340">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484340" w:rsidRDefault="00276FD0" w:rsidP="005A778C">
      <w:pPr>
        <w:pStyle w:val="Sraopastraipa"/>
        <w:spacing w:after="0" w:line="240" w:lineRule="auto"/>
        <w:ind w:left="0" w:firstLine="567"/>
        <w:jc w:val="both"/>
        <w:rPr>
          <w:rFonts w:ascii="Arial" w:hAnsi="Arial" w:cs="Arial"/>
          <w:sz w:val="22"/>
          <w:szCs w:val="22"/>
          <w:lang w:val="lt-LT"/>
        </w:rPr>
      </w:pPr>
      <w:r w:rsidRPr="00484340">
        <w:rPr>
          <w:rFonts w:ascii="Arial" w:eastAsia="Calibri" w:hAnsi="Arial" w:cs="Arial"/>
          <w:sz w:val="22"/>
          <w:szCs w:val="22"/>
          <w:lang w:val="lt-LT"/>
        </w:rPr>
        <w:t>2.19.</w:t>
      </w:r>
      <w:r w:rsidR="005A778C" w:rsidRPr="00484340">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484340">
        <w:rPr>
          <w:rFonts w:ascii="Arial" w:hAnsi="Arial" w:cs="Arial"/>
          <w:sz w:val="22"/>
          <w:szCs w:val="22"/>
          <w:lang w:val="lt-LT"/>
        </w:rPr>
        <w:t xml:space="preserve"> </w:t>
      </w:r>
      <w:r w:rsidR="00EF250A" w:rsidRPr="00484340">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w:t>
      </w:r>
      <w:r w:rsidRPr="00484340">
        <w:rPr>
          <w:rFonts w:ascii="Arial" w:hAnsi="Arial" w:cs="Arial"/>
          <w:bCs/>
          <w:sz w:val="22"/>
          <w:szCs w:val="22"/>
          <w:lang w:val="lt-LT"/>
        </w:rPr>
        <w:t>teikiami CVP IS priemonėmis</w:t>
      </w:r>
      <w:r w:rsidR="004739C7" w:rsidRPr="00484340">
        <w:rPr>
          <w:rFonts w:ascii="Arial" w:hAnsi="Arial" w:cs="Arial"/>
          <w:bCs/>
          <w:sz w:val="22"/>
          <w:szCs w:val="22"/>
          <w:lang w:val="lt-LT"/>
        </w:rPr>
        <w:t xml:space="preserve">. </w:t>
      </w:r>
      <w:r w:rsidRPr="00484340">
        <w:rPr>
          <w:rFonts w:ascii="Arial" w:hAnsi="Arial" w:cs="Arial"/>
          <w:bCs/>
          <w:sz w:val="22"/>
          <w:szCs w:val="22"/>
          <w:lang w:val="lt-LT"/>
        </w:rPr>
        <w:t>Instrukcija</w:t>
      </w:r>
      <w:r w:rsidRPr="00847E30">
        <w:rPr>
          <w:rFonts w:ascii="Arial" w:hAnsi="Arial" w:cs="Arial"/>
          <w:bCs/>
          <w:sz w:val="22"/>
          <w:szCs w:val="22"/>
          <w:lang w:val="lt-LT"/>
        </w:rPr>
        <w:t xml:space="preserve">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484340" w:rsidRDefault="006E7E9D" w:rsidP="006E7E9D">
      <w:pPr>
        <w:pStyle w:val="Sraopastraipa"/>
        <w:spacing w:after="0" w:line="20" w:lineRule="atLeast"/>
        <w:ind w:left="0" w:firstLine="567"/>
        <w:jc w:val="both"/>
        <w:rPr>
          <w:rFonts w:ascii="Arial" w:hAnsi="Arial" w:cs="Arial"/>
          <w:sz w:val="22"/>
          <w:szCs w:val="22"/>
          <w:lang w:val="lt-LT"/>
        </w:rPr>
      </w:pPr>
      <w:r w:rsidRPr="00484340">
        <w:rPr>
          <w:rFonts w:ascii="Arial" w:hAnsi="Arial" w:cs="Arial"/>
          <w:sz w:val="22"/>
          <w:szCs w:val="22"/>
          <w:lang w:val="lt-LT"/>
        </w:rPr>
        <w:t xml:space="preserve">9.5. </w:t>
      </w:r>
      <w:r w:rsidR="00546C35" w:rsidRPr="00484340">
        <w:rPr>
          <w:rFonts w:ascii="Arial" w:hAnsi="Arial" w:cs="Arial"/>
          <w:sz w:val="22"/>
          <w:szCs w:val="22"/>
          <w:lang w:val="lt-LT"/>
        </w:rPr>
        <w:t xml:space="preserve">Perkančioji organizacija, įvertinusi EBVPD pateiktą informaciją ir, jeigu taikytina, </w:t>
      </w:r>
      <w:r w:rsidR="0036054C" w:rsidRPr="00484340">
        <w:rPr>
          <w:rFonts w:ascii="Arial" w:hAnsi="Arial" w:cs="Arial"/>
          <w:sz w:val="22"/>
          <w:szCs w:val="22"/>
          <w:lang w:val="lt-LT"/>
        </w:rPr>
        <w:t>EBVPD nurodytą informaciją pagrindžiančiuose</w:t>
      </w:r>
      <w:r w:rsidR="00546C35" w:rsidRPr="00484340">
        <w:rPr>
          <w:rFonts w:ascii="Arial" w:hAnsi="Arial" w:cs="Arial"/>
          <w:sz w:val="22"/>
          <w:szCs w:val="22"/>
          <w:lang w:val="lt-LT"/>
        </w:rPr>
        <w:t xml:space="preserve"> dokumentuose pateiktą informaciją, priima sprendimą dėl kiekvieno </w:t>
      </w:r>
      <w:r w:rsidR="00284629" w:rsidRPr="00484340">
        <w:rPr>
          <w:rFonts w:ascii="Arial" w:hAnsi="Arial" w:cs="Arial"/>
          <w:sz w:val="22"/>
          <w:szCs w:val="22"/>
          <w:lang w:val="lt-LT"/>
        </w:rPr>
        <w:t>p</w:t>
      </w:r>
      <w:r w:rsidR="00546C35" w:rsidRPr="00484340">
        <w:rPr>
          <w:rFonts w:ascii="Arial" w:hAnsi="Arial" w:cs="Arial"/>
          <w:sz w:val="22"/>
          <w:szCs w:val="22"/>
          <w:lang w:val="lt-LT"/>
        </w:rPr>
        <w:t>asiūlymą pateikusio pirkimo dalyvio atitikties reikalavimams</w:t>
      </w:r>
      <w:r w:rsidR="00546C35" w:rsidRPr="00484340">
        <w:rPr>
          <w:rFonts w:ascii="Arial" w:hAnsi="Arial" w:cs="Arial"/>
          <w:b/>
          <w:bCs/>
          <w:sz w:val="22"/>
          <w:szCs w:val="22"/>
          <w:lang w:val="lt-LT"/>
        </w:rPr>
        <w:t xml:space="preserve"> </w:t>
      </w:r>
      <w:r w:rsidR="00546C35" w:rsidRPr="00484340">
        <w:rPr>
          <w:rFonts w:ascii="Arial" w:hAnsi="Arial" w:cs="Arial"/>
          <w:sz w:val="22"/>
          <w:szCs w:val="22"/>
          <w:lang w:val="lt-LT"/>
        </w:rPr>
        <w:t xml:space="preserve">ir kiekvienam iš jų per </w:t>
      </w:r>
      <w:r w:rsidR="007B4B57" w:rsidRPr="00484340">
        <w:rPr>
          <w:rFonts w:ascii="Arial" w:hAnsi="Arial" w:cs="Arial"/>
          <w:sz w:val="22"/>
          <w:szCs w:val="22"/>
          <w:lang w:val="lt-LT"/>
        </w:rPr>
        <w:t xml:space="preserve">specialiosiose </w:t>
      </w:r>
      <w:r w:rsidR="003E1948" w:rsidRPr="00484340">
        <w:rPr>
          <w:rFonts w:ascii="Arial" w:hAnsi="Arial" w:cs="Arial"/>
          <w:sz w:val="22"/>
          <w:szCs w:val="22"/>
          <w:lang w:val="lt-LT"/>
        </w:rPr>
        <w:t>p</w:t>
      </w:r>
      <w:r w:rsidR="00E92DF6" w:rsidRPr="00484340">
        <w:rPr>
          <w:rFonts w:ascii="Arial" w:hAnsi="Arial" w:cs="Arial"/>
          <w:sz w:val="22"/>
          <w:szCs w:val="22"/>
          <w:lang w:val="lt-LT"/>
        </w:rPr>
        <w:t>irkimo</w:t>
      </w:r>
      <w:r w:rsidR="0065756E" w:rsidRPr="00484340">
        <w:rPr>
          <w:rFonts w:ascii="Arial" w:hAnsi="Arial" w:cs="Arial"/>
          <w:sz w:val="22"/>
          <w:szCs w:val="22"/>
          <w:lang w:val="lt-LT"/>
        </w:rPr>
        <w:t xml:space="preserve"> </w:t>
      </w:r>
      <w:r w:rsidR="007B4B57" w:rsidRPr="00484340">
        <w:rPr>
          <w:rFonts w:ascii="Arial" w:hAnsi="Arial" w:cs="Arial"/>
          <w:sz w:val="22"/>
          <w:szCs w:val="22"/>
          <w:lang w:val="lt-LT"/>
        </w:rPr>
        <w:t>sąlygose</w:t>
      </w:r>
      <w:r w:rsidR="00546C35" w:rsidRPr="00484340">
        <w:rPr>
          <w:rFonts w:ascii="Arial" w:hAnsi="Arial" w:cs="Arial"/>
          <w:sz w:val="22"/>
          <w:szCs w:val="22"/>
          <w:lang w:val="lt-LT"/>
        </w:rPr>
        <w:t xml:space="preserve"> nustatytą terminą raštu praneša apie šio patikrinimo rezultatus, pagrįsdama priimtus sprendimus. Teisę dalyvauti tolesnėse </w:t>
      </w:r>
      <w:r w:rsidR="003E1948" w:rsidRPr="00484340">
        <w:rPr>
          <w:rFonts w:ascii="Arial" w:hAnsi="Arial" w:cs="Arial"/>
          <w:sz w:val="22"/>
          <w:szCs w:val="22"/>
          <w:lang w:val="lt-LT"/>
        </w:rPr>
        <w:t>p</w:t>
      </w:r>
      <w:r w:rsidR="00546C35" w:rsidRPr="00484340">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484340" w:rsidRDefault="006E7E9D" w:rsidP="002F30ED">
      <w:pPr>
        <w:pStyle w:val="Sraopastraipa"/>
        <w:spacing w:after="120" w:line="20" w:lineRule="atLeast"/>
        <w:ind w:left="0" w:firstLine="567"/>
        <w:jc w:val="both"/>
        <w:rPr>
          <w:rFonts w:ascii="Arial" w:hAnsi="Arial" w:cs="Arial"/>
          <w:i/>
          <w:iCs/>
          <w:sz w:val="22"/>
          <w:szCs w:val="22"/>
          <w:lang w:val="lt-LT"/>
        </w:rPr>
      </w:pPr>
      <w:r w:rsidRPr="00484340">
        <w:rPr>
          <w:rFonts w:ascii="Arial" w:hAnsi="Arial" w:cs="Arial"/>
          <w:sz w:val="22"/>
          <w:szCs w:val="22"/>
          <w:lang w:val="lt-LT"/>
        </w:rPr>
        <w:t xml:space="preserve">9.6. </w:t>
      </w:r>
      <w:bookmarkStart w:id="43" w:name="_Hlk156082522"/>
      <w:r w:rsidR="00AE4CDE" w:rsidRPr="00484340">
        <w:rPr>
          <w:rFonts w:ascii="Arial" w:hAnsi="Arial" w:cs="Arial"/>
          <w:i/>
          <w:iCs/>
          <w:sz w:val="22"/>
          <w:szCs w:val="22"/>
          <w:lang w:val="lt-LT"/>
        </w:rPr>
        <w:t>Jei vykdomas tarptautinis pirkimas:</w:t>
      </w:r>
    </w:p>
    <w:p w14:paraId="74D044D2" w14:textId="1B5A5270" w:rsidR="00AE4CDE" w:rsidRPr="00484340" w:rsidRDefault="00AE4CDE" w:rsidP="00484340">
      <w:pPr>
        <w:pStyle w:val="Sraopastraipa"/>
        <w:spacing w:after="120" w:line="20" w:lineRule="atLeast"/>
        <w:ind w:left="0" w:firstLine="567"/>
        <w:jc w:val="both"/>
        <w:rPr>
          <w:rFonts w:ascii="Arial" w:hAnsi="Arial" w:cs="Arial"/>
          <w:sz w:val="22"/>
          <w:szCs w:val="22"/>
          <w:lang w:val="lt-LT"/>
        </w:rPr>
      </w:pPr>
      <w:r w:rsidRPr="00484340">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bookmarkStart w:id="44" w:name="_Hlk156082539"/>
      <w:bookmarkEnd w:id="43"/>
    </w:p>
    <w:p w14:paraId="29C96C18" w14:textId="2927D523" w:rsidR="00AE4CDE" w:rsidRPr="00484340" w:rsidRDefault="002F30ED" w:rsidP="00AE4CDE">
      <w:pPr>
        <w:pStyle w:val="Sraopastraipa"/>
        <w:spacing w:after="120" w:line="20" w:lineRule="atLeast"/>
        <w:ind w:left="0" w:firstLine="567"/>
        <w:jc w:val="both"/>
        <w:rPr>
          <w:rFonts w:ascii="Arial" w:hAnsi="Arial" w:cs="Arial"/>
          <w:i/>
          <w:iCs/>
          <w:sz w:val="22"/>
          <w:szCs w:val="22"/>
          <w:lang w:val="lt-LT"/>
        </w:rPr>
      </w:pPr>
      <w:r w:rsidRPr="00484340">
        <w:rPr>
          <w:rFonts w:ascii="Arial" w:hAnsi="Arial" w:cs="Arial"/>
          <w:i/>
          <w:iCs/>
          <w:sz w:val="22"/>
          <w:szCs w:val="22"/>
          <w:lang w:val="lt-LT"/>
        </w:rPr>
        <w:t xml:space="preserve">9.6. </w:t>
      </w:r>
      <w:r w:rsidR="00AE4CDE" w:rsidRPr="00484340">
        <w:rPr>
          <w:rFonts w:ascii="Arial" w:hAnsi="Arial" w:cs="Arial"/>
          <w:i/>
          <w:iCs/>
          <w:sz w:val="22"/>
          <w:szCs w:val="22"/>
          <w:lang w:val="lt-LT"/>
        </w:rPr>
        <w:t>Jei vykdomas supaprastintas pirkimas:</w:t>
      </w:r>
    </w:p>
    <w:p w14:paraId="6247712B" w14:textId="1F5C05C5" w:rsidR="003D2D6D" w:rsidRPr="00484340" w:rsidRDefault="00AE4CDE" w:rsidP="00484340">
      <w:pPr>
        <w:pStyle w:val="Sraopastraipa"/>
        <w:spacing w:after="120" w:line="20" w:lineRule="atLeast"/>
        <w:ind w:left="0" w:firstLine="567"/>
        <w:jc w:val="both"/>
        <w:rPr>
          <w:rFonts w:ascii="Arial" w:hAnsi="Arial" w:cs="Arial"/>
          <w:i/>
          <w:iCs/>
          <w:sz w:val="22"/>
          <w:szCs w:val="22"/>
          <w:lang w:val="lt-LT"/>
        </w:rPr>
      </w:pPr>
      <w:r w:rsidRPr="00484340">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44"/>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xml:space="preserve">) tvarkos aprašu, patvirtintu Lietuvos Respublikos Vyriausybės 2006 m. spalio 30 </w:t>
      </w:r>
      <w:r w:rsidR="00546C35" w:rsidRPr="00847E30">
        <w:rPr>
          <w:rFonts w:ascii="Arial" w:hAnsi="Arial" w:cs="Arial"/>
          <w:sz w:val="22"/>
          <w:szCs w:val="22"/>
          <w:lang w:val="lt-LT"/>
        </w:rPr>
        <w:lastRenderedPageBreak/>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484340" w:rsidRDefault="006E7E9D" w:rsidP="006E7E9D">
      <w:pPr>
        <w:pStyle w:val="Sraopastraipa"/>
        <w:spacing w:after="0" w:line="20" w:lineRule="atLeast"/>
        <w:ind w:left="0" w:firstLine="567"/>
        <w:jc w:val="both"/>
        <w:rPr>
          <w:rFonts w:ascii="Arial" w:hAnsi="Arial" w:cs="Arial"/>
          <w:sz w:val="22"/>
          <w:szCs w:val="22"/>
          <w:lang w:val="lt-LT"/>
        </w:rPr>
      </w:pPr>
      <w:r w:rsidRPr="00484340">
        <w:rPr>
          <w:rFonts w:ascii="Arial" w:hAnsi="Arial" w:cs="Arial"/>
          <w:sz w:val="22"/>
          <w:szCs w:val="22"/>
          <w:lang w:val="lt-LT"/>
        </w:rPr>
        <w:t xml:space="preserve">10.6. </w:t>
      </w:r>
      <w:r w:rsidR="00E65606" w:rsidRPr="00484340">
        <w:rPr>
          <w:rFonts w:ascii="Arial" w:hAnsi="Arial" w:cs="Arial"/>
          <w:sz w:val="22"/>
          <w:szCs w:val="22"/>
          <w:lang w:val="lt-LT"/>
        </w:rPr>
        <w:t xml:space="preserve">Jei tiekėjas remiasi ūkio subjektų pajėgumais, atsižvelgdamas į </w:t>
      </w:r>
      <w:r w:rsidR="005D1A7A" w:rsidRPr="00484340">
        <w:rPr>
          <w:rFonts w:ascii="Arial" w:hAnsi="Arial" w:cs="Arial"/>
          <w:sz w:val="22"/>
          <w:szCs w:val="22"/>
          <w:lang w:val="lt-LT"/>
        </w:rPr>
        <w:t>specialiosiose p</w:t>
      </w:r>
      <w:r w:rsidR="00E65606" w:rsidRPr="00484340">
        <w:rPr>
          <w:rFonts w:ascii="Arial" w:hAnsi="Arial" w:cs="Arial"/>
          <w:sz w:val="22"/>
          <w:szCs w:val="22"/>
          <w:lang w:val="lt-LT"/>
        </w:rPr>
        <w:t xml:space="preserve">irkimo </w:t>
      </w:r>
      <w:r w:rsidR="005D1A7A" w:rsidRPr="00484340">
        <w:rPr>
          <w:rFonts w:ascii="Arial" w:hAnsi="Arial" w:cs="Arial"/>
          <w:sz w:val="22"/>
          <w:szCs w:val="22"/>
          <w:lang w:val="lt-LT"/>
        </w:rPr>
        <w:t>sąlygose</w:t>
      </w:r>
      <w:r w:rsidR="00E65606" w:rsidRPr="00484340">
        <w:rPr>
          <w:rFonts w:ascii="Arial" w:hAnsi="Arial" w:cs="Arial"/>
          <w:sz w:val="22"/>
          <w:szCs w:val="22"/>
          <w:lang w:val="lt-LT"/>
        </w:rPr>
        <w:t xml:space="preserve"> nustatytus ekonominio ir finansinio pajėgumo reikalavimus, tiekėjas ir </w:t>
      </w:r>
      <w:r w:rsidR="007A15A2" w:rsidRPr="00484340">
        <w:rPr>
          <w:rFonts w:ascii="Arial" w:hAnsi="Arial" w:cs="Arial"/>
          <w:sz w:val="22"/>
          <w:szCs w:val="22"/>
          <w:lang w:val="lt-LT"/>
        </w:rPr>
        <w:t xml:space="preserve">šie </w:t>
      </w:r>
      <w:r w:rsidR="00E65606" w:rsidRPr="00484340">
        <w:rPr>
          <w:rFonts w:ascii="Arial" w:hAnsi="Arial" w:cs="Arial"/>
          <w:sz w:val="22"/>
          <w:szCs w:val="22"/>
          <w:lang w:val="lt-LT"/>
        </w:rPr>
        <w:t xml:space="preserve">ūkio subjektai, kurių pajėgumais remiamasi, turi prisiimti solidarią atsakomybę už sutarties įvykdymą (jei </w:t>
      </w:r>
      <w:r w:rsidR="00A104EC" w:rsidRPr="00484340">
        <w:rPr>
          <w:rFonts w:ascii="Arial" w:hAnsi="Arial" w:cs="Arial"/>
          <w:sz w:val="22"/>
          <w:szCs w:val="22"/>
          <w:lang w:val="lt-LT"/>
        </w:rPr>
        <w:t>s</w:t>
      </w:r>
      <w:r w:rsidR="00E65606" w:rsidRPr="00484340">
        <w:rPr>
          <w:rFonts w:ascii="Arial" w:hAnsi="Arial" w:cs="Arial"/>
          <w:sz w:val="22"/>
          <w:szCs w:val="22"/>
          <w:lang w:val="lt-LT"/>
        </w:rPr>
        <w:t>peciali</w:t>
      </w:r>
      <w:r w:rsidR="00A104EC" w:rsidRPr="00484340">
        <w:rPr>
          <w:rFonts w:ascii="Arial" w:hAnsi="Arial" w:cs="Arial"/>
          <w:sz w:val="22"/>
          <w:szCs w:val="22"/>
          <w:lang w:val="lt-LT"/>
        </w:rPr>
        <w:t>osiose pirkimo</w:t>
      </w:r>
      <w:r w:rsidR="00E65606" w:rsidRPr="00484340">
        <w:rPr>
          <w:rFonts w:ascii="Arial" w:hAnsi="Arial" w:cs="Arial"/>
          <w:sz w:val="22"/>
          <w:szCs w:val="22"/>
          <w:lang w:val="lt-LT"/>
        </w:rPr>
        <w:t xml:space="preserve"> sąlyg</w:t>
      </w:r>
      <w:r w:rsidR="005D1A7A" w:rsidRPr="00484340">
        <w:rPr>
          <w:rFonts w:ascii="Arial" w:hAnsi="Arial" w:cs="Arial"/>
          <w:sz w:val="22"/>
          <w:szCs w:val="22"/>
          <w:lang w:val="lt-LT"/>
        </w:rPr>
        <w:t>ose</w:t>
      </w:r>
      <w:r w:rsidR="00E65606" w:rsidRPr="00484340">
        <w:rPr>
          <w:rFonts w:ascii="Arial" w:hAnsi="Arial" w:cs="Arial"/>
          <w:sz w:val="22"/>
          <w:szCs w:val="22"/>
          <w:lang w:val="lt-LT"/>
        </w:rPr>
        <w:t xml:space="preserve"> nenu</w:t>
      </w:r>
      <w:r w:rsidR="00A104EC" w:rsidRPr="00484340">
        <w:rPr>
          <w:rFonts w:ascii="Arial" w:hAnsi="Arial" w:cs="Arial"/>
          <w:sz w:val="22"/>
          <w:szCs w:val="22"/>
          <w:lang w:val="lt-LT"/>
        </w:rPr>
        <w:t>statyta</w:t>
      </w:r>
      <w:r w:rsidR="00E65606" w:rsidRPr="00484340">
        <w:rPr>
          <w:rFonts w:ascii="Arial" w:hAnsi="Arial" w:cs="Arial"/>
          <w:sz w:val="22"/>
          <w:szCs w:val="22"/>
          <w:lang w:val="lt-LT"/>
        </w:rPr>
        <w:t xml:space="preserve"> kitaip). </w:t>
      </w:r>
    </w:p>
    <w:p w14:paraId="60B10D77" w14:textId="324C603C" w:rsidR="00D95915" w:rsidRPr="00484340" w:rsidRDefault="006E7E9D" w:rsidP="006E7E9D">
      <w:pPr>
        <w:pStyle w:val="Sraopastraipa"/>
        <w:spacing w:after="0" w:line="20" w:lineRule="atLeast"/>
        <w:ind w:left="0" w:firstLine="567"/>
        <w:jc w:val="both"/>
        <w:rPr>
          <w:rFonts w:ascii="Arial" w:hAnsi="Arial" w:cs="Arial"/>
          <w:sz w:val="22"/>
          <w:szCs w:val="22"/>
          <w:lang w:val="lt-LT"/>
        </w:rPr>
      </w:pPr>
      <w:r w:rsidRPr="00484340">
        <w:rPr>
          <w:rFonts w:ascii="Arial" w:hAnsi="Arial" w:cs="Arial"/>
          <w:sz w:val="22"/>
          <w:szCs w:val="22"/>
          <w:lang w:val="lt-LT"/>
        </w:rPr>
        <w:t>10</w:t>
      </w:r>
      <w:r w:rsidR="009D4BC2" w:rsidRPr="00484340">
        <w:rPr>
          <w:rFonts w:ascii="Arial" w:hAnsi="Arial" w:cs="Arial"/>
          <w:sz w:val="22"/>
          <w:szCs w:val="22"/>
          <w:lang w:val="lt-LT"/>
        </w:rPr>
        <w:t>.7</w:t>
      </w:r>
      <w:r w:rsidRPr="00484340">
        <w:rPr>
          <w:rFonts w:ascii="Arial" w:hAnsi="Arial" w:cs="Arial"/>
          <w:sz w:val="22"/>
          <w:szCs w:val="22"/>
          <w:lang w:val="lt-LT"/>
        </w:rPr>
        <w:t xml:space="preserve">. </w:t>
      </w:r>
      <w:r w:rsidR="00D95915" w:rsidRPr="00484340">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 xml:space="preserve">formacija, perkančioji organizacija suteiks tiek </w:t>
      </w:r>
      <w:r w:rsidR="009F5271" w:rsidRPr="00847E30">
        <w:rPr>
          <w:rFonts w:ascii="Arial" w:hAnsi="Arial" w:cs="Arial"/>
          <w:sz w:val="22"/>
          <w:szCs w:val="22"/>
          <w:lang w:val="lt-LT"/>
        </w:rPr>
        <w:lastRenderedPageBreak/>
        <w:t>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484340">
        <w:rPr>
          <w:rFonts w:ascii="Arial" w:hAnsi="Arial" w:cs="Arial"/>
          <w:sz w:val="22"/>
          <w:szCs w:val="22"/>
          <w:lang w:val="lt-LT"/>
        </w:rPr>
        <w:t xml:space="preserve">reikalaujamas). </w:t>
      </w:r>
      <w:r w:rsidR="00C03816" w:rsidRPr="00484340">
        <w:rPr>
          <w:rFonts w:ascii="Arial" w:eastAsia="Times New Roman" w:hAnsi="Arial" w:cs="Arial"/>
          <w:sz w:val="22"/>
          <w:szCs w:val="22"/>
          <w:lang w:val="lt-LT"/>
        </w:rPr>
        <w:t>Po pasiūlymų</w:t>
      </w:r>
      <w:r w:rsidR="00C03816" w:rsidRPr="00847E30">
        <w:rPr>
          <w:rFonts w:ascii="Arial" w:eastAsia="Times New Roman" w:hAnsi="Arial" w:cs="Arial"/>
          <w:sz w:val="22"/>
          <w:szCs w:val="22"/>
          <w:lang w:val="lt-LT"/>
        </w:rPr>
        <w:t xml:space="preserve">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484340">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E3857" w14:textId="77777777" w:rsidR="00A3428C" w:rsidRDefault="00A3428C" w:rsidP="00184B8C">
      <w:pPr>
        <w:spacing w:after="0" w:line="240" w:lineRule="auto"/>
      </w:pPr>
      <w:r>
        <w:separator/>
      </w:r>
    </w:p>
  </w:endnote>
  <w:endnote w:type="continuationSeparator" w:id="0">
    <w:p w14:paraId="4C7B7F6A" w14:textId="77777777" w:rsidR="00A3428C" w:rsidRDefault="00A3428C" w:rsidP="00184B8C">
      <w:pPr>
        <w:spacing w:after="0" w:line="240" w:lineRule="auto"/>
      </w:pPr>
      <w:r>
        <w:continuationSeparator/>
      </w:r>
    </w:p>
  </w:endnote>
  <w:endnote w:type="continuationNotice" w:id="1">
    <w:p w14:paraId="3293D1DC" w14:textId="77777777" w:rsidR="00A3428C" w:rsidRDefault="00A342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44190" w14:textId="77777777" w:rsidR="00A3428C" w:rsidRDefault="00A3428C" w:rsidP="00184B8C">
      <w:pPr>
        <w:spacing w:after="0" w:line="240" w:lineRule="auto"/>
      </w:pPr>
      <w:r>
        <w:separator/>
      </w:r>
    </w:p>
  </w:footnote>
  <w:footnote w:type="continuationSeparator" w:id="0">
    <w:p w14:paraId="22DF01EE" w14:textId="77777777" w:rsidR="00A3428C" w:rsidRDefault="00A3428C" w:rsidP="00184B8C">
      <w:pPr>
        <w:spacing w:after="0" w:line="240" w:lineRule="auto"/>
      </w:pPr>
      <w:r>
        <w:continuationSeparator/>
      </w:r>
    </w:p>
  </w:footnote>
  <w:footnote w:type="continuationNotice" w:id="1">
    <w:p w14:paraId="72282406" w14:textId="77777777" w:rsidR="00A3428C" w:rsidRDefault="00A3428C">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1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222"/>
    <w:rsid w:val="0031192E"/>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340"/>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25"/>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69B"/>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97CE5"/>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137C"/>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428C"/>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0F"/>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141"/>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1F9A"/>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4BCA"/>
    <w:rsid w:val="00336D7E"/>
    <w:rsid w:val="00360A53"/>
    <w:rsid w:val="003749C5"/>
    <w:rsid w:val="0037501E"/>
    <w:rsid w:val="003E6EE4"/>
    <w:rsid w:val="004129F5"/>
    <w:rsid w:val="00481BF0"/>
    <w:rsid w:val="00493487"/>
    <w:rsid w:val="00495B25"/>
    <w:rsid w:val="00495B98"/>
    <w:rsid w:val="004B679B"/>
    <w:rsid w:val="00527761"/>
    <w:rsid w:val="005675CF"/>
    <w:rsid w:val="005729F3"/>
    <w:rsid w:val="005810C1"/>
    <w:rsid w:val="005834A3"/>
    <w:rsid w:val="005C169B"/>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97CE5"/>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97D67"/>
    <w:rsid w:val="00BA4285"/>
    <w:rsid w:val="00C21BEC"/>
    <w:rsid w:val="00C40F63"/>
    <w:rsid w:val="00CE3250"/>
    <w:rsid w:val="00CE742A"/>
    <w:rsid w:val="00D23DD6"/>
    <w:rsid w:val="00D63C44"/>
    <w:rsid w:val="00D8236E"/>
    <w:rsid w:val="00D93133"/>
    <w:rsid w:val="00D953CC"/>
    <w:rsid w:val="00D97A8F"/>
    <w:rsid w:val="00DC4FE0"/>
    <w:rsid w:val="00DD6141"/>
    <w:rsid w:val="00E82A7B"/>
    <w:rsid w:val="00E87071"/>
    <w:rsid w:val="00EB0EF1"/>
    <w:rsid w:val="00EC43FB"/>
    <w:rsid w:val="00ED3979"/>
    <w:rsid w:val="00EE1231"/>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43270</Words>
  <Characters>24665</Characters>
  <Application>Microsoft Office Word</Application>
  <DocSecurity>0</DocSecurity>
  <Lines>205</Lines>
  <Paragraphs>135</Paragraphs>
  <ScaleCrop>false</ScaleCrop>
  <Company/>
  <LinksUpToDate>false</LinksUpToDate>
  <CharactersWithSpaces>67800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5</cp:revision>
  <dcterms:created xsi:type="dcterms:W3CDTF">2025-11-26T08:58:00Z</dcterms:created>
  <dcterms:modified xsi:type="dcterms:W3CDTF">2026-01-13T10:26:00Z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