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D500DC5" w:rsidR="00E7057E" w:rsidRPr="001D436A" w:rsidRDefault="00F25A3B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MEDICININĖS PASKIRTIES BALDAI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25A3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25A3B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25A3B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25A3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25A3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25A3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25A3B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25A3B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25A3B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2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5A3B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2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5A3B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2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5A3B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2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25A3B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25A3B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25A3B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25A3B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25A3B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25A3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25A3B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25A3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25A3B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3953F06" w:rsidR="00557AC3" w:rsidRPr="00F25A3B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sausio </w:t>
            </w:r>
            <w:r w:rsidR="00F25A3B"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19</w:t>
            </w:r>
            <w:r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, </w:t>
            </w:r>
            <w:r w:rsidR="00F25A3B"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9</w:t>
            </w:r>
            <w:r w:rsidR="00312134"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F2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25A3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2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2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2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0516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25A3B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2026-01-13T11:33:00Z</dcterms:modified>
</cp:coreProperties>
</file>