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rPr>
        <w:id w:val="1342588588"/>
        <w:docPartObj>
          <w:docPartGallery w:val="Table of Contents"/>
          <w:docPartUnique/>
        </w:docPartObj>
      </w:sdtPr>
      <w:sdtContent>
        <w:p w14:paraId="64DA6FBB" w14:textId="77777777" w:rsidR="00CB4317" w:rsidRPr="00EA67C8" w:rsidRDefault="3B380693" w:rsidP="2EC07C42">
          <w:pPr>
            <w:spacing w:after="0" w:line="240" w:lineRule="auto"/>
            <w:ind w:firstLine="5387"/>
            <w:rPr>
              <w:rFonts w:ascii="Arial" w:hAnsi="Arial" w:cs="Arial"/>
              <w:b/>
              <w:bCs/>
              <w:sz w:val="24"/>
              <w:szCs w:val="24"/>
            </w:rPr>
          </w:pPr>
          <w:r w:rsidRPr="00EA67C8">
            <w:rPr>
              <w:rFonts w:ascii="Arial" w:hAnsi="Arial" w:cs="Arial"/>
              <w:b/>
              <w:bCs/>
              <w:sz w:val="24"/>
              <w:szCs w:val="24"/>
            </w:rPr>
            <w:t>TVIRTINU</w:t>
          </w:r>
        </w:p>
        <w:p w14:paraId="2AFD4428" w14:textId="079DD470" w:rsidR="00CB4317" w:rsidRPr="00EA67C8" w:rsidRDefault="3B380693" w:rsidP="2EC07C42">
          <w:pPr>
            <w:spacing w:after="0" w:line="240" w:lineRule="auto"/>
            <w:ind w:left="5387"/>
            <w:rPr>
              <w:rFonts w:ascii="Arial" w:hAnsi="Arial" w:cs="Arial"/>
              <w:sz w:val="24"/>
              <w:szCs w:val="24"/>
            </w:rPr>
          </w:pPr>
          <w:r w:rsidRPr="00EA67C8">
            <w:rPr>
              <w:rFonts w:ascii="Arial" w:hAnsi="Arial" w:cs="Arial"/>
              <w:sz w:val="24"/>
              <w:szCs w:val="24"/>
            </w:rPr>
            <w:t>Klaipėdos rajono savivaldybės administracijos direktoriaus 20</w:t>
          </w:r>
          <w:r w:rsidR="00660F0D" w:rsidRPr="00EA67C8">
            <w:rPr>
              <w:rFonts w:ascii="Arial" w:hAnsi="Arial" w:cs="Arial"/>
              <w:sz w:val="24"/>
              <w:szCs w:val="24"/>
            </w:rPr>
            <w:t>2</w:t>
          </w:r>
          <w:r w:rsidR="007F62C0">
            <w:rPr>
              <w:rFonts w:ascii="Arial" w:hAnsi="Arial" w:cs="Arial"/>
              <w:sz w:val="24"/>
              <w:szCs w:val="24"/>
            </w:rPr>
            <w:t>6</w:t>
          </w:r>
          <w:r w:rsidR="00660F0D" w:rsidRPr="00EA67C8">
            <w:rPr>
              <w:rFonts w:ascii="Arial" w:hAnsi="Arial" w:cs="Arial"/>
              <w:sz w:val="24"/>
              <w:szCs w:val="24"/>
            </w:rPr>
            <w:t>-</w:t>
          </w:r>
          <w:r w:rsidR="004D071F">
            <w:rPr>
              <w:rFonts w:ascii="Arial" w:hAnsi="Arial" w:cs="Arial"/>
              <w:sz w:val="24"/>
              <w:szCs w:val="24"/>
            </w:rPr>
            <w:t>0</w:t>
          </w:r>
          <w:r w:rsidR="007F62C0">
            <w:rPr>
              <w:rFonts w:ascii="Arial" w:hAnsi="Arial" w:cs="Arial"/>
              <w:sz w:val="24"/>
              <w:szCs w:val="24"/>
            </w:rPr>
            <w:t>1</w:t>
          </w:r>
          <w:r w:rsidR="004D071F">
            <w:rPr>
              <w:rFonts w:ascii="Arial" w:hAnsi="Arial" w:cs="Arial"/>
              <w:sz w:val="24"/>
              <w:szCs w:val="24"/>
            </w:rPr>
            <w:t>-</w:t>
          </w:r>
          <w:r w:rsidR="007F62C0">
            <w:rPr>
              <w:rFonts w:ascii="Arial" w:hAnsi="Arial" w:cs="Arial"/>
              <w:sz w:val="24"/>
              <w:szCs w:val="24"/>
            </w:rPr>
            <w:t xml:space="preserve">  </w:t>
          </w:r>
          <w:r w:rsidRPr="00EA67C8">
            <w:rPr>
              <w:rFonts w:ascii="Arial" w:hAnsi="Arial" w:cs="Arial"/>
              <w:sz w:val="24"/>
              <w:szCs w:val="24"/>
            </w:rPr>
            <w:t xml:space="preserve"> įsakymu Nr. </w:t>
          </w:r>
        </w:p>
        <w:p w14:paraId="79594784" w14:textId="512C8999" w:rsidR="00CB4317" w:rsidRPr="00EA67C8" w:rsidRDefault="00CB4317" w:rsidP="2EC07C42">
          <w:pPr>
            <w:spacing w:after="0" w:line="240" w:lineRule="auto"/>
            <w:jc w:val="center"/>
            <w:rPr>
              <w:rFonts w:ascii="Arial" w:hAnsi="Arial" w:cs="Arial"/>
              <w:b/>
              <w:bCs/>
              <w:sz w:val="24"/>
              <w:szCs w:val="24"/>
            </w:rPr>
          </w:pPr>
        </w:p>
        <w:p w14:paraId="0F345FB9" w14:textId="4C1C6B9D" w:rsidR="00CB4317" w:rsidRPr="00EA67C8" w:rsidRDefault="3B380693" w:rsidP="007376A8">
          <w:pPr>
            <w:spacing w:after="0" w:line="240" w:lineRule="auto"/>
            <w:jc w:val="center"/>
            <w:rPr>
              <w:rFonts w:ascii="Arial" w:hAnsi="Arial" w:cs="Arial"/>
              <w:b/>
              <w:bCs/>
              <w:caps/>
              <w:sz w:val="24"/>
              <w:szCs w:val="24"/>
            </w:rPr>
          </w:pPr>
          <w:r w:rsidRPr="00EA67C8">
            <w:rPr>
              <w:rFonts w:ascii="Arial" w:hAnsi="Arial" w:cs="Arial"/>
              <w:b/>
              <w:bCs/>
              <w:sz w:val="24"/>
              <w:szCs w:val="24"/>
            </w:rPr>
            <w:t>KLAIPĖDOS RAJONO SAVIVALDYBĖS ADMINISTRACIJOS</w:t>
          </w:r>
        </w:p>
        <w:p w14:paraId="5AA441A2" w14:textId="77777777" w:rsidR="00660F0D" w:rsidRPr="00EA67C8" w:rsidRDefault="7A5A578C" w:rsidP="007376A8">
          <w:pPr>
            <w:spacing w:after="0" w:line="240" w:lineRule="auto"/>
            <w:contextualSpacing/>
            <w:jc w:val="center"/>
            <w:rPr>
              <w:rFonts w:ascii="Arial" w:hAnsi="Arial" w:cs="Arial"/>
              <w:b/>
              <w:bCs/>
              <w:color w:val="000000" w:themeColor="text1"/>
              <w:sz w:val="24"/>
              <w:szCs w:val="24"/>
            </w:rPr>
          </w:pPr>
          <w:r w:rsidRPr="00EA67C8">
            <w:rPr>
              <w:rFonts w:ascii="Arial" w:hAnsi="Arial" w:cs="Arial"/>
              <w:b/>
              <w:bCs/>
              <w:color w:val="000000" w:themeColor="text1"/>
              <w:sz w:val="24"/>
              <w:szCs w:val="24"/>
            </w:rPr>
            <w:t>TARPTAUTINIO</w:t>
          </w:r>
          <w:r w:rsidR="43886FA8" w:rsidRPr="00EA67C8">
            <w:rPr>
              <w:rFonts w:ascii="Arial" w:hAnsi="Arial" w:cs="Arial"/>
              <w:b/>
              <w:bCs/>
              <w:color w:val="000000" w:themeColor="text1"/>
              <w:sz w:val="24"/>
              <w:szCs w:val="24"/>
            </w:rPr>
            <w:t xml:space="preserve"> </w:t>
          </w:r>
          <w:r w:rsidR="57719C08" w:rsidRPr="00EA67C8">
            <w:rPr>
              <w:rFonts w:ascii="Arial" w:hAnsi="Arial" w:cs="Arial"/>
              <w:b/>
              <w:bCs/>
              <w:color w:val="000000" w:themeColor="text1"/>
              <w:sz w:val="24"/>
              <w:szCs w:val="24"/>
            </w:rPr>
            <w:t xml:space="preserve">VIEŠOJO </w:t>
          </w:r>
          <w:r w:rsidR="4A5A1E2F" w:rsidRPr="00EA67C8">
            <w:rPr>
              <w:rFonts w:ascii="Arial" w:hAnsi="Arial" w:cs="Arial"/>
              <w:b/>
              <w:bCs/>
              <w:color w:val="000000" w:themeColor="text1"/>
              <w:sz w:val="24"/>
              <w:szCs w:val="24"/>
            </w:rPr>
            <w:t xml:space="preserve">PIRKIMO </w:t>
          </w:r>
        </w:p>
        <w:p w14:paraId="47C75A81" w14:textId="7408C784" w:rsidR="00C91365" w:rsidRPr="00EA67C8" w:rsidRDefault="007F62C0" w:rsidP="00C91365">
          <w:pPr>
            <w:shd w:val="clear" w:color="auto" w:fill="FFFFFF"/>
            <w:spacing w:after="0" w:line="240" w:lineRule="auto"/>
            <w:jc w:val="center"/>
            <w:outlineLvl w:val="0"/>
            <w:rPr>
              <w:rFonts w:ascii="Arial" w:eastAsia="Times New Roman" w:hAnsi="Arial" w:cs="Arial"/>
              <w:b/>
              <w:bCs/>
              <w:color w:val="000000" w:themeColor="text1"/>
              <w:kern w:val="36"/>
              <w:sz w:val="24"/>
              <w:szCs w:val="24"/>
            </w:rPr>
          </w:pPr>
          <w:r w:rsidRPr="00EA67C8">
            <w:rPr>
              <w:rFonts w:ascii="Arial" w:hAnsi="Arial" w:cs="Arial"/>
              <w:b/>
              <w:bCs/>
              <w:color w:val="000000" w:themeColor="text1"/>
              <w:sz w:val="24"/>
              <w:szCs w:val="24"/>
              <w:shd w:val="clear" w:color="auto" w:fill="FFFFFF"/>
            </w:rPr>
            <w:t>„</w:t>
          </w:r>
          <w:r w:rsidRPr="007F62C0">
            <w:rPr>
              <w:rFonts w:ascii="Arial" w:hAnsi="Arial" w:cs="Arial"/>
              <w:b/>
              <w:bCs/>
              <w:color w:val="000000" w:themeColor="text1"/>
              <w:sz w:val="24"/>
              <w:szCs w:val="24"/>
              <w:shd w:val="clear" w:color="auto" w:fill="FFFFFF"/>
            </w:rPr>
            <w:t>MOKSLO PASKIRTIES MODULINIO STATINIO 5 GRUPIŲ VAIKŲ DARŽELIO „SAULUTĖ“ VINGIO G. 4, GARGŽDŲ M., GARGŽDŲ SEN., KLAIPĖDOS R. SAV. GAMYBA IR PASTATYMAS</w:t>
          </w:r>
          <w:r w:rsidRPr="00EA67C8">
            <w:rPr>
              <w:rFonts w:ascii="Arial" w:hAnsi="Arial" w:cs="Arial"/>
              <w:b/>
              <w:bCs/>
              <w:color w:val="000000" w:themeColor="text1"/>
              <w:sz w:val="24"/>
              <w:szCs w:val="24"/>
              <w:shd w:val="clear" w:color="auto" w:fill="FFFFFF"/>
            </w:rPr>
            <w:t>“</w:t>
          </w:r>
        </w:p>
        <w:p w14:paraId="013A7EB6" w14:textId="7A2695FB" w:rsidR="00064DDF" w:rsidRPr="00EA67C8" w:rsidRDefault="30E70F19" w:rsidP="007376A8">
          <w:pPr>
            <w:spacing w:after="0" w:line="240" w:lineRule="auto"/>
            <w:contextualSpacing/>
            <w:jc w:val="center"/>
            <w:rPr>
              <w:rFonts w:ascii="Arial" w:hAnsi="Arial" w:cs="Arial"/>
              <w:b/>
              <w:bCs/>
              <w:sz w:val="24"/>
              <w:szCs w:val="24"/>
            </w:rPr>
          </w:pPr>
          <w:r w:rsidRPr="00EA67C8">
            <w:rPr>
              <w:rFonts w:ascii="Arial" w:hAnsi="Arial" w:cs="Arial"/>
              <w:b/>
              <w:bCs/>
              <w:sz w:val="24"/>
              <w:szCs w:val="24"/>
            </w:rPr>
            <w:t xml:space="preserve">VYKDOMO </w:t>
          </w:r>
          <w:r w:rsidR="57719C08" w:rsidRPr="00EA67C8">
            <w:rPr>
              <w:rFonts w:ascii="Arial" w:hAnsi="Arial" w:cs="Arial"/>
              <w:b/>
              <w:bCs/>
              <w:sz w:val="24"/>
              <w:szCs w:val="24"/>
            </w:rPr>
            <w:t xml:space="preserve">ATVIRO KONKURSO </w:t>
          </w:r>
          <w:r w:rsidR="0D179FFE" w:rsidRPr="00EA67C8">
            <w:rPr>
              <w:rFonts w:ascii="Arial" w:hAnsi="Arial" w:cs="Arial"/>
              <w:b/>
              <w:bCs/>
              <w:sz w:val="24"/>
              <w:szCs w:val="24"/>
            </w:rPr>
            <w:t>BŪDU</w:t>
          </w:r>
        </w:p>
        <w:p w14:paraId="18ACC6AD" w14:textId="2D4F3610" w:rsidR="00D526C8" w:rsidRPr="00EA67C8" w:rsidRDefault="0C2B55C9" w:rsidP="007376A8">
          <w:pPr>
            <w:spacing w:after="0" w:line="240" w:lineRule="auto"/>
            <w:contextualSpacing/>
            <w:jc w:val="center"/>
            <w:rPr>
              <w:rFonts w:ascii="Arial" w:hAnsi="Arial" w:cs="Arial"/>
              <w:b/>
              <w:bCs/>
              <w:sz w:val="24"/>
              <w:szCs w:val="24"/>
            </w:rPr>
          </w:pPr>
          <w:r w:rsidRPr="00EA67C8">
            <w:rPr>
              <w:rFonts w:ascii="Arial" w:hAnsi="Arial" w:cs="Arial"/>
              <w:b/>
              <w:bCs/>
              <w:sz w:val="24"/>
              <w:szCs w:val="24"/>
            </w:rPr>
            <w:t xml:space="preserve">SPECIALIOSIOS </w:t>
          </w:r>
          <w:r w:rsidR="57719C08" w:rsidRPr="00EA67C8">
            <w:rPr>
              <w:rFonts w:ascii="Arial" w:hAnsi="Arial" w:cs="Arial"/>
              <w:b/>
              <w:bCs/>
              <w:sz w:val="24"/>
              <w:szCs w:val="24"/>
            </w:rPr>
            <w:t>SĄLYGOS</w:t>
          </w:r>
        </w:p>
        <w:p w14:paraId="1008F279" w14:textId="7E74DE9E" w:rsidR="00FD1641" w:rsidRPr="00EA67C8" w:rsidRDefault="0D179FFE" w:rsidP="2EC07C42">
          <w:pPr>
            <w:spacing w:after="0" w:line="240" w:lineRule="auto"/>
            <w:contextualSpacing/>
            <w:jc w:val="center"/>
            <w:rPr>
              <w:rFonts w:ascii="Arial" w:hAnsi="Arial" w:cs="Arial"/>
              <w:b/>
              <w:bCs/>
              <w:color w:val="388600"/>
              <w:sz w:val="24"/>
              <w:szCs w:val="24"/>
            </w:rPr>
          </w:pPr>
          <w:r w:rsidRPr="00EA67C8">
            <w:rPr>
              <w:rFonts w:ascii="Arial" w:hAnsi="Arial" w:cs="Arial"/>
              <w:b/>
              <w:bCs/>
              <w:color w:val="388600"/>
              <w:sz w:val="24"/>
              <w:szCs w:val="24"/>
            </w:rPr>
            <w:t>(versija 202</w:t>
          </w:r>
          <w:r w:rsidR="007C2E09" w:rsidRPr="00EA67C8">
            <w:rPr>
              <w:rFonts w:ascii="Arial" w:hAnsi="Arial" w:cs="Arial"/>
              <w:b/>
              <w:bCs/>
              <w:color w:val="388600"/>
              <w:sz w:val="24"/>
              <w:szCs w:val="24"/>
            </w:rPr>
            <w:t>5.0</w:t>
          </w:r>
          <w:r w:rsidR="00B81457" w:rsidRPr="00EA67C8">
            <w:rPr>
              <w:rFonts w:ascii="Arial" w:hAnsi="Arial" w:cs="Arial"/>
              <w:b/>
              <w:bCs/>
              <w:color w:val="388600"/>
              <w:sz w:val="24"/>
              <w:szCs w:val="24"/>
            </w:rPr>
            <w:t>2.01</w:t>
          </w:r>
          <w:r w:rsidR="0B7F1B34" w:rsidRPr="00EA67C8">
            <w:rPr>
              <w:rFonts w:ascii="Arial" w:hAnsi="Arial" w:cs="Arial"/>
              <w:b/>
              <w:bCs/>
              <w:color w:val="388600"/>
              <w:sz w:val="24"/>
              <w:szCs w:val="24"/>
            </w:rPr>
            <w:t>)</w:t>
          </w:r>
        </w:p>
        <w:p w14:paraId="06DFEDAD" w14:textId="57ADB5A7" w:rsidR="0051425D" w:rsidRPr="00EA67C8" w:rsidRDefault="0051425D" w:rsidP="2EC07C42">
          <w:pPr>
            <w:pStyle w:val="Turinioantrat"/>
            <w:spacing w:before="0" w:line="20" w:lineRule="atLeast"/>
            <w:ind w:left="432" w:hanging="432"/>
            <w:contextualSpacing/>
            <w:rPr>
              <w:rFonts w:ascii="Arial" w:hAnsi="Arial" w:cs="Arial"/>
              <w:sz w:val="22"/>
              <w:szCs w:val="22"/>
            </w:rPr>
          </w:pP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rPr>
          </w:sdtEndPr>
          <w:sdtContent>
            <w:sdt>
              <w:sdtPr>
                <w:rPr>
                  <w:rFonts w:ascii="Arial" w:hAnsi="Arial" w:cs="Arial"/>
                  <w:b/>
                  <w:bCs/>
                  <w:smallCaps/>
                  <w:sz w:val="24"/>
                  <w:szCs w:val="24"/>
                  <w:shd w:val="clear" w:color="auto" w:fill="E6E6E6"/>
                </w:rPr>
                <w:id w:val="542487945"/>
                <w:docPartObj>
                  <w:docPartGallery w:val="Table of Contents"/>
                  <w:docPartUnique/>
                </w:docPartObj>
              </w:sdtPr>
              <w:sdtEndPr>
                <w:rPr>
                  <w:b w:val="0"/>
                  <w:bCs w:val="0"/>
                  <w:smallCaps w:val="0"/>
                </w:rPr>
              </w:sdtEndPr>
              <w:sdtContent>
                <w:p w14:paraId="5AFE6BB6" w14:textId="77777777" w:rsidR="00C91365" w:rsidRPr="00EA67C8" w:rsidRDefault="00C91365" w:rsidP="00C91365">
                  <w:pPr>
                    <w:spacing w:after="120"/>
                    <w:contextualSpacing/>
                    <w:rPr>
                      <w:rFonts w:ascii="Arial" w:hAnsi="Arial" w:cs="Arial"/>
                      <w:b/>
                      <w:bCs/>
                      <w:sz w:val="24"/>
                      <w:szCs w:val="24"/>
                    </w:rPr>
                  </w:pPr>
                  <w:r w:rsidRPr="00EA67C8">
                    <w:rPr>
                      <w:rFonts w:ascii="Arial" w:hAnsi="Arial" w:cs="Arial"/>
                      <w:b/>
                      <w:bCs/>
                      <w:sz w:val="24"/>
                      <w:szCs w:val="24"/>
                    </w:rPr>
                    <w:t>TURINYS</w:t>
                  </w:r>
                </w:p>
                <w:p w14:paraId="6D771A4D" w14:textId="77777777" w:rsidR="00C91365" w:rsidRPr="00EA67C8" w:rsidRDefault="00C91365" w:rsidP="00C91365">
                  <w:pPr>
                    <w:pStyle w:val="Turinys1"/>
                    <w:rPr>
                      <w:rFonts w:ascii="Arial" w:hAnsi="Arial" w:cs="Arial"/>
                      <w:noProof/>
                      <w:sz w:val="24"/>
                      <w:szCs w:val="24"/>
                      <w:lang w:val="en-US" w:eastAsia="en-US"/>
                    </w:rPr>
                  </w:pPr>
                  <w:r w:rsidRPr="00EA67C8">
                    <w:rPr>
                      <w:rFonts w:ascii="Arial" w:hAnsi="Arial" w:cs="Arial"/>
                      <w:sz w:val="24"/>
                      <w:szCs w:val="24"/>
                      <w:shd w:val="clear" w:color="auto" w:fill="E6E6E6"/>
                    </w:rPr>
                    <w:fldChar w:fldCharType="begin"/>
                  </w:r>
                  <w:r w:rsidRPr="00EA67C8">
                    <w:rPr>
                      <w:rFonts w:ascii="Arial" w:hAnsi="Arial" w:cs="Arial"/>
                      <w:sz w:val="24"/>
                      <w:szCs w:val="24"/>
                    </w:rPr>
                    <w:instrText xml:space="preserve"> TOC \o "1-3" \h \z \u </w:instrText>
                  </w:r>
                  <w:r w:rsidRPr="00EA67C8">
                    <w:rPr>
                      <w:rFonts w:ascii="Arial" w:hAnsi="Arial" w:cs="Arial"/>
                      <w:sz w:val="24"/>
                      <w:szCs w:val="24"/>
                      <w:shd w:val="clear" w:color="auto" w:fill="E6E6E6"/>
                    </w:rPr>
                    <w:fldChar w:fldCharType="separate"/>
                  </w:r>
                  <w:hyperlink w:anchor="_Toc126333928" w:history="1">
                    <w:r w:rsidRPr="00EA67C8">
                      <w:rPr>
                        <w:rStyle w:val="Hipersaitas"/>
                        <w:rFonts w:ascii="Arial" w:hAnsi="Arial" w:cs="Arial"/>
                        <w:noProof/>
                        <w:sz w:val="24"/>
                        <w:szCs w:val="24"/>
                      </w:rPr>
                      <w:t>I SKYRIUS</w:t>
                    </w:r>
                    <w:r w:rsidRPr="00EA67C8">
                      <w:rPr>
                        <w:rFonts w:ascii="Arial" w:hAnsi="Arial" w:cs="Arial"/>
                        <w:noProof/>
                        <w:sz w:val="24"/>
                        <w:szCs w:val="24"/>
                        <w:lang w:val="en-US" w:eastAsia="en-US"/>
                      </w:rPr>
                      <w:t xml:space="preserve"> </w:t>
                    </w:r>
                    <w:r w:rsidRPr="00EA67C8">
                      <w:rPr>
                        <w:rStyle w:val="Hipersaitas"/>
                        <w:rFonts w:ascii="Arial" w:hAnsi="Arial" w:cs="Arial"/>
                        <w:noProof/>
                        <w:sz w:val="24"/>
                        <w:szCs w:val="24"/>
                      </w:rPr>
                      <w:t>BENDRA INFORMACIJA</w:t>
                    </w:r>
                    <w:r w:rsidRPr="00EA67C8">
                      <w:rPr>
                        <w:rFonts w:ascii="Arial" w:hAnsi="Arial" w:cs="Arial"/>
                        <w:noProof/>
                        <w:webHidden/>
                        <w:sz w:val="24"/>
                        <w:szCs w:val="24"/>
                      </w:rPr>
                      <w:tab/>
                    </w:r>
                    <w:r w:rsidRPr="00EA67C8">
                      <w:rPr>
                        <w:rFonts w:ascii="Arial" w:hAnsi="Arial" w:cs="Arial"/>
                        <w:noProof/>
                        <w:webHidden/>
                        <w:sz w:val="24"/>
                        <w:szCs w:val="24"/>
                      </w:rPr>
                      <w:fldChar w:fldCharType="begin"/>
                    </w:r>
                    <w:r w:rsidRPr="00EA67C8">
                      <w:rPr>
                        <w:rFonts w:ascii="Arial" w:hAnsi="Arial" w:cs="Arial"/>
                        <w:noProof/>
                        <w:webHidden/>
                        <w:sz w:val="24"/>
                        <w:szCs w:val="24"/>
                      </w:rPr>
                      <w:instrText xml:space="preserve"> PAGEREF _Toc126333928 \h </w:instrText>
                    </w:r>
                    <w:r w:rsidRPr="00EA67C8">
                      <w:rPr>
                        <w:rFonts w:ascii="Arial" w:hAnsi="Arial" w:cs="Arial"/>
                        <w:noProof/>
                        <w:webHidden/>
                        <w:sz w:val="24"/>
                        <w:szCs w:val="24"/>
                      </w:rPr>
                    </w:r>
                    <w:r w:rsidRPr="00EA67C8">
                      <w:rPr>
                        <w:rFonts w:ascii="Arial" w:hAnsi="Arial" w:cs="Arial"/>
                        <w:noProof/>
                        <w:webHidden/>
                        <w:sz w:val="24"/>
                        <w:szCs w:val="24"/>
                      </w:rPr>
                      <w:fldChar w:fldCharType="separate"/>
                    </w:r>
                    <w:r w:rsidRPr="00EA67C8">
                      <w:rPr>
                        <w:rFonts w:ascii="Arial" w:hAnsi="Arial" w:cs="Arial"/>
                        <w:noProof/>
                        <w:webHidden/>
                        <w:sz w:val="24"/>
                        <w:szCs w:val="24"/>
                      </w:rPr>
                      <w:t>2</w:t>
                    </w:r>
                    <w:r w:rsidRPr="00EA67C8">
                      <w:rPr>
                        <w:rFonts w:ascii="Arial" w:hAnsi="Arial" w:cs="Arial"/>
                        <w:noProof/>
                        <w:webHidden/>
                        <w:sz w:val="24"/>
                        <w:szCs w:val="24"/>
                      </w:rPr>
                      <w:fldChar w:fldCharType="end"/>
                    </w:r>
                  </w:hyperlink>
                </w:p>
                <w:p w14:paraId="0D38FF7A" w14:textId="77777777" w:rsidR="00C91365" w:rsidRPr="00EA67C8" w:rsidRDefault="00C91365" w:rsidP="00C91365">
                  <w:pPr>
                    <w:pStyle w:val="Turinys1"/>
                    <w:rPr>
                      <w:rFonts w:ascii="Arial" w:hAnsi="Arial" w:cs="Arial"/>
                      <w:noProof/>
                      <w:sz w:val="24"/>
                      <w:szCs w:val="24"/>
                      <w:lang w:val="en-US" w:eastAsia="en-US"/>
                    </w:rPr>
                  </w:pPr>
                  <w:hyperlink w:anchor="_Toc126333929" w:history="1">
                    <w:r w:rsidRPr="00EA67C8">
                      <w:rPr>
                        <w:rStyle w:val="Hipersaitas"/>
                        <w:rFonts w:ascii="Arial" w:hAnsi="Arial" w:cs="Arial"/>
                        <w:noProof/>
                        <w:sz w:val="24"/>
                        <w:szCs w:val="24"/>
                      </w:rPr>
                      <w:t>II SKYRIUS  PIRKIMO OBJEKTAS</w:t>
                    </w:r>
                    <w:r w:rsidRPr="00EA67C8">
                      <w:rPr>
                        <w:rFonts w:ascii="Arial" w:hAnsi="Arial" w:cs="Arial"/>
                        <w:noProof/>
                        <w:webHidden/>
                        <w:sz w:val="24"/>
                        <w:szCs w:val="24"/>
                      </w:rPr>
                      <w:tab/>
                      <w:t>2</w:t>
                    </w:r>
                  </w:hyperlink>
                </w:p>
                <w:p w14:paraId="5EAD9667" w14:textId="77777777" w:rsidR="00C91365" w:rsidRPr="00EA67C8" w:rsidRDefault="00C91365" w:rsidP="00C91365">
                  <w:pPr>
                    <w:pStyle w:val="Turinys1"/>
                    <w:rPr>
                      <w:rFonts w:ascii="Arial" w:hAnsi="Arial" w:cs="Arial"/>
                      <w:noProof/>
                      <w:sz w:val="24"/>
                      <w:szCs w:val="24"/>
                      <w:lang w:val="en-US" w:eastAsia="en-US"/>
                    </w:rPr>
                  </w:pPr>
                  <w:hyperlink w:anchor="_Toc126333930" w:history="1">
                    <w:r w:rsidRPr="00EA67C8">
                      <w:rPr>
                        <w:rStyle w:val="Hipersaitas"/>
                        <w:rFonts w:ascii="Arial" w:hAnsi="Arial" w:cs="Arial"/>
                        <w:noProof/>
                        <w:sz w:val="24"/>
                        <w:szCs w:val="24"/>
                      </w:rPr>
                      <w:t>III SKYRIUS  SUSITIKIMAI SU TIEKĖJAIS IR OBJEKTO APŽIŪRA</w:t>
                    </w:r>
                    <w:r w:rsidRPr="00EA67C8">
                      <w:rPr>
                        <w:rFonts w:ascii="Arial" w:hAnsi="Arial" w:cs="Arial"/>
                        <w:noProof/>
                        <w:webHidden/>
                        <w:sz w:val="24"/>
                        <w:szCs w:val="24"/>
                      </w:rPr>
                      <w:tab/>
                    </w:r>
                    <w:r w:rsidRPr="00EA67C8">
                      <w:rPr>
                        <w:rFonts w:ascii="Arial" w:hAnsi="Arial" w:cs="Arial"/>
                        <w:noProof/>
                        <w:webHidden/>
                        <w:sz w:val="24"/>
                        <w:szCs w:val="24"/>
                      </w:rPr>
                      <w:fldChar w:fldCharType="begin"/>
                    </w:r>
                    <w:r w:rsidRPr="00EA67C8">
                      <w:rPr>
                        <w:rFonts w:ascii="Arial" w:hAnsi="Arial" w:cs="Arial"/>
                        <w:noProof/>
                        <w:webHidden/>
                        <w:sz w:val="24"/>
                        <w:szCs w:val="24"/>
                      </w:rPr>
                      <w:instrText xml:space="preserve"> PAGEREF _Toc126333930 \h </w:instrText>
                    </w:r>
                    <w:r w:rsidRPr="00EA67C8">
                      <w:rPr>
                        <w:rFonts w:ascii="Arial" w:hAnsi="Arial" w:cs="Arial"/>
                        <w:noProof/>
                        <w:webHidden/>
                        <w:sz w:val="24"/>
                        <w:szCs w:val="24"/>
                      </w:rPr>
                    </w:r>
                    <w:r w:rsidRPr="00EA67C8">
                      <w:rPr>
                        <w:rFonts w:ascii="Arial" w:hAnsi="Arial" w:cs="Arial"/>
                        <w:noProof/>
                        <w:webHidden/>
                        <w:sz w:val="24"/>
                        <w:szCs w:val="24"/>
                      </w:rPr>
                      <w:fldChar w:fldCharType="separate"/>
                    </w:r>
                    <w:r w:rsidRPr="00EA67C8">
                      <w:rPr>
                        <w:rFonts w:ascii="Arial" w:hAnsi="Arial" w:cs="Arial"/>
                        <w:noProof/>
                        <w:webHidden/>
                        <w:sz w:val="24"/>
                        <w:szCs w:val="24"/>
                      </w:rPr>
                      <w:t>3</w:t>
                    </w:r>
                    <w:r w:rsidRPr="00EA67C8">
                      <w:rPr>
                        <w:rFonts w:ascii="Arial" w:hAnsi="Arial" w:cs="Arial"/>
                        <w:noProof/>
                        <w:webHidden/>
                        <w:sz w:val="24"/>
                        <w:szCs w:val="24"/>
                      </w:rPr>
                      <w:fldChar w:fldCharType="end"/>
                    </w:r>
                  </w:hyperlink>
                </w:p>
                <w:p w14:paraId="446FD844" w14:textId="77777777" w:rsidR="00C91365" w:rsidRPr="00EA67C8" w:rsidRDefault="00C91365" w:rsidP="00C91365">
                  <w:pPr>
                    <w:pStyle w:val="Turinys1"/>
                    <w:rPr>
                      <w:rFonts w:ascii="Arial" w:hAnsi="Arial" w:cs="Arial"/>
                      <w:noProof/>
                      <w:sz w:val="24"/>
                      <w:szCs w:val="24"/>
                      <w:lang w:val="en-US" w:eastAsia="en-US"/>
                    </w:rPr>
                  </w:pPr>
                  <w:hyperlink w:anchor="_Toc126333931" w:history="1">
                    <w:r w:rsidRPr="00EA67C8">
                      <w:rPr>
                        <w:rStyle w:val="Hipersaitas"/>
                        <w:rFonts w:ascii="Arial" w:hAnsi="Arial" w:cs="Arial"/>
                        <w:noProof/>
                        <w:sz w:val="24"/>
                        <w:szCs w:val="24"/>
                      </w:rPr>
                      <w:t>IV SKYRIUS  TIEKĖJŲ PAŠALINIMO PAGRINDAI IR KVALIFIKACIJOS REIKALAVIMAI</w:t>
                    </w:r>
                    <w:r w:rsidRPr="00EA67C8">
                      <w:rPr>
                        <w:rFonts w:ascii="Arial" w:hAnsi="Arial" w:cs="Arial"/>
                        <w:noProof/>
                        <w:webHidden/>
                        <w:sz w:val="24"/>
                        <w:szCs w:val="24"/>
                      </w:rPr>
                      <w:tab/>
                      <w:t>3</w:t>
                    </w:r>
                  </w:hyperlink>
                </w:p>
                <w:p w14:paraId="11C8834B" w14:textId="77777777" w:rsidR="00C91365" w:rsidRPr="00EA67C8" w:rsidRDefault="00C91365" w:rsidP="00C91365">
                  <w:pPr>
                    <w:pStyle w:val="Turinys1"/>
                    <w:rPr>
                      <w:rFonts w:ascii="Arial" w:hAnsi="Arial" w:cs="Arial"/>
                      <w:noProof/>
                      <w:sz w:val="24"/>
                      <w:szCs w:val="24"/>
                      <w:lang w:val="en-US" w:eastAsia="en-US"/>
                    </w:rPr>
                  </w:pPr>
                  <w:hyperlink w:anchor="_Toc126333932" w:history="1">
                    <w:r w:rsidRPr="00EA67C8">
                      <w:rPr>
                        <w:rStyle w:val="Hipersaitas"/>
                        <w:rFonts w:ascii="Arial" w:hAnsi="Arial" w:cs="Arial"/>
                        <w:noProof/>
                        <w:sz w:val="24"/>
                        <w:szCs w:val="24"/>
                      </w:rPr>
                      <w:t>V SKYRIUS  REIKALAVIMAI, SUSIJĘ SU NACIONALINIU SAUGUMU</w:t>
                    </w:r>
                    <w:r w:rsidRPr="00EA67C8">
                      <w:rPr>
                        <w:rFonts w:ascii="Arial" w:hAnsi="Arial" w:cs="Arial"/>
                        <w:noProof/>
                        <w:webHidden/>
                        <w:sz w:val="24"/>
                        <w:szCs w:val="24"/>
                      </w:rPr>
                      <w:tab/>
                      <w:t>3</w:t>
                    </w:r>
                  </w:hyperlink>
                </w:p>
                <w:p w14:paraId="54619EE0" w14:textId="77777777" w:rsidR="00C91365" w:rsidRPr="00EA67C8" w:rsidRDefault="00C91365" w:rsidP="00C91365">
                  <w:pPr>
                    <w:pStyle w:val="Turinys1"/>
                    <w:rPr>
                      <w:rFonts w:ascii="Arial" w:hAnsi="Arial" w:cs="Arial"/>
                      <w:noProof/>
                      <w:sz w:val="24"/>
                      <w:szCs w:val="24"/>
                      <w:lang w:val="en-US" w:eastAsia="en-US"/>
                    </w:rPr>
                  </w:pPr>
                  <w:hyperlink w:anchor="_Toc126333933" w:history="1">
                    <w:r w:rsidRPr="00EA67C8">
                      <w:rPr>
                        <w:rStyle w:val="Hipersaitas"/>
                        <w:rFonts w:ascii="Arial" w:hAnsi="Arial" w:cs="Arial"/>
                        <w:noProof/>
                        <w:sz w:val="24"/>
                        <w:szCs w:val="24"/>
                      </w:rPr>
                      <w:t>VI SKYRIUS  SPECIALIEJI REIKALAVIMAI PASIŪLYMŲ RENGIMUI IR PATEIKIMUI</w:t>
                    </w:r>
                    <w:r w:rsidRPr="00EA67C8">
                      <w:rPr>
                        <w:rFonts w:ascii="Arial" w:hAnsi="Arial" w:cs="Arial"/>
                        <w:noProof/>
                        <w:webHidden/>
                        <w:sz w:val="24"/>
                        <w:szCs w:val="24"/>
                      </w:rPr>
                      <w:tab/>
                      <w:t>4</w:t>
                    </w:r>
                  </w:hyperlink>
                </w:p>
                <w:p w14:paraId="4018CDEB" w14:textId="77777777" w:rsidR="00C91365" w:rsidRPr="00EA67C8" w:rsidRDefault="00C91365" w:rsidP="00C91365">
                  <w:pPr>
                    <w:pStyle w:val="Turinys1"/>
                    <w:rPr>
                      <w:rFonts w:ascii="Arial" w:hAnsi="Arial" w:cs="Arial"/>
                      <w:noProof/>
                      <w:sz w:val="24"/>
                      <w:szCs w:val="24"/>
                      <w:lang w:val="en-US" w:eastAsia="en-US"/>
                    </w:rPr>
                  </w:pPr>
                  <w:hyperlink w:anchor="_Toc126333934" w:history="1">
                    <w:r w:rsidRPr="00EA67C8">
                      <w:rPr>
                        <w:rStyle w:val="Hipersaitas"/>
                        <w:rFonts w:ascii="Arial" w:eastAsia="Calibri" w:hAnsi="Arial" w:cs="Arial"/>
                        <w:noProof/>
                        <w:sz w:val="24"/>
                        <w:szCs w:val="24"/>
                      </w:rPr>
                      <w:t>VII SKYRIUS</w:t>
                    </w:r>
                    <w:r w:rsidRPr="00EA67C8">
                      <w:rPr>
                        <w:rFonts w:ascii="Arial" w:hAnsi="Arial" w:cs="Arial"/>
                        <w:noProof/>
                        <w:sz w:val="24"/>
                        <w:szCs w:val="24"/>
                        <w:lang w:val="en-US" w:eastAsia="en-US"/>
                      </w:rPr>
                      <w:t xml:space="preserve"> </w:t>
                    </w:r>
                    <w:r w:rsidRPr="00EA67C8">
                      <w:rPr>
                        <w:rStyle w:val="Hipersaitas"/>
                        <w:rFonts w:ascii="Arial" w:hAnsi="Arial" w:cs="Arial"/>
                        <w:noProof/>
                        <w:sz w:val="24"/>
                        <w:szCs w:val="24"/>
                      </w:rPr>
                      <w:t>PASIŪLYMO GALIOJIMO UŽTIKRINIMAS</w:t>
                    </w:r>
                    <w:r w:rsidRPr="00EA67C8">
                      <w:rPr>
                        <w:rFonts w:ascii="Arial" w:hAnsi="Arial" w:cs="Arial"/>
                        <w:noProof/>
                        <w:webHidden/>
                        <w:sz w:val="24"/>
                        <w:szCs w:val="24"/>
                      </w:rPr>
                      <w:tab/>
                      <w:t>5</w:t>
                    </w:r>
                  </w:hyperlink>
                </w:p>
                <w:p w14:paraId="12A08259" w14:textId="77777777" w:rsidR="00C91365" w:rsidRPr="00EA67C8" w:rsidRDefault="00C91365" w:rsidP="00C91365">
                  <w:pPr>
                    <w:pStyle w:val="Turinys1"/>
                    <w:rPr>
                      <w:rFonts w:ascii="Arial" w:hAnsi="Arial" w:cs="Arial"/>
                      <w:noProof/>
                      <w:sz w:val="24"/>
                      <w:szCs w:val="24"/>
                      <w:lang w:val="en-US" w:eastAsia="en-US"/>
                    </w:rPr>
                  </w:pPr>
                  <w:hyperlink w:anchor="_Toc126333935" w:history="1">
                    <w:r w:rsidRPr="00EA67C8">
                      <w:rPr>
                        <w:rStyle w:val="Hipersaitas"/>
                        <w:rFonts w:ascii="Arial" w:eastAsia="Calibri" w:hAnsi="Arial" w:cs="Arial"/>
                        <w:noProof/>
                        <w:sz w:val="24"/>
                        <w:szCs w:val="24"/>
                      </w:rPr>
                      <w:t xml:space="preserve">VIII SKYRIUS </w:t>
                    </w:r>
                    <w:r w:rsidRPr="00EA67C8">
                      <w:rPr>
                        <w:rStyle w:val="Hipersaitas"/>
                        <w:rFonts w:ascii="Arial" w:hAnsi="Arial" w:cs="Arial"/>
                        <w:noProof/>
                        <w:sz w:val="24"/>
                        <w:szCs w:val="24"/>
                      </w:rPr>
                      <w:t>ELEKTRONINIS AUKCIONAS</w:t>
                    </w:r>
                    <w:r w:rsidRPr="00EA67C8">
                      <w:rPr>
                        <w:rFonts w:ascii="Arial" w:hAnsi="Arial" w:cs="Arial"/>
                        <w:noProof/>
                        <w:webHidden/>
                        <w:sz w:val="24"/>
                        <w:szCs w:val="24"/>
                      </w:rPr>
                      <w:tab/>
                      <w:t>5</w:t>
                    </w:r>
                  </w:hyperlink>
                </w:p>
                <w:p w14:paraId="32B538DF" w14:textId="77777777" w:rsidR="00C91365" w:rsidRPr="00EA67C8" w:rsidRDefault="00C91365" w:rsidP="00C91365">
                  <w:pPr>
                    <w:pStyle w:val="Turinys1"/>
                    <w:rPr>
                      <w:rFonts w:ascii="Arial" w:hAnsi="Arial" w:cs="Arial"/>
                      <w:noProof/>
                      <w:sz w:val="24"/>
                      <w:szCs w:val="24"/>
                      <w:lang w:val="en-US" w:eastAsia="en-US"/>
                    </w:rPr>
                  </w:pPr>
                  <w:hyperlink w:anchor="_Toc126333936" w:history="1">
                    <w:r w:rsidRPr="00EA67C8">
                      <w:rPr>
                        <w:rStyle w:val="Hipersaitas"/>
                        <w:rFonts w:ascii="Arial" w:eastAsia="Calibri" w:hAnsi="Arial" w:cs="Arial"/>
                        <w:noProof/>
                        <w:sz w:val="24"/>
                        <w:szCs w:val="24"/>
                      </w:rPr>
                      <w:t xml:space="preserve">IX SKYRIUS </w:t>
                    </w:r>
                    <w:r w:rsidRPr="00EA67C8">
                      <w:rPr>
                        <w:rStyle w:val="Hipersaitas"/>
                        <w:rFonts w:ascii="Arial" w:hAnsi="Arial" w:cs="Arial"/>
                        <w:noProof/>
                        <w:sz w:val="24"/>
                        <w:szCs w:val="24"/>
                      </w:rPr>
                      <w:t>PASIŪLYMŲ VERTINIMAS</w:t>
                    </w:r>
                    <w:r w:rsidRPr="00EA67C8">
                      <w:rPr>
                        <w:rFonts w:ascii="Arial" w:hAnsi="Arial" w:cs="Arial"/>
                        <w:noProof/>
                        <w:webHidden/>
                        <w:sz w:val="24"/>
                        <w:szCs w:val="24"/>
                      </w:rPr>
                      <w:tab/>
                      <w:t>5</w:t>
                    </w:r>
                  </w:hyperlink>
                </w:p>
                <w:p w14:paraId="6D5380C0" w14:textId="77777777" w:rsidR="00C91365" w:rsidRPr="00EA67C8" w:rsidRDefault="00C91365" w:rsidP="00C91365">
                  <w:pPr>
                    <w:pStyle w:val="Turinys1"/>
                    <w:rPr>
                      <w:rFonts w:ascii="Arial" w:hAnsi="Arial" w:cs="Arial"/>
                      <w:noProof/>
                      <w:sz w:val="24"/>
                      <w:szCs w:val="24"/>
                      <w:lang w:val="en-US" w:eastAsia="en-US"/>
                    </w:rPr>
                  </w:pPr>
                  <w:hyperlink w:anchor="_Toc126333937" w:history="1">
                    <w:r w:rsidRPr="00EA67C8">
                      <w:rPr>
                        <w:rStyle w:val="Hipersaitas"/>
                        <w:rFonts w:ascii="Arial" w:eastAsia="Calibri" w:hAnsi="Arial" w:cs="Arial"/>
                        <w:noProof/>
                        <w:sz w:val="24"/>
                        <w:szCs w:val="24"/>
                      </w:rPr>
                      <w:t xml:space="preserve">X SKYRIUS </w:t>
                    </w:r>
                    <w:r w:rsidRPr="00EA67C8">
                      <w:rPr>
                        <w:rStyle w:val="Hipersaitas"/>
                        <w:rFonts w:ascii="Arial" w:hAnsi="Arial" w:cs="Arial"/>
                        <w:noProof/>
                        <w:sz w:val="24"/>
                        <w:szCs w:val="24"/>
                      </w:rPr>
                      <w:t>SUTARTIES SUDARYMAS</w:t>
                    </w:r>
                    <w:r w:rsidRPr="00EA67C8">
                      <w:rPr>
                        <w:rFonts w:ascii="Arial" w:hAnsi="Arial" w:cs="Arial"/>
                        <w:noProof/>
                        <w:webHidden/>
                        <w:sz w:val="24"/>
                        <w:szCs w:val="24"/>
                      </w:rPr>
                      <w:tab/>
                      <w:t>5</w:t>
                    </w:r>
                  </w:hyperlink>
                </w:p>
                <w:p w14:paraId="377F395D" w14:textId="77777777" w:rsidR="00C91365" w:rsidRPr="00EA67C8" w:rsidRDefault="00C91365" w:rsidP="00C91365">
                  <w:pPr>
                    <w:pStyle w:val="Turinys1"/>
                    <w:rPr>
                      <w:rFonts w:ascii="Arial" w:hAnsi="Arial" w:cs="Arial"/>
                      <w:noProof/>
                      <w:sz w:val="24"/>
                      <w:szCs w:val="24"/>
                      <w:lang w:val="en-US" w:eastAsia="en-US"/>
                    </w:rPr>
                  </w:pPr>
                  <w:hyperlink w:anchor="_Toc126333938" w:history="1">
                    <w:r w:rsidRPr="00EA67C8">
                      <w:rPr>
                        <w:rStyle w:val="Hipersaitas"/>
                        <w:rFonts w:ascii="Arial" w:hAnsi="Arial" w:cs="Arial"/>
                        <w:noProof/>
                        <w:sz w:val="24"/>
                        <w:szCs w:val="24"/>
                      </w:rPr>
                      <w:t>XI SKYRIUS</w:t>
                    </w:r>
                    <w:r w:rsidRPr="00EA67C8">
                      <w:rPr>
                        <w:rFonts w:ascii="Arial" w:hAnsi="Arial" w:cs="Arial"/>
                        <w:noProof/>
                        <w:sz w:val="24"/>
                        <w:szCs w:val="24"/>
                        <w:lang w:val="en-US" w:eastAsia="en-US"/>
                      </w:rPr>
                      <w:t xml:space="preserve"> </w:t>
                    </w:r>
                    <w:r w:rsidRPr="00EA67C8">
                      <w:rPr>
                        <w:rStyle w:val="Hipersaitas"/>
                        <w:rFonts w:ascii="Arial" w:hAnsi="Arial" w:cs="Arial"/>
                        <w:noProof/>
                        <w:sz w:val="24"/>
                        <w:szCs w:val="24"/>
                      </w:rPr>
                      <w:t>KITOS SĄLYGOS</w:t>
                    </w:r>
                    <w:r w:rsidRPr="00EA67C8">
                      <w:rPr>
                        <w:rFonts w:ascii="Arial" w:hAnsi="Arial" w:cs="Arial"/>
                        <w:noProof/>
                        <w:webHidden/>
                        <w:sz w:val="24"/>
                        <w:szCs w:val="24"/>
                      </w:rPr>
                      <w:tab/>
                      <w:t>6</w:t>
                    </w:r>
                  </w:hyperlink>
                </w:p>
                <w:p w14:paraId="26C8891E" w14:textId="77777777" w:rsidR="00C91365" w:rsidRPr="00EA67C8" w:rsidRDefault="00C91365" w:rsidP="00C91365">
                  <w:pPr>
                    <w:pStyle w:val="Turinys1"/>
                    <w:rPr>
                      <w:rFonts w:ascii="Arial" w:hAnsi="Arial" w:cs="Arial"/>
                      <w:noProof/>
                      <w:sz w:val="24"/>
                      <w:szCs w:val="24"/>
                      <w:lang w:val="en-US" w:eastAsia="en-US"/>
                    </w:rPr>
                  </w:pPr>
                  <w:r w:rsidRPr="00EA67C8">
                    <w:rPr>
                      <w:rStyle w:val="Hipersaitas"/>
                      <w:rFonts w:ascii="Arial" w:hAnsi="Arial" w:cs="Arial"/>
                      <w:noProof/>
                      <w:sz w:val="24"/>
                      <w:szCs w:val="24"/>
                    </w:rPr>
                    <w:t xml:space="preserve">  </w:t>
                  </w:r>
                  <w:hyperlink w:anchor="_Toc126333939" w:history="1">
                    <w:r w:rsidRPr="00EA67C8">
                      <w:rPr>
                        <w:rStyle w:val="Hipersaitas"/>
                        <w:rFonts w:ascii="Arial" w:hAnsi="Arial" w:cs="Arial"/>
                        <w:noProof/>
                        <w:sz w:val="24"/>
                        <w:szCs w:val="24"/>
                      </w:rPr>
                      <w:t>Pirkimo sąlygų 1 priedas „Terminai“</w:t>
                    </w:r>
                    <w:r w:rsidRPr="00EA67C8">
                      <w:rPr>
                        <w:rFonts w:ascii="Arial" w:hAnsi="Arial" w:cs="Arial"/>
                        <w:noProof/>
                        <w:webHidden/>
                        <w:sz w:val="24"/>
                        <w:szCs w:val="24"/>
                      </w:rPr>
                      <w:tab/>
                      <w:t>6</w:t>
                    </w:r>
                  </w:hyperlink>
                </w:p>
                <w:p w14:paraId="7640FFB0" w14:textId="77777777" w:rsidR="00C91365" w:rsidRPr="00EA67C8" w:rsidRDefault="00C91365" w:rsidP="00C91365">
                  <w:pPr>
                    <w:pStyle w:val="Turinys2"/>
                    <w:rPr>
                      <w:rFonts w:ascii="Arial" w:hAnsi="Arial" w:cs="Arial"/>
                      <w:noProof/>
                      <w:sz w:val="24"/>
                      <w:szCs w:val="24"/>
                      <w:lang w:val="en-US" w:eastAsia="en-US"/>
                    </w:rPr>
                  </w:pPr>
                  <w:hyperlink w:anchor="_Toc126333940" w:history="1">
                    <w:r w:rsidRPr="00EA67C8">
                      <w:rPr>
                        <w:rStyle w:val="Hipersaitas"/>
                        <w:rFonts w:ascii="Arial" w:eastAsia="Calibri" w:hAnsi="Arial" w:cs="Arial"/>
                        <w:noProof/>
                        <w:sz w:val="24"/>
                        <w:szCs w:val="24"/>
                      </w:rPr>
                      <w:t>Pirkimo sąlygų 2 priedas „Techninė specifikacija“</w:t>
                    </w:r>
                    <w:r w:rsidRPr="00EA67C8">
                      <w:rPr>
                        <w:rFonts w:ascii="Arial" w:hAnsi="Arial" w:cs="Arial"/>
                        <w:noProof/>
                        <w:webHidden/>
                        <w:sz w:val="24"/>
                        <w:szCs w:val="24"/>
                      </w:rPr>
                      <w:tab/>
                      <w:t>9</w:t>
                    </w:r>
                  </w:hyperlink>
                </w:p>
                <w:p w14:paraId="369E0131" w14:textId="77777777" w:rsidR="00C91365" w:rsidRPr="00EA67C8" w:rsidRDefault="00C91365" w:rsidP="00C91365">
                  <w:pPr>
                    <w:pStyle w:val="Turinys2"/>
                    <w:rPr>
                      <w:rFonts w:ascii="Arial" w:hAnsi="Arial" w:cs="Arial"/>
                      <w:noProof/>
                      <w:sz w:val="24"/>
                      <w:szCs w:val="24"/>
                      <w:lang w:val="en-US" w:eastAsia="en-US"/>
                    </w:rPr>
                  </w:pPr>
                  <w:hyperlink w:anchor="_Toc126333941" w:history="1">
                    <w:r w:rsidRPr="00EA67C8">
                      <w:rPr>
                        <w:rStyle w:val="Hipersaitas"/>
                        <w:rFonts w:ascii="Arial" w:eastAsia="Calibri" w:hAnsi="Arial" w:cs="Arial"/>
                        <w:noProof/>
                        <w:sz w:val="24"/>
                        <w:szCs w:val="24"/>
                      </w:rPr>
                      <w:t>Pirkimo sąlygų 3 priedas „Tiekėjų pašalinimo pagrindai“</w:t>
                    </w:r>
                    <w:r w:rsidRPr="00EA67C8">
                      <w:rPr>
                        <w:rFonts w:ascii="Arial" w:hAnsi="Arial" w:cs="Arial"/>
                        <w:noProof/>
                        <w:webHidden/>
                        <w:sz w:val="24"/>
                        <w:szCs w:val="24"/>
                      </w:rPr>
                      <w:tab/>
                      <w:t>10</w:t>
                    </w:r>
                  </w:hyperlink>
                </w:p>
                <w:p w14:paraId="66A0912F" w14:textId="77777777" w:rsidR="00C91365" w:rsidRPr="00EA67C8" w:rsidRDefault="00C91365" w:rsidP="00C91365">
                  <w:pPr>
                    <w:pStyle w:val="Turinys2"/>
                    <w:rPr>
                      <w:rFonts w:ascii="Arial" w:hAnsi="Arial" w:cs="Arial"/>
                      <w:noProof/>
                      <w:sz w:val="24"/>
                      <w:szCs w:val="24"/>
                      <w:lang w:val="en-US" w:eastAsia="en-US"/>
                    </w:rPr>
                  </w:pPr>
                  <w:hyperlink w:anchor="_Toc126333942" w:history="1">
                    <w:r w:rsidRPr="00EA67C8">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EA67C8">
                      <w:rPr>
                        <w:rFonts w:ascii="Arial" w:hAnsi="Arial" w:cs="Arial"/>
                        <w:noProof/>
                        <w:webHidden/>
                        <w:sz w:val="24"/>
                        <w:szCs w:val="24"/>
                      </w:rPr>
                      <w:tab/>
                    </w:r>
                    <w:r w:rsidRPr="00EA67C8">
                      <w:rPr>
                        <w:rFonts w:ascii="Arial" w:hAnsi="Arial" w:cs="Arial"/>
                        <w:noProof/>
                        <w:webHidden/>
                        <w:sz w:val="24"/>
                        <w:szCs w:val="24"/>
                      </w:rPr>
                      <w:fldChar w:fldCharType="begin"/>
                    </w:r>
                    <w:r w:rsidRPr="00EA67C8">
                      <w:rPr>
                        <w:rFonts w:ascii="Arial" w:hAnsi="Arial" w:cs="Arial"/>
                        <w:noProof/>
                        <w:webHidden/>
                        <w:sz w:val="24"/>
                        <w:szCs w:val="24"/>
                      </w:rPr>
                      <w:instrText xml:space="preserve"> PAGEREF _Toc126333942 \h </w:instrText>
                    </w:r>
                    <w:r w:rsidRPr="00EA67C8">
                      <w:rPr>
                        <w:rFonts w:ascii="Arial" w:hAnsi="Arial" w:cs="Arial"/>
                        <w:noProof/>
                        <w:webHidden/>
                        <w:sz w:val="24"/>
                        <w:szCs w:val="24"/>
                      </w:rPr>
                    </w:r>
                    <w:r w:rsidRPr="00EA67C8">
                      <w:rPr>
                        <w:rFonts w:ascii="Arial" w:hAnsi="Arial" w:cs="Arial"/>
                        <w:noProof/>
                        <w:webHidden/>
                        <w:sz w:val="24"/>
                        <w:szCs w:val="24"/>
                      </w:rPr>
                      <w:fldChar w:fldCharType="separate"/>
                    </w:r>
                    <w:r w:rsidRPr="00EA67C8">
                      <w:rPr>
                        <w:rFonts w:ascii="Arial" w:hAnsi="Arial" w:cs="Arial"/>
                        <w:noProof/>
                        <w:webHidden/>
                        <w:sz w:val="24"/>
                        <w:szCs w:val="24"/>
                      </w:rPr>
                      <w:t>23</w:t>
                    </w:r>
                    <w:r w:rsidRPr="00EA67C8">
                      <w:rPr>
                        <w:rFonts w:ascii="Arial" w:hAnsi="Arial" w:cs="Arial"/>
                        <w:noProof/>
                        <w:webHidden/>
                        <w:sz w:val="24"/>
                        <w:szCs w:val="24"/>
                      </w:rPr>
                      <w:fldChar w:fldCharType="end"/>
                    </w:r>
                  </w:hyperlink>
                </w:p>
                <w:p w14:paraId="38EEB6DB" w14:textId="77777777" w:rsidR="00C91365" w:rsidRPr="00EA67C8" w:rsidRDefault="00C91365" w:rsidP="00C91365">
                  <w:pPr>
                    <w:pStyle w:val="Turinys2"/>
                    <w:rPr>
                      <w:rFonts w:ascii="Arial" w:hAnsi="Arial" w:cs="Arial"/>
                      <w:noProof/>
                      <w:sz w:val="24"/>
                      <w:szCs w:val="24"/>
                      <w:lang w:val="en-US" w:eastAsia="en-US"/>
                    </w:rPr>
                  </w:pPr>
                  <w:hyperlink w:anchor="_Toc126333943" w:history="1">
                    <w:r w:rsidRPr="00EA67C8">
                      <w:rPr>
                        <w:rStyle w:val="Hipersaitas"/>
                        <w:rFonts w:ascii="Arial" w:eastAsia="Calibri" w:hAnsi="Arial" w:cs="Arial"/>
                        <w:noProof/>
                        <w:sz w:val="24"/>
                        <w:szCs w:val="24"/>
                      </w:rPr>
                      <w:t xml:space="preserve">Pirkimo sąlygų 5 priedas „EBVPD“ </w:t>
                    </w:r>
                    <w:r w:rsidRPr="00EA67C8">
                      <w:rPr>
                        <w:rStyle w:val="Hipersaitas"/>
                        <w:rFonts w:ascii="Arial" w:hAnsi="Arial" w:cs="Arial"/>
                        <w:noProof/>
                        <w:sz w:val="24"/>
                        <w:szCs w:val="24"/>
                      </w:rPr>
                      <w:t>(XML formatu)</w:t>
                    </w:r>
                    <w:r w:rsidRPr="00EA67C8">
                      <w:rPr>
                        <w:rFonts w:ascii="Arial" w:hAnsi="Arial" w:cs="Arial"/>
                        <w:noProof/>
                        <w:webHidden/>
                        <w:sz w:val="24"/>
                        <w:szCs w:val="24"/>
                      </w:rPr>
                      <w:tab/>
                    </w:r>
                    <w:r w:rsidRPr="00EA67C8">
                      <w:rPr>
                        <w:rFonts w:ascii="Arial" w:hAnsi="Arial" w:cs="Arial"/>
                        <w:noProof/>
                        <w:webHidden/>
                        <w:sz w:val="24"/>
                        <w:szCs w:val="24"/>
                      </w:rPr>
                      <w:fldChar w:fldCharType="begin"/>
                    </w:r>
                    <w:r w:rsidRPr="00EA67C8">
                      <w:rPr>
                        <w:rFonts w:ascii="Arial" w:hAnsi="Arial" w:cs="Arial"/>
                        <w:noProof/>
                        <w:webHidden/>
                        <w:sz w:val="24"/>
                        <w:szCs w:val="24"/>
                      </w:rPr>
                      <w:instrText xml:space="preserve"> PAGEREF _Toc126333943 \h </w:instrText>
                    </w:r>
                    <w:r w:rsidRPr="00EA67C8">
                      <w:rPr>
                        <w:rFonts w:ascii="Arial" w:hAnsi="Arial" w:cs="Arial"/>
                        <w:noProof/>
                        <w:webHidden/>
                        <w:sz w:val="24"/>
                        <w:szCs w:val="24"/>
                      </w:rPr>
                    </w:r>
                    <w:r w:rsidRPr="00EA67C8">
                      <w:rPr>
                        <w:rFonts w:ascii="Arial" w:hAnsi="Arial" w:cs="Arial"/>
                        <w:noProof/>
                        <w:webHidden/>
                        <w:sz w:val="24"/>
                        <w:szCs w:val="24"/>
                      </w:rPr>
                      <w:fldChar w:fldCharType="separate"/>
                    </w:r>
                    <w:r w:rsidRPr="00EA67C8">
                      <w:rPr>
                        <w:rFonts w:ascii="Arial" w:hAnsi="Arial" w:cs="Arial"/>
                        <w:noProof/>
                        <w:webHidden/>
                        <w:sz w:val="24"/>
                        <w:szCs w:val="24"/>
                      </w:rPr>
                      <w:t>27</w:t>
                    </w:r>
                    <w:r w:rsidRPr="00EA67C8">
                      <w:rPr>
                        <w:rFonts w:ascii="Arial" w:hAnsi="Arial" w:cs="Arial"/>
                        <w:noProof/>
                        <w:webHidden/>
                        <w:sz w:val="24"/>
                        <w:szCs w:val="24"/>
                      </w:rPr>
                      <w:fldChar w:fldCharType="end"/>
                    </w:r>
                  </w:hyperlink>
                </w:p>
                <w:p w14:paraId="38E9AFEC" w14:textId="77777777" w:rsidR="00C91365" w:rsidRPr="00EA67C8" w:rsidRDefault="00C91365" w:rsidP="00C91365">
                  <w:pPr>
                    <w:pStyle w:val="Turinys2"/>
                    <w:rPr>
                      <w:rFonts w:ascii="Arial" w:hAnsi="Arial" w:cs="Arial"/>
                      <w:noProof/>
                      <w:sz w:val="24"/>
                      <w:szCs w:val="24"/>
                      <w:lang w:val="en-US" w:eastAsia="en-US"/>
                    </w:rPr>
                  </w:pPr>
                  <w:hyperlink w:anchor="_Toc126333944" w:history="1">
                    <w:r w:rsidRPr="00EA67C8">
                      <w:rPr>
                        <w:rStyle w:val="Hipersaitas"/>
                        <w:rFonts w:ascii="Arial" w:eastAsia="Calibri" w:hAnsi="Arial" w:cs="Arial"/>
                        <w:noProof/>
                        <w:sz w:val="24"/>
                        <w:szCs w:val="24"/>
                      </w:rPr>
                      <w:t>Pirkimo sąlygų 6 priedas „Pasiūlymo forma“</w:t>
                    </w:r>
                    <w:r w:rsidRPr="00EA67C8">
                      <w:rPr>
                        <w:rFonts w:ascii="Arial" w:hAnsi="Arial" w:cs="Arial"/>
                        <w:noProof/>
                        <w:webHidden/>
                        <w:sz w:val="24"/>
                        <w:szCs w:val="24"/>
                      </w:rPr>
                      <w:tab/>
                    </w:r>
                    <w:r w:rsidRPr="00EA67C8">
                      <w:rPr>
                        <w:rFonts w:ascii="Arial" w:hAnsi="Arial" w:cs="Arial"/>
                        <w:noProof/>
                        <w:webHidden/>
                        <w:sz w:val="24"/>
                        <w:szCs w:val="24"/>
                      </w:rPr>
                      <w:fldChar w:fldCharType="begin"/>
                    </w:r>
                    <w:r w:rsidRPr="00EA67C8">
                      <w:rPr>
                        <w:rFonts w:ascii="Arial" w:hAnsi="Arial" w:cs="Arial"/>
                        <w:noProof/>
                        <w:webHidden/>
                        <w:sz w:val="24"/>
                        <w:szCs w:val="24"/>
                      </w:rPr>
                      <w:instrText xml:space="preserve"> PAGEREF _Toc126333944 \h </w:instrText>
                    </w:r>
                    <w:r w:rsidRPr="00EA67C8">
                      <w:rPr>
                        <w:rFonts w:ascii="Arial" w:hAnsi="Arial" w:cs="Arial"/>
                        <w:noProof/>
                        <w:webHidden/>
                        <w:sz w:val="24"/>
                        <w:szCs w:val="24"/>
                      </w:rPr>
                    </w:r>
                    <w:r w:rsidRPr="00EA67C8">
                      <w:rPr>
                        <w:rFonts w:ascii="Arial" w:hAnsi="Arial" w:cs="Arial"/>
                        <w:noProof/>
                        <w:webHidden/>
                        <w:sz w:val="24"/>
                        <w:szCs w:val="24"/>
                      </w:rPr>
                      <w:fldChar w:fldCharType="separate"/>
                    </w:r>
                    <w:r w:rsidRPr="00EA67C8">
                      <w:rPr>
                        <w:rFonts w:ascii="Arial" w:hAnsi="Arial" w:cs="Arial"/>
                        <w:noProof/>
                        <w:webHidden/>
                        <w:sz w:val="24"/>
                        <w:szCs w:val="24"/>
                      </w:rPr>
                      <w:t>28</w:t>
                    </w:r>
                    <w:r w:rsidRPr="00EA67C8">
                      <w:rPr>
                        <w:rFonts w:ascii="Arial" w:hAnsi="Arial" w:cs="Arial"/>
                        <w:noProof/>
                        <w:webHidden/>
                        <w:sz w:val="24"/>
                        <w:szCs w:val="24"/>
                      </w:rPr>
                      <w:fldChar w:fldCharType="end"/>
                    </w:r>
                  </w:hyperlink>
                </w:p>
                <w:p w14:paraId="780ECBB2" w14:textId="77777777" w:rsidR="00C91365" w:rsidRPr="00EA67C8" w:rsidRDefault="00C91365" w:rsidP="00C91365">
                  <w:pPr>
                    <w:pStyle w:val="Turinys2"/>
                    <w:rPr>
                      <w:rFonts w:ascii="Arial" w:hAnsi="Arial" w:cs="Arial"/>
                      <w:noProof/>
                      <w:sz w:val="24"/>
                      <w:szCs w:val="24"/>
                      <w:lang w:val="en-US" w:eastAsia="en-US"/>
                    </w:rPr>
                  </w:pPr>
                  <w:hyperlink w:anchor="_Toc126333945" w:history="1">
                    <w:r w:rsidRPr="00EA67C8">
                      <w:rPr>
                        <w:rStyle w:val="Hipersaitas"/>
                        <w:rFonts w:ascii="Arial" w:eastAsia="Calibri" w:hAnsi="Arial" w:cs="Arial"/>
                        <w:noProof/>
                        <w:sz w:val="24"/>
                        <w:szCs w:val="24"/>
                      </w:rPr>
                      <w:t>Pirkimo sąlygų 7 priedas „Pasiūlymų vertinimo kriterijai ir sąlygos“</w:t>
                    </w:r>
                    <w:r w:rsidRPr="00EA67C8">
                      <w:rPr>
                        <w:rFonts w:ascii="Arial" w:hAnsi="Arial" w:cs="Arial"/>
                        <w:noProof/>
                        <w:webHidden/>
                        <w:sz w:val="24"/>
                        <w:szCs w:val="24"/>
                      </w:rPr>
                      <w:tab/>
                      <w:t>38</w:t>
                    </w:r>
                  </w:hyperlink>
                </w:p>
                <w:p w14:paraId="6AA95922" w14:textId="77777777" w:rsidR="00C91365" w:rsidRPr="00EA67C8" w:rsidRDefault="00C91365" w:rsidP="00C91365">
                  <w:pPr>
                    <w:pStyle w:val="Turinys2"/>
                    <w:rPr>
                      <w:rFonts w:ascii="Arial" w:hAnsi="Arial" w:cs="Arial"/>
                      <w:noProof/>
                      <w:sz w:val="24"/>
                      <w:szCs w:val="24"/>
                    </w:rPr>
                  </w:pPr>
                  <w:hyperlink w:anchor="_Toc126333948" w:history="1">
                    <w:r w:rsidRPr="00EA67C8">
                      <w:rPr>
                        <w:rStyle w:val="Hipersaitas"/>
                        <w:rFonts w:ascii="Arial" w:hAnsi="Arial" w:cs="Arial"/>
                        <w:noProof/>
                        <w:sz w:val="24"/>
                        <w:szCs w:val="24"/>
                      </w:rPr>
                      <w:t>Pirkimo sąlygų 8 priedas „Sutarties projektas“</w:t>
                    </w:r>
                    <w:r w:rsidRPr="00EA67C8">
                      <w:rPr>
                        <w:rFonts w:ascii="Arial" w:hAnsi="Arial" w:cs="Arial"/>
                        <w:noProof/>
                        <w:webHidden/>
                        <w:sz w:val="24"/>
                        <w:szCs w:val="24"/>
                      </w:rPr>
                      <w:tab/>
                    </w:r>
                    <w:r w:rsidRPr="00EA67C8">
                      <w:rPr>
                        <w:rFonts w:ascii="Arial" w:hAnsi="Arial" w:cs="Arial"/>
                        <w:noProof/>
                        <w:webHidden/>
                        <w:sz w:val="24"/>
                        <w:szCs w:val="24"/>
                      </w:rPr>
                      <w:fldChar w:fldCharType="begin"/>
                    </w:r>
                    <w:r w:rsidRPr="00EA67C8">
                      <w:rPr>
                        <w:rFonts w:ascii="Arial" w:hAnsi="Arial" w:cs="Arial"/>
                        <w:noProof/>
                        <w:webHidden/>
                        <w:sz w:val="24"/>
                        <w:szCs w:val="24"/>
                      </w:rPr>
                      <w:instrText xml:space="preserve"> PAGEREF _Toc126333948 \h </w:instrText>
                    </w:r>
                    <w:r w:rsidRPr="00EA67C8">
                      <w:rPr>
                        <w:rFonts w:ascii="Arial" w:hAnsi="Arial" w:cs="Arial"/>
                        <w:noProof/>
                        <w:webHidden/>
                        <w:sz w:val="24"/>
                        <w:szCs w:val="24"/>
                      </w:rPr>
                    </w:r>
                    <w:r w:rsidRPr="00EA67C8">
                      <w:rPr>
                        <w:rFonts w:ascii="Arial" w:hAnsi="Arial" w:cs="Arial"/>
                        <w:noProof/>
                        <w:webHidden/>
                        <w:sz w:val="24"/>
                        <w:szCs w:val="24"/>
                      </w:rPr>
                      <w:fldChar w:fldCharType="separate"/>
                    </w:r>
                    <w:r w:rsidRPr="00EA67C8">
                      <w:rPr>
                        <w:rFonts w:ascii="Arial" w:hAnsi="Arial" w:cs="Arial"/>
                        <w:noProof/>
                        <w:webHidden/>
                        <w:sz w:val="24"/>
                        <w:szCs w:val="24"/>
                      </w:rPr>
                      <w:t>39</w:t>
                    </w:r>
                    <w:r w:rsidRPr="00EA67C8">
                      <w:rPr>
                        <w:rFonts w:ascii="Arial" w:hAnsi="Arial" w:cs="Arial"/>
                        <w:noProof/>
                        <w:webHidden/>
                        <w:sz w:val="24"/>
                        <w:szCs w:val="24"/>
                      </w:rPr>
                      <w:fldChar w:fldCharType="end"/>
                    </w:r>
                  </w:hyperlink>
                </w:p>
                <w:p w14:paraId="7DCD55B9" w14:textId="77777777" w:rsidR="00C91365" w:rsidRPr="00EA67C8" w:rsidRDefault="00C91365" w:rsidP="00C91365">
                  <w:pPr>
                    <w:spacing w:after="0"/>
                    <w:rPr>
                      <w:rFonts w:ascii="Arial" w:hAnsi="Arial" w:cs="Arial"/>
                      <w:sz w:val="24"/>
                      <w:szCs w:val="24"/>
                    </w:rPr>
                  </w:pPr>
                  <w:r w:rsidRPr="00EA67C8">
                    <w:rPr>
                      <w:rFonts w:ascii="Arial" w:hAnsi="Arial" w:cs="Arial"/>
                      <w:sz w:val="24"/>
                      <w:szCs w:val="24"/>
                    </w:rPr>
                    <w:t xml:space="preserve">   Pirkimo sąlygų 9 priedas "Tiekėjo deklaracija dėl atitikties Reglamento nuostatoms</w:t>
                  </w:r>
                </w:p>
                <w:p w14:paraId="495E9B62" w14:textId="77777777" w:rsidR="00C91365" w:rsidRPr="00EA67C8" w:rsidRDefault="00C91365" w:rsidP="00C91365">
                  <w:pPr>
                    <w:spacing w:after="0"/>
                    <w:rPr>
                      <w:rFonts w:ascii="Arial" w:hAnsi="Arial" w:cs="Arial"/>
                      <w:sz w:val="24"/>
                      <w:szCs w:val="24"/>
                    </w:rPr>
                  </w:pPr>
                  <w:r w:rsidRPr="00EA67C8">
                    <w:rPr>
                      <w:rFonts w:ascii="Arial" w:hAnsi="Arial" w:cs="Arial"/>
                      <w:sz w:val="24"/>
                      <w:szCs w:val="24"/>
                    </w:rPr>
                    <w:t xml:space="preserve">   juridiniam asmeniui"..............................................................................................................40</w:t>
                  </w:r>
                </w:p>
                <w:p w14:paraId="4D7BDE22" w14:textId="77777777" w:rsidR="00C91365" w:rsidRPr="00EA67C8" w:rsidRDefault="00C91365" w:rsidP="00C91365">
                  <w:pPr>
                    <w:spacing w:after="0"/>
                    <w:rPr>
                      <w:rFonts w:ascii="Arial" w:hAnsi="Arial" w:cs="Arial"/>
                      <w:sz w:val="24"/>
                      <w:szCs w:val="24"/>
                    </w:rPr>
                  </w:pPr>
                  <w:r w:rsidRPr="00EA67C8">
                    <w:rPr>
                      <w:rFonts w:ascii="Arial" w:hAnsi="Arial" w:cs="Arial"/>
                      <w:sz w:val="24"/>
                      <w:szCs w:val="24"/>
                    </w:rPr>
                    <w:t xml:space="preserve">   Pirkimo sąlygų 9 priedo "Tiekėjo deklaracija dėl atitikties Reglamento nuostatoms fiziniam</w:t>
                  </w:r>
                </w:p>
                <w:p w14:paraId="2405AEE5" w14:textId="77777777" w:rsidR="00C91365" w:rsidRPr="00EA67C8" w:rsidRDefault="00C91365" w:rsidP="00C91365">
                  <w:pPr>
                    <w:spacing w:after="0"/>
                    <w:rPr>
                      <w:rFonts w:ascii="Arial" w:hAnsi="Arial" w:cs="Arial"/>
                      <w:sz w:val="24"/>
                      <w:szCs w:val="24"/>
                    </w:rPr>
                  </w:pPr>
                  <w:r w:rsidRPr="00EA67C8">
                    <w:rPr>
                      <w:rFonts w:ascii="Arial" w:hAnsi="Arial" w:cs="Arial"/>
                      <w:sz w:val="24"/>
                      <w:szCs w:val="24"/>
                    </w:rPr>
                    <w:t xml:space="preserve">   asmeniui" tęsinys..................................................................................................................42</w:t>
                  </w:r>
                </w:p>
                <w:p w14:paraId="09135A4A" w14:textId="77777777" w:rsidR="00C91365" w:rsidRPr="00EA67C8" w:rsidRDefault="00C91365" w:rsidP="00C91365">
                  <w:pPr>
                    <w:spacing w:after="0"/>
                    <w:rPr>
                      <w:rFonts w:ascii="Arial" w:hAnsi="Arial" w:cs="Arial"/>
                      <w:sz w:val="24"/>
                      <w:szCs w:val="24"/>
                    </w:rPr>
                  </w:pPr>
                  <w:r w:rsidRPr="00EA67C8">
                    <w:rPr>
                      <w:rFonts w:ascii="Arial" w:hAnsi="Arial" w:cs="Arial"/>
                      <w:sz w:val="24"/>
                      <w:szCs w:val="24"/>
                    </w:rPr>
                    <w:t xml:space="preserve">   Pirkimo sąlygų 10 priedas "Deklaracija dėl tiekėjo atsakingų asmenų"................................43</w:t>
                  </w:r>
                </w:p>
                <w:p w14:paraId="467B8D38" w14:textId="77777777" w:rsidR="00C91365" w:rsidRPr="00EA67C8" w:rsidRDefault="00C91365" w:rsidP="00C91365">
                  <w:pPr>
                    <w:rPr>
                      <w:rFonts w:ascii="Arial" w:hAnsi="Arial" w:cs="Arial"/>
                      <w:sz w:val="24"/>
                      <w:szCs w:val="24"/>
                    </w:rPr>
                  </w:pPr>
                </w:p>
                <w:p w14:paraId="0CE56A00" w14:textId="77777777" w:rsidR="00C91365" w:rsidRPr="00EA67C8" w:rsidRDefault="00C91365" w:rsidP="00C91365">
                  <w:pPr>
                    <w:spacing w:after="120"/>
                    <w:contextualSpacing/>
                    <w:rPr>
                      <w:rFonts w:ascii="Arial" w:hAnsi="Arial" w:cs="Arial"/>
                      <w:sz w:val="24"/>
                      <w:szCs w:val="24"/>
                      <w:shd w:val="clear" w:color="auto" w:fill="E6E6E6"/>
                    </w:rPr>
                  </w:pPr>
                  <w:r w:rsidRPr="00EA67C8">
                    <w:rPr>
                      <w:rFonts w:ascii="Arial" w:hAnsi="Arial" w:cs="Arial"/>
                      <w:b/>
                      <w:bCs/>
                      <w:sz w:val="24"/>
                      <w:szCs w:val="24"/>
                      <w:shd w:val="clear" w:color="auto" w:fill="E6E6E6"/>
                    </w:rPr>
                    <w:fldChar w:fldCharType="end"/>
                  </w:r>
                </w:p>
              </w:sdtContent>
            </w:sdt>
            <w:p w14:paraId="73CCB438" w14:textId="58202E82" w:rsidR="005F13F0" w:rsidRPr="00EA67C8" w:rsidRDefault="00000000" w:rsidP="00C91365">
              <w:pPr>
                <w:spacing w:after="120" w:line="20" w:lineRule="atLeast"/>
                <w:contextualSpacing/>
                <w:rPr>
                  <w:rFonts w:ascii="Arial" w:hAnsi="Arial" w:cs="Arial"/>
                  <w:sz w:val="22"/>
                  <w:szCs w:val="22"/>
                </w:rPr>
              </w:pPr>
            </w:p>
          </w:sdtContent>
        </w:sdt>
        <w:p w14:paraId="3886E7F2" w14:textId="77777777" w:rsidR="00C91365" w:rsidRPr="00EA67C8" w:rsidRDefault="00C91365" w:rsidP="2EC07C42">
          <w:pPr>
            <w:pStyle w:val="Antrat1"/>
            <w:spacing w:before="0" w:after="0" w:line="0" w:lineRule="atLeast"/>
            <w:contextualSpacing/>
            <w:jc w:val="center"/>
            <w:rPr>
              <w:rFonts w:ascii="Arial" w:hAnsi="Arial" w:cs="Arial"/>
              <w:b/>
              <w:bCs/>
              <w:sz w:val="24"/>
              <w:szCs w:val="24"/>
            </w:rPr>
          </w:pPr>
          <w:bookmarkStart w:id="0" w:name="_Toc106849868"/>
          <w:bookmarkStart w:id="1" w:name="_Toc335201954"/>
          <w:bookmarkStart w:id="2" w:name="_Toc147739116"/>
        </w:p>
        <w:p w14:paraId="205205CE" w14:textId="475F9293" w:rsidR="00F10CC1" w:rsidRPr="00EA67C8" w:rsidRDefault="2BF76F7A" w:rsidP="2EC07C42">
          <w:pPr>
            <w:pStyle w:val="Antrat1"/>
            <w:spacing w:before="0" w:after="0" w:line="0" w:lineRule="atLeast"/>
            <w:contextualSpacing/>
            <w:jc w:val="center"/>
            <w:rPr>
              <w:rFonts w:ascii="Arial" w:hAnsi="Arial" w:cs="Arial"/>
              <w:b/>
              <w:bCs/>
              <w:sz w:val="24"/>
              <w:szCs w:val="24"/>
            </w:rPr>
          </w:pPr>
          <w:r w:rsidRPr="00EA67C8">
            <w:rPr>
              <w:rFonts w:ascii="Arial" w:hAnsi="Arial" w:cs="Arial"/>
              <w:b/>
              <w:bCs/>
              <w:sz w:val="24"/>
              <w:szCs w:val="24"/>
            </w:rPr>
            <w:t>I SKYRIUS</w:t>
          </w:r>
          <w:bookmarkEnd w:id="0"/>
        </w:p>
        <w:p w14:paraId="7DBFF88B" w14:textId="01CE0133" w:rsidR="002415C7" w:rsidRPr="00EA67C8" w:rsidRDefault="2BF76F7A" w:rsidP="2EC07C42">
          <w:pPr>
            <w:pStyle w:val="Antrat1"/>
            <w:spacing w:before="0" w:after="0" w:line="0" w:lineRule="atLeast"/>
            <w:contextualSpacing/>
            <w:jc w:val="center"/>
            <w:rPr>
              <w:rFonts w:ascii="Arial" w:hAnsi="Arial" w:cs="Arial"/>
              <w:b/>
              <w:bCs/>
              <w:sz w:val="24"/>
              <w:szCs w:val="24"/>
            </w:rPr>
          </w:pPr>
          <w:bookmarkStart w:id="3" w:name="_Toc763097508"/>
          <w:r w:rsidRPr="00EA67C8">
            <w:rPr>
              <w:rFonts w:ascii="Arial" w:hAnsi="Arial" w:cs="Arial"/>
              <w:b/>
              <w:bCs/>
              <w:sz w:val="24"/>
              <w:szCs w:val="24"/>
            </w:rPr>
            <w:t>BENDRA INFORMACIJA</w:t>
          </w:r>
          <w:bookmarkEnd w:id="3"/>
        </w:p>
        <w:p w14:paraId="064D9154" w14:textId="3CECDE75" w:rsidR="005B5ED5" w:rsidRPr="00EA67C8" w:rsidRDefault="00E05E2D">
          <w:pPr>
            <w:pStyle w:val="Sraopastraipa"/>
            <w:numPr>
              <w:ilvl w:val="1"/>
              <w:numId w:val="1"/>
            </w:numPr>
            <w:tabs>
              <w:tab w:val="left" w:pos="993"/>
            </w:tabs>
            <w:spacing w:after="0" w:line="20" w:lineRule="atLeast"/>
            <w:ind w:left="0" w:firstLine="567"/>
            <w:jc w:val="both"/>
            <w:rPr>
              <w:rFonts w:ascii="Arial" w:hAnsi="Arial" w:cs="Arial"/>
              <w:sz w:val="24"/>
              <w:szCs w:val="24"/>
            </w:rPr>
          </w:pPr>
          <w:r w:rsidRPr="00EA67C8">
            <w:rPr>
              <w:rFonts w:ascii="Arial" w:hAnsi="Arial" w:cs="Arial"/>
              <w:sz w:val="24"/>
              <w:szCs w:val="24"/>
            </w:rPr>
            <w:t xml:space="preserve">Perkančioji organizacija – </w:t>
          </w:r>
          <w:r w:rsidR="00452116" w:rsidRPr="00EA67C8">
            <w:rPr>
              <w:rFonts w:ascii="Arial" w:eastAsia="Calibri" w:hAnsi="Arial" w:cs="Arial"/>
              <w:sz w:val="24"/>
              <w:szCs w:val="24"/>
            </w:rPr>
            <w:t>Klaipėdos rajono savivaldybės administracija</w:t>
          </w:r>
          <w:r w:rsidR="00E56BA8" w:rsidRPr="00EA67C8">
            <w:rPr>
              <w:rFonts w:ascii="Arial" w:eastAsia="Calibri" w:hAnsi="Arial" w:cs="Arial"/>
              <w:sz w:val="24"/>
              <w:szCs w:val="24"/>
            </w:rPr>
            <w:t>, juridinio asmens kodas</w:t>
          </w:r>
          <w:r w:rsidR="00452116" w:rsidRPr="00EA67C8">
            <w:rPr>
              <w:rFonts w:ascii="Arial" w:eastAsia="Calibri" w:hAnsi="Arial" w:cs="Arial"/>
              <w:sz w:val="24"/>
              <w:szCs w:val="24"/>
            </w:rPr>
            <w:t xml:space="preserve"> 188773688</w:t>
          </w:r>
          <w:r w:rsidR="00E56BA8" w:rsidRPr="00EA67C8">
            <w:rPr>
              <w:rFonts w:ascii="Arial" w:eastAsia="Calibri" w:hAnsi="Arial" w:cs="Arial"/>
              <w:sz w:val="24"/>
              <w:szCs w:val="24"/>
            </w:rPr>
            <w:t>, adresas</w:t>
          </w:r>
          <w:r w:rsidR="00452116" w:rsidRPr="00EA67C8">
            <w:rPr>
              <w:rFonts w:ascii="Arial" w:eastAsia="Calibri" w:hAnsi="Arial" w:cs="Arial"/>
              <w:sz w:val="24"/>
              <w:szCs w:val="24"/>
            </w:rPr>
            <w:t xml:space="preserve"> Klaipėdos g. 2, LT-96130 Gargždai</w:t>
          </w:r>
          <w:r w:rsidR="000811DB" w:rsidRPr="00EA67C8">
            <w:rPr>
              <w:rFonts w:ascii="Arial" w:eastAsia="Calibri" w:hAnsi="Arial" w:cs="Arial"/>
              <w:sz w:val="24"/>
              <w:szCs w:val="24"/>
            </w:rPr>
            <w:t xml:space="preserve"> (toliau – Perkančioji organizacija)</w:t>
          </w:r>
          <w:r w:rsidR="00E56BA8" w:rsidRPr="00EA67C8">
            <w:rPr>
              <w:rFonts w:ascii="Arial" w:eastAsia="Calibri" w:hAnsi="Arial" w:cs="Arial"/>
              <w:sz w:val="24"/>
              <w:szCs w:val="24"/>
            </w:rPr>
            <w:t xml:space="preserve">. </w:t>
          </w:r>
          <w:r w:rsidRPr="00EA67C8">
            <w:rPr>
              <w:rFonts w:ascii="Arial" w:eastAsiaTheme="minorHAnsi" w:hAnsi="Arial" w:cs="Arial"/>
              <w:sz w:val="24"/>
              <w:szCs w:val="24"/>
              <w:lang w:eastAsia="en-US"/>
            </w:rPr>
            <w:t>Perkančioji organizacija nėra PVM mokėtoja</w:t>
          </w:r>
          <w:r w:rsidRPr="00EA67C8">
            <w:rPr>
              <w:rFonts w:ascii="Arial" w:eastAsia="Calibri" w:hAnsi="Arial" w:cs="Arial"/>
              <w:sz w:val="24"/>
              <w:szCs w:val="24"/>
            </w:rPr>
            <w:t>.</w:t>
          </w:r>
        </w:p>
        <w:p w14:paraId="6446701F" w14:textId="161FDA68" w:rsidR="00E32C8E" w:rsidRPr="00EA67C8" w:rsidRDefault="00E32C8E">
          <w:pPr>
            <w:pStyle w:val="Sraopastraipa"/>
            <w:numPr>
              <w:ilvl w:val="1"/>
              <w:numId w:val="1"/>
            </w:numPr>
            <w:tabs>
              <w:tab w:val="left" w:pos="993"/>
            </w:tabs>
            <w:spacing w:after="0" w:line="240" w:lineRule="auto"/>
            <w:ind w:left="0" w:firstLine="567"/>
            <w:jc w:val="both"/>
            <w:rPr>
              <w:rFonts w:ascii="Arial" w:eastAsia="Calibri" w:hAnsi="Arial" w:cs="Arial"/>
              <w:sz w:val="24"/>
              <w:szCs w:val="24"/>
            </w:rPr>
          </w:pPr>
          <w:r w:rsidRPr="00EA67C8">
            <w:rPr>
              <w:rFonts w:ascii="Arial" w:eastAsia="Calibri" w:hAnsi="Arial" w:cs="Arial"/>
              <w:i/>
              <w:iCs/>
              <w:sz w:val="24"/>
              <w:szCs w:val="24"/>
            </w:rPr>
            <w:t xml:space="preserve"> </w:t>
          </w:r>
          <w:r w:rsidRPr="00EA67C8">
            <w:rPr>
              <w:rFonts w:ascii="Arial" w:eastAsia="Calibri" w:hAnsi="Arial" w:cs="Arial"/>
              <w:sz w:val="24"/>
              <w:szCs w:val="24"/>
            </w:rPr>
            <w:t xml:space="preserve">Sutartį pasirašys </w:t>
          </w:r>
          <w:r w:rsidR="00DF4D30" w:rsidRPr="00EA67C8">
            <w:rPr>
              <w:rFonts w:ascii="Arial" w:hAnsi="Arial" w:cs="Arial"/>
              <w:sz w:val="24"/>
              <w:szCs w:val="24"/>
            </w:rPr>
            <w:t>perkančioji organizacija</w:t>
          </w:r>
          <w:r w:rsidRPr="00EA67C8">
            <w:rPr>
              <w:rFonts w:ascii="Arial" w:eastAsia="Calibri" w:hAnsi="Arial" w:cs="Arial"/>
              <w:sz w:val="24"/>
              <w:szCs w:val="24"/>
            </w:rPr>
            <w:t>.</w:t>
          </w:r>
          <w:r w:rsidR="002B2FCD" w:rsidRPr="00EA67C8">
            <w:rPr>
              <w:rFonts w:ascii="Arial" w:eastAsia="Calibri" w:hAnsi="Arial" w:cs="Arial"/>
              <w:sz w:val="24"/>
              <w:szCs w:val="24"/>
            </w:rPr>
            <w:t xml:space="preserve"> Kai pirkimą atlieka įgaliot</w:t>
          </w:r>
          <w:r w:rsidR="008834C6" w:rsidRPr="00EA67C8">
            <w:rPr>
              <w:rFonts w:ascii="Arial" w:eastAsia="Calibri" w:hAnsi="Arial" w:cs="Arial"/>
              <w:sz w:val="24"/>
              <w:szCs w:val="24"/>
            </w:rPr>
            <w:t>oji ar centrinė perkančioji organizacija</w:t>
          </w:r>
          <w:r w:rsidR="00051F2D" w:rsidRPr="00EA67C8">
            <w:rPr>
              <w:rFonts w:ascii="Arial" w:eastAsia="Calibri" w:hAnsi="Arial" w:cs="Arial"/>
              <w:sz w:val="24"/>
              <w:szCs w:val="24"/>
            </w:rPr>
            <w:t xml:space="preserve">, </w:t>
          </w:r>
          <w:r w:rsidR="0001670E" w:rsidRPr="00EA67C8">
            <w:rPr>
              <w:rFonts w:ascii="Arial" w:eastAsia="Calibri" w:hAnsi="Arial" w:cs="Arial"/>
              <w:sz w:val="24"/>
              <w:szCs w:val="24"/>
            </w:rPr>
            <w:t xml:space="preserve">ji atlieka </w:t>
          </w:r>
          <w:r w:rsidR="00E959F1" w:rsidRPr="00EA67C8">
            <w:rPr>
              <w:rFonts w:ascii="Arial" w:eastAsia="Calibri" w:hAnsi="Arial" w:cs="Arial"/>
              <w:sz w:val="24"/>
              <w:szCs w:val="24"/>
            </w:rPr>
            <w:t xml:space="preserve">pirkimo dokumentuose </w:t>
          </w:r>
          <w:r w:rsidR="00831187" w:rsidRPr="00EA67C8">
            <w:rPr>
              <w:rFonts w:ascii="Arial" w:eastAsia="Calibri" w:hAnsi="Arial" w:cs="Arial"/>
              <w:sz w:val="24"/>
              <w:szCs w:val="24"/>
            </w:rPr>
            <w:t>nurodytus perkančiajai organizacijai priskirtinus veiksmus</w:t>
          </w:r>
          <w:r w:rsidR="00E959F1" w:rsidRPr="00EA67C8">
            <w:rPr>
              <w:rFonts w:ascii="Arial" w:eastAsia="Calibri" w:hAnsi="Arial" w:cs="Arial"/>
              <w:sz w:val="24"/>
              <w:szCs w:val="24"/>
            </w:rPr>
            <w:t xml:space="preserve">, išskyrus </w:t>
          </w:r>
          <w:r w:rsidR="0001670E" w:rsidRPr="00EA67C8">
            <w:rPr>
              <w:rFonts w:ascii="Arial" w:eastAsia="Calibri" w:hAnsi="Arial" w:cs="Arial"/>
              <w:sz w:val="24"/>
              <w:szCs w:val="24"/>
            </w:rPr>
            <w:t>pirkimo</w:t>
          </w:r>
          <w:r w:rsidR="00E959F1" w:rsidRPr="00EA67C8">
            <w:rPr>
              <w:rFonts w:ascii="Arial" w:eastAsia="Calibri" w:hAnsi="Arial" w:cs="Arial"/>
              <w:sz w:val="24"/>
              <w:szCs w:val="24"/>
            </w:rPr>
            <w:t xml:space="preserve"> sutarties </w:t>
          </w:r>
          <w:r w:rsidR="0001670E" w:rsidRPr="00EA67C8">
            <w:rPr>
              <w:rFonts w:ascii="Arial" w:eastAsia="Calibri" w:hAnsi="Arial" w:cs="Arial"/>
              <w:sz w:val="24"/>
              <w:szCs w:val="24"/>
            </w:rPr>
            <w:t>sudarymą</w:t>
          </w:r>
          <w:r w:rsidR="00E959F1" w:rsidRPr="00EA67C8">
            <w:rPr>
              <w:rFonts w:ascii="Arial" w:eastAsia="Calibri" w:hAnsi="Arial" w:cs="Arial"/>
              <w:sz w:val="24"/>
              <w:szCs w:val="24"/>
            </w:rPr>
            <w:t>.</w:t>
          </w:r>
        </w:p>
        <w:p w14:paraId="2239DD1B" w14:textId="2CE672DA" w:rsidR="002F5F8E" w:rsidRPr="00EA67C8" w:rsidRDefault="002F5F8E" w:rsidP="009B5D5B">
          <w:pPr>
            <w:pStyle w:val="Sraopastraipa"/>
            <w:spacing w:after="0" w:line="240" w:lineRule="auto"/>
            <w:ind w:left="0" w:firstLine="567"/>
            <w:jc w:val="both"/>
            <w:rPr>
              <w:rFonts w:ascii="Arial" w:eastAsia="Calibri" w:hAnsi="Arial" w:cs="Arial"/>
              <w:color w:val="00B050"/>
              <w:sz w:val="24"/>
              <w:szCs w:val="24"/>
              <w:u w:val="single"/>
            </w:rPr>
          </w:pPr>
          <w:r w:rsidRPr="00EA67C8">
            <w:rPr>
              <w:rFonts w:ascii="Arial" w:hAnsi="Arial" w:cs="Arial"/>
              <w:sz w:val="24"/>
              <w:szCs w:val="24"/>
            </w:rPr>
            <w:t xml:space="preserve">1.3. </w:t>
          </w:r>
          <w:r w:rsidR="007D6857" w:rsidRPr="00EA67C8">
            <w:rPr>
              <w:rFonts w:ascii="Arial" w:hAnsi="Arial" w:cs="Arial"/>
              <w:sz w:val="24"/>
              <w:szCs w:val="24"/>
            </w:rPr>
            <w:t>Pirkimas</w:t>
          </w:r>
          <w:r w:rsidR="00B37854" w:rsidRPr="00EA67C8">
            <w:rPr>
              <w:rFonts w:ascii="Arial" w:hAnsi="Arial" w:cs="Arial"/>
              <w:sz w:val="24"/>
              <w:szCs w:val="24"/>
            </w:rPr>
            <w:t xml:space="preserve"> neatlieka</w:t>
          </w:r>
          <w:r w:rsidR="007D6857" w:rsidRPr="00EA67C8">
            <w:rPr>
              <w:rFonts w:ascii="Arial" w:hAnsi="Arial" w:cs="Arial"/>
              <w:sz w:val="24"/>
              <w:szCs w:val="24"/>
            </w:rPr>
            <w:t>mas</w:t>
          </w:r>
          <w:r w:rsidR="00B37854" w:rsidRPr="00EA67C8">
            <w:rPr>
              <w:rFonts w:ascii="Arial" w:hAnsi="Arial" w:cs="Arial"/>
              <w:sz w:val="24"/>
              <w:szCs w:val="24"/>
            </w:rPr>
            <w:t xml:space="preserve"> </w:t>
          </w:r>
          <w:r w:rsidRPr="00EA67C8">
            <w:rPr>
              <w:rFonts w:ascii="Arial" w:hAnsi="Arial" w:cs="Arial"/>
              <w:sz w:val="24"/>
              <w:szCs w:val="24"/>
            </w:rPr>
            <w:t>naudojantis centralizuotų pirkimų katalogu</w:t>
          </w:r>
          <w:r w:rsidR="007D6857" w:rsidRPr="00EA67C8">
            <w:rPr>
              <w:rFonts w:ascii="Arial" w:hAnsi="Arial" w:cs="Arial"/>
              <w:sz w:val="24"/>
              <w:szCs w:val="24"/>
            </w:rPr>
            <w:t>, nes</w:t>
          </w:r>
          <w:r w:rsidR="00D915F9" w:rsidRPr="00EA67C8">
            <w:rPr>
              <w:rFonts w:ascii="Arial" w:hAnsi="Arial" w:cs="Arial"/>
              <w:sz w:val="24"/>
              <w:szCs w:val="24"/>
            </w:rPr>
            <w:t xml:space="preserve">: </w:t>
          </w:r>
          <w:r w:rsidR="00D915F9" w:rsidRPr="00EA67C8">
            <w:rPr>
              <w:rFonts w:ascii="Arial" w:hAnsi="Arial" w:cs="Arial"/>
              <w:sz w:val="24"/>
              <w:szCs w:val="24"/>
              <w:u w:val="single"/>
            </w:rPr>
            <w:t>CPO LT centralizuotų pirkimų katalogas nesiūlo prekių, kurias ketinama įsigyti šiuo Pirkimu</w:t>
          </w:r>
          <w:r w:rsidR="00E4024C" w:rsidRPr="00EA67C8">
            <w:rPr>
              <w:rFonts w:ascii="Arial" w:hAnsi="Arial" w:cs="Arial"/>
              <w:sz w:val="24"/>
              <w:szCs w:val="24"/>
              <w:u w:val="single"/>
            </w:rPr>
            <w:t>.</w:t>
          </w:r>
        </w:p>
        <w:p w14:paraId="62DF64D0" w14:textId="6033D00F" w:rsidR="00AA23FB" w:rsidRPr="00EA67C8" w:rsidRDefault="002F5F8E" w:rsidP="009B5D5B">
          <w:pPr>
            <w:spacing w:after="0" w:line="240" w:lineRule="auto"/>
            <w:ind w:firstLine="567"/>
            <w:rPr>
              <w:rFonts w:ascii="Arial" w:hAnsi="Arial" w:cs="Arial"/>
              <w:sz w:val="24"/>
              <w:szCs w:val="24"/>
            </w:rPr>
          </w:pPr>
          <w:r w:rsidRPr="00EA67C8">
            <w:rPr>
              <w:rFonts w:ascii="Arial" w:hAnsi="Arial" w:cs="Arial"/>
              <w:sz w:val="24"/>
              <w:szCs w:val="24"/>
            </w:rPr>
            <w:t xml:space="preserve">1.4. </w:t>
          </w:r>
          <w:r w:rsidR="00AA23FB" w:rsidRPr="00EA67C8">
            <w:rPr>
              <w:rFonts w:ascii="Arial" w:hAnsi="Arial" w:cs="Arial"/>
              <w:sz w:val="24"/>
              <w:szCs w:val="24"/>
            </w:rPr>
            <w:t xml:space="preserve"> </w:t>
          </w:r>
          <w:r w:rsidR="00AA23FB" w:rsidRPr="00EA67C8">
            <w:rPr>
              <w:rFonts w:ascii="Arial" w:eastAsia="Times New Roman" w:hAnsi="Arial" w:cs="Arial"/>
              <w:sz w:val="24"/>
              <w:szCs w:val="24"/>
            </w:rPr>
            <w:t>Perkančioji organizacija nerezervuoja teisės dalyvauti pirkime.</w:t>
          </w:r>
        </w:p>
        <w:p w14:paraId="573233DF" w14:textId="2BA71295" w:rsidR="00E32C8E" w:rsidRPr="00EA67C8" w:rsidRDefault="00C447D2" w:rsidP="009B5D5B">
          <w:pPr>
            <w:pStyle w:val="Sraopastraipa"/>
            <w:spacing w:after="0" w:line="240" w:lineRule="auto"/>
            <w:ind w:left="0" w:firstLine="567"/>
            <w:jc w:val="both"/>
            <w:rPr>
              <w:rFonts w:ascii="Arial" w:hAnsi="Arial" w:cs="Arial"/>
              <w:sz w:val="24"/>
              <w:szCs w:val="24"/>
            </w:rPr>
          </w:pPr>
          <w:r w:rsidRPr="00EA67C8">
            <w:rPr>
              <w:rFonts w:ascii="Arial" w:hAnsi="Arial" w:cs="Arial"/>
              <w:sz w:val="24"/>
              <w:szCs w:val="24"/>
            </w:rPr>
            <w:t>1.</w:t>
          </w:r>
          <w:r w:rsidR="00095A99" w:rsidRPr="00EA67C8">
            <w:rPr>
              <w:rFonts w:ascii="Arial" w:hAnsi="Arial" w:cs="Arial"/>
              <w:sz w:val="24"/>
              <w:szCs w:val="24"/>
            </w:rPr>
            <w:t>5</w:t>
          </w:r>
          <w:r w:rsidRPr="00EA67C8">
            <w:rPr>
              <w:rFonts w:ascii="Arial" w:hAnsi="Arial" w:cs="Arial"/>
              <w:sz w:val="24"/>
              <w:szCs w:val="24"/>
            </w:rPr>
            <w:t xml:space="preserve">. </w:t>
          </w:r>
          <w:r w:rsidR="005B0F17" w:rsidRPr="00EA67C8">
            <w:rPr>
              <w:rFonts w:ascii="Arial" w:hAnsi="Arial" w:cs="Arial"/>
              <w:sz w:val="24"/>
              <w:szCs w:val="24"/>
            </w:rPr>
            <w:t xml:space="preserve"> </w:t>
          </w:r>
          <w:r w:rsidR="00E32C8E" w:rsidRPr="00EA67C8">
            <w:rPr>
              <w:rFonts w:ascii="Arial" w:hAnsi="Arial" w:cs="Arial"/>
              <w:sz w:val="24"/>
              <w:szCs w:val="24"/>
            </w:rPr>
            <w:t xml:space="preserve">Stebėtojai dalyvauti </w:t>
          </w:r>
          <w:r w:rsidR="008A3C98" w:rsidRPr="00EA67C8">
            <w:rPr>
              <w:rFonts w:ascii="Arial" w:hAnsi="Arial" w:cs="Arial"/>
              <w:sz w:val="24"/>
              <w:szCs w:val="24"/>
            </w:rPr>
            <w:t>K</w:t>
          </w:r>
          <w:r w:rsidR="00E32C8E" w:rsidRPr="00EA67C8">
            <w:rPr>
              <w:rFonts w:ascii="Arial" w:hAnsi="Arial" w:cs="Arial"/>
              <w:sz w:val="24"/>
              <w:szCs w:val="24"/>
            </w:rPr>
            <w:t>omisijos posėdžiuose nėra kviečiami.</w:t>
          </w:r>
        </w:p>
        <w:p w14:paraId="39603E6D" w14:textId="34BD457B" w:rsidR="005E62F0" w:rsidRPr="00EA67C8" w:rsidRDefault="005E62F0">
          <w:pPr>
            <w:pStyle w:val="Sraopastraipa"/>
            <w:numPr>
              <w:ilvl w:val="1"/>
              <w:numId w:val="7"/>
            </w:numPr>
            <w:tabs>
              <w:tab w:val="left" w:pos="993"/>
            </w:tabs>
            <w:spacing w:line="240" w:lineRule="auto"/>
            <w:ind w:left="0" w:firstLine="567"/>
            <w:jc w:val="both"/>
            <w:rPr>
              <w:rFonts w:ascii="Arial" w:hAnsi="Arial" w:cs="Arial"/>
              <w:color w:val="000000" w:themeColor="text1"/>
              <w:sz w:val="24"/>
              <w:szCs w:val="24"/>
            </w:rPr>
          </w:pPr>
          <w:r w:rsidRPr="00EA67C8">
            <w:rPr>
              <w:rFonts w:ascii="Arial" w:hAnsi="Arial" w:cs="Arial"/>
              <w:sz w:val="24"/>
              <w:szCs w:val="24"/>
            </w:rPr>
            <w:t xml:space="preserve">Atliekamas žaliasis pirkimas. Pirkimas vykdomas vadovaujantis </w:t>
          </w:r>
          <w:hyperlink r:id="rId11" w:history="1">
            <w:r w:rsidRPr="00EA67C8">
              <w:rPr>
                <w:rStyle w:val="Hipersaitas"/>
                <w:rFonts w:ascii="Arial" w:hAnsi="Arial" w:cs="Arial"/>
                <w:color w:val="000000" w:themeColor="text1"/>
                <w:sz w:val="24"/>
                <w:szCs w:val="24"/>
              </w:rPr>
              <w:t>Lietuvos Respublikos aplinkos ministro 2022 m. gruodžio 13 d. įsakym</w:t>
            </w:r>
            <w:r w:rsidR="005D59E2" w:rsidRPr="00EA67C8">
              <w:rPr>
                <w:rStyle w:val="Hipersaitas"/>
                <w:rFonts w:ascii="Arial" w:hAnsi="Arial" w:cs="Arial"/>
                <w:color w:val="000000" w:themeColor="text1"/>
                <w:sz w:val="24"/>
                <w:szCs w:val="24"/>
              </w:rPr>
              <w:t>o</w:t>
            </w:r>
            <w:r w:rsidRPr="00EA67C8">
              <w:rPr>
                <w:rStyle w:val="Hipersaitas"/>
                <w:rFonts w:ascii="Arial" w:hAnsi="Arial" w:cs="Arial"/>
                <w:color w:val="000000" w:themeColor="text1"/>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EA67C8">
            <w:rPr>
              <w:rFonts w:ascii="Arial" w:hAnsi="Arial" w:cs="Arial"/>
              <w:color w:val="000000" w:themeColor="text1"/>
              <w:sz w:val="24"/>
              <w:szCs w:val="24"/>
            </w:rPr>
            <w:t>“</w:t>
          </w:r>
          <w:r w:rsidR="00B14687" w:rsidRPr="00EA67C8">
            <w:rPr>
              <w:rFonts w:ascii="Arial" w:hAnsi="Arial" w:cs="Arial"/>
              <w:color w:val="000000" w:themeColor="text1"/>
              <w:sz w:val="24"/>
              <w:szCs w:val="24"/>
            </w:rPr>
            <w:t xml:space="preserve"> 4.1 papunkčiu: XIII skyrius „Statybinės medžiagos“ ir kad kiti su pastato projektu susiję produktai atitiktų jiems taikomus minimalius aplinkos apsaugos kriterijus (XIV skyrius „Patalpų apšvietimas“; XV skyrius „Vandens maišytuvai ir dušai“; XIII skyrius „Statybinės medžiagos“ (Medienos skydai). </w:t>
          </w:r>
          <w:r w:rsidRPr="00EA67C8">
            <w:rPr>
              <w:rFonts w:ascii="Arial" w:hAnsi="Arial" w:cs="Arial"/>
              <w:color w:val="000000" w:themeColor="text1"/>
              <w:sz w:val="24"/>
              <w:szCs w:val="24"/>
            </w:rPr>
            <w:t xml:space="preserve">Aplinkos apaugos </w:t>
          </w:r>
          <w:r w:rsidRPr="00EA67C8">
            <w:rPr>
              <w:rFonts w:ascii="Arial" w:hAnsi="Arial" w:cs="Arial"/>
              <w:color w:val="000000" w:themeColor="text1"/>
              <w:sz w:val="24"/>
              <w:szCs w:val="24"/>
              <w:u w:val="single"/>
            </w:rPr>
            <w:t>kriterijai nustatyti</w:t>
          </w:r>
          <w:r w:rsidR="005D59E2" w:rsidRPr="00EA67C8">
            <w:rPr>
              <w:rFonts w:ascii="Arial" w:hAnsi="Arial" w:cs="Arial"/>
              <w:color w:val="000000" w:themeColor="text1"/>
              <w:sz w:val="24"/>
              <w:szCs w:val="24"/>
              <w:u w:val="single"/>
            </w:rPr>
            <w:t xml:space="preserve">: </w:t>
          </w:r>
          <w:r w:rsidR="00554FFB" w:rsidRPr="00EA67C8">
            <w:rPr>
              <w:rFonts w:ascii="Arial" w:hAnsi="Arial" w:cs="Arial"/>
              <w:color w:val="000000" w:themeColor="text1"/>
              <w:sz w:val="24"/>
              <w:szCs w:val="24"/>
              <w:u w:val="single"/>
            </w:rPr>
            <w:t>Techninėje specifikacijoje</w:t>
          </w:r>
          <w:r w:rsidR="00660F0D" w:rsidRPr="00EA67C8">
            <w:rPr>
              <w:rFonts w:ascii="Arial" w:hAnsi="Arial" w:cs="Arial"/>
              <w:color w:val="000000" w:themeColor="text1"/>
              <w:sz w:val="24"/>
              <w:szCs w:val="24"/>
              <w:u w:val="single"/>
            </w:rPr>
            <w:t>, sutarties vykdymo sąlygose.</w:t>
          </w:r>
        </w:p>
        <w:p w14:paraId="2413C02D" w14:textId="1D942804" w:rsidR="00E32C8E" w:rsidRPr="00EA67C8" w:rsidRDefault="00E32C8E">
          <w:pPr>
            <w:pStyle w:val="Sraopastraipa"/>
            <w:numPr>
              <w:ilvl w:val="1"/>
              <w:numId w:val="7"/>
            </w:numPr>
            <w:tabs>
              <w:tab w:val="left" w:pos="993"/>
            </w:tabs>
            <w:spacing w:after="0" w:line="240" w:lineRule="auto"/>
            <w:ind w:left="0" w:firstLine="567"/>
            <w:jc w:val="both"/>
            <w:rPr>
              <w:rFonts w:ascii="Arial" w:eastAsia="Arial" w:hAnsi="Arial" w:cs="Arial"/>
              <w:color w:val="000000" w:themeColor="text1"/>
              <w:sz w:val="24"/>
              <w:szCs w:val="24"/>
            </w:rPr>
          </w:pPr>
          <w:r w:rsidRPr="00EA67C8">
            <w:rPr>
              <w:rFonts w:ascii="Arial" w:eastAsia="Arial" w:hAnsi="Arial" w:cs="Arial"/>
              <w:color w:val="000000" w:themeColor="text1"/>
              <w:sz w:val="24"/>
              <w:szCs w:val="24"/>
            </w:rPr>
            <w:t xml:space="preserve">Išankstinis skelbimas apie </w:t>
          </w:r>
          <w:r w:rsidR="007A68AD" w:rsidRPr="00EA67C8">
            <w:rPr>
              <w:rFonts w:ascii="Arial" w:eastAsia="Arial" w:hAnsi="Arial" w:cs="Arial"/>
              <w:color w:val="000000" w:themeColor="text1"/>
              <w:sz w:val="24"/>
              <w:szCs w:val="24"/>
            </w:rPr>
            <w:t>p</w:t>
          </w:r>
          <w:r w:rsidRPr="00EA67C8">
            <w:rPr>
              <w:rFonts w:ascii="Arial" w:eastAsia="Arial" w:hAnsi="Arial" w:cs="Arial"/>
              <w:color w:val="000000" w:themeColor="text1"/>
              <w:sz w:val="24"/>
              <w:szCs w:val="24"/>
            </w:rPr>
            <w:t>irkimą nebuvo paskelbtas</w:t>
          </w:r>
          <w:r w:rsidR="005B0F17" w:rsidRPr="00EA67C8">
            <w:rPr>
              <w:rFonts w:ascii="Arial" w:eastAsia="Arial" w:hAnsi="Arial" w:cs="Arial"/>
              <w:color w:val="000000" w:themeColor="text1"/>
              <w:sz w:val="24"/>
              <w:szCs w:val="24"/>
            </w:rPr>
            <w:t>.</w:t>
          </w:r>
        </w:p>
        <w:p w14:paraId="72EF28E7" w14:textId="61993630" w:rsidR="00AF1430" w:rsidRPr="00EA67C8" w:rsidRDefault="00015FC9">
          <w:pPr>
            <w:pStyle w:val="Sraopastraipa"/>
            <w:numPr>
              <w:ilvl w:val="1"/>
              <w:numId w:val="7"/>
            </w:numPr>
            <w:tabs>
              <w:tab w:val="left" w:pos="851"/>
              <w:tab w:val="left" w:pos="993"/>
            </w:tabs>
            <w:spacing w:after="0" w:line="240" w:lineRule="auto"/>
            <w:ind w:left="0" w:firstLine="567"/>
            <w:jc w:val="both"/>
            <w:rPr>
              <w:rFonts w:ascii="Arial" w:hAnsi="Arial" w:cs="Arial"/>
              <w:sz w:val="24"/>
              <w:szCs w:val="24"/>
            </w:rPr>
          </w:pPr>
          <w:r w:rsidRPr="00EA67C8">
            <w:rPr>
              <w:rFonts w:ascii="Arial" w:hAnsi="Arial" w:cs="Arial"/>
              <w:sz w:val="24"/>
              <w:szCs w:val="24"/>
              <w:lang w:eastAsia="en-US"/>
            </w:rPr>
            <w:t>P</w:t>
          </w:r>
          <w:r w:rsidR="00E32C8E" w:rsidRPr="00EA67C8">
            <w:rPr>
              <w:rFonts w:ascii="Arial" w:hAnsi="Arial" w:cs="Arial"/>
              <w:sz w:val="24"/>
              <w:szCs w:val="24"/>
              <w:lang w:eastAsia="en-US"/>
            </w:rPr>
            <w:t xml:space="preserve">irkime </w:t>
          </w:r>
          <w:r w:rsidR="00E32C8E" w:rsidRPr="00EA67C8">
            <w:rPr>
              <w:rFonts w:ascii="Arial" w:hAnsi="Arial" w:cs="Arial"/>
              <w:sz w:val="24"/>
              <w:szCs w:val="24"/>
            </w:rPr>
            <w:t xml:space="preserve"> </w:t>
          </w:r>
          <w:r w:rsidR="007A68AD" w:rsidRPr="00EA67C8">
            <w:rPr>
              <w:rFonts w:ascii="Arial" w:hAnsi="Arial" w:cs="Arial"/>
              <w:sz w:val="24"/>
              <w:szCs w:val="24"/>
            </w:rPr>
            <w:t>perkančioji organizacija</w:t>
          </w:r>
          <w:r w:rsidR="00E32C8E" w:rsidRPr="00EA67C8">
            <w:rPr>
              <w:rFonts w:ascii="Arial" w:hAnsi="Arial" w:cs="Arial"/>
              <w:sz w:val="24"/>
              <w:szCs w:val="24"/>
              <w:lang w:eastAsia="en-US"/>
            </w:rPr>
            <w:t xml:space="preserve"> nenumato skelbti pranešimo dėl savanoriško </w:t>
          </w:r>
          <w:proofErr w:type="spellStart"/>
          <w:r w:rsidR="00E32C8E" w:rsidRPr="00EA67C8">
            <w:rPr>
              <w:rFonts w:ascii="Arial" w:hAnsi="Arial" w:cs="Arial"/>
              <w:i/>
              <w:iCs/>
              <w:sz w:val="24"/>
              <w:szCs w:val="24"/>
              <w:lang w:eastAsia="en-US"/>
            </w:rPr>
            <w:t>ex</w:t>
          </w:r>
          <w:proofErr w:type="spellEnd"/>
          <w:r w:rsidR="00E32C8E" w:rsidRPr="00EA67C8">
            <w:rPr>
              <w:rFonts w:ascii="Arial" w:hAnsi="Arial" w:cs="Arial"/>
              <w:i/>
              <w:iCs/>
              <w:sz w:val="24"/>
              <w:szCs w:val="24"/>
              <w:lang w:eastAsia="en-US"/>
            </w:rPr>
            <w:t xml:space="preserve"> ante</w:t>
          </w:r>
          <w:r w:rsidR="00E32C8E" w:rsidRPr="00EA67C8">
            <w:rPr>
              <w:rFonts w:ascii="Arial" w:hAnsi="Arial" w:cs="Arial"/>
              <w:sz w:val="24"/>
              <w:szCs w:val="24"/>
              <w:lang w:eastAsia="en-US"/>
            </w:rPr>
            <w:t xml:space="preserve"> skaidrumo.</w:t>
          </w:r>
        </w:p>
        <w:p w14:paraId="278EA4A0" w14:textId="57CFEE54" w:rsidR="00AF1430" w:rsidRPr="00EA67C8" w:rsidRDefault="007466F8">
          <w:pPr>
            <w:pStyle w:val="Sraopastraipa"/>
            <w:numPr>
              <w:ilvl w:val="1"/>
              <w:numId w:val="7"/>
            </w:numPr>
            <w:tabs>
              <w:tab w:val="left" w:pos="851"/>
              <w:tab w:val="left" w:pos="993"/>
            </w:tabs>
            <w:spacing w:after="0" w:line="240" w:lineRule="auto"/>
            <w:ind w:left="0" w:firstLine="567"/>
            <w:jc w:val="both"/>
            <w:rPr>
              <w:rFonts w:ascii="Arial" w:hAnsi="Arial" w:cs="Arial"/>
              <w:sz w:val="24"/>
              <w:szCs w:val="24"/>
            </w:rPr>
          </w:pPr>
          <w:r w:rsidRPr="00EA67C8">
            <w:rPr>
              <w:rFonts w:ascii="Arial" w:hAnsi="Arial" w:cs="Arial"/>
              <w:sz w:val="24"/>
              <w:szCs w:val="24"/>
            </w:rPr>
            <w:t>Pirkime neleidžia</w:t>
          </w:r>
          <w:r w:rsidR="00216820" w:rsidRPr="00EA67C8">
            <w:rPr>
              <w:rFonts w:ascii="Arial" w:hAnsi="Arial" w:cs="Arial"/>
              <w:sz w:val="24"/>
              <w:szCs w:val="24"/>
            </w:rPr>
            <w:t>ma</w:t>
          </w:r>
          <w:r w:rsidRPr="00EA67C8">
            <w:rPr>
              <w:rFonts w:ascii="Arial" w:hAnsi="Arial" w:cs="Arial"/>
              <w:sz w:val="24"/>
              <w:szCs w:val="24"/>
            </w:rPr>
            <w:t xml:space="preserve"> pateikti alternatyvių </w:t>
          </w:r>
          <w:r w:rsidR="00D27E76" w:rsidRPr="00EA67C8">
            <w:rPr>
              <w:rFonts w:ascii="Arial" w:hAnsi="Arial" w:cs="Arial"/>
              <w:sz w:val="24"/>
              <w:szCs w:val="24"/>
            </w:rPr>
            <w:t>p</w:t>
          </w:r>
          <w:r w:rsidRPr="00EA67C8">
            <w:rPr>
              <w:rFonts w:ascii="Arial" w:hAnsi="Arial" w:cs="Arial"/>
              <w:sz w:val="24"/>
              <w:szCs w:val="24"/>
            </w:rPr>
            <w:t xml:space="preserve">asiūlymų. </w:t>
          </w:r>
        </w:p>
        <w:p w14:paraId="0C002F05" w14:textId="68A15AD1" w:rsidR="00E32C8E" w:rsidRPr="00EA67C8" w:rsidRDefault="00E32C8E">
          <w:pPr>
            <w:pStyle w:val="Sraopastraipa"/>
            <w:numPr>
              <w:ilvl w:val="1"/>
              <w:numId w:val="7"/>
            </w:numPr>
            <w:tabs>
              <w:tab w:val="left" w:pos="993"/>
            </w:tabs>
            <w:spacing w:after="0" w:line="240" w:lineRule="auto"/>
            <w:ind w:left="0" w:firstLine="567"/>
            <w:jc w:val="both"/>
            <w:rPr>
              <w:rFonts w:ascii="Arial" w:hAnsi="Arial" w:cs="Arial"/>
              <w:sz w:val="24"/>
              <w:szCs w:val="24"/>
            </w:rPr>
          </w:pPr>
          <w:r w:rsidRPr="00EA67C8">
            <w:rPr>
              <w:rFonts w:ascii="Arial" w:eastAsia="Arial" w:hAnsi="Arial" w:cs="Arial"/>
              <w:sz w:val="24"/>
              <w:szCs w:val="24"/>
            </w:rPr>
            <w:t xml:space="preserve">Bendrosios </w:t>
          </w:r>
          <w:r w:rsidR="007E5F55" w:rsidRPr="00EA67C8">
            <w:rPr>
              <w:rFonts w:ascii="Arial" w:eastAsia="Arial" w:hAnsi="Arial" w:cs="Arial"/>
              <w:sz w:val="24"/>
              <w:szCs w:val="24"/>
            </w:rPr>
            <w:t xml:space="preserve">pirkimo </w:t>
          </w:r>
          <w:r w:rsidRPr="00EA67C8">
            <w:rPr>
              <w:rFonts w:ascii="Arial" w:eastAsia="Arial" w:hAnsi="Arial" w:cs="Arial"/>
              <w:sz w:val="24"/>
              <w:szCs w:val="24"/>
            </w:rPr>
            <w:t>sąlygos yra neatskiriama ši</w:t>
          </w:r>
          <w:r w:rsidR="00C07F25" w:rsidRPr="00EA67C8">
            <w:rPr>
              <w:rFonts w:ascii="Arial" w:eastAsia="Arial" w:hAnsi="Arial" w:cs="Arial"/>
              <w:sz w:val="24"/>
              <w:szCs w:val="24"/>
            </w:rPr>
            <w:t>ų</w:t>
          </w:r>
          <w:r w:rsidRPr="00EA67C8">
            <w:rPr>
              <w:rFonts w:ascii="Arial" w:eastAsia="Arial" w:hAnsi="Arial" w:cs="Arial"/>
              <w:sz w:val="24"/>
              <w:szCs w:val="24"/>
            </w:rPr>
            <w:t xml:space="preserve"> </w:t>
          </w:r>
          <w:r w:rsidR="00F4541C" w:rsidRPr="00EA67C8">
            <w:rPr>
              <w:rFonts w:ascii="Arial" w:eastAsia="Arial" w:hAnsi="Arial" w:cs="Arial"/>
              <w:sz w:val="24"/>
              <w:szCs w:val="24"/>
            </w:rPr>
            <w:t>p</w:t>
          </w:r>
          <w:r w:rsidRPr="00EA67C8">
            <w:rPr>
              <w:rFonts w:ascii="Arial" w:eastAsia="Arial" w:hAnsi="Arial" w:cs="Arial"/>
              <w:sz w:val="24"/>
              <w:szCs w:val="24"/>
            </w:rPr>
            <w:t xml:space="preserve">irkimo </w:t>
          </w:r>
          <w:r w:rsidRPr="00EA67C8">
            <w:rPr>
              <w:rFonts w:ascii="Arial" w:eastAsia="Arial" w:hAnsi="Arial" w:cs="Arial"/>
              <w:color w:val="333333"/>
              <w:sz w:val="24"/>
              <w:szCs w:val="24"/>
            </w:rPr>
            <w:t>sąlygų dalis.</w:t>
          </w:r>
        </w:p>
        <w:p w14:paraId="40C42CF7" w14:textId="17D374A1" w:rsidR="000811DB" w:rsidRPr="00EA67C8" w:rsidRDefault="000811DB">
          <w:pPr>
            <w:pStyle w:val="Sraopastraipa"/>
            <w:numPr>
              <w:ilvl w:val="1"/>
              <w:numId w:val="7"/>
            </w:numPr>
            <w:tabs>
              <w:tab w:val="left" w:pos="993"/>
            </w:tabs>
            <w:spacing w:after="0" w:line="240" w:lineRule="auto"/>
            <w:ind w:left="0" w:firstLine="567"/>
            <w:jc w:val="both"/>
            <w:rPr>
              <w:rFonts w:ascii="Arial" w:hAnsi="Arial" w:cs="Arial"/>
              <w:sz w:val="24"/>
              <w:szCs w:val="24"/>
            </w:rPr>
          </w:pPr>
          <w:r w:rsidRPr="00EA67C8">
            <w:rPr>
              <w:rFonts w:ascii="Arial" w:hAnsi="Arial" w:cs="Arial"/>
              <w:sz w:val="24"/>
              <w:szCs w:val="24"/>
            </w:rPr>
            <w:t xml:space="preserve">Pirkimo procedūrų klausimais konsultuoja: </w:t>
          </w:r>
          <w:r w:rsidR="00660F0D" w:rsidRPr="00EA67C8">
            <w:rPr>
              <w:rFonts w:ascii="Arial" w:hAnsi="Arial" w:cs="Arial"/>
              <w:sz w:val="24"/>
              <w:szCs w:val="24"/>
            </w:rPr>
            <w:t xml:space="preserve">Toma Skomantienė, Viešųjų pirkimų skyriaus vyriausioji specialistė, tel. +370 610 02 629, el. paštas: </w:t>
          </w:r>
          <w:proofErr w:type="spellStart"/>
          <w:r w:rsidR="00660F0D" w:rsidRPr="00EA67C8">
            <w:rPr>
              <w:rFonts w:ascii="Arial" w:hAnsi="Arial" w:cs="Arial"/>
              <w:sz w:val="24"/>
              <w:szCs w:val="24"/>
            </w:rPr>
            <w:t>toma.skomantiene@klaipedos-r.lt</w:t>
          </w:r>
          <w:proofErr w:type="spellEnd"/>
          <w:r w:rsidR="00660F0D" w:rsidRPr="00EA67C8">
            <w:rPr>
              <w:rFonts w:ascii="Arial" w:hAnsi="Arial" w:cs="Arial"/>
              <w:sz w:val="24"/>
              <w:szCs w:val="24"/>
            </w:rPr>
            <w:t>.</w:t>
          </w:r>
        </w:p>
        <w:p w14:paraId="785003A3" w14:textId="4745357F" w:rsidR="0087007A" w:rsidRPr="00EA67C8" w:rsidRDefault="000811DB">
          <w:pPr>
            <w:pStyle w:val="Sraopastraipa"/>
            <w:numPr>
              <w:ilvl w:val="1"/>
              <w:numId w:val="7"/>
            </w:numPr>
            <w:tabs>
              <w:tab w:val="left" w:pos="993"/>
            </w:tabs>
            <w:spacing w:after="0" w:line="240" w:lineRule="auto"/>
            <w:ind w:left="0" w:firstLine="567"/>
            <w:jc w:val="both"/>
            <w:rPr>
              <w:rFonts w:ascii="Arial" w:hAnsi="Arial" w:cs="Arial"/>
              <w:sz w:val="24"/>
              <w:szCs w:val="24"/>
            </w:rPr>
          </w:pPr>
          <w:r w:rsidRPr="00EA67C8">
            <w:rPr>
              <w:rFonts w:ascii="Arial" w:eastAsia="Calibri" w:hAnsi="Arial" w:cs="Arial"/>
              <w:bCs/>
              <w:sz w:val="24"/>
              <w:szCs w:val="24"/>
            </w:rPr>
            <w:t xml:space="preserve">Dėl pirkimo objekto </w:t>
          </w:r>
          <w:r w:rsidRPr="00EA67C8">
            <w:rPr>
              <w:rFonts w:ascii="Arial" w:hAnsi="Arial" w:cs="Arial"/>
              <w:sz w:val="24"/>
              <w:szCs w:val="24"/>
            </w:rPr>
            <w:t>konsultuoja:</w:t>
          </w:r>
          <w:r w:rsidR="003F7A82" w:rsidRPr="00EA67C8">
            <w:rPr>
              <w:rFonts w:ascii="Arial" w:hAnsi="Arial" w:cs="Arial"/>
              <w:sz w:val="24"/>
              <w:szCs w:val="24"/>
            </w:rPr>
            <w:t xml:space="preserve"> </w:t>
          </w:r>
          <w:bookmarkStart w:id="4" w:name="_Toc1715474686"/>
          <w:bookmarkStart w:id="5" w:name="_Ref39426332"/>
          <w:bookmarkStart w:id="6" w:name="_Ref39426338"/>
          <w:bookmarkEnd w:id="1"/>
          <w:r w:rsidR="0087007A" w:rsidRPr="00EA67C8">
            <w:rPr>
              <w:rFonts w:ascii="Arial" w:hAnsi="Arial" w:cs="Arial"/>
              <w:sz w:val="24"/>
              <w:szCs w:val="24"/>
            </w:rPr>
            <w:t xml:space="preserve">Dėl pirkimo objekto konsultuoja: </w:t>
          </w:r>
          <w:r w:rsidR="007F62C0">
            <w:rPr>
              <w:rFonts w:ascii="Arial" w:hAnsi="Arial" w:cs="Arial"/>
              <w:sz w:val="24"/>
              <w:szCs w:val="24"/>
            </w:rPr>
            <w:t>Jonas Jackus</w:t>
          </w:r>
          <w:r w:rsidR="0087007A" w:rsidRPr="00EA67C8">
            <w:rPr>
              <w:rFonts w:ascii="Arial" w:hAnsi="Arial" w:cs="Arial"/>
              <w:sz w:val="24"/>
              <w:szCs w:val="24"/>
            </w:rPr>
            <w:t xml:space="preserve">, Statybos ir kelių priežiūros skyriaus </w:t>
          </w:r>
          <w:r w:rsidR="007F62C0">
            <w:rPr>
              <w:rFonts w:ascii="Arial" w:hAnsi="Arial" w:cs="Arial"/>
              <w:sz w:val="24"/>
              <w:szCs w:val="24"/>
            </w:rPr>
            <w:t>specialistas</w:t>
          </w:r>
          <w:r w:rsidR="0087007A" w:rsidRPr="00EA67C8">
            <w:rPr>
              <w:rFonts w:ascii="Arial" w:hAnsi="Arial" w:cs="Arial"/>
              <w:sz w:val="24"/>
              <w:szCs w:val="24"/>
            </w:rPr>
            <w:t xml:space="preserve">, tel.:  </w:t>
          </w:r>
          <w:r w:rsidR="002523AC" w:rsidRPr="002523AC">
            <w:rPr>
              <w:rFonts w:ascii="Arial" w:hAnsi="Arial" w:cs="Arial"/>
              <w:sz w:val="24"/>
              <w:szCs w:val="24"/>
            </w:rPr>
            <w:t>+370 672 20 391</w:t>
          </w:r>
          <w:r w:rsidR="0087007A" w:rsidRPr="00EA67C8">
            <w:rPr>
              <w:rFonts w:ascii="Arial" w:hAnsi="Arial" w:cs="Arial"/>
              <w:sz w:val="24"/>
              <w:szCs w:val="24"/>
            </w:rPr>
            <w:t xml:space="preserve">, el. p. </w:t>
          </w:r>
          <w:proofErr w:type="spellStart"/>
          <w:r w:rsidR="002523AC">
            <w:rPr>
              <w:rFonts w:ascii="Arial" w:hAnsi="Arial" w:cs="Arial"/>
              <w:sz w:val="24"/>
              <w:szCs w:val="24"/>
            </w:rPr>
            <w:t>jonas.jackus</w:t>
          </w:r>
          <w:r w:rsidR="0087007A" w:rsidRPr="00EA67C8">
            <w:rPr>
              <w:rFonts w:ascii="Arial" w:hAnsi="Arial" w:cs="Arial"/>
              <w:sz w:val="24"/>
              <w:szCs w:val="24"/>
            </w:rPr>
            <w:t>@klaipedos-r.lt</w:t>
          </w:r>
          <w:proofErr w:type="spellEnd"/>
          <w:r w:rsidR="0087007A" w:rsidRPr="00EA67C8">
            <w:rPr>
              <w:rFonts w:ascii="Arial" w:hAnsi="Arial" w:cs="Arial"/>
              <w:sz w:val="24"/>
              <w:szCs w:val="24"/>
            </w:rPr>
            <w:t>.</w:t>
          </w:r>
        </w:p>
        <w:p w14:paraId="31C0472C" w14:textId="77777777" w:rsidR="0087007A" w:rsidRPr="00EA67C8" w:rsidRDefault="0087007A" w:rsidP="0087007A">
          <w:pPr>
            <w:tabs>
              <w:tab w:val="left" w:pos="993"/>
            </w:tabs>
            <w:spacing w:after="0" w:line="20" w:lineRule="atLeast"/>
            <w:rPr>
              <w:rFonts w:ascii="Arial" w:hAnsi="Arial" w:cs="Arial"/>
              <w:b/>
              <w:bCs/>
              <w:sz w:val="24"/>
              <w:szCs w:val="24"/>
            </w:rPr>
          </w:pPr>
        </w:p>
        <w:p w14:paraId="77F6DB72" w14:textId="3248E685" w:rsidR="00F10CC1" w:rsidRPr="00EA67C8" w:rsidRDefault="2BF76F7A" w:rsidP="0087007A">
          <w:pPr>
            <w:tabs>
              <w:tab w:val="left" w:pos="993"/>
            </w:tabs>
            <w:spacing w:after="0" w:line="240" w:lineRule="auto"/>
            <w:jc w:val="center"/>
            <w:rPr>
              <w:rFonts w:ascii="Arial" w:hAnsi="Arial" w:cs="Arial"/>
              <w:b/>
              <w:bCs/>
              <w:sz w:val="22"/>
              <w:szCs w:val="22"/>
            </w:rPr>
          </w:pPr>
          <w:r w:rsidRPr="00EA67C8">
            <w:rPr>
              <w:rFonts w:ascii="Arial" w:hAnsi="Arial" w:cs="Arial"/>
              <w:b/>
              <w:bCs/>
              <w:sz w:val="22"/>
              <w:szCs w:val="22"/>
            </w:rPr>
            <w:t>II SKYRIUS</w:t>
          </w:r>
          <w:bookmarkEnd w:id="4"/>
        </w:p>
        <w:p w14:paraId="5DEDEBC7" w14:textId="25E83CDD" w:rsidR="00B41C66" w:rsidRPr="00EA67C8" w:rsidRDefault="7425A091" w:rsidP="0087007A">
          <w:pPr>
            <w:pStyle w:val="Antrat1"/>
            <w:spacing w:before="0" w:after="0"/>
            <w:contextualSpacing/>
            <w:jc w:val="center"/>
            <w:rPr>
              <w:rFonts w:ascii="Arial" w:hAnsi="Arial" w:cs="Arial"/>
              <w:b/>
              <w:bCs/>
              <w:sz w:val="22"/>
              <w:szCs w:val="22"/>
            </w:rPr>
          </w:pPr>
          <w:r w:rsidRPr="00EA67C8">
            <w:rPr>
              <w:rFonts w:ascii="Arial" w:hAnsi="Arial" w:cs="Arial"/>
              <w:b/>
              <w:bCs/>
              <w:sz w:val="22"/>
              <w:szCs w:val="22"/>
            </w:rPr>
            <w:t xml:space="preserve"> </w:t>
          </w:r>
          <w:bookmarkStart w:id="7" w:name="_Toc1858895298"/>
          <w:r w:rsidR="2BF76F7A" w:rsidRPr="00EA67C8">
            <w:rPr>
              <w:rFonts w:ascii="Arial" w:hAnsi="Arial" w:cs="Arial"/>
              <w:b/>
              <w:bCs/>
              <w:sz w:val="22"/>
              <w:szCs w:val="22"/>
            </w:rPr>
            <w:t>PIRKIMO OBJEKTAS</w:t>
          </w:r>
          <w:bookmarkEnd w:id="5"/>
          <w:bookmarkEnd w:id="6"/>
          <w:bookmarkEnd w:id="7"/>
        </w:p>
        <w:p w14:paraId="4994EE33" w14:textId="4C1494B1" w:rsidR="00AE3669" w:rsidRPr="00EA67C8" w:rsidRDefault="00B41C66">
          <w:pPr>
            <w:pStyle w:val="Betarp"/>
            <w:numPr>
              <w:ilvl w:val="1"/>
              <w:numId w:val="6"/>
            </w:numPr>
            <w:tabs>
              <w:tab w:val="left" w:pos="993"/>
            </w:tabs>
            <w:spacing w:after="120"/>
            <w:ind w:left="0" w:firstLine="567"/>
            <w:contextualSpacing/>
            <w:jc w:val="both"/>
            <w:rPr>
              <w:rFonts w:ascii="Arial" w:hAnsi="Arial" w:cs="Arial"/>
              <w:color w:val="FF0000"/>
              <w:sz w:val="22"/>
              <w:szCs w:val="22"/>
            </w:rPr>
          </w:pPr>
          <w:r w:rsidRPr="00EA67C8">
            <w:rPr>
              <w:rFonts w:ascii="Arial" w:eastAsia="Calibri" w:hAnsi="Arial" w:cs="Arial"/>
              <w:color w:val="000000" w:themeColor="text1"/>
              <w:sz w:val="22"/>
              <w:szCs w:val="22"/>
            </w:rPr>
            <w:t>Perkančioji organizacija numato įsigyti</w:t>
          </w:r>
          <w:r w:rsidR="00064DDF" w:rsidRPr="00EA67C8">
            <w:rPr>
              <w:rFonts w:ascii="Arial" w:hAnsi="Arial" w:cs="Arial"/>
              <w:color w:val="FF0000"/>
              <w:sz w:val="22"/>
              <w:szCs w:val="22"/>
            </w:rPr>
            <w:t xml:space="preserve"> </w:t>
          </w:r>
          <w:r w:rsidR="002523AC" w:rsidRPr="002523AC">
            <w:rPr>
              <w:rFonts w:ascii="Arial" w:hAnsi="Arial" w:cs="Arial"/>
              <w:color w:val="000000" w:themeColor="text1"/>
              <w:sz w:val="22"/>
              <w:szCs w:val="22"/>
            </w:rPr>
            <w:t xml:space="preserve"> </w:t>
          </w:r>
          <w:r w:rsidR="002523AC">
            <w:rPr>
              <w:rFonts w:ascii="Arial" w:hAnsi="Arial" w:cs="Arial"/>
              <w:color w:val="000000" w:themeColor="text1"/>
              <w:sz w:val="22"/>
              <w:szCs w:val="22"/>
            </w:rPr>
            <w:t>m</w:t>
          </w:r>
          <w:r w:rsidR="002523AC" w:rsidRPr="002523AC">
            <w:rPr>
              <w:rFonts w:ascii="Arial" w:hAnsi="Arial" w:cs="Arial"/>
              <w:color w:val="000000" w:themeColor="text1"/>
              <w:sz w:val="22"/>
              <w:szCs w:val="22"/>
            </w:rPr>
            <w:t>okslo paskirties modulinio statinio</w:t>
          </w:r>
          <w:r w:rsidR="002523AC">
            <w:rPr>
              <w:rFonts w:ascii="Arial" w:hAnsi="Arial" w:cs="Arial"/>
              <w:color w:val="000000" w:themeColor="text1"/>
              <w:sz w:val="22"/>
              <w:szCs w:val="22"/>
            </w:rPr>
            <w:t>,</w:t>
          </w:r>
          <w:r w:rsidR="002523AC" w:rsidRPr="002523AC">
            <w:rPr>
              <w:rFonts w:ascii="Arial" w:hAnsi="Arial" w:cs="Arial"/>
              <w:color w:val="000000" w:themeColor="text1"/>
              <w:sz w:val="22"/>
              <w:szCs w:val="22"/>
            </w:rPr>
            <w:t xml:space="preserve"> 5 grupių vaikų darželio „Saulutė“ Vingio g. 4, Gargždų m., Gargždų sen., Klaipėdos r. sav. gamyb</w:t>
          </w:r>
          <w:r w:rsidR="002523AC">
            <w:rPr>
              <w:rFonts w:ascii="Arial" w:hAnsi="Arial" w:cs="Arial"/>
              <w:color w:val="000000" w:themeColor="text1"/>
              <w:sz w:val="22"/>
              <w:szCs w:val="22"/>
            </w:rPr>
            <w:t>ą</w:t>
          </w:r>
          <w:r w:rsidR="002523AC" w:rsidRPr="002523AC">
            <w:rPr>
              <w:rFonts w:ascii="Arial" w:hAnsi="Arial" w:cs="Arial"/>
              <w:color w:val="000000" w:themeColor="text1"/>
              <w:sz w:val="22"/>
              <w:szCs w:val="22"/>
            </w:rPr>
            <w:t xml:space="preserve"> ir pastatym</w:t>
          </w:r>
          <w:r w:rsidR="002523AC">
            <w:rPr>
              <w:rFonts w:ascii="Arial" w:hAnsi="Arial" w:cs="Arial"/>
              <w:color w:val="000000" w:themeColor="text1"/>
              <w:sz w:val="22"/>
              <w:szCs w:val="22"/>
            </w:rPr>
            <w:t>ą. R</w:t>
          </w:r>
          <w:r w:rsidRPr="00EA67C8">
            <w:rPr>
              <w:rFonts w:ascii="Arial" w:hAnsi="Arial" w:cs="Arial"/>
              <w:sz w:val="22"/>
              <w:szCs w:val="22"/>
            </w:rPr>
            <w:t xml:space="preserve">eikalavimai pirkimo objektui nustatyti </w:t>
          </w:r>
          <w:r w:rsidR="00704310" w:rsidRPr="00EA67C8">
            <w:rPr>
              <w:rFonts w:ascii="Arial" w:hAnsi="Arial" w:cs="Arial"/>
              <w:sz w:val="22"/>
              <w:szCs w:val="22"/>
            </w:rPr>
            <w:t>s</w:t>
          </w:r>
          <w:r w:rsidR="00444CAF" w:rsidRPr="00EA67C8">
            <w:rPr>
              <w:rFonts w:ascii="Arial" w:hAnsi="Arial" w:cs="Arial"/>
              <w:sz w:val="22"/>
              <w:szCs w:val="22"/>
            </w:rPr>
            <w:t xml:space="preserve">pecialiųjų </w:t>
          </w:r>
          <w:r w:rsidR="00CE7209" w:rsidRPr="00EA67C8">
            <w:rPr>
              <w:rFonts w:ascii="Arial" w:hAnsi="Arial" w:cs="Arial"/>
              <w:sz w:val="22"/>
              <w:szCs w:val="22"/>
            </w:rPr>
            <w:t xml:space="preserve">pirkimo </w:t>
          </w:r>
          <w:r w:rsidR="00444CAF" w:rsidRPr="00EA67C8">
            <w:rPr>
              <w:rFonts w:ascii="Arial" w:hAnsi="Arial" w:cs="Arial"/>
              <w:sz w:val="22"/>
              <w:szCs w:val="22"/>
            </w:rPr>
            <w:t xml:space="preserve">sąlygų </w:t>
          </w:r>
          <w:r w:rsidR="00CA1914" w:rsidRPr="00EA67C8">
            <w:rPr>
              <w:rFonts w:ascii="Arial" w:hAnsi="Arial" w:cs="Arial"/>
              <w:sz w:val="22"/>
              <w:szCs w:val="22"/>
            </w:rPr>
            <w:t xml:space="preserve">2 </w:t>
          </w:r>
          <w:r w:rsidR="00444CAF" w:rsidRPr="00EA67C8">
            <w:rPr>
              <w:rFonts w:ascii="Arial" w:hAnsi="Arial" w:cs="Arial"/>
              <w:sz w:val="22"/>
              <w:szCs w:val="22"/>
            </w:rPr>
            <w:t>priede</w:t>
          </w:r>
          <w:r w:rsidR="00CA1914" w:rsidRPr="00EA67C8">
            <w:rPr>
              <w:rFonts w:ascii="Arial" w:hAnsi="Arial" w:cs="Arial"/>
              <w:sz w:val="22"/>
              <w:szCs w:val="22"/>
            </w:rPr>
            <w:t xml:space="preserve"> </w:t>
          </w:r>
          <w:r w:rsidR="009B5D5B" w:rsidRPr="00EA67C8">
            <w:rPr>
              <w:rFonts w:ascii="Arial" w:hAnsi="Arial" w:cs="Arial"/>
              <w:sz w:val="22"/>
              <w:szCs w:val="22"/>
            </w:rPr>
            <w:t>,,Techninė specifikacija“.</w:t>
          </w:r>
        </w:p>
        <w:p w14:paraId="56B9C910" w14:textId="77777777" w:rsidR="006752A4" w:rsidRPr="00681F80" w:rsidRDefault="00B41C66">
          <w:pPr>
            <w:pStyle w:val="Betarp"/>
            <w:numPr>
              <w:ilvl w:val="1"/>
              <w:numId w:val="6"/>
            </w:numPr>
            <w:tabs>
              <w:tab w:val="left" w:pos="993"/>
            </w:tabs>
            <w:spacing w:after="120"/>
            <w:ind w:left="0" w:firstLine="567"/>
            <w:contextualSpacing/>
            <w:jc w:val="both"/>
            <w:rPr>
              <w:rFonts w:ascii="Arial" w:hAnsi="Arial" w:cs="Arial"/>
              <w:sz w:val="22"/>
              <w:szCs w:val="22"/>
            </w:rPr>
          </w:pPr>
          <w:r w:rsidRPr="00EA67C8">
            <w:rPr>
              <w:rFonts w:ascii="Arial" w:hAnsi="Arial" w:cs="Arial"/>
              <w:sz w:val="22"/>
              <w:szCs w:val="22"/>
            </w:rPr>
            <w:t>Pirkimo objektas</w:t>
          </w:r>
          <w:r w:rsidR="00415B22" w:rsidRPr="00EA67C8">
            <w:rPr>
              <w:rFonts w:ascii="Arial" w:hAnsi="Arial" w:cs="Arial"/>
              <w:sz w:val="22"/>
              <w:szCs w:val="22"/>
            </w:rPr>
            <w:t xml:space="preserve"> </w:t>
          </w:r>
          <w:r w:rsidR="009533BB" w:rsidRPr="00EA67C8">
            <w:rPr>
              <w:rFonts w:ascii="Arial" w:hAnsi="Arial" w:cs="Arial"/>
              <w:sz w:val="22"/>
              <w:szCs w:val="22"/>
            </w:rPr>
            <w:t>ne</w:t>
          </w:r>
          <w:r w:rsidR="00415B22" w:rsidRPr="00EA67C8">
            <w:rPr>
              <w:rFonts w:ascii="Arial" w:hAnsi="Arial" w:cs="Arial"/>
              <w:sz w:val="22"/>
              <w:szCs w:val="22"/>
            </w:rPr>
            <w:t>skaidomas į dalis</w:t>
          </w:r>
          <w:r w:rsidR="00370919" w:rsidRPr="00681F80">
            <w:rPr>
              <w:rFonts w:ascii="Arial" w:hAnsi="Arial" w:cs="Arial"/>
              <w:sz w:val="22"/>
              <w:szCs w:val="22"/>
            </w:rPr>
            <w:t xml:space="preserve">, </w:t>
          </w:r>
          <w:r w:rsidR="00370919" w:rsidRPr="00681F80">
            <w:rPr>
              <w:rFonts w:ascii="Arial" w:hAnsi="Arial" w:cs="Arial"/>
              <w:bCs/>
              <w:sz w:val="22"/>
              <w:szCs w:val="22"/>
            </w:rPr>
            <w:t>nes perkami moduliniai pastatai (gaminiai), kurie rezultate turės suformuoti vieną modulinį statinį. Siekiant, kad būtų pasiektas pirkimo tikslas yra būtina modulių tarpusavio dermė (technologinė priežastis).</w:t>
          </w:r>
          <w:r w:rsidR="00370919" w:rsidRPr="00681F80">
            <w:rPr>
              <w:rFonts w:ascii="Arial" w:hAnsi="Arial" w:cs="Arial"/>
              <w:b/>
              <w:sz w:val="22"/>
              <w:szCs w:val="22"/>
            </w:rPr>
            <w:t xml:space="preserve"> </w:t>
          </w:r>
          <w:r w:rsidR="00370919" w:rsidRPr="00681F80">
            <w:rPr>
              <w:rFonts w:ascii="Arial" w:hAnsi="Arial" w:cs="Arial"/>
              <w:bCs/>
              <w:sz w:val="22"/>
              <w:szCs w:val="22"/>
            </w:rPr>
            <w:t xml:space="preserve">Taip pat pirkimas neskaidomas dėl masto ekonomijos (didesniam pirkimo objektui tikėtina bus gauti geresni kainos pasiūlymai), tolimesnio garantinio aptarnavimo ir </w:t>
          </w:r>
          <w:proofErr w:type="spellStart"/>
          <w:r w:rsidR="00370919" w:rsidRPr="00681F80">
            <w:rPr>
              <w:rFonts w:ascii="Arial" w:hAnsi="Arial" w:cs="Arial"/>
              <w:bCs/>
              <w:sz w:val="22"/>
              <w:szCs w:val="22"/>
            </w:rPr>
            <w:t>pogarantinė</w:t>
          </w:r>
          <w:proofErr w:type="spellEnd"/>
          <w:r w:rsidR="00370919" w:rsidRPr="00681F80">
            <w:rPr>
              <w:rFonts w:ascii="Arial" w:hAnsi="Arial" w:cs="Arial"/>
              <w:bCs/>
              <w:sz w:val="22"/>
              <w:szCs w:val="22"/>
            </w:rPr>
            <w:t xml:space="preserve"> priežiūra, nes priestatas funkcionuos kaip homogeniškas statinys, tai protinga, kad priežiūrą atliktų vienas tiekėjas. Be to, gamintojo suteikiama garantija turi apimti visą statinį (gamintojas gali nesuteikti pilnos garantijos). </w:t>
          </w:r>
          <w:r w:rsidR="007554D6" w:rsidRPr="00681F80">
            <w:rPr>
              <w:rFonts w:ascii="Arial" w:hAnsi="Arial" w:cs="Arial"/>
              <w:sz w:val="22"/>
              <w:szCs w:val="22"/>
            </w:rPr>
            <w:t xml:space="preserve">Pirkimo apimtys, reikalavimai ir techninė specifikacija apibrėžti </w:t>
          </w:r>
          <w:r w:rsidR="007204DB" w:rsidRPr="00681F80">
            <w:rPr>
              <w:rFonts w:ascii="Arial" w:hAnsi="Arial" w:cs="Arial"/>
              <w:sz w:val="22"/>
              <w:szCs w:val="22"/>
            </w:rPr>
            <w:t xml:space="preserve">specialiųjų </w:t>
          </w:r>
          <w:r w:rsidR="007554D6" w:rsidRPr="00681F80">
            <w:rPr>
              <w:rFonts w:ascii="Arial" w:hAnsi="Arial" w:cs="Arial"/>
              <w:sz w:val="22"/>
              <w:szCs w:val="22"/>
            </w:rPr>
            <w:t>pirkimo sąlygų</w:t>
          </w:r>
          <w:r w:rsidR="00CA1914" w:rsidRPr="00681F80">
            <w:rPr>
              <w:rFonts w:ascii="Arial" w:hAnsi="Arial" w:cs="Arial"/>
              <w:sz w:val="22"/>
              <w:szCs w:val="22"/>
            </w:rPr>
            <w:t xml:space="preserve"> 2</w:t>
          </w:r>
          <w:r w:rsidR="007554D6" w:rsidRPr="00681F80">
            <w:rPr>
              <w:rFonts w:ascii="Arial" w:hAnsi="Arial" w:cs="Arial"/>
              <w:sz w:val="22"/>
              <w:szCs w:val="22"/>
            </w:rPr>
            <w:t xml:space="preserve"> priede</w:t>
          </w:r>
          <w:r w:rsidR="00C47C66" w:rsidRPr="00681F80">
            <w:rPr>
              <w:rFonts w:ascii="Arial" w:hAnsi="Arial" w:cs="Arial"/>
              <w:sz w:val="22"/>
              <w:szCs w:val="22"/>
            </w:rPr>
            <w:t xml:space="preserve"> </w:t>
          </w:r>
          <w:r w:rsidR="006B4D47" w:rsidRPr="00681F80">
            <w:rPr>
              <w:rFonts w:ascii="Arial" w:hAnsi="Arial" w:cs="Arial"/>
              <w:sz w:val="22"/>
              <w:szCs w:val="22"/>
            </w:rPr>
            <w:t xml:space="preserve"> </w:t>
          </w:r>
          <w:r w:rsidR="009B5D5B" w:rsidRPr="00681F80">
            <w:rPr>
              <w:rFonts w:ascii="Arial" w:hAnsi="Arial" w:cs="Arial"/>
              <w:sz w:val="22"/>
              <w:szCs w:val="22"/>
            </w:rPr>
            <w:t>,,Techninė specifikacija“</w:t>
          </w:r>
          <w:r w:rsidR="00554FFB" w:rsidRPr="00681F80">
            <w:rPr>
              <w:rFonts w:ascii="Arial" w:hAnsi="Arial" w:cs="Arial"/>
              <w:sz w:val="22"/>
              <w:szCs w:val="22"/>
            </w:rPr>
            <w:t xml:space="preserve">. </w:t>
          </w:r>
        </w:p>
        <w:p w14:paraId="61ECF15C" w14:textId="44A706B9" w:rsidR="00B01AEB" w:rsidRPr="00681F80" w:rsidRDefault="00B01AEB" w:rsidP="006752A4">
          <w:pPr>
            <w:pStyle w:val="Betarp"/>
            <w:tabs>
              <w:tab w:val="left" w:pos="993"/>
            </w:tabs>
            <w:spacing w:after="120"/>
            <w:ind w:left="567"/>
            <w:contextualSpacing/>
            <w:jc w:val="both"/>
            <w:rPr>
              <w:rFonts w:ascii="Arial" w:hAnsi="Arial" w:cs="Arial"/>
              <w:color w:val="000000" w:themeColor="text1"/>
              <w:sz w:val="22"/>
              <w:szCs w:val="22"/>
            </w:rPr>
          </w:pPr>
          <w:r w:rsidRPr="00681F80">
            <w:rPr>
              <w:rFonts w:ascii="Arial" w:hAnsi="Arial" w:cs="Arial"/>
              <w:color w:val="000000" w:themeColor="text1"/>
              <w:sz w:val="22"/>
              <w:szCs w:val="22"/>
            </w:rPr>
            <w:t xml:space="preserve">Siekiant suskaidyti perkančiosios organizacijos pirkimą į atskiras dalis, reikia įvertinti šiuos aspektus: </w:t>
          </w:r>
        </w:p>
        <w:p w14:paraId="15BD5EF3" w14:textId="77777777" w:rsidR="006752A4" w:rsidRPr="00681F80" w:rsidRDefault="00B01AEB">
          <w:pPr>
            <w:pStyle w:val="Betarp"/>
            <w:numPr>
              <w:ilvl w:val="0"/>
              <w:numId w:val="23"/>
            </w:numPr>
            <w:tabs>
              <w:tab w:val="left" w:pos="993"/>
            </w:tabs>
            <w:spacing w:after="120"/>
            <w:ind w:left="0" w:firstLine="567"/>
            <w:contextualSpacing/>
            <w:jc w:val="both"/>
            <w:rPr>
              <w:rFonts w:ascii="Arial" w:hAnsi="Arial" w:cs="Arial"/>
              <w:color w:val="000000" w:themeColor="text1"/>
              <w:sz w:val="22"/>
              <w:szCs w:val="22"/>
            </w:rPr>
          </w:pPr>
          <w:r w:rsidRPr="00681F80">
            <w:rPr>
              <w:rFonts w:ascii="Arial" w:hAnsi="Arial" w:cs="Arial"/>
              <w:color w:val="000000" w:themeColor="text1"/>
              <w:sz w:val="22"/>
              <w:szCs w:val="22"/>
            </w:rPr>
            <w:t>Pirkimo skaidymas į atskiras dalis yra galimas, tačiau tai turi būti pagrįsta ir ekonomiškai naudinga. Pagal Lietuvos Respublikos viešųjų pirkimų įstatymą, perkančioji organizacija gali suskaidyti pirkimą į dalis, jei tai padeda pasiekti geresnį kainos ir kokybės santykį, skatina konkurenciją ir leidžia dalyvauti smulkiems ir vidutiniams verslams;</w:t>
          </w:r>
        </w:p>
        <w:p w14:paraId="177B679B" w14:textId="77777777" w:rsidR="006752A4" w:rsidRPr="00681F80" w:rsidRDefault="00B01AEB">
          <w:pPr>
            <w:pStyle w:val="Betarp"/>
            <w:numPr>
              <w:ilvl w:val="0"/>
              <w:numId w:val="23"/>
            </w:numPr>
            <w:tabs>
              <w:tab w:val="left" w:pos="993"/>
            </w:tabs>
            <w:spacing w:after="120"/>
            <w:ind w:left="0" w:firstLine="567"/>
            <w:contextualSpacing/>
            <w:jc w:val="both"/>
            <w:rPr>
              <w:rFonts w:ascii="Arial" w:hAnsi="Arial" w:cs="Arial"/>
              <w:color w:val="000000" w:themeColor="text1"/>
              <w:sz w:val="22"/>
              <w:szCs w:val="22"/>
            </w:rPr>
          </w:pPr>
          <w:r w:rsidRPr="00681F80">
            <w:rPr>
              <w:rFonts w:ascii="Arial" w:hAnsi="Arial" w:cs="Arial"/>
              <w:color w:val="000000" w:themeColor="text1"/>
              <w:sz w:val="22"/>
              <w:szCs w:val="22"/>
            </w:rPr>
            <w:t>Šiuo atveju, kai perkama modulinių pastatų gamyba kartu su įrengimu, pirkimo skaidymas galėtų būti sudėtingas dėl kelių priežasčių:</w:t>
          </w:r>
        </w:p>
        <w:p w14:paraId="50CD359E" w14:textId="77777777" w:rsidR="006752A4" w:rsidRPr="00681F80" w:rsidRDefault="00B01AEB">
          <w:pPr>
            <w:pStyle w:val="Betarp"/>
            <w:numPr>
              <w:ilvl w:val="0"/>
              <w:numId w:val="24"/>
            </w:numPr>
            <w:tabs>
              <w:tab w:val="left" w:pos="993"/>
            </w:tabs>
            <w:spacing w:after="120"/>
            <w:ind w:left="0" w:firstLine="709"/>
            <w:contextualSpacing/>
            <w:jc w:val="both"/>
            <w:rPr>
              <w:rFonts w:ascii="Arial" w:hAnsi="Arial" w:cs="Arial"/>
              <w:color w:val="000000" w:themeColor="text1"/>
              <w:sz w:val="22"/>
              <w:szCs w:val="22"/>
            </w:rPr>
          </w:pPr>
          <w:r w:rsidRPr="00681F80">
            <w:rPr>
              <w:rFonts w:ascii="Arial" w:hAnsi="Arial" w:cs="Arial"/>
              <w:color w:val="000000" w:themeColor="text1"/>
              <w:sz w:val="22"/>
              <w:szCs w:val="22"/>
            </w:rPr>
            <w:t>Nebus užtikrintas vientisumas. Modulinio pastato gamyba ir jo įrengimas yra glaudžiai susiję procesai. Vienas tiekėjas gali geriau užtikrinti projekto vientisumą, kokybę ir montavimo darbų suderinamumą;</w:t>
          </w:r>
        </w:p>
        <w:p w14:paraId="2033C69E" w14:textId="77777777" w:rsidR="006752A4" w:rsidRPr="00681F80" w:rsidRDefault="00B01AEB">
          <w:pPr>
            <w:pStyle w:val="Betarp"/>
            <w:numPr>
              <w:ilvl w:val="0"/>
              <w:numId w:val="24"/>
            </w:numPr>
            <w:tabs>
              <w:tab w:val="left" w:pos="993"/>
            </w:tabs>
            <w:spacing w:after="120"/>
            <w:ind w:left="0" w:firstLine="709"/>
            <w:contextualSpacing/>
            <w:jc w:val="both"/>
            <w:rPr>
              <w:rFonts w:ascii="Arial" w:hAnsi="Arial" w:cs="Arial"/>
              <w:color w:val="000000" w:themeColor="text1"/>
              <w:sz w:val="22"/>
              <w:szCs w:val="22"/>
            </w:rPr>
          </w:pPr>
          <w:r w:rsidRPr="00681F80">
            <w:rPr>
              <w:rFonts w:ascii="Arial" w:hAnsi="Arial" w:cs="Arial"/>
              <w:color w:val="000000" w:themeColor="text1"/>
              <w:sz w:val="22"/>
              <w:szCs w:val="22"/>
            </w:rPr>
            <w:lastRenderedPageBreak/>
            <w:t>Atsakomybės pasiskirstymas. Suskaidžius pirkimą, atsirastų atsakomybės pasiskirstymo problema. Jei kiltų defektų ar neatitikimų, būtų sunku nustatyti, ar už juos atsakingas modulinio pastato gamintojas, ar įrangos tiekėjas. Tai galėtų sukelti vėlavimus ir papildomas išlaidas;</w:t>
          </w:r>
        </w:p>
        <w:p w14:paraId="3BBFB804" w14:textId="17FE6C54" w:rsidR="00B01AEB" w:rsidRPr="00681F80" w:rsidRDefault="00B01AEB">
          <w:pPr>
            <w:pStyle w:val="Betarp"/>
            <w:numPr>
              <w:ilvl w:val="0"/>
              <w:numId w:val="25"/>
            </w:numPr>
            <w:tabs>
              <w:tab w:val="left" w:pos="993"/>
            </w:tabs>
            <w:spacing w:after="120"/>
            <w:ind w:left="0" w:firstLine="567"/>
            <w:contextualSpacing/>
            <w:jc w:val="both"/>
            <w:rPr>
              <w:rFonts w:ascii="Arial" w:hAnsi="Arial" w:cs="Arial"/>
              <w:color w:val="000000" w:themeColor="text1"/>
              <w:sz w:val="22"/>
              <w:szCs w:val="22"/>
            </w:rPr>
          </w:pPr>
          <w:r w:rsidRPr="00681F80">
            <w:rPr>
              <w:rFonts w:ascii="Arial" w:hAnsi="Arial" w:cs="Arial"/>
              <w:color w:val="000000" w:themeColor="text1"/>
              <w:sz w:val="22"/>
              <w:szCs w:val="22"/>
            </w:rPr>
            <w:t xml:space="preserve">Nors pirkimo skaidymas yra įmanomas, šiuo atveju protingiau įsigyti prekes iš vieno tiekėjo. </w:t>
          </w:r>
        </w:p>
        <w:p w14:paraId="07FE60B4" w14:textId="1CE68C64" w:rsidR="00AE3669" w:rsidRPr="00EA67C8" w:rsidRDefault="00E53E12">
          <w:pPr>
            <w:pStyle w:val="Betarp"/>
            <w:numPr>
              <w:ilvl w:val="1"/>
              <w:numId w:val="6"/>
            </w:numPr>
            <w:tabs>
              <w:tab w:val="left" w:pos="993"/>
            </w:tabs>
            <w:spacing w:after="120"/>
            <w:ind w:left="0" w:firstLine="567"/>
            <w:contextualSpacing/>
            <w:jc w:val="both"/>
            <w:rPr>
              <w:rFonts w:ascii="Arial" w:hAnsi="Arial" w:cs="Arial"/>
              <w:color w:val="000000" w:themeColor="text1"/>
              <w:sz w:val="22"/>
              <w:szCs w:val="22"/>
            </w:rPr>
          </w:pPr>
          <w:r w:rsidRPr="00681F80">
            <w:rPr>
              <w:rFonts w:ascii="Arial" w:hAnsi="Arial" w:cs="Arial"/>
              <w:sz w:val="22"/>
              <w:szCs w:val="22"/>
            </w:rPr>
            <w:t xml:space="preserve">Jeigu apibūdinant pirkimo objektą techninėje </w:t>
          </w:r>
          <w:r w:rsidRPr="00681F80">
            <w:rPr>
              <w:rFonts w:ascii="Arial" w:hAnsi="Arial" w:cs="Arial"/>
              <w:color w:val="000000" w:themeColor="text1"/>
              <w:sz w:val="22"/>
              <w:szCs w:val="22"/>
            </w:rPr>
            <w:t>specifikacijoje</w:t>
          </w:r>
          <w:r w:rsidR="00604736" w:rsidRPr="00681F80">
            <w:rPr>
              <w:rFonts w:ascii="Arial" w:hAnsi="Arial" w:cs="Arial"/>
              <w:color w:val="000000" w:themeColor="text1"/>
              <w:sz w:val="22"/>
              <w:szCs w:val="22"/>
            </w:rPr>
            <w:t xml:space="preserve"> ar kituose pirkimo dokumentuose</w:t>
          </w:r>
          <w:r w:rsidRPr="00EA67C8">
            <w:rPr>
              <w:rFonts w:ascii="Arial" w:hAnsi="Arial" w:cs="Arial"/>
              <w:color w:val="000000" w:themeColor="text1"/>
              <w:sz w:val="22"/>
              <w:szCs w:val="22"/>
            </w:rPr>
            <w:t xml:space="preserve"> nurodytas konkretus modelis ar tiekimo šaltinis, konkretus procesas, būdingas konkret</w:t>
          </w:r>
          <w:r w:rsidR="003C3F8B" w:rsidRPr="00EA67C8">
            <w:rPr>
              <w:rFonts w:ascii="Arial" w:hAnsi="Arial" w:cs="Arial"/>
              <w:color w:val="000000" w:themeColor="text1"/>
              <w:sz w:val="22"/>
              <w:szCs w:val="22"/>
            </w:rPr>
            <w:t>a</w:t>
          </w:r>
          <w:r w:rsidRPr="00EA67C8">
            <w:rPr>
              <w:rFonts w:ascii="Arial" w:hAnsi="Arial" w:cs="Arial"/>
              <w:color w:val="000000" w:themeColor="text1"/>
              <w:sz w:val="22"/>
              <w:szCs w:val="22"/>
            </w:rPr>
            <w:t xml:space="preserve">us tiekėjo tiekiamoms prekėms ar teikiamoms paslaugoms, ar prekių ženklas, patentas, tipai, konkreti kilmė ar gamyba, </w:t>
          </w:r>
          <w:r w:rsidR="00245655" w:rsidRPr="00EA67C8">
            <w:rPr>
              <w:rFonts w:ascii="Arial" w:hAnsi="Arial" w:cs="Arial"/>
              <w:color w:val="000000" w:themeColor="text1"/>
              <w:sz w:val="22"/>
              <w:szCs w:val="22"/>
            </w:rPr>
            <w:t xml:space="preserve">turi būti </w:t>
          </w:r>
          <w:r w:rsidR="00AE7624" w:rsidRPr="00EA67C8">
            <w:rPr>
              <w:rFonts w:ascii="Arial" w:hAnsi="Arial" w:cs="Arial"/>
              <w:color w:val="000000" w:themeColor="text1"/>
              <w:sz w:val="22"/>
              <w:szCs w:val="22"/>
            </w:rPr>
            <w:t>laikoma, kad kiekviena tokia nuoroda yra pateikta su žodžiais „arba lygiavertis“.</w:t>
          </w:r>
          <w:r w:rsidR="00831886" w:rsidRPr="00EA67C8">
            <w:rPr>
              <w:rFonts w:ascii="Arial" w:hAnsi="Arial" w:cs="Arial"/>
              <w:color w:val="000000" w:themeColor="text1"/>
              <w:sz w:val="22"/>
              <w:szCs w:val="22"/>
            </w:rPr>
            <w:t xml:space="preserve"> </w:t>
          </w:r>
          <w:r w:rsidR="00831886" w:rsidRPr="00EA67C8">
            <w:rPr>
              <w:rFonts w:ascii="Arial" w:hAnsi="Arial" w:cs="Arial"/>
              <w:color w:val="000000" w:themeColor="text1"/>
              <w:sz w:val="22"/>
              <w:szCs w:val="22"/>
              <w:u w:val="single"/>
            </w:rPr>
            <w:t>Lygiavertiškumo įrodymas yra tiekėjo pareiga.</w:t>
          </w:r>
        </w:p>
        <w:p w14:paraId="284251DD" w14:textId="4993A8CF" w:rsidR="008B4340" w:rsidRPr="00EA67C8" w:rsidRDefault="00004521">
          <w:pPr>
            <w:pStyle w:val="Betarp"/>
            <w:numPr>
              <w:ilvl w:val="1"/>
              <w:numId w:val="6"/>
            </w:numPr>
            <w:tabs>
              <w:tab w:val="left" w:pos="993"/>
            </w:tabs>
            <w:ind w:left="0" w:firstLine="567"/>
            <w:contextualSpacing/>
            <w:jc w:val="both"/>
            <w:rPr>
              <w:rFonts w:ascii="Arial" w:hAnsi="Arial" w:cs="Arial"/>
              <w:sz w:val="22"/>
              <w:szCs w:val="22"/>
            </w:rPr>
          </w:pPr>
          <w:r w:rsidRPr="00EA67C8">
            <w:rPr>
              <w:rFonts w:ascii="Arial" w:hAnsi="Arial" w:cs="Arial"/>
              <w:color w:val="000000" w:themeColor="text1"/>
              <w:sz w:val="22"/>
              <w:szCs w:val="22"/>
            </w:rPr>
            <w:t xml:space="preserve">Jeigu apibūdinant pirkimo objektą techninėje specifikacijoje </w:t>
          </w:r>
          <w:r w:rsidR="007E3EE7" w:rsidRPr="00EA67C8">
            <w:rPr>
              <w:rFonts w:ascii="Arial" w:hAnsi="Arial" w:cs="Arial"/>
              <w:color w:val="000000" w:themeColor="text1"/>
              <w:sz w:val="22"/>
              <w:szCs w:val="22"/>
            </w:rPr>
            <w:t xml:space="preserve">ar kituose pirkimo dokumentuose </w:t>
          </w:r>
          <w:r w:rsidRPr="00EA67C8">
            <w:rPr>
              <w:rFonts w:ascii="Arial" w:hAnsi="Arial" w:cs="Arial"/>
              <w:color w:val="000000" w:themeColor="text1"/>
              <w:sz w:val="22"/>
              <w:szCs w:val="22"/>
            </w:rPr>
            <w:t>nurodytas standartas</w:t>
          </w:r>
          <w:r w:rsidR="00245655" w:rsidRPr="00EA67C8">
            <w:rPr>
              <w:rFonts w:ascii="Arial" w:hAnsi="Arial" w:cs="Arial"/>
              <w:color w:val="000000" w:themeColor="text1"/>
              <w:sz w:val="22"/>
              <w:szCs w:val="22"/>
            </w:rPr>
            <w:t>, techninis liudijimas ar bendrosios techninės specifikacijos</w:t>
          </w:r>
          <w:r w:rsidR="00046522" w:rsidRPr="00EA67C8">
            <w:rPr>
              <w:rFonts w:ascii="Arial" w:hAnsi="Arial" w:cs="Arial"/>
              <w:color w:val="000000" w:themeColor="text1"/>
              <w:sz w:val="22"/>
              <w:szCs w:val="22"/>
            </w:rPr>
            <w:t xml:space="preserve"> (Europos </w:t>
          </w:r>
          <w:r w:rsidR="00046522" w:rsidRPr="00EA67C8">
            <w:rPr>
              <w:rFonts w:ascii="Arial" w:hAnsi="Arial" w:cs="Arial"/>
              <w:color w:val="000000"/>
              <w:sz w:val="22"/>
              <w:szCs w:val="22"/>
            </w:rPr>
            <w:t xml:space="preserve">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EA67C8">
            <w:rPr>
              <w:rFonts w:ascii="Arial" w:hAnsi="Arial" w:cs="Arial"/>
              <w:sz w:val="22"/>
              <w:szCs w:val="22"/>
            </w:rPr>
            <w:t>nacionalinės techninės specifikacijos, susijusios su darbų projektavimu, sąmatų apskaičiavimu ir vykdymu bei prekių naudojimu)</w:t>
          </w:r>
          <w:r w:rsidR="00245655" w:rsidRPr="00EA67C8">
            <w:rPr>
              <w:rFonts w:ascii="Arial" w:hAnsi="Arial" w:cs="Arial"/>
              <w:sz w:val="22"/>
              <w:szCs w:val="22"/>
            </w:rPr>
            <w:t xml:space="preserve">, turi būti laikoma, kad kiekviena tokia nuoroda yra pateikta su žodžiais „arba lygiavertis“. </w:t>
          </w:r>
        </w:p>
        <w:p w14:paraId="766CA67D" w14:textId="77777777" w:rsidR="008B4340" w:rsidRPr="00EA67C8" w:rsidRDefault="008B4340" w:rsidP="008B4340">
          <w:pPr>
            <w:pStyle w:val="Betarp"/>
            <w:tabs>
              <w:tab w:val="left" w:pos="993"/>
            </w:tabs>
            <w:ind w:left="927"/>
            <w:contextualSpacing/>
            <w:jc w:val="both"/>
            <w:rPr>
              <w:rFonts w:ascii="Arial" w:hAnsi="Arial" w:cs="Arial"/>
              <w:color w:val="FF0000"/>
              <w:sz w:val="22"/>
              <w:szCs w:val="22"/>
            </w:rPr>
          </w:pPr>
        </w:p>
        <w:p w14:paraId="5F813C37" w14:textId="77777777" w:rsidR="008B4340" w:rsidRPr="00EA67C8" w:rsidRDefault="008B4340" w:rsidP="008B4340">
          <w:pPr>
            <w:pStyle w:val="Betarp"/>
            <w:tabs>
              <w:tab w:val="left" w:pos="993"/>
            </w:tabs>
            <w:ind w:left="927"/>
            <w:contextualSpacing/>
            <w:jc w:val="both"/>
            <w:rPr>
              <w:rFonts w:ascii="Arial" w:hAnsi="Arial" w:cs="Arial"/>
              <w:sz w:val="22"/>
              <w:szCs w:val="22"/>
            </w:rPr>
          </w:pPr>
        </w:p>
        <w:p w14:paraId="52D51CCE" w14:textId="77777777" w:rsidR="00F10CC1" w:rsidRPr="00EA67C8" w:rsidRDefault="2BF76F7A" w:rsidP="2EC07C42">
          <w:pPr>
            <w:pStyle w:val="Antrat1"/>
            <w:spacing w:before="0" w:after="0"/>
            <w:contextualSpacing/>
            <w:jc w:val="center"/>
            <w:rPr>
              <w:rFonts w:ascii="Arial" w:hAnsi="Arial" w:cs="Arial"/>
              <w:b/>
              <w:bCs/>
              <w:sz w:val="22"/>
              <w:szCs w:val="22"/>
            </w:rPr>
          </w:pPr>
          <w:bookmarkStart w:id="8" w:name="_Toc434959447"/>
          <w:bookmarkStart w:id="9" w:name="_Ref39427921"/>
          <w:bookmarkStart w:id="10" w:name="_Ref39427927"/>
          <w:bookmarkStart w:id="11" w:name="_Ref39740354"/>
          <w:r w:rsidRPr="00EA67C8">
            <w:rPr>
              <w:rFonts w:ascii="Arial" w:hAnsi="Arial" w:cs="Arial"/>
              <w:b/>
              <w:bCs/>
              <w:sz w:val="22"/>
              <w:szCs w:val="22"/>
            </w:rPr>
            <w:t>III SKYRIUS</w:t>
          </w:r>
          <w:bookmarkEnd w:id="8"/>
        </w:p>
        <w:p w14:paraId="7B478B03" w14:textId="7C47DB5A" w:rsidR="00D22226" w:rsidRPr="00EA67C8" w:rsidRDefault="2BF76F7A" w:rsidP="2EC07C42">
          <w:pPr>
            <w:pStyle w:val="Antrat1"/>
            <w:spacing w:before="0" w:after="0"/>
            <w:contextualSpacing/>
            <w:jc w:val="center"/>
            <w:rPr>
              <w:rFonts w:ascii="Arial" w:hAnsi="Arial" w:cs="Arial"/>
              <w:b/>
              <w:bCs/>
              <w:sz w:val="22"/>
              <w:szCs w:val="22"/>
            </w:rPr>
          </w:pPr>
          <w:bookmarkStart w:id="12" w:name="_Toc1764314792"/>
          <w:r w:rsidRPr="00EA67C8">
            <w:rPr>
              <w:rFonts w:ascii="Arial" w:hAnsi="Arial" w:cs="Arial"/>
              <w:b/>
              <w:bCs/>
              <w:sz w:val="22"/>
              <w:szCs w:val="22"/>
            </w:rPr>
            <w:t>SUSITIKIMAI SU TIEKĖJAIS</w:t>
          </w:r>
          <w:bookmarkEnd w:id="9"/>
          <w:bookmarkEnd w:id="10"/>
          <w:r w:rsidRPr="00EA67C8">
            <w:rPr>
              <w:rFonts w:ascii="Arial" w:hAnsi="Arial" w:cs="Arial"/>
              <w:b/>
              <w:bCs/>
              <w:sz w:val="22"/>
              <w:szCs w:val="22"/>
            </w:rPr>
            <w:t xml:space="preserve"> IR OBJEKTO APŽIŪRA</w:t>
          </w:r>
          <w:bookmarkEnd w:id="11"/>
          <w:bookmarkEnd w:id="12"/>
        </w:p>
        <w:p w14:paraId="174E715D" w14:textId="77777777" w:rsidR="00AE3669" w:rsidRPr="00EA67C8" w:rsidRDefault="00862DB8" w:rsidP="00B108C9">
          <w:pPr>
            <w:pStyle w:val="Sraopastraipa"/>
            <w:spacing w:after="0" w:line="240" w:lineRule="auto"/>
            <w:ind w:left="0" w:firstLine="567"/>
            <w:jc w:val="both"/>
            <w:rPr>
              <w:rFonts w:ascii="Arial" w:hAnsi="Arial" w:cs="Arial"/>
              <w:sz w:val="22"/>
              <w:szCs w:val="22"/>
            </w:rPr>
          </w:pPr>
          <w:r w:rsidRPr="00EA67C8">
            <w:rPr>
              <w:rFonts w:ascii="Arial" w:hAnsi="Arial" w:cs="Arial"/>
              <w:iCs/>
              <w:sz w:val="22"/>
              <w:szCs w:val="22"/>
            </w:rPr>
            <w:t>3.1.</w:t>
          </w:r>
          <w:r w:rsidRPr="00EA67C8">
            <w:rPr>
              <w:rFonts w:ascii="Arial" w:hAnsi="Arial" w:cs="Arial"/>
              <w:i/>
              <w:color w:val="FF0000"/>
              <w:sz w:val="22"/>
              <w:szCs w:val="22"/>
            </w:rPr>
            <w:t xml:space="preserve"> </w:t>
          </w:r>
          <w:r w:rsidR="00B176FD" w:rsidRPr="00EA67C8">
            <w:rPr>
              <w:rFonts w:ascii="Arial" w:hAnsi="Arial" w:cs="Arial"/>
              <w:sz w:val="22"/>
              <w:szCs w:val="22"/>
            </w:rPr>
            <w:t xml:space="preserve">Perkančioji organizacija nerengs susitikimo su tiekėjais dėl pirkimo </w:t>
          </w:r>
          <w:r w:rsidR="004257A5" w:rsidRPr="00EA67C8">
            <w:rPr>
              <w:rFonts w:ascii="Arial" w:hAnsi="Arial" w:cs="Arial"/>
              <w:sz w:val="22"/>
              <w:szCs w:val="22"/>
            </w:rPr>
            <w:t>sąlyg</w:t>
          </w:r>
          <w:r w:rsidR="00B176FD" w:rsidRPr="00EA67C8">
            <w:rPr>
              <w:rFonts w:ascii="Arial" w:hAnsi="Arial" w:cs="Arial"/>
              <w:sz w:val="22"/>
              <w:szCs w:val="22"/>
            </w:rPr>
            <w:t>ų</w:t>
          </w:r>
          <w:r w:rsidR="00946722" w:rsidRPr="00EA67C8">
            <w:rPr>
              <w:rFonts w:ascii="Arial" w:hAnsi="Arial" w:cs="Arial"/>
              <w:sz w:val="22"/>
              <w:szCs w:val="22"/>
            </w:rPr>
            <w:t xml:space="preserve"> paaiškinimo</w:t>
          </w:r>
          <w:r w:rsidR="00B176FD" w:rsidRPr="00EA67C8">
            <w:rPr>
              <w:rFonts w:ascii="Arial" w:hAnsi="Arial" w:cs="Arial"/>
              <w:sz w:val="22"/>
              <w:szCs w:val="22"/>
            </w:rPr>
            <w:t>.</w:t>
          </w:r>
        </w:p>
        <w:p w14:paraId="70C6A6C1" w14:textId="77777777" w:rsidR="00B108C9" w:rsidRPr="00EA67C8" w:rsidRDefault="00B108C9" w:rsidP="00B108C9">
          <w:pPr>
            <w:pStyle w:val="Sraopastraipa"/>
            <w:spacing w:after="0" w:line="240" w:lineRule="auto"/>
            <w:ind w:left="0" w:firstLine="567"/>
            <w:jc w:val="both"/>
            <w:rPr>
              <w:rFonts w:ascii="Arial" w:hAnsi="Arial" w:cs="Arial"/>
              <w:iCs/>
              <w:color w:val="7030A0"/>
              <w:sz w:val="22"/>
              <w:szCs w:val="22"/>
            </w:rPr>
          </w:pPr>
        </w:p>
        <w:p w14:paraId="4F5D24C3" w14:textId="77777777" w:rsidR="00F10CC1" w:rsidRPr="00EA67C8" w:rsidRDefault="2BF76F7A" w:rsidP="2EC07C42">
          <w:pPr>
            <w:pStyle w:val="Antrat1"/>
            <w:spacing w:before="0" w:after="0"/>
            <w:contextualSpacing/>
            <w:jc w:val="center"/>
            <w:rPr>
              <w:rFonts w:ascii="Arial" w:hAnsi="Arial" w:cs="Arial"/>
              <w:b/>
              <w:bCs/>
              <w:sz w:val="22"/>
              <w:szCs w:val="22"/>
            </w:rPr>
          </w:pPr>
          <w:bookmarkStart w:id="13" w:name="_Toc1476633724"/>
          <w:bookmarkStart w:id="14" w:name="_Ref39473754"/>
          <w:bookmarkStart w:id="15" w:name="_Ref39473761"/>
          <w:bookmarkStart w:id="16" w:name="_Ref39474188"/>
          <w:r w:rsidRPr="00EA67C8">
            <w:rPr>
              <w:rFonts w:ascii="Arial" w:hAnsi="Arial" w:cs="Arial"/>
              <w:b/>
              <w:bCs/>
              <w:sz w:val="22"/>
              <w:szCs w:val="22"/>
            </w:rPr>
            <w:t>IV SKYRIUS</w:t>
          </w:r>
          <w:bookmarkEnd w:id="13"/>
        </w:p>
        <w:p w14:paraId="6443D2FF" w14:textId="2183E0AF" w:rsidR="00C94B9F" w:rsidRPr="00EA67C8" w:rsidRDefault="2BF76F7A" w:rsidP="2EC07C42">
          <w:pPr>
            <w:pStyle w:val="Antrat1"/>
            <w:spacing w:before="0" w:after="0"/>
            <w:contextualSpacing/>
            <w:jc w:val="center"/>
            <w:rPr>
              <w:rFonts w:ascii="Arial" w:hAnsi="Arial" w:cs="Arial"/>
              <w:b/>
              <w:bCs/>
              <w:sz w:val="22"/>
              <w:szCs w:val="22"/>
            </w:rPr>
          </w:pPr>
          <w:bookmarkStart w:id="17" w:name="_Toc267143923"/>
          <w:r w:rsidRPr="00EA67C8">
            <w:rPr>
              <w:rFonts w:ascii="Arial" w:hAnsi="Arial" w:cs="Arial"/>
              <w:b/>
              <w:bCs/>
              <w:sz w:val="22"/>
              <w:szCs w:val="22"/>
            </w:rPr>
            <w:t>TIEKĖJŲ PAŠALINIMO PAGRINDAI</w:t>
          </w:r>
          <w:bookmarkEnd w:id="14"/>
          <w:bookmarkEnd w:id="15"/>
          <w:bookmarkEnd w:id="16"/>
          <w:r w:rsidRPr="00EA67C8">
            <w:rPr>
              <w:rFonts w:ascii="Arial" w:hAnsi="Arial" w:cs="Arial"/>
              <w:b/>
              <w:bCs/>
              <w:sz w:val="22"/>
              <w:szCs w:val="22"/>
            </w:rPr>
            <w:t xml:space="preserve"> IR KVALIFIKACIJOS REIKALAVIMAI</w:t>
          </w:r>
          <w:bookmarkEnd w:id="17"/>
        </w:p>
        <w:p w14:paraId="23B058CE" w14:textId="25D52E2C" w:rsidR="002C5249" w:rsidRPr="00EA67C8" w:rsidRDefault="009D2F13" w:rsidP="00B108C9">
          <w:pPr>
            <w:pStyle w:val="Sraopastraipa"/>
            <w:spacing w:after="0" w:line="240" w:lineRule="auto"/>
            <w:ind w:left="0" w:firstLine="567"/>
            <w:jc w:val="both"/>
            <w:rPr>
              <w:rFonts w:ascii="Arial" w:hAnsi="Arial" w:cs="Arial"/>
              <w:sz w:val="22"/>
              <w:szCs w:val="22"/>
            </w:rPr>
          </w:pPr>
          <w:r w:rsidRPr="00EA67C8">
            <w:rPr>
              <w:rFonts w:ascii="Arial" w:hAnsi="Arial" w:cs="Arial"/>
              <w:sz w:val="22"/>
              <w:szCs w:val="22"/>
            </w:rPr>
            <w:t xml:space="preserve">4.1. </w:t>
          </w:r>
          <w:r w:rsidR="002C5249" w:rsidRPr="00EA67C8">
            <w:rPr>
              <w:rFonts w:ascii="Arial" w:hAnsi="Arial" w:cs="Arial"/>
              <w:sz w:val="22"/>
              <w:szCs w:val="22"/>
            </w:rPr>
            <w:t>Reikalavimai dėl tiekėjo ir</w:t>
          </w:r>
          <w:bookmarkStart w:id="18" w:name="_Hlk41039660"/>
          <w:r w:rsidR="00942379" w:rsidRPr="00EA67C8">
            <w:rPr>
              <w:rFonts w:ascii="Arial" w:hAnsi="Arial" w:cs="Arial"/>
              <w:sz w:val="22"/>
              <w:szCs w:val="22"/>
            </w:rPr>
            <w:t xml:space="preserve"> </w:t>
          </w:r>
          <w:r w:rsidR="002C5249" w:rsidRPr="00EA67C8">
            <w:rPr>
              <w:rFonts w:ascii="Arial" w:hAnsi="Arial" w:cs="Arial"/>
              <w:sz w:val="22"/>
              <w:szCs w:val="22"/>
            </w:rPr>
            <w:t>subtiekėjų</w:t>
          </w:r>
          <w:r w:rsidR="00942379" w:rsidRPr="00EA67C8">
            <w:rPr>
              <w:rFonts w:ascii="Arial" w:hAnsi="Arial" w:cs="Arial"/>
              <w:sz w:val="22"/>
              <w:szCs w:val="22"/>
            </w:rPr>
            <w:t xml:space="preserve"> (jei taikoma)</w:t>
          </w:r>
          <w:r w:rsidR="00953F2B" w:rsidRPr="00EA67C8">
            <w:rPr>
              <w:rFonts w:ascii="Arial" w:hAnsi="Arial" w:cs="Arial"/>
              <w:sz w:val="22"/>
              <w:szCs w:val="22"/>
            </w:rPr>
            <w:t xml:space="preserve">, </w:t>
          </w:r>
          <w:r w:rsidR="007F34C7" w:rsidRPr="00EA67C8">
            <w:rPr>
              <w:rFonts w:ascii="Arial" w:hAnsi="Arial" w:cs="Arial"/>
              <w:sz w:val="22"/>
              <w:szCs w:val="22"/>
            </w:rPr>
            <w:t>ūkio subjektų, kurių pajėgumais tiekėjas remiasi,</w:t>
          </w:r>
          <w:r w:rsidR="002C5249" w:rsidRPr="00EA67C8">
            <w:rPr>
              <w:rFonts w:ascii="Arial" w:hAnsi="Arial" w:cs="Arial"/>
              <w:sz w:val="22"/>
              <w:szCs w:val="22"/>
            </w:rPr>
            <w:t xml:space="preserve"> </w:t>
          </w:r>
          <w:bookmarkEnd w:id="18"/>
          <w:r w:rsidR="002C5249" w:rsidRPr="00EA67C8">
            <w:rPr>
              <w:rFonts w:ascii="Arial" w:hAnsi="Arial" w:cs="Arial"/>
              <w:sz w:val="22"/>
              <w:szCs w:val="22"/>
            </w:rPr>
            <w:t xml:space="preserve">pašalinimo pagrindų nebuvimo bei jų nebuvimą patvirtinantys dokumentai nurodyti </w:t>
          </w:r>
          <w:r w:rsidR="006A737F" w:rsidRPr="00EA67C8">
            <w:rPr>
              <w:rFonts w:ascii="Arial" w:hAnsi="Arial" w:cs="Arial"/>
              <w:sz w:val="22"/>
              <w:szCs w:val="22"/>
            </w:rPr>
            <w:t xml:space="preserve">specialiųjų </w:t>
          </w:r>
          <w:r w:rsidR="006A737F" w:rsidRPr="00EA67C8">
            <w:rPr>
              <w:rFonts w:ascii="Arial" w:eastAsia="Calibri" w:hAnsi="Arial" w:cs="Arial"/>
              <w:sz w:val="22"/>
              <w:szCs w:val="22"/>
            </w:rPr>
            <w:t>p</w:t>
          </w:r>
          <w:r w:rsidR="00551FA7" w:rsidRPr="00EA67C8">
            <w:rPr>
              <w:rFonts w:ascii="Arial" w:eastAsia="Calibri" w:hAnsi="Arial" w:cs="Arial"/>
              <w:sz w:val="22"/>
              <w:szCs w:val="22"/>
            </w:rPr>
            <w:t xml:space="preserve">irkimo </w:t>
          </w:r>
          <w:r w:rsidR="006773B6" w:rsidRPr="00EA67C8">
            <w:rPr>
              <w:rFonts w:ascii="Arial" w:eastAsia="Calibri" w:hAnsi="Arial" w:cs="Arial"/>
              <w:sz w:val="22"/>
              <w:szCs w:val="22"/>
            </w:rPr>
            <w:t xml:space="preserve">sąlygų </w:t>
          </w:r>
          <w:r w:rsidR="00CA1914" w:rsidRPr="00EA67C8">
            <w:rPr>
              <w:rFonts w:ascii="Arial" w:eastAsia="Calibri" w:hAnsi="Arial" w:cs="Arial"/>
              <w:sz w:val="22"/>
              <w:szCs w:val="22"/>
            </w:rPr>
            <w:t xml:space="preserve">3 </w:t>
          </w:r>
          <w:r w:rsidR="006773B6" w:rsidRPr="00EA67C8">
            <w:rPr>
              <w:rFonts w:ascii="Arial" w:eastAsia="Calibri" w:hAnsi="Arial" w:cs="Arial"/>
              <w:sz w:val="22"/>
              <w:szCs w:val="22"/>
            </w:rPr>
            <w:t>priede</w:t>
          </w:r>
          <w:r w:rsidR="001B2CF4" w:rsidRPr="00EA67C8">
            <w:rPr>
              <w:rFonts w:ascii="Arial" w:hAnsi="Arial" w:cs="Arial"/>
              <w:sz w:val="22"/>
              <w:szCs w:val="22"/>
            </w:rPr>
            <w:t xml:space="preserve"> ,,Tiekėjų pašalinimo pagrindai“.</w:t>
          </w:r>
        </w:p>
        <w:p w14:paraId="34E32D48" w14:textId="57FFD929" w:rsidR="007B6F6D" w:rsidRPr="00EA67C8" w:rsidRDefault="00970624" w:rsidP="00B108C9">
          <w:pPr>
            <w:pStyle w:val="Sraopastraipa"/>
            <w:tabs>
              <w:tab w:val="left" w:pos="851"/>
            </w:tabs>
            <w:spacing w:after="0" w:line="240" w:lineRule="auto"/>
            <w:ind w:left="0" w:firstLine="567"/>
            <w:jc w:val="both"/>
            <w:rPr>
              <w:rFonts w:ascii="Arial" w:hAnsi="Arial" w:cs="Arial"/>
              <w:sz w:val="22"/>
              <w:szCs w:val="22"/>
            </w:rPr>
          </w:pPr>
          <w:r w:rsidRPr="00EA67C8">
            <w:rPr>
              <w:rFonts w:ascii="Arial" w:hAnsi="Arial" w:cs="Arial"/>
              <w:sz w:val="22"/>
              <w:szCs w:val="22"/>
            </w:rPr>
            <w:t>4.2.</w:t>
          </w:r>
          <w:r w:rsidR="00990E9B" w:rsidRPr="00EA67C8">
            <w:rPr>
              <w:rFonts w:ascii="Arial" w:hAnsi="Arial" w:cs="Arial"/>
              <w:sz w:val="22"/>
              <w:szCs w:val="22"/>
            </w:rPr>
            <w:t xml:space="preserve"> </w:t>
          </w:r>
          <w:r w:rsidR="00A6625B" w:rsidRPr="00EA67C8">
            <w:rPr>
              <w:rFonts w:ascii="Arial" w:hAnsi="Arial" w:cs="Arial"/>
              <w:sz w:val="22"/>
              <w:szCs w:val="22"/>
            </w:rPr>
            <w:t xml:space="preserve">Tiekėjams nustatomi kvalifikacijos reikalavimai ir jų atitiktį patvirtinantys dokumentai nurodyti </w:t>
          </w:r>
          <w:r w:rsidR="00765189" w:rsidRPr="00EA67C8">
            <w:rPr>
              <w:rFonts w:ascii="Arial" w:hAnsi="Arial" w:cs="Arial"/>
              <w:sz w:val="22"/>
              <w:szCs w:val="22"/>
            </w:rPr>
            <w:t>specialiųjų p</w:t>
          </w:r>
          <w:r w:rsidR="00551FA7" w:rsidRPr="00EA67C8">
            <w:rPr>
              <w:rFonts w:ascii="Arial" w:hAnsi="Arial" w:cs="Arial"/>
              <w:sz w:val="22"/>
              <w:szCs w:val="22"/>
            </w:rPr>
            <w:t xml:space="preserve">irkimo </w:t>
          </w:r>
          <w:r w:rsidR="00A6625B" w:rsidRPr="00EA67C8">
            <w:rPr>
              <w:rFonts w:ascii="Arial" w:hAnsi="Arial" w:cs="Arial"/>
              <w:sz w:val="22"/>
              <w:szCs w:val="22"/>
            </w:rPr>
            <w:t xml:space="preserve">sąlygų </w:t>
          </w:r>
          <w:r w:rsidR="00CA1914" w:rsidRPr="00EA67C8">
            <w:rPr>
              <w:rFonts w:ascii="Arial" w:hAnsi="Arial" w:cs="Arial"/>
              <w:sz w:val="22"/>
              <w:szCs w:val="22"/>
            </w:rPr>
            <w:t xml:space="preserve">4 </w:t>
          </w:r>
          <w:r w:rsidR="00A6625B" w:rsidRPr="00EA67C8">
            <w:rPr>
              <w:rFonts w:ascii="Arial" w:hAnsi="Arial" w:cs="Arial"/>
              <w:sz w:val="22"/>
              <w:szCs w:val="22"/>
            </w:rPr>
            <w:t>priede</w:t>
          </w:r>
          <w:r w:rsidR="001B2CF4" w:rsidRPr="00EA67C8">
            <w:rPr>
              <w:rFonts w:ascii="Arial" w:hAnsi="Arial" w:cs="Arial"/>
              <w:sz w:val="22"/>
              <w:szCs w:val="22"/>
            </w:rPr>
            <w:t xml:space="preserve"> </w:t>
          </w:r>
          <w:r w:rsidR="006B4D47" w:rsidRPr="00EA67C8">
            <w:rPr>
              <w:rFonts w:ascii="Arial" w:hAnsi="Arial" w:cs="Arial"/>
              <w:sz w:val="22"/>
              <w:szCs w:val="22"/>
            </w:rPr>
            <w:t xml:space="preserve"> </w:t>
          </w:r>
          <w:r w:rsidR="001B2CF4" w:rsidRPr="00EA67C8">
            <w:rPr>
              <w:rFonts w:ascii="Arial" w:hAnsi="Arial" w:cs="Arial"/>
              <w:sz w:val="22"/>
              <w:szCs w:val="22"/>
            </w:rPr>
            <w:t>,,Tiekėjų kvalifikacijos reikalavimai ir reikalaujami kokybės bei aplinkos apsaugos vadybos sistemų standartai“.</w:t>
          </w:r>
        </w:p>
        <w:p w14:paraId="5AB288F6" w14:textId="77777777" w:rsidR="00B108C9" w:rsidRPr="00EA67C8" w:rsidRDefault="00B108C9" w:rsidP="00B108C9">
          <w:pPr>
            <w:pStyle w:val="Sraopastraipa"/>
            <w:tabs>
              <w:tab w:val="left" w:pos="851"/>
            </w:tabs>
            <w:spacing w:after="0" w:line="240" w:lineRule="auto"/>
            <w:ind w:left="0" w:firstLine="567"/>
            <w:jc w:val="both"/>
            <w:rPr>
              <w:rFonts w:ascii="Arial" w:hAnsi="Arial" w:cs="Arial"/>
              <w:sz w:val="22"/>
              <w:szCs w:val="22"/>
            </w:rPr>
          </w:pPr>
        </w:p>
        <w:p w14:paraId="060611CE" w14:textId="77777777" w:rsidR="00F10CC1" w:rsidRPr="00EA67C8" w:rsidRDefault="2BF76F7A" w:rsidP="2EC07C42">
          <w:pPr>
            <w:pStyle w:val="Antrat1"/>
            <w:tabs>
              <w:tab w:val="left" w:pos="567"/>
            </w:tabs>
            <w:spacing w:before="0" w:after="0"/>
            <w:contextualSpacing/>
            <w:jc w:val="center"/>
            <w:rPr>
              <w:rFonts w:ascii="Arial" w:hAnsi="Arial" w:cs="Arial"/>
              <w:b/>
              <w:bCs/>
              <w:sz w:val="22"/>
              <w:szCs w:val="22"/>
            </w:rPr>
          </w:pPr>
          <w:bookmarkStart w:id="19" w:name="_Toc130129037"/>
          <w:r w:rsidRPr="00EA67C8">
            <w:rPr>
              <w:rFonts w:ascii="Arial" w:hAnsi="Arial" w:cs="Arial"/>
              <w:b/>
              <w:bCs/>
              <w:sz w:val="22"/>
              <w:szCs w:val="22"/>
            </w:rPr>
            <w:t>V SKYRIUS</w:t>
          </w:r>
          <w:bookmarkEnd w:id="19"/>
        </w:p>
        <w:p w14:paraId="69D62E2B" w14:textId="6B084B92" w:rsidR="00A000BE" w:rsidRPr="00EA67C8" w:rsidRDefault="2BF76F7A" w:rsidP="2EC07C42">
          <w:pPr>
            <w:pStyle w:val="Antrat1"/>
            <w:tabs>
              <w:tab w:val="left" w:pos="567"/>
            </w:tabs>
            <w:spacing w:before="0" w:after="0"/>
            <w:contextualSpacing/>
            <w:jc w:val="center"/>
            <w:rPr>
              <w:rFonts w:ascii="Arial" w:hAnsi="Arial" w:cs="Arial"/>
              <w:b/>
              <w:bCs/>
              <w:color w:val="auto"/>
              <w:sz w:val="22"/>
              <w:szCs w:val="22"/>
            </w:rPr>
          </w:pPr>
          <w:bookmarkStart w:id="20" w:name="_Toc580820146"/>
          <w:r w:rsidRPr="00EA67C8">
            <w:rPr>
              <w:rFonts w:ascii="Arial" w:hAnsi="Arial" w:cs="Arial"/>
              <w:b/>
              <w:bCs/>
              <w:color w:val="auto"/>
              <w:sz w:val="22"/>
              <w:szCs w:val="22"/>
            </w:rPr>
            <w:t>REIKALAVIMAI, SUSIJĘ SU NACIONALINIU SAUGUMU</w:t>
          </w:r>
          <w:bookmarkEnd w:id="20"/>
        </w:p>
        <w:p w14:paraId="2FD2D1D2" w14:textId="77777777" w:rsidR="005645A6" w:rsidRPr="005645A6" w:rsidRDefault="005645A6" w:rsidP="005645A6">
          <w:pPr>
            <w:spacing w:after="0" w:line="240" w:lineRule="auto"/>
            <w:ind w:firstLine="567"/>
            <w:jc w:val="both"/>
            <w:rPr>
              <w:rFonts w:ascii="Arial" w:eastAsia="Calibri" w:hAnsi="Arial" w:cs="Arial"/>
              <w:sz w:val="22"/>
              <w:szCs w:val="22"/>
              <w:lang w:eastAsia="en-US"/>
              <w14:ligatures w14:val="standardContextual"/>
            </w:rPr>
          </w:pPr>
          <w:r w:rsidRPr="005645A6">
            <w:rPr>
              <w:rFonts w:ascii="Arial" w:eastAsia="Calibri" w:hAnsi="Arial" w:cs="Arial"/>
              <w:sz w:val="22"/>
              <w:szCs w:val="22"/>
              <w:lang w:eastAsia="en-US"/>
              <w14:ligatures w14:val="standardContextual"/>
            </w:rPr>
            <w:t xml:space="preserve">5.1. </w:t>
          </w:r>
          <w:r w:rsidRPr="005645A6">
            <w:rPr>
              <w:rFonts w:ascii="Arial" w:eastAsia="Calibri" w:hAnsi="Arial" w:cs="Arial"/>
              <w:sz w:val="22"/>
              <w:szCs w:val="22"/>
              <w:u w:val="single"/>
              <w:lang w:eastAsia="en-US"/>
              <w14:ligatures w14:val="standardContextual"/>
            </w:rPr>
            <w:t>Pirkimui taikomos Europos Sąjungos Tarybos 2022 m. balandžio 8 d. priimtas Tarybos Reglamento (ES) 2022/576, kuriuo iš dalies keičiamas Reglamentas (ES) Nr. 833/2014 dėl ribojamųjų priemonių atsižvelgiant į Rusijos veiksmus, kuriais destabilizuojama padėtis Ukrainoje (toliau – Reglamentas),</w:t>
          </w:r>
          <w:r w:rsidRPr="005645A6">
            <w:rPr>
              <w:rFonts w:ascii="Arial" w:eastAsia="Calibri" w:hAnsi="Arial" w:cs="Arial"/>
              <w:sz w:val="22"/>
              <w:szCs w:val="22"/>
              <w:lang w:eastAsia="en-US"/>
              <w14:ligatures w14:val="standardContextual"/>
            </w:rPr>
            <w:t xml:space="preserve"> nuostatos. Kartu su pasiūlymu tiekėjas turi pateikti užpildytą deklaraciją dėl (ne)atitikties Reglamento nuostatoms, kuri pateikta specialiųjų pirkimo sąlygų 9 priede ,,Tiekėjo deklaracija dėl atitikties Reglamento nuostatoms“. Kilus abejonių dėl tiekėjo (ne)atitikties Reglamento nuostatoms, perkančioji organizacija iš galimo laimėtojo prašys pateikti dokumentus, įrodančius deklaracijoje pateiktų duomenų teisingumą.</w:t>
          </w:r>
        </w:p>
        <w:p w14:paraId="45C827D3" w14:textId="77777777" w:rsidR="005645A6" w:rsidRPr="005645A6" w:rsidRDefault="005645A6" w:rsidP="005645A6">
          <w:pPr>
            <w:spacing w:after="0" w:line="240" w:lineRule="auto"/>
            <w:ind w:firstLine="567"/>
            <w:jc w:val="both"/>
            <w:rPr>
              <w:rFonts w:ascii="Arial" w:eastAsia="Calibri" w:hAnsi="Arial" w:cs="Arial"/>
              <w:sz w:val="22"/>
              <w:szCs w:val="22"/>
              <w:lang w:eastAsia="en-US"/>
              <w14:ligatures w14:val="standardContextual"/>
            </w:rPr>
          </w:pPr>
          <w:r w:rsidRPr="005645A6">
            <w:rPr>
              <w:rFonts w:ascii="Arial" w:eastAsia="Calibri" w:hAnsi="Arial" w:cs="Arial"/>
              <w:sz w:val="22"/>
              <w:szCs w:val="22"/>
              <w:lang w:eastAsia="en-US"/>
              <w14:ligatures w14:val="standardContextual"/>
            </w:rPr>
            <w:t>5.2. Perkančioji organizacija nustačiusi, kad tiekėjo pasitelktas subtiekėjas ar ūkio subjektas, kurio pajėgumais remiamasi, tenkina Reglamento su visais pakeitimais nustatytus ribojimus, reikalaus tiekėjo juos pakeisti kitais, pirkimo sąlygų reikalavimus atitinkančiais, subjektais.</w:t>
          </w:r>
        </w:p>
        <w:p w14:paraId="2058DE3C" w14:textId="1F1493C2" w:rsidR="007E6857" w:rsidRPr="00EA67C8" w:rsidRDefault="003C4591" w:rsidP="00C47C66">
          <w:pPr>
            <w:pStyle w:val="Sraopastraipa"/>
            <w:spacing w:after="0" w:line="240" w:lineRule="auto"/>
            <w:ind w:left="0" w:firstLine="567"/>
            <w:jc w:val="both"/>
            <w:rPr>
              <w:rFonts w:ascii="Arial" w:hAnsi="Arial" w:cs="Arial"/>
              <w:sz w:val="22"/>
              <w:szCs w:val="22"/>
            </w:rPr>
          </w:pPr>
          <w:r w:rsidRPr="00EA67C8">
            <w:rPr>
              <w:rFonts w:ascii="Arial" w:hAnsi="Arial" w:cs="Arial"/>
              <w:sz w:val="22"/>
              <w:szCs w:val="22"/>
            </w:rPr>
            <w:t>5.3</w:t>
          </w:r>
          <w:r w:rsidR="00FA309D" w:rsidRPr="00EA67C8">
            <w:rPr>
              <w:rFonts w:ascii="Arial" w:hAnsi="Arial" w:cs="Arial"/>
              <w:sz w:val="22"/>
              <w:szCs w:val="22"/>
            </w:rPr>
            <w:t xml:space="preserve">. </w:t>
          </w:r>
          <w:r w:rsidR="002C5826" w:rsidRPr="00EA67C8">
            <w:rPr>
              <w:rFonts w:ascii="Arial" w:hAnsi="Arial" w:cs="Arial"/>
              <w:sz w:val="22"/>
              <w:szCs w:val="22"/>
            </w:rPr>
            <w:t xml:space="preserve">Jei perkančioji organizacija veikia gynybos srityje, valdo </w:t>
          </w:r>
          <w:r w:rsidR="00B85D0A" w:rsidRPr="00EA67C8">
            <w:rPr>
              <w:rFonts w:ascii="Arial" w:hAnsi="Arial" w:cs="Arial"/>
              <w:sz w:val="22"/>
              <w:szCs w:val="22"/>
            </w:rPr>
            <w:t>ypatingos svarbos informacinę infrastruktūrą,</w:t>
          </w:r>
          <w:r w:rsidR="00D740D9" w:rsidRPr="00EA67C8">
            <w:rPr>
              <w:rFonts w:ascii="Arial" w:hAnsi="Arial" w:cs="Arial"/>
              <w:sz w:val="22"/>
              <w:szCs w:val="22"/>
            </w:rPr>
            <w:t xml:space="preserve"> veikia srityse, kurios laikomos nacionaliniam saugumui užtikrinti strategiškai svarbių ūkio sektorių dalimi, ar įrašyta į Saugiojo tinklo naudotojų sąrašą ir įsigyja </w:t>
          </w:r>
          <w:r w:rsidR="00B62C56" w:rsidRPr="00EA67C8">
            <w:rPr>
              <w:rFonts w:ascii="Arial" w:hAnsi="Arial" w:cs="Arial"/>
              <w:sz w:val="22"/>
              <w:szCs w:val="22"/>
            </w:rPr>
            <w:t xml:space="preserve">pirkimo objektą, kurio BVPŽ kodai nurodyti </w:t>
          </w:r>
          <w:r w:rsidR="000E149B" w:rsidRPr="00EA67C8">
            <w:rPr>
              <w:rFonts w:ascii="Arial" w:hAnsi="Arial" w:cs="Arial"/>
              <w:sz w:val="22"/>
              <w:szCs w:val="22"/>
            </w:rPr>
            <w:t>VPĮ</w:t>
          </w:r>
          <w:r w:rsidR="00B62C56" w:rsidRPr="00EA67C8">
            <w:rPr>
              <w:rFonts w:ascii="Arial" w:hAnsi="Arial" w:cs="Arial"/>
              <w:sz w:val="22"/>
              <w:szCs w:val="22"/>
            </w:rPr>
            <w:t xml:space="preserve"> įstatymo 92 straipsnio 13 dalyje numatytame sąraše</w:t>
          </w:r>
          <w:r w:rsidR="00A84687" w:rsidRPr="00EA67C8">
            <w:rPr>
              <w:rFonts w:ascii="Arial" w:hAnsi="Arial" w:cs="Arial"/>
              <w:sz w:val="22"/>
              <w:szCs w:val="22"/>
            </w:rPr>
            <w:t>, kaip nurodyta</w:t>
          </w:r>
          <w:r w:rsidR="000E149B" w:rsidRPr="00EA67C8">
            <w:rPr>
              <w:rFonts w:ascii="Arial" w:hAnsi="Arial" w:cs="Arial"/>
              <w:sz w:val="22"/>
              <w:szCs w:val="22"/>
            </w:rPr>
            <w:t xml:space="preserve"> VPĮ 37 straipsnio </w:t>
          </w:r>
          <w:r w:rsidR="00EA1790" w:rsidRPr="00EA67C8">
            <w:rPr>
              <w:rFonts w:ascii="Arial" w:hAnsi="Arial" w:cs="Arial"/>
              <w:sz w:val="22"/>
              <w:szCs w:val="22"/>
            </w:rPr>
            <w:t>9 dalyje</w:t>
          </w:r>
          <w:r w:rsidR="00B62C56" w:rsidRPr="00EA67C8">
            <w:rPr>
              <w:rFonts w:ascii="Arial" w:hAnsi="Arial" w:cs="Arial"/>
              <w:sz w:val="22"/>
              <w:szCs w:val="22"/>
            </w:rPr>
            <w:t>:</w:t>
          </w:r>
          <w:r w:rsidR="00C47C66" w:rsidRPr="00EA67C8">
            <w:rPr>
              <w:rFonts w:ascii="Arial" w:hAnsi="Arial" w:cs="Arial"/>
              <w:sz w:val="22"/>
              <w:szCs w:val="22"/>
            </w:rPr>
            <w:t xml:space="preserve"> </w:t>
          </w:r>
          <w:r w:rsidR="004E06BB" w:rsidRPr="00EA67C8">
            <w:rPr>
              <w:rFonts w:ascii="Arial" w:hAnsi="Arial" w:cs="Arial"/>
              <w:sz w:val="22"/>
              <w:szCs w:val="22"/>
              <w:u w:val="single"/>
            </w:rPr>
            <w:t>reikalavimas nėra taikomas.</w:t>
          </w:r>
        </w:p>
        <w:p w14:paraId="4D4F16E3" w14:textId="4093F38E" w:rsidR="00701577" w:rsidRPr="00EA67C8" w:rsidRDefault="00D24970" w:rsidP="00C47C66">
          <w:pPr>
            <w:spacing w:after="0" w:line="240" w:lineRule="auto"/>
            <w:ind w:firstLine="567"/>
            <w:jc w:val="both"/>
            <w:rPr>
              <w:rFonts w:ascii="Arial" w:hAnsi="Arial" w:cs="Arial"/>
              <w:sz w:val="22"/>
              <w:szCs w:val="22"/>
            </w:rPr>
          </w:pPr>
          <w:r w:rsidRPr="00EA67C8">
            <w:rPr>
              <w:rFonts w:ascii="Arial" w:hAnsi="Arial" w:cs="Arial"/>
              <w:sz w:val="22"/>
              <w:szCs w:val="22"/>
            </w:rPr>
            <w:t>5</w:t>
          </w:r>
          <w:r w:rsidR="00FE1C0E" w:rsidRPr="00EA67C8">
            <w:rPr>
              <w:rFonts w:ascii="Arial" w:hAnsi="Arial" w:cs="Arial"/>
              <w:sz w:val="22"/>
              <w:szCs w:val="22"/>
            </w:rPr>
            <w:t>.</w:t>
          </w:r>
          <w:r w:rsidR="003C4591" w:rsidRPr="00EA67C8">
            <w:rPr>
              <w:rFonts w:ascii="Arial" w:hAnsi="Arial" w:cs="Arial"/>
              <w:sz w:val="22"/>
              <w:szCs w:val="22"/>
            </w:rPr>
            <w:t>4</w:t>
          </w:r>
          <w:r w:rsidR="00FE1C0E" w:rsidRPr="00EA67C8">
            <w:rPr>
              <w:rFonts w:ascii="Arial" w:hAnsi="Arial" w:cs="Arial"/>
              <w:sz w:val="22"/>
              <w:szCs w:val="22"/>
            </w:rPr>
            <w:t xml:space="preserve">. </w:t>
          </w:r>
          <w:r w:rsidR="005E0D10" w:rsidRPr="00EA67C8">
            <w:rPr>
              <w:rFonts w:ascii="Arial" w:hAnsi="Arial" w:cs="Arial"/>
              <w:sz w:val="22"/>
              <w:szCs w:val="22"/>
            </w:rPr>
            <w:t>Jei Perkančioji organizacija, veikia gynybos srityje, valdo ypatingos svarbos informacinę infrastruktūrą, veikia srityse, kurios laikomos nacionaliniam saugumui užtikrinti strategiškai svarbių ūkio sektorių dalimi, ar įrašyta į Saugiojo tinklo naudotojų sąrašą,</w:t>
          </w:r>
          <w:r w:rsidR="00DC0DE3" w:rsidRPr="00EA67C8">
            <w:rPr>
              <w:rFonts w:ascii="Arial" w:hAnsi="Arial" w:cs="Arial"/>
              <w:sz w:val="22"/>
              <w:szCs w:val="22"/>
            </w:rPr>
            <w:t xml:space="preserve"> atlieka pirkimą, kurio objektas apima VPĮ </w:t>
          </w:r>
          <w:hyperlink r:id="rId12" w:tgtFrame="_parent" w:tooltip="Pirkimų politikos formavimas ir pirkimų valdyme dalyvaujančios institucijos (str. 92)" w:history="1">
            <w:r w:rsidR="00DC0DE3" w:rsidRPr="00EA67C8">
              <w:rPr>
                <w:rFonts w:ascii="Arial" w:hAnsi="Arial" w:cs="Arial"/>
                <w:sz w:val="22"/>
                <w:szCs w:val="22"/>
              </w:rPr>
              <w:t>92</w:t>
            </w:r>
          </w:hyperlink>
          <w:r w:rsidR="00DC0DE3" w:rsidRPr="00EA67C8">
            <w:rPr>
              <w:rFonts w:ascii="Arial" w:hAnsi="Arial" w:cs="Arial"/>
              <w:sz w:val="22"/>
              <w:szCs w:val="22"/>
            </w:rPr>
            <w:t xml:space="preserve"> straipsnio 13 dalyje numatytame sąraše nurodytų BVPŽ kodų prekes ar paslaugas,</w:t>
          </w:r>
          <w:r w:rsidR="00701577" w:rsidRPr="00EA67C8">
            <w:rPr>
              <w:rFonts w:ascii="Arial" w:hAnsi="Arial" w:cs="Arial"/>
              <w:sz w:val="22"/>
              <w:szCs w:val="22"/>
            </w:rPr>
            <w:t xml:space="preserve"> kaip nurodyta VPĮ 47 straipsnio 9 dalyje:</w:t>
          </w:r>
          <w:r w:rsidR="00996388" w:rsidRPr="00EA67C8">
            <w:rPr>
              <w:rFonts w:ascii="Arial" w:hAnsi="Arial" w:cs="Arial"/>
              <w:sz w:val="22"/>
              <w:szCs w:val="22"/>
            </w:rPr>
            <w:t xml:space="preserve"> </w:t>
          </w:r>
          <w:r w:rsidR="004E06BB" w:rsidRPr="00EA67C8">
            <w:rPr>
              <w:rFonts w:ascii="Arial" w:hAnsi="Arial" w:cs="Arial"/>
              <w:sz w:val="22"/>
              <w:szCs w:val="22"/>
              <w:u w:val="single"/>
              <w:shd w:val="clear" w:color="auto" w:fill="FFFFFF"/>
            </w:rPr>
            <w:t>reikalavimas nėra taikomas</w:t>
          </w:r>
          <w:r w:rsidR="00BD65B2" w:rsidRPr="00EA67C8">
            <w:rPr>
              <w:rFonts w:ascii="Arial" w:hAnsi="Arial" w:cs="Arial"/>
              <w:sz w:val="22"/>
              <w:szCs w:val="22"/>
              <w:u w:val="single"/>
              <w:shd w:val="clear" w:color="auto" w:fill="FFFFFF"/>
            </w:rPr>
            <w:t>.</w:t>
          </w:r>
        </w:p>
        <w:p w14:paraId="14CB4019" w14:textId="77777777" w:rsidR="00F10CC1" w:rsidRPr="00EA67C8" w:rsidRDefault="2BF76F7A" w:rsidP="2EC07C42">
          <w:pPr>
            <w:pStyle w:val="Antrat1"/>
            <w:spacing w:line="20" w:lineRule="atLeast"/>
            <w:contextualSpacing/>
            <w:jc w:val="center"/>
            <w:rPr>
              <w:rFonts w:ascii="Arial" w:hAnsi="Arial" w:cs="Arial"/>
              <w:b/>
              <w:bCs/>
              <w:sz w:val="22"/>
              <w:szCs w:val="22"/>
            </w:rPr>
          </w:pPr>
          <w:bookmarkStart w:id="21" w:name="_Toc1910732304"/>
          <w:bookmarkStart w:id="22" w:name="_Ref39666794"/>
          <w:bookmarkStart w:id="23" w:name="_Ref39666796"/>
          <w:r w:rsidRPr="00EA67C8">
            <w:rPr>
              <w:rFonts w:ascii="Arial" w:hAnsi="Arial" w:cs="Arial"/>
              <w:b/>
              <w:bCs/>
              <w:sz w:val="22"/>
              <w:szCs w:val="22"/>
            </w:rPr>
            <w:t>VI SKYRIUS</w:t>
          </w:r>
          <w:bookmarkEnd w:id="21"/>
        </w:p>
        <w:p w14:paraId="4BEDE7AF" w14:textId="58058862" w:rsidR="00AF62E6" w:rsidRPr="00EA67C8" w:rsidRDefault="2BF76F7A" w:rsidP="2EC07C42">
          <w:pPr>
            <w:pStyle w:val="Antrat1"/>
            <w:spacing w:line="20" w:lineRule="atLeast"/>
            <w:contextualSpacing/>
            <w:jc w:val="center"/>
            <w:rPr>
              <w:rFonts w:ascii="Arial" w:hAnsi="Arial" w:cs="Arial"/>
              <w:b/>
              <w:bCs/>
              <w:sz w:val="22"/>
              <w:szCs w:val="22"/>
            </w:rPr>
          </w:pPr>
          <w:bookmarkStart w:id="24" w:name="_Toc872582786"/>
          <w:r w:rsidRPr="00EA67C8">
            <w:rPr>
              <w:rFonts w:ascii="Arial" w:hAnsi="Arial" w:cs="Arial"/>
              <w:b/>
              <w:bCs/>
              <w:sz w:val="22"/>
              <w:szCs w:val="22"/>
            </w:rPr>
            <w:t>SPECIALIEJI REIKALAVIMAI PASIŪLYMŲ RENGIMUI IR PATEIKIMUI</w:t>
          </w:r>
          <w:bookmarkEnd w:id="22"/>
          <w:bookmarkEnd w:id="23"/>
          <w:bookmarkEnd w:id="24"/>
        </w:p>
        <w:p w14:paraId="3D47F821" w14:textId="2F93D89B" w:rsidR="00EF5623" w:rsidRPr="00EA67C8" w:rsidRDefault="00192AF9" w:rsidP="007511BE">
          <w:pPr>
            <w:spacing w:after="0" w:line="20" w:lineRule="atLeast"/>
            <w:ind w:firstLine="567"/>
            <w:jc w:val="both"/>
            <w:rPr>
              <w:rFonts w:ascii="Arial" w:hAnsi="Arial" w:cs="Arial"/>
              <w:i/>
              <w:iCs/>
              <w:color w:val="7030A0"/>
              <w:sz w:val="22"/>
              <w:szCs w:val="22"/>
            </w:rPr>
          </w:pPr>
          <w:r w:rsidRPr="00EA67C8">
            <w:rPr>
              <w:rFonts w:ascii="Arial" w:hAnsi="Arial" w:cs="Arial"/>
              <w:sz w:val="22"/>
              <w:szCs w:val="22"/>
            </w:rPr>
            <w:t xml:space="preserve">6.1. </w:t>
          </w:r>
          <w:r w:rsidR="00EF5623" w:rsidRPr="00EA67C8">
            <w:rPr>
              <w:rFonts w:ascii="Arial" w:hAnsi="Arial" w:cs="Arial"/>
              <w:sz w:val="22"/>
              <w:szCs w:val="22"/>
            </w:rPr>
            <w:t xml:space="preserve">Tiekėjo </w:t>
          </w:r>
          <w:r w:rsidR="0058726C" w:rsidRPr="00EA67C8">
            <w:rPr>
              <w:rFonts w:ascii="Arial" w:hAnsi="Arial" w:cs="Arial"/>
              <w:sz w:val="22"/>
              <w:szCs w:val="22"/>
            </w:rPr>
            <w:t>p</w:t>
          </w:r>
          <w:r w:rsidR="00EF5623" w:rsidRPr="00EA67C8">
            <w:rPr>
              <w:rFonts w:ascii="Arial" w:hAnsi="Arial" w:cs="Arial"/>
              <w:sz w:val="22"/>
              <w:szCs w:val="22"/>
            </w:rPr>
            <w:t>asiūlymą sudaro CVP IS pateikiamų ir žemiau nurodytų dokumentų visuma</w:t>
          </w:r>
          <w:r w:rsidR="00FD53CF" w:rsidRPr="00EA67C8">
            <w:rPr>
              <w:rFonts w:ascii="Arial" w:hAnsi="Arial" w:cs="Arial"/>
              <w:sz w:val="22"/>
              <w:szCs w:val="22"/>
            </w:rPr>
            <w:t>:</w:t>
          </w:r>
        </w:p>
        <w:p w14:paraId="0B17BEF7" w14:textId="5B2A2F07" w:rsidR="00FF12F1" w:rsidRPr="00EA67C8" w:rsidRDefault="003F0DA7">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EA67C8">
            <w:rPr>
              <w:rFonts w:ascii="Arial" w:hAnsi="Arial" w:cs="Arial"/>
              <w:sz w:val="22"/>
              <w:szCs w:val="22"/>
            </w:rPr>
            <w:lastRenderedPageBreak/>
            <w:t xml:space="preserve">tiekėjo pasirašytas </w:t>
          </w:r>
          <w:r w:rsidR="005A195F" w:rsidRPr="00EA67C8">
            <w:rPr>
              <w:rFonts w:ascii="Arial" w:hAnsi="Arial" w:cs="Arial"/>
              <w:sz w:val="22"/>
              <w:szCs w:val="22"/>
            </w:rPr>
            <w:t>p</w:t>
          </w:r>
          <w:r w:rsidRPr="00EA67C8">
            <w:rPr>
              <w:rFonts w:ascii="Arial" w:hAnsi="Arial" w:cs="Arial"/>
              <w:sz w:val="22"/>
              <w:szCs w:val="22"/>
            </w:rPr>
            <w:t xml:space="preserve">asiūlymas, parengtas pagal </w:t>
          </w:r>
          <w:r w:rsidR="007C1C57" w:rsidRPr="00EA67C8">
            <w:rPr>
              <w:rFonts w:ascii="Arial" w:hAnsi="Arial" w:cs="Arial"/>
              <w:sz w:val="22"/>
              <w:szCs w:val="22"/>
            </w:rPr>
            <w:t>specialiųjų p</w:t>
          </w:r>
          <w:r w:rsidR="00551FA7" w:rsidRPr="00EA67C8">
            <w:rPr>
              <w:rFonts w:ascii="Arial" w:hAnsi="Arial" w:cs="Arial"/>
              <w:sz w:val="22"/>
              <w:szCs w:val="22"/>
            </w:rPr>
            <w:t xml:space="preserve">irkimo </w:t>
          </w:r>
          <w:r w:rsidR="00476F8C" w:rsidRPr="00EA67C8">
            <w:rPr>
              <w:rFonts w:ascii="Arial" w:hAnsi="Arial" w:cs="Arial"/>
              <w:sz w:val="22"/>
              <w:szCs w:val="22"/>
            </w:rPr>
            <w:t>sąlygų</w:t>
          </w:r>
          <w:r w:rsidR="00DE5F20" w:rsidRPr="00EA67C8">
            <w:rPr>
              <w:rFonts w:ascii="Arial" w:hAnsi="Arial" w:cs="Arial"/>
              <w:sz w:val="22"/>
              <w:szCs w:val="22"/>
            </w:rPr>
            <w:t xml:space="preserve"> </w:t>
          </w:r>
          <w:r w:rsidR="00CA1914" w:rsidRPr="00EA67C8">
            <w:rPr>
              <w:rFonts w:ascii="Arial" w:hAnsi="Arial" w:cs="Arial"/>
              <w:sz w:val="22"/>
              <w:szCs w:val="22"/>
            </w:rPr>
            <w:t xml:space="preserve">6 </w:t>
          </w:r>
          <w:r w:rsidR="00476F8C" w:rsidRPr="00EA67C8">
            <w:rPr>
              <w:rFonts w:ascii="Arial" w:hAnsi="Arial" w:cs="Arial"/>
              <w:sz w:val="22"/>
              <w:szCs w:val="22"/>
            </w:rPr>
            <w:t xml:space="preserve">priede </w:t>
          </w:r>
          <w:r w:rsidR="0068188A" w:rsidRPr="00EA67C8">
            <w:rPr>
              <w:rFonts w:ascii="Arial" w:hAnsi="Arial" w:cs="Arial"/>
              <w:sz w:val="22"/>
              <w:szCs w:val="22"/>
            </w:rPr>
            <w:t xml:space="preserve"> </w:t>
          </w:r>
          <w:r w:rsidR="009B5D5B" w:rsidRPr="00EA67C8">
            <w:rPr>
              <w:rFonts w:ascii="Arial" w:hAnsi="Arial" w:cs="Arial"/>
              <w:sz w:val="22"/>
              <w:szCs w:val="22"/>
            </w:rPr>
            <w:t xml:space="preserve">,,Pasiūlymo forma“ </w:t>
          </w:r>
          <w:r w:rsidRPr="00EA67C8">
            <w:rPr>
              <w:rFonts w:ascii="Arial" w:hAnsi="Arial" w:cs="Arial"/>
              <w:sz w:val="22"/>
              <w:szCs w:val="22"/>
            </w:rPr>
            <w:t xml:space="preserve">pateiktą </w:t>
          </w:r>
          <w:r w:rsidR="00C35C26" w:rsidRPr="00EA67C8">
            <w:rPr>
              <w:rFonts w:ascii="Arial" w:hAnsi="Arial" w:cs="Arial"/>
              <w:sz w:val="22"/>
              <w:szCs w:val="22"/>
            </w:rPr>
            <w:t>p</w:t>
          </w:r>
          <w:r w:rsidRPr="00EA67C8">
            <w:rPr>
              <w:rFonts w:ascii="Arial" w:hAnsi="Arial" w:cs="Arial"/>
              <w:sz w:val="22"/>
              <w:szCs w:val="22"/>
            </w:rPr>
            <w:t>asiūlymo formą.</w:t>
          </w:r>
        </w:p>
        <w:p w14:paraId="3459FD0B" w14:textId="52083711" w:rsidR="009C1155" w:rsidRPr="00EA67C8" w:rsidRDefault="009C1155">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EA67C8">
            <w:rPr>
              <w:rFonts w:ascii="Arial" w:hAnsi="Arial" w:cs="Arial"/>
              <w:sz w:val="22"/>
              <w:szCs w:val="22"/>
            </w:rPr>
            <w:t>užpildytas EBVPD (specialiųjų pirkimo sąlygų</w:t>
          </w:r>
          <w:r w:rsidR="00CA1914" w:rsidRPr="00EA67C8">
            <w:rPr>
              <w:rFonts w:ascii="Arial" w:hAnsi="Arial" w:cs="Arial"/>
              <w:sz w:val="22"/>
              <w:szCs w:val="22"/>
            </w:rPr>
            <w:t xml:space="preserve"> 5</w:t>
          </w:r>
          <w:r w:rsidRPr="00EA67C8">
            <w:rPr>
              <w:rFonts w:ascii="Arial" w:hAnsi="Arial" w:cs="Arial"/>
              <w:sz w:val="22"/>
              <w:szCs w:val="22"/>
            </w:rPr>
            <w:t xml:space="preserve"> priedas</w:t>
          </w:r>
          <w:r w:rsidR="0068188A" w:rsidRPr="00EA67C8">
            <w:rPr>
              <w:rFonts w:ascii="Arial" w:hAnsi="Arial" w:cs="Arial"/>
              <w:sz w:val="22"/>
              <w:szCs w:val="22"/>
            </w:rPr>
            <w:t xml:space="preserve"> </w:t>
          </w:r>
          <w:r w:rsidR="009B5D5B" w:rsidRPr="00EA67C8">
            <w:rPr>
              <w:rFonts w:ascii="Arial" w:hAnsi="Arial" w:cs="Arial"/>
              <w:sz w:val="22"/>
              <w:szCs w:val="22"/>
            </w:rPr>
            <w:t xml:space="preserve"> ,,EBVPD“</w:t>
          </w:r>
          <w:r w:rsidRPr="00EA67C8">
            <w:rPr>
              <w:rFonts w:ascii="Arial" w:hAnsi="Arial" w:cs="Arial"/>
              <w:sz w:val="22"/>
              <w:szCs w:val="22"/>
            </w:rPr>
            <w:t xml:space="preserve">). Pasirašydamas </w:t>
          </w:r>
          <w:r w:rsidR="00C35C26" w:rsidRPr="00EA67C8">
            <w:rPr>
              <w:rFonts w:ascii="Arial" w:hAnsi="Arial" w:cs="Arial"/>
              <w:sz w:val="22"/>
              <w:szCs w:val="22"/>
            </w:rPr>
            <w:t>p</w:t>
          </w:r>
          <w:r w:rsidRPr="00EA67C8">
            <w:rPr>
              <w:rFonts w:ascii="Arial" w:hAnsi="Arial" w:cs="Arial"/>
              <w:sz w:val="22"/>
              <w:szCs w:val="22"/>
            </w:rPr>
            <w:t>asiūlymą, tiekėjas patvirtina ir EBVPD tikrumą;</w:t>
          </w:r>
        </w:p>
        <w:p w14:paraId="021CA68F" w14:textId="346D8E49" w:rsidR="007C1C57" w:rsidRPr="00EA67C8" w:rsidRDefault="000C55D6">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EA67C8">
            <w:rPr>
              <w:rFonts w:ascii="Arial" w:hAnsi="Arial" w:cs="Arial"/>
              <w:sz w:val="22"/>
              <w:szCs w:val="22"/>
            </w:rPr>
            <w:t xml:space="preserve">jungtinės veiklos sutarties kopija (jeigu </w:t>
          </w:r>
          <w:r w:rsidR="00C35C26" w:rsidRPr="00EA67C8">
            <w:rPr>
              <w:rFonts w:ascii="Arial" w:hAnsi="Arial" w:cs="Arial"/>
              <w:sz w:val="22"/>
              <w:szCs w:val="22"/>
            </w:rPr>
            <w:t>p</w:t>
          </w:r>
          <w:r w:rsidRPr="00EA67C8">
            <w:rPr>
              <w:rFonts w:ascii="Arial" w:hAnsi="Arial" w:cs="Arial"/>
              <w:sz w:val="22"/>
              <w:szCs w:val="22"/>
            </w:rPr>
            <w:t>irkime dalyvauja ūkio subjektų grupė jungtinės veiklos sutarties pagrindu)</w:t>
          </w:r>
          <w:r w:rsidR="007C1C57" w:rsidRPr="00EA67C8">
            <w:rPr>
              <w:rFonts w:ascii="Arial" w:hAnsi="Arial" w:cs="Arial"/>
              <w:sz w:val="22"/>
              <w:szCs w:val="22"/>
            </w:rPr>
            <w:t>;</w:t>
          </w:r>
        </w:p>
        <w:p w14:paraId="50A0B33A" w14:textId="0A1B61EF" w:rsidR="006D0EC0" w:rsidRPr="00EA67C8" w:rsidRDefault="006D0EC0">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EA67C8">
            <w:rPr>
              <w:rFonts w:ascii="Arial" w:hAnsi="Arial" w:cs="Arial"/>
              <w:sz w:val="22"/>
              <w:szCs w:val="22"/>
            </w:rPr>
            <w:t xml:space="preserve">dokumentas, patvirtinantis, kad asmuo, kuris pasirašė </w:t>
          </w:r>
          <w:r w:rsidR="00212F68" w:rsidRPr="00EA67C8">
            <w:rPr>
              <w:rFonts w:ascii="Arial" w:hAnsi="Arial" w:cs="Arial"/>
              <w:sz w:val="22"/>
              <w:szCs w:val="22"/>
            </w:rPr>
            <w:t>p</w:t>
          </w:r>
          <w:r w:rsidRPr="00EA67C8">
            <w:rPr>
              <w:rFonts w:ascii="Arial" w:hAnsi="Arial" w:cs="Arial"/>
              <w:sz w:val="22"/>
              <w:szCs w:val="22"/>
            </w:rPr>
            <w:t>asiūlymą (jei jis ne tiekėjo vadovas), turėjo teisę jį pasirašyti;</w:t>
          </w:r>
        </w:p>
        <w:p w14:paraId="53A8B5A3" w14:textId="109B0BB3" w:rsidR="00450415" w:rsidRPr="00EA67C8" w:rsidRDefault="00450415">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EA67C8">
            <w:rPr>
              <w:rFonts w:ascii="Arial" w:hAnsi="Arial" w:cs="Arial"/>
              <w:sz w:val="22"/>
              <w:szCs w:val="22"/>
            </w:rPr>
            <w:t>jei tiekėjas pasitelkia ūkio subjektus, kurių pajėgumais remiasi, – įrodymai, kad šie ištekliai bus prieinami per visą sutartinių įsipareigojimų vykdymo laikotarpį;</w:t>
          </w:r>
        </w:p>
        <w:p w14:paraId="0A4D1BFD" w14:textId="5A7C8BAD" w:rsidR="00450415" w:rsidRPr="00EA67C8" w:rsidRDefault="00450415">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EA67C8">
            <w:rPr>
              <w:rFonts w:ascii="Arial" w:hAnsi="Arial" w:cs="Arial"/>
              <w:sz w:val="22"/>
              <w:szCs w:val="22"/>
            </w:rPr>
            <w:t xml:space="preserve"> jei tiekėjas pasitelkia subtiekėjus, subtiekėjo deklaracija ar kitas dokumentas, patvirtinantis jo sutikimą būti subtiekėju </w:t>
          </w:r>
          <w:r w:rsidR="00212F68" w:rsidRPr="00EA67C8">
            <w:rPr>
              <w:rFonts w:ascii="Arial" w:hAnsi="Arial" w:cs="Arial"/>
              <w:sz w:val="22"/>
              <w:szCs w:val="22"/>
            </w:rPr>
            <w:t>p</w:t>
          </w:r>
          <w:r w:rsidRPr="00EA67C8">
            <w:rPr>
              <w:rFonts w:ascii="Arial" w:hAnsi="Arial" w:cs="Arial"/>
              <w:sz w:val="22"/>
              <w:szCs w:val="22"/>
            </w:rPr>
            <w:t>irkime;</w:t>
          </w:r>
        </w:p>
        <w:p w14:paraId="5D4B0CF6" w14:textId="5BD11AD5" w:rsidR="00C06A2A" w:rsidRPr="00EA67C8" w:rsidRDefault="00C06A2A" w:rsidP="00C06A2A">
          <w:pPr>
            <w:spacing w:after="0" w:line="240" w:lineRule="auto"/>
            <w:ind w:firstLine="567"/>
            <w:jc w:val="both"/>
            <w:rPr>
              <w:rFonts w:ascii="Arial" w:eastAsia="Calibri" w:hAnsi="Arial" w:cs="Arial"/>
              <w:sz w:val="22"/>
              <w:szCs w:val="22"/>
            </w:rPr>
          </w:pPr>
          <w:bookmarkStart w:id="25" w:name="_Hlk187825221"/>
          <w:r w:rsidRPr="00EA67C8">
            <w:rPr>
              <w:rFonts w:ascii="Arial" w:hAnsi="Arial" w:cs="Arial"/>
              <w:sz w:val="22"/>
              <w:szCs w:val="22"/>
            </w:rPr>
            <w:t xml:space="preserve">6.2. </w:t>
          </w:r>
          <w:r w:rsidRPr="00EA67C8">
            <w:rPr>
              <w:rFonts w:ascii="Arial" w:eastAsia="Calibri" w:hAnsi="Arial" w:cs="Arial"/>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233D1F7F" w14:textId="77777777" w:rsidR="00C06A2A" w:rsidRPr="00EA67C8" w:rsidRDefault="00C06A2A">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EA67C8">
            <w:rPr>
              <w:rFonts w:ascii="Arial" w:eastAsia="Calibri" w:hAnsi="Arial" w:cs="Arial"/>
              <w:sz w:val="22"/>
              <w:szCs w:val="22"/>
            </w:rPr>
            <w:t>kvalifikuotu elektroniniu parašu pasirašyti elektroninėmis priemonėmis suformuoti dokumentai (kai tiekėją atstovaujantis ir visą pasiūlymą pasirašantis asmuo nesutampa su elektroniniu parašu atitinkamą dokumentą pasirašančiu asmeniu);</w:t>
          </w:r>
        </w:p>
        <w:p w14:paraId="7AEE14B7" w14:textId="77777777" w:rsidR="00C06A2A" w:rsidRPr="00EA67C8" w:rsidRDefault="00C06A2A">
          <w:pPr>
            <w:pStyle w:val="Sraopastraipa"/>
            <w:numPr>
              <w:ilvl w:val="2"/>
              <w:numId w:val="9"/>
            </w:numPr>
            <w:tabs>
              <w:tab w:val="left" w:pos="1134"/>
            </w:tabs>
            <w:spacing w:after="0" w:line="240" w:lineRule="auto"/>
            <w:ind w:left="0" w:firstLine="567"/>
            <w:jc w:val="both"/>
            <w:rPr>
              <w:rFonts w:ascii="Arial" w:hAnsi="Arial" w:cs="Arial"/>
              <w:bCs/>
              <w:iCs/>
              <w:sz w:val="22"/>
              <w:szCs w:val="22"/>
              <w:u w:val="single"/>
            </w:rPr>
          </w:pPr>
          <w:r w:rsidRPr="00EA67C8">
            <w:rPr>
              <w:rFonts w:ascii="Arial" w:eastAsia="Calibri" w:hAnsi="Arial" w:cs="Arial"/>
              <w:bCs/>
              <w:iCs/>
              <w:sz w:val="22"/>
              <w:szCs w:val="22"/>
            </w:rPr>
            <w:t>elektroninėmis priemonėmis suformuoti dokumentai (kai tiekėją atstovaujantis ir visą pasiūlymą pasirašantis asmuo sutampa su atitinkamą dokumentą turinčiu teisę pasirašyti asmeniu);</w:t>
          </w:r>
        </w:p>
        <w:p w14:paraId="1A9D988F" w14:textId="77777777" w:rsidR="00C06A2A" w:rsidRPr="00EA67C8" w:rsidRDefault="00C06A2A">
          <w:pPr>
            <w:pStyle w:val="Sraopastraipa"/>
            <w:numPr>
              <w:ilvl w:val="2"/>
              <w:numId w:val="9"/>
            </w:numPr>
            <w:tabs>
              <w:tab w:val="left" w:pos="1134"/>
            </w:tabs>
            <w:spacing w:after="0" w:line="20" w:lineRule="atLeast"/>
            <w:ind w:left="0" w:firstLine="567"/>
            <w:jc w:val="both"/>
            <w:rPr>
              <w:rFonts w:ascii="Arial" w:eastAsiaTheme="minorHAnsi" w:hAnsi="Arial" w:cs="Arial"/>
              <w:bCs/>
              <w:iCs/>
              <w:sz w:val="22"/>
              <w:szCs w:val="22"/>
            </w:rPr>
          </w:pPr>
          <w:r w:rsidRPr="00EA67C8">
            <w:rPr>
              <w:rFonts w:ascii="Arial" w:eastAsia="Calibri" w:hAnsi="Arial" w:cs="Arial"/>
              <w:bCs/>
              <w:iCs/>
              <w:sz w:val="22"/>
              <w:szCs w:val="22"/>
            </w:rPr>
            <w:t>skaitmeninės dokumentų kopijos (</w:t>
          </w:r>
          <w:r w:rsidRPr="00EA67C8">
            <w:rPr>
              <w:rFonts w:ascii="Arial" w:eastAsia="Calibri" w:hAnsi="Arial" w:cs="Arial"/>
              <w:iCs/>
              <w:sz w:val="22"/>
              <w:szCs w:val="22"/>
            </w:rPr>
            <w:t>fiziniu asmens, nesutampančio, su pasiūlymą pasirašančiu asmeniu, parašu tvirtinami dokumentai turi būti pateikiami pasirašyti ir nuskenuoti)</w:t>
          </w:r>
          <w:r w:rsidRPr="00EA67C8">
            <w:rPr>
              <w:rFonts w:ascii="Arial" w:eastAsia="Calibri" w:hAnsi="Arial" w:cs="Arial"/>
              <w:bCs/>
              <w:iCs/>
              <w:sz w:val="22"/>
              <w:szCs w:val="22"/>
            </w:rPr>
            <w:t>;</w:t>
          </w:r>
        </w:p>
        <w:p w14:paraId="2AF264F7" w14:textId="77777777" w:rsidR="00C06A2A" w:rsidRPr="00EA67C8" w:rsidRDefault="00C06A2A">
          <w:pPr>
            <w:pStyle w:val="Sraopastraipa"/>
            <w:numPr>
              <w:ilvl w:val="2"/>
              <w:numId w:val="9"/>
            </w:numPr>
            <w:tabs>
              <w:tab w:val="left" w:pos="1134"/>
            </w:tabs>
            <w:spacing w:after="0" w:line="20" w:lineRule="atLeast"/>
            <w:ind w:left="0" w:firstLine="567"/>
            <w:jc w:val="both"/>
            <w:rPr>
              <w:rFonts w:ascii="Arial" w:eastAsiaTheme="minorHAnsi" w:hAnsi="Arial" w:cs="Arial"/>
              <w:bCs/>
              <w:iCs/>
              <w:color w:val="000000" w:themeColor="text1"/>
              <w:sz w:val="22"/>
              <w:szCs w:val="22"/>
            </w:rPr>
          </w:pPr>
          <w:r w:rsidRPr="00EA67C8">
            <w:rPr>
              <w:rFonts w:ascii="Arial" w:eastAsiaTheme="minorHAnsi" w:hAnsi="Arial" w:cs="Arial"/>
              <w:bCs/>
              <w:iCs/>
              <w:color w:val="000000" w:themeColor="text1"/>
              <w:sz w:val="22"/>
              <w:szCs w:val="22"/>
            </w:rPr>
            <w:t xml:space="preserve">CVP IS sistema palaiko šiuos dokumentų tipus: 7z, avi, </w:t>
          </w:r>
          <w:proofErr w:type="spellStart"/>
          <w:r w:rsidRPr="00EA67C8">
            <w:rPr>
              <w:rFonts w:ascii="Arial" w:eastAsiaTheme="minorHAnsi" w:hAnsi="Arial" w:cs="Arial"/>
              <w:bCs/>
              <w:iCs/>
              <w:color w:val="000000" w:themeColor="text1"/>
              <w:sz w:val="22"/>
              <w:szCs w:val="22"/>
            </w:rPr>
            <w:t>csv</w:t>
          </w:r>
          <w:proofErr w:type="spellEnd"/>
          <w:r w:rsidRPr="00EA67C8">
            <w:rPr>
              <w:rFonts w:ascii="Arial" w:eastAsiaTheme="minorHAnsi" w:hAnsi="Arial" w:cs="Arial"/>
              <w:bCs/>
              <w:iCs/>
              <w:color w:val="000000" w:themeColor="text1"/>
              <w:sz w:val="22"/>
              <w:szCs w:val="22"/>
            </w:rPr>
            <w:t xml:space="preserve">, </w:t>
          </w:r>
          <w:proofErr w:type="spellStart"/>
          <w:r w:rsidRPr="00EA67C8">
            <w:rPr>
              <w:rFonts w:ascii="Arial" w:eastAsiaTheme="minorHAnsi" w:hAnsi="Arial" w:cs="Arial"/>
              <w:bCs/>
              <w:iCs/>
              <w:color w:val="000000" w:themeColor="text1"/>
              <w:sz w:val="22"/>
              <w:szCs w:val="22"/>
            </w:rPr>
            <w:t>doc</w:t>
          </w:r>
          <w:proofErr w:type="spellEnd"/>
          <w:r w:rsidRPr="00EA67C8">
            <w:rPr>
              <w:rFonts w:ascii="Arial" w:eastAsiaTheme="minorHAnsi" w:hAnsi="Arial" w:cs="Arial"/>
              <w:bCs/>
              <w:iCs/>
              <w:color w:val="000000" w:themeColor="text1"/>
              <w:sz w:val="22"/>
              <w:szCs w:val="22"/>
            </w:rPr>
            <w:t xml:space="preserve">, </w:t>
          </w:r>
          <w:proofErr w:type="spellStart"/>
          <w:r w:rsidRPr="00EA67C8">
            <w:rPr>
              <w:rFonts w:ascii="Arial" w:eastAsiaTheme="minorHAnsi" w:hAnsi="Arial" w:cs="Arial"/>
              <w:bCs/>
              <w:iCs/>
              <w:color w:val="000000" w:themeColor="text1"/>
              <w:sz w:val="22"/>
              <w:szCs w:val="22"/>
            </w:rPr>
            <w:t>docm</w:t>
          </w:r>
          <w:proofErr w:type="spellEnd"/>
          <w:r w:rsidRPr="00EA67C8">
            <w:rPr>
              <w:rFonts w:ascii="Arial" w:eastAsiaTheme="minorHAnsi" w:hAnsi="Arial" w:cs="Arial"/>
              <w:bCs/>
              <w:iCs/>
              <w:color w:val="000000" w:themeColor="text1"/>
              <w:sz w:val="22"/>
              <w:szCs w:val="22"/>
            </w:rPr>
            <w:t xml:space="preserve">, </w:t>
          </w:r>
          <w:proofErr w:type="spellStart"/>
          <w:r w:rsidRPr="00EA67C8">
            <w:rPr>
              <w:rFonts w:ascii="Arial" w:eastAsiaTheme="minorHAnsi" w:hAnsi="Arial" w:cs="Arial"/>
              <w:bCs/>
              <w:iCs/>
              <w:color w:val="000000" w:themeColor="text1"/>
              <w:sz w:val="22"/>
              <w:szCs w:val="22"/>
            </w:rPr>
            <w:t>docx</w:t>
          </w:r>
          <w:proofErr w:type="spellEnd"/>
          <w:r w:rsidRPr="00EA67C8">
            <w:rPr>
              <w:rFonts w:ascii="Arial" w:eastAsiaTheme="minorHAnsi" w:hAnsi="Arial" w:cs="Arial"/>
              <w:bCs/>
              <w:iCs/>
              <w:color w:val="000000" w:themeColor="text1"/>
              <w:sz w:val="22"/>
              <w:szCs w:val="22"/>
            </w:rPr>
            <w:t xml:space="preserve">, </w:t>
          </w:r>
          <w:proofErr w:type="spellStart"/>
          <w:r w:rsidRPr="00EA67C8">
            <w:rPr>
              <w:rFonts w:ascii="Arial" w:eastAsiaTheme="minorHAnsi" w:hAnsi="Arial" w:cs="Arial"/>
              <w:bCs/>
              <w:iCs/>
              <w:color w:val="000000" w:themeColor="text1"/>
              <w:sz w:val="22"/>
              <w:szCs w:val="22"/>
            </w:rPr>
            <w:t>docx</w:t>
          </w:r>
          <w:proofErr w:type="spellEnd"/>
          <w:r w:rsidRPr="00EA67C8">
            <w:rPr>
              <w:rFonts w:ascii="Arial" w:eastAsiaTheme="minorHAnsi" w:hAnsi="Arial" w:cs="Arial"/>
              <w:bCs/>
              <w:iCs/>
              <w:color w:val="000000" w:themeColor="text1"/>
              <w:sz w:val="22"/>
              <w:szCs w:val="22"/>
            </w:rPr>
            <w:t xml:space="preserve">, </w:t>
          </w:r>
          <w:proofErr w:type="spellStart"/>
          <w:r w:rsidRPr="00EA67C8">
            <w:rPr>
              <w:rFonts w:ascii="Arial" w:eastAsiaTheme="minorHAnsi" w:hAnsi="Arial" w:cs="Arial"/>
              <w:bCs/>
              <w:iCs/>
              <w:color w:val="000000" w:themeColor="text1"/>
              <w:sz w:val="22"/>
              <w:szCs w:val="22"/>
            </w:rPr>
            <w:t>dot</w:t>
          </w:r>
          <w:proofErr w:type="spellEnd"/>
          <w:r w:rsidRPr="00EA67C8">
            <w:rPr>
              <w:rFonts w:ascii="Arial" w:eastAsiaTheme="minorHAnsi" w:hAnsi="Arial" w:cs="Arial"/>
              <w:bCs/>
              <w:iCs/>
              <w:color w:val="000000" w:themeColor="text1"/>
              <w:sz w:val="22"/>
              <w:szCs w:val="22"/>
            </w:rPr>
            <w:t xml:space="preserve">, </w:t>
          </w:r>
          <w:proofErr w:type="spellStart"/>
          <w:r w:rsidRPr="00EA67C8">
            <w:rPr>
              <w:rFonts w:ascii="Arial" w:eastAsiaTheme="minorHAnsi" w:hAnsi="Arial" w:cs="Arial"/>
              <w:bCs/>
              <w:iCs/>
              <w:color w:val="000000" w:themeColor="text1"/>
              <w:sz w:val="22"/>
              <w:szCs w:val="22"/>
            </w:rPr>
            <w:t>dotx</w:t>
          </w:r>
          <w:proofErr w:type="spellEnd"/>
          <w:r w:rsidRPr="00EA67C8">
            <w:rPr>
              <w:rFonts w:ascii="Arial" w:eastAsiaTheme="minorHAnsi" w:hAnsi="Arial" w:cs="Arial"/>
              <w:bCs/>
              <w:iCs/>
              <w:color w:val="000000" w:themeColor="text1"/>
              <w:sz w:val="22"/>
              <w:szCs w:val="22"/>
            </w:rPr>
            <w:t xml:space="preserve">, </w:t>
          </w:r>
          <w:proofErr w:type="spellStart"/>
          <w:r w:rsidRPr="00EA67C8">
            <w:rPr>
              <w:rFonts w:ascii="Arial" w:eastAsiaTheme="minorHAnsi" w:hAnsi="Arial" w:cs="Arial"/>
              <w:bCs/>
              <w:iCs/>
              <w:color w:val="000000" w:themeColor="text1"/>
              <w:sz w:val="22"/>
              <w:szCs w:val="22"/>
            </w:rPr>
            <w:t>dwg</w:t>
          </w:r>
          <w:proofErr w:type="spellEnd"/>
          <w:r w:rsidRPr="00EA67C8">
            <w:rPr>
              <w:rFonts w:ascii="Arial" w:eastAsiaTheme="minorHAnsi" w:hAnsi="Arial" w:cs="Arial"/>
              <w:bCs/>
              <w:iCs/>
              <w:color w:val="000000" w:themeColor="text1"/>
              <w:sz w:val="22"/>
              <w:szCs w:val="22"/>
            </w:rPr>
            <w:t xml:space="preserve">, e0x, </w:t>
          </w:r>
          <w:proofErr w:type="spellStart"/>
          <w:r w:rsidRPr="00EA67C8">
            <w:rPr>
              <w:rFonts w:ascii="Arial" w:eastAsiaTheme="minorHAnsi" w:hAnsi="Arial" w:cs="Arial"/>
              <w:bCs/>
              <w:iCs/>
              <w:color w:val="000000" w:themeColor="text1"/>
              <w:sz w:val="22"/>
              <w:szCs w:val="22"/>
            </w:rPr>
            <w:t>fr</w:t>
          </w:r>
          <w:proofErr w:type="spellEnd"/>
          <w:r w:rsidRPr="00EA67C8">
            <w:rPr>
              <w:rFonts w:ascii="Arial" w:eastAsiaTheme="minorHAnsi" w:hAnsi="Arial" w:cs="Arial"/>
              <w:bCs/>
              <w:iCs/>
              <w:color w:val="000000" w:themeColor="text1"/>
              <w:sz w:val="22"/>
              <w:szCs w:val="22"/>
            </w:rPr>
            <w:t xml:space="preserve">, </w:t>
          </w:r>
          <w:proofErr w:type="spellStart"/>
          <w:r w:rsidRPr="00EA67C8">
            <w:rPr>
              <w:rFonts w:ascii="Arial" w:eastAsiaTheme="minorHAnsi" w:hAnsi="Arial" w:cs="Arial"/>
              <w:bCs/>
              <w:iCs/>
              <w:color w:val="000000" w:themeColor="text1"/>
              <w:sz w:val="22"/>
              <w:szCs w:val="22"/>
            </w:rPr>
            <w:t>geojson</w:t>
          </w:r>
          <w:proofErr w:type="spellEnd"/>
          <w:r w:rsidRPr="00EA67C8">
            <w:rPr>
              <w:rFonts w:ascii="Arial" w:eastAsiaTheme="minorHAnsi" w:hAnsi="Arial" w:cs="Arial"/>
              <w:bCs/>
              <w:iCs/>
              <w:color w:val="000000" w:themeColor="text1"/>
              <w:sz w:val="22"/>
              <w:szCs w:val="22"/>
            </w:rPr>
            <w:t xml:space="preserve">, </w:t>
          </w:r>
          <w:proofErr w:type="spellStart"/>
          <w:r w:rsidRPr="00EA67C8">
            <w:rPr>
              <w:rFonts w:ascii="Arial" w:eastAsiaTheme="minorHAnsi" w:hAnsi="Arial" w:cs="Arial"/>
              <w:bCs/>
              <w:iCs/>
              <w:color w:val="000000" w:themeColor="text1"/>
              <w:sz w:val="22"/>
              <w:szCs w:val="22"/>
            </w:rPr>
            <w:t>info</w:t>
          </w:r>
          <w:proofErr w:type="spellEnd"/>
          <w:r w:rsidRPr="00EA67C8">
            <w:rPr>
              <w:rFonts w:ascii="Arial" w:eastAsiaTheme="minorHAnsi" w:hAnsi="Arial" w:cs="Arial"/>
              <w:bCs/>
              <w:iCs/>
              <w:color w:val="000000" w:themeColor="text1"/>
              <w:sz w:val="22"/>
              <w:szCs w:val="22"/>
            </w:rPr>
            <w:t xml:space="preserve">, </w:t>
          </w:r>
          <w:proofErr w:type="spellStart"/>
          <w:r w:rsidRPr="00EA67C8">
            <w:rPr>
              <w:rFonts w:ascii="Arial" w:eastAsiaTheme="minorHAnsi" w:hAnsi="Arial" w:cs="Arial"/>
              <w:bCs/>
              <w:iCs/>
              <w:color w:val="000000" w:themeColor="text1"/>
              <w:sz w:val="22"/>
              <w:szCs w:val="22"/>
            </w:rPr>
            <w:t>jpeg</w:t>
          </w:r>
          <w:proofErr w:type="spellEnd"/>
          <w:r w:rsidRPr="00EA67C8">
            <w:rPr>
              <w:rFonts w:ascii="Arial" w:eastAsiaTheme="minorHAnsi" w:hAnsi="Arial" w:cs="Arial"/>
              <w:bCs/>
              <w:iCs/>
              <w:color w:val="000000" w:themeColor="text1"/>
              <w:sz w:val="22"/>
              <w:szCs w:val="22"/>
            </w:rPr>
            <w:t xml:space="preserve">, jpg, </w:t>
          </w:r>
          <w:proofErr w:type="spellStart"/>
          <w:r w:rsidRPr="00EA67C8">
            <w:rPr>
              <w:rFonts w:ascii="Arial" w:eastAsiaTheme="minorHAnsi" w:hAnsi="Arial" w:cs="Arial"/>
              <w:bCs/>
              <w:iCs/>
              <w:color w:val="000000" w:themeColor="text1"/>
              <w:sz w:val="22"/>
              <w:szCs w:val="22"/>
            </w:rPr>
            <w:t>json</w:t>
          </w:r>
          <w:proofErr w:type="spellEnd"/>
          <w:r w:rsidRPr="00EA67C8">
            <w:rPr>
              <w:rFonts w:ascii="Arial" w:eastAsiaTheme="minorHAnsi" w:hAnsi="Arial" w:cs="Arial"/>
              <w:bCs/>
              <w:iCs/>
              <w:color w:val="000000" w:themeColor="text1"/>
              <w:sz w:val="22"/>
              <w:szCs w:val="22"/>
            </w:rPr>
            <w:t xml:space="preserve">, </w:t>
          </w:r>
          <w:proofErr w:type="spellStart"/>
          <w:r w:rsidRPr="00EA67C8">
            <w:rPr>
              <w:rFonts w:ascii="Arial" w:eastAsiaTheme="minorHAnsi" w:hAnsi="Arial" w:cs="Arial"/>
              <w:bCs/>
              <w:iCs/>
              <w:color w:val="000000" w:themeColor="text1"/>
              <w:sz w:val="22"/>
              <w:szCs w:val="22"/>
            </w:rPr>
            <w:t>mov</w:t>
          </w:r>
          <w:proofErr w:type="spellEnd"/>
          <w:r w:rsidRPr="00EA67C8">
            <w:rPr>
              <w:rFonts w:ascii="Arial" w:eastAsiaTheme="minorHAnsi" w:hAnsi="Arial" w:cs="Arial"/>
              <w:bCs/>
              <w:iCs/>
              <w:color w:val="000000" w:themeColor="text1"/>
              <w:sz w:val="22"/>
              <w:szCs w:val="22"/>
            </w:rPr>
            <w:t xml:space="preserve">, mp4, </w:t>
          </w:r>
          <w:proofErr w:type="spellStart"/>
          <w:r w:rsidRPr="00EA67C8">
            <w:rPr>
              <w:rFonts w:ascii="Arial" w:eastAsiaTheme="minorHAnsi" w:hAnsi="Arial" w:cs="Arial"/>
              <w:bCs/>
              <w:iCs/>
              <w:color w:val="000000" w:themeColor="text1"/>
              <w:sz w:val="22"/>
              <w:szCs w:val="22"/>
            </w:rPr>
            <w:t>mpp</w:t>
          </w:r>
          <w:proofErr w:type="spellEnd"/>
          <w:r w:rsidRPr="00EA67C8">
            <w:rPr>
              <w:rFonts w:ascii="Arial" w:eastAsiaTheme="minorHAnsi" w:hAnsi="Arial" w:cs="Arial"/>
              <w:bCs/>
              <w:iCs/>
              <w:color w:val="000000" w:themeColor="text1"/>
              <w:sz w:val="22"/>
              <w:szCs w:val="22"/>
            </w:rPr>
            <w:t xml:space="preserve">, </w:t>
          </w:r>
          <w:proofErr w:type="spellStart"/>
          <w:r w:rsidRPr="00EA67C8">
            <w:rPr>
              <w:rFonts w:ascii="Arial" w:eastAsiaTheme="minorHAnsi" w:hAnsi="Arial" w:cs="Arial"/>
              <w:bCs/>
              <w:iCs/>
              <w:color w:val="000000" w:themeColor="text1"/>
              <w:sz w:val="22"/>
              <w:szCs w:val="22"/>
            </w:rPr>
            <w:t>msg</w:t>
          </w:r>
          <w:proofErr w:type="spellEnd"/>
          <w:r w:rsidRPr="00EA67C8">
            <w:rPr>
              <w:rFonts w:ascii="Arial" w:eastAsiaTheme="minorHAnsi" w:hAnsi="Arial" w:cs="Arial"/>
              <w:bCs/>
              <w:iCs/>
              <w:color w:val="000000" w:themeColor="text1"/>
              <w:sz w:val="22"/>
              <w:szCs w:val="22"/>
            </w:rPr>
            <w:t xml:space="preserve">, </w:t>
          </w:r>
          <w:proofErr w:type="spellStart"/>
          <w:r w:rsidRPr="00EA67C8">
            <w:rPr>
              <w:rFonts w:ascii="Arial" w:eastAsiaTheme="minorHAnsi" w:hAnsi="Arial" w:cs="Arial"/>
              <w:bCs/>
              <w:iCs/>
              <w:color w:val="000000" w:themeColor="text1"/>
              <w:sz w:val="22"/>
              <w:szCs w:val="22"/>
            </w:rPr>
            <w:t>odp</w:t>
          </w:r>
          <w:proofErr w:type="spellEnd"/>
          <w:r w:rsidRPr="00EA67C8">
            <w:rPr>
              <w:rFonts w:ascii="Arial" w:eastAsiaTheme="minorHAnsi" w:hAnsi="Arial" w:cs="Arial"/>
              <w:bCs/>
              <w:iCs/>
              <w:color w:val="000000" w:themeColor="text1"/>
              <w:sz w:val="22"/>
              <w:szCs w:val="22"/>
            </w:rPr>
            <w:t xml:space="preserve">, </w:t>
          </w:r>
          <w:proofErr w:type="spellStart"/>
          <w:r w:rsidRPr="00EA67C8">
            <w:rPr>
              <w:rFonts w:ascii="Arial" w:eastAsiaTheme="minorHAnsi" w:hAnsi="Arial" w:cs="Arial"/>
              <w:bCs/>
              <w:iCs/>
              <w:color w:val="000000" w:themeColor="text1"/>
              <w:sz w:val="22"/>
              <w:szCs w:val="22"/>
            </w:rPr>
            <w:t>ods</w:t>
          </w:r>
          <w:proofErr w:type="spellEnd"/>
          <w:r w:rsidRPr="00EA67C8">
            <w:rPr>
              <w:rFonts w:ascii="Arial" w:eastAsiaTheme="minorHAnsi" w:hAnsi="Arial" w:cs="Arial"/>
              <w:bCs/>
              <w:iCs/>
              <w:color w:val="000000" w:themeColor="text1"/>
              <w:sz w:val="22"/>
              <w:szCs w:val="22"/>
            </w:rPr>
            <w:t xml:space="preserve">, </w:t>
          </w:r>
          <w:proofErr w:type="spellStart"/>
          <w:r w:rsidRPr="00EA67C8">
            <w:rPr>
              <w:rFonts w:ascii="Arial" w:eastAsiaTheme="minorHAnsi" w:hAnsi="Arial" w:cs="Arial"/>
              <w:bCs/>
              <w:iCs/>
              <w:color w:val="000000" w:themeColor="text1"/>
              <w:sz w:val="22"/>
              <w:szCs w:val="22"/>
            </w:rPr>
            <w:t>odt</w:t>
          </w:r>
          <w:proofErr w:type="spellEnd"/>
          <w:r w:rsidRPr="00EA67C8">
            <w:rPr>
              <w:rFonts w:ascii="Arial" w:eastAsiaTheme="minorHAnsi" w:hAnsi="Arial" w:cs="Arial"/>
              <w:bCs/>
              <w:iCs/>
              <w:color w:val="000000" w:themeColor="text1"/>
              <w:sz w:val="22"/>
              <w:szCs w:val="22"/>
            </w:rPr>
            <w:t xml:space="preserve">, p7m, pages, </w:t>
          </w:r>
          <w:proofErr w:type="spellStart"/>
          <w:r w:rsidRPr="00EA67C8">
            <w:rPr>
              <w:rFonts w:ascii="Arial" w:eastAsiaTheme="minorHAnsi" w:hAnsi="Arial" w:cs="Arial"/>
              <w:bCs/>
              <w:iCs/>
              <w:color w:val="000000" w:themeColor="text1"/>
              <w:sz w:val="22"/>
              <w:szCs w:val="22"/>
            </w:rPr>
            <w:t>pdf</w:t>
          </w:r>
          <w:proofErr w:type="spellEnd"/>
          <w:r w:rsidRPr="00EA67C8">
            <w:rPr>
              <w:rFonts w:ascii="Arial" w:eastAsiaTheme="minorHAnsi" w:hAnsi="Arial" w:cs="Arial"/>
              <w:bCs/>
              <w:iCs/>
              <w:color w:val="000000" w:themeColor="text1"/>
              <w:sz w:val="22"/>
              <w:szCs w:val="22"/>
            </w:rPr>
            <w:t xml:space="preserve">, </w:t>
          </w:r>
          <w:proofErr w:type="spellStart"/>
          <w:r w:rsidRPr="00EA67C8">
            <w:rPr>
              <w:rFonts w:ascii="Arial" w:eastAsiaTheme="minorHAnsi" w:hAnsi="Arial" w:cs="Arial"/>
              <w:bCs/>
              <w:iCs/>
              <w:color w:val="000000" w:themeColor="text1"/>
              <w:sz w:val="22"/>
              <w:szCs w:val="22"/>
            </w:rPr>
            <w:t>png</w:t>
          </w:r>
          <w:proofErr w:type="spellEnd"/>
          <w:r w:rsidRPr="00EA67C8">
            <w:rPr>
              <w:rFonts w:ascii="Arial" w:eastAsiaTheme="minorHAnsi" w:hAnsi="Arial" w:cs="Arial"/>
              <w:bCs/>
              <w:iCs/>
              <w:color w:val="000000" w:themeColor="text1"/>
              <w:sz w:val="22"/>
              <w:szCs w:val="22"/>
            </w:rPr>
            <w:t xml:space="preserve">, </w:t>
          </w:r>
          <w:proofErr w:type="spellStart"/>
          <w:r w:rsidRPr="00EA67C8">
            <w:rPr>
              <w:rFonts w:ascii="Arial" w:eastAsiaTheme="minorHAnsi" w:hAnsi="Arial" w:cs="Arial"/>
              <w:bCs/>
              <w:iCs/>
              <w:color w:val="000000" w:themeColor="text1"/>
              <w:sz w:val="22"/>
              <w:szCs w:val="22"/>
            </w:rPr>
            <w:t>ppt</w:t>
          </w:r>
          <w:proofErr w:type="spellEnd"/>
          <w:r w:rsidRPr="00EA67C8">
            <w:rPr>
              <w:rFonts w:ascii="Arial" w:eastAsiaTheme="minorHAnsi" w:hAnsi="Arial" w:cs="Arial"/>
              <w:bCs/>
              <w:iCs/>
              <w:color w:val="000000" w:themeColor="text1"/>
              <w:sz w:val="22"/>
              <w:szCs w:val="22"/>
            </w:rPr>
            <w:t xml:space="preserve">, </w:t>
          </w:r>
          <w:proofErr w:type="spellStart"/>
          <w:r w:rsidRPr="00EA67C8">
            <w:rPr>
              <w:rFonts w:ascii="Arial" w:eastAsiaTheme="minorHAnsi" w:hAnsi="Arial" w:cs="Arial"/>
              <w:bCs/>
              <w:iCs/>
              <w:color w:val="000000" w:themeColor="text1"/>
              <w:sz w:val="22"/>
              <w:szCs w:val="22"/>
            </w:rPr>
            <w:t>pptx</w:t>
          </w:r>
          <w:proofErr w:type="spellEnd"/>
          <w:r w:rsidRPr="00EA67C8">
            <w:rPr>
              <w:rFonts w:ascii="Arial" w:eastAsiaTheme="minorHAnsi" w:hAnsi="Arial" w:cs="Arial"/>
              <w:bCs/>
              <w:iCs/>
              <w:color w:val="000000" w:themeColor="text1"/>
              <w:sz w:val="22"/>
              <w:szCs w:val="22"/>
            </w:rPr>
            <w:t xml:space="preserve">, </w:t>
          </w:r>
          <w:proofErr w:type="spellStart"/>
          <w:r w:rsidRPr="00EA67C8">
            <w:rPr>
              <w:rFonts w:ascii="Arial" w:eastAsiaTheme="minorHAnsi" w:hAnsi="Arial" w:cs="Arial"/>
              <w:bCs/>
              <w:iCs/>
              <w:color w:val="000000" w:themeColor="text1"/>
              <w:sz w:val="22"/>
              <w:szCs w:val="22"/>
            </w:rPr>
            <w:t>rar</w:t>
          </w:r>
          <w:proofErr w:type="spellEnd"/>
          <w:r w:rsidRPr="00EA67C8">
            <w:rPr>
              <w:rFonts w:ascii="Arial" w:eastAsiaTheme="minorHAnsi" w:hAnsi="Arial" w:cs="Arial"/>
              <w:bCs/>
              <w:iCs/>
              <w:color w:val="000000" w:themeColor="text1"/>
              <w:sz w:val="22"/>
              <w:szCs w:val="22"/>
            </w:rPr>
            <w:t xml:space="preserve">, </w:t>
          </w:r>
          <w:proofErr w:type="spellStart"/>
          <w:r w:rsidRPr="00EA67C8">
            <w:rPr>
              <w:rFonts w:ascii="Arial" w:eastAsiaTheme="minorHAnsi" w:hAnsi="Arial" w:cs="Arial"/>
              <w:bCs/>
              <w:iCs/>
              <w:color w:val="000000" w:themeColor="text1"/>
              <w:sz w:val="22"/>
              <w:szCs w:val="22"/>
            </w:rPr>
            <w:t>rtf</w:t>
          </w:r>
          <w:proofErr w:type="spellEnd"/>
          <w:r w:rsidRPr="00EA67C8">
            <w:rPr>
              <w:rFonts w:ascii="Arial" w:eastAsiaTheme="minorHAnsi" w:hAnsi="Arial" w:cs="Arial"/>
              <w:bCs/>
              <w:iCs/>
              <w:color w:val="000000" w:themeColor="text1"/>
              <w:sz w:val="22"/>
              <w:szCs w:val="22"/>
            </w:rPr>
            <w:t xml:space="preserve">, </w:t>
          </w:r>
          <w:proofErr w:type="spellStart"/>
          <w:r w:rsidRPr="00EA67C8">
            <w:rPr>
              <w:rFonts w:ascii="Arial" w:eastAsiaTheme="minorHAnsi" w:hAnsi="Arial" w:cs="Arial"/>
              <w:bCs/>
              <w:iCs/>
              <w:color w:val="000000" w:themeColor="text1"/>
              <w:sz w:val="22"/>
              <w:szCs w:val="22"/>
            </w:rPr>
            <w:t>svg</w:t>
          </w:r>
          <w:proofErr w:type="spellEnd"/>
          <w:r w:rsidRPr="00EA67C8">
            <w:rPr>
              <w:rFonts w:ascii="Arial" w:eastAsiaTheme="minorHAnsi" w:hAnsi="Arial" w:cs="Arial"/>
              <w:bCs/>
              <w:iCs/>
              <w:color w:val="000000" w:themeColor="text1"/>
              <w:sz w:val="22"/>
              <w:szCs w:val="22"/>
            </w:rPr>
            <w:t xml:space="preserve">, tar, </w:t>
          </w:r>
          <w:proofErr w:type="spellStart"/>
          <w:r w:rsidRPr="00EA67C8">
            <w:rPr>
              <w:rFonts w:ascii="Arial" w:eastAsiaTheme="minorHAnsi" w:hAnsi="Arial" w:cs="Arial"/>
              <w:bCs/>
              <w:iCs/>
              <w:color w:val="000000" w:themeColor="text1"/>
              <w:sz w:val="22"/>
              <w:szCs w:val="22"/>
            </w:rPr>
            <w:t>tiff</w:t>
          </w:r>
          <w:proofErr w:type="spellEnd"/>
          <w:r w:rsidRPr="00EA67C8">
            <w:rPr>
              <w:rFonts w:ascii="Arial" w:eastAsiaTheme="minorHAnsi" w:hAnsi="Arial" w:cs="Arial"/>
              <w:bCs/>
              <w:iCs/>
              <w:color w:val="000000" w:themeColor="text1"/>
              <w:sz w:val="22"/>
              <w:szCs w:val="22"/>
            </w:rPr>
            <w:t xml:space="preserve">, </w:t>
          </w:r>
          <w:proofErr w:type="spellStart"/>
          <w:r w:rsidRPr="00EA67C8">
            <w:rPr>
              <w:rFonts w:ascii="Arial" w:eastAsiaTheme="minorHAnsi" w:hAnsi="Arial" w:cs="Arial"/>
              <w:bCs/>
              <w:iCs/>
              <w:color w:val="000000" w:themeColor="text1"/>
              <w:sz w:val="22"/>
              <w:szCs w:val="22"/>
            </w:rPr>
            <w:t>txt</w:t>
          </w:r>
          <w:proofErr w:type="spellEnd"/>
          <w:r w:rsidRPr="00EA67C8">
            <w:rPr>
              <w:rFonts w:ascii="Arial" w:eastAsiaTheme="minorHAnsi" w:hAnsi="Arial" w:cs="Arial"/>
              <w:bCs/>
              <w:iCs/>
              <w:color w:val="000000" w:themeColor="text1"/>
              <w:sz w:val="22"/>
              <w:szCs w:val="22"/>
            </w:rPr>
            <w:t xml:space="preserve">, </w:t>
          </w:r>
          <w:proofErr w:type="spellStart"/>
          <w:r w:rsidRPr="00EA67C8">
            <w:rPr>
              <w:rFonts w:ascii="Arial" w:eastAsiaTheme="minorHAnsi" w:hAnsi="Arial" w:cs="Arial"/>
              <w:bCs/>
              <w:iCs/>
              <w:color w:val="000000" w:themeColor="text1"/>
              <w:sz w:val="22"/>
              <w:szCs w:val="22"/>
            </w:rPr>
            <w:t>util</w:t>
          </w:r>
          <w:proofErr w:type="spellEnd"/>
          <w:r w:rsidRPr="00EA67C8">
            <w:rPr>
              <w:rFonts w:ascii="Arial" w:eastAsiaTheme="minorHAnsi" w:hAnsi="Arial" w:cs="Arial"/>
              <w:bCs/>
              <w:iCs/>
              <w:color w:val="000000" w:themeColor="text1"/>
              <w:sz w:val="22"/>
              <w:szCs w:val="22"/>
            </w:rPr>
            <w:t xml:space="preserve">, </w:t>
          </w:r>
          <w:proofErr w:type="spellStart"/>
          <w:r w:rsidRPr="00EA67C8">
            <w:rPr>
              <w:rFonts w:ascii="Arial" w:eastAsiaTheme="minorHAnsi" w:hAnsi="Arial" w:cs="Arial"/>
              <w:bCs/>
              <w:iCs/>
              <w:color w:val="000000" w:themeColor="text1"/>
              <w:sz w:val="22"/>
              <w:szCs w:val="22"/>
            </w:rPr>
            <w:t>webp</w:t>
          </w:r>
          <w:proofErr w:type="spellEnd"/>
          <w:r w:rsidRPr="00EA67C8">
            <w:rPr>
              <w:rFonts w:ascii="Arial" w:eastAsiaTheme="minorHAnsi" w:hAnsi="Arial" w:cs="Arial"/>
              <w:bCs/>
              <w:iCs/>
              <w:color w:val="000000" w:themeColor="text1"/>
              <w:sz w:val="22"/>
              <w:szCs w:val="22"/>
            </w:rPr>
            <w:t xml:space="preserve">, </w:t>
          </w:r>
          <w:proofErr w:type="spellStart"/>
          <w:r w:rsidRPr="00EA67C8">
            <w:rPr>
              <w:rFonts w:ascii="Arial" w:eastAsiaTheme="minorHAnsi" w:hAnsi="Arial" w:cs="Arial"/>
              <w:bCs/>
              <w:iCs/>
              <w:color w:val="000000" w:themeColor="text1"/>
              <w:sz w:val="22"/>
              <w:szCs w:val="22"/>
            </w:rPr>
            <w:t>wmv</w:t>
          </w:r>
          <w:proofErr w:type="spellEnd"/>
          <w:r w:rsidRPr="00EA67C8">
            <w:rPr>
              <w:rFonts w:ascii="Arial" w:eastAsiaTheme="minorHAnsi" w:hAnsi="Arial" w:cs="Arial"/>
              <w:bCs/>
              <w:iCs/>
              <w:color w:val="000000" w:themeColor="text1"/>
              <w:sz w:val="22"/>
              <w:szCs w:val="22"/>
            </w:rPr>
            <w:t xml:space="preserve">, </w:t>
          </w:r>
          <w:proofErr w:type="spellStart"/>
          <w:r w:rsidRPr="00EA67C8">
            <w:rPr>
              <w:rFonts w:ascii="Arial" w:eastAsiaTheme="minorHAnsi" w:hAnsi="Arial" w:cs="Arial"/>
              <w:bCs/>
              <w:iCs/>
              <w:color w:val="000000" w:themeColor="text1"/>
              <w:sz w:val="22"/>
              <w:szCs w:val="22"/>
            </w:rPr>
            <w:t>xls</w:t>
          </w:r>
          <w:proofErr w:type="spellEnd"/>
          <w:r w:rsidRPr="00EA67C8">
            <w:rPr>
              <w:rFonts w:ascii="Arial" w:eastAsiaTheme="minorHAnsi" w:hAnsi="Arial" w:cs="Arial"/>
              <w:bCs/>
              <w:iCs/>
              <w:color w:val="000000" w:themeColor="text1"/>
              <w:sz w:val="22"/>
              <w:szCs w:val="22"/>
            </w:rPr>
            <w:t xml:space="preserve">, </w:t>
          </w:r>
          <w:proofErr w:type="spellStart"/>
          <w:r w:rsidRPr="00EA67C8">
            <w:rPr>
              <w:rFonts w:ascii="Arial" w:eastAsiaTheme="minorHAnsi" w:hAnsi="Arial" w:cs="Arial"/>
              <w:bCs/>
              <w:iCs/>
              <w:color w:val="000000" w:themeColor="text1"/>
              <w:sz w:val="22"/>
              <w:szCs w:val="22"/>
            </w:rPr>
            <w:t>xlsb</w:t>
          </w:r>
          <w:proofErr w:type="spellEnd"/>
          <w:r w:rsidRPr="00EA67C8">
            <w:rPr>
              <w:rFonts w:ascii="Arial" w:eastAsiaTheme="minorHAnsi" w:hAnsi="Arial" w:cs="Arial"/>
              <w:bCs/>
              <w:iCs/>
              <w:color w:val="000000" w:themeColor="text1"/>
              <w:sz w:val="22"/>
              <w:szCs w:val="22"/>
            </w:rPr>
            <w:t xml:space="preserve">, </w:t>
          </w:r>
          <w:proofErr w:type="spellStart"/>
          <w:r w:rsidRPr="00EA67C8">
            <w:rPr>
              <w:rFonts w:ascii="Arial" w:eastAsiaTheme="minorHAnsi" w:hAnsi="Arial" w:cs="Arial"/>
              <w:bCs/>
              <w:iCs/>
              <w:color w:val="000000" w:themeColor="text1"/>
              <w:sz w:val="22"/>
              <w:szCs w:val="22"/>
            </w:rPr>
            <w:t>xlsm</w:t>
          </w:r>
          <w:proofErr w:type="spellEnd"/>
          <w:r w:rsidRPr="00EA67C8">
            <w:rPr>
              <w:rFonts w:ascii="Arial" w:eastAsiaTheme="minorHAnsi" w:hAnsi="Arial" w:cs="Arial"/>
              <w:bCs/>
              <w:iCs/>
              <w:color w:val="000000" w:themeColor="text1"/>
              <w:sz w:val="22"/>
              <w:szCs w:val="22"/>
            </w:rPr>
            <w:t xml:space="preserve">, </w:t>
          </w:r>
          <w:proofErr w:type="spellStart"/>
          <w:r w:rsidRPr="00EA67C8">
            <w:rPr>
              <w:rFonts w:ascii="Arial" w:eastAsiaTheme="minorHAnsi" w:hAnsi="Arial" w:cs="Arial"/>
              <w:bCs/>
              <w:iCs/>
              <w:color w:val="000000" w:themeColor="text1"/>
              <w:sz w:val="22"/>
              <w:szCs w:val="22"/>
            </w:rPr>
            <w:t>xlsx</w:t>
          </w:r>
          <w:proofErr w:type="spellEnd"/>
          <w:r w:rsidRPr="00EA67C8">
            <w:rPr>
              <w:rFonts w:ascii="Arial" w:eastAsiaTheme="minorHAnsi" w:hAnsi="Arial" w:cs="Arial"/>
              <w:bCs/>
              <w:iCs/>
              <w:color w:val="000000" w:themeColor="text1"/>
              <w:sz w:val="22"/>
              <w:szCs w:val="22"/>
            </w:rPr>
            <w:t xml:space="preserve">, </w:t>
          </w:r>
          <w:proofErr w:type="spellStart"/>
          <w:r w:rsidRPr="00EA67C8">
            <w:rPr>
              <w:rFonts w:ascii="Arial" w:eastAsiaTheme="minorHAnsi" w:hAnsi="Arial" w:cs="Arial"/>
              <w:bCs/>
              <w:iCs/>
              <w:color w:val="000000" w:themeColor="text1"/>
              <w:sz w:val="22"/>
              <w:szCs w:val="22"/>
            </w:rPr>
            <w:t>xml</w:t>
          </w:r>
          <w:proofErr w:type="spellEnd"/>
          <w:r w:rsidRPr="00EA67C8">
            <w:rPr>
              <w:rFonts w:ascii="Arial" w:eastAsiaTheme="minorHAnsi" w:hAnsi="Arial" w:cs="Arial"/>
              <w:bCs/>
              <w:iCs/>
              <w:color w:val="000000" w:themeColor="text1"/>
              <w:sz w:val="22"/>
              <w:szCs w:val="22"/>
            </w:rPr>
            <w:t xml:space="preserve">, </w:t>
          </w:r>
          <w:proofErr w:type="spellStart"/>
          <w:r w:rsidRPr="00EA67C8">
            <w:rPr>
              <w:rFonts w:ascii="Arial" w:eastAsiaTheme="minorHAnsi" w:hAnsi="Arial" w:cs="Arial"/>
              <w:bCs/>
              <w:iCs/>
              <w:color w:val="000000" w:themeColor="text1"/>
              <w:sz w:val="22"/>
              <w:szCs w:val="22"/>
            </w:rPr>
            <w:t>zip</w:t>
          </w:r>
          <w:proofErr w:type="spellEnd"/>
          <w:r w:rsidRPr="00EA67C8">
            <w:rPr>
              <w:rFonts w:ascii="Arial" w:eastAsiaTheme="minorHAnsi" w:hAnsi="Arial" w:cs="Arial"/>
              <w:bCs/>
              <w:iCs/>
              <w:color w:val="000000" w:themeColor="text1"/>
              <w:sz w:val="22"/>
              <w:szCs w:val="22"/>
            </w:rPr>
            <w:t xml:space="preserve">, </w:t>
          </w:r>
          <w:proofErr w:type="spellStart"/>
          <w:r w:rsidRPr="00EA67C8">
            <w:rPr>
              <w:rFonts w:ascii="Arial" w:eastAsiaTheme="minorHAnsi" w:hAnsi="Arial" w:cs="Arial"/>
              <w:bCs/>
              <w:iCs/>
              <w:color w:val="000000" w:themeColor="text1"/>
              <w:sz w:val="22"/>
              <w:szCs w:val="22"/>
            </w:rPr>
            <w:t>zipx</w:t>
          </w:r>
          <w:proofErr w:type="spellEnd"/>
          <w:r w:rsidRPr="00EA67C8">
            <w:rPr>
              <w:rFonts w:ascii="Arial" w:eastAsiaTheme="minorHAnsi" w:hAnsi="Arial" w:cs="Arial"/>
              <w:bCs/>
              <w:iCs/>
              <w:color w:val="000000" w:themeColor="text1"/>
              <w:sz w:val="22"/>
              <w:szCs w:val="22"/>
            </w:rPr>
            <w:t xml:space="preserve">. </w:t>
          </w:r>
          <w:r w:rsidRPr="00EA67C8">
            <w:rPr>
              <w:rFonts w:ascii="Arial" w:eastAsiaTheme="minorHAnsi" w:hAnsi="Arial" w:cs="Arial"/>
              <w:b/>
              <w:iCs/>
              <w:color w:val="000000" w:themeColor="text1"/>
              <w:sz w:val="22"/>
              <w:szCs w:val="22"/>
              <w:u w:val="single"/>
            </w:rPr>
            <w:t>Jeigu norima įkelti pasirašytą .</w:t>
          </w:r>
          <w:proofErr w:type="spellStart"/>
          <w:r w:rsidRPr="00EA67C8">
            <w:rPr>
              <w:rFonts w:ascii="Arial" w:eastAsiaTheme="minorHAnsi" w:hAnsi="Arial" w:cs="Arial"/>
              <w:b/>
              <w:iCs/>
              <w:color w:val="000000" w:themeColor="text1"/>
              <w:sz w:val="22"/>
              <w:szCs w:val="22"/>
              <w:u w:val="single"/>
            </w:rPr>
            <w:t>adoc</w:t>
          </w:r>
          <w:proofErr w:type="spellEnd"/>
          <w:r w:rsidRPr="00EA67C8">
            <w:rPr>
              <w:rFonts w:ascii="Arial" w:eastAsiaTheme="minorHAnsi" w:hAnsi="Arial" w:cs="Arial"/>
              <w:b/>
              <w:iCs/>
              <w:color w:val="000000" w:themeColor="text1"/>
              <w:sz w:val="22"/>
              <w:szCs w:val="22"/>
              <w:u w:val="single"/>
            </w:rPr>
            <w:t xml:space="preserve"> dokumentą, tiekėjas pirma turi šį dokumentą suspausti (į .</w:t>
          </w:r>
          <w:proofErr w:type="spellStart"/>
          <w:r w:rsidRPr="00EA67C8">
            <w:rPr>
              <w:rFonts w:ascii="Arial" w:eastAsiaTheme="minorHAnsi" w:hAnsi="Arial" w:cs="Arial"/>
              <w:b/>
              <w:iCs/>
              <w:color w:val="000000" w:themeColor="text1"/>
              <w:sz w:val="22"/>
              <w:szCs w:val="22"/>
              <w:u w:val="single"/>
            </w:rPr>
            <w:t>zip</w:t>
          </w:r>
          <w:proofErr w:type="spellEnd"/>
          <w:r w:rsidRPr="00EA67C8">
            <w:rPr>
              <w:rFonts w:ascii="Arial" w:eastAsiaTheme="minorHAnsi" w:hAnsi="Arial" w:cs="Arial"/>
              <w:b/>
              <w:iCs/>
              <w:color w:val="000000" w:themeColor="text1"/>
              <w:sz w:val="22"/>
              <w:szCs w:val="22"/>
              <w:u w:val="single"/>
            </w:rPr>
            <w:t xml:space="preserve"> ar kitus palaikomus formatus) ir tada prisegti CVP IS</w:t>
          </w:r>
          <w:r w:rsidRPr="00EA67C8">
            <w:rPr>
              <w:rFonts w:ascii="Arial" w:eastAsiaTheme="minorHAnsi" w:hAnsi="Arial" w:cs="Arial"/>
              <w:bCs/>
              <w:iCs/>
              <w:color w:val="000000" w:themeColor="text1"/>
              <w:sz w:val="22"/>
              <w:szCs w:val="22"/>
            </w:rPr>
            <w:t>.</w:t>
          </w:r>
        </w:p>
        <w:p w14:paraId="22F10B28" w14:textId="3C159FF1" w:rsidR="009E30C4" w:rsidRPr="00EA67C8" w:rsidRDefault="009E30C4" w:rsidP="009E30C4">
          <w:pPr>
            <w:pStyle w:val="Sraopastraipa"/>
            <w:tabs>
              <w:tab w:val="left" w:pos="1134"/>
            </w:tabs>
            <w:spacing w:after="0" w:line="20" w:lineRule="atLeast"/>
            <w:ind w:left="0"/>
            <w:jc w:val="both"/>
            <w:rPr>
              <w:rFonts w:ascii="Arial" w:eastAsiaTheme="minorHAnsi" w:hAnsi="Arial" w:cs="Arial"/>
              <w:bCs/>
              <w:iCs/>
              <w:color w:val="000000" w:themeColor="text1"/>
              <w:sz w:val="22"/>
              <w:szCs w:val="22"/>
            </w:rPr>
          </w:pPr>
          <w:r w:rsidRPr="00EA67C8">
            <w:rPr>
              <w:rFonts w:ascii="Arial" w:eastAsiaTheme="minorHAnsi" w:hAnsi="Arial" w:cs="Arial"/>
              <w:b/>
              <w:iCs/>
              <w:color w:val="000000" w:themeColor="text1"/>
              <w:sz w:val="22"/>
              <w:szCs w:val="22"/>
            </w:rPr>
            <w:t>DĖMESIO:</w:t>
          </w:r>
          <w:r w:rsidRPr="00EA67C8">
            <w:rPr>
              <w:rFonts w:ascii="Arial" w:eastAsiaTheme="minorHAnsi" w:hAnsi="Arial" w:cs="Arial"/>
              <w:bCs/>
              <w:iCs/>
              <w:color w:val="000000" w:themeColor="text1"/>
              <w:sz w:val="22"/>
              <w:szCs w:val="22"/>
            </w:rPr>
            <w:t xml:space="preserve"> CVP IS nėra galimybės tiekėjui savo pasiūlymą pasirašyti sisteminiu el. parašu. Tiekėjas savo visą pasiūlymą turi pasirašyti vienu el. parašu už CVP IS ribų ir į CVP IS įkelti jau pasirašytą pasiūlymą.</w:t>
          </w:r>
        </w:p>
        <w:bookmarkEnd w:id="25"/>
        <w:p w14:paraId="6602056D" w14:textId="53CBF867" w:rsidR="0096678C" w:rsidRPr="00EA67C8" w:rsidRDefault="0099696F">
          <w:pPr>
            <w:pStyle w:val="Sraopastraipa"/>
            <w:numPr>
              <w:ilvl w:val="1"/>
              <w:numId w:val="9"/>
            </w:numPr>
            <w:tabs>
              <w:tab w:val="left" w:pos="993"/>
            </w:tabs>
            <w:spacing w:line="240" w:lineRule="auto"/>
            <w:ind w:left="0" w:firstLine="567"/>
            <w:jc w:val="both"/>
            <w:rPr>
              <w:rFonts w:ascii="Arial" w:hAnsi="Arial" w:cs="Arial"/>
              <w:sz w:val="22"/>
              <w:szCs w:val="22"/>
            </w:rPr>
          </w:pPr>
          <w:r w:rsidRPr="00EA67C8">
            <w:rPr>
              <w:rFonts w:ascii="Arial" w:hAnsi="Arial" w:cs="Arial"/>
              <w:sz w:val="22"/>
              <w:szCs w:val="22"/>
            </w:rPr>
            <w:t>P</w:t>
          </w:r>
          <w:r w:rsidR="0048587E" w:rsidRPr="00EA67C8">
            <w:rPr>
              <w:rFonts w:ascii="Arial" w:hAnsi="Arial" w:cs="Arial"/>
              <w:sz w:val="22"/>
              <w:szCs w:val="22"/>
            </w:rPr>
            <w:t>asiūlymas turi būti parengtas</w:t>
          </w:r>
          <w:r w:rsidR="00EE44B0" w:rsidRPr="00EA67C8">
            <w:rPr>
              <w:rFonts w:ascii="Arial" w:hAnsi="Arial" w:cs="Arial"/>
              <w:sz w:val="22"/>
              <w:szCs w:val="22"/>
            </w:rPr>
            <w:t xml:space="preserve">, </w:t>
          </w:r>
          <w:r w:rsidR="0048587E" w:rsidRPr="00EA67C8">
            <w:rPr>
              <w:rFonts w:ascii="Arial" w:hAnsi="Arial" w:cs="Arial"/>
              <w:sz w:val="22"/>
              <w:szCs w:val="22"/>
            </w:rPr>
            <w:t xml:space="preserve">lietuvių </w:t>
          </w:r>
          <w:r w:rsidR="00732E8E" w:rsidRPr="00EA67C8">
            <w:rPr>
              <w:rFonts w:ascii="Arial" w:hAnsi="Arial" w:cs="Arial"/>
              <w:sz w:val="22"/>
              <w:szCs w:val="22"/>
            </w:rPr>
            <w:t xml:space="preserve">arba </w:t>
          </w:r>
          <w:r w:rsidR="00732E8E" w:rsidRPr="00EA67C8">
            <w:rPr>
              <w:rFonts w:ascii="Arial" w:hAnsi="Arial" w:cs="Arial"/>
              <w:color w:val="000000" w:themeColor="text1"/>
              <w:sz w:val="22"/>
              <w:szCs w:val="22"/>
            </w:rPr>
            <w:t>anglų kalba</w:t>
          </w:r>
          <w:r w:rsidR="00D17972" w:rsidRPr="00EA67C8">
            <w:rPr>
              <w:rFonts w:ascii="Arial" w:hAnsi="Arial" w:cs="Arial"/>
              <w:color w:val="000000" w:themeColor="text1"/>
              <w:sz w:val="22"/>
              <w:szCs w:val="22"/>
            </w:rPr>
            <w:t>.</w:t>
          </w:r>
          <w:r w:rsidR="0048587E" w:rsidRPr="00EA67C8">
            <w:rPr>
              <w:rFonts w:ascii="Arial" w:hAnsi="Arial" w:cs="Arial"/>
              <w:color w:val="000000" w:themeColor="text1"/>
              <w:sz w:val="22"/>
              <w:szCs w:val="22"/>
            </w:rPr>
            <w:t xml:space="preserve"> </w:t>
          </w:r>
          <w:r w:rsidR="00F17A1F" w:rsidRPr="00EA67C8">
            <w:rPr>
              <w:rFonts w:ascii="Arial" w:eastAsia="Arial" w:hAnsi="Arial" w:cs="Arial"/>
              <w:sz w:val="22"/>
              <w:szCs w:val="22"/>
            </w:rPr>
            <w:t>Jei kurie nors su pasiūlymu teikiami dokumentai parengti ne</w:t>
          </w:r>
          <w:r w:rsidR="001427AB" w:rsidRPr="00EA67C8">
            <w:rPr>
              <w:rFonts w:ascii="Arial" w:eastAsia="Arial" w:hAnsi="Arial" w:cs="Arial"/>
              <w:sz w:val="22"/>
              <w:szCs w:val="22"/>
            </w:rPr>
            <w:t xml:space="preserve"> ta kalba, kuria</w:t>
          </w:r>
          <w:r w:rsidR="00F17A1F" w:rsidRPr="00EA67C8">
            <w:rPr>
              <w:rFonts w:ascii="Arial" w:eastAsia="Arial" w:hAnsi="Arial" w:cs="Arial"/>
              <w:sz w:val="22"/>
              <w:szCs w:val="22"/>
            </w:rPr>
            <w:t xml:space="preserve"> </w:t>
          </w:r>
          <w:r w:rsidR="0BCA4ED4" w:rsidRPr="00EA67C8">
            <w:rPr>
              <w:rFonts w:ascii="Arial" w:eastAsia="Arial" w:hAnsi="Arial" w:cs="Arial"/>
              <w:sz w:val="22"/>
              <w:szCs w:val="22"/>
            </w:rPr>
            <w:t>reikalaujama</w:t>
          </w:r>
          <w:r w:rsidR="001427AB" w:rsidRPr="00EA67C8">
            <w:rPr>
              <w:rFonts w:ascii="Arial" w:eastAsia="Arial" w:hAnsi="Arial" w:cs="Arial"/>
              <w:sz w:val="22"/>
              <w:szCs w:val="22"/>
            </w:rPr>
            <w:t xml:space="preserve">, </w:t>
          </w:r>
          <w:r w:rsidR="003F1D78" w:rsidRPr="00EA67C8">
            <w:rPr>
              <w:rFonts w:ascii="Arial" w:eastAsia="Arial" w:hAnsi="Arial" w:cs="Arial"/>
              <w:sz w:val="22"/>
              <w:szCs w:val="22"/>
            </w:rPr>
            <w:t xml:space="preserve">turi būti pateiktas tikslus vertimas į </w:t>
          </w:r>
          <w:r w:rsidR="40DC6EFC" w:rsidRPr="00EA67C8">
            <w:rPr>
              <w:rFonts w:ascii="Arial" w:eastAsia="Arial" w:hAnsi="Arial" w:cs="Arial"/>
              <w:sz w:val="22"/>
              <w:szCs w:val="22"/>
            </w:rPr>
            <w:t>reikalaujamą</w:t>
          </w:r>
          <w:r w:rsidR="001427AB" w:rsidRPr="00EA67C8">
            <w:rPr>
              <w:rFonts w:ascii="Arial" w:eastAsia="Arial" w:hAnsi="Arial" w:cs="Arial"/>
              <w:sz w:val="22"/>
              <w:szCs w:val="22"/>
            </w:rPr>
            <w:t xml:space="preserve"> </w:t>
          </w:r>
          <w:r w:rsidR="00141BF1" w:rsidRPr="00EA67C8">
            <w:rPr>
              <w:rFonts w:ascii="Arial" w:eastAsia="Arial" w:hAnsi="Arial" w:cs="Arial"/>
              <w:sz w:val="22"/>
              <w:szCs w:val="22"/>
            </w:rPr>
            <w:t>kalbą</w:t>
          </w:r>
          <w:r w:rsidR="00F17A1F" w:rsidRPr="00EA67C8">
            <w:rPr>
              <w:rFonts w:ascii="Arial" w:eastAsia="Arial" w:hAnsi="Arial" w:cs="Arial"/>
              <w:sz w:val="22"/>
              <w:szCs w:val="22"/>
            </w:rPr>
            <w:t xml:space="preserve">. </w:t>
          </w:r>
          <w:r w:rsidR="0085364E" w:rsidRPr="00EA67C8">
            <w:rPr>
              <w:rFonts w:ascii="Arial" w:hAnsi="Arial" w:cs="Arial"/>
              <w:sz w:val="22"/>
              <w:szCs w:val="22"/>
            </w:rPr>
            <w:t>Perkančiajai organizacijai turint įtarimų</w:t>
          </w:r>
          <w:r w:rsidR="0048587E" w:rsidRPr="00EA67C8">
            <w:rPr>
              <w:rFonts w:ascii="Arial" w:hAnsi="Arial" w:cs="Arial"/>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EA67C8" w:rsidRDefault="008D03B2">
          <w:pPr>
            <w:pStyle w:val="Sraopastraipa"/>
            <w:numPr>
              <w:ilvl w:val="1"/>
              <w:numId w:val="9"/>
            </w:numPr>
            <w:tabs>
              <w:tab w:val="left" w:pos="993"/>
            </w:tabs>
            <w:spacing w:line="240" w:lineRule="auto"/>
            <w:ind w:left="0" w:firstLine="567"/>
            <w:jc w:val="both"/>
            <w:rPr>
              <w:rFonts w:ascii="Arial" w:hAnsi="Arial" w:cs="Arial"/>
              <w:sz w:val="22"/>
              <w:szCs w:val="22"/>
            </w:rPr>
          </w:pPr>
          <w:r w:rsidRPr="00EA67C8">
            <w:rPr>
              <w:rFonts w:ascii="Arial" w:eastAsia="Arial" w:hAnsi="Arial" w:cs="Arial"/>
              <w:sz w:val="22"/>
              <w:szCs w:val="22"/>
            </w:rPr>
            <w:t xml:space="preserve">Bendra </w:t>
          </w:r>
          <w:r w:rsidR="00BA6AB3" w:rsidRPr="00EA67C8">
            <w:rPr>
              <w:rFonts w:ascii="Arial" w:eastAsia="Arial" w:hAnsi="Arial" w:cs="Arial"/>
              <w:sz w:val="22"/>
              <w:szCs w:val="22"/>
            </w:rPr>
            <w:t>p</w:t>
          </w:r>
          <w:r w:rsidRPr="00EA67C8">
            <w:rPr>
              <w:rFonts w:ascii="Arial" w:eastAsia="Arial" w:hAnsi="Arial" w:cs="Arial"/>
              <w:sz w:val="22"/>
              <w:szCs w:val="22"/>
            </w:rPr>
            <w:t>asiūlymo kaina</w:t>
          </w:r>
          <w:r w:rsidR="00D247A7" w:rsidRPr="00EA67C8">
            <w:rPr>
              <w:rFonts w:ascii="Arial" w:eastAsia="Arial" w:hAnsi="Arial" w:cs="Arial"/>
              <w:sz w:val="22"/>
              <w:szCs w:val="22"/>
            </w:rPr>
            <w:t xml:space="preserve"> </w:t>
          </w:r>
          <w:r w:rsidR="008D3752" w:rsidRPr="00EA67C8">
            <w:rPr>
              <w:rFonts w:ascii="Arial" w:eastAsia="Arial" w:hAnsi="Arial" w:cs="Arial"/>
              <w:sz w:val="22"/>
              <w:szCs w:val="22"/>
            </w:rPr>
            <w:t>(</w:t>
          </w:r>
          <w:r w:rsidR="00D247A7" w:rsidRPr="00EA67C8">
            <w:rPr>
              <w:rFonts w:ascii="Arial" w:eastAsia="Arial" w:hAnsi="Arial" w:cs="Arial"/>
              <w:sz w:val="22"/>
              <w:szCs w:val="22"/>
            </w:rPr>
            <w:t>sąnaudos</w:t>
          </w:r>
          <w:r w:rsidR="008D3752" w:rsidRPr="00EA67C8">
            <w:rPr>
              <w:rFonts w:ascii="Arial" w:eastAsia="Arial" w:hAnsi="Arial" w:cs="Arial"/>
              <w:sz w:val="22"/>
              <w:szCs w:val="22"/>
            </w:rPr>
            <w:t>)</w:t>
          </w:r>
          <w:r w:rsidR="00D247A7" w:rsidRPr="00EA67C8">
            <w:rPr>
              <w:rFonts w:ascii="Arial" w:eastAsia="Arial" w:hAnsi="Arial" w:cs="Arial"/>
              <w:sz w:val="22"/>
              <w:szCs w:val="22"/>
            </w:rPr>
            <w:t xml:space="preserve"> </w:t>
          </w:r>
          <w:r w:rsidR="008D3752" w:rsidRPr="00EA67C8">
            <w:rPr>
              <w:rFonts w:ascii="Arial" w:eastAsia="Arial" w:hAnsi="Arial" w:cs="Arial"/>
              <w:sz w:val="22"/>
              <w:szCs w:val="22"/>
            </w:rPr>
            <w:t xml:space="preserve">su PVM </w:t>
          </w:r>
          <w:r w:rsidR="000B049C" w:rsidRPr="00EA67C8">
            <w:rPr>
              <w:rFonts w:ascii="Arial" w:eastAsia="Arial" w:hAnsi="Arial" w:cs="Arial"/>
              <w:sz w:val="22"/>
              <w:szCs w:val="22"/>
            </w:rPr>
            <w:t xml:space="preserve"> turi būti nurodoma </w:t>
          </w:r>
          <w:r w:rsidR="00D247A7" w:rsidRPr="00EA67C8">
            <w:rPr>
              <w:rFonts w:ascii="Arial" w:eastAsia="Arial" w:hAnsi="Arial" w:cs="Arial"/>
              <w:sz w:val="22"/>
              <w:szCs w:val="22"/>
            </w:rPr>
            <w:t xml:space="preserve">dviejų skaičių po kablelio tikslumu. </w:t>
          </w:r>
          <w:r w:rsidR="00B75F6D" w:rsidRPr="00EA67C8">
            <w:rPr>
              <w:rFonts w:ascii="Arial" w:eastAsia="Arial" w:hAnsi="Arial" w:cs="Arial"/>
              <w:sz w:val="22"/>
              <w:szCs w:val="22"/>
            </w:rPr>
            <w:t xml:space="preserve">Šią kainą sudarančios kainos sudedamosios dalys ar įkainiai gali būti išreikštos neribojant skaičių po kablelio kiekio. </w:t>
          </w:r>
        </w:p>
        <w:p w14:paraId="22059CDA" w14:textId="115FFCF1" w:rsidR="003A0EC0" w:rsidRPr="00EA67C8" w:rsidRDefault="003A0EC0">
          <w:pPr>
            <w:pStyle w:val="Sraopastraipa"/>
            <w:numPr>
              <w:ilvl w:val="1"/>
              <w:numId w:val="9"/>
            </w:numPr>
            <w:tabs>
              <w:tab w:val="left" w:pos="993"/>
            </w:tabs>
            <w:spacing w:line="240" w:lineRule="auto"/>
            <w:ind w:left="0" w:firstLine="567"/>
            <w:jc w:val="both"/>
            <w:rPr>
              <w:rFonts w:ascii="Arial" w:hAnsi="Arial" w:cs="Arial"/>
              <w:sz w:val="22"/>
              <w:szCs w:val="22"/>
            </w:rPr>
          </w:pPr>
          <w:r w:rsidRPr="00EA67C8">
            <w:rPr>
              <w:rFonts w:ascii="Arial" w:eastAsia="Arial" w:hAnsi="Arial" w:cs="Arial"/>
              <w:sz w:val="22"/>
              <w:szCs w:val="22"/>
            </w:rPr>
            <w:t xml:space="preserve">Tiekėjų </w:t>
          </w:r>
          <w:r w:rsidR="00A217B2" w:rsidRPr="00EA67C8">
            <w:rPr>
              <w:rFonts w:ascii="Arial" w:eastAsia="Arial" w:hAnsi="Arial" w:cs="Arial"/>
              <w:sz w:val="22"/>
              <w:szCs w:val="22"/>
            </w:rPr>
            <w:t>p</w:t>
          </w:r>
          <w:r w:rsidRPr="00EA67C8">
            <w:rPr>
              <w:rFonts w:ascii="Arial" w:eastAsia="Arial" w:hAnsi="Arial" w:cs="Arial"/>
              <w:sz w:val="22"/>
              <w:szCs w:val="22"/>
            </w:rPr>
            <w:t xml:space="preserve">asiūlymuose nurodytos kainos bus vertinamos </w:t>
          </w:r>
          <w:r w:rsidRPr="00EA67C8">
            <w:rPr>
              <w:rFonts w:ascii="Arial" w:hAnsi="Arial" w:cs="Arial"/>
              <w:sz w:val="22"/>
              <w:szCs w:val="22"/>
            </w:rPr>
            <w:t>ir lyginamos su visais mokesčiais, įskaitant PVM</w:t>
          </w:r>
          <w:r w:rsidR="006E3394" w:rsidRPr="00EA67C8">
            <w:rPr>
              <w:rFonts w:ascii="Arial" w:hAnsi="Arial" w:cs="Arial"/>
              <w:sz w:val="22"/>
              <w:szCs w:val="22"/>
            </w:rPr>
            <w:t>.</w:t>
          </w:r>
          <w:r w:rsidRPr="00EA67C8">
            <w:rPr>
              <w:rFonts w:ascii="Arial" w:hAnsi="Arial" w:cs="Arial"/>
              <w:sz w:val="22"/>
              <w:szCs w:val="22"/>
            </w:rPr>
            <w:t xml:space="preserve"> </w:t>
          </w:r>
        </w:p>
        <w:p w14:paraId="114F5F3F" w14:textId="77777777" w:rsidR="00F10CC1" w:rsidRPr="00EA67C8" w:rsidRDefault="2BF76F7A" w:rsidP="2EC07C42">
          <w:pPr>
            <w:pStyle w:val="Antrat1"/>
            <w:tabs>
              <w:tab w:val="left" w:pos="709"/>
            </w:tabs>
            <w:spacing w:before="0" w:after="0"/>
            <w:jc w:val="center"/>
            <w:rPr>
              <w:rFonts w:ascii="Arial" w:hAnsi="Arial" w:cs="Arial"/>
              <w:b/>
              <w:bCs/>
              <w:sz w:val="22"/>
              <w:szCs w:val="22"/>
            </w:rPr>
          </w:pPr>
          <w:bookmarkStart w:id="26" w:name="_Toc91497102"/>
          <w:bookmarkStart w:id="27" w:name="_Toc91497103"/>
          <w:bookmarkStart w:id="28" w:name="_Toc91497104"/>
          <w:bookmarkStart w:id="29" w:name="_Toc91497105"/>
          <w:bookmarkStart w:id="30" w:name="_Toc91497106"/>
          <w:bookmarkStart w:id="31" w:name="_Toc988073663"/>
          <w:bookmarkStart w:id="32" w:name="_Ref39430768"/>
          <w:bookmarkStart w:id="33" w:name="_Ref39430779"/>
          <w:bookmarkEnd w:id="26"/>
          <w:bookmarkEnd w:id="27"/>
          <w:bookmarkEnd w:id="28"/>
          <w:bookmarkEnd w:id="29"/>
          <w:bookmarkEnd w:id="30"/>
          <w:r w:rsidRPr="00EA67C8">
            <w:rPr>
              <w:rFonts w:ascii="Arial" w:hAnsi="Arial" w:cs="Arial"/>
              <w:b/>
              <w:bCs/>
              <w:sz w:val="22"/>
              <w:szCs w:val="22"/>
            </w:rPr>
            <w:t>VII SKYRIUS</w:t>
          </w:r>
          <w:bookmarkEnd w:id="31"/>
        </w:p>
        <w:p w14:paraId="7A15AE0A" w14:textId="388F102C" w:rsidR="00EE1C85" w:rsidRPr="00EA67C8" w:rsidRDefault="2BF76F7A" w:rsidP="2EC07C42">
          <w:pPr>
            <w:pStyle w:val="Antrat1"/>
            <w:tabs>
              <w:tab w:val="left" w:pos="709"/>
            </w:tabs>
            <w:spacing w:before="0" w:after="0"/>
            <w:jc w:val="center"/>
            <w:rPr>
              <w:rFonts w:ascii="Arial" w:hAnsi="Arial" w:cs="Arial"/>
              <w:b/>
              <w:bCs/>
              <w:sz w:val="22"/>
              <w:szCs w:val="22"/>
            </w:rPr>
          </w:pPr>
          <w:bookmarkStart w:id="34" w:name="_Toc1246272892"/>
          <w:r w:rsidRPr="00EA67C8">
            <w:rPr>
              <w:rFonts w:ascii="Arial" w:hAnsi="Arial" w:cs="Arial"/>
              <w:b/>
              <w:bCs/>
              <w:sz w:val="22"/>
              <w:szCs w:val="22"/>
            </w:rPr>
            <w:t>PASIŪLYMO GALIOJIMO UŽTIKRINIMAS</w:t>
          </w:r>
          <w:bookmarkEnd w:id="32"/>
          <w:bookmarkEnd w:id="33"/>
          <w:bookmarkEnd w:id="34"/>
        </w:p>
        <w:p w14:paraId="2B38CB47" w14:textId="049E60A9" w:rsidR="00B3551C" w:rsidRPr="00EA67C8" w:rsidRDefault="00655F17" w:rsidP="009B5D5B">
          <w:pPr>
            <w:pStyle w:val="Sraopastraipa"/>
            <w:spacing w:after="0" w:line="240" w:lineRule="auto"/>
            <w:ind w:left="0" w:firstLine="567"/>
            <w:jc w:val="both"/>
            <w:rPr>
              <w:rFonts w:ascii="Arial" w:eastAsia="Calibri" w:hAnsi="Arial" w:cs="Arial"/>
              <w:sz w:val="22"/>
              <w:szCs w:val="22"/>
            </w:rPr>
          </w:pPr>
          <w:r w:rsidRPr="00EA67C8">
            <w:rPr>
              <w:rFonts w:ascii="Arial" w:hAnsi="Arial" w:cs="Arial"/>
              <w:sz w:val="22"/>
              <w:szCs w:val="22"/>
            </w:rPr>
            <w:t xml:space="preserve">7.1.  </w:t>
          </w:r>
          <w:r w:rsidR="00B3551C" w:rsidRPr="00EA67C8">
            <w:rPr>
              <w:rFonts w:ascii="Arial" w:eastAsia="Calibri" w:hAnsi="Arial" w:cs="Arial"/>
              <w:sz w:val="22"/>
              <w:szCs w:val="22"/>
            </w:rPr>
            <w:t xml:space="preserve">Perkančioji organizacija nereikalauja užtikrinti </w:t>
          </w:r>
          <w:r w:rsidR="00110481" w:rsidRPr="00EA67C8">
            <w:rPr>
              <w:rFonts w:ascii="Arial" w:eastAsia="Calibri" w:hAnsi="Arial" w:cs="Arial"/>
              <w:sz w:val="22"/>
              <w:szCs w:val="22"/>
            </w:rPr>
            <w:t>p</w:t>
          </w:r>
          <w:r w:rsidR="00B3551C" w:rsidRPr="00EA67C8">
            <w:rPr>
              <w:rFonts w:ascii="Arial" w:eastAsia="Calibri" w:hAnsi="Arial" w:cs="Arial"/>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EA67C8" w:rsidRDefault="00F10CC1" w:rsidP="009B5D5B">
          <w:pPr>
            <w:pStyle w:val="Sraopastraipa"/>
            <w:spacing w:after="0" w:line="240" w:lineRule="auto"/>
            <w:ind w:left="0" w:firstLine="567"/>
            <w:jc w:val="both"/>
            <w:rPr>
              <w:rFonts w:ascii="Arial" w:hAnsi="Arial" w:cs="Arial"/>
              <w:sz w:val="22"/>
              <w:szCs w:val="22"/>
            </w:rPr>
          </w:pPr>
        </w:p>
        <w:p w14:paraId="231B2E07" w14:textId="77777777" w:rsidR="00F10CC1" w:rsidRPr="00EA67C8" w:rsidRDefault="2BF76F7A" w:rsidP="2EC07C42">
          <w:pPr>
            <w:pStyle w:val="Antrat1"/>
            <w:tabs>
              <w:tab w:val="left" w:pos="709"/>
            </w:tabs>
            <w:spacing w:before="0" w:after="0"/>
            <w:contextualSpacing/>
            <w:jc w:val="center"/>
            <w:rPr>
              <w:rFonts w:ascii="Arial" w:hAnsi="Arial" w:cs="Arial"/>
              <w:b/>
              <w:bCs/>
              <w:sz w:val="22"/>
              <w:szCs w:val="22"/>
            </w:rPr>
          </w:pPr>
          <w:bookmarkStart w:id="35" w:name="_Toc1762968604"/>
          <w:bookmarkStart w:id="36" w:name="_Ref39658218"/>
          <w:bookmarkStart w:id="37" w:name="_Ref39658226"/>
          <w:bookmarkStart w:id="38" w:name="_Ref39658248"/>
          <w:bookmarkStart w:id="39" w:name="_Ref39658251"/>
          <w:bookmarkStart w:id="40" w:name="_Ref39485250"/>
          <w:bookmarkStart w:id="41" w:name="_Ref39485258"/>
          <w:r w:rsidRPr="00EA67C8">
            <w:rPr>
              <w:rFonts w:ascii="Arial" w:hAnsi="Arial" w:cs="Arial"/>
              <w:b/>
              <w:bCs/>
              <w:sz w:val="22"/>
              <w:szCs w:val="22"/>
            </w:rPr>
            <w:t>VIII SKYRIUS</w:t>
          </w:r>
          <w:bookmarkEnd w:id="35"/>
        </w:p>
        <w:p w14:paraId="7136C94B" w14:textId="42CC5143" w:rsidR="00040C0F" w:rsidRPr="00EA67C8" w:rsidRDefault="2BF76F7A" w:rsidP="2EC07C42">
          <w:pPr>
            <w:pStyle w:val="Antrat1"/>
            <w:tabs>
              <w:tab w:val="left" w:pos="709"/>
            </w:tabs>
            <w:spacing w:before="0" w:after="0"/>
            <w:contextualSpacing/>
            <w:jc w:val="center"/>
            <w:rPr>
              <w:rFonts w:ascii="Arial" w:hAnsi="Arial" w:cs="Arial"/>
              <w:b/>
              <w:bCs/>
              <w:sz w:val="22"/>
              <w:szCs w:val="22"/>
            </w:rPr>
          </w:pPr>
          <w:bookmarkStart w:id="42" w:name="_Toc435000737"/>
          <w:r w:rsidRPr="00EA67C8">
            <w:rPr>
              <w:rFonts w:ascii="Arial" w:hAnsi="Arial" w:cs="Arial"/>
              <w:b/>
              <w:bCs/>
              <w:sz w:val="22"/>
              <w:szCs w:val="22"/>
            </w:rPr>
            <w:t>ELEKTRONINIS AUKCIONAS</w:t>
          </w:r>
          <w:bookmarkEnd w:id="36"/>
          <w:bookmarkEnd w:id="37"/>
          <w:bookmarkEnd w:id="38"/>
          <w:bookmarkEnd w:id="39"/>
          <w:bookmarkEnd w:id="42"/>
        </w:p>
        <w:p w14:paraId="0BFDB7B0" w14:textId="04711CB9" w:rsidR="00040C0F" w:rsidRPr="00EA67C8" w:rsidRDefault="002827E4" w:rsidP="007511BE">
          <w:pPr>
            <w:spacing w:after="0" w:line="240" w:lineRule="auto"/>
            <w:ind w:left="710" w:hanging="143"/>
            <w:rPr>
              <w:rFonts w:ascii="Arial" w:hAnsi="Arial" w:cs="Arial"/>
              <w:sz w:val="22"/>
              <w:szCs w:val="22"/>
            </w:rPr>
          </w:pPr>
          <w:r w:rsidRPr="00EA67C8">
            <w:rPr>
              <w:rFonts w:ascii="Arial" w:hAnsi="Arial" w:cs="Arial"/>
              <w:sz w:val="22"/>
              <w:szCs w:val="22"/>
            </w:rPr>
            <w:t xml:space="preserve">8.1. </w:t>
          </w:r>
          <w:r w:rsidR="00040C0F" w:rsidRPr="00EA67C8">
            <w:rPr>
              <w:rFonts w:ascii="Arial" w:hAnsi="Arial" w:cs="Arial"/>
              <w:sz w:val="22"/>
              <w:szCs w:val="22"/>
            </w:rPr>
            <w:t>Perkančioji organizacija pirkime netaikys elektroninio aukciono.</w:t>
          </w:r>
        </w:p>
        <w:p w14:paraId="225702BF" w14:textId="77777777" w:rsidR="00327E44" w:rsidRPr="00EA67C8" w:rsidRDefault="00327E44" w:rsidP="007511BE">
          <w:pPr>
            <w:spacing w:after="0" w:line="240" w:lineRule="auto"/>
            <w:ind w:left="710" w:hanging="143"/>
            <w:rPr>
              <w:rFonts w:ascii="Arial" w:hAnsi="Arial" w:cs="Arial"/>
              <w:sz w:val="22"/>
              <w:szCs w:val="22"/>
            </w:rPr>
          </w:pPr>
        </w:p>
        <w:p w14:paraId="61445FE3" w14:textId="2BF5A737" w:rsidR="00327E44" w:rsidRPr="00EA67C8" w:rsidRDefault="301E383A" w:rsidP="2EC07C42">
          <w:pPr>
            <w:pStyle w:val="Antrat1"/>
            <w:tabs>
              <w:tab w:val="left" w:pos="709"/>
            </w:tabs>
            <w:spacing w:before="0" w:after="0" w:line="0" w:lineRule="atLeast"/>
            <w:contextualSpacing/>
            <w:jc w:val="center"/>
            <w:rPr>
              <w:rFonts w:ascii="Arial" w:hAnsi="Arial" w:cs="Arial"/>
              <w:b/>
              <w:bCs/>
              <w:color w:val="auto"/>
              <w:sz w:val="22"/>
              <w:szCs w:val="22"/>
            </w:rPr>
          </w:pPr>
          <w:bookmarkStart w:id="43" w:name="_Toc229305631"/>
          <w:bookmarkStart w:id="44" w:name="_Ref39667303"/>
          <w:bookmarkStart w:id="45" w:name="_Ref39667308"/>
          <w:r w:rsidRPr="00EA67C8">
            <w:rPr>
              <w:rFonts w:ascii="Arial" w:hAnsi="Arial" w:cs="Arial"/>
              <w:b/>
              <w:bCs/>
              <w:color w:val="auto"/>
              <w:sz w:val="22"/>
              <w:szCs w:val="22"/>
            </w:rPr>
            <w:t>IX SKYRIUS</w:t>
          </w:r>
          <w:bookmarkEnd w:id="43"/>
        </w:p>
        <w:p w14:paraId="14CBD3AD" w14:textId="06CE84A9" w:rsidR="009D0DC5" w:rsidRPr="00EA67C8" w:rsidRDefault="301E383A" w:rsidP="2EC07C42">
          <w:pPr>
            <w:pStyle w:val="Antrat1"/>
            <w:tabs>
              <w:tab w:val="left" w:pos="709"/>
            </w:tabs>
            <w:spacing w:before="0" w:after="0" w:line="0" w:lineRule="atLeast"/>
            <w:contextualSpacing/>
            <w:jc w:val="center"/>
            <w:rPr>
              <w:rFonts w:ascii="Arial" w:hAnsi="Arial" w:cs="Arial"/>
              <w:b/>
              <w:bCs/>
              <w:color w:val="auto"/>
              <w:sz w:val="22"/>
              <w:szCs w:val="22"/>
            </w:rPr>
          </w:pPr>
          <w:bookmarkStart w:id="46" w:name="_Toc891791767"/>
          <w:r w:rsidRPr="00EA67C8">
            <w:rPr>
              <w:rFonts w:ascii="Arial" w:hAnsi="Arial" w:cs="Arial"/>
              <w:b/>
              <w:bCs/>
              <w:color w:val="auto"/>
              <w:sz w:val="22"/>
              <w:szCs w:val="22"/>
            </w:rPr>
            <w:t>PASIŪLYMŲ VERTINIMAS</w:t>
          </w:r>
          <w:bookmarkEnd w:id="40"/>
          <w:bookmarkEnd w:id="41"/>
          <w:bookmarkEnd w:id="44"/>
          <w:bookmarkEnd w:id="45"/>
          <w:bookmarkEnd w:id="46"/>
        </w:p>
        <w:p w14:paraId="479A9E46" w14:textId="6870C370" w:rsidR="00514639" w:rsidRPr="00EA67C8" w:rsidRDefault="002D470F" w:rsidP="009B5D5B">
          <w:pPr>
            <w:spacing w:after="0" w:line="240" w:lineRule="auto"/>
            <w:ind w:firstLine="504"/>
            <w:jc w:val="both"/>
            <w:rPr>
              <w:rFonts w:ascii="Arial" w:eastAsia="Calibri" w:hAnsi="Arial" w:cs="Arial"/>
              <w:sz w:val="22"/>
              <w:szCs w:val="22"/>
            </w:rPr>
          </w:pPr>
          <w:r w:rsidRPr="00EA67C8">
            <w:rPr>
              <w:rFonts w:ascii="Arial" w:hAnsi="Arial" w:cs="Arial"/>
              <w:sz w:val="22"/>
              <w:szCs w:val="22"/>
            </w:rPr>
            <w:t xml:space="preserve">9.1. </w:t>
          </w:r>
          <w:r w:rsidR="0068188A" w:rsidRPr="00EA67C8">
            <w:rPr>
              <w:rFonts w:ascii="Arial" w:eastAsia="Calibri" w:hAnsi="Arial" w:cs="Arial"/>
              <w:sz w:val="22"/>
              <w:szCs w:val="22"/>
            </w:rPr>
            <w:t xml:space="preserve">Perkančioji </w:t>
          </w:r>
          <w:r w:rsidR="00514639" w:rsidRPr="00EA67C8">
            <w:rPr>
              <w:rFonts w:ascii="Arial" w:eastAsia="Calibri" w:hAnsi="Arial" w:cs="Arial"/>
              <w:sz w:val="22"/>
              <w:szCs w:val="22"/>
            </w:rPr>
            <w:t>organizacija ekonomiškai naudingiausią pasiūlymą išrenka pagal tiekėjo pasiūlyme nurodytą</w:t>
          </w:r>
          <w:r w:rsidR="009E30C4" w:rsidRPr="00EA67C8">
            <w:rPr>
              <w:rFonts w:ascii="Arial" w:eastAsia="Calibri" w:hAnsi="Arial" w:cs="Arial"/>
              <w:color w:val="000000" w:themeColor="text1"/>
              <w:sz w:val="22"/>
              <w:szCs w:val="22"/>
            </w:rPr>
            <w:t xml:space="preserve"> mažiausią</w:t>
          </w:r>
          <w:r w:rsidR="00514639" w:rsidRPr="00EA67C8">
            <w:rPr>
              <w:rFonts w:ascii="Arial" w:eastAsia="Calibri" w:hAnsi="Arial" w:cs="Arial"/>
              <w:color w:val="000000" w:themeColor="text1"/>
              <w:sz w:val="22"/>
              <w:szCs w:val="22"/>
            </w:rPr>
            <w:t xml:space="preserve"> </w:t>
          </w:r>
          <w:r w:rsidR="00514639" w:rsidRPr="00EA67C8">
            <w:rPr>
              <w:rFonts w:ascii="Arial" w:eastAsia="Calibri" w:hAnsi="Arial" w:cs="Arial"/>
              <w:sz w:val="22"/>
              <w:szCs w:val="22"/>
            </w:rPr>
            <w:t xml:space="preserve">kainą, kuri turi būti apskaičiuota ir nurodyta taip, kaip reikalaujama specialiųjų pirkimo sąlygų 6 priede „Pasiūlymo forma“. </w:t>
          </w:r>
          <w:r w:rsidR="003E2C41" w:rsidRPr="00EA67C8">
            <w:rPr>
              <w:rFonts w:ascii="Arial" w:eastAsia="Calibri" w:hAnsi="Arial" w:cs="Arial"/>
              <w:sz w:val="22"/>
              <w:szCs w:val="22"/>
            </w:rPr>
            <w:t xml:space="preserve">Tas pats tiekėjas gali būti nustatomas laimėtoju dėl visų pirkimo objekto dalių, jei Pirkimas skaidomas į dalis. </w:t>
          </w:r>
        </w:p>
        <w:p w14:paraId="282E0B3F" w14:textId="534D711C" w:rsidR="009B5D5B" w:rsidRPr="00EA67C8" w:rsidRDefault="009B5D5B" w:rsidP="009B5D5B">
          <w:pPr>
            <w:spacing w:after="0" w:line="240" w:lineRule="auto"/>
            <w:ind w:firstLine="504"/>
            <w:jc w:val="both"/>
            <w:rPr>
              <w:rFonts w:ascii="Arial" w:eastAsia="Calibri" w:hAnsi="Arial" w:cs="Arial"/>
              <w:strike/>
              <w:sz w:val="22"/>
              <w:szCs w:val="22"/>
            </w:rPr>
          </w:pPr>
          <w:r w:rsidRPr="00EA67C8">
            <w:rPr>
              <w:rFonts w:ascii="Arial" w:eastAsia="Calibri" w:hAnsi="Arial" w:cs="Arial"/>
              <w:sz w:val="22"/>
              <w:szCs w:val="22"/>
            </w:rPr>
            <w:t xml:space="preserve">9.2. </w:t>
          </w:r>
          <w:r w:rsidRPr="00EA67C8">
            <w:rPr>
              <w:rFonts w:ascii="Arial" w:hAnsi="Arial" w:cs="Arial"/>
              <w:sz w:val="22"/>
              <w:szCs w:val="22"/>
            </w:rPr>
            <w:t xml:space="preserve">Laimėjusiu pasiūlymu galės būti pripažintas tik 1 (vienas) ekonomiškai naudingiausias pasiūlymas, esantis pasiūlymų eilės pirmojoje vietoje.  </w:t>
          </w:r>
        </w:p>
        <w:p w14:paraId="2BDE8669" w14:textId="77777777" w:rsidR="00BC03F1" w:rsidRPr="00EA67C8" w:rsidRDefault="00BC03F1" w:rsidP="2EC07C42">
          <w:pPr>
            <w:pStyle w:val="Antrat1"/>
            <w:tabs>
              <w:tab w:val="left" w:pos="567"/>
            </w:tabs>
            <w:spacing w:before="0" w:after="0"/>
            <w:contextualSpacing/>
            <w:jc w:val="center"/>
            <w:rPr>
              <w:rFonts w:ascii="Arial" w:hAnsi="Arial" w:cs="Arial"/>
              <w:b/>
              <w:bCs/>
              <w:color w:val="auto"/>
              <w:sz w:val="22"/>
              <w:szCs w:val="22"/>
            </w:rPr>
          </w:pPr>
          <w:bookmarkStart w:id="47" w:name="_Ref39425999"/>
          <w:bookmarkStart w:id="48" w:name="_Ref39426005"/>
        </w:p>
        <w:p w14:paraId="5A4DE033" w14:textId="5E0CCB42" w:rsidR="00327E44" w:rsidRPr="00EA67C8" w:rsidRDefault="301E383A" w:rsidP="2EC07C42">
          <w:pPr>
            <w:pStyle w:val="Antrat1"/>
            <w:tabs>
              <w:tab w:val="left" w:pos="567"/>
            </w:tabs>
            <w:spacing w:before="0" w:after="0"/>
            <w:contextualSpacing/>
            <w:jc w:val="center"/>
            <w:rPr>
              <w:rFonts w:ascii="Arial" w:hAnsi="Arial" w:cs="Arial"/>
              <w:b/>
              <w:bCs/>
              <w:color w:val="auto"/>
              <w:sz w:val="22"/>
              <w:szCs w:val="22"/>
            </w:rPr>
          </w:pPr>
          <w:bookmarkStart w:id="49" w:name="_Toc430375259"/>
          <w:r w:rsidRPr="00EA67C8">
            <w:rPr>
              <w:rFonts w:ascii="Arial" w:hAnsi="Arial" w:cs="Arial"/>
              <w:b/>
              <w:bCs/>
              <w:color w:val="auto"/>
              <w:sz w:val="22"/>
              <w:szCs w:val="22"/>
            </w:rPr>
            <w:t>X SKYRIUS</w:t>
          </w:r>
          <w:bookmarkEnd w:id="49"/>
        </w:p>
        <w:p w14:paraId="678C44CA" w14:textId="4FB3EC24" w:rsidR="00FE7908" w:rsidRPr="00EA67C8" w:rsidRDefault="301E383A" w:rsidP="2EC07C42">
          <w:pPr>
            <w:pStyle w:val="Antrat1"/>
            <w:tabs>
              <w:tab w:val="left" w:pos="567"/>
            </w:tabs>
            <w:spacing w:before="0" w:after="0"/>
            <w:contextualSpacing/>
            <w:jc w:val="center"/>
            <w:rPr>
              <w:rFonts w:ascii="Arial" w:hAnsi="Arial" w:cs="Arial"/>
              <w:b/>
              <w:bCs/>
              <w:sz w:val="22"/>
              <w:szCs w:val="22"/>
            </w:rPr>
          </w:pPr>
          <w:bookmarkStart w:id="50" w:name="_Toc695327800"/>
          <w:r w:rsidRPr="00EA67C8">
            <w:rPr>
              <w:rFonts w:ascii="Arial" w:hAnsi="Arial" w:cs="Arial"/>
              <w:b/>
              <w:bCs/>
              <w:color w:val="auto"/>
              <w:sz w:val="22"/>
              <w:szCs w:val="22"/>
            </w:rPr>
            <w:t xml:space="preserve">SUTARTIES </w:t>
          </w:r>
          <w:r w:rsidRPr="00EA67C8">
            <w:rPr>
              <w:rFonts w:ascii="Arial" w:hAnsi="Arial" w:cs="Arial"/>
              <w:b/>
              <w:bCs/>
              <w:sz w:val="22"/>
              <w:szCs w:val="22"/>
            </w:rPr>
            <w:t>SUDARYMAS</w:t>
          </w:r>
          <w:bookmarkEnd w:id="47"/>
          <w:bookmarkEnd w:id="48"/>
          <w:bookmarkEnd w:id="50"/>
        </w:p>
        <w:p w14:paraId="27CAEFF7" w14:textId="6597C91D" w:rsidR="00F57665" w:rsidRPr="00EA67C8" w:rsidRDefault="00F57665">
          <w:pPr>
            <w:pStyle w:val="Sraopastraipa"/>
            <w:numPr>
              <w:ilvl w:val="1"/>
              <w:numId w:val="11"/>
            </w:numPr>
            <w:tabs>
              <w:tab w:val="left" w:pos="1134"/>
            </w:tabs>
            <w:spacing w:after="0" w:line="240" w:lineRule="auto"/>
            <w:ind w:left="0" w:firstLine="567"/>
            <w:jc w:val="both"/>
            <w:rPr>
              <w:rFonts w:ascii="Arial" w:hAnsi="Arial" w:cs="Arial"/>
              <w:color w:val="000000" w:themeColor="text1"/>
              <w:sz w:val="22"/>
              <w:szCs w:val="22"/>
            </w:rPr>
          </w:pPr>
          <w:r w:rsidRPr="00EA67C8">
            <w:rPr>
              <w:rFonts w:ascii="Arial" w:hAnsi="Arial" w:cs="Arial"/>
              <w:color w:val="000000" w:themeColor="text1"/>
              <w:sz w:val="22"/>
              <w:szCs w:val="22"/>
            </w:rPr>
            <w:t xml:space="preserve">Ši pirkimo </w:t>
          </w:r>
          <w:r w:rsidRPr="00EA67C8">
            <w:rPr>
              <w:rFonts w:ascii="Arial" w:hAnsi="Arial" w:cs="Arial"/>
              <w:sz w:val="22"/>
              <w:szCs w:val="22"/>
            </w:rPr>
            <w:t>procedūra atliekama siekiant sudaryti sutartį</w:t>
          </w:r>
          <w:r w:rsidR="009A7D11" w:rsidRPr="00EA67C8">
            <w:rPr>
              <w:rFonts w:ascii="Arial" w:hAnsi="Arial" w:cs="Arial"/>
              <w:sz w:val="22"/>
              <w:szCs w:val="22"/>
            </w:rPr>
            <w:t xml:space="preserve"> su tiekėju, kurio pasiūlymas</w:t>
          </w:r>
          <w:r w:rsidR="007B12FF" w:rsidRPr="00EA67C8">
            <w:rPr>
              <w:rFonts w:ascii="Arial" w:hAnsi="Arial" w:cs="Arial"/>
              <w:sz w:val="22"/>
              <w:szCs w:val="22"/>
            </w:rPr>
            <w:t xml:space="preserve">, vadovaujantis </w:t>
          </w:r>
          <w:r w:rsidR="008F4194" w:rsidRPr="00EA67C8">
            <w:rPr>
              <w:rFonts w:ascii="Arial" w:hAnsi="Arial" w:cs="Arial"/>
              <w:sz w:val="22"/>
              <w:szCs w:val="22"/>
            </w:rPr>
            <w:t>p</w:t>
          </w:r>
          <w:r w:rsidR="007B12FF" w:rsidRPr="00EA67C8">
            <w:rPr>
              <w:rFonts w:ascii="Arial" w:hAnsi="Arial" w:cs="Arial"/>
              <w:sz w:val="22"/>
              <w:szCs w:val="22"/>
            </w:rPr>
            <w:t xml:space="preserve">irkimo </w:t>
          </w:r>
          <w:r w:rsidR="00207E40" w:rsidRPr="00EA67C8">
            <w:rPr>
              <w:rFonts w:ascii="Arial" w:hAnsi="Arial" w:cs="Arial"/>
              <w:sz w:val="22"/>
              <w:szCs w:val="22"/>
            </w:rPr>
            <w:t>sąlygose</w:t>
          </w:r>
          <w:r w:rsidR="007B12FF" w:rsidRPr="00EA67C8">
            <w:rPr>
              <w:rFonts w:ascii="Arial" w:hAnsi="Arial" w:cs="Arial"/>
              <w:sz w:val="22"/>
              <w:szCs w:val="22"/>
            </w:rPr>
            <w:t xml:space="preserve"> nustatyta tvarka</w:t>
          </w:r>
          <w:r w:rsidR="0023505D" w:rsidRPr="00EA67C8">
            <w:rPr>
              <w:rFonts w:ascii="Arial" w:hAnsi="Arial" w:cs="Arial"/>
              <w:sz w:val="22"/>
              <w:szCs w:val="22"/>
            </w:rPr>
            <w:t>,</w:t>
          </w:r>
          <w:r w:rsidR="009A7D11" w:rsidRPr="00EA67C8">
            <w:rPr>
              <w:rFonts w:ascii="Arial" w:hAnsi="Arial" w:cs="Arial"/>
              <w:sz w:val="22"/>
              <w:szCs w:val="22"/>
            </w:rPr>
            <w:t xml:space="preserve"> bus pripažintas laimėjęs</w:t>
          </w:r>
          <w:r w:rsidR="008933BC" w:rsidRPr="00EA67C8">
            <w:rPr>
              <w:rFonts w:ascii="Arial" w:hAnsi="Arial" w:cs="Arial"/>
              <w:sz w:val="22"/>
              <w:szCs w:val="22"/>
            </w:rPr>
            <w:t>, o jei pirkimas skaidomas į dalis – su tiekėjais, kurių pasiūlymai bus pripažinti laimėję</w:t>
          </w:r>
          <w:r w:rsidR="00F065D6" w:rsidRPr="00EA67C8">
            <w:rPr>
              <w:rFonts w:ascii="Arial" w:hAnsi="Arial" w:cs="Arial"/>
              <w:sz w:val="22"/>
              <w:szCs w:val="22"/>
            </w:rPr>
            <w:t xml:space="preserve">. </w:t>
          </w:r>
          <w:r w:rsidR="004B2DE4" w:rsidRPr="00EA67C8">
            <w:rPr>
              <w:rFonts w:ascii="Arial" w:hAnsi="Arial" w:cs="Arial"/>
              <w:sz w:val="22"/>
              <w:szCs w:val="22"/>
            </w:rPr>
            <w:t xml:space="preserve">Sutarties sąlygos pateikiamos </w:t>
          </w:r>
          <w:r w:rsidR="007A5D9C" w:rsidRPr="00EA67C8">
            <w:rPr>
              <w:rFonts w:ascii="Arial" w:hAnsi="Arial" w:cs="Arial"/>
              <w:sz w:val="22"/>
              <w:szCs w:val="22"/>
            </w:rPr>
            <w:t>P</w:t>
          </w:r>
          <w:r w:rsidR="00551FA7" w:rsidRPr="00EA67C8">
            <w:rPr>
              <w:rFonts w:ascii="Arial" w:hAnsi="Arial" w:cs="Arial"/>
              <w:sz w:val="22"/>
              <w:szCs w:val="22"/>
            </w:rPr>
            <w:t xml:space="preserve">irkimo </w:t>
          </w:r>
          <w:r w:rsidR="00D86901" w:rsidRPr="00EA67C8">
            <w:rPr>
              <w:rFonts w:ascii="Arial" w:hAnsi="Arial" w:cs="Arial"/>
              <w:sz w:val="22"/>
              <w:szCs w:val="22"/>
            </w:rPr>
            <w:t>sąlygų priede</w:t>
          </w:r>
          <w:r w:rsidR="009829AC" w:rsidRPr="00EA67C8">
            <w:rPr>
              <w:rFonts w:ascii="Arial" w:hAnsi="Arial" w:cs="Arial"/>
              <w:sz w:val="22"/>
              <w:szCs w:val="22"/>
            </w:rPr>
            <w:t xml:space="preserve"> Nr. 8</w:t>
          </w:r>
          <w:r w:rsidR="00D86901" w:rsidRPr="00EA67C8">
            <w:rPr>
              <w:rFonts w:ascii="Arial" w:hAnsi="Arial" w:cs="Arial"/>
              <w:sz w:val="22"/>
              <w:szCs w:val="22"/>
            </w:rPr>
            <w:t xml:space="preserve"> „Sutarties projektas“</w:t>
          </w:r>
          <w:r w:rsidR="004B2DE4" w:rsidRPr="00EA67C8">
            <w:rPr>
              <w:rFonts w:ascii="Arial" w:hAnsi="Arial" w:cs="Arial"/>
              <w:sz w:val="22"/>
              <w:szCs w:val="22"/>
            </w:rPr>
            <w:t>.</w:t>
          </w:r>
        </w:p>
        <w:p w14:paraId="4577F674" w14:textId="77777777" w:rsidR="00327E44" w:rsidRPr="00EA67C8" w:rsidRDefault="301E383A" w:rsidP="2EC07C42">
          <w:pPr>
            <w:pStyle w:val="Antrat1"/>
            <w:tabs>
              <w:tab w:val="left" w:pos="567"/>
            </w:tabs>
            <w:spacing w:line="20" w:lineRule="atLeast"/>
            <w:ind w:left="444"/>
            <w:contextualSpacing/>
            <w:jc w:val="center"/>
            <w:rPr>
              <w:rFonts w:ascii="Arial" w:hAnsi="Arial" w:cs="Arial"/>
              <w:b/>
              <w:bCs/>
              <w:sz w:val="22"/>
              <w:szCs w:val="22"/>
            </w:rPr>
          </w:pPr>
          <w:bookmarkStart w:id="51" w:name="_Toc1718027216"/>
          <w:bookmarkEnd w:id="2"/>
          <w:r w:rsidRPr="00EA67C8">
            <w:rPr>
              <w:rFonts w:ascii="Arial" w:hAnsi="Arial" w:cs="Arial"/>
              <w:b/>
              <w:bCs/>
              <w:sz w:val="22"/>
              <w:szCs w:val="22"/>
            </w:rPr>
            <w:t>XI SKYRIUS</w:t>
          </w:r>
          <w:bookmarkEnd w:id="51"/>
        </w:p>
        <w:p w14:paraId="1640F94B" w14:textId="722F2E92" w:rsidR="00640DBD" w:rsidRPr="00EA67C8" w:rsidRDefault="301E383A" w:rsidP="2EC07C42">
          <w:pPr>
            <w:pStyle w:val="Antrat1"/>
            <w:tabs>
              <w:tab w:val="left" w:pos="567"/>
            </w:tabs>
            <w:spacing w:line="20" w:lineRule="atLeast"/>
            <w:ind w:left="444"/>
            <w:contextualSpacing/>
            <w:jc w:val="center"/>
            <w:rPr>
              <w:rFonts w:ascii="Arial" w:hAnsi="Arial" w:cs="Arial"/>
              <w:b/>
              <w:bCs/>
              <w:sz w:val="22"/>
              <w:szCs w:val="22"/>
            </w:rPr>
          </w:pPr>
          <w:bookmarkStart w:id="52" w:name="_Toc279852149"/>
          <w:r w:rsidRPr="00EA67C8">
            <w:rPr>
              <w:rFonts w:ascii="Arial" w:hAnsi="Arial" w:cs="Arial"/>
              <w:b/>
              <w:bCs/>
              <w:sz w:val="22"/>
              <w:szCs w:val="22"/>
            </w:rPr>
            <w:t>KITOS SĄLYGOS</w:t>
          </w:r>
          <w:bookmarkEnd w:id="52"/>
        </w:p>
        <w:p w14:paraId="1DF37652" w14:textId="0A6B5A0A" w:rsidR="00774AA5" w:rsidRPr="00EA67C8" w:rsidRDefault="27D8565F" w:rsidP="2EC07C42">
          <w:pPr>
            <w:pStyle w:val="Antrat1"/>
            <w:jc w:val="right"/>
            <w:rPr>
              <w:rFonts w:ascii="Arial" w:hAnsi="Arial" w:cs="Arial"/>
              <w:color w:val="auto"/>
              <w:sz w:val="22"/>
              <w:szCs w:val="22"/>
            </w:rPr>
          </w:pPr>
          <w:bookmarkStart w:id="53" w:name="_Toc87167893"/>
          <w:r w:rsidRPr="00EA67C8">
            <w:rPr>
              <w:rFonts w:ascii="Arial" w:hAnsi="Arial" w:cs="Arial"/>
              <w:color w:val="auto"/>
              <w:sz w:val="22"/>
              <w:szCs w:val="22"/>
            </w:rPr>
            <w:t>P</w:t>
          </w:r>
          <w:r w:rsidR="3564ECB6" w:rsidRPr="00EA67C8">
            <w:rPr>
              <w:rFonts w:ascii="Arial" w:hAnsi="Arial" w:cs="Arial"/>
              <w:color w:val="auto"/>
              <w:sz w:val="22"/>
              <w:szCs w:val="22"/>
            </w:rPr>
            <w:t>irkimo sąlygų 1 priedas „Terminai“</w:t>
          </w:r>
          <w:bookmarkEnd w:id="53"/>
        </w:p>
        <w:p w14:paraId="5369DEF7" w14:textId="77777777" w:rsidR="00A53BAE" w:rsidRPr="00EA67C8" w:rsidRDefault="00A53BAE" w:rsidP="008E479D">
          <w:pPr>
            <w:shd w:val="clear" w:color="auto" w:fill="FFFFFF"/>
            <w:spacing w:after="0" w:line="240" w:lineRule="auto"/>
            <w:jc w:val="right"/>
            <w:rPr>
              <w:rFonts w:ascii="Arial" w:eastAsia="Calibri" w:hAnsi="Arial" w:cs="Arial"/>
              <w:color w:val="0070C0"/>
              <w:sz w:val="22"/>
              <w:szCs w:val="22"/>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3697"/>
            <w:gridCol w:w="4135"/>
            <w:gridCol w:w="1873"/>
          </w:tblGrid>
          <w:tr w:rsidR="00774AA5" w:rsidRPr="00EA67C8" w14:paraId="730836B8" w14:textId="77777777" w:rsidTr="00DE5750">
            <w:trPr>
              <w:trHeight w:val="19"/>
            </w:trPr>
            <w:tc>
              <w:tcPr>
                <w:tcW w:w="852" w:type="dxa"/>
                <w:shd w:val="clear" w:color="auto" w:fill="D9D9D9" w:themeFill="background1" w:themeFillShade="D9"/>
                <w:tcMar>
                  <w:top w:w="0" w:type="dxa"/>
                  <w:left w:w="108" w:type="dxa"/>
                  <w:bottom w:w="0" w:type="dxa"/>
                  <w:right w:w="108" w:type="dxa"/>
                </w:tcMar>
              </w:tcPr>
              <w:p w14:paraId="200EEC47" w14:textId="771BED63" w:rsidR="00774AA5" w:rsidRPr="00EA67C8" w:rsidRDefault="009F4FBE" w:rsidP="004B3551">
                <w:pPr>
                  <w:jc w:val="center"/>
                  <w:rPr>
                    <w:rFonts w:ascii="Arial" w:hAnsi="Arial" w:cs="Arial"/>
                    <w:b/>
                    <w:bCs/>
                    <w:sz w:val="22"/>
                    <w:szCs w:val="22"/>
                  </w:rPr>
                </w:pPr>
                <w:proofErr w:type="spellStart"/>
                <w:r w:rsidRPr="00EA67C8">
                  <w:rPr>
                    <w:rFonts w:ascii="Arial" w:hAnsi="Arial" w:cs="Arial"/>
                    <w:b/>
                    <w:bCs/>
                    <w:sz w:val="22"/>
                    <w:szCs w:val="22"/>
                  </w:rPr>
                  <w:t>Eil.Nr</w:t>
                </w:r>
                <w:proofErr w:type="spellEnd"/>
                <w:r w:rsidRPr="00EA67C8">
                  <w:rPr>
                    <w:rFonts w:ascii="Arial" w:hAnsi="Arial" w:cs="Arial"/>
                    <w:b/>
                    <w:bCs/>
                    <w:sz w:val="22"/>
                    <w:szCs w:val="22"/>
                  </w:rPr>
                  <w:t>.</w:t>
                </w:r>
              </w:p>
            </w:tc>
            <w:tc>
              <w:tcPr>
                <w:tcW w:w="3697" w:type="dxa"/>
                <w:shd w:val="clear" w:color="auto" w:fill="D9D9D9" w:themeFill="background1" w:themeFillShade="D9"/>
                <w:tcMar>
                  <w:top w:w="0" w:type="dxa"/>
                  <w:left w:w="108" w:type="dxa"/>
                  <w:bottom w:w="0" w:type="dxa"/>
                  <w:right w:w="108" w:type="dxa"/>
                </w:tcMar>
              </w:tcPr>
              <w:p w14:paraId="778B1404" w14:textId="0B137751" w:rsidR="00774AA5" w:rsidRPr="00EA67C8" w:rsidRDefault="004B3551" w:rsidP="004B3551">
                <w:pPr>
                  <w:jc w:val="center"/>
                  <w:rPr>
                    <w:rFonts w:ascii="Arial" w:hAnsi="Arial" w:cs="Arial"/>
                    <w:b/>
                    <w:bCs/>
                    <w:sz w:val="22"/>
                    <w:szCs w:val="22"/>
                  </w:rPr>
                </w:pPr>
                <w:r w:rsidRPr="00EA67C8">
                  <w:rPr>
                    <w:rFonts w:ascii="Arial" w:hAnsi="Arial" w:cs="Arial"/>
                    <w:b/>
                    <w:bCs/>
                    <w:sz w:val="22"/>
                    <w:szCs w:val="22"/>
                  </w:rPr>
                  <w:t>VEIKSMAS</w:t>
                </w:r>
              </w:p>
            </w:tc>
            <w:tc>
              <w:tcPr>
                <w:tcW w:w="4135" w:type="dxa"/>
                <w:shd w:val="clear" w:color="auto" w:fill="D9D9D9" w:themeFill="background1" w:themeFillShade="D9"/>
                <w:tcMar>
                  <w:top w:w="0" w:type="dxa"/>
                  <w:left w:w="108" w:type="dxa"/>
                  <w:bottom w:w="0" w:type="dxa"/>
                  <w:right w:w="108" w:type="dxa"/>
                </w:tcMar>
              </w:tcPr>
              <w:p w14:paraId="2D8BCE72" w14:textId="77777777" w:rsidR="00774AA5" w:rsidRPr="00EA67C8" w:rsidRDefault="00774AA5" w:rsidP="004B3551">
                <w:pPr>
                  <w:spacing w:after="0"/>
                  <w:jc w:val="center"/>
                  <w:rPr>
                    <w:rFonts w:ascii="Arial" w:hAnsi="Arial" w:cs="Arial"/>
                    <w:b/>
                    <w:sz w:val="22"/>
                    <w:szCs w:val="22"/>
                  </w:rPr>
                </w:pPr>
                <w:r w:rsidRPr="00EA67C8">
                  <w:rPr>
                    <w:rFonts w:ascii="Arial" w:hAnsi="Arial" w:cs="Arial"/>
                    <w:b/>
                    <w:sz w:val="22"/>
                    <w:szCs w:val="22"/>
                  </w:rPr>
                  <w:t>DATA/DIENŲ SKAIČIUS/ LAIKAS</w:t>
                </w:r>
              </w:p>
              <w:p w14:paraId="677BC1F4" w14:textId="77777777" w:rsidR="00774AA5" w:rsidRPr="00EA67C8" w:rsidRDefault="00774AA5" w:rsidP="004B3551">
                <w:pPr>
                  <w:spacing w:after="0"/>
                  <w:jc w:val="center"/>
                  <w:rPr>
                    <w:rFonts w:ascii="Arial" w:hAnsi="Arial" w:cs="Arial"/>
                    <w:sz w:val="22"/>
                    <w:szCs w:val="22"/>
                  </w:rPr>
                </w:pPr>
                <w:r w:rsidRPr="00EA67C8">
                  <w:rPr>
                    <w:rFonts w:ascii="Arial" w:hAnsi="Arial" w:cs="Arial"/>
                    <w:sz w:val="22"/>
                    <w:szCs w:val="22"/>
                  </w:rPr>
                  <w:t>(Lietuvos laiku)</w:t>
                </w:r>
              </w:p>
            </w:tc>
            <w:tc>
              <w:tcPr>
                <w:tcW w:w="1873" w:type="dxa"/>
                <w:shd w:val="clear" w:color="auto" w:fill="D9D9D9" w:themeFill="background1" w:themeFillShade="D9"/>
                <w:tcMar>
                  <w:top w:w="0" w:type="dxa"/>
                  <w:left w:w="108" w:type="dxa"/>
                  <w:bottom w:w="0" w:type="dxa"/>
                  <w:right w:w="108" w:type="dxa"/>
                </w:tcMar>
              </w:tcPr>
              <w:p w14:paraId="11CCA5FB" w14:textId="77777777" w:rsidR="00774AA5" w:rsidRPr="00EA67C8" w:rsidRDefault="00774AA5" w:rsidP="004B3551">
                <w:pPr>
                  <w:jc w:val="center"/>
                  <w:rPr>
                    <w:rFonts w:ascii="Arial" w:hAnsi="Arial" w:cs="Arial"/>
                    <w:b/>
                    <w:sz w:val="22"/>
                    <w:szCs w:val="22"/>
                  </w:rPr>
                </w:pPr>
                <w:r w:rsidRPr="00EA67C8">
                  <w:rPr>
                    <w:rFonts w:ascii="Arial" w:hAnsi="Arial" w:cs="Arial"/>
                    <w:b/>
                    <w:sz w:val="22"/>
                    <w:szCs w:val="22"/>
                  </w:rPr>
                  <w:t>PASTABOS</w:t>
                </w:r>
              </w:p>
            </w:tc>
          </w:tr>
          <w:tr w:rsidR="00774AA5" w:rsidRPr="00EA67C8" w14:paraId="33F22B33" w14:textId="77777777" w:rsidTr="00DE5750">
            <w:trPr>
              <w:trHeight w:val="19"/>
            </w:trPr>
            <w:tc>
              <w:tcPr>
                <w:tcW w:w="852" w:type="dxa"/>
                <w:tcMar>
                  <w:top w:w="0" w:type="dxa"/>
                  <w:left w:w="108" w:type="dxa"/>
                  <w:bottom w:w="0" w:type="dxa"/>
                  <w:right w:w="108" w:type="dxa"/>
                </w:tcMar>
              </w:tcPr>
              <w:p w14:paraId="1D2814F3" w14:textId="2D8BEDEE" w:rsidR="00774AA5" w:rsidRPr="00EA67C8" w:rsidRDefault="006932C2" w:rsidP="006932C2">
                <w:pPr>
                  <w:keepNext/>
                  <w:spacing w:after="0" w:line="240" w:lineRule="auto"/>
                  <w:rPr>
                    <w:rFonts w:ascii="Arial" w:hAnsi="Arial" w:cs="Arial"/>
                    <w:bCs/>
                    <w:sz w:val="22"/>
                    <w:szCs w:val="22"/>
                  </w:rPr>
                </w:pPr>
                <w:r w:rsidRPr="00EA67C8">
                  <w:rPr>
                    <w:rFonts w:ascii="Arial" w:hAnsi="Arial" w:cs="Arial"/>
                    <w:bCs/>
                    <w:sz w:val="22"/>
                    <w:szCs w:val="22"/>
                  </w:rPr>
                  <w:t>1.</w:t>
                </w:r>
              </w:p>
            </w:tc>
            <w:tc>
              <w:tcPr>
                <w:tcW w:w="3697" w:type="dxa"/>
                <w:tcMar>
                  <w:top w:w="0" w:type="dxa"/>
                  <w:left w:w="108" w:type="dxa"/>
                  <w:bottom w:w="0" w:type="dxa"/>
                  <w:right w:w="108" w:type="dxa"/>
                </w:tcMar>
              </w:tcPr>
              <w:p w14:paraId="25B87B88" w14:textId="77777777" w:rsidR="00774AA5" w:rsidRPr="00EA67C8" w:rsidRDefault="00774AA5" w:rsidP="002F5A7F">
                <w:pPr>
                  <w:keepNext/>
                  <w:spacing w:after="0" w:line="240" w:lineRule="auto"/>
                  <w:jc w:val="both"/>
                  <w:rPr>
                    <w:rFonts w:ascii="Arial" w:hAnsi="Arial" w:cs="Arial"/>
                    <w:sz w:val="22"/>
                    <w:szCs w:val="22"/>
                  </w:rPr>
                </w:pPr>
                <w:r w:rsidRPr="00EA67C8">
                  <w:rPr>
                    <w:rFonts w:ascii="Arial" w:hAnsi="Arial" w:cs="Arial"/>
                    <w:bCs/>
                    <w:sz w:val="22"/>
                    <w:szCs w:val="22"/>
                  </w:rPr>
                  <w:t>Pasiūlymų pateikimo terminas</w:t>
                </w:r>
              </w:p>
            </w:tc>
            <w:tc>
              <w:tcPr>
                <w:tcW w:w="4135" w:type="dxa"/>
                <w:tcMar>
                  <w:top w:w="0" w:type="dxa"/>
                  <w:left w:w="108" w:type="dxa"/>
                  <w:bottom w:w="0" w:type="dxa"/>
                  <w:right w:w="108" w:type="dxa"/>
                </w:tcMar>
              </w:tcPr>
              <w:p w14:paraId="3167CE4C" w14:textId="719F5068" w:rsidR="00774AA5" w:rsidRPr="00EA67C8" w:rsidRDefault="00774AA5" w:rsidP="002F5A7F">
                <w:pPr>
                  <w:spacing w:after="0" w:line="240" w:lineRule="auto"/>
                  <w:jc w:val="both"/>
                  <w:rPr>
                    <w:rFonts w:ascii="Arial" w:hAnsi="Arial" w:cs="Arial"/>
                    <w:sz w:val="22"/>
                    <w:szCs w:val="22"/>
                  </w:rPr>
                </w:pPr>
                <w:r w:rsidRPr="00EA67C8">
                  <w:rPr>
                    <w:rFonts w:ascii="Arial" w:hAnsi="Arial" w:cs="Arial"/>
                    <w:sz w:val="22"/>
                    <w:szCs w:val="22"/>
                  </w:rPr>
                  <w:t xml:space="preserve">nurodytas </w:t>
                </w:r>
                <w:r w:rsidR="00C47599" w:rsidRPr="00EA67C8">
                  <w:rPr>
                    <w:rFonts w:ascii="Arial" w:hAnsi="Arial" w:cs="Arial"/>
                    <w:sz w:val="22"/>
                    <w:szCs w:val="22"/>
                  </w:rPr>
                  <w:t>s</w:t>
                </w:r>
                <w:r w:rsidRPr="00EA67C8">
                  <w:rPr>
                    <w:rFonts w:ascii="Arial" w:hAnsi="Arial" w:cs="Arial"/>
                    <w:sz w:val="22"/>
                    <w:szCs w:val="22"/>
                  </w:rPr>
                  <w:t xml:space="preserve">kelbime </w:t>
                </w:r>
              </w:p>
            </w:tc>
            <w:tc>
              <w:tcPr>
                <w:tcW w:w="1873" w:type="dxa"/>
                <w:tcMar>
                  <w:top w:w="0" w:type="dxa"/>
                  <w:left w:w="108" w:type="dxa"/>
                  <w:bottom w:w="0" w:type="dxa"/>
                  <w:right w:w="108" w:type="dxa"/>
                </w:tcMar>
              </w:tcPr>
              <w:p w14:paraId="2BC4B21F" w14:textId="0CE68D8A" w:rsidR="00774AA5" w:rsidRPr="00EA67C8" w:rsidRDefault="00774AA5" w:rsidP="002F5A7F">
                <w:pPr>
                  <w:spacing w:after="0" w:line="240" w:lineRule="auto"/>
                  <w:jc w:val="both"/>
                  <w:rPr>
                    <w:rFonts w:ascii="Arial" w:hAnsi="Arial" w:cs="Arial"/>
                    <w:iCs/>
                    <w:sz w:val="22"/>
                    <w:szCs w:val="22"/>
                  </w:rPr>
                </w:pPr>
                <w:r w:rsidRPr="00EA67C8">
                  <w:rPr>
                    <w:rFonts w:ascii="Arial" w:hAnsi="Arial" w:cs="Arial"/>
                    <w:sz w:val="22"/>
                    <w:szCs w:val="22"/>
                  </w:rPr>
                  <w:t>Perkančioji organizacija turi teisę pratęsti pasiūlymų pateikimo terminą.</w:t>
                </w:r>
              </w:p>
            </w:tc>
          </w:tr>
          <w:tr w:rsidR="00774AA5" w:rsidRPr="00EA67C8" w14:paraId="2DDCD559" w14:textId="77777777" w:rsidTr="00DE5750">
            <w:trPr>
              <w:trHeight w:val="19"/>
            </w:trPr>
            <w:tc>
              <w:tcPr>
                <w:tcW w:w="852" w:type="dxa"/>
                <w:tcMar>
                  <w:top w:w="0" w:type="dxa"/>
                  <w:left w:w="108" w:type="dxa"/>
                  <w:bottom w:w="0" w:type="dxa"/>
                  <w:right w:w="108" w:type="dxa"/>
                </w:tcMar>
              </w:tcPr>
              <w:p w14:paraId="6C70187E" w14:textId="7D03D63A" w:rsidR="00774AA5" w:rsidRPr="00EA67C8" w:rsidRDefault="006932C2" w:rsidP="006932C2">
                <w:pPr>
                  <w:keepNext/>
                  <w:spacing w:after="0" w:line="240" w:lineRule="auto"/>
                  <w:rPr>
                    <w:rFonts w:ascii="Arial" w:hAnsi="Arial" w:cs="Arial"/>
                    <w:bCs/>
                    <w:sz w:val="22"/>
                    <w:szCs w:val="22"/>
                  </w:rPr>
                </w:pPr>
                <w:r w:rsidRPr="00EA67C8">
                  <w:rPr>
                    <w:rFonts w:ascii="Arial" w:hAnsi="Arial" w:cs="Arial"/>
                    <w:bCs/>
                    <w:sz w:val="22"/>
                    <w:szCs w:val="22"/>
                  </w:rPr>
                  <w:t>2.</w:t>
                </w:r>
              </w:p>
            </w:tc>
            <w:tc>
              <w:tcPr>
                <w:tcW w:w="3697" w:type="dxa"/>
                <w:tcMar>
                  <w:top w:w="0" w:type="dxa"/>
                  <w:left w:w="108" w:type="dxa"/>
                  <w:bottom w:w="0" w:type="dxa"/>
                  <w:right w:w="108" w:type="dxa"/>
                </w:tcMar>
              </w:tcPr>
              <w:p w14:paraId="2368993B" w14:textId="77777777" w:rsidR="00774AA5" w:rsidRPr="00EA67C8" w:rsidRDefault="00774AA5" w:rsidP="002F5A7F">
                <w:pPr>
                  <w:keepNext/>
                  <w:spacing w:after="0" w:line="240" w:lineRule="auto"/>
                  <w:jc w:val="both"/>
                  <w:rPr>
                    <w:rFonts w:ascii="Arial" w:hAnsi="Arial" w:cs="Arial"/>
                    <w:sz w:val="22"/>
                    <w:szCs w:val="22"/>
                  </w:rPr>
                </w:pPr>
                <w:r w:rsidRPr="00EA67C8">
                  <w:rPr>
                    <w:rFonts w:ascii="Arial" w:eastAsia="Times New Roman" w:hAnsi="Arial" w:cs="Arial"/>
                    <w:sz w:val="22"/>
                    <w:szCs w:val="22"/>
                  </w:rPr>
                  <w:t>Pradinis susipažinimas su CVP IS priemonėmis gautais pasiūlymais</w:t>
                </w:r>
              </w:p>
            </w:tc>
            <w:tc>
              <w:tcPr>
                <w:tcW w:w="4135" w:type="dxa"/>
                <w:tcMar>
                  <w:top w:w="0" w:type="dxa"/>
                  <w:left w:w="108" w:type="dxa"/>
                  <w:bottom w:w="0" w:type="dxa"/>
                  <w:right w:w="108" w:type="dxa"/>
                </w:tcMar>
              </w:tcPr>
              <w:p w14:paraId="7ECB1EDB" w14:textId="64C619F8" w:rsidR="00774AA5" w:rsidRPr="00EA67C8" w:rsidRDefault="00774AA5" w:rsidP="002F5A7F">
                <w:pPr>
                  <w:spacing w:after="0" w:line="240" w:lineRule="auto"/>
                  <w:jc w:val="both"/>
                  <w:rPr>
                    <w:rFonts w:ascii="Arial" w:hAnsi="Arial" w:cs="Arial"/>
                    <w:sz w:val="22"/>
                    <w:szCs w:val="22"/>
                  </w:rPr>
                </w:pPr>
                <w:r w:rsidRPr="00EA67C8">
                  <w:rPr>
                    <w:rFonts w:ascii="Arial" w:hAnsi="Arial" w:cs="Arial"/>
                    <w:sz w:val="22"/>
                    <w:szCs w:val="22"/>
                  </w:rPr>
                  <w:t xml:space="preserve">Pradedamas ne anksčiau nei po </w:t>
                </w:r>
                <w:r w:rsidR="00315D00" w:rsidRPr="00EA67C8">
                  <w:rPr>
                    <w:rFonts w:ascii="Arial" w:hAnsi="Arial" w:cs="Arial"/>
                    <w:sz w:val="22"/>
                    <w:szCs w:val="22"/>
                  </w:rPr>
                  <w:t>30</w:t>
                </w:r>
                <w:r w:rsidRPr="00EA67C8">
                  <w:rPr>
                    <w:rFonts w:ascii="Arial" w:hAnsi="Arial" w:cs="Arial"/>
                    <w:sz w:val="22"/>
                    <w:szCs w:val="22"/>
                  </w:rPr>
                  <w:t xml:space="preserve"> minučių po pasiūlymų pateikimo termino pabaigos</w:t>
                </w:r>
              </w:p>
            </w:tc>
            <w:tc>
              <w:tcPr>
                <w:tcW w:w="1873" w:type="dxa"/>
                <w:tcMar>
                  <w:top w:w="0" w:type="dxa"/>
                  <w:left w:w="108" w:type="dxa"/>
                  <w:bottom w:w="0" w:type="dxa"/>
                  <w:right w:w="108" w:type="dxa"/>
                </w:tcMar>
              </w:tcPr>
              <w:p w14:paraId="516BC120" w14:textId="3556D373" w:rsidR="00774AA5" w:rsidRPr="00EA67C8" w:rsidRDefault="00774AA5" w:rsidP="002F5A7F">
                <w:pPr>
                  <w:spacing w:after="0" w:line="240" w:lineRule="auto"/>
                  <w:jc w:val="both"/>
                  <w:rPr>
                    <w:rFonts w:ascii="Arial" w:hAnsi="Arial" w:cs="Arial"/>
                    <w:iCs/>
                    <w:sz w:val="22"/>
                    <w:szCs w:val="22"/>
                  </w:rPr>
                </w:pPr>
              </w:p>
            </w:tc>
          </w:tr>
          <w:tr w:rsidR="00774AA5" w:rsidRPr="00EA67C8" w14:paraId="0E1517C9" w14:textId="77777777" w:rsidTr="00DE5750">
            <w:trPr>
              <w:trHeight w:val="19"/>
            </w:trPr>
            <w:tc>
              <w:tcPr>
                <w:tcW w:w="852" w:type="dxa"/>
                <w:tcMar>
                  <w:top w:w="0" w:type="dxa"/>
                  <w:left w:w="108" w:type="dxa"/>
                  <w:bottom w:w="0" w:type="dxa"/>
                  <w:right w:w="108" w:type="dxa"/>
                </w:tcMar>
              </w:tcPr>
              <w:p w14:paraId="0BF18051" w14:textId="03A0C935" w:rsidR="00774AA5" w:rsidRPr="00EA67C8" w:rsidRDefault="006932C2" w:rsidP="006932C2">
                <w:pPr>
                  <w:keepNext/>
                  <w:spacing w:after="0" w:line="240" w:lineRule="auto"/>
                  <w:rPr>
                    <w:rFonts w:ascii="Arial" w:hAnsi="Arial" w:cs="Arial"/>
                    <w:bCs/>
                    <w:sz w:val="22"/>
                    <w:szCs w:val="22"/>
                  </w:rPr>
                </w:pPr>
                <w:r w:rsidRPr="00EA67C8">
                  <w:rPr>
                    <w:rFonts w:ascii="Arial" w:hAnsi="Arial" w:cs="Arial"/>
                    <w:bCs/>
                    <w:sz w:val="22"/>
                    <w:szCs w:val="22"/>
                  </w:rPr>
                  <w:t>3.</w:t>
                </w:r>
              </w:p>
            </w:tc>
            <w:tc>
              <w:tcPr>
                <w:tcW w:w="3697" w:type="dxa"/>
                <w:tcMar>
                  <w:top w:w="0" w:type="dxa"/>
                  <w:left w:w="108" w:type="dxa"/>
                  <w:bottom w:w="0" w:type="dxa"/>
                  <w:right w:w="108" w:type="dxa"/>
                </w:tcMar>
              </w:tcPr>
              <w:p w14:paraId="4AD453C1" w14:textId="70320C71" w:rsidR="00774AA5" w:rsidRPr="00EA67C8" w:rsidRDefault="00774AA5" w:rsidP="002F5A7F">
                <w:pPr>
                  <w:keepNext/>
                  <w:spacing w:after="0" w:line="240" w:lineRule="auto"/>
                  <w:jc w:val="both"/>
                  <w:rPr>
                    <w:rFonts w:ascii="Arial" w:hAnsi="Arial" w:cs="Arial"/>
                    <w:bCs/>
                    <w:sz w:val="22"/>
                    <w:szCs w:val="22"/>
                  </w:rPr>
                </w:pPr>
                <w:r w:rsidRPr="00EA67C8">
                  <w:rPr>
                    <w:rFonts w:ascii="Arial" w:hAnsi="Arial" w:cs="Arial"/>
                    <w:sz w:val="22"/>
                    <w:szCs w:val="22"/>
                  </w:rPr>
                  <w:t xml:space="preserve">Prašymą paaiškinti, patikslinti pirkimo </w:t>
                </w:r>
                <w:r w:rsidR="00EF5E21" w:rsidRPr="00EA67C8">
                  <w:rPr>
                    <w:rFonts w:ascii="Arial" w:hAnsi="Arial" w:cs="Arial"/>
                    <w:sz w:val="22"/>
                    <w:szCs w:val="22"/>
                  </w:rPr>
                  <w:t>sąlygas</w:t>
                </w:r>
                <w:r w:rsidRPr="00EA67C8">
                  <w:rPr>
                    <w:rFonts w:ascii="Arial" w:hAnsi="Arial" w:cs="Arial"/>
                    <w:sz w:val="22"/>
                    <w:szCs w:val="22"/>
                  </w:rPr>
                  <w:t xml:space="preserve"> tiekėjas turi pateikti ne vėliau kaip:</w:t>
                </w:r>
              </w:p>
            </w:tc>
            <w:tc>
              <w:tcPr>
                <w:tcW w:w="4135" w:type="dxa"/>
                <w:tcMar>
                  <w:top w:w="0" w:type="dxa"/>
                  <w:left w:w="108" w:type="dxa"/>
                  <w:bottom w:w="0" w:type="dxa"/>
                  <w:right w:w="108" w:type="dxa"/>
                </w:tcMar>
              </w:tcPr>
              <w:p w14:paraId="57C9746C" w14:textId="77777777" w:rsidR="00DA5F63" w:rsidRPr="00EA67C8" w:rsidRDefault="00DA5F63" w:rsidP="00DA5F63">
                <w:pPr>
                  <w:spacing w:after="0" w:line="240" w:lineRule="auto"/>
                  <w:rPr>
                    <w:rFonts w:ascii="Arial" w:hAnsi="Arial" w:cs="Arial"/>
                    <w:sz w:val="22"/>
                    <w:szCs w:val="22"/>
                  </w:rPr>
                </w:pPr>
                <w:r w:rsidRPr="00EA67C8">
                  <w:rPr>
                    <w:rFonts w:ascii="Arial" w:hAnsi="Arial" w:cs="Arial"/>
                    <w:i/>
                    <w:iCs/>
                    <w:sz w:val="22"/>
                    <w:szCs w:val="22"/>
                  </w:rPr>
                  <w:t>Jeigu vykdomas tarptautinis pirkimas:</w:t>
                </w:r>
                <w:r w:rsidRPr="00EA67C8">
                  <w:rPr>
                    <w:rFonts w:ascii="Arial" w:hAnsi="Arial" w:cs="Arial"/>
                    <w:sz w:val="22"/>
                    <w:szCs w:val="22"/>
                  </w:rPr>
                  <w:t xml:space="preserve"> </w:t>
                </w:r>
              </w:p>
              <w:p w14:paraId="56FC8010" w14:textId="4774DE1C" w:rsidR="00774AA5" w:rsidRPr="00EA67C8" w:rsidRDefault="00DA5F63" w:rsidP="00DA5F63">
                <w:pPr>
                  <w:spacing w:after="0" w:line="240" w:lineRule="auto"/>
                  <w:rPr>
                    <w:rFonts w:ascii="Arial" w:hAnsi="Arial" w:cs="Arial"/>
                    <w:sz w:val="22"/>
                    <w:szCs w:val="22"/>
                  </w:rPr>
                </w:pPr>
                <w:r w:rsidRPr="00EA67C8">
                  <w:rPr>
                    <w:rFonts w:ascii="Arial" w:hAnsi="Arial" w:cs="Arial"/>
                    <w:sz w:val="22"/>
                    <w:szCs w:val="22"/>
                  </w:rPr>
                  <w:t>10 (dešimt) dienų iki pasiūlymų pateikimo dienos</w:t>
                </w:r>
              </w:p>
            </w:tc>
            <w:tc>
              <w:tcPr>
                <w:tcW w:w="1873" w:type="dxa"/>
                <w:tcMar>
                  <w:top w:w="0" w:type="dxa"/>
                  <w:left w:w="108" w:type="dxa"/>
                  <w:bottom w:w="0" w:type="dxa"/>
                  <w:right w:w="108" w:type="dxa"/>
                </w:tcMar>
              </w:tcPr>
              <w:p w14:paraId="6B3FEA86" w14:textId="0C0E9EE7" w:rsidR="00774AA5" w:rsidRPr="00EA67C8" w:rsidRDefault="00774AA5" w:rsidP="002F5A7F">
                <w:pPr>
                  <w:spacing w:after="0" w:line="240" w:lineRule="auto"/>
                  <w:jc w:val="both"/>
                  <w:rPr>
                    <w:rFonts w:ascii="Arial" w:hAnsi="Arial" w:cs="Arial"/>
                    <w:iCs/>
                    <w:sz w:val="22"/>
                    <w:szCs w:val="22"/>
                  </w:rPr>
                </w:pPr>
              </w:p>
            </w:tc>
          </w:tr>
          <w:tr w:rsidR="00774AA5" w:rsidRPr="00EA67C8" w14:paraId="6E37868A" w14:textId="77777777" w:rsidTr="00DE5750">
            <w:trPr>
              <w:trHeight w:val="19"/>
            </w:trPr>
            <w:tc>
              <w:tcPr>
                <w:tcW w:w="852" w:type="dxa"/>
                <w:tcMar>
                  <w:top w:w="0" w:type="dxa"/>
                  <w:left w:w="108" w:type="dxa"/>
                  <w:bottom w:w="0" w:type="dxa"/>
                  <w:right w:w="108" w:type="dxa"/>
                </w:tcMar>
              </w:tcPr>
              <w:p w14:paraId="5A3E2C4C" w14:textId="3EEF5BCF" w:rsidR="00774AA5" w:rsidRPr="00EA67C8" w:rsidRDefault="00B6063A" w:rsidP="00B6063A">
                <w:pPr>
                  <w:spacing w:after="0" w:line="240" w:lineRule="auto"/>
                  <w:rPr>
                    <w:rFonts w:ascii="Arial" w:hAnsi="Arial" w:cs="Arial"/>
                    <w:bCs/>
                    <w:sz w:val="22"/>
                    <w:szCs w:val="22"/>
                  </w:rPr>
                </w:pPr>
                <w:r w:rsidRPr="00EA67C8">
                  <w:rPr>
                    <w:rFonts w:ascii="Arial" w:hAnsi="Arial" w:cs="Arial"/>
                    <w:bCs/>
                    <w:sz w:val="22"/>
                    <w:szCs w:val="22"/>
                  </w:rPr>
                  <w:t>4.</w:t>
                </w:r>
              </w:p>
            </w:tc>
            <w:tc>
              <w:tcPr>
                <w:tcW w:w="3697" w:type="dxa"/>
                <w:tcMar>
                  <w:top w:w="0" w:type="dxa"/>
                  <w:left w:w="108" w:type="dxa"/>
                  <w:bottom w:w="0" w:type="dxa"/>
                  <w:right w:w="108" w:type="dxa"/>
                </w:tcMar>
              </w:tcPr>
              <w:p w14:paraId="1E3634E1" w14:textId="6A145837" w:rsidR="00774AA5" w:rsidRPr="00EA67C8" w:rsidRDefault="00774AA5" w:rsidP="002F5A7F">
                <w:pPr>
                  <w:spacing w:after="0" w:line="240" w:lineRule="auto"/>
                  <w:jc w:val="both"/>
                  <w:rPr>
                    <w:rFonts w:ascii="Arial" w:hAnsi="Arial" w:cs="Arial"/>
                    <w:sz w:val="22"/>
                    <w:szCs w:val="22"/>
                  </w:rPr>
                </w:pPr>
                <w:r w:rsidRPr="00EA67C8">
                  <w:rPr>
                    <w:rFonts w:ascii="Arial" w:hAnsi="Arial" w:cs="Arial"/>
                    <w:sz w:val="22"/>
                    <w:szCs w:val="22"/>
                  </w:rPr>
                  <w:t xml:space="preserve">Perkančioji organizacija </w:t>
                </w:r>
                <w:r w:rsidR="009B3AF8" w:rsidRPr="00EA67C8">
                  <w:rPr>
                    <w:rFonts w:ascii="Arial" w:hAnsi="Arial" w:cs="Arial"/>
                    <w:sz w:val="22"/>
                    <w:szCs w:val="22"/>
                  </w:rPr>
                  <w:t>p</w:t>
                </w:r>
                <w:r w:rsidRPr="00EA67C8">
                  <w:rPr>
                    <w:rFonts w:ascii="Arial" w:hAnsi="Arial" w:cs="Arial"/>
                    <w:sz w:val="22"/>
                    <w:szCs w:val="22"/>
                  </w:rPr>
                  <w:t xml:space="preserve">irkimo </w:t>
                </w:r>
                <w:r w:rsidR="00EF5E21" w:rsidRPr="00EA67C8">
                  <w:rPr>
                    <w:rFonts w:ascii="Arial" w:hAnsi="Arial" w:cs="Arial"/>
                    <w:sz w:val="22"/>
                    <w:szCs w:val="22"/>
                  </w:rPr>
                  <w:t>sąlygų</w:t>
                </w:r>
                <w:r w:rsidRPr="00EA67C8">
                  <w:rPr>
                    <w:rFonts w:ascii="Arial" w:hAnsi="Arial" w:cs="Arial"/>
                    <w:sz w:val="22"/>
                    <w:szCs w:val="22"/>
                  </w:rPr>
                  <w:t xml:space="preserve"> paaiškinimą, patikslinimą pateikia visiems tiekėjams ne vėliau kaip:</w:t>
                </w:r>
              </w:p>
            </w:tc>
            <w:tc>
              <w:tcPr>
                <w:tcW w:w="4135" w:type="dxa"/>
                <w:tcMar>
                  <w:top w:w="0" w:type="dxa"/>
                  <w:left w:w="108" w:type="dxa"/>
                  <w:bottom w:w="0" w:type="dxa"/>
                  <w:right w:w="108" w:type="dxa"/>
                </w:tcMar>
              </w:tcPr>
              <w:p w14:paraId="020500C3" w14:textId="77777777" w:rsidR="00DA5F63" w:rsidRPr="00EA67C8" w:rsidRDefault="00DA5F63" w:rsidP="00DA5F63">
                <w:pPr>
                  <w:spacing w:after="0" w:line="240" w:lineRule="auto"/>
                  <w:rPr>
                    <w:rFonts w:ascii="Arial" w:hAnsi="Arial" w:cs="Arial"/>
                    <w:sz w:val="22"/>
                    <w:szCs w:val="22"/>
                  </w:rPr>
                </w:pPr>
                <w:r w:rsidRPr="00EA67C8">
                  <w:rPr>
                    <w:rFonts w:ascii="Arial" w:hAnsi="Arial" w:cs="Arial"/>
                    <w:i/>
                    <w:iCs/>
                    <w:sz w:val="22"/>
                    <w:szCs w:val="22"/>
                  </w:rPr>
                  <w:t>Jeigu vykdomas tarptautinis pirkimas:</w:t>
                </w:r>
                <w:r w:rsidRPr="00EA67C8">
                  <w:rPr>
                    <w:rFonts w:ascii="Arial" w:hAnsi="Arial" w:cs="Arial"/>
                    <w:sz w:val="22"/>
                    <w:szCs w:val="22"/>
                  </w:rPr>
                  <w:t xml:space="preserve"> </w:t>
                </w:r>
              </w:p>
              <w:p w14:paraId="4D170373" w14:textId="73D98809" w:rsidR="00774AA5" w:rsidRPr="00EA67C8" w:rsidRDefault="00DA5F63" w:rsidP="00DA5F63">
                <w:pPr>
                  <w:spacing w:after="0" w:line="240" w:lineRule="auto"/>
                  <w:rPr>
                    <w:rFonts w:ascii="Arial" w:hAnsi="Arial" w:cs="Arial"/>
                    <w:sz w:val="22"/>
                    <w:szCs w:val="22"/>
                  </w:rPr>
                </w:pPr>
                <w:r w:rsidRPr="00EA67C8">
                  <w:rPr>
                    <w:rFonts w:ascii="Arial" w:hAnsi="Arial" w:cs="Arial"/>
                    <w:sz w:val="22"/>
                    <w:szCs w:val="22"/>
                  </w:rPr>
                  <w:t>6 (šešios) dienos iki pasiūlymų pateikimo dienos</w:t>
                </w:r>
              </w:p>
            </w:tc>
            <w:tc>
              <w:tcPr>
                <w:tcW w:w="1873" w:type="dxa"/>
                <w:tcMar>
                  <w:top w:w="0" w:type="dxa"/>
                  <w:left w:w="108" w:type="dxa"/>
                  <w:bottom w:w="0" w:type="dxa"/>
                  <w:right w:w="108" w:type="dxa"/>
                </w:tcMar>
              </w:tcPr>
              <w:p w14:paraId="2E898EC9" w14:textId="27F2AA95" w:rsidR="00774AA5" w:rsidRPr="00EA67C8" w:rsidRDefault="00774AA5" w:rsidP="002F5A7F">
                <w:pPr>
                  <w:spacing w:after="0" w:line="240" w:lineRule="auto"/>
                  <w:jc w:val="both"/>
                  <w:rPr>
                    <w:rFonts w:ascii="Arial" w:hAnsi="Arial" w:cs="Arial"/>
                    <w:sz w:val="22"/>
                    <w:szCs w:val="22"/>
                  </w:rPr>
                </w:pPr>
              </w:p>
            </w:tc>
          </w:tr>
          <w:tr w:rsidR="00774AA5" w:rsidRPr="00EA67C8" w14:paraId="3AA572DF" w14:textId="77777777" w:rsidTr="00DE5750">
            <w:trPr>
              <w:trHeight w:val="19"/>
            </w:trPr>
            <w:tc>
              <w:tcPr>
                <w:tcW w:w="852" w:type="dxa"/>
                <w:tcMar>
                  <w:top w:w="0" w:type="dxa"/>
                  <w:left w:w="108" w:type="dxa"/>
                  <w:bottom w:w="0" w:type="dxa"/>
                  <w:right w:w="108" w:type="dxa"/>
                </w:tcMar>
              </w:tcPr>
              <w:p w14:paraId="0C5D727C" w14:textId="50F529F2" w:rsidR="00774AA5" w:rsidRPr="00EA67C8" w:rsidRDefault="00B6063A" w:rsidP="00B6063A">
                <w:pPr>
                  <w:spacing w:after="0" w:line="240" w:lineRule="auto"/>
                  <w:rPr>
                    <w:rFonts w:ascii="Arial" w:hAnsi="Arial" w:cs="Arial"/>
                    <w:bCs/>
                    <w:sz w:val="22"/>
                    <w:szCs w:val="22"/>
                  </w:rPr>
                </w:pPr>
                <w:r w:rsidRPr="00EA67C8">
                  <w:rPr>
                    <w:rFonts w:ascii="Arial" w:hAnsi="Arial" w:cs="Arial"/>
                    <w:bCs/>
                    <w:sz w:val="22"/>
                    <w:szCs w:val="22"/>
                  </w:rPr>
                  <w:t>6.</w:t>
                </w:r>
              </w:p>
            </w:tc>
            <w:tc>
              <w:tcPr>
                <w:tcW w:w="3697" w:type="dxa"/>
                <w:tcMar>
                  <w:top w:w="0" w:type="dxa"/>
                  <w:left w:w="108" w:type="dxa"/>
                  <w:bottom w:w="0" w:type="dxa"/>
                  <w:right w:w="108" w:type="dxa"/>
                </w:tcMar>
              </w:tcPr>
              <w:p w14:paraId="77FDC819" w14:textId="2D3D8B4C" w:rsidR="00774AA5" w:rsidRPr="00EA67C8" w:rsidRDefault="00774AA5" w:rsidP="002F5A7F">
                <w:pPr>
                  <w:spacing w:after="0" w:line="240" w:lineRule="auto"/>
                  <w:jc w:val="both"/>
                  <w:rPr>
                    <w:rFonts w:ascii="Arial" w:hAnsi="Arial" w:cs="Arial"/>
                    <w:sz w:val="22"/>
                    <w:szCs w:val="22"/>
                  </w:rPr>
                </w:pPr>
                <w:r w:rsidRPr="00EA67C8">
                  <w:rPr>
                    <w:rFonts w:ascii="Arial" w:hAnsi="Arial" w:cs="Arial"/>
                    <w:sz w:val="22"/>
                    <w:szCs w:val="22"/>
                  </w:rPr>
                  <w:t xml:space="preserve">Perkančioji organizacija rengs susitikimus su tiekėjais dėl pirkimo </w:t>
                </w:r>
                <w:r w:rsidR="006932C2" w:rsidRPr="00EA67C8">
                  <w:rPr>
                    <w:rFonts w:ascii="Arial" w:hAnsi="Arial" w:cs="Arial"/>
                    <w:sz w:val="22"/>
                    <w:szCs w:val="22"/>
                  </w:rPr>
                  <w:t>sąlygų</w:t>
                </w:r>
                <w:r w:rsidRPr="00EA67C8">
                  <w:rPr>
                    <w:rFonts w:ascii="Arial" w:hAnsi="Arial" w:cs="Arial"/>
                    <w:sz w:val="22"/>
                    <w:szCs w:val="22"/>
                  </w:rPr>
                  <w:t xml:space="preserve"> paaiškinimo</w:t>
                </w:r>
              </w:p>
            </w:tc>
            <w:tc>
              <w:tcPr>
                <w:tcW w:w="4135" w:type="dxa"/>
                <w:tcMar>
                  <w:top w:w="0" w:type="dxa"/>
                  <w:left w:w="108" w:type="dxa"/>
                  <w:bottom w:w="0" w:type="dxa"/>
                  <w:right w:w="108" w:type="dxa"/>
                </w:tcMar>
              </w:tcPr>
              <w:p w14:paraId="37463C11" w14:textId="77777777" w:rsidR="00774AA5" w:rsidRPr="00EA67C8" w:rsidRDefault="00774AA5" w:rsidP="002F5A7F">
                <w:pPr>
                  <w:spacing w:after="0" w:line="240" w:lineRule="auto"/>
                  <w:jc w:val="both"/>
                  <w:rPr>
                    <w:rFonts w:ascii="Arial" w:hAnsi="Arial" w:cs="Arial"/>
                    <w:sz w:val="22"/>
                    <w:szCs w:val="22"/>
                  </w:rPr>
                </w:pPr>
                <w:r w:rsidRPr="00EA67C8">
                  <w:rPr>
                    <w:rFonts w:ascii="Arial" w:hAnsi="Arial" w:cs="Arial"/>
                    <w:sz w:val="22"/>
                    <w:szCs w:val="22"/>
                  </w:rPr>
                  <w:t>NETAIKOMA</w:t>
                </w:r>
              </w:p>
            </w:tc>
            <w:tc>
              <w:tcPr>
                <w:tcW w:w="1873" w:type="dxa"/>
                <w:tcMar>
                  <w:top w:w="0" w:type="dxa"/>
                  <w:left w:w="108" w:type="dxa"/>
                  <w:bottom w:w="0" w:type="dxa"/>
                  <w:right w:w="108" w:type="dxa"/>
                </w:tcMar>
              </w:tcPr>
              <w:p w14:paraId="1C7B20C9" w14:textId="7A562152" w:rsidR="00774AA5" w:rsidRPr="00EA67C8" w:rsidRDefault="00774AA5" w:rsidP="002F5A7F">
                <w:pPr>
                  <w:spacing w:after="0" w:line="240" w:lineRule="auto"/>
                  <w:jc w:val="both"/>
                  <w:rPr>
                    <w:rFonts w:ascii="Arial" w:hAnsi="Arial" w:cs="Arial"/>
                    <w:sz w:val="22"/>
                    <w:szCs w:val="22"/>
                  </w:rPr>
                </w:pPr>
              </w:p>
            </w:tc>
          </w:tr>
          <w:tr w:rsidR="00774AA5" w:rsidRPr="00EA67C8" w14:paraId="595801DB" w14:textId="77777777" w:rsidTr="00DE5750">
            <w:trPr>
              <w:trHeight w:val="19"/>
            </w:trPr>
            <w:tc>
              <w:tcPr>
                <w:tcW w:w="852" w:type="dxa"/>
                <w:tcMar>
                  <w:top w:w="0" w:type="dxa"/>
                  <w:left w:w="108" w:type="dxa"/>
                  <w:bottom w:w="0" w:type="dxa"/>
                  <w:right w:w="108" w:type="dxa"/>
                </w:tcMar>
              </w:tcPr>
              <w:p w14:paraId="7834A329" w14:textId="522119C0" w:rsidR="00774AA5" w:rsidRPr="00EA67C8" w:rsidRDefault="00B6063A" w:rsidP="00B6063A">
                <w:pPr>
                  <w:spacing w:after="0" w:line="240" w:lineRule="auto"/>
                  <w:rPr>
                    <w:rFonts w:ascii="Arial" w:hAnsi="Arial" w:cs="Arial"/>
                    <w:bCs/>
                    <w:sz w:val="22"/>
                    <w:szCs w:val="22"/>
                  </w:rPr>
                </w:pPr>
                <w:r w:rsidRPr="00EA67C8">
                  <w:rPr>
                    <w:rFonts w:ascii="Arial" w:hAnsi="Arial" w:cs="Arial"/>
                    <w:bCs/>
                    <w:sz w:val="22"/>
                    <w:szCs w:val="22"/>
                  </w:rPr>
                  <w:t>7.</w:t>
                </w:r>
              </w:p>
            </w:tc>
            <w:tc>
              <w:tcPr>
                <w:tcW w:w="3697" w:type="dxa"/>
                <w:tcMar>
                  <w:top w:w="0" w:type="dxa"/>
                  <w:left w:w="108" w:type="dxa"/>
                  <w:bottom w:w="0" w:type="dxa"/>
                  <w:right w:w="108" w:type="dxa"/>
                </w:tcMar>
              </w:tcPr>
              <w:p w14:paraId="1664470B" w14:textId="04429B88" w:rsidR="00774AA5" w:rsidRPr="00EA67C8" w:rsidRDefault="00774AA5" w:rsidP="002F5A7F">
                <w:pPr>
                  <w:spacing w:after="0" w:line="240" w:lineRule="auto"/>
                  <w:jc w:val="both"/>
                  <w:rPr>
                    <w:rFonts w:ascii="Arial" w:hAnsi="Arial" w:cs="Arial"/>
                    <w:sz w:val="22"/>
                    <w:szCs w:val="22"/>
                  </w:rPr>
                </w:pPr>
                <w:r w:rsidRPr="00EA67C8">
                  <w:rPr>
                    <w:rFonts w:ascii="Arial" w:hAnsi="Arial" w:cs="Arial"/>
                    <w:sz w:val="22"/>
                    <w:szCs w:val="22"/>
                  </w:rPr>
                  <w:t>Tiekėjai turi pateikti prekių pavyzdžius</w:t>
                </w:r>
              </w:p>
            </w:tc>
            <w:tc>
              <w:tcPr>
                <w:tcW w:w="4135" w:type="dxa"/>
                <w:tcMar>
                  <w:top w:w="0" w:type="dxa"/>
                  <w:left w:w="108" w:type="dxa"/>
                  <w:bottom w:w="0" w:type="dxa"/>
                  <w:right w:w="108" w:type="dxa"/>
                </w:tcMar>
              </w:tcPr>
              <w:p w14:paraId="2B01D5F8" w14:textId="77777777" w:rsidR="00774AA5" w:rsidRPr="00EA67C8" w:rsidRDefault="00774AA5" w:rsidP="002F5A7F">
                <w:pPr>
                  <w:pStyle w:val="Body2"/>
                  <w:spacing w:after="0"/>
                  <w:rPr>
                    <w:rFonts w:ascii="Arial" w:hAnsi="Arial" w:cs="Arial"/>
                    <w:color w:val="auto"/>
                    <w:sz w:val="22"/>
                    <w:szCs w:val="22"/>
                    <w:lang w:val="lt-LT"/>
                  </w:rPr>
                </w:pPr>
                <w:r w:rsidRPr="00EA67C8">
                  <w:rPr>
                    <w:rFonts w:ascii="Arial" w:hAnsi="Arial" w:cs="Arial"/>
                    <w:color w:val="auto"/>
                    <w:sz w:val="22"/>
                    <w:szCs w:val="22"/>
                    <w:lang w:val="lt-LT"/>
                  </w:rPr>
                  <w:t>NETAIKOMA</w:t>
                </w:r>
              </w:p>
              <w:p w14:paraId="2276FCB7" w14:textId="55493B4D" w:rsidR="00774AA5" w:rsidRPr="00EA67C8" w:rsidRDefault="00955067" w:rsidP="002F5A7F">
                <w:pPr>
                  <w:spacing w:after="0" w:line="240" w:lineRule="auto"/>
                  <w:jc w:val="both"/>
                  <w:rPr>
                    <w:rFonts w:ascii="Arial" w:hAnsi="Arial" w:cs="Arial"/>
                    <w:color w:val="00B050"/>
                    <w:sz w:val="22"/>
                    <w:szCs w:val="22"/>
                  </w:rPr>
                </w:pPr>
                <w:r w:rsidRPr="00EA67C8">
                  <w:rPr>
                    <w:rFonts w:ascii="Arial" w:hAnsi="Arial" w:cs="Arial"/>
                    <w:color w:val="7030A0"/>
                    <w:sz w:val="22"/>
                    <w:szCs w:val="22"/>
                  </w:rPr>
                  <w:t xml:space="preserve"> </w:t>
                </w:r>
              </w:p>
            </w:tc>
            <w:tc>
              <w:tcPr>
                <w:tcW w:w="1873" w:type="dxa"/>
                <w:tcMar>
                  <w:top w:w="0" w:type="dxa"/>
                  <w:left w:w="108" w:type="dxa"/>
                  <w:bottom w:w="0" w:type="dxa"/>
                  <w:right w:w="108" w:type="dxa"/>
                </w:tcMar>
              </w:tcPr>
              <w:p w14:paraId="49C9AF54" w14:textId="060712A8" w:rsidR="00774AA5" w:rsidRPr="00EA67C8" w:rsidRDefault="00774AA5" w:rsidP="002F5A7F">
                <w:pPr>
                  <w:spacing w:after="0" w:line="240" w:lineRule="auto"/>
                  <w:jc w:val="both"/>
                  <w:rPr>
                    <w:rFonts w:ascii="Arial" w:hAnsi="Arial" w:cs="Arial"/>
                    <w:sz w:val="22"/>
                    <w:szCs w:val="22"/>
                  </w:rPr>
                </w:pPr>
              </w:p>
            </w:tc>
          </w:tr>
          <w:tr w:rsidR="00774AA5" w:rsidRPr="00EA67C8" w14:paraId="712AAA1F" w14:textId="77777777" w:rsidTr="00DE5750">
            <w:trPr>
              <w:trHeight w:val="19"/>
            </w:trPr>
            <w:tc>
              <w:tcPr>
                <w:tcW w:w="852" w:type="dxa"/>
                <w:tcMar>
                  <w:top w:w="0" w:type="dxa"/>
                  <w:left w:w="108" w:type="dxa"/>
                  <w:bottom w:w="0" w:type="dxa"/>
                  <w:right w:w="108" w:type="dxa"/>
                </w:tcMar>
              </w:tcPr>
              <w:p w14:paraId="204C0E52" w14:textId="21220233" w:rsidR="00774AA5" w:rsidRPr="00EA67C8" w:rsidRDefault="00B6063A" w:rsidP="00B6063A">
                <w:pPr>
                  <w:spacing w:after="0" w:line="240" w:lineRule="auto"/>
                  <w:rPr>
                    <w:rFonts w:ascii="Arial" w:hAnsi="Arial" w:cs="Arial"/>
                    <w:bCs/>
                    <w:sz w:val="22"/>
                    <w:szCs w:val="22"/>
                  </w:rPr>
                </w:pPr>
                <w:r w:rsidRPr="00EA67C8">
                  <w:rPr>
                    <w:rFonts w:ascii="Arial" w:hAnsi="Arial" w:cs="Arial"/>
                    <w:bCs/>
                    <w:sz w:val="22"/>
                    <w:szCs w:val="22"/>
                  </w:rPr>
                  <w:t>8.</w:t>
                </w:r>
              </w:p>
            </w:tc>
            <w:tc>
              <w:tcPr>
                <w:tcW w:w="3697" w:type="dxa"/>
                <w:tcMar>
                  <w:top w:w="0" w:type="dxa"/>
                  <w:left w:w="108" w:type="dxa"/>
                  <w:bottom w:w="0" w:type="dxa"/>
                  <w:right w:w="108" w:type="dxa"/>
                </w:tcMar>
              </w:tcPr>
              <w:p w14:paraId="20CE1883" w14:textId="77777777" w:rsidR="00774AA5" w:rsidRPr="00EA67C8" w:rsidRDefault="00774AA5" w:rsidP="002F5A7F">
                <w:pPr>
                  <w:spacing w:after="0" w:line="240" w:lineRule="auto"/>
                  <w:jc w:val="both"/>
                  <w:rPr>
                    <w:rFonts w:ascii="Arial" w:hAnsi="Arial" w:cs="Arial"/>
                    <w:bCs/>
                    <w:sz w:val="22"/>
                    <w:szCs w:val="22"/>
                  </w:rPr>
                </w:pPr>
                <w:r w:rsidRPr="00EA67C8">
                  <w:rPr>
                    <w:rFonts w:ascii="Arial" w:hAnsi="Arial" w:cs="Arial"/>
                    <w:bCs/>
                    <w:sz w:val="22"/>
                    <w:szCs w:val="22"/>
                  </w:rPr>
                  <w:t>Pasiūlymo galiojimo ir pasiūlymo galiojimo užtikrinimo (jei taikoma) terminas ne trumpesnis kaip</w:t>
                </w:r>
              </w:p>
            </w:tc>
            <w:tc>
              <w:tcPr>
                <w:tcW w:w="4135" w:type="dxa"/>
                <w:tcMar>
                  <w:top w:w="0" w:type="dxa"/>
                  <w:left w:w="108" w:type="dxa"/>
                  <w:bottom w:w="0" w:type="dxa"/>
                  <w:right w:w="108" w:type="dxa"/>
                </w:tcMar>
              </w:tcPr>
              <w:p w14:paraId="1D8F2053" w14:textId="64C64872" w:rsidR="00774AA5" w:rsidRPr="00EA67C8" w:rsidRDefault="00BF6726" w:rsidP="002F5A7F">
                <w:pPr>
                  <w:spacing w:after="0" w:line="240" w:lineRule="auto"/>
                  <w:jc w:val="both"/>
                  <w:rPr>
                    <w:rFonts w:ascii="Arial" w:hAnsi="Arial" w:cs="Arial"/>
                    <w:sz w:val="22"/>
                    <w:szCs w:val="22"/>
                  </w:rPr>
                </w:pPr>
                <w:r w:rsidRPr="00EA67C8">
                  <w:rPr>
                    <w:rFonts w:ascii="Arial" w:hAnsi="Arial" w:cs="Arial"/>
                    <w:sz w:val="22"/>
                    <w:szCs w:val="22"/>
                  </w:rPr>
                  <w:t>nurodytas skelbime</w:t>
                </w:r>
              </w:p>
            </w:tc>
            <w:tc>
              <w:tcPr>
                <w:tcW w:w="1873" w:type="dxa"/>
                <w:tcMar>
                  <w:top w:w="0" w:type="dxa"/>
                  <w:left w:w="108" w:type="dxa"/>
                  <w:bottom w:w="0" w:type="dxa"/>
                  <w:right w:w="108" w:type="dxa"/>
                </w:tcMar>
              </w:tcPr>
              <w:p w14:paraId="16D7D59D" w14:textId="7639E1B8" w:rsidR="00774AA5" w:rsidRPr="00EA67C8" w:rsidRDefault="00774AA5" w:rsidP="002F5A7F">
                <w:pPr>
                  <w:spacing w:after="0" w:line="240" w:lineRule="auto"/>
                  <w:jc w:val="both"/>
                  <w:rPr>
                    <w:rFonts w:ascii="Arial" w:hAnsi="Arial" w:cs="Arial"/>
                    <w:sz w:val="22"/>
                    <w:szCs w:val="22"/>
                  </w:rPr>
                </w:pPr>
              </w:p>
            </w:tc>
          </w:tr>
          <w:tr w:rsidR="00774AA5" w:rsidRPr="00EA67C8" w14:paraId="046FE48C" w14:textId="77777777" w:rsidTr="00DE5750">
            <w:trPr>
              <w:trHeight w:val="19"/>
            </w:trPr>
            <w:tc>
              <w:tcPr>
                <w:tcW w:w="852" w:type="dxa"/>
                <w:tcMar>
                  <w:top w:w="0" w:type="dxa"/>
                  <w:left w:w="108" w:type="dxa"/>
                  <w:bottom w:w="0" w:type="dxa"/>
                  <w:right w:w="108" w:type="dxa"/>
                </w:tcMar>
              </w:tcPr>
              <w:p w14:paraId="0CCD490C" w14:textId="7D902CD4" w:rsidR="00774AA5" w:rsidRPr="00EA67C8" w:rsidRDefault="00B6063A" w:rsidP="00B6063A">
                <w:pPr>
                  <w:spacing w:after="0" w:line="240" w:lineRule="auto"/>
                  <w:rPr>
                    <w:rFonts w:ascii="Arial" w:hAnsi="Arial" w:cs="Arial"/>
                    <w:sz w:val="22"/>
                    <w:szCs w:val="22"/>
                  </w:rPr>
                </w:pPr>
                <w:r w:rsidRPr="00EA67C8">
                  <w:rPr>
                    <w:rFonts w:ascii="Arial" w:hAnsi="Arial" w:cs="Arial"/>
                    <w:sz w:val="22"/>
                    <w:szCs w:val="22"/>
                  </w:rPr>
                  <w:t>9.</w:t>
                </w:r>
              </w:p>
            </w:tc>
            <w:tc>
              <w:tcPr>
                <w:tcW w:w="3697" w:type="dxa"/>
                <w:tcMar>
                  <w:top w:w="0" w:type="dxa"/>
                  <w:left w:w="108" w:type="dxa"/>
                  <w:bottom w:w="0" w:type="dxa"/>
                  <w:right w:w="108" w:type="dxa"/>
                </w:tcMar>
              </w:tcPr>
              <w:p w14:paraId="3A78067C" w14:textId="77777777" w:rsidR="00774AA5" w:rsidRPr="00EA67C8" w:rsidRDefault="00774AA5" w:rsidP="002F5A7F">
                <w:pPr>
                  <w:spacing w:after="0" w:line="240" w:lineRule="auto"/>
                  <w:jc w:val="both"/>
                  <w:rPr>
                    <w:rFonts w:ascii="Arial" w:hAnsi="Arial" w:cs="Arial"/>
                    <w:bCs/>
                    <w:sz w:val="22"/>
                    <w:szCs w:val="22"/>
                  </w:rPr>
                </w:pPr>
                <w:r w:rsidRPr="00EA67C8">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4135" w:type="dxa"/>
                <w:tcMar>
                  <w:top w:w="0" w:type="dxa"/>
                  <w:left w:w="108" w:type="dxa"/>
                  <w:bottom w:w="0" w:type="dxa"/>
                  <w:right w:w="108" w:type="dxa"/>
                </w:tcMar>
              </w:tcPr>
              <w:p w14:paraId="7C89FA9E" w14:textId="77777777" w:rsidR="00EF6436" w:rsidRPr="00EA67C8" w:rsidRDefault="00774AA5" w:rsidP="002F5A7F">
                <w:pPr>
                  <w:spacing w:after="0" w:line="240" w:lineRule="auto"/>
                  <w:jc w:val="both"/>
                  <w:rPr>
                    <w:rFonts w:ascii="Arial" w:hAnsi="Arial" w:cs="Arial"/>
                    <w:sz w:val="22"/>
                    <w:szCs w:val="22"/>
                  </w:rPr>
                </w:pPr>
                <w:r w:rsidRPr="00EA67C8">
                  <w:rPr>
                    <w:rFonts w:ascii="Arial" w:hAnsi="Arial" w:cs="Arial"/>
                    <w:iCs/>
                    <w:sz w:val="22"/>
                    <w:szCs w:val="22"/>
                  </w:rPr>
                  <w:t xml:space="preserve">3 (tris) darbo dienas </w:t>
                </w:r>
                <w:r w:rsidRPr="00EA67C8">
                  <w:rPr>
                    <w:rFonts w:ascii="Arial" w:hAnsi="Arial" w:cs="Arial"/>
                    <w:sz w:val="22"/>
                    <w:szCs w:val="22"/>
                  </w:rPr>
                  <w:t>nuo prašymo gavimo dienos</w:t>
                </w:r>
              </w:p>
              <w:p w14:paraId="4DD4DD87" w14:textId="36DF3448" w:rsidR="00774AA5" w:rsidRPr="00EA67C8" w:rsidRDefault="00774AA5" w:rsidP="002F5A7F">
                <w:pPr>
                  <w:spacing w:after="0" w:line="240" w:lineRule="auto"/>
                  <w:jc w:val="both"/>
                  <w:rPr>
                    <w:rFonts w:ascii="Arial" w:hAnsi="Arial" w:cs="Arial"/>
                    <w:iCs/>
                    <w:sz w:val="22"/>
                    <w:szCs w:val="22"/>
                  </w:rPr>
                </w:pPr>
              </w:p>
            </w:tc>
            <w:tc>
              <w:tcPr>
                <w:tcW w:w="1873" w:type="dxa"/>
                <w:tcMar>
                  <w:top w:w="0" w:type="dxa"/>
                  <w:left w:w="108" w:type="dxa"/>
                  <w:bottom w:w="0" w:type="dxa"/>
                  <w:right w:w="108" w:type="dxa"/>
                </w:tcMar>
              </w:tcPr>
              <w:p w14:paraId="7A43570F" w14:textId="61256F4A" w:rsidR="00774AA5" w:rsidRPr="00EA67C8" w:rsidRDefault="0649C5AA" w:rsidP="002F5A7F">
                <w:pPr>
                  <w:spacing w:after="0" w:line="240" w:lineRule="auto"/>
                  <w:jc w:val="both"/>
                  <w:rPr>
                    <w:rFonts w:ascii="Arial" w:hAnsi="Arial" w:cs="Arial"/>
                    <w:sz w:val="22"/>
                    <w:szCs w:val="22"/>
                  </w:rPr>
                </w:pPr>
                <w:r w:rsidRPr="00EA67C8">
                  <w:rPr>
                    <w:rFonts w:ascii="Arial" w:hAnsi="Arial" w:cs="Arial"/>
                    <w:sz w:val="22"/>
                    <w:szCs w:val="22"/>
                  </w:rPr>
                  <w:t>Netaikoma</w:t>
                </w:r>
                <w:r w:rsidR="4C0A131D" w:rsidRPr="00EA67C8">
                  <w:rPr>
                    <w:rFonts w:ascii="Arial" w:hAnsi="Arial" w:cs="Arial"/>
                    <w:sz w:val="22"/>
                    <w:szCs w:val="22"/>
                  </w:rPr>
                  <w:t>,</w:t>
                </w:r>
                <w:r w:rsidRPr="00EA67C8">
                  <w:rPr>
                    <w:rFonts w:ascii="Arial" w:hAnsi="Arial" w:cs="Arial"/>
                    <w:sz w:val="22"/>
                    <w:szCs w:val="22"/>
                  </w:rPr>
                  <w:t xml:space="preserve"> jei neprašoma pateikti pasiūlymo galiojimo užtikrinimą patvirtinančio dokumento</w:t>
                </w:r>
              </w:p>
            </w:tc>
          </w:tr>
          <w:tr w:rsidR="00774AA5" w:rsidRPr="00EA67C8" w14:paraId="1F2EA374" w14:textId="77777777" w:rsidTr="00DE5750">
            <w:trPr>
              <w:trHeight w:val="19"/>
            </w:trPr>
            <w:tc>
              <w:tcPr>
                <w:tcW w:w="852" w:type="dxa"/>
                <w:tcMar>
                  <w:top w:w="0" w:type="dxa"/>
                  <w:left w:w="108" w:type="dxa"/>
                  <w:bottom w:w="0" w:type="dxa"/>
                  <w:right w:w="108" w:type="dxa"/>
                </w:tcMar>
              </w:tcPr>
              <w:p w14:paraId="539F7958" w14:textId="58D2811E" w:rsidR="00774AA5" w:rsidRPr="00EA67C8" w:rsidRDefault="00B6063A" w:rsidP="00B6063A">
                <w:pPr>
                  <w:spacing w:after="0" w:line="240" w:lineRule="auto"/>
                  <w:rPr>
                    <w:rFonts w:ascii="Arial" w:hAnsi="Arial" w:cs="Arial"/>
                    <w:bCs/>
                    <w:sz w:val="22"/>
                    <w:szCs w:val="22"/>
                  </w:rPr>
                </w:pPr>
                <w:r w:rsidRPr="00EA67C8">
                  <w:rPr>
                    <w:rFonts w:ascii="Arial" w:hAnsi="Arial" w:cs="Arial"/>
                    <w:bCs/>
                    <w:sz w:val="22"/>
                    <w:szCs w:val="22"/>
                  </w:rPr>
                  <w:t>10.</w:t>
                </w:r>
              </w:p>
            </w:tc>
            <w:tc>
              <w:tcPr>
                <w:tcW w:w="3697" w:type="dxa"/>
                <w:tcMar>
                  <w:top w:w="0" w:type="dxa"/>
                  <w:left w:w="108" w:type="dxa"/>
                  <w:bottom w:w="0" w:type="dxa"/>
                  <w:right w:w="108" w:type="dxa"/>
                </w:tcMar>
              </w:tcPr>
              <w:p w14:paraId="27FEFE6F" w14:textId="77777777" w:rsidR="00774AA5" w:rsidRPr="00EA67C8" w:rsidRDefault="00774AA5" w:rsidP="002F5A7F">
                <w:pPr>
                  <w:spacing w:after="0" w:line="240" w:lineRule="auto"/>
                  <w:jc w:val="both"/>
                  <w:rPr>
                    <w:rFonts w:ascii="Arial" w:hAnsi="Arial" w:cs="Arial"/>
                    <w:bCs/>
                    <w:sz w:val="22"/>
                    <w:szCs w:val="22"/>
                  </w:rPr>
                </w:pPr>
                <w:r w:rsidRPr="00EA67C8">
                  <w:rPr>
                    <w:rFonts w:ascii="Arial" w:hAnsi="Arial" w:cs="Arial"/>
                    <w:sz w:val="22"/>
                    <w:szCs w:val="22"/>
                  </w:rPr>
                  <w:t>Pasiūlymo galiojimo užtikrinimas pirkimo dalyviui grąžinamas (arba atsisakoma teisių į jį) per</w:t>
                </w:r>
              </w:p>
            </w:tc>
            <w:tc>
              <w:tcPr>
                <w:tcW w:w="4135" w:type="dxa"/>
                <w:tcMar>
                  <w:top w:w="0" w:type="dxa"/>
                  <w:left w:w="108" w:type="dxa"/>
                  <w:bottom w:w="0" w:type="dxa"/>
                  <w:right w:w="108" w:type="dxa"/>
                </w:tcMar>
              </w:tcPr>
              <w:p w14:paraId="7F3A5EF2" w14:textId="69B5959E" w:rsidR="006E5188" w:rsidRPr="00EA67C8" w:rsidRDefault="00774AA5" w:rsidP="002F5A7F">
                <w:pPr>
                  <w:spacing w:after="0" w:line="240" w:lineRule="auto"/>
                  <w:jc w:val="both"/>
                  <w:rPr>
                    <w:rFonts w:ascii="Arial" w:hAnsi="Arial" w:cs="Arial"/>
                    <w:sz w:val="22"/>
                    <w:szCs w:val="22"/>
                  </w:rPr>
                </w:pPr>
                <w:r w:rsidRPr="00EA67C8">
                  <w:rPr>
                    <w:rFonts w:ascii="Arial" w:hAnsi="Arial" w:cs="Arial"/>
                    <w:sz w:val="22"/>
                    <w:szCs w:val="22"/>
                  </w:rPr>
                  <w:t>5 (penkias) darbo dienas</w:t>
                </w:r>
                <w:r w:rsidR="006E5188" w:rsidRPr="00EA67C8">
                  <w:rPr>
                    <w:rFonts w:ascii="Arial" w:hAnsi="Arial" w:cs="Arial"/>
                    <w:sz w:val="22"/>
                    <w:szCs w:val="22"/>
                  </w:rPr>
                  <w:t xml:space="preserve"> nuo prašymo gavimo dienos</w:t>
                </w:r>
              </w:p>
              <w:p w14:paraId="684369EC" w14:textId="06D354C1" w:rsidR="00774AA5" w:rsidRPr="00EA67C8" w:rsidRDefault="00774AA5" w:rsidP="002F5A7F">
                <w:pPr>
                  <w:spacing w:after="0" w:line="240" w:lineRule="auto"/>
                  <w:jc w:val="both"/>
                  <w:rPr>
                    <w:rFonts w:ascii="Arial" w:hAnsi="Arial" w:cs="Arial"/>
                    <w:sz w:val="22"/>
                    <w:szCs w:val="22"/>
                  </w:rPr>
                </w:pPr>
              </w:p>
            </w:tc>
            <w:tc>
              <w:tcPr>
                <w:tcW w:w="1873" w:type="dxa"/>
                <w:tcMar>
                  <w:top w:w="0" w:type="dxa"/>
                  <w:left w:w="108" w:type="dxa"/>
                  <w:bottom w:w="0" w:type="dxa"/>
                  <w:right w:w="108" w:type="dxa"/>
                </w:tcMar>
              </w:tcPr>
              <w:p w14:paraId="7D43700D" w14:textId="008CC0F6" w:rsidR="00774AA5" w:rsidRPr="00EA67C8" w:rsidRDefault="00EC77B6" w:rsidP="002F5A7F">
                <w:pPr>
                  <w:spacing w:after="0" w:line="240" w:lineRule="auto"/>
                  <w:jc w:val="both"/>
                  <w:rPr>
                    <w:rFonts w:ascii="Arial" w:hAnsi="Arial" w:cs="Arial"/>
                    <w:sz w:val="22"/>
                    <w:szCs w:val="22"/>
                  </w:rPr>
                </w:pPr>
                <w:r w:rsidRPr="00EA67C8">
                  <w:rPr>
                    <w:rFonts w:ascii="Arial" w:hAnsi="Arial" w:cs="Arial"/>
                    <w:sz w:val="22"/>
                    <w:szCs w:val="22"/>
                  </w:rPr>
                  <w:t>Netaikoma</w:t>
                </w:r>
                <w:r w:rsidR="2BA08F6C" w:rsidRPr="00EA67C8">
                  <w:rPr>
                    <w:rFonts w:ascii="Arial" w:hAnsi="Arial" w:cs="Arial"/>
                    <w:sz w:val="22"/>
                    <w:szCs w:val="22"/>
                  </w:rPr>
                  <w:t>,</w:t>
                </w:r>
                <w:r w:rsidRPr="00EA67C8">
                  <w:rPr>
                    <w:rFonts w:ascii="Arial" w:hAnsi="Arial" w:cs="Arial"/>
                    <w:sz w:val="22"/>
                    <w:szCs w:val="22"/>
                  </w:rPr>
                  <w:t xml:space="preserve"> jei neprašoma pateikti pasiūlymo galiojimo užtikrinimą patvirtinančio dokumento</w:t>
                </w:r>
              </w:p>
            </w:tc>
          </w:tr>
          <w:tr w:rsidR="00774AA5" w:rsidRPr="00EA67C8" w14:paraId="6D55395E" w14:textId="77777777" w:rsidTr="00DE5750">
            <w:trPr>
              <w:trHeight w:val="19"/>
            </w:trPr>
            <w:tc>
              <w:tcPr>
                <w:tcW w:w="852" w:type="dxa"/>
                <w:tcMar>
                  <w:top w:w="0" w:type="dxa"/>
                  <w:left w:w="108" w:type="dxa"/>
                  <w:bottom w:w="0" w:type="dxa"/>
                  <w:right w:w="108" w:type="dxa"/>
                </w:tcMar>
              </w:tcPr>
              <w:p w14:paraId="5B414F03" w14:textId="47042233" w:rsidR="00774AA5" w:rsidRPr="00EA67C8" w:rsidRDefault="00B6063A" w:rsidP="00B6063A">
                <w:pPr>
                  <w:spacing w:after="0" w:line="240" w:lineRule="auto"/>
                  <w:rPr>
                    <w:rFonts w:ascii="Arial" w:hAnsi="Arial" w:cs="Arial"/>
                    <w:bCs/>
                    <w:sz w:val="22"/>
                    <w:szCs w:val="22"/>
                  </w:rPr>
                </w:pPr>
                <w:r w:rsidRPr="00EA67C8">
                  <w:rPr>
                    <w:rFonts w:ascii="Arial" w:hAnsi="Arial" w:cs="Arial"/>
                    <w:bCs/>
                    <w:sz w:val="22"/>
                    <w:szCs w:val="22"/>
                  </w:rPr>
                  <w:t>11.</w:t>
                </w:r>
              </w:p>
            </w:tc>
            <w:tc>
              <w:tcPr>
                <w:tcW w:w="3697" w:type="dxa"/>
                <w:tcMar>
                  <w:top w:w="0" w:type="dxa"/>
                  <w:left w:w="108" w:type="dxa"/>
                  <w:bottom w:w="0" w:type="dxa"/>
                  <w:right w:w="108" w:type="dxa"/>
                </w:tcMar>
              </w:tcPr>
              <w:p w14:paraId="738116EE" w14:textId="77777777" w:rsidR="00774AA5" w:rsidRPr="00EA67C8" w:rsidRDefault="00774AA5" w:rsidP="002F5A7F">
                <w:pPr>
                  <w:spacing w:after="0" w:line="240" w:lineRule="auto"/>
                  <w:jc w:val="both"/>
                  <w:rPr>
                    <w:rFonts w:ascii="Arial" w:hAnsi="Arial" w:cs="Arial"/>
                    <w:bCs/>
                    <w:sz w:val="22"/>
                    <w:szCs w:val="22"/>
                  </w:rPr>
                </w:pPr>
                <w:r w:rsidRPr="00EA67C8">
                  <w:rPr>
                    <w:rFonts w:ascii="Arial" w:hAnsi="Arial" w:cs="Arial"/>
                    <w:bCs/>
                    <w:sz w:val="22"/>
                    <w:szCs w:val="22"/>
                  </w:rPr>
                  <w:t xml:space="preserve">Perkančioji organizacija informuoja pirkimo dalyvius apie EBVPD </w:t>
                </w:r>
                <w:r w:rsidRPr="00EA67C8">
                  <w:rPr>
                    <w:rFonts w:ascii="Arial" w:hAnsi="Arial" w:cs="Arial"/>
                    <w:bCs/>
                    <w:sz w:val="22"/>
                    <w:szCs w:val="22"/>
                  </w:rPr>
                  <w:lastRenderedPageBreak/>
                  <w:t>vertinimo rezultatus ne vėliau kaip per</w:t>
                </w:r>
              </w:p>
            </w:tc>
            <w:tc>
              <w:tcPr>
                <w:tcW w:w="4135" w:type="dxa"/>
                <w:tcMar>
                  <w:top w:w="0" w:type="dxa"/>
                  <w:left w:w="108" w:type="dxa"/>
                  <w:bottom w:w="0" w:type="dxa"/>
                  <w:right w:w="108" w:type="dxa"/>
                </w:tcMar>
              </w:tcPr>
              <w:p w14:paraId="3A59976E" w14:textId="77777777" w:rsidR="00774AA5" w:rsidRPr="00EA67C8" w:rsidRDefault="00774AA5" w:rsidP="002F5A7F">
                <w:pPr>
                  <w:spacing w:after="0" w:line="240" w:lineRule="auto"/>
                  <w:jc w:val="both"/>
                  <w:rPr>
                    <w:rFonts w:ascii="Arial" w:hAnsi="Arial" w:cs="Arial"/>
                    <w:bCs/>
                    <w:sz w:val="22"/>
                    <w:szCs w:val="22"/>
                  </w:rPr>
                </w:pPr>
                <w:r w:rsidRPr="00EA67C8">
                  <w:rPr>
                    <w:rFonts w:ascii="Arial" w:hAnsi="Arial" w:cs="Arial"/>
                    <w:bCs/>
                    <w:sz w:val="22"/>
                    <w:szCs w:val="22"/>
                  </w:rPr>
                  <w:lastRenderedPageBreak/>
                  <w:t>3 (tris) darbo dienas nuo sprendimo priėmimo dienos</w:t>
                </w:r>
              </w:p>
            </w:tc>
            <w:tc>
              <w:tcPr>
                <w:tcW w:w="1873" w:type="dxa"/>
                <w:tcMar>
                  <w:top w:w="0" w:type="dxa"/>
                  <w:left w:w="108" w:type="dxa"/>
                  <w:bottom w:w="0" w:type="dxa"/>
                  <w:right w:w="108" w:type="dxa"/>
                </w:tcMar>
              </w:tcPr>
              <w:p w14:paraId="1A133141" w14:textId="16262ED2" w:rsidR="00774AA5" w:rsidRPr="00EA67C8" w:rsidRDefault="00774AA5" w:rsidP="002F5A7F">
                <w:pPr>
                  <w:spacing w:after="0" w:line="240" w:lineRule="auto"/>
                  <w:jc w:val="both"/>
                  <w:rPr>
                    <w:rFonts w:ascii="Arial" w:hAnsi="Arial" w:cs="Arial"/>
                    <w:bCs/>
                    <w:sz w:val="22"/>
                    <w:szCs w:val="22"/>
                  </w:rPr>
                </w:pPr>
              </w:p>
            </w:tc>
          </w:tr>
          <w:tr w:rsidR="00774AA5" w:rsidRPr="00EA67C8" w14:paraId="59E99749" w14:textId="77777777" w:rsidTr="00DE5750">
            <w:trPr>
              <w:trHeight w:val="19"/>
            </w:trPr>
            <w:tc>
              <w:tcPr>
                <w:tcW w:w="852" w:type="dxa"/>
                <w:tcMar>
                  <w:top w:w="0" w:type="dxa"/>
                  <w:left w:w="108" w:type="dxa"/>
                  <w:bottom w:w="0" w:type="dxa"/>
                  <w:right w:w="108" w:type="dxa"/>
                </w:tcMar>
              </w:tcPr>
              <w:p w14:paraId="7986B22C" w14:textId="33391921" w:rsidR="00774AA5" w:rsidRPr="00EA67C8" w:rsidRDefault="00B6063A" w:rsidP="00B6063A">
                <w:pPr>
                  <w:spacing w:after="0" w:line="240" w:lineRule="auto"/>
                  <w:rPr>
                    <w:rFonts w:ascii="Arial" w:hAnsi="Arial" w:cs="Arial"/>
                    <w:bCs/>
                    <w:sz w:val="22"/>
                    <w:szCs w:val="22"/>
                  </w:rPr>
                </w:pPr>
                <w:r w:rsidRPr="00EA67C8">
                  <w:rPr>
                    <w:rFonts w:ascii="Arial" w:hAnsi="Arial" w:cs="Arial"/>
                    <w:bCs/>
                    <w:sz w:val="22"/>
                    <w:szCs w:val="22"/>
                  </w:rPr>
                  <w:t>12.</w:t>
                </w:r>
              </w:p>
            </w:tc>
            <w:tc>
              <w:tcPr>
                <w:tcW w:w="3697" w:type="dxa"/>
                <w:tcMar>
                  <w:top w:w="0" w:type="dxa"/>
                  <w:left w:w="108" w:type="dxa"/>
                  <w:bottom w:w="0" w:type="dxa"/>
                  <w:right w:w="108" w:type="dxa"/>
                </w:tcMar>
              </w:tcPr>
              <w:p w14:paraId="3F6E38E5" w14:textId="77777777" w:rsidR="00774AA5" w:rsidRPr="00EA67C8" w:rsidRDefault="00774AA5" w:rsidP="002F5A7F">
                <w:pPr>
                  <w:spacing w:after="0" w:line="240" w:lineRule="auto"/>
                  <w:jc w:val="both"/>
                  <w:rPr>
                    <w:rFonts w:ascii="Arial" w:hAnsi="Arial" w:cs="Arial"/>
                    <w:bCs/>
                    <w:sz w:val="22"/>
                    <w:szCs w:val="22"/>
                  </w:rPr>
                </w:pPr>
                <w:r w:rsidRPr="00EA67C8">
                  <w:rPr>
                    <w:rFonts w:ascii="Arial" w:hAnsi="Arial" w:cs="Arial"/>
                    <w:bCs/>
                    <w:sz w:val="22"/>
                    <w:szCs w:val="22"/>
                  </w:rPr>
                  <w:t xml:space="preserve">Perkančioji organizacija pirkimo dalyviams praneša apie priimtą sprendimą nustatyti laimėjusį pasiūlymą, </w:t>
                </w:r>
                <w:r w:rsidRPr="00EA67C8">
                  <w:rPr>
                    <w:rFonts w:ascii="Arial" w:hAnsi="Arial" w:cs="Arial"/>
                    <w:sz w:val="22"/>
                    <w:szCs w:val="22"/>
                  </w:rPr>
                  <w:t>dėl kurio bus sudaroma</w:t>
                </w:r>
                <w:r w:rsidRPr="00EA67C8">
                  <w:rPr>
                    <w:rFonts w:ascii="Arial" w:hAnsi="Arial" w:cs="Arial"/>
                    <w:bCs/>
                    <w:sz w:val="22"/>
                    <w:szCs w:val="22"/>
                  </w:rPr>
                  <w:t xml:space="preserve"> sutartis ne vėliau kaip per</w:t>
                </w:r>
              </w:p>
            </w:tc>
            <w:tc>
              <w:tcPr>
                <w:tcW w:w="4135" w:type="dxa"/>
                <w:tcMar>
                  <w:top w:w="0" w:type="dxa"/>
                  <w:left w:w="108" w:type="dxa"/>
                  <w:bottom w:w="0" w:type="dxa"/>
                  <w:right w:w="108" w:type="dxa"/>
                </w:tcMar>
              </w:tcPr>
              <w:p w14:paraId="02898D3A" w14:textId="2721D1E1" w:rsidR="00774AA5" w:rsidRPr="00EA67C8" w:rsidRDefault="00CC70B1" w:rsidP="002F5A7F">
                <w:pPr>
                  <w:spacing w:after="0" w:line="240" w:lineRule="auto"/>
                  <w:jc w:val="both"/>
                  <w:rPr>
                    <w:rFonts w:ascii="Arial" w:hAnsi="Arial" w:cs="Arial"/>
                    <w:bCs/>
                    <w:sz w:val="22"/>
                    <w:szCs w:val="22"/>
                  </w:rPr>
                </w:pPr>
                <w:r w:rsidRPr="00EA67C8">
                  <w:rPr>
                    <w:rFonts w:ascii="Arial" w:hAnsi="Arial" w:cs="Arial"/>
                    <w:bCs/>
                    <w:sz w:val="22"/>
                    <w:szCs w:val="22"/>
                  </w:rPr>
                  <w:t>3</w:t>
                </w:r>
                <w:r w:rsidR="00774AA5" w:rsidRPr="00EA67C8">
                  <w:rPr>
                    <w:rFonts w:ascii="Arial" w:hAnsi="Arial" w:cs="Arial"/>
                    <w:bCs/>
                    <w:sz w:val="22"/>
                    <w:szCs w:val="22"/>
                  </w:rPr>
                  <w:t xml:space="preserve"> (</w:t>
                </w:r>
                <w:r w:rsidR="00D707AB" w:rsidRPr="00EA67C8">
                  <w:rPr>
                    <w:rFonts w:ascii="Arial" w:hAnsi="Arial" w:cs="Arial"/>
                    <w:bCs/>
                    <w:sz w:val="22"/>
                    <w:szCs w:val="22"/>
                  </w:rPr>
                  <w:t>tris</w:t>
                </w:r>
                <w:r w:rsidR="00774AA5" w:rsidRPr="00EA67C8">
                  <w:rPr>
                    <w:rFonts w:ascii="Arial" w:hAnsi="Arial" w:cs="Arial"/>
                    <w:bCs/>
                    <w:sz w:val="22"/>
                    <w:szCs w:val="22"/>
                  </w:rPr>
                  <w:t>) darbo dienas nuo sprendimo priėmimo dienos</w:t>
                </w:r>
              </w:p>
            </w:tc>
            <w:tc>
              <w:tcPr>
                <w:tcW w:w="1873" w:type="dxa"/>
                <w:tcMar>
                  <w:top w:w="0" w:type="dxa"/>
                  <w:left w:w="108" w:type="dxa"/>
                  <w:bottom w:w="0" w:type="dxa"/>
                  <w:right w:w="108" w:type="dxa"/>
                </w:tcMar>
              </w:tcPr>
              <w:p w14:paraId="71FB89FD" w14:textId="2A118ABE" w:rsidR="00774AA5" w:rsidRPr="00EA67C8" w:rsidRDefault="00774AA5" w:rsidP="002F5A7F">
                <w:pPr>
                  <w:spacing w:after="0" w:line="240" w:lineRule="auto"/>
                  <w:jc w:val="both"/>
                  <w:rPr>
                    <w:rFonts w:ascii="Arial" w:hAnsi="Arial" w:cs="Arial"/>
                    <w:sz w:val="22"/>
                    <w:szCs w:val="22"/>
                  </w:rPr>
                </w:pPr>
              </w:p>
            </w:tc>
          </w:tr>
          <w:tr w:rsidR="00774AA5" w:rsidRPr="00EA67C8" w14:paraId="5D779D75" w14:textId="77777777" w:rsidTr="00DE5750">
            <w:trPr>
              <w:trHeight w:val="19"/>
            </w:trPr>
            <w:tc>
              <w:tcPr>
                <w:tcW w:w="852" w:type="dxa"/>
                <w:tcMar>
                  <w:top w:w="0" w:type="dxa"/>
                  <w:left w:w="108" w:type="dxa"/>
                  <w:bottom w:w="0" w:type="dxa"/>
                  <w:right w:w="108" w:type="dxa"/>
                </w:tcMar>
              </w:tcPr>
              <w:p w14:paraId="715DBD55" w14:textId="325EBF73" w:rsidR="00774AA5" w:rsidRPr="00EA67C8" w:rsidRDefault="00B6063A" w:rsidP="00B6063A">
                <w:pPr>
                  <w:spacing w:after="0" w:line="240" w:lineRule="auto"/>
                  <w:rPr>
                    <w:rFonts w:ascii="Arial" w:hAnsi="Arial" w:cs="Arial"/>
                    <w:bCs/>
                    <w:sz w:val="22"/>
                    <w:szCs w:val="22"/>
                  </w:rPr>
                </w:pPr>
                <w:r w:rsidRPr="00EA67C8">
                  <w:rPr>
                    <w:rFonts w:ascii="Arial" w:hAnsi="Arial" w:cs="Arial"/>
                    <w:bCs/>
                    <w:sz w:val="22"/>
                    <w:szCs w:val="22"/>
                  </w:rPr>
                  <w:t>13.</w:t>
                </w:r>
              </w:p>
            </w:tc>
            <w:tc>
              <w:tcPr>
                <w:tcW w:w="3697" w:type="dxa"/>
                <w:tcMar>
                  <w:top w:w="0" w:type="dxa"/>
                  <w:left w:w="108" w:type="dxa"/>
                  <w:bottom w:w="0" w:type="dxa"/>
                  <w:right w:w="108" w:type="dxa"/>
                </w:tcMar>
              </w:tcPr>
              <w:p w14:paraId="343562B6" w14:textId="77777777" w:rsidR="00774AA5" w:rsidRPr="00EA67C8" w:rsidRDefault="00774AA5" w:rsidP="002F5A7F">
                <w:pPr>
                  <w:spacing w:after="0" w:line="240" w:lineRule="auto"/>
                  <w:jc w:val="both"/>
                  <w:rPr>
                    <w:rFonts w:ascii="Arial" w:hAnsi="Arial" w:cs="Arial"/>
                    <w:bCs/>
                    <w:sz w:val="22"/>
                    <w:szCs w:val="22"/>
                  </w:rPr>
                </w:pPr>
                <w:r w:rsidRPr="00EA67C8">
                  <w:rPr>
                    <w:rFonts w:ascii="Arial" w:hAnsi="Arial" w:cs="Arial"/>
                    <w:bCs/>
                    <w:sz w:val="22"/>
                    <w:szCs w:val="22"/>
                  </w:rPr>
                  <w:t>Perkančioji organizacija, pirkimo dalyviui raštu paprašius, jam pateikia VPĮ 58 straipsnio 2 dalyje nustatytą informaciją ne vėliau kaip per</w:t>
                </w:r>
              </w:p>
            </w:tc>
            <w:tc>
              <w:tcPr>
                <w:tcW w:w="4135" w:type="dxa"/>
                <w:tcMar>
                  <w:top w:w="0" w:type="dxa"/>
                  <w:left w:w="108" w:type="dxa"/>
                  <w:bottom w:w="0" w:type="dxa"/>
                  <w:right w:w="108" w:type="dxa"/>
                </w:tcMar>
              </w:tcPr>
              <w:p w14:paraId="7F18AB44" w14:textId="77777777" w:rsidR="00774AA5" w:rsidRPr="00EA67C8" w:rsidRDefault="00774AA5" w:rsidP="002F5A7F">
                <w:pPr>
                  <w:spacing w:after="0" w:line="240" w:lineRule="auto"/>
                  <w:jc w:val="both"/>
                  <w:rPr>
                    <w:rFonts w:ascii="Arial" w:hAnsi="Arial" w:cs="Arial"/>
                    <w:bCs/>
                    <w:sz w:val="22"/>
                    <w:szCs w:val="22"/>
                  </w:rPr>
                </w:pPr>
                <w:r w:rsidRPr="00EA67C8">
                  <w:rPr>
                    <w:rFonts w:ascii="Arial" w:hAnsi="Arial" w:cs="Arial"/>
                    <w:bCs/>
                    <w:sz w:val="22"/>
                    <w:szCs w:val="22"/>
                  </w:rPr>
                  <w:t>15 (penkiolika) dienų nuo pirkimo dalyvio raštu pateikto prašymo gavimo dienos</w:t>
                </w:r>
              </w:p>
            </w:tc>
            <w:tc>
              <w:tcPr>
                <w:tcW w:w="1873" w:type="dxa"/>
                <w:tcMar>
                  <w:top w:w="0" w:type="dxa"/>
                  <w:left w:w="108" w:type="dxa"/>
                  <w:bottom w:w="0" w:type="dxa"/>
                  <w:right w:w="108" w:type="dxa"/>
                </w:tcMar>
              </w:tcPr>
              <w:p w14:paraId="7A6A5CD0" w14:textId="36C4D3EC" w:rsidR="00774AA5" w:rsidRPr="00EA67C8" w:rsidRDefault="00774AA5" w:rsidP="002F5A7F">
                <w:pPr>
                  <w:pStyle w:val="tajtip"/>
                  <w:shd w:val="clear" w:color="auto" w:fill="FFFFFF"/>
                  <w:spacing w:before="0" w:beforeAutospacing="0" w:after="0" w:afterAutospacing="0"/>
                  <w:ind w:firstLine="313"/>
                  <w:jc w:val="both"/>
                  <w:rPr>
                    <w:rFonts w:ascii="Arial" w:hAnsi="Arial" w:cs="Arial"/>
                    <w:sz w:val="22"/>
                    <w:szCs w:val="22"/>
                  </w:rPr>
                </w:pPr>
              </w:p>
            </w:tc>
          </w:tr>
          <w:tr w:rsidR="00774AA5" w:rsidRPr="00EA67C8" w14:paraId="3739CF2C" w14:textId="77777777" w:rsidTr="00DE5750">
            <w:trPr>
              <w:trHeight w:val="19"/>
            </w:trPr>
            <w:tc>
              <w:tcPr>
                <w:tcW w:w="852" w:type="dxa"/>
                <w:tcMar>
                  <w:top w:w="0" w:type="dxa"/>
                  <w:left w:w="108" w:type="dxa"/>
                  <w:bottom w:w="0" w:type="dxa"/>
                  <w:right w:w="108" w:type="dxa"/>
                </w:tcMar>
              </w:tcPr>
              <w:p w14:paraId="50E0821F" w14:textId="4F82C6E5" w:rsidR="00774AA5" w:rsidRPr="00EA67C8" w:rsidRDefault="00B6063A" w:rsidP="00B6063A">
                <w:pPr>
                  <w:spacing w:after="0" w:line="240" w:lineRule="auto"/>
                  <w:rPr>
                    <w:rFonts w:ascii="Arial" w:hAnsi="Arial" w:cs="Arial"/>
                    <w:bCs/>
                    <w:sz w:val="22"/>
                    <w:szCs w:val="22"/>
                  </w:rPr>
                </w:pPr>
                <w:r w:rsidRPr="00EA67C8">
                  <w:rPr>
                    <w:rFonts w:ascii="Arial" w:hAnsi="Arial" w:cs="Arial"/>
                    <w:bCs/>
                    <w:sz w:val="22"/>
                    <w:szCs w:val="22"/>
                  </w:rPr>
                  <w:t>14.</w:t>
                </w:r>
              </w:p>
            </w:tc>
            <w:tc>
              <w:tcPr>
                <w:tcW w:w="3697" w:type="dxa"/>
                <w:tcMar>
                  <w:top w:w="0" w:type="dxa"/>
                  <w:left w:w="108" w:type="dxa"/>
                  <w:bottom w:w="0" w:type="dxa"/>
                  <w:right w:w="108" w:type="dxa"/>
                </w:tcMar>
              </w:tcPr>
              <w:p w14:paraId="4AFBF929" w14:textId="38640B3B" w:rsidR="00E37D27" w:rsidRPr="00EA67C8" w:rsidRDefault="00774AA5" w:rsidP="00E37D27">
                <w:pPr>
                  <w:pStyle w:val="Komentarotekstas"/>
                  <w:rPr>
                    <w:rFonts w:ascii="Arial" w:hAnsi="Arial" w:cs="Arial"/>
                  </w:rPr>
                </w:pPr>
                <w:r w:rsidRPr="00EA67C8">
                  <w:rPr>
                    <w:rFonts w:ascii="Arial" w:hAnsi="Arial" w:cs="Arial"/>
                    <w:sz w:val="22"/>
                    <w:szCs w:val="22"/>
                    <w:shd w:val="clear" w:color="auto" w:fill="FFFFFF"/>
                  </w:rPr>
                  <w:t xml:space="preserve">Tiekėjas turi teisę pateikti pretenziją perkančiajai organizacijai, pateikti prašymą ar </w:t>
                </w:r>
                <w:r w:rsidRPr="00EA67C8">
                  <w:rPr>
                    <w:rFonts w:ascii="Arial" w:hAnsi="Arial" w:cs="Arial"/>
                    <w:color w:val="000000" w:themeColor="text1"/>
                    <w:sz w:val="22"/>
                    <w:szCs w:val="22"/>
                    <w:shd w:val="clear" w:color="auto" w:fill="FFFFFF"/>
                  </w:rPr>
                  <w:t xml:space="preserve">pareikšti ieškinį teismui </w:t>
                </w:r>
                <w:r w:rsidRPr="00EA67C8">
                  <w:rPr>
                    <w:rFonts w:ascii="Arial" w:hAnsi="Arial" w:cs="Arial"/>
                    <w:bCs/>
                    <w:color w:val="000000" w:themeColor="text1"/>
                    <w:sz w:val="22"/>
                    <w:szCs w:val="22"/>
                  </w:rPr>
                  <w:t>ne vėliau kaip per</w:t>
                </w:r>
                <w:r w:rsidR="00E37D27" w:rsidRPr="00EA67C8">
                  <w:rPr>
                    <w:rFonts w:ascii="Arial" w:hAnsi="Arial" w:cs="Arial"/>
                    <w:color w:val="000000" w:themeColor="text1"/>
                  </w:rPr>
                  <w:t xml:space="preserve"> </w:t>
                </w:r>
                <w:r w:rsidR="00E37D27" w:rsidRPr="00EA67C8">
                  <w:rPr>
                    <w:rFonts w:ascii="Arial" w:hAnsi="Arial" w:cs="Arial"/>
                    <w:color w:val="000000" w:themeColor="text1"/>
                    <w:sz w:val="22"/>
                    <w:szCs w:val="22"/>
                  </w:rPr>
                  <w:t>(išskyrus VPĮ 102 str. 3-4 p. nuostatas)</w:t>
                </w:r>
              </w:p>
              <w:p w14:paraId="4FECB953" w14:textId="3F927A07" w:rsidR="00774AA5" w:rsidRPr="00EA67C8" w:rsidRDefault="00774AA5" w:rsidP="002F5A7F">
                <w:pPr>
                  <w:spacing w:after="0" w:line="240" w:lineRule="auto"/>
                  <w:jc w:val="both"/>
                  <w:rPr>
                    <w:rFonts w:ascii="Arial" w:hAnsi="Arial" w:cs="Arial"/>
                    <w:bCs/>
                    <w:sz w:val="22"/>
                    <w:szCs w:val="22"/>
                  </w:rPr>
                </w:pPr>
              </w:p>
            </w:tc>
            <w:tc>
              <w:tcPr>
                <w:tcW w:w="4135" w:type="dxa"/>
                <w:tcMar>
                  <w:top w:w="0" w:type="dxa"/>
                  <w:left w:w="108" w:type="dxa"/>
                  <w:bottom w:w="0" w:type="dxa"/>
                  <w:right w:w="108" w:type="dxa"/>
                </w:tcMar>
              </w:tcPr>
              <w:p w14:paraId="4F859D3F" w14:textId="77777777" w:rsidR="00514732" w:rsidRPr="00EA67C8" w:rsidRDefault="00514732" w:rsidP="00514732">
                <w:pPr>
                  <w:spacing w:after="0" w:line="240" w:lineRule="auto"/>
                  <w:rPr>
                    <w:rFonts w:ascii="Arial" w:hAnsi="Arial" w:cs="Arial"/>
                    <w:sz w:val="22"/>
                    <w:szCs w:val="22"/>
                  </w:rPr>
                </w:pPr>
                <w:r w:rsidRPr="00EA67C8">
                  <w:rPr>
                    <w:rFonts w:ascii="Arial" w:hAnsi="Arial" w:cs="Arial"/>
                    <w:i/>
                    <w:iCs/>
                    <w:sz w:val="22"/>
                    <w:szCs w:val="22"/>
                  </w:rPr>
                  <w:t>Jeigu vykdomas tarptautinis pirkimas:</w:t>
                </w:r>
                <w:r w:rsidRPr="00EA67C8">
                  <w:rPr>
                    <w:rFonts w:ascii="Arial" w:hAnsi="Arial" w:cs="Arial"/>
                    <w:sz w:val="22"/>
                    <w:szCs w:val="22"/>
                  </w:rPr>
                  <w:t xml:space="preserve"> </w:t>
                </w:r>
              </w:p>
              <w:p w14:paraId="38F150E0" w14:textId="15A8FF24" w:rsidR="006C7941" w:rsidRPr="00EA67C8" w:rsidRDefault="00514732" w:rsidP="00514732">
                <w:pPr>
                  <w:spacing w:after="0" w:line="240" w:lineRule="auto"/>
                  <w:rPr>
                    <w:rFonts w:ascii="Arial" w:hAnsi="Arial" w:cs="Arial"/>
                    <w:sz w:val="22"/>
                    <w:szCs w:val="22"/>
                  </w:rPr>
                </w:pPr>
                <w:r w:rsidRPr="00EA67C8">
                  <w:rPr>
                    <w:rFonts w:ascii="Arial" w:hAnsi="Arial" w:cs="Arial"/>
                    <w:sz w:val="22"/>
                    <w:szCs w:val="22"/>
                  </w:rPr>
                  <w:t xml:space="preserve">10 (dešimt) dienų </w:t>
                </w:r>
                <w:r w:rsidR="00D65C16" w:rsidRPr="00EA67C8">
                  <w:rPr>
                    <w:rFonts w:ascii="Arial" w:hAnsi="Arial" w:cs="Arial"/>
                    <w:sz w:val="22"/>
                    <w:szCs w:val="22"/>
                  </w:rPr>
                  <w:t xml:space="preserve">nuo </w:t>
                </w:r>
                <w:r w:rsidR="006C7941" w:rsidRPr="00EA67C8">
                  <w:rPr>
                    <w:rFonts w:ascii="Arial" w:eastAsia="Arial" w:hAnsi="Arial" w:cs="Arial"/>
                    <w:sz w:val="22"/>
                    <w:szCs w:val="22"/>
                  </w:rPr>
                  <w:t>perkančiosios organizacijos</w:t>
                </w:r>
                <w:r w:rsidR="00D65C16" w:rsidRPr="00EA67C8">
                  <w:rPr>
                    <w:rFonts w:ascii="Arial" w:hAnsi="Arial" w:cs="Arial"/>
                    <w:sz w:val="22"/>
                    <w:szCs w:val="22"/>
                  </w:rPr>
                  <w:t xml:space="preserve"> pranešimo raštu apie jos priimtą sprendimą išsiuntimo tiekėjams dienos arba nuo paskelbimo apie </w:t>
                </w:r>
                <w:r w:rsidR="006C7941" w:rsidRPr="00EA67C8">
                  <w:rPr>
                    <w:rFonts w:ascii="Arial" w:eastAsia="Arial" w:hAnsi="Arial" w:cs="Arial"/>
                    <w:sz w:val="22"/>
                    <w:szCs w:val="22"/>
                  </w:rPr>
                  <w:t>perkančiosios organizacijos</w:t>
                </w:r>
                <w:r w:rsidR="00D65C16" w:rsidRPr="00EA67C8">
                  <w:rPr>
                    <w:rFonts w:ascii="Arial" w:hAnsi="Arial" w:cs="Arial"/>
                    <w:sz w:val="22"/>
                    <w:szCs w:val="22"/>
                  </w:rPr>
                  <w:t xml:space="preserve"> priimtus sprendimus dienos, jei VPĮ nenumato reikalavimo raštu informuoti tiekėjus apie </w:t>
                </w:r>
                <w:r w:rsidR="00D65C16" w:rsidRPr="00EA67C8">
                  <w:rPr>
                    <w:rFonts w:ascii="Arial" w:eastAsia="Arial" w:hAnsi="Arial" w:cs="Arial"/>
                    <w:sz w:val="22"/>
                    <w:szCs w:val="22"/>
                  </w:rPr>
                  <w:t xml:space="preserve"> </w:t>
                </w:r>
                <w:r w:rsidR="006C7941" w:rsidRPr="00EA67C8">
                  <w:rPr>
                    <w:rFonts w:ascii="Arial" w:eastAsia="Arial" w:hAnsi="Arial" w:cs="Arial"/>
                    <w:sz w:val="22"/>
                    <w:szCs w:val="22"/>
                  </w:rPr>
                  <w:t>perkančiosios organizacijos</w:t>
                </w:r>
                <w:r w:rsidR="00D65C16" w:rsidRPr="00EA67C8">
                  <w:rPr>
                    <w:rFonts w:ascii="Arial" w:hAnsi="Arial" w:cs="Arial"/>
                    <w:sz w:val="22"/>
                    <w:szCs w:val="22"/>
                  </w:rPr>
                  <w:t xml:space="preserve"> priimtus sprendimus;</w:t>
                </w:r>
              </w:p>
              <w:p w14:paraId="24167C40" w14:textId="4434CEE0" w:rsidR="00774AA5" w:rsidRPr="00EA67C8" w:rsidRDefault="00D65C16" w:rsidP="002F5A7F">
                <w:pPr>
                  <w:spacing w:after="0" w:line="240" w:lineRule="auto"/>
                  <w:jc w:val="both"/>
                  <w:rPr>
                    <w:rFonts w:ascii="Arial" w:hAnsi="Arial" w:cs="Arial"/>
                    <w:sz w:val="22"/>
                    <w:szCs w:val="22"/>
                  </w:rPr>
                </w:pPr>
                <w:r w:rsidRPr="00EA67C8">
                  <w:rPr>
                    <w:rFonts w:ascii="Arial" w:hAnsi="Arial" w:cs="Arial"/>
                    <w:sz w:val="22"/>
                    <w:szCs w:val="22"/>
                  </w:rPr>
                  <w:t>15 (penkiolika) dienų nuo pranešimo išsiuntimo tiekėjams dienos, jeigu šis pranešimas nebuvo siunčiamas elektroninėmis priemonėmis.</w:t>
                </w:r>
              </w:p>
            </w:tc>
            <w:tc>
              <w:tcPr>
                <w:tcW w:w="1873" w:type="dxa"/>
                <w:tcMar>
                  <w:top w:w="0" w:type="dxa"/>
                  <w:left w:w="108" w:type="dxa"/>
                  <w:bottom w:w="0" w:type="dxa"/>
                  <w:right w:w="108" w:type="dxa"/>
                </w:tcMar>
              </w:tcPr>
              <w:p w14:paraId="0DA96950" w14:textId="70776E48" w:rsidR="00774AA5" w:rsidRPr="00EA67C8" w:rsidRDefault="00774AA5" w:rsidP="002F5A7F">
                <w:pPr>
                  <w:spacing w:after="0" w:line="240" w:lineRule="auto"/>
                  <w:jc w:val="both"/>
                  <w:rPr>
                    <w:rFonts w:ascii="Arial" w:hAnsi="Arial" w:cs="Arial"/>
                    <w:bCs/>
                    <w:sz w:val="22"/>
                    <w:szCs w:val="22"/>
                  </w:rPr>
                </w:pPr>
              </w:p>
            </w:tc>
          </w:tr>
          <w:tr w:rsidR="00774AA5" w:rsidRPr="00EA67C8" w14:paraId="1A8FC6DE" w14:textId="77777777" w:rsidTr="00DE5750">
            <w:trPr>
              <w:trHeight w:val="19"/>
            </w:trPr>
            <w:tc>
              <w:tcPr>
                <w:tcW w:w="852" w:type="dxa"/>
                <w:tcMar>
                  <w:top w:w="0" w:type="dxa"/>
                  <w:left w:w="108" w:type="dxa"/>
                  <w:bottom w:w="0" w:type="dxa"/>
                  <w:right w:w="108" w:type="dxa"/>
                </w:tcMar>
              </w:tcPr>
              <w:p w14:paraId="3FCD8BCC" w14:textId="302AF877" w:rsidR="00774AA5" w:rsidRPr="00EA67C8" w:rsidRDefault="00B6063A" w:rsidP="00B6063A">
                <w:pPr>
                  <w:spacing w:after="0" w:line="240" w:lineRule="auto"/>
                  <w:rPr>
                    <w:rFonts w:ascii="Arial" w:hAnsi="Arial" w:cs="Arial"/>
                    <w:sz w:val="22"/>
                    <w:szCs w:val="22"/>
                  </w:rPr>
                </w:pPr>
                <w:r w:rsidRPr="00EA67C8">
                  <w:rPr>
                    <w:rFonts w:ascii="Arial" w:hAnsi="Arial" w:cs="Arial"/>
                    <w:sz w:val="22"/>
                    <w:szCs w:val="22"/>
                  </w:rPr>
                  <w:t>15.</w:t>
                </w:r>
              </w:p>
            </w:tc>
            <w:tc>
              <w:tcPr>
                <w:tcW w:w="3697" w:type="dxa"/>
                <w:tcMar>
                  <w:top w:w="0" w:type="dxa"/>
                  <w:left w:w="108" w:type="dxa"/>
                  <w:bottom w:w="0" w:type="dxa"/>
                  <w:right w:w="108" w:type="dxa"/>
                </w:tcMar>
              </w:tcPr>
              <w:p w14:paraId="4B78EF85" w14:textId="77777777" w:rsidR="00774AA5" w:rsidRPr="00EA67C8" w:rsidRDefault="00774AA5" w:rsidP="002F5A7F">
                <w:pPr>
                  <w:spacing w:after="0" w:line="240" w:lineRule="auto"/>
                  <w:jc w:val="both"/>
                  <w:rPr>
                    <w:rFonts w:ascii="Arial" w:hAnsi="Arial" w:cs="Arial"/>
                    <w:sz w:val="22"/>
                    <w:szCs w:val="22"/>
                  </w:rPr>
                </w:pPr>
                <w:r w:rsidRPr="00EA67C8">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35" w:type="dxa"/>
                <w:tcMar>
                  <w:top w:w="0" w:type="dxa"/>
                  <w:left w:w="108" w:type="dxa"/>
                  <w:bottom w:w="0" w:type="dxa"/>
                  <w:right w:w="108" w:type="dxa"/>
                </w:tcMar>
              </w:tcPr>
              <w:p w14:paraId="7989960F" w14:textId="77777777" w:rsidR="00774AA5" w:rsidRPr="00EA67C8" w:rsidRDefault="00774AA5" w:rsidP="002F5A7F">
                <w:pPr>
                  <w:spacing w:after="0" w:line="240" w:lineRule="auto"/>
                  <w:jc w:val="both"/>
                  <w:rPr>
                    <w:rFonts w:ascii="Arial" w:hAnsi="Arial" w:cs="Arial"/>
                    <w:sz w:val="22"/>
                    <w:szCs w:val="22"/>
                  </w:rPr>
                </w:pPr>
                <w:r w:rsidRPr="00EA67C8">
                  <w:rPr>
                    <w:rFonts w:ascii="Arial" w:hAnsi="Arial" w:cs="Arial"/>
                    <w:sz w:val="22"/>
                    <w:szCs w:val="22"/>
                  </w:rPr>
                  <w:t>6 (šešias) darbo dienas nuo pretenzijos gavimo dienos</w:t>
                </w:r>
              </w:p>
            </w:tc>
            <w:tc>
              <w:tcPr>
                <w:tcW w:w="1873" w:type="dxa"/>
                <w:tcMar>
                  <w:top w:w="0" w:type="dxa"/>
                  <w:left w:w="108" w:type="dxa"/>
                  <w:bottom w:w="0" w:type="dxa"/>
                  <w:right w:w="108" w:type="dxa"/>
                </w:tcMar>
              </w:tcPr>
              <w:p w14:paraId="2E4EA800" w14:textId="424A9933" w:rsidR="00774AA5" w:rsidRPr="00EA67C8" w:rsidRDefault="00774AA5" w:rsidP="002F5A7F">
                <w:pPr>
                  <w:spacing w:after="0" w:line="240" w:lineRule="auto"/>
                  <w:jc w:val="both"/>
                  <w:rPr>
                    <w:rFonts w:ascii="Arial" w:hAnsi="Arial" w:cs="Arial"/>
                    <w:sz w:val="22"/>
                    <w:szCs w:val="22"/>
                  </w:rPr>
                </w:pPr>
              </w:p>
            </w:tc>
          </w:tr>
          <w:tr w:rsidR="00774AA5" w:rsidRPr="00EA67C8" w14:paraId="65BDD6BA" w14:textId="77777777" w:rsidTr="00DE5750">
            <w:trPr>
              <w:trHeight w:val="19"/>
            </w:trPr>
            <w:tc>
              <w:tcPr>
                <w:tcW w:w="852" w:type="dxa"/>
                <w:tcMar>
                  <w:top w:w="0" w:type="dxa"/>
                  <w:left w:w="108" w:type="dxa"/>
                  <w:bottom w:w="0" w:type="dxa"/>
                  <w:right w:w="108" w:type="dxa"/>
                </w:tcMar>
              </w:tcPr>
              <w:p w14:paraId="18CCF556" w14:textId="08419EC0" w:rsidR="00774AA5" w:rsidRPr="00EA67C8" w:rsidRDefault="00B6063A" w:rsidP="00B6063A">
                <w:pPr>
                  <w:spacing w:after="0" w:line="240" w:lineRule="auto"/>
                  <w:rPr>
                    <w:rFonts w:ascii="Arial" w:hAnsi="Arial" w:cs="Arial"/>
                    <w:bCs/>
                    <w:sz w:val="22"/>
                    <w:szCs w:val="22"/>
                  </w:rPr>
                </w:pPr>
                <w:r w:rsidRPr="00EA67C8">
                  <w:rPr>
                    <w:rFonts w:ascii="Arial" w:hAnsi="Arial" w:cs="Arial"/>
                    <w:bCs/>
                    <w:sz w:val="22"/>
                    <w:szCs w:val="22"/>
                  </w:rPr>
                  <w:t>16.</w:t>
                </w:r>
              </w:p>
            </w:tc>
            <w:tc>
              <w:tcPr>
                <w:tcW w:w="3697" w:type="dxa"/>
                <w:tcMar>
                  <w:top w:w="0" w:type="dxa"/>
                  <w:left w:w="108" w:type="dxa"/>
                  <w:bottom w:w="0" w:type="dxa"/>
                  <w:right w:w="108" w:type="dxa"/>
                </w:tcMar>
              </w:tcPr>
              <w:p w14:paraId="09ECB10C" w14:textId="32633269" w:rsidR="00774AA5" w:rsidRPr="00EA67C8" w:rsidRDefault="00774AA5" w:rsidP="002F5A7F">
                <w:pPr>
                  <w:spacing w:after="0" w:line="240" w:lineRule="auto"/>
                  <w:jc w:val="both"/>
                  <w:rPr>
                    <w:rFonts w:ascii="Arial" w:hAnsi="Arial" w:cs="Arial"/>
                    <w:bCs/>
                    <w:sz w:val="22"/>
                    <w:szCs w:val="22"/>
                  </w:rPr>
                </w:pPr>
                <w:r w:rsidRPr="00EA67C8">
                  <w:rPr>
                    <w:rFonts w:ascii="Arial" w:hAnsi="Arial" w:cs="Arial"/>
                    <w:sz w:val="22"/>
                    <w:szCs w:val="22"/>
                  </w:rPr>
                  <w:t xml:space="preserve">Jeigu perkančioji organizacija per nustatytą terminą neišnagrinėja jai pateiktos pretenzijos, tiekėjas turi teisę pateikti prašymą ar pareikšti ieškinį teismui </w:t>
                </w:r>
                <w:r w:rsidRPr="00EA67C8">
                  <w:rPr>
                    <w:rFonts w:ascii="Arial" w:hAnsi="Arial" w:cs="Arial"/>
                    <w:color w:val="000000" w:themeColor="text1"/>
                    <w:sz w:val="22"/>
                    <w:szCs w:val="22"/>
                  </w:rPr>
                  <w:t>per</w:t>
                </w:r>
                <w:r w:rsidRPr="00EA67C8">
                  <w:rPr>
                    <w:rFonts w:ascii="Arial" w:hAnsi="Arial" w:cs="Arial"/>
                    <w:bCs/>
                    <w:color w:val="000000" w:themeColor="text1"/>
                    <w:sz w:val="22"/>
                    <w:szCs w:val="22"/>
                  </w:rPr>
                  <w:t xml:space="preserve"> </w:t>
                </w:r>
                <w:r w:rsidR="00E37D27" w:rsidRPr="00EA67C8">
                  <w:rPr>
                    <w:rFonts w:ascii="Arial" w:hAnsi="Arial" w:cs="Arial"/>
                    <w:bCs/>
                    <w:color w:val="000000" w:themeColor="text1"/>
                    <w:sz w:val="22"/>
                    <w:szCs w:val="22"/>
                  </w:rPr>
                  <w:t>(išskyrus VPĮ 102 str. 3-4 p. nuostatas)</w:t>
                </w:r>
              </w:p>
            </w:tc>
            <w:tc>
              <w:tcPr>
                <w:tcW w:w="4135" w:type="dxa"/>
                <w:tcMar>
                  <w:top w:w="0" w:type="dxa"/>
                  <w:left w:w="108" w:type="dxa"/>
                  <w:bottom w:w="0" w:type="dxa"/>
                  <w:right w:w="108" w:type="dxa"/>
                </w:tcMar>
              </w:tcPr>
              <w:p w14:paraId="5850D3CD" w14:textId="77777777" w:rsidR="00774AA5" w:rsidRPr="00EA67C8" w:rsidRDefault="00774AA5" w:rsidP="002F5A7F">
                <w:pPr>
                  <w:spacing w:after="0" w:line="240" w:lineRule="auto"/>
                  <w:jc w:val="both"/>
                  <w:rPr>
                    <w:rFonts w:ascii="Arial" w:hAnsi="Arial" w:cs="Arial"/>
                    <w:sz w:val="22"/>
                    <w:szCs w:val="22"/>
                  </w:rPr>
                </w:pPr>
                <w:r w:rsidRPr="00EA67C8">
                  <w:rPr>
                    <w:rFonts w:ascii="Arial" w:hAnsi="Arial" w:cs="Arial"/>
                    <w:sz w:val="22"/>
                    <w:szCs w:val="22"/>
                  </w:rPr>
                  <w:t>per 15 (penkiolika) dienų nuo dienos, kurią perkančioji organizacija turėjo raštu pranešti apie priimtą sprendimą pretenziją pateikusiam tiekėjui,   suinteresuotiems pirkimo dalyviams.</w:t>
                </w:r>
              </w:p>
            </w:tc>
            <w:tc>
              <w:tcPr>
                <w:tcW w:w="1873" w:type="dxa"/>
                <w:tcMar>
                  <w:top w:w="0" w:type="dxa"/>
                  <w:left w:w="108" w:type="dxa"/>
                  <w:bottom w:w="0" w:type="dxa"/>
                  <w:right w:w="108" w:type="dxa"/>
                </w:tcMar>
              </w:tcPr>
              <w:p w14:paraId="2FDA5363" w14:textId="6C91B860" w:rsidR="00774AA5" w:rsidRPr="00EA67C8" w:rsidRDefault="00774AA5" w:rsidP="002F5A7F">
                <w:pPr>
                  <w:spacing w:after="0" w:line="240" w:lineRule="auto"/>
                  <w:jc w:val="both"/>
                  <w:rPr>
                    <w:rFonts w:ascii="Arial" w:hAnsi="Arial" w:cs="Arial"/>
                    <w:sz w:val="22"/>
                    <w:szCs w:val="22"/>
                  </w:rPr>
                </w:pPr>
              </w:p>
            </w:tc>
          </w:tr>
          <w:tr w:rsidR="00774AA5" w:rsidRPr="00EA67C8" w14:paraId="1EEDC62F" w14:textId="77777777" w:rsidTr="00DE5750">
            <w:trPr>
              <w:trHeight w:val="19"/>
            </w:trPr>
            <w:tc>
              <w:tcPr>
                <w:tcW w:w="852" w:type="dxa"/>
                <w:tcMar>
                  <w:top w:w="0" w:type="dxa"/>
                  <w:left w:w="108" w:type="dxa"/>
                  <w:bottom w:w="0" w:type="dxa"/>
                  <w:right w:w="108" w:type="dxa"/>
                </w:tcMar>
              </w:tcPr>
              <w:p w14:paraId="3EE38EA3" w14:textId="080867A9" w:rsidR="00774AA5" w:rsidRPr="00EA67C8" w:rsidRDefault="00B6063A" w:rsidP="00B6063A">
                <w:pPr>
                  <w:spacing w:after="0" w:line="240" w:lineRule="auto"/>
                  <w:rPr>
                    <w:rFonts w:ascii="Arial" w:hAnsi="Arial" w:cs="Arial"/>
                    <w:sz w:val="22"/>
                    <w:szCs w:val="22"/>
                  </w:rPr>
                </w:pPr>
                <w:r w:rsidRPr="00EA67C8">
                  <w:rPr>
                    <w:rFonts w:ascii="Arial" w:hAnsi="Arial" w:cs="Arial"/>
                    <w:sz w:val="22"/>
                    <w:szCs w:val="22"/>
                  </w:rPr>
                  <w:t>17.</w:t>
                </w:r>
              </w:p>
            </w:tc>
            <w:tc>
              <w:tcPr>
                <w:tcW w:w="3697" w:type="dxa"/>
                <w:tcMar>
                  <w:top w:w="0" w:type="dxa"/>
                  <w:left w:w="108" w:type="dxa"/>
                  <w:bottom w:w="0" w:type="dxa"/>
                  <w:right w:w="108" w:type="dxa"/>
                </w:tcMar>
              </w:tcPr>
              <w:p w14:paraId="3AE3E0BA" w14:textId="77777777" w:rsidR="00774AA5" w:rsidRPr="00EA67C8" w:rsidRDefault="00774AA5" w:rsidP="002F5A7F">
                <w:pPr>
                  <w:spacing w:after="0" w:line="240" w:lineRule="auto"/>
                  <w:jc w:val="both"/>
                  <w:rPr>
                    <w:rFonts w:ascii="Arial" w:hAnsi="Arial" w:cs="Arial"/>
                    <w:sz w:val="22"/>
                    <w:szCs w:val="22"/>
                  </w:rPr>
                </w:pPr>
                <w:r w:rsidRPr="00EA67C8">
                  <w:rPr>
                    <w:rFonts w:ascii="Arial" w:hAnsi="Arial" w:cs="Arial"/>
                    <w:sz w:val="22"/>
                    <w:szCs w:val="22"/>
                  </w:rPr>
                  <w:t>Perkančioji organizacija negali sudaryti sutarties anksčiau kaip po</w:t>
                </w:r>
              </w:p>
            </w:tc>
            <w:tc>
              <w:tcPr>
                <w:tcW w:w="4135" w:type="dxa"/>
                <w:tcMar>
                  <w:top w:w="0" w:type="dxa"/>
                  <w:left w:w="108" w:type="dxa"/>
                  <w:bottom w:w="0" w:type="dxa"/>
                  <w:right w:w="108" w:type="dxa"/>
                </w:tcMar>
              </w:tcPr>
              <w:p w14:paraId="473152EC" w14:textId="77777777" w:rsidR="00514732" w:rsidRPr="00EA67C8" w:rsidRDefault="00514732" w:rsidP="00514732">
                <w:pPr>
                  <w:spacing w:after="0" w:line="240" w:lineRule="auto"/>
                  <w:rPr>
                    <w:rFonts w:ascii="Arial" w:hAnsi="Arial" w:cs="Arial"/>
                    <w:sz w:val="22"/>
                    <w:szCs w:val="22"/>
                  </w:rPr>
                </w:pPr>
                <w:r w:rsidRPr="00EA67C8">
                  <w:rPr>
                    <w:rFonts w:ascii="Arial" w:hAnsi="Arial" w:cs="Arial"/>
                    <w:i/>
                    <w:iCs/>
                    <w:sz w:val="22"/>
                    <w:szCs w:val="22"/>
                  </w:rPr>
                  <w:t>Jeigu vykdomas tarptautinis pirkimas:</w:t>
                </w:r>
                <w:r w:rsidRPr="00EA67C8">
                  <w:rPr>
                    <w:rFonts w:ascii="Arial" w:hAnsi="Arial" w:cs="Arial"/>
                    <w:sz w:val="22"/>
                    <w:szCs w:val="22"/>
                  </w:rPr>
                  <w:t xml:space="preserve"> </w:t>
                </w:r>
              </w:p>
              <w:p w14:paraId="1FD5A236" w14:textId="7E200330" w:rsidR="00774AA5" w:rsidRPr="00EA67C8" w:rsidRDefault="00514732" w:rsidP="00514732">
                <w:pPr>
                  <w:spacing w:after="0" w:line="240" w:lineRule="auto"/>
                  <w:rPr>
                    <w:rFonts w:ascii="Arial" w:hAnsi="Arial" w:cs="Arial"/>
                    <w:sz w:val="22"/>
                    <w:szCs w:val="22"/>
                  </w:rPr>
                </w:pPr>
                <w:r w:rsidRPr="00EA67C8">
                  <w:rPr>
                    <w:rFonts w:ascii="Arial" w:hAnsi="Arial" w:cs="Arial"/>
                    <w:bCs/>
                    <w:sz w:val="22"/>
                    <w:szCs w:val="22"/>
                  </w:rPr>
                  <w:t>10 (dešimt) dienų,</w:t>
                </w:r>
                <w:r w:rsidRPr="00EA67C8">
                  <w:rPr>
                    <w:rFonts w:ascii="Arial" w:hAnsi="Arial" w:cs="Arial"/>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3" w:type="dxa"/>
                <w:tcMar>
                  <w:top w:w="0" w:type="dxa"/>
                  <w:left w:w="108" w:type="dxa"/>
                  <w:bottom w:w="0" w:type="dxa"/>
                  <w:right w:w="108" w:type="dxa"/>
                </w:tcMar>
              </w:tcPr>
              <w:p w14:paraId="61BCB161" w14:textId="39873F9D" w:rsidR="00774AA5" w:rsidRPr="00EA67C8" w:rsidRDefault="00774AA5" w:rsidP="002F5A7F">
                <w:pPr>
                  <w:spacing w:after="0" w:line="240" w:lineRule="auto"/>
                  <w:jc w:val="both"/>
                  <w:rPr>
                    <w:rFonts w:ascii="Arial" w:hAnsi="Arial" w:cs="Arial"/>
                    <w:sz w:val="22"/>
                    <w:szCs w:val="22"/>
                  </w:rPr>
                </w:pPr>
              </w:p>
            </w:tc>
          </w:tr>
          <w:tr w:rsidR="00451AF7" w:rsidRPr="00EA67C8" w14:paraId="74B4ACF3" w14:textId="77777777" w:rsidTr="00DE5750">
            <w:trPr>
              <w:trHeight w:val="19"/>
            </w:trPr>
            <w:tc>
              <w:tcPr>
                <w:tcW w:w="852" w:type="dxa"/>
                <w:tcMar>
                  <w:top w:w="0" w:type="dxa"/>
                  <w:left w:w="108" w:type="dxa"/>
                  <w:bottom w:w="0" w:type="dxa"/>
                  <w:right w:w="108" w:type="dxa"/>
                </w:tcMar>
              </w:tcPr>
              <w:p w14:paraId="5A1CA8A8" w14:textId="6120C9A7" w:rsidR="00F50C57" w:rsidRPr="00EA67C8" w:rsidRDefault="00B6063A" w:rsidP="00B6063A">
                <w:pPr>
                  <w:spacing w:after="0" w:line="240" w:lineRule="auto"/>
                  <w:rPr>
                    <w:rFonts w:ascii="Arial" w:hAnsi="Arial" w:cs="Arial"/>
                    <w:sz w:val="22"/>
                    <w:szCs w:val="22"/>
                  </w:rPr>
                </w:pPr>
                <w:r w:rsidRPr="00EA67C8">
                  <w:rPr>
                    <w:rFonts w:ascii="Arial" w:hAnsi="Arial" w:cs="Arial"/>
                    <w:sz w:val="22"/>
                    <w:szCs w:val="22"/>
                  </w:rPr>
                  <w:t>18.</w:t>
                </w:r>
              </w:p>
            </w:tc>
            <w:tc>
              <w:tcPr>
                <w:tcW w:w="3697" w:type="dxa"/>
                <w:tcMar>
                  <w:top w:w="0" w:type="dxa"/>
                  <w:left w:w="108" w:type="dxa"/>
                  <w:bottom w:w="0" w:type="dxa"/>
                  <w:right w:w="108" w:type="dxa"/>
                </w:tcMar>
              </w:tcPr>
              <w:p w14:paraId="187F2A99" w14:textId="787AA8A5" w:rsidR="00F50C57" w:rsidRPr="00EA67C8" w:rsidRDefault="00F50C57" w:rsidP="002F5A7F">
                <w:pPr>
                  <w:spacing w:after="0" w:line="240" w:lineRule="auto"/>
                  <w:jc w:val="both"/>
                  <w:rPr>
                    <w:rFonts w:ascii="Arial" w:hAnsi="Arial" w:cs="Arial"/>
                    <w:sz w:val="22"/>
                    <w:szCs w:val="22"/>
                  </w:rPr>
                </w:pPr>
                <w:r w:rsidRPr="00EA67C8">
                  <w:rPr>
                    <w:rFonts w:ascii="Arial" w:hAnsi="Arial" w:cs="Arial"/>
                    <w:sz w:val="22"/>
                    <w:szCs w:val="22"/>
                  </w:rPr>
                  <w:t xml:space="preserve">Jeigu </w:t>
                </w:r>
                <w:r w:rsidR="00F46E88" w:rsidRPr="00EA67C8">
                  <w:rPr>
                    <w:rFonts w:ascii="Arial" w:hAnsi="Arial" w:cs="Arial"/>
                    <w:iCs/>
                    <w:sz w:val="22"/>
                    <w:szCs w:val="22"/>
                  </w:rPr>
                  <w:t>suinteresuotas dalyvis paprašys perkančiosios organizacijos pateikti laimėjusį pasiūlymą</w:t>
                </w:r>
              </w:p>
            </w:tc>
            <w:tc>
              <w:tcPr>
                <w:tcW w:w="4135" w:type="dxa"/>
                <w:tcMar>
                  <w:top w:w="0" w:type="dxa"/>
                  <w:left w:w="108" w:type="dxa"/>
                  <w:bottom w:w="0" w:type="dxa"/>
                  <w:right w:w="108" w:type="dxa"/>
                </w:tcMar>
              </w:tcPr>
              <w:p w14:paraId="6191E2D5" w14:textId="5078EDA7" w:rsidR="00ED5B78" w:rsidRPr="00EA67C8" w:rsidRDefault="000B4E01" w:rsidP="002F5A7F">
                <w:pPr>
                  <w:spacing w:after="0" w:line="240" w:lineRule="auto"/>
                  <w:jc w:val="both"/>
                  <w:rPr>
                    <w:rFonts w:ascii="Arial" w:hAnsi="Arial" w:cs="Arial"/>
                    <w:sz w:val="22"/>
                    <w:szCs w:val="22"/>
                  </w:rPr>
                </w:pPr>
                <w:r w:rsidRPr="00EA67C8">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w:t>
                </w:r>
                <w:r w:rsidRPr="00EA67C8">
                  <w:rPr>
                    <w:rFonts w:ascii="Arial" w:hAnsi="Arial" w:cs="Arial"/>
                    <w:sz w:val="22"/>
                    <w:szCs w:val="22"/>
                  </w:rPr>
                  <w:lastRenderedPageBreak/>
                  <w:t xml:space="preserve">laimėjusio dalyvio pasiūlymas pateikiamas tą pačią dieną, kai buvo paprašyta, VPĮ 102 straipsnio 1 dalyje nustatytas terminas ir atidėjimo terminas pratęsiami vienai darbo dienai. </w:t>
                </w:r>
              </w:p>
            </w:tc>
            <w:tc>
              <w:tcPr>
                <w:tcW w:w="1873" w:type="dxa"/>
                <w:tcMar>
                  <w:top w:w="0" w:type="dxa"/>
                  <w:left w:w="108" w:type="dxa"/>
                  <w:bottom w:w="0" w:type="dxa"/>
                  <w:right w:w="108" w:type="dxa"/>
                </w:tcMar>
              </w:tcPr>
              <w:p w14:paraId="34B7E883" w14:textId="77777777" w:rsidR="00F50C57" w:rsidRPr="00EA67C8" w:rsidRDefault="00F50C57" w:rsidP="002F5A7F">
                <w:pPr>
                  <w:spacing w:after="0" w:line="240" w:lineRule="auto"/>
                  <w:jc w:val="both"/>
                  <w:rPr>
                    <w:rFonts w:ascii="Arial" w:hAnsi="Arial" w:cs="Arial"/>
                    <w:sz w:val="22"/>
                    <w:szCs w:val="22"/>
                  </w:rPr>
                </w:pPr>
              </w:p>
            </w:tc>
          </w:tr>
        </w:tbl>
        <w:p w14:paraId="27317ED4" w14:textId="77777777" w:rsidR="00B802EF" w:rsidRPr="00EA67C8" w:rsidRDefault="00B802EF" w:rsidP="2EC07C42">
          <w:pPr>
            <w:rPr>
              <w:rFonts w:ascii="Arial" w:eastAsia="Calibri" w:hAnsi="Arial" w:cs="Arial"/>
              <w:sz w:val="22"/>
              <w:szCs w:val="22"/>
            </w:rPr>
          </w:pPr>
          <w:bookmarkStart w:id="54" w:name="_Ref38539939"/>
          <w:bookmarkStart w:id="55" w:name="_Ref38541068"/>
          <w:bookmarkStart w:id="56" w:name="_Ref38885053"/>
          <w:bookmarkStart w:id="57" w:name="_Ref38899023"/>
          <w:r w:rsidRPr="00EA67C8">
            <w:rPr>
              <w:rFonts w:ascii="Arial" w:eastAsia="Calibri" w:hAnsi="Arial" w:cs="Arial"/>
              <w:sz w:val="22"/>
              <w:szCs w:val="22"/>
              <w:highlight w:val="yellow"/>
            </w:rPr>
            <w:br w:type="page"/>
          </w:r>
        </w:p>
        <w:p w14:paraId="01D56E47" w14:textId="3D66AE17" w:rsidR="008D704D" w:rsidRPr="00EA67C8" w:rsidRDefault="19CE6D45" w:rsidP="2EC07C42">
          <w:pPr>
            <w:pStyle w:val="Antrat2"/>
            <w:spacing w:before="0"/>
            <w:ind w:left="5103"/>
            <w:jc w:val="right"/>
            <w:rPr>
              <w:rFonts w:ascii="Arial" w:eastAsia="Calibri" w:hAnsi="Arial" w:cs="Arial"/>
              <w:color w:val="auto"/>
              <w:sz w:val="22"/>
              <w:szCs w:val="22"/>
            </w:rPr>
          </w:pPr>
          <w:bookmarkStart w:id="58" w:name="_Toc1444922420"/>
          <w:r w:rsidRPr="00EA67C8">
            <w:rPr>
              <w:rFonts w:ascii="Arial" w:eastAsia="Calibri" w:hAnsi="Arial" w:cs="Arial"/>
              <w:color w:val="auto"/>
              <w:sz w:val="22"/>
              <w:szCs w:val="22"/>
            </w:rPr>
            <w:lastRenderedPageBreak/>
            <w:t xml:space="preserve">Pirkimo sąlygų </w:t>
          </w:r>
          <w:r w:rsidR="5EE78470" w:rsidRPr="00EA67C8">
            <w:rPr>
              <w:rFonts w:ascii="Arial" w:eastAsia="Calibri" w:hAnsi="Arial" w:cs="Arial"/>
              <w:color w:val="auto"/>
              <w:sz w:val="22"/>
              <w:szCs w:val="22"/>
            </w:rPr>
            <w:t>2</w:t>
          </w:r>
          <w:r w:rsidRPr="00EA67C8">
            <w:rPr>
              <w:rFonts w:ascii="Arial" w:eastAsia="Calibri" w:hAnsi="Arial" w:cs="Arial"/>
              <w:color w:val="auto"/>
              <w:sz w:val="22"/>
              <w:szCs w:val="22"/>
            </w:rPr>
            <w:t xml:space="preserve"> priedas „Techninė specifikacija“</w:t>
          </w:r>
          <w:bookmarkEnd w:id="54"/>
          <w:bookmarkEnd w:id="55"/>
          <w:bookmarkEnd w:id="56"/>
          <w:bookmarkEnd w:id="57"/>
          <w:bookmarkEnd w:id="58"/>
        </w:p>
        <w:p w14:paraId="251A9256" w14:textId="77777777" w:rsidR="00281735" w:rsidRPr="00EA67C8" w:rsidRDefault="00281735" w:rsidP="000845D3">
          <w:pPr>
            <w:spacing w:after="0" w:line="240" w:lineRule="auto"/>
            <w:jc w:val="center"/>
            <w:rPr>
              <w:rFonts w:ascii="Arial" w:hAnsi="Arial" w:cs="Arial"/>
              <w:b/>
              <w:bCs/>
              <w:sz w:val="22"/>
              <w:szCs w:val="22"/>
            </w:rPr>
          </w:pPr>
        </w:p>
        <w:p w14:paraId="4BA2FBBC" w14:textId="19D97A6E" w:rsidR="00717724" w:rsidRPr="00EA67C8" w:rsidRDefault="00281735" w:rsidP="000845D3">
          <w:pPr>
            <w:pStyle w:val="Paantrat"/>
            <w:spacing w:after="0" w:line="240" w:lineRule="auto"/>
            <w:jc w:val="center"/>
            <w:rPr>
              <w:rFonts w:ascii="Arial" w:hAnsi="Arial" w:cs="Arial"/>
              <w:b/>
              <w:bCs/>
              <w:color w:val="auto"/>
              <w:sz w:val="22"/>
              <w:szCs w:val="22"/>
            </w:rPr>
          </w:pPr>
          <w:r w:rsidRPr="00EA67C8">
            <w:rPr>
              <w:rFonts w:ascii="Arial" w:hAnsi="Arial" w:cs="Arial"/>
              <w:b/>
              <w:bCs/>
              <w:color w:val="auto"/>
              <w:sz w:val="22"/>
              <w:szCs w:val="22"/>
            </w:rPr>
            <w:t>TECHNINĖ SPECIFIKACIJA</w:t>
          </w:r>
        </w:p>
        <w:p w14:paraId="2ECE85F5" w14:textId="66D92F65" w:rsidR="00DC48CC" w:rsidRPr="00EA67C8" w:rsidRDefault="00DC48CC" w:rsidP="000845D3">
          <w:pPr>
            <w:spacing w:after="0" w:line="240" w:lineRule="auto"/>
            <w:rPr>
              <w:rFonts w:ascii="Arial" w:hAnsi="Arial" w:cs="Arial"/>
              <w:sz w:val="22"/>
              <w:szCs w:val="22"/>
            </w:rPr>
          </w:pPr>
          <w:r w:rsidRPr="00EA67C8">
            <w:rPr>
              <w:rFonts w:ascii="Arial" w:hAnsi="Arial" w:cs="Arial"/>
              <w:sz w:val="22"/>
              <w:szCs w:val="22"/>
            </w:rPr>
            <w:t xml:space="preserve">Pateikiama/pridedama CVP IS atskiru failu. </w:t>
          </w:r>
        </w:p>
        <w:p w14:paraId="7EC91839" w14:textId="77777777" w:rsidR="00A4599F" w:rsidRPr="00EA67C8" w:rsidRDefault="00A4599F" w:rsidP="000845D3">
          <w:pPr>
            <w:spacing w:after="0" w:line="240" w:lineRule="auto"/>
            <w:rPr>
              <w:rFonts w:ascii="Arial" w:hAnsi="Arial" w:cs="Arial"/>
              <w:b/>
              <w:bCs/>
              <w:smallCaps/>
              <w:sz w:val="22"/>
              <w:szCs w:val="22"/>
            </w:rPr>
          </w:pPr>
          <w:r w:rsidRPr="00EA67C8">
            <w:rPr>
              <w:rFonts w:ascii="Arial" w:hAnsi="Arial" w:cs="Arial"/>
              <w:b/>
              <w:bCs/>
              <w:smallCaps/>
              <w:sz w:val="22"/>
              <w:szCs w:val="22"/>
            </w:rPr>
            <w:br w:type="page"/>
          </w:r>
        </w:p>
        <w:p w14:paraId="73F43DFB" w14:textId="33FEF14C" w:rsidR="008D704D" w:rsidRPr="00EA67C8" w:rsidRDefault="19CE6D45" w:rsidP="2EC07C42">
          <w:pPr>
            <w:pStyle w:val="Antrat2"/>
            <w:spacing w:before="0"/>
            <w:ind w:left="5103"/>
            <w:jc w:val="both"/>
            <w:rPr>
              <w:rFonts w:ascii="Arial" w:eastAsia="Calibri" w:hAnsi="Arial" w:cs="Arial"/>
              <w:color w:val="auto"/>
              <w:sz w:val="22"/>
              <w:szCs w:val="22"/>
            </w:rPr>
          </w:pPr>
          <w:bookmarkStart w:id="59" w:name="_Ref38285444"/>
          <w:bookmarkStart w:id="60" w:name="_Ref38291496"/>
          <w:bookmarkStart w:id="61" w:name="_Toc1660681068"/>
          <w:r w:rsidRPr="00EA67C8">
            <w:rPr>
              <w:rFonts w:ascii="Arial" w:eastAsia="Calibri" w:hAnsi="Arial" w:cs="Arial"/>
              <w:color w:val="auto"/>
              <w:sz w:val="22"/>
              <w:szCs w:val="22"/>
            </w:rPr>
            <w:lastRenderedPageBreak/>
            <w:t xml:space="preserve">Pirkimo sąlygų </w:t>
          </w:r>
          <w:r w:rsidR="41E5F8FD" w:rsidRPr="00EA67C8">
            <w:rPr>
              <w:rFonts w:ascii="Arial" w:eastAsia="Calibri" w:hAnsi="Arial" w:cs="Arial"/>
              <w:color w:val="auto"/>
              <w:sz w:val="22"/>
              <w:szCs w:val="22"/>
            </w:rPr>
            <w:t>3</w:t>
          </w:r>
          <w:r w:rsidRPr="00EA67C8">
            <w:rPr>
              <w:rFonts w:ascii="Arial" w:eastAsia="Calibri" w:hAnsi="Arial" w:cs="Arial"/>
              <w:color w:val="auto"/>
              <w:sz w:val="22"/>
              <w:szCs w:val="22"/>
            </w:rPr>
            <w:t xml:space="preserve"> priedas „Tiekėjų pašalinimo pagrindai“</w:t>
          </w:r>
          <w:bookmarkEnd w:id="59"/>
          <w:bookmarkEnd w:id="60"/>
          <w:bookmarkEnd w:id="61"/>
        </w:p>
        <w:p w14:paraId="11D35D3F" w14:textId="77777777" w:rsidR="000E6657" w:rsidRPr="00EA67C8" w:rsidRDefault="000E6657" w:rsidP="000845D3">
          <w:pPr>
            <w:spacing w:after="0" w:line="240" w:lineRule="auto"/>
            <w:jc w:val="center"/>
            <w:rPr>
              <w:rFonts w:ascii="Arial" w:hAnsi="Arial" w:cs="Arial"/>
              <w:b/>
              <w:bCs/>
              <w:smallCaps/>
              <w:sz w:val="22"/>
              <w:szCs w:val="22"/>
            </w:rPr>
          </w:pPr>
        </w:p>
        <w:p w14:paraId="147A0A73" w14:textId="57FBD8A0" w:rsidR="004849DC" w:rsidRPr="00EA67C8" w:rsidRDefault="000E6657" w:rsidP="00CA1914">
          <w:pPr>
            <w:pStyle w:val="Paantrat"/>
            <w:spacing w:after="0" w:line="240" w:lineRule="auto"/>
            <w:jc w:val="center"/>
            <w:rPr>
              <w:rFonts w:ascii="Arial" w:hAnsi="Arial" w:cs="Arial"/>
              <w:b/>
              <w:bCs/>
              <w:color w:val="auto"/>
              <w:sz w:val="22"/>
              <w:szCs w:val="22"/>
            </w:rPr>
          </w:pPr>
          <w:r w:rsidRPr="00EA67C8">
            <w:rPr>
              <w:rFonts w:ascii="Arial" w:hAnsi="Arial" w:cs="Arial"/>
              <w:b/>
              <w:bCs/>
              <w:color w:val="auto"/>
              <w:sz w:val="22"/>
              <w:szCs w:val="22"/>
            </w:rPr>
            <w:t>TIEKĖJŲ PAŠALINIMO PAGRINDAI</w:t>
          </w:r>
        </w:p>
        <w:p w14:paraId="68FB0F83" w14:textId="3415B86D" w:rsidR="00813F28" w:rsidRPr="00EA67C8" w:rsidRDefault="00813F28">
          <w:pPr>
            <w:pStyle w:val="Betarp"/>
            <w:numPr>
              <w:ilvl w:val="0"/>
              <w:numId w:val="15"/>
            </w:numPr>
            <w:tabs>
              <w:tab w:val="left" w:pos="851"/>
            </w:tabs>
            <w:ind w:left="0" w:firstLine="567"/>
            <w:jc w:val="both"/>
            <w:rPr>
              <w:rFonts w:ascii="Arial" w:hAnsi="Arial" w:cs="Arial"/>
              <w:sz w:val="22"/>
              <w:szCs w:val="22"/>
            </w:rPr>
          </w:pPr>
          <w:r w:rsidRPr="00EA67C8">
            <w:rPr>
              <w:rFonts w:ascii="Arial" w:hAnsi="Arial" w:cs="Arial"/>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EA67C8" w:rsidRDefault="00813F28">
          <w:pPr>
            <w:pStyle w:val="Betarp"/>
            <w:numPr>
              <w:ilvl w:val="0"/>
              <w:numId w:val="15"/>
            </w:numPr>
            <w:tabs>
              <w:tab w:val="left" w:pos="851"/>
            </w:tabs>
            <w:ind w:left="0" w:firstLine="567"/>
            <w:jc w:val="both"/>
            <w:rPr>
              <w:rFonts w:ascii="Arial" w:hAnsi="Arial" w:cs="Arial"/>
              <w:sz w:val="22"/>
              <w:szCs w:val="22"/>
            </w:rPr>
          </w:pPr>
          <w:r w:rsidRPr="00EA67C8">
            <w:rPr>
              <w:rFonts w:ascii="Arial" w:hAnsi="Arial" w:cs="Arial"/>
              <w:sz w:val="22"/>
              <w:szCs w:val="22"/>
            </w:rPr>
            <w:t xml:space="preserve">Pašalinimo pagrindai taikomi tiekėjui (kai pasiūlymą teikia ūkio subjektų grupė – visiems tos grupės nariams) ir ūkio subjektams, kurių pajėgumais tiekėjas </w:t>
          </w:r>
          <w:r w:rsidRPr="00EA67C8">
            <w:rPr>
              <w:rFonts w:ascii="Arial" w:hAnsi="Arial" w:cs="Arial"/>
              <w:b/>
              <w:bCs/>
              <w:i/>
              <w:iCs/>
              <w:sz w:val="22"/>
              <w:szCs w:val="22"/>
            </w:rPr>
            <w:t>remiasi</w:t>
          </w:r>
          <w:r w:rsidRPr="00EA67C8">
            <w:rPr>
              <w:rFonts w:ascii="Arial" w:hAnsi="Arial" w:cs="Arial"/>
              <w:sz w:val="22"/>
              <w:szCs w:val="22"/>
            </w:rPr>
            <w:t xml:space="preserve">. </w:t>
          </w:r>
          <w:r w:rsidR="007F2633" w:rsidRPr="00EA67C8">
            <w:rPr>
              <w:rFonts w:ascii="Arial" w:hAnsi="Arial" w:cs="Arial"/>
              <w:sz w:val="22"/>
              <w:szCs w:val="22"/>
            </w:rPr>
            <w:t>Perkančioji organizacija netikrina fizinių asmenų, kurių pajėgumais tiekėjas remiasi pagal VPĮ 49 straipsnį, ir kuriuos, pirkimo laimėjimo atveju, tiekėjas ketina įdarbinti (</w:t>
          </w:r>
          <w:proofErr w:type="spellStart"/>
          <w:r w:rsidR="007F2633" w:rsidRPr="00EA67C8">
            <w:rPr>
              <w:rFonts w:ascii="Arial" w:hAnsi="Arial" w:cs="Arial"/>
              <w:sz w:val="22"/>
              <w:szCs w:val="22"/>
            </w:rPr>
            <w:t>kvazisubtiekėjų</w:t>
          </w:r>
          <w:proofErr w:type="spellEnd"/>
          <w:r w:rsidR="007F2633" w:rsidRPr="00EA67C8">
            <w:rPr>
              <w:rFonts w:ascii="Arial" w:hAnsi="Arial" w:cs="Arial"/>
              <w:sz w:val="22"/>
              <w:szCs w:val="22"/>
            </w:rPr>
            <w:t xml:space="preserve">) pašalinimo pagrindų </w:t>
          </w:r>
          <w:r w:rsidR="002F5A7F" w:rsidRPr="00EA67C8">
            <w:rPr>
              <w:rFonts w:ascii="Arial" w:hAnsi="Arial" w:cs="Arial"/>
              <w:sz w:val="22"/>
              <w:szCs w:val="22"/>
            </w:rPr>
            <w:t xml:space="preserve">ir </w:t>
          </w:r>
          <w:r w:rsidR="00A52D19" w:rsidRPr="00EA67C8">
            <w:rPr>
              <w:rFonts w:ascii="Arial" w:hAnsi="Arial" w:cs="Arial"/>
              <w:sz w:val="22"/>
              <w:szCs w:val="22"/>
            </w:rPr>
            <w:t xml:space="preserve">nereikalauja jų teikti </w:t>
          </w:r>
          <w:r w:rsidR="004D555F" w:rsidRPr="00EA67C8">
            <w:rPr>
              <w:rFonts w:ascii="Arial" w:hAnsi="Arial" w:cs="Arial"/>
              <w:sz w:val="22"/>
              <w:szCs w:val="22"/>
            </w:rPr>
            <w:t xml:space="preserve">atskiro </w:t>
          </w:r>
          <w:r w:rsidR="00A52D19" w:rsidRPr="00EA67C8">
            <w:rPr>
              <w:rFonts w:ascii="Arial" w:hAnsi="Arial" w:cs="Arial"/>
              <w:sz w:val="22"/>
              <w:szCs w:val="22"/>
            </w:rPr>
            <w:t>EBVPD.</w:t>
          </w:r>
        </w:p>
        <w:p w14:paraId="43EA1AC4" w14:textId="77777777" w:rsidR="00813F28" w:rsidRPr="00EA67C8" w:rsidRDefault="00813F28">
          <w:pPr>
            <w:pStyle w:val="Betarp"/>
            <w:numPr>
              <w:ilvl w:val="0"/>
              <w:numId w:val="15"/>
            </w:numPr>
            <w:tabs>
              <w:tab w:val="left" w:pos="851"/>
            </w:tabs>
            <w:ind w:left="0" w:firstLine="567"/>
            <w:jc w:val="both"/>
            <w:rPr>
              <w:rFonts w:ascii="Arial" w:eastAsia="Verdana" w:hAnsi="Arial" w:cs="Arial"/>
              <w:sz w:val="22"/>
              <w:szCs w:val="22"/>
            </w:rPr>
          </w:pPr>
          <w:r w:rsidRPr="00EA67C8">
            <w:rPr>
              <w:rFonts w:ascii="Arial" w:hAnsi="Arial" w:cs="Arial"/>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A67C8">
            <w:rPr>
              <w:rFonts w:ascii="Arial" w:eastAsia="Verdana" w:hAnsi="Arial" w:cs="Arial"/>
              <w:sz w:val="22"/>
              <w:szCs w:val="22"/>
            </w:rPr>
            <w:t xml:space="preserve">e nustatytų tiekėjo pašalinimo pagrindų, išskyrus VPĮ 46 straipsnio 10 dalyje nustatytus atvejus (tačiau atsižvelgiant į VPĮ 46 straipsnio 11 ir 12 dalių nuostatas). </w:t>
          </w:r>
        </w:p>
        <w:p w14:paraId="0711ACB2" w14:textId="77777777" w:rsidR="00813F28" w:rsidRPr="00EA67C8" w:rsidRDefault="00813F28">
          <w:pPr>
            <w:pStyle w:val="Betarp"/>
            <w:numPr>
              <w:ilvl w:val="0"/>
              <w:numId w:val="15"/>
            </w:numPr>
            <w:tabs>
              <w:tab w:val="left" w:pos="851"/>
            </w:tabs>
            <w:ind w:left="0" w:firstLine="567"/>
            <w:jc w:val="both"/>
            <w:rPr>
              <w:rFonts w:ascii="Arial" w:eastAsia="Verdana" w:hAnsi="Arial" w:cs="Arial"/>
              <w:sz w:val="22"/>
              <w:szCs w:val="22"/>
            </w:rPr>
          </w:pPr>
          <w:r w:rsidRPr="00EA67C8">
            <w:rPr>
              <w:rFonts w:ascii="Arial" w:eastAsia="Verdana"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EA67C8" w:rsidRDefault="00813F28">
          <w:pPr>
            <w:pStyle w:val="Betarp"/>
            <w:numPr>
              <w:ilvl w:val="0"/>
              <w:numId w:val="15"/>
            </w:numPr>
            <w:tabs>
              <w:tab w:val="left" w:pos="851"/>
            </w:tabs>
            <w:ind w:left="0" w:firstLine="567"/>
            <w:jc w:val="both"/>
            <w:rPr>
              <w:rFonts w:ascii="Arial" w:hAnsi="Arial" w:cs="Arial"/>
              <w:sz w:val="22"/>
              <w:szCs w:val="22"/>
            </w:rPr>
          </w:pPr>
          <w:r w:rsidRPr="00EA67C8">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EA67C8">
            <w:rPr>
              <w:rFonts w:ascii="Arial" w:eastAsia="Verdana" w:hAnsi="Arial" w:cs="Arial"/>
              <w:sz w:val="22"/>
              <w:szCs w:val="22"/>
            </w:rPr>
            <w:t>Certis</w:t>
          </w:r>
          <w:proofErr w:type="spellEnd"/>
          <w:r w:rsidRPr="00EA67C8">
            <w:rPr>
              <w:rFonts w:ascii="Arial" w:eastAsia="Verdana" w:hAnsi="Arial" w:cs="Arial"/>
              <w:sz w:val="22"/>
              <w:szCs w:val="22"/>
            </w:rPr>
            <w:t>“. Lentelės ketvirtame stulpelyje nurodomi doku</w:t>
          </w:r>
          <w:r w:rsidRPr="00EA67C8">
            <w:rPr>
              <w:rFonts w:ascii="Arial"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EA67C8">
            <w:rPr>
              <w:rFonts w:ascii="Arial" w:hAnsi="Arial" w:cs="Arial"/>
              <w:sz w:val="22"/>
              <w:szCs w:val="22"/>
            </w:rPr>
            <w:t>Certis</w:t>
          </w:r>
          <w:proofErr w:type="spellEnd"/>
          <w:r w:rsidRPr="00EA67C8">
            <w:rPr>
              <w:rFonts w:ascii="Arial" w:hAnsi="Arial" w:cs="Arial"/>
              <w:sz w:val="22"/>
              <w:szCs w:val="22"/>
            </w:rPr>
            <w:t xml:space="preserve">“, adresu </w:t>
          </w:r>
          <w:hyperlink r:id="rId13" w:history="1">
            <w:r w:rsidRPr="00EA67C8">
              <w:rPr>
                <w:rStyle w:val="Hipersaitas"/>
                <w:rFonts w:ascii="Arial" w:eastAsia="Calibri" w:hAnsi="Arial" w:cs="Arial"/>
                <w:sz w:val="22"/>
                <w:szCs w:val="22"/>
              </w:rPr>
              <w:t>https://ec.europa.eu/tools/ecertis/</w:t>
            </w:r>
          </w:hyperlink>
          <w:r w:rsidRPr="00EA67C8">
            <w:rPr>
              <w:rFonts w:ascii="Arial" w:hAnsi="Arial" w:cs="Arial"/>
              <w:sz w:val="22"/>
              <w:szCs w:val="22"/>
            </w:rPr>
            <w:t xml:space="preserve">. </w:t>
          </w:r>
        </w:p>
        <w:p w14:paraId="3FAF8967" w14:textId="77777777" w:rsidR="00813F28" w:rsidRPr="00EA67C8" w:rsidRDefault="00813F28">
          <w:pPr>
            <w:pStyle w:val="Betarp"/>
            <w:numPr>
              <w:ilvl w:val="0"/>
              <w:numId w:val="15"/>
            </w:numPr>
            <w:tabs>
              <w:tab w:val="left" w:pos="851"/>
            </w:tabs>
            <w:ind w:left="0" w:firstLine="567"/>
            <w:jc w:val="both"/>
            <w:rPr>
              <w:rFonts w:ascii="Arial" w:hAnsi="Arial" w:cs="Arial"/>
              <w:sz w:val="22"/>
              <w:szCs w:val="22"/>
            </w:rPr>
          </w:pPr>
          <w:r w:rsidRPr="00EA67C8">
            <w:rPr>
              <w:rFonts w:ascii="Arial" w:hAnsi="Arial" w:cs="Arial"/>
              <w:sz w:val="22"/>
              <w:szCs w:val="22"/>
            </w:rPr>
            <w:t>Perkančioji organizacija nereikalauja iš tiekėjo pateikti dokumentų, patvirtinančių jo pašalinimo pagrindų nebuvimą, jeigu ji:</w:t>
          </w:r>
        </w:p>
        <w:p w14:paraId="4C370BB6" w14:textId="77777777" w:rsidR="00813F28" w:rsidRPr="00EA67C8" w:rsidRDefault="00813F28">
          <w:pPr>
            <w:pStyle w:val="Betarp"/>
            <w:numPr>
              <w:ilvl w:val="1"/>
              <w:numId w:val="15"/>
            </w:numPr>
            <w:tabs>
              <w:tab w:val="left" w:pos="851"/>
              <w:tab w:val="left" w:pos="993"/>
            </w:tabs>
            <w:ind w:left="0" w:firstLine="567"/>
            <w:jc w:val="both"/>
            <w:rPr>
              <w:rFonts w:ascii="Arial" w:hAnsi="Arial" w:cs="Arial"/>
              <w:sz w:val="22"/>
              <w:szCs w:val="22"/>
            </w:rPr>
          </w:pPr>
          <w:r w:rsidRPr="00EA67C8">
            <w:rPr>
              <w:rFonts w:ascii="Arial"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EA67C8" w:rsidRDefault="00813F28">
          <w:pPr>
            <w:pStyle w:val="Betarp"/>
            <w:numPr>
              <w:ilvl w:val="1"/>
              <w:numId w:val="15"/>
            </w:numPr>
            <w:tabs>
              <w:tab w:val="left" w:pos="851"/>
              <w:tab w:val="left" w:pos="993"/>
            </w:tabs>
            <w:ind w:left="0" w:firstLine="567"/>
            <w:jc w:val="both"/>
            <w:rPr>
              <w:rFonts w:ascii="Arial" w:hAnsi="Arial" w:cs="Arial"/>
              <w:sz w:val="22"/>
              <w:szCs w:val="22"/>
            </w:rPr>
          </w:pPr>
          <w:r w:rsidRPr="00EA67C8">
            <w:rPr>
              <w:rFonts w:ascii="Arial"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EA67C8" w:rsidRDefault="00813F28">
          <w:pPr>
            <w:pStyle w:val="Betarp"/>
            <w:numPr>
              <w:ilvl w:val="0"/>
              <w:numId w:val="15"/>
            </w:numPr>
            <w:tabs>
              <w:tab w:val="left" w:pos="851"/>
            </w:tabs>
            <w:ind w:left="0" w:firstLine="567"/>
            <w:jc w:val="both"/>
            <w:rPr>
              <w:rFonts w:ascii="Arial" w:hAnsi="Arial" w:cs="Arial"/>
              <w:sz w:val="22"/>
              <w:szCs w:val="22"/>
            </w:rPr>
          </w:pPr>
          <w:r w:rsidRPr="00EA67C8">
            <w:rPr>
              <w:rFonts w:ascii="Arial"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EA67C8" w:rsidRDefault="00813F28">
          <w:pPr>
            <w:pStyle w:val="Betarp"/>
            <w:numPr>
              <w:ilvl w:val="1"/>
              <w:numId w:val="15"/>
            </w:numPr>
            <w:tabs>
              <w:tab w:val="left" w:pos="851"/>
              <w:tab w:val="left" w:pos="993"/>
            </w:tabs>
            <w:ind w:left="0" w:firstLine="567"/>
            <w:jc w:val="both"/>
            <w:rPr>
              <w:rFonts w:ascii="Arial" w:hAnsi="Arial" w:cs="Arial"/>
              <w:sz w:val="22"/>
              <w:szCs w:val="22"/>
            </w:rPr>
          </w:pPr>
          <w:r w:rsidRPr="00EA67C8">
            <w:rPr>
              <w:rFonts w:ascii="Arial" w:hAnsi="Arial" w:cs="Arial"/>
              <w:sz w:val="22"/>
              <w:szCs w:val="22"/>
            </w:rPr>
            <w:t>priesaikos deklaracija;</w:t>
          </w:r>
        </w:p>
        <w:p w14:paraId="2F7C194C" w14:textId="75B517C2" w:rsidR="002A2071" w:rsidRPr="00EA67C8" w:rsidRDefault="00813F28" w:rsidP="003B484A">
          <w:pPr>
            <w:tabs>
              <w:tab w:val="left" w:pos="851"/>
            </w:tabs>
            <w:spacing w:after="0" w:line="240" w:lineRule="auto"/>
            <w:ind w:firstLine="567"/>
            <w:jc w:val="both"/>
            <w:rPr>
              <w:rFonts w:ascii="Arial" w:hAnsi="Arial" w:cs="Arial"/>
              <w:sz w:val="22"/>
              <w:szCs w:val="22"/>
            </w:rPr>
          </w:pPr>
          <w:r w:rsidRPr="00EA67C8">
            <w:rPr>
              <w:rFonts w:ascii="Arial"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D9099CD" w14:textId="77777777" w:rsidR="003643CB" w:rsidRPr="00EA67C8" w:rsidRDefault="003643CB" w:rsidP="003B484A">
          <w:pPr>
            <w:tabs>
              <w:tab w:val="left" w:pos="851"/>
            </w:tabs>
            <w:spacing w:after="0" w:line="240" w:lineRule="auto"/>
            <w:ind w:firstLine="567"/>
            <w:jc w:val="both"/>
            <w:rPr>
              <w:rFonts w:ascii="Arial" w:hAnsi="Arial" w:cs="Arial"/>
              <w:sz w:val="22"/>
              <w:szCs w:val="22"/>
            </w:rPr>
          </w:pPr>
        </w:p>
        <w:tbl>
          <w:tblPr>
            <w:tblW w:w="10627" w:type="dxa"/>
            <w:tblLayout w:type="fixed"/>
            <w:tblCellMar>
              <w:left w:w="10" w:type="dxa"/>
              <w:right w:w="10" w:type="dxa"/>
            </w:tblCellMar>
            <w:tblLook w:val="04A0" w:firstRow="1" w:lastRow="0" w:firstColumn="1" w:lastColumn="0" w:noHBand="0" w:noVBand="1"/>
          </w:tblPr>
          <w:tblGrid>
            <w:gridCol w:w="562"/>
            <w:gridCol w:w="4536"/>
            <w:gridCol w:w="1418"/>
            <w:gridCol w:w="4111"/>
          </w:tblGrid>
          <w:tr w:rsidR="003643CB" w:rsidRPr="00EA67C8" w14:paraId="79460ECE"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AF40DF" w14:textId="77777777" w:rsidR="003643CB" w:rsidRPr="00EA67C8" w:rsidRDefault="003643CB" w:rsidP="006B5101">
                <w:pPr>
                  <w:pStyle w:val="Betarp"/>
                  <w:ind w:left="32"/>
                  <w:jc w:val="center"/>
                  <w:rPr>
                    <w:rFonts w:ascii="Arial" w:hAnsi="Arial" w:cs="Arial"/>
                    <w:b/>
                    <w:bCs/>
                    <w:sz w:val="22"/>
                    <w:szCs w:val="22"/>
                  </w:rPr>
                </w:pPr>
                <w:r w:rsidRPr="00EA67C8">
                  <w:rPr>
                    <w:rFonts w:ascii="Arial" w:hAnsi="Arial" w:cs="Arial"/>
                    <w:b/>
                    <w:bCs/>
                    <w:sz w:val="22"/>
                    <w:szCs w:val="22"/>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587138" w14:textId="77777777" w:rsidR="003643CB" w:rsidRPr="00EA67C8" w:rsidRDefault="003643CB" w:rsidP="006B5101">
                <w:pPr>
                  <w:pStyle w:val="Betarp"/>
                  <w:jc w:val="center"/>
                  <w:rPr>
                    <w:rFonts w:ascii="Arial" w:hAnsi="Arial" w:cs="Arial"/>
                    <w:bCs/>
                    <w:sz w:val="22"/>
                    <w:szCs w:val="22"/>
                    <w:lang w:eastAsia="en-US"/>
                  </w:rPr>
                </w:pPr>
                <w:r w:rsidRPr="00EA67C8">
                  <w:rPr>
                    <w:rFonts w:ascii="Arial" w:hAnsi="Arial" w:cs="Arial"/>
                    <w:b/>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FC52C0" w14:textId="77777777" w:rsidR="003643CB" w:rsidRPr="00EA67C8" w:rsidRDefault="003643CB" w:rsidP="006B5101">
                <w:pPr>
                  <w:pStyle w:val="Betarp"/>
                  <w:jc w:val="center"/>
                  <w:rPr>
                    <w:rFonts w:ascii="Arial" w:eastAsia="Yu Mincho" w:hAnsi="Arial" w:cs="Arial"/>
                    <w:b/>
                    <w:bCs/>
                    <w:sz w:val="22"/>
                    <w:szCs w:val="22"/>
                  </w:rPr>
                </w:pPr>
                <w:r w:rsidRPr="00EA67C8">
                  <w:rPr>
                    <w:rFonts w:ascii="Arial" w:eastAsia="Yu Mincho" w:hAnsi="Arial" w:cs="Arial"/>
                    <w:b/>
                    <w:bCs/>
                    <w:sz w:val="22"/>
                    <w:szCs w:val="22"/>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FF6EB0" w14:textId="77777777" w:rsidR="003643CB" w:rsidRPr="00EA67C8" w:rsidRDefault="003643CB" w:rsidP="006B5101">
                <w:pPr>
                  <w:pStyle w:val="Betarp"/>
                  <w:jc w:val="center"/>
                  <w:rPr>
                    <w:rFonts w:ascii="Arial" w:hAnsi="Arial" w:cs="Arial"/>
                    <w:bCs/>
                    <w:iCs/>
                    <w:sz w:val="22"/>
                    <w:szCs w:val="22"/>
                    <w:lang w:eastAsia="en-US"/>
                  </w:rPr>
                </w:pPr>
                <w:r w:rsidRPr="00EA67C8">
                  <w:rPr>
                    <w:rFonts w:ascii="Arial" w:hAnsi="Arial" w:cs="Arial"/>
                    <w:b/>
                    <w:sz w:val="22"/>
                    <w:szCs w:val="22"/>
                  </w:rPr>
                  <w:t>Pašalinimo pagrindų nebuvimą įrodantys dokumentai</w:t>
                </w:r>
              </w:p>
            </w:tc>
          </w:tr>
          <w:tr w:rsidR="003643CB" w:rsidRPr="00EA67C8" w14:paraId="5EA8FB60" w14:textId="77777777" w:rsidTr="006B5101">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2EFDF" w14:textId="77777777" w:rsidR="003643CB" w:rsidRPr="00EA67C8" w:rsidRDefault="003643CB" w:rsidP="006B5101">
                <w:pPr>
                  <w:pStyle w:val="Betarp"/>
                  <w:jc w:val="both"/>
                  <w:rPr>
                    <w:rFonts w:ascii="Arial" w:hAnsi="Arial" w:cs="Arial"/>
                    <w:sz w:val="22"/>
                    <w:szCs w:val="22"/>
                    <w:lang w:eastAsia="en-US"/>
                  </w:rPr>
                </w:pPr>
                <w:r w:rsidRPr="00EA67C8">
                  <w:rPr>
                    <w:rFonts w:ascii="Arial" w:hAnsi="Arial" w:cs="Arial"/>
                    <w:b/>
                    <w:bCs/>
                    <w:sz w:val="22"/>
                    <w:szCs w:val="22"/>
                    <w:lang w:eastAsia="en-US"/>
                  </w:rPr>
                  <w:t>Privalomi</w:t>
                </w:r>
                <w:r w:rsidRPr="00EA67C8">
                  <w:rPr>
                    <w:rStyle w:val="Puslapioinaosnuoroda"/>
                    <w:rFonts w:ascii="Arial" w:hAnsi="Arial" w:cs="Arial"/>
                    <w:b/>
                    <w:bCs/>
                    <w:sz w:val="22"/>
                    <w:szCs w:val="22"/>
                    <w:lang w:eastAsia="en-US"/>
                  </w:rPr>
                  <w:footnoteReference w:id="2"/>
                </w:r>
                <w:r w:rsidRPr="00EA67C8">
                  <w:rPr>
                    <w:rFonts w:ascii="Arial" w:hAnsi="Arial" w:cs="Arial"/>
                    <w:b/>
                    <w:bCs/>
                    <w:sz w:val="22"/>
                    <w:szCs w:val="22"/>
                    <w:lang w:eastAsia="en-US"/>
                  </w:rPr>
                  <w:t xml:space="preserve"> pašalinimo pagrindai pagal VPĮ 46 straipsnio 1 – 4 dalių nuostatas</w:t>
                </w:r>
              </w:p>
            </w:tc>
          </w:tr>
          <w:tr w:rsidR="003643CB" w:rsidRPr="00EA67C8" w14:paraId="560E6B5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C08904" w14:textId="77777777" w:rsidR="003643CB" w:rsidRPr="00EA67C8" w:rsidRDefault="003643CB">
                <w:pPr>
                  <w:pStyle w:val="Betarp"/>
                  <w:numPr>
                    <w:ilvl w:val="0"/>
                    <w:numId w:val="4"/>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50A96" w14:textId="77777777" w:rsidR="003643CB" w:rsidRPr="00EA67C8" w:rsidRDefault="003643CB" w:rsidP="006B5101">
                <w:pPr>
                  <w:pStyle w:val="Betarp"/>
                  <w:jc w:val="both"/>
                  <w:rPr>
                    <w:rFonts w:ascii="Arial" w:hAnsi="Arial" w:cs="Arial"/>
                    <w:b/>
                    <w:bCs/>
                    <w:sz w:val="22"/>
                    <w:szCs w:val="22"/>
                    <w:lang w:eastAsia="en-US"/>
                  </w:rPr>
                </w:pPr>
                <w:r w:rsidRPr="00EA67C8">
                  <w:rPr>
                    <w:rFonts w:ascii="Arial" w:hAnsi="Arial" w:cs="Arial"/>
                    <w:sz w:val="22"/>
                    <w:szCs w:val="22"/>
                    <w:lang w:eastAsia="en-US"/>
                  </w:rPr>
                  <w:t>Tiekėjas arba jo atsakingas asmuo, nurodytas VPĮ 46 straipsnio 2 dalies 2 punkte, nuteistas už šią nusikalstamą veiką:</w:t>
                </w:r>
              </w:p>
              <w:p w14:paraId="4583F5CF" w14:textId="77777777" w:rsidR="003643CB" w:rsidRPr="00EA67C8" w:rsidRDefault="003643CB" w:rsidP="006B5101">
                <w:pPr>
                  <w:pStyle w:val="Betarp"/>
                  <w:jc w:val="both"/>
                  <w:rPr>
                    <w:rFonts w:ascii="Arial" w:hAnsi="Arial" w:cs="Arial"/>
                    <w:b/>
                    <w:bCs/>
                    <w:sz w:val="22"/>
                    <w:szCs w:val="22"/>
                    <w:lang w:eastAsia="en-US"/>
                  </w:rPr>
                </w:pPr>
                <w:r w:rsidRPr="00EA67C8">
                  <w:rPr>
                    <w:rFonts w:ascii="Arial" w:hAnsi="Arial" w:cs="Arial"/>
                    <w:bCs/>
                    <w:sz w:val="22"/>
                    <w:szCs w:val="22"/>
                    <w:lang w:eastAsia="en-US"/>
                  </w:rPr>
                  <w:t>1) dalyvavimą nusikalstamame susivienijime, jo organizavimą ar vadovavimą jam;</w:t>
                </w:r>
              </w:p>
              <w:p w14:paraId="7279CD74" w14:textId="77777777" w:rsidR="003643CB" w:rsidRPr="00EA67C8" w:rsidRDefault="003643CB" w:rsidP="006B5101">
                <w:pPr>
                  <w:pStyle w:val="Betarp"/>
                  <w:jc w:val="both"/>
                  <w:rPr>
                    <w:rFonts w:ascii="Arial" w:hAnsi="Arial" w:cs="Arial"/>
                    <w:b/>
                    <w:bCs/>
                    <w:sz w:val="22"/>
                    <w:szCs w:val="22"/>
                    <w:lang w:eastAsia="en-US"/>
                  </w:rPr>
                </w:pPr>
                <w:r w:rsidRPr="00EA67C8">
                  <w:rPr>
                    <w:rFonts w:ascii="Arial" w:hAnsi="Arial" w:cs="Arial"/>
                    <w:bCs/>
                    <w:sz w:val="22"/>
                    <w:szCs w:val="22"/>
                    <w:lang w:eastAsia="en-US"/>
                  </w:rPr>
                  <w:t>2) kyšininkavimą, prekybą poveikiu, papirkimą;</w:t>
                </w:r>
              </w:p>
              <w:p w14:paraId="45CBD161" w14:textId="77777777" w:rsidR="003643CB" w:rsidRPr="00EA67C8" w:rsidRDefault="003643CB" w:rsidP="006B5101">
                <w:pPr>
                  <w:pStyle w:val="Betarp"/>
                  <w:jc w:val="both"/>
                  <w:rPr>
                    <w:rFonts w:ascii="Arial" w:hAnsi="Arial" w:cs="Arial"/>
                    <w:b/>
                    <w:bCs/>
                    <w:sz w:val="22"/>
                    <w:szCs w:val="22"/>
                    <w:lang w:eastAsia="en-US"/>
                  </w:rPr>
                </w:pPr>
                <w:r w:rsidRPr="00EA67C8">
                  <w:rPr>
                    <w:rFonts w:ascii="Arial"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2C41FE" w14:textId="77777777" w:rsidR="003643CB" w:rsidRPr="00EA67C8" w:rsidRDefault="003643CB" w:rsidP="006B5101">
                <w:pPr>
                  <w:pStyle w:val="Betarp"/>
                  <w:jc w:val="both"/>
                  <w:rPr>
                    <w:rFonts w:ascii="Arial" w:hAnsi="Arial" w:cs="Arial"/>
                    <w:b/>
                    <w:bCs/>
                    <w:sz w:val="22"/>
                    <w:szCs w:val="22"/>
                    <w:lang w:eastAsia="en-US"/>
                  </w:rPr>
                </w:pPr>
                <w:r w:rsidRPr="00EA67C8">
                  <w:rPr>
                    <w:rFonts w:ascii="Arial" w:hAnsi="Arial" w:cs="Arial"/>
                    <w:bCs/>
                    <w:sz w:val="22"/>
                    <w:szCs w:val="22"/>
                    <w:lang w:eastAsia="en-US"/>
                  </w:rPr>
                  <w:t>4) nusikalstamą bankrotą;</w:t>
                </w:r>
              </w:p>
              <w:p w14:paraId="37EC7940" w14:textId="77777777" w:rsidR="003643CB" w:rsidRPr="00EA67C8" w:rsidRDefault="003643CB" w:rsidP="006B5101">
                <w:pPr>
                  <w:pStyle w:val="Betarp"/>
                  <w:jc w:val="both"/>
                  <w:rPr>
                    <w:rFonts w:ascii="Arial" w:hAnsi="Arial" w:cs="Arial"/>
                    <w:b/>
                    <w:bCs/>
                    <w:sz w:val="22"/>
                    <w:szCs w:val="22"/>
                    <w:lang w:eastAsia="en-US"/>
                  </w:rPr>
                </w:pPr>
                <w:r w:rsidRPr="00EA67C8">
                  <w:rPr>
                    <w:rFonts w:ascii="Arial" w:hAnsi="Arial" w:cs="Arial"/>
                    <w:bCs/>
                    <w:sz w:val="22"/>
                    <w:szCs w:val="22"/>
                    <w:lang w:eastAsia="en-US"/>
                  </w:rPr>
                  <w:t>5) teroristinį ir su teroristine veikla susijusį nusikaltimą;</w:t>
                </w:r>
              </w:p>
              <w:p w14:paraId="05F46D23" w14:textId="77777777" w:rsidR="003643CB" w:rsidRPr="00EA67C8" w:rsidRDefault="003643CB" w:rsidP="006B5101">
                <w:pPr>
                  <w:pStyle w:val="Betarp"/>
                  <w:jc w:val="both"/>
                  <w:rPr>
                    <w:rFonts w:ascii="Arial" w:hAnsi="Arial" w:cs="Arial"/>
                    <w:b/>
                    <w:bCs/>
                    <w:sz w:val="22"/>
                    <w:szCs w:val="22"/>
                    <w:lang w:eastAsia="en-US"/>
                  </w:rPr>
                </w:pPr>
                <w:r w:rsidRPr="00EA67C8">
                  <w:rPr>
                    <w:rFonts w:ascii="Arial" w:hAnsi="Arial" w:cs="Arial"/>
                    <w:bCs/>
                    <w:sz w:val="22"/>
                    <w:szCs w:val="22"/>
                    <w:lang w:eastAsia="en-US"/>
                  </w:rPr>
                  <w:t>6) nusikalstamu būdu gauto turto legalizavimą;</w:t>
                </w:r>
              </w:p>
              <w:p w14:paraId="0D0B85E0" w14:textId="77777777" w:rsidR="003643CB" w:rsidRPr="00EA67C8" w:rsidRDefault="003643CB" w:rsidP="006B5101">
                <w:pPr>
                  <w:pStyle w:val="Betarp"/>
                  <w:jc w:val="both"/>
                  <w:rPr>
                    <w:rFonts w:ascii="Arial" w:hAnsi="Arial" w:cs="Arial"/>
                    <w:b/>
                    <w:bCs/>
                    <w:sz w:val="22"/>
                    <w:szCs w:val="22"/>
                    <w:lang w:eastAsia="en-US"/>
                  </w:rPr>
                </w:pPr>
                <w:r w:rsidRPr="00EA67C8">
                  <w:rPr>
                    <w:rFonts w:ascii="Arial" w:hAnsi="Arial" w:cs="Arial"/>
                    <w:bCs/>
                    <w:sz w:val="22"/>
                    <w:szCs w:val="22"/>
                    <w:lang w:eastAsia="en-US"/>
                  </w:rPr>
                  <w:t>7) prekybą žmonėmis, vaiko pirkimą arba pardavimą;</w:t>
                </w:r>
              </w:p>
              <w:p w14:paraId="0E1B91A8" w14:textId="77777777" w:rsidR="003643CB" w:rsidRPr="00EA67C8" w:rsidRDefault="003643CB" w:rsidP="006B5101">
                <w:pPr>
                  <w:pStyle w:val="Betarp"/>
                  <w:jc w:val="both"/>
                  <w:rPr>
                    <w:rFonts w:ascii="Arial" w:hAnsi="Arial" w:cs="Arial"/>
                    <w:b/>
                    <w:bCs/>
                    <w:sz w:val="22"/>
                    <w:szCs w:val="22"/>
                    <w:lang w:eastAsia="en-US"/>
                  </w:rPr>
                </w:pPr>
                <w:r w:rsidRPr="00EA67C8">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2AFA51C" w14:textId="77777777" w:rsidR="003643CB" w:rsidRPr="00EA67C8" w:rsidRDefault="003643CB" w:rsidP="006B5101">
                <w:pPr>
                  <w:pStyle w:val="Betarp"/>
                  <w:jc w:val="both"/>
                  <w:rPr>
                    <w:rFonts w:ascii="Arial" w:hAnsi="Arial" w:cs="Arial"/>
                    <w:b/>
                    <w:bCs/>
                    <w:sz w:val="22"/>
                    <w:szCs w:val="22"/>
                    <w:lang w:eastAsia="en-US"/>
                  </w:rPr>
                </w:pPr>
              </w:p>
              <w:p w14:paraId="375DFD29" w14:textId="77777777" w:rsidR="003643CB" w:rsidRPr="00EA67C8" w:rsidRDefault="003643CB" w:rsidP="006B5101">
                <w:pPr>
                  <w:pStyle w:val="Betarp"/>
                  <w:jc w:val="both"/>
                  <w:rPr>
                    <w:rFonts w:ascii="Arial" w:hAnsi="Arial" w:cs="Arial"/>
                    <w:b/>
                    <w:bCs/>
                    <w:sz w:val="22"/>
                    <w:szCs w:val="22"/>
                    <w:lang w:eastAsia="en-US"/>
                  </w:rPr>
                </w:pPr>
                <w:r w:rsidRPr="00EA67C8">
                  <w:rPr>
                    <w:rFonts w:ascii="Arial" w:hAnsi="Arial" w:cs="Arial"/>
                    <w:bCs/>
                    <w:sz w:val="22"/>
                    <w:szCs w:val="22"/>
                    <w:lang w:eastAsia="en-US"/>
                  </w:rPr>
                  <w:t>Laikoma, kad tiekėjas arba jo atsakingas asmuo nuteistas už aukščiau nurodytą nusikalstamą veiką, kai dėl:</w:t>
                </w:r>
              </w:p>
              <w:p w14:paraId="2BC5ED81" w14:textId="77777777" w:rsidR="003643CB" w:rsidRPr="00EA67C8" w:rsidRDefault="003643CB" w:rsidP="006B5101">
                <w:pPr>
                  <w:pStyle w:val="Betarp"/>
                  <w:jc w:val="both"/>
                  <w:rPr>
                    <w:rFonts w:ascii="Arial" w:hAnsi="Arial" w:cs="Arial"/>
                    <w:bCs/>
                    <w:sz w:val="22"/>
                    <w:szCs w:val="22"/>
                    <w:lang w:eastAsia="en-US"/>
                  </w:rPr>
                </w:pPr>
                <w:r w:rsidRPr="00EA67C8">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116916C8" w14:textId="77777777" w:rsidR="003643CB" w:rsidRPr="00EA67C8" w:rsidRDefault="003643CB" w:rsidP="006B5101">
                <w:pPr>
                  <w:pStyle w:val="Betarp"/>
                  <w:jc w:val="both"/>
                  <w:rPr>
                    <w:rFonts w:ascii="Arial" w:hAnsi="Arial" w:cs="Arial"/>
                    <w:b/>
                    <w:sz w:val="22"/>
                    <w:szCs w:val="22"/>
                    <w:lang w:eastAsia="en-US"/>
                  </w:rPr>
                </w:pPr>
              </w:p>
              <w:p w14:paraId="079BAA23" w14:textId="77777777" w:rsidR="003643CB" w:rsidRPr="00EA67C8" w:rsidRDefault="003643CB" w:rsidP="006B5101">
                <w:pPr>
                  <w:pStyle w:val="Betarp"/>
                  <w:jc w:val="both"/>
                  <w:rPr>
                    <w:rFonts w:ascii="Arial" w:hAnsi="Arial" w:cs="Arial"/>
                    <w:b/>
                    <w:bCs/>
                    <w:color w:val="000000" w:themeColor="text1"/>
                    <w:sz w:val="22"/>
                    <w:szCs w:val="22"/>
                    <w:lang w:eastAsia="en-US"/>
                  </w:rPr>
                </w:pPr>
                <w:r w:rsidRPr="00EA67C8">
                  <w:rPr>
                    <w:rFonts w:ascii="Arial" w:hAnsi="Arial" w:cs="Arial"/>
                    <w:b/>
                    <w:bCs/>
                    <w:color w:val="000000" w:themeColor="text1"/>
                    <w:sz w:val="22"/>
                    <w:szCs w:val="22"/>
                    <w:lang w:eastAsia="en-US"/>
                  </w:rPr>
                  <w:t xml:space="preserve">Punkto redakcija </w:t>
                </w:r>
                <w:r w:rsidRPr="00EA67C8">
                  <w:rPr>
                    <w:rFonts w:ascii="Arial" w:hAnsi="Arial" w:cs="Arial"/>
                    <w:b/>
                    <w:bCs/>
                    <w:color w:val="000000" w:themeColor="text1"/>
                    <w:sz w:val="22"/>
                    <w:szCs w:val="22"/>
                    <w:u w:val="single"/>
                    <w:lang w:eastAsia="en-US"/>
                  </w:rPr>
                  <w:t>tarptautiniam</w:t>
                </w:r>
                <w:r w:rsidRPr="00EA67C8">
                  <w:rPr>
                    <w:rFonts w:ascii="Arial" w:hAnsi="Arial" w:cs="Arial"/>
                    <w:b/>
                    <w:bCs/>
                    <w:color w:val="000000" w:themeColor="text1"/>
                    <w:sz w:val="22"/>
                    <w:szCs w:val="22"/>
                    <w:lang w:eastAsia="en-US"/>
                  </w:rPr>
                  <w:t xml:space="preserve"> pirkimui, pradedamam 2024-01-01 ir vėliau:</w:t>
                </w:r>
              </w:p>
              <w:p w14:paraId="79DAAC05" w14:textId="77777777" w:rsidR="003643CB" w:rsidRPr="00EA67C8" w:rsidRDefault="003643CB" w:rsidP="006B5101">
                <w:pPr>
                  <w:pStyle w:val="Betarp"/>
                  <w:jc w:val="both"/>
                  <w:rPr>
                    <w:rFonts w:ascii="Arial" w:hAnsi="Arial" w:cs="Arial"/>
                    <w:color w:val="000000" w:themeColor="text1"/>
                    <w:sz w:val="22"/>
                    <w:szCs w:val="22"/>
                  </w:rPr>
                </w:pPr>
                <w:r w:rsidRPr="00EA67C8">
                  <w:rPr>
                    <w:rFonts w:ascii="Arial" w:hAnsi="Arial" w:cs="Arial"/>
                    <w:color w:val="000000" w:themeColor="text1"/>
                    <w:sz w:val="22"/>
                    <w:szCs w:val="22"/>
                  </w:rPr>
                  <w:t>2) tiekėjo, kuris yra juridinis asmuo, kita organizacija ar jos </w:t>
                </w:r>
                <w:r w:rsidRPr="00EA67C8">
                  <w:rPr>
                    <w:rFonts w:ascii="Arial" w:hAnsi="Arial" w:cs="Arial"/>
                    <w:b/>
                    <w:bCs/>
                    <w:color w:val="000000" w:themeColor="text1"/>
                    <w:sz w:val="22"/>
                    <w:szCs w:val="22"/>
                  </w:rPr>
                  <w:t>struktūrinis</w:t>
                </w:r>
                <w:r w:rsidRPr="00EA67C8">
                  <w:rPr>
                    <w:rFonts w:ascii="Arial" w:hAnsi="Arial" w:cs="Arial"/>
                    <w:color w:val="000000" w:themeColor="text1"/>
                    <w:sz w:val="22"/>
                    <w:szCs w:val="22"/>
                  </w:rPr>
                  <w:t xml:space="preserve"> padalinys, vadovo, kito valdymo ar priežiūros organo nario ar kito asmens, turinčio (turinčių) teisę </w:t>
                </w:r>
                <w:r w:rsidRPr="00EA67C8">
                  <w:rPr>
                    <w:rFonts w:ascii="Arial" w:hAnsi="Arial" w:cs="Arial"/>
                    <w:color w:val="000000" w:themeColor="text1"/>
                    <w:sz w:val="22"/>
                    <w:szCs w:val="22"/>
                  </w:rPr>
                  <w:lastRenderedPageBreak/>
                  <w:t>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8FF007B" w14:textId="77777777" w:rsidR="003643CB" w:rsidRPr="00EA67C8" w:rsidRDefault="003643CB" w:rsidP="006B5101">
                <w:pPr>
                  <w:pStyle w:val="Betarp"/>
                  <w:jc w:val="both"/>
                  <w:rPr>
                    <w:rFonts w:ascii="Arial" w:hAnsi="Arial" w:cs="Arial"/>
                    <w:bCs/>
                    <w:sz w:val="22"/>
                    <w:szCs w:val="22"/>
                    <w:lang w:eastAsia="en-US"/>
                  </w:rPr>
                </w:pPr>
              </w:p>
              <w:p w14:paraId="39C21187" w14:textId="77777777" w:rsidR="003643CB" w:rsidRPr="00EA67C8" w:rsidRDefault="003643CB" w:rsidP="006B5101">
                <w:pPr>
                  <w:pStyle w:val="Betarp"/>
                  <w:jc w:val="both"/>
                  <w:rPr>
                    <w:rFonts w:ascii="Arial" w:hAnsi="Arial" w:cs="Arial"/>
                    <w:b/>
                    <w:bCs/>
                    <w:color w:val="000000" w:themeColor="text1"/>
                    <w:sz w:val="22"/>
                    <w:szCs w:val="22"/>
                    <w:lang w:eastAsia="en-US"/>
                  </w:rPr>
                </w:pPr>
                <w:r w:rsidRPr="00EA67C8">
                  <w:rPr>
                    <w:rFonts w:ascii="Arial" w:hAnsi="Arial" w:cs="Arial"/>
                    <w:b/>
                    <w:bCs/>
                    <w:color w:val="000000" w:themeColor="text1"/>
                    <w:sz w:val="22"/>
                    <w:szCs w:val="22"/>
                    <w:lang w:eastAsia="en-US"/>
                  </w:rPr>
                  <w:t>Punkto redakcija pirkimui, pradedamam 2024-01-01 ir vėliau:</w:t>
                </w:r>
              </w:p>
              <w:p w14:paraId="65272D46" w14:textId="77777777" w:rsidR="003643CB" w:rsidRPr="00EA67C8" w:rsidRDefault="003643CB" w:rsidP="006B5101">
                <w:pPr>
                  <w:pStyle w:val="Betarp"/>
                  <w:jc w:val="both"/>
                  <w:rPr>
                    <w:rFonts w:ascii="Arial" w:hAnsi="Arial" w:cs="Arial"/>
                    <w:b/>
                    <w:bCs/>
                    <w:sz w:val="22"/>
                    <w:szCs w:val="22"/>
                    <w:lang w:eastAsia="en-US"/>
                  </w:rPr>
                </w:pPr>
                <w:r w:rsidRPr="00EA67C8">
                  <w:rPr>
                    <w:rFonts w:ascii="Arial" w:hAnsi="Arial" w:cs="Arial"/>
                    <w:bCs/>
                    <w:color w:val="000000" w:themeColor="text1"/>
                    <w:sz w:val="22"/>
                    <w:szCs w:val="22"/>
                    <w:lang w:eastAsia="en-US"/>
                  </w:rPr>
                  <w:t xml:space="preserve">3) tiekėjo, kuris yra juridinis asmuo, kita organizacija ar jos </w:t>
                </w:r>
                <w:r w:rsidRPr="00EA67C8">
                  <w:rPr>
                    <w:rFonts w:ascii="Arial" w:hAnsi="Arial" w:cs="Arial"/>
                    <w:b/>
                    <w:color w:val="000000" w:themeColor="text1"/>
                    <w:sz w:val="22"/>
                    <w:szCs w:val="22"/>
                    <w:lang w:eastAsia="en-US"/>
                  </w:rPr>
                  <w:t>struktūrinis</w:t>
                </w:r>
                <w:r w:rsidRPr="00EA67C8">
                  <w:rPr>
                    <w:rFonts w:ascii="Arial" w:hAnsi="Arial" w:cs="Arial"/>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0D057" w14:textId="77777777" w:rsidR="003643CB" w:rsidRPr="00EA67C8" w:rsidRDefault="003643CB" w:rsidP="006B5101">
                <w:pPr>
                  <w:pStyle w:val="Betarp"/>
                  <w:jc w:val="both"/>
                  <w:rPr>
                    <w:rFonts w:ascii="Arial" w:eastAsia="Yu Mincho" w:hAnsi="Arial" w:cs="Arial"/>
                    <w:b/>
                    <w:bCs/>
                    <w:sz w:val="22"/>
                    <w:szCs w:val="22"/>
                    <w:lang w:eastAsia="en-US"/>
                  </w:rPr>
                </w:pPr>
                <w:r w:rsidRPr="00EA67C8">
                  <w:rPr>
                    <w:rFonts w:ascii="Arial" w:eastAsia="Yu Mincho" w:hAnsi="Arial" w:cs="Arial"/>
                    <w:b/>
                    <w:bCs/>
                    <w:sz w:val="22"/>
                    <w:szCs w:val="22"/>
                    <w:lang w:eastAsia="en-US"/>
                  </w:rPr>
                  <w:lastRenderedPageBreak/>
                  <w:t>VPĮ 46 straipsnio 1 dalis</w:t>
                </w:r>
              </w:p>
              <w:p w14:paraId="59456163" w14:textId="77777777" w:rsidR="003643CB" w:rsidRPr="00EA67C8" w:rsidRDefault="003643CB" w:rsidP="006B5101">
                <w:pPr>
                  <w:pStyle w:val="Betarp"/>
                  <w:jc w:val="both"/>
                  <w:rPr>
                    <w:rFonts w:ascii="Arial" w:eastAsia="Yu Mincho" w:hAnsi="Arial" w:cs="Arial"/>
                    <w:sz w:val="22"/>
                    <w:szCs w:val="22"/>
                    <w:lang w:eastAsia="en-US"/>
                  </w:rPr>
                </w:pPr>
              </w:p>
              <w:p w14:paraId="55B5ED41" w14:textId="77777777" w:rsidR="003643CB" w:rsidRPr="00EA67C8" w:rsidRDefault="003643CB" w:rsidP="006B5101">
                <w:pPr>
                  <w:pStyle w:val="Betarp"/>
                  <w:jc w:val="both"/>
                  <w:rPr>
                    <w:rFonts w:ascii="Arial" w:eastAsia="Yu Mincho" w:hAnsi="Arial" w:cs="Arial"/>
                    <w:sz w:val="22"/>
                    <w:szCs w:val="22"/>
                    <w:lang w:eastAsia="en-US"/>
                  </w:rPr>
                </w:pPr>
                <w:r w:rsidRPr="00EA67C8">
                  <w:rPr>
                    <w:rFonts w:ascii="Arial" w:eastAsia="Yu Mincho" w:hAnsi="Arial" w:cs="Arial"/>
                    <w:sz w:val="22"/>
                    <w:szCs w:val="22"/>
                    <w:lang w:eastAsia="en-US"/>
                  </w:rPr>
                  <w:t>EBVPD III dalies A1-A6 punktai</w:t>
                </w:r>
              </w:p>
              <w:p w14:paraId="3F5BABBB" w14:textId="77777777" w:rsidR="003643CB" w:rsidRPr="00EA67C8" w:rsidRDefault="003643CB" w:rsidP="006B5101">
                <w:pPr>
                  <w:pStyle w:val="Betarp"/>
                  <w:jc w:val="both"/>
                  <w:rPr>
                    <w:rFonts w:ascii="Arial" w:eastAsia="Yu Mincho" w:hAnsi="Arial" w:cs="Arial"/>
                    <w:sz w:val="22"/>
                    <w:szCs w:val="22"/>
                    <w:lang w:eastAsia="en-US"/>
                  </w:rPr>
                </w:pPr>
              </w:p>
              <w:p w14:paraId="3AD80BF6" w14:textId="77777777" w:rsidR="003643CB" w:rsidRPr="00EA67C8" w:rsidRDefault="003643CB" w:rsidP="006B5101">
                <w:pPr>
                  <w:pStyle w:val="Betarp"/>
                  <w:jc w:val="both"/>
                  <w:rPr>
                    <w:rFonts w:ascii="Arial" w:eastAsia="Yu Mincho" w:hAnsi="Arial" w:cs="Arial"/>
                    <w:sz w:val="22"/>
                    <w:szCs w:val="22"/>
                    <w:lang w:eastAsia="en-US"/>
                  </w:rPr>
                </w:pPr>
                <w:r w:rsidRPr="00EA67C8">
                  <w:rPr>
                    <w:rFonts w:ascii="Arial" w:eastAsia="Yu Mincho" w:hAnsi="Arial" w:cs="Arial"/>
                    <w:sz w:val="22"/>
                    <w:szCs w:val="22"/>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FACD8" w14:textId="77777777" w:rsidR="003643CB" w:rsidRPr="00EA67C8" w:rsidRDefault="003643CB" w:rsidP="006B5101">
                <w:pPr>
                  <w:pStyle w:val="Betarp"/>
                  <w:jc w:val="both"/>
                  <w:rPr>
                    <w:rFonts w:ascii="Arial" w:hAnsi="Arial" w:cs="Arial"/>
                    <w:sz w:val="22"/>
                    <w:szCs w:val="22"/>
                  </w:rPr>
                </w:pPr>
                <w:r w:rsidRPr="00EA67C8">
                  <w:rPr>
                    <w:rFonts w:ascii="Arial" w:hAnsi="Arial" w:cs="Arial"/>
                    <w:sz w:val="22"/>
                    <w:szCs w:val="22"/>
                    <w:lang w:eastAsia="en-US"/>
                  </w:rPr>
                  <w:t>Iš Lietuvoje įsteigtų subjektų reikalaujama:</w:t>
                </w:r>
              </w:p>
              <w:p w14:paraId="44A69117" w14:textId="77777777" w:rsidR="003643CB" w:rsidRPr="00EA67C8" w:rsidRDefault="003643CB">
                <w:pPr>
                  <w:pStyle w:val="Betarp"/>
                  <w:numPr>
                    <w:ilvl w:val="0"/>
                    <w:numId w:val="14"/>
                  </w:numPr>
                  <w:ind w:left="314"/>
                  <w:jc w:val="both"/>
                  <w:rPr>
                    <w:rFonts w:ascii="Arial" w:hAnsi="Arial" w:cs="Arial"/>
                    <w:b/>
                    <w:bCs/>
                    <w:sz w:val="22"/>
                    <w:szCs w:val="22"/>
                  </w:rPr>
                </w:pPr>
                <w:r w:rsidRPr="00EA67C8">
                  <w:rPr>
                    <w:rFonts w:ascii="Arial" w:hAnsi="Arial" w:cs="Arial"/>
                    <w:sz w:val="22"/>
                    <w:szCs w:val="22"/>
                  </w:rPr>
                  <w:t>išrašo iš teismo sprendimo arba</w:t>
                </w:r>
              </w:p>
              <w:p w14:paraId="45190927" w14:textId="77777777" w:rsidR="003643CB" w:rsidRPr="00EA67C8" w:rsidRDefault="003643CB">
                <w:pPr>
                  <w:pStyle w:val="Betarp"/>
                  <w:numPr>
                    <w:ilvl w:val="0"/>
                    <w:numId w:val="14"/>
                  </w:numPr>
                  <w:ind w:left="314"/>
                  <w:jc w:val="both"/>
                  <w:rPr>
                    <w:rFonts w:ascii="Arial" w:hAnsi="Arial" w:cs="Arial"/>
                    <w:b/>
                    <w:bCs/>
                    <w:sz w:val="22"/>
                    <w:szCs w:val="22"/>
                  </w:rPr>
                </w:pPr>
                <w:r w:rsidRPr="00EA67C8">
                  <w:rPr>
                    <w:rFonts w:ascii="Arial" w:hAnsi="Arial" w:cs="Arial"/>
                    <w:sz w:val="22"/>
                    <w:szCs w:val="22"/>
                  </w:rPr>
                  <w:t>Informatikos ir ryšių departamento prie Vidaus reikalų ministerijos pažymos, arba</w:t>
                </w:r>
              </w:p>
              <w:p w14:paraId="6C810949" w14:textId="77777777" w:rsidR="003643CB" w:rsidRPr="00EA67C8" w:rsidRDefault="003643CB">
                <w:pPr>
                  <w:pStyle w:val="Betarp"/>
                  <w:numPr>
                    <w:ilvl w:val="0"/>
                    <w:numId w:val="14"/>
                  </w:numPr>
                  <w:ind w:left="314"/>
                  <w:jc w:val="both"/>
                  <w:rPr>
                    <w:rFonts w:ascii="Arial" w:hAnsi="Arial" w:cs="Arial"/>
                    <w:b/>
                    <w:bCs/>
                    <w:sz w:val="22"/>
                    <w:szCs w:val="22"/>
                  </w:rPr>
                </w:pPr>
                <w:r w:rsidRPr="00EA67C8">
                  <w:rPr>
                    <w:rFonts w:ascii="Arial" w:hAnsi="Arial" w:cs="Arial"/>
                    <w:sz w:val="22"/>
                    <w:szCs w:val="22"/>
                  </w:rPr>
                  <w:t>valstybės įmonės Registrų centro Lietuvos Respublikos Vyriausybės nustatyta tvarka išduoto dokumento, patvirtinančio jungtinius kompetentingų institucijų tvarkomus duomenis.</w:t>
                </w:r>
              </w:p>
              <w:p w14:paraId="2D4E39D8" w14:textId="77777777" w:rsidR="003643CB" w:rsidRPr="00EA67C8" w:rsidRDefault="003643CB" w:rsidP="006B5101">
                <w:pPr>
                  <w:pStyle w:val="Betarp"/>
                  <w:jc w:val="both"/>
                  <w:rPr>
                    <w:rFonts w:ascii="Arial" w:hAnsi="Arial" w:cs="Arial"/>
                    <w:sz w:val="22"/>
                    <w:szCs w:val="22"/>
                    <w:lang w:eastAsia="en-US"/>
                  </w:rPr>
                </w:pPr>
              </w:p>
              <w:p w14:paraId="2D0DE4EB" w14:textId="77777777" w:rsidR="003643CB" w:rsidRPr="00EA67C8" w:rsidRDefault="003643CB" w:rsidP="006B5101">
                <w:pPr>
                  <w:pStyle w:val="Betarp"/>
                  <w:jc w:val="both"/>
                  <w:rPr>
                    <w:rFonts w:ascii="Arial" w:hAnsi="Arial" w:cs="Arial"/>
                    <w:sz w:val="22"/>
                    <w:szCs w:val="22"/>
                  </w:rPr>
                </w:pPr>
                <w:r w:rsidRPr="00EA67C8">
                  <w:rPr>
                    <w:rFonts w:ascii="Arial" w:hAnsi="Arial" w:cs="Arial"/>
                    <w:sz w:val="22"/>
                    <w:szCs w:val="22"/>
                    <w:lang w:eastAsia="en-US"/>
                  </w:rPr>
                  <w:t>Iš ne Lietuvoje įsteigtų subjektų reikalaujama:</w:t>
                </w:r>
              </w:p>
              <w:p w14:paraId="0913CFDC" w14:textId="77777777" w:rsidR="003643CB" w:rsidRPr="00EA67C8" w:rsidRDefault="003643CB">
                <w:pPr>
                  <w:pStyle w:val="Betarp"/>
                  <w:numPr>
                    <w:ilvl w:val="0"/>
                    <w:numId w:val="14"/>
                  </w:numPr>
                  <w:ind w:left="314"/>
                  <w:jc w:val="both"/>
                  <w:rPr>
                    <w:rFonts w:ascii="Arial" w:hAnsi="Arial" w:cs="Arial"/>
                    <w:b/>
                    <w:bCs/>
                    <w:sz w:val="22"/>
                    <w:szCs w:val="22"/>
                  </w:rPr>
                </w:pPr>
                <w:r w:rsidRPr="00EA67C8">
                  <w:rPr>
                    <w:rFonts w:ascii="Arial" w:hAnsi="Arial" w:cs="Arial"/>
                    <w:sz w:val="22"/>
                    <w:szCs w:val="22"/>
                  </w:rPr>
                  <w:t>atitinkamos užsienio šalies institucijos dokumento</w:t>
                </w:r>
                <w:r w:rsidRPr="00EA67C8">
                  <w:rPr>
                    <w:rStyle w:val="Puslapioinaosnuoroda"/>
                    <w:rFonts w:ascii="Arial" w:hAnsi="Arial" w:cs="Arial"/>
                    <w:sz w:val="22"/>
                    <w:szCs w:val="22"/>
                  </w:rPr>
                  <w:footnoteReference w:id="3"/>
                </w:r>
                <w:r w:rsidRPr="00EA67C8">
                  <w:rPr>
                    <w:rFonts w:ascii="Arial" w:hAnsi="Arial" w:cs="Arial"/>
                    <w:sz w:val="22"/>
                    <w:szCs w:val="22"/>
                  </w:rPr>
                  <w:t>.</w:t>
                </w:r>
              </w:p>
              <w:p w14:paraId="5819DF25" w14:textId="77777777" w:rsidR="003643CB" w:rsidRPr="00EA67C8" w:rsidRDefault="003643CB" w:rsidP="006B5101">
                <w:pPr>
                  <w:pStyle w:val="Betarp"/>
                  <w:jc w:val="both"/>
                  <w:rPr>
                    <w:rFonts w:ascii="Arial" w:hAnsi="Arial" w:cs="Arial"/>
                    <w:sz w:val="22"/>
                    <w:szCs w:val="22"/>
                  </w:rPr>
                </w:pPr>
              </w:p>
              <w:p w14:paraId="73927F6E" w14:textId="77777777" w:rsidR="003643CB" w:rsidRPr="00EA67C8" w:rsidRDefault="003643CB" w:rsidP="006B5101">
                <w:pPr>
                  <w:pStyle w:val="Betarp"/>
                  <w:jc w:val="both"/>
                  <w:rPr>
                    <w:rFonts w:ascii="Arial" w:hAnsi="Arial" w:cs="Arial"/>
                    <w:color w:val="7030A0"/>
                    <w:sz w:val="22"/>
                    <w:szCs w:val="22"/>
                  </w:rPr>
                </w:pPr>
                <w:r w:rsidRPr="00EA67C8">
                  <w:rPr>
                    <w:rFonts w:ascii="Arial" w:hAnsi="Arial" w:cs="Arial"/>
                    <w:sz w:val="22"/>
                    <w:szCs w:val="22"/>
                  </w:rPr>
                  <w:t xml:space="preserve">Nurodyti dokumentai turi būti išduoti ne anksčiau kaip 180 dienų iki </w:t>
                </w:r>
                <w:r w:rsidRPr="00EA67C8">
                  <w:rPr>
                    <w:rFonts w:ascii="Arial" w:eastAsia="Times New Roman" w:hAnsi="Arial" w:cs="Arial"/>
                    <w:i/>
                    <w:iCs/>
                    <w:sz w:val="22"/>
                    <w:szCs w:val="22"/>
                  </w:rPr>
                  <w:t>tos dienos, kai tiekėjas perkančiosios organizacijos prašymu turės pateikti pašalinimo pagrindų nebuvimą patvirtinančius dok</w:t>
                </w:r>
                <w:r w:rsidRPr="00EA67C8">
                  <w:rPr>
                    <w:rFonts w:ascii="Arial" w:eastAsia="Times New Roman" w:hAnsi="Arial" w:cs="Arial"/>
                    <w:sz w:val="22"/>
                    <w:szCs w:val="22"/>
                  </w:rPr>
                  <w:t>umentus</w:t>
                </w:r>
                <w:r w:rsidRPr="00EA67C8">
                  <w:rPr>
                    <w:rFonts w:ascii="Arial" w:hAnsi="Arial" w:cs="Arial"/>
                    <w:sz w:val="22"/>
                    <w:szCs w:val="22"/>
                  </w:rPr>
                  <w:t xml:space="preserve">. </w:t>
                </w:r>
                <w:r w:rsidRPr="00EA67C8">
                  <w:rPr>
                    <w:rFonts w:ascii="Arial" w:hAnsi="Arial" w:cs="Arial"/>
                    <w:b/>
                    <w:bCs/>
                    <w:i/>
                    <w:iCs/>
                    <w:sz w:val="22"/>
                    <w:szCs w:val="22"/>
                  </w:rPr>
                  <w:t>Pavyzdys</w:t>
                </w:r>
                <w:r w:rsidRPr="00EA67C8">
                  <w:rPr>
                    <w:rFonts w:ascii="Arial" w:hAnsi="Arial" w:cs="Arial"/>
                    <w:i/>
                    <w:iCs/>
                    <w:sz w:val="22"/>
                    <w:szCs w:val="22"/>
                  </w:rPr>
                  <w:t>: Jeigu perkančioji organizacija 2022</w:t>
                </w:r>
                <w:r w:rsidRPr="00EA67C8">
                  <w:rPr>
                    <w:rFonts w:ascii="Arial" w:hAnsi="Arial" w:cs="Arial"/>
                    <w:i/>
                    <w:iCs/>
                    <w:color w:val="000000" w:themeColor="text1"/>
                    <w:sz w:val="22"/>
                    <w:szCs w:val="22"/>
                  </w:rPr>
                  <w:t xml:space="preserve">-10-10 kreipėsi į tiekėją prašydama iki 2022-10-14 pateikti įrodančius dokumentus, jie turi būti išduoti ne anksčiau kaip 180 dienų, jas skaičiuojant atgal nuo 2022-10-14. </w:t>
                </w:r>
              </w:p>
              <w:p w14:paraId="562F9BDE" w14:textId="77777777" w:rsidR="003643CB" w:rsidRPr="00EA67C8" w:rsidRDefault="003643CB" w:rsidP="006B5101">
                <w:pPr>
                  <w:pStyle w:val="Betarp"/>
                  <w:jc w:val="both"/>
                  <w:rPr>
                    <w:rFonts w:ascii="Arial" w:hAnsi="Arial" w:cs="Arial"/>
                    <w:b/>
                    <w:bCs/>
                    <w:sz w:val="22"/>
                    <w:szCs w:val="22"/>
                  </w:rPr>
                </w:pPr>
              </w:p>
              <w:p w14:paraId="7B7B65B1" w14:textId="77777777" w:rsidR="003643CB" w:rsidRPr="00EA67C8" w:rsidRDefault="003643CB" w:rsidP="006B5101">
                <w:pPr>
                  <w:pStyle w:val="Betarp"/>
                  <w:jc w:val="both"/>
                  <w:rPr>
                    <w:rFonts w:ascii="Arial" w:hAnsi="Arial" w:cs="Arial"/>
                    <w:bCs/>
                    <w:sz w:val="22"/>
                    <w:szCs w:val="22"/>
                  </w:rPr>
                </w:pPr>
                <w:r w:rsidRPr="00EA67C8">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F93388" w14:textId="77777777" w:rsidR="003643CB" w:rsidRPr="00EA67C8" w:rsidRDefault="003643CB" w:rsidP="006B5101">
                <w:pPr>
                  <w:pStyle w:val="Betarp"/>
                  <w:jc w:val="both"/>
                  <w:rPr>
                    <w:rFonts w:ascii="Arial" w:hAnsi="Arial" w:cs="Arial"/>
                    <w:bCs/>
                    <w:sz w:val="22"/>
                    <w:szCs w:val="22"/>
                  </w:rPr>
                </w:pPr>
              </w:p>
              <w:p w14:paraId="180B8FF1" w14:textId="77777777" w:rsidR="003643CB" w:rsidRPr="00EA67C8" w:rsidRDefault="003643CB" w:rsidP="006B5101">
                <w:pPr>
                  <w:pStyle w:val="Betarp"/>
                  <w:jc w:val="both"/>
                  <w:rPr>
                    <w:rFonts w:ascii="Arial" w:hAnsi="Arial" w:cs="Arial"/>
                    <w:b/>
                    <w:bCs/>
                    <w:sz w:val="22"/>
                    <w:szCs w:val="22"/>
                  </w:rPr>
                </w:pPr>
              </w:p>
              <w:p w14:paraId="0E9DC800" w14:textId="77777777" w:rsidR="003643CB" w:rsidRPr="00EA67C8" w:rsidRDefault="003643CB" w:rsidP="006B5101">
                <w:pPr>
                  <w:pStyle w:val="Betarp"/>
                  <w:jc w:val="both"/>
                  <w:rPr>
                    <w:rFonts w:ascii="Arial" w:hAnsi="Arial" w:cs="Arial"/>
                    <w:b/>
                    <w:bCs/>
                    <w:sz w:val="22"/>
                    <w:szCs w:val="22"/>
                  </w:rPr>
                </w:pPr>
              </w:p>
            </w:tc>
          </w:tr>
          <w:tr w:rsidR="003643CB" w:rsidRPr="00EA67C8" w14:paraId="3A3D433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98D94" w14:textId="77777777" w:rsidR="003643CB" w:rsidRPr="00EA67C8" w:rsidRDefault="003643CB">
                <w:pPr>
                  <w:pStyle w:val="Betarp"/>
                  <w:numPr>
                    <w:ilvl w:val="0"/>
                    <w:numId w:val="4"/>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F9227B" w14:textId="77777777" w:rsidR="003643CB" w:rsidRPr="00EA67C8" w:rsidRDefault="003643CB" w:rsidP="006B5101">
                <w:pPr>
                  <w:pStyle w:val="Betarp"/>
                  <w:jc w:val="both"/>
                  <w:rPr>
                    <w:rFonts w:ascii="Arial" w:hAnsi="Arial" w:cs="Arial"/>
                    <w:b/>
                    <w:bCs/>
                    <w:color w:val="000000" w:themeColor="text1"/>
                    <w:sz w:val="22"/>
                    <w:szCs w:val="22"/>
                    <w:lang w:eastAsia="en-US"/>
                  </w:rPr>
                </w:pPr>
                <w:r w:rsidRPr="00EA67C8">
                  <w:rPr>
                    <w:rFonts w:ascii="Arial" w:hAnsi="Arial" w:cs="Arial"/>
                    <w:b/>
                    <w:bCs/>
                    <w:color w:val="000000" w:themeColor="text1"/>
                    <w:sz w:val="22"/>
                    <w:szCs w:val="22"/>
                    <w:lang w:eastAsia="en-US"/>
                  </w:rPr>
                  <w:t>Punkto redakcija pirkimui, pradedamam 2025-02-01 ir vėliau:</w:t>
                </w:r>
              </w:p>
              <w:p w14:paraId="14ACBFFA" w14:textId="77777777" w:rsidR="003643CB" w:rsidRPr="00EA67C8" w:rsidRDefault="003643CB" w:rsidP="006B5101">
                <w:pPr>
                  <w:pStyle w:val="Betarp"/>
                  <w:jc w:val="both"/>
                  <w:rPr>
                    <w:rFonts w:ascii="Arial" w:hAnsi="Arial" w:cs="Arial"/>
                    <w:color w:val="000000" w:themeColor="text1"/>
                    <w:sz w:val="22"/>
                    <w:szCs w:val="22"/>
                    <w:lang w:eastAsia="en-US"/>
                  </w:rPr>
                </w:pPr>
                <w:r w:rsidRPr="00EA67C8">
                  <w:rPr>
                    <w:rFonts w:ascii="Arial" w:hAnsi="Arial" w:cs="Arial"/>
                    <w:color w:val="000000" w:themeColor="text1"/>
                    <w:sz w:val="22"/>
                    <w:szCs w:val="22"/>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D849B" w14:textId="77777777" w:rsidR="003643CB" w:rsidRPr="00EA67C8" w:rsidRDefault="003643CB" w:rsidP="006B5101">
                <w:pPr>
                  <w:pStyle w:val="Betarp"/>
                  <w:jc w:val="both"/>
                  <w:rPr>
                    <w:rFonts w:ascii="Arial" w:eastAsia="Yu Mincho" w:hAnsi="Arial" w:cs="Arial"/>
                    <w:b/>
                    <w:bCs/>
                    <w:color w:val="000000" w:themeColor="text1"/>
                    <w:sz w:val="22"/>
                    <w:szCs w:val="22"/>
                    <w:lang w:eastAsia="en-US"/>
                  </w:rPr>
                </w:pPr>
                <w:r w:rsidRPr="00EA67C8">
                  <w:rPr>
                    <w:rFonts w:ascii="Arial" w:eastAsia="Yu Mincho" w:hAnsi="Arial" w:cs="Arial"/>
                    <w:b/>
                    <w:bCs/>
                    <w:color w:val="000000" w:themeColor="text1"/>
                    <w:sz w:val="22"/>
                    <w:szCs w:val="22"/>
                    <w:lang w:eastAsia="en-US"/>
                  </w:rPr>
                  <w:t>VPĮ 46 straipsnio 2¹ dalis</w:t>
                </w:r>
              </w:p>
              <w:p w14:paraId="32E4FD49" w14:textId="77777777" w:rsidR="003643CB" w:rsidRPr="00EA67C8" w:rsidRDefault="003643CB" w:rsidP="006B5101">
                <w:pPr>
                  <w:pStyle w:val="Betarp"/>
                  <w:jc w:val="both"/>
                  <w:rPr>
                    <w:rFonts w:ascii="Arial" w:eastAsia="Yu Mincho" w:hAnsi="Arial" w:cs="Arial"/>
                    <w:b/>
                    <w:bCs/>
                    <w:color w:val="000000" w:themeColor="text1"/>
                    <w:sz w:val="22"/>
                    <w:szCs w:val="22"/>
                  </w:rPr>
                </w:pPr>
              </w:p>
              <w:p w14:paraId="15D59E3B" w14:textId="77777777" w:rsidR="003643CB" w:rsidRPr="00EA67C8" w:rsidRDefault="003643CB" w:rsidP="006B5101">
                <w:pPr>
                  <w:pStyle w:val="Betarp"/>
                  <w:jc w:val="both"/>
                  <w:rPr>
                    <w:rFonts w:ascii="Arial" w:eastAsia="Yu Mincho" w:hAnsi="Arial" w:cs="Arial"/>
                    <w:b/>
                    <w:bCs/>
                    <w:color w:val="000000" w:themeColor="text1"/>
                    <w:sz w:val="22"/>
                    <w:szCs w:val="22"/>
                  </w:rPr>
                </w:pPr>
                <w:r w:rsidRPr="00EA67C8">
                  <w:rPr>
                    <w:rFonts w:ascii="Arial" w:eastAsia="Yu Mincho" w:hAnsi="Arial" w:cs="Arial"/>
                    <w:color w:val="000000" w:themeColor="text1"/>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40690" w14:textId="77777777" w:rsidR="003643CB" w:rsidRPr="00EA67C8" w:rsidRDefault="003643CB" w:rsidP="006B5101">
                <w:pPr>
                  <w:pStyle w:val="Betarp"/>
                  <w:jc w:val="both"/>
                  <w:rPr>
                    <w:rFonts w:ascii="Arial" w:hAnsi="Arial" w:cs="Arial"/>
                    <w:color w:val="000000" w:themeColor="text1"/>
                    <w:sz w:val="22"/>
                    <w:szCs w:val="22"/>
                    <w:lang w:eastAsia="en-US"/>
                  </w:rPr>
                </w:pPr>
                <w:r w:rsidRPr="00EA67C8">
                  <w:rPr>
                    <w:rFonts w:ascii="Arial" w:hAnsi="Arial" w:cs="Arial"/>
                    <w:color w:val="000000" w:themeColor="text1"/>
                    <w:sz w:val="22"/>
                    <w:szCs w:val="22"/>
                    <w:lang w:eastAsia="en-US"/>
                  </w:rPr>
                  <w:t>Iš Lietuvoje įsteigtų subjektų įrodančių dokumentų nereikalaujama. Užtenka pateikto EBVPD.</w:t>
                </w:r>
              </w:p>
              <w:p w14:paraId="641CA6F0" w14:textId="77777777" w:rsidR="003643CB" w:rsidRPr="00EA67C8" w:rsidRDefault="003643CB" w:rsidP="006B5101">
                <w:pPr>
                  <w:pStyle w:val="Betarp"/>
                  <w:jc w:val="both"/>
                  <w:rPr>
                    <w:rFonts w:ascii="Arial" w:hAnsi="Arial" w:cs="Arial"/>
                    <w:color w:val="000000" w:themeColor="text1"/>
                    <w:sz w:val="22"/>
                    <w:szCs w:val="22"/>
                  </w:rPr>
                </w:pPr>
              </w:p>
            </w:tc>
          </w:tr>
          <w:tr w:rsidR="003643CB" w:rsidRPr="00EA67C8" w14:paraId="2F23AC0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882C0" w14:textId="77777777" w:rsidR="003643CB" w:rsidRPr="00EA67C8" w:rsidRDefault="003643CB">
                <w:pPr>
                  <w:pStyle w:val="Betarp"/>
                  <w:numPr>
                    <w:ilvl w:val="0"/>
                    <w:numId w:val="4"/>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CDD90" w14:textId="77777777" w:rsidR="003643CB" w:rsidRPr="00EA67C8" w:rsidRDefault="003643CB" w:rsidP="006B5101">
                <w:pPr>
                  <w:pStyle w:val="Betarp"/>
                  <w:jc w:val="both"/>
                  <w:rPr>
                    <w:rFonts w:ascii="Arial" w:hAnsi="Arial" w:cs="Arial"/>
                    <w:b/>
                    <w:bCs/>
                    <w:sz w:val="22"/>
                    <w:szCs w:val="22"/>
                    <w:lang w:eastAsia="en-US"/>
                  </w:rPr>
                </w:pPr>
                <w:r w:rsidRPr="00EA67C8">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95CA0AC" w14:textId="77777777" w:rsidR="003643CB" w:rsidRPr="00EA67C8" w:rsidRDefault="003643CB" w:rsidP="006B5101">
                <w:pPr>
                  <w:pStyle w:val="Betarp"/>
                  <w:jc w:val="both"/>
                  <w:rPr>
                    <w:rFonts w:ascii="Arial" w:hAnsi="Arial" w:cs="Arial"/>
                    <w:b/>
                    <w:bCs/>
                    <w:sz w:val="22"/>
                    <w:szCs w:val="22"/>
                    <w:lang w:eastAsia="en-US"/>
                  </w:rPr>
                </w:pPr>
              </w:p>
              <w:p w14:paraId="518CCBA3" w14:textId="77777777" w:rsidR="003643CB" w:rsidRPr="00EA67C8" w:rsidRDefault="003643CB" w:rsidP="006B5101">
                <w:pPr>
                  <w:pStyle w:val="Betarp"/>
                  <w:jc w:val="both"/>
                  <w:rPr>
                    <w:rFonts w:ascii="Arial" w:hAnsi="Arial" w:cs="Arial"/>
                    <w:b/>
                    <w:bCs/>
                    <w:sz w:val="22"/>
                    <w:szCs w:val="22"/>
                    <w:lang w:eastAsia="en-US"/>
                  </w:rPr>
                </w:pPr>
                <w:r w:rsidRPr="00EA67C8">
                  <w:rPr>
                    <w:rFonts w:ascii="Arial" w:hAnsi="Arial" w:cs="Arial"/>
                    <w:bCs/>
                    <w:sz w:val="22"/>
                    <w:szCs w:val="22"/>
                    <w:lang w:eastAsia="en-US"/>
                  </w:rPr>
                  <w:t>Laikoma, kad tiekėjas nuteistas už aukščiau nurodytą nusikalstamą veiką, kai dėl:</w:t>
                </w:r>
              </w:p>
              <w:p w14:paraId="216D0E4C" w14:textId="77777777" w:rsidR="003643CB" w:rsidRPr="00EA67C8" w:rsidRDefault="003643CB" w:rsidP="006B5101">
                <w:pPr>
                  <w:pStyle w:val="Betarp"/>
                  <w:jc w:val="both"/>
                  <w:rPr>
                    <w:rFonts w:ascii="Arial" w:hAnsi="Arial" w:cs="Arial"/>
                    <w:bCs/>
                    <w:sz w:val="22"/>
                    <w:szCs w:val="22"/>
                    <w:lang w:eastAsia="en-US"/>
                  </w:rPr>
                </w:pPr>
                <w:r w:rsidRPr="00EA67C8">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39A54C97" w14:textId="77777777" w:rsidR="003643CB" w:rsidRPr="00EA67C8" w:rsidRDefault="003643CB" w:rsidP="006B5101">
                <w:pPr>
                  <w:pStyle w:val="Betarp"/>
                  <w:jc w:val="both"/>
                  <w:rPr>
                    <w:rFonts w:ascii="Arial" w:hAnsi="Arial" w:cs="Arial"/>
                    <w:b/>
                    <w:bCs/>
                    <w:color w:val="000000" w:themeColor="text1"/>
                    <w:sz w:val="22"/>
                    <w:szCs w:val="22"/>
                    <w:lang w:eastAsia="en-US"/>
                  </w:rPr>
                </w:pPr>
              </w:p>
              <w:p w14:paraId="15780191" w14:textId="77777777" w:rsidR="003643CB" w:rsidRPr="00EA67C8" w:rsidRDefault="003643CB" w:rsidP="006B5101">
                <w:pPr>
                  <w:pStyle w:val="Betarp"/>
                  <w:jc w:val="both"/>
                  <w:rPr>
                    <w:rFonts w:ascii="Arial" w:hAnsi="Arial" w:cs="Arial"/>
                    <w:b/>
                    <w:bCs/>
                    <w:color w:val="000000" w:themeColor="text1"/>
                    <w:sz w:val="22"/>
                    <w:szCs w:val="22"/>
                    <w:lang w:eastAsia="en-US"/>
                  </w:rPr>
                </w:pPr>
                <w:r w:rsidRPr="00EA67C8">
                  <w:rPr>
                    <w:rFonts w:ascii="Arial" w:hAnsi="Arial" w:cs="Arial"/>
                    <w:b/>
                    <w:bCs/>
                    <w:color w:val="000000" w:themeColor="text1"/>
                    <w:sz w:val="22"/>
                    <w:szCs w:val="22"/>
                    <w:lang w:eastAsia="en-US"/>
                  </w:rPr>
                  <w:t>Punkto redakcija pirkimui, pradedamam 2024-01-01 ir vėliau:</w:t>
                </w:r>
              </w:p>
              <w:p w14:paraId="37E0E0CE" w14:textId="77777777" w:rsidR="003643CB" w:rsidRPr="00EA67C8" w:rsidRDefault="003643CB" w:rsidP="006B5101">
                <w:pPr>
                  <w:pStyle w:val="Betarp"/>
                  <w:jc w:val="both"/>
                  <w:rPr>
                    <w:rFonts w:ascii="Arial" w:hAnsi="Arial" w:cs="Arial"/>
                    <w:bCs/>
                    <w:color w:val="000000" w:themeColor="text1"/>
                    <w:sz w:val="22"/>
                    <w:szCs w:val="22"/>
                    <w:lang w:eastAsia="en-US"/>
                  </w:rPr>
                </w:pPr>
                <w:r w:rsidRPr="00EA67C8">
                  <w:rPr>
                    <w:rFonts w:ascii="Arial" w:hAnsi="Arial" w:cs="Arial"/>
                    <w:bCs/>
                    <w:color w:val="000000" w:themeColor="text1"/>
                    <w:sz w:val="22"/>
                    <w:szCs w:val="22"/>
                    <w:lang w:eastAsia="en-US"/>
                  </w:rPr>
                  <w:t xml:space="preserve">2) tiekėjo, kuris yra juridinis asmuo, kita organizacija ar jos </w:t>
                </w:r>
                <w:r w:rsidRPr="00EA67C8">
                  <w:rPr>
                    <w:rFonts w:ascii="Arial" w:hAnsi="Arial" w:cs="Arial"/>
                    <w:b/>
                    <w:color w:val="000000" w:themeColor="text1"/>
                    <w:sz w:val="22"/>
                    <w:szCs w:val="22"/>
                    <w:lang w:eastAsia="en-US"/>
                  </w:rPr>
                  <w:t>struktūrinis</w:t>
                </w:r>
                <w:r w:rsidRPr="00EA67C8">
                  <w:rPr>
                    <w:rFonts w:ascii="Arial" w:hAnsi="Arial" w:cs="Arial"/>
                    <w:bCs/>
                    <w:color w:val="000000" w:themeColor="text1"/>
                    <w:sz w:val="22"/>
                    <w:szCs w:val="22"/>
                    <w:lang w:eastAsia="en-US"/>
                  </w:rPr>
                  <w:t xml:space="preserve"> padalinys, per pastaruosius 5 metus buvo priimtas ir įsiteisėjęs apkaltinamasis teismo </w:t>
                </w:r>
                <w:r w:rsidRPr="00EA67C8">
                  <w:rPr>
                    <w:rFonts w:ascii="Arial" w:hAnsi="Arial" w:cs="Arial"/>
                    <w:bCs/>
                    <w:color w:val="000000" w:themeColor="text1"/>
                    <w:sz w:val="22"/>
                    <w:szCs w:val="22"/>
                    <w:lang w:eastAsia="en-US"/>
                  </w:rPr>
                  <w:lastRenderedPageBreak/>
                  <w:t>nuosprendis arba VPĮ 46 straipsnio 3 dalies atveju – galutinis administracinis sprendimas, jeigu toks sprendimas priimamas pagal tiekėjo šalies teisės aktų reikalavimus.</w:t>
                </w:r>
              </w:p>
              <w:p w14:paraId="491D2377" w14:textId="77777777" w:rsidR="003643CB" w:rsidRPr="00EA67C8" w:rsidRDefault="003643CB" w:rsidP="006B5101">
                <w:pPr>
                  <w:pStyle w:val="Betarp"/>
                  <w:jc w:val="both"/>
                  <w:rPr>
                    <w:rFonts w:ascii="Arial" w:hAnsi="Arial" w:cs="Arial"/>
                    <w:b/>
                    <w:bCs/>
                    <w:color w:val="005E00"/>
                    <w:sz w:val="22"/>
                    <w:szCs w:val="22"/>
                    <w:lang w:eastAsia="en-US"/>
                  </w:rPr>
                </w:pPr>
              </w:p>
              <w:p w14:paraId="7DE663E5" w14:textId="77777777" w:rsidR="003643CB" w:rsidRPr="00EA67C8" w:rsidRDefault="003643CB" w:rsidP="006B5101">
                <w:pPr>
                  <w:pStyle w:val="Betarp"/>
                  <w:jc w:val="both"/>
                  <w:rPr>
                    <w:rFonts w:ascii="Arial" w:hAnsi="Arial" w:cs="Arial"/>
                    <w:b/>
                    <w:bCs/>
                    <w:sz w:val="22"/>
                    <w:szCs w:val="22"/>
                    <w:lang w:eastAsia="en-US"/>
                  </w:rPr>
                </w:pPr>
                <w:r w:rsidRPr="00EA67C8">
                  <w:rPr>
                    <w:rFonts w:ascii="Arial" w:hAnsi="Arial" w:cs="Arial"/>
                    <w:bCs/>
                    <w:sz w:val="22"/>
                    <w:szCs w:val="22"/>
                    <w:lang w:eastAsia="en-US"/>
                  </w:rPr>
                  <w:t>Tačiau ši nuostata netaikoma, jeigu:</w:t>
                </w:r>
              </w:p>
              <w:p w14:paraId="0A9335F7" w14:textId="77777777" w:rsidR="003643CB" w:rsidRPr="00EA67C8" w:rsidRDefault="003643CB" w:rsidP="006B5101">
                <w:pPr>
                  <w:pStyle w:val="Betarp"/>
                  <w:jc w:val="both"/>
                  <w:rPr>
                    <w:rFonts w:ascii="Arial" w:hAnsi="Arial" w:cs="Arial"/>
                    <w:b/>
                    <w:bCs/>
                    <w:sz w:val="22"/>
                    <w:szCs w:val="22"/>
                    <w:lang w:eastAsia="en-US"/>
                  </w:rPr>
                </w:pPr>
                <w:r w:rsidRPr="00EA67C8">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4C89FC40" w14:textId="77777777" w:rsidR="003643CB" w:rsidRPr="00EA67C8" w:rsidRDefault="003643CB" w:rsidP="006B5101">
                <w:pPr>
                  <w:pStyle w:val="Betarp"/>
                  <w:jc w:val="both"/>
                  <w:rPr>
                    <w:rFonts w:ascii="Arial" w:hAnsi="Arial" w:cs="Arial"/>
                    <w:b/>
                    <w:bCs/>
                    <w:sz w:val="22"/>
                    <w:szCs w:val="22"/>
                    <w:lang w:eastAsia="en-US"/>
                  </w:rPr>
                </w:pPr>
                <w:r w:rsidRPr="00EA67C8">
                  <w:rPr>
                    <w:rFonts w:ascii="Arial" w:hAnsi="Arial" w:cs="Arial"/>
                    <w:bCs/>
                    <w:sz w:val="22"/>
                    <w:szCs w:val="22"/>
                    <w:lang w:eastAsia="en-US"/>
                  </w:rPr>
                  <w:t>2) įsiskolinimo suma neviršija 50 Eur (penkiasdešimt eurų);</w:t>
                </w:r>
              </w:p>
              <w:p w14:paraId="649F13F1" w14:textId="77777777" w:rsidR="003643CB" w:rsidRPr="00EA67C8" w:rsidRDefault="003643CB" w:rsidP="006B5101">
                <w:pPr>
                  <w:pStyle w:val="Betarp"/>
                  <w:jc w:val="both"/>
                  <w:rPr>
                    <w:rFonts w:ascii="Arial" w:hAnsi="Arial" w:cs="Arial"/>
                    <w:b/>
                    <w:bCs/>
                    <w:sz w:val="22"/>
                    <w:szCs w:val="22"/>
                    <w:lang w:eastAsia="en-US"/>
                  </w:rPr>
                </w:pPr>
                <w:r w:rsidRPr="00EA67C8">
                  <w:rPr>
                    <w:rFonts w:ascii="Arial"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CE595" w14:textId="77777777" w:rsidR="003643CB" w:rsidRPr="00EA67C8" w:rsidRDefault="003643CB" w:rsidP="006B5101">
                <w:pPr>
                  <w:pStyle w:val="Betarp"/>
                  <w:jc w:val="both"/>
                  <w:rPr>
                    <w:rFonts w:ascii="Arial" w:eastAsia="Yu Mincho" w:hAnsi="Arial" w:cs="Arial"/>
                    <w:b/>
                    <w:bCs/>
                    <w:sz w:val="22"/>
                    <w:szCs w:val="22"/>
                  </w:rPr>
                </w:pPr>
                <w:r w:rsidRPr="00EA67C8">
                  <w:rPr>
                    <w:rFonts w:ascii="Arial" w:eastAsia="Yu Mincho" w:hAnsi="Arial" w:cs="Arial"/>
                    <w:b/>
                    <w:bCs/>
                    <w:sz w:val="22"/>
                    <w:szCs w:val="22"/>
                  </w:rPr>
                  <w:lastRenderedPageBreak/>
                  <w:t>VPĮ 46 straipsnio 3 dalis</w:t>
                </w:r>
              </w:p>
              <w:p w14:paraId="60906795" w14:textId="77777777" w:rsidR="003643CB" w:rsidRPr="00EA67C8" w:rsidRDefault="003643CB" w:rsidP="006B5101">
                <w:pPr>
                  <w:pStyle w:val="Betarp"/>
                  <w:jc w:val="both"/>
                  <w:rPr>
                    <w:rFonts w:ascii="Arial" w:eastAsia="Arial" w:hAnsi="Arial" w:cs="Arial"/>
                    <w:sz w:val="22"/>
                    <w:szCs w:val="22"/>
                  </w:rPr>
                </w:pPr>
              </w:p>
              <w:p w14:paraId="1EE2B2E5" w14:textId="77777777" w:rsidR="003643CB" w:rsidRPr="00EA67C8" w:rsidRDefault="003643CB" w:rsidP="006B5101">
                <w:pPr>
                  <w:pStyle w:val="Betarp"/>
                  <w:jc w:val="both"/>
                  <w:rPr>
                    <w:rFonts w:ascii="Arial" w:eastAsia="Yu Mincho" w:hAnsi="Arial" w:cs="Arial"/>
                    <w:sz w:val="22"/>
                    <w:szCs w:val="22"/>
                  </w:rPr>
                </w:pPr>
                <w:r w:rsidRPr="00EA67C8">
                  <w:rPr>
                    <w:rFonts w:ascii="Arial" w:eastAsia="Arial" w:hAnsi="Arial" w:cs="Arial"/>
                    <w:sz w:val="22"/>
                    <w:szCs w:val="22"/>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5C704" w14:textId="77777777" w:rsidR="003643CB" w:rsidRPr="00EA67C8" w:rsidRDefault="003643CB" w:rsidP="006B5101">
                <w:pPr>
                  <w:pStyle w:val="Betarp"/>
                  <w:jc w:val="both"/>
                  <w:rPr>
                    <w:rFonts w:ascii="Arial" w:hAnsi="Arial" w:cs="Arial"/>
                    <w:sz w:val="22"/>
                    <w:szCs w:val="22"/>
                  </w:rPr>
                </w:pPr>
                <w:r w:rsidRPr="00EA67C8">
                  <w:rPr>
                    <w:rFonts w:ascii="Arial" w:hAnsi="Arial" w:cs="Arial"/>
                    <w:sz w:val="22"/>
                    <w:szCs w:val="22"/>
                    <w:lang w:eastAsia="en-US"/>
                  </w:rPr>
                  <w:t>Iš Lietuvoje įsteigtų subjektų reikalaujama:</w:t>
                </w:r>
              </w:p>
              <w:p w14:paraId="64E0DDC3" w14:textId="77777777" w:rsidR="003643CB" w:rsidRPr="00EA67C8" w:rsidRDefault="003643CB" w:rsidP="006B5101">
                <w:pPr>
                  <w:pStyle w:val="Betarp"/>
                  <w:jc w:val="both"/>
                  <w:rPr>
                    <w:rFonts w:ascii="Arial" w:hAnsi="Arial" w:cs="Arial"/>
                    <w:b/>
                    <w:bCs/>
                    <w:sz w:val="22"/>
                    <w:szCs w:val="22"/>
                  </w:rPr>
                </w:pPr>
                <w:r w:rsidRPr="00EA67C8">
                  <w:rPr>
                    <w:rFonts w:ascii="Arial" w:hAnsi="Arial" w:cs="Arial"/>
                    <w:sz w:val="22"/>
                    <w:szCs w:val="22"/>
                  </w:rPr>
                  <w:t>1) Dėl įsipareigojimų, susijusių su mokesčių mokėjimu, įvykdymo i</w:t>
                </w:r>
                <w:r w:rsidRPr="00EA67C8">
                  <w:rPr>
                    <w:rFonts w:ascii="Arial" w:hAnsi="Arial" w:cs="Arial"/>
                    <w:sz w:val="22"/>
                    <w:szCs w:val="22"/>
                    <w:lang w:eastAsia="en-US"/>
                  </w:rPr>
                  <w:t xml:space="preserve">š Lietuvoje įsteigtų subjektų </w:t>
                </w:r>
                <w:r w:rsidRPr="00EA67C8">
                  <w:rPr>
                    <w:rFonts w:ascii="Arial" w:hAnsi="Arial" w:cs="Arial"/>
                    <w:sz w:val="22"/>
                    <w:szCs w:val="22"/>
                  </w:rPr>
                  <w:t>prašoma:</w:t>
                </w:r>
              </w:p>
              <w:p w14:paraId="21A85EAE" w14:textId="77777777" w:rsidR="003643CB" w:rsidRPr="00EA67C8" w:rsidRDefault="003643CB" w:rsidP="006B5101">
                <w:pPr>
                  <w:pStyle w:val="Betarp"/>
                  <w:jc w:val="both"/>
                  <w:rPr>
                    <w:rFonts w:ascii="Arial" w:hAnsi="Arial" w:cs="Arial"/>
                    <w:b/>
                    <w:bCs/>
                    <w:sz w:val="22"/>
                    <w:szCs w:val="22"/>
                  </w:rPr>
                </w:pPr>
              </w:p>
              <w:p w14:paraId="5344EEB5" w14:textId="77777777" w:rsidR="003643CB" w:rsidRPr="00EA67C8" w:rsidRDefault="003643CB">
                <w:pPr>
                  <w:pStyle w:val="Betarp"/>
                  <w:numPr>
                    <w:ilvl w:val="0"/>
                    <w:numId w:val="13"/>
                  </w:numPr>
                  <w:jc w:val="both"/>
                  <w:rPr>
                    <w:rFonts w:ascii="Arial" w:hAnsi="Arial" w:cs="Arial"/>
                    <w:sz w:val="22"/>
                    <w:szCs w:val="22"/>
                  </w:rPr>
                </w:pPr>
                <w:r w:rsidRPr="00EA67C8">
                  <w:rPr>
                    <w:rFonts w:ascii="Arial" w:hAnsi="Arial" w:cs="Arial"/>
                    <w:sz w:val="22"/>
                    <w:szCs w:val="22"/>
                  </w:rPr>
                  <w:t xml:space="preserve">išrašo iš teismo sprendimo (jei toks yra) </w:t>
                </w:r>
              </w:p>
              <w:p w14:paraId="16868A1F" w14:textId="77777777" w:rsidR="003643CB" w:rsidRPr="00EA67C8" w:rsidRDefault="003643CB">
                <w:pPr>
                  <w:pStyle w:val="Betarp"/>
                  <w:numPr>
                    <w:ilvl w:val="0"/>
                    <w:numId w:val="13"/>
                  </w:numPr>
                  <w:jc w:val="both"/>
                  <w:rPr>
                    <w:rFonts w:ascii="Arial" w:hAnsi="Arial" w:cs="Arial"/>
                    <w:sz w:val="22"/>
                    <w:szCs w:val="22"/>
                  </w:rPr>
                </w:pPr>
                <w:r w:rsidRPr="00EA67C8">
                  <w:rPr>
                    <w:rFonts w:ascii="Arial" w:hAnsi="Arial" w:cs="Arial"/>
                    <w:sz w:val="22"/>
                    <w:szCs w:val="22"/>
                  </w:rPr>
                  <w:t>arba Valstybinės mokesčių inspekcijos prie Lietuvos Respublikos finansų ministerijos išduoto dokumento,</w:t>
                </w:r>
              </w:p>
              <w:p w14:paraId="426D7E1C" w14:textId="77777777" w:rsidR="003643CB" w:rsidRPr="00EA67C8" w:rsidRDefault="003643CB">
                <w:pPr>
                  <w:pStyle w:val="Betarp"/>
                  <w:numPr>
                    <w:ilvl w:val="0"/>
                    <w:numId w:val="12"/>
                  </w:numPr>
                  <w:jc w:val="both"/>
                  <w:rPr>
                    <w:rFonts w:ascii="Arial" w:hAnsi="Arial" w:cs="Arial"/>
                    <w:sz w:val="22"/>
                    <w:szCs w:val="22"/>
                  </w:rPr>
                </w:pPr>
                <w:r w:rsidRPr="00EA67C8">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7D8BD082" w14:textId="77777777" w:rsidR="003643CB" w:rsidRPr="00EA67C8" w:rsidRDefault="003643CB" w:rsidP="006B5101">
                <w:pPr>
                  <w:pStyle w:val="Betarp"/>
                  <w:jc w:val="both"/>
                  <w:rPr>
                    <w:rFonts w:ascii="Arial" w:hAnsi="Arial" w:cs="Arial"/>
                    <w:sz w:val="22"/>
                    <w:szCs w:val="22"/>
                  </w:rPr>
                </w:pPr>
              </w:p>
              <w:p w14:paraId="77CB1158" w14:textId="77777777" w:rsidR="003643CB" w:rsidRPr="00EA67C8" w:rsidRDefault="003643CB" w:rsidP="006B5101">
                <w:pPr>
                  <w:pStyle w:val="Betarp"/>
                  <w:jc w:val="both"/>
                  <w:rPr>
                    <w:rFonts w:ascii="Arial" w:hAnsi="Arial" w:cs="Arial"/>
                    <w:sz w:val="22"/>
                    <w:szCs w:val="22"/>
                  </w:rPr>
                </w:pPr>
                <w:r w:rsidRPr="00EA67C8">
                  <w:rPr>
                    <w:rFonts w:ascii="Arial" w:hAnsi="Arial" w:cs="Arial"/>
                    <w:sz w:val="22"/>
                    <w:szCs w:val="22"/>
                    <w:lang w:eastAsia="en-US"/>
                  </w:rPr>
                  <w:t>Iš ne Lietuvoje įsteigtų subjektų reikalaujama:</w:t>
                </w:r>
              </w:p>
              <w:p w14:paraId="44656291" w14:textId="77777777" w:rsidR="003643CB" w:rsidRPr="00EA67C8" w:rsidRDefault="003643CB">
                <w:pPr>
                  <w:pStyle w:val="Betarp"/>
                  <w:numPr>
                    <w:ilvl w:val="0"/>
                    <w:numId w:val="14"/>
                  </w:numPr>
                  <w:ind w:left="314"/>
                  <w:jc w:val="both"/>
                  <w:rPr>
                    <w:rFonts w:ascii="Arial" w:hAnsi="Arial" w:cs="Arial"/>
                    <w:b/>
                    <w:bCs/>
                    <w:sz w:val="22"/>
                    <w:szCs w:val="22"/>
                  </w:rPr>
                </w:pPr>
                <w:r w:rsidRPr="00EA67C8">
                  <w:rPr>
                    <w:rFonts w:ascii="Arial" w:hAnsi="Arial" w:cs="Arial"/>
                    <w:sz w:val="22"/>
                    <w:szCs w:val="22"/>
                  </w:rPr>
                  <w:t>atitinkamos užsienio šalies institucijos dokumento</w:t>
                </w:r>
                <w:r w:rsidRPr="00EA67C8">
                  <w:rPr>
                    <w:rStyle w:val="Puslapioinaosnuoroda"/>
                    <w:rFonts w:ascii="Arial" w:hAnsi="Arial" w:cs="Arial"/>
                    <w:sz w:val="22"/>
                    <w:szCs w:val="22"/>
                  </w:rPr>
                  <w:footnoteReference w:id="4"/>
                </w:r>
                <w:r w:rsidRPr="00EA67C8">
                  <w:rPr>
                    <w:rFonts w:ascii="Arial" w:hAnsi="Arial" w:cs="Arial"/>
                    <w:sz w:val="22"/>
                    <w:szCs w:val="22"/>
                  </w:rPr>
                  <w:t>.</w:t>
                </w:r>
              </w:p>
              <w:p w14:paraId="0083296D" w14:textId="77777777" w:rsidR="003643CB" w:rsidRPr="00EA67C8" w:rsidRDefault="003643CB" w:rsidP="006B5101">
                <w:pPr>
                  <w:pStyle w:val="Betarp"/>
                  <w:jc w:val="both"/>
                  <w:rPr>
                    <w:rFonts w:ascii="Arial" w:eastAsia="Yu Mincho" w:hAnsi="Arial" w:cs="Arial"/>
                    <w:sz w:val="22"/>
                    <w:szCs w:val="22"/>
                  </w:rPr>
                </w:pPr>
              </w:p>
              <w:p w14:paraId="42D8D86B" w14:textId="77777777" w:rsidR="003643CB" w:rsidRPr="00EA67C8" w:rsidRDefault="003643CB" w:rsidP="006B5101">
                <w:pPr>
                  <w:pStyle w:val="Betarp"/>
                  <w:jc w:val="both"/>
                  <w:rPr>
                    <w:rFonts w:ascii="Arial" w:hAnsi="Arial" w:cs="Arial"/>
                    <w:i/>
                    <w:iCs/>
                    <w:color w:val="000000" w:themeColor="text1"/>
                    <w:sz w:val="22"/>
                    <w:szCs w:val="22"/>
                  </w:rPr>
                </w:pPr>
                <w:r w:rsidRPr="00EA67C8">
                  <w:rPr>
                    <w:rFonts w:ascii="Arial" w:hAnsi="Arial" w:cs="Arial"/>
                    <w:sz w:val="22"/>
                    <w:szCs w:val="22"/>
                  </w:rPr>
                  <w:t xml:space="preserve">Nurodyti dokumentai turi būti  išduoti ne anksčiau kaip 120 dienų iki </w:t>
                </w:r>
                <w:r w:rsidRPr="00EA67C8">
                  <w:rPr>
                    <w:rFonts w:ascii="Arial" w:eastAsia="Times New Roman" w:hAnsi="Arial" w:cs="Arial"/>
                    <w:i/>
                    <w:iCs/>
                    <w:sz w:val="22"/>
                    <w:szCs w:val="22"/>
                  </w:rPr>
                  <w:t>tos dienos, kai tiekėjas perkančiosios organizacijos prašymu turės pateikti pašalinimo pagrindų nebuvimą patvirtinančius dok</w:t>
                </w:r>
                <w:r w:rsidRPr="00EA67C8">
                  <w:rPr>
                    <w:rFonts w:ascii="Arial" w:eastAsia="Times New Roman" w:hAnsi="Arial" w:cs="Arial"/>
                    <w:sz w:val="22"/>
                    <w:szCs w:val="22"/>
                  </w:rPr>
                  <w:t>umentus</w:t>
                </w:r>
                <w:r w:rsidRPr="00EA67C8">
                  <w:rPr>
                    <w:rFonts w:ascii="Arial" w:hAnsi="Arial" w:cs="Arial"/>
                    <w:sz w:val="22"/>
                    <w:szCs w:val="22"/>
                  </w:rPr>
                  <w:t xml:space="preserve">. </w:t>
                </w:r>
                <w:r w:rsidRPr="00EA67C8">
                  <w:rPr>
                    <w:rFonts w:ascii="Arial" w:hAnsi="Arial" w:cs="Arial"/>
                    <w:b/>
                    <w:bCs/>
                    <w:i/>
                    <w:iCs/>
                    <w:sz w:val="22"/>
                    <w:szCs w:val="22"/>
                  </w:rPr>
                  <w:t>Pavyzdys</w:t>
                </w:r>
                <w:r w:rsidRPr="00EA67C8">
                  <w:rPr>
                    <w:rFonts w:ascii="Arial" w:hAnsi="Arial" w:cs="Arial"/>
                    <w:i/>
                    <w:iCs/>
                    <w:sz w:val="22"/>
                    <w:szCs w:val="22"/>
                  </w:rPr>
                  <w:t xml:space="preserve">: Jeigu perkančioji organizacija 2022-10-10 kreipėsi į tiekėją prašydama iki 2022-10-14 pateikti įrodančius dokumentus, jie </w:t>
                </w:r>
                <w:r w:rsidRPr="00EA67C8">
                  <w:rPr>
                    <w:rFonts w:ascii="Arial" w:hAnsi="Arial" w:cs="Arial"/>
                    <w:i/>
                    <w:iCs/>
                    <w:color w:val="000000" w:themeColor="text1"/>
                    <w:sz w:val="22"/>
                    <w:szCs w:val="22"/>
                  </w:rPr>
                  <w:t xml:space="preserve">turi būti išduoti ne anksčiau kaip 120 dienų, jas skaičiuojant atgal nuo 2022-10-14. </w:t>
                </w:r>
              </w:p>
              <w:p w14:paraId="13F365F4" w14:textId="77777777" w:rsidR="003643CB" w:rsidRPr="00EA67C8" w:rsidRDefault="003643CB" w:rsidP="006B5101">
                <w:pPr>
                  <w:pStyle w:val="Betarp"/>
                  <w:jc w:val="both"/>
                  <w:rPr>
                    <w:rFonts w:ascii="Arial" w:hAnsi="Arial" w:cs="Arial"/>
                    <w:i/>
                    <w:iCs/>
                    <w:color w:val="7030A0"/>
                    <w:sz w:val="22"/>
                    <w:szCs w:val="22"/>
                  </w:rPr>
                </w:pPr>
              </w:p>
              <w:p w14:paraId="7B9B01DA" w14:textId="77777777" w:rsidR="003643CB" w:rsidRPr="00EA67C8" w:rsidRDefault="003643CB" w:rsidP="006B5101">
                <w:pPr>
                  <w:pStyle w:val="Betarp"/>
                  <w:jc w:val="both"/>
                  <w:rPr>
                    <w:rFonts w:ascii="Arial" w:hAnsi="Arial" w:cs="Arial"/>
                    <w:b/>
                    <w:bCs/>
                    <w:sz w:val="22"/>
                    <w:szCs w:val="22"/>
                  </w:rPr>
                </w:pPr>
                <w:r w:rsidRPr="00EA67C8">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4A2FB97" w14:textId="77777777" w:rsidR="003643CB" w:rsidRPr="00EA67C8" w:rsidRDefault="003643CB" w:rsidP="006B5101">
                <w:pPr>
                  <w:pStyle w:val="Betarp"/>
                  <w:jc w:val="both"/>
                  <w:rPr>
                    <w:rFonts w:ascii="Arial" w:hAnsi="Arial" w:cs="Arial"/>
                    <w:b/>
                    <w:bCs/>
                    <w:sz w:val="22"/>
                    <w:szCs w:val="22"/>
                  </w:rPr>
                </w:pPr>
              </w:p>
              <w:p w14:paraId="7B9A78D7" w14:textId="77777777" w:rsidR="003643CB" w:rsidRPr="00EA67C8" w:rsidRDefault="003643CB" w:rsidP="006B5101">
                <w:pPr>
                  <w:pStyle w:val="Betarp"/>
                  <w:jc w:val="both"/>
                  <w:rPr>
                    <w:rFonts w:ascii="Arial" w:hAnsi="Arial" w:cs="Arial"/>
                    <w:b/>
                    <w:bCs/>
                    <w:sz w:val="22"/>
                    <w:szCs w:val="22"/>
                  </w:rPr>
                </w:pPr>
                <w:r w:rsidRPr="00EA67C8">
                  <w:rPr>
                    <w:rFonts w:ascii="Arial" w:hAnsi="Arial" w:cs="Arial"/>
                    <w:bCs/>
                    <w:sz w:val="22"/>
                    <w:szCs w:val="22"/>
                  </w:rPr>
                  <w:t>2) Dėl įsipareigojimų, susijusių su socialinio draudimo įmokų mokėjimu, įvykdymo i</w:t>
                </w:r>
                <w:r w:rsidRPr="00EA67C8">
                  <w:rPr>
                    <w:rFonts w:ascii="Arial" w:hAnsi="Arial" w:cs="Arial"/>
                    <w:sz w:val="22"/>
                    <w:szCs w:val="22"/>
                    <w:lang w:eastAsia="en-US"/>
                  </w:rPr>
                  <w:t xml:space="preserve">š Lietuvoje įsteigtų subjektų </w:t>
                </w:r>
                <w:r w:rsidRPr="00EA67C8">
                  <w:rPr>
                    <w:rFonts w:ascii="Arial" w:hAnsi="Arial" w:cs="Arial"/>
                    <w:bCs/>
                    <w:sz w:val="22"/>
                    <w:szCs w:val="22"/>
                  </w:rPr>
                  <w:t>prašoma:</w:t>
                </w:r>
              </w:p>
              <w:p w14:paraId="701AB7A7" w14:textId="77777777" w:rsidR="003643CB" w:rsidRPr="00EA67C8" w:rsidRDefault="003643CB" w:rsidP="006B5101">
                <w:pPr>
                  <w:pStyle w:val="Betarp"/>
                  <w:jc w:val="both"/>
                  <w:rPr>
                    <w:rFonts w:ascii="Arial" w:hAnsi="Arial" w:cs="Arial"/>
                    <w:bCs/>
                    <w:sz w:val="22"/>
                    <w:szCs w:val="22"/>
                  </w:rPr>
                </w:pPr>
                <w:r w:rsidRPr="00EA67C8">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EA67C8">
                    <w:rPr>
                      <w:rStyle w:val="Hipersaitas"/>
                      <w:rFonts w:ascii="Arial" w:hAnsi="Arial" w:cs="Arial"/>
                      <w:bCs/>
                      <w:sz w:val="22"/>
                      <w:szCs w:val="22"/>
                      <w:u w:val="single"/>
                    </w:rPr>
                    <w:t>http://draudejai.sodra.lt/draudeju_viesi_duomenys/</w:t>
                  </w:r>
                </w:hyperlink>
                <w:r w:rsidRPr="00EA67C8">
                  <w:rPr>
                    <w:rFonts w:ascii="Arial" w:hAnsi="Arial" w:cs="Arial"/>
                    <w:bCs/>
                    <w:sz w:val="22"/>
                    <w:szCs w:val="22"/>
                  </w:rPr>
                  <w:t>.</w:t>
                </w:r>
              </w:p>
              <w:p w14:paraId="4C048312" w14:textId="77777777" w:rsidR="003643CB" w:rsidRPr="00EA67C8" w:rsidRDefault="003643CB" w:rsidP="006B5101">
                <w:pPr>
                  <w:pStyle w:val="Betarp"/>
                  <w:jc w:val="both"/>
                  <w:rPr>
                    <w:rFonts w:ascii="Arial" w:hAnsi="Arial" w:cs="Arial"/>
                    <w:b/>
                    <w:bCs/>
                    <w:sz w:val="22"/>
                    <w:szCs w:val="22"/>
                  </w:rPr>
                </w:pPr>
              </w:p>
              <w:p w14:paraId="642517B0" w14:textId="77777777" w:rsidR="003643CB" w:rsidRPr="00EA67C8" w:rsidRDefault="003643CB" w:rsidP="006B5101">
                <w:pPr>
                  <w:pStyle w:val="Betarp"/>
                  <w:jc w:val="both"/>
                  <w:rPr>
                    <w:rFonts w:ascii="Arial" w:hAnsi="Arial" w:cs="Arial"/>
                    <w:sz w:val="22"/>
                    <w:szCs w:val="22"/>
                  </w:rPr>
                </w:pPr>
                <w:r w:rsidRPr="00EA67C8">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E0AA615" w14:textId="77777777" w:rsidR="003643CB" w:rsidRPr="00EA67C8" w:rsidRDefault="003643CB" w:rsidP="006B5101">
                <w:pPr>
                  <w:pStyle w:val="Betarp"/>
                  <w:jc w:val="both"/>
                  <w:rPr>
                    <w:rFonts w:ascii="Arial" w:hAnsi="Arial" w:cs="Arial"/>
                    <w:b/>
                    <w:bCs/>
                    <w:sz w:val="22"/>
                    <w:szCs w:val="22"/>
                  </w:rPr>
                </w:pPr>
              </w:p>
              <w:p w14:paraId="79926A16" w14:textId="77777777" w:rsidR="003643CB" w:rsidRPr="00EA67C8" w:rsidRDefault="003643CB" w:rsidP="006B5101">
                <w:pPr>
                  <w:pStyle w:val="Betarp"/>
                  <w:jc w:val="both"/>
                  <w:rPr>
                    <w:rFonts w:ascii="Arial" w:hAnsi="Arial" w:cs="Arial"/>
                    <w:sz w:val="22"/>
                    <w:szCs w:val="22"/>
                  </w:rPr>
                </w:pPr>
                <w:r w:rsidRPr="00EA67C8">
                  <w:rPr>
                    <w:rFonts w:ascii="Arial" w:hAnsi="Arial" w:cs="Arial"/>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FCD4F1" w14:textId="77777777" w:rsidR="003643CB" w:rsidRPr="00EA67C8" w:rsidRDefault="003643CB" w:rsidP="006B5101">
                <w:pPr>
                  <w:pStyle w:val="Betarp"/>
                  <w:jc w:val="both"/>
                  <w:rPr>
                    <w:rFonts w:ascii="Arial" w:hAnsi="Arial" w:cs="Arial"/>
                    <w:b/>
                    <w:bCs/>
                    <w:sz w:val="22"/>
                    <w:szCs w:val="22"/>
                  </w:rPr>
                </w:pPr>
              </w:p>
              <w:p w14:paraId="7E81DA45" w14:textId="77777777" w:rsidR="003643CB" w:rsidRPr="00EA67C8" w:rsidRDefault="003643CB" w:rsidP="006B5101">
                <w:pPr>
                  <w:pStyle w:val="Betarp"/>
                  <w:jc w:val="both"/>
                  <w:rPr>
                    <w:rFonts w:ascii="Arial" w:hAnsi="Arial" w:cs="Arial"/>
                    <w:sz w:val="22"/>
                    <w:szCs w:val="22"/>
                  </w:rPr>
                </w:pPr>
                <w:r w:rsidRPr="00EA67C8">
                  <w:rPr>
                    <w:rFonts w:ascii="Arial" w:hAnsi="Arial" w:cs="Arial"/>
                    <w:sz w:val="22"/>
                    <w:szCs w:val="22"/>
                    <w:lang w:eastAsia="en-US"/>
                  </w:rPr>
                  <w:t>Iš ne Lietuvoje įsteigtų subjektų reikalaujama:</w:t>
                </w:r>
              </w:p>
              <w:p w14:paraId="569F762A" w14:textId="77777777" w:rsidR="003643CB" w:rsidRPr="00EA67C8" w:rsidRDefault="003643CB">
                <w:pPr>
                  <w:pStyle w:val="Betarp"/>
                  <w:numPr>
                    <w:ilvl w:val="0"/>
                    <w:numId w:val="14"/>
                  </w:numPr>
                  <w:ind w:left="314"/>
                  <w:jc w:val="both"/>
                  <w:rPr>
                    <w:rFonts w:ascii="Arial" w:hAnsi="Arial" w:cs="Arial"/>
                    <w:b/>
                    <w:bCs/>
                    <w:sz w:val="22"/>
                    <w:szCs w:val="22"/>
                  </w:rPr>
                </w:pPr>
                <w:r w:rsidRPr="00EA67C8">
                  <w:rPr>
                    <w:rFonts w:ascii="Arial" w:hAnsi="Arial" w:cs="Arial"/>
                    <w:sz w:val="22"/>
                    <w:szCs w:val="22"/>
                  </w:rPr>
                  <w:t>atitinkamos užsienio šalies kompetentingos institucijos dokumento</w:t>
                </w:r>
                <w:r w:rsidRPr="00EA67C8">
                  <w:rPr>
                    <w:rStyle w:val="Puslapioinaosnuoroda"/>
                    <w:rFonts w:ascii="Arial" w:hAnsi="Arial" w:cs="Arial"/>
                    <w:sz w:val="22"/>
                    <w:szCs w:val="22"/>
                  </w:rPr>
                  <w:footnoteReference w:id="5"/>
                </w:r>
                <w:r w:rsidRPr="00EA67C8">
                  <w:rPr>
                    <w:rFonts w:ascii="Arial" w:hAnsi="Arial" w:cs="Arial"/>
                    <w:sz w:val="22"/>
                    <w:szCs w:val="22"/>
                  </w:rPr>
                  <w:t>.</w:t>
                </w:r>
              </w:p>
              <w:p w14:paraId="3E84FA41" w14:textId="77777777" w:rsidR="003643CB" w:rsidRPr="00EA67C8" w:rsidRDefault="003643CB" w:rsidP="006B5101">
                <w:pPr>
                  <w:pStyle w:val="Betarp"/>
                  <w:jc w:val="both"/>
                  <w:rPr>
                    <w:rFonts w:ascii="Arial" w:hAnsi="Arial" w:cs="Arial"/>
                    <w:b/>
                    <w:bCs/>
                    <w:sz w:val="22"/>
                    <w:szCs w:val="22"/>
                  </w:rPr>
                </w:pPr>
              </w:p>
              <w:p w14:paraId="0E817705" w14:textId="77777777" w:rsidR="003643CB" w:rsidRPr="00EA67C8" w:rsidRDefault="003643CB" w:rsidP="006B5101">
                <w:pPr>
                  <w:pStyle w:val="Betarp"/>
                  <w:jc w:val="both"/>
                  <w:rPr>
                    <w:rFonts w:ascii="Arial" w:hAnsi="Arial" w:cs="Arial"/>
                    <w:i/>
                    <w:iCs/>
                    <w:color w:val="7030A0"/>
                    <w:sz w:val="22"/>
                    <w:szCs w:val="22"/>
                  </w:rPr>
                </w:pPr>
                <w:r w:rsidRPr="00EA67C8">
                  <w:rPr>
                    <w:rFonts w:ascii="Arial" w:hAnsi="Arial" w:cs="Arial"/>
                    <w:sz w:val="22"/>
                    <w:szCs w:val="22"/>
                  </w:rPr>
                  <w:t xml:space="preserve">Nurodyti dokumentai turi būti  išduoti ne anksčiau kaip 120 dienų iki </w:t>
                </w:r>
                <w:r w:rsidRPr="00EA67C8">
                  <w:rPr>
                    <w:rFonts w:ascii="Arial" w:eastAsia="Times New Roman" w:hAnsi="Arial" w:cs="Arial"/>
                    <w:i/>
                    <w:iCs/>
                    <w:sz w:val="22"/>
                    <w:szCs w:val="22"/>
                  </w:rPr>
                  <w:t>tos dienos, kai tiekėjas perkančiosios organizacijos prašymu turės pateikti pašalinimo pagrindų nebuvimą patvirtinančius dok</w:t>
                </w:r>
                <w:r w:rsidRPr="00EA67C8">
                  <w:rPr>
                    <w:rFonts w:ascii="Arial" w:eastAsia="Times New Roman" w:hAnsi="Arial" w:cs="Arial"/>
                    <w:sz w:val="22"/>
                    <w:szCs w:val="22"/>
                  </w:rPr>
                  <w:t>umentus</w:t>
                </w:r>
                <w:r w:rsidRPr="00EA67C8">
                  <w:rPr>
                    <w:rFonts w:ascii="Arial" w:hAnsi="Arial" w:cs="Arial"/>
                    <w:sz w:val="22"/>
                    <w:szCs w:val="22"/>
                  </w:rPr>
                  <w:t xml:space="preserve">. </w:t>
                </w:r>
                <w:r w:rsidRPr="00EA67C8">
                  <w:rPr>
                    <w:rFonts w:ascii="Arial" w:hAnsi="Arial" w:cs="Arial"/>
                    <w:b/>
                    <w:bCs/>
                    <w:i/>
                    <w:iCs/>
                    <w:sz w:val="22"/>
                    <w:szCs w:val="22"/>
                  </w:rPr>
                  <w:t>Pavyzdys</w:t>
                </w:r>
                <w:r w:rsidRPr="00EA67C8">
                  <w:rPr>
                    <w:rFonts w:ascii="Arial" w:hAnsi="Arial" w:cs="Arial"/>
                    <w:i/>
                    <w:iCs/>
                    <w:sz w:val="22"/>
                    <w:szCs w:val="22"/>
                  </w:rPr>
                  <w:t>: Jeigu perkančioji organizacija 2022-10</w:t>
                </w:r>
                <w:r w:rsidRPr="00EA67C8">
                  <w:rPr>
                    <w:rFonts w:ascii="Arial" w:hAnsi="Arial" w:cs="Arial"/>
                    <w:i/>
                    <w:iCs/>
                    <w:color w:val="000000" w:themeColor="text1"/>
                    <w:sz w:val="22"/>
                    <w:szCs w:val="22"/>
                  </w:rPr>
                  <w:t>-10 kreipėsi į tiekėją prašydama iki 2022-10-14 pateikti įrodančius dokumentus, jie turi būti išduoti ne anksčiau kaip 120 dienų, jas skaičiuojant atgal nuo 2022-10-14.</w:t>
                </w:r>
              </w:p>
              <w:p w14:paraId="17BFA168" w14:textId="77777777" w:rsidR="003643CB" w:rsidRPr="00EA67C8" w:rsidRDefault="003643CB" w:rsidP="006B5101">
                <w:pPr>
                  <w:pStyle w:val="Betarp"/>
                  <w:jc w:val="both"/>
                  <w:rPr>
                    <w:rFonts w:ascii="Arial" w:hAnsi="Arial" w:cs="Arial"/>
                    <w:b/>
                    <w:bCs/>
                    <w:sz w:val="22"/>
                    <w:szCs w:val="22"/>
                  </w:rPr>
                </w:pPr>
              </w:p>
              <w:p w14:paraId="5A2DEE81" w14:textId="0CB406DE" w:rsidR="003643CB" w:rsidRPr="00EA67C8" w:rsidRDefault="003643CB" w:rsidP="00CC431C">
                <w:pPr>
                  <w:pStyle w:val="Betarp"/>
                  <w:jc w:val="both"/>
                  <w:rPr>
                    <w:rFonts w:ascii="Arial" w:hAnsi="Arial" w:cs="Arial"/>
                    <w:sz w:val="22"/>
                    <w:szCs w:val="22"/>
                  </w:rPr>
                </w:pPr>
                <w:r w:rsidRPr="00EA67C8">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43CB" w:rsidRPr="00EA67C8" w14:paraId="4530E72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C1264" w14:textId="77777777" w:rsidR="003643CB" w:rsidRPr="00EA67C8" w:rsidRDefault="003643CB">
                <w:pPr>
                  <w:pStyle w:val="Betarp"/>
                  <w:numPr>
                    <w:ilvl w:val="0"/>
                    <w:numId w:val="4"/>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AA4B7D" w14:textId="77777777" w:rsidR="003643CB" w:rsidRPr="00EA67C8" w:rsidRDefault="003643CB" w:rsidP="006B5101">
                <w:pPr>
                  <w:pStyle w:val="Betarp"/>
                  <w:jc w:val="both"/>
                  <w:rPr>
                    <w:rFonts w:ascii="Arial" w:hAnsi="Arial" w:cs="Arial"/>
                    <w:b/>
                    <w:bCs/>
                    <w:sz w:val="22"/>
                    <w:szCs w:val="22"/>
                  </w:rPr>
                </w:pPr>
                <w:r w:rsidRPr="00EA67C8">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EC6FE" w14:textId="77777777" w:rsidR="003643CB" w:rsidRPr="00EA67C8" w:rsidRDefault="003643CB" w:rsidP="006B5101">
                <w:pPr>
                  <w:pStyle w:val="Betarp"/>
                  <w:jc w:val="both"/>
                  <w:rPr>
                    <w:rFonts w:ascii="Arial" w:eastAsia="Yu Mincho" w:hAnsi="Arial" w:cs="Arial"/>
                    <w:b/>
                    <w:bCs/>
                    <w:sz w:val="22"/>
                    <w:szCs w:val="22"/>
                  </w:rPr>
                </w:pPr>
                <w:r w:rsidRPr="00EA67C8">
                  <w:rPr>
                    <w:rFonts w:ascii="Arial" w:eastAsia="Yu Mincho" w:hAnsi="Arial" w:cs="Arial"/>
                    <w:b/>
                    <w:bCs/>
                    <w:sz w:val="22"/>
                    <w:szCs w:val="22"/>
                  </w:rPr>
                  <w:t>VPĮ 46 straipsnio 4 dalies 1 punktas</w:t>
                </w:r>
              </w:p>
              <w:p w14:paraId="4DC4A3D0" w14:textId="77777777" w:rsidR="003643CB" w:rsidRPr="00EA67C8" w:rsidRDefault="003643CB" w:rsidP="006B5101">
                <w:pPr>
                  <w:pStyle w:val="Betarp"/>
                  <w:jc w:val="both"/>
                  <w:rPr>
                    <w:rFonts w:ascii="Arial" w:eastAsia="Yu Mincho" w:hAnsi="Arial" w:cs="Arial"/>
                    <w:sz w:val="22"/>
                    <w:szCs w:val="22"/>
                  </w:rPr>
                </w:pPr>
              </w:p>
              <w:p w14:paraId="0BCD3C7B" w14:textId="77777777" w:rsidR="003643CB" w:rsidRPr="00EA67C8" w:rsidRDefault="003643CB" w:rsidP="006B5101">
                <w:pPr>
                  <w:pStyle w:val="Betarp"/>
                  <w:jc w:val="both"/>
                  <w:rPr>
                    <w:rFonts w:ascii="Arial" w:eastAsia="Yu Mincho" w:hAnsi="Arial" w:cs="Arial"/>
                    <w:sz w:val="22"/>
                    <w:szCs w:val="22"/>
                    <w:lang w:eastAsia="en-US"/>
                  </w:rPr>
                </w:pPr>
                <w:r w:rsidRPr="00EA67C8">
                  <w:rPr>
                    <w:rFonts w:ascii="Arial" w:eastAsia="Yu Mincho" w:hAnsi="Arial" w:cs="Arial"/>
                    <w:sz w:val="22"/>
                    <w:szCs w:val="22"/>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5ECF6" w14:textId="77777777" w:rsidR="003643CB" w:rsidRPr="00EA67C8" w:rsidRDefault="003643CB" w:rsidP="006B5101">
                <w:pPr>
                  <w:pStyle w:val="Betarp"/>
                  <w:jc w:val="both"/>
                  <w:rPr>
                    <w:rFonts w:ascii="Arial" w:hAnsi="Arial" w:cs="Arial"/>
                    <w:sz w:val="22"/>
                    <w:szCs w:val="22"/>
                    <w:lang w:eastAsia="en-US"/>
                  </w:rPr>
                </w:pPr>
                <w:r w:rsidRPr="00EA67C8">
                  <w:rPr>
                    <w:rFonts w:ascii="Arial" w:hAnsi="Arial" w:cs="Arial"/>
                    <w:sz w:val="22"/>
                    <w:szCs w:val="22"/>
                    <w:lang w:eastAsia="en-US"/>
                  </w:rPr>
                  <w:t>Iš Lietuvoje įsteigtų subjektų įrodančių dokumentų nereikalaujama. Užtenka pateikto EBVPD.</w:t>
                </w:r>
              </w:p>
              <w:p w14:paraId="21B06EA3" w14:textId="77777777" w:rsidR="003643CB" w:rsidRPr="00EA67C8" w:rsidRDefault="003643CB" w:rsidP="006B5101">
                <w:pPr>
                  <w:pStyle w:val="Betarp"/>
                  <w:jc w:val="both"/>
                  <w:rPr>
                    <w:rFonts w:ascii="Arial" w:hAnsi="Arial" w:cs="Arial"/>
                    <w:bCs/>
                    <w:iCs/>
                    <w:sz w:val="22"/>
                    <w:szCs w:val="22"/>
                    <w:lang w:eastAsia="en-US"/>
                  </w:rPr>
                </w:pPr>
              </w:p>
              <w:p w14:paraId="089131D1" w14:textId="77777777" w:rsidR="003643CB" w:rsidRPr="00EA67C8" w:rsidRDefault="003643CB" w:rsidP="006B5101">
                <w:pPr>
                  <w:pStyle w:val="Betarp"/>
                  <w:jc w:val="both"/>
                  <w:rPr>
                    <w:rFonts w:ascii="Arial" w:hAnsi="Arial" w:cs="Arial"/>
                    <w:b/>
                    <w:bCs/>
                    <w:iCs/>
                    <w:sz w:val="22"/>
                    <w:szCs w:val="22"/>
                    <w:lang w:eastAsia="en-US"/>
                  </w:rPr>
                </w:pPr>
              </w:p>
            </w:tc>
          </w:tr>
          <w:tr w:rsidR="003643CB" w:rsidRPr="00EA67C8" w14:paraId="53B4A854"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20C745" w14:textId="77777777" w:rsidR="003643CB" w:rsidRPr="00EA67C8" w:rsidRDefault="003643CB">
                <w:pPr>
                  <w:pStyle w:val="Betarp"/>
                  <w:numPr>
                    <w:ilvl w:val="0"/>
                    <w:numId w:val="4"/>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95E76" w14:textId="77777777" w:rsidR="003643CB" w:rsidRPr="00EA67C8" w:rsidRDefault="003643CB" w:rsidP="006B5101">
                <w:pPr>
                  <w:pStyle w:val="Betarp"/>
                  <w:jc w:val="both"/>
                  <w:rPr>
                    <w:rFonts w:ascii="Arial" w:hAnsi="Arial" w:cs="Arial"/>
                    <w:b/>
                    <w:bCs/>
                    <w:sz w:val="22"/>
                    <w:szCs w:val="22"/>
                  </w:rPr>
                </w:pPr>
                <w:r w:rsidRPr="00EA67C8">
                  <w:rPr>
                    <w:rFonts w:ascii="Arial" w:hAnsi="Arial" w:cs="Arial"/>
                    <w:sz w:val="22"/>
                    <w:szCs w:val="22"/>
                  </w:rPr>
                  <w:t xml:space="preserve">Tiekėjas pirkimo metu pateko į interesų konflikto situaciją, kaip apibrėžta VPĮ 21 straipsnyje, ir atitinkamos padėties negalima ištaisyti. </w:t>
                </w:r>
              </w:p>
              <w:p w14:paraId="24F997C8" w14:textId="77777777" w:rsidR="003643CB" w:rsidRPr="00EA67C8" w:rsidRDefault="003643CB" w:rsidP="006B5101">
                <w:pPr>
                  <w:pStyle w:val="Betarp"/>
                  <w:jc w:val="both"/>
                  <w:rPr>
                    <w:rFonts w:ascii="Arial" w:hAnsi="Arial" w:cs="Arial"/>
                    <w:b/>
                    <w:bCs/>
                    <w:sz w:val="22"/>
                    <w:szCs w:val="22"/>
                  </w:rPr>
                </w:pPr>
                <w:r w:rsidRPr="00EA67C8">
                  <w:rPr>
                    <w:rFonts w:ascii="Arial" w:hAnsi="Arial" w:cs="Arial"/>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09D60" w14:textId="77777777" w:rsidR="003643CB" w:rsidRPr="00EA67C8" w:rsidRDefault="003643CB" w:rsidP="006B5101">
                <w:pPr>
                  <w:pStyle w:val="Betarp"/>
                  <w:jc w:val="both"/>
                  <w:rPr>
                    <w:rFonts w:ascii="Arial" w:eastAsia="Yu Mincho" w:hAnsi="Arial" w:cs="Arial"/>
                    <w:b/>
                    <w:bCs/>
                    <w:sz w:val="22"/>
                    <w:szCs w:val="22"/>
                  </w:rPr>
                </w:pPr>
                <w:r w:rsidRPr="00EA67C8">
                  <w:rPr>
                    <w:rFonts w:ascii="Arial" w:eastAsia="Yu Mincho" w:hAnsi="Arial" w:cs="Arial"/>
                    <w:b/>
                    <w:bCs/>
                    <w:sz w:val="22"/>
                    <w:szCs w:val="22"/>
                  </w:rPr>
                  <w:lastRenderedPageBreak/>
                  <w:t>VPĮ 46 straipsnio 4 dalies 2 punktas</w:t>
                </w:r>
              </w:p>
              <w:p w14:paraId="47E224A2" w14:textId="77777777" w:rsidR="003643CB" w:rsidRPr="00EA67C8" w:rsidRDefault="003643CB" w:rsidP="006B5101">
                <w:pPr>
                  <w:pStyle w:val="Betarp"/>
                  <w:jc w:val="both"/>
                  <w:rPr>
                    <w:rFonts w:ascii="Arial" w:eastAsia="Yu Mincho" w:hAnsi="Arial" w:cs="Arial"/>
                    <w:sz w:val="22"/>
                    <w:szCs w:val="22"/>
                  </w:rPr>
                </w:pPr>
              </w:p>
              <w:p w14:paraId="49A43840" w14:textId="77777777" w:rsidR="003643CB" w:rsidRPr="00EA67C8" w:rsidRDefault="003643CB" w:rsidP="006B5101">
                <w:pPr>
                  <w:pStyle w:val="Betarp"/>
                  <w:jc w:val="both"/>
                  <w:rPr>
                    <w:rFonts w:ascii="Arial" w:eastAsia="Yu Mincho" w:hAnsi="Arial" w:cs="Arial"/>
                    <w:sz w:val="22"/>
                    <w:szCs w:val="22"/>
                  </w:rPr>
                </w:pPr>
                <w:r w:rsidRPr="00EA67C8">
                  <w:rPr>
                    <w:rFonts w:ascii="Arial" w:eastAsia="Yu Mincho" w:hAnsi="Arial" w:cs="Arial"/>
                    <w:sz w:val="22"/>
                    <w:szCs w:val="22"/>
                  </w:rPr>
                  <w:lastRenderedPageBreak/>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EC5DE" w14:textId="77777777" w:rsidR="003643CB" w:rsidRPr="00EA67C8" w:rsidRDefault="003643CB" w:rsidP="006B5101">
                <w:pPr>
                  <w:pStyle w:val="Betarp"/>
                  <w:jc w:val="both"/>
                  <w:rPr>
                    <w:rFonts w:ascii="Arial" w:hAnsi="Arial" w:cs="Arial"/>
                    <w:sz w:val="22"/>
                    <w:szCs w:val="22"/>
                    <w:lang w:eastAsia="en-US"/>
                  </w:rPr>
                </w:pPr>
                <w:r w:rsidRPr="00EA67C8">
                  <w:rPr>
                    <w:rFonts w:ascii="Arial" w:hAnsi="Arial" w:cs="Arial"/>
                    <w:sz w:val="22"/>
                    <w:szCs w:val="22"/>
                    <w:lang w:eastAsia="en-US"/>
                  </w:rPr>
                  <w:lastRenderedPageBreak/>
                  <w:t>Iš Lietuvoje įsteigtų subjektų įrodančių dokumentų nereikalaujama. Užtenka pateikto EBVPD.</w:t>
                </w:r>
              </w:p>
              <w:p w14:paraId="1DC9AE97" w14:textId="77777777" w:rsidR="003643CB" w:rsidRPr="00EA67C8" w:rsidRDefault="003643CB" w:rsidP="006B5101">
                <w:pPr>
                  <w:pStyle w:val="Betarp"/>
                  <w:jc w:val="both"/>
                  <w:rPr>
                    <w:rFonts w:ascii="Arial" w:hAnsi="Arial" w:cs="Arial"/>
                    <w:bCs/>
                    <w:iCs/>
                    <w:sz w:val="22"/>
                    <w:szCs w:val="22"/>
                    <w:lang w:eastAsia="en-US"/>
                  </w:rPr>
                </w:pPr>
              </w:p>
              <w:p w14:paraId="5D3BA1A2" w14:textId="77777777" w:rsidR="003643CB" w:rsidRPr="00EA67C8" w:rsidRDefault="003643CB" w:rsidP="006B5101">
                <w:pPr>
                  <w:pStyle w:val="Betarp"/>
                  <w:jc w:val="both"/>
                  <w:rPr>
                    <w:rFonts w:ascii="Arial" w:hAnsi="Arial" w:cs="Arial"/>
                    <w:b/>
                    <w:bCs/>
                    <w:iCs/>
                    <w:sz w:val="22"/>
                    <w:szCs w:val="22"/>
                    <w:lang w:eastAsia="en-US"/>
                  </w:rPr>
                </w:pPr>
              </w:p>
            </w:tc>
          </w:tr>
          <w:tr w:rsidR="003643CB" w:rsidRPr="00EA67C8" w14:paraId="3CBFC00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AA8E9B" w14:textId="77777777" w:rsidR="003643CB" w:rsidRPr="00EA67C8" w:rsidRDefault="003643CB">
                <w:pPr>
                  <w:pStyle w:val="Betarp"/>
                  <w:numPr>
                    <w:ilvl w:val="0"/>
                    <w:numId w:val="4"/>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2DC652" w14:textId="77777777" w:rsidR="003643CB" w:rsidRPr="00EA67C8" w:rsidRDefault="003643CB" w:rsidP="006B5101">
                <w:pPr>
                  <w:pStyle w:val="Betarp"/>
                  <w:jc w:val="both"/>
                  <w:rPr>
                    <w:rFonts w:ascii="Arial" w:hAnsi="Arial" w:cs="Arial"/>
                    <w:b/>
                    <w:bCs/>
                    <w:sz w:val="22"/>
                    <w:szCs w:val="22"/>
                  </w:rPr>
                </w:pPr>
                <w:r w:rsidRPr="00EA67C8">
                  <w:rPr>
                    <w:rFonts w:ascii="Arial" w:hAnsi="Arial" w:cs="Arial"/>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E14DA" w14:textId="77777777" w:rsidR="003643CB" w:rsidRPr="00EA67C8" w:rsidRDefault="003643CB" w:rsidP="006B5101">
                <w:pPr>
                  <w:pStyle w:val="Betarp"/>
                  <w:jc w:val="both"/>
                  <w:rPr>
                    <w:rFonts w:ascii="Arial" w:eastAsia="Yu Mincho" w:hAnsi="Arial" w:cs="Arial"/>
                    <w:b/>
                    <w:bCs/>
                    <w:sz w:val="22"/>
                    <w:szCs w:val="22"/>
                  </w:rPr>
                </w:pPr>
                <w:r w:rsidRPr="00EA67C8">
                  <w:rPr>
                    <w:rFonts w:ascii="Arial" w:eastAsia="Yu Mincho" w:hAnsi="Arial" w:cs="Arial"/>
                    <w:b/>
                    <w:bCs/>
                    <w:sz w:val="22"/>
                    <w:szCs w:val="22"/>
                  </w:rPr>
                  <w:t>VPĮ 46 straipsnio 4 dalies 3 punktas</w:t>
                </w:r>
              </w:p>
              <w:p w14:paraId="7612B999" w14:textId="77777777" w:rsidR="003643CB" w:rsidRPr="00EA67C8" w:rsidRDefault="003643CB" w:rsidP="006B5101">
                <w:pPr>
                  <w:pStyle w:val="Betarp"/>
                  <w:jc w:val="both"/>
                  <w:rPr>
                    <w:rFonts w:ascii="Arial" w:eastAsia="Yu Mincho" w:hAnsi="Arial" w:cs="Arial"/>
                    <w:sz w:val="22"/>
                    <w:szCs w:val="22"/>
                  </w:rPr>
                </w:pPr>
              </w:p>
              <w:p w14:paraId="47670A95" w14:textId="77777777" w:rsidR="003643CB" w:rsidRPr="00EA67C8" w:rsidRDefault="003643CB" w:rsidP="006B5101">
                <w:pPr>
                  <w:pStyle w:val="Betarp"/>
                  <w:jc w:val="both"/>
                  <w:rPr>
                    <w:rFonts w:ascii="Arial" w:eastAsia="Yu Mincho" w:hAnsi="Arial" w:cs="Arial"/>
                    <w:sz w:val="22"/>
                    <w:szCs w:val="22"/>
                    <w:lang w:eastAsia="en-US"/>
                  </w:rPr>
                </w:pPr>
                <w:r w:rsidRPr="00EA67C8">
                  <w:rPr>
                    <w:rFonts w:ascii="Arial" w:eastAsia="Yu Mincho" w:hAnsi="Arial" w:cs="Arial"/>
                    <w:sz w:val="22"/>
                    <w:szCs w:val="22"/>
                  </w:rPr>
                  <w:t>EBVPD III dalies C13 punktas</w:t>
                </w:r>
                <w:r w:rsidRPr="00EA67C8">
                  <w:rPr>
                    <w:rFonts w:ascii="Arial" w:eastAsia="Yu Mincho" w:hAnsi="Arial" w:cs="Arial"/>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0DD476" w14:textId="77777777" w:rsidR="003643CB" w:rsidRPr="00EA67C8" w:rsidRDefault="003643CB" w:rsidP="006B5101">
                <w:pPr>
                  <w:pStyle w:val="Betarp"/>
                  <w:jc w:val="both"/>
                  <w:rPr>
                    <w:rFonts w:ascii="Arial" w:hAnsi="Arial" w:cs="Arial"/>
                    <w:sz w:val="22"/>
                    <w:szCs w:val="22"/>
                    <w:lang w:eastAsia="en-US"/>
                  </w:rPr>
                </w:pPr>
                <w:r w:rsidRPr="00EA67C8">
                  <w:rPr>
                    <w:rFonts w:ascii="Arial" w:hAnsi="Arial" w:cs="Arial"/>
                    <w:sz w:val="22"/>
                    <w:szCs w:val="22"/>
                    <w:lang w:eastAsia="en-US"/>
                  </w:rPr>
                  <w:t>Iš Lietuvoje įsteigtų subjektų įrodančių dokumentų nereikalaujama. Užtenka pateikto EBVPD.</w:t>
                </w:r>
              </w:p>
              <w:p w14:paraId="489CA701" w14:textId="77777777" w:rsidR="003643CB" w:rsidRPr="00EA67C8" w:rsidRDefault="003643CB" w:rsidP="006B5101">
                <w:pPr>
                  <w:pStyle w:val="Betarp"/>
                  <w:jc w:val="both"/>
                  <w:rPr>
                    <w:rFonts w:ascii="Arial" w:hAnsi="Arial" w:cs="Arial"/>
                    <w:b/>
                    <w:bCs/>
                    <w:iCs/>
                    <w:sz w:val="22"/>
                    <w:szCs w:val="22"/>
                    <w:lang w:eastAsia="en-US"/>
                  </w:rPr>
                </w:pPr>
              </w:p>
            </w:tc>
          </w:tr>
          <w:tr w:rsidR="003643CB" w:rsidRPr="00EA67C8" w14:paraId="44C4E3F5"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6D79D" w14:textId="77777777" w:rsidR="003643CB" w:rsidRPr="00EA67C8" w:rsidRDefault="003643CB">
                <w:pPr>
                  <w:pStyle w:val="Betarp"/>
                  <w:numPr>
                    <w:ilvl w:val="0"/>
                    <w:numId w:val="4"/>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A5A4F" w14:textId="77777777" w:rsidR="003643CB" w:rsidRPr="00EA67C8" w:rsidRDefault="003643CB" w:rsidP="006B5101">
                <w:pPr>
                  <w:pStyle w:val="Betarp"/>
                  <w:jc w:val="both"/>
                  <w:rPr>
                    <w:rFonts w:ascii="Arial" w:hAnsi="Arial" w:cs="Arial"/>
                    <w:sz w:val="22"/>
                    <w:szCs w:val="22"/>
                  </w:rPr>
                </w:pPr>
                <w:r w:rsidRPr="00EA67C8">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4674BFC" w14:textId="77777777" w:rsidR="003643CB" w:rsidRPr="00EA67C8" w:rsidRDefault="003643CB" w:rsidP="006B5101">
                <w:pPr>
                  <w:pStyle w:val="Betarp"/>
                  <w:jc w:val="both"/>
                  <w:rPr>
                    <w:rFonts w:ascii="Arial" w:hAnsi="Arial" w:cs="Arial"/>
                    <w:bCs/>
                    <w:sz w:val="22"/>
                    <w:szCs w:val="22"/>
                  </w:rPr>
                </w:pPr>
                <w:r w:rsidRPr="00EA67C8">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9DAE0BB" w14:textId="77777777" w:rsidR="003643CB" w:rsidRPr="00EA67C8" w:rsidRDefault="003643CB" w:rsidP="006B5101">
                <w:pPr>
                  <w:pStyle w:val="Betarp"/>
                  <w:jc w:val="both"/>
                  <w:rPr>
                    <w:rFonts w:ascii="Arial" w:hAnsi="Arial" w:cs="Arial"/>
                    <w:bCs/>
                    <w:sz w:val="22"/>
                    <w:szCs w:val="22"/>
                  </w:rPr>
                </w:pPr>
                <w:r w:rsidRPr="00EA67C8">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C4C24" w14:textId="77777777" w:rsidR="003643CB" w:rsidRPr="00EA67C8" w:rsidRDefault="003643CB" w:rsidP="006B5101">
                <w:pPr>
                  <w:pStyle w:val="Betarp"/>
                  <w:jc w:val="both"/>
                  <w:rPr>
                    <w:rFonts w:ascii="Arial" w:eastAsia="Yu Mincho" w:hAnsi="Arial" w:cs="Arial"/>
                    <w:b/>
                    <w:bCs/>
                    <w:sz w:val="22"/>
                    <w:szCs w:val="22"/>
                  </w:rPr>
                </w:pPr>
                <w:r w:rsidRPr="00EA67C8">
                  <w:rPr>
                    <w:rFonts w:ascii="Arial" w:eastAsia="Yu Mincho" w:hAnsi="Arial" w:cs="Arial"/>
                    <w:b/>
                    <w:bCs/>
                    <w:sz w:val="22"/>
                    <w:szCs w:val="22"/>
                  </w:rPr>
                  <w:t>VPĮ 46 straipsnio 4 dalies 4 punktas</w:t>
                </w:r>
              </w:p>
              <w:p w14:paraId="6031AB43" w14:textId="77777777" w:rsidR="003643CB" w:rsidRPr="00EA67C8" w:rsidRDefault="003643CB" w:rsidP="006B5101">
                <w:pPr>
                  <w:pStyle w:val="Betarp"/>
                  <w:jc w:val="both"/>
                  <w:rPr>
                    <w:rFonts w:ascii="Arial" w:eastAsia="Yu Mincho" w:hAnsi="Arial" w:cs="Arial"/>
                    <w:sz w:val="22"/>
                    <w:szCs w:val="22"/>
                  </w:rPr>
                </w:pPr>
              </w:p>
              <w:p w14:paraId="6C840D4B" w14:textId="77777777" w:rsidR="003643CB" w:rsidRPr="00EA67C8" w:rsidRDefault="003643CB" w:rsidP="006B5101">
                <w:pPr>
                  <w:pStyle w:val="Betarp"/>
                  <w:jc w:val="both"/>
                  <w:rPr>
                    <w:rFonts w:ascii="Arial" w:eastAsia="Yu Mincho" w:hAnsi="Arial" w:cs="Arial"/>
                    <w:sz w:val="22"/>
                    <w:szCs w:val="22"/>
                    <w:lang w:eastAsia="en-US"/>
                  </w:rPr>
                </w:pPr>
                <w:r w:rsidRPr="00EA67C8">
                  <w:rPr>
                    <w:rFonts w:ascii="Arial" w:eastAsia="Yu Mincho" w:hAnsi="Arial" w:cs="Arial"/>
                    <w:sz w:val="22"/>
                    <w:szCs w:val="22"/>
                  </w:rPr>
                  <w:t>EBVPD III dalies C15 punktas</w:t>
                </w:r>
                <w:r w:rsidRPr="00EA67C8">
                  <w:rPr>
                    <w:rFonts w:ascii="Arial" w:eastAsia="Yu Mincho" w:hAnsi="Arial" w:cs="Arial"/>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EDBED" w14:textId="77777777" w:rsidR="003643CB" w:rsidRPr="00EA67C8" w:rsidRDefault="003643CB" w:rsidP="006B5101">
                <w:pPr>
                  <w:pStyle w:val="Betarp"/>
                  <w:jc w:val="both"/>
                  <w:rPr>
                    <w:rFonts w:ascii="Arial" w:hAnsi="Arial" w:cs="Arial"/>
                    <w:sz w:val="22"/>
                    <w:szCs w:val="22"/>
                    <w:lang w:eastAsia="en-US"/>
                  </w:rPr>
                </w:pPr>
                <w:r w:rsidRPr="00EA67C8">
                  <w:rPr>
                    <w:rFonts w:ascii="Arial" w:hAnsi="Arial" w:cs="Arial"/>
                    <w:sz w:val="22"/>
                    <w:szCs w:val="22"/>
                    <w:lang w:eastAsia="en-US"/>
                  </w:rPr>
                  <w:t>Iš Lietuvoje įsteigtų subjektų įrodančių dokumentų nereikalaujama. Užtenka pateikto EBVPD.</w:t>
                </w:r>
              </w:p>
              <w:p w14:paraId="6C47D94E" w14:textId="77777777" w:rsidR="003643CB" w:rsidRPr="00EA67C8" w:rsidRDefault="003643CB" w:rsidP="006B5101">
                <w:pPr>
                  <w:pStyle w:val="Betarp"/>
                  <w:jc w:val="both"/>
                  <w:rPr>
                    <w:rFonts w:ascii="Arial" w:hAnsi="Arial" w:cs="Arial"/>
                    <w:bCs/>
                    <w:iCs/>
                    <w:sz w:val="22"/>
                    <w:szCs w:val="22"/>
                    <w:lang w:eastAsia="en-US"/>
                  </w:rPr>
                </w:pPr>
              </w:p>
              <w:p w14:paraId="1B6866BF" w14:textId="77777777" w:rsidR="003643CB" w:rsidRPr="00EA67C8" w:rsidRDefault="003643CB" w:rsidP="006B5101">
                <w:pPr>
                  <w:pStyle w:val="Betarp"/>
                  <w:jc w:val="both"/>
                  <w:rPr>
                    <w:rFonts w:ascii="Arial" w:hAnsi="Arial" w:cs="Arial"/>
                    <w:bCs/>
                    <w:iCs/>
                    <w:sz w:val="22"/>
                    <w:szCs w:val="22"/>
                    <w:lang w:eastAsia="en-US"/>
                  </w:rPr>
                </w:pPr>
              </w:p>
              <w:p w14:paraId="0F3A65F6" w14:textId="77777777" w:rsidR="003643CB" w:rsidRPr="00EA67C8" w:rsidRDefault="003643CB" w:rsidP="006B5101">
                <w:pPr>
                  <w:pStyle w:val="Betarp"/>
                  <w:jc w:val="both"/>
                  <w:rPr>
                    <w:rFonts w:ascii="Arial" w:hAnsi="Arial" w:cs="Arial"/>
                    <w:b/>
                    <w:bCs/>
                    <w:sz w:val="22"/>
                    <w:szCs w:val="22"/>
                  </w:rPr>
                </w:pPr>
                <w:r w:rsidRPr="00EA67C8">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E66472A" w14:textId="77777777" w:rsidR="003643CB" w:rsidRPr="00EA67C8" w:rsidRDefault="003643CB" w:rsidP="006B5101">
                <w:pPr>
                  <w:pStyle w:val="Betarp"/>
                  <w:jc w:val="both"/>
                  <w:rPr>
                    <w:rFonts w:ascii="Arial" w:hAnsi="Arial" w:cs="Arial"/>
                    <w:sz w:val="22"/>
                    <w:szCs w:val="22"/>
                  </w:rPr>
                </w:pPr>
                <w:hyperlink r:id="rId15" w:history="1">
                  <w:r w:rsidRPr="00EA67C8">
                    <w:rPr>
                      <w:rStyle w:val="Hipersaitas"/>
                      <w:rFonts w:ascii="Arial" w:hAnsi="Arial" w:cs="Arial"/>
                      <w:sz w:val="22"/>
                      <w:szCs w:val="22"/>
                    </w:rPr>
                    <w:t>https://vpt.lrv.lt/lt/nuorodos/kiti-duomenys/powerbi/melaginga-informacija-pateikusiu-tiekeju-sarasas-3/</w:t>
                  </w:r>
                </w:hyperlink>
              </w:p>
            </w:tc>
          </w:tr>
          <w:tr w:rsidR="003643CB" w:rsidRPr="00EA67C8" w14:paraId="20AB2D19"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6A15B4" w14:textId="77777777" w:rsidR="003643CB" w:rsidRPr="00EA67C8" w:rsidRDefault="003643CB">
                <w:pPr>
                  <w:pStyle w:val="Betarp"/>
                  <w:numPr>
                    <w:ilvl w:val="0"/>
                    <w:numId w:val="4"/>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CF8338" w14:textId="77777777" w:rsidR="003643CB" w:rsidRPr="00EA67C8" w:rsidRDefault="003643CB" w:rsidP="006B5101">
                <w:pPr>
                  <w:pStyle w:val="Betarp"/>
                  <w:jc w:val="both"/>
                  <w:rPr>
                    <w:rFonts w:ascii="Arial" w:hAnsi="Arial" w:cs="Arial"/>
                    <w:b/>
                    <w:bCs/>
                    <w:sz w:val="22"/>
                    <w:szCs w:val="22"/>
                  </w:rPr>
                </w:pPr>
                <w:r w:rsidRPr="00EA67C8">
                  <w:rPr>
                    <w:rFonts w:ascii="Arial"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w:t>
                </w:r>
                <w:r w:rsidRPr="00EA67C8">
                  <w:rPr>
                    <w:rFonts w:ascii="Arial" w:hAnsi="Arial" w:cs="Arial"/>
                    <w:sz w:val="22"/>
                    <w:szCs w:val="22"/>
                  </w:rPr>
                  <w:lastRenderedPageBreak/>
                  <w:t>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9B33F" w14:textId="77777777" w:rsidR="003643CB" w:rsidRPr="00EA67C8" w:rsidRDefault="003643CB" w:rsidP="006B5101">
                <w:pPr>
                  <w:pStyle w:val="Betarp"/>
                  <w:jc w:val="both"/>
                  <w:rPr>
                    <w:rFonts w:ascii="Arial" w:eastAsia="Yu Mincho" w:hAnsi="Arial" w:cs="Arial"/>
                    <w:b/>
                    <w:bCs/>
                    <w:sz w:val="22"/>
                    <w:szCs w:val="22"/>
                  </w:rPr>
                </w:pPr>
                <w:r w:rsidRPr="00EA67C8">
                  <w:rPr>
                    <w:rFonts w:ascii="Arial" w:eastAsia="Yu Mincho" w:hAnsi="Arial" w:cs="Arial"/>
                    <w:b/>
                    <w:bCs/>
                    <w:sz w:val="22"/>
                    <w:szCs w:val="22"/>
                  </w:rPr>
                  <w:lastRenderedPageBreak/>
                  <w:t>VPĮ 46 straipsnio 4 dalies 5 punktas</w:t>
                </w:r>
              </w:p>
              <w:p w14:paraId="378E1855" w14:textId="77777777" w:rsidR="003643CB" w:rsidRPr="00EA67C8" w:rsidRDefault="003643CB" w:rsidP="006B5101">
                <w:pPr>
                  <w:pStyle w:val="Betarp"/>
                  <w:jc w:val="both"/>
                  <w:rPr>
                    <w:rFonts w:ascii="Arial" w:eastAsia="Yu Mincho" w:hAnsi="Arial" w:cs="Arial"/>
                    <w:sz w:val="22"/>
                    <w:szCs w:val="22"/>
                  </w:rPr>
                </w:pPr>
              </w:p>
              <w:p w14:paraId="6148414E" w14:textId="77777777" w:rsidR="003643CB" w:rsidRPr="00EA67C8" w:rsidRDefault="003643CB" w:rsidP="006B5101">
                <w:pPr>
                  <w:pStyle w:val="Betarp"/>
                  <w:jc w:val="both"/>
                  <w:rPr>
                    <w:rFonts w:ascii="Arial" w:eastAsia="Yu Mincho" w:hAnsi="Arial" w:cs="Arial"/>
                    <w:sz w:val="22"/>
                    <w:szCs w:val="22"/>
                  </w:rPr>
                </w:pPr>
                <w:r w:rsidRPr="00EA67C8">
                  <w:rPr>
                    <w:rFonts w:ascii="Arial" w:eastAsia="Yu Mincho" w:hAnsi="Arial" w:cs="Arial"/>
                    <w:sz w:val="22"/>
                    <w:szCs w:val="22"/>
                  </w:rPr>
                  <w:t>EBVPD</w:t>
                </w:r>
                <w:r w:rsidRPr="00EA67C8">
                  <w:rPr>
                    <w:rFonts w:ascii="Arial" w:eastAsia="Arial" w:hAnsi="Arial" w:cs="Arial"/>
                    <w:sz w:val="22"/>
                    <w:szCs w:val="22"/>
                  </w:rPr>
                  <w:t xml:space="preserve"> III dalies C15 punktas</w:t>
                </w:r>
              </w:p>
              <w:p w14:paraId="2BFE31AB" w14:textId="77777777" w:rsidR="003643CB" w:rsidRPr="00EA67C8" w:rsidRDefault="003643CB" w:rsidP="006B5101">
                <w:pPr>
                  <w:pStyle w:val="Betarp"/>
                  <w:jc w:val="both"/>
                  <w:rPr>
                    <w:rFonts w:ascii="Arial" w:eastAsia="Yu Mincho" w:hAnsi="Arial" w:cs="Arial"/>
                    <w:sz w:val="22"/>
                    <w:szCs w:val="22"/>
                    <w:lang w:eastAsia="en-US"/>
                  </w:rPr>
                </w:pPr>
              </w:p>
              <w:p w14:paraId="51C428EA" w14:textId="77777777" w:rsidR="003643CB" w:rsidRPr="00EA67C8" w:rsidRDefault="003643CB" w:rsidP="006B5101">
                <w:pPr>
                  <w:pStyle w:val="Betarp"/>
                  <w:jc w:val="both"/>
                  <w:rPr>
                    <w:rFonts w:ascii="Arial" w:eastAsia="Yu Mincho" w:hAnsi="Arial" w:cs="Arial"/>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270E5" w14:textId="77777777" w:rsidR="003643CB" w:rsidRPr="00EA67C8" w:rsidRDefault="003643CB" w:rsidP="006B5101">
                <w:pPr>
                  <w:pStyle w:val="Betarp"/>
                  <w:jc w:val="both"/>
                  <w:rPr>
                    <w:rFonts w:ascii="Arial" w:hAnsi="Arial" w:cs="Arial"/>
                    <w:sz w:val="22"/>
                    <w:szCs w:val="22"/>
                    <w:lang w:eastAsia="en-US"/>
                  </w:rPr>
                </w:pPr>
                <w:r w:rsidRPr="00EA67C8">
                  <w:rPr>
                    <w:rFonts w:ascii="Arial" w:hAnsi="Arial" w:cs="Arial"/>
                    <w:sz w:val="22"/>
                    <w:szCs w:val="22"/>
                    <w:lang w:eastAsia="en-US"/>
                  </w:rPr>
                  <w:t>Iš Lietuvoje įsteigtų subjektų įrodančių dokumentų nereikalaujama. Užtenka pateikto EBVPD.</w:t>
                </w:r>
              </w:p>
              <w:p w14:paraId="749203DD" w14:textId="77777777" w:rsidR="003643CB" w:rsidRPr="00EA67C8" w:rsidRDefault="003643CB" w:rsidP="006B5101">
                <w:pPr>
                  <w:pStyle w:val="Betarp"/>
                  <w:jc w:val="both"/>
                  <w:rPr>
                    <w:rFonts w:ascii="Arial" w:hAnsi="Arial" w:cs="Arial"/>
                    <w:b/>
                    <w:bCs/>
                    <w:iCs/>
                    <w:sz w:val="22"/>
                    <w:szCs w:val="22"/>
                    <w:lang w:eastAsia="en-US"/>
                  </w:rPr>
                </w:pPr>
              </w:p>
            </w:tc>
          </w:tr>
          <w:tr w:rsidR="003643CB" w:rsidRPr="00EA67C8" w14:paraId="1F3D7DA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EDDCA4" w14:textId="77777777" w:rsidR="003643CB" w:rsidRPr="00EA67C8" w:rsidRDefault="003643CB">
                <w:pPr>
                  <w:pStyle w:val="Betarp"/>
                  <w:numPr>
                    <w:ilvl w:val="0"/>
                    <w:numId w:val="4"/>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366122" w14:textId="77777777" w:rsidR="003643CB" w:rsidRPr="00EA67C8" w:rsidRDefault="003643CB" w:rsidP="006B5101">
                <w:pPr>
                  <w:spacing w:after="0" w:line="240" w:lineRule="auto"/>
                  <w:jc w:val="both"/>
                  <w:rPr>
                    <w:rFonts w:ascii="Arial" w:hAnsi="Arial" w:cs="Arial"/>
                    <w:sz w:val="22"/>
                    <w:szCs w:val="22"/>
                  </w:rPr>
                </w:pPr>
                <w:r w:rsidRPr="00EA67C8">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394239" w14:textId="77777777" w:rsidR="003643CB" w:rsidRPr="00EA67C8" w:rsidRDefault="003643CB" w:rsidP="006B5101">
                <w:pPr>
                  <w:spacing w:after="0" w:line="240" w:lineRule="auto"/>
                  <w:jc w:val="both"/>
                  <w:rPr>
                    <w:rFonts w:ascii="Arial" w:hAnsi="Arial" w:cs="Arial"/>
                    <w:sz w:val="22"/>
                    <w:szCs w:val="22"/>
                  </w:rPr>
                </w:pPr>
                <w:r w:rsidRPr="00EA67C8">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E5BB2" w14:textId="77777777" w:rsidR="003643CB" w:rsidRPr="00EA67C8" w:rsidRDefault="003643CB" w:rsidP="006B5101">
                <w:pPr>
                  <w:pStyle w:val="Betarp"/>
                  <w:jc w:val="both"/>
                  <w:rPr>
                    <w:rFonts w:ascii="Arial" w:eastAsia="Yu Mincho" w:hAnsi="Arial" w:cs="Arial"/>
                    <w:b/>
                    <w:bCs/>
                    <w:sz w:val="22"/>
                    <w:szCs w:val="22"/>
                  </w:rPr>
                </w:pPr>
                <w:r w:rsidRPr="00EA67C8">
                  <w:rPr>
                    <w:rFonts w:ascii="Arial" w:eastAsia="Yu Mincho" w:hAnsi="Arial" w:cs="Arial"/>
                    <w:b/>
                    <w:bCs/>
                    <w:sz w:val="22"/>
                    <w:szCs w:val="22"/>
                  </w:rPr>
                  <w:t>VPĮ 46 straipsnio 4 dalies 6 punktas</w:t>
                </w:r>
              </w:p>
              <w:p w14:paraId="4900B772" w14:textId="77777777" w:rsidR="003643CB" w:rsidRPr="00EA67C8" w:rsidRDefault="003643CB" w:rsidP="006B5101">
                <w:pPr>
                  <w:pStyle w:val="Betarp"/>
                  <w:jc w:val="both"/>
                  <w:rPr>
                    <w:rFonts w:ascii="Arial" w:eastAsia="Yu Mincho" w:hAnsi="Arial" w:cs="Arial"/>
                    <w:sz w:val="22"/>
                    <w:szCs w:val="22"/>
                  </w:rPr>
                </w:pPr>
              </w:p>
              <w:p w14:paraId="3B8A6CF3" w14:textId="77777777" w:rsidR="003643CB" w:rsidRPr="00EA67C8" w:rsidRDefault="003643CB" w:rsidP="006B5101">
                <w:pPr>
                  <w:pStyle w:val="Betarp"/>
                  <w:jc w:val="both"/>
                  <w:rPr>
                    <w:rFonts w:ascii="Arial" w:eastAsia="Yu Mincho" w:hAnsi="Arial" w:cs="Arial"/>
                    <w:sz w:val="22"/>
                    <w:szCs w:val="22"/>
                  </w:rPr>
                </w:pPr>
                <w:r w:rsidRPr="00EA67C8">
                  <w:rPr>
                    <w:rFonts w:ascii="Arial" w:eastAsia="Yu Mincho" w:hAnsi="Arial" w:cs="Arial"/>
                    <w:sz w:val="22"/>
                    <w:szCs w:val="22"/>
                  </w:rPr>
                  <w:t>EBVPD</w:t>
                </w:r>
                <w:r w:rsidRPr="00EA67C8">
                  <w:rPr>
                    <w:rFonts w:ascii="Arial" w:eastAsia="Arial" w:hAnsi="Arial" w:cs="Arial"/>
                    <w:sz w:val="22"/>
                    <w:szCs w:val="22"/>
                  </w:rPr>
                  <w:t xml:space="preserve"> III dalies C14 punktas</w:t>
                </w:r>
              </w:p>
              <w:p w14:paraId="48828CA1" w14:textId="77777777" w:rsidR="003643CB" w:rsidRPr="00EA67C8" w:rsidRDefault="003643CB" w:rsidP="006B5101">
                <w:pPr>
                  <w:pStyle w:val="Betarp"/>
                  <w:jc w:val="both"/>
                  <w:rPr>
                    <w:rFonts w:ascii="Arial" w:eastAsia="Yu Mincho" w:hAnsi="Arial" w:cs="Arial"/>
                    <w:sz w:val="22"/>
                    <w:szCs w:val="22"/>
                    <w:lang w:eastAsia="en-US"/>
                  </w:rPr>
                </w:pPr>
              </w:p>
              <w:p w14:paraId="5359DAF9" w14:textId="77777777" w:rsidR="003643CB" w:rsidRPr="00EA67C8" w:rsidRDefault="003643CB" w:rsidP="006B5101">
                <w:pPr>
                  <w:pStyle w:val="Betarp"/>
                  <w:jc w:val="both"/>
                  <w:rPr>
                    <w:rFonts w:ascii="Arial" w:eastAsia="Yu Mincho" w:hAnsi="Arial" w:cs="Arial"/>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25E2C" w14:textId="77777777" w:rsidR="003643CB" w:rsidRPr="00EA67C8" w:rsidRDefault="003643CB" w:rsidP="006B5101">
                <w:pPr>
                  <w:pStyle w:val="Betarp"/>
                  <w:jc w:val="both"/>
                  <w:rPr>
                    <w:rFonts w:ascii="Arial" w:hAnsi="Arial" w:cs="Arial"/>
                    <w:sz w:val="22"/>
                    <w:szCs w:val="22"/>
                    <w:lang w:eastAsia="en-US"/>
                  </w:rPr>
                </w:pPr>
                <w:r w:rsidRPr="00EA67C8">
                  <w:rPr>
                    <w:rFonts w:ascii="Arial" w:hAnsi="Arial" w:cs="Arial"/>
                    <w:sz w:val="22"/>
                    <w:szCs w:val="22"/>
                    <w:lang w:eastAsia="en-US"/>
                  </w:rPr>
                  <w:t>Iš Lietuvoje įsteigtų subjektų įrodančių dokumentų nereikalaujama. Užtenka pateikto EBVPD.</w:t>
                </w:r>
              </w:p>
              <w:p w14:paraId="5C537E0C" w14:textId="77777777" w:rsidR="003643CB" w:rsidRPr="00EA67C8" w:rsidRDefault="003643CB" w:rsidP="006B5101">
                <w:pPr>
                  <w:pStyle w:val="Betarp"/>
                  <w:jc w:val="both"/>
                  <w:rPr>
                    <w:rFonts w:ascii="Arial" w:hAnsi="Arial" w:cs="Arial"/>
                    <w:bCs/>
                    <w:iCs/>
                    <w:sz w:val="22"/>
                    <w:szCs w:val="22"/>
                    <w:lang w:eastAsia="en-US"/>
                  </w:rPr>
                </w:pPr>
              </w:p>
              <w:p w14:paraId="0A1777D1" w14:textId="77777777" w:rsidR="003643CB" w:rsidRPr="00EA67C8" w:rsidRDefault="003643CB" w:rsidP="006B5101">
                <w:pPr>
                  <w:pStyle w:val="Betarp"/>
                  <w:jc w:val="both"/>
                  <w:rPr>
                    <w:rFonts w:ascii="Arial" w:hAnsi="Arial" w:cs="Arial"/>
                    <w:b/>
                    <w:bCs/>
                    <w:sz w:val="22"/>
                    <w:szCs w:val="22"/>
                  </w:rPr>
                </w:pPr>
                <w:r w:rsidRPr="00EA67C8">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415C3E27" w14:textId="77777777" w:rsidR="003643CB" w:rsidRPr="00EA67C8" w:rsidRDefault="003643CB" w:rsidP="006B5101">
                <w:pPr>
                  <w:pStyle w:val="Betarp"/>
                  <w:jc w:val="both"/>
                  <w:rPr>
                    <w:rFonts w:ascii="Arial" w:hAnsi="Arial" w:cs="Arial"/>
                    <w:sz w:val="22"/>
                    <w:szCs w:val="22"/>
                  </w:rPr>
                </w:pPr>
              </w:p>
              <w:p w14:paraId="0AC944F9" w14:textId="77777777" w:rsidR="003643CB" w:rsidRPr="00EA67C8" w:rsidRDefault="003643CB" w:rsidP="006B5101">
                <w:pPr>
                  <w:pStyle w:val="Betarp"/>
                  <w:jc w:val="both"/>
                  <w:rPr>
                    <w:rFonts w:ascii="Arial" w:hAnsi="Arial" w:cs="Arial"/>
                    <w:sz w:val="22"/>
                    <w:szCs w:val="22"/>
                  </w:rPr>
                </w:pPr>
                <w:hyperlink r:id="rId16" w:history="1">
                  <w:r w:rsidRPr="00EA67C8">
                    <w:rPr>
                      <w:rStyle w:val="Hipersaitas"/>
                      <w:rFonts w:ascii="Arial" w:hAnsi="Arial" w:cs="Arial"/>
                      <w:sz w:val="22"/>
                      <w:szCs w:val="22"/>
                    </w:rPr>
                    <w:t>https://vpt.lrv.lt/lt/nuorodos/kiti-duomenys/powerbi/nepatikimi-tiekejai-1/</w:t>
                  </w:r>
                </w:hyperlink>
              </w:p>
              <w:p w14:paraId="6667C006" w14:textId="77777777" w:rsidR="003643CB" w:rsidRPr="00EA67C8" w:rsidRDefault="003643CB" w:rsidP="006B5101">
                <w:pPr>
                  <w:pStyle w:val="Betarp"/>
                  <w:jc w:val="both"/>
                  <w:rPr>
                    <w:rFonts w:ascii="Arial" w:hAnsi="Arial" w:cs="Arial"/>
                    <w:sz w:val="22"/>
                    <w:szCs w:val="22"/>
                  </w:rPr>
                </w:pPr>
              </w:p>
              <w:p w14:paraId="353E8F88" w14:textId="77777777" w:rsidR="003643CB" w:rsidRPr="00EA67C8" w:rsidRDefault="003643CB" w:rsidP="006B5101">
                <w:pPr>
                  <w:pStyle w:val="Betarp"/>
                  <w:jc w:val="both"/>
                  <w:rPr>
                    <w:rFonts w:ascii="Arial" w:hAnsi="Arial" w:cs="Arial"/>
                    <w:sz w:val="22"/>
                    <w:szCs w:val="22"/>
                  </w:rPr>
                </w:pPr>
                <w:hyperlink r:id="rId17" w:history="1">
                  <w:r w:rsidRPr="00EA67C8">
                    <w:rPr>
                      <w:rStyle w:val="Hipersaitas"/>
                      <w:rFonts w:ascii="Arial" w:hAnsi="Arial" w:cs="Arial"/>
                      <w:sz w:val="22"/>
                      <w:szCs w:val="22"/>
                    </w:rPr>
                    <w:t>https://vpt.lrv.lt/lt/pasalinimo-pagrindai-1/nepatikimu-koncesininku-sarasas-1/nepatikimu-koncesininku-sarasas/</w:t>
                  </w:r>
                </w:hyperlink>
              </w:p>
              <w:p w14:paraId="3C1516B8" w14:textId="77777777" w:rsidR="003643CB" w:rsidRPr="00EA67C8" w:rsidRDefault="003643CB" w:rsidP="006B5101">
                <w:pPr>
                  <w:pStyle w:val="Betarp"/>
                  <w:jc w:val="both"/>
                  <w:rPr>
                    <w:rFonts w:ascii="Arial" w:hAnsi="Arial" w:cs="Arial"/>
                    <w:bCs/>
                    <w:sz w:val="22"/>
                    <w:szCs w:val="22"/>
                  </w:rPr>
                </w:pPr>
              </w:p>
              <w:p w14:paraId="1015612C" w14:textId="77777777" w:rsidR="003643CB" w:rsidRPr="00EA67C8" w:rsidRDefault="003643CB" w:rsidP="006B5101">
                <w:pPr>
                  <w:pStyle w:val="Betarp"/>
                  <w:jc w:val="both"/>
                  <w:rPr>
                    <w:rFonts w:ascii="Arial" w:hAnsi="Arial" w:cs="Arial"/>
                    <w:b/>
                    <w:bCs/>
                    <w:sz w:val="22"/>
                    <w:szCs w:val="22"/>
                  </w:rPr>
                </w:pPr>
              </w:p>
            </w:tc>
          </w:tr>
          <w:tr w:rsidR="003643CB" w:rsidRPr="00EA67C8" w14:paraId="7BF318A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AFB2A" w14:textId="77777777" w:rsidR="003643CB" w:rsidRPr="00EA67C8" w:rsidRDefault="003643CB">
                <w:pPr>
                  <w:pStyle w:val="Betarp"/>
                  <w:numPr>
                    <w:ilvl w:val="0"/>
                    <w:numId w:val="4"/>
                  </w:numPr>
                  <w:ind w:left="0" w:firstLine="0"/>
                  <w:rPr>
                    <w:rFonts w:ascii="Arial" w:hAnsi="Arial" w:cs="Arial"/>
                    <w:sz w:val="22"/>
                    <w:szCs w:val="22"/>
                  </w:rPr>
                </w:pPr>
              </w:p>
              <w:p w14:paraId="61523F44" w14:textId="77777777" w:rsidR="003643CB" w:rsidRPr="00EA67C8" w:rsidRDefault="003643CB" w:rsidP="006B5101">
                <w:pPr>
                  <w:pStyle w:val="Betarp"/>
                  <w:rPr>
                    <w:rFonts w:ascii="Arial" w:hAnsi="Arial" w:cs="Arial"/>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1F8B5" w14:textId="77777777" w:rsidR="003643CB" w:rsidRPr="00EA67C8" w:rsidRDefault="003643CB" w:rsidP="006B5101">
                <w:pPr>
                  <w:pStyle w:val="Betarp"/>
                  <w:jc w:val="both"/>
                  <w:rPr>
                    <w:rFonts w:ascii="Arial" w:hAnsi="Arial" w:cs="Arial"/>
                    <w:sz w:val="22"/>
                    <w:szCs w:val="22"/>
                  </w:rPr>
                </w:pPr>
                <w:r w:rsidRPr="00EA67C8">
                  <w:rPr>
                    <w:rFonts w:ascii="Arial" w:hAnsi="Arial" w:cs="Arial"/>
                    <w:sz w:val="22"/>
                    <w:szCs w:val="22"/>
                  </w:rPr>
                  <w:t>Tiekėjas yra padaręs rimtą profesinį pažeidimą, dėl kurio perkančioji organizacija abejoja tiekėjo sąžiningumu, kai jis</w:t>
                </w:r>
                <w:bookmarkStart w:id="62" w:name="part_030e6c6c64ba4f96a23474e439d1b80c"/>
                <w:bookmarkEnd w:id="62"/>
                <w:r w:rsidRPr="00EA67C8">
                  <w:rPr>
                    <w:rFonts w:ascii="Arial" w:hAnsi="Arial" w:cs="Arial"/>
                    <w:sz w:val="22"/>
                    <w:szCs w:val="22"/>
                  </w:rPr>
                  <w:t xml:space="preserve"> yra padaręs finansinės atskaitomybės ir audito teisės aktų pažeidimą ir nuo jo padarymo dienos praėjo mažiau kaip vieni metai.</w:t>
                </w:r>
              </w:p>
              <w:p w14:paraId="02BF0BE7" w14:textId="77777777" w:rsidR="003643CB" w:rsidRPr="00EA67C8" w:rsidRDefault="003643CB" w:rsidP="006B5101">
                <w:pPr>
                  <w:spacing w:after="0" w:line="240" w:lineRule="auto"/>
                  <w:jc w:val="both"/>
                  <w:rPr>
                    <w:rFonts w:ascii="Arial" w:hAnsi="Arial" w:cs="Arial"/>
                    <w:b/>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84FB7" w14:textId="77777777" w:rsidR="003643CB" w:rsidRPr="00EA67C8" w:rsidRDefault="003643CB" w:rsidP="006B5101">
                <w:pPr>
                  <w:pStyle w:val="Betarp"/>
                  <w:jc w:val="both"/>
                  <w:rPr>
                    <w:rFonts w:ascii="Arial" w:eastAsia="Yu Mincho" w:hAnsi="Arial" w:cs="Arial"/>
                    <w:b/>
                    <w:bCs/>
                    <w:sz w:val="22"/>
                    <w:szCs w:val="22"/>
                  </w:rPr>
                </w:pPr>
                <w:r w:rsidRPr="00EA67C8">
                  <w:rPr>
                    <w:rFonts w:ascii="Arial" w:eastAsia="Yu Mincho" w:hAnsi="Arial" w:cs="Arial"/>
                    <w:b/>
                    <w:bCs/>
                    <w:sz w:val="22"/>
                    <w:szCs w:val="22"/>
                  </w:rPr>
                  <w:t>VPĮ 46 straipsnio 4 dalies 7 punkto a papunktis</w:t>
                </w:r>
              </w:p>
              <w:p w14:paraId="69572587" w14:textId="77777777" w:rsidR="003643CB" w:rsidRPr="00EA67C8" w:rsidRDefault="003643CB" w:rsidP="006B5101">
                <w:pPr>
                  <w:pStyle w:val="Betarp"/>
                  <w:jc w:val="both"/>
                  <w:rPr>
                    <w:rFonts w:ascii="Arial" w:eastAsia="Yu Mincho" w:hAnsi="Arial" w:cs="Arial"/>
                    <w:sz w:val="22"/>
                    <w:szCs w:val="22"/>
                  </w:rPr>
                </w:pPr>
              </w:p>
              <w:p w14:paraId="4F479B29" w14:textId="77777777" w:rsidR="003643CB" w:rsidRPr="00EA67C8" w:rsidRDefault="003643CB" w:rsidP="006B5101">
                <w:pPr>
                  <w:pStyle w:val="Betarp"/>
                  <w:jc w:val="both"/>
                  <w:rPr>
                    <w:rFonts w:ascii="Arial" w:eastAsia="Yu Mincho" w:hAnsi="Arial" w:cs="Arial"/>
                    <w:sz w:val="22"/>
                    <w:szCs w:val="22"/>
                  </w:rPr>
                </w:pPr>
                <w:r w:rsidRPr="00EA67C8">
                  <w:rPr>
                    <w:rFonts w:ascii="Arial" w:eastAsia="Yu Mincho"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85C0C" w14:textId="77777777" w:rsidR="003643CB" w:rsidRPr="00EA67C8" w:rsidRDefault="003643CB" w:rsidP="006B5101">
                <w:pPr>
                  <w:pStyle w:val="Betarp"/>
                  <w:jc w:val="both"/>
                  <w:rPr>
                    <w:rFonts w:ascii="Arial" w:hAnsi="Arial" w:cs="Arial"/>
                    <w:sz w:val="22"/>
                    <w:szCs w:val="22"/>
                  </w:rPr>
                </w:pPr>
                <w:r w:rsidRPr="00EA67C8">
                  <w:rPr>
                    <w:rFonts w:ascii="Arial" w:hAnsi="Arial" w:cs="Arial"/>
                    <w:sz w:val="22"/>
                    <w:szCs w:val="22"/>
                    <w:lang w:eastAsia="en-US"/>
                  </w:rPr>
                  <w:t xml:space="preserve">Iš Lietuvoje įsteigtų subjektų įrodančių dokumentų nereikalaujama. Užtenka pateikto EBVPD. </w:t>
                </w:r>
                <w:r w:rsidRPr="00EA67C8">
                  <w:rPr>
                    <w:rFonts w:ascii="Arial" w:hAnsi="Arial" w:cs="Arial"/>
                    <w:sz w:val="22"/>
                    <w:szCs w:val="22"/>
                  </w:rPr>
                  <w:t>Priimant sprendimus dėl tiekėjo pašalinimo iš pirkimo procedūros šiame punkte nurodytu pašalinimo pagrindu, be kita ko, atsižvelgiama į</w:t>
                </w:r>
                <w:r w:rsidRPr="00EA67C8">
                  <w:rPr>
                    <w:rFonts w:ascii="Arial" w:hAnsi="Arial" w:cs="Arial"/>
                    <w:b/>
                    <w:bCs/>
                    <w:sz w:val="22"/>
                    <w:szCs w:val="22"/>
                  </w:rPr>
                  <w:t xml:space="preserve"> </w:t>
                </w:r>
                <w:r w:rsidRPr="00EA67C8">
                  <w:rPr>
                    <w:rFonts w:ascii="Arial" w:hAnsi="Arial" w:cs="Arial"/>
                    <w:sz w:val="22"/>
                    <w:szCs w:val="22"/>
                  </w:rPr>
                  <w:t xml:space="preserve">nacionalinėje duomenų bazėje adresu: </w:t>
                </w:r>
                <w:hyperlink r:id="rId18" w:history="1">
                  <w:r w:rsidRPr="00EA67C8">
                    <w:rPr>
                      <w:rStyle w:val="Hipersaitas"/>
                      <w:rFonts w:ascii="Arial" w:hAnsi="Arial" w:cs="Arial"/>
                      <w:sz w:val="22"/>
                      <w:szCs w:val="22"/>
                      <w:u w:val="single"/>
                    </w:rPr>
                    <w:t>https://www.registrucentras.lt/jar/p/index.php</w:t>
                  </w:r>
                </w:hyperlink>
              </w:p>
              <w:p w14:paraId="068FFE45" w14:textId="77777777" w:rsidR="003643CB" w:rsidRPr="00EA67C8" w:rsidRDefault="003643CB" w:rsidP="006B5101">
                <w:pPr>
                  <w:pStyle w:val="Betarp"/>
                  <w:jc w:val="both"/>
                  <w:rPr>
                    <w:rFonts w:ascii="Arial" w:hAnsi="Arial" w:cs="Arial"/>
                    <w:sz w:val="22"/>
                    <w:szCs w:val="22"/>
                  </w:rPr>
                </w:pPr>
                <w:r w:rsidRPr="00EA67C8">
                  <w:rPr>
                    <w:rFonts w:ascii="Arial" w:hAnsi="Arial" w:cs="Arial"/>
                    <w:sz w:val="22"/>
                    <w:szCs w:val="22"/>
                  </w:rPr>
                  <w:t>paskelbtą informaciją, taip pat į šiame informaciniame pranešime pateiktą informaciją:</w:t>
                </w:r>
              </w:p>
              <w:p w14:paraId="5D1A6299" w14:textId="77777777" w:rsidR="003643CB" w:rsidRPr="00EA67C8" w:rsidRDefault="003643CB" w:rsidP="006B5101">
                <w:pPr>
                  <w:pStyle w:val="Betarp"/>
                  <w:jc w:val="both"/>
                  <w:rPr>
                    <w:rFonts w:ascii="Arial" w:hAnsi="Arial" w:cs="Arial"/>
                    <w:sz w:val="22"/>
                    <w:szCs w:val="22"/>
                  </w:rPr>
                </w:pPr>
                <w:hyperlink r:id="rId19" w:history="1">
                  <w:r w:rsidRPr="00EA67C8">
                    <w:rPr>
                      <w:rStyle w:val="Hipersaitas"/>
                      <w:rFonts w:ascii="Arial" w:hAnsi="Arial" w:cs="Arial"/>
                      <w:sz w:val="22"/>
                      <w:szCs w:val="22"/>
                    </w:rPr>
                    <w:t>https://vpt.lrv.lt/lt/naujienos-3/finansiniu-ataskaitu-nepateikimas-gali-tapti-kliutimi-dalyvauti-viesuosiuose-pirkimuose/</w:t>
                  </w:r>
                </w:hyperlink>
              </w:p>
              <w:p w14:paraId="58457700" w14:textId="77777777" w:rsidR="003643CB" w:rsidRPr="00EA67C8" w:rsidRDefault="003643CB" w:rsidP="006B5101">
                <w:pPr>
                  <w:pStyle w:val="Betarp"/>
                  <w:jc w:val="both"/>
                  <w:rPr>
                    <w:rFonts w:ascii="Arial" w:hAnsi="Arial" w:cs="Arial"/>
                    <w:b/>
                    <w:bCs/>
                    <w:iCs/>
                    <w:sz w:val="22"/>
                    <w:szCs w:val="22"/>
                  </w:rPr>
                </w:pPr>
              </w:p>
            </w:tc>
          </w:tr>
          <w:tr w:rsidR="003643CB" w:rsidRPr="00EA67C8" w14:paraId="5D8592D3"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05E72F" w14:textId="77777777" w:rsidR="003643CB" w:rsidRPr="00EA67C8" w:rsidRDefault="003643CB">
                <w:pPr>
                  <w:pStyle w:val="Betarp"/>
                  <w:numPr>
                    <w:ilvl w:val="0"/>
                    <w:numId w:val="4"/>
                  </w:numPr>
                  <w:ind w:left="0" w:firstLine="0"/>
                  <w:rPr>
                    <w:rFonts w:ascii="Arial" w:hAnsi="Arial" w:cs="Arial"/>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82BD2E" w14:textId="77777777" w:rsidR="003643CB" w:rsidRPr="00EA67C8" w:rsidRDefault="003643CB" w:rsidP="006B5101">
                <w:pPr>
                  <w:pStyle w:val="Betarp"/>
                  <w:jc w:val="both"/>
                  <w:rPr>
                    <w:rFonts w:ascii="Arial" w:hAnsi="Arial" w:cs="Arial"/>
                    <w:b/>
                    <w:bCs/>
                    <w:sz w:val="22"/>
                    <w:szCs w:val="22"/>
                  </w:rPr>
                </w:pPr>
                <w:r w:rsidRPr="00EA67C8">
                  <w:rPr>
                    <w:rFonts w:ascii="Arial" w:hAnsi="Arial" w:cs="Arial"/>
                    <w:sz w:val="22"/>
                    <w:szCs w:val="22"/>
                  </w:rPr>
                  <w:t xml:space="preserve">Tiekėjas yra padaręs rimtą profesinį pažeidimą, dėl kurio perkančioji organizacija abejoja tiekėjo sąžiningumu, </w:t>
                </w:r>
                <w:r w:rsidRPr="00EA67C8">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EA67C8">
                  <w:rPr>
                    <w:rFonts w:ascii="Arial" w:eastAsia="Times New Roman" w:hAnsi="Arial" w:cs="Arial"/>
                    <w:sz w:val="22"/>
                    <w:szCs w:val="22"/>
                    <w:vertAlign w:val="superscript"/>
                  </w:rPr>
                  <w:t>1</w:t>
                </w:r>
                <w:r w:rsidRPr="00EA67C8">
                  <w:rPr>
                    <w:rFonts w:ascii="Arial" w:eastAsia="Times New Roman" w:hAnsi="Arial" w:cs="Arial"/>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07604" w14:textId="77777777" w:rsidR="003643CB" w:rsidRPr="00EA67C8" w:rsidRDefault="003643CB" w:rsidP="006B5101">
                <w:pPr>
                  <w:pStyle w:val="Betarp"/>
                  <w:jc w:val="both"/>
                  <w:rPr>
                    <w:rFonts w:ascii="Arial" w:eastAsia="Yu Mincho" w:hAnsi="Arial" w:cs="Arial"/>
                    <w:b/>
                    <w:bCs/>
                    <w:sz w:val="22"/>
                    <w:szCs w:val="22"/>
                  </w:rPr>
                </w:pPr>
                <w:r w:rsidRPr="00EA67C8">
                  <w:rPr>
                    <w:rFonts w:ascii="Arial" w:eastAsia="Yu Mincho" w:hAnsi="Arial" w:cs="Arial"/>
                    <w:b/>
                    <w:bCs/>
                    <w:sz w:val="22"/>
                    <w:szCs w:val="22"/>
                  </w:rPr>
                  <w:t>VPĮ 46 straipsnio 4 dalies 7 punkto b papunktis</w:t>
                </w:r>
              </w:p>
              <w:p w14:paraId="0DDC24F0" w14:textId="77777777" w:rsidR="003643CB" w:rsidRPr="00EA67C8" w:rsidRDefault="003643CB" w:rsidP="006B5101">
                <w:pPr>
                  <w:pStyle w:val="Betarp"/>
                  <w:jc w:val="both"/>
                  <w:rPr>
                    <w:rFonts w:ascii="Arial" w:eastAsia="Yu Mincho" w:hAnsi="Arial" w:cs="Arial"/>
                    <w:sz w:val="22"/>
                    <w:szCs w:val="22"/>
                  </w:rPr>
                </w:pPr>
              </w:p>
              <w:p w14:paraId="5181C87A" w14:textId="77777777" w:rsidR="003643CB" w:rsidRPr="00EA67C8" w:rsidRDefault="003643CB" w:rsidP="006B5101">
                <w:pPr>
                  <w:pStyle w:val="Betarp"/>
                  <w:jc w:val="both"/>
                  <w:rPr>
                    <w:rFonts w:ascii="Arial" w:eastAsia="Yu Mincho" w:hAnsi="Arial" w:cs="Arial"/>
                    <w:sz w:val="22"/>
                    <w:szCs w:val="22"/>
                    <w:lang w:eastAsia="en-US"/>
                  </w:rPr>
                </w:pPr>
                <w:r w:rsidRPr="00EA67C8">
                  <w:rPr>
                    <w:rFonts w:ascii="Arial" w:eastAsia="Yu Mincho"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4E07C" w14:textId="77777777" w:rsidR="003643CB" w:rsidRPr="00EA67C8" w:rsidRDefault="003643CB" w:rsidP="006B5101">
                <w:pPr>
                  <w:pStyle w:val="Betarp"/>
                  <w:jc w:val="both"/>
                  <w:rPr>
                    <w:rFonts w:ascii="Arial" w:hAnsi="Arial" w:cs="Arial"/>
                    <w:sz w:val="22"/>
                    <w:szCs w:val="22"/>
                    <w:lang w:eastAsia="en-US"/>
                  </w:rPr>
                </w:pPr>
                <w:r w:rsidRPr="00EA67C8">
                  <w:rPr>
                    <w:rFonts w:ascii="Arial" w:hAnsi="Arial" w:cs="Arial"/>
                    <w:sz w:val="22"/>
                    <w:szCs w:val="22"/>
                    <w:lang w:eastAsia="en-US"/>
                  </w:rPr>
                  <w:t>Iš Lietuvoje įsteigtų subjektų įrodančių dokumentų nereikalaujama. Užtenka pateikto EBVPD.</w:t>
                </w:r>
              </w:p>
              <w:p w14:paraId="1F54F208" w14:textId="77777777" w:rsidR="003643CB" w:rsidRPr="00EA67C8" w:rsidRDefault="003643CB" w:rsidP="006B5101">
                <w:pPr>
                  <w:pStyle w:val="Betarp"/>
                  <w:jc w:val="both"/>
                  <w:rPr>
                    <w:rFonts w:ascii="Arial" w:hAnsi="Arial" w:cs="Arial"/>
                    <w:b/>
                    <w:bCs/>
                    <w:iCs/>
                    <w:sz w:val="22"/>
                    <w:szCs w:val="22"/>
                    <w:lang w:eastAsia="en-US"/>
                  </w:rPr>
                </w:pPr>
              </w:p>
              <w:p w14:paraId="18D5CF7C" w14:textId="77777777" w:rsidR="003643CB" w:rsidRPr="00EA67C8" w:rsidRDefault="003643CB" w:rsidP="006B5101">
                <w:pPr>
                  <w:pStyle w:val="Betarp"/>
                  <w:jc w:val="both"/>
                  <w:rPr>
                    <w:rFonts w:ascii="Arial" w:hAnsi="Arial" w:cs="Arial"/>
                    <w:b/>
                    <w:bCs/>
                    <w:sz w:val="22"/>
                    <w:szCs w:val="22"/>
                  </w:rPr>
                </w:pPr>
                <w:r w:rsidRPr="00EA67C8">
                  <w:rPr>
                    <w:rFonts w:ascii="Arial" w:hAnsi="Arial" w:cs="Arial"/>
                    <w:sz w:val="22"/>
                    <w:szCs w:val="22"/>
                  </w:rPr>
                  <w:t>Priimant sprendimus dėl tiekėjo pašalinimo iš pirkimo procedūros šiame punkte nurodytu pašalinimo pagrindu, be kita ko, atsižvelgiama į</w:t>
                </w:r>
                <w:r w:rsidRPr="00EA67C8">
                  <w:rPr>
                    <w:rFonts w:ascii="Arial" w:hAnsi="Arial" w:cs="Arial"/>
                    <w:b/>
                    <w:bCs/>
                    <w:sz w:val="22"/>
                    <w:szCs w:val="22"/>
                  </w:rPr>
                  <w:t xml:space="preserve"> </w:t>
                </w:r>
                <w:r w:rsidRPr="00EA67C8">
                  <w:rPr>
                    <w:rFonts w:ascii="Arial" w:hAnsi="Arial" w:cs="Arial"/>
                    <w:sz w:val="22"/>
                    <w:szCs w:val="22"/>
                  </w:rPr>
                  <w:t xml:space="preserve">nacionalinėje duomenų bazėje adresu </w:t>
                </w:r>
                <w:hyperlink r:id="rId20">
                  <w:r w:rsidRPr="00EA67C8">
                    <w:rPr>
                      <w:rStyle w:val="Hipersaitas"/>
                      <w:rFonts w:ascii="Arial" w:hAnsi="Arial" w:cs="Arial"/>
                      <w:sz w:val="22"/>
                      <w:szCs w:val="22"/>
                      <w:u w:val="single"/>
                    </w:rPr>
                    <w:t>https://www.vmi.lt/evmi/mokesciu-moketoju-informacija</w:t>
                  </w:r>
                </w:hyperlink>
                <w:r w:rsidRPr="00EA67C8">
                  <w:rPr>
                    <w:rFonts w:ascii="Arial" w:hAnsi="Arial" w:cs="Arial"/>
                    <w:sz w:val="22"/>
                    <w:szCs w:val="22"/>
                  </w:rPr>
                  <w:t xml:space="preserve"> skelbiamą informaciją.</w:t>
                </w:r>
              </w:p>
            </w:tc>
          </w:tr>
          <w:tr w:rsidR="003643CB" w:rsidRPr="00EA67C8" w14:paraId="26D06EA4"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E8D21" w14:textId="77777777" w:rsidR="003643CB" w:rsidRPr="00EA67C8" w:rsidRDefault="003643CB">
                <w:pPr>
                  <w:pStyle w:val="Betarp"/>
                  <w:numPr>
                    <w:ilvl w:val="0"/>
                    <w:numId w:val="4"/>
                  </w:numPr>
                  <w:ind w:left="0" w:firstLine="0"/>
                  <w:rPr>
                    <w:rFonts w:ascii="Arial" w:hAnsi="Arial" w:cs="Arial"/>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591B16" w14:textId="77777777" w:rsidR="003643CB" w:rsidRPr="00EA67C8" w:rsidRDefault="003643CB" w:rsidP="006B5101">
                <w:pPr>
                  <w:pStyle w:val="Betarp"/>
                  <w:jc w:val="both"/>
                  <w:rPr>
                    <w:rFonts w:ascii="Arial" w:hAnsi="Arial" w:cs="Arial"/>
                    <w:sz w:val="22"/>
                    <w:szCs w:val="22"/>
                  </w:rPr>
                </w:pPr>
                <w:r w:rsidRPr="00EA67C8">
                  <w:rPr>
                    <w:rFonts w:ascii="Arial" w:hAnsi="Arial" w:cs="Arial"/>
                    <w:sz w:val="22"/>
                    <w:szCs w:val="22"/>
                  </w:rPr>
                  <w:t>Tiekėjas yra padaręs rimtą profesinį pažeidimą, dėl kurio perkančioji organizacija abejoja tiekėjo sąžiningumu,</w:t>
                </w:r>
                <w:r w:rsidRPr="00EA67C8">
                  <w:rPr>
                    <w:rFonts w:ascii="Arial" w:eastAsia="Times New Roman" w:hAnsi="Arial" w:cs="Arial"/>
                    <w:sz w:val="22"/>
                    <w:szCs w:val="22"/>
                  </w:rPr>
                  <w:t xml:space="preserve"> kai jis </w:t>
                </w:r>
                <w:r w:rsidRPr="00EA67C8">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0C448" w14:textId="77777777" w:rsidR="003643CB" w:rsidRPr="00EA67C8" w:rsidRDefault="003643CB" w:rsidP="006B5101">
                <w:pPr>
                  <w:pStyle w:val="Betarp"/>
                  <w:jc w:val="both"/>
                  <w:rPr>
                    <w:rFonts w:ascii="Arial" w:eastAsia="Yu Mincho" w:hAnsi="Arial" w:cs="Arial"/>
                    <w:b/>
                    <w:bCs/>
                    <w:sz w:val="22"/>
                    <w:szCs w:val="22"/>
                  </w:rPr>
                </w:pPr>
                <w:r w:rsidRPr="00EA67C8">
                  <w:rPr>
                    <w:rFonts w:ascii="Arial" w:eastAsia="Yu Mincho" w:hAnsi="Arial" w:cs="Arial"/>
                    <w:b/>
                    <w:bCs/>
                    <w:sz w:val="22"/>
                    <w:szCs w:val="22"/>
                  </w:rPr>
                  <w:t>VPĮ 46 straipsnio 4 dalies 7 punkto c papunktis</w:t>
                </w:r>
              </w:p>
              <w:p w14:paraId="0026B4DC" w14:textId="77777777" w:rsidR="003643CB" w:rsidRPr="00EA67C8" w:rsidRDefault="003643CB" w:rsidP="006B5101">
                <w:pPr>
                  <w:pStyle w:val="Betarp"/>
                  <w:jc w:val="both"/>
                  <w:rPr>
                    <w:rFonts w:ascii="Arial" w:eastAsia="Yu Mincho" w:hAnsi="Arial" w:cs="Arial"/>
                    <w:sz w:val="22"/>
                    <w:szCs w:val="22"/>
                  </w:rPr>
                </w:pPr>
              </w:p>
              <w:p w14:paraId="67F4FFF6" w14:textId="77777777" w:rsidR="003643CB" w:rsidRPr="00EA67C8" w:rsidRDefault="003643CB" w:rsidP="006B5101">
                <w:pPr>
                  <w:pStyle w:val="Betarp"/>
                  <w:jc w:val="both"/>
                  <w:rPr>
                    <w:rFonts w:ascii="Arial" w:eastAsia="Yu Mincho" w:hAnsi="Arial" w:cs="Arial"/>
                    <w:sz w:val="22"/>
                    <w:szCs w:val="22"/>
                    <w:lang w:eastAsia="en-US"/>
                  </w:rPr>
                </w:pPr>
                <w:r w:rsidRPr="00EA67C8">
                  <w:rPr>
                    <w:rFonts w:ascii="Arial" w:eastAsia="Yu Mincho"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C685F" w14:textId="77777777" w:rsidR="003643CB" w:rsidRPr="00EA67C8" w:rsidRDefault="003643CB" w:rsidP="006B5101">
                <w:pPr>
                  <w:pStyle w:val="Betarp"/>
                  <w:jc w:val="both"/>
                  <w:rPr>
                    <w:rFonts w:ascii="Arial" w:hAnsi="Arial" w:cs="Arial"/>
                    <w:sz w:val="22"/>
                    <w:szCs w:val="22"/>
                    <w:lang w:eastAsia="en-US"/>
                  </w:rPr>
                </w:pPr>
                <w:r w:rsidRPr="00EA67C8">
                  <w:rPr>
                    <w:rFonts w:ascii="Arial" w:hAnsi="Arial" w:cs="Arial"/>
                    <w:sz w:val="22"/>
                    <w:szCs w:val="22"/>
                    <w:lang w:eastAsia="en-US"/>
                  </w:rPr>
                  <w:t>Iš Lietuvoje įsteigtų subjektų įrodančių dokumentų nereikalaujama. Užtenka pateikto EBVPD.</w:t>
                </w:r>
              </w:p>
              <w:p w14:paraId="200CCADF" w14:textId="77777777" w:rsidR="003643CB" w:rsidRPr="00EA67C8" w:rsidRDefault="003643CB" w:rsidP="006B5101">
                <w:pPr>
                  <w:pStyle w:val="Betarp"/>
                  <w:jc w:val="both"/>
                  <w:rPr>
                    <w:rFonts w:ascii="Arial" w:hAnsi="Arial" w:cs="Arial"/>
                    <w:bCs/>
                    <w:iCs/>
                    <w:sz w:val="22"/>
                    <w:szCs w:val="22"/>
                    <w:lang w:eastAsia="en-US"/>
                  </w:rPr>
                </w:pPr>
              </w:p>
              <w:p w14:paraId="25CF95FE" w14:textId="77777777" w:rsidR="003643CB" w:rsidRPr="00EA67C8" w:rsidRDefault="003643CB" w:rsidP="006B5101">
                <w:pPr>
                  <w:rPr>
                    <w:rFonts w:ascii="Arial" w:hAnsi="Arial" w:cs="Arial"/>
                    <w:b/>
                    <w:bCs/>
                    <w:sz w:val="22"/>
                    <w:szCs w:val="22"/>
                  </w:rPr>
                </w:pPr>
                <w:r w:rsidRPr="00EA67C8">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27BA07F8" w14:textId="77777777" w:rsidR="003643CB" w:rsidRPr="00EA67C8" w:rsidRDefault="003643CB" w:rsidP="006B5101">
                <w:pPr>
                  <w:rPr>
                    <w:rFonts w:ascii="Arial" w:hAnsi="Arial" w:cs="Arial"/>
                    <w:bCs/>
                    <w:iCs/>
                    <w:sz w:val="22"/>
                    <w:szCs w:val="22"/>
                    <w:lang w:eastAsia="en-US"/>
                  </w:rPr>
                </w:pPr>
                <w:hyperlink r:id="rId21" w:history="1">
                  <w:r w:rsidRPr="00EA67C8">
                    <w:rPr>
                      <w:rStyle w:val="Hipersaitas"/>
                      <w:rFonts w:ascii="Arial" w:hAnsi="Arial" w:cs="Arial"/>
                      <w:sz w:val="22"/>
                      <w:szCs w:val="22"/>
                      <w:u w:val="single"/>
                    </w:rPr>
                    <w:t>https://kt.gov.lt/lt/atviri-duomenys/diskvalifikavimas-is-viesuju-pirkimu</w:t>
                  </w:r>
                </w:hyperlink>
                <w:r w:rsidRPr="00EA67C8">
                  <w:rPr>
                    <w:rFonts w:ascii="Arial" w:hAnsi="Arial" w:cs="Arial"/>
                    <w:sz w:val="22"/>
                    <w:szCs w:val="22"/>
                  </w:rPr>
                  <w:t xml:space="preserve"> skelbiamą informaciją. </w:t>
                </w:r>
              </w:p>
            </w:tc>
          </w:tr>
        </w:tbl>
        <w:p w14:paraId="73768648" w14:textId="77777777" w:rsidR="003643CB" w:rsidRPr="00EA67C8" w:rsidRDefault="003643CB" w:rsidP="003643CB">
          <w:pPr>
            <w:tabs>
              <w:tab w:val="left" w:pos="851"/>
            </w:tabs>
            <w:spacing w:after="0" w:line="240" w:lineRule="auto"/>
            <w:jc w:val="both"/>
            <w:rPr>
              <w:rFonts w:ascii="Arial" w:hAnsi="Arial" w:cs="Arial"/>
              <w:sz w:val="22"/>
              <w:szCs w:val="22"/>
            </w:rPr>
          </w:pPr>
        </w:p>
        <w:p w14:paraId="556A2206" w14:textId="3EDD0B46" w:rsidR="00EC7B86" w:rsidRPr="00EA67C8" w:rsidRDefault="00EC7B86" w:rsidP="00EC7B86">
          <w:pPr>
            <w:tabs>
              <w:tab w:val="center" w:pos="4320"/>
              <w:tab w:val="right" w:pos="8640"/>
            </w:tabs>
            <w:spacing w:after="0" w:line="240" w:lineRule="auto"/>
            <w:jc w:val="both"/>
            <w:rPr>
              <w:rFonts w:ascii="Arial" w:hAnsi="Arial" w:cs="Arial"/>
              <w:b/>
              <w:sz w:val="22"/>
              <w:szCs w:val="22"/>
            </w:rPr>
          </w:pPr>
          <w:r w:rsidRPr="00EA67C8">
            <w:rPr>
              <w:rFonts w:ascii="Arial" w:hAnsi="Arial" w:cs="Arial"/>
              <w:b/>
              <w:sz w:val="22"/>
              <w:szCs w:val="22"/>
              <w:lang w:val="x-none"/>
            </w:rPr>
            <w:t>Pastab</w:t>
          </w:r>
          <w:r w:rsidRPr="00EA67C8">
            <w:rPr>
              <w:rFonts w:ascii="Arial" w:hAnsi="Arial" w:cs="Arial"/>
              <w:b/>
              <w:sz w:val="22"/>
              <w:szCs w:val="22"/>
            </w:rPr>
            <w:t>os</w:t>
          </w:r>
          <w:r w:rsidRPr="00EA67C8">
            <w:rPr>
              <w:rFonts w:ascii="Arial" w:hAnsi="Arial" w:cs="Arial"/>
              <w:b/>
              <w:sz w:val="22"/>
              <w:szCs w:val="22"/>
              <w:lang w:val="x-none"/>
            </w:rPr>
            <w:t>:</w:t>
          </w:r>
        </w:p>
        <w:p w14:paraId="63A831C5" w14:textId="77777777" w:rsidR="00EC7B86" w:rsidRPr="00EA67C8" w:rsidRDefault="00EC7B86" w:rsidP="00EC7B86">
          <w:pPr>
            <w:spacing w:after="0" w:line="240" w:lineRule="auto"/>
            <w:jc w:val="both"/>
            <w:rPr>
              <w:rFonts w:ascii="Arial" w:hAnsi="Arial" w:cs="Arial"/>
              <w:sz w:val="22"/>
              <w:szCs w:val="22"/>
            </w:rPr>
          </w:pPr>
          <w:r w:rsidRPr="00EA67C8">
            <w:rPr>
              <w:rFonts w:ascii="Arial" w:hAnsi="Arial" w:cs="Arial"/>
              <w:sz w:val="22"/>
              <w:szCs w:val="22"/>
            </w:rPr>
            <w:t>(i)</w:t>
          </w:r>
          <w:r w:rsidRPr="00EA67C8">
            <w:rPr>
              <w:rFonts w:ascii="Arial" w:hAnsi="Arial" w:cs="Arial"/>
              <w:b/>
              <w:sz w:val="22"/>
              <w:szCs w:val="22"/>
            </w:rPr>
            <w:t xml:space="preserve"> </w:t>
          </w:r>
          <w:r w:rsidRPr="00EA67C8">
            <w:rPr>
              <w:rFonts w:ascii="Arial" w:hAnsi="Arial" w:cs="Arial"/>
              <w:sz w:val="22"/>
              <w:szCs w:val="22"/>
            </w:rPr>
            <w:t>Perkančioji organizacija pripažįsta kitose valstybėse išduotus lygiaverčius pašalinimo pagrindų nebuvimą įrodančius dokumentus.</w:t>
          </w:r>
        </w:p>
        <w:p w14:paraId="468A3A7E" w14:textId="77777777" w:rsidR="00EC7B86" w:rsidRPr="00EA67C8" w:rsidRDefault="00EC7B86" w:rsidP="00EC7B86">
          <w:pPr>
            <w:tabs>
              <w:tab w:val="center" w:pos="4320"/>
              <w:tab w:val="right" w:pos="8640"/>
            </w:tabs>
            <w:spacing w:after="0" w:line="240" w:lineRule="auto"/>
            <w:jc w:val="both"/>
            <w:rPr>
              <w:rFonts w:ascii="Arial" w:hAnsi="Arial" w:cs="Arial"/>
              <w:sz w:val="22"/>
              <w:szCs w:val="22"/>
            </w:rPr>
          </w:pPr>
          <w:r w:rsidRPr="00EA67C8">
            <w:rPr>
              <w:rFonts w:ascii="Arial" w:hAnsi="Arial" w:cs="Arial"/>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EA67C8">
            <w:rPr>
              <w:rFonts w:ascii="Arial" w:hAnsi="Arial" w:cs="Arial"/>
              <w:sz w:val="22"/>
              <w:szCs w:val="22"/>
            </w:rPr>
            <w:t>Apostille</w:t>
          </w:r>
          <w:proofErr w:type="spellEnd"/>
          <w:r w:rsidRPr="00EA67C8">
            <w:rPr>
              <w:rFonts w:ascii="Arial" w:hAnsi="Arial" w:cs="Arial"/>
              <w:sz w:val="22"/>
              <w:szCs w:val="22"/>
            </w:rPr>
            <w:t xml:space="preserve">) tvarkos aprašo </w:t>
          </w:r>
          <w:proofErr w:type="spellStart"/>
          <w:r w:rsidRPr="00EA67C8">
            <w:rPr>
              <w:rFonts w:ascii="Arial" w:hAnsi="Arial" w:cs="Arial"/>
              <w:sz w:val="22"/>
              <w:szCs w:val="22"/>
            </w:rPr>
            <w:t>patvirtinimo“ir</w:t>
          </w:r>
          <w:proofErr w:type="spellEnd"/>
          <w:r w:rsidRPr="00EA67C8">
            <w:rPr>
              <w:rFonts w:ascii="Arial" w:hAnsi="Arial" w:cs="Arial"/>
              <w:sz w:val="22"/>
              <w:szCs w:val="22"/>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A67C8">
            <w:rPr>
              <w:rFonts w:ascii="Arial" w:hAnsi="Arial" w:cs="Arial"/>
              <w:sz w:val="22"/>
              <w:szCs w:val="22"/>
            </w:rPr>
            <w:t>Apostille</w:t>
          </w:r>
          <w:proofErr w:type="spellEnd"/>
          <w:r w:rsidRPr="00EA67C8">
            <w:rPr>
              <w:rFonts w:ascii="Arial" w:hAnsi="Arial" w:cs="Arial"/>
              <w:sz w:val="22"/>
              <w:szCs w:val="22"/>
            </w:rPr>
            <w:t>).</w:t>
          </w:r>
        </w:p>
        <w:p w14:paraId="0F543FC1" w14:textId="2CF8AAF1" w:rsidR="00EC7B86" w:rsidRPr="00EA67C8" w:rsidRDefault="00EC7B86" w:rsidP="00EC7B86">
          <w:pPr>
            <w:tabs>
              <w:tab w:val="center" w:pos="4320"/>
              <w:tab w:val="right" w:pos="8640"/>
            </w:tabs>
            <w:spacing w:after="0" w:line="240" w:lineRule="auto"/>
            <w:jc w:val="both"/>
            <w:rPr>
              <w:rFonts w:ascii="Arial" w:hAnsi="Arial" w:cs="Arial"/>
              <w:sz w:val="22"/>
              <w:szCs w:val="22"/>
            </w:rPr>
          </w:pPr>
          <w:r w:rsidRPr="00EA67C8">
            <w:rPr>
              <w:rFonts w:ascii="Arial" w:hAnsi="Arial" w:cs="Arial"/>
              <w:sz w:val="22"/>
              <w:szCs w:val="22"/>
            </w:rPr>
            <w:t>(i</w:t>
          </w:r>
          <w:r w:rsidR="00DE5750" w:rsidRPr="00EA67C8">
            <w:rPr>
              <w:rFonts w:ascii="Arial" w:hAnsi="Arial" w:cs="Arial"/>
              <w:sz w:val="22"/>
              <w:szCs w:val="22"/>
            </w:rPr>
            <w:t>ii</w:t>
          </w:r>
          <w:r w:rsidRPr="00EA67C8">
            <w:rPr>
              <w:rFonts w:ascii="Arial" w:hAnsi="Arial" w:cs="Arial"/>
              <w:sz w:val="22"/>
              <w:szCs w:val="22"/>
            </w:rPr>
            <w:t>) Perkančiajai organizacijai paprašius, tiekėjas privalės pateikti pašalinimo pagrindų nebuvimą įrodančių dokumentų originalus.</w:t>
          </w:r>
        </w:p>
        <w:p w14:paraId="7A473009" w14:textId="77777777" w:rsidR="004913BA" w:rsidRPr="00EA67C8" w:rsidRDefault="004913BA" w:rsidP="00EC7B86">
          <w:pPr>
            <w:tabs>
              <w:tab w:val="center" w:pos="4320"/>
              <w:tab w:val="right" w:pos="8640"/>
            </w:tabs>
            <w:spacing w:after="0" w:line="240" w:lineRule="auto"/>
            <w:jc w:val="both"/>
            <w:rPr>
              <w:rFonts w:ascii="Arial" w:hAnsi="Arial" w:cs="Arial"/>
              <w:sz w:val="22"/>
              <w:szCs w:val="22"/>
            </w:rPr>
          </w:pPr>
        </w:p>
        <w:p w14:paraId="3324DBCE" w14:textId="77777777" w:rsidR="004913BA" w:rsidRPr="00EA67C8" w:rsidRDefault="004913BA" w:rsidP="004913BA">
          <w:pPr>
            <w:spacing w:after="0" w:line="240" w:lineRule="auto"/>
            <w:rPr>
              <w:rFonts w:ascii="Arial" w:hAnsi="Arial" w:cs="Arial"/>
              <w:b/>
              <w:bCs/>
              <w:sz w:val="22"/>
              <w:szCs w:val="22"/>
            </w:rPr>
          </w:pPr>
          <w:bookmarkStart w:id="63" w:name="_Hlk156079883"/>
          <w:r w:rsidRPr="00EA67C8">
            <w:rPr>
              <w:rFonts w:ascii="Arial" w:hAnsi="Arial" w:cs="Arial"/>
              <w:b/>
              <w:bCs/>
              <w:sz w:val="22"/>
              <w:szCs w:val="22"/>
            </w:rPr>
            <w:t>PAŠALINIMO PAGRINDŲ, NURODYTŲ SKELBIMO EFORMOJE, EPVPD IR VPĮ ATITIKTIES LENTELĖ (SKELBIMŲ PILDYMUI)</w:t>
          </w:r>
        </w:p>
        <w:p w14:paraId="2811304D" w14:textId="77777777" w:rsidR="004913BA" w:rsidRPr="00EA67C8" w:rsidRDefault="004913BA" w:rsidP="004913BA">
          <w:pPr>
            <w:spacing w:after="0" w:line="240" w:lineRule="auto"/>
            <w:rPr>
              <w:rFonts w:ascii="Arial" w:eastAsia="Times New Roman" w:hAnsi="Arial" w:cs="Arial"/>
              <w:b/>
              <w:bCs/>
              <w:sz w:val="22"/>
              <w:szCs w:val="22"/>
            </w:rPr>
          </w:pPr>
        </w:p>
        <w:tbl>
          <w:tblPr>
            <w:tblStyle w:val="Lentelstinklelis1"/>
            <w:tblW w:w="10817" w:type="dxa"/>
            <w:tblInd w:w="-289" w:type="dxa"/>
            <w:tblLook w:val="04A0" w:firstRow="1" w:lastRow="0" w:firstColumn="1" w:lastColumn="0" w:noHBand="0" w:noVBand="1"/>
          </w:tblPr>
          <w:tblGrid>
            <w:gridCol w:w="868"/>
            <w:gridCol w:w="1647"/>
            <w:gridCol w:w="3011"/>
            <w:gridCol w:w="5291"/>
          </w:tblGrid>
          <w:tr w:rsidR="004913BA" w:rsidRPr="00EA67C8" w14:paraId="02927ED3" w14:textId="77777777" w:rsidTr="004913BA">
            <w:trPr>
              <w:trHeight w:val="206"/>
            </w:trPr>
            <w:tc>
              <w:tcPr>
                <w:tcW w:w="10817" w:type="dxa"/>
                <w:gridSpan w:val="4"/>
              </w:tcPr>
              <w:p w14:paraId="3676B1DF" w14:textId="77777777" w:rsidR="004913BA" w:rsidRPr="00EA67C8" w:rsidRDefault="004913BA" w:rsidP="004913BA">
                <w:pPr>
                  <w:rPr>
                    <w:rFonts w:ascii="Arial" w:eastAsia="Times New Roman" w:hAnsi="Arial" w:cs="Arial"/>
                  </w:rPr>
                </w:pPr>
                <w:r w:rsidRPr="00EA67C8">
                  <w:rPr>
                    <w:rFonts w:ascii="Arial" w:eastAsia="Times New Roman" w:hAnsi="Arial" w:cs="Arial"/>
                    <w:caps/>
                    <w:color w:val="18142A"/>
                  </w:rPr>
                  <w:t>KRIMINALINIAI NUSIKALTIMAI</w:t>
                </w:r>
              </w:p>
            </w:tc>
          </w:tr>
          <w:tr w:rsidR="004913BA" w:rsidRPr="00EA67C8" w14:paraId="474FAE06" w14:textId="77777777" w:rsidTr="00D9262E">
            <w:trPr>
              <w:trHeight w:val="426"/>
            </w:trPr>
            <w:tc>
              <w:tcPr>
                <w:tcW w:w="877" w:type="dxa"/>
              </w:tcPr>
              <w:p w14:paraId="49180AB7" w14:textId="77777777" w:rsidR="004913BA" w:rsidRPr="00EA67C8" w:rsidRDefault="004913BA" w:rsidP="004913BA">
                <w:pPr>
                  <w:rPr>
                    <w:rFonts w:ascii="Arial" w:eastAsia="Times New Roman" w:hAnsi="Arial" w:cs="Arial"/>
                  </w:rPr>
                </w:pPr>
                <w:r w:rsidRPr="00EA67C8">
                  <w:rPr>
                    <w:rFonts w:ascii="Arial" w:eastAsia="Times New Roman" w:hAnsi="Arial" w:cs="Arial"/>
                  </w:rPr>
                  <w:t>Eil. Nr.</w:t>
                </w:r>
              </w:p>
            </w:tc>
            <w:tc>
              <w:tcPr>
                <w:tcW w:w="1490" w:type="dxa"/>
              </w:tcPr>
              <w:p w14:paraId="3A5FF2D0" w14:textId="77777777" w:rsidR="004913BA" w:rsidRPr="00EA67C8" w:rsidRDefault="004913BA" w:rsidP="004913BA">
                <w:pPr>
                  <w:rPr>
                    <w:rFonts w:ascii="Arial" w:eastAsia="Times New Roman" w:hAnsi="Arial" w:cs="Arial"/>
                    <w:color w:val="FF0000"/>
                  </w:rPr>
                </w:pPr>
                <w:r w:rsidRPr="00EA67C8">
                  <w:rPr>
                    <w:rFonts w:ascii="Arial" w:eastAsia="Times New Roman" w:hAnsi="Arial" w:cs="Arial"/>
                  </w:rPr>
                  <w:t>Privalomumas</w:t>
                </w:r>
              </w:p>
            </w:tc>
            <w:tc>
              <w:tcPr>
                <w:tcW w:w="3048" w:type="dxa"/>
              </w:tcPr>
              <w:p w14:paraId="0DF2E85D" w14:textId="77777777" w:rsidR="004913BA" w:rsidRPr="00EA67C8" w:rsidRDefault="004913BA" w:rsidP="004913BA">
                <w:pPr>
                  <w:rPr>
                    <w:rFonts w:ascii="Arial" w:eastAsia="Times New Roman" w:hAnsi="Arial" w:cs="Arial"/>
                  </w:rPr>
                </w:pPr>
                <w:r w:rsidRPr="00EA67C8">
                  <w:rPr>
                    <w:rFonts w:ascii="Arial" w:eastAsia="Times New Roman" w:hAnsi="Arial" w:cs="Arial"/>
                  </w:rPr>
                  <w:t xml:space="preserve">Pašalinimo pagrindo pavadinimas skelbimo </w:t>
                </w:r>
                <w:proofErr w:type="spellStart"/>
                <w:r w:rsidRPr="00EA67C8">
                  <w:rPr>
                    <w:rFonts w:ascii="Arial" w:eastAsia="Times New Roman" w:hAnsi="Arial" w:cs="Arial"/>
                  </w:rPr>
                  <w:t>eformoje</w:t>
                </w:r>
                <w:proofErr w:type="spellEnd"/>
              </w:p>
            </w:tc>
            <w:tc>
              <w:tcPr>
                <w:tcW w:w="5402" w:type="dxa"/>
              </w:tcPr>
              <w:p w14:paraId="3AC8E03F" w14:textId="77777777" w:rsidR="004913BA" w:rsidRPr="00EA67C8" w:rsidRDefault="004913BA" w:rsidP="004913BA">
                <w:pPr>
                  <w:rPr>
                    <w:rFonts w:ascii="Arial" w:eastAsia="Yu Mincho" w:hAnsi="Arial" w:cs="Arial"/>
                  </w:rPr>
                </w:pPr>
                <w:r w:rsidRPr="00EA67C8">
                  <w:rPr>
                    <w:rFonts w:ascii="Arial" w:eastAsia="Yu Mincho" w:hAnsi="Arial" w:cs="Arial"/>
                  </w:rPr>
                  <w:t>EBVPD, VPĮ</w:t>
                </w:r>
              </w:p>
            </w:tc>
          </w:tr>
          <w:tr w:rsidR="004913BA" w:rsidRPr="00EA67C8" w14:paraId="197D1B29" w14:textId="77777777" w:rsidTr="00D9262E">
            <w:trPr>
              <w:trHeight w:val="413"/>
            </w:trPr>
            <w:tc>
              <w:tcPr>
                <w:tcW w:w="877" w:type="dxa"/>
              </w:tcPr>
              <w:p w14:paraId="56D3ED8D" w14:textId="77777777" w:rsidR="004913BA" w:rsidRPr="00EA67C8" w:rsidRDefault="004913BA" w:rsidP="004913BA">
                <w:pPr>
                  <w:jc w:val="center"/>
                  <w:rPr>
                    <w:rFonts w:ascii="Arial" w:eastAsia="Times New Roman" w:hAnsi="Arial" w:cs="Arial"/>
                  </w:rPr>
                </w:pPr>
                <w:r w:rsidRPr="00EA67C8">
                  <w:rPr>
                    <w:rFonts w:ascii="Arial" w:eastAsia="Times New Roman" w:hAnsi="Arial" w:cs="Arial"/>
                  </w:rPr>
                  <w:t>1.</w:t>
                </w:r>
              </w:p>
            </w:tc>
            <w:tc>
              <w:tcPr>
                <w:tcW w:w="1490" w:type="dxa"/>
              </w:tcPr>
              <w:p w14:paraId="1B4D1E1B" w14:textId="77777777" w:rsidR="004913BA" w:rsidRPr="00EA67C8" w:rsidRDefault="004913BA" w:rsidP="004913BA">
                <w:pPr>
                  <w:jc w:val="center"/>
                  <w:rPr>
                    <w:rFonts w:ascii="Arial" w:eastAsia="Times New Roman" w:hAnsi="Arial" w:cs="Arial"/>
                    <w:color w:val="000000" w:themeColor="text1"/>
                  </w:rPr>
                </w:pPr>
                <w:r w:rsidRPr="00EA67C8">
                  <w:rPr>
                    <w:rFonts w:ascii="Arial" w:eastAsia="Times New Roman" w:hAnsi="Arial" w:cs="Arial"/>
                    <w:color w:val="000000" w:themeColor="text1"/>
                  </w:rPr>
                  <w:t>PRIVALOMAS</w:t>
                </w:r>
              </w:p>
            </w:tc>
            <w:tc>
              <w:tcPr>
                <w:tcW w:w="3048" w:type="dxa"/>
              </w:tcPr>
              <w:p w14:paraId="7888AA27" w14:textId="77777777" w:rsidR="004913BA" w:rsidRPr="00EA67C8" w:rsidRDefault="004913BA" w:rsidP="004913BA">
                <w:pPr>
                  <w:rPr>
                    <w:rFonts w:ascii="Arial" w:eastAsia="Times New Roman" w:hAnsi="Arial" w:cs="Arial"/>
                    <w:color w:val="000000" w:themeColor="text1"/>
                  </w:rPr>
                </w:pPr>
                <w:r w:rsidRPr="00EA67C8">
                  <w:rPr>
                    <w:rFonts w:ascii="Arial" w:eastAsia="Times New Roman" w:hAnsi="Arial" w:cs="Arial"/>
                    <w:color w:val="000000" w:themeColor="text1"/>
                  </w:rPr>
                  <w:t xml:space="preserve">Dalyvavimas nusikalstamoje organizacijoje </w:t>
                </w:r>
              </w:p>
            </w:tc>
            <w:tc>
              <w:tcPr>
                <w:tcW w:w="5402" w:type="dxa"/>
              </w:tcPr>
              <w:p w14:paraId="2DF48AC9" w14:textId="77777777" w:rsidR="004913BA" w:rsidRPr="00EA67C8" w:rsidRDefault="004913BA" w:rsidP="004913BA">
                <w:pPr>
                  <w:rPr>
                    <w:rFonts w:ascii="Arial" w:eastAsia="Times New Roman" w:hAnsi="Arial" w:cs="Arial"/>
                  </w:rPr>
                </w:pPr>
                <w:r w:rsidRPr="00EA67C8">
                  <w:rPr>
                    <w:rFonts w:ascii="Arial" w:eastAsia="Yu Mincho" w:hAnsi="Arial" w:cs="Arial"/>
                  </w:rPr>
                  <w:t>EBVPD III dalies A1 punktas, VPĮ 46 straipsnio 1 dalies 1, 8 punktai</w:t>
                </w:r>
              </w:p>
            </w:tc>
          </w:tr>
          <w:tr w:rsidR="004913BA" w:rsidRPr="00EA67C8" w14:paraId="034ED832" w14:textId="77777777" w:rsidTr="00D9262E">
            <w:trPr>
              <w:trHeight w:val="206"/>
            </w:trPr>
            <w:tc>
              <w:tcPr>
                <w:tcW w:w="877" w:type="dxa"/>
              </w:tcPr>
              <w:p w14:paraId="6F87BB13" w14:textId="77777777" w:rsidR="004913BA" w:rsidRPr="00EA67C8" w:rsidRDefault="004913BA" w:rsidP="004913BA">
                <w:pPr>
                  <w:jc w:val="center"/>
                  <w:rPr>
                    <w:rFonts w:ascii="Arial" w:eastAsia="Times New Roman" w:hAnsi="Arial" w:cs="Arial"/>
                  </w:rPr>
                </w:pPr>
                <w:r w:rsidRPr="00EA67C8">
                  <w:rPr>
                    <w:rFonts w:ascii="Arial" w:eastAsia="Times New Roman" w:hAnsi="Arial" w:cs="Arial"/>
                  </w:rPr>
                  <w:t>2.</w:t>
                </w:r>
              </w:p>
            </w:tc>
            <w:tc>
              <w:tcPr>
                <w:tcW w:w="1490" w:type="dxa"/>
              </w:tcPr>
              <w:p w14:paraId="4520B72C" w14:textId="77777777" w:rsidR="004913BA" w:rsidRPr="00EA67C8" w:rsidRDefault="004913BA" w:rsidP="004913BA">
                <w:pPr>
                  <w:jc w:val="center"/>
                  <w:rPr>
                    <w:rFonts w:ascii="Arial" w:eastAsia="Times New Roman" w:hAnsi="Arial" w:cs="Arial"/>
                    <w:color w:val="000000" w:themeColor="text1"/>
                  </w:rPr>
                </w:pPr>
                <w:r w:rsidRPr="00EA67C8">
                  <w:rPr>
                    <w:rFonts w:ascii="Arial" w:eastAsia="Times New Roman" w:hAnsi="Arial" w:cs="Arial"/>
                    <w:color w:val="000000" w:themeColor="text1"/>
                  </w:rPr>
                  <w:t>PRIVALOMAS</w:t>
                </w:r>
              </w:p>
            </w:tc>
            <w:tc>
              <w:tcPr>
                <w:tcW w:w="3048" w:type="dxa"/>
              </w:tcPr>
              <w:p w14:paraId="131FE2C9" w14:textId="77777777" w:rsidR="004913BA" w:rsidRPr="00EA67C8" w:rsidRDefault="004913BA" w:rsidP="004913BA">
                <w:pPr>
                  <w:rPr>
                    <w:rFonts w:ascii="Arial" w:eastAsia="Times New Roman" w:hAnsi="Arial" w:cs="Arial"/>
                    <w:color w:val="000000" w:themeColor="text1"/>
                  </w:rPr>
                </w:pPr>
                <w:r w:rsidRPr="00EA67C8">
                  <w:rPr>
                    <w:rFonts w:ascii="Arial" w:eastAsia="Times New Roman" w:hAnsi="Arial" w:cs="Arial"/>
                    <w:color w:val="000000" w:themeColor="text1"/>
                  </w:rPr>
                  <w:t>Korupcija</w:t>
                </w:r>
              </w:p>
            </w:tc>
            <w:tc>
              <w:tcPr>
                <w:tcW w:w="5402" w:type="dxa"/>
              </w:tcPr>
              <w:p w14:paraId="494BFDA7" w14:textId="77777777" w:rsidR="004913BA" w:rsidRPr="00EA67C8" w:rsidRDefault="004913BA" w:rsidP="004913BA">
                <w:pPr>
                  <w:rPr>
                    <w:rFonts w:ascii="Arial" w:eastAsia="Times New Roman" w:hAnsi="Arial" w:cs="Arial"/>
                  </w:rPr>
                </w:pPr>
                <w:r w:rsidRPr="00EA67C8">
                  <w:rPr>
                    <w:rFonts w:ascii="Arial" w:eastAsia="Yu Mincho" w:hAnsi="Arial" w:cs="Arial"/>
                  </w:rPr>
                  <w:t>EBVPD III dalies A2 punktas, VPĮ 46 straipsnio 1 dalies 2, 8 punktai</w:t>
                </w:r>
              </w:p>
            </w:tc>
          </w:tr>
          <w:tr w:rsidR="004913BA" w:rsidRPr="00EA67C8" w14:paraId="677B3FDB" w14:textId="77777777" w:rsidTr="00D9262E">
            <w:trPr>
              <w:trHeight w:val="219"/>
            </w:trPr>
            <w:tc>
              <w:tcPr>
                <w:tcW w:w="877" w:type="dxa"/>
              </w:tcPr>
              <w:p w14:paraId="02C8B88E" w14:textId="77777777" w:rsidR="004913BA" w:rsidRPr="00EA67C8" w:rsidRDefault="004913BA" w:rsidP="004913BA">
                <w:pPr>
                  <w:jc w:val="center"/>
                  <w:rPr>
                    <w:rFonts w:ascii="Arial" w:eastAsia="Times New Roman" w:hAnsi="Arial" w:cs="Arial"/>
                  </w:rPr>
                </w:pPr>
                <w:r w:rsidRPr="00EA67C8">
                  <w:rPr>
                    <w:rFonts w:ascii="Arial" w:eastAsia="Times New Roman" w:hAnsi="Arial" w:cs="Arial"/>
                  </w:rPr>
                  <w:t>3.</w:t>
                </w:r>
              </w:p>
            </w:tc>
            <w:tc>
              <w:tcPr>
                <w:tcW w:w="1490" w:type="dxa"/>
              </w:tcPr>
              <w:p w14:paraId="695CD084" w14:textId="77777777" w:rsidR="004913BA" w:rsidRPr="00EA67C8" w:rsidRDefault="004913BA" w:rsidP="004913BA">
                <w:pPr>
                  <w:jc w:val="center"/>
                  <w:rPr>
                    <w:rFonts w:ascii="Arial" w:eastAsia="Times New Roman" w:hAnsi="Arial" w:cs="Arial"/>
                    <w:color w:val="000000" w:themeColor="text1"/>
                  </w:rPr>
                </w:pPr>
                <w:r w:rsidRPr="00EA67C8">
                  <w:rPr>
                    <w:rFonts w:ascii="Arial" w:eastAsia="Times New Roman" w:hAnsi="Arial" w:cs="Arial"/>
                    <w:color w:val="000000" w:themeColor="text1"/>
                  </w:rPr>
                  <w:t>PRIVALOMAS</w:t>
                </w:r>
              </w:p>
            </w:tc>
            <w:tc>
              <w:tcPr>
                <w:tcW w:w="3048" w:type="dxa"/>
              </w:tcPr>
              <w:p w14:paraId="28B839E2" w14:textId="77777777" w:rsidR="004913BA" w:rsidRPr="00EA67C8" w:rsidRDefault="004913BA" w:rsidP="004913BA">
                <w:pPr>
                  <w:rPr>
                    <w:rFonts w:ascii="Arial" w:eastAsia="Times New Roman" w:hAnsi="Arial" w:cs="Arial"/>
                    <w:color w:val="000000" w:themeColor="text1"/>
                  </w:rPr>
                </w:pPr>
                <w:r w:rsidRPr="00EA67C8">
                  <w:rPr>
                    <w:rFonts w:ascii="Arial" w:eastAsia="Times New Roman" w:hAnsi="Arial" w:cs="Arial"/>
                    <w:color w:val="000000" w:themeColor="text1"/>
                  </w:rPr>
                  <w:t>Sukčiavimas</w:t>
                </w:r>
              </w:p>
            </w:tc>
            <w:tc>
              <w:tcPr>
                <w:tcW w:w="5402" w:type="dxa"/>
              </w:tcPr>
              <w:p w14:paraId="3E914E72" w14:textId="77777777" w:rsidR="004913BA" w:rsidRPr="00EA67C8" w:rsidRDefault="004913BA" w:rsidP="004913BA">
                <w:pPr>
                  <w:rPr>
                    <w:rFonts w:ascii="Arial" w:eastAsia="Times New Roman" w:hAnsi="Arial" w:cs="Arial"/>
                  </w:rPr>
                </w:pPr>
                <w:r w:rsidRPr="00EA67C8">
                  <w:rPr>
                    <w:rFonts w:ascii="Arial" w:eastAsia="Yu Mincho" w:hAnsi="Arial" w:cs="Arial"/>
                  </w:rPr>
                  <w:t xml:space="preserve">EBVPD III dalies A3 punktas, VPĮ </w:t>
                </w:r>
                <w:r w:rsidRPr="00EA67C8">
                  <w:rPr>
                    <w:rFonts w:ascii="Arial" w:eastAsia="Times New Roman" w:hAnsi="Arial" w:cs="Arial"/>
                  </w:rPr>
                  <w:t xml:space="preserve">46 str. 1 </w:t>
                </w:r>
                <w:r w:rsidRPr="00EA67C8">
                  <w:rPr>
                    <w:rFonts w:ascii="Arial" w:eastAsia="Yu Mincho" w:hAnsi="Arial" w:cs="Arial"/>
                  </w:rPr>
                  <w:t>dalies</w:t>
                </w:r>
                <w:r w:rsidRPr="00EA67C8">
                  <w:rPr>
                    <w:rFonts w:ascii="Arial" w:eastAsia="Times New Roman" w:hAnsi="Arial" w:cs="Arial"/>
                  </w:rPr>
                  <w:t xml:space="preserve"> 3, 8 </w:t>
                </w:r>
                <w:r w:rsidRPr="00EA67C8">
                  <w:rPr>
                    <w:rFonts w:ascii="Arial" w:eastAsia="Yu Mincho" w:hAnsi="Arial" w:cs="Arial"/>
                  </w:rPr>
                  <w:t>punktai</w:t>
                </w:r>
                <w:r w:rsidRPr="00EA67C8">
                  <w:rPr>
                    <w:rFonts w:ascii="Arial" w:eastAsia="Times New Roman" w:hAnsi="Arial" w:cs="Arial"/>
                  </w:rPr>
                  <w:t xml:space="preserve"> </w:t>
                </w:r>
              </w:p>
            </w:tc>
          </w:tr>
          <w:tr w:rsidR="004913BA" w:rsidRPr="00EA67C8" w14:paraId="560866CE" w14:textId="77777777" w:rsidTr="00D9262E">
            <w:trPr>
              <w:trHeight w:val="413"/>
            </w:trPr>
            <w:tc>
              <w:tcPr>
                <w:tcW w:w="877" w:type="dxa"/>
              </w:tcPr>
              <w:p w14:paraId="7E4DA998" w14:textId="77777777" w:rsidR="004913BA" w:rsidRPr="00EA67C8" w:rsidRDefault="004913BA" w:rsidP="004913BA">
                <w:pPr>
                  <w:jc w:val="center"/>
                  <w:rPr>
                    <w:rFonts w:ascii="Arial" w:eastAsia="Times New Roman" w:hAnsi="Arial" w:cs="Arial"/>
                  </w:rPr>
                </w:pPr>
                <w:r w:rsidRPr="00EA67C8">
                  <w:rPr>
                    <w:rFonts w:ascii="Arial" w:eastAsia="Times New Roman" w:hAnsi="Arial" w:cs="Arial"/>
                  </w:rPr>
                  <w:t>4.</w:t>
                </w:r>
              </w:p>
            </w:tc>
            <w:tc>
              <w:tcPr>
                <w:tcW w:w="1490" w:type="dxa"/>
              </w:tcPr>
              <w:p w14:paraId="047021C9" w14:textId="77777777" w:rsidR="004913BA" w:rsidRPr="00EA67C8" w:rsidRDefault="004913BA" w:rsidP="004913BA">
                <w:pPr>
                  <w:jc w:val="center"/>
                  <w:rPr>
                    <w:rFonts w:ascii="Arial" w:eastAsia="Times New Roman" w:hAnsi="Arial" w:cs="Arial"/>
                    <w:color w:val="000000" w:themeColor="text1"/>
                  </w:rPr>
                </w:pPr>
                <w:r w:rsidRPr="00EA67C8">
                  <w:rPr>
                    <w:rFonts w:ascii="Arial" w:eastAsia="Times New Roman" w:hAnsi="Arial" w:cs="Arial"/>
                    <w:color w:val="000000" w:themeColor="text1"/>
                  </w:rPr>
                  <w:t>PRIVALOMAS</w:t>
                </w:r>
              </w:p>
            </w:tc>
            <w:tc>
              <w:tcPr>
                <w:tcW w:w="3048" w:type="dxa"/>
              </w:tcPr>
              <w:p w14:paraId="5CCCCF58" w14:textId="77777777" w:rsidR="004913BA" w:rsidRPr="00EA67C8" w:rsidRDefault="004913BA" w:rsidP="004913BA">
                <w:pPr>
                  <w:rPr>
                    <w:rFonts w:ascii="Arial" w:eastAsia="Times New Roman" w:hAnsi="Arial" w:cs="Arial"/>
                    <w:color w:val="000000" w:themeColor="text1"/>
                  </w:rPr>
                </w:pPr>
                <w:r w:rsidRPr="00EA67C8">
                  <w:rPr>
                    <w:rFonts w:ascii="Arial" w:eastAsia="Times New Roman" w:hAnsi="Arial" w:cs="Arial"/>
                    <w:color w:val="000000" w:themeColor="text1"/>
                  </w:rPr>
                  <w:t>Teroristiniai nusikaltimai arba su teroristine veikla susiję nusikaltimai</w:t>
                </w:r>
              </w:p>
            </w:tc>
            <w:tc>
              <w:tcPr>
                <w:tcW w:w="5402" w:type="dxa"/>
              </w:tcPr>
              <w:p w14:paraId="383B4D11" w14:textId="77777777" w:rsidR="004913BA" w:rsidRPr="00EA67C8" w:rsidRDefault="004913BA" w:rsidP="004913BA">
                <w:pPr>
                  <w:rPr>
                    <w:rFonts w:ascii="Arial" w:eastAsia="Times New Roman" w:hAnsi="Arial" w:cs="Arial"/>
                  </w:rPr>
                </w:pPr>
                <w:r w:rsidRPr="00EA67C8">
                  <w:rPr>
                    <w:rFonts w:ascii="Arial" w:eastAsia="Yu Mincho" w:hAnsi="Arial" w:cs="Arial"/>
                  </w:rPr>
                  <w:t>EBVPD III dalies A4 punktas, VPĮ 46 straipsnio 1 dalies 5, 8 punktai</w:t>
                </w:r>
              </w:p>
            </w:tc>
          </w:tr>
          <w:tr w:rsidR="004913BA" w:rsidRPr="00EA67C8" w14:paraId="2B2609FB" w14:textId="77777777" w:rsidTr="00D9262E">
            <w:trPr>
              <w:trHeight w:val="426"/>
            </w:trPr>
            <w:tc>
              <w:tcPr>
                <w:tcW w:w="877" w:type="dxa"/>
              </w:tcPr>
              <w:p w14:paraId="1B5CE0AD" w14:textId="77777777" w:rsidR="004913BA" w:rsidRPr="00EA67C8" w:rsidRDefault="004913BA" w:rsidP="004913BA">
                <w:pPr>
                  <w:jc w:val="center"/>
                  <w:rPr>
                    <w:rFonts w:ascii="Arial" w:eastAsia="Times New Roman" w:hAnsi="Arial" w:cs="Arial"/>
                  </w:rPr>
                </w:pPr>
                <w:r w:rsidRPr="00EA67C8">
                  <w:rPr>
                    <w:rFonts w:ascii="Arial" w:eastAsia="Times New Roman" w:hAnsi="Arial" w:cs="Arial"/>
                  </w:rPr>
                  <w:t>5.</w:t>
                </w:r>
              </w:p>
            </w:tc>
            <w:tc>
              <w:tcPr>
                <w:tcW w:w="1490" w:type="dxa"/>
              </w:tcPr>
              <w:p w14:paraId="55241FA4" w14:textId="77777777" w:rsidR="004913BA" w:rsidRPr="00EA67C8" w:rsidRDefault="004913BA" w:rsidP="004913BA">
                <w:pPr>
                  <w:jc w:val="center"/>
                  <w:rPr>
                    <w:rFonts w:ascii="Arial" w:eastAsia="Times New Roman" w:hAnsi="Arial" w:cs="Arial"/>
                    <w:color w:val="000000" w:themeColor="text1"/>
                  </w:rPr>
                </w:pPr>
                <w:r w:rsidRPr="00EA67C8">
                  <w:rPr>
                    <w:rFonts w:ascii="Arial" w:eastAsia="Times New Roman" w:hAnsi="Arial" w:cs="Arial"/>
                    <w:color w:val="000000" w:themeColor="text1"/>
                  </w:rPr>
                  <w:t>PRIVALOMAS</w:t>
                </w:r>
              </w:p>
            </w:tc>
            <w:tc>
              <w:tcPr>
                <w:tcW w:w="3048" w:type="dxa"/>
              </w:tcPr>
              <w:p w14:paraId="65DECBC4" w14:textId="77777777" w:rsidR="004913BA" w:rsidRPr="00EA67C8" w:rsidRDefault="004913BA" w:rsidP="004913BA">
                <w:pPr>
                  <w:rPr>
                    <w:rFonts w:ascii="Arial" w:eastAsia="Times New Roman" w:hAnsi="Arial" w:cs="Arial"/>
                    <w:color w:val="000000" w:themeColor="text1"/>
                  </w:rPr>
                </w:pPr>
                <w:r w:rsidRPr="00EA67C8">
                  <w:rPr>
                    <w:rFonts w:ascii="Arial" w:eastAsia="Times New Roman" w:hAnsi="Arial" w:cs="Arial"/>
                    <w:color w:val="000000" w:themeColor="text1"/>
                  </w:rPr>
                  <w:t>Pinigų plovimas arba teroristų finansavimas</w:t>
                </w:r>
              </w:p>
            </w:tc>
            <w:tc>
              <w:tcPr>
                <w:tcW w:w="5402" w:type="dxa"/>
              </w:tcPr>
              <w:p w14:paraId="2F3BFB57" w14:textId="77777777" w:rsidR="004913BA" w:rsidRPr="00EA67C8" w:rsidRDefault="004913BA" w:rsidP="004913BA">
                <w:pPr>
                  <w:rPr>
                    <w:rFonts w:ascii="Arial" w:eastAsia="Times New Roman" w:hAnsi="Arial" w:cs="Arial"/>
                  </w:rPr>
                </w:pPr>
                <w:r w:rsidRPr="00EA67C8">
                  <w:rPr>
                    <w:rFonts w:ascii="Arial" w:eastAsia="Yu Mincho" w:hAnsi="Arial" w:cs="Arial"/>
                  </w:rPr>
                  <w:t>EBVPD III dalies A5 punktas, VPĮ 46 straipsnio 1 dalies 6, 8 punktai</w:t>
                </w:r>
              </w:p>
            </w:tc>
          </w:tr>
          <w:tr w:rsidR="004913BA" w:rsidRPr="00EA67C8" w14:paraId="4B7F381E" w14:textId="77777777" w:rsidTr="00D9262E">
            <w:trPr>
              <w:trHeight w:val="413"/>
            </w:trPr>
            <w:tc>
              <w:tcPr>
                <w:tcW w:w="877" w:type="dxa"/>
              </w:tcPr>
              <w:p w14:paraId="6D599FB3" w14:textId="77777777" w:rsidR="004913BA" w:rsidRPr="00EA67C8" w:rsidRDefault="004913BA" w:rsidP="004913BA">
                <w:pPr>
                  <w:jc w:val="center"/>
                  <w:rPr>
                    <w:rFonts w:ascii="Arial" w:eastAsia="Times New Roman" w:hAnsi="Arial" w:cs="Arial"/>
                  </w:rPr>
                </w:pPr>
                <w:r w:rsidRPr="00EA67C8">
                  <w:rPr>
                    <w:rFonts w:ascii="Arial" w:eastAsia="Times New Roman" w:hAnsi="Arial" w:cs="Arial"/>
                  </w:rPr>
                  <w:lastRenderedPageBreak/>
                  <w:t>6.</w:t>
                </w:r>
              </w:p>
            </w:tc>
            <w:tc>
              <w:tcPr>
                <w:tcW w:w="1490" w:type="dxa"/>
              </w:tcPr>
              <w:p w14:paraId="225074BD" w14:textId="77777777" w:rsidR="004913BA" w:rsidRPr="00EA67C8" w:rsidRDefault="004913BA" w:rsidP="004913BA">
                <w:pPr>
                  <w:jc w:val="center"/>
                  <w:rPr>
                    <w:rFonts w:ascii="Arial" w:eastAsia="Times New Roman" w:hAnsi="Arial" w:cs="Arial"/>
                    <w:color w:val="000000" w:themeColor="text1"/>
                  </w:rPr>
                </w:pPr>
                <w:r w:rsidRPr="00EA67C8">
                  <w:rPr>
                    <w:rFonts w:ascii="Arial" w:eastAsia="Times New Roman" w:hAnsi="Arial" w:cs="Arial"/>
                    <w:color w:val="000000" w:themeColor="text1"/>
                  </w:rPr>
                  <w:t>PRIVALOMAS</w:t>
                </w:r>
              </w:p>
            </w:tc>
            <w:tc>
              <w:tcPr>
                <w:tcW w:w="3048" w:type="dxa"/>
              </w:tcPr>
              <w:p w14:paraId="039B40EB" w14:textId="77777777" w:rsidR="004913BA" w:rsidRPr="00EA67C8" w:rsidRDefault="004913BA" w:rsidP="004913BA">
                <w:pPr>
                  <w:rPr>
                    <w:rFonts w:ascii="Arial" w:eastAsia="Times New Roman" w:hAnsi="Arial" w:cs="Arial"/>
                    <w:color w:val="000000" w:themeColor="text1"/>
                  </w:rPr>
                </w:pPr>
                <w:r w:rsidRPr="00EA67C8">
                  <w:rPr>
                    <w:rFonts w:ascii="Arial" w:eastAsia="Times New Roman" w:hAnsi="Arial" w:cs="Arial"/>
                    <w:color w:val="000000" w:themeColor="text1"/>
                  </w:rPr>
                  <w:t>Vaikų darbas ir kitos prekybos žmonėmis formos</w:t>
                </w:r>
              </w:p>
            </w:tc>
            <w:tc>
              <w:tcPr>
                <w:tcW w:w="5402" w:type="dxa"/>
              </w:tcPr>
              <w:p w14:paraId="76162B12" w14:textId="77777777" w:rsidR="004913BA" w:rsidRPr="00EA67C8" w:rsidRDefault="004913BA" w:rsidP="004913BA">
                <w:pPr>
                  <w:rPr>
                    <w:rFonts w:ascii="Arial" w:eastAsia="Times New Roman" w:hAnsi="Arial" w:cs="Arial"/>
                  </w:rPr>
                </w:pPr>
                <w:r w:rsidRPr="00EA67C8">
                  <w:rPr>
                    <w:rFonts w:ascii="Arial" w:eastAsia="Yu Mincho" w:hAnsi="Arial" w:cs="Arial"/>
                  </w:rPr>
                  <w:t>EBVPD III dalies A6 punktas, VPĮ 46 straipsnio 1 dalies 7, 8 punktai</w:t>
                </w:r>
              </w:p>
            </w:tc>
          </w:tr>
          <w:tr w:rsidR="004913BA" w:rsidRPr="00EA67C8" w14:paraId="7CD86A50" w14:textId="77777777" w:rsidTr="004913BA">
            <w:trPr>
              <w:trHeight w:val="206"/>
            </w:trPr>
            <w:tc>
              <w:tcPr>
                <w:tcW w:w="10817" w:type="dxa"/>
                <w:gridSpan w:val="4"/>
              </w:tcPr>
              <w:p w14:paraId="6A98A3FF" w14:textId="77777777" w:rsidR="004913BA" w:rsidRPr="00EA67C8" w:rsidRDefault="004913BA" w:rsidP="004913BA">
                <w:pPr>
                  <w:rPr>
                    <w:rFonts w:ascii="Arial" w:eastAsia="Times New Roman" w:hAnsi="Arial" w:cs="Arial"/>
                    <w:color w:val="000000" w:themeColor="text1"/>
                  </w:rPr>
                </w:pPr>
                <w:r w:rsidRPr="00EA67C8">
                  <w:rPr>
                    <w:rFonts w:ascii="Arial" w:eastAsia="Times New Roman" w:hAnsi="Arial" w:cs="Arial"/>
                    <w:caps/>
                    <w:color w:val="000000" w:themeColor="text1"/>
                  </w:rPr>
                  <w:t>MOKESČIŲ AR SOCIALINIO DRAUDIMO ĮMOKŲ MOKĖJIMAS</w:t>
                </w:r>
              </w:p>
            </w:tc>
          </w:tr>
          <w:tr w:rsidR="004913BA" w:rsidRPr="00EA67C8" w14:paraId="5A0B90A5" w14:textId="77777777" w:rsidTr="00D9262E">
            <w:trPr>
              <w:trHeight w:val="219"/>
            </w:trPr>
            <w:tc>
              <w:tcPr>
                <w:tcW w:w="877" w:type="dxa"/>
              </w:tcPr>
              <w:p w14:paraId="157388DC" w14:textId="77777777" w:rsidR="004913BA" w:rsidRPr="00EA67C8" w:rsidRDefault="004913BA" w:rsidP="004913BA">
                <w:pPr>
                  <w:jc w:val="center"/>
                  <w:rPr>
                    <w:rFonts w:ascii="Arial" w:eastAsia="Times New Roman" w:hAnsi="Arial" w:cs="Arial"/>
                  </w:rPr>
                </w:pPr>
                <w:r w:rsidRPr="00EA67C8">
                  <w:rPr>
                    <w:rFonts w:ascii="Arial" w:eastAsia="Times New Roman" w:hAnsi="Arial" w:cs="Arial"/>
                  </w:rPr>
                  <w:t>1.</w:t>
                </w:r>
              </w:p>
            </w:tc>
            <w:tc>
              <w:tcPr>
                <w:tcW w:w="1490" w:type="dxa"/>
              </w:tcPr>
              <w:p w14:paraId="0C5614E6" w14:textId="77777777" w:rsidR="004913BA" w:rsidRPr="00EA67C8" w:rsidRDefault="004913BA" w:rsidP="004913BA">
                <w:pPr>
                  <w:jc w:val="center"/>
                  <w:rPr>
                    <w:rFonts w:ascii="Arial" w:eastAsia="Times New Roman" w:hAnsi="Arial" w:cs="Arial"/>
                    <w:color w:val="000000" w:themeColor="text1"/>
                  </w:rPr>
                </w:pPr>
                <w:r w:rsidRPr="00EA67C8">
                  <w:rPr>
                    <w:rFonts w:ascii="Arial" w:eastAsia="Times New Roman" w:hAnsi="Arial" w:cs="Arial"/>
                    <w:color w:val="000000" w:themeColor="text1"/>
                  </w:rPr>
                  <w:t>PRIVALOMAS</w:t>
                </w:r>
              </w:p>
            </w:tc>
            <w:tc>
              <w:tcPr>
                <w:tcW w:w="3048" w:type="dxa"/>
              </w:tcPr>
              <w:p w14:paraId="5D6C7F23" w14:textId="77777777" w:rsidR="004913BA" w:rsidRPr="00EA67C8" w:rsidRDefault="004913BA" w:rsidP="004913BA">
                <w:pPr>
                  <w:rPr>
                    <w:rFonts w:ascii="Arial" w:eastAsia="Times New Roman" w:hAnsi="Arial" w:cs="Arial"/>
                    <w:color w:val="000000" w:themeColor="text1"/>
                  </w:rPr>
                </w:pPr>
                <w:r w:rsidRPr="00EA67C8">
                  <w:rPr>
                    <w:rFonts w:ascii="Arial" w:eastAsia="Times New Roman" w:hAnsi="Arial" w:cs="Arial"/>
                    <w:color w:val="000000" w:themeColor="text1"/>
                  </w:rPr>
                  <w:t>Mokesčių mokėjimas</w:t>
                </w:r>
              </w:p>
            </w:tc>
            <w:tc>
              <w:tcPr>
                <w:tcW w:w="5402" w:type="dxa"/>
              </w:tcPr>
              <w:p w14:paraId="26565BC6" w14:textId="77777777" w:rsidR="004913BA" w:rsidRPr="00EA67C8" w:rsidRDefault="004913BA" w:rsidP="004913BA">
                <w:pPr>
                  <w:rPr>
                    <w:rFonts w:ascii="Arial" w:eastAsia="Times New Roman" w:hAnsi="Arial" w:cs="Arial"/>
                  </w:rPr>
                </w:pPr>
                <w:r w:rsidRPr="00EA67C8">
                  <w:rPr>
                    <w:rFonts w:ascii="Arial" w:eastAsia="Arial" w:hAnsi="Arial" w:cs="Arial"/>
                  </w:rPr>
                  <w:t xml:space="preserve">EBVPD III dalies B1 punktas, </w:t>
                </w:r>
                <w:r w:rsidRPr="00EA67C8">
                  <w:rPr>
                    <w:rFonts w:ascii="Arial" w:eastAsia="Yu Mincho" w:hAnsi="Arial" w:cs="Arial"/>
                  </w:rPr>
                  <w:t>VPĮ</w:t>
                </w:r>
                <w:r w:rsidRPr="00EA67C8">
                  <w:rPr>
                    <w:rFonts w:ascii="Arial" w:eastAsia="Arial" w:hAnsi="Arial" w:cs="Arial"/>
                  </w:rPr>
                  <w:t xml:space="preserve"> 46 </w:t>
                </w:r>
                <w:r w:rsidRPr="00EA67C8">
                  <w:rPr>
                    <w:rFonts w:ascii="Arial" w:eastAsia="Yu Mincho" w:hAnsi="Arial" w:cs="Arial"/>
                  </w:rPr>
                  <w:t>straipsnio</w:t>
                </w:r>
                <w:r w:rsidRPr="00EA67C8">
                  <w:rPr>
                    <w:rFonts w:ascii="Arial" w:eastAsia="Arial" w:hAnsi="Arial" w:cs="Arial"/>
                  </w:rPr>
                  <w:t xml:space="preserve"> 3 </w:t>
                </w:r>
                <w:r w:rsidRPr="00EA67C8">
                  <w:rPr>
                    <w:rFonts w:ascii="Arial" w:eastAsia="Yu Mincho" w:hAnsi="Arial" w:cs="Arial"/>
                  </w:rPr>
                  <w:t>dalis</w:t>
                </w:r>
              </w:p>
            </w:tc>
          </w:tr>
          <w:tr w:rsidR="004913BA" w:rsidRPr="00EA67C8" w14:paraId="5042FB87" w14:textId="77777777" w:rsidTr="00D9262E">
            <w:trPr>
              <w:trHeight w:val="206"/>
            </w:trPr>
            <w:tc>
              <w:tcPr>
                <w:tcW w:w="877" w:type="dxa"/>
              </w:tcPr>
              <w:p w14:paraId="08B9025B" w14:textId="77777777" w:rsidR="004913BA" w:rsidRPr="00EA67C8" w:rsidRDefault="004913BA" w:rsidP="004913BA">
                <w:pPr>
                  <w:jc w:val="center"/>
                  <w:rPr>
                    <w:rFonts w:ascii="Arial" w:eastAsia="Times New Roman" w:hAnsi="Arial" w:cs="Arial"/>
                  </w:rPr>
                </w:pPr>
                <w:r w:rsidRPr="00EA67C8">
                  <w:rPr>
                    <w:rFonts w:ascii="Arial" w:eastAsia="Times New Roman" w:hAnsi="Arial" w:cs="Arial"/>
                  </w:rPr>
                  <w:t>2.</w:t>
                </w:r>
              </w:p>
            </w:tc>
            <w:tc>
              <w:tcPr>
                <w:tcW w:w="1490" w:type="dxa"/>
              </w:tcPr>
              <w:p w14:paraId="3C9C0C90" w14:textId="77777777" w:rsidR="004913BA" w:rsidRPr="00EA67C8" w:rsidRDefault="004913BA" w:rsidP="004913BA">
                <w:pPr>
                  <w:jc w:val="center"/>
                  <w:rPr>
                    <w:rFonts w:ascii="Arial" w:eastAsia="Times New Roman" w:hAnsi="Arial" w:cs="Arial"/>
                    <w:color w:val="000000" w:themeColor="text1"/>
                  </w:rPr>
                </w:pPr>
                <w:r w:rsidRPr="00EA67C8">
                  <w:rPr>
                    <w:rFonts w:ascii="Arial" w:eastAsia="Times New Roman" w:hAnsi="Arial" w:cs="Arial"/>
                    <w:color w:val="000000" w:themeColor="text1"/>
                  </w:rPr>
                  <w:t>PRIVALOMAS</w:t>
                </w:r>
              </w:p>
            </w:tc>
            <w:tc>
              <w:tcPr>
                <w:tcW w:w="3048" w:type="dxa"/>
              </w:tcPr>
              <w:p w14:paraId="499AD04C" w14:textId="77777777" w:rsidR="004913BA" w:rsidRPr="00EA67C8" w:rsidRDefault="004913BA" w:rsidP="004913BA">
                <w:pPr>
                  <w:rPr>
                    <w:rFonts w:ascii="Arial" w:eastAsia="Times New Roman" w:hAnsi="Arial" w:cs="Arial"/>
                    <w:color w:val="000000" w:themeColor="text1"/>
                  </w:rPr>
                </w:pPr>
                <w:r w:rsidRPr="00EA67C8">
                  <w:rPr>
                    <w:rFonts w:ascii="Arial" w:eastAsia="Times New Roman" w:hAnsi="Arial" w:cs="Arial"/>
                    <w:color w:val="000000" w:themeColor="text1"/>
                  </w:rPr>
                  <w:t>Socialinio draudimo įmokų mokėjimas</w:t>
                </w:r>
              </w:p>
            </w:tc>
            <w:tc>
              <w:tcPr>
                <w:tcW w:w="5402" w:type="dxa"/>
              </w:tcPr>
              <w:p w14:paraId="5335C13C" w14:textId="77777777" w:rsidR="004913BA" w:rsidRPr="00EA67C8" w:rsidRDefault="004913BA" w:rsidP="004913BA">
                <w:pPr>
                  <w:rPr>
                    <w:rFonts w:ascii="Arial" w:eastAsia="Times New Roman" w:hAnsi="Arial" w:cs="Arial"/>
                  </w:rPr>
                </w:pPr>
                <w:r w:rsidRPr="00EA67C8">
                  <w:rPr>
                    <w:rFonts w:ascii="Arial" w:eastAsia="Arial" w:hAnsi="Arial" w:cs="Arial"/>
                  </w:rPr>
                  <w:t xml:space="preserve">EBVPD III dalies B2 punktas, </w:t>
                </w:r>
                <w:r w:rsidRPr="00EA67C8">
                  <w:rPr>
                    <w:rFonts w:ascii="Arial" w:eastAsia="Yu Mincho" w:hAnsi="Arial" w:cs="Arial"/>
                  </w:rPr>
                  <w:t>VPĮ</w:t>
                </w:r>
                <w:r w:rsidRPr="00EA67C8">
                  <w:rPr>
                    <w:rFonts w:ascii="Arial" w:eastAsia="Arial" w:hAnsi="Arial" w:cs="Arial"/>
                  </w:rPr>
                  <w:t xml:space="preserve"> 46 </w:t>
                </w:r>
                <w:r w:rsidRPr="00EA67C8">
                  <w:rPr>
                    <w:rFonts w:ascii="Arial" w:eastAsia="Yu Mincho" w:hAnsi="Arial" w:cs="Arial"/>
                  </w:rPr>
                  <w:t>straipsnio</w:t>
                </w:r>
                <w:r w:rsidRPr="00EA67C8">
                  <w:rPr>
                    <w:rFonts w:ascii="Arial" w:eastAsia="Arial" w:hAnsi="Arial" w:cs="Arial"/>
                  </w:rPr>
                  <w:t xml:space="preserve"> 3 </w:t>
                </w:r>
                <w:r w:rsidRPr="00EA67C8">
                  <w:rPr>
                    <w:rFonts w:ascii="Arial" w:eastAsia="Yu Mincho" w:hAnsi="Arial" w:cs="Arial"/>
                  </w:rPr>
                  <w:t>dalis</w:t>
                </w:r>
              </w:p>
            </w:tc>
          </w:tr>
          <w:tr w:rsidR="004913BA" w:rsidRPr="00EA67C8" w14:paraId="1EEE05CC" w14:textId="77777777" w:rsidTr="004913BA">
            <w:trPr>
              <w:trHeight w:val="206"/>
            </w:trPr>
            <w:tc>
              <w:tcPr>
                <w:tcW w:w="10817" w:type="dxa"/>
                <w:gridSpan w:val="4"/>
              </w:tcPr>
              <w:p w14:paraId="34B856FD" w14:textId="77777777" w:rsidR="004913BA" w:rsidRPr="00EA67C8" w:rsidRDefault="004913BA" w:rsidP="004913BA">
                <w:pPr>
                  <w:rPr>
                    <w:rFonts w:ascii="Arial" w:eastAsia="Times New Roman" w:hAnsi="Arial" w:cs="Arial"/>
                    <w:color w:val="000000" w:themeColor="text1"/>
                  </w:rPr>
                </w:pPr>
                <w:r w:rsidRPr="00EA67C8">
                  <w:rPr>
                    <w:rFonts w:ascii="Arial" w:eastAsia="Times New Roman" w:hAnsi="Arial" w:cs="Arial"/>
                    <w:caps/>
                    <w:color w:val="000000" w:themeColor="text1"/>
                  </w:rPr>
                  <w:t>NEMOKUMAS, INTERESŲ KONFLIKTAI AR PROFESINIS NUSIŽENGIMAS</w:t>
                </w:r>
              </w:p>
            </w:tc>
          </w:tr>
          <w:tr w:rsidR="004913BA" w:rsidRPr="00EA67C8" w14:paraId="7F0EB0B3" w14:textId="77777777" w:rsidTr="00D9262E">
            <w:trPr>
              <w:trHeight w:val="413"/>
            </w:trPr>
            <w:tc>
              <w:tcPr>
                <w:tcW w:w="877" w:type="dxa"/>
                <w:vMerge w:val="restart"/>
              </w:tcPr>
              <w:p w14:paraId="2C612D71" w14:textId="77777777" w:rsidR="004913BA" w:rsidRPr="00EA67C8" w:rsidRDefault="004913BA" w:rsidP="004913BA">
                <w:pPr>
                  <w:jc w:val="center"/>
                  <w:rPr>
                    <w:rFonts w:ascii="Arial" w:eastAsia="Times New Roman" w:hAnsi="Arial" w:cs="Arial"/>
                  </w:rPr>
                </w:pPr>
                <w:r w:rsidRPr="00EA67C8">
                  <w:rPr>
                    <w:rFonts w:ascii="Arial" w:eastAsia="Times New Roman" w:hAnsi="Arial" w:cs="Arial"/>
                  </w:rPr>
                  <w:t>10.</w:t>
                </w:r>
              </w:p>
            </w:tc>
            <w:tc>
              <w:tcPr>
                <w:tcW w:w="1490" w:type="dxa"/>
              </w:tcPr>
              <w:p w14:paraId="271902B9" w14:textId="77777777" w:rsidR="004913BA" w:rsidRPr="00EA67C8" w:rsidRDefault="004913BA" w:rsidP="004913BA">
                <w:pPr>
                  <w:jc w:val="center"/>
                  <w:rPr>
                    <w:rFonts w:ascii="Arial" w:eastAsia="Times New Roman" w:hAnsi="Arial" w:cs="Arial"/>
                    <w:color w:val="000000" w:themeColor="text1"/>
                  </w:rPr>
                </w:pPr>
                <w:r w:rsidRPr="00EA67C8">
                  <w:rPr>
                    <w:rFonts w:ascii="Arial" w:eastAsia="Times New Roman" w:hAnsi="Arial" w:cs="Arial"/>
                    <w:color w:val="000000" w:themeColor="text1"/>
                  </w:rPr>
                  <w:t>PRIVALOMAS</w:t>
                </w:r>
              </w:p>
            </w:tc>
            <w:tc>
              <w:tcPr>
                <w:tcW w:w="3048" w:type="dxa"/>
              </w:tcPr>
              <w:p w14:paraId="058A2F4E" w14:textId="77777777" w:rsidR="004913BA" w:rsidRPr="00EA67C8" w:rsidRDefault="004913BA" w:rsidP="004913BA">
                <w:pPr>
                  <w:rPr>
                    <w:rFonts w:ascii="Arial" w:eastAsia="Times New Roman" w:hAnsi="Arial" w:cs="Arial"/>
                    <w:color w:val="000000" w:themeColor="text1"/>
                  </w:rPr>
                </w:pPr>
                <w:r w:rsidRPr="00EA67C8">
                  <w:rPr>
                    <w:rFonts w:ascii="Arial" w:eastAsia="Times New Roman" w:hAnsi="Arial" w:cs="Arial"/>
                    <w:color w:val="000000" w:themeColor="text1"/>
                  </w:rPr>
                  <w:t>Pripažinimas kaltu dėl sunkaus profesinio nusižengimo</w:t>
                </w:r>
              </w:p>
            </w:tc>
            <w:tc>
              <w:tcPr>
                <w:tcW w:w="5402" w:type="dxa"/>
              </w:tcPr>
              <w:p w14:paraId="21456A60" w14:textId="77777777" w:rsidR="004913BA" w:rsidRPr="00EA67C8" w:rsidRDefault="004913BA" w:rsidP="004913BA">
                <w:pPr>
                  <w:rPr>
                    <w:rFonts w:ascii="Arial" w:eastAsia="Times New Roman" w:hAnsi="Arial" w:cs="Arial"/>
                  </w:rPr>
                </w:pPr>
                <w:r w:rsidRPr="00EA67C8">
                  <w:rPr>
                    <w:rFonts w:ascii="Arial" w:eastAsia="Yu Mincho" w:hAnsi="Arial" w:cs="Arial"/>
                  </w:rPr>
                  <w:t>1. EBVPD III dalies C11 punktas, VPĮ 46 straipsnio 4 dalies 7 punkto a, b, c papunkčiai</w:t>
                </w:r>
              </w:p>
            </w:tc>
          </w:tr>
          <w:tr w:rsidR="004913BA" w:rsidRPr="00EA67C8" w14:paraId="7852C302" w14:textId="77777777" w:rsidTr="00D9262E">
            <w:trPr>
              <w:trHeight w:val="139"/>
            </w:trPr>
            <w:tc>
              <w:tcPr>
                <w:tcW w:w="877" w:type="dxa"/>
                <w:vMerge/>
              </w:tcPr>
              <w:p w14:paraId="719DBC55" w14:textId="77777777" w:rsidR="004913BA" w:rsidRPr="00EA67C8" w:rsidRDefault="004913BA" w:rsidP="004913BA">
                <w:pPr>
                  <w:jc w:val="center"/>
                  <w:rPr>
                    <w:rFonts w:ascii="Arial" w:eastAsia="Times New Roman" w:hAnsi="Arial" w:cs="Arial"/>
                  </w:rPr>
                </w:pPr>
              </w:p>
            </w:tc>
            <w:tc>
              <w:tcPr>
                <w:tcW w:w="1490" w:type="dxa"/>
              </w:tcPr>
              <w:p w14:paraId="4B4F0C14" w14:textId="77777777" w:rsidR="004913BA" w:rsidRPr="00EA67C8" w:rsidRDefault="004913BA" w:rsidP="004913BA">
                <w:pPr>
                  <w:jc w:val="center"/>
                  <w:rPr>
                    <w:rFonts w:ascii="Arial" w:eastAsia="Times New Roman" w:hAnsi="Arial" w:cs="Arial"/>
                    <w:color w:val="000000" w:themeColor="text1"/>
                  </w:rPr>
                </w:pPr>
              </w:p>
            </w:tc>
            <w:tc>
              <w:tcPr>
                <w:tcW w:w="3048" w:type="dxa"/>
              </w:tcPr>
              <w:p w14:paraId="328F3734" w14:textId="77777777" w:rsidR="004913BA" w:rsidRPr="00EA67C8" w:rsidRDefault="004913BA" w:rsidP="004913BA">
                <w:pPr>
                  <w:rPr>
                    <w:rFonts w:ascii="Arial" w:eastAsia="Times New Roman" w:hAnsi="Arial" w:cs="Arial"/>
                    <w:color w:val="000000" w:themeColor="text1"/>
                  </w:rPr>
                </w:pPr>
              </w:p>
            </w:tc>
            <w:tc>
              <w:tcPr>
                <w:tcW w:w="5402" w:type="dxa"/>
              </w:tcPr>
              <w:p w14:paraId="3B459ADC" w14:textId="77777777" w:rsidR="004913BA" w:rsidRPr="00EA67C8" w:rsidRDefault="004913BA" w:rsidP="004913BA">
                <w:pPr>
                  <w:rPr>
                    <w:rFonts w:ascii="Arial" w:eastAsia="Yu Mincho" w:hAnsi="Arial" w:cs="Arial"/>
                    <w:color w:val="FF0000"/>
                  </w:rPr>
                </w:pPr>
              </w:p>
            </w:tc>
          </w:tr>
          <w:tr w:rsidR="004913BA" w:rsidRPr="00EA67C8" w14:paraId="474F8735" w14:textId="77777777" w:rsidTr="00D9262E">
            <w:trPr>
              <w:trHeight w:val="632"/>
            </w:trPr>
            <w:tc>
              <w:tcPr>
                <w:tcW w:w="877" w:type="dxa"/>
              </w:tcPr>
              <w:p w14:paraId="1A1022CF" w14:textId="77777777" w:rsidR="004913BA" w:rsidRPr="00EA67C8" w:rsidRDefault="004913BA" w:rsidP="004913BA">
                <w:pPr>
                  <w:jc w:val="center"/>
                  <w:rPr>
                    <w:rFonts w:ascii="Arial" w:eastAsia="Times New Roman" w:hAnsi="Arial" w:cs="Arial"/>
                  </w:rPr>
                </w:pPr>
                <w:r w:rsidRPr="00EA67C8">
                  <w:rPr>
                    <w:rFonts w:ascii="Arial" w:eastAsia="Times New Roman" w:hAnsi="Arial" w:cs="Arial"/>
                  </w:rPr>
                  <w:t>11.</w:t>
                </w:r>
              </w:p>
            </w:tc>
            <w:tc>
              <w:tcPr>
                <w:tcW w:w="1490" w:type="dxa"/>
              </w:tcPr>
              <w:p w14:paraId="78141512" w14:textId="77777777" w:rsidR="004913BA" w:rsidRPr="00EA67C8" w:rsidRDefault="004913BA" w:rsidP="004913BA">
                <w:pPr>
                  <w:jc w:val="center"/>
                  <w:rPr>
                    <w:rFonts w:ascii="Arial" w:eastAsia="Times New Roman" w:hAnsi="Arial" w:cs="Arial"/>
                    <w:color w:val="000000" w:themeColor="text1"/>
                  </w:rPr>
                </w:pPr>
                <w:r w:rsidRPr="00EA67C8">
                  <w:rPr>
                    <w:rFonts w:ascii="Arial" w:eastAsia="Times New Roman" w:hAnsi="Arial" w:cs="Arial"/>
                    <w:color w:val="000000" w:themeColor="text1"/>
                  </w:rPr>
                  <w:t>PRIVALOMAS</w:t>
                </w:r>
              </w:p>
            </w:tc>
            <w:tc>
              <w:tcPr>
                <w:tcW w:w="3048" w:type="dxa"/>
              </w:tcPr>
              <w:p w14:paraId="35794462" w14:textId="77777777" w:rsidR="004913BA" w:rsidRPr="00EA67C8" w:rsidRDefault="004913BA" w:rsidP="004913BA">
                <w:pPr>
                  <w:rPr>
                    <w:rFonts w:ascii="Arial" w:eastAsia="Times New Roman" w:hAnsi="Arial" w:cs="Arial"/>
                    <w:color w:val="000000" w:themeColor="text1"/>
                  </w:rPr>
                </w:pPr>
                <w:r w:rsidRPr="00EA67C8">
                  <w:rPr>
                    <w:rFonts w:ascii="Arial" w:eastAsia="Times New Roman" w:hAnsi="Arial" w:cs="Arial"/>
                    <w:color w:val="000000" w:themeColor="text1"/>
                  </w:rPr>
                  <w:t>Su kitais ekonominės veiklos vykdytojais sudaryti susitarimai, kuriais siekta iškraipyti konkurenciją</w:t>
                </w:r>
              </w:p>
            </w:tc>
            <w:tc>
              <w:tcPr>
                <w:tcW w:w="5402" w:type="dxa"/>
              </w:tcPr>
              <w:p w14:paraId="08412C5C" w14:textId="77777777" w:rsidR="004913BA" w:rsidRPr="00EA67C8" w:rsidRDefault="004913BA" w:rsidP="004913BA">
                <w:pPr>
                  <w:rPr>
                    <w:rFonts w:ascii="Arial" w:eastAsia="Yu Mincho" w:hAnsi="Arial" w:cs="Arial"/>
                  </w:rPr>
                </w:pPr>
                <w:r w:rsidRPr="00EA67C8">
                  <w:rPr>
                    <w:rFonts w:ascii="Arial" w:eastAsia="Yu Mincho" w:hAnsi="Arial" w:cs="Arial"/>
                  </w:rPr>
                  <w:t xml:space="preserve">EBVPD III dalies C10 punktas, 46 straipsnio 4 dalies 1 punktas </w:t>
                </w:r>
              </w:p>
            </w:tc>
          </w:tr>
          <w:tr w:rsidR="004913BA" w:rsidRPr="00EA67C8" w14:paraId="555A94EF" w14:textId="77777777" w:rsidTr="00D9262E">
            <w:trPr>
              <w:trHeight w:val="413"/>
            </w:trPr>
            <w:tc>
              <w:tcPr>
                <w:tcW w:w="877" w:type="dxa"/>
              </w:tcPr>
              <w:p w14:paraId="5102E886" w14:textId="77777777" w:rsidR="004913BA" w:rsidRPr="00EA67C8" w:rsidRDefault="004913BA" w:rsidP="004913BA">
                <w:pPr>
                  <w:jc w:val="center"/>
                  <w:rPr>
                    <w:rFonts w:ascii="Arial" w:eastAsia="Times New Roman" w:hAnsi="Arial" w:cs="Arial"/>
                  </w:rPr>
                </w:pPr>
                <w:r w:rsidRPr="00EA67C8">
                  <w:rPr>
                    <w:rFonts w:ascii="Arial" w:eastAsia="Times New Roman" w:hAnsi="Arial" w:cs="Arial"/>
                  </w:rPr>
                  <w:t>12.</w:t>
                </w:r>
              </w:p>
            </w:tc>
            <w:tc>
              <w:tcPr>
                <w:tcW w:w="1490" w:type="dxa"/>
              </w:tcPr>
              <w:p w14:paraId="779F4893" w14:textId="77777777" w:rsidR="004913BA" w:rsidRPr="00EA67C8" w:rsidRDefault="004913BA" w:rsidP="004913BA">
                <w:pPr>
                  <w:jc w:val="center"/>
                  <w:rPr>
                    <w:rFonts w:ascii="Arial" w:eastAsia="Times New Roman" w:hAnsi="Arial" w:cs="Arial"/>
                    <w:color w:val="000000" w:themeColor="text1"/>
                  </w:rPr>
                </w:pPr>
                <w:r w:rsidRPr="00EA67C8">
                  <w:rPr>
                    <w:rFonts w:ascii="Arial" w:eastAsia="Times New Roman" w:hAnsi="Arial" w:cs="Arial"/>
                    <w:color w:val="000000" w:themeColor="text1"/>
                  </w:rPr>
                  <w:t>PRIVALOMAS</w:t>
                </w:r>
              </w:p>
            </w:tc>
            <w:tc>
              <w:tcPr>
                <w:tcW w:w="3048" w:type="dxa"/>
              </w:tcPr>
              <w:p w14:paraId="34B01ED2" w14:textId="77777777" w:rsidR="004913BA" w:rsidRPr="00EA67C8" w:rsidRDefault="004913BA" w:rsidP="004913BA">
                <w:pPr>
                  <w:rPr>
                    <w:rFonts w:ascii="Arial" w:eastAsia="Times New Roman" w:hAnsi="Arial" w:cs="Arial"/>
                    <w:color w:val="000000" w:themeColor="text1"/>
                  </w:rPr>
                </w:pPr>
                <w:r w:rsidRPr="00EA67C8">
                  <w:rPr>
                    <w:rFonts w:ascii="Arial" w:eastAsia="Times New Roman" w:hAnsi="Arial" w:cs="Arial"/>
                    <w:color w:val="000000" w:themeColor="text1"/>
                  </w:rPr>
                  <w:t>Interesų konfliktas dėl dalyvavimo pirkimo procedūroje</w:t>
                </w:r>
              </w:p>
            </w:tc>
            <w:tc>
              <w:tcPr>
                <w:tcW w:w="5402" w:type="dxa"/>
              </w:tcPr>
              <w:p w14:paraId="639B3C06" w14:textId="77777777" w:rsidR="004913BA" w:rsidRPr="00EA67C8" w:rsidRDefault="004913BA" w:rsidP="004913BA">
                <w:pPr>
                  <w:rPr>
                    <w:rFonts w:ascii="Arial" w:eastAsia="Times New Roman" w:hAnsi="Arial" w:cs="Arial"/>
                  </w:rPr>
                </w:pPr>
                <w:r w:rsidRPr="00EA67C8">
                  <w:rPr>
                    <w:rFonts w:ascii="Arial" w:eastAsia="Yu Mincho" w:hAnsi="Arial" w:cs="Arial"/>
                  </w:rPr>
                  <w:t>EBVPD III dalies C12 punktas, VPĮ 46 straipsnio 4 dalies 2 punktas</w:t>
                </w:r>
              </w:p>
            </w:tc>
          </w:tr>
          <w:tr w:rsidR="004913BA" w:rsidRPr="00EA67C8" w14:paraId="78F25BA6" w14:textId="77777777" w:rsidTr="00D9262E">
            <w:trPr>
              <w:trHeight w:val="426"/>
            </w:trPr>
            <w:tc>
              <w:tcPr>
                <w:tcW w:w="877" w:type="dxa"/>
              </w:tcPr>
              <w:p w14:paraId="0F107E1A" w14:textId="77777777" w:rsidR="004913BA" w:rsidRPr="00EA67C8" w:rsidRDefault="004913BA" w:rsidP="004913BA">
                <w:pPr>
                  <w:jc w:val="center"/>
                  <w:rPr>
                    <w:rFonts w:ascii="Arial" w:eastAsia="Times New Roman" w:hAnsi="Arial" w:cs="Arial"/>
                  </w:rPr>
                </w:pPr>
                <w:r w:rsidRPr="00EA67C8">
                  <w:rPr>
                    <w:rFonts w:ascii="Arial" w:eastAsia="Times New Roman" w:hAnsi="Arial" w:cs="Arial"/>
                  </w:rPr>
                  <w:t>13.</w:t>
                </w:r>
              </w:p>
            </w:tc>
            <w:tc>
              <w:tcPr>
                <w:tcW w:w="1490" w:type="dxa"/>
              </w:tcPr>
              <w:p w14:paraId="06C266CB" w14:textId="77777777" w:rsidR="004913BA" w:rsidRPr="00EA67C8" w:rsidRDefault="004913BA" w:rsidP="004913BA">
                <w:pPr>
                  <w:jc w:val="center"/>
                  <w:rPr>
                    <w:rFonts w:ascii="Arial" w:eastAsia="Times New Roman" w:hAnsi="Arial" w:cs="Arial"/>
                    <w:color w:val="000000" w:themeColor="text1"/>
                  </w:rPr>
                </w:pPr>
                <w:r w:rsidRPr="00EA67C8">
                  <w:rPr>
                    <w:rFonts w:ascii="Arial" w:eastAsia="Times New Roman" w:hAnsi="Arial" w:cs="Arial"/>
                    <w:color w:val="000000" w:themeColor="text1"/>
                  </w:rPr>
                  <w:t>PRIVALOMAS</w:t>
                </w:r>
              </w:p>
            </w:tc>
            <w:tc>
              <w:tcPr>
                <w:tcW w:w="3048" w:type="dxa"/>
              </w:tcPr>
              <w:p w14:paraId="6AEE27D3" w14:textId="77777777" w:rsidR="004913BA" w:rsidRPr="00EA67C8" w:rsidRDefault="004913BA" w:rsidP="004913BA">
                <w:pPr>
                  <w:rPr>
                    <w:rFonts w:ascii="Arial" w:eastAsia="Times New Roman" w:hAnsi="Arial" w:cs="Arial"/>
                    <w:color w:val="000000" w:themeColor="text1"/>
                  </w:rPr>
                </w:pPr>
                <w:r w:rsidRPr="00EA67C8">
                  <w:rPr>
                    <w:rFonts w:ascii="Arial" w:eastAsia="Times New Roman" w:hAnsi="Arial" w:cs="Arial"/>
                    <w:color w:val="000000" w:themeColor="text1"/>
                  </w:rPr>
                  <w:t>Tiesioginis arba netiesioginis dalyvavimas rengiant šią pirkimo procedūrą</w:t>
                </w:r>
              </w:p>
            </w:tc>
            <w:tc>
              <w:tcPr>
                <w:tcW w:w="5402" w:type="dxa"/>
              </w:tcPr>
              <w:p w14:paraId="4D7ABEB1" w14:textId="77777777" w:rsidR="004913BA" w:rsidRPr="00EA67C8" w:rsidRDefault="004913BA" w:rsidP="004913BA">
                <w:pPr>
                  <w:rPr>
                    <w:rFonts w:ascii="Arial" w:eastAsia="Times New Roman" w:hAnsi="Arial" w:cs="Arial"/>
                  </w:rPr>
                </w:pPr>
                <w:r w:rsidRPr="00EA67C8">
                  <w:rPr>
                    <w:rFonts w:ascii="Arial" w:eastAsia="Yu Mincho" w:hAnsi="Arial" w:cs="Arial"/>
                  </w:rPr>
                  <w:t>EBVPD III dalies C13 punktas, VPĮ 46 straipsnio 4 dalies 3 punktas</w:t>
                </w:r>
              </w:p>
            </w:tc>
          </w:tr>
          <w:tr w:rsidR="004913BA" w:rsidRPr="00EA67C8" w14:paraId="57EAFDD6" w14:textId="77777777" w:rsidTr="00D9262E">
            <w:trPr>
              <w:trHeight w:val="413"/>
            </w:trPr>
            <w:tc>
              <w:tcPr>
                <w:tcW w:w="877" w:type="dxa"/>
              </w:tcPr>
              <w:p w14:paraId="04B2D6DC" w14:textId="77777777" w:rsidR="004913BA" w:rsidRPr="00EA67C8" w:rsidRDefault="004913BA" w:rsidP="004913BA">
                <w:pPr>
                  <w:jc w:val="center"/>
                  <w:rPr>
                    <w:rFonts w:ascii="Arial" w:eastAsia="Times New Roman" w:hAnsi="Arial" w:cs="Arial"/>
                  </w:rPr>
                </w:pPr>
                <w:r w:rsidRPr="00EA67C8">
                  <w:rPr>
                    <w:rFonts w:ascii="Arial" w:eastAsia="Times New Roman" w:hAnsi="Arial" w:cs="Arial"/>
                  </w:rPr>
                  <w:t>14.</w:t>
                </w:r>
              </w:p>
            </w:tc>
            <w:tc>
              <w:tcPr>
                <w:tcW w:w="1490" w:type="dxa"/>
              </w:tcPr>
              <w:p w14:paraId="5BE96A98" w14:textId="77777777" w:rsidR="004913BA" w:rsidRPr="00EA67C8" w:rsidRDefault="004913BA" w:rsidP="004913BA">
                <w:pPr>
                  <w:jc w:val="center"/>
                  <w:rPr>
                    <w:rFonts w:ascii="Arial" w:eastAsia="Times New Roman" w:hAnsi="Arial" w:cs="Arial"/>
                    <w:color w:val="000000" w:themeColor="text1"/>
                  </w:rPr>
                </w:pPr>
                <w:r w:rsidRPr="00EA67C8">
                  <w:rPr>
                    <w:rFonts w:ascii="Arial" w:eastAsia="Times New Roman" w:hAnsi="Arial" w:cs="Arial"/>
                    <w:color w:val="000000" w:themeColor="text1"/>
                  </w:rPr>
                  <w:t>PRIVALOMAS</w:t>
                </w:r>
              </w:p>
            </w:tc>
            <w:tc>
              <w:tcPr>
                <w:tcW w:w="3048" w:type="dxa"/>
              </w:tcPr>
              <w:p w14:paraId="24AB3DA9" w14:textId="77777777" w:rsidR="004913BA" w:rsidRPr="00EA67C8" w:rsidRDefault="004913BA" w:rsidP="004913BA">
                <w:pPr>
                  <w:rPr>
                    <w:rFonts w:ascii="Arial" w:eastAsia="Times New Roman" w:hAnsi="Arial" w:cs="Arial"/>
                    <w:color w:val="000000" w:themeColor="text1"/>
                  </w:rPr>
                </w:pPr>
                <w:r w:rsidRPr="00EA67C8">
                  <w:rPr>
                    <w:rFonts w:ascii="Arial" w:eastAsia="Times New Roman" w:hAnsi="Arial" w:cs="Arial"/>
                    <w:color w:val="000000" w:themeColor="text1"/>
                  </w:rPr>
                  <w:t>Sutarties nutraukimas anksčiau laiko, žala ar kitos panašios sankcijos</w:t>
                </w:r>
              </w:p>
            </w:tc>
            <w:tc>
              <w:tcPr>
                <w:tcW w:w="5402" w:type="dxa"/>
              </w:tcPr>
              <w:p w14:paraId="58693A36" w14:textId="77777777" w:rsidR="004913BA" w:rsidRPr="00EA67C8" w:rsidRDefault="004913BA" w:rsidP="004913BA">
                <w:pPr>
                  <w:rPr>
                    <w:rFonts w:ascii="Arial" w:eastAsia="Times New Roman" w:hAnsi="Arial" w:cs="Arial"/>
                  </w:rPr>
                </w:pPr>
                <w:r w:rsidRPr="00EA67C8">
                  <w:rPr>
                    <w:rFonts w:ascii="Arial" w:eastAsia="Yu Mincho" w:hAnsi="Arial" w:cs="Arial"/>
                  </w:rPr>
                  <w:t>EBVPD III dalies C14 punktas, 46 straipsnio 4 dalies 6 p.</w:t>
                </w:r>
              </w:p>
            </w:tc>
          </w:tr>
          <w:tr w:rsidR="004913BA" w:rsidRPr="00EA67C8" w14:paraId="0D982DFE" w14:textId="77777777" w:rsidTr="00D9262E">
            <w:trPr>
              <w:trHeight w:val="1058"/>
            </w:trPr>
            <w:tc>
              <w:tcPr>
                <w:tcW w:w="877" w:type="dxa"/>
              </w:tcPr>
              <w:p w14:paraId="6D18DADF" w14:textId="77777777" w:rsidR="004913BA" w:rsidRPr="00EA67C8" w:rsidRDefault="004913BA" w:rsidP="004913BA">
                <w:pPr>
                  <w:jc w:val="center"/>
                  <w:rPr>
                    <w:rFonts w:ascii="Arial" w:eastAsia="Times New Roman" w:hAnsi="Arial" w:cs="Arial"/>
                  </w:rPr>
                </w:pPr>
                <w:r w:rsidRPr="00EA67C8">
                  <w:rPr>
                    <w:rFonts w:ascii="Arial" w:eastAsia="Times New Roman" w:hAnsi="Arial" w:cs="Arial"/>
                  </w:rPr>
                  <w:t>15.</w:t>
                </w:r>
              </w:p>
            </w:tc>
            <w:tc>
              <w:tcPr>
                <w:tcW w:w="1490" w:type="dxa"/>
              </w:tcPr>
              <w:p w14:paraId="6D919EEF" w14:textId="77777777" w:rsidR="004913BA" w:rsidRPr="00EA67C8" w:rsidRDefault="004913BA" w:rsidP="004913BA">
                <w:pPr>
                  <w:jc w:val="center"/>
                  <w:rPr>
                    <w:rFonts w:ascii="Arial" w:eastAsia="Times New Roman" w:hAnsi="Arial" w:cs="Arial"/>
                    <w:color w:val="000000" w:themeColor="text1"/>
                  </w:rPr>
                </w:pPr>
                <w:r w:rsidRPr="00EA67C8">
                  <w:rPr>
                    <w:rFonts w:ascii="Arial" w:eastAsia="Times New Roman" w:hAnsi="Arial" w:cs="Arial"/>
                    <w:color w:val="000000" w:themeColor="text1"/>
                  </w:rPr>
                  <w:t>PRIVALOMAS</w:t>
                </w:r>
              </w:p>
            </w:tc>
            <w:tc>
              <w:tcPr>
                <w:tcW w:w="3048" w:type="dxa"/>
              </w:tcPr>
              <w:p w14:paraId="068B35D5" w14:textId="77777777" w:rsidR="004913BA" w:rsidRPr="00EA67C8" w:rsidRDefault="004913BA" w:rsidP="004913BA">
                <w:pPr>
                  <w:rPr>
                    <w:rFonts w:ascii="Arial" w:eastAsia="Times New Roman" w:hAnsi="Arial" w:cs="Arial"/>
                    <w:color w:val="000000" w:themeColor="text1"/>
                  </w:rPr>
                </w:pPr>
                <w:r w:rsidRPr="00EA67C8">
                  <w:rPr>
                    <w:rFonts w:ascii="Arial" w:eastAsia="Times New Roman" w:hAnsi="Arial" w:cs="Arial"/>
                    <w:color w:val="000000" w:themeColor="text1"/>
                  </w:rPr>
                  <w:t>Pripažinimas kaltu dėl klaidingos informacijos, negalintis pateikti reikalaujamų dokumentų ir gautas konfidencialios informacijos apie šią procedūrą</w:t>
                </w:r>
              </w:p>
            </w:tc>
            <w:tc>
              <w:tcPr>
                <w:tcW w:w="5402" w:type="dxa"/>
              </w:tcPr>
              <w:p w14:paraId="259CDB5C" w14:textId="77777777" w:rsidR="004913BA" w:rsidRPr="00EA67C8" w:rsidRDefault="004913BA" w:rsidP="004913BA">
                <w:pPr>
                  <w:rPr>
                    <w:rFonts w:ascii="Arial" w:eastAsia="Times New Roman" w:hAnsi="Arial" w:cs="Arial"/>
                  </w:rPr>
                </w:pPr>
                <w:r w:rsidRPr="00EA67C8">
                  <w:rPr>
                    <w:rFonts w:ascii="Arial" w:eastAsia="Yu Mincho" w:hAnsi="Arial" w:cs="Arial"/>
                  </w:rPr>
                  <w:t>EBVPD III dalies C15 punktas, VPĮ 46 straipsnio 4 dalies 4, 5 punktai</w:t>
                </w:r>
              </w:p>
            </w:tc>
          </w:tr>
          <w:tr w:rsidR="004913BA" w:rsidRPr="00EA67C8" w14:paraId="20BEE6B7" w14:textId="77777777" w:rsidTr="004913BA">
            <w:trPr>
              <w:trHeight w:val="206"/>
            </w:trPr>
            <w:tc>
              <w:tcPr>
                <w:tcW w:w="10817" w:type="dxa"/>
                <w:gridSpan w:val="4"/>
              </w:tcPr>
              <w:p w14:paraId="22292D63" w14:textId="77777777" w:rsidR="004913BA" w:rsidRPr="00EA67C8" w:rsidRDefault="004913BA" w:rsidP="004913BA">
                <w:pPr>
                  <w:rPr>
                    <w:rFonts w:ascii="Arial" w:eastAsia="Times New Roman" w:hAnsi="Arial" w:cs="Arial"/>
                    <w:color w:val="000000" w:themeColor="text1"/>
                  </w:rPr>
                </w:pPr>
                <w:r w:rsidRPr="00EA67C8">
                  <w:rPr>
                    <w:rFonts w:ascii="Arial" w:eastAsia="Times New Roman" w:hAnsi="Arial" w:cs="Arial"/>
                    <w:caps/>
                    <w:color w:val="000000" w:themeColor="text1"/>
                  </w:rPr>
                  <w:t>KONKRETŪS NACIONALINIAI PAŠALINIMO PAGRINDAI</w:t>
                </w:r>
              </w:p>
            </w:tc>
          </w:tr>
          <w:tr w:rsidR="004913BA" w:rsidRPr="00EA67C8" w14:paraId="14F1794A" w14:textId="77777777" w:rsidTr="00D9262E">
            <w:trPr>
              <w:trHeight w:val="426"/>
            </w:trPr>
            <w:tc>
              <w:tcPr>
                <w:tcW w:w="877" w:type="dxa"/>
              </w:tcPr>
              <w:p w14:paraId="56A5B35A" w14:textId="77777777" w:rsidR="004913BA" w:rsidRPr="00EA67C8" w:rsidRDefault="004913BA" w:rsidP="004913BA">
                <w:pPr>
                  <w:jc w:val="right"/>
                  <w:rPr>
                    <w:rFonts w:ascii="Arial" w:eastAsia="Times New Roman" w:hAnsi="Arial" w:cs="Arial"/>
                  </w:rPr>
                </w:pPr>
                <w:r w:rsidRPr="00EA67C8">
                  <w:rPr>
                    <w:rFonts w:ascii="Arial" w:eastAsia="Times New Roman" w:hAnsi="Arial" w:cs="Arial"/>
                  </w:rPr>
                  <w:t>.</w:t>
                </w:r>
              </w:p>
            </w:tc>
            <w:tc>
              <w:tcPr>
                <w:tcW w:w="1490" w:type="dxa"/>
              </w:tcPr>
              <w:p w14:paraId="2DDE585E" w14:textId="77777777" w:rsidR="004913BA" w:rsidRPr="00EA67C8" w:rsidRDefault="004913BA" w:rsidP="004913BA">
                <w:pPr>
                  <w:rPr>
                    <w:rFonts w:ascii="Arial" w:eastAsia="Times New Roman" w:hAnsi="Arial" w:cs="Arial"/>
                    <w:color w:val="000000" w:themeColor="text1"/>
                  </w:rPr>
                </w:pPr>
              </w:p>
            </w:tc>
            <w:tc>
              <w:tcPr>
                <w:tcW w:w="3048" w:type="dxa"/>
              </w:tcPr>
              <w:p w14:paraId="45F0CB5D" w14:textId="77777777" w:rsidR="004913BA" w:rsidRPr="00EA67C8" w:rsidRDefault="004913BA" w:rsidP="004913BA">
                <w:pPr>
                  <w:rPr>
                    <w:rFonts w:ascii="Arial" w:eastAsia="Times New Roman" w:hAnsi="Arial" w:cs="Arial"/>
                    <w:color w:val="000000" w:themeColor="text1"/>
                  </w:rPr>
                </w:pPr>
                <w:r w:rsidRPr="00EA67C8">
                  <w:rPr>
                    <w:rFonts w:ascii="Arial" w:eastAsia="Times New Roman" w:hAnsi="Arial" w:cs="Arial"/>
                    <w:color w:val="000000" w:themeColor="text1"/>
                  </w:rPr>
                  <w:t>Išimtinai nacionaliniai pašalinimo pagrindai</w:t>
                </w:r>
              </w:p>
            </w:tc>
            <w:tc>
              <w:tcPr>
                <w:tcW w:w="5402" w:type="dxa"/>
              </w:tcPr>
              <w:p w14:paraId="41B697FC" w14:textId="77777777" w:rsidR="004913BA" w:rsidRPr="00EA67C8" w:rsidRDefault="004913BA" w:rsidP="004913BA">
                <w:pPr>
                  <w:rPr>
                    <w:rFonts w:ascii="Arial" w:eastAsia="Times New Roman" w:hAnsi="Arial" w:cs="Arial"/>
                  </w:rPr>
                </w:pPr>
              </w:p>
            </w:tc>
          </w:tr>
          <w:tr w:rsidR="004913BA" w:rsidRPr="00EA67C8" w14:paraId="70663F88" w14:textId="77777777" w:rsidTr="00D9262E">
            <w:trPr>
              <w:trHeight w:val="206"/>
            </w:trPr>
            <w:tc>
              <w:tcPr>
                <w:tcW w:w="877" w:type="dxa"/>
              </w:tcPr>
              <w:p w14:paraId="0EC6BE17" w14:textId="77777777" w:rsidR="004913BA" w:rsidRPr="00EA67C8" w:rsidRDefault="004913BA" w:rsidP="004913BA">
                <w:pPr>
                  <w:jc w:val="center"/>
                  <w:rPr>
                    <w:rFonts w:ascii="Arial" w:eastAsia="Times New Roman" w:hAnsi="Arial" w:cs="Arial"/>
                  </w:rPr>
                </w:pPr>
                <w:r w:rsidRPr="00EA67C8">
                  <w:rPr>
                    <w:rFonts w:ascii="Arial" w:eastAsia="Times New Roman" w:hAnsi="Arial" w:cs="Arial"/>
                  </w:rPr>
                  <w:t>1.</w:t>
                </w:r>
              </w:p>
            </w:tc>
            <w:tc>
              <w:tcPr>
                <w:tcW w:w="1490" w:type="dxa"/>
              </w:tcPr>
              <w:p w14:paraId="7977204A" w14:textId="77777777" w:rsidR="004913BA" w:rsidRPr="00EA67C8" w:rsidRDefault="004913BA" w:rsidP="004913BA">
                <w:pPr>
                  <w:jc w:val="center"/>
                  <w:rPr>
                    <w:rFonts w:ascii="Arial" w:eastAsia="Times New Roman" w:hAnsi="Arial" w:cs="Arial"/>
                    <w:color w:val="000000" w:themeColor="text1"/>
                  </w:rPr>
                </w:pPr>
                <w:r w:rsidRPr="00EA67C8">
                  <w:rPr>
                    <w:rFonts w:ascii="Arial" w:eastAsia="Times New Roman" w:hAnsi="Arial" w:cs="Arial"/>
                    <w:color w:val="000000" w:themeColor="text1"/>
                  </w:rPr>
                  <w:t>PRIVALOMAS</w:t>
                </w:r>
              </w:p>
            </w:tc>
            <w:tc>
              <w:tcPr>
                <w:tcW w:w="3048" w:type="dxa"/>
              </w:tcPr>
              <w:p w14:paraId="6A1EAFF7" w14:textId="77777777" w:rsidR="004913BA" w:rsidRPr="00EA67C8" w:rsidRDefault="004913BA" w:rsidP="004913BA">
                <w:pPr>
                  <w:rPr>
                    <w:rFonts w:ascii="Arial" w:eastAsia="Times New Roman" w:hAnsi="Arial" w:cs="Arial"/>
                    <w:color w:val="000000" w:themeColor="text1"/>
                  </w:rPr>
                </w:pPr>
                <w:r w:rsidRPr="00EA67C8">
                  <w:rPr>
                    <w:rFonts w:ascii="Arial" w:eastAsia="Times New Roman" w:hAnsi="Arial" w:cs="Arial"/>
                    <w:color w:val="000000" w:themeColor="text1"/>
                  </w:rPr>
                  <w:t>Nusikalstamas bankrotas</w:t>
                </w:r>
              </w:p>
            </w:tc>
            <w:tc>
              <w:tcPr>
                <w:tcW w:w="5402" w:type="dxa"/>
              </w:tcPr>
              <w:p w14:paraId="365184F3" w14:textId="77777777" w:rsidR="004913BA" w:rsidRPr="00EA67C8" w:rsidRDefault="004913BA" w:rsidP="004913BA">
                <w:pPr>
                  <w:rPr>
                    <w:rFonts w:ascii="Arial" w:eastAsia="Times New Roman" w:hAnsi="Arial" w:cs="Arial"/>
                  </w:rPr>
                </w:pPr>
                <w:r w:rsidRPr="00EA67C8">
                  <w:rPr>
                    <w:rFonts w:ascii="Arial" w:eastAsia="Yu Mincho" w:hAnsi="Arial" w:cs="Arial"/>
                  </w:rPr>
                  <w:t>EBVPD III dalies D1 punktas, VPĮ</w:t>
                </w:r>
                <w:r w:rsidRPr="00EA67C8">
                  <w:rPr>
                    <w:rFonts w:ascii="Arial" w:eastAsia="Times New Roman" w:hAnsi="Arial" w:cs="Arial"/>
                  </w:rPr>
                  <w:t xml:space="preserve"> 46 </w:t>
                </w:r>
                <w:r w:rsidRPr="00EA67C8">
                  <w:rPr>
                    <w:rFonts w:ascii="Arial" w:eastAsia="Yu Mincho" w:hAnsi="Arial" w:cs="Arial"/>
                  </w:rPr>
                  <w:t>straipsnio</w:t>
                </w:r>
                <w:r w:rsidRPr="00EA67C8">
                  <w:rPr>
                    <w:rFonts w:ascii="Arial" w:eastAsia="Times New Roman" w:hAnsi="Arial" w:cs="Arial"/>
                  </w:rPr>
                  <w:t xml:space="preserve"> 1 </w:t>
                </w:r>
                <w:r w:rsidRPr="00EA67C8">
                  <w:rPr>
                    <w:rFonts w:ascii="Arial" w:eastAsia="Yu Mincho" w:hAnsi="Arial" w:cs="Arial"/>
                  </w:rPr>
                  <w:t>dalies</w:t>
                </w:r>
                <w:r w:rsidRPr="00EA67C8">
                  <w:rPr>
                    <w:rFonts w:ascii="Arial" w:eastAsia="Times New Roman" w:hAnsi="Arial" w:cs="Arial"/>
                  </w:rPr>
                  <w:t xml:space="preserve"> 4 </w:t>
                </w:r>
                <w:r w:rsidRPr="00EA67C8">
                  <w:rPr>
                    <w:rFonts w:ascii="Arial" w:eastAsia="Yu Mincho" w:hAnsi="Arial" w:cs="Arial"/>
                  </w:rPr>
                  <w:t>punktas</w:t>
                </w:r>
              </w:p>
            </w:tc>
          </w:tr>
          <w:tr w:rsidR="00D9262E" w:rsidRPr="00EA67C8" w14:paraId="147FC57C" w14:textId="77777777" w:rsidTr="00D9262E">
            <w:trPr>
              <w:trHeight w:val="206"/>
            </w:trPr>
            <w:tc>
              <w:tcPr>
                <w:tcW w:w="877" w:type="dxa"/>
              </w:tcPr>
              <w:p w14:paraId="2822CB06" w14:textId="52BEA516" w:rsidR="00D9262E" w:rsidRPr="00EA67C8" w:rsidRDefault="00D9262E" w:rsidP="00D9262E">
                <w:pPr>
                  <w:jc w:val="center"/>
                  <w:rPr>
                    <w:rFonts w:ascii="Arial" w:eastAsia="Times New Roman" w:hAnsi="Arial" w:cs="Arial"/>
                  </w:rPr>
                </w:pPr>
                <w:r w:rsidRPr="00EA67C8">
                  <w:rPr>
                    <w:rFonts w:ascii="Arial" w:eastAsia="Times New Roman" w:hAnsi="Arial" w:cs="Arial"/>
                  </w:rPr>
                  <w:t>2.</w:t>
                </w:r>
              </w:p>
            </w:tc>
            <w:tc>
              <w:tcPr>
                <w:tcW w:w="1490" w:type="dxa"/>
              </w:tcPr>
              <w:p w14:paraId="59D35E0D" w14:textId="76D00B97" w:rsidR="00D9262E" w:rsidRPr="00EA67C8" w:rsidRDefault="00D9262E" w:rsidP="00D9262E">
                <w:pPr>
                  <w:jc w:val="center"/>
                  <w:rPr>
                    <w:rFonts w:ascii="Arial" w:eastAsia="Times New Roman" w:hAnsi="Arial" w:cs="Arial"/>
                    <w:color w:val="000000" w:themeColor="text1"/>
                  </w:rPr>
                </w:pPr>
                <w:r w:rsidRPr="00EA67C8">
                  <w:rPr>
                    <w:rFonts w:ascii="Arial" w:eastAsia="Times New Roman" w:hAnsi="Arial" w:cs="Arial"/>
                    <w:color w:val="000000" w:themeColor="text1"/>
                  </w:rPr>
                  <w:t>PRIVALOMAS</w:t>
                </w:r>
              </w:p>
            </w:tc>
            <w:tc>
              <w:tcPr>
                <w:tcW w:w="3048" w:type="dxa"/>
              </w:tcPr>
              <w:p w14:paraId="1CCBED65" w14:textId="26598E74" w:rsidR="00D9262E" w:rsidRPr="00EA67C8" w:rsidRDefault="00D9262E" w:rsidP="00D9262E">
                <w:pPr>
                  <w:rPr>
                    <w:rFonts w:ascii="Arial" w:eastAsia="Times New Roman" w:hAnsi="Arial" w:cs="Arial"/>
                    <w:color w:val="000000" w:themeColor="text1"/>
                  </w:rPr>
                </w:pPr>
                <w:r w:rsidRPr="00EA67C8">
                  <w:rPr>
                    <w:rFonts w:ascii="Arial" w:eastAsia="Times New Roman" w:hAnsi="Arial" w:cs="Arial"/>
                    <w:color w:val="000000" w:themeColor="text1"/>
                  </w:rPr>
                  <w:t>Teismo paskirta baudžiamojo poveikio priemonė – uždraudimas juridiniam asmeniui dalyvauti viešuosiuose pirkimuose</w:t>
                </w:r>
              </w:p>
            </w:tc>
            <w:tc>
              <w:tcPr>
                <w:tcW w:w="5402" w:type="dxa"/>
              </w:tcPr>
              <w:p w14:paraId="565EF8E8" w14:textId="54BAAF83" w:rsidR="00D9262E" w:rsidRPr="00EA67C8" w:rsidRDefault="00D9262E" w:rsidP="00D9262E">
                <w:pPr>
                  <w:rPr>
                    <w:rFonts w:ascii="Arial" w:eastAsia="Yu Mincho" w:hAnsi="Arial" w:cs="Arial"/>
                    <w:color w:val="005E00"/>
                  </w:rPr>
                </w:pPr>
                <w:r w:rsidRPr="00EA67C8">
                  <w:rPr>
                    <w:rFonts w:ascii="Arial" w:eastAsia="Yu Mincho" w:hAnsi="Arial" w:cs="Arial"/>
                    <w:color w:val="000000" w:themeColor="text1"/>
                  </w:rPr>
                  <w:t>EBVPD III dalies D2 punktas, VPĮ</w:t>
                </w:r>
                <w:r w:rsidRPr="00EA67C8">
                  <w:rPr>
                    <w:rFonts w:ascii="Arial" w:eastAsia="Times New Roman" w:hAnsi="Arial" w:cs="Arial"/>
                    <w:color w:val="000000" w:themeColor="text1"/>
                  </w:rPr>
                  <w:t xml:space="preserve"> 46 </w:t>
                </w:r>
                <w:r w:rsidRPr="00EA67C8">
                  <w:rPr>
                    <w:rFonts w:ascii="Arial" w:eastAsia="Yu Mincho" w:hAnsi="Arial" w:cs="Arial"/>
                    <w:color w:val="000000" w:themeColor="text1"/>
                  </w:rPr>
                  <w:t>straipsnio</w:t>
                </w:r>
                <w:r w:rsidRPr="00EA67C8">
                  <w:rPr>
                    <w:rFonts w:ascii="Arial" w:eastAsia="Times New Roman" w:hAnsi="Arial" w:cs="Arial"/>
                    <w:color w:val="000000" w:themeColor="text1"/>
                  </w:rPr>
                  <w:t xml:space="preserve"> 2</w:t>
                </w:r>
                <w:r w:rsidRPr="00EA67C8">
                  <w:rPr>
                    <w:rFonts w:ascii="Arial" w:eastAsia="Times New Roman" w:hAnsi="Arial" w:cs="Arial"/>
                    <w:color w:val="000000" w:themeColor="text1"/>
                    <w:vertAlign w:val="superscript"/>
                  </w:rPr>
                  <w:t>1</w:t>
                </w:r>
                <w:r w:rsidRPr="00EA67C8">
                  <w:rPr>
                    <w:rFonts w:ascii="Arial" w:eastAsia="Times New Roman" w:hAnsi="Arial" w:cs="Arial"/>
                    <w:color w:val="000000" w:themeColor="text1"/>
                  </w:rPr>
                  <w:t xml:space="preserve"> </w:t>
                </w:r>
                <w:r w:rsidRPr="00EA67C8">
                  <w:rPr>
                    <w:rFonts w:ascii="Arial" w:eastAsia="Yu Mincho" w:hAnsi="Arial" w:cs="Arial"/>
                    <w:color w:val="000000" w:themeColor="text1"/>
                  </w:rPr>
                  <w:t>dalis</w:t>
                </w:r>
              </w:p>
            </w:tc>
          </w:tr>
          <w:bookmarkEnd w:id="63"/>
        </w:tbl>
        <w:p w14:paraId="1DA03BC5" w14:textId="77777777" w:rsidR="004913BA" w:rsidRPr="00EA67C8" w:rsidRDefault="004913BA" w:rsidP="004913BA">
          <w:pPr>
            <w:spacing w:after="0" w:line="240" w:lineRule="auto"/>
            <w:rPr>
              <w:rFonts w:ascii="Arial" w:hAnsi="Arial" w:cs="Arial"/>
              <w:sz w:val="22"/>
              <w:szCs w:val="22"/>
            </w:rPr>
          </w:pPr>
        </w:p>
        <w:p w14:paraId="6F368BD7" w14:textId="77777777" w:rsidR="004913BA" w:rsidRPr="00EA67C8" w:rsidRDefault="004913BA" w:rsidP="00EC7B86">
          <w:pPr>
            <w:tabs>
              <w:tab w:val="center" w:pos="4320"/>
              <w:tab w:val="right" w:pos="8640"/>
            </w:tabs>
            <w:spacing w:after="0" w:line="240" w:lineRule="auto"/>
            <w:jc w:val="both"/>
            <w:rPr>
              <w:rFonts w:ascii="Arial" w:hAnsi="Arial" w:cs="Arial"/>
              <w:sz w:val="22"/>
              <w:szCs w:val="22"/>
            </w:rPr>
          </w:pPr>
        </w:p>
        <w:p w14:paraId="327B1AA3" w14:textId="5A9B58F5" w:rsidR="00A4599F" w:rsidRPr="00EA67C8" w:rsidRDefault="003F1531" w:rsidP="00EC7B86">
          <w:pPr>
            <w:spacing w:after="0" w:line="240" w:lineRule="auto"/>
            <w:jc w:val="center"/>
            <w:rPr>
              <w:rFonts w:ascii="Arial" w:hAnsi="Arial" w:cs="Arial"/>
              <w:b/>
              <w:bCs/>
              <w:smallCaps/>
              <w:sz w:val="22"/>
              <w:szCs w:val="22"/>
            </w:rPr>
          </w:pPr>
          <w:r w:rsidRPr="00EA67C8">
            <w:rPr>
              <w:rFonts w:ascii="Arial" w:hAnsi="Arial" w:cs="Arial"/>
              <w:smallCaps/>
              <w:sz w:val="22"/>
              <w:szCs w:val="22"/>
            </w:rPr>
            <w:t>__________</w:t>
          </w:r>
          <w:r w:rsidR="00A4599F" w:rsidRPr="00EA67C8">
            <w:rPr>
              <w:rFonts w:ascii="Arial" w:hAnsi="Arial" w:cs="Arial"/>
              <w:b/>
              <w:bCs/>
              <w:smallCaps/>
              <w:sz w:val="22"/>
              <w:szCs w:val="22"/>
            </w:rPr>
            <w:br w:type="page"/>
          </w:r>
        </w:p>
        <w:p w14:paraId="7BFABC1F" w14:textId="6709A453" w:rsidR="008D704D" w:rsidRPr="00EA67C8" w:rsidRDefault="19CE6D45" w:rsidP="2EC07C42">
          <w:pPr>
            <w:pStyle w:val="Antrat2"/>
            <w:spacing w:before="0"/>
            <w:ind w:left="5103"/>
            <w:jc w:val="both"/>
            <w:rPr>
              <w:rFonts w:ascii="Arial" w:eastAsia="Calibri" w:hAnsi="Arial" w:cs="Arial"/>
              <w:color w:val="auto"/>
              <w:sz w:val="22"/>
              <w:szCs w:val="22"/>
            </w:rPr>
          </w:pPr>
          <w:bookmarkStart w:id="64" w:name="_Ref38291223"/>
          <w:bookmarkStart w:id="65" w:name="_Ref38291334"/>
          <w:bookmarkStart w:id="66" w:name="_Ref38533412"/>
          <w:bookmarkStart w:id="67" w:name="_Toc2003083802"/>
          <w:r w:rsidRPr="00EA67C8">
            <w:rPr>
              <w:rFonts w:ascii="Arial" w:eastAsia="Calibri" w:hAnsi="Arial" w:cs="Arial"/>
              <w:color w:val="auto"/>
              <w:sz w:val="22"/>
              <w:szCs w:val="22"/>
            </w:rPr>
            <w:lastRenderedPageBreak/>
            <w:t xml:space="preserve">Pirkimo sąlygų </w:t>
          </w:r>
          <w:r w:rsidR="41E5F8FD" w:rsidRPr="00EA67C8">
            <w:rPr>
              <w:rFonts w:ascii="Arial" w:eastAsia="Calibri" w:hAnsi="Arial" w:cs="Arial"/>
              <w:color w:val="auto"/>
              <w:sz w:val="22"/>
              <w:szCs w:val="22"/>
            </w:rPr>
            <w:t>4</w:t>
          </w:r>
          <w:r w:rsidRPr="00EA67C8">
            <w:rPr>
              <w:rFonts w:ascii="Arial" w:eastAsia="Calibri" w:hAnsi="Arial" w:cs="Arial"/>
              <w:color w:val="auto"/>
              <w:sz w:val="22"/>
              <w:szCs w:val="22"/>
            </w:rPr>
            <w:t xml:space="preserve"> priedas „Tiekėjų kvalifikacijos reikalavimai</w:t>
          </w:r>
          <w:r w:rsidR="344DE8A3" w:rsidRPr="00EA67C8">
            <w:rPr>
              <w:rFonts w:ascii="Arial" w:eastAsia="Calibri" w:hAnsi="Arial" w:cs="Arial"/>
              <w:color w:val="auto"/>
              <w:sz w:val="22"/>
              <w:szCs w:val="22"/>
            </w:rPr>
            <w:t xml:space="preserve"> ir reikalaujami kokybės bei aplinkos apsaugos vadybos sistemų standartai</w:t>
          </w:r>
          <w:r w:rsidRPr="00EA67C8">
            <w:rPr>
              <w:rFonts w:ascii="Arial" w:eastAsia="Calibri" w:hAnsi="Arial" w:cs="Arial"/>
              <w:color w:val="auto"/>
              <w:sz w:val="22"/>
              <w:szCs w:val="22"/>
            </w:rPr>
            <w:t>“</w:t>
          </w:r>
          <w:bookmarkEnd w:id="64"/>
          <w:bookmarkEnd w:id="65"/>
          <w:bookmarkEnd w:id="66"/>
          <w:bookmarkEnd w:id="67"/>
        </w:p>
        <w:p w14:paraId="63320F82" w14:textId="77777777" w:rsidR="00812C23" w:rsidRPr="00EA67C8" w:rsidRDefault="00812C23" w:rsidP="007C0612">
          <w:pPr>
            <w:pStyle w:val="Paantrat"/>
            <w:spacing w:line="240" w:lineRule="auto"/>
            <w:jc w:val="center"/>
            <w:rPr>
              <w:rFonts w:ascii="Arial" w:hAnsi="Arial" w:cs="Arial"/>
              <w:b/>
              <w:bCs/>
              <w:smallCaps/>
              <w:color w:val="auto"/>
              <w:sz w:val="22"/>
              <w:szCs w:val="22"/>
            </w:rPr>
          </w:pPr>
        </w:p>
        <w:p w14:paraId="2E4A6A51" w14:textId="18ADEB8C" w:rsidR="002F396F" w:rsidRPr="00EA67C8" w:rsidRDefault="002F396F" w:rsidP="007C0612">
          <w:pPr>
            <w:pStyle w:val="Paantrat"/>
            <w:spacing w:line="240" w:lineRule="auto"/>
            <w:jc w:val="center"/>
            <w:rPr>
              <w:rFonts w:ascii="Arial" w:hAnsi="Arial" w:cs="Arial"/>
              <w:b/>
              <w:bCs/>
              <w:smallCaps/>
              <w:color w:val="auto"/>
              <w:sz w:val="22"/>
              <w:szCs w:val="22"/>
            </w:rPr>
          </w:pPr>
          <w:r w:rsidRPr="00EA67C8">
            <w:rPr>
              <w:rFonts w:ascii="Arial" w:hAnsi="Arial" w:cs="Arial"/>
              <w:b/>
              <w:bCs/>
              <w:smallCaps/>
              <w:color w:val="auto"/>
              <w:sz w:val="22"/>
              <w:szCs w:val="22"/>
            </w:rPr>
            <w:t>TIEKĖJŲ KVALIFIKACIJOS REIKALAVIMAI</w:t>
          </w:r>
          <w:r w:rsidR="00955F2F" w:rsidRPr="00EA67C8">
            <w:rPr>
              <w:rFonts w:ascii="Arial" w:hAnsi="Arial" w:cs="Arial"/>
              <w:b/>
              <w:bCs/>
              <w:smallCaps/>
              <w:color w:val="auto"/>
              <w:sz w:val="22"/>
              <w:szCs w:val="22"/>
            </w:rPr>
            <w:t xml:space="preserve"> IR REIKALAVIMAI LAIKYTIS </w:t>
          </w:r>
          <w:r w:rsidR="00955F2F" w:rsidRPr="00EA67C8">
            <w:rPr>
              <w:rFonts w:ascii="Arial" w:hAnsi="Arial" w:cs="Arial"/>
              <w:b/>
              <w:bCs/>
              <w:color w:val="auto"/>
              <w:sz w:val="22"/>
              <w:szCs w:val="22"/>
              <w:lang w:eastAsia="en-US"/>
            </w:rPr>
            <w:t>KOKYBĖS VADYBOS SISTEMOS IR (ARBA) APLINKOS APSAUGOS VADYBOS SISTEMOS STANDARTŲ</w:t>
          </w:r>
        </w:p>
        <w:p w14:paraId="5B25DA30" w14:textId="1D3AF2BB" w:rsidR="00DB3575" w:rsidRPr="00EA67C8" w:rsidRDefault="002F396F">
          <w:pPr>
            <w:pStyle w:val="Sraopastraipa"/>
            <w:numPr>
              <w:ilvl w:val="0"/>
              <w:numId w:val="3"/>
            </w:numPr>
            <w:tabs>
              <w:tab w:val="left" w:pos="851"/>
            </w:tabs>
            <w:spacing w:after="0" w:line="20" w:lineRule="atLeast"/>
            <w:ind w:left="0" w:firstLine="567"/>
            <w:jc w:val="both"/>
            <w:rPr>
              <w:rFonts w:ascii="Arial" w:eastAsiaTheme="minorHAnsi" w:hAnsi="Arial" w:cs="Arial"/>
              <w:sz w:val="22"/>
              <w:szCs w:val="22"/>
            </w:rPr>
          </w:pPr>
          <w:r w:rsidRPr="00EA67C8">
            <w:rPr>
              <w:rFonts w:ascii="Arial" w:eastAsiaTheme="minorHAnsi" w:hAnsi="Arial" w:cs="Arial"/>
              <w:sz w:val="22"/>
              <w:szCs w:val="22"/>
              <w:lang w:eastAsia="en-US"/>
            </w:rPr>
            <w:t>Tiekėjo kvalifikacija turi atitikti ši</w:t>
          </w:r>
          <w:r w:rsidR="005B19E4" w:rsidRPr="00EA67C8">
            <w:rPr>
              <w:rFonts w:ascii="Arial" w:eastAsiaTheme="minorHAnsi" w:hAnsi="Arial" w:cs="Arial"/>
              <w:sz w:val="22"/>
              <w:szCs w:val="22"/>
              <w:lang w:eastAsia="en-US"/>
            </w:rPr>
            <w:t xml:space="preserve">ame priede nustatytus </w:t>
          </w:r>
          <w:r w:rsidRPr="00EA67C8">
            <w:rPr>
              <w:rFonts w:ascii="Arial" w:eastAsiaTheme="minorHAnsi" w:hAnsi="Arial" w:cs="Arial"/>
              <w:sz w:val="22"/>
              <w:szCs w:val="22"/>
              <w:lang w:eastAsia="en-US"/>
            </w:rPr>
            <w:t>reikalavimus kvalifikacijai</w:t>
          </w:r>
          <w:r w:rsidR="005B19E4" w:rsidRPr="00EA67C8">
            <w:rPr>
              <w:rFonts w:ascii="Arial" w:eastAsiaTheme="minorHAnsi" w:hAnsi="Arial" w:cs="Arial"/>
              <w:sz w:val="22"/>
              <w:szCs w:val="22"/>
              <w:lang w:eastAsia="en-US"/>
            </w:rPr>
            <w:t>.</w:t>
          </w:r>
          <w:r w:rsidR="008F38C8" w:rsidRPr="00EA67C8">
            <w:rPr>
              <w:rFonts w:ascii="Arial" w:eastAsiaTheme="minorHAnsi" w:hAnsi="Arial" w:cs="Arial"/>
              <w:sz w:val="22"/>
              <w:szCs w:val="22"/>
            </w:rPr>
            <w:t xml:space="preserve"> </w:t>
          </w:r>
        </w:p>
        <w:p w14:paraId="74308103" w14:textId="7E1D1B7D" w:rsidR="00DE5750" w:rsidRPr="00EA67C8" w:rsidRDefault="002371BD">
          <w:pPr>
            <w:pStyle w:val="Sraopastraipa"/>
            <w:numPr>
              <w:ilvl w:val="0"/>
              <w:numId w:val="3"/>
            </w:numPr>
            <w:tabs>
              <w:tab w:val="left" w:pos="851"/>
            </w:tabs>
            <w:spacing w:before="60" w:after="60" w:line="256" w:lineRule="auto"/>
            <w:ind w:left="0" w:firstLine="567"/>
            <w:jc w:val="both"/>
            <w:rPr>
              <w:rFonts w:ascii="Arial" w:hAnsi="Arial" w:cs="Arial"/>
              <w:sz w:val="22"/>
              <w:szCs w:val="22"/>
            </w:rPr>
          </w:pPr>
          <w:r w:rsidRPr="00EA67C8">
            <w:rPr>
              <w:rFonts w:ascii="Arial" w:hAnsi="Arial" w:cs="Arial"/>
              <w:sz w:val="22"/>
              <w:szCs w:val="22"/>
            </w:rPr>
            <w:t>Jeigu tikrindama tiekėjo techninį ir profesinį pajėgumą perkančioji organizacija tikrina tiekėjo patirtį</w:t>
          </w:r>
          <w:r w:rsidR="00ED1C51" w:rsidRPr="00EA67C8">
            <w:rPr>
              <w:rFonts w:ascii="Arial" w:hAnsi="Arial" w:cs="Arial"/>
              <w:sz w:val="22"/>
              <w:szCs w:val="22"/>
            </w:rPr>
            <w:t xml:space="preserve">. </w:t>
          </w:r>
        </w:p>
        <w:p w14:paraId="32C7B6F6" w14:textId="5AC2AAED" w:rsidR="0069168E" w:rsidRPr="00EA67C8" w:rsidRDefault="0069168E" w:rsidP="0069168E">
          <w:pPr>
            <w:pStyle w:val="Sraopastraipa"/>
            <w:tabs>
              <w:tab w:val="left" w:pos="851"/>
            </w:tabs>
            <w:spacing w:before="60" w:after="60" w:line="256" w:lineRule="auto"/>
            <w:ind w:left="567"/>
            <w:jc w:val="both"/>
            <w:rPr>
              <w:rFonts w:ascii="Arial" w:hAnsi="Arial" w:cs="Arial"/>
              <w:sz w:val="22"/>
              <w:szCs w:val="22"/>
            </w:rPr>
          </w:pPr>
          <w:r w:rsidRPr="00EA67C8">
            <w:rPr>
              <w:rFonts w:ascii="Arial" w:hAnsi="Arial" w:cs="Arial"/>
              <w:sz w:val="22"/>
              <w:szCs w:val="22"/>
            </w:rPr>
            <w:br w:type="page"/>
          </w:r>
        </w:p>
        <w:p w14:paraId="7A823F9E" w14:textId="77777777" w:rsidR="007A0637" w:rsidRPr="00EA67C8" w:rsidRDefault="007A0637" w:rsidP="0069168E">
          <w:pPr>
            <w:tabs>
              <w:tab w:val="left" w:pos="851"/>
            </w:tabs>
            <w:spacing w:before="60" w:after="60" w:line="256" w:lineRule="auto"/>
            <w:jc w:val="both"/>
            <w:rPr>
              <w:rFonts w:ascii="Arial" w:hAnsi="Arial" w:cs="Arial"/>
              <w:sz w:val="22"/>
              <w:szCs w:val="22"/>
            </w:rPr>
          </w:pPr>
        </w:p>
        <w:p w14:paraId="0C3D3D82" w14:textId="327814E6" w:rsidR="0069168E" w:rsidRPr="00EA67C8" w:rsidRDefault="0069168E" w:rsidP="0069168E">
          <w:pPr>
            <w:spacing w:before="60" w:after="60" w:line="256" w:lineRule="auto"/>
            <w:jc w:val="center"/>
            <w:rPr>
              <w:rFonts w:ascii="Arial" w:eastAsiaTheme="minorHAnsi" w:hAnsi="Arial" w:cs="Arial"/>
              <w:b/>
              <w:bCs/>
              <w:sz w:val="22"/>
              <w:szCs w:val="22"/>
            </w:rPr>
            <w:sectPr w:rsidR="0069168E" w:rsidRPr="00EA67C8" w:rsidSect="0069168E">
              <w:footerReference w:type="first" r:id="rId22"/>
              <w:type w:val="continuous"/>
              <w:pgSz w:w="11906" w:h="16838" w:code="9"/>
              <w:pgMar w:top="720" w:right="720" w:bottom="720" w:left="720" w:header="720" w:footer="720" w:gutter="0"/>
              <w:pgNumType w:start="21"/>
              <w:cols w:space="720"/>
              <w:titlePg/>
              <w:docGrid w:linePitch="360"/>
            </w:sectPr>
          </w:pPr>
          <w:r w:rsidRPr="00EA67C8">
            <w:rPr>
              <w:rFonts w:ascii="Arial" w:hAnsi="Arial" w:cs="Arial"/>
              <w:sz w:val="22"/>
              <w:szCs w:val="22"/>
            </w:rPr>
            <w:tab/>
          </w:r>
          <w:r w:rsidRPr="00EA67C8">
            <w:rPr>
              <w:rFonts w:ascii="Arial" w:eastAsiaTheme="minorHAnsi" w:hAnsi="Arial" w:cs="Arial"/>
              <w:b/>
              <w:bCs/>
              <w:sz w:val="22"/>
              <w:szCs w:val="22"/>
            </w:rPr>
            <w:t>Tiekėjų kvalifikacijos reikalavimai</w:t>
          </w:r>
          <w:r w:rsidR="00492F72" w:rsidRPr="00EA67C8">
            <w:rPr>
              <w:rFonts w:ascii="Arial" w:eastAsiaTheme="minorHAnsi" w:hAnsi="Arial" w:cs="Arial"/>
              <w:b/>
              <w:bCs/>
              <w:sz w:val="22"/>
              <w:szCs w:val="22"/>
            </w:rPr>
            <w:t>:</w:t>
          </w:r>
        </w:p>
        <w:tbl>
          <w:tblPr>
            <w:tblStyle w:val="TableGrid3"/>
            <w:tblpPr w:leftFromText="180" w:rightFromText="180" w:horzAnchor="margin" w:tblpX="-435" w:tblpY="770"/>
            <w:tblW w:w="5142" w:type="pct"/>
            <w:tblLook w:val="04A0" w:firstRow="1" w:lastRow="0" w:firstColumn="1" w:lastColumn="0" w:noHBand="0" w:noVBand="1"/>
          </w:tblPr>
          <w:tblGrid>
            <w:gridCol w:w="615"/>
            <w:gridCol w:w="2942"/>
            <w:gridCol w:w="3632"/>
            <w:gridCol w:w="3296"/>
          </w:tblGrid>
          <w:tr w:rsidR="0069168E" w:rsidRPr="00EA67C8" w14:paraId="2D782DB9" w14:textId="77777777" w:rsidTr="00DE5750">
            <w:trPr>
              <w:cantSplit/>
              <w:tblHeader/>
            </w:trPr>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92FEF10" w14:textId="77777777" w:rsidR="0069168E" w:rsidRPr="00EA67C8" w:rsidRDefault="0069168E" w:rsidP="00FD73D8">
                <w:pPr>
                  <w:spacing w:before="60" w:after="60" w:line="256" w:lineRule="auto"/>
                  <w:jc w:val="center"/>
                  <w:rPr>
                    <w:rFonts w:ascii="Arial" w:hAnsi="Arial" w:cs="Arial"/>
                    <w:b/>
                    <w:bCs/>
                    <w:sz w:val="22"/>
                    <w:szCs w:val="22"/>
                  </w:rPr>
                </w:pPr>
                <w:r w:rsidRPr="00EA67C8">
                  <w:rPr>
                    <w:rFonts w:ascii="Arial" w:eastAsiaTheme="minorHAnsi" w:hAnsi="Arial" w:cs="Arial"/>
                    <w:b/>
                    <w:bCs/>
                    <w:sz w:val="22"/>
                    <w:szCs w:val="22"/>
                  </w:rPr>
                  <w:t>Eil. Nr.</w:t>
                </w:r>
              </w:p>
            </w:tc>
            <w:tc>
              <w:tcPr>
                <w:tcW w:w="140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EF2E95F" w14:textId="77777777" w:rsidR="0069168E" w:rsidRPr="00EA67C8" w:rsidRDefault="0069168E" w:rsidP="00FD73D8">
                <w:pPr>
                  <w:spacing w:before="60" w:after="60" w:line="256" w:lineRule="auto"/>
                  <w:jc w:val="center"/>
                  <w:rPr>
                    <w:rFonts w:ascii="Arial" w:eastAsiaTheme="minorEastAsia" w:hAnsi="Arial" w:cs="Arial"/>
                    <w:sz w:val="22"/>
                    <w:szCs w:val="22"/>
                  </w:rPr>
                </w:pPr>
                <w:r w:rsidRPr="00EA67C8">
                  <w:rPr>
                    <w:rFonts w:ascii="Arial" w:hAnsi="Arial" w:cs="Arial"/>
                    <w:sz w:val="22"/>
                    <w:szCs w:val="22"/>
                  </w:rPr>
                  <w:t>Kvalifikacijos reikalavimas</w:t>
                </w:r>
                <w:r w:rsidRPr="00EA67C8">
                  <w:rPr>
                    <w:rStyle w:val="Puslapioinaosnuoroda"/>
                    <w:rFonts w:ascii="Arial" w:hAnsi="Arial" w:cs="Arial"/>
                    <w:sz w:val="22"/>
                    <w:szCs w:val="22"/>
                  </w:rPr>
                  <w:footnoteReference w:id="6"/>
                </w:r>
              </w:p>
            </w:tc>
            <w:tc>
              <w:tcPr>
                <w:tcW w:w="173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7EF899A" w14:textId="77777777" w:rsidR="0069168E" w:rsidRPr="00EA67C8" w:rsidRDefault="0069168E" w:rsidP="00FD73D8">
                <w:pPr>
                  <w:autoSpaceDE w:val="0"/>
                  <w:autoSpaceDN w:val="0"/>
                  <w:adjustRightInd w:val="0"/>
                  <w:jc w:val="center"/>
                  <w:rPr>
                    <w:rFonts w:ascii="Arial" w:hAnsi="Arial" w:cs="Arial"/>
                    <w:b/>
                    <w:bCs/>
                    <w:sz w:val="22"/>
                    <w:szCs w:val="22"/>
                  </w:rPr>
                </w:pPr>
                <w:r w:rsidRPr="00EA67C8">
                  <w:rPr>
                    <w:rFonts w:ascii="Arial" w:hAnsi="Arial" w:cs="Arial"/>
                    <w:b/>
                    <w:bCs/>
                    <w:sz w:val="22"/>
                    <w:szCs w:val="22"/>
                  </w:rPr>
                  <w:t>Atitiktį reikalavimui įrodantys  dokumentai</w:t>
                </w:r>
              </w:p>
            </w:tc>
            <w:tc>
              <w:tcPr>
                <w:tcW w:w="1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B7E933D" w14:textId="77777777" w:rsidR="0069168E" w:rsidRPr="00EA67C8" w:rsidRDefault="0069168E" w:rsidP="00FD73D8">
                <w:pPr>
                  <w:autoSpaceDE w:val="0"/>
                  <w:autoSpaceDN w:val="0"/>
                  <w:adjustRightInd w:val="0"/>
                  <w:ind w:firstLine="266"/>
                  <w:jc w:val="center"/>
                  <w:rPr>
                    <w:rFonts w:ascii="Arial" w:hAnsi="Arial" w:cs="Arial"/>
                    <w:b/>
                    <w:bCs/>
                    <w:sz w:val="22"/>
                    <w:szCs w:val="22"/>
                  </w:rPr>
                </w:pPr>
                <w:r w:rsidRPr="00EA67C8">
                  <w:rPr>
                    <w:rFonts w:ascii="Arial" w:hAnsi="Arial" w:cs="Arial"/>
                    <w:b/>
                    <w:bCs/>
                    <w:sz w:val="22"/>
                    <w:szCs w:val="22"/>
                  </w:rPr>
                  <w:t>Subjektas, kuris turi atitikti reikalavimą</w:t>
                </w:r>
              </w:p>
              <w:p w14:paraId="21E37124" w14:textId="77777777" w:rsidR="0069168E" w:rsidRPr="00EA67C8" w:rsidRDefault="0069168E" w:rsidP="00FD73D8">
                <w:pPr>
                  <w:autoSpaceDE w:val="0"/>
                  <w:autoSpaceDN w:val="0"/>
                  <w:adjustRightInd w:val="0"/>
                  <w:jc w:val="center"/>
                  <w:rPr>
                    <w:rFonts w:ascii="Arial" w:hAnsi="Arial" w:cs="Arial"/>
                    <w:b/>
                    <w:bCs/>
                    <w:sz w:val="22"/>
                    <w:szCs w:val="22"/>
                  </w:rPr>
                </w:pPr>
                <w:r w:rsidRPr="00EA67C8">
                  <w:rPr>
                    <w:rFonts w:ascii="Arial" w:eastAsiaTheme="minorHAnsi" w:hAnsi="Arial" w:cs="Arial"/>
                    <w:sz w:val="22"/>
                    <w:szCs w:val="22"/>
                    <w:lang w:eastAsia="en-US"/>
                  </w:rPr>
                  <w:t>[</w:t>
                </w:r>
                <w:r w:rsidRPr="00EA67C8">
                  <w:rPr>
                    <w:rFonts w:ascii="Arial" w:hAnsi="Arial" w:cs="Arial"/>
                    <w:i/>
                    <w:iCs/>
                    <w:sz w:val="22"/>
                    <w:szCs w:val="22"/>
                  </w:rPr>
                  <w:t>aprašoma prie kiekvieno reikalavimo atskirai]</w:t>
                </w:r>
              </w:p>
            </w:tc>
          </w:tr>
          <w:tr w:rsidR="0069168E" w:rsidRPr="00EA67C8" w14:paraId="762B354C" w14:textId="77777777" w:rsidTr="00DE5750">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209427" w14:textId="77777777" w:rsidR="0069168E" w:rsidRPr="00EA67C8" w:rsidRDefault="0069168E">
                <w:pPr>
                  <w:pStyle w:val="Sraopastraipa"/>
                  <w:numPr>
                    <w:ilvl w:val="0"/>
                    <w:numId w:val="10"/>
                  </w:numPr>
                  <w:spacing w:before="60" w:after="60" w:line="257" w:lineRule="auto"/>
                  <w:ind w:left="357" w:hanging="357"/>
                  <w:rPr>
                    <w:rFonts w:ascii="Arial" w:eastAsiaTheme="minorHAnsi" w:hAnsi="Arial" w:cs="Arial"/>
                    <w:sz w:val="22"/>
                    <w:szCs w:val="22"/>
                  </w:rPr>
                </w:pPr>
              </w:p>
            </w:tc>
            <w:tc>
              <w:tcPr>
                <w:tcW w:w="470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05509" w14:textId="77777777" w:rsidR="0069168E" w:rsidRPr="00EA67C8" w:rsidRDefault="0069168E" w:rsidP="00FD73D8">
                <w:pPr>
                  <w:autoSpaceDE w:val="0"/>
                  <w:autoSpaceDN w:val="0"/>
                  <w:adjustRightInd w:val="0"/>
                  <w:rPr>
                    <w:rFonts w:ascii="Arial" w:hAnsi="Arial" w:cs="Arial"/>
                    <w:sz w:val="22"/>
                    <w:szCs w:val="22"/>
                  </w:rPr>
                </w:pPr>
                <w:r w:rsidRPr="00EA67C8">
                  <w:rPr>
                    <w:rFonts w:ascii="Arial" w:hAnsi="Arial" w:cs="Arial"/>
                    <w:sz w:val="22"/>
                    <w:szCs w:val="22"/>
                  </w:rPr>
                  <w:t>Techninis ir profesinis pajėgumas</w:t>
                </w:r>
              </w:p>
            </w:tc>
          </w:tr>
          <w:tr w:rsidR="006762C6" w:rsidRPr="00EA67C8" w14:paraId="2B743DED" w14:textId="77777777" w:rsidTr="00DE5750">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C31A9" w14:textId="77777777" w:rsidR="006762C6" w:rsidRPr="00EA67C8" w:rsidRDefault="006762C6">
                <w:pPr>
                  <w:pStyle w:val="Sraopastraipa"/>
                  <w:numPr>
                    <w:ilvl w:val="1"/>
                    <w:numId w:val="10"/>
                  </w:numPr>
                  <w:spacing w:before="60" w:after="60" w:line="257" w:lineRule="auto"/>
                  <w:ind w:left="357" w:hanging="357"/>
                  <w:jc w:val="right"/>
                  <w:rPr>
                    <w:rFonts w:ascii="Arial" w:eastAsiaTheme="minorHAnsi" w:hAnsi="Arial" w:cs="Arial"/>
                    <w:sz w:val="22"/>
                    <w:szCs w:val="22"/>
                  </w:rPr>
                </w:pPr>
              </w:p>
            </w:tc>
            <w:tc>
              <w:tcPr>
                <w:tcW w:w="1403" w:type="pct"/>
                <w:tcBorders>
                  <w:top w:val="single" w:sz="4" w:space="0" w:color="auto"/>
                  <w:left w:val="single" w:sz="4" w:space="0" w:color="auto"/>
                  <w:bottom w:val="single" w:sz="4" w:space="0" w:color="auto"/>
                  <w:right w:val="single" w:sz="4" w:space="0" w:color="auto"/>
                </w:tcBorders>
              </w:tcPr>
              <w:p w14:paraId="488E162F" w14:textId="6B16794D" w:rsidR="003B51DE" w:rsidRPr="00681F80" w:rsidRDefault="003B51DE" w:rsidP="003B51DE">
                <w:pPr>
                  <w:autoSpaceDN w:val="0"/>
                  <w:jc w:val="both"/>
                  <w:rPr>
                    <w:rFonts w:ascii="Arial" w:eastAsia="Calibri" w:hAnsi="Arial" w:cs="Arial"/>
                    <w:b/>
                    <w:bCs/>
                    <w:i/>
                    <w:iCs/>
                    <w:sz w:val="22"/>
                    <w:szCs w:val="22"/>
                  </w:rPr>
                </w:pPr>
                <w:r w:rsidRPr="00681F80">
                  <w:rPr>
                    <w:rFonts w:ascii="Arial" w:eastAsia="Calibri" w:hAnsi="Arial" w:cs="Arial"/>
                    <w:sz w:val="22"/>
                    <w:szCs w:val="22"/>
                  </w:rPr>
                  <w:t xml:space="preserve">Tiekėjas </w:t>
                </w:r>
                <w:r w:rsidRPr="00681F80">
                  <w:rPr>
                    <w:rFonts w:ascii="Arial" w:eastAsia="Calibri" w:hAnsi="Arial" w:cs="Arial"/>
                    <w:sz w:val="22"/>
                    <w:szCs w:val="22"/>
                    <w:lang w:eastAsia="en-US"/>
                  </w:rPr>
                  <w:t xml:space="preserve">per paskutinius 3 metus arba per laiką nuo tiekėjo įregistravimo dienos (jeigu tiekėjas vykdo veiklą mažiau nei 3 metus) iki pasiūlymo pateikimo termino pabaigos </w:t>
                </w:r>
                <w:r w:rsidRPr="00681F80">
                  <w:rPr>
                    <w:rFonts w:ascii="Arial" w:eastAsia="Calibri" w:hAnsi="Arial" w:cs="Arial"/>
                    <w:sz w:val="22"/>
                    <w:szCs w:val="22"/>
                  </w:rPr>
                  <w:t xml:space="preserve">pagal vieną ar daugiau sutarčių yra savo jėgomis </w:t>
                </w:r>
                <w:r w:rsidRPr="00681F80">
                  <w:rPr>
                    <w:rFonts w:ascii="Arial" w:eastAsia="Calibri" w:hAnsi="Arial" w:cs="Arial"/>
                    <w:sz w:val="22"/>
                    <w:szCs w:val="22"/>
                    <w:lang w:eastAsia="en-US"/>
                  </w:rPr>
                  <w:t xml:space="preserve">pristatęs </w:t>
                </w:r>
                <w:r w:rsidRPr="00681F80">
                  <w:rPr>
                    <w:rFonts w:ascii="Arial" w:eastAsia="Calibri" w:hAnsi="Arial" w:cs="Arial"/>
                    <w:b/>
                    <w:bCs/>
                    <w:sz w:val="22"/>
                    <w:szCs w:val="22"/>
                    <w:lang w:eastAsia="en-US"/>
                  </w:rPr>
                  <w:t>panašių*</w:t>
                </w:r>
                <w:r w:rsidRPr="00681F80">
                  <w:rPr>
                    <w:rFonts w:ascii="Arial" w:eastAsia="Calibri" w:hAnsi="Arial" w:cs="Arial"/>
                    <w:sz w:val="22"/>
                    <w:szCs w:val="22"/>
                    <w:lang w:eastAsia="en-US"/>
                  </w:rPr>
                  <w:t xml:space="preserve"> prekių, kurių vienos ar kelių bendra vertė būtų ne mažesnė nei </w:t>
                </w:r>
                <w:r w:rsidR="009E53B7" w:rsidRPr="00681F80">
                  <w:rPr>
                    <w:rFonts w:ascii="Arial" w:eastAsia="Calibri" w:hAnsi="Arial" w:cs="Arial"/>
                    <w:b/>
                    <w:bCs/>
                    <w:i/>
                    <w:iCs/>
                    <w:sz w:val="22"/>
                    <w:szCs w:val="22"/>
                  </w:rPr>
                  <w:t>300 000</w:t>
                </w:r>
                <w:r w:rsidRPr="00681F80">
                  <w:rPr>
                    <w:rFonts w:ascii="Arial" w:eastAsia="Calibri" w:hAnsi="Arial" w:cs="Arial"/>
                    <w:b/>
                    <w:bCs/>
                    <w:i/>
                    <w:iCs/>
                    <w:sz w:val="22"/>
                    <w:szCs w:val="22"/>
                  </w:rPr>
                  <w:t xml:space="preserve"> EUR be PVM.</w:t>
                </w:r>
              </w:p>
              <w:p w14:paraId="0DF5DA3A" w14:textId="77777777" w:rsidR="003B51DE" w:rsidRPr="00681F80" w:rsidRDefault="003B51DE" w:rsidP="003B51DE">
                <w:pPr>
                  <w:autoSpaceDN w:val="0"/>
                  <w:jc w:val="both"/>
                  <w:rPr>
                    <w:rFonts w:ascii="Arial" w:eastAsia="Calibri" w:hAnsi="Arial" w:cs="Arial"/>
                    <w:sz w:val="22"/>
                    <w:szCs w:val="22"/>
                  </w:rPr>
                </w:pPr>
              </w:p>
              <w:p w14:paraId="2BC18BAF" w14:textId="76374D58" w:rsidR="003B51DE" w:rsidRPr="00681F80" w:rsidRDefault="003B51DE" w:rsidP="003B51DE">
                <w:pPr>
                  <w:autoSpaceDN w:val="0"/>
                  <w:jc w:val="both"/>
                  <w:rPr>
                    <w:rFonts w:ascii="Arial" w:eastAsia="Calibri" w:hAnsi="Arial" w:cs="Arial"/>
                    <w:sz w:val="22"/>
                    <w:szCs w:val="22"/>
                  </w:rPr>
                </w:pPr>
                <w:r w:rsidRPr="00681F80">
                  <w:rPr>
                    <w:rFonts w:ascii="Arial" w:eastAsia="Calibri" w:hAnsi="Arial" w:cs="Arial"/>
                    <w:sz w:val="22"/>
                    <w:szCs w:val="22"/>
                  </w:rPr>
                  <w:t xml:space="preserve">*Panašiomis prekėmis laikomos: </w:t>
                </w:r>
                <w:r w:rsidRPr="00681F80">
                  <w:rPr>
                    <w:rFonts w:ascii="Arial" w:eastAsia="Calibri" w:hAnsi="Arial" w:cs="Arial"/>
                    <w:sz w:val="22"/>
                    <w:szCs w:val="22"/>
                    <w:lang w:eastAsia="en-US"/>
                  </w:rPr>
                  <w:t>modulinio namo(-ų) ir/ar modulinio statinio(-</w:t>
                </w:r>
                <w:proofErr w:type="spellStart"/>
                <w:r w:rsidRPr="00681F80">
                  <w:rPr>
                    <w:rFonts w:ascii="Arial" w:eastAsia="Calibri" w:hAnsi="Arial" w:cs="Arial"/>
                    <w:sz w:val="22"/>
                    <w:szCs w:val="22"/>
                    <w:lang w:eastAsia="en-US"/>
                  </w:rPr>
                  <w:t>ių</w:t>
                </w:r>
                <w:proofErr w:type="spellEnd"/>
                <w:r w:rsidRPr="00681F80">
                  <w:rPr>
                    <w:rFonts w:ascii="Arial" w:eastAsia="Calibri" w:hAnsi="Arial" w:cs="Arial"/>
                    <w:sz w:val="22"/>
                    <w:szCs w:val="22"/>
                    <w:lang w:eastAsia="en-US"/>
                  </w:rPr>
                  <w:t xml:space="preserve">), </w:t>
                </w:r>
                <w:r w:rsidR="00252D0F" w:rsidRPr="00681F80">
                  <w:rPr>
                    <w:rFonts w:ascii="Arial" w:eastAsia="Calibri" w:hAnsi="Arial" w:cs="Arial"/>
                    <w:sz w:val="22"/>
                    <w:szCs w:val="22"/>
                    <w:lang w:eastAsia="en-US"/>
                  </w:rPr>
                  <w:t xml:space="preserve">ir/ar </w:t>
                </w:r>
                <w:r w:rsidR="00FB50AD" w:rsidRPr="00681F80">
                  <w:rPr>
                    <w:rFonts w:ascii="Arial" w:eastAsia="Calibri" w:hAnsi="Arial" w:cs="Arial"/>
                    <w:sz w:val="22"/>
                    <w:szCs w:val="22"/>
                    <w:lang w:eastAsia="en-US"/>
                  </w:rPr>
                  <w:t xml:space="preserve">skydinio namo (-ų) ir/ar karkasinio namo (-ų) </w:t>
                </w:r>
                <w:r w:rsidRPr="00681F80">
                  <w:rPr>
                    <w:rFonts w:ascii="Arial" w:eastAsia="Calibri" w:hAnsi="Arial" w:cs="Arial"/>
                    <w:sz w:val="22"/>
                    <w:szCs w:val="22"/>
                    <w:lang w:eastAsia="en-US"/>
                  </w:rPr>
                  <w:t xml:space="preserve">skirtų laikinam ar nuolatiniam gyvenimai, ar tikslinei veiklai (atlieka administracinių ar komercinių, ar gamybinių patalpų funkciją, ar edukacijoms, ikimokykliniam, mokykliniam ar kitokiam mokymui skirtų patalpų funkciją), su ar be </w:t>
                </w:r>
                <w:r w:rsidR="00635645" w:rsidRPr="00681F80">
                  <w:rPr>
                    <w:rFonts w:ascii="Arial" w:eastAsia="Calibri" w:hAnsi="Arial" w:cs="Arial"/>
                    <w:sz w:val="22"/>
                    <w:szCs w:val="22"/>
                    <w:lang w:eastAsia="en-US"/>
                  </w:rPr>
                  <w:t xml:space="preserve">jų </w:t>
                </w:r>
                <w:r w:rsidRPr="00681F80">
                  <w:rPr>
                    <w:rFonts w:ascii="Arial" w:eastAsia="Calibri" w:hAnsi="Arial" w:cs="Arial"/>
                    <w:sz w:val="22"/>
                    <w:szCs w:val="22"/>
                    <w:lang w:eastAsia="en-US"/>
                  </w:rPr>
                  <w:t>montavimo darbais.</w:t>
                </w:r>
              </w:p>
              <w:p w14:paraId="3B187D49" w14:textId="77777777" w:rsidR="003B51DE" w:rsidRPr="00681F80" w:rsidRDefault="003B51DE" w:rsidP="003B51DE">
                <w:pPr>
                  <w:autoSpaceDN w:val="0"/>
                  <w:jc w:val="both"/>
                  <w:rPr>
                    <w:rFonts w:ascii="Arial" w:eastAsia="Calibri" w:hAnsi="Arial" w:cs="Arial"/>
                    <w:sz w:val="22"/>
                    <w:szCs w:val="22"/>
                    <w:lang w:eastAsia="en-US"/>
                  </w:rPr>
                </w:pPr>
              </w:p>
              <w:p w14:paraId="358B22A7" w14:textId="77777777" w:rsidR="003B51DE" w:rsidRPr="00681F80" w:rsidRDefault="003B51DE" w:rsidP="003B51DE">
                <w:pPr>
                  <w:autoSpaceDN w:val="0"/>
                  <w:jc w:val="both"/>
                  <w:rPr>
                    <w:rFonts w:ascii="Arial" w:eastAsia="Calibri" w:hAnsi="Arial" w:cs="Arial"/>
                    <w:bCs/>
                    <w:sz w:val="22"/>
                    <w:szCs w:val="22"/>
                    <w:lang w:eastAsia="en-US"/>
                  </w:rPr>
                </w:pPr>
                <w:r w:rsidRPr="00681F80">
                  <w:rPr>
                    <w:rFonts w:ascii="Arial" w:eastAsia="Calibri" w:hAnsi="Arial" w:cs="Arial"/>
                    <w:sz w:val="22"/>
                    <w:szCs w:val="22"/>
                    <w:lang w:eastAsia="en-US"/>
                  </w:rPr>
                  <w:t>Tiekėjui nedraudžiama remtis vykdoma sutartimi.</w:t>
                </w:r>
              </w:p>
              <w:p w14:paraId="35BD1EEF" w14:textId="77777777" w:rsidR="003B51DE" w:rsidRPr="00681F80" w:rsidRDefault="003B51DE" w:rsidP="003B51DE">
                <w:pPr>
                  <w:autoSpaceDN w:val="0"/>
                  <w:jc w:val="both"/>
                  <w:rPr>
                    <w:rFonts w:ascii="Arial" w:eastAsia="Calibri" w:hAnsi="Arial" w:cs="Arial"/>
                    <w:bCs/>
                    <w:sz w:val="22"/>
                    <w:szCs w:val="22"/>
                    <w:lang w:eastAsia="en-US"/>
                  </w:rPr>
                </w:pPr>
                <w:r w:rsidRPr="00681F80">
                  <w:rPr>
                    <w:rFonts w:ascii="Arial" w:eastAsia="Calibri" w:hAnsi="Arial" w:cs="Arial"/>
                    <w:bCs/>
                    <w:sz w:val="22"/>
                    <w:szCs w:val="22"/>
                    <w:lang w:eastAsia="en-US"/>
                  </w:rPr>
                  <w:t>Tiekėjai reikalaujamą patirtį gali įrodinėti tiek baigtomis, tiek nebaigtų vykdyti sutarčių per paskutinius 3 metus arba per laiką nuo tiekėjo įregistravimo dienos (jeigu tiekėjas vykdo veiklą mažiau nei 3 metus) iki pasiūlymo pateikimo termino pabaigos jau įvykdytomis dalimis.</w:t>
                </w:r>
              </w:p>
              <w:p w14:paraId="33588E7E" w14:textId="77777777" w:rsidR="003B51DE" w:rsidRPr="00681F80" w:rsidRDefault="003B51DE" w:rsidP="003B51DE">
                <w:pPr>
                  <w:autoSpaceDN w:val="0"/>
                  <w:jc w:val="both"/>
                  <w:rPr>
                    <w:rFonts w:ascii="Arial" w:eastAsia="Calibri" w:hAnsi="Arial" w:cs="Arial"/>
                    <w:bCs/>
                    <w:sz w:val="22"/>
                    <w:szCs w:val="22"/>
                    <w:lang w:eastAsia="en-US"/>
                  </w:rPr>
                </w:pPr>
              </w:p>
              <w:p w14:paraId="675F3F2E" w14:textId="77777777" w:rsidR="003B51DE" w:rsidRPr="00681F80" w:rsidRDefault="003B51DE" w:rsidP="003B51DE">
                <w:pPr>
                  <w:autoSpaceDN w:val="0"/>
                  <w:jc w:val="both"/>
                  <w:rPr>
                    <w:rFonts w:ascii="Arial" w:eastAsia="Calibri" w:hAnsi="Arial" w:cs="Arial"/>
                    <w:bCs/>
                    <w:sz w:val="22"/>
                    <w:szCs w:val="22"/>
                    <w:lang w:eastAsia="en-US"/>
                  </w:rPr>
                </w:pPr>
                <w:r w:rsidRPr="00681F80">
                  <w:rPr>
                    <w:rFonts w:ascii="Arial" w:eastAsia="Calibri" w:hAnsi="Arial" w:cs="Arial"/>
                    <w:sz w:val="22"/>
                    <w:szCs w:val="22"/>
                    <w:lang w:eastAsia="en-US"/>
                  </w:rPr>
                  <w:lastRenderedPageBreak/>
                  <w:t>Tiekėjui nedraudžiama remtis sutartimi, kurią tiekėjas vykdė ne vienas, bet kartu su kitais ūkio subjektais. Tačiau tokiu atveju bus vertinamos būtent konkretaus tiekėjo, dalyvaujančio viešajame pirkime, pristatytos (su montavimu ar be) prekės, jų apimtis, vertė, o ne visas vykdytos sutarties objektas.</w:t>
                </w:r>
              </w:p>
              <w:p w14:paraId="4C07A585" w14:textId="77777777" w:rsidR="003B51DE" w:rsidRPr="00681F80" w:rsidRDefault="003B51DE" w:rsidP="003B51DE">
                <w:pPr>
                  <w:autoSpaceDN w:val="0"/>
                  <w:jc w:val="both"/>
                  <w:rPr>
                    <w:rFonts w:ascii="Arial" w:eastAsia="Calibri" w:hAnsi="Arial" w:cs="Arial"/>
                    <w:sz w:val="22"/>
                    <w:szCs w:val="22"/>
                    <w:lang w:eastAsia="en-US"/>
                  </w:rPr>
                </w:pPr>
              </w:p>
              <w:p w14:paraId="3A29D66B" w14:textId="77777777" w:rsidR="006762C6" w:rsidRPr="00681F80" w:rsidRDefault="006762C6" w:rsidP="00DE5750">
                <w:pPr>
                  <w:widowControl w:val="0"/>
                  <w:tabs>
                    <w:tab w:val="left" w:pos="372"/>
                  </w:tabs>
                  <w:autoSpaceDE w:val="0"/>
                  <w:autoSpaceDN w:val="0"/>
                  <w:adjustRightInd w:val="0"/>
                  <w:contextualSpacing/>
                  <w:jc w:val="both"/>
                  <w:rPr>
                    <w:rFonts w:ascii="Arial" w:eastAsia="Calibri" w:hAnsi="Arial" w:cs="Arial"/>
                    <w:b/>
                    <w:bCs/>
                    <w:i/>
                    <w:iCs/>
                    <w:sz w:val="22"/>
                    <w:szCs w:val="22"/>
                  </w:rPr>
                </w:pPr>
              </w:p>
            </w:tc>
            <w:tc>
              <w:tcPr>
                <w:tcW w:w="1732" w:type="pct"/>
                <w:tcBorders>
                  <w:top w:val="single" w:sz="4" w:space="0" w:color="auto"/>
                  <w:left w:val="single" w:sz="4" w:space="0" w:color="auto"/>
                  <w:bottom w:val="single" w:sz="4" w:space="0" w:color="auto"/>
                  <w:right w:val="single" w:sz="4" w:space="0" w:color="auto"/>
                </w:tcBorders>
              </w:tcPr>
              <w:p w14:paraId="4DC7843D" w14:textId="77777777" w:rsidR="003B51DE" w:rsidRPr="00FF71AC" w:rsidRDefault="003B51DE" w:rsidP="003B51DE">
                <w:pPr>
                  <w:tabs>
                    <w:tab w:val="left" w:pos="709"/>
                  </w:tabs>
                  <w:autoSpaceDN w:val="0"/>
                  <w:jc w:val="both"/>
                  <w:rPr>
                    <w:rFonts w:ascii="Arial" w:hAnsi="Arial" w:cs="Arial"/>
                    <w:b/>
                    <w:bCs/>
                    <w:sz w:val="22"/>
                    <w:szCs w:val="22"/>
                    <w:lang w:eastAsia="en-US"/>
                  </w:rPr>
                </w:pPr>
                <w:r w:rsidRPr="00FF71AC">
                  <w:rPr>
                    <w:rFonts w:ascii="Arial" w:eastAsia="Calibri" w:hAnsi="Arial" w:cs="Arial"/>
                    <w:b/>
                    <w:bCs/>
                    <w:sz w:val="22"/>
                    <w:szCs w:val="22"/>
                    <w:lang w:eastAsia="en-US"/>
                  </w:rPr>
                  <w:lastRenderedPageBreak/>
                  <w:t>Pateikiama:</w:t>
                </w:r>
              </w:p>
              <w:p w14:paraId="7A28F871" w14:textId="4750016B" w:rsidR="003B51DE" w:rsidRPr="00FF71AC" w:rsidRDefault="003B51DE" w:rsidP="003B51DE">
                <w:pPr>
                  <w:autoSpaceDN w:val="0"/>
                  <w:jc w:val="both"/>
                  <w:rPr>
                    <w:rFonts w:ascii="Arial" w:eastAsia="Calibri" w:hAnsi="Arial" w:cs="Arial"/>
                    <w:bCs/>
                    <w:sz w:val="22"/>
                    <w:szCs w:val="22"/>
                    <w:lang w:eastAsia="en-US"/>
                  </w:rPr>
                </w:pPr>
                <w:r w:rsidRPr="00FF71AC">
                  <w:rPr>
                    <w:rFonts w:ascii="Arial" w:eastAsia="Calibri" w:hAnsi="Arial" w:cs="Arial"/>
                    <w:sz w:val="22"/>
                    <w:szCs w:val="22"/>
                    <w:lang w:eastAsia="en-US"/>
                  </w:rPr>
                  <w:t xml:space="preserve">Pagrindinių per paskutinius 3 metus </w:t>
                </w:r>
                <w:r w:rsidRPr="00FF71AC">
                  <w:rPr>
                    <w:rFonts w:ascii="Arial" w:eastAsia="Calibri" w:hAnsi="Arial" w:cs="Arial"/>
                    <w:bCs/>
                    <w:sz w:val="22"/>
                    <w:szCs w:val="22"/>
                    <w:lang w:eastAsia="en-US"/>
                  </w:rPr>
                  <w:t>arba per laiką nuo tiekėjo įregistravimo dienos (jeigu tiekėjas vykdo veiklą mažiau nei 3 metus) iki pasiūlymo pateikimo termino pabaigos patiektų prekių  sąrašas, kuriame nurodyta:</w:t>
                </w:r>
              </w:p>
              <w:p w14:paraId="10CFF08E" w14:textId="3A8B6AF2" w:rsidR="003B51DE" w:rsidRPr="00FF71AC" w:rsidRDefault="003B51DE" w:rsidP="003B51DE">
                <w:pPr>
                  <w:tabs>
                    <w:tab w:val="left" w:pos="709"/>
                  </w:tabs>
                  <w:autoSpaceDN w:val="0"/>
                  <w:jc w:val="both"/>
                  <w:rPr>
                    <w:rFonts w:ascii="Arial" w:eastAsia="Calibri" w:hAnsi="Arial" w:cs="Arial"/>
                    <w:bCs/>
                    <w:sz w:val="22"/>
                    <w:szCs w:val="22"/>
                    <w:lang w:eastAsia="en-US"/>
                  </w:rPr>
                </w:pPr>
                <w:r w:rsidRPr="00FF71AC">
                  <w:rPr>
                    <w:rFonts w:ascii="Arial" w:eastAsia="Calibri" w:hAnsi="Arial" w:cs="Arial"/>
                    <w:bCs/>
                    <w:sz w:val="22"/>
                    <w:szCs w:val="22"/>
                    <w:lang w:eastAsia="en-US"/>
                  </w:rPr>
                  <w:t xml:space="preserve">- pristatytų prekių apibūdinimas; </w:t>
                </w:r>
              </w:p>
              <w:p w14:paraId="144C2179" w14:textId="77777777" w:rsidR="003B51DE" w:rsidRPr="00FF71AC" w:rsidRDefault="003B51DE" w:rsidP="003B51DE">
                <w:pPr>
                  <w:tabs>
                    <w:tab w:val="left" w:pos="709"/>
                  </w:tabs>
                  <w:autoSpaceDN w:val="0"/>
                  <w:jc w:val="both"/>
                  <w:rPr>
                    <w:rFonts w:ascii="Arial" w:eastAsia="Calibri" w:hAnsi="Arial" w:cs="Arial"/>
                    <w:bCs/>
                    <w:sz w:val="22"/>
                    <w:szCs w:val="22"/>
                    <w:lang w:eastAsia="en-US"/>
                  </w:rPr>
                </w:pPr>
                <w:r w:rsidRPr="00FF71AC">
                  <w:rPr>
                    <w:rFonts w:ascii="Arial" w:eastAsia="Calibri" w:hAnsi="Arial" w:cs="Arial"/>
                    <w:bCs/>
                    <w:sz w:val="22"/>
                    <w:szCs w:val="22"/>
                    <w:lang w:eastAsia="en-US"/>
                  </w:rPr>
                  <w:t xml:space="preserve">- prekių pristatymo data (metai, mėnuo, diena) ar laikotarpis (nuo metai, mėnuo, diena iki metai, mėnuo, diena); </w:t>
                </w:r>
              </w:p>
              <w:p w14:paraId="47ACE70A" w14:textId="77777777" w:rsidR="003B51DE" w:rsidRPr="00FF71AC" w:rsidRDefault="003B51DE" w:rsidP="003B51DE">
                <w:pPr>
                  <w:tabs>
                    <w:tab w:val="left" w:pos="709"/>
                  </w:tabs>
                  <w:autoSpaceDN w:val="0"/>
                  <w:jc w:val="both"/>
                  <w:rPr>
                    <w:rFonts w:ascii="Arial" w:eastAsia="Calibri" w:hAnsi="Arial" w:cs="Arial"/>
                    <w:bCs/>
                    <w:sz w:val="22"/>
                    <w:szCs w:val="22"/>
                    <w:lang w:eastAsia="en-US"/>
                  </w:rPr>
                </w:pPr>
                <w:r w:rsidRPr="00FF71AC">
                  <w:rPr>
                    <w:rFonts w:ascii="Arial" w:eastAsia="Calibri" w:hAnsi="Arial" w:cs="Arial"/>
                    <w:bCs/>
                    <w:sz w:val="22"/>
                    <w:szCs w:val="22"/>
                    <w:lang w:eastAsia="en-US"/>
                  </w:rPr>
                  <w:t>- bendra sutarties vertė EUR be PVM;</w:t>
                </w:r>
              </w:p>
              <w:p w14:paraId="4F283A6E" w14:textId="3CA4F6BA" w:rsidR="003B51DE" w:rsidRPr="00FF71AC" w:rsidRDefault="003B51DE" w:rsidP="003B51DE">
                <w:pPr>
                  <w:tabs>
                    <w:tab w:val="left" w:pos="709"/>
                  </w:tabs>
                  <w:autoSpaceDN w:val="0"/>
                  <w:jc w:val="both"/>
                  <w:rPr>
                    <w:rFonts w:ascii="Arial" w:eastAsia="Calibri" w:hAnsi="Arial" w:cs="Arial"/>
                    <w:sz w:val="22"/>
                    <w:szCs w:val="22"/>
                    <w:lang w:eastAsia="en-US"/>
                  </w:rPr>
                </w:pPr>
                <w:r w:rsidRPr="00FF71AC">
                  <w:rPr>
                    <w:rFonts w:ascii="Arial" w:eastAsia="Calibri" w:hAnsi="Arial" w:cs="Arial"/>
                    <w:bCs/>
                    <w:sz w:val="22"/>
                    <w:szCs w:val="22"/>
                    <w:lang w:eastAsia="en-US"/>
                  </w:rPr>
                  <w:t xml:space="preserve">-  </w:t>
                </w:r>
                <w:r w:rsidR="002472F8" w:rsidRPr="00FF71AC">
                  <w:rPr>
                    <w:rFonts w:ascii="Arial" w:eastAsia="Calibri" w:hAnsi="Arial" w:cs="Arial"/>
                    <w:bCs/>
                    <w:sz w:val="22"/>
                    <w:szCs w:val="22"/>
                    <w:lang w:eastAsia="en-US"/>
                  </w:rPr>
                  <w:t xml:space="preserve">paties </w:t>
                </w:r>
                <w:r w:rsidRPr="00FF71AC">
                  <w:rPr>
                    <w:rFonts w:ascii="Arial" w:eastAsia="Calibri" w:hAnsi="Arial" w:cs="Arial"/>
                    <w:bCs/>
                    <w:sz w:val="22"/>
                    <w:szCs w:val="22"/>
                    <w:lang w:eastAsia="en-US"/>
                  </w:rPr>
                  <w:t xml:space="preserve">tiekėjo per paskutinius 3 metus arba per laiką nuo tiekėjo įregistravimo dienos (jeigu tiekėjas vykdo veiklą mažiau nei 3 metus) </w:t>
                </w:r>
                <w:r w:rsidRPr="00FF71AC">
                  <w:rPr>
                    <w:rFonts w:ascii="Arial" w:eastAsia="Calibri" w:hAnsi="Arial" w:cs="Arial"/>
                    <w:sz w:val="22"/>
                    <w:szCs w:val="22"/>
                    <w:lang w:eastAsia="en-US"/>
                  </w:rPr>
                  <w:t xml:space="preserve">iki pasiūlymo pateikimo termino pabaigos </w:t>
                </w:r>
                <w:r w:rsidRPr="00FF71AC">
                  <w:rPr>
                    <w:rFonts w:ascii="Arial" w:eastAsia="Calibri" w:hAnsi="Arial" w:cs="Arial"/>
                    <w:b/>
                    <w:bCs/>
                    <w:sz w:val="22"/>
                    <w:szCs w:val="22"/>
                    <w:lang w:eastAsia="en-US"/>
                  </w:rPr>
                  <w:t>savo jėgomis</w:t>
                </w:r>
                <w:r w:rsidRPr="00FF71AC">
                  <w:rPr>
                    <w:rFonts w:ascii="Arial" w:eastAsia="Calibri" w:hAnsi="Arial" w:cs="Arial"/>
                    <w:sz w:val="22"/>
                    <w:szCs w:val="22"/>
                    <w:lang w:eastAsia="en-US"/>
                  </w:rPr>
                  <w:t xml:space="preserve"> pristatytų prekių vertė EUR be PVM (jei sutartis, pagal kurią prekės pristatomos, dar vykdoma, tai nurodoma pristatytų iki pasiūlymo pateikimo termino pabaigos prekių vertė EUR be PVM);</w:t>
                </w:r>
              </w:p>
              <w:p w14:paraId="555678F5" w14:textId="77777777" w:rsidR="003B51DE" w:rsidRPr="00FF71AC" w:rsidRDefault="003B51DE" w:rsidP="003B51DE">
                <w:pPr>
                  <w:tabs>
                    <w:tab w:val="left" w:pos="709"/>
                  </w:tabs>
                  <w:autoSpaceDN w:val="0"/>
                  <w:jc w:val="both"/>
                  <w:rPr>
                    <w:rFonts w:ascii="Arial" w:eastAsia="Calibri" w:hAnsi="Arial" w:cs="Arial"/>
                    <w:sz w:val="22"/>
                    <w:szCs w:val="22"/>
                    <w:lang w:eastAsia="en-US"/>
                  </w:rPr>
                </w:pPr>
                <w:r w:rsidRPr="00FF71AC">
                  <w:rPr>
                    <w:rFonts w:ascii="Arial" w:eastAsia="Calibri" w:hAnsi="Arial" w:cs="Arial"/>
                    <w:sz w:val="22"/>
                    <w:szCs w:val="22"/>
                    <w:lang w:eastAsia="en-US"/>
                  </w:rPr>
                  <w:t>- užsakovų (tiek viešųjų, tiek privačiųjų) identifikavimo duomenys.</w:t>
                </w:r>
              </w:p>
              <w:p w14:paraId="716B3787" w14:textId="77777777" w:rsidR="003B51DE" w:rsidRPr="00FF71AC" w:rsidRDefault="003B51DE" w:rsidP="003B51DE">
                <w:pPr>
                  <w:tabs>
                    <w:tab w:val="left" w:pos="709"/>
                  </w:tabs>
                  <w:autoSpaceDN w:val="0"/>
                  <w:jc w:val="both"/>
                  <w:rPr>
                    <w:rFonts w:ascii="Arial" w:eastAsia="Calibri" w:hAnsi="Arial" w:cs="Arial"/>
                    <w:sz w:val="22"/>
                    <w:szCs w:val="22"/>
                    <w:lang w:eastAsia="en-US"/>
                  </w:rPr>
                </w:pPr>
              </w:p>
              <w:p w14:paraId="0A168DEF" w14:textId="357F76F0" w:rsidR="003B51DE" w:rsidRPr="00FF71AC" w:rsidRDefault="003B51DE" w:rsidP="003B51DE">
                <w:pPr>
                  <w:tabs>
                    <w:tab w:val="left" w:pos="709"/>
                  </w:tabs>
                  <w:autoSpaceDN w:val="0"/>
                  <w:jc w:val="both"/>
                  <w:rPr>
                    <w:rFonts w:ascii="Arial" w:eastAsia="Calibri" w:hAnsi="Arial" w:cs="Arial"/>
                    <w:sz w:val="22"/>
                    <w:szCs w:val="22"/>
                    <w:lang w:eastAsia="en-US"/>
                  </w:rPr>
                </w:pPr>
                <w:r w:rsidRPr="00FF71AC">
                  <w:rPr>
                    <w:rFonts w:ascii="Arial" w:eastAsia="Calibri" w:hAnsi="Arial" w:cs="Arial"/>
                    <w:sz w:val="22"/>
                    <w:szCs w:val="22"/>
                    <w:lang w:eastAsia="en-US"/>
                  </w:rPr>
                  <w:t>2) Kartu su laisvos formos sąrašu teikiami sąraše esančią informaciją įrodantys užsakovų atsiliepimai, kuriuose turi būti:</w:t>
                </w:r>
              </w:p>
              <w:p w14:paraId="1F302931" w14:textId="77777777" w:rsidR="003B51DE" w:rsidRPr="00FF71AC" w:rsidRDefault="003B51DE" w:rsidP="003B51DE">
                <w:pPr>
                  <w:tabs>
                    <w:tab w:val="left" w:pos="709"/>
                  </w:tabs>
                  <w:autoSpaceDN w:val="0"/>
                  <w:jc w:val="both"/>
                  <w:rPr>
                    <w:rFonts w:ascii="Arial" w:eastAsia="Calibri" w:hAnsi="Arial" w:cs="Arial"/>
                    <w:sz w:val="22"/>
                    <w:szCs w:val="22"/>
                    <w:lang w:eastAsia="en-US"/>
                  </w:rPr>
                </w:pPr>
                <w:r w:rsidRPr="00FF71AC">
                  <w:rPr>
                    <w:rFonts w:ascii="Arial" w:eastAsia="Calibri" w:hAnsi="Arial" w:cs="Arial"/>
                    <w:sz w:val="22"/>
                    <w:szCs w:val="22"/>
                    <w:lang w:eastAsia="en-US"/>
                  </w:rPr>
                  <w:t xml:space="preserve">- nurodomas prekių tiekėjo pavadinimas; </w:t>
                </w:r>
              </w:p>
              <w:p w14:paraId="15A8EF4E" w14:textId="77777777" w:rsidR="003B51DE" w:rsidRPr="00FF71AC" w:rsidRDefault="003B51DE" w:rsidP="003B51DE">
                <w:pPr>
                  <w:tabs>
                    <w:tab w:val="left" w:pos="709"/>
                  </w:tabs>
                  <w:autoSpaceDN w:val="0"/>
                  <w:jc w:val="both"/>
                  <w:rPr>
                    <w:rFonts w:ascii="Arial" w:eastAsia="Calibri" w:hAnsi="Arial" w:cs="Arial"/>
                    <w:sz w:val="22"/>
                    <w:szCs w:val="22"/>
                    <w:lang w:eastAsia="en-US"/>
                  </w:rPr>
                </w:pPr>
                <w:r w:rsidRPr="00FF71AC">
                  <w:rPr>
                    <w:rFonts w:ascii="Arial" w:eastAsia="Calibri" w:hAnsi="Arial" w:cs="Arial"/>
                    <w:sz w:val="22"/>
                    <w:szCs w:val="22"/>
                    <w:lang w:eastAsia="en-US"/>
                  </w:rPr>
                  <w:t xml:space="preserve">- pristatytų prekių apibūdinimas; </w:t>
                </w:r>
              </w:p>
              <w:p w14:paraId="69284301" w14:textId="77777777" w:rsidR="003972AD" w:rsidRPr="00FF71AC" w:rsidRDefault="003B51DE" w:rsidP="003B51DE">
                <w:pPr>
                  <w:tabs>
                    <w:tab w:val="left" w:pos="709"/>
                  </w:tabs>
                  <w:autoSpaceDN w:val="0"/>
                  <w:jc w:val="both"/>
                  <w:rPr>
                    <w:rFonts w:ascii="Arial" w:eastAsia="Calibri" w:hAnsi="Arial" w:cs="Arial"/>
                    <w:sz w:val="22"/>
                    <w:szCs w:val="22"/>
                    <w:lang w:eastAsia="en-US"/>
                  </w:rPr>
                </w:pPr>
                <w:r w:rsidRPr="00FF71AC">
                  <w:rPr>
                    <w:rFonts w:ascii="Arial" w:eastAsia="Calibri" w:hAnsi="Arial" w:cs="Arial"/>
                    <w:sz w:val="22"/>
                    <w:szCs w:val="22"/>
                    <w:lang w:eastAsia="en-US"/>
                  </w:rPr>
                  <w:t xml:space="preserve">- prekių pristatymo data (metai, mėnuo, diena) ar laikotarpis (nuo metai, mėnuo, diena iki metai, mėnuo, diena); </w:t>
                </w:r>
              </w:p>
              <w:p w14:paraId="5F82F6E7" w14:textId="2B3F2806" w:rsidR="003972AD" w:rsidRPr="00FF71AC" w:rsidRDefault="003972AD" w:rsidP="003B51DE">
                <w:pPr>
                  <w:tabs>
                    <w:tab w:val="left" w:pos="709"/>
                  </w:tabs>
                  <w:autoSpaceDN w:val="0"/>
                  <w:jc w:val="both"/>
                  <w:rPr>
                    <w:rFonts w:ascii="Arial" w:eastAsia="Calibri" w:hAnsi="Arial" w:cs="Arial"/>
                    <w:sz w:val="22"/>
                    <w:szCs w:val="22"/>
                    <w:lang w:eastAsia="en-US"/>
                  </w:rPr>
                </w:pPr>
                <w:r w:rsidRPr="00FF71AC">
                  <w:rPr>
                    <w:rFonts w:ascii="Arial" w:eastAsia="Calibri" w:hAnsi="Arial" w:cs="Arial"/>
                    <w:sz w:val="22"/>
                    <w:szCs w:val="22"/>
                    <w:lang w:eastAsia="en-US"/>
                  </w:rPr>
                  <w:t>- informacija apie prekių gavėjus;</w:t>
                </w:r>
              </w:p>
              <w:p w14:paraId="26B2DC2A" w14:textId="5AF082AB" w:rsidR="002472F8" w:rsidRPr="00FF71AC" w:rsidRDefault="003B51DE" w:rsidP="002472F8">
                <w:pPr>
                  <w:tabs>
                    <w:tab w:val="left" w:pos="709"/>
                  </w:tabs>
                  <w:autoSpaceDN w:val="0"/>
                  <w:jc w:val="both"/>
                  <w:rPr>
                    <w:rFonts w:ascii="Arial" w:eastAsia="Calibri" w:hAnsi="Arial" w:cs="Arial"/>
                    <w:bCs/>
                    <w:sz w:val="22"/>
                    <w:szCs w:val="22"/>
                    <w:lang w:eastAsia="en-US"/>
                  </w:rPr>
                </w:pPr>
                <w:r w:rsidRPr="00FF71AC">
                  <w:rPr>
                    <w:rFonts w:ascii="Arial" w:eastAsia="Calibri" w:hAnsi="Arial" w:cs="Arial"/>
                    <w:sz w:val="22"/>
                    <w:szCs w:val="22"/>
                    <w:lang w:eastAsia="en-US"/>
                  </w:rPr>
                  <w:t xml:space="preserve">- </w:t>
                </w:r>
                <w:r w:rsidR="002472F8" w:rsidRPr="00FF71AC">
                  <w:rPr>
                    <w:rFonts w:ascii="Arial" w:eastAsia="Calibri" w:hAnsi="Arial" w:cs="Arial"/>
                    <w:bCs/>
                    <w:sz w:val="22"/>
                    <w:szCs w:val="22"/>
                    <w:lang w:eastAsia="en-US"/>
                  </w:rPr>
                  <w:t xml:space="preserve"> bendra sutarties vertė EUR be PVM;</w:t>
                </w:r>
              </w:p>
              <w:p w14:paraId="1F433F0B" w14:textId="6BDD303D" w:rsidR="003B51DE" w:rsidRPr="00FF71AC" w:rsidRDefault="002472F8" w:rsidP="003B51DE">
                <w:pPr>
                  <w:tabs>
                    <w:tab w:val="left" w:pos="709"/>
                  </w:tabs>
                  <w:autoSpaceDN w:val="0"/>
                  <w:jc w:val="both"/>
                  <w:rPr>
                    <w:rFonts w:ascii="Arial" w:eastAsia="Calibri" w:hAnsi="Arial" w:cs="Arial"/>
                    <w:sz w:val="22"/>
                    <w:szCs w:val="22"/>
                    <w:lang w:eastAsia="en-US"/>
                  </w:rPr>
                </w:pPr>
                <w:r w:rsidRPr="00FF71AC">
                  <w:rPr>
                    <w:rFonts w:ascii="Arial" w:eastAsia="Calibri" w:hAnsi="Arial" w:cs="Arial"/>
                    <w:sz w:val="22"/>
                    <w:szCs w:val="22"/>
                    <w:lang w:eastAsia="en-US"/>
                  </w:rPr>
                  <w:lastRenderedPageBreak/>
                  <w:t xml:space="preserve">-paties tiekėjo </w:t>
                </w:r>
                <w:r w:rsidR="003B51DE" w:rsidRPr="00FF71AC">
                  <w:rPr>
                    <w:rFonts w:ascii="Arial" w:eastAsia="Calibri" w:hAnsi="Arial" w:cs="Arial"/>
                    <w:sz w:val="22"/>
                    <w:szCs w:val="22"/>
                    <w:lang w:eastAsia="en-US"/>
                  </w:rPr>
                  <w:t>pristatytų prekių vertė EUR be PVM</w:t>
                </w:r>
                <w:r w:rsidRPr="00FF71AC">
                  <w:rPr>
                    <w:rFonts w:ascii="Arial" w:eastAsia="Calibri" w:hAnsi="Arial" w:cs="Arial"/>
                    <w:sz w:val="22"/>
                    <w:szCs w:val="22"/>
                    <w:lang w:eastAsia="en-US"/>
                  </w:rPr>
                  <w:t xml:space="preserve">, jei tiekėjas sutartį vykdė ne vienas; </w:t>
                </w:r>
              </w:p>
              <w:p w14:paraId="71D65259" w14:textId="77777777" w:rsidR="003B51DE" w:rsidRPr="00FF71AC" w:rsidRDefault="003B51DE" w:rsidP="003B51DE">
                <w:pPr>
                  <w:tabs>
                    <w:tab w:val="left" w:pos="709"/>
                  </w:tabs>
                  <w:autoSpaceDN w:val="0"/>
                  <w:jc w:val="both"/>
                  <w:rPr>
                    <w:rFonts w:ascii="Arial" w:eastAsia="Calibri" w:hAnsi="Arial" w:cs="Arial"/>
                    <w:sz w:val="22"/>
                    <w:szCs w:val="22"/>
                    <w:lang w:eastAsia="en-US"/>
                  </w:rPr>
                </w:pPr>
                <w:r w:rsidRPr="00FF71AC">
                  <w:rPr>
                    <w:rFonts w:ascii="Arial" w:eastAsia="Calibri" w:hAnsi="Arial" w:cs="Arial"/>
                    <w:sz w:val="22"/>
                    <w:szCs w:val="22"/>
                    <w:lang w:eastAsia="en-US"/>
                  </w:rPr>
                  <w:t>- informacija, ar prekės buvo pristatytos ir sumontuotos (jei prekės buvo įsigytos su jų montavimu) tinkamai.</w:t>
                </w:r>
              </w:p>
              <w:p w14:paraId="462219DE" w14:textId="77777777" w:rsidR="003B51DE" w:rsidRPr="00FF71AC" w:rsidRDefault="003B51DE" w:rsidP="003B51DE">
                <w:pPr>
                  <w:tabs>
                    <w:tab w:val="left" w:pos="709"/>
                  </w:tabs>
                  <w:autoSpaceDN w:val="0"/>
                  <w:jc w:val="both"/>
                  <w:rPr>
                    <w:rFonts w:ascii="Arial" w:eastAsia="Calibri" w:hAnsi="Arial" w:cs="Arial"/>
                    <w:sz w:val="22"/>
                    <w:szCs w:val="22"/>
                    <w:lang w:eastAsia="en-US"/>
                  </w:rPr>
                </w:pPr>
              </w:p>
              <w:p w14:paraId="2547251A" w14:textId="77777777" w:rsidR="003B51DE" w:rsidRPr="00FF71AC" w:rsidRDefault="003B51DE" w:rsidP="003B51DE">
                <w:pPr>
                  <w:autoSpaceDN w:val="0"/>
                  <w:jc w:val="both"/>
                  <w:rPr>
                    <w:rFonts w:ascii="Arial" w:eastAsia="Calibri" w:hAnsi="Arial" w:cs="Arial"/>
                    <w:iCs/>
                    <w:sz w:val="22"/>
                    <w:szCs w:val="22"/>
                    <w:lang w:eastAsia="en-US"/>
                  </w:rPr>
                </w:pPr>
                <w:r w:rsidRPr="00FF71AC">
                  <w:rPr>
                    <w:rFonts w:ascii="Arial" w:eastAsia="Calibri" w:hAnsi="Arial" w:cs="Arial"/>
                    <w:iCs/>
                    <w:sz w:val="22"/>
                    <w:szCs w:val="22"/>
                    <w:lang w:eastAsia="en-US"/>
                  </w:rPr>
                  <w:t>Perkančioji organizacija, siekdama įsitikinti tiekėjo pateikta informacija, pasilieka teisę be išankstinio įspėjimo susisiekti su tiekėjo nurodytu užsakovo kontaktiniu asmeniu.</w:t>
                </w:r>
              </w:p>
              <w:p w14:paraId="35672CEA" w14:textId="77777777" w:rsidR="003B51DE" w:rsidRPr="00FF71AC" w:rsidRDefault="003B51DE" w:rsidP="003B51DE">
                <w:pPr>
                  <w:tabs>
                    <w:tab w:val="left" w:pos="709"/>
                  </w:tabs>
                  <w:autoSpaceDN w:val="0"/>
                  <w:jc w:val="both"/>
                  <w:rPr>
                    <w:rFonts w:ascii="Arial" w:eastAsia="Calibri" w:hAnsi="Arial" w:cs="Arial"/>
                    <w:sz w:val="22"/>
                    <w:szCs w:val="22"/>
                    <w:lang w:eastAsia="en-US"/>
                  </w:rPr>
                </w:pPr>
              </w:p>
              <w:p w14:paraId="72139F49" w14:textId="5232D803" w:rsidR="006762C6" w:rsidRPr="00FF71AC" w:rsidRDefault="003B51DE" w:rsidP="003B51DE">
                <w:pPr>
                  <w:pStyle w:val="prastasiniatinklio"/>
                  <w:spacing w:before="0" w:beforeAutospacing="0" w:after="0" w:afterAutospacing="0"/>
                  <w:jc w:val="both"/>
                  <w:rPr>
                    <w:rFonts w:ascii="Arial" w:eastAsia="Calibri" w:hAnsi="Arial" w:cs="Arial"/>
                    <w:sz w:val="22"/>
                    <w:szCs w:val="22"/>
                    <w:bdr w:val="none" w:sz="0" w:space="0" w:color="auto" w:frame="1"/>
                    <w:shd w:val="clear" w:color="auto" w:fill="FFFFFF"/>
                  </w:rPr>
                </w:pPr>
                <w:r w:rsidRPr="00FF71AC">
                  <w:rPr>
                    <w:rFonts w:ascii="Arial" w:eastAsia="Calibri" w:hAnsi="Arial" w:cs="Arial"/>
                    <w:sz w:val="22"/>
                    <w:szCs w:val="22"/>
                    <w:lang w:eastAsia="en-US"/>
                  </w:rPr>
                  <w:t>3) Dokumentai, pagrindžiantys tiekėjo ar tiekėjų grupės partnerio dalyvavimo įvykdytoje ir (ar) vykdomoje (įvykdytose ir (ar ) vykdomose) sutartyje (sutartyse) dalį, tai yra prekių, kurias tiekėjas ar tiekėjų grupės partneris pristatė savo jėgomis kaip tiekėjas, tiekėjų grupės partneris arba subtiekėjas, vertę.</w:t>
                </w:r>
              </w:p>
            </w:tc>
            <w:tc>
              <w:tcPr>
                <w:tcW w:w="1572" w:type="pct"/>
                <w:tcBorders>
                  <w:top w:val="single" w:sz="4" w:space="0" w:color="auto"/>
                  <w:left w:val="single" w:sz="4" w:space="0" w:color="auto"/>
                  <w:bottom w:val="single" w:sz="4" w:space="0" w:color="auto"/>
                  <w:right w:val="single" w:sz="4" w:space="0" w:color="auto"/>
                </w:tcBorders>
              </w:tcPr>
              <w:p w14:paraId="78E5A4CE" w14:textId="77777777" w:rsidR="006762C6" w:rsidRPr="00EA67C8" w:rsidRDefault="006762C6" w:rsidP="006762C6">
                <w:pPr>
                  <w:spacing w:line="256" w:lineRule="auto"/>
                  <w:jc w:val="both"/>
                  <w:rPr>
                    <w:rFonts w:ascii="Arial" w:hAnsi="Arial" w:cs="Arial"/>
                    <w:kern w:val="2"/>
                    <w:sz w:val="22"/>
                    <w:szCs w:val="22"/>
                    <w14:ligatures w14:val="standardContextual"/>
                  </w:rPr>
                </w:pPr>
                <w:r w:rsidRPr="00EA67C8">
                  <w:rPr>
                    <w:rFonts w:ascii="Arial" w:hAnsi="Arial" w:cs="Arial"/>
                    <w:kern w:val="2"/>
                    <w:sz w:val="22"/>
                    <w:szCs w:val="22"/>
                    <w14:ligatures w14:val="standardContextual"/>
                  </w:rPr>
                  <w:lastRenderedPageBreak/>
                  <w:t>Pastaba:</w:t>
                </w:r>
              </w:p>
              <w:p w14:paraId="1CF05FEF" w14:textId="77777777" w:rsidR="006762C6" w:rsidRPr="00EA67C8" w:rsidRDefault="006762C6">
                <w:pPr>
                  <w:pStyle w:val="Sraopastraipa"/>
                  <w:widowControl w:val="0"/>
                  <w:numPr>
                    <w:ilvl w:val="0"/>
                    <w:numId w:val="22"/>
                  </w:numPr>
                  <w:tabs>
                    <w:tab w:val="left" w:pos="372"/>
                  </w:tabs>
                  <w:autoSpaceDE w:val="0"/>
                  <w:autoSpaceDN w:val="0"/>
                  <w:adjustRightInd w:val="0"/>
                  <w:spacing w:line="256" w:lineRule="auto"/>
                  <w:ind w:left="0" w:firstLine="132"/>
                  <w:jc w:val="both"/>
                  <w:rPr>
                    <w:rFonts w:ascii="Arial" w:eastAsia="MS Mincho" w:hAnsi="Arial" w:cs="Arial"/>
                    <w:kern w:val="2"/>
                    <w:sz w:val="22"/>
                    <w:szCs w:val="22"/>
                    <w14:ligatures w14:val="standardContextual"/>
                  </w:rPr>
                </w:pPr>
                <w:r w:rsidRPr="00EA67C8">
                  <w:rPr>
                    <w:rFonts w:ascii="Arial" w:hAnsi="Arial" w:cs="Arial"/>
                    <w:sz w:val="22"/>
                    <w:szCs w:val="22"/>
                  </w:rPr>
                  <w:t xml:space="preserve">jeigu pasiūlymą teikia </w:t>
                </w:r>
                <w:r w:rsidRPr="00EA67C8">
                  <w:rPr>
                    <w:rFonts w:ascii="Arial" w:hAnsi="Arial" w:cs="Arial"/>
                    <w:b/>
                    <w:bCs/>
                    <w:sz w:val="22"/>
                    <w:szCs w:val="22"/>
                  </w:rPr>
                  <w:t>ūkio subjektų grupė</w:t>
                </w:r>
                <w:r w:rsidRPr="00EA67C8">
                  <w:rPr>
                    <w:rFonts w:ascii="Arial" w:hAnsi="Arial" w:cs="Arial"/>
                    <w:sz w:val="22"/>
                    <w:szCs w:val="22"/>
                  </w:rPr>
                  <w:t xml:space="preserve"> – reikalavimą turi atitikti visi ūkio subjektų grupės nariai kartu (ūkio subjektų grupės narių turima patirtis sumuojama), atsižvelgiant į jų prisiimamus įsipareigojimus;</w:t>
                </w:r>
              </w:p>
              <w:p w14:paraId="4C9D1948" w14:textId="77777777" w:rsidR="006762C6" w:rsidRPr="00EA67C8" w:rsidRDefault="006762C6">
                <w:pPr>
                  <w:pStyle w:val="Sraopastraipa"/>
                  <w:widowControl w:val="0"/>
                  <w:numPr>
                    <w:ilvl w:val="0"/>
                    <w:numId w:val="22"/>
                  </w:numPr>
                  <w:tabs>
                    <w:tab w:val="left" w:pos="372"/>
                  </w:tabs>
                  <w:autoSpaceDE w:val="0"/>
                  <w:autoSpaceDN w:val="0"/>
                  <w:adjustRightInd w:val="0"/>
                  <w:spacing w:line="256" w:lineRule="auto"/>
                  <w:ind w:left="0" w:firstLine="132"/>
                  <w:jc w:val="both"/>
                  <w:rPr>
                    <w:rFonts w:ascii="Arial" w:hAnsi="Arial" w:cs="Arial"/>
                    <w:sz w:val="22"/>
                    <w:szCs w:val="22"/>
                  </w:rPr>
                </w:pPr>
                <w:r w:rsidRPr="00EA67C8">
                  <w:rPr>
                    <w:rFonts w:ascii="Arial" w:hAnsi="Arial" w:cs="Arial"/>
                    <w:sz w:val="22"/>
                    <w:szCs w:val="22"/>
                  </w:rPr>
                  <w:t xml:space="preserve">tiekėjas gali remtis kitų </w:t>
                </w:r>
                <w:r w:rsidRPr="00EA67C8">
                  <w:rPr>
                    <w:rFonts w:ascii="Arial" w:hAnsi="Arial" w:cs="Arial"/>
                    <w:b/>
                    <w:bCs/>
                    <w:sz w:val="22"/>
                    <w:szCs w:val="22"/>
                  </w:rPr>
                  <w:t>ūkio subjektų pajėgumais</w:t>
                </w:r>
                <w:r w:rsidRPr="00EA67C8">
                  <w:rPr>
                    <w:rFonts w:ascii="Arial" w:hAnsi="Arial" w:cs="Arial"/>
                    <w:sz w:val="22"/>
                    <w:szCs w:val="22"/>
                  </w:rPr>
                  <w:t xml:space="preserve"> tik tuo atveju, jeigu tie subjektai patys vykdys tą pirkimo sutarties dalį, kuriai reikia jų turimų pajėgumų;</w:t>
                </w:r>
              </w:p>
              <w:p w14:paraId="41DFC79B" w14:textId="77777777" w:rsidR="006762C6" w:rsidRPr="00EA67C8" w:rsidRDefault="006762C6">
                <w:pPr>
                  <w:pStyle w:val="Sraopastraipa"/>
                  <w:widowControl w:val="0"/>
                  <w:numPr>
                    <w:ilvl w:val="0"/>
                    <w:numId w:val="22"/>
                  </w:numPr>
                  <w:tabs>
                    <w:tab w:val="left" w:pos="372"/>
                  </w:tabs>
                  <w:autoSpaceDE w:val="0"/>
                  <w:autoSpaceDN w:val="0"/>
                  <w:adjustRightInd w:val="0"/>
                  <w:spacing w:line="256" w:lineRule="auto"/>
                  <w:ind w:left="0" w:firstLine="132"/>
                  <w:jc w:val="both"/>
                  <w:rPr>
                    <w:rFonts w:ascii="Arial" w:hAnsi="Arial" w:cs="Arial"/>
                    <w:sz w:val="22"/>
                    <w:szCs w:val="22"/>
                  </w:rPr>
                </w:pPr>
                <w:r w:rsidRPr="00EA67C8">
                  <w:rPr>
                    <w:rFonts w:ascii="Arial" w:hAnsi="Arial" w:cs="Arial"/>
                    <w:sz w:val="22"/>
                    <w:szCs w:val="22"/>
                  </w:rPr>
                  <w:t>subtiekėjams šis reikalavimas nenustatomas.</w:t>
                </w:r>
              </w:p>
              <w:p w14:paraId="75D29A3E" w14:textId="1AC3D515" w:rsidR="006762C6" w:rsidRPr="00EA67C8" w:rsidRDefault="006762C6" w:rsidP="006762C6">
                <w:pPr>
                  <w:spacing w:beforeLines="30" w:before="72" w:afterLines="30" w:after="72"/>
                  <w:jc w:val="both"/>
                  <w:rPr>
                    <w:rFonts w:ascii="Arial" w:hAnsi="Arial" w:cs="Arial"/>
                    <w:b/>
                    <w:bCs/>
                    <w:sz w:val="22"/>
                    <w:szCs w:val="22"/>
                  </w:rPr>
                </w:pPr>
              </w:p>
            </w:tc>
          </w:tr>
        </w:tbl>
        <w:p w14:paraId="78BFB6E0" w14:textId="7EB02025" w:rsidR="001D48F2" w:rsidRPr="00EA67C8" w:rsidRDefault="001D48F2" w:rsidP="001D48F2">
          <w:pPr>
            <w:tabs>
              <w:tab w:val="left" w:pos="1276"/>
            </w:tabs>
            <w:spacing w:after="0" w:line="240" w:lineRule="auto"/>
            <w:ind w:firstLine="567"/>
            <w:jc w:val="both"/>
            <w:rPr>
              <w:rFonts w:ascii="Arial" w:hAnsi="Arial" w:cs="Arial"/>
              <w:sz w:val="22"/>
              <w:szCs w:val="22"/>
            </w:rPr>
          </w:pPr>
          <w:r w:rsidRPr="00EA67C8">
            <w:rPr>
              <w:rFonts w:ascii="Arial" w:hAnsi="Arial" w:cs="Arial"/>
              <w:sz w:val="22"/>
              <w:szCs w:val="22"/>
            </w:rPr>
            <w:t>(iii) Užsienio valstybių tiekėjų jų valstybėse išduoti kvalifikaciją įrodantys dokumentai legalizuojami vadovaujantis Dokumentų legalizavimo ir tvirtinimo pažyma (</w:t>
          </w:r>
          <w:proofErr w:type="spellStart"/>
          <w:r w:rsidRPr="00EA67C8">
            <w:rPr>
              <w:rFonts w:ascii="Arial" w:hAnsi="Arial" w:cs="Arial"/>
              <w:sz w:val="22"/>
              <w:szCs w:val="22"/>
            </w:rPr>
            <w:t>Apostille</w:t>
          </w:r>
          <w:proofErr w:type="spellEnd"/>
          <w:r w:rsidRPr="00EA67C8">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A67C8">
            <w:rPr>
              <w:rFonts w:ascii="Arial" w:hAnsi="Arial" w:cs="Arial"/>
              <w:sz w:val="22"/>
              <w:szCs w:val="22"/>
            </w:rPr>
            <w:t>Apostille</w:t>
          </w:r>
          <w:proofErr w:type="spellEnd"/>
          <w:r w:rsidRPr="00EA67C8">
            <w:rPr>
              <w:rFonts w:ascii="Arial" w:hAnsi="Arial" w:cs="Arial"/>
              <w:sz w:val="22"/>
              <w:szCs w:val="22"/>
            </w:rPr>
            <w:t>).</w:t>
          </w:r>
        </w:p>
        <w:p w14:paraId="6821DAB9" w14:textId="6A9A8F7E" w:rsidR="00A4599F" w:rsidRPr="00EA67C8" w:rsidRDefault="00384F5A" w:rsidP="001D48F2">
          <w:pPr>
            <w:spacing w:after="0" w:line="240" w:lineRule="auto"/>
            <w:jc w:val="center"/>
            <w:rPr>
              <w:rFonts w:ascii="Arial" w:hAnsi="Arial" w:cs="Arial"/>
              <w:b/>
              <w:bCs/>
              <w:smallCaps/>
              <w:sz w:val="22"/>
              <w:szCs w:val="22"/>
            </w:rPr>
          </w:pPr>
          <w:r w:rsidRPr="00EA67C8">
            <w:rPr>
              <w:rFonts w:ascii="Arial" w:eastAsiaTheme="minorHAnsi" w:hAnsi="Arial" w:cs="Arial"/>
              <w:sz w:val="22"/>
              <w:szCs w:val="22"/>
              <w:lang w:eastAsia="en-US"/>
            </w:rPr>
            <w:t>__________</w:t>
          </w:r>
          <w:r w:rsidR="00A4599F" w:rsidRPr="00EA67C8">
            <w:rPr>
              <w:rFonts w:ascii="Arial" w:hAnsi="Arial" w:cs="Arial"/>
              <w:b/>
              <w:bCs/>
              <w:smallCaps/>
              <w:sz w:val="22"/>
              <w:szCs w:val="22"/>
            </w:rPr>
            <w:br w:type="page"/>
          </w:r>
        </w:p>
        <w:p w14:paraId="5D0FDE6E" w14:textId="192DF949" w:rsidR="008D704D" w:rsidRPr="00EA67C8" w:rsidRDefault="19CE6D45" w:rsidP="2EC07C42">
          <w:pPr>
            <w:pStyle w:val="Antrat2"/>
            <w:ind w:left="5103"/>
            <w:jc w:val="right"/>
            <w:rPr>
              <w:rFonts w:ascii="Arial" w:hAnsi="Arial" w:cs="Arial"/>
              <w:color w:val="auto"/>
              <w:sz w:val="22"/>
              <w:szCs w:val="22"/>
            </w:rPr>
          </w:pPr>
          <w:bookmarkStart w:id="68" w:name="_Ref38291379"/>
          <w:bookmarkStart w:id="69" w:name="_Ref38291394"/>
          <w:bookmarkStart w:id="70" w:name="_Ref38898251"/>
          <w:bookmarkStart w:id="71" w:name="_Toc219023480"/>
          <w:r w:rsidRPr="00EA67C8">
            <w:rPr>
              <w:rFonts w:ascii="Arial" w:eastAsia="Calibri" w:hAnsi="Arial" w:cs="Arial"/>
              <w:color w:val="auto"/>
              <w:sz w:val="22"/>
              <w:szCs w:val="22"/>
            </w:rPr>
            <w:lastRenderedPageBreak/>
            <w:t xml:space="preserve">Pirkimo sąlygų </w:t>
          </w:r>
          <w:r w:rsidR="41E5F8FD" w:rsidRPr="00EA67C8">
            <w:rPr>
              <w:rFonts w:ascii="Arial" w:eastAsia="Calibri" w:hAnsi="Arial" w:cs="Arial"/>
              <w:color w:val="auto"/>
              <w:sz w:val="22"/>
              <w:szCs w:val="22"/>
            </w:rPr>
            <w:t>5</w:t>
          </w:r>
          <w:r w:rsidRPr="00EA67C8">
            <w:rPr>
              <w:rFonts w:ascii="Arial" w:eastAsia="Calibri" w:hAnsi="Arial" w:cs="Arial"/>
              <w:color w:val="auto"/>
              <w:sz w:val="22"/>
              <w:szCs w:val="22"/>
            </w:rPr>
            <w:t xml:space="preserve"> priedas „EBVPD“ </w:t>
          </w:r>
          <w:r w:rsidRPr="00EA67C8">
            <w:rPr>
              <w:rFonts w:ascii="Arial" w:hAnsi="Arial" w:cs="Arial"/>
              <w:color w:val="auto"/>
              <w:sz w:val="22"/>
              <w:szCs w:val="22"/>
            </w:rPr>
            <w:t>(XML formatu)</w:t>
          </w:r>
          <w:bookmarkEnd w:id="68"/>
          <w:bookmarkEnd w:id="69"/>
          <w:bookmarkEnd w:id="70"/>
          <w:bookmarkEnd w:id="71"/>
        </w:p>
        <w:p w14:paraId="1E33CF75" w14:textId="0E2F80D8" w:rsidR="002F396F" w:rsidRPr="00EA67C8" w:rsidRDefault="002F396F" w:rsidP="00DE290C">
          <w:pPr>
            <w:rPr>
              <w:rFonts w:ascii="Arial" w:hAnsi="Arial" w:cs="Arial"/>
              <w:b/>
              <w:bCs/>
              <w:smallCaps/>
              <w:sz w:val="22"/>
              <w:szCs w:val="22"/>
            </w:rPr>
          </w:pPr>
        </w:p>
        <w:p w14:paraId="4F6E9F95" w14:textId="40122A3B" w:rsidR="00B970B0" w:rsidRPr="00EA67C8" w:rsidRDefault="00B970B0" w:rsidP="00BE1858">
          <w:pPr>
            <w:pStyle w:val="Paantrat"/>
            <w:jc w:val="center"/>
            <w:rPr>
              <w:rFonts w:ascii="Arial" w:hAnsi="Arial" w:cs="Arial"/>
              <w:b/>
              <w:bCs/>
              <w:smallCaps/>
              <w:color w:val="auto"/>
              <w:sz w:val="22"/>
              <w:szCs w:val="22"/>
            </w:rPr>
          </w:pPr>
          <w:r w:rsidRPr="00EA67C8">
            <w:rPr>
              <w:rFonts w:ascii="Arial" w:hAnsi="Arial" w:cs="Arial"/>
              <w:b/>
              <w:bCs/>
              <w:color w:val="auto"/>
              <w:sz w:val="22"/>
              <w:szCs w:val="22"/>
            </w:rPr>
            <w:t>EUROPOS BENDRASIS VIEŠŲJŲ PIRKIMŲ DOKUMENTAS</w:t>
          </w:r>
        </w:p>
        <w:p w14:paraId="3584D74E" w14:textId="77777777" w:rsidR="002F396F" w:rsidRPr="00EA67C8" w:rsidRDefault="002F396F" w:rsidP="002F396F">
          <w:pPr>
            <w:jc w:val="both"/>
            <w:rPr>
              <w:rFonts w:ascii="Arial" w:hAnsi="Arial" w:cs="Arial"/>
              <w:sz w:val="22"/>
              <w:szCs w:val="22"/>
            </w:rPr>
          </w:pPr>
          <w:r w:rsidRPr="00EA67C8">
            <w:rPr>
              <w:rFonts w:ascii="Arial" w:hAnsi="Arial" w:cs="Arial"/>
              <w:sz w:val="22"/>
              <w:szCs w:val="22"/>
            </w:rPr>
            <w:t>„Europos bendrasis viešųjų pirkimų dokumentas (EBVPD)“ pateikiamas .</w:t>
          </w:r>
          <w:proofErr w:type="spellStart"/>
          <w:r w:rsidRPr="00EA67C8">
            <w:rPr>
              <w:rFonts w:ascii="Arial" w:hAnsi="Arial" w:cs="Arial"/>
              <w:sz w:val="22"/>
              <w:szCs w:val="22"/>
            </w:rPr>
            <w:t>xml</w:t>
          </w:r>
          <w:proofErr w:type="spellEnd"/>
          <w:r w:rsidRPr="00EA67C8">
            <w:rPr>
              <w:rFonts w:ascii="Arial" w:hAnsi="Arial" w:cs="Arial"/>
              <w:sz w:val="22"/>
              <w:szCs w:val="22"/>
            </w:rPr>
            <w:t xml:space="preserve"> formatu.</w:t>
          </w:r>
        </w:p>
        <w:p w14:paraId="5D197AB2" w14:textId="0EAE7A12" w:rsidR="002F396F" w:rsidRPr="00EA67C8" w:rsidRDefault="00B970B0" w:rsidP="00B970B0">
          <w:pPr>
            <w:jc w:val="center"/>
            <w:rPr>
              <w:rFonts w:ascii="Arial" w:hAnsi="Arial" w:cs="Arial"/>
              <w:smallCaps/>
              <w:sz w:val="22"/>
              <w:szCs w:val="22"/>
            </w:rPr>
          </w:pPr>
          <w:r w:rsidRPr="00EA67C8">
            <w:rPr>
              <w:rFonts w:ascii="Arial" w:hAnsi="Arial" w:cs="Arial"/>
              <w:smallCaps/>
              <w:sz w:val="22"/>
              <w:szCs w:val="22"/>
            </w:rPr>
            <w:t>__________</w:t>
          </w:r>
        </w:p>
        <w:p w14:paraId="403C297A" w14:textId="44AA8768" w:rsidR="00A4599F" w:rsidRPr="00EA67C8" w:rsidRDefault="00A4599F" w:rsidP="00DE290C">
          <w:pPr>
            <w:rPr>
              <w:rFonts w:ascii="Arial" w:hAnsi="Arial" w:cs="Arial"/>
              <w:b/>
              <w:bCs/>
              <w:smallCaps/>
              <w:sz w:val="22"/>
              <w:szCs w:val="22"/>
            </w:rPr>
          </w:pPr>
          <w:r w:rsidRPr="00EA67C8">
            <w:rPr>
              <w:rFonts w:ascii="Arial" w:hAnsi="Arial" w:cs="Arial"/>
              <w:b/>
              <w:bCs/>
              <w:smallCaps/>
              <w:sz w:val="22"/>
              <w:szCs w:val="22"/>
            </w:rPr>
            <w:br w:type="page"/>
          </w:r>
        </w:p>
        <w:p w14:paraId="44D514D3" w14:textId="762D0F29" w:rsidR="008D704D" w:rsidRPr="00EA67C8" w:rsidRDefault="19CE6D45" w:rsidP="2EC07C42">
          <w:pPr>
            <w:pStyle w:val="Antrat2"/>
            <w:spacing w:before="0"/>
            <w:ind w:left="5103"/>
            <w:jc w:val="right"/>
            <w:rPr>
              <w:rFonts w:ascii="Arial" w:eastAsia="Calibri" w:hAnsi="Arial" w:cs="Arial"/>
              <w:color w:val="auto"/>
              <w:sz w:val="22"/>
              <w:szCs w:val="22"/>
            </w:rPr>
          </w:pPr>
          <w:bookmarkStart w:id="72" w:name="_Ref38540913"/>
          <w:bookmarkStart w:id="73" w:name="_Ref38898051"/>
          <w:bookmarkStart w:id="74" w:name="_Ref38901392"/>
          <w:bookmarkStart w:id="75" w:name="_Toc1951994941"/>
          <w:r w:rsidRPr="00EA67C8">
            <w:rPr>
              <w:rFonts w:ascii="Arial" w:eastAsia="Calibri" w:hAnsi="Arial" w:cs="Arial"/>
              <w:color w:val="auto"/>
              <w:sz w:val="22"/>
              <w:szCs w:val="22"/>
            </w:rPr>
            <w:lastRenderedPageBreak/>
            <w:t xml:space="preserve">Pirkimo sąlygų </w:t>
          </w:r>
          <w:r w:rsidR="41E5F8FD" w:rsidRPr="00EA67C8">
            <w:rPr>
              <w:rFonts w:ascii="Arial" w:eastAsia="Calibri" w:hAnsi="Arial" w:cs="Arial"/>
              <w:color w:val="auto"/>
              <w:sz w:val="22"/>
              <w:szCs w:val="22"/>
            </w:rPr>
            <w:t>6</w:t>
          </w:r>
          <w:r w:rsidRPr="00EA67C8">
            <w:rPr>
              <w:rFonts w:ascii="Arial" w:eastAsia="Calibri" w:hAnsi="Arial" w:cs="Arial"/>
              <w:color w:val="auto"/>
              <w:sz w:val="22"/>
              <w:szCs w:val="22"/>
            </w:rPr>
            <w:t xml:space="preserve"> priedas „Pasiūlymo forma“</w:t>
          </w:r>
          <w:bookmarkEnd w:id="72"/>
          <w:bookmarkEnd w:id="73"/>
          <w:bookmarkEnd w:id="74"/>
          <w:bookmarkEnd w:id="75"/>
        </w:p>
        <w:p w14:paraId="2EDF208A" w14:textId="77777777" w:rsidR="00693D4F" w:rsidRPr="00EA67C8" w:rsidRDefault="00693D4F" w:rsidP="0069267A">
          <w:pPr>
            <w:spacing w:after="0" w:line="240" w:lineRule="auto"/>
            <w:rPr>
              <w:rFonts w:ascii="Arial" w:hAnsi="Arial" w:cs="Arial"/>
              <w:sz w:val="22"/>
              <w:szCs w:val="22"/>
            </w:rPr>
          </w:pPr>
        </w:p>
        <w:p w14:paraId="791F8EC1" w14:textId="77777777" w:rsidR="008A69A3" w:rsidRPr="00EA67C8" w:rsidRDefault="008A69A3" w:rsidP="0069267A">
          <w:pPr>
            <w:spacing w:after="0" w:line="240" w:lineRule="auto"/>
            <w:ind w:right="-176"/>
            <w:jc w:val="center"/>
            <w:rPr>
              <w:rFonts w:ascii="Arial" w:hAnsi="Arial" w:cs="Arial"/>
              <w:sz w:val="22"/>
              <w:szCs w:val="22"/>
            </w:rPr>
          </w:pPr>
        </w:p>
        <w:tbl>
          <w:tblPr>
            <w:tblStyle w:val="Lentelstinklelis"/>
            <w:tblW w:w="0" w:type="auto"/>
            <w:tblInd w:w="0" w:type="dxa"/>
            <w:tblLook w:val="04A0" w:firstRow="1" w:lastRow="0" w:firstColumn="1" w:lastColumn="0" w:noHBand="0" w:noVBand="1"/>
          </w:tblPr>
          <w:tblGrid>
            <w:gridCol w:w="485"/>
            <w:gridCol w:w="4605"/>
            <w:gridCol w:w="1993"/>
            <w:gridCol w:w="1844"/>
            <w:gridCol w:w="1268"/>
          </w:tblGrid>
          <w:tr w:rsidR="00C812F9" w:rsidRPr="00EA67C8" w14:paraId="142717EC" w14:textId="77777777" w:rsidTr="001E1D0A">
            <w:trPr>
              <w:trHeight w:val="278"/>
            </w:trPr>
            <w:tc>
              <w:tcPr>
                <w:tcW w:w="10195" w:type="dxa"/>
                <w:gridSpan w:val="5"/>
              </w:tcPr>
              <w:p w14:paraId="54D77074" w14:textId="77777777" w:rsidR="001E1D0A" w:rsidRPr="00EA67C8" w:rsidRDefault="001E1D0A" w:rsidP="001E1D0A">
                <w:pPr>
                  <w:ind w:right="-176"/>
                  <w:jc w:val="center"/>
                  <w:rPr>
                    <w:rFonts w:ascii="Arial" w:hAnsi="Arial" w:cs="Arial"/>
                    <w:sz w:val="22"/>
                    <w:szCs w:val="22"/>
                  </w:rPr>
                </w:pPr>
                <w:r w:rsidRPr="00EA67C8">
                  <w:rPr>
                    <w:rFonts w:ascii="Arial" w:hAnsi="Arial" w:cs="Arial"/>
                    <w:sz w:val="22"/>
                    <w:szCs w:val="22"/>
                  </w:rPr>
                  <w:t>Herbas arba prekių ženklas</w:t>
                </w:r>
              </w:p>
              <w:p w14:paraId="6801F3D8" w14:textId="77777777" w:rsidR="001E1D0A" w:rsidRPr="00EA67C8" w:rsidRDefault="001E1D0A" w:rsidP="001E1D0A">
                <w:pPr>
                  <w:ind w:right="-176"/>
                  <w:jc w:val="center"/>
                  <w:rPr>
                    <w:rFonts w:ascii="Arial" w:hAnsi="Arial" w:cs="Arial"/>
                    <w:sz w:val="22"/>
                    <w:szCs w:val="22"/>
                  </w:rPr>
                </w:pPr>
                <w:r w:rsidRPr="00EA67C8">
                  <w:rPr>
                    <w:rFonts w:ascii="Arial" w:hAnsi="Arial" w:cs="Arial"/>
                    <w:sz w:val="22"/>
                    <w:szCs w:val="22"/>
                  </w:rPr>
                  <w:t>(Tiekėjo pavadinimas)</w:t>
                </w:r>
              </w:p>
              <w:p w14:paraId="2DF4A047" w14:textId="00059CAA" w:rsidR="001E1D0A" w:rsidRPr="00EA67C8" w:rsidRDefault="001E1D0A" w:rsidP="001E1D0A">
                <w:pPr>
                  <w:ind w:right="-176"/>
                  <w:jc w:val="center"/>
                  <w:rPr>
                    <w:rFonts w:ascii="Arial" w:hAnsi="Arial" w:cs="Arial"/>
                    <w:sz w:val="22"/>
                    <w:szCs w:val="22"/>
                  </w:rPr>
                </w:pPr>
                <w:r w:rsidRPr="00EA67C8">
                  <w:rPr>
                    <w:rFonts w:ascii="Arial" w:hAnsi="Arial" w:cs="Arial"/>
                    <w:sz w:val="22"/>
                    <w:szCs w:val="22"/>
                  </w:rPr>
                  <w:t>(Juridinio asmens teisinė forma, buveinė, kontaktinė informacija, pavadinimas, juridinio asmens kodas, pridėtinės vertės mokesčio mokėtojo kodas, jei juridinis asmuo yra pridėtinės vertės mokesčio mokėtojas)</w:t>
                </w:r>
              </w:p>
              <w:p w14:paraId="3AA2D736" w14:textId="77777777" w:rsidR="001E1D0A" w:rsidRPr="00EA67C8" w:rsidRDefault="001E1D0A" w:rsidP="00EF4075">
                <w:pPr>
                  <w:rPr>
                    <w:rFonts w:ascii="Arial" w:hAnsi="Arial" w:cs="Arial"/>
                    <w:bCs/>
                    <w:sz w:val="22"/>
                    <w:szCs w:val="22"/>
                  </w:rPr>
                </w:pPr>
              </w:p>
            </w:tc>
          </w:tr>
          <w:tr w:rsidR="00C812F9" w:rsidRPr="00EA67C8" w14:paraId="777376FE" w14:textId="77777777" w:rsidTr="001E1D0A">
            <w:trPr>
              <w:trHeight w:val="278"/>
            </w:trPr>
            <w:tc>
              <w:tcPr>
                <w:tcW w:w="10195" w:type="dxa"/>
                <w:gridSpan w:val="5"/>
              </w:tcPr>
              <w:p w14:paraId="26861B03" w14:textId="77777777" w:rsidR="001E1D0A" w:rsidRPr="00EA67C8" w:rsidRDefault="001E1D0A" w:rsidP="001E1D0A">
                <w:pPr>
                  <w:tabs>
                    <w:tab w:val="right" w:leader="underscore" w:pos="8505"/>
                  </w:tabs>
                  <w:rPr>
                    <w:rFonts w:ascii="Arial" w:hAnsi="Arial" w:cs="Arial"/>
                    <w:b/>
                    <w:sz w:val="22"/>
                    <w:szCs w:val="22"/>
                  </w:rPr>
                </w:pPr>
                <w:r w:rsidRPr="00EA67C8">
                  <w:rPr>
                    <w:rFonts w:ascii="Arial" w:hAnsi="Arial" w:cs="Arial"/>
                    <w:b/>
                    <w:sz w:val="22"/>
                    <w:szCs w:val="22"/>
                  </w:rPr>
                  <w:t xml:space="preserve">Klaipėdos rajono savivaldybės administracijai </w:t>
                </w:r>
              </w:p>
              <w:p w14:paraId="01C6FD10" w14:textId="77777777" w:rsidR="001E1D0A" w:rsidRPr="00EA67C8" w:rsidRDefault="001E1D0A" w:rsidP="001E1D0A">
                <w:pPr>
                  <w:tabs>
                    <w:tab w:val="right" w:leader="underscore" w:pos="8505"/>
                  </w:tabs>
                  <w:rPr>
                    <w:rFonts w:ascii="Arial" w:hAnsi="Arial" w:cs="Arial"/>
                    <w:b/>
                    <w:sz w:val="22"/>
                    <w:szCs w:val="22"/>
                  </w:rPr>
                </w:pPr>
              </w:p>
              <w:p w14:paraId="49E7006A" w14:textId="77777777" w:rsidR="001E1D0A" w:rsidRPr="00EA67C8" w:rsidRDefault="001E1D0A" w:rsidP="001E1D0A">
                <w:pPr>
                  <w:tabs>
                    <w:tab w:val="right" w:leader="underscore" w:pos="8505"/>
                  </w:tabs>
                  <w:jc w:val="center"/>
                  <w:rPr>
                    <w:rFonts w:ascii="Arial" w:hAnsi="Arial" w:cs="Arial"/>
                    <w:b/>
                    <w:sz w:val="22"/>
                    <w:szCs w:val="22"/>
                  </w:rPr>
                </w:pPr>
                <w:r w:rsidRPr="00EA67C8">
                  <w:rPr>
                    <w:rFonts w:ascii="Arial" w:hAnsi="Arial" w:cs="Arial"/>
                    <w:b/>
                    <w:sz w:val="22"/>
                    <w:szCs w:val="22"/>
                  </w:rPr>
                  <w:t>PASIŪLYMAS</w:t>
                </w:r>
              </w:p>
              <w:p w14:paraId="3101CEAE" w14:textId="157FA8BD" w:rsidR="00ED1C51" w:rsidRPr="00EA67C8" w:rsidRDefault="009E53B7" w:rsidP="001E1D0A">
                <w:pPr>
                  <w:tabs>
                    <w:tab w:val="right" w:leader="underscore" w:pos="8505"/>
                  </w:tabs>
                  <w:jc w:val="center"/>
                  <w:rPr>
                    <w:rFonts w:ascii="Arial" w:hAnsi="Arial" w:cs="Arial"/>
                    <w:b/>
                    <w:sz w:val="22"/>
                    <w:szCs w:val="22"/>
                  </w:rPr>
                </w:pPr>
                <w:r w:rsidRPr="00EA67C8">
                  <w:rPr>
                    <w:rFonts w:ascii="Arial" w:hAnsi="Arial" w:cs="Arial"/>
                    <w:b/>
                    <w:sz w:val="22"/>
                    <w:szCs w:val="22"/>
                  </w:rPr>
                  <w:t>„</w:t>
                </w:r>
                <w:r w:rsidRPr="009E53B7">
                  <w:rPr>
                    <w:rFonts w:ascii="Arial" w:hAnsi="Arial" w:cs="Arial"/>
                    <w:b/>
                    <w:sz w:val="22"/>
                    <w:szCs w:val="22"/>
                  </w:rPr>
                  <w:t>MOKSLO PASKIRTIES MODULINIO STATINIO 5 GRUPIŲ VAIKŲ DARŽELIO „SAULUTĖ“ VINGIO G. 4, GARGŽDŲ M., GARGŽDŲ SEN., KLAIPĖDOS R. SAV. GAMYBA IR PASTATYMAS</w:t>
                </w:r>
                <w:r w:rsidRPr="00EA67C8">
                  <w:rPr>
                    <w:rFonts w:ascii="Arial" w:hAnsi="Arial" w:cs="Arial"/>
                    <w:b/>
                    <w:sz w:val="22"/>
                    <w:szCs w:val="22"/>
                  </w:rPr>
                  <w:t>“</w:t>
                </w:r>
              </w:p>
              <w:p w14:paraId="0ABC5E87" w14:textId="1AC18AC9" w:rsidR="00D267C4" w:rsidRPr="00EA67C8" w:rsidRDefault="001E1D0A" w:rsidP="00FD672C">
                <w:pPr>
                  <w:jc w:val="center"/>
                  <w:rPr>
                    <w:rFonts w:ascii="Arial" w:hAnsi="Arial" w:cs="Arial"/>
                    <w:b/>
                    <w:bCs/>
                    <w:sz w:val="22"/>
                    <w:szCs w:val="22"/>
                  </w:rPr>
                </w:pPr>
                <w:r w:rsidRPr="00EA67C8">
                  <w:rPr>
                    <w:rFonts w:ascii="Arial" w:hAnsi="Arial" w:cs="Arial"/>
                    <w:b/>
                    <w:sz w:val="22"/>
                    <w:szCs w:val="22"/>
                  </w:rPr>
                  <w:t xml:space="preserve">PIRKIMUI </w:t>
                </w:r>
              </w:p>
              <w:p w14:paraId="4D76BA46" w14:textId="2CD1E148" w:rsidR="001E1D0A" w:rsidRPr="00EA67C8" w:rsidRDefault="00FD672C" w:rsidP="00FD672C">
                <w:pPr>
                  <w:jc w:val="center"/>
                  <w:rPr>
                    <w:rFonts w:ascii="Arial" w:hAnsi="Arial" w:cs="Arial"/>
                    <w:bCs/>
                    <w:sz w:val="22"/>
                    <w:szCs w:val="22"/>
                  </w:rPr>
                </w:pPr>
                <w:r w:rsidRPr="00EA67C8">
                  <w:rPr>
                    <w:rFonts w:ascii="Arial" w:hAnsi="Arial" w:cs="Arial"/>
                    <w:b/>
                    <w:bCs/>
                    <w:sz w:val="22"/>
                    <w:szCs w:val="22"/>
                  </w:rPr>
                  <w:t xml:space="preserve"> </w:t>
                </w:r>
                <w:r w:rsidR="001E1D0A" w:rsidRPr="00EA67C8">
                  <w:rPr>
                    <w:rFonts w:ascii="Arial" w:hAnsi="Arial" w:cs="Arial"/>
                    <w:bCs/>
                    <w:sz w:val="22"/>
                    <w:szCs w:val="22"/>
                  </w:rPr>
                  <w:t>(Data)</w:t>
                </w:r>
              </w:p>
              <w:p w14:paraId="5ED4E752" w14:textId="77777777" w:rsidR="001E1D0A" w:rsidRPr="00EA67C8" w:rsidRDefault="001E1D0A" w:rsidP="001E1D0A">
                <w:pPr>
                  <w:jc w:val="center"/>
                  <w:rPr>
                    <w:rFonts w:ascii="Arial" w:hAnsi="Arial" w:cs="Arial"/>
                    <w:bCs/>
                    <w:sz w:val="22"/>
                    <w:szCs w:val="22"/>
                  </w:rPr>
                </w:pPr>
                <w:r w:rsidRPr="00EA67C8">
                  <w:rPr>
                    <w:rFonts w:ascii="Arial" w:hAnsi="Arial" w:cs="Arial"/>
                    <w:bCs/>
                    <w:sz w:val="22"/>
                    <w:szCs w:val="22"/>
                  </w:rPr>
                  <w:t>(Sudarymo vieta)</w:t>
                </w:r>
              </w:p>
              <w:p w14:paraId="5030B3ED" w14:textId="77777777" w:rsidR="001E1D0A" w:rsidRPr="00EA67C8" w:rsidRDefault="001E1D0A" w:rsidP="00EF4075">
                <w:pPr>
                  <w:rPr>
                    <w:rFonts w:ascii="Arial" w:hAnsi="Arial" w:cs="Arial"/>
                    <w:bCs/>
                    <w:sz w:val="22"/>
                    <w:szCs w:val="22"/>
                  </w:rPr>
                </w:pPr>
              </w:p>
            </w:tc>
          </w:tr>
          <w:tr w:rsidR="00C812F9" w:rsidRPr="00EA67C8" w14:paraId="722C3F52" w14:textId="77777777" w:rsidTr="001E1D0A">
            <w:trPr>
              <w:trHeight w:val="278"/>
            </w:trPr>
            <w:tc>
              <w:tcPr>
                <w:tcW w:w="10195" w:type="dxa"/>
                <w:gridSpan w:val="5"/>
              </w:tcPr>
              <w:p w14:paraId="632DE161" w14:textId="77777777" w:rsidR="001E1D0A" w:rsidRPr="00EA67C8" w:rsidRDefault="001E1D0A" w:rsidP="00EF4075">
                <w:pPr>
                  <w:rPr>
                    <w:rFonts w:ascii="Arial" w:hAnsi="Arial" w:cs="Arial"/>
                    <w:bCs/>
                    <w:sz w:val="22"/>
                    <w:szCs w:val="22"/>
                  </w:rPr>
                </w:pPr>
              </w:p>
            </w:tc>
          </w:tr>
          <w:tr w:rsidR="00C812F9" w:rsidRPr="00EA67C8" w14:paraId="1D1EE20A" w14:textId="77777777" w:rsidTr="001E1D0A">
            <w:trPr>
              <w:trHeight w:val="278"/>
            </w:trPr>
            <w:tc>
              <w:tcPr>
                <w:tcW w:w="485" w:type="dxa"/>
              </w:tcPr>
              <w:p w14:paraId="0967130B" w14:textId="0BBB9582" w:rsidR="001E1D0A" w:rsidRPr="00EA67C8" w:rsidRDefault="001E1D0A" w:rsidP="001E1D0A">
                <w:pPr>
                  <w:rPr>
                    <w:rFonts w:ascii="Arial" w:hAnsi="Arial" w:cs="Arial"/>
                    <w:sz w:val="22"/>
                    <w:szCs w:val="22"/>
                    <w:lang w:val="x-none"/>
                  </w:rPr>
                </w:pPr>
                <w:r w:rsidRPr="00EA67C8">
                  <w:rPr>
                    <w:rFonts w:ascii="Arial" w:hAnsi="Arial" w:cs="Arial"/>
                    <w:sz w:val="22"/>
                    <w:szCs w:val="22"/>
                    <w:lang w:val="x-none"/>
                  </w:rPr>
                  <w:t>I.</w:t>
                </w:r>
              </w:p>
            </w:tc>
            <w:tc>
              <w:tcPr>
                <w:tcW w:w="4605" w:type="dxa"/>
              </w:tcPr>
              <w:p w14:paraId="31CD2B67" w14:textId="77777777" w:rsidR="001E1D0A" w:rsidRPr="00EA67C8" w:rsidRDefault="001E1D0A" w:rsidP="001E1D0A">
                <w:pPr>
                  <w:rPr>
                    <w:rFonts w:ascii="Arial" w:eastAsia="Calibri" w:hAnsi="Arial" w:cs="Arial"/>
                    <w:sz w:val="22"/>
                    <w:szCs w:val="22"/>
                  </w:rPr>
                </w:pPr>
                <w:r w:rsidRPr="00EA67C8">
                  <w:rPr>
                    <w:rFonts w:ascii="Arial" w:eastAsia="Calibri" w:hAnsi="Arial" w:cs="Arial"/>
                    <w:sz w:val="22"/>
                    <w:szCs w:val="22"/>
                  </w:rPr>
                  <w:t xml:space="preserve">Tiekėjo pavadinimas </w:t>
                </w:r>
              </w:p>
              <w:p w14:paraId="52524ABC" w14:textId="2706E603" w:rsidR="001E1D0A" w:rsidRPr="00EA67C8" w:rsidRDefault="001E1D0A" w:rsidP="001E1D0A">
                <w:pPr>
                  <w:rPr>
                    <w:rFonts w:ascii="Arial" w:hAnsi="Arial" w:cs="Arial"/>
                    <w:sz w:val="22"/>
                    <w:szCs w:val="22"/>
                    <w:lang w:val="x-none"/>
                  </w:rPr>
                </w:pPr>
                <w:r w:rsidRPr="00EA67C8">
                  <w:rPr>
                    <w:rFonts w:ascii="Arial" w:eastAsia="Calibri" w:hAnsi="Arial" w:cs="Arial"/>
                    <w:sz w:val="22"/>
                    <w:szCs w:val="22"/>
                  </w:rPr>
                  <w:t>[Jeigu dalyvauja tiekėjų grupė, surašomi visi dalyvių pavadinimai]</w:t>
                </w:r>
              </w:p>
            </w:tc>
            <w:tc>
              <w:tcPr>
                <w:tcW w:w="5105" w:type="dxa"/>
                <w:gridSpan w:val="3"/>
              </w:tcPr>
              <w:p w14:paraId="47B8F1BE" w14:textId="11686D77" w:rsidR="001E1D0A" w:rsidRPr="00EA67C8" w:rsidRDefault="001E1D0A" w:rsidP="001E1D0A">
                <w:pPr>
                  <w:rPr>
                    <w:rFonts w:ascii="Arial" w:hAnsi="Arial" w:cs="Arial"/>
                    <w:bCs/>
                    <w:sz w:val="22"/>
                    <w:szCs w:val="22"/>
                  </w:rPr>
                </w:pPr>
                <w:r w:rsidRPr="00EA67C8">
                  <w:rPr>
                    <w:rFonts w:ascii="Arial" w:hAnsi="Arial" w:cs="Arial"/>
                    <w:bCs/>
                    <w:sz w:val="22"/>
                    <w:szCs w:val="22"/>
                  </w:rPr>
                  <w:t xml:space="preserve"> [pildo tiekėjas]</w:t>
                </w:r>
              </w:p>
            </w:tc>
          </w:tr>
          <w:tr w:rsidR="00C812F9" w:rsidRPr="00EA67C8" w14:paraId="6E7FA684" w14:textId="77777777" w:rsidTr="001E1D0A">
            <w:trPr>
              <w:trHeight w:val="278"/>
            </w:trPr>
            <w:tc>
              <w:tcPr>
                <w:tcW w:w="485" w:type="dxa"/>
              </w:tcPr>
              <w:p w14:paraId="369A87EF" w14:textId="77777777" w:rsidR="001E1D0A" w:rsidRPr="00EA67C8" w:rsidRDefault="001E1D0A" w:rsidP="001E1D0A">
                <w:pPr>
                  <w:rPr>
                    <w:rFonts w:ascii="Arial" w:hAnsi="Arial" w:cs="Arial"/>
                    <w:sz w:val="22"/>
                    <w:szCs w:val="22"/>
                    <w:lang w:val="x-none"/>
                  </w:rPr>
                </w:pPr>
              </w:p>
            </w:tc>
            <w:tc>
              <w:tcPr>
                <w:tcW w:w="4605" w:type="dxa"/>
              </w:tcPr>
              <w:p w14:paraId="4EB2C187" w14:textId="77777777" w:rsidR="001E1D0A" w:rsidRPr="00EA67C8" w:rsidRDefault="001E1D0A" w:rsidP="001E1D0A">
                <w:pPr>
                  <w:jc w:val="both"/>
                  <w:rPr>
                    <w:rFonts w:ascii="Arial" w:eastAsia="Calibri" w:hAnsi="Arial" w:cs="Arial"/>
                    <w:sz w:val="22"/>
                    <w:szCs w:val="22"/>
                  </w:rPr>
                </w:pPr>
                <w:r w:rsidRPr="00EA67C8">
                  <w:rPr>
                    <w:rFonts w:ascii="Arial" w:eastAsia="Calibri" w:hAnsi="Arial" w:cs="Arial"/>
                    <w:sz w:val="22"/>
                    <w:szCs w:val="22"/>
                  </w:rPr>
                  <w:t>Tiekėjo juridinio asmens kodas (-ai) (tuo atveju, jei paraišką teikia fizinis asmuo - verslo pažymėjimo Nr. ar pan.)</w:t>
                </w:r>
              </w:p>
              <w:p w14:paraId="615DABEC" w14:textId="3AB739FA" w:rsidR="001E1D0A" w:rsidRPr="00EA67C8" w:rsidRDefault="001E1D0A" w:rsidP="001E1D0A">
                <w:pPr>
                  <w:rPr>
                    <w:rFonts w:ascii="Arial" w:hAnsi="Arial" w:cs="Arial"/>
                    <w:sz w:val="22"/>
                    <w:szCs w:val="22"/>
                    <w:lang w:val="x-none"/>
                  </w:rPr>
                </w:pPr>
                <w:r w:rsidRPr="00EA67C8">
                  <w:rPr>
                    <w:rFonts w:ascii="Arial" w:eastAsia="Calibri" w:hAnsi="Arial" w:cs="Arial"/>
                    <w:sz w:val="22"/>
                    <w:szCs w:val="22"/>
                  </w:rPr>
                  <w:t>[Jeigu dalyvauja tiekėjų grupė, surašomi visų dalyvių kodai]</w:t>
                </w:r>
              </w:p>
            </w:tc>
            <w:tc>
              <w:tcPr>
                <w:tcW w:w="5105" w:type="dxa"/>
                <w:gridSpan w:val="3"/>
              </w:tcPr>
              <w:p w14:paraId="794BDD8F" w14:textId="131417DF" w:rsidR="001E1D0A" w:rsidRPr="00EA67C8" w:rsidRDefault="001E1D0A" w:rsidP="001E1D0A">
                <w:pPr>
                  <w:rPr>
                    <w:rFonts w:ascii="Arial" w:hAnsi="Arial" w:cs="Arial"/>
                    <w:bCs/>
                    <w:sz w:val="22"/>
                    <w:szCs w:val="22"/>
                  </w:rPr>
                </w:pPr>
                <w:r w:rsidRPr="00EA67C8">
                  <w:rPr>
                    <w:rFonts w:ascii="Arial" w:hAnsi="Arial" w:cs="Arial"/>
                    <w:bCs/>
                    <w:sz w:val="22"/>
                    <w:szCs w:val="22"/>
                  </w:rPr>
                  <w:t>[pildo tiekėjas]</w:t>
                </w:r>
              </w:p>
            </w:tc>
          </w:tr>
          <w:tr w:rsidR="00C812F9" w:rsidRPr="00EA67C8" w14:paraId="52EFFC4A" w14:textId="77777777" w:rsidTr="001E1D0A">
            <w:trPr>
              <w:trHeight w:val="278"/>
            </w:trPr>
            <w:tc>
              <w:tcPr>
                <w:tcW w:w="485" w:type="dxa"/>
              </w:tcPr>
              <w:p w14:paraId="53C253E8" w14:textId="77777777" w:rsidR="001E1D0A" w:rsidRPr="00EA67C8" w:rsidRDefault="001E1D0A" w:rsidP="001E1D0A">
                <w:pPr>
                  <w:rPr>
                    <w:rFonts w:ascii="Arial" w:hAnsi="Arial" w:cs="Arial"/>
                    <w:sz w:val="22"/>
                    <w:szCs w:val="22"/>
                    <w:lang w:val="x-none"/>
                  </w:rPr>
                </w:pPr>
              </w:p>
            </w:tc>
            <w:tc>
              <w:tcPr>
                <w:tcW w:w="4605" w:type="dxa"/>
              </w:tcPr>
              <w:p w14:paraId="2237EECF" w14:textId="77777777" w:rsidR="001E1D0A" w:rsidRPr="00EA67C8" w:rsidRDefault="001E1D0A" w:rsidP="001E1D0A">
                <w:pPr>
                  <w:rPr>
                    <w:rFonts w:ascii="Arial" w:eastAsia="Calibri" w:hAnsi="Arial" w:cs="Arial"/>
                    <w:sz w:val="22"/>
                    <w:szCs w:val="22"/>
                  </w:rPr>
                </w:pPr>
                <w:r w:rsidRPr="00EA67C8">
                  <w:rPr>
                    <w:rFonts w:ascii="Arial" w:eastAsia="Calibri" w:hAnsi="Arial" w:cs="Arial"/>
                    <w:sz w:val="22"/>
                    <w:szCs w:val="22"/>
                  </w:rPr>
                  <w:t>Tiekėjo adresas</w:t>
                </w:r>
              </w:p>
              <w:p w14:paraId="6119DC1F" w14:textId="56D13D82" w:rsidR="001E1D0A" w:rsidRPr="00EA67C8" w:rsidRDefault="001E1D0A" w:rsidP="001E1D0A">
                <w:pPr>
                  <w:rPr>
                    <w:rFonts w:ascii="Arial" w:hAnsi="Arial" w:cs="Arial"/>
                    <w:sz w:val="22"/>
                    <w:szCs w:val="22"/>
                    <w:lang w:val="x-none"/>
                  </w:rPr>
                </w:pPr>
                <w:r w:rsidRPr="00EA67C8">
                  <w:rPr>
                    <w:rFonts w:ascii="Arial" w:eastAsia="Calibri" w:hAnsi="Arial" w:cs="Arial"/>
                    <w:sz w:val="22"/>
                    <w:szCs w:val="22"/>
                  </w:rPr>
                  <w:t>[Jeigu dalyvauja tiekėjų grupė, nurodomas tiekėjų grupę atstovaujančio dalyvio adresas]</w:t>
                </w:r>
              </w:p>
            </w:tc>
            <w:tc>
              <w:tcPr>
                <w:tcW w:w="5105" w:type="dxa"/>
                <w:gridSpan w:val="3"/>
              </w:tcPr>
              <w:p w14:paraId="3EBF7B75" w14:textId="04E4730C" w:rsidR="001E1D0A" w:rsidRPr="00EA67C8" w:rsidRDefault="001E1D0A" w:rsidP="001E1D0A">
                <w:pPr>
                  <w:rPr>
                    <w:rFonts w:ascii="Arial" w:hAnsi="Arial" w:cs="Arial"/>
                    <w:bCs/>
                    <w:sz w:val="22"/>
                    <w:szCs w:val="22"/>
                  </w:rPr>
                </w:pPr>
                <w:r w:rsidRPr="00EA67C8">
                  <w:rPr>
                    <w:rFonts w:ascii="Arial" w:hAnsi="Arial" w:cs="Arial"/>
                    <w:bCs/>
                    <w:sz w:val="22"/>
                    <w:szCs w:val="22"/>
                  </w:rPr>
                  <w:t>[pildo tiekėjas]</w:t>
                </w:r>
              </w:p>
            </w:tc>
          </w:tr>
          <w:tr w:rsidR="00C812F9" w:rsidRPr="00EA67C8" w14:paraId="00562631" w14:textId="77777777" w:rsidTr="001E1D0A">
            <w:trPr>
              <w:trHeight w:val="278"/>
            </w:trPr>
            <w:tc>
              <w:tcPr>
                <w:tcW w:w="485" w:type="dxa"/>
              </w:tcPr>
              <w:p w14:paraId="196EDA34" w14:textId="77777777" w:rsidR="001E1D0A" w:rsidRPr="00EA67C8" w:rsidRDefault="001E1D0A" w:rsidP="001E1D0A">
                <w:pPr>
                  <w:rPr>
                    <w:rFonts w:ascii="Arial" w:hAnsi="Arial" w:cs="Arial"/>
                    <w:sz w:val="22"/>
                    <w:szCs w:val="22"/>
                    <w:lang w:val="x-none"/>
                  </w:rPr>
                </w:pPr>
              </w:p>
            </w:tc>
            <w:tc>
              <w:tcPr>
                <w:tcW w:w="4605" w:type="dxa"/>
              </w:tcPr>
              <w:p w14:paraId="4CB5B503" w14:textId="5AE5EA39" w:rsidR="001E1D0A" w:rsidRPr="00EA67C8" w:rsidRDefault="001E1D0A" w:rsidP="001E1D0A">
                <w:pPr>
                  <w:rPr>
                    <w:rFonts w:ascii="Arial" w:hAnsi="Arial" w:cs="Arial"/>
                    <w:sz w:val="22"/>
                    <w:szCs w:val="22"/>
                    <w:lang w:val="x-none"/>
                  </w:rPr>
                </w:pPr>
                <w:r w:rsidRPr="00EA67C8">
                  <w:rPr>
                    <w:rFonts w:ascii="Arial" w:hAnsi="Arial" w:cs="Arial"/>
                    <w:sz w:val="22"/>
                    <w:szCs w:val="22"/>
                  </w:rPr>
                  <w:t>Atsakingo asmens vardas, pavardė, pareigos</w:t>
                </w:r>
              </w:p>
            </w:tc>
            <w:tc>
              <w:tcPr>
                <w:tcW w:w="5105" w:type="dxa"/>
                <w:gridSpan w:val="3"/>
              </w:tcPr>
              <w:p w14:paraId="59788A15" w14:textId="4B1E4D34" w:rsidR="001E1D0A" w:rsidRPr="00EA67C8" w:rsidRDefault="001E1D0A" w:rsidP="001E1D0A">
                <w:pPr>
                  <w:rPr>
                    <w:rFonts w:ascii="Arial" w:hAnsi="Arial" w:cs="Arial"/>
                    <w:bCs/>
                    <w:sz w:val="22"/>
                    <w:szCs w:val="22"/>
                  </w:rPr>
                </w:pPr>
                <w:r w:rsidRPr="00EA67C8">
                  <w:rPr>
                    <w:rFonts w:ascii="Arial" w:hAnsi="Arial" w:cs="Arial"/>
                    <w:bCs/>
                    <w:sz w:val="22"/>
                    <w:szCs w:val="22"/>
                  </w:rPr>
                  <w:t>[pildo tiekėjas]</w:t>
                </w:r>
              </w:p>
            </w:tc>
          </w:tr>
          <w:tr w:rsidR="00C812F9" w:rsidRPr="00EA67C8" w14:paraId="259DAE7D" w14:textId="77777777" w:rsidTr="001E1D0A">
            <w:trPr>
              <w:trHeight w:val="278"/>
            </w:trPr>
            <w:tc>
              <w:tcPr>
                <w:tcW w:w="485" w:type="dxa"/>
              </w:tcPr>
              <w:p w14:paraId="00216795" w14:textId="77777777" w:rsidR="001E1D0A" w:rsidRPr="00EA67C8" w:rsidRDefault="001E1D0A" w:rsidP="001E1D0A">
                <w:pPr>
                  <w:rPr>
                    <w:rFonts w:ascii="Arial" w:hAnsi="Arial" w:cs="Arial"/>
                    <w:sz w:val="22"/>
                    <w:szCs w:val="22"/>
                    <w:lang w:val="x-none"/>
                  </w:rPr>
                </w:pPr>
              </w:p>
            </w:tc>
            <w:tc>
              <w:tcPr>
                <w:tcW w:w="4605" w:type="dxa"/>
              </w:tcPr>
              <w:p w14:paraId="1C8F6199" w14:textId="30450744" w:rsidR="001E1D0A" w:rsidRPr="00EA67C8" w:rsidRDefault="001E1D0A" w:rsidP="001E1D0A">
                <w:pPr>
                  <w:rPr>
                    <w:rFonts w:ascii="Arial" w:hAnsi="Arial" w:cs="Arial"/>
                    <w:sz w:val="22"/>
                    <w:szCs w:val="22"/>
                    <w:lang w:val="x-none"/>
                  </w:rPr>
                </w:pPr>
                <w:r w:rsidRPr="00EA67C8">
                  <w:rPr>
                    <w:rFonts w:ascii="Arial" w:hAnsi="Arial" w:cs="Arial"/>
                    <w:sz w:val="22"/>
                    <w:szCs w:val="22"/>
                  </w:rPr>
                  <w:t>Telefono numeris</w:t>
                </w:r>
              </w:p>
            </w:tc>
            <w:tc>
              <w:tcPr>
                <w:tcW w:w="5105" w:type="dxa"/>
                <w:gridSpan w:val="3"/>
              </w:tcPr>
              <w:p w14:paraId="45C159C5" w14:textId="6484A66B" w:rsidR="001E1D0A" w:rsidRPr="00EA67C8" w:rsidRDefault="001E1D0A" w:rsidP="001E1D0A">
                <w:pPr>
                  <w:rPr>
                    <w:rFonts w:ascii="Arial" w:hAnsi="Arial" w:cs="Arial"/>
                    <w:bCs/>
                    <w:sz w:val="22"/>
                    <w:szCs w:val="22"/>
                  </w:rPr>
                </w:pPr>
                <w:r w:rsidRPr="00EA67C8">
                  <w:rPr>
                    <w:rFonts w:ascii="Arial" w:hAnsi="Arial" w:cs="Arial"/>
                    <w:bCs/>
                    <w:sz w:val="22"/>
                    <w:szCs w:val="22"/>
                  </w:rPr>
                  <w:t>[pildo tiekėjas]</w:t>
                </w:r>
              </w:p>
            </w:tc>
          </w:tr>
          <w:tr w:rsidR="00C812F9" w:rsidRPr="00EA67C8" w14:paraId="38E4FD06" w14:textId="77777777" w:rsidTr="001E1D0A">
            <w:trPr>
              <w:trHeight w:val="278"/>
            </w:trPr>
            <w:tc>
              <w:tcPr>
                <w:tcW w:w="485" w:type="dxa"/>
              </w:tcPr>
              <w:p w14:paraId="416E7954" w14:textId="77777777" w:rsidR="001E1D0A" w:rsidRPr="00EA67C8" w:rsidRDefault="001E1D0A" w:rsidP="001E1D0A">
                <w:pPr>
                  <w:rPr>
                    <w:rFonts w:ascii="Arial" w:hAnsi="Arial" w:cs="Arial"/>
                    <w:sz w:val="22"/>
                    <w:szCs w:val="22"/>
                    <w:lang w:val="x-none"/>
                  </w:rPr>
                </w:pPr>
              </w:p>
            </w:tc>
            <w:tc>
              <w:tcPr>
                <w:tcW w:w="4605" w:type="dxa"/>
              </w:tcPr>
              <w:p w14:paraId="46316CB3" w14:textId="63347D30" w:rsidR="001E1D0A" w:rsidRPr="00EA67C8" w:rsidRDefault="001E1D0A" w:rsidP="001E1D0A">
                <w:pPr>
                  <w:rPr>
                    <w:rFonts w:ascii="Arial" w:hAnsi="Arial" w:cs="Arial"/>
                    <w:sz w:val="22"/>
                    <w:szCs w:val="22"/>
                    <w:lang w:val="x-none"/>
                  </w:rPr>
                </w:pPr>
                <w:r w:rsidRPr="00EA67C8">
                  <w:rPr>
                    <w:rFonts w:ascii="Arial" w:hAnsi="Arial" w:cs="Arial"/>
                    <w:sz w:val="22"/>
                    <w:szCs w:val="22"/>
                  </w:rPr>
                  <w:t>El. pašto adresas</w:t>
                </w:r>
              </w:p>
            </w:tc>
            <w:tc>
              <w:tcPr>
                <w:tcW w:w="5105" w:type="dxa"/>
                <w:gridSpan w:val="3"/>
              </w:tcPr>
              <w:p w14:paraId="5D8B0252" w14:textId="4FF1519A" w:rsidR="001E1D0A" w:rsidRPr="00EA67C8" w:rsidRDefault="001E1D0A" w:rsidP="001E1D0A">
                <w:pPr>
                  <w:rPr>
                    <w:rFonts w:ascii="Arial" w:hAnsi="Arial" w:cs="Arial"/>
                    <w:bCs/>
                    <w:sz w:val="22"/>
                    <w:szCs w:val="22"/>
                  </w:rPr>
                </w:pPr>
                <w:r w:rsidRPr="00EA67C8">
                  <w:rPr>
                    <w:rFonts w:ascii="Arial" w:hAnsi="Arial" w:cs="Arial"/>
                    <w:bCs/>
                    <w:sz w:val="22"/>
                    <w:szCs w:val="22"/>
                  </w:rPr>
                  <w:t>[pildo tiekėjas]</w:t>
                </w:r>
              </w:p>
            </w:tc>
          </w:tr>
          <w:tr w:rsidR="00C812F9" w:rsidRPr="00EA67C8" w14:paraId="462D48A0" w14:textId="77777777" w:rsidTr="001E1D0A">
            <w:trPr>
              <w:trHeight w:val="278"/>
            </w:trPr>
            <w:tc>
              <w:tcPr>
                <w:tcW w:w="485" w:type="dxa"/>
              </w:tcPr>
              <w:p w14:paraId="28D26C5B" w14:textId="77777777" w:rsidR="001E1D0A" w:rsidRPr="00EA67C8" w:rsidRDefault="001E1D0A" w:rsidP="001E1D0A">
                <w:pPr>
                  <w:rPr>
                    <w:rFonts w:ascii="Arial" w:hAnsi="Arial" w:cs="Arial"/>
                    <w:sz w:val="22"/>
                    <w:szCs w:val="22"/>
                    <w:lang w:val="x-none"/>
                  </w:rPr>
                </w:pPr>
              </w:p>
            </w:tc>
            <w:tc>
              <w:tcPr>
                <w:tcW w:w="4605" w:type="dxa"/>
              </w:tcPr>
              <w:p w14:paraId="2B939635" w14:textId="6FB39132" w:rsidR="001E1D0A" w:rsidRPr="00EA67C8" w:rsidRDefault="001E1D0A" w:rsidP="001E1D0A">
                <w:pPr>
                  <w:rPr>
                    <w:rFonts w:ascii="Arial" w:hAnsi="Arial" w:cs="Arial"/>
                    <w:sz w:val="22"/>
                    <w:szCs w:val="22"/>
                    <w:lang w:val="x-none"/>
                  </w:rPr>
                </w:pPr>
                <w:r w:rsidRPr="00EA67C8">
                  <w:rPr>
                    <w:rFonts w:ascii="Arial" w:eastAsia="Times New Roman" w:hAnsi="Arial" w:cs="Arial"/>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33780F23" w14:textId="76680821" w:rsidR="001E1D0A" w:rsidRPr="00EA67C8" w:rsidRDefault="001E1D0A" w:rsidP="001E1D0A">
                <w:pPr>
                  <w:jc w:val="both"/>
                  <w:rPr>
                    <w:rFonts w:ascii="Arial" w:hAnsi="Arial" w:cs="Arial"/>
                    <w:sz w:val="22"/>
                    <w:szCs w:val="22"/>
                  </w:rPr>
                </w:pPr>
                <w:r w:rsidRPr="00EA67C8">
                  <w:rPr>
                    <w:rFonts w:ascii="Arial" w:hAnsi="Arial" w:cs="Arial"/>
                    <w:bCs/>
                    <w:sz w:val="22"/>
                    <w:szCs w:val="22"/>
                  </w:rPr>
                  <w:t>[pildo tiekėjas, j</w:t>
                </w:r>
                <w:r w:rsidRPr="00EA67C8">
                  <w:rPr>
                    <w:rFonts w:ascii="Arial" w:hAnsi="Arial" w:cs="Arial"/>
                    <w:sz w:val="22"/>
                    <w:szCs w:val="22"/>
                  </w:rPr>
                  <w:t>ei yra]</w:t>
                </w:r>
              </w:p>
              <w:p w14:paraId="4F107A36" w14:textId="1FE9778D" w:rsidR="001E1D0A" w:rsidRPr="00EA67C8" w:rsidRDefault="001E1D0A" w:rsidP="001E1D0A">
                <w:pPr>
                  <w:rPr>
                    <w:rFonts w:ascii="Arial" w:hAnsi="Arial" w:cs="Arial"/>
                    <w:bCs/>
                    <w:sz w:val="22"/>
                    <w:szCs w:val="22"/>
                  </w:rPr>
                </w:pPr>
                <w:r w:rsidRPr="00EA67C8">
                  <w:rPr>
                    <w:rFonts w:ascii="Arial" w:hAnsi="Arial" w:cs="Arial"/>
                    <w:sz w:val="22"/>
                    <w:szCs w:val="22"/>
                  </w:rPr>
                  <w:t>[nepildyti, jei nėra]</w:t>
                </w:r>
              </w:p>
            </w:tc>
          </w:tr>
          <w:tr w:rsidR="00C812F9" w:rsidRPr="00EA67C8" w14:paraId="378D5D2D" w14:textId="77777777" w:rsidTr="001E1D0A">
            <w:trPr>
              <w:trHeight w:val="278"/>
            </w:trPr>
            <w:tc>
              <w:tcPr>
                <w:tcW w:w="485" w:type="dxa"/>
              </w:tcPr>
              <w:p w14:paraId="134D4728" w14:textId="77777777" w:rsidR="001E1D0A" w:rsidRPr="00EA67C8" w:rsidRDefault="001E1D0A" w:rsidP="00EF4075">
                <w:pPr>
                  <w:rPr>
                    <w:rFonts w:ascii="Arial" w:hAnsi="Arial" w:cs="Arial"/>
                    <w:sz w:val="22"/>
                    <w:szCs w:val="22"/>
                    <w:lang w:val="x-none"/>
                  </w:rPr>
                </w:pPr>
              </w:p>
            </w:tc>
            <w:tc>
              <w:tcPr>
                <w:tcW w:w="4605" w:type="dxa"/>
              </w:tcPr>
              <w:p w14:paraId="16AF91B1" w14:textId="77777777" w:rsidR="001E1D0A" w:rsidRPr="00EA67C8" w:rsidRDefault="001E1D0A" w:rsidP="00EF4075">
                <w:pPr>
                  <w:rPr>
                    <w:rFonts w:ascii="Arial" w:hAnsi="Arial" w:cs="Arial"/>
                    <w:sz w:val="22"/>
                    <w:szCs w:val="22"/>
                    <w:lang w:val="x-none"/>
                  </w:rPr>
                </w:pPr>
              </w:p>
            </w:tc>
            <w:tc>
              <w:tcPr>
                <w:tcW w:w="1993" w:type="dxa"/>
              </w:tcPr>
              <w:p w14:paraId="6874E3B4" w14:textId="77777777" w:rsidR="001E1D0A" w:rsidRPr="00EA67C8" w:rsidRDefault="001E1D0A" w:rsidP="00EF4075">
                <w:pPr>
                  <w:rPr>
                    <w:rFonts w:ascii="Arial" w:hAnsi="Arial" w:cs="Arial"/>
                    <w:bCs/>
                    <w:sz w:val="22"/>
                    <w:szCs w:val="22"/>
                    <w:lang w:val="x-none"/>
                  </w:rPr>
                </w:pPr>
              </w:p>
            </w:tc>
            <w:tc>
              <w:tcPr>
                <w:tcW w:w="1844" w:type="dxa"/>
              </w:tcPr>
              <w:p w14:paraId="67505744" w14:textId="77777777" w:rsidR="001E1D0A" w:rsidRPr="00EA67C8" w:rsidRDefault="001E1D0A" w:rsidP="00EF4075">
                <w:pPr>
                  <w:rPr>
                    <w:rFonts w:ascii="Arial" w:hAnsi="Arial" w:cs="Arial"/>
                    <w:sz w:val="22"/>
                    <w:szCs w:val="22"/>
                  </w:rPr>
                </w:pPr>
              </w:p>
            </w:tc>
            <w:tc>
              <w:tcPr>
                <w:tcW w:w="1268" w:type="dxa"/>
              </w:tcPr>
              <w:p w14:paraId="1030B49B" w14:textId="77777777" w:rsidR="001E1D0A" w:rsidRPr="00EA67C8" w:rsidRDefault="001E1D0A" w:rsidP="00EF4075">
                <w:pPr>
                  <w:rPr>
                    <w:rFonts w:ascii="Arial" w:hAnsi="Arial" w:cs="Arial"/>
                    <w:bCs/>
                    <w:sz w:val="22"/>
                    <w:szCs w:val="22"/>
                  </w:rPr>
                </w:pPr>
              </w:p>
            </w:tc>
          </w:tr>
          <w:tr w:rsidR="00C812F9" w:rsidRPr="00EA67C8" w14:paraId="0B882977" w14:textId="77777777" w:rsidTr="001E1D0A">
            <w:trPr>
              <w:trHeight w:val="278"/>
            </w:trPr>
            <w:tc>
              <w:tcPr>
                <w:tcW w:w="485" w:type="dxa"/>
              </w:tcPr>
              <w:p w14:paraId="0B9AC2DF" w14:textId="3663583F" w:rsidR="001E1D0A" w:rsidRPr="00EA67C8" w:rsidRDefault="001E1D0A" w:rsidP="001E1D0A">
                <w:pPr>
                  <w:rPr>
                    <w:rFonts w:ascii="Arial" w:hAnsi="Arial" w:cs="Arial"/>
                    <w:sz w:val="22"/>
                    <w:szCs w:val="22"/>
                    <w:lang w:val="x-none"/>
                  </w:rPr>
                </w:pPr>
                <w:r w:rsidRPr="00EA67C8">
                  <w:rPr>
                    <w:rFonts w:ascii="Arial" w:hAnsi="Arial" w:cs="Arial"/>
                    <w:sz w:val="22"/>
                    <w:szCs w:val="22"/>
                    <w:lang w:val="x-none"/>
                  </w:rPr>
                  <w:t>II.</w:t>
                </w:r>
              </w:p>
            </w:tc>
            <w:tc>
              <w:tcPr>
                <w:tcW w:w="4605" w:type="dxa"/>
              </w:tcPr>
              <w:p w14:paraId="65080C54" w14:textId="34AB5167" w:rsidR="001E1D0A" w:rsidRPr="00EA67C8" w:rsidRDefault="001E1D0A" w:rsidP="001E1D0A">
                <w:pPr>
                  <w:rPr>
                    <w:rFonts w:ascii="Arial" w:hAnsi="Arial" w:cs="Arial"/>
                    <w:sz w:val="22"/>
                    <w:szCs w:val="22"/>
                    <w:lang w:val="x-none"/>
                  </w:rPr>
                </w:pPr>
                <w:r w:rsidRPr="00EA67C8">
                  <w:rPr>
                    <w:rFonts w:ascii="Arial" w:hAnsi="Arial" w:cs="Arial"/>
                    <w:sz w:val="22"/>
                    <w:szCs w:val="22"/>
                    <w:lang w:val="x-none"/>
                  </w:rPr>
                  <w:t xml:space="preserve">Informacija apie kiekvieno </w:t>
                </w:r>
                <w:r w:rsidRPr="00EA67C8">
                  <w:rPr>
                    <w:rFonts w:ascii="Arial" w:hAnsi="Arial" w:cs="Arial"/>
                    <w:b/>
                    <w:bCs/>
                    <w:sz w:val="22"/>
                    <w:szCs w:val="22"/>
                    <w:lang w:val="x-none"/>
                  </w:rPr>
                  <w:t>tiekėjų grupės</w:t>
                </w:r>
                <w:r w:rsidRPr="00EA67C8">
                  <w:rPr>
                    <w:rFonts w:ascii="Arial" w:hAnsi="Arial" w:cs="Arial"/>
                    <w:sz w:val="22"/>
                    <w:szCs w:val="22"/>
                    <w:lang w:val="x-none"/>
                  </w:rPr>
                  <w:t xml:space="preserve"> partnerio </w:t>
                </w:r>
                <w:r w:rsidRPr="00EA67C8">
                  <w:rPr>
                    <w:rFonts w:ascii="Arial" w:hAnsi="Arial" w:cs="Arial"/>
                    <w:b/>
                    <w:bCs/>
                    <w:sz w:val="22"/>
                    <w:szCs w:val="22"/>
                    <w:lang w:val="x-none"/>
                  </w:rPr>
                  <w:t>savo jėgomis</w:t>
                </w:r>
                <w:r w:rsidRPr="00EA67C8">
                  <w:rPr>
                    <w:rFonts w:ascii="Arial" w:hAnsi="Arial" w:cs="Arial"/>
                    <w:sz w:val="22"/>
                    <w:szCs w:val="22"/>
                    <w:lang w:val="x-none"/>
                  </w:rPr>
                  <w:t xml:space="preserve"> </w:t>
                </w:r>
                <w:r w:rsidRPr="00EA67C8">
                  <w:rPr>
                    <w:rFonts w:ascii="Arial" w:hAnsi="Arial" w:cs="Arial"/>
                    <w:color w:val="000000" w:themeColor="text1"/>
                    <w:sz w:val="22"/>
                    <w:szCs w:val="22"/>
                    <w:lang w:val="x-none"/>
                  </w:rPr>
                  <w:t xml:space="preserve">numatomų </w:t>
                </w:r>
                <w:r w:rsidRPr="00EA67C8">
                  <w:rPr>
                    <w:rFonts w:ascii="Arial" w:hAnsi="Arial" w:cs="Arial"/>
                    <w:color w:val="000000" w:themeColor="text1"/>
                    <w:sz w:val="22"/>
                    <w:szCs w:val="22"/>
                  </w:rPr>
                  <w:t>pristatyti prekių</w:t>
                </w:r>
                <w:r w:rsidRPr="00EA67C8">
                  <w:rPr>
                    <w:rFonts w:ascii="Arial" w:hAnsi="Arial" w:cs="Arial"/>
                    <w:color w:val="000000" w:themeColor="text1"/>
                    <w:sz w:val="22"/>
                    <w:szCs w:val="22"/>
                    <w:lang w:val="x-none"/>
                  </w:rPr>
                  <w:t xml:space="preserve"> dalies vertę (pildoma, kai pasiūlymą </w:t>
                </w:r>
                <w:r w:rsidRPr="00EA67C8">
                  <w:rPr>
                    <w:rFonts w:ascii="Arial" w:hAnsi="Arial" w:cs="Arial"/>
                    <w:sz w:val="22"/>
                    <w:szCs w:val="22"/>
                    <w:lang w:val="x-none"/>
                  </w:rPr>
                  <w:t>pateikia tiekėjų grupė):</w:t>
                </w:r>
              </w:p>
              <w:p w14:paraId="4B32AD2B" w14:textId="77777777" w:rsidR="001E1D0A" w:rsidRPr="00EA67C8" w:rsidRDefault="001E1D0A" w:rsidP="001E1D0A">
                <w:pPr>
                  <w:rPr>
                    <w:rFonts w:ascii="Arial" w:hAnsi="Arial" w:cs="Arial"/>
                    <w:sz w:val="22"/>
                    <w:szCs w:val="22"/>
                    <w:lang w:val="x-none"/>
                  </w:rPr>
                </w:pPr>
              </w:p>
            </w:tc>
            <w:tc>
              <w:tcPr>
                <w:tcW w:w="1993" w:type="dxa"/>
              </w:tcPr>
              <w:p w14:paraId="722A2163" w14:textId="00CDF036" w:rsidR="001E1D0A" w:rsidRPr="00EA67C8" w:rsidRDefault="001E1D0A" w:rsidP="001E1D0A">
                <w:pPr>
                  <w:rPr>
                    <w:rFonts w:ascii="Arial" w:hAnsi="Arial" w:cs="Arial"/>
                    <w:bCs/>
                    <w:sz w:val="22"/>
                    <w:szCs w:val="22"/>
                    <w:lang w:val="x-none"/>
                  </w:rPr>
                </w:pPr>
                <w:r w:rsidRPr="00EA67C8">
                  <w:rPr>
                    <w:rFonts w:ascii="Arial" w:hAnsi="Arial" w:cs="Arial"/>
                    <w:bCs/>
                    <w:sz w:val="22"/>
                    <w:szCs w:val="22"/>
                    <w:lang w:val="x-none"/>
                  </w:rPr>
                  <w:t>Numatomi perduoti vykdyti darbai</w:t>
                </w:r>
                <w:r w:rsidRPr="00EA67C8">
                  <w:rPr>
                    <w:rFonts w:ascii="Arial" w:hAnsi="Arial" w:cs="Arial"/>
                    <w:bCs/>
                    <w:sz w:val="22"/>
                    <w:szCs w:val="22"/>
                  </w:rPr>
                  <w:t>/pristatyti prekės/teikti paslaugos</w:t>
                </w:r>
              </w:p>
            </w:tc>
            <w:tc>
              <w:tcPr>
                <w:tcW w:w="1844" w:type="dxa"/>
              </w:tcPr>
              <w:p w14:paraId="554FB9D7" w14:textId="778502CF" w:rsidR="001E1D0A" w:rsidRPr="00EA67C8" w:rsidRDefault="001E1D0A" w:rsidP="001E1D0A">
                <w:pPr>
                  <w:rPr>
                    <w:rFonts w:ascii="Arial" w:hAnsi="Arial" w:cs="Arial"/>
                    <w:sz w:val="22"/>
                    <w:szCs w:val="22"/>
                  </w:rPr>
                </w:pPr>
                <w:r w:rsidRPr="00EA67C8">
                  <w:rPr>
                    <w:rFonts w:ascii="Arial" w:hAnsi="Arial" w:cs="Arial"/>
                    <w:sz w:val="22"/>
                    <w:szCs w:val="22"/>
                  </w:rPr>
                  <w:t>Perduodama sutarties dalis % ar Eur sutarties kainoje</w:t>
                </w:r>
              </w:p>
            </w:tc>
            <w:tc>
              <w:tcPr>
                <w:tcW w:w="1268" w:type="dxa"/>
              </w:tcPr>
              <w:p w14:paraId="6E995614" w14:textId="44C9AC12" w:rsidR="001E1D0A" w:rsidRPr="00EA67C8" w:rsidRDefault="001E1D0A" w:rsidP="001E1D0A">
                <w:pPr>
                  <w:rPr>
                    <w:rFonts w:ascii="Arial" w:hAnsi="Arial" w:cs="Arial"/>
                    <w:bCs/>
                    <w:sz w:val="22"/>
                    <w:szCs w:val="22"/>
                  </w:rPr>
                </w:pPr>
                <w:r w:rsidRPr="00EA67C8">
                  <w:rPr>
                    <w:rFonts w:ascii="Arial" w:hAnsi="Arial" w:cs="Arial"/>
                    <w:bCs/>
                    <w:sz w:val="22"/>
                    <w:szCs w:val="22"/>
                  </w:rPr>
                  <w:t>Kuriai pirkimo daliai (jei pirkimas skirstomas į dalis)</w:t>
                </w:r>
              </w:p>
            </w:tc>
          </w:tr>
          <w:tr w:rsidR="00C812F9" w:rsidRPr="00EA67C8" w14:paraId="480E7C75" w14:textId="77777777" w:rsidTr="001E1D0A">
            <w:trPr>
              <w:trHeight w:val="278"/>
            </w:trPr>
            <w:tc>
              <w:tcPr>
                <w:tcW w:w="485" w:type="dxa"/>
              </w:tcPr>
              <w:p w14:paraId="6FA96D49" w14:textId="77777777" w:rsidR="001E1D0A" w:rsidRPr="00EA67C8" w:rsidRDefault="001E1D0A" w:rsidP="001E1D0A">
                <w:pPr>
                  <w:rPr>
                    <w:rFonts w:ascii="Arial" w:hAnsi="Arial" w:cs="Arial"/>
                    <w:sz w:val="22"/>
                    <w:szCs w:val="22"/>
                    <w:lang w:val="x-none"/>
                  </w:rPr>
                </w:pPr>
              </w:p>
            </w:tc>
            <w:tc>
              <w:tcPr>
                <w:tcW w:w="4605" w:type="dxa"/>
              </w:tcPr>
              <w:p w14:paraId="51D26D66" w14:textId="07DB1113" w:rsidR="001E1D0A" w:rsidRPr="00EA67C8" w:rsidRDefault="001E1D0A" w:rsidP="001E1D0A">
                <w:pPr>
                  <w:rPr>
                    <w:rFonts w:ascii="Arial" w:hAnsi="Arial" w:cs="Arial"/>
                    <w:sz w:val="22"/>
                    <w:szCs w:val="22"/>
                    <w:lang w:val="x-none"/>
                  </w:rPr>
                </w:pPr>
                <w:r w:rsidRPr="00EA67C8">
                  <w:rPr>
                    <w:rFonts w:ascii="Arial" w:hAnsi="Arial" w:cs="Arial"/>
                    <w:sz w:val="22"/>
                    <w:szCs w:val="22"/>
                    <w:lang w:val="x-none"/>
                  </w:rPr>
                  <w:t>1. [įrašyti pavadinimą, kodą]</w:t>
                </w:r>
              </w:p>
            </w:tc>
            <w:tc>
              <w:tcPr>
                <w:tcW w:w="1993" w:type="dxa"/>
              </w:tcPr>
              <w:p w14:paraId="10BBC0D8" w14:textId="100CD240" w:rsidR="001E1D0A" w:rsidRPr="00EA67C8" w:rsidRDefault="001E1D0A" w:rsidP="001E1D0A">
                <w:pPr>
                  <w:rPr>
                    <w:rFonts w:ascii="Arial" w:hAnsi="Arial" w:cs="Arial"/>
                    <w:bCs/>
                    <w:sz w:val="22"/>
                    <w:szCs w:val="22"/>
                    <w:lang w:val="x-none"/>
                  </w:rPr>
                </w:pPr>
                <w:r w:rsidRPr="00EA67C8">
                  <w:rPr>
                    <w:rFonts w:ascii="Arial" w:hAnsi="Arial" w:cs="Arial"/>
                    <w:bCs/>
                    <w:sz w:val="22"/>
                    <w:szCs w:val="22"/>
                  </w:rPr>
                  <w:t>[pildo tiekėjas]</w:t>
                </w:r>
              </w:p>
            </w:tc>
            <w:tc>
              <w:tcPr>
                <w:tcW w:w="1844" w:type="dxa"/>
              </w:tcPr>
              <w:p w14:paraId="0DE1C955" w14:textId="56EAA941" w:rsidR="001E1D0A" w:rsidRPr="00EA67C8" w:rsidRDefault="001E1D0A" w:rsidP="001E1D0A">
                <w:pPr>
                  <w:rPr>
                    <w:rFonts w:ascii="Arial" w:hAnsi="Arial" w:cs="Arial"/>
                    <w:sz w:val="22"/>
                    <w:szCs w:val="22"/>
                  </w:rPr>
                </w:pPr>
                <w:r w:rsidRPr="00EA67C8">
                  <w:rPr>
                    <w:rFonts w:ascii="Arial" w:hAnsi="Arial" w:cs="Arial"/>
                    <w:bCs/>
                    <w:sz w:val="22"/>
                    <w:szCs w:val="22"/>
                  </w:rPr>
                  <w:t>[pildo tiekėjas]</w:t>
                </w:r>
              </w:p>
            </w:tc>
            <w:tc>
              <w:tcPr>
                <w:tcW w:w="1268" w:type="dxa"/>
              </w:tcPr>
              <w:p w14:paraId="29F57176" w14:textId="036C11D0" w:rsidR="001E1D0A" w:rsidRPr="00EA67C8" w:rsidRDefault="001E1D0A" w:rsidP="001E1D0A">
                <w:pPr>
                  <w:rPr>
                    <w:rFonts w:ascii="Arial" w:hAnsi="Arial" w:cs="Arial"/>
                    <w:bCs/>
                    <w:sz w:val="22"/>
                    <w:szCs w:val="22"/>
                  </w:rPr>
                </w:pPr>
                <w:r w:rsidRPr="00EA67C8">
                  <w:rPr>
                    <w:rFonts w:ascii="Arial" w:hAnsi="Arial" w:cs="Arial"/>
                    <w:bCs/>
                    <w:sz w:val="22"/>
                    <w:szCs w:val="22"/>
                  </w:rPr>
                  <w:t>[pildo tiekėjas]</w:t>
                </w:r>
              </w:p>
            </w:tc>
          </w:tr>
          <w:tr w:rsidR="00C812F9" w:rsidRPr="00EA67C8" w14:paraId="37BAD016" w14:textId="77777777" w:rsidTr="001E1D0A">
            <w:trPr>
              <w:trHeight w:val="278"/>
            </w:trPr>
            <w:tc>
              <w:tcPr>
                <w:tcW w:w="485" w:type="dxa"/>
              </w:tcPr>
              <w:p w14:paraId="79E98FEF" w14:textId="77777777" w:rsidR="0021400C" w:rsidRPr="00EA67C8" w:rsidRDefault="0021400C" w:rsidP="00EF4075">
                <w:pPr>
                  <w:rPr>
                    <w:rFonts w:ascii="Arial" w:hAnsi="Arial" w:cs="Arial"/>
                    <w:sz w:val="22"/>
                    <w:szCs w:val="22"/>
                    <w:lang w:val="x-none"/>
                  </w:rPr>
                </w:pPr>
              </w:p>
            </w:tc>
            <w:tc>
              <w:tcPr>
                <w:tcW w:w="4605" w:type="dxa"/>
              </w:tcPr>
              <w:p w14:paraId="1043BD19" w14:textId="14F28FD4" w:rsidR="0021400C" w:rsidRPr="00EA67C8" w:rsidRDefault="0021400C" w:rsidP="00EF4075">
                <w:pPr>
                  <w:rPr>
                    <w:rFonts w:ascii="Arial" w:hAnsi="Arial" w:cs="Arial"/>
                    <w:sz w:val="22"/>
                    <w:szCs w:val="22"/>
                    <w:lang w:val="x-none"/>
                  </w:rPr>
                </w:pPr>
                <w:r w:rsidRPr="00EA67C8">
                  <w:rPr>
                    <w:rFonts w:ascii="Arial" w:hAnsi="Arial" w:cs="Arial"/>
                    <w:sz w:val="22"/>
                    <w:szCs w:val="22"/>
                    <w:lang w:val="x-none"/>
                  </w:rPr>
                  <w:t>.....</w:t>
                </w:r>
              </w:p>
            </w:tc>
            <w:tc>
              <w:tcPr>
                <w:tcW w:w="1993" w:type="dxa"/>
              </w:tcPr>
              <w:p w14:paraId="11BA2E4B" w14:textId="77777777" w:rsidR="0021400C" w:rsidRPr="00EA67C8" w:rsidRDefault="0021400C" w:rsidP="00EF4075">
                <w:pPr>
                  <w:rPr>
                    <w:rFonts w:ascii="Arial" w:hAnsi="Arial" w:cs="Arial"/>
                    <w:bCs/>
                    <w:sz w:val="22"/>
                    <w:szCs w:val="22"/>
                    <w:lang w:val="x-none"/>
                  </w:rPr>
                </w:pPr>
              </w:p>
            </w:tc>
            <w:tc>
              <w:tcPr>
                <w:tcW w:w="1844" w:type="dxa"/>
              </w:tcPr>
              <w:p w14:paraId="2E8EAE4A" w14:textId="77777777" w:rsidR="0021400C" w:rsidRPr="00EA67C8" w:rsidRDefault="0021400C" w:rsidP="00EF4075">
                <w:pPr>
                  <w:rPr>
                    <w:rFonts w:ascii="Arial" w:hAnsi="Arial" w:cs="Arial"/>
                    <w:sz w:val="22"/>
                    <w:szCs w:val="22"/>
                  </w:rPr>
                </w:pPr>
              </w:p>
            </w:tc>
            <w:tc>
              <w:tcPr>
                <w:tcW w:w="1268" w:type="dxa"/>
              </w:tcPr>
              <w:p w14:paraId="32C12BD1" w14:textId="77777777" w:rsidR="0021400C" w:rsidRPr="00EA67C8" w:rsidRDefault="0021400C" w:rsidP="00EF4075">
                <w:pPr>
                  <w:rPr>
                    <w:rFonts w:ascii="Arial" w:hAnsi="Arial" w:cs="Arial"/>
                    <w:bCs/>
                    <w:sz w:val="22"/>
                    <w:szCs w:val="22"/>
                  </w:rPr>
                </w:pPr>
              </w:p>
            </w:tc>
          </w:tr>
          <w:tr w:rsidR="00C812F9" w:rsidRPr="00EA67C8" w14:paraId="2E7D3427" w14:textId="77777777" w:rsidTr="001E1D0A">
            <w:trPr>
              <w:trHeight w:val="985"/>
            </w:trPr>
            <w:tc>
              <w:tcPr>
                <w:tcW w:w="485" w:type="dxa"/>
              </w:tcPr>
              <w:p w14:paraId="103B7112" w14:textId="1C3D2F52" w:rsidR="00EF4075" w:rsidRPr="00EA67C8" w:rsidRDefault="00F42C77" w:rsidP="00EF4075">
                <w:pPr>
                  <w:rPr>
                    <w:rFonts w:ascii="Arial" w:hAnsi="Arial" w:cs="Arial"/>
                    <w:sz w:val="22"/>
                    <w:szCs w:val="22"/>
                    <w:lang w:val="x-none"/>
                  </w:rPr>
                </w:pPr>
                <w:r w:rsidRPr="00EA67C8">
                  <w:rPr>
                    <w:rFonts w:ascii="Arial" w:hAnsi="Arial" w:cs="Arial"/>
                    <w:sz w:val="22"/>
                    <w:szCs w:val="22"/>
                    <w:lang w:val="x-none"/>
                  </w:rPr>
                  <w:t>I</w:t>
                </w:r>
                <w:r w:rsidR="001E1D0A" w:rsidRPr="00EA67C8">
                  <w:rPr>
                    <w:rFonts w:ascii="Arial" w:hAnsi="Arial" w:cs="Arial"/>
                    <w:sz w:val="22"/>
                    <w:szCs w:val="22"/>
                    <w:lang w:val="x-none"/>
                  </w:rPr>
                  <w:t>I</w:t>
                </w:r>
                <w:r w:rsidRPr="00EA67C8">
                  <w:rPr>
                    <w:rFonts w:ascii="Arial" w:hAnsi="Arial" w:cs="Arial"/>
                    <w:sz w:val="22"/>
                    <w:szCs w:val="22"/>
                    <w:lang w:val="x-none"/>
                  </w:rPr>
                  <w:t>I.</w:t>
                </w:r>
              </w:p>
            </w:tc>
            <w:tc>
              <w:tcPr>
                <w:tcW w:w="4605" w:type="dxa"/>
              </w:tcPr>
              <w:p w14:paraId="2FA57808" w14:textId="3B97D7CF" w:rsidR="00EF4075" w:rsidRPr="00EA67C8" w:rsidRDefault="00EF4075" w:rsidP="00EF4075">
                <w:pPr>
                  <w:rPr>
                    <w:rFonts w:ascii="Arial" w:hAnsi="Arial" w:cs="Arial"/>
                    <w:b/>
                    <w:bCs/>
                    <w:sz w:val="22"/>
                    <w:szCs w:val="22"/>
                  </w:rPr>
                </w:pPr>
                <w:r w:rsidRPr="00EA67C8">
                  <w:rPr>
                    <w:rFonts w:ascii="Arial" w:hAnsi="Arial" w:cs="Arial"/>
                    <w:sz w:val="22"/>
                    <w:szCs w:val="22"/>
                  </w:rPr>
                  <w:t>Vykdant sutartį pasitelksiu šiuos</w:t>
                </w:r>
                <w:r w:rsidRPr="00EA67C8">
                  <w:rPr>
                    <w:rFonts w:ascii="Arial" w:hAnsi="Arial" w:cs="Arial"/>
                    <w:b/>
                    <w:bCs/>
                    <w:sz w:val="22"/>
                    <w:szCs w:val="22"/>
                  </w:rPr>
                  <w:t xml:space="preserve"> subtiekėjus: </w:t>
                </w:r>
              </w:p>
              <w:p w14:paraId="79FA8BDE" w14:textId="77777777" w:rsidR="00EF4075" w:rsidRPr="00EA67C8" w:rsidRDefault="00EF4075" w:rsidP="00EF4075">
                <w:pPr>
                  <w:rPr>
                    <w:rFonts w:ascii="Arial" w:hAnsi="Arial" w:cs="Arial"/>
                    <w:sz w:val="22"/>
                    <w:szCs w:val="22"/>
                    <w:lang w:val="x-none"/>
                  </w:rPr>
                </w:pPr>
              </w:p>
              <w:p w14:paraId="536D6CD5" w14:textId="01680766" w:rsidR="00EF4075" w:rsidRPr="00EA67C8" w:rsidRDefault="00EF4075" w:rsidP="0059063A">
                <w:pPr>
                  <w:rPr>
                    <w:rFonts w:ascii="Arial" w:hAnsi="Arial" w:cs="Arial"/>
                    <w:bCs/>
                    <w:i/>
                    <w:iCs/>
                    <w:sz w:val="22"/>
                    <w:szCs w:val="22"/>
                    <w:lang w:val="x-none"/>
                  </w:rPr>
                </w:pPr>
                <w:r w:rsidRPr="00EA67C8">
                  <w:rPr>
                    <w:rFonts w:ascii="Arial" w:hAnsi="Arial" w:cs="Arial"/>
                    <w:bCs/>
                    <w:i/>
                    <w:iCs/>
                    <w:sz w:val="22"/>
                    <w:szCs w:val="22"/>
                    <w:lang w:val="x-none"/>
                  </w:rPr>
                  <w:t>[</w:t>
                </w:r>
                <w:r w:rsidR="0059063A" w:rsidRPr="00EA67C8">
                  <w:rPr>
                    <w:rFonts w:ascii="Arial" w:hAnsi="Arial" w:cs="Arial"/>
                    <w:bCs/>
                    <w:i/>
                    <w:iCs/>
                    <w:sz w:val="22"/>
                    <w:szCs w:val="22"/>
                    <w:lang w:val="x-none"/>
                  </w:rPr>
                  <w:t xml:space="preserve">tiekėjo pirkimo </w:t>
                </w:r>
                <w:r w:rsidR="0059063A" w:rsidRPr="00EA67C8">
                  <w:rPr>
                    <w:rFonts w:ascii="Arial" w:hAnsi="Arial" w:cs="Arial"/>
                    <w:b/>
                    <w:i/>
                    <w:iCs/>
                    <w:sz w:val="22"/>
                    <w:szCs w:val="22"/>
                    <w:u w:val="single"/>
                    <w:lang w:val="x-none"/>
                  </w:rPr>
                  <w:t>sutarties vykdymui</w:t>
                </w:r>
                <w:r w:rsidR="0059063A" w:rsidRPr="00EA67C8">
                  <w:rPr>
                    <w:rFonts w:ascii="Arial" w:hAnsi="Arial" w:cs="Arial"/>
                    <w:bCs/>
                    <w:i/>
                    <w:iCs/>
                    <w:sz w:val="22"/>
                    <w:szCs w:val="22"/>
                    <w:lang w:val="x-none"/>
                  </w:rPr>
                  <w:t xml:space="preserve"> pasitelkiamas trečiasis asmuo, kurio </w:t>
                </w:r>
                <w:r w:rsidR="0059063A" w:rsidRPr="00EA67C8">
                  <w:rPr>
                    <w:rFonts w:ascii="Arial" w:hAnsi="Arial" w:cs="Arial"/>
                    <w:b/>
                    <w:i/>
                    <w:iCs/>
                    <w:sz w:val="22"/>
                    <w:szCs w:val="22"/>
                    <w:u w:val="single"/>
                    <w:lang w:val="x-none"/>
                  </w:rPr>
                  <w:t>kvalifikacija tiekėjas nesiremia</w:t>
                </w:r>
                <w:r w:rsidR="0059063A" w:rsidRPr="00EA67C8">
                  <w:rPr>
                    <w:rFonts w:ascii="Arial" w:hAnsi="Arial" w:cs="Arial"/>
                    <w:bCs/>
                    <w:i/>
                    <w:iCs/>
                    <w:sz w:val="22"/>
                    <w:szCs w:val="22"/>
                    <w:lang w:val="x-none"/>
                  </w:rPr>
                  <w:t>, kad atitiktų kvalifikacijos reikalavimus]</w:t>
                </w:r>
              </w:p>
            </w:tc>
            <w:tc>
              <w:tcPr>
                <w:tcW w:w="1993" w:type="dxa"/>
              </w:tcPr>
              <w:p w14:paraId="27F50CCC" w14:textId="4970964A" w:rsidR="00EF4075" w:rsidRPr="00EA67C8" w:rsidRDefault="00EF4075" w:rsidP="00EF4075">
                <w:pPr>
                  <w:rPr>
                    <w:rFonts w:ascii="Arial" w:hAnsi="Arial" w:cs="Arial"/>
                    <w:bCs/>
                    <w:sz w:val="22"/>
                    <w:szCs w:val="22"/>
                    <w:lang w:val="x-none"/>
                  </w:rPr>
                </w:pPr>
                <w:r w:rsidRPr="00EA67C8">
                  <w:rPr>
                    <w:rFonts w:ascii="Arial" w:hAnsi="Arial" w:cs="Arial"/>
                    <w:bCs/>
                    <w:sz w:val="22"/>
                    <w:szCs w:val="22"/>
                    <w:lang w:val="x-none"/>
                  </w:rPr>
                  <w:t>Numatomi perduoti vykdyti darbai</w:t>
                </w:r>
                <w:r w:rsidRPr="00EA67C8">
                  <w:rPr>
                    <w:rFonts w:ascii="Arial" w:hAnsi="Arial" w:cs="Arial"/>
                    <w:bCs/>
                    <w:sz w:val="22"/>
                    <w:szCs w:val="22"/>
                  </w:rPr>
                  <w:t xml:space="preserve">/pristatyti prekės/teikti paslaugos </w:t>
                </w:r>
              </w:p>
            </w:tc>
            <w:tc>
              <w:tcPr>
                <w:tcW w:w="1844" w:type="dxa"/>
              </w:tcPr>
              <w:p w14:paraId="7EF8AEFE" w14:textId="7F4267C0" w:rsidR="00EF4075" w:rsidRPr="00EA67C8" w:rsidRDefault="00EF4075" w:rsidP="00EF4075">
                <w:pPr>
                  <w:rPr>
                    <w:rFonts w:ascii="Arial" w:hAnsi="Arial" w:cs="Arial"/>
                    <w:sz w:val="22"/>
                    <w:szCs w:val="22"/>
                  </w:rPr>
                </w:pPr>
                <w:r w:rsidRPr="00EA67C8">
                  <w:rPr>
                    <w:rFonts w:ascii="Arial" w:hAnsi="Arial" w:cs="Arial"/>
                    <w:sz w:val="22"/>
                    <w:szCs w:val="22"/>
                  </w:rPr>
                  <w:t>Perduodama sutarties dalis % ar Eur sutarties kainoje</w:t>
                </w:r>
              </w:p>
            </w:tc>
            <w:tc>
              <w:tcPr>
                <w:tcW w:w="1268" w:type="dxa"/>
              </w:tcPr>
              <w:p w14:paraId="255E5204" w14:textId="31932CE8" w:rsidR="00EF4075" w:rsidRPr="00EA67C8" w:rsidRDefault="00EF4075" w:rsidP="00EF4075">
                <w:pPr>
                  <w:rPr>
                    <w:rFonts w:ascii="Arial" w:hAnsi="Arial" w:cs="Arial"/>
                    <w:bCs/>
                    <w:sz w:val="22"/>
                    <w:szCs w:val="22"/>
                  </w:rPr>
                </w:pPr>
                <w:r w:rsidRPr="00EA67C8">
                  <w:rPr>
                    <w:rFonts w:ascii="Arial" w:hAnsi="Arial" w:cs="Arial"/>
                    <w:bCs/>
                    <w:sz w:val="22"/>
                    <w:szCs w:val="22"/>
                  </w:rPr>
                  <w:t>Kuriai pirkimo daliai (jei pirkimas skirstomas į dalis)</w:t>
                </w:r>
              </w:p>
            </w:tc>
          </w:tr>
          <w:tr w:rsidR="00C812F9" w:rsidRPr="00EA67C8" w14:paraId="05A72363" w14:textId="67B6BCEC" w:rsidTr="001E1D0A">
            <w:trPr>
              <w:trHeight w:val="270"/>
            </w:trPr>
            <w:tc>
              <w:tcPr>
                <w:tcW w:w="485" w:type="dxa"/>
              </w:tcPr>
              <w:p w14:paraId="25EC0789" w14:textId="77777777" w:rsidR="00EF4075" w:rsidRPr="00EA67C8" w:rsidRDefault="00EF4075" w:rsidP="00EF4075">
                <w:pPr>
                  <w:rPr>
                    <w:rFonts w:ascii="Arial" w:hAnsi="Arial" w:cs="Arial"/>
                    <w:sz w:val="22"/>
                    <w:szCs w:val="22"/>
                    <w:lang w:val="x-none"/>
                  </w:rPr>
                </w:pPr>
              </w:p>
            </w:tc>
            <w:tc>
              <w:tcPr>
                <w:tcW w:w="4605" w:type="dxa"/>
              </w:tcPr>
              <w:p w14:paraId="6AE9DE25" w14:textId="46D69083" w:rsidR="00EF4075" w:rsidRPr="00EA67C8" w:rsidRDefault="00EF4075" w:rsidP="00EF4075">
                <w:pPr>
                  <w:rPr>
                    <w:rFonts w:ascii="Arial" w:hAnsi="Arial" w:cs="Arial"/>
                    <w:sz w:val="22"/>
                    <w:szCs w:val="22"/>
                    <w:lang w:val="x-none"/>
                  </w:rPr>
                </w:pPr>
                <w:r w:rsidRPr="00EA67C8">
                  <w:rPr>
                    <w:rFonts w:ascii="Arial" w:hAnsi="Arial" w:cs="Arial"/>
                    <w:sz w:val="22"/>
                    <w:szCs w:val="22"/>
                    <w:lang w:val="x-none"/>
                  </w:rPr>
                  <w:t>1. [įrašyti pavadinimą, kodą]</w:t>
                </w:r>
              </w:p>
            </w:tc>
            <w:tc>
              <w:tcPr>
                <w:tcW w:w="1993" w:type="dxa"/>
              </w:tcPr>
              <w:p w14:paraId="28FC274E" w14:textId="53273228" w:rsidR="00EF4075" w:rsidRPr="00EA67C8" w:rsidRDefault="001E1D0A" w:rsidP="00EF4075">
                <w:pPr>
                  <w:rPr>
                    <w:rFonts w:ascii="Arial" w:hAnsi="Arial" w:cs="Arial"/>
                    <w:sz w:val="22"/>
                    <w:szCs w:val="22"/>
                    <w:lang w:val="x-none"/>
                  </w:rPr>
                </w:pPr>
                <w:r w:rsidRPr="00EA67C8">
                  <w:rPr>
                    <w:rFonts w:ascii="Arial" w:hAnsi="Arial" w:cs="Arial"/>
                    <w:bCs/>
                    <w:sz w:val="22"/>
                    <w:szCs w:val="22"/>
                  </w:rPr>
                  <w:t>[pildo tiekėjas]</w:t>
                </w:r>
              </w:p>
            </w:tc>
            <w:tc>
              <w:tcPr>
                <w:tcW w:w="1844" w:type="dxa"/>
              </w:tcPr>
              <w:p w14:paraId="6C7CAA88" w14:textId="21BBFD81" w:rsidR="00EF4075" w:rsidRPr="00EA67C8" w:rsidRDefault="001E1D0A" w:rsidP="00EF4075">
                <w:pPr>
                  <w:rPr>
                    <w:rFonts w:ascii="Arial" w:hAnsi="Arial" w:cs="Arial"/>
                    <w:sz w:val="22"/>
                    <w:szCs w:val="22"/>
                    <w:lang w:val="x-none"/>
                  </w:rPr>
                </w:pPr>
                <w:r w:rsidRPr="00EA67C8">
                  <w:rPr>
                    <w:rFonts w:ascii="Arial" w:hAnsi="Arial" w:cs="Arial"/>
                    <w:bCs/>
                    <w:sz w:val="22"/>
                    <w:szCs w:val="22"/>
                  </w:rPr>
                  <w:t>[pildo tiekėjas]</w:t>
                </w:r>
              </w:p>
            </w:tc>
            <w:tc>
              <w:tcPr>
                <w:tcW w:w="1268" w:type="dxa"/>
              </w:tcPr>
              <w:p w14:paraId="687AAB0F" w14:textId="43F8F097" w:rsidR="00EF4075" w:rsidRPr="00EA67C8" w:rsidRDefault="001E1D0A" w:rsidP="00EF4075">
                <w:pPr>
                  <w:rPr>
                    <w:rFonts w:ascii="Arial" w:hAnsi="Arial" w:cs="Arial"/>
                    <w:sz w:val="22"/>
                    <w:szCs w:val="22"/>
                    <w:lang w:val="x-none"/>
                  </w:rPr>
                </w:pPr>
                <w:r w:rsidRPr="00EA67C8">
                  <w:rPr>
                    <w:rFonts w:ascii="Arial" w:hAnsi="Arial" w:cs="Arial"/>
                    <w:bCs/>
                    <w:sz w:val="22"/>
                    <w:szCs w:val="22"/>
                  </w:rPr>
                  <w:t>[pildo tiekėjas]</w:t>
                </w:r>
              </w:p>
            </w:tc>
          </w:tr>
          <w:tr w:rsidR="00C812F9" w:rsidRPr="00EA67C8" w14:paraId="2AA3675C" w14:textId="45014BEB" w:rsidTr="001E1D0A">
            <w:trPr>
              <w:trHeight w:val="251"/>
            </w:trPr>
            <w:tc>
              <w:tcPr>
                <w:tcW w:w="485" w:type="dxa"/>
              </w:tcPr>
              <w:p w14:paraId="780549BB" w14:textId="77777777" w:rsidR="00EF4075" w:rsidRPr="00EA67C8" w:rsidRDefault="00EF4075" w:rsidP="00EF4075">
                <w:pPr>
                  <w:rPr>
                    <w:rFonts w:ascii="Arial" w:hAnsi="Arial" w:cs="Arial"/>
                    <w:sz w:val="22"/>
                    <w:szCs w:val="22"/>
                    <w:lang w:val="x-none"/>
                  </w:rPr>
                </w:pPr>
              </w:p>
            </w:tc>
            <w:tc>
              <w:tcPr>
                <w:tcW w:w="4605" w:type="dxa"/>
              </w:tcPr>
              <w:p w14:paraId="7DEA70AF" w14:textId="38F0FEC8" w:rsidR="00EF4075" w:rsidRPr="00EA67C8" w:rsidRDefault="00EF4075" w:rsidP="00EF4075">
                <w:pPr>
                  <w:rPr>
                    <w:rFonts w:ascii="Arial" w:hAnsi="Arial" w:cs="Arial"/>
                    <w:sz w:val="22"/>
                    <w:szCs w:val="22"/>
                    <w:lang w:val="x-none"/>
                  </w:rPr>
                </w:pPr>
                <w:r w:rsidRPr="00EA67C8">
                  <w:rPr>
                    <w:rFonts w:ascii="Arial" w:hAnsi="Arial" w:cs="Arial"/>
                    <w:sz w:val="22"/>
                    <w:szCs w:val="22"/>
                    <w:lang w:val="x-none"/>
                  </w:rPr>
                  <w:t>.....</w:t>
                </w:r>
              </w:p>
            </w:tc>
            <w:tc>
              <w:tcPr>
                <w:tcW w:w="1993" w:type="dxa"/>
              </w:tcPr>
              <w:p w14:paraId="25F1DD31" w14:textId="77777777" w:rsidR="00EF4075" w:rsidRPr="00EA67C8" w:rsidRDefault="00EF4075" w:rsidP="00EF4075">
                <w:pPr>
                  <w:rPr>
                    <w:rFonts w:ascii="Arial" w:hAnsi="Arial" w:cs="Arial"/>
                    <w:sz w:val="22"/>
                    <w:szCs w:val="22"/>
                    <w:lang w:val="x-none"/>
                  </w:rPr>
                </w:pPr>
              </w:p>
            </w:tc>
            <w:tc>
              <w:tcPr>
                <w:tcW w:w="1844" w:type="dxa"/>
              </w:tcPr>
              <w:p w14:paraId="4ABF5EC4" w14:textId="77777777" w:rsidR="00EF4075" w:rsidRPr="00EA67C8" w:rsidRDefault="00EF4075" w:rsidP="00EF4075">
                <w:pPr>
                  <w:rPr>
                    <w:rFonts w:ascii="Arial" w:hAnsi="Arial" w:cs="Arial"/>
                    <w:sz w:val="22"/>
                    <w:szCs w:val="22"/>
                    <w:lang w:val="x-none"/>
                  </w:rPr>
                </w:pPr>
              </w:p>
            </w:tc>
            <w:tc>
              <w:tcPr>
                <w:tcW w:w="1268" w:type="dxa"/>
              </w:tcPr>
              <w:p w14:paraId="5DCA5EAB" w14:textId="77777777" w:rsidR="00EF4075" w:rsidRPr="00EA67C8" w:rsidRDefault="00EF4075" w:rsidP="00EF4075">
                <w:pPr>
                  <w:rPr>
                    <w:rFonts w:ascii="Arial" w:hAnsi="Arial" w:cs="Arial"/>
                    <w:sz w:val="22"/>
                    <w:szCs w:val="22"/>
                    <w:lang w:val="x-none"/>
                  </w:rPr>
                </w:pPr>
              </w:p>
            </w:tc>
          </w:tr>
          <w:tr w:rsidR="00C812F9" w:rsidRPr="00EA67C8" w14:paraId="3E49268D" w14:textId="5AD573CA" w:rsidTr="001E1D0A">
            <w:trPr>
              <w:trHeight w:val="251"/>
            </w:trPr>
            <w:tc>
              <w:tcPr>
                <w:tcW w:w="485" w:type="dxa"/>
              </w:tcPr>
              <w:p w14:paraId="15B6918B" w14:textId="2099B4DE" w:rsidR="00EF4075" w:rsidRPr="00EA67C8" w:rsidRDefault="00F42C77" w:rsidP="00EF4075">
                <w:pPr>
                  <w:rPr>
                    <w:rFonts w:ascii="Arial" w:hAnsi="Arial" w:cs="Arial"/>
                    <w:sz w:val="22"/>
                    <w:szCs w:val="22"/>
                    <w:lang w:val="x-none"/>
                  </w:rPr>
                </w:pPr>
                <w:r w:rsidRPr="00EA67C8">
                  <w:rPr>
                    <w:rFonts w:ascii="Arial" w:hAnsi="Arial" w:cs="Arial"/>
                    <w:sz w:val="22"/>
                    <w:szCs w:val="22"/>
                    <w:lang w:val="x-none"/>
                  </w:rPr>
                  <w:lastRenderedPageBreak/>
                  <w:t>I</w:t>
                </w:r>
                <w:r w:rsidR="001E1D0A" w:rsidRPr="00EA67C8">
                  <w:rPr>
                    <w:rFonts w:ascii="Arial" w:hAnsi="Arial" w:cs="Arial"/>
                    <w:sz w:val="22"/>
                    <w:szCs w:val="22"/>
                    <w:lang w:val="x-none"/>
                  </w:rPr>
                  <w:t>V</w:t>
                </w:r>
                <w:r w:rsidRPr="00EA67C8">
                  <w:rPr>
                    <w:rFonts w:ascii="Arial" w:hAnsi="Arial" w:cs="Arial"/>
                    <w:sz w:val="22"/>
                    <w:szCs w:val="22"/>
                    <w:lang w:val="x-none"/>
                  </w:rPr>
                  <w:t>.</w:t>
                </w:r>
              </w:p>
            </w:tc>
            <w:tc>
              <w:tcPr>
                <w:tcW w:w="4605" w:type="dxa"/>
              </w:tcPr>
              <w:p w14:paraId="17FA38A5" w14:textId="58B43970" w:rsidR="00EF4075" w:rsidRPr="00EA67C8" w:rsidRDefault="00EF4075" w:rsidP="0059063A">
                <w:pPr>
                  <w:rPr>
                    <w:rFonts w:ascii="Arial" w:hAnsi="Arial" w:cs="Arial"/>
                    <w:bCs/>
                    <w:i/>
                    <w:iCs/>
                    <w:sz w:val="22"/>
                    <w:szCs w:val="22"/>
                    <w:lang w:val="x-none"/>
                  </w:rPr>
                </w:pPr>
                <w:r w:rsidRPr="00EA67C8">
                  <w:rPr>
                    <w:rFonts w:ascii="Arial" w:hAnsi="Arial" w:cs="Arial"/>
                    <w:sz w:val="22"/>
                    <w:szCs w:val="22"/>
                  </w:rPr>
                  <w:t>Vykdant sutartį pasitelksiu šiuos</w:t>
                </w:r>
                <w:r w:rsidRPr="00EA67C8">
                  <w:rPr>
                    <w:rFonts w:ascii="Arial" w:hAnsi="Arial" w:cs="Arial"/>
                    <w:b/>
                    <w:bCs/>
                    <w:sz w:val="22"/>
                    <w:szCs w:val="22"/>
                  </w:rPr>
                  <w:t xml:space="preserve"> ūkio subjektus, kurių pajėgumais remiuosi</w:t>
                </w:r>
                <w:r w:rsidR="0059063A" w:rsidRPr="00EA67C8">
                  <w:rPr>
                    <w:rFonts w:ascii="Arial" w:hAnsi="Arial" w:cs="Arial"/>
                    <w:b/>
                    <w:bCs/>
                    <w:sz w:val="22"/>
                    <w:szCs w:val="22"/>
                  </w:rPr>
                  <w:t xml:space="preserve">, </w:t>
                </w:r>
                <w:r w:rsidRPr="00EA67C8">
                  <w:rPr>
                    <w:rFonts w:ascii="Arial" w:hAnsi="Arial" w:cs="Arial"/>
                    <w:b/>
                    <w:i/>
                    <w:iCs/>
                    <w:sz w:val="22"/>
                    <w:szCs w:val="22"/>
                    <w:u w:val="single"/>
                    <w:lang w:eastAsia="lt-LT"/>
                  </w:rPr>
                  <w:t>kad atitiktų kvalifikacijos reikalavimus</w:t>
                </w:r>
                <w:r w:rsidR="0059063A" w:rsidRPr="00EA67C8">
                  <w:rPr>
                    <w:rFonts w:ascii="Arial" w:hAnsi="Arial" w:cs="Arial"/>
                    <w:b/>
                    <w:i/>
                    <w:iCs/>
                    <w:sz w:val="22"/>
                    <w:szCs w:val="22"/>
                    <w:u w:val="single"/>
                    <w:lang w:eastAsia="lt-LT"/>
                  </w:rPr>
                  <w:t xml:space="preserve">: </w:t>
                </w:r>
              </w:p>
            </w:tc>
            <w:tc>
              <w:tcPr>
                <w:tcW w:w="1993" w:type="dxa"/>
              </w:tcPr>
              <w:p w14:paraId="755BDFCA" w14:textId="60646477" w:rsidR="00EF4075" w:rsidRPr="00EA67C8" w:rsidRDefault="00EF4075" w:rsidP="00EF4075">
                <w:pPr>
                  <w:rPr>
                    <w:rFonts w:ascii="Arial" w:hAnsi="Arial" w:cs="Arial"/>
                    <w:sz w:val="22"/>
                    <w:szCs w:val="22"/>
                    <w:lang w:val="x-none"/>
                  </w:rPr>
                </w:pPr>
                <w:r w:rsidRPr="00EA67C8">
                  <w:rPr>
                    <w:rFonts w:ascii="Arial" w:hAnsi="Arial" w:cs="Arial"/>
                    <w:bCs/>
                    <w:sz w:val="22"/>
                    <w:szCs w:val="22"/>
                    <w:lang w:val="x-none"/>
                  </w:rPr>
                  <w:t>Numatomi perduoti vykdyti darbai</w:t>
                </w:r>
                <w:r w:rsidRPr="00EA67C8">
                  <w:rPr>
                    <w:rFonts w:ascii="Arial" w:hAnsi="Arial" w:cs="Arial"/>
                    <w:bCs/>
                    <w:sz w:val="22"/>
                    <w:szCs w:val="22"/>
                  </w:rPr>
                  <w:t xml:space="preserve">/pristatyti prekės/teikti paslaugos </w:t>
                </w:r>
              </w:p>
            </w:tc>
            <w:tc>
              <w:tcPr>
                <w:tcW w:w="1844" w:type="dxa"/>
              </w:tcPr>
              <w:p w14:paraId="60A53E05" w14:textId="3F3E01DC" w:rsidR="00EF4075" w:rsidRPr="00EA67C8" w:rsidRDefault="00EF4075" w:rsidP="00EF4075">
                <w:pPr>
                  <w:rPr>
                    <w:rFonts w:ascii="Arial" w:hAnsi="Arial" w:cs="Arial"/>
                    <w:sz w:val="22"/>
                    <w:szCs w:val="22"/>
                    <w:lang w:val="x-none"/>
                  </w:rPr>
                </w:pPr>
                <w:r w:rsidRPr="00EA67C8">
                  <w:rPr>
                    <w:rFonts w:ascii="Arial" w:hAnsi="Arial" w:cs="Arial"/>
                    <w:sz w:val="22"/>
                    <w:szCs w:val="22"/>
                  </w:rPr>
                  <w:t>Perduodama sutarties dalis % ar Eur sutarties kainoje</w:t>
                </w:r>
              </w:p>
            </w:tc>
            <w:tc>
              <w:tcPr>
                <w:tcW w:w="1268" w:type="dxa"/>
              </w:tcPr>
              <w:p w14:paraId="49C7E300" w14:textId="48DA2E16" w:rsidR="00EF4075" w:rsidRPr="00EA67C8" w:rsidRDefault="00EF4075" w:rsidP="00EF4075">
                <w:pPr>
                  <w:rPr>
                    <w:rFonts w:ascii="Arial" w:hAnsi="Arial" w:cs="Arial"/>
                    <w:sz w:val="22"/>
                    <w:szCs w:val="22"/>
                    <w:lang w:val="x-none"/>
                  </w:rPr>
                </w:pPr>
                <w:r w:rsidRPr="00EA67C8">
                  <w:rPr>
                    <w:rFonts w:ascii="Arial" w:hAnsi="Arial" w:cs="Arial"/>
                    <w:bCs/>
                    <w:sz w:val="22"/>
                    <w:szCs w:val="22"/>
                  </w:rPr>
                  <w:t>Kuriai pirkimo daliai (jei pirkimas skirstomas į dalis)</w:t>
                </w:r>
              </w:p>
            </w:tc>
          </w:tr>
          <w:tr w:rsidR="00C812F9" w:rsidRPr="00EA67C8" w14:paraId="6B3DAEED" w14:textId="145C4FF1" w:rsidTr="001E1D0A">
            <w:trPr>
              <w:trHeight w:val="251"/>
            </w:trPr>
            <w:tc>
              <w:tcPr>
                <w:tcW w:w="485" w:type="dxa"/>
              </w:tcPr>
              <w:p w14:paraId="1758B5CF" w14:textId="77777777" w:rsidR="00EF4075" w:rsidRPr="00EA67C8" w:rsidRDefault="00EF4075" w:rsidP="00EF4075">
                <w:pPr>
                  <w:rPr>
                    <w:rFonts w:ascii="Arial" w:hAnsi="Arial" w:cs="Arial"/>
                    <w:sz w:val="22"/>
                    <w:szCs w:val="22"/>
                    <w:lang w:val="x-none"/>
                  </w:rPr>
                </w:pPr>
              </w:p>
            </w:tc>
            <w:tc>
              <w:tcPr>
                <w:tcW w:w="4605" w:type="dxa"/>
              </w:tcPr>
              <w:p w14:paraId="41437DB9" w14:textId="41278249" w:rsidR="00EF4075" w:rsidRPr="00EA67C8" w:rsidRDefault="00EF4075" w:rsidP="00EF4075">
                <w:pPr>
                  <w:rPr>
                    <w:rFonts w:ascii="Arial" w:hAnsi="Arial" w:cs="Arial"/>
                    <w:sz w:val="22"/>
                    <w:szCs w:val="22"/>
                    <w:lang w:val="x-none"/>
                  </w:rPr>
                </w:pPr>
                <w:r w:rsidRPr="00EA67C8">
                  <w:rPr>
                    <w:rFonts w:ascii="Arial" w:hAnsi="Arial" w:cs="Arial"/>
                    <w:sz w:val="22"/>
                    <w:szCs w:val="22"/>
                    <w:lang w:val="x-none"/>
                  </w:rPr>
                  <w:t>1. [įrašyti pavadinimą, kodą]</w:t>
                </w:r>
              </w:p>
            </w:tc>
            <w:tc>
              <w:tcPr>
                <w:tcW w:w="1993" w:type="dxa"/>
              </w:tcPr>
              <w:p w14:paraId="553AEC89" w14:textId="4032A992" w:rsidR="00EF4075" w:rsidRPr="00EA67C8" w:rsidRDefault="001E1D0A" w:rsidP="00EF4075">
                <w:pPr>
                  <w:rPr>
                    <w:rFonts w:ascii="Arial" w:hAnsi="Arial" w:cs="Arial"/>
                    <w:sz w:val="22"/>
                    <w:szCs w:val="22"/>
                    <w:lang w:val="x-none"/>
                  </w:rPr>
                </w:pPr>
                <w:r w:rsidRPr="00EA67C8">
                  <w:rPr>
                    <w:rFonts w:ascii="Arial" w:hAnsi="Arial" w:cs="Arial"/>
                    <w:bCs/>
                    <w:sz w:val="22"/>
                    <w:szCs w:val="22"/>
                  </w:rPr>
                  <w:t>[pildo tiekėjas]</w:t>
                </w:r>
              </w:p>
            </w:tc>
            <w:tc>
              <w:tcPr>
                <w:tcW w:w="1844" w:type="dxa"/>
              </w:tcPr>
              <w:p w14:paraId="509124CD" w14:textId="72A02246" w:rsidR="00EF4075" w:rsidRPr="00EA67C8" w:rsidRDefault="001E1D0A" w:rsidP="00EF4075">
                <w:pPr>
                  <w:rPr>
                    <w:rFonts w:ascii="Arial" w:hAnsi="Arial" w:cs="Arial"/>
                    <w:sz w:val="22"/>
                    <w:szCs w:val="22"/>
                    <w:lang w:val="x-none"/>
                  </w:rPr>
                </w:pPr>
                <w:r w:rsidRPr="00EA67C8">
                  <w:rPr>
                    <w:rFonts w:ascii="Arial" w:hAnsi="Arial" w:cs="Arial"/>
                    <w:bCs/>
                    <w:sz w:val="22"/>
                    <w:szCs w:val="22"/>
                  </w:rPr>
                  <w:t>[pildo tiekėjas]</w:t>
                </w:r>
              </w:p>
            </w:tc>
            <w:tc>
              <w:tcPr>
                <w:tcW w:w="1268" w:type="dxa"/>
              </w:tcPr>
              <w:p w14:paraId="34739B55" w14:textId="044FC847" w:rsidR="00EF4075" w:rsidRPr="00EA67C8" w:rsidRDefault="001E1D0A" w:rsidP="00EF4075">
                <w:pPr>
                  <w:rPr>
                    <w:rFonts w:ascii="Arial" w:hAnsi="Arial" w:cs="Arial"/>
                    <w:sz w:val="22"/>
                    <w:szCs w:val="22"/>
                    <w:lang w:val="x-none"/>
                  </w:rPr>
                </w:pPr>
                <w:r w:rsidRPr="00EA67C8">
                  <w:rPr>
                    <w:rFonts w:ascii="Arial" w:hAnsi="Arial" w:cs="Arial"/>
                    <w:bCs/>
                    <w:sz w:val="22"/>
                    <w:szCs w:val="22"/>
                  </w:rPr>
                  <w:t>[pildo tiekėjas]</w:t>
                </w:r>
              </w:p>
            </w:tc>
          </w:tr>
          <w:tr w:rsidR="00C812F9" w:rsidRPr="00EA67C8" w14:paraId="4F2E0B83" w14:textId="521AC9FE" w:rsidTr="001E1D0A">
            <w:trPr>
              <w:trHeight w:val="251"/>
            </w:trPr>
            <w:tc>
              <w:tcPr>
                <w:tcW w:w="485" w:type="dxa"/>
              </w:tcPr>
              <w:p w14:paraId="386CADDD" w14:textId="77777777" w:rsidR="00EF4075" w:rsidRPr="00EA67C8" w:rsidRDefault="00EF4075" w:rsidP="00EF4075">
                <w:pPr>
                  <w:rPr>
                    <w:rFonts w:ascii="Arial" w:hAnsi="Arial" w:cs="Arial"/>
                    <w:sz w:val="22"/>
                    <w:szCs w:val="22"/>
                    <w:lang w:val="x-none"/>
                  </w:rPr>
                </w:pPr>
              </w:p>
            </w:tc>
            <w:tc>
              <w:tcPr>
                <w:tcW w:w="4605" w:type="dxa"/>
              </w:tcPr>
              <w:p w14:paraId="3C56C330" w14:textId="23BDF24E" w:rsidR="00EF4075" w:rsidRPr="00EA67C8" w:rsidRDefault="00EF4075" w:rsidP="00EF4075">
                <w:pPr>
                  <w:rPr>
                    <w:rFonts w:ascii="Arial" w:hAnsi="Arial" w:cs="Arial"/>
                    <w:sz w:val="22"/>
                    <w:szCs w:val="22"/>
                    <w:lang w:val="x-none"/>
                  </w:rPr>
                </w:pPr>
                <w:r w:rsidRPr="00EA67C8">
                  <w:rPr>
                    <w:rFonts w:ascii="Arial" w:hAnsi="Arial" w:cs="Arial"/>
                    <w:sz w:val="22"/>
                    <w:szCs w:val="22"/>
                    <w:lang w:val="x-none"/>
                  </w:rPr>
                  <w:t>.....</w:t>
                </w:r>
              </w:p>
            </w:tc>
            <w:tc>
              <w:tcPr>
                <w:tcW w:w="1993" w:type="dxa"/>
              </w:tcPr>
              <w:p w14:paraId="678AE259" w14:textId="77777777" w:rsidR="00EF4075" w:rsidRPr="00EA67C8" w:rsidRDefault="00EF4075" w:rsidP="00EF4075">
                <w:pPr>
                  <w:rPr>
                    <w:rFonts w:ascii="Arial" w:hAnsi="Arial" w:cs="Arial"/>
                    <w:sz w:val="22"/>
                    <w:szCs w:val="22"/>
                    <w:lang w:val="x-none"/>
                  </w:rPr>
                </w:pPr>
              </w:p>
            </w:tc>
            <w:tc>
              <w:tcPr>
                <w:tcW w:w="1844" w:type="dxa"/>
              </w:tcPr>
              <w:p w14:paraId="561A6F56" w14:textId="77777777" w:rsidR="00EF4075" w:rsidRPr="00EA67C8" w:rsidRDefault="00EF4075" w:rsidP="00EF4075">
                <w:pPr>
                  <w:rPr>
                    <w:rFonts w:ascii="Arial" w:hAnsi="Arial" w:cs="Arial"/>
                    <w:sz w:val="22"/>
                    <w:szCs w:val="22"/>
                    <w:lang w:val="x-none"/>
                  </w:rPr>
                </w:pPr>
              </w:p>
            </w:tc>
            <w:tc>
              <w:tcPr>
                <w:tcW w:w="1268" w:type="dxa"/>
              </w:tcPr>
              <w:p w14:paraId="68C4055D" w14:textId="77777777" w:rsidR="00EF4075" w:rsidRPr="00EA67C8" w:rsidRDefault="00EF4075" w:rsidP="00EF4075">
                <w:pPr>
                  <w:rPr>
                    <w:rFonts w:ascii="Arial" w:hAnsi="Arial" w:cs="Arial"/>
                    <w:sz w:val="22"/>
                    <w:szCs w:val="22"/>
                    <w:lang w:val="x-none"/>
                  </w:rPr>
                </w:pPr>
              </w:p>
            </w:tc>
          </w:tr>
          <w:tr w:rsidR="00C812F9" w:rsidRPr="00EA67C8" w14:paraId="01B85328" w14:textId="430EB6CC" w:rsidTr="001E1D0A">
            <w:trPr>
              <w:trHeight w:val="231"/>
            </w:trPr>
            <w:tc>
              <w:tcPr>
                <w:tcW w:w="485" w:type="dxa"/>
              </w:tcPr>
              <w:p w14:paraId="347C6F31" w14:textId="77777777" w:rsidR="00EF4075" w:rsidRPr="00EA67C8" w:rsidRDefault="00EF4075" w:rsidP="00EF4075">
                <w:pPr>
                  <w:rPr>
                    <w:rFonts w:ascii="Arial" w:hAnsi="Arial" w:cs="Arial"/>
                    <w:sz w:val="22"/>
                    <w:szCs w:val="22"/>
                    <w:lang w:val="x-none"/>
                  </w:rPr>
                </w:pPr>
              </w:p>
            </w:tc>
            <w:tc>
              <w:tcPr>
                <w:tcW w:w="4605" w:type="dxa"/>
              </w:tcPr>
              <w:p w14:paraId="24C27309" w14:textId="77777777" w:rsidR="00EF4075" w:rsidRPr="00EA67C8" w:rsidRDefault="00EF4075" w:rsidP="00EF4075">
                <w:pPr>
                  <w:rPr>
                    <w:rFonts w:ascii="Arial" w:hAnsi="Arial" w:cs="Arial"/>
                    <w:sz w:val="22"/>
                    <w:szCs w:val="22"/>
                    <w:lang w:val="x-none"/>
                  </w:rPr>
                </w:pPr>
              </w:p>
            </w:tc>
            <w:tc>
              <w:tcPr>
                <w:tcW w:w="1993" w:type="dxa"/>
              </w:tcPr>
              <w:p w14:paraId="52C3D7A4" w14:textId="77777777" w:rsidR="00EF4075" w:rsidRPr="00EA67C8" w:rsidRDefault="00EF4075" w:rsidP="00EF4075">
                <w:pPr>
                  <w:rPr>
                    <w:rFonts w:ascii="Arial" w:hAnsi="Arial" w:cs="Arial"/>
                    <w:sz w:val="22"/>
                    <w:szCs w:val="22"/>
                    <w:lang w:val="x-none"/>
                  </w:rPr>
                </w:pPr>
              </w:p>
            </w:tc>
            <w:tc>
              <w:tcPr>
                <w:tcW w:w="1844" w:type="dxa"/>
              </w:tcPr>
              <w:p w14:paraId="3E349156" w14:textId="77777777" w:rsidR="00EF4075" w:rsidRPr="00EA67C8" w:rsidRDefault="00EF4075" w:rsidP="00EF4075">
                <w:pPr>
                  <w:rPr>
                    <w:rFonts w:ascii="Arial" w:hAnsi="Arial" w:cs="Arial"/>
                    <w:sz w:val="22"/>
                    <w:szCs w:val="22"/>
                    <w:lang w:val="x-none"/>
                  </w:rPr>
                </w:pPr>
              </w:p>
            </w:tc>
            <w:tc>
              <w:tcPr>
                <w:tcW w:w="1268" w:type="dxa"/>
              </w:tcPr>
              <w:p w14:paraId="26878D2C" w14:textId="77777777" w:rsidR="00EF4075" w:rsidRPr="00EA67C8" w:rsidRDefault="00EF4075" w:rsidP="00EF4075">
                <w:pPr>
                  <w:rPr>
                    <w:rFonts w:ascii="Arial" w:hAnsi="Arial" w:cs="Arial"/>
                    <w:sz w:val="22"/>
                    <w:szCs w:val="22"/>
                    <w:lang w:val="x-none"/>
                  </w:rPr>
                </w:pPr>
              </w:p>
            </w:tc>
          </w:tr>
          <w:tr w:rsidR="00C812F9" w:rsidRPr="00EA67C8" w14:paraId="727627EC" w14:textId="77777777" w:rsidTr="001E1D0A">
            <w:trPr>
              <w:trHeight w:val="231"/>
            </w:trPr>
            <w:tc>
              <w:tcPr>
                <w:tcW w:w="485" w:type="dxa"/>
              </w:tcPr>
              <w:p w14:paraId="3075B9E6" w14:textId="43BC79B9" w:rsidR="00EF4075" w:rsidRPr="00EA67C8" w:rsidRDefault="00F42C77" w:rsidP="00EF4075">
                <w:pPr>
                  <w:rPr>
                    <w:rFonts w:ascii="Arial" w:hAnsi="Arial" w:cs="Arial"/>
                    <w:sz w:val="22"/>
                    <w:szCs w:val="22"/>
                    <w:lang w:val="x-none"/>
                  </w:rPr>
                </w:pPr>
                <w:r w:rsidRPr="00EA67C8">
                  <w:rPr>
                    <w:rFonts w:ascii="Arial" w:hAnsi="Arial" w:cs="Arial"/>
                    <w:sz w:val="22"/>
                    <w:szCs w:val="22"/>
                    <w:lang w:val="x-none"/>
                  </w:rPr>
                  <w:t>V.</w:t>
                </w:r>
              </w:p>
            </w:tc>
            <w:tc>
              <w:tcPr>
                <w:tcW w:w="4605" w:type="dxa"/>
              </w:tcPr>
              <w:p w14:paraId="2F6972B0" w14:textId="07A6BBF2" w:rsidR="00EF4075" w:rsidRPr="00EA67C8" w:rsidRDefault="00EF4075" w:rsidP="00D11624">
                <w:pPr>
                  <w:rPr>
                    <w:rFonts w:ascii="Arial" w:hAnsi="Arial" w:cs="Arial"/>
                    <w:sz w:val="22"/>
                    <w:szCs w:val="22"/>
                    <w:lang w:val="x-none"/>
                  </w:rPr>
                </w:pPr>
                <w:r w:rsidRPr="00EA67C8">
                  <w:rPr>
                    <w:rFonts w:ascii="Arial" w:hAnsi="Arial" w:cs="Arial"/>
                    <w:sz w:val="22"/>
                    <w:szCs w:val="22"/>
                  </w:rPr>
                  <w:t xml:space="preserve">Vykdant sutartį pasitelksiu šiuos specialistus, kuriuos </w:t>
                </w:r>
                <w:r w:rsidRPr="00EA67C8">
                  <w:rPr>
                    <w:rFonts w:ascii="Arial" w:hAnsi="Arial" w:cs="Arial"/>
                    <w:b/>
                    <w:bCs/>
                    <w:sz w:val="22"/>
                    <w:szCs w:val="22"/>
                  </w:rPr>
                  <w:t>ketinu įdarbinti</w:t>
                </w:r>
                <w:r w:rsidRPr="00EA67C8">
                  <w:rPr>
                    <w:rFonts w:ascii="Arial" w:hAnsi="Arial" w:cs="Arial"/>
                    <w:sz w:val="22"/>
                    <w:szCs w:val="22"/>
                  </w:rPr>
                  <w:t xml:space="preserve"> (toliau </w:t>
                </w:r>
                <w:r w:rsidR="00D11624" w:rsidRPr="00EA67C8">
                  <w:rPr>
                    <w:rFonts w:ascii="Arial" w:hAnsi="Arial" w:cs="Arial"/>
                    <w:sz w:val="22"/>
                    <w:szCs w:val="22"/>
                  </w:rPr>
                  <w:t xml:space="preserve">- </w:t>
                </w:r>
                <w:proofErr w:type="spellStart"/>
                <w:r w:rsidRPr="00EA67C8">
                  <w:rPr>
                    <w:rFonts w:ascii="Arial" w:hAnsi="Arial" w:cs="Arial"/>
                    <w:sz w:val="22"/>
                    <w:szCs w:val="22"/>
                  </w:rPr>
                  <w:t>Kvazisubrangovai</w:t>
                </w:r>
                <w:proofErr w:type="spellEnd"/>
                <w:r w:rsidR="00F42C77" w:rsidRPr="00EA67C8">
                  <w:rPr>
                    <w:rFonts w:ascii="Arial" w:hAnsi="Arial" w:cs="Arial"/>
                    <w:sz w:val="22"/>
                    <w:szCs w:val="22"/>
                  </w:rPr>
                  <w:t>/</w:t>
                </w:r>
                <w:r w:rsidR="00D11624" w:rsidRPr="00EA67C8">
                  <w:rPr>
                    <w:rFonts w:ascii="Arial" w:hAnsi="Arial" w:cs="Arial"/>
                    <w:sz w:val="22"/>
                    <w:szCs w:val="22"/>
                  </w:rPr>
                  <w:t xml:space="preserve"> </w:t>
                </w:r>
                <w:proofErr w:type="spellStart"/>
                <w:r w:rsidR="00F42C77" w:rsidRPr="00EA67C8">
                  <w:rPr>
                    <w:rFonts w:ascii="Arial" w:hAnsi="Arial" w:cs="Arial"/>
                    <w:sz w:val="22"/>
                    <w:szCs w:val="22"/>
                  </w:rPr>
                  <w:t>kvazisubtiekėjai</w:t>
                </w:r>
                <w:proofErr w:type="spellEnd"/>
                <w:r w:rsidR="00F42C77" w:rsidRPr="00EA67C8">
                  <w:rPr>
                    <w:rFonts w:ascii="Arial" w:hAnsi="Arial" w:cs="Arial"/>
                    <w:sz w:val="22"/>
                    <w:szCs w:val="22"/>
                  </w:rPr>
                  <w:t>/</w:t>
                </w:r>
                <w:r w:rsidR="00D11624" w:rsidRPr="00EA67C8">
                  <w:rPr>
                    <w:rFonts w:ascii="Arial" w:hAnsi="Arial" w:cs="Arial"/>
                    <w:sz w:val="22"/>
                    <w:szCs w:val="22"/>
                  </w:rPr>
                  <w:t xml:space="preserve"> </w:t>
                </w:r>
                <w:proofErr w:type="spellStart"/>
                <w:r w:rsidR="00F42C77" w:rsidRPr="00EA67C8">
                  <w:rPr>
                    <w:rFonts w:ascii="Arial" w:hAnsi="Arial" w:cs="Arial"/>
                    <w:sz w:val="22"/>
                    <w:szCs w:val="22"/>
                  </w:rPr>
                  <w:t>kvazisubteikėja</w:t>
                </w:r>
                <w:r w:rsidR="00D11624" w:rsidRPr="00EA67C8">
                  <w:rPr>
                    <w:rFonts w:ascii="Arial" w:hAnsi="Arial" w:cs="Arial"/>
                    <w:sz w:val="22"/>
                    <w:szCs w:val="22"/>
                  </w:rPr>
                  <w:t>i</w:t>
                </w:r>
                <w:proofErr w:type="spellEnd"/>
                <w:r w:rsidRPr="00EA67C8">
                  <w:rPr>
                    <w:rFonts w:ascii="Arial" w:hAnsi="Arial" w:cs="Arial"/>
                    <w:sz w:val="22"/>
                    <w:szCs w:val="22"/>
                  </w:rPr>
                  <w:t>)</w:t>
                </w:r>
              </w:p>
            </w:tc>
            <w:tc>
              <w:tcPr>
                <w:tcW w:w="1993" w:type="dxa"/>
              </w:tcPr>
              <w:p w14:paraId="7B61A45F" w14:textId="725DBAE4" w:rsidR="00EF4075" w:rsidRPr="00EA67C8" w:rsidRDefault="00EF4075" w:rsidP="00EF4075">
                <w:pPr>
                  <w:rPr>
                    <w:rFonts w:ascii="Arial" w:hAnsi="Arial" w:cs="Arial"/>
                    <w:sz w:val="22"/>
                    <w:szCs w:val="22"/>
                    <w:lang w:val="x-none"/>
                  </w:rPr>
                </w:pPr>
                <w:r w:rsidRPr="00EA67C8">
                  <w:rPr>
                    <w:rFonts w:ascii="Arial" w:hAnsi="Arial" w:cs="Arial"/>
                    <w:bCs/>
                    <w:sz w:val="22"/>
                    <w:szCs w:val="22"/>
                    <w:lang w:val="x-none"/>
                  </w:rPr>
                  <w:t>Numatomi perduoti vykdyti darbai</w:t>
                </w:r>
                <w:r w:rsidRPr="00EA67C8">
                  <w:rPr>
                    <w:rFonts w:ascii="Arial" w:hAnsi="Arial" w:cs="Arial"/>
                    <w:bCs/>
                    <w:sz w:val="22"/>
                    <w:szCs w:val="22"/>
                  </w:rPr>
                  <w:t>/pristatyti prekės/teikti paslaugos</w:t>
                </w:r>
              </w:p>
            </w:tc>
            <w:tc>
              <w:tcPr>
                <w:tcW w:w="1844" w:type="dxa"/>
              </w:tcPr>
              <w:p w14:paraId="6BEBD9EE" w14:textId="0C4719C1" w:rsidR="00EF4075" w:rsidRPr="00EA67C8" w:rsidRDefault="00F42C77" w:rsidP="00EF4075">
                <w:pPr>
                  <w:rPr>
                    <w:rFonts w:ascii="Arial" w:hAnsi="Arial" w:cs="Arial"/>
                    <w:sz w:val="22"/>
                    <w:szCs w:val="22"/>
                    <w:lang w:val="x-none"/>
                  </w:rPr>
                </w:pPr>
                <w:r w:rsidRPr="00EA67C8">
                  <w:rPr>
                    <w:rFonts w:ascii="Arial" w:hAnsi="Arial" w:cs="Arial"/>
                    <w:sz w:val="22"/>
                    <w:szCs w:val="22"/>
                    <w:lang w:val="x-none"/>
                  </w:rPr>
                  <w:t>______</w:t>
                </w:r>
              </w:p>
            </w:tc>
            <w:tc>
              <w:tcPr>
                <w:tcW w:w="1268" w:type="dxa"/>
              </w:tcPr>
              <w:p w14:paraId="52145E65" w14:textId="6E074354" w:rsidR="00EF4075" w:rsidRPr="00EA67C8" w:rsidRDefault="00F42C77" w:rsidP="00EF4075">
                <w:pPr>
                  <w:rPr>
                    <w:rFonts w:ascii="Arial" w:hAnsi="Arial" w:cs="Arial"/>
                    <w:sz w:val="22"/>
                    <w:szCs w:val="22"/>
                    <w:lang w:val="x-none"/>
                  </w:rPr>
                </w:pPr>
                <w:r w:rsidRPr="00EA67C8">
                  <w:rPr>
                    <w:rFonts w:ascii="Arial" w:hAnsi="Arial" w:cs="Arial"/>
                    <w:sz w:val="22"/>
                    <w:szCs w:val="22"/>
                    <w:lang w:val="x-none"/>
                  </w:rPr>
                  <w:t>______</w:t>
                </w:r>
              </w:p>
            </w:tc>
          </w:tr>
          <w:tr w:rsidR="00C812F9" w:rsidRPr="00EA67C8" w14:paraId="11AE367F" w14:textId="77777777" w:rsidTr="001E1D0A">
            <w:trPr>
              <w:trHeight w:val="231"/>
            </w:trPr>
            <w:tc>
              <w:tcPr>
                <w:tcW w:w="485" w:type="dxa"/>
              </w:tcPr>
              <w:p w14:paraId="610E3D94" w14:textId="77777777" w:rsidR="00F42C77" w:rsidRPr="00EA67C8" w:rsidRDefault="00F42C77" w:rsidP="00F42C77">
                <w:pPr>
                  <w:rPr>
                    <w:rFonts w:ascii="Arial" w:hAnsi="Arial" w:cs="Arial"/>
                    <w:sz w:val="22"/>
                    <w:szCs w:val="22"/>
                    <w:lang w:val="x-none"/>
                  </w:rPr>
                </w:pPr>
              </w:p>
            </w:tc>
            <w:tc>
              <w:tcPr>
                <w:tcW w:w="4605" w:type="dxa"/>
              </w:tcPr>
              <w:p w14:paraId="7A5D3732" w14:textId="797E692E" w:rsidR="00F42C77" w:rsidRPr="00EA67C8" w:rsidRDefault="00F42C77" w:rsidP="00F42C77">
                <w:pPr>
                  <w:rPr>
                    <w:rFonts w:ascii="Arial" w:hAnsi="Arial" w:cs="Arial"/>
                    <w:sz w:val="22"/>
                    <w:szCs w:val="22"/>
                    <w:lang w:val="x-none"/>
                  </w:rPr>
                </w:pPr>
                <w:r w:rsidRPr="00EA67C8">
                  <w:rPr>
                    <w:rFonts w:ascii="Arial" w:hAnsi="Arial" w:cs="Arial"/>
                    <w:sz w:val="22"/>
                    <w:szCs w:val="22"/>
                    <w:lang w:val="x-none"/>
                  </w:rPr>
                  <w:t>1. [įrašyti vardas ir pavardė]</w:t>
                </w:r>
              </w:p>
            </w:tc>
            <w:tc>
              <w:tcPr>
                <w:tcW w:w="1993" w:type="dxa"/>
              </w:tcPr>
              <w:p w14:paraId="651B7099" w14:textId="03C2EE30" w:rsidR="00F42C77" w:rsidRPr="00EA67C8" w:rsidRDefault="001E1D0A" w:rsidP="00F42C77">
                <w:pPr>
                  <w:rPr>
                    <w:rFonts w:ascii="Arial" w:hAnsi="Arial" w:cs="Arial"/>
                    <w:sz w:val="22"/>
                    <w:szCs w:val="22"/>
                    <w:lang w:val="x-none"/>
                  </w:rPr>
                </w:pPr>
                <w:r w:rsidRPr="00EA67C8">
                  <w:rPr>
                    <w:rFonts w:ascii="Arial" w:hAnsi="Arial" w:cs="Arial"/>
                    <w:bCs/>
                    <w:sz w:val="22"/>
                    <w:szCs w:val="22"/>
                  </w:rPr>
                  <w:t>[pildo tiekėjas]</w:t>
                </w:r>
              </w:p>
            </w:tc>
            <w:tc>
              <w:tcPr>
                <w:tcW w:w="1844" w:type="dxa"/>
              </w:tcPr>
              <w:p w14:paraId="68BB8C19" w14:textId="2B7E8C37" w:rsidR="00F42C77" w:rsidRPr="00EA67C8" w:rsidRDefault="001E1D0A" w:rsidP="00F42C77">
                <w:pPr>
                  <w:rPr>
                    <w:rFonts w:ascii="Arial" w:hAnsi="Arial" w:cs="Arial"/>
                    <w:sz w:val="22"/>
                    <w:szCs w:val="22"/>
                    <w:lang w:val="x-none"/>
                  </w:rPr>
                </w:pPr>
                <w:r w:rsidRPr="00EA67C8">
                  <w:rPr>
                    <w:rFonts w:ascii="Arial" w:hAnsi="Arial" w:cs="Arial"/>
                    <w:bCs/>
                    <w:sz w:val="22"/>
                    <w:szCs w:val="22"/>
                  </w:rPr>
                  <w:t>[pildo tiekėjas]</w:t>
                </w:r>
              </w:p>
            </w:tc>
            <w:tc>
              <w:tcPr>
                <w:tcW w:w="1268" w:type="dxa"/>
              </w:tcPr>
              <w:p w14:paraId="7DFA9835" w14:textId="1E1D2557" w:rsidR="00F42C77" w:rsidRPr="00EA67C8" w:rsidRDefault="00F42C77" w:rsidP="00F42C77">
                <w:pPr>
                  <w:rPr>
                    <w:rFonts w:ascii="Arial" w:hAnsi="Arial" w:cs="Arial"/>
                    <w:sz w:val="22"/>
                    <w:szCs w:val="22"/>
                    <w:lang w:val="x-none"/>
                  </w:rPr>
                </w:pPr>
                <w:r w:rsidRPr="00EA67C8">
                  <w:rPr>
                    <w:rFonts w:ascii="Arial" w:hAnsi="Arial" w:cs="Arial"/>
                    <w:sz w:val="22"/>
                    <w:szCs w:val="22"/>
                    <w:lang w:val="x-none"/>
                  </w:rPr>
                  <w:t>__</w:t>
                </w:r>
              </w:p>
            </w:tc>
          </w:tr>
          <w:tr w:rsidR="00F42C77" w:rsidRPr="00EA67C8" w14:paraId="5BECF120" w14:textId="77777777" w:rsidTr="001E1D0A">
            <w:trPr>
              <w:trHeight w:val="231"/>
            </w:trPr>
            <w:tc>
              <w:tcPr>
                <w:tcW w:w="485" w:type="dxa"/>
              </w:tcPr>
              <w:p w14:paraId="2ECF3F97" w14:textId="77777777" w:rsidR="00EF4075" w:rsidRPr="00EA67C8" w:rsidRDefault="00EF4075" w:rsidP="00EF4075">
                <w:pPr>
                  <w:rPr>
                    <w:rFonts w:ascii="Arial" w:hAnsi="Arial" w:cs="Arial"/>
                    <w:sz w:val="22"/>
                    <w:szCs w:val="22"/>
                    <w:lang w:val="x-none"/>
                  </w:rPr>
                </w:pPr>
              </w:p>
            </w:tc>
            <w:tc>
              <w:tcPr>
                <w:tcW w:w="4605" w:type="dxa"/>
              </w:tcPr>
              <w:p w14:paraId="5FC75DEB" w14:textId="475544AF" w:rsidR="00EF4075" w:rsidRPr="00EA67C8" w:rsidRDefault="00EF4075" w:rsidP="00EF4075">
                <w:pPr>
                  <w:rPr>
                    <w:rFonts w:ascii="Arial" w:hAnsi="Arial" w:cs="Arial"/>
                    <w:sz w:val="22"/>
                    <w:szCs w:val="22"/>
                    <w:lang w:val="x-none"/>
                  </w:rPr>
                </w:pPr>
                <w:r w:rsidRPr="00EA67C8">
                  <w:rPr>
                    <w:rFonts w:ascii="Arial" w:hAnsi="Arial" w:cs="Arial"/>
                    <w:sz w:val="22"/>
                    <w:szCs w:val="22"/>
                    <w:lang w:val="x-none"/>
                  </w:rPr>
                  <w:t>.....</w:t>
                </w:r>
              </w:p>
            </w:tc>
            <w:tc>
              <w:tcPr>
                <w:tcW w:w="1993" w:type="dxa"/>
              </w:tcPr>
              <w:p w14:paraId="7E6AE6F2" w14:textId="77777777" w:rsidR="00EF4075" w:rsidRPr="00EA67C8" w:rsidRDefault="00EF4075" w:rsidP="00EF4075">
                <w:pPr>
                  <w:rPr>
                    <w:rFonts w:ascii="Arial" w:hAnsi="Arial" w:cs="Arial"/>
                    <w:sz w:val="22"/>
                    <w:szCs w:val="22"/>
                    <w:lang w:val="x-none"/>
                  </w:rPr>
                </w:pPr>
              </w:p>
            </w:tc>
            <w:tc>
              <w:tcPr>
                <w:tcW w:w="1844" w:type="dxa"/>
              </w:tcPr>
              <w:p w14:paraId="662AC54D" w14:textId="77777777" w:rsidR="00EF4075" w:rsidRPr="00EA67C8" w:rsidRDefault="00EF4075" w:rsidP="00EF4075">
                <w:pPr>
                  <w:rPr>
                    <w:rFonts w:ascii="Arial" w:hAnsi="Arial" w:cs="Arial"/>
                    <w:sz w:val="22"/>
                    <w:szCs w:val="22"/>
                    <w:lang w:val="x-none"/>
                  </w:rPr>
                </w:pPr>
              </w:p>
            </w:tc>
            <w:tc>
              <w:tcPr>
                <w:tcW w:w="1268" w:type="dxa"/>
              </w:tcPr>
              <w:p w14:paraId="11E010B0" w14:textId="77777777" w:rsidR="00EF4075" w:rsidRPr="00EA67C8" w:rsidRDefault="00EF4075" w:rsidP="00EF4075">
                <w:pPr>
                  <w:rPr>
                    <w:rFonts w:ascii="Arial" w:hAnsi="Arial" w:cs="Arial"/>
                    <w:sz w:val="22"/>
                    <w:szCs w:val="22"/>
                    <w:lang w:val="x-none"/>
                  </w:rPr>
                </w:pPr>
              </w:p>
            </w:tc>
          </w:tr>
        </w:tbl>
        <w:p w14:paraId="70141716" w14:textId="272BFDB3" w:rsidR="0069267A" w:rsidRPr="00EA67C8" w:rsidRDefault="0069267A" w:rsidP="00EF4075">
          <w:pPr>
            <w:spacing w:after="0" w:line="240" w:lineRule="auto"/>
            <w:jc w:val="both"/>
            <w:rPr>
              <w:rFonts w:ascii="Arial" w:hAnsi="Arial" w:cs="Arial"/>
              <w:sz w:val="22"/>
              <w:szCs w:val="22"/>
              <w:lang w:val="x-none"/>
            </w:rPr>
          </w:pPr>
          <w:r w:rsidRPr="00EA67C8">
            <w:rPr>
              <w:rFonts w:ascii="Arial" w:hAnsi="Arial" w:cs="Arial"/>
              <w:sz w:val="22"/>
              <w:szCs w:val="22"/>
              <w:lang w:val="x-none"/>
            </w:rPr>
            <w:t>Pastabos:</w:t>
          </w:r>
        </w:p>
        <w:p w14:paraId="5C472D4D" w14:textId="512C256E" w:rsidR="0069267A" w:rsidRPr="00EA67C8" w:rsidRDefault="001E4310" w:rsidP="00EF4075">
          <w:pPr>
            <w:spacing w:after="0" w:line="240" w:lineRule="auto"/>
            <w:jc w:val="both"/>
            <w:rPr>
              <w:rFonts w:ascii="Arial" w:hAnsi="Arial" w:cs="Arial"/>
              <w:i/>
              <w:sz w:val="22"/>
              <w:szCs w:val="22"/>
            </w:rPr>
          </w:pPr>
          <w:r w:rsidRPr="00EA67C8">
            <w:rPr>
              <w:rFonts w:ascii="Arial" w:hAnsi="Arial" w:cs="Arial"/>
              <w:bCs/>
              <w:i/>
              <w:sz w:val="22"/>
              <w:szCs w:val="22"/>
            </w:rPr>
            <w:t>Vadovaujantis Tiekėjo kvalifikacijos reikalavimų nustatymo metodika, patvirtinta</w:t>
          </w:r>
          <w:r w:rsidRPr="00EA67C8">
            <w:rPr>
              <w:rFonts w:ascii="Arial" w:hAnsi="Arial" w:cs="Arial"/>
              <w:b/>
              <w:bCs/>
              <w:i/>
              <w:sz w:val="22"/>
              <w:szCs w:val="22"/>
            </w:rPr>
            <w:t xml:space="preserve"> </w:t>
          </w:r>
          <w:r w:rsidRPr="00EA67C8">
            <w:rPr>
              <w:rFonts w:ascii="Arial" w:hAnsi="Arial" w:cs="Arial"/>
              <w:i/>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2F01E221" w14:textId="77777777" w:rsidR="00C46340" w:rsidRPr="00EA67C8" w:rsidRDefault="00C46340" w:rsidP="0069267A">
          <w:pPr>
            <w:spacing w:after="0" w:line="240" w:lineRule="auto"/>
            <w:jc w:val="both"/>
            <w:rPr>
              <w:rFonts w:ascii="Arial" w:hAnsi="Arial" w:cs="Arial"/>
              <w:sz w:val="22"/>
              <w:szCs w:val="22"/>
            </w:rPr>
          </w:pPr>
        </w:p>
        <w:p w14:paraId="3819FBB0" w14:textId="77777777" w:rsidR="0069267A" w:rsidRPr="00EA67C8" w:rsidRDefault="0069267A" w:rsidP="0069267A">
          <w:pPr>
            <w:spacing w:after="0" w:line="240" w:lineRule="auto"/>
            <w:jc w:val="both"/>
            <w:rPr>
              <w:rFonts w:ascii="Arial" w:hAnsi="Arial" w:cs="Arial"/>
              <w:sz w:val="22"/>
              <w:szCs w:val="22"/>
            </w:rPr>
          </w:pPr>
          <w:r w:rsidRPr="00EA67C8">
            <w:rPr>
              <w:rFonts w:ascii="Arial" w:hAnsi="Arial" w:cs="Arial"/>
              <w:sz w:val="22"/>
              <w:szCs w:val="22"/>
            </w:rPr>
            <w:t>Šiuo pasiūlymu pažymime, kad:</w:t>
          </w:r>
        </w:p>
        <w:p w14:paraId="57D95B37" w14:textId="77777777" w:rsidR="0069267A" w:rsidRPr="00EA67C8" w:rsidRDefault="0069267A" w:rsidP="0069267A">
          <w:pPr>
            <w:spacing w:after="0" w:line="240" w:lineRule="auto"/>
            <w:jc w:val="both"/>
            <w:rPr>
              <w:rFonts w:ascii="Arial" w:hAnsi="Arial" w:cs="Arial"/>
              <w:sz w:val="22"/>
              <w:szCs w:val="22"/>
            </w:rPr>
          </w:pPr>
          <w:r w:rsidRPr="00EA67C8">
            <w:rPr>
              <w:rFonts w:ascii="Arial" w:hAnsi="Arial" w:cs="Arial"/>
              <w:sz w:val="22"/>
              <w:szCs w:val="22"/>
            </w:rPr>
            <w:t>1. Sutinkame su visomis Pirkimo sąlygomis, nustatytomis:</w:t>
          </w:r>
        </w:p>
        <w:p w14:paraId="488D235F" w14:textId="77777777" w:rsidR="0069267A" w:rsidRPr="00EA67C8" w:rsidRDefault="0069267A" w:rsidP="0069267A">
          <w:pPr>
            <w:spacing w:after="0" w:line="240" w:lineRule="auto"/>
            <w:ind w:firstLine="567"/>
            <w:jc w:val="both"/>
            <w:rPr>
              <w:rFonts w:ascii="Arial" w:hAnsi="Arial" w:cs="Arial"/>
              <w:sz w:val="22"/>
              <w:szCs w:val="22"/>
            </w:rPr>
          </w:pPr>
          <w:r w:rsidRPr="00EA67C8">
            <w:rPr>
              <w:rFonts w:ascii="Arial" w:hAnsi="Arial" w:cs="Arial"/>
              <w:sz w:val="22"/>
              <w:szCs w:val="22"/>
            </w:rPr>
            <w:t>(i) skelbime apie Pirkimą, paskelbtame CVP IS;</w:t>
          </w:r>
        </w:p>
        <w:p w14:paraId="6992DDE8" w14:textId="77777777" w:rsidR="0069267A" w:rsidRPr="00EA67C8" w:rsidRDefault="0069267A" w:rsidP="0069267A">
          <w:pPr>
            <w:spacing w:after="0" w:line="240" w:lineRule="auto"/>
            <w:ind w:firstLine="567"/>
            <w:jc w:val="both"/>
            <w:rPr>
              <w:rFonts w:ascii="Arial" w:hAnsi="Arial" w:cs="Arial"/>
              <w:sz w:val="22"/>
              <w:szCs w:val="22"/>
            </w:rPr>
          </w:pPr>
          <w:r w:rsidRPr="00EA67C8">
            <w:rPr>
              <w:rFonts w:ascii="Arial" w:hAnsi="Arial" w:cs="Arial"/>
              <w:sz w:val="22"/>
              <w:szCs w:val="22"/>
            </w:rPr>
            <w:t xml:space="preserve">(ii) konkurso sąlygose; </w:t>
          </w:r>
        </w:p>
        <w:p w14:paraId="0377FA7A" w14:textId="07BD41C4" w:rsidR="00951BB4" w:rsidRPr="00EA67C8" w:rsidRDefault="00951BB4" w:rsidP="0069267A">
          <w:pPr>
            <w:spacing w:after="0" w:line="240" w:lineRule="auto"/>
            <w:ind w:firstLine="567"/>
            <w:jc w:val="both"/>
            <w:rPr>
              <w:rFonts w:ascii="Arial" w:hAnsi="Arial" w:cs="Arial"/>
              <w:color w:val="000000" w:themeColor="text1"/>
              <w:sz w:val="22"/>
              <w:szCs w:val="22"/>
            </w:rPr>
          </w:pPr>
          <w:r w:rsidRPr="00EA67C8">
            <w:rPr>
              <w:rFonts w:ascii="Arial" w:hAnsi="Arial" w:cs="Arial"/>
              <w:color w:val="000000" w:themeColor="text1"/>
              <w:sz w:val="22"/>
              <w:szCs w:val="22"/>
            </w:rPr>
            <w:t>(iii) Pirkimo dokumentų paaiškinimuose, papildymuose (jeigu tokių yra).</w:t>
          </w:r>
        </w:p>
        <w:p w14:paraId="46A2A460" w14:textId="7E5BCDED" w:rsidR="0069267A" w:rsidRPr="00EA67C8" w:rsidRDefault="0069267A" w:rsidP="0069267A">
          <w:pPr>
            <w:spacing w:after="0" w:line="240" w:lineRule="auto"/>
            <w:jc w:val="both"/>
            <w:rPr>
              <w:rFonts w:ascii="Arial" w:eastAsia="Calibri" w:hAnsi="Arial" w:cs="Arial"/>
              <w:sz w:val="22"/>
              <w:szCs w:val="22"/>
            </w:rPr>
          </w:pPr>
          <w:r w:rsidRPr="00EA67C8">
            <w:rPr>
              <w:rFonts w:ascii="Arial" w:eastAsia="Calibri" w:hAnsi="Arial" w:cs="Arial"/>
              <w:sz w:val="22"/>
              <w:szCs w:val="22"/>
            </w:rPr>
            <w:t>2. Atitinkame visus Pirkimo dokumentuose keliamus reikalavimus dėl pašalinimo pagrindų nebuvimo ir</w:t>
          </w:r>
          <w:r w:rsidR="001110DF" w:rsidRPr="00EA67C8">
            <w:rPr>
              <w:rFonts w:ascii="Arial" w:eastAsia="Calibri" w:hAnsi="Arial" w:cs="Arial"/>
              <w:sz w:val="22"/>
              <w:szCs w:val="22"/>
            </w:rPr>
            <w:t xml:space="preserve"> </w:t>
          </w:r>
          <w:r w:rsidRPr="00EA67C8">
            <w:rPr>
              <w:rFonts w:ascii="Arial" w:eastAsia="Calibri" w:hAnsi="Arial" w:cs="Arial"/>
              <w:sz w:val="22"/>
              <w:szCs w:val="22"/>
            </w:rPr>
            <w:t xml:space="preserve">atitikties kvalifikacijos reikalavimams, ir teikiame duomenis bei kitus dokumentus pagal Pirkimo dokumentų reikalavimus. </w:t>
          </w:r>
        </w:p>
        <w:p w14:paraId="6888CB2B" w14:textId="4B3F031B" w:rsidR="0069267A" w:rsidRPr="00EA67C8" w:rsidRDefault="0069267A" w:rsidP="0069267A">
          <w:pPr>
            <w:spacing w:after="0" w:line="240" w:lineRule="auto"/>
            <w:jc w:val="both"/>
            <w:rPr>
              <w:rFonts w:ascii="Arial" w:eastAsia="Calibri" w:hAnsi="Arial" w:cs="Arial"/>
              <w:sz w:val="22"/>
              <w:szCs w:val="22"/>
            </w:rPr>
          </w:pPr>
          <w:r w:rsidRPr="00EA67C8">
            <w:rPr>
              <w:rFonts w:ascii="Arial" w:eastAsia="Calibri" w:hAnsi="Arial" w:cs="Arial"/>
              <w:sz w:val="22"/>
              <w:szCs w:val="22"/>
            </w:rPr>
            <w:t>3. Pateikdami užpildytą EBVPD deklaruojame, kad pasitelkti (jeigu pasitelkiami) subteikėjai, subtiekėjai, subrangovai,</w:t>
          </w:r>
          <w:r w:rsidRPr="00EA67C8">
            <w:rPr>
              <w:rFonts w:ascii="Arial" w:eastAsia="Calibri" w:hAnsi="Arial" w:cs="Arial"/>
              <w:strike/>
              <w:color w:val="EE0000"/>
              <w:sz w:val="22"/>
              <w:szCs w:val="22"/>
            </w:rPr>
            <w:t xml:space="preserve"> </w:t>
          </w:r>
          <w:r w:rsidRPr="00EA67C8">
            <w:rPr>
              <w:rFonts w:ascii="Arial" w:eastAsia="Calibri" w:hAnsi="Arial" w:cs="Arial"/>
              <w:sz w:val="22"/>
              <w:szCs w:val="22"/>
            </w:rPr>
            <w:t xml:space="preserve">ir (ar) kiti ūkio subjektai </w:t>
          </w:r>
          <w:r w:rsidRPr="00EA67C8">
            <w:rPr>
              <w:rFonts w:ascii="Arial" w:eastAsia="Calibri" w:hAnsi="Arial" w:cs="Arial"/>
              <w:spacing w:val="-45"/>
              <w:sz w:val="22"/>
              <w:szCs w:val="22"/>
            </w:rPr>
            <w:t xml:space="preserve"> </w:t>
          </w:r>
          <w:r w:rsidRPr="00EA67C8">
            <w:rPr>
              <w:rFonts w:ascii="Arial" w:eastAsia="Calibri" w:hAnsi="Arial" w:cs="Arial"/>
              <w:sz w:val="22"/>
              <w:szCs w:val="22"/>
            </w:rPr>
            <w:t>atitinka</w:t>
          </w:r>
          <w:r w:rsidRPr="00EA67C8">
            <w:rPr>
              <w:rFonts w:ascii="Arial" w:eastAsia="Calibri" w:hAnsi="Arial" w:cs="Arial"/>
              <w:spacing w:val="-45"/>
              <w:sz w:val="22"/>
              <w:szCs w:val="22"/>
            </w:rPr>
            <w:t xml:space="preserve">   </w:t>
          </w:r>
          <w:r w:rsidRPr="00EA67C8">
            <w:rPr>
              <w:rFonts w:ascii="Arial" w:eastAsia="Calibri" w:hAnsi="Arial" w:cs="Arial"/>
              <w:sz w:val="22"/>
              <w:szCs w:val="22"/>
            </w:rPr>
            <w:t xml:space="preserve">jiems keliamus reikalavimus, nurodytus konkurso sąlygose. </w:t>
          </w:r>
        </w:p>
        <w:p w14:paraId="62E717B8" w14:textId="77777777" w:rsidR="0069267A" w:rsidRPr="00EA67C8" w:rsidRDefault="0069267A" w:rsidP="009C7847">
          <w:pPr>
            <w:spacing w:after="0" w:line="240" w:lineRule="auto"/>
            <w:jc w:val="both"/>
            <w:rPr>
              <w:rFonts w:ascii="Arial" w:hAnsi="Arial" w:cs="Arial"/>
              <w:b/>
              <w:spacing w:val="-4"/>
              <w:sz w:val="22"/>
              <w:szCs w:val="22"/>
            </w:rPr>
          </w:pPr>
          <w:r w:rsidRPr="00EA67C8">
            <w:rPr>
              <w:rFonts w:ascii="Arial" w:hAnsi="Arial" w:cs="Arial"/>
              <w:sz w:val="22"/>
              <w:szCs w:val="22"/>
            </w:rPr>
            <w:t>4.</w:t>
          </w:r>
          <w:r w:rsidRPr="00EA67C8">
            <w:rPr>
              <w:rFonts w:ascii="Arial" w:hAnsi="Arial" w:cs="Arial"/>
              <w:b/>
              <w:sz w:val="22"/>
              <w:szCs w:val="22"/>
            </w:rPr>
            <w:t xml:space="preserve"> </w:t>
          </w:r>
          <w:r w:rsidRPr="00EA67C8">
            <w:rPr>
              <w:rFonts w:ascii="Arial" w:hAnsi="Arial" w:cs="Arial"/>
              <w:b/>
              <w:spacing w:val="-4"/>
              <w:sz w:val="22"/>
              <w:szCs w:val="22"/>
            </w:rPr>
            <w:t xml:space="preserve">Pasirašydami CVP IS priemonėmis pateiktą pasiūlymą elektroniniu parašu, patvirtiname, kad </w:t>
          </w:r>
        </w:p>
        <w:p w14:paraId="5685EBA6" w14:textId="77777777" w:rsidR="0069267A" w:rsidRPr="00EA67C8" w:rsidRDefault="0069267A" w:rsidP="009C7847">
          <w:pPr>
            <w:spacing w:after="0" w:line="240" w:lineRule="auto"/>
            <w:jc w:val="both"/>
            <w:rPr>
              <w:rFonts w:ascii="Arial" w:hAnsi="Arial" w:cs="Arial"/>
              <w:b/>
              <w:sz w:val="22"/>
              <w:szCs w:val="22"/>
            </w:rPr>
          </w:pPr>
          <w:r w:rsidRPr="00EA67C8">
            <w:rPr>
              <w:rFonts w:ascii="Arial" w:hAnsi="Arial" w:cs="Arial"/>
              <w:b/>
              <w:spacing w:val="-4"/>
              <w:sz w:val="22"/>
              <w:szCs w:val="22"/>
            </w:rPr>
            <w:t>(i)</w:t>
          </w:r>
          <w:r w:rsidRPr="00EA67C8">
            <w:rPr>
              <w:rFonts w:ascii="Arial" w:hAnsi="Arial" w:cs="Arial"/>
              <w:spacing w:val="-4"/>
              <w:sz w:val="22"/>
              <w:szCs w:val="22"/>
            </w:rPr>
            <w:t xml:space="preserve"> </w:t>
          </w:r>
          <w:r w:rsidRPr="00EA67C8">
            <w:rPr>
              <w:rFonts w:ascii="Arial" w:hAnsi="Arial" w:cs="Arial"/>
              <w:b/>
              <w:spacing w:val="-4"/>
              <w:sz w:val="22"/>
              <w:szCs w:val="22"/>
            </w:rPr>
            <w:t>dokumentų skaitmeninės</w:t>
          </w:r>
          <w:r w:rsidRPr="00EA67C8">
            <w:rPr>
              <w:rFonts w:ascii="Arial" w:hAnsi="Arial" w:cs="Arial"/>
              <w:b/>
              <w:sz w:val="22"/>
              <w:szCs w:val="22"/>
            </w:rPr>
            <w:t xml:space="preserve"> kopijos ir elektroninėmis priemonėmis pateikti duomenys yra tikri;</w:t>
          </w:r>
        </w:p>
        <w:p w14:paraId="522362A2" w14:textId="3AD694F6" w:rsidR="00EF397A" w:rsidRPr="00EA67C8" w:rsidRDefault="0069267A" w:rsidP="00994F67">
          <w:pPr>
            <w:spacing w:after="0" w:line="240" w:lineRule="auto"/>
            <w:jc w:val="both"/>
            <w:rPr>
              <w:rFonts w:ascii="Arial" w:eastAsia="Calibri" w:hAnsi="Arial" w:cs="Arial"/>
              <w:sz w:val="22"/>
              <w:szCs w:val="22"/>
            </w:rPr>
          </w:pPr>
          <w:r w:rsidRPr="00EA67C8">
            <w:rPr>
              <w:rFonts w:ascii="Arial" w:hAnsi="Arial" w:cs="Arial"/>
              <w:b/>
              <w:sz w:val="22"/>
              <w:szCs w:val="22"/>
            </w:rPr>
            <w:t>(ii) siūlom</w:t>
          </w:r>
          <w:r w:rsidR="00EF397A" w:rsidRPr="00EA67C8">
            <w:rPr>
              <w:rFonts w:ascii="Arial" w:hAnsi="Arial" w:cs="Arial"/>
              <w:b/>
              <w:sz w:val="22"/>
              <w:szCs w:val="22"/>
            </w:rPr>
            <w:t>os</w:t>
          </w:r>
          <w:r w:rsidR="006672D4" w:rsidRPr="00EA67C8">
            <w:rPr>
              <w:rFonts w:ascii="Arial" w:hAnsi="Arial" w:cs="Arial"/>
              <w:b/>
              <w:color w:val="000000" w:themeColor="text1"/>
              <w:sz w:val="22"/>
              <w:szCs w:val="22"/>
            </w:rPr>
            <w:t xml:space="preserve"> P</w:t>
          </w:r>
          <w:r w:rsidR="00951BB4" w:rsidRPr="00EA67C8">
            <w:rPr>
              <w:rFonts w:ascii="Arial" w:hAnsi="Arial" w:cs="Arial"/>
              <w:b/>
              <w:color w:val="000000" w:themeColor="text1"/>
              <w:sz w:val="22"/>
              <w:szCs w:val="22"/>
            </w:rPr>
            <w:t>rekės</w:t>
          </w:r>
          <w:r w:rsidR="006672D4" w:rsidRPr="00EA67C8">
            <w:rPr>
              <w:rFonts w:ascii="Arial" w:hAnsi="Arial" w:cs="Arial"/>
              <w:b/>
              <w:color w:val="000000" w:themeColor="text1"/>
              <w:sz w:val="22"/>
              <w:szCs w:val="22"/>
            </w:rPr>
            <w:t xml:space="preserve"> </w:t>
          </w:r>
          <w:r w:rsidRPr="00EA67C8">
            <w:rPr>
              <w:rFonts w:ascii="Arial" w:hAnsi="Arial" w:cs="Arial"/>
              <w:b/>
              <w:sz w:val="22"/>
              <w:szCs w:val="22"/>
            </w:rPr>
            <w:t>visiškai atitinka perkančiosios organizacijos Pirkimo dokumentuose nurodytus reikalavimus</w:t>
          </w:r>
          <w:r w:rsidR="00BF0FEF" w:rsidRPr="00EA67C8">
            <w:rPr>
              <w:rFonts w:ascii="Arial" w:hAnsi="Arial" w:cs="Arial"/>
              <w:b/>
              <w:sz w:val="22"/>
              <w:szCs w:val="22"/>
            </w:rPr>
            <w:t>.</w:t>
          </w:r>
        </w:p>
        <w:p w14:paraId="66982D3A" w14:textId="77777777" w:rsidR="00EF397A" w:rsidRPr="00EA67C8" w:rsidRDefault="00EF397A" w:rsidP="0069267A">
          <w:pPr>
            <w:spacing w:after="0" w:line="240" w:lineRule="auto"/>
            <w:rPr>
              <w:rFonts w:ascii="Arial" w:hAnsi="Arial" w:cs="Arial"/>
              <w:color w:val="004E9A"/>
              <w:sz w:val="22"/>
              <w:szCs w:val="22"/>
              <w:u w:val="single"/>
            </w:rPr>
          </w:pPr>
        </w:p>
        <w:p w14:paraId="752AB588" w14:textId="04E8FCDA" w:rsidR="002C629E" w:rsidRPr="00EA67C8" w:rsidRDefault="0069267A" w:rsidP="0069267A">
          <w:pPr>
            <w:spacing w:after="0" w:line="240" w:lineRule="auto"/>
            <w:rPr>
              <w:rFonts w:ascii="Arial" w:hAnsi="Arial" w:cs="Arial"/>
              <w:sz w:val="22"/>
              <w:szCs w:val="22"/>
              <w:u w:val="single"/>
            </w:rPr>
          </w:pPr>
          <w:r w:rsidRPr="00EA67C8">
            <w:rPr>
              <w:rFonts w:ascii="Arial" w:hAnsi="Arial" w:cs="Arial"/>
              <w:sz w:val="22"/>
              <w:szCs w:val="22"/>
              <w:u w:val="single"/>
            </w:rPr>
            <w:t>Mes siūlome š</w:t>
          </w:r>
          <w:r w:rsidR="006672D4" w:rsidRPr="00EA67C8">
            <w:rPr>
              <w:rFonts w:ascii="Arial" w:hAnsi="Arial" w:cs="Arial"/>
              <w:sz w:val="22"/>
              <w:szCs w:val="22"/>
              <w:u w:val="single"/>
            </w:rPr>
            <w:t>i</w:t>
          </w:r>
          <w:r w:rsidR="00EF397A" w:rsidRPr="00EA67C8">
            <w:rPr>
              <w:rFonts w:ascii="Arial" w:hAnsi="Arial" w:cs="Arial"/>
              <w:sz w:val="22"/>
              <w:szCs w:val="22"/>
              <w:u w:val="single"/>
            </w:rPr>
            <w:t>as</w:t>
          </w:r>
          <w:r w:rsidR="006672D4" w:rsidRPr="00EA67C8">
            <w:rPr>
              <w:rFonts w:ascii="Arial" w:hAnsi="Arial" w:cs="Arial"/>
              <w:sz w:val="22"/>
              <w:szCs w:val="22"/>
              <w:u w:val="single"/>
            </w:rPr>
            <w:t xml:space="preserve"> P</w:t>
          </w:r>
          <w:r w:rsidR="00951BB4" w:rsidRPr="00EA67C8">
            <w:rPr>
              <w:rFonts w:ascii="Arial" w:hAnsi="Arial" w:cs="Arial"/>
              <w:sz w:val="22"/>
              <w:szCs w:val="22"/>
              <w:u w:val="single"/>
            </w:rPr>
            <w:t>rekes</w:t>
          </w:r>
          <w:r w:rsidR="006672D4" w:rsidRPr="00EA67C8">
            <w:rPr>
              <w:rFonts w:ascii="Arial" w:hAnsi="Arial" w:cs="Arial"/>
              <w:sz w:val="22"/>
              <w:szCs w:val="22"/>
              <w:u w:val="single"/>
            </w:rPr>
            <w:t>:</w:t>
          </w:r>
          <w:r w:rsidRPr="00EA67C8">
            <w:rPr>
              <w:rFonts w:ascii="Arial" w:hAnsi="Arial" w:cs="Arial"/>
              <w:sz w:val="22"/>
              <w:szCs w:val="22"/>
              <w:u w:val="single"/>
            </w:rPr>
            <w:t xml:space="preserve">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992"/>
            <w:gridCol w:w="993"/>
            <w:gridCol w:w="1842"/>
          </w:tblGrid>
          <w:tr w:rsidR="002C629E" w:rsidRPr="00EA67C8" w14:paraId="5D4E8BD1" w14:textId="77777777" w:rsidTr="000F7A29">
            <w:trPr>
              <w:cantSplit/>
              <w:trHeight w:val="426"/>
              <w:tblHeader/>
            </w:trPr>
            <w:tc>
              <w:tcPr>
                <w:tcW w:w="709" w:type="dxa"/>
                <w:shd w:val="clear" w:color="auto" w:fill="E6E6E6"/>
                <w:vAlign w:val="center"/>
              </w:tcPr>
              <w:p w14:paraId="13EB714D" w14:textId="77777777" w:rsidR="002C629E" w:rsidRPr="00EA67C8" w:rsidRDefault="002C629E" w:rsidP="000F7A29">
                <w:pPr>
                  <w:spacing w:after="0" w:line="240" w:lineRule="auto"/>
                  <w:jc w:val="center"/>
                  <w:rPr>
                    <w:rFonts w:ascii="Arial" w:hAnsi="Arial" w:cs="Arial"/>
                    <w:b/>
                    <w:sz w:val="22"/>
                    <w:szCs w:val="22"/>
                  </w:rPr>
                </w:pPr>
                <w:bookmarkStart w:id="76" w:name="_Hlk204939210"/>
                <w:r w:rsidRPr="00EA67C8">
                  <w:rPr>
                    <w:rFonts w:ascii="Arial" w:hAnsi="Arial" w:cs="Arial"/>
                    <w:b/>
                    <w:sz w:val="22"/>
                    <w:szCs w:val="22"/>
                  </w:rPr>
                  <w:t>Eil. Nr.</w:t>
                </w:r>
              </w:p>
            </w:tc>
            <w:tc>
              <w:tcPr>
                <w:tcW w:w="5670" w:type="dxa"/>
                <w:shd w:val="clear" w:color="auto" w:fill="E6E6E6"/>
                <w:vAlign w:val="center"/>
              </w:tcPr>
              <w:p w14:paraId="4A666499" w14:textId="4F30A6FE" w:rsidR="002C629E" w:rsidRPr="00EA67C8" w:rsidRDefault="00951BB4" w:rsidP="000F7A29">
                <w:pPr>
                  <w:spacing w:after="0" w:line="240" w:lineRule="auto"/>
                  <w:jc w:val="center"/>
                  <w:rPr>
                    <w:rFonts w:ascii="Arial" w:hAnsi="Arial" w:cs="Arial"/>
                    <w:b/>
                    <w:sz w:val="22"/>
                    <w:szCs w:val="22"/>
                  </w:rPr>
                </w:pPr>
                <w:r w:rsidRPr="00EA67C8">
                  <w:rPr>
                    <w:rFonts w:ascii="Arial" w:hAnsi="Arial" w:cs="Arial"/>
                    <w:b/>
                    <w:sz w:val="22"/>
                    <w:szCs w:val="22"/>
                  </w:rPr>
                  <w:t>Prekių</w:t>
                </w:r>
                <w:r w:rsidR="002C629E" w:rsidRPr="00EA67C8">
                  <w:rPr>
                    <w:rFonts w:ascii="Arial" w:hAnsi="Arial" w:cs="Arial"/>
                    <w:b/>
                    <w:sz w:val="22"/>
                    <w:szCs w:val="22"/>
                  </w:rPr>
                  <w:t xml:space="preserve"> aprašymas</w:t>
                </w:r>
                <w:r w:rsidR="0056486D">
                  <w:rPr>
                    <w:rFonts w:ascii="Arial" w:hAnsi="Arial" w:cs="Arial"/>
                    <w:b/>
                    <w:sz w:val="22"/>
                    <w:szCs w:val="22"/>
                  </w:rPr>
                  <w:t xml:space="preserve"> (etapai)</w:t>
                </w:r>
              </w:p>
            </w:tc>
            <w:tc>
              <w:tcPr>
                <w:tcW w:w="992" w:type="dxa"/>
                <w:shd w:val="clear" w:color="auto" w:fill="E6E6E6"/>
                <w:vAlign w:val="center"/>
              </w:tcPr>
              <w:p w14:paraId="552E2250" w14:textId="77777777" w:rsidR="002C629E" w:rsidRPr="00EA67C8" w:rsidRDefault="002C629E" w:rsidP="000F7A29">
                <w:pPr>
                  <w:spacing w:after="0" w:line="240" w:lineRule="auto"/>
                  <w:jc w:val="center"/>
                  <w:rPr>
                    <w:rFonts w:ascii="Arial" w:hAnsi="Arial" w:cs="Arial"/>
                    <w:b/>
                    <w:sz w:val="22"/>
                    <w:szCs w:val="22"/>
                  </w:rPr>
                </w:pPr>
                <w:r w:rsidRPr="00EA67C8">
                  <w:rPr>
                    <w:rFonts w:ascii="Arial" w:hAnsi="Arial" w:cs="Arial"/>
                    <w:b/>
                    <w:sz w:val="22"/>
                    <w:szCs w:val="22"/>
                  </w:rPr>
                  <w:t>Mato vnt.</w:t>
                </w:r>
              </w:p>
            </w:tc>
            <w:tc>
              <w:tcPr>
                <w:tcW w:w="993" w:type="dxa"/>
                <w:shd w:val="clear" w:color="auto" w:fill="E6E6E6"/>
                <w:vAlign w:val="center"/>
              </w:tcPr>
              <w:p w14:paraId="65E74402" w14:textId="77777777" w:rsidR="002C629E" w:rsidRPr="00EA67C8" w:rsidRDefault="002C629E" w:rsidP="000F7A29">
                <w:pPr>
                  <w:spacing w:after="0" w:line="240" w:lineRule="auto"/>
                  <w:jc w:val="center"/>
                  <w:rPr>
                    <w:rFonts w:ascii="Arial" w:hAnsi="Arial" w:cs="Arial"/>
                    <w:b/>
                    <w:sz w:val="22"/>
                    <w:szCs w:val="22"/>
                  </w:rPr>
                </w:pPr>
                <w:r w:rsidRPr="00EA67C8">
                  <w:rPr>
                    <w:rFonts w:ascii="Arial" w:hAnsi="Arial" w:cs="Arial"/>
                    <w:b/>
                    <w:sz w:val="22"/>
                    <w:szCs w:val="22"/>
                  </w:rPr>
                  <w:t xml:space="preserve">Kiekis </w:t>
                </w:r>
              </w:p>
            </w:tc>
            <w:tc>
              <w:tcPr>
                <w:tcW w:w="1842" w:type="dxa"/>
                <w:shd w:val="clear" w:color="auto" w:fill="E6E6E6"/>
                <w:vAlign w:val="center"/>
              </w:tcPr>
              <w:p w14:paraId="7428DE9C" w14:textId="77777777" w:rsidR="002C629E" w:rsidRPr="00EA67C8" w:rsidRDefault="002C629E" w:rsidP="000F7A29">
                <w:pPr>
                  <w:spacing w:after="0" w:line="240" w:lineRule="auto"/>
                  <w:jc w:val="center"/>
                  <w:rPr>
                    <w:rFonts w:ascii="Arial" w:hAnsi="Arial" w:cs="Arial"/>
                    <w:b/>
                    <w:sz w:val="22"/>
                    <w:szCs w:val="22"/>
                  </w:rPr>
                </w:pPr>
                <w:r w:rsidRPr="00EA67C8">
                  <w:rPr>
                    <w:rFonts w:ascii="Arial" w:hAnsi="Arial" w:cs="Arial"/>
                    <w:b/>
                    <w:sz w:val="22"/>
                    <w:szCs w:val="22"/>
                  </w:rPr>
                  <w:t xml:space="preserve">Kaina EUR </w:t>
                </w:r>
              </w:p>
              <w:p w14:paraId="5EF0F75D" w14:textId="77777777" w:rsidR="002C629E" w:rsidRPr="00EA67C8" w:rsidRDefault="002C629E" w:rsidP="000F7A29">
                <w:pPr>
                  <w:spacing w:after="0" w:line="240" w:lineRule="auto"/>
                  <w:jc w:val="center"/>
                  <w:rPr>
                    <w:rFonts w:ascii="Arial" w:hAnsi="Arial" w:cs="Arial"/>
                    <w:b/>
                    <w:sz w:val="22"/>
                    <w:szCs w:val="22"/>
                  </w:rPr>
                </w:pPr>
                <w:r w:rsidRPr="00EA67C8">
                  <w:rPr>
                    <w:rFonts w:ascii="Arial" w:hAnsi="Arial" w:cs="Arial"/>
                    <w:b/>
                    <w:sz w:val="22"/>
                    <w:szCs w:val="22"/>
                  </w:rPr>
                  <w:t>(be PVM)</w:t>
                </w:r>
              </w:p>
            </w:tc>
          </w:tr>
          <w:tr w:rsidR="002C629E" w:rsidRPr="00EA67C8" w14:paraId="23280AB3" w14:textId="77777777" w:rsidTr="000F7A29">
            <w:trPr>
              <w:cantSplit/>
              <w:trHeight w:val="197"/>
              <w:tblHeader/>
            </w:trPr>
            <w:tc>
              <w:tcPr>
                <w:tcW w:w="709" w:type="dxa"/>
                <w:shd w:val="clear" w:color="auto" w:fill="FFFFFF" w:themeFill="background1"/>
                <w:vAlign w:val="center"/>
              </w:tcPr>
              <w:p w14:paraId="2956B362" w14:textId="77777777" w:rsidR="002C629E" w:rsidRPr="00EA67C8" w:rsidRDefault="002C629E" w:rsidP="000F7A29">
                <w:pPr>
                  <w:spacing w:after="0" w:line="240" w:lineRule="auto"/>
                  <w:jc w:val="center"/>
                  <w:rPr>
                    <w:rFonts w:ascii="Arial" w:hAnsi="Arial" w:cs="Arial"/>
                    <w:bCs/>
                    <w:sz w:val="22"/>
                    <w:szCs w:val="22"/>
                  </w:rPr>
                </w:pPr>
                <w:r w:rsidRPr="00EA67C8">
                  <w:rPr>
                    <w:rFonts w:ascii="Arial" w:hAnsi="Arial" w:cs="Arial"/>
                    <w:bCs/>
                    <w:sz w:val="22"/>
                    <w:szCs w:val="22"/>
                  </w:rPr>
                  <w:t>A</w:t>
                </w:r>
              </w:p>
            </w:tc>
            <w:tc>
              <w:tcPr>
                <w:tcW w:w="5670" w:type="dxa"/>
                <w:shd w:val="clear" w:color="auto" w:fill="FFFFFF" w:themeFill="background1"/>
                <w:vAlign w:val="center"/>
              </w:tcPr>
              <w:p w14:paraId="7E2C8400" w14:textId="77777777" w:rsidR="002C629E" w:rsidRPr="00EA67C8" w:rsidRDefault="002C629E" w:rsidP="000F7A29">
                <w:pPr>
                  <w:spacing w:after="0" w:line="240" w:lineRule="auto"/>
                  <w:jc w:val="center"/>
                  <w:rPr>
                    <w:rFonts w:ascii="Arial" w:hAnsi="Arial" w:cs="Arial"/>
                    <w:bCs/>
                    <w:sz w:val="22"/>
                    <w:szCs w:val="22"/>
                  </w:rPr>
                </w:pPr>
                <w:r w:rsidRPr="00EA67C8">
                  <w:rPr>
                    <w:rFonts w:ascii="Arial" w:hAnsi="Arial" w:cs="Arial"/>
                    <w:bCs/>
                    <w:sz w:val="22"/>
                    <w:szCs w:val="22"/>
                  </w:rPr>
                  <w:t>B</w:t>
                </w:r>
              </w:p>
            </w:tc>
            <w:tc>
              <w:tcPr>
                <w:tcW w:w="992" w:type="dxa"/>
                <w:shd w:val="clear" w:color="auto" w:fill="FFFFFF" w:themeFill="background1"/>
                <w:vAlign w:val="center"/>
              </w:tcPr>
              <w:p w14:paraId="0CD0E632" w14:textId="77777777" w:rsidR="002C629E" w:rsidRPr="00EA67C8" w:rsidRDefault="002C629E" w:rsidP="000F7A29">
                <w:pPr>
                  <w:spacing w:after="0" w:line="240" w:lineRule="auto"/>
                  <w:jc w:val="center"/>
                  <w:rPr>
                    <w:rFonts w:ascii="Arial" w:hAnsi="Arial" w:cs="Arial"/>
                    <w:bCs/>
                    <w:sz w:val="22"/>
                    <w:szCs w:val="22"/>
                  </w:rPr>
                </w:pPr>
                <w:r w:rsidRPr="00EA67C8">
                  <w:rPr>
                    <w:rFonts w:ascii="Arial" w:hAnsi="Arial" w:cs="Arial"/>
                    <w:bCs/>
                    <w:sz w:val="22"/>
                    <w:szCs w:val="22"/>
                  </w:rPr>
                  <w:t>C</w:t>
                </w:r>
              </w:p>
            </w:tc>
            <w:tc>
              <w:tcPr>
                <w:tcW w:w="993" w:type="dxa"/>
                <w:shd w:val="clear" w:color="auto" w:fill="FFFFFF" w:themeFill="background1"/>
                <w:vAlign w:val="center"/>
              </w:tcPr>
              <w:p w14:paraId="451BB8BF" w14:textId="77777777" w:rsidR="002C629E" w:rsidRPr="00EA67C8" w:rsidRDefault="002C629E" w:rsidP="000F7A29">
                <w:pPr>
                  <w:spacing w:after="0" w:line="240" w:lineRule="auto"/>
                  <w:jc w:val="center"/>
                  <w:rPr>
                    <w:rFonts w:ascii="Arial" w:hAnsi="Arial" w:cs="Arial"/>
                    <w:bCs/>
                    <w:sz w:val="22"/>
                    <w:szCs w:val="22"/>
                  </w:rPr>
                </w:pPr>
                <w:r w:rsidRPr="00EA67C8">
                  <w:rPr>
                    <w:rFonts w:ascii="Arial" w:hAnsi="Arial" w:cs="Arial"/>
                    <w:bCs/>
                    <w:sz w:val="22"/>
                    <w:szCs w:val="22"/>
                  </w:rPr>
                  <w:t>D</w:t>
                </w:r>
              </w:p>
            </w:tc>
            <w:tc>
              <w:tcPr>
                <w:tcW w:w="1842" w:type="dxa"/>
                <w:shd w:val="clear" w:color="auto" w:fill="FFFFFF" w:themeFill="background1"/>
                <w:vAlign w:val="center"/>
              </w:tcPr>
              <w:p w14:paraId="538B5426" w14:textId="77777777" w:rsidR="002C629E" w:rsidRPr="00EA67C8" w:rsidRDefault="002C629E" w:rsidP="000F7A29">
                <w:pPr>
                  <w:spacing w:after="0" w:line="240" w:lineRule="auto"/>
                  <w:jc w:val="center"/>
                  <w:rPr>
                    <w:rFonts w:ascii="Arial" w:hAnsi="Arial" w:cs="Arial"/>
                    <w:bCs/>
                    <w:sz w:val="22"/>
                    <w:szCs w:val="22"/>
                  </w:rPr>
                </w:pPr>
                <w:r w:rsidRPr="00EA67C8">
                  <w:rPr>
                    <w:rFonts w:ascii="Arial" w:hAnsi="Arial" w:cs="Arial"/>
                    <w:bCs/>
                    <w:sz w:val="22"/>
                    <w:szCs w:val="22"/>
                  </w:rPr>
                  <w:t>E</w:t>
                </w:r>
              </w:p>
            </w:tc>
          </w:tr>
          <w:tr w:rsidR="00BE1840" w:rsidRPr="00EA67C8" w14:paraId="14784C0A" w14:textId="77777777" w:rsidTr="007C38BA">
            <w:trPr>
              <w:trHeight w:val="382"/>
            </w:trPr>
            <w:tc>
              <w:tcPr>
                <w:tcW w:w="709" w:type="dxa"/>
                <w:vAlign w:val="center"/>
              </w:tcPr>
              <w:p w14:paraId="7A6B56E8" w14:textId="6C83DAD5" w:rsidR="00BE1840" w:rsidRPr="00EA67C8" w:rsidRDefault="00BE1840" w:rsidP="00BE1840">
                <w:pPr>
                  <w:spacing w:after="0" w:line="240" w:lineRule="auto"/>
                  <w:jc w:val="center"/>
                  <w:rPr>
                    <w:rFonts w:ascii="Arial" w:hAnsi="Arial" w:cs="Arial"/>
                    <w:bCs/>
                    <w:sz w:val="22"/>
                    <w:szCs w:val="22"/>
                  </w:rPr>
                </w:pPr>
                <w:r w:rsidRPr="00EA67C8">
                  <w:rPr>
                    <w:rFonts w:ascii="Arial" w:hAnsi="Arial" w:cs="Arial"/>
                    <w:bCs/>
                    <w:sz w:val="22"/>
                    <w:szCs w:val="22"/>
                  </w:rPr>
                  <w:t>1.</w:t>
                </w:r>
              </w:p>
            </w:tc>
            <w:tc>
              <w:tcPr>
                <w:tcW w:w="5670" w:type="dxa"/>
                <w:shd w:val="clear" w:color="auto" w:fill="FFFFFF" w:themeFill="background1"/>
                <w:vAlign w:val="center"/>
              </w:tcPr>
              <w:p w14:paraId="02F1F6E0" w14:textId="36D7B616" w:rsidR="00BE1840" w:rsidRPr="00252D0F" w:rsidRDefault="009E53B7" w:rsidP="00BE1840">
                <w:pPr>
                  <w:spacing w:after="0" w:line="240" w:lineRule="auto"/>
                  <w:jc w:val="both"/>
                  <w:rPr>
                    <w:rFonts w:ascii="Arial" w:eastAsia="Times New Roman" w:hAnsi="Arial" w:cs="Arial"/>
                    <w:sz w:val="22"/>
                    <w:szCs w:val="22"/>
                    <w:lang w:eastAsia="en-US"/>
                  </w:rPr>
                </w:pPr>
                <w:r w:rsidRPr="00252D0F">
                  <w:rPr>
                    <w:rFonts w:ascii="Arial" w:eastAsia="Times New Roman" w:hAnsi="Arial" w:cs="Arial"/>
                    <w:sz w:val="22"/>
                    <w:szCs w:val="22"/>
                    <w:lang w:eastAsia="en-US"/>
                  </w:rPr>
                  <w:t>Mokslo paskirties modulinio statinio, 5 grupių vaikų darželio „Saulutė“ Vingio g. 4, Gargždų m., Gargždų sen., Klaipėdos r. sav. gamyba ir pastatymas</w:t>
                </w:r>
              </w:p>
            </w:tc>
            <w:tc>
              <w:tcPr>
                <w:tcW w:w="992" w:type="dxa"/>
              </w:tcPr>
              <w:p w14:paraId="179894C4" w14:textId="30540C6A" w:rsidR="00BE1840" w:rsidRPr="00EA67C8" w:rsidRDefault="00BE1840" w:rsidP="00BE1840">
                <w:pPr>
                  <w:spacing w:after="0" w:line="240" w:lineRule="auto"/>
                  <w:jc w:val="center"/>
                  <w:rPr>
                    <w:rFonts w:ascii="Arial" w:hAnsi="Arial" w:cs="Arial"/>
                    <w:sz w:val="22"/>
                    <w:szCs w:val="22"/>
                  </w:rPr>
                </w:pPr>
                <w:proofErr w:type="spellStart"/>
                <w:r w:rsidRPr="00EA67C8">
                  <w:rPr>
                    <w:rFonts w:ascii="Arial" w:hAnsi="Arial" w:cs="Arial"/>
                    <w:sz w:val="22"/>
                    <w:szCs w:val="22"/>
                  </w:rPr>
                  <w:t>Kompl</w:t>
                </w:r>
                <w:proofErr w:type="spellEnd"/>
                <w:r w:rsidRPr="00EA67C8">
                  <w:rPr>
                    <w:rFonts w:ascii="Arial" w:hAnsi="Arial" w:cs="Arial"/>
                    <w:sz w:val="22"/>
                    <w:szCs w:val="22"/>
                  </w:rPr>
                  <w:t>.</w:t>
                </w:r>
              </w:p>
            </w:tc>
            <w:tc>
              <w:tcPr>
                <w:tcW w:w="993" w:type="dxa"/>
              </w:tcPr>
              <w:p w14:paraId="538FEF2F" w14:textId="236D12CE" w:rsidR="00BE1840" w:rsidRPr="00EA67C8" w:rsidRDefault="00BE1840" w:rsidP="00BE1840">
                <w:pPr>
                  <w:spacing w:after="0" w:line="240" w:lineRule="auto"/>
                  <w:jc w:val="center"/>
                  <w:rPr>
                    <w:rFonts w:ascii="Arial" w:hAnsi="Arial" w:cs="Arial"/>
                    <w:sz w:val="22"/>
                    <w:szCs w:val="22"/>
                  </w:rPr>
                </w:pPr>
                <w:r w:rsidRPr="00EA67C8">
                  <w:rPr>
                    <w:rFonts w:ascii="Arial" w:hAnsi="Arial" w:cs="Arial"/>
                    <w:sz w:val="22"/>
                    <w:szCs w:val="22"/>
                  </w:rPr>
                  <w:t>1</w:t>
                </w:r>
              </w:p>
            </w:tc>
            <w:tc>
              <w:tcPr>
                <w:tcW w:w="1842" w:type="dxa"/>
                <w:shd w:val="clear" w:color="auto" w:fill="F2F2F2" w:themeFill="background1" w:themeFillShade="F2"/>
              </w:tcPr>
              <w:p w14:paraId="336A82D3" w14:textId="77777777" w:rsidR="00951BB4" w:rsidRPr="00EA67C8" w:rsidRDefault="00BE1840" w:rsidP="00BE1840">
                <w:pPr>
                  <w:spacing w:after="0" w:line="240" w:lineRule="auto"/>
                  <w:jc w:val="center"/>
                  <w:rPr>
                    <w:rFonts w:ascii="Arial" w:hAnsi="Arial" w:cs="Arial"/>
                    <w:sz w:val="22"/>
                    <w:szCs w:val="22"/>
                  </w:rPr>
                </w:pPr>
                <w:r w:rsidRPr="00EA67C8">
                  <w:rPr>
                    <w:rFonts w:ascii="Arial" w:hAnsi="Arial" w:cs="Arial"/>
                    <w:sz w:val="22"/>
                    <w:szCs w:val="22"/>
                  </w:rPr>
                  <w:t xml:space="preserve">Įrašyti </w:t>
                </w:r>
              </w:p>
              <w:p w14:paraId="0CAC4358" w14:textId="446009F3" w:rsidR="00BE1840" w:rsidRPr="00EA67C8" w:rsidRDefault="00BE1840" w:rsidP="00BE1840">
                <w:pPr>
                  <w:spacing w:after="0" w:line="240" w:lineRule="auto"/>
                  <w:jc w:val="center"/>
                  <w:rPr>
                    <w:rFonts w:ascii="Arial" w:hAnsi="Arial" w:cs="Arial"/>
                    <w:sz w:val="22"/>
                    <w:szCs w:val="22"/>
                  </w:rPr>
                </w:pPr>
                <w:r w:rsidRPr="00EA67C8">
                  <w:rPr>
                    <w:rFonts w:ascii="Arial" w:hAnsi="Arial" w:cs="Arial"/>
                    <w:sz w:val="22"/>
                    <w:szCs w:val="22"/>
                  </w:rPr>
                  <w:t>skaičius</w:t>
                </w:r>
              </w:p>
              <w:p w14:paraId="53D7AF98" w14:textId="28D9BE23" w:rsidR="00951BB4" w:rsidRPr="00EA67C8" w:rsidRDefault="00951BB4" w:rsidP="00BE1840">
                <w:pPr>
                  <w:spacing w:after="0" w:line="240" w:lineRule="auto"/>
                  <w:jc w:val="center"/>
                  <w:rPr>
                    <w:rFonts w:ascii="Arial" w:hAnsi="Arial" w:cs="Arial"/>
                    <w:sz w:val="22"/>
                    <w:szCs w:val="22"/>
                  </w:rPr>
                </w:pPr>
                <w:proofErr w:type="spellStart"/>
                <w:r w:rsidRPr="00EA67C8">
                  <w:rPr>
                    <w:rFonts w:ascii="Arial" w:hAnsi="Arial" w:cs="Arial"/>
                    <w:sz w:val="22"/>
                    <w:szCs w:val="22"/>
                  </w:rPr>
                  <w:t>x,xx</w:t>
                </w:r>
                <w:proofErr w:type="spellEnd"/>
              </w:p>
            </w:tc>
          </w:tr>
          <w:tr w:rsidR="00BE1840" w:rsidRPr="00EA67C8" w14:paraId="33D30E2C" w14:textId="77777777" w:rsidTr="000F7A29">
            <w:trPr>
              <w:trHeight w:val="382"/>
            </w:trPr>
            <w:tc>
              <w:tcPr>
                <w:tcW w:w="8364" w:type="dxa"/>
                <w:gridSpan w:val="4"/>
                <w:vAlign w:val="center"/>
              </w:tcPr>
              <w:p w14:paraId="0750D902" w14:textId="29BEA6A3" w:rsidR="00BE1840" w:rsidRPr="00EA67C8" w:rsidRDefault="00BE1840" w:rsidP="00BE1840">
                <w:pPr>
                  <w:spacing w:after="0" w:line="240" w:lineRule="auto"/>
                  <w:jc w:val="right"/>
                  <w:rPr>
                    <w:rFonts w:ascii="Arial" w:hAnsi="Arial" w:cs="Arial"/>
                    <w:b/>
                    <w:sz w:val="22"/>
                    <w:szCs w:val="22"/>
                  </w:rPr>
                </w:pPr>
                <w:r w:rsidRPr="00EA67C8">
                  <w:rPr>
                    <w:rFonts w:ascii="Arial" w:hAnsi="Arial" w:cs="Arial"/>
                    <w:b/>
                    <w:sz w:val="22"/>
                    <w:szCs w:val="22"/>
                  </w:rPr>
                  <w:t>Bendra pasiūlymo kaina EUR (be PVM)</w:t>
                </w:r>
              </w:p>
            </w:tc>
            <w:tc>
              <w:tcPr>
                <w:tcW w:w="1842" w:type="dxa"/>
                <w:shd w:val="clear" w:color="auto" w:fill="F2F2F2" w:themeFill="background1" w:themeFillShade="F2"/>
                <w:vAlign w:val="center"/>
              </w:tcPr>
              <w:p w14:paraId="7643F633" w14:textId="77777777" w:rsidR="00BE1840" w:rsidRPr="00EA67C8" w:rsidRDefault="00BE1840" w:rsidP="00BE1840">
                <w:pPr>
                  <w:spacing w:after="0" w:line="240" w:lineRule="auto"/>
                  <w:jc w:val="center"/>
                  <w:rPr>
                    <w:rFonts w:ascii="Arial" w:hAnsi="Arial" w:cs="Arial"/>
                    <w:bCs/>
                    <w:sz w:val="22"/>
                    <w:szCs w:val="22"/>
                  </w:rPr>
                </w:pPr>
                <w:r w:rsidRPr="00EA67C8">
                  <w:rPr>
                    <w:rFonts w:ascii="Arial" w:hAnsi="Arial" w:cs="Arial"/>
                    <w:bCs/>
                    <w:sz w:val="22"/>
                    <w:szCs w:val="22"/>
                  </w:rPr>
                  <w:t>Įrašyti skaičius</w:t>
                </w:r>
              </w:p>
              <w:p w14:paraId="43A1DE1E" w14:textId="2848F761" w:rsidR="00BE1840" w:rsidRPr="00EA67C8" w:rsidRDefault="00BE1840" w:rsidP="00BE1840">
                <w:pPr>
                  <w:spacing w:after="0" w:line="240" w:lineRule="auto"/>
                  <w:jc w:val="center"/>
                  <w:rPr>
                    <w:rFonts w:ascii="Arial" w:hAnsi="Arial" w:cs="Arial"/>
                    <w:bCs/>
                    <w:sz w:val="22"/>
                    <w:szCs w:val="22"/>
                  </w:rPr>
                </w:pPr>
                <w:proofErr w:type="spellStart"/>
                <w:r w:rsidRPr="00EA67C8">
                  <w:rPr>
                    <w:rFonts w:ascii="Arial" w:hAnsi="Arial" w:cs="Arial"/>
                    <w:bCs/>
                    <w:sz w:val="22"/>
                    <w:szCs w:val="22"/>
                  </w:rPr>
                  <w:t>x,xx</w:t>
                </w:r>
                <w:proofErr w:type="spellEnd"/>
              </w:p>
            </w:tc>
          </w:tr>
          <w:tr w:rsidR="00BE1840" w:rsidRPr="00EA67C8" w14:paraId="0257A7D1" w14:textId="77777777" w:rsidTr="000F7A29">
            <w:trPr>
              <w:trHeight w:val="382"/>
            </w:trPr>
            <w:tc>
              <w:tcPr>
                <w:tcW w:w="8364" w:type="dxa"/>
                <w:gridSpan w:val="4"/>
                <w:vAlign w:val="center"/>
              </w:tcPr>
              <w:p w14:paraId="1F895F16" w14:textId="6E42A995" w:rsidR="00BE1840" w:rsidRPr="00EA67C8" w:rsidRDefault="00BE1840" w:rsidP="00BE1840">
                <w:pPr>
                  <w:spacing w:after="0" w:line="240" w:lineRule="auto"/>
                  <w:jc w:val="right"/>
                  <w:rPr>
                    <w:rFonts w:ascii="Arial" w:hAnsi="Arial" w:cs="Arial"/>
                    <w:bCs/>
                    <w:sz w:val="22"/>
                    <w:szCs w:val="22"/>
                  </w:rPr>
                </w:pPr>
                <w:r w:rsidRPr="00EA67C8">
                  <w:rPr>
                    <w:rFonts w:ascii="Arial" w:hAnsi="Arial" w:cs="Arial"/>
                    <w:b/>
                    <w:sz w:val="22"/>
                    <w:szCs w:val="22"/>
                  </w:rPr>
                  <w:t>Bendra pasiūlymo kaina EUR (su PVM)</w:t>
                </w:r>
              </w:p>
            </w:tc>
            <w:tc>
              <w:tcPr>
                <w:tcW w:w="1842" w:type="dxa"/>
                <w:shd w:val="clear" w:color="auto" w:fill="F2F2F2" w:themeFill="background1" w:themeFillShade="F2"/>
                <w:vAlign w:val="center"/>
              </w:tcPr>
              <w:p w14:paraId="74119127" w14:textId="77777777" w:rsidR="00BE1840" w:rsidRPr="00EA67C8" w:rsidRDefault="00BE1840" w:rsidP="00BE1840">
                <w:pPr>
                  <w:spacing w:after="0" w:line="240" w:lineRule="auto"/>
                  <w:jc w:val="center"/>
                  <w:rPr>
                    <w:rFonts w:ascii="Arial" w:hAnsi="Arial" w:cs="Arial"/>
                    <w:bCs/>
                    <w:sz w:val="22"/>
                    <w:szCs w:val="22"/>
                  </w:rPr>
                </w:pPr>
                <w:r w:rsidRPr="00EA67C8">
                  <w:rPr>
                    <w:rFonts w:ascii="Arial" w:hAnsi="Arial" w:cs="Arial"/>
                    <w:bCs/>
                    <w:sz w:val="22"/>
                    <w:szCs w:val="22"/>
                  </w:rPr>
                  <w:t>Įrašyti skaičius</w:t>
                </w:r>
              </w:p>
              <w:p w14:paraId="60FA6DEB" w14:textId="77777777" w:rsidR="00BE1840" w:rsidRPr="00EA67C8" w:rsidRDefault="00BE1840" w:rsidP="00BE1840">
                <w:pPr>
                  <w:spacing w:after="0" w:line="240" w:lineRule="auto"/>
                  <w:jc w:val="center"/>
                  <w:rPr>
                    <w:rFonts w:ascii="Arial" w:hAnsi="Arial" w:cs="Arial"/>
                    <w:bCs/>
                    <w:sz w:val="22"/>
                    <w:szCs w:val="22"/>
                  </w:rPr>
                </w:pPr>
                <w:proofErr w:type="spellStart"/>
                <w:r w:rsidRPr="00EA67C8">
                  <w:rPr>
                    <w:rFonts w:ascii="Arial" w:hAnsi="Arial" w:cs="Arial"/>
                    <w:bCs/>
                    <w:sz w:val="22"/>
                    <w:szCs w:val="22"/>
                  </w:rPr>
                  <w:t>x,xx</w:t>
                </w:r>
                <w:proofErr w:type="spellEnd"/>
              </w:p>
            </w:tc>
          </w:tr>
          <w:bookmarkEnd w:id="76"/>
        </w:tbl>
        <w:p w14:paraId="05913FC4" w14:textId="77777777" w:rsidR="00EF397A" w:rsidRPr="00EA67C8" w:rsidRDefault="00EF397A" w:rsidP="00362432">
          <w:pPr>
            <w:spacing w:after="0" w:line="240" w:lineRule="auto"/>
            <w:jc w:val="both"/>
            <w:rPr>
              <w:rFonts w:ascii="Arial" w:hAnsi="Arial" w:cs="Arial"/>
              <w:b/>
              <w:sz w:val="22"/>
              <w:szCs w:val="22"/>
            </w:rPr>
          </w:pPr>
        </w:p>
        <w:p w14:paraId="4D430353" w14:textId="77777777" w:rsidR="00265294" w:rsidRDefault="00265294" w:rsidP="00362432">
          <w:pPr>
            <w:spacing w:after="0" w:line="240" w:lineRule="auto"/>
            <w:jc w:val="both"/>
            <w:rPr>
              <w:rFonts w:ascii="Arial" w:hAnsi="Arial" w:cs="Arial"/>
              <w:b/>
              <w:sz w:val="22"/>
              <w:szCs w:val="22"/>
            </w:rPr>
          </w:pPr>
        </w:p>
        <w:p w14:paraId="6FE81830" w14:textId="77777777" w:rsidR="009E53B7" w:rsidRDefault="009E53B7" w:rsidP="00362432">
          <w:pPr>
            <w:spacing w:after="0" w:line="240" w:lineRule="auto"/>
            <w:jc w:val="both"/>
            <w:rPr>
              <w:rFonts w:ascii="Arial" w:hAnsi="Arial" w:cs="Arial"/>
              <w:b/>
              <w:sz w:val="22"/>
              <w:szCs w:val="22"/>
            </w:rPr>
          </w:pPr>
        </w:p>
        <w:p w14:paraId="0C66F05A" w14:textId="77777777" w:rsidR="009E53B7" w:rsidRDefault="009E53B7" w:rsidP="00362432">
          <w:pPr>
            <w:spacing w:after="0" w:line="240" w:lineRule="auto"/>
            <w:jc w:val="both"/>
            <w:rPr>
              <w:rFonts w:ascii="Arial" w:hAnsi="Arial" w:cs="Arial"/>
              <w:b/>
              <w:sz w:val="22"/>
              <w:szCs w:val="22"/>
            </w:rPr>
          </w:pPr>
        </w:p>
        <w:p w14:paraId="246CBBA7" w14:textId="77777777" w:rsidR="009E53B7" w:rsidRDefault="009E53B7" w:rsidP="00362432">
          <w:pPr>
            <w:spacing w:after="0" w:line="240" w:lineRule="auto"/>
            <w:jc w:val="both"/>
            <w:rPr>
              <w:rFonts w:ascii="Arial" w:hAnsi="Arial" w:cs="Arial"/>
              <w:b/>
              <w:sz w:val="22"/>
              <w:szCs w:val="22"/>
            </w:rPr>
          </w:pPr>
        </w:p>
        <w:p w14:paraId="04E44C39" w14:textId="77777777" w:rsidR="009E53B7" w:rsidRPr="00EA67C8" w:rsidRDefault="009E53B7" w:rsidP="00362432">
          <w:pPr>
            <w:spacing w:after="0" w:line="240" w:lineRule="auto"/>
            <w:jc w:val="both"/>
            <w:rPr>
              <w:rFonts w:ascii="Arial" w:hAnsi="Arial" w:cs="Arial"/>
              <w:b/>
              <w:sz w:val="22"/>
              <w:szCs w:val="22"/>
            </w:rPr>
          </w:pPr>
        </w:p>
        <w:p w14:paraId="15315412" w14:textId="2E67A442" w:rsidR="007B7AC6" w:rsidRPr="00EA67C8" w:rsidRDefault="007B7AC6" w:rsidP="00BA5303">
          <w:pPr>
            <w:spacing w:after="0"/>
            <w:jc w:val="both"/>
            <w:rPr>
              <w:rFonts w:ascii="Arial" w:hAnsi="Arial" w:cs="Arial"/>
              <w:b/>
              <w:sz w:val="22"/>
              <w:szCs w:val="22"/>
              <w:u w:val="single"/>
            </w:rPr>
          </w:pPr>
          <w:bookmarkStart w:id="77" w:name="_Hlk208832117"/>
          <w:r w:rsidRPr="00EA67C8">
            <w:rPr>
              <w:rFonts w:ascii="Arial" w:hAnsi="Arial" w:cs="Arial"/>
              <w:b/>
              <w:sz w:val="22"/>
              <w:szCs w:val="22"/>
              <w:u w:val="single"/>
            </w:rPr>
            <w:lastRenderedPageBreak/>
            <w:t>Siūlom</w:t>
          </w:r>
          <w:r w:rsidR="003972AD" w:rsidRPr="00EA67C8">
            <w:rPr>
              <w:rFonts w:ascii="Arial" w:hAnsi="Arial" w:cs="Arial"/>
              <w:b/>
              <w:sz w:val="22"/>
              <w:szCs w:val="22"/>
              <w:u w:val="single"/>
            </w:rPr>
            <w:t>a</w:t>
          </w:r>
          <w:r w:rsidRPr="00EA67C8">
            <w:rPr>
              <w:rFonts w:ascii="Arial" w:hAnsi="Arial" w:cs="Arial"/>
              <w:b/>
              <w:sz w:val="22"/>
              <w:szCs w:val="22"/>
              <w:u w:val="single"/>
            </w:rPr>
            <w:t xml:space="preserve"> Prekė visiškai atitinka perkančiosios organizacijos Pirkimo dokumentuose nurodytus reikalavimus</w:t>
          </w:r>
          <w:r w:rsidR="00BA5303" w:rsidRPr="00EA67C8">
            <w:rPr>
              <w:rFonts w:ascii="Arial" w:hAnsi="Arial" w:cs="Arial"/>
              <w:b/>
              <w:sz w:val="22"/>
              <w:szCs w:val="22"/>
              <w:u w:val="single"/>
            </w:rPr>
            <w:t>:</w:t>
          </w:r>
        </w:p>
        <w:p w14:paraId="2E2E22B5" w14:textId="77777777" w:rsidR="007B7AC6" w:rsidRPr="00EA67C8" w:rsidRDefault="007B7AC6" w:rsidP="00362432">
          <w:pPr>
            <w:spacing w:after="0" w:line="240" w:lineRule="auto"/>
            <w:jc w:val="both"/>
            <w:rPr>
              <w:rFonts w:ascii="Arial" w:hAnsi="Arial" w:cs="Arial"/>
              <w:b/>
              <w:sz w:val="22"/>
              <w:szCs w:val="22"/>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4637"/>
            <w:gridCol w:w="4677"/>
          </w:tblGrid>
          <w:tr w:rsidR="007B7AC6" w:rsidRPr="00EA67C8" w14:paraId="5091C49A" w14:textId="77777777" w:rsidTr="001801F4">
            <w:tc>
              <w:tcPr>
                <w:tcW w:w="750" w:type="dxa"/>
                <w:shd w:val="clear" w:color="auto" w:fill="D9D9D9" w:themeFill="background1" w:themeFillShade="D9"/>
                <w:vAlign w:val="center"/>
              </w:tcPr>
              <w:p w14:paraId="5109768E" w14:textId="77777777" w:rsidR="007B7AC6" w:rsidRPr="00775BAF" w:rsidRDefault="007B7AC6" w:rsidP="007B53E8">
                <w:pPr>
                  <w:tabs>
                    <w:tab w:val="left" w:pos="0"/>
                    <w:tab w:val="left" w:pos="567"/>
                  </w:tabs>
                  <w:spacing w:after="0"/>
                  <w:jc w:val="center"/>
                  <w:rPr>
                    <w:rFonts w:ascii="Arial" w:hAnsi="Arial" w:cs="Arial"/>
                    <w:b/>
                    <w:i/>
                    <w:iCs/>
                    <w:sz w:val="22"/>
                    <w:szCs w:val="22"/>
                  </w:rPr>
                </w:pPr>
                <w:r w:rsidRPr="00775BAF">
                  <w:rPr>
                    <w:rFonts w:ascii="Arial" w:hAnsi="Arial" w:cs="Arial"/>
                    <w:b/>
                    <w:i/>
                    <w:iCs/>
                    <w:sz w:val="22"/>
                    <w:szCs w:val="22"/>
                  </w:rPr>
                  <w:t>Eil. Nr.</w:t>
                </w:r>
              </w:p>
            </w:tc>
            <w:tc>
              <w:tcPr>
                <w:tcW w:w="4637" w:type="dxa"/>
                <w:shd w:val="clear" w:color="auto" w:fill="D9D9D9" w:themeFill="background1" w:themeFillShade="D9"/>
                <w:vAlign w:val="center"/>
              </w:tcPr>
              <w:p w14:paraId="7315F468" w14:textId="5FB643A7" w:rsidR="007B7AC6" w:rsidRPr="00775BAF" w:rsidRDefault="00BA5303" w:rsidP="007B53E8">
                <w:pPr>
                  <w:tabs>
                    <w:tab w:val="left" w:pos="0"/>
                    <w:tab w:val="left" w:pos="53"/>
                  </w:tabs>
                  <w:spacing w:after="0"/>
                  <w:jc w:val="center"/>
                  <w:rPr>
                    <w:rFonts w:ascii="Arial" w:hAnsi="Arial" w:cs="Arial"/>
                    <w:b/>
                    <w:i/>
                    <w:iCs/>
                    <w:sz w:val="22"/>
                    <w:szCs w:val="22"/>
                  </w:rPr>
                </w:pPr>
                <w:r w:rsidRPr="00775BAF">
                  <w:rPr>
                    <w:rFonts w:ascii="Arial" w:hAnsi="Arial" w:cs="Arial"/>
                    <w:b/>
                    <w:i/>
                    <w:iCs/>
                    <w:sz w:val="22"/>
                    <w:szCs w:val="22"/>
                  </w:rPr>
                  <w:t xml:space="preserve">Bendrieji </w:t>
                </w:r>
                <w:r w:rsidR="007B7AC6" w:rsidRPr="00775BAF">
                  <w:rPr>
                    <w:rFonts w:ascii="Arial" w:hAnsi="Arial" w:cs="Arial"/>
                    <w:b/>
                    <w:i/>
                    <w:iCs/>
                    <w:sz w:val="22"/>
                    <w:szCs w:val="22"/>
                  </w:rPr>
                  <w:t>reikalavimai</w:t>
                </w:r>
              </w:p>
            </w:tc>
            <w:tc>
              <w:tcPr>
                <w:tcW w:w="4677" w:type="dxa"/>
                <w:shd w:val="clear" w:color="auto" w:fill="D9D9D9" w:themeFill="background1" w:themeFillShade="D9"/>
                <w:vAlign w:val="center"/>
              </w:tcPr>
              <w:p w14:paraId="2C4E3D48" w14:textId="2F1B7A94" w:rsidR="007B7AC6" w:rsidRPr="00775BAF" w:rsidRDefault="003972AD" w:rsidP="007B53E8">
                <w:pPr>
                  <w:spacing w:after="0"/>
                  <w:jc w:val="center"/>
                  <w:rPr>
                    <w:rFonts w:ascii="Arial" w:hAnsi="Arial" w:cs="Arial"/>
                    <w:b/>
                    <w:bCs/>
                    <w:i/>
                    <w:iCs/>
                    <w:sz w:val="22"/>
                    <w:szCs w:val="22"/>
                  </w:rPr>
                </w:pPr>
                <w:r w:rsidRPr="00775BAF">
                  <w:rPr>
                    <w:rFonts w:ascii="Arial" w:hAnsi="Arial" w:cs="Arial"/>
                    <w:b/>
                    <w:i/>
                    <w:iCs/>
                    <w:sz w:val="22"/>
                    <w:szCs w:val="22"/>
                  </w:rPr>
                  <w:t>Tiekėjo informacija</w:t>
                </w:r>
              </w:p>
            </w:tc>
          </w:tr>
          <w:tr w:rsidR="007B7AC6" w:rsidRPr="00EA67C8" w14:paraId="403AFB84" w14:textId="77777777" w:rsidTr="001801F4">
            <w:trPr>
              <w:trHeight w:val="1622"/>
            </w:trPr>
            <w:tc>
              <w:tcPr>
                <w:tcW w:w="750" w:type="dxa"/>
              </w:tcPr>
              <w:p w14:paraId="49F75DDF" w14:textId="77777777" w:rsidR="007B7AC6" w:rsidRPr="00EA67C8" w:rsidRDefault="007B7AC6" w:rsidP="007B53E8">
                <w:pPr>
                  <w:tabs>
                    <w:tab w:val="left" w:pos="0"/>
                    <w:tab w:val="left" w:pos="567"/>
                  </w:tabs>
                  <w:spacing w:after="0"/>
                  <w:jc w:val="center"/>
                  <w:rPr>
                    <w:rFonts w:ascii="Arial" w:hAnsi="Arial" w:cs="Arial"/>
                    <w:sz w:val="22"/>
                    <w:szCs w:val="22"/>
                  </w:rPr>
                </w:pPr>
                <w:r w:rsidRPr="00EA67C8">
                  <w:rPr>
                    <w:rFonts w:ascii="Arial" w:hAnsi="Arial" w:cs="Arial"/>
                    <w:sz w:val="22"/>
                    <w:szCs w:val="22"/>
                  </w:rPr>
                  <w:t>1.</w:t>
                </w:r>
              </w:p>
            </w:tc>
            <w:tc>
              <w:tcPr>
                <w:tcW w:w="4637" w:type="dxa"/>
              </w:tcPr>
              <w:p w14:paraId="4B266F31" w14:textId="77777777" w:rsidR="001801F4" w:rsidRPr="00FF71AC" w:rsidRDefault="001801F4" w:rsidP="001801F4">
                <w:pPr>
                  <w:pStyle w:val="Sraopastraipa"/>
                  <w:spacing w:before="100" w:beforeAutospacing="1" w:after="100" w:afterAutospacing="1" w:line="240" w:lineRule="auto"/>
                  <w:rPr>
                    <w:rFonts w:ascii="Arial" w:eastAsia="Times New Roman" w:hAnsi="Arial" w:cs="Arial"/>
                    <w:sz w:val="22"/>
                    <w:szCs w:val="22"/>
                  </w:rPr>
                </w:pPr>
              </w:p>
              <w:p w14:paraId="21F5A3DB" w14:textId="77777777" w:rsidR="001801F4" w:rsidRPr="00FF71AC" w:rsidRDefault="001801F4" w:rsidP="001801F4">
                <w:pPr>
                  <w:pStyle w:val="Sraopastraipa"/>
                  <w:spacing w:before="100" w:beforeAutospacing="1" w:after="100" w:afterAutospacing="1" w:line="240" w:lineRule="auto"/>
                  <w:rPr>
                    <w:rFonts w:ascii="Arial" w:eastAsia="Times New Roman" w:hAnsi="Arial" w:cs="Arial"/>
                    <w:sz w:val="22"/>
                    <w:szCs w:val="22"/>
                  </w:rPr>
                </w:pPr>
              </w:p>
              <w:p w14:paraId="51867A98" w14:textId="5F0BF3EB" w:rsidR="009E53B7" w:rsidRPr="00FF71AC" w:rsidRDefault="009E53B7" w:rsidP="001801F4">
                <w:pPr>
                  <w:pStyle w:val="Sraopastraipa"/>
                  <w:numPr>
                    <w:ilvl w:val="0"/>
                    <w:numId w:val="30"/>
                  </w:numPr>
                  <w:spacing w:before="100" w:beforeAutospacing="1" w:after="100" w:afterAutospacing="1" w:line="240" w:lineRule="auto"/>
                  <w:rPr>
                    <w:rFonts w:ascii="Arial" w:eastAsia="Times New Roman" w:hAnsi="Arial" w:cs="Arial"/>
                    <w:sz w:val="22"/>
                    <w:szCs w:val="22"/>
                  </w:rPr>
                </w:pPr>
                <w:r w:rsidRPr="00FF71AC">
                  <w:rPr>
                    <w:rFonts w:ascii="Arial" w:eastAsia="Times New Roman" w:hAnsi="Arial" w:cs="Arial"/>
                    <w:sz w:val="22"/>
                    <w:szCs w:val="22"/>
                  </w:rPr>
                  <w:t xml:space="preserve">Pagal </w:t>
                </w:r>
                <w:r w:rsidR="00A92E21" w:rsidRPr="00FF71AC">
                  <w:rPr>
                    <w:rFonts w:ascii="Arial" w:eastAsia="Times New Roman" w:hAnsi="Arial" w:cs="Arial"/>
                    <w:sz w:val="22"/>
                    <w:szCs w:val="22"/>
                  </w:rPr>
                  <w:t xml:space="preserve">šio pirkimo techninėje specifikacijoje </w:t>
                </w:r>
                <w:r w:rsidRPr="00FF71AC">
                  <w:rPr>
                    <w:rFonts w:ascii="Arial" w:eastAsia="Times New Roman" w:hAnsi="Arial" w:cs="Arial"/>
                    <w:sz w:val="22"/>
                    <w:szCs w:val="22"/>
                  </w:rPr>
                  <w:t>pateiktą preliminarią išdėstymo schemą pagaminti, atvežti, pastatyti aikštelėje ant esamos dangos, sujungti ir prijungti prie esamų tinklų 5 grupių (ne jaunesniems negu 3  metų vaikams) su atskirais specialistų (logopedo ir socialinio darbuotojo) ir auklėtojų poilsio 5 kabinetais, bendru koridoriumi ir sale modulinį vaikų darželį</w:t>
                </w:r>
                <w:r w:rsidR="00CA68BA" w:rsidRPr="00FF71AC">
                  <w:rPr>
                    <w:rFonts w:ascii="Arial" w:eastAsia="Times New Roman" w:hAnsi="Arial" w:cs="Arial"/>
                    <w:sz w:val="22"/>
                    <w:szCs w:val="22"/>
                  </w:rPr>
                  <w:t>;</w:t>
                </w:r>
              </w:p>
              <w:p w14:paraId="3DBE8930" w14:textId="5D31D2C3" w:rsidR="001801F4" w:rsidRPr="00FF71AC" w:rsidRDefault="001801F4" w:rsidP="001801F4">
                <w:pPr>
                  <w:pStyle w:val="Sraopastraipa"/>
                  <w:numPr>
                    <w:ilvl w:val="0"/>
                    <w:numId w:val="30"/>
                  </w:numPr>
                  <w:spacing w:before="100" w:beforeAutospacing="1" w:after="100" w:afterAutospacing="1" w:line="240" w:lineRule="auto"/>
                  <w:rPr>
                    <w:rFonts w:ascii="Arial" w:eastAsia="Times New Roman" w:hAnsi="Arial" w:cs="Arial"/>
                    <w:sz w:val="22"/>
                    <w:szCs w:val="22"/>
                  </w:rPr>
                </w:pPr>
                <w:r w:rsidRPr="00FF71AC">
                  <w:rPr>
                    <w:rFonts w:ascii="Arial" w:eastAsia="Times New Roman" w:hAnsi="Arial" w:cs="Arial"/>
                    <w:sz w:val="22"/>
                    <w:szCs w:val="22"/>
                  </w:rPr>
                  <w:t>Gaminamos prekės turės atitikti visus šio pirkimo techninėje specifikacijoje nustatytus medžiagiškumo, aplinkos apsaugos ir kitus reikalavimus</w:t>
                </w:r>
                <w:r w:rsidR="00CA68BA" w:rsidRPr="00FF71AC">
                  <w:rPr>
                    <w:rFonts w:ascii="Arial" w:eastAsia="Times New Roman" w:hAnsi="Arial" w:cs="Arial"/>
                    <w:sz w:val="22"/>
                    <w:szCs w:val="22"/>
                  </w:rPr>
                  <w:t>;</w:t>
                </w:r>
              </w:p>
              <w:p w14:paraId="6AB0ED6F" w14:textId="5B6F6991" w:rsidR="00604C4C" w:rsidRPr="00FF71AC" w:rsidRDefault="00604C4C" w:rsidP="001801F4">
                <w:pPr>
                  <w:pStyle w:val="Sraopastraipa"/>
                  <w:numPr>
                    <w:ilvl w:val="0"/>
                    <w:numId w:val="30"/>
                  </w:numPr>
                  <w:spacing w:before="100" w:beforeAutospacing="1" w:after="100" w:afterAutospacing="1" w:line="240" w:lineRule="auto"/>
                  <w:rPr>
                    <w:rFonts w:ascii="Arial" w:eastAsia="Times New Roman" w:hAnsi="Arial" w:cs="Arial"/>
                    <w:sz w:val="22"/>
                    <w:szCs w:val="22"/>
                  </w:rPr>
                </w:pPr>
                <w:r w:rsidRPr="00FF71AC">
                  <w:rPr>
                    <w:rFonts w:ascii="Arial" w:eastAsia="Times New Roman" w:hAnsi="Arial" w:cs="Arial"/>
                    <w:sz w:val="22"/>
                    <w:szCs w:val="22"/>
                  </w:rPr>
                  <w:t>Prekių išdėstymas</w:t>
                </w:r>
                <w:r w:rsidR="00CA68BA" w:rsidRPr="00FF71AC">
                  <w:rPr>
                    <w:rFonts w:ascii="Arial" w:eastAsia="Times New Roman" w:hAnsi="Arial" w:cs="Arial"/>
                    <w:sz w:val="22"/>
                    <w:szCs w:val="22"/>
                  </w:rPr>
                  <w:t>.</w:t>
                </w:r>
              </w:p>
              <w:p w14:paraId="16EBAABE" w14:textId="77777777" w:rsidR="00604C4C" w:rsidRPr="00FF71AC" w:rsidRDefault="00604C4C" w:rsidP="00604C4C">
                <w:pPr>
                  <w:pStyle w:val="Sraopastraipa"/>
                  <w:spacing w:before="100" w:beforeAutospacing="1" w:after="100" w:afterAutospacing="1" w:line="240" w:lineRule="auto"/>
                  <w:rPr>
                    <w:rFonts w:ascii="Arial" w:eastAsia="Times New Roman" w:hAnsi="Arial" w:cs="Arial"/>
                    <w:sz w:val="22"/>
                    <w:szCs w:val="22"/>
                  </w:rPr>
                </w:pPr>
              </w:p>
              <w:p w14:paraId="31D921A2" w14:textId="72A00443" w:rsidR="001801F4" w:rsidRPr="00FF71AC" w:rsidRDefault="001801F4" w:rsidP="001801F4">
                <w:pPr>
                  <w:pStyle w:val="Sraopastraipa"/>
                  <w:spacing w:before="100" w:beforeAutospacing="1" w:after="100" w:afterAutospacing="1" w:line="240" w:lineRule="auto"/>
                  <w:rPr>
                    <w:rFonts w:ascii="Arial" w:eastAsia="Times New Roman" w:hAnsi="Arial" w:cs="Arial"/>
                    <w:sz w:val="22"/>
                    <w:szCs w:val="22"/>
                  </w:rPr>
                </w:pPr>
              </w:p>
            </w:tc>
            <w:tc>
              <w:tcPr>
                <w:tcW w:w="4677" w:type="dxa"/>
                <w:vAlign w:val="center"/>
              </w:tcPr>
              <w:p w14:paraId="15E2BFB2" w14:textId="77777777" w:rsidR="00604C4C" w:rsidRPr="00FF71AC" w:rsidRDefault="00604C4C" w:rsidP="00B325A1">
                <w:pPr>
                  <w:pStyle w:val="Sraopastraipa"/>
                  <w:tabs>
                    <w:tab w:val="left" w:pos="571"/>
                  </w:tabs>
                  <w:spacing w:after="0"/>
                  <w:ind w:left="0"/>
                  <w:rPr>
                    <w:rFonts w:ascii="Arial" w:eastAsia="Calibri" w:hAnsi="Arial" w:cs="Arial"/>
                    <w:sz w:val="22"/>
                    <w:szCs w:val="22"/>
                  </w:rPr>
                </w:pPr>
              </w:p>
              <w:p w14:paraId="6671BBD8" w14:textId="77777777" w:rsidR="00604C4C" w:rsidRPr="00FF71AC" w:rsidRDefault="00604C4C" w:rsidP="00B325A1">
                <w:pPr>
                  <w:pStyle w:val="Sraopastraipa"/>
                  <w:tabs>
                    <w:tab w:val="left" w:pos="571"/>
                  </w:tabs>
                  <w:spacing w:after="0"/>
                  <w:ind w:left="0"/>
                  <w:rPr>
                    <w:rFonts w:ascii="Arial" w:eastAsia="Calibri" w:hAnsi="Arial" w:cs="Arial"/>
                    <w:sz w:val="22"/>
                    <w:szCs w:val="22"/>
                  </w:rPr>
                </w:pPr>
              </w:p>
              <w:p w14:paraId="20330534" w14:textId="77777777" w:rsidR="00604C4C" w:rsidRPr="00FF71AC" w:rsidRDefault="00604C4C" w:rsidP="00B325A1">
                <w:pPr>
                  <w:pStyle w:val="Sraopastraipa"/>
                  <w:tabs>
                    <w:tab w:val="left" w:pos="571"/>
                  </w:tabs>
                  <w:spacing w:after="0"/>
                  <w:ind w:left="0"/>
                  <w:rPr>
                    <w:rFonts w:ascii="Arial" w:eastAsia="Calibri" w:hAnsi="Arial" w:cs="Arial"/>
                    <w:sz w:val="22"/>
                    <w:szCs w:val="22"/>
                  </w:rPr>
                </w:pPr>
              </w:p>
              <w:p w14:paraId="2DAC9088" w14:textId="77777777" w:rsidR="00604C4C" w:rsidRPr="00FF71AC" w:rsidRDefault="00604C4C" w:rsidP="00B325A1">
                <w:pPr>
                  <w:pStyle w:val="Sraopastraipa"/>
                  <w:tabs>
                    <w:tab w:val="left" w:pos="571"/>
                  </w:tabs>
                  <w:spacing w:after="0"/>
                  <w:ind w:left="0"/>
                  <w:rPr>
                    <w:rFonts w:ascii="Arial" w:eastAsia="Calibri" w:hAnsi="Arial" w:cs="Arial"/>
                    <w:sz w:val="22"/>
                    <w:szCs w:val="22"/>
                  </w:rPr>
                </w:pPr>
              </w:p>
              <w:p w14:paraId="5E5EEE3F" w14:textId="605B67DE" w:rsidR="00213FC4" w:rsidRPr="00FF71AC" w:rsidRDefault="003972AD" w:rsidP="00B325A1">
                <w:pPr>
                  <w:pStyle w:val="Sraopastraipa"/>
                  <w:tabs>
                    <w:tab w:val="left" w:pos="571"/>
                  </w:tabs>
                  <w:spacing w:after="0"/>
                  <w:ind w:left="0"/>
                  <w:rPr>
                    <w:rFonts w:ascii="Arial" w:eastAsia="Calibri" w:hAnsi="Arial" w:cs="Arial"/>
                    <w:sz w:val="22"/>
                    <w:szCs w:val="22"/>
                  </w:rPr>
                </w:pPr>
                <w:r w:rsidRPr="00FF71AC">
                  <w:rPr>
                    <w:rFonts w:ascii="Arial" w:eastAsia="Calibri" w:hAnsi="Arial" w:cs="Arial"/>
                    <w:sz w:val="22"/>
                    <w:szCs w:val="22"/>
                  </w:rPr>
                  <w:t>Nurodyti siūlomos prekės gamintoją, modelio pavadinimą</w:t>
                </w:r>
                <w:r w:rsidR="00B325A1" w:rsidRPr="00FF71AC">
                  <w:rPr>
                    <w:rFonts w:ascii="Arial" w:eastAsia="Calibri" w:hAnsi="Arial" w:cs="Arial"/>
                    <w:sz w:val="22"/>
                    <w:szCs w:val="22"/>
                  </w:rPr>
                  <w:t xml:space="preserve"> </w:t>
                </w:r>
                <w:r w:rsidRPr="00FF71AC">
                  <w:rPr>
                    <w:rFonts w:ascii="Arial" w:eastAsia="Calibri" w:hAnsi="Arial" w:cs="Arial"/>
                    <w:sz w:val="22"/>
                    <w:szCs w:val="22"/>
                  </w:rPr>
                  <w:t>(jei yra)</w:t>
                </w:r>
                <w:r w:rsidR="001801F4" w:rsidRPr="00FF71AC">
                  <w:rPr>
                    <w:rFonts w:ascii="Arial" w:eastAsia="Calibri" w:hAnsi="Arial" w:cs="Arial"/>
                    <w:sz w:val="22"/>
                    <w:szCs w:val="22"/>
                  </w:rPr>
                  <w:t xml:space="preserve">: </w:t>
                </w:r>
                <w:r w:rsidR="00213FC4" w:rsidRPr="00FF71AC">
                  <w:rPr>
                    <w:rFonts w:ascii="Arial" w:eastAsia="Calibri" w:hAnsi="Arial" w:cs="Arial"/>
                    <w:sz w:val="22"/>
                    <w:szCs w:val="22"/>
                  </w:rPr>
                  <w:t xml:space="preserve">....[įrašo tiekėjas]...... </w:t>
                </w:r>
              </w:p>
              <w:p w14:paraId="464D3626" w14:textId="77777777" w:rsidR="001801F4" w:rsidRPr="00FF71AC" w:rsidRDefault="001801F4" w:rsidP="001801F4">
                <w:pPr>
                  <w:spacing w:after="0"/>
                  <w:rPr>
                    <w:rFonts w:ascii="Arial" w:eastAsia="Calibri" w:hAnsi="Arial" w:cs="Arial"/>
                    <w:sz w:val="22"/>
                    <w:szCs w:val="22"/>
                  </w:rPr>
                </w:pPr>
              </w:p>
              <w:p w14:paraId="2E1E5AD5" w14:textId="35366BA8" w:rsidR="001801F4" w:rsidRPr="00FF71AC" w:rsidRDefault="001801F4" w:rsidP="00604C4C">
                <w:pPr>
                  <w:pStyle w:val="Sraopastraipa"/>
                  <w:numPr>
                    <w:ilvl w:val="0"/>
                    <w:numId w:val="31"/>
                  </w:numPr>
                  <w:spacing w:after="0"/>
                  <w:ind w:left="597" w:hanging="567"/>
                  <w:rPr>
                    <w:rFonts w:ascii="Arial" w:eastAsia="Calibri" w:hAnsi="Arial" w:cs="Arial"/>
                    <w:sz w:val="22"/>
                    <w:szCs w:val="22"/>
                  </w:rPr>
                </w:pPr>
                <w:r w:rsidRPr="00FF71AC">
                  <w:rPr>
                    <w:rFonts w:ascii="Arial" w:eastAsia="Calibri" w:hAnsi="Arial" w:cs="Arial"/>
                    <w:sz w:val="22"/>
                    <w:szCs w:val="22"/>
                  </w:rPr>
                  <w:t>…….......[įrašo tiekėjas]......</w:t>
                </w:r>
              </w:p>
              <w:p w14:paraId="62629E4F" w14:textId="7C602512" w:rsidR="001801F4" w:rsidRPr="00FF71AC" w:rsidRDefault="001801F4" w:rsidP="00604C4C">
                <w:pPr>
                  <w:pStyle w:val="Sraopastraipa"/>
                  <w:numPr>
                    <w:ilvl w:val="0"/>
                    <w:numId w:val="31"/>
                  </w:numPr>
                  <w:tabs>
                    <w:tab w:val="left" w:pos="528"/>
                  </w:tabs>
                  <w:spacing w:after="0"/>
                  <w:ind w:left="172" w:hanging="142"/>
                  <w:rPr>
                    <w:rFonts w:ascii="Arial" w:eastAsia="Calibri" w:hAnsi="Arial" w:cs="Arial"/>
                    <w:sz w:val="22"/>
                    <w:szCs w:val="22"/>
                  </w:rPr>
                </w:pPr>
                <w:r w:rsidRPr="00FF71AC">
                  <w:rPr>
                    <w:rFonts w:ascii="Arial" w:eastAsia="Calibri" w:hAnsi="Arial" w:cs="Arial"/>
                    <w:sz w:val="22"/>
                    <w:szCs w:val="22"/>
                  </w:rPr>
                  <w:t>…….......[įrašo tiekėjas]......</w:t>
                </w:r>
              </w:p>
              <w:p w14:paraId="7A1366B3" w14:textId="77777777" w:rsidR="0010215C" w:rsidRPr="00FF71AC" w:rsidRDefault="0010215C" w:rsidP="0010215C">
                <w:pPr>
                  <w:spacing w:after="0"/>
                  <w:rPr>
                    <w:rFonts w:ascii="Arial" w:eastAsia="Calibri" w:hAnsi="Arial" w:cs="Arial"/>
                    <w:sz w:val="22"/>
                    <w:szCs w:val="22"/>
                  </w:rPr>
                </w:pPr>
              </w:p>
              <w:p w14:paraId="57FDA342" w14:textId="7A004FA8" w:rsidR="0010215C" w:rsidRPr="00FF71AC" w:rsidRDefault="0010215C" w:rsidP="0010215C">
                <w:pPr>
                  <w:spacing w:after="0"/>
                  <w:rPr>
                    <w:rFonts w:ascii="Arial" w:eastAsia="Calibri" w:hAnsi="Arial" w:cs="Arial"/>
                    <w:sz w:val="22"/>
                    <w:szCs w:val="22"/>
                  </w:rPr>
                </w:pPr>
                <w:r w:rsidRPr="00FF71AC">
                  <w:rPr>
                    <w:rFonts w:ascii="Arial" w:eastAsia="Calibri" w:hAnsi="Arial" w:cs="Arial"/>
                    <w:sz w:val="22"/>
                    <w:szCs w:val="22"/>
                  </w:rPr>
                  <w:t>[</w:t>
                </w:r>
                <w:r w:rsidR="00604C4C" w:rsidRPr="00FF71AC">
                  <w:rPr>
                    <w:rFonts w:ascii="Arial" w:eastAsia="Calibri" w:hAnsi="Arial" w:cs="Arial"/>
                    <w:sz w:val="22"/>
                    <w:szCs w:val="22"/>
                  </w:rPr>
                  <w:t xml:space="preserve">Prekės </w:t>
                </w:r>
                <w:r w:rsidRPr="00FF71AC">
                  <w:rPr>
                    <w:rFonts w:ascii="Arial" w:eastAsia="Calibri" w:hAnsi="Arial" w:cs="Arial"/>
                    <w:sz w:val="22"/>
                    <w:szCs w:val="22"/>
                  </w:rPr>
                  <w:t xml:space="preserve">atitiktis bus tikrinama </w:t>
                </w:r>
                <w:r w:rsidR="00203EAC" w:rsidRPr="00FF71AC">
                  <w:rPr>
                    <w:rFonts w:ascii="Arial" w:hAnsi="Arial" w:cs="Arial"/>
                    <w:kern w:val="2"/>
                    <w:sz w:val="22"/>
                    <w:szCs w:val="22"/>
                  </w:rPr>
                  <w:t>Prekės perdavimo Pirkėjui metu</w:t>
                </w:r>
                <w:r w:rsidRPr="00FF71AC">
                  <w:rPr>
                    <w:rFonts w:ascii="Arial" w:eastAsia="Calibri" w:hAnsi="Arial" w:cs="Arial"/>
                    <w:sz w:val="22"/>
                    <w:szCs w:val="22"/>
                  </w:rPr>
                  <w:t>]</w:t>
                </w:r>
              </w:p>
              <w:p w14:paraId="521D8DFA" w14:textId="77777777" w:rsidR="002D093A" w:rsidRPr="00FF71AC" w:rsidRDefault="002D093A" w:rsidP="001801F4">
                <w:pPr>
                  <w:spacing w:after="0"/>
                  <w:rPr>
                    <w:rFonts w:ascii="Arial" w:eastAsia="Calibri" w:hAnsi="Arial" w:cs="Arial"/>
                    <w:sz w:val="22"/>
                    <w:szCs w:val="22"/>
                  </w:rPr>
                </w:pPr>
              </w:p>
              <w:p w14:paraId="71B6A8C5" w14:textId="1B3F855A" w:rsidR="002D093A" w:rsidRPr="00FF71AC" w:rsidRDefault="00604C4C" w:rsidP="001801F4">
                <w:pPr>
                  <w:spacing w:after="0"/>
                  <w:rPr>
                    <w:rFonts w:ascii="Arial" w:eastAsia="Calibri" w:hAnsi="Arial" w:cs="Arial"/>
                    <w:sz w:val="22"/>
                    <w:szCs w:val="22"/>
                  </w:rPr>
                </w:pPr>
                <w:r w:rsidRPr="00FF71AC">
                  <w:rPr>
                    <w:rFonts w:ascii="Arial" w:eastAsia="Calibri" w:hAnsi="Arial" w:cs="Arial"/>
                    <w:sz w:val="22"/>
                    <w:szCs w:val="22"/>
                  </w:rPr>
                  <w:t xml:space="preserve">3. </w:t>
                </w:r>
                <w:r w:rsidR="00F27E4F" w:rsidRPr="00FF71AC">
                  <w:rPr>
                    <w:rFonts w:ascii="Arial" w:eastAsia="Calibri" w:hAnsi="Arial" w:cs="Arial"/>
                    <w:sz w:val="22"/>
                    <w:szCs w:val="22"/>
                  </w:rPr>
                  <w:t xml:space="preserve">Taip pat kartu </w:t>
                </w:r>
                <w:r w:rsidR="002D093A" w:rsidRPr="00FF71AC">
                  <w:rPr>
                    <w:rFonts w:ascii="Arial" w:eastAsia="Calibri" w:hAnsi="Arial" w:cs="Arial"/>
                    <w:sz w:val="22"/>
                    <w:szCs w:val="22"/>
                  </w:rPr>
                  <w:t xml:space="preserve">su pasiūlymu </w:t>
                </w:r>
                <w:r w:rsidRPr="00FF71AC">
                  <w:rPr>
                    <w:rFonts w:ascii="Arial" w:eastAsia="Calibri" w:hAnsi="Arial" w:cs="Arial"/>
                    <w:sz w:val="22"/>
                    <w:szCs w:val="22"/>
                  </w:rPr>
                  <w:t xml:space="preserve">pateikti </w:t>
                </w:r>
                <w:r w:rsidR="002D093A" w:rsidRPr="00FF71AC">
                  <w:rPr>
                    <w:rFonts w:ascii="Arial" w:eastAsia="Calibri" w:hAnsi="Arial" w:cs="Arial"/>
                    <w:sz w:val="22"/>
                    <w:szCs w:val="22"/>
                  </w:rPr>
                  <w:t xml:space="preserve">tiekėjo siūlomų prekių išdėstymo schemą </w:t>
                </w:r>
                <w:r w:rsidR="00067A99" w:rsidRPr="00FF71AC">
                  <w:rPr>
                    <w:rFonts w:ascii="Arial" w:eastAsia="Calibri" w:hAnsi="Arial" w:cs="Arial"/>
                    <w:sz w:val="22"/>
                    <w:szCs w:val="22"/>
                  </w:rPr>
                  <w:t xml:space="preserve">(su prekių išmatavimais: bendras aukštis, ilgis, plotis) </w:t>
                </w:r>
                <w:r w:rsidR="002D093A" w:rsidRPr="00FF71AC">
                  <w:rPr>
                    <w:rFonts w:ascii="Arial" w:eastAsia="Calibri" w:hAnsi="Arial" w:cs="Arial"/>
                    <w:sz w:val="22"/>
                    <w:szCs w:val="22"/>
                  </w:rPr>
                  <w:t xml:space="preserve">ir </w:t>
                </w:r>
                <w:r w:rsidRPr="00FF71AC">
                  <w:rPr>
                    <w:rFonts w:ascii="Arial" w:eastAsia="Calibri" w:hAnsi="Arial" w:cs="Arial"/>
                    <w:sz w:val="22"/>
                    <w:szCs w:val="22"/>
                  </w:rPr>
                  <w:t xml:space="preserve">siūlomų Prekių </w:t>
                </w:r>
                <w:r w:rsidR="002D093A" w:rsidRPr="00FF71AC">
                  <w:rPr>
                    <w:rFonts w:ascii="Arial" w:eastAsia="Calibri" w:hAnsi="Arial" w:cs="Arial"/>
                    <w:sz w:val="22"/>
                    <w:szCs w:val="22"/>
                  </w:rPr>
                  <w:t>vizualizacij</w:t>
                </w:r>
                <w:r w:rsidR="0038539B" w:rsidRPr="00FF71AC">
                  <w:rPr>
                    <w:rFonts w:ascii="Arial" w:eastAsia="Calibri" w:hAnsi="Arial" w:cs="Arial"/>
                    <w:sz w:val="22"/>
                    <w:szCs w:val="22"/>
                  </w:rPr>
                  <w:t>as</w:t>
                </w:r>
              </w:p>
              <w:p w14:paraId="5275BD8B" w14:textId="77777777" w:rsidR="00604C4C" w:rsidRPr="00FF71AC" w:rsidRDefault="00604C4C" w:rsidP="001801F4">
                <w:pPr>
                  <w:spacing w:after="0"/>
                  <w:rPr>
                    <w:rFonts w:ascii="Arial" w:eastAsia="Calibri" w:hAnsi="Arial" w:cs="Arial"/>
                    <w:sz w:val="22"/>
                    <w:szCs w:val="22"/>
                  </w:rPr>
                </w:pPr>
              </w:p>
              <w:p w14:paraId="278E289A" w14:textId="72148320" w:rsidR="00604C4C" w:rsidRPr="00FF71AC" w:rsidRDefault="00604C4C" w:rsidP="001801F4">
                <w:pPr>
                  <w:spacing w:after="0"/>
                  <w:rPr>
                    <w:rFonts w:ascii="Arial" w:eastAsia="Calibri" w:hAnsi="Arial" w:cs="Arial"/>
                    <w:sz w:val="22"/>
                    <w:szCs w:val="22"/>
                  </w:rPr>
                </w:pPr>
                <w:r w:rsidRPr="00FF71AC">
                  <w:rPr>
                    <w:rFonts w:ascii="Arial" w:eastAsia="Calibri" w:hAnsi="Arial" w:cs="Arial"/>
                    <w:sz w:val="22"/>
                    <w:szCs w:val="22"/>
                  </w:rPr>
                  <w:t>[bus vertinama Pasiūlymo vertinimo etape]</w:t>
                </w:r>
              </w:p>
              <w:p w14:paraId="1841C182" w14:textId="77777777" w:rsidR="00213FC4" w:rsidRPr="00FF71AC" w:rsidRDefault="00213FC4" w:rsidP="001801F4">
                <w:pPr>
                  <w:spacing w:after="0"/>
                  <w:rPr>
                    <w:rFonts w:ascii="Arial" w:eastAsia="Calibri" w:hAnsi="Arial" w:cs="Arial"/>
                    <w:sz w:val="22"/>
                    <w:szCs w:val="22"/>
                  </w:rPr>
                </w:pPr>
              </w:p>
              <w:p w14:paraId="45614904" w14:textId="54F5BCA9" w:rsidR="007B7AC6" w:rsidRPr="00FF71AC" w:rsidRDefault="007B7AC6" w:rsidP="001801F4">
                <w:pPr>
                  <w:spacing w:after="0"/>
                  <w:rPr>
                    <w:rFonts w:ascii="Arial" w:eastAsia="Calibri" w:hAnsi="Arial" w:cs="Arial"/>
                    <w:sz w:val="22"/>
                    <w:szCs w:val="22"/>
                  </w:rPr>
                </w:pPr>
              </w:p>
            </w:tc>
          </w:tr>
          <w:bookmarkEnd w:id="77"/>
        </w:tbl>
        <w:p w14:paraId="45C38CF8" w14:textId="77777777" w:rsidR="00DD0320" w:rsidRDefault="00DD0320" w:rsidP="00362432">
          <w:pPr>
            <w:spacing w:after="0" w:line="240" w:lineRule="auto"/>
            <w:jc w:val="both"/>
            <w:rPr>
              <w:rFonts w:ascii="Arial" w:hAnsi="Arial" w:cs="Arial"/>
              <w:b/>
              <w:sz w:val="22"/>
              <w:szCs w:val="22"/>
            </w:rPr>
          </w:pPr>
        </w:p>
        <w:p w14:paraId="05D1F8CB" w14:textId="77777777" w:rsidR="00DD0320" w:rsidRPr="00DD0320" w:rsidRDefault="00DD0320" w:rsidP="00DD0320">
          <w:pPr>
            <w:spacing w:after="0"/>
            <w:jc w:val="both"/>
            <w:rPr>
              <w:rFonts w:ascii="Arial" w:eastAsia="Calibri" w:hAnsi="Arial" w:cs="Arial"/>
              <w:b/>
              <w:sz w:val="22"/>
              <w:szCs w:val="22"/>
            </w:rPr>
          </w:pPr>
          <w:r w:rsidRPr="00DD0320">
            <w:rPr>
              <w:rFonts w:ascii="Arial" w:eastAsia="Calibri" w:hAnsi="Arial" w:cs="Arial"/>
              <w:b/>
              <w:sz w:val="22"/>
              <w:szCs w:val="22"/>
            </w:rPr>
            <w:t>Pastabos:</w:t>
          </w:r>
        </w:p>
        <w:p w14:paraId="63423127" w14:textId="77777777" w:rsidR="00DD0320" w:rsidRPr="00DD0320" w:rsidRDefault="00DD0320" w:rsidP="00DD0320">
          <w:pPr>
            <w:spacing w:after="0"/>
            <w:jc w:val="both"/>
            <w:rPr>
              <w:rFonts w:ascii="Arial" w:eastAsia="Calibri" w:hAnsi="Arial" w:cs="Arial"/>
              <w:bCs/>
              <w:sz w:val="22"/>
              <w:szCs w:val="22"/>
            </w:rPr>
          </w:pPr>
          <w:r w:rsidRPr="005910DC">
            <w:rPr>
              <w:rFonts w:ascii="Arial" w:eastAsia="Calibri" w:hAnsi="Arial" w:cs="Arial"/>
              <w:b/>
              <w:sz w:val="22"/>
              <w:szCs w:val="22"/>
            </w:rPr>
            <w:t>*</w:t>
          </w:r>
          <w:r w:rsidRPr="00DD0320">
            <w:rPr>
              <w:rFonts w:ascii="Arial" w:eastAsia="Calibri" w:hAnsi="Arial" w:cs="Arial"/>
              <w:bCs/>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7D6481DA" w14:textId="77777777" w:rsidR="00DD0320" w:rsidRPr="00DD0320" w:rsidRDefault="00DD0320" w:rsidP="00DD0320">
          <w:pPr>
            <w:spacing w:after="0"/>
            <w:ind w:firstLine="567"/>
            <w:jc w:val="both"/>
            <w:rPr>
              <w:rFonts w:ascii="Arial" w:eastAsia="Calibri" w:hAnsi="Arial" w:cs="Arial"/>
              <w:bCs/>
              <w:sz w:val="22"/>
              <w:szCs w:val="22"/>
            </w:rPr>
          </w:pPr>
          <w:r w:rsidRPr="00DD0320">
            <w:rPr>
              <w:rFonts w:ascii="Arial" w:eastAsia="Calibri" w:hAnsi="Arial" w:cs="Arial"/>
              <w:bCs/>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3D67C7D" w14:textId="77777777" w:rsidR="00DD0320" w:rsidRPr="00DD0320" w:rsidRDefault="00DD0320" w:rsidP="00DD0320">
          <w:pPr>
            <w:spacing w:after="0"/>
            <w:jc w:val="both"/>
            <w:rPr>
              <w:rFonts w:ascii="Arial" w:eastAsia="Calibri" w:hAnsi="Arial" w:cs="Arial"/>
              <w:bCs/>
              <w:sz w:val="22"/>
              <w:szCs w:val="22"/>
            </w:rPr>
          </w:pPr>
        </w:p>
        <w:p w14:paraId="02989B27" w14:textId="745274BA" w:rsidR="00DD0320" w:rsidRPr="00DD0320" w:rsidRDefault="00DD0320" w:rsidP="00DD0320">
          <w:pPr>
            <w:spacing w:after="0"/>
            <w:jc w:val="both"/>
            <w:rPr>
              <w:rFonts w:ascii="Arial" w:eastAsia="Calibri" w:hAnsi="Arial" w:cs="Arial"/>
              <w:bCs/>
              <w:sz w:val="22"/>
              <w:szCs w:val="22"/>
              <w:u w:val="single"/>
            </w:rPr>
          </w:pPr>
          <w:r w:rsidRPr="005910DC">
            <w:rPr>
              <w:rFonts w:ascii="Arial" w:eastAsia="Calibri" w:hAnsi="Arial" w:cs="Arial"/>
              <w:b/>
              <w:sz w:val="22"/>
              <w:szCs w:val="22"/>
            </w:rPr>
            <w:t>**</w:t>
          </w:r>
          <w:r w:rsidRPr="00DD0320">
            <w:rPr>
              <w:rFonts w:ascii="Arial" w:eastAsia="Calibri" w:hAnsi="Arial" w:cs="Arial"/>
              <w:bCs/>
              <w:sz w:val="22"/>
              <w:szCs w:val="22"/>
              <w:u w:val="single"/>
            </w:rPr>
            <w:t xml:space="preserve"> Įrodant siūlomos prekės atitiktį techninės specifikacijos reikalavimams, Tiekėjas kartu su pasiūlymu privalo pateikti</w:t>
          </w:r>
          <w:r>
            <w:rPr>
              <w:rFonts w:ascii="Arial" w:eastAsia="Calibri" w:hAnsi="Arial" w:cs="Arial"/>
              <w:bCs/>
              <w:sz w:val="22"/>
              <w:szCs w:val="22"/>
              <w:u w:val="single"/>
            </w:rPr>
            <w:t>;</w:t>
          </w:r>
        </w:p>
        <w:p w14:paraId="0D0F233D" w14:textId="77777777" w:rsidR="00DD0320" w:rsidRDefault="00DD0320" w:rsidP="00362432">
          <w:pPr>
            <w:spacing w:after="0" w:line="240" w:lineRule="auto"/>
            <w:jc w:val="both"/>
            <w:rPr>
              <w:rFonts w:ascii="Arial" w:hAnsi="Arial" w:cs="Arial"/>
              <w:b/>
              <w:sz w:val="22"/>
              <w:szCs w:val="22"/>
            </w:rPr>
          </w:pPr>
        </w:p>
        <w:tbl>
          <w:tblPr>
            <w:tblStyle w:val="Lentelstinklelis12"/>
            <w:tblW w:w="0" w:type="auto"/>
            <w:tblInd w:w="0" w:type="dxa"/>
            <w:tblLook w:val="04A0" w:firstRow="1" w:lastRow="0" w:firstColumn="1" w:lastColumn="0" w:noHBand="0" w:noVBand="1"/>
          </w:tblPr>
          <w:tblGrid>
            <w:gridCol w:w="2830"/>
            <w:gridCol w:w="2694"/>
            <w:gridCol w:w="4671"/>
          </w:tblGrid>
          <w:tr w:rsidR="00DD0320" w:rsidRPr="00DD0320" w14:paraId="6C995FC4" w14:textId="77777777" w:rsidTr="00AE7523">
            <w:tc>
              <w:tcPr>
                <w:tcW w:w="2830" w:type="dxa"/>
                <w:tcBorders>
                  <w:top w:val="single" w:sz="4" w:space="0" w:color="000000"/>
                  <w:left w:val="single" w:sz="4" w:space="0" w:color="000000"/>
                  <w:bottom w:val="single" w:sz="4" w:space="0" w:color="000000"/>
                  <w:right w:val="single" w:sz="4" w:space="0" w:color="000000"/>
                </w:tcBorders>
                <w:hideMark/>
              </w:tcPr>
              <w:p w14:paraId="4096D826" w14:textId="77777777" w:rsidR="00DD0320" w:rsidRPr="00DD0320" w:rsidRDefault="00DD0320" w:rsidP="00DD0320">
                <w:pPr>
                  <w:jc w:val="both"/>
                  <w:rPr>
                    <w:rFonts w:ascii="Arial" w:hAnsi="Arial"/>
                    <w:bCs/>
                    <w:sz w:val="22"/>
                    <w:szCs w:val="22"/>
                  </w:rPr>
                </w:pPr>
                <w:r w:rsidRPr="00DD0320">
                  <w:rPr>
                    <w:rFonts w:ascii="Arial" w:hAnsi="Arial"/>
                    <w:bCs/>
                    <w:sz w:val="22"/>
                    <w:szCs w:val="22"/>
                  </w:rPr>
                  <w:t xml:space="preserve">Jeigu tiekėjo siūlomos prekės nėra pagamintos (sukurtos) ir </w:t>
                </w:r>
                <w:r w:rsidRPr="00DD0320">
                  <w:rPr>
                    <w:rFonts w:ascii="Arial" w:hAnsi="Arial"/>
                    <w:b/>
                    <w:sz w:val="22"/>
                    <w:szCs w:val="22"/>
                    <w:u w:val="single"/>
                  </w:rPr>
                  <w:t>tiekėjas pats bus siūlomų prekių gamintojas</w:t>
                </w:r>
              </w:p>
            </w:tc>
            <w:tc>
              <w:tcPr>
                <w:tcW w:w="2694" w:type="dxa"/>
                <w:tcBorders>
                  <w:top w:val="single" w:sz="4" w:space="0" w:color="000000"/>
                  <w:left w:val="single" w:sz="4" w:space="0" w:color="000000"/>
                  <w:bottom w:val="single" w:sz="4" w:space="0" w:color="000000"/>
                  <w:right w:val="single" w:sz="4" w:space="0" w:color="000000"/>
                </w:tcBorders>
              </w:tcPr>
              <w:p w14:paraId="75EF1087" w14:textId="77777777" w:rsidR="00DD0320" w:rsidRPr="00DD0320" w:rsidRDefault="00DD0320" w:rsidP="00DD0320">
                <w:pPr>
                  <w:jc w:val="both"/>
                  <w:rPr>
                    <w:rFonts w:ascii="Arial" w:hAnsi="Arial"/>
                    <w:b/>
                    <w:sz w:val="22"/>
                    <w:szCs w:val="22"/>
                    <w:u w:val="single"/>
                  </w:rPr>
                </w:pPr>
                <w:r w:rsidRPr="00DD0320">
                  <w:rPr>
                    <w:rFonts w:ascii="Arial" w:hAnsi="Arial"/>
                    <w:bCs/>
                    <w:sz w:val="22"/>
                    <w:szCs w:val="22"/>
                  </w:rPr>
                  <w:t xml:space="preserve">Jeigu tiekėjo siūlomos prekės nėra pagamintos (sukurtos) ir </w:t>
                </w:r>
                <w:r w:rsidRPr="00DD0320">
                  <w:rPr>
                    <w:rFonts w:ascii="Arial" w:hAnsi="Arial"/>
                    <w:b/>
                    <w:sz w:val="22"/>
                    <w:szCs w:val="22"/>
                    <w:u w:val="single"/>
                  </w:rPr>
                  <w:t xml:space="preserve">tiekėjas pats jų negamins </w:t>
                </w:r>
              </w:p>
            </w:tc>
            <w:tc>
              <w:tcPr>
                <w:tcW w:w="4671" w:type="dxa"/>
                <w:tcBorders>
                  <w:top w:val="single" w:sz="4" w:space="0" w:color="000000"/>
                  <w:left w:val="single" w:sz="4" w:space="0" w:color="000000"/>
                  <w:bottom w:val="single" w:sz="4" w:space="0" w:color="000000"/>
                  <w:right w:val="single" w:sz="4" w:space="0" w:color="000000"/>
                </w:tcBorders>
                <w:hideMark/>
              </w:tcPr>
              <w:p w14:paraId="6F5A0C5E" w14:textId="77777777" w:rsidR="00DD0320" w:rsidRPr="00DD0320" w:rsidRDefault="00DD0320" w:rsidP="00DD0320">
                <w:pPr>
                  <w:jc w:val="both"/>
                  <w:rPr>
                    <w:rFonts w:ascii="Arial" w:hAnsi="Arial"/>
                    <w:bCs/>
                    <w:sz w:val="22"/>
                    <w:szCs w:val="22"/>
                  </w:rPr>
                </w:pPr>
                <w:r w:rsidRPr="00DD0320">
                  <w:rPr>
                    <w:rFonts w:ascii="Arial" w:hAnsi="Arial"/>
                    <w:bCs/>
                    <w:sz w:val="22"/>
                    <w:szCs w:val="22"/>
                  </w:rPr>
                  <w:t xml:space="preserve">Jeigu </w:t>
                </w:r>
                <w:r w:rsidRPr="00DD0320">
                  <w:rPr>
                    <w:rFonts w:ascii="Arial" w:hAnsi="Arial"/>
                    <w:b/>
                    <w:sz w:val="22"/>
                    <w:szCs w:val="22"/>
                  </w:rPr>
                  <w:t>tiekėjo siūlomos prekės yra pagamintos (sukurtos)</w:t>
                </w:r>
              </w:p>
            </w:tc>
          </w:tr>
          <w:tr w:rsidR="00DD0320" w:rsidRPr="00DD0320" w14:paraId="06776E3F" w14:textId="77777777" w:rsidTr="00AE7523">
            <w:tc>
              <w:tcPr>
                <w:tcW w:w="2830" w:type="dxa"/>
                <w:tcBorders>
                  <w:top w:val="single" w:sz="4" w:space="0" w:color="000000"/>
                  <w:left w:val="single" w:sz="4" w:space="0" w:color="000000"/>
                  <w:bottom w:val="single" w:sz="4" w:space="0" w:color="000000"/>
                  <w:right w:val="single" w:sz="4" w:space="0" w:color="000000"/>
                </w:tcBorders>
              </w:tcPr>
              <w:p w14:paraId="52FBD884" w14:textId="77777777" w:rsidR="00DD0320" w:rsidRPr="00DD0320" w:rsidRDefault="00DD0320" w:rsidP="00DD0320">
                <w:pPr>
                  <w:jc w:val="both"/>
                  <w:rPr>
                    <w:rFonts w:ascii="Arial" w:hAnsi="Arial"/>
                    <w:bCs/>
                    <w:sz w:val="22"/>
                    <w:szCs w:val="22"/>
                  </w:rPr>
                </w:pPr>
                <w:r w:rsidRPr="00DD0320">
                  <w:rPr>
                    <w:rFonts w:ascii="Arial" w:hAnsi="Arial"/>
                    <w:bCs/>
                    <w:sz w:val="22"/>
                    <w:szCs w:val="22"/>
                  </w:rPr>
                  <w:t xml:space="preserve">papildomų atitiktį reikalavimams patvirtinančių </w:t>
                </w:r>
                <w:r w:rsidRPr="00DD0320">
                  <w:rPr>
                    <w:rFonts w:ascii="Arial" w:hAnsi="Arial"/>
                    <w:b/>
                    <w:sz w:val="22"/>
                    <w:szCs w:val="22"/>
                  </w:rPr>
                  <w:t>dokumentų pateikti nereikalaujama</w:t>
                </w:r>
                <w:r w:rsidRPr="00DD0320">
                  <w:rPr>
                    <w:rFonts w:ascii="Arial" w:hAnsi="Arial"/>
                    <w:bCs/>
                    <w:sz w:val="22"/>
                    <w:szCs w:val="22"/>
                  </w:rPr>
                  <w:t>.</w:t>
                </w:r>
              </w:p>
              <w:p w14:paraId="22AE129A" w14:textId="77777777" w:rsidR="00DD0320" w:rsidRPr="00DD0320" w:rsidRDefault="00DD0320" w:rsidP="00DD0320">
                <w:pPr>
                  <w:jc w:val="both"/>
                  <w:rPr>
                    <w:rFonts w:ascii="Arial" w:hAnsi="Arial"/>
                    <w:bCs/>
                    <w:sz w:val="22"/>
                    <w:szCs w:val="22"/>
                  </w:rPr>
                </w:pPr>
                <w:r w:rsidRPr="00DD0320">
                  <w:rPr>
                    <w:rFonts w:ascii="Arial" w:hAnsi="Arial"/>
                    <w:bCs/>
                    <w:sz w:val="22"/>
                    <w:szCs w:val="22"/>
                  </w:rPr>
                  <w:t xml:space="preserve">Laikoma, kad pasiūlymų teikimo metu, jei tiekėjas, kuris pats gamintojas, </w:t>
                </w:r>
                <w:r w:rsidRPr="00DD0320">
                  <w:rPr>
                    <w:rFonts w:ascii="Arial" w:hAnsi="Arial"/>
                    <w:bCs/>
                    <w:sz w:val="22"/>
                    <w:szCs w:val="22"/>
                  </w:rPr>
                  <w:lastRenderedPageBreak/>
                  <w:t xml:space="preserve">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0B0C5ED6" w14:textId="77777777" w:rsidR="00DD0320" w:rsidRPr="00DD0320" w:rsidRDefault="00DD0320" w:rsidP="00DD0320">
                <w:pPr>
                  <w:jc w:val="both"/>
                  <w:rPr>
                    <w:rFonts w:ascii="Arial" w:hAnsi="Arial"/>
                    <w:bCs/>
                    <w:sz w:val="22"/>
                    <w:szCs w:val="22"/>
                  </w:rPr>
                </w:pPr>
              </w:p>
            </w:tc>
            <w:tc>
              <w:tcPr>
                <w:tcW w:w="2694" w:type="dxa"/>
                <w:tcBorders>
                  <w:top w:val="single" w:sz="4" w:space="0" w:color="000000"/>
                  <w:left w:val="single" w:sz="4" w:space="0" w:color="000000"/>
                  <w:bottom w:val="single" w:sz="4" w:space="0" w:color="000000"/>
                  <w:right w:val="single" w:sz="4" w:space="0" w:color="000000"/>
                </w:tcBorders>
                <w:hideMark/>
              </w:tcPr>
              <w:p w14:paraId="749EF6C1" w14:textId="77777777" w:rsidR="00DD0320" w:rsidRPr="00DD0320" w:rsidRDefault="00DD0320" w:rsidP="00DD0320">
                <w:pPr>
                  <w:jc w:val="both"/>
                  <w:rPr>
                    <w:rFonts w:ascii="Arial" w:hAnsi="Arial"/>
                    <w:bCs/>
                    <w:sz w:val="22"/>
                    <w:szCs w:val="22"/>
                  </w:rPr>
                </w:pPr>
                <w:r w:rsidRPr="00DD0320">
                  <w:rPr>
                    <w:rFonts w:ascii="Arial" w:hAnsi="Arial"/>
                    <w:bCs/>
                    <w:sz w:val="22"/>
                    <w:szCs w:val="22"/>
                  </w:rPr>
                  <w:lastRenderedPageBreak/>
                  <w:t xml:space="preserve">tiekėjas turi pateikti </w:t>
                </w:r>
                <w:r w:rsidRPr="00DD0320">
                  <w:rPr>
                    <w:rFonts w:ascii="Arial" w:hAnsi="Arial"/>
                    <w:b/>
                    <w:sz w:val="22"/>
                    <w:szCs w:val="22"/>
                  </w:rPr>
                  <w:t>siūlomų prekių gamintojo (-ų)</w:t>
                </w:r>
                <w:r w:rsidRPr="00DD0320">
                  <w:rPr>
                    <w:rFonts w:ascii="Arial" w:hAnsi="Arial"/>
                    <w:bCs/>
                    <w:sz w:val="22"/>
                    <w:szCs w:val="22"/>
                  </w:rPr>
                  <w:t xml:space="preserve"> raštiškus patvirtinimus dėl prekių atitikties reikalavimams (</w:t>
                </w:r>
                <w:r w:rsidRPr="00DD0320">
                  <w:rPr>
                    <w:rFonts w:ascii="Arial" w:hAnsi="Arial"/>
                    <w:b/>
                    <w:sz w:val="22"/>
                    <w:szCs w:val="22"/>
                  </w:rPr>
                  <w:t>gamintojo deklaracijas</w:t>
                </w:r>
                <w:r w:rsidRPr="00DD0320">
                  <w:rPr>
                    <w:rFonts w:ascii="Arial" w:hAnsi="Arial"/>
                    <w:bCs/>
                    <w:sz w:val="22"/>
                    <w:szCs w:val="22"/>
                  </w:rPr>
                  <w:t xml:space="preserve"> ar pan.).</w:t>
                </w:r>
              </w:p>
            </w:tc>
            <w:tc>
              <w:tcPr>
                <w:tcW w:w="4671" w:type="dxa"/>
                <w:tcBorders>
                  <w:top w:val="single" w:sz="4" w:space="0" w:color="000000"/>
                  <w:left w:val="single" w:sz="4" w:space="0" w:color="000000"/>
                  <w:bottom w:val="single" w:sz="4" w:space="0" w:color="000000"/>
                  <w:right w:val="single" w:sz="4" w:space="0" w:color="000000"/>
                </w:tcBorders>
              </w:tcPr>
              <w:p w14:paraId="116D411A" w14:textId="4839EECD" w:rsidR="00DD0320" w:rsidRPr="00DD0320" w:rsidRDefault="00DD0320" w:rsidP="00DD0320">
                <w:pPr>
                  <w:jc w:val="both"/>
                  <w:rPr>
                    <w:rFonts w:ascii="Arial" w:hAnsi="Arial"/>
                    <w:bCs/>
                    <w:sz w:val="22"/>
                    <w:szCs w:val="22"/>
                  </w:rPr>
                </w:pPr>
                <w:r w:rsidRPr="00DD0320">
                  <w:rPr>
                    <w:rFonts w:ascii="Arial" w:hAnsi="Arial"/>
                    <w:bCs/>
                    <w:sz w:val="22"/>
                    <w:szCs w:val="22"/>
                  </w:rPr>
                  <w:t>dokumentus, įrodančius siūlomos prekės atitikimą visiems reikalavimams</w:t>
                </w:r>
                <w:r>
                  <w:rPr>
                    <w:rFonts w:ascii="Arial" w:hAnsi="Arial"/>
                    <w:bCs/>
                    <w:sz w:val="22"/>
                    <w:szCs w:val="22"/>
                  </w:rPr>
                  <w:t>,</w:t>
                </w:r>
                <w:r w:rsidRPr="00DD0320">
                  <w:rPr>
                    <w:rFonts w:ascii="Arial" w:hAnsi="Arial"/>
                    <w:bCs/>
                    <w:sz w:val="22"/>
                    <w:szCs w:val="22"/>
                  </w:rPr>
                  <w:t xml:space="preserve"> t. y. tiekėjas privalo pateikti siūlomų prekių gamintojo technines specifikacijas/katalogus/bukletus/ brošiūras/internetinės nuorodas į prekių gamintojo puslapį(-</w:t>
                </w:r>
                <w:proofErr w:type="spellStart"/>
                <w:r w:rsidRPr="00DD0320">
                  <w:rPr>
                    <w:rFonts w:ascii="Arial" w:hAnsi="Arial"/>
                    <w:bCs/>
                    <w:sz w:val="22"/>
                    <w:szCs w:val="22"/>
                  </w:rPr>
                  <w:t>ius</w:t>
                </w:r>
                <w:proofErr w:type="spellEnd"/>
                <w:r w:rsidRPr="00DD0320">
                  <w:rPr>
                    <w:rFonts w:ascii="Arial" w:hAnsi="Arial"/>
                    <w:bCs/>
                    <w:sz w:val="22"/>
                    <w:szCs w:val="22"/>
                  </w:rPr>
                  <w:t>), įrodantį atitinkamą (-</w:t>
                </w:r>
                <w:proofErr w:type="spellStart"/>
                <w:r w:rsidRPr="00DD0320">
                  <w:rPr>
                    <w:rFonts w:ascii="Arial" w:hAnsi="Arial"/>
                    <w:bCs/>
                    <w:sz w:val="22"/>
                    <w:szCs w:val="22"/>
                  </w:rPr>
                  <w:t>us</w:t>
                </w:r>
                <w:proofErr w:type="spellEnd"/>
                <w:r w:rsidRPr="00DD0320">
                  <w:rPr>
                    <w:rFonts w:ascii="Arial" w:hAnsi="Arial"/>
                    <w:bCs/>
                    <w:sz w:val="22"/>
                    <w:szCs w:val="22"/>
                  </w:rPr>
                  <w:t>) techninės specifikacijos reikalavimą (-</w:t>
                </w:r>
                <w:proofErr w:type="spellStart"/>
                <w:r w:rsidRPr="00DD0320">
                  <w:rPr>
                    <w:rFonts w:ascii="Arial" w:hAnsi="Arial"/>
                    <w:bCs/>
                    <w:sz w:val="22"/>
                    <w:szCs w:val="22"/>
                  </w:rPr>
                  <w:t>us</w:t>
                </w:r>
                <w:proofErr w:type="spellEnd"/>
                <w:r w:rsidRPr="00DD0320">
                  <w:rPr>
                    <w:rFonts w:ascii="Arial" w:hAnsi="Arial"/>
                    <w:bCs/>
                    <w:sz w:val="22"/>
                    <w:szCs w:val="22"/>
                  </w:rPr>
                  <w:t xml:space="preserve">) </w:t>
                </w:r>
                <w:r w:rsidRPr="00DD0320">
                  <w:rPr>
                    <w:rFonts w:ascii="Arial" w:hAnsi="Arial"/>
                    <w:bCs/>
                    <w:sz w:val="22"/>
                    <w:szCs w:val="22"/>
                  </w:rPr>
                  <w:lastRenderedPageBreak/>
                  <w:t>patvirtinanti (-</w:t>
                </w:r>
                <w:proofErr w:type="spellStart"/>
                <w:r w:rsidRPr="00DD0320">
                  <w:rPr>
                    <w:rFonts w:ascii="Arial" w:hAnsi="Arial"/>
                    <w:bCs/>
                    <w:sz w:val="22"/>
                    <w:szCs w:val="22"/>
                  </w:rPr>
                  <w:t>čios</w:t>
                </w:r>
                <w:proofErr w:type="spellEnd"/>
                <w:r w:rsidRPr="00DD0320">
                  <w:rPr>
                    <w:rFonts w:ascii="Arial" w:hAnsi="Arial"/>
                    <w:bCs/>
                    <w:sz w:val="22"/>
                    <w:szCs w:val="22"/>
                  </w:rPr>
                  <w:t>) momentinę (-</w:t>
                </w:r>
                <w:proofErr w:type="spellStart"/>
                <w:r w:rsidRPr="00DD0320">
                  <w:rPr>
                    <w:rFonts w:ascii="Arial" w:hAnsi="Arial"/>
                    <w:bCs/>
                    <w:sz w:val="22"/>
                    <w:szCs w:val="22"/>
                  </w:rPr>
                  <w:t>es</w:t>
                </w:r>
                <w:proofErr w:type="spellEnd"/>
                <w:r w:rsidRPr="00DD0320">
                  <w:rPr>
                    <w:rFonts w:ascii="Arial" w:hAnsi="Arial"/>
                    <w:bCs/>
                    <w:sz w:val="22"/>
                    <w:szCs w:val="22"/>
                  </w:rPr>
                  <w:t>) ekrano kopijas (-</w:t>
                </w:r>
                <w:proofErr w:type="spellStart"/>
                <w:r w:rsidRPr="00DD0320">
                  <w:rPr>
                    <w:rFonts w:ascii="Arial" w:hAnsi="Arial"/>
                    <w:bCs/>
                    <w:sz w:val="22"/>
                    <w:szCs w:val="22"/>
                  </w:rPr>
                  <w:t>os</w:t>
                </w:r>
                <w:proofErr w:type="spellEnd"/>
                <w:r w:rsidRPr="00DD0320">
                  <w:rPr>
                    <w:rFonts w:ascii="Arial" w:hAnsi="Arial"/>
                    <w:bCs/>
                    <w:sz w:val="22"/>
                    <w:szCs w:val="22"/>
                  </w:rPr>
                  <w:t>) (</w:t>
                </w:r>
                <w:proofErr w:type="spellStart"/>
                <w:r w:rsidRPr="00DD0320">
                  <w:rPr>
                    <w:rFonts w:ascii="Arial" w:hAnsi="Arial"/>
                    <w:bCs/>
                    <w:sz w:val="22"/>
                    <w:szCs w:val="22"/>
                  </w:rPr>
                  <w:t>print</w:t>
                </w:r>
                <w:proofErr w:type="spellEnd"/>
                <w:r w:rsidRPr="00DD0320">
                  <w:rPr>
                    <w:rFonts w:ascii="Arial" w:hAnsi="Arial"/>
                    <w:bCs/>
                    <w:sz w:val="22"/>
                    <w:szCs w:val="22"/>
                  </w:rPr>
                  <w:t xml:space="preserve"> </w:t>
                </w:r>
                <w:proofErr w:type="spellStart"/>
                <w:r w:rsidRPr="00DD0320">
                  <w:rPr>
                    <w:rFonts w:ascii="Arial" w:hAnsi="Arial"/>
                    <w:bCs/>
                    <w:sz w:val="22"/>
                    <w:szCs w:val="22"/>
                  </w:rPr>
                  <w:t>screen</w:t>
                </w:r>
                <w:proofErr w:type="spellEnd"/>
                <w:r w:rsidRPr="00DD0320">
                  <w:rPr>
                    <w:rFonts w:ascii="Arial" w:hAnsi="Arial"/>
                    <w:bCs/>
                    <w:sz w:val="22"/>
                    <w:szCs w:val="22"/>
                  </w:rPr>
                  <w:t>) (tokiu atveju momentinėje ekrano kopijoje (</w:t>
                </w:r>
                <w:proofErr w:type="spellStart"/>
                <w:r w:rsidRPr="00DD0320">
                  <w:rPr>
                    <w:rFonts w:ascii="Arial" w:hAnsi="Arial"/>
                    <w:bCs/>
                    <w:sz w:val="22"/>
                    <w:szCs w:val="22"/>
                  </w:rPr>
                  <w:t>print</w:t>
                </w:r>
                <w:proofErr w:type="spellEnd"/>
                <w:r w:rsidRPr="00DD0320">
                  <w:rPr>
                    <w:rFonts w:ascii="Arial" w:hAnsi="Arial"/>
                    <w:bCs/>
                    <w:sz w:val="22"/>
                    <w:szCs w:val="22"/>
                  </w:rPr>
                  <w:t xml:space="preserve"> </w:t>
                </w:r>
                <w:proofErr w:type="spellStart"/>
                <w:r w:rsidRPr="00DD0320">
                  <w:rPr>
                    <w:rFonts w:ascii="Arial" w:hAnsi="Arial"/>
                    <w:bCs/>
                    <w:sz w:val="22"/>
                    <w:szCs w:val="22"/>
                  </w:rPr>
                  <w:t>screen</w:t>
                </w:r>
                <w:proofErr w:type="spellEnd"/>
                <w:r w:rsidRPr="00DD0320">
                  <w:rPr>
                    <w:rFonts w:ascii="Arial" w:hAnsi="Arial"/>
                    <w:bCs/>
                    <w:sz w:val="22"/>
                    <w:szCs w:val="22"/>
                  </w:rPr>
                  <w:t>)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modeliai,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w:t>
                </w:r>
                <w:proofErr w:type="spellStart"/>
                <w:r w:rsidRPr="00DD0320">
                  <w:rPr>
                    <w:rFonts w:ascii="Arial" w:hAnsi="Arial"/>
                    <w:bCs/>
                    <w:sz w:val="22"/>
                    <w:szCs w:val="22"/>
                  </w:rPr>
                  <w:t>print</w:t>
                </w:r>
                <w:proofErr w:type="spellEnd"/>
                <w:r w:rsidRPr="00DD0320">
                  <w:rPr>
                    <w:rFonts w:ascii="Arial" w:hAnsi="Arial"/>
                    <w:bCs/>
                    <w:sz w:val="22"/>
                    <w:szCs w:val="22"/>
                  </w:rPr>
                  <w:t xml:space="preserve"> </w:t>
                </w:r>
                <w:proofErr w:type="spellStart"/>
                <w:r w:rsidRPr="00DD0320">
                  <w:rPr>
                    <w:rFonts w:ascii="Arial" w:hAnsi="Arial"/>
                    <w:bCs/>
                    <w:sz w:val="22"/>
                    <w:szCs w:val="22"/>
                  </w:rPr>
                  <w:t>screen</w:t>
                </w:r>
                <w:proofErr w:type="spellEnd"/>
                <w:r w:rsidRPr="00DD0320">
                  <w:rPr>
                    <w:rFonts w:ascii="Arial" w:hAnsi="Arial"/>
                    <w:bCs/>
                    <w:sz w:val="22"/>
                    <w:szCs w:val="22"/>
                  </w:rPr>
                  <w:t>)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27674702" w14:textId="77777777" w:rsidR="00DD0320" w:rsidRPr="00DD0320" w:rsidRDefault="00DD0320" w:rsidP="00DD0320">
                <w:pPr>
                  <w:jc w:val="both"/>
                  <w:rPr>
                    <w:rFonts w:ascii="Arial" w:hAnsi="Arial"/>
                    <w:bCs/>
                    <w:sz w:val="22"/>
                    <w:szCs w:val="22"/>
                  </w:rPr>
                </w:pPr>
              </w:p>
              <w:p w14:paraId="401BD2EC" w14:textId="77777777" w:rsidR="00DD0320" w:rsidRPr="00DD0320" w:rsidRDefault="00DD0320" w:rsidP="00DD0320">
                <w:pPr>
                  <w:jc w:val="both"/>
                  <w:rPr>
                    <w:rFonts w:ascii="Arial" w:hAnsi="Arial"/>
                    <w:bCs/>
                    <w:sz w:val="22"/>
                    <w:szCs w:val="22"/>
                  </w:rPr>
                </w:pPr>
                <w:r w:rsidRPr="00DD0320">
                  <w:rPr>
                    <w:rFonts w:ascii="Arial" w:hAnsi="Arial"/>
                    <w:bCs/>
                    <w:sz w:val="22"/>
                    <w:szCs w:val="22"/>
                  </w:rPr>
                  <w:t xml:space="preserve">Tuo atveju, </w:t>
                </w:r>
                <w:r w:rsidRPr="00DD0320">
                  <w:rPr>
                    <w:rFonts w:ascii="Arial" w:hAnsi="Arial"/>
                    <w:b/>
                    <w:sz w:val="22"/>
                    <w:szCs w:val="22"/>
                  </w:rPr>
                  <w:t>jeigu pateiktoje prekės gamintojo dokumentacijoje nėra reikalaujamos prekės charakteristikas patvirtinančios informacijos, tiekėjas privalo pateikti prekės gamintojo arba jo įgalioto atstovo</w:t>
                </w:r>
                <w:r w:rsidRPr="00DD0320">
                  <w:rPr>
                    <w:rFonts w:ascii="Arial" w:hAnsi="Arial"/>
                    <w:bCs/>
                    <w:sz w:val="22"/>
                    <w:szCs w:val="22"/>
                  </w:rPr>
                  <w:t xml:space="preserve"> (tiekėjo deklaracija nėra lygiavertis dokumentas) raštiškus patvirtinimus (pvz., </w:t>
                </w:r>
                <w:r w:rsidRPr="00DD0320">
                  <w:rPr>
                    <w:rFonts w:ascii="Arial" w:hAnsi="Arial"/>
                    <w:b/>
                    <w:sz w:val="22"/>
                    <w:szCs w:val="22"/>
                  </w:rPr>
                  <w:t>prekės gamintojo atitikties deklaraciją</w:t>
                </w:r>
                <w:r w:rsidRPr="00DD0320">
                  <w:rPr>
                    <w:rFonts w:ascii="Arial" w:hAnsi="Arial"/>
                    <w:bCs/>
                    <w:sz w:val="22"/>
                    <w:szCs w:val="22"/>
                  </w:rPr>
                  <w:t xml:space="preserve"> ar eksploatacinių savybių deklaraciją) ar kitus atitiktį reikalavimams įrodančius dokumentus (informaciją), kad Perkančioji organizacija galėtų įsitikinti siūlomos prekės atitiktimi nustatytiems reikalavimams.</w:t>
                </w:r>
              </w:p>
            </w:tc>
          </w:tr>
        </w:tbl>
        <w:p w14:paraId="47130AEC" w14:textId="77777777" w:rsidR="00DD0320" w:rsidRDefault="00DD0320" w:rsidP="00362432">
          <w:pPr>
            <w:spacing w:after="0" w:line="240" w:lineRule="auto"/>
            <w:jc w:val="both"/>
            <w:rPr>
              <w:rFonts w:ascii="Arial" w:hAnsi="Arial" w:cs="Arial"/>
              <w:b/>
              <w:sz w:val="22"/>
              <w:szCs w:val="22"/>
            </w:rPr>
          </w:pPr>
        </w:p>
        <w:p w14:paraId="60A150FB" w14:textId="497FCE1D" w:rsidR="0069267A" w:rsidRPr="00EA67C8" w:rsidRDefault="0069267A" w:rsidP="00362432">
          <w:pPr>
            <w:spacing w:after="0" w:line="240" w:lineRule="auto"/>
            <w:jc w:val="both"/>
            <w:rPr>
              <w:rFonts w:ascii="Arial" w:hAnsi="Arial" w:cs="Arial"/>
              <w:b/>
              <w:sz w:val="22"/>
              <w:szCs w:val="22"/>
            </w:rPr>
          </w:pPr>
          <w:r w:rsidRPr="00EA67C8">
            <w:rPr>
              <w:rFonts w:ascii="Arial" w:hAnsi="Arial" w:cs="Arial"/>
              <w:b/>
              <w:sz w:val="22"/>
              <w:szCs w:val="22"/>
            </w:rPr>
            <w:t xml:space="preserve">Pastabos: </w:t>
          </w:r>
        </w:p>
        <w:p w14:paraId="24C9D48E" w14:textId="77777777" w:rsidR="0069267A" w:rsidRPr="00EA67C8" w:rsidRDefault="0069267A">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2"/>
              <w:szCs w:val="22"/>
            </w:rPr>
          </w:pPr>
          <w:r w:rsidRPr="00EA67C8">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6DEC1371" w14:textId="77777777" w:rsidR="0069267A" w:rsidRPr="00EA67C8" w:rsidRDefault="0069267A">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2"/>
              <w:szCs w:val="22"/>
            </w:rPr>
          </w:pPr>
          <w:r w:rsidRPr="00EA67C8">
            <w:rPr>
              <w:rFonts w:ascii="Arial" w:hAnsi="Arial" w:cs="Arial"/>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5E8BA937" w14:textId="1D7E9F5C" w:rsidR="0038727F" w:rsidRPr="00EA67C8" w:rsidRDefault="0069267A">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2"/>
              <w:szCs w:val="22"/>
            </w:rPr>
          </w:pPr>
          <w:r w:rsidRPr="00EA67C8">
            <w:rPr>
              <w:rFonts w:ascii="Arial" w:hAnsi="Arial" w:cs="Arial"/>
              <w:sz w:val="22"/>
              <w:szCs w:val="22"/>
            </w:rPr>
            <w:t xml:space="preserve">Kaina (ir jos sudėtinės dalys) turi būti nurodomos dviejų skaičių po kablelio tikslumu. Jei trečias </w:t>
          </w:r>
          <w:r w:rsidRPr="00EA67C8">
            <w:rPr>
              <w:rFonts w:ascii="Arial" w:hAnsi="Arial" w:cs="Arial"/>
              <w:sz w:val="22"/>
              <w:szCs w:val="22"/>
            </w:rPr>
            <w:lastRenderedPageBreak/>
            <w:t>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18F9742" w14:textId="77777777" w:rsidR="0038727F" w:rsidRPr="00EA67C8" w:rsidRDefault="0038727F" w:rsidP="0069267A">
          <w:pPr>
            <w:tabs>
              <w:tab w:val="left" w:pos="720"/>
            </w:tabs>
            <w:spacing w:after="0" w:line="240" w:lineRule="auto"/>
            <w:jc w:val="both"/>
            <w:rPr>
              <w:rFonts w:ascii="Arial" w:hAnsi="Arial" w:cs="Arial"/>
              <w:b/>
              <w:sz w:val="22"/>
              <w:szCs w:val="22"/>
            </w:rPr>
          </w:pPr>
        </w:p>
        <w:p w14:paraId="5658ADCE" w14:textId="77777777" w:rsidR="0069267A" w:rsidRPr="00EA67C8" w:rsidRDefault="0069267A" w:rsidP="0069267A">
          <w:pPr>
            <w:tabs>
              <w:tab w:val="left" w:pos="720"/>
            </w:tabs>
            <w:spacing w:after="0" w:line="240" w:lineRule="auto"/>
            <w:jc w:val="both"/>
            <w:rPr>
              <w:rFonts w:ascii="Arial" w:hAnsi="Arial" w:cs="Arial"/>
              <w:sz w:val="22"/>
              <w:szCs w:val="22"/>
            </w:rPr>
          </w:pPr>
          <w:r w:rsidRPr="00EA67C8">
            <w:rPr>
              <w:rFonts w:ascii="Arial" w:hAnsi="Arial" w:cs="Arial"/>
              <w:b/>
              <w:sz w:val="22"/>
              <w:szCs w:val="22"/>
            </w:rPr>
            <w:t>Teikdami šį pasiūlymą, mes patvirtiname, kad</w:t>
          </w:r>
          <w:r w:rsidRPr="00EA67C8">
            <w:rPr>
              <w:rFonts w:ascii="Arial" w:hAnsi="Arial" w:cs="Arial"/>
              <w:sz w:val="22"/>
              <w:szCs w:val="22"/>
            </w:rPr>
            <w:t>:</w:t>
          </w:r>
        </w:p>
        <w:p w14:paraId="2310A2E9" w14:textId="77777777" w:rsidR="0069267A" w:rsidRPr="00EA67C8" w:rsidRDefault="0069267A">
          <w:pPr>
            <w:numPr>
              <w:ilvl w:val="0"/>
              <w:numId w:val="19"/>
            </w:numPr>
            <w:tabs>
              <w:tab w:val="left" w:pos="720"/>
            </w:tabs>
            <w:spacing w:after="0" w:line="240" w:lineRule="auto"/>
            <w:jc w:val="both"/>
            <w:rPr>
              <w:rFonts w:ascii="Arial" w:hAnsi="Arial" w:cs="Arial"/>
              <w:sz w:val="22"/>
              <w:szCs w:val="22"/>
            </w:rPr>
          </w:pPr>
          <w:r w:rsidRPr="00EA67C8">
            <w:rPr>
              <w:rFonts w:ascii="Arial" w:hAnsi="Arial" w:cs="Arial"/>
              <w:sz w:val="22"/>
              <w:szCs w:val="22"/>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AB1376A" w:rsidR="0069267A" w:rsidRPr="00EA67C8" w:rsidRDefault="0069267A">
          <w:pPr>
            <w:numPr>
              <w:ilvl w:val="0"/>
              <w:numId w:val="19"/>
            </w:numPr>
            <w:spacing w:after="0" w:line="240" w:lineRule="auto"/>
            <w:jc w:val="both"/>
            <w:rPr>
              <w:rFonts w:ascii="Arial" w:hAnsi="Arial" w:cs="Arial"/>
              <w:sz w:val="22"/>
              <w:szCs w:val="22"/>
            </w:rPr>
          </w:pPr>
          <w:r w:rsidRPr="00EA67C8">
            <w:rPr>
              <w:rFonts w:ascii="Arial" w:hAnsi="Arial" w:cs="Arial"/>
              <w:sz w:val="22"/>
              <w:szCs w:val="22"/>
            </w:rPr>
            <w:t>Į mūsų siūlomą kainą įskaičiuotos visos</w:t>
          </w:r>
          <w:r w:rsidR="00CC0730" w:rsidRPr="00EA67C8">
            <w:rPr>
              <w:rFonts w:ascii="Arial" w:hAnsi="Arial" w:cs="Arial"/>
              <w:sz w:val="22"/>
              <w:szCs w:val="22"/>
            </w:rPr>
            <w:t xml:space="preserve"> </w:t>
          </w:r>
          <w:bookmarkStart w:id="78" w:name="_Hlk208496428"/>
          <w:r w:rsidR="0038727F" w:rsidRPr="00EA67C8">
            <w:rPr>
              <w:rFonts w:ascii="Arial" w:hAnsi="Arial" w:cs="Arial"/>
              <w:sz w:val="22"/>
              <w:szCs w:val="22"/>
            </w:rPr>
            <w:t>Prekių</w:t>
          </w:r>
          <w:r w:rsidR="00CC0730" w:rsidRPr="00EA67C8">
            <w:rPr>
              <w:rFonts w:ascii="Arial" w:hAnsi="Arial" w:cs="Arial"/>
              <w:sz w:val="22"/>
              <w:szCs w:val="22"/>
            </w:rPr>
            <w:t xml:space="preserve"> tiekimo</w:t>
          </w:r>
          <w:r w:rsidR="0038727F" w:rsidRPr="00EA67C8">
            <w:rPr>
              <w:rFonts w:ascii="Arial" w:hAnsi="Arial" w:cs="Arial"/>
              <w:sz w:val="22"/>
              <w:szCs w:val="22"/>
            </w:rPr>
            <w:t xml:space="preserve"> </w:t>
          </w:r>
          <w:bookmarkEnd w:id="78"/>
          <w:r w:rsidRPr="00EA67C8">
            <w:rPr>
              <w:rFonts w:ascii="Arial" w:hAnsi="Arial" w:cs="Arial"/>
              <w:sz w:val="22"/>
              <w:szCs w:val="22"/>
            </w:rPr>
            <w:t>išlaidos ir visi mokesčiai, ir mes prisiimame riziką už visas išlaidas, kurias, teikdami pasiūlymą ir laikydamiesi pirkimo dokumentuose nustatytų reikalavimų, privalėjome įskaičiuoti į pasiūlymo kainą;</w:t>
          </w:r>
        </w:p>
        <w:p w14:paraId="3DB9C98F" w14:textId="7BA7D9BC" w:rsidR="0069267A" w:rsidRPr="00EA67C8" w:rsidRDefault="0069267A">
          <w:pPr>
            <w:numPr>
              <w:ilvl w:val="0"/>
              <w:numId w:val="19"/>
            </w:numPr>
            <w:spacing w:after="0" w:line="240" w:lineRule="auto"/>
            <w:jc w:val="both"/>
            <w:rPr>
              <w:rFonts w:ascii="Arial" w:hAnsi="Arial" w:cs="Arial"/>
              <w:sz w:val="22"/>
              <w:szCs w:val="22"/>
            </w:rPr>
          </w:pPr>
          <w:r w:rsidRPr="00EA67C8">
            <w:rPr>
              <w:rFonts w:ascii="Arial" w:hAnsi="Arial" w:cs="Arial"/>
              <w:sz w:val="22"/>
              <w:szCs w:val="22"/>
            </w:rPr>
            <w:t xml:space="preserve">Pateikdami pasiūlymą, mes įsivertinome visas </w:t>
          </w:r>
          <w:r w:rsidR="00CC0730" w:rsidRPr="00EA67C8">
            <w:rPr>
              <w:rFonts w:ascii="Arial" w:hAnsi="Arial" w:cs="Arial"/>
              <w:sz w:val="22"/>
              <w:szCs w:val="22"/>
            </w:rPr>
            <w:t xml:space="preserve">Prekių tiekimo </w:t>
          </w:r>
          <w:r w:rsidRPr="00EA67C8">
            <w:rPr>
              <w:rFonts w:ascii="Arial" w:hAnsi="Arial" w:cs="Arial"/>
              <w:sz w:val="22"/>
              <w:szCs w:val="22"/>
            </w:rPr>
            <w:t xml:space="preserve">apimtis bei prisiimame riziką dėl kiekių ir išlaidų dydžio svyravimo. </w:t>
          </w:r>
        </w:p>
        <w:p w14:paraId="1B764A9E" w14:textId="77777777" w:rsidR="0069267A" w:rsidRPr="00EA67C8" w:rsidRDefault="0069267A">
          <w:pPr>
            <w:numPr>
              <w:ilvl w:val="0"/>
              <w:numId w:val="19"/>
            </w:numPr>
            <w:spacing w:after="0" w:line="240" w:lineRule="auto"/>
            <w:jc w:val="both"/>
            <w:rPr>
              <w:rFonts w:ascii="Arial" w:hAnsi="Arial" w:cs="Arial"/>
              <w:sz w:val="22"/>
              <w:szCs w:val="22"/>
            </w:rPr>
          </w:pPr>
          <w:r w:rsidRPr="00EA67C8">
            <w:rPr>
              <w:rFonts w:ascii="Arial" w:hAnsi="Arial" w:cs="Arial"/>
              <w:sz w:val="22"/>
              <w:szCs w:val="22"/>
            </w:rPr>
            <w:t>Visa pasiūlyme pateikta informacija yra teisinga, atitinka tikrovę ir apima viską, ko reikia visiškam ir tinkamam sutarties įvykdymui;</w:t>
          </w:r>
        </w:p>
        <w:p w14:paraId="241956CF" w14:textId="0B5EA534" w:rsidR="0069267A" w:rsidRPr="00EA67C8" w:rsidRDefault="0069267A">
          <w:pPr>
            <w:numPr>
              <w:ilvl w:val="0"/>
              <w:numId w:val="19"/>
            </w:numPr>
            <w:spacing w:after="0" w:line="240" w:lineRule="auto"/>
            <w:jc w:val="both"/>
            <w:rPr>
              <w:rFonts w:ascii="Arial" w:eastAsia="Calibri" w:hAnsi="Arial" w:cs="Arial"/>
              <w:iCs/>
              <w:sz w:val="22"/>
              <w:szCs w:val="22"/>
            </w:rPr>
          </w:pPr>
          <w:r w:rsidRPr="00EA67C8">
            <w:rPr>
              <w:rFonts w:ascii="Arial" w:hAnsi="Arial" w:cs="Arial"/>
              <w:sz w:val="22"/>
              <w:szCs w:val="22"/>
            </w:rPr>
            <w:t xml:space="preserve">Įvertinome pirkimo dokumentų, </w:t>
          </w:r>
          <w:r w:rsidR="00CC0730" w:rsidRPr="00EA67C8">
            <w:rPr>
              <w:rFonts w:ascii="Arial" w:hAnsi="Arial" w:cs="Arial"/>
              <w:sz w:val="22"/>
              <w:szCs w:val="22"/>
            </w:rPr>
            <w:t xml:space="preserve">Prekių tiekimo </w:t>
          </w:r>
          <w:r w:rsidRPr="00EA67C8">
            <w:rPr>
              <w:rFonts w:ascii="Arial" w:hAnsi="Arial" w:cs="Arial"/>
              <w:sz w:val="22"/>
              <w:szCs w:val="22"/>
            </w:rPr>
            <w:t>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48F464E0" w:rsidR="0069267A" w:rsidRPr="00EA67C8" w:rsidRDefault="0069267A">
          <w:pPr>
            <w:numPr>
              <w:ilvl w:val="0"/>
              <w:numId w:val="19"/>
            </w:numPr>
            <w:autoSpaceDN w:val="0"/>
            <w:spacing w:after="0" w:line="240" w:lineRule="auto"/>
            <w:jc w:val="both"/>
            <w:rPr>
              <w:rFonts w:ascii="Arial" w:hAnsi="Arial" w:cs="Arial"/>
              <w:bCs/>
              <w:sz w:val="22"/>
              <w:szCs w:val="22"/>
            </w:rPr>
          </w:pPr>
          <w:r w:rsidRPr="00EA67C8">
            <w:rPr>
              <w:rFonts w:ascii="Arial" w:hAnsi="Arial" w:cs="Arial"/>
              <w:bCs/>
              <w:sz w:val="22"/>
              <w:szCs w:val="22"/>
            </w:rPr>
            <w:t xml:space="preserve">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w:t>
          </w:r>
          <w:r w:rsidR="00CC0730" w:rsidRPr="00EA67C8">
            <w:rPr>
              <w:rFonts w:ascii="Arial" w:hAnsi="Arial" w:cs="Arial"/>
              <w:bCs/>
              <w:sz w:val="22"/>
              <w:szCs w:val="22"/>
            </w:rPr>
            <w:t xml:space="preserve">duomenų apsaugą reguliuojantiems teisės aktams arba visuomenės interesams, pažeistų teisėtus konkretaus tiekėjo komercinius interesus arba turėtų neigiamą poveikį tiekėjų konkurencijai </w:t>
          </w:r>
          <w:r w:rsidRPr="00EA67C8">
            <w:rPr>
              <w:rFonts w:ascii="Arial" w:hAnsi="Arial" w:cs="Arial"/>
              <w:bCs/>
              <w:sz w:val="22"/>
              <w:szCs w:val="22"/>
            </w:rPr>
            <w:t>taip pat informaciją, kurią teikdamas pasiūlymą tiekėjas nurodė kaip konfidencialią, paskelbs Centrinėje viešųjų pirkimų informacinėje sistemoje.</w:t>
          </w:r>
        </w:p>
        <w:p w14:paraId="2E5375AB" w14:textId="77777777" w:rsidR="0069267A" w:rsidRPr="00EA67C8" w:rsidRDefault="0069267A" w:rsidP="0069267A">
          <w:pPr>
            <w:spacing w:after="0" w:line="240" w:lineRule="auto"/>
            <w:jc w:val="both"/>
            <w:rPr>
              <w:rFonts w:ascii="Arial" w:hAnsi="Arial" w:cs="Arial"/>
              <w:b/>
              <w:sz w:val="22"/>
              <w:szCs w:val="22"/>
            </w:rPr>
          </w:pPr>
        </w:p>
        <w:p w14:paraId="52D5DFFC" w14:textId="729AF370" w:rsidR="0069267A" w:rsidRPr="00EA67C8" w:rsidRDefault="00B60A01" w:rsidP="0069267A">
          <w:pPr>
            <w:tabs>
              <w:tab w:val="left" w:pos="720"/>
            </w:tabs>
            <w:spacing w:after="0" w:line="240" w:lineRule="auto"/>
            <w:jc w:val="both"/>
            <w:rPr>
              <w:rFonts w:ascii="Arial" w:hAnsi="Arial" w:cs="Arial"/>
              <w:sz w:val="22"/>
              <w:szCs w:val="22"/>
            </w:rPr>
          </w:pPr>
          <w:r w:rsidRPr="00EA67C8">
            <w:rPr>
              <w:rFonts w:ascii="Arial" w:hAnsi="Arial" w:cs="Arial"/>
              <w:color w:val="004E9A"/>
              <w:sz w:val="22"/>
              <w:szCs w:val="22"/>
            </w:rPr>
            <w:t xml:space="preserve"> </w:t>
          </w:r>
          <w:r w:rsidR="0069267A" w:rsidRPr="00EA67C8">
            <w:rPr>
              <w:rFonts w:ascii="Arial" w:hAnsi="Arial" w:cs="Arial"/>
              <w:sz w:val="22"/>
              <w:szCs w:val="22"/>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4773DF" w:rsidRPr="00EA67C8" w14:paraId="07883883" w14:textId="77777777" w:rsidTr="003D79D3">
            <w:tc>
              <w:tcPr>
                <w:tcW w:w="567" w:type="dxa"/>
                <w:shd w:val="clear" w:color="auto" w:fill="D9D9D9"/>
              </w:tcPr>
              <w:p w14:paraId="71FEAF98" w14:textId="77777777" w:rsidR="0069267A" w:rsidRPr="00EA67C8" w:rsidRDefault="0069267A" w:rsidP="0069267A">
                <w:pPr>
                  <w:spacing w:after="0" w:line="240" w:lineRule="auto"/>
                  <w:jc w:val="center"/>
                  <w:rPr>
                    <w:rFonts w:ascii="Arial" w:hAnsi="Arial" w:cs="Arial"/>
                    <w:b/>
                    <w:sz w:val="22"/>
                    <w:szCs w:val="22"/>
                  </w:rPr>
                </w:pPr>
                <w:proofErr w:type="spellStart"/>
                <w:r w:rsidRPr="00EA67C8">
                  <w:rPr>
                    <w:rFonts w:ascii="Arial" w:hAnsi="Arial" w:cs="Arial"/>
                    <w:b/>
                    <w:sz w:val="22"/>
                    <w:szCs w:val="22"/>
                  </w:rPr>
                  <w:t>Eil.Nr</w:t>
                </w:r>
                <w:proofErr w:type="spellEnd"/>
                <w:r w:rsidRPr="00EA67C8">
                  <w:rPr>
                    <w:rFonts w:ascii="Arial" w:hAnsi="Arial" w:cs="Arial"/>
                    <w:b/>
                    <w:sz w:val="22"/>
                    <w:szCs w:val="22"/>
                  </w:rPr>
                  <w:t>.</w:t>
                </w:r>
              </w:p>
            </w:tc>
            <w:tc>
              <w:tcPr>
                <w:tcW w:w="6521" w:type="dxa"/>
                <w:shd w:val="clear" w:color="auto" w:fill="D9D9D9"/>
              </w:tcPr>
              <w:p w14:paraId="5DDC897B" w14:textId="415191CB" w:rsidR="0069267A" w:rsidRPr="00EA67C8" w:rsidRDefault="0069267A" w:rsidP="0006605D">
                <w:pPr>
                  <w:spacing w:after="0" w:line="240" w:lineRule="auto"/>
                  <w:jc w:val="center"/>
                  <w:rPr>
                    <w:rFonts w:ascii="Arial" w:hAnsi="Arial" w:cs="Arial"/>
                    <w:b/>
                    <w:sz w:val="22"/>
                    <w:szCs w:val="22"/>
                  </w:rPr>
                </w:pPr>
                <w:r w:rsidRPr="00EA67C8">
                  <w:rPr>
                    <w:rFonts w:ascii="Arial" w:hAnsi="Arial" w:cs="Arial"/>
                    <w:b/>
                    <w:sz w:val="22"/>
                    <w:szCs w:val="22"/>
                  </w:rPr>
                  <w:t>Pateiktų dokumentų (failų) pavadinimas</w:t>
                </w:r>
              </w:p>
              <w:p w14:paraId="70932E90" w14:textId="77777777" w:rsidR="0069267A" w:rsidRPr="00EA67C8" w:rsidRDefault="0069267A" w:rsidP="0069267A">
                <w:pPr>
                  <w:spacing w:after="0" w:line="240" w:lineRule="auto"/>
                  <w:jc w:val="center"/>
                  <w:rPr>
                    <w:rFonts w:ascii="Arial" w:hAnsi="Arial" w:cs="Arial"/>
                    <w:b/>
                    <w:sz w:val="22"/>
                    <w:szCs w:val="22"/>
                  </w:rPr>
                </w:pPr>
                <w:r w:rsidRPr="00EA67C8">
                  <w:rPr>
                    <w:rFonts w:ascii="Arial" w:hAnsi="Arial" w:cs="Arial"/>
                    <w:b/>
                    <w:sz w:val="22"/>
                    <w:szCs w:val="22"/>
                  </w:rPr>
                  <w:t>(Tiekėjas įrašo teikiamo dokumento pavadinimą)</w:t>
                </w:r>
              </w:p>
              <w:p w14:paraId="596E4651" w14:textId="77777777" w:rsidR="0069267A" w:rsidRPr="00EA67C8" w:rsidRDefault="0069267A" w:rsidP="0069267A">
                <w:pPr>
                  <w:spacing w:after="0" w:line="240" w:lineRule="auto"/>
                  <w:jc w:val="center"/>
                  <w:rPr>
                    <w:rFonts w:ascii="Arial" w:hAnsi="Arial" w:cs="Arial"/>
                    <w:b/>
                    <w:sz w:val="22"/>
                    <w:szCs w:val="22"/>
                  </w:rPr>
                </w:pPr>
              </w:p>
            </w:tc>
            <w:tc>
              <w:tcPr>
                <w:tcW w:w="3118" w:type="dxa"/>
                <w:shd w:val="clear" w:color="auto" w:fill="D9D9D9"/>
              </w:tcPr>
              <w:p w14:paraId="768C82F0" w14:textId="77777777" w:rsidR="0069267A" w:rsidRPr="00EA67C8" w:rsidRDefault="0069267A" w:rsidP="0069267A">
                <w:pPr>
                  <w:spacing w:after="0" w:line="240" w:lineRule="auto"/>
                  <w:jc w:val="center"/>
                  <w:rPr>
                    <w:rFonts w:ascii="Arial" w:hAnsi="Arial" w:cs="Arial"/>
                    <w:b/>
                    <w:sz w:val="22"/>
                    <w:szCs w:val="22"/>
                  </w:rPr>
                </w:pPr>
                <w:r w:rsidRPr="00EA67C8">
                  <w:rPr>
                    <w:rFonts w:ascii="Arial" w:hAnsi="Arial" w:cs="Arial"/>
                    <w:b/>
                    <w:sz w:val="22"/>
                    <w:szCs w:val="22"/>
                  </w:rPr>
                  <w:t>Dokumento puslapių skaičius</w:t>
                </w:r>
              </w:p>
            </w:tc>
          </w:tr>
          <w:tr w:rsidR="004773DF" w:rsidRPr="00EA67C8" w14:paraId="4D2C69CC" w14:textId="77777777" w:rsidTr="003D79D3">
            <w:tc>
              <w:tcPr>
                <w:tcW w:w="567" w:type="dxa"/>
              </w:tcPr>
              <w:p w14:paraId="0FECAEDE" w14:textId="77777777" w:rsidR="0069267A" w:rsidRPr="00EA67C8" w:rsidRDefault="0069267A" w:rsidP="0069267A">
                <w:pPr>
                  <w:spacing w:after="0" w:line="240" w:lineRule="auto"/>
                  <w:rPr>
                    <w:rFonts w:ascii="Arial" w:hAnsi="Arial" w:cs="Arial"/>
                    <w:sz w:val="22"/>
                    <w:szCs w:val="22"/>
                  </w:rPr>
                </w:pPr>
                <w:r w:rsidRPr="00EA67C8">
                  <w:rPr>
                    <w:rFonts w:ascii="Arial" w:hAnsi="Arial" w:cs="Arial"/>
                    <w:sz w:val="22"/>
                    <w:szCs w:val="22"/>
                  </w:rPr>
                  <w:t>1.</w:t>
                </w:r>
              </w:p>
            </w:tc>
            <w:tc>
              <w:tcPr>
                <w:tcW w:w="6521" w:type="dxa"/>
              </w:tcPr>
              <w:p w14:paraId="05FD33BF" w14:textId="77777777" w:rsidR="0069267A" w:rsidRPr="00EA67C8" w:rsidRDefault="0069267A" w:rsidP="0069267A">
                <w:pPr>
                  <w:spacing w:after="0" w:line="240" w:lineRule="auto"/>
                  <w:rPr>
                    <w:rFonts w:ascii="Arial" w:hAnsi="Arial" w:cs="Arial"/>
                    <w:sz w:val="22"/>
                    <w:szCs w:val="22"/>
                  </w:rPr>
                </w:pPr>
                <w:r w:rsidRPr="00EA67C8">
                  <w:rPr>
                    <w:rFonts w:ascii="Arial" w:hAnsi="Arial" w:cs="Arial"/>
                    <w:sz w:val="22"/>
                    <w:szCs w:val="22"/>
                  </w:rPr>
                  <w:t>[Tiekėjas įrašo teikiamo dokumento pavadinimą, pvz., EBVPD]</w:t>
                </w:r>
              </w:p>
            </w:tc>
            <w:tc>
              <w:tcPr>
                <w:tcW w:w="3118" w:type="dxa"/>
              </w:tcPr>
              <w:p w14:paraId="5DB6E999" w14:textId="77777777" w:rsidR="0069267A" w:rsidRPr="00EA67C8" w:rsidRDefault="0069267A" w:rsidP="0069267A">
                <w:pPr>
                  <w:spacing w:after="0" w:line="240" w:lineRule="auto"/>
                  <w:rPr>
                    <w:rFonts w:ascii="Arial" w:hAnsi="Arial" w:cs="Arial"/>
                    <w:sz w:val="22"/>
                    <w:szCs w:val="22"/>
                  </w:rPr>
                </w:pPr>
                <w:r w:rsidRPr="00EA67C8">
                  <w:rPr>
                    <w:rFonts w:ascii="Arial" w:hAnsi="Arial" w:cs="Arial"/>
                    <w:sz w:val="22"/>
                    <w:szCs w:val="22"/>
                  </w:rPr>
                  <w:t>...</w:t>
                </w:r>
              </w:p>
            </w:tc>
          </w:tr>
          <w:tr w:rsidR="004773DF" w:rsidRPr="00EA67C8" w14:paraId="7CBAD4F4" w14:textId="77777777" w:rsidTr="003D79D3">
            <w:tc>
              <w:tcPr>
                <w:tcW w:w="567" w:type="dxa"/>
              </w:tcPr>
              <w:p w14:paraId="3BE3A16F" w14:textId="77777777" w:rsidR="0069267A" w:rsidRPr="00EA67C8" w:rsidRDefault="0069267A" w:rsidP="0069267A">
                <w:pPr>
                  <w:spacing w:after="0" w:line="240" w:lineRule="auto"/>
                  <w:rPr>
                    <w:rFonts w:ascii="Arial" w:hAnsi="Arial" w:cs="Arial"/>
                    <w:sz w:val="22"/>
                    <w:szCs w:val="22"/>
                  </w:rPr>
                </w:pPr>
                <w:r w:rsidRPr="00EA67C8">
                  <w:rPr>
                    <w:rFonts w:ascii="Arial" w:hAnsi="Arial" w:cs="Arial"/>
                    <w:sz w:val="22"/>
                    <w:szCs w:val="22"/>
                  </w:rPr>
                  <w:t>2.</w:t>
                </w:r>
              </w:p>
            </w:tc>
            <w:tc>
              <w:tcPr>
                <w:tcW w:w="6521" w:type="dxa"/>
              </w:tcPr>
              <w:p w14:paraId="26B4EF80" w14:textId="61678020" w:rsidR="0069267A" w:rsidRPr="00EA67C8" w:rsidRDefault="0069267A" w:rsidP="0069267A">
                <w:pPr>
                  <w:spacing w:after="0" w:line="240" w:lineRule="auto"/>
                  <w:rPr>
                    <w:rFonts w:ascii="Arial" w:hAnsi="Arial" w:cs="Arial"/>
                    <w:sz w:val="22"/>
                    <w:szCs w:val="22"/>
                  </w:rPr>
                </w:pPr>
                <w:r w:rsidRPr="00EA67C8">
                  <w:rPr>
                    <w:rFonts w:ascii="Arial" w:eastAsia="Calibri" w:hAnsi="Arial" w:cs="Arial"/>
                    <w:sz w:val="22"/>
                    <w:szCs w:val="22"/>
                  </w:rPr>
                  <w:t xml:space="preserve">Pvz., </w:t>
                </w:r>
                <w:r w:rsidRPr="00EA67C8">
                  <w:rPr>
                    <w:rFonts w:ascii="Arial" w:hAnsi="Arial" w:cs="Arial"/>
                    <w:iCs/>
                    <w:sz w:val="22"/>
                    <w:szCs w:val="22"/>
                  </w:rPr>
                  <w:t>pasiūlyme nurodytų subtiekėjų ar ūkio subjektų ketinimų protokolai (susitarimai) ar kiti dokumentai</w:t>
                </w:r>
              </w:p>
            </w:tc>
            <w:tc>
              <w:tcPr>
                <w:tcW w:w="3118" w:type="dxa"/>
              </w:tcPr>
              <w:p w14:paraId="0654C29E" w14:textId="77777777" w:rsidR="0069267A" w:rsidRPr="00EA67C8" w:rsidRDefault="0069267A" w:rsidP="0069267A">
                <w:pPr>
                  <w:spacing w:after="0" w:line="240" w:lineRule="auto"/>
                  <w:rPr>
                    <w:rFonts w:ascii="Arial" w:hAnsi="Arial" w:cs="Arial"/>
                    <w:sz w:val="22"/>
                    <w:szCs w:val="22"/>
                  </w:rPr>
                </w:pPr>
              </w:p>
            </w:tc>
          </w:tr>
          <w:tr w:rsidR="008B6492" w:rsidRPr="00EA67C8" w14:paraId="40DE3E90" w14:textId="77777777" w:rsidTr="003D79D3">
            <w:tc>
              <w:tcPr>
                <w:tcW w:w="567" w:type="dxa"/>
              </w:tcPr>
              <w:p w14:paraId="1E935F19" w14:textId="593B562C" w:rsidR="008B6492" w:rsidRPr="00EA67C8" w:rsidRDefault="008B6492" w:rsidP="0069267A">
                <w:pPr>
                  <w:spacing w:after="0" w:line="240" w:lineRule="auto"/>
                  <w:rPr>
                    <w:rFonts w:ascii="Arial" w:hAnsi="Arial" w:cs="Arial"/>
                    <w:sz w:val="22"/>
                    <w:szCs w:val="22"/>
                  </w:rPr>
                </w:pPr>
                <w:r w:rsidRPr="00EA67C8">
                  <w:rPr>
                    <w:rFonts w:ascii="Arial" w:hAnsi="Arial" w:cs="Arial"/>
                    <w:sz w:val="22"/>
                    <w:szCs w:val="22"/>
                  </w:rPr>
                  <w:t>3.</w:t>
                </w:r>
              </w:p>
            </w:tc>
            <w:tc>
              <w:tcPr>
                <w:tcW w:w="6521" w:type="dxa"/>
              </w:tcPr>
              <w:p w14:paraId="16B4024C" w14:textId="7310AC36" w:rsidR="008B6492" w:rsidRPr="00EA67C8" w:rsidRDefault="008B6492" w:rsidP="0069267A">
                <w:pPr>
                  <w:spacing w:after="0" w:line="240" w:lineRule="auto"/>
                  <w:rPr>
                    <w:rFonts w:ascii="Arial" w:hAnsi="Arial" w:cs="Arial"/>
                    <w:b/>
                    <w:bCs/>
                    <w:color w:val="FF0000"/>
                    <w:sz w:val="22"/>
                    <w:szCs w:val="22"/>
                  </w:rPr>
                </w:pPr>
              </w:p>
            </w:tc>
            <w:tc>
              <w:tcPr>
                <w:tcW w:w="3118" w:type="dxa"/>
              </w:tcPr>
              <w:p w14:paraId="12C8EAA4" w14:textId="77777777" w:rsidR="008B6492" w:rsidRPr="00EA67C8" w:rsidRDefault="008B6492" w:rsidP="0069267A">
                <w:pPr>
                  <w:spacing w:after="0" w:line="240" w:lineRule="auto"/>
                  <w:rPr>
                    <w:rFonts w:ascii="Arial" w:hAnsi="Arial" w:cs="Arial"/>
                    <w:sz w:val="22"/>
                    <w:szCs w:val="22"/>
                  </w:rPr>
                </w:pPr>
              </w:p>
            </w:tc>
          </w:tr>
          <w:tr w:rsidR="0069267A" w:rsidRPr="00EA67C8" w14:paraId="51951350" w14:textId="77777777" w:rsidTr="003D79D3">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EA67C8" w:rsidRDefault="0069267A" w:rsidP="0069267A">
                <w:pPr>
                  <w:spacing w:after="0" w:line="240" w:lineRule="auto"/>
                  <w:rPr>
                    <w:rFonts w:ascii="Arial" w:hAnsi="Arial" w:cs="Arial"/>
                    <w:sz w:val="22"/>
                    <w:szCs w:val="22"/>
                  </w:rPr>
                </w:pPr>
                <w:r w:rsidRPr="00EA67C8">
                  <w:rPr>
                    <w:rFonts w:ascii="Arial" w:hAnsi="Arial" w:cs="Arial"/>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EA67C8" w:rsidRDefault="0069267A" w:rsidP="0069267A">
                <w:pPr>
                  <w:spacing w:after="0" w:line="240" w:lineRule="auto"/>
                  <w:rPr>
                    <w:rFonts w:ascii="Arial" w:hAnsi="Arial" w:cs="Arial"/>
                    <w:sz w:val="22"/>
                    <w:szCs w:val="22"/>
                  </w:rPr>
                </w:pPr>
                <w:r w:rsidRPr="00EA67C8">
                  <w:rPr>
                    <w:rFonts w:ascii="Arial"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EA67C8" w:rsidRDefault="0069267A" w:rsidP="0069267A">
                <w:pPr>
                  <w:spacing w:after="0" w:line="240" w:lineRule="auto"/>
                  <w:rPr>
                    <w:rFonts w:ascii="Arial" w:hAnsi="Arial" w:cs="Arial"/>
                    <w:sz w:val="22"/>
                    <w:szCs w:val="22"/>
                  </w:rPr>
                </w:pPr>
                <w:r w:rsidRPr="00EA67C8">
                  <w:rPr>
                    <w:rFonts w:ascii="Arial" w:hAnsi="Arial" w:cs="Arial"/>
                    <w:sz w:val="22"/>
                    <w:szCs w:val="22"/>
                  </w:rPr>
                  <w:t>...</w:t>
                </w:r>
              </w:p>
            </w:tc>
          </w:tr>
        </w:tbl>
        <w:p w14:paraId="5F12C0F9" w14:textId="77777777" w:rsidR="0069267A" w:rsidRPr="00EA67C8" w:rsidRDefault="0069267A" w:rsidP="0069267A">
          <w:pPr>
            <w:spacing w:after="0" w:line="240" w:lineRule="auto"/>
            <w:ind w:right="-108"/>
            <w:jc w:val="both"/>
            <w:rPr>
              <w:rFonts w:ascii="Arial" w:hAnsi="Arial" w:cs="Arial"/>
              <w:sz w:val="22"/>
              <w:szCs w:val="22"/>
            </w:rPr>
          </w:pPr>
        </w:p>
        <w:p w14:paraId="6D81F349" w14:textId="4748C31B" w:rsidR="0069267A" w:rsidRPr="00EA67C8" w:rsidRDefault="00684D9F" w:rsidP="0069267A">
          <w:pPr>
            <w:spacing w:after="0" w:line="240" w:lineRule="auto"/>
            <w:jc w:val="both"/>
            <w:rPr>
              <w:rFonts w:ascii="Arial" w:eastAsia="Calibri" w:hAnsi="Arial" w:cs="Arial"/>
              <w:sz w:val="22"/>
              <w:szCs w:val="22"/>
            </w:rPr>
          </w:pPr>
          <w:r w:rsidRPr="00EA67C8">
            <w:rPr>
              <w:rFonts w:ascii="Arial" w:eastAsia="Calibri" w:hAnsi="Arial" w:cs="Arial"/>
              <w:sz w:val="22"/>
              <w:szCs w:val="22"/>
            </w:rPr>
            <w:t>N</w:t>
          </w:r>
          <w:r w:rsidR="0069267A" w:rsidRPr="00EA67C8">
            <w:rPr>
              <w:rFonts w:ascii="Arial" w:eastAsia="Calibri" w:hAnsi="Arial" w:cs="Arial"/>
              <w:sz w:val="22"/>
              <w:szCs w:val="22"/>
            </w:rPr>
            <w:t>eteiksime šių pašalinimo pagrindų nebuvimą ir (arba) atitiktį kvalifikacijos reikalavimams patvirtinančių dokumentų. Su jais perkančioji organizacija gali susipažinti</w:t>
          </w:r>
          <w:r w:rsidR="0069267A" w:rsidRPr="00EA67C8">
            <w:rPr>
              <w:rFonts w:ascii="Arial" w:eastAsia="Calibri" w:hAnsi="Arial" w:cs="Arial"/>
              <w:sz w:val="22"/>
              <w:szCs w:val="22"/>
              <w:lang w:val="en-US"/>
            </w:rPr>
            <w:t>*</w:t>
          </w:r>
          <w:r w:rsidR="0069267A" w:rsidRPr="00EA67C8">
            <w:rPr>
              <w:rFonts w:ascii="Arial" w:eastAsia="Calibri" w:hAnsi="Arial" w:cs="Arial"/>
              <w:sz w:val="22"/>
              <w:szCs w:val="22"/>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4773DF" w:rsidRPr="00EA67C8" w14:paraId="28E1AA8B" w14:textId="77777777" w:rsidTr="003D79D3">
            <w:tc>
              <w:tcPr>
                <w:tcW w:w="567" w:type="dxa"/>
                <w:shd w:val="clear" w:color="auto" w:fill="D9D9D9"/>
                <w:vAlign w:val="center"/>
              </w:tcPr>
              <w:p w14:paraId="2D5F27C3" w14:textId="77777777" w:rsidR="0069267A" w:rsidRPr="00EA67C8" w:rsidRDefault="0069267A" w:rsidP="0069267A">
                <w:pPr>
                  <w:spacing w:after="0" w:line="240" w:lineRule="auto"/>
                  <w:jc w:val="center"/>
                  <w:rPr>
                    <w:rFonts w:ascii="Arial" w:eastAsia="Calibri" w:hAnsi="Arial" w:cs="Arial"/>
                    <w:b/>
                    <w:sz w:val="22"/>
                    <w:szCs w:val="22"/>
                  </w:rPr>
                </w:pPr>
                <w:proofErr w:type="spellStart"/>
                <w:r w:rsidRPr="00EA67C8">
                  <w:rPr>
                    <w:rFonts w:ascii="Arial" w:eastAsia="Calibri" w:hAnsi="Arial" w:cs="Arial"/>
                    <w:b/>
                    <w:sz w:val="22"/>
                    <w:szCs w:val="22"/>
                  </w:rPr>
                  <w:t>Eil.Nr</w:t>
                </w:r>
                <w:proofErr w:type="spellEnd"/>
                <w:r w:rsidRPr="00EA67C8">
                  <w:rPr>
                    <w:rFonts w:ascii="Arial" w:eastAsia="Calibri" w:hAnsi="Arial" w:cs="Arial"/>
                    <w:b/>
                    <w:sz w:val="22"/>
                    <w:szCs w:val="22"/>
                  </w:rPr>
                  <w:t>.</w:t>
                </w:r>
              </w:p>
            </w:tc>
            <w:tc>
              <w:tcPr>
                <w:tcW w:w="4678" w:type="dxa"/>
                <w:shd w:val="clear" w:color="auto" w:fill="D9D9D9"/>
                <w:vAlign w:val="center"/>
              </w:tcPr>
              <w:p w14:paraId="36854193" w14:textId="77777777" w:rsidR="0069267A" w:rsidRPr="00EA67C8" w:rsidRDefault="0069267A" w:rsidP="0069267A">
                <w:pPr>
                  <w:spacing w:after="0" w:line="240" w:lineRule="auto"/>
                  <w:jc w:val="center"/>
                  <w:rPr>
                    <w:rFonts w:ascii="Arial" w:eastAsia="Calibri" w:hAnsi="Arial" w:cs="Arial"/>
                    <w:b/>
                    <w:sz w:val="22"/>
                    <w:szCs w:val="22"/>
                  </w:rPr>
                </w:pPr>
                <w:r w:rsidRPr="00EA67C8">
                  <w:rPr>
                    <w:rFonts w:ascii="Arial" w:eastAsia="Calibri" w:hAnsi="Arial" w:cs="Arial"/>
                    <w:b/>
                    <w:sz w:val="22"/>
                    <w:szCs w:val="22"/>
                  </w:rPr>
                  <w:t>Pirkimo pavadinimas</w:t>
                </w:r>
              </w:p>
            </w:tc>
            <w:tc>
              <w:tcPr>
                <w:tcW w:w="2552" w:type="dxa"/>
                <w:shd w:val="clear" w:color="auto" w:fill="D9D9D9"/>
                <w:vAlign w:val="center"/>
              </w:tcPr>
              <w:p w14:paraId="31318729" w14:textId="77777777" w:rsidR="0069267A" w:rsidRPr="00EA67C8" w:rsidRDefault="0069267A" w:rsidP="0069267A">
                <w:pPr>
                  <w:spacing w:after="0" w:line="240" w:lineRule="auto"/>
                  <w:jc w:val="center"/>
                  <w:rPr>
                    <w:rFonts w:ascii="Arial" w:eastAsia="Calibri" w:hAnsi="Arial" w:cs="Arial"/>
                    <w:b/>
                    <w:sz w:val="22"/>
                    <w:szCs w:val="22"/>
                  </w:rPr>
                </w:pPr>
                <w:r w:rsidRPr="00EA67C8">
                  <w:rPr>
                    <w:rFonts w:ascii="Arial" w:eastAsia="Calibri" w:hAnsi="Arial" w:cs="Arial"/>
                    <w:b/>
                    <w:sz w:val="22"/>
                    <w:szCs w:val="22"/>
                  </w:rPr>
                  <w:t>Pirkimo numeris</w:t>
                </w:r>
              </w:p>
            </w:tc>
            <w:tc>
              <w:tcPr>
                <w:tcW w:w="2552" w:type="dxa"/>
                <w:shd w:val="clear" w:color="auto" w:fill="D9D9D9"/>
                <w:vAlign w:val="center"/>
              </w:tcPr>
              <w:p w14:paraId="541AF2CE" w14:textId="77777777" w:rsidR="0069267A" w:rsidRPr="00EA67C8" w:rsidRDefault="0069267A" w:rsidP="0069267A">
                <w:pPr>
                  <w:spacing w:after="0" w:line="240" w:lineRule="auto"/>
                  <w:jc w:val="center"/>
                  <w:rPr>
                    <w:rFonts w:ascii="Arial" w:eastAsia="Calibri" w:hAnsi="Arial" w:cs="Arial"/>
                    <w:b/>
                    <w:sz w:val="22"/>
                    <w:szCs w:val="22"/>
                  </w:rPr>
                </w:pPr>
                <w:r w:rsidRPr="00EA67C8">
                  <w:rPr>
                    <w:rFonts w:ascii="Arial" w:eastAsia="Calibri" w:hAnsi="Arial" w:cs="Arial"/>
                    <w:b/>
                    <w:sz w:val="22"/>
                    <w:szCs w:val="22"/>
                  </w:rPr>
                  <w:t>Dokumento (failo) pavadinimas</w:t>
                </w:r>
              </w:p>
            </w:tc>
          </w:tr>
          <w:tr w:rsidR="004773DF" w:rsidRPr="00EA67C8" w14:paraId="76CDC011" w14:textId="77777777" w:rsidTr="003D79D3">
            <w:tc>
              <w:tcPr>
                <w:tcW w:w="567" w:type="dxa"/>
              </w:tcPr>
              <w:p w14:paraId="74586AF0" w14:textId="77777777" w:rsidR="0069267A" w:rsidRPr="00EA67C8" w:rsidRDefault="0069267A" w:rsidP="0069267A">
                <w:pPr>
                  <w:spacing w:after="0" w:line="240" w:lineRule="auto"/>
                  <w:rPr>
                    <w:rFonts w:ascii="Arial" w:eastAsia="Calibri" w:hAnsi="Arial" w:cs="Arial"/>
                    <w:sz w:val="22"/>
                    <w:szCs w:val="22"/>
                  </w:rPr>
                </w:pPr>
                <w:r w:rsidRPr="00EA67C8">
                  <w:rPr>
                    <w:rFonts w:ascii="Arial" w:eastAsia="Calibri" w:hAnsi="Arial" w:cs="Arial"/>
                    <w:sz w:val="22"/>
                    <w:szCs w:val="22"/>
                  </w:rPr>
                  <w:t>1.</w:t>
                </w:r>
              </w:p>
            </w:tc>
            <w:tc>
              <w:tcPr>
                <w:tcW w:w="4678" w:type="dxa"/>
              </w:tcPr>
              <w:p w14:paraId="7F0B6E39" w14:textId="77777777" w:rsidR="0069267A" w:rsidRPr="00EA67C8" w:rsidRDefault="0069267A" w:rsidP="0069267A">
                <w:pPr>
                  <w:spacing w:after="0" w:line="240" w:lineRule="auto"/>
                  <w:rPr>
                    <w:rFonts w:ascii="Arial" w:eastAsia="Calibri" w:hAnsi="Arial" w:cs="Arial"/>
                    <w:sz w:val="22"/>
                    <w:szCs w:val="22"/>
                  </w:rPr>
                </w:pPr>
                <w:r w:rsidRPr="00EA67C8">
                  <w:rPr>
                    <w:rFonts w:ascii="Arial" w:eastAsia="Calibri" w:hAnsi="Arial" w:cs="Arial"/>
                    <w:sz w:val="22"/>
                    <w:szCs w:val="22"/>
                  </w:rPr>
                  <w:t>[Tiekėjas įrašo pirkimo pavadinimą,]</w:t>
                </w:r>
              </w:p>
            </w:tc>
            <w:tc>
              <w:tcPr>
                <w:tcW w:w="2552" w:type="dxa"/>
              </w:tcPr>
              <w:p w14:paraId="7490766B" w14:textId="77777777" w:rsidR="0069267A" w:rsidRPr="00EA67C8" w:rsidRDefault="0069267A" w:rsidP="0069267A">
                <w:pPr>
                  <w:spacing w:after="0" w:line="240" w:lineRule="auto"/>
                  <w:rPr>
                    <w:rFonts w:ascii="Arial" w:eastAsia="Calibri" w:hAnsi="Arial" w:cs="Arial"/>
                    <w:sz w:val="22"/>
                    <w:szCs w:val="22"/>
                  </w:rPr>
                </w:pPr>
                <w:r w:rsidRPr="00EA67C8">
                  <w:rPr>
                    <w:rFonts w:ascii="Arial" w:eastAsia="Calibri" w:hAnsi="Arial" w:cs="Arial"/>
                    <w:sz w:val="22"/>
                    <w:szCs w:val="22"/>
                  </w:rPr>
                  <w:t>...</w:t>
                </w:r>
              </w:p>
            </w:tc>
            <w:tc>
              <w:tcPr>
                <w:tcW w:w="2552" w:type="dxa"/>
              </w:tcPr>
              <w:p w14:paraId="651BCE7F" w14:textId="77777777" w:rsidR="0069267A" w:rsidRPr="00EA67C8" w:rsidRDefault="0069267A" w:rsidP="0069267A">
                <w:pPr>
                  <w:spacing w:after="0" w:line="240" w:lineRule="auto"/>
                  <w:rPr>
                    <w:rFonts w:ascii="Arial" w:eastAsia="Calibri" w:hAnsi="Arial" w:cs="Arial"/>
                    <w:sz w:val="22"/>
                    <w:szCs w:val="22"/>
                  </w:rPr>
                </w:pPr>
              </w:p>
            </w:tc>
          </w:tr>
          <w:tr w:rsidR="004773DF" w:rsidRPr="00EA67C8" w14:paraId="0493B9C1" w14:textId="77777777" w:rsidTr="003D79D3">
            <w:tc>
              <w:tcPr>
                <w:tcW w:w="567" w:type="dxa"/>
              </w:tcPr>
              <w:p w14:paraId="4E4E3586" w14:textId="77777777" w:rsidR="0069267A" w:rsidRPr="00EA67C8" w:rsidRDefault="0069267A" w:rsidP="0069267A">
                <w:pPr>
                  <w:spacing w:after="0" w:line="240" w:lineRule="auto"/>
                  <w:rPr>
                    <w:rFonts w:ascii="Arial" w:eastAsia="Calibri" w:hAnsi="Arial" w:cs="Arial"/>
                    <w:sz w:val="22"/>
                    <w:szCs w:val="22"/>
                  </w:rPr>
                </w:pPr>
                <w:r w:rsidRPr="00EA67C8">
                  <w:rPr>
                    <w:rFonts w:ascii="Arial" w:eastAsia="Calibri" w:hAnsi="Arial" w:cs="Arial"/>
                    <w:sz w:val="22"/>
                    <w:szCs w:val="22"/>
                  </w:rPr>
                  <w:t>2.</w:t>
                </w:r>
              </w:p>
            </w:tc>
            <w:tc>
              <w:tcPr>
                <w:tcW w:w="4678" w:type="dxa"/>
              </w:tcPr>
              <w:p w14:paraId="29683E82" w14:textId="77777777" w:rsidR="0069267A" w:rsidRPr="00EA67C8" w:rsidRDefault="0069267A" w:rsidP="0069267A">
                <w:pPr>
                  <w:spacing w:after="0" w:line="240" w:lineRule="auto"/>
                  <w:rPr>
                    <w:rFonts w:ascii="Arial" w:eastAsia="Calibri" w:hAnsi="Arial" w:cs="Arial"/>
                    <w:sz w:val="22"/>
                    <w:szCs w:val="22"/>
                  </w:rPr>
                </w:pPr>
                <w:r w:rsidRPr="00EA67C8">
                  <w:rPr>
                    <w:rFonts w:ascii="Arial" w:eastAsia="Calibri" w:hAnsi="Arial" w:cs="Arial"/>
                    <w:sz w:val="22"/>
                    <w:szCs w:val="22"/>
                  </w:rPr>
                  <w:t>...</w:t>
                </w:r>
              </w:p>
            </w:tc>
            <w:tc>
              <w:tcPr>
                <w:tcW w:w="2552" w:type="dxa"/>
              </w:tcPr>
              <w:p w14:paraId="1F32B920" w14:textId="77777777" w:rsidR="0069267A" w:rsidRPr="00EA67C8" w:rsidRDefault="0069267A" w:rsidP="0069267A">
                <w:pPr>
                  <w:spacing w:after="0" w:line="240" w:lineRule="auto"/>
                  <w:rPr>
                    <w:rFonts w:ascii="Arial" w:eastAsia="Calibri" w:hAnsi="Arial" w:cs="Arial"/>
                    <w:sz w:val="22"/>
                    <w:szCs w:val="22"/>
                  </w:rPr>
                </w:pPr>
                <w:r w:rsidRPr="00EA67C8">
                  <w:rPr>
                    <w:rFonts w:ascii="Arial" w:eastAsia="Calibri" w:hAnsi="Arial" w:cs="Arial"/>
                    <w:sz w:val="22"/>
                    <w:szCs w:val="22"/>
                  </w:rPr>
                  <w:t>...</w:t>
                </w:r>
              </w:p>
            </w:tc>
            <w:tc>
              <w:tcPr>
                <w:tcW w:w="2552" w:type="dxa"/>
              </w:tcPr>
              <w:p w14:paraId="77F4C76E" w14:textId="77777777" w:rsidR="0069267A" w:rsidRPr="00EA67C8" w:rsidRDefault="0069267A" w:rsidP="0069267A">
                <w:pPr>
                  <w:spacing w:after="0" w:line="240" w:lineRule="auto"/>
                  <w:rPr>
                    <w:rFonts w:ascii="Arial" w:eastAsia="Calibri" w:hAnsi="Arial" w:cs="Arial"/>
                    <w:sz w:val="22"/>
                    <w:szCs w:val="22"/>
                  </w:rPr>
                </w:pPr>
              </w:p>
            </w:tc>
          </w:tr>
          <w:tr w:rsidR="004773DF" w:rsidRPr="00EA67C8" w14:paraId="097966A3" w14:textId="77777777" w:rsidTr="003D79D3">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EA67C8" w:rsidRDefault="0069267A" w:rsidP="0069267A">
                <w:pPr>
                  <w:spacing w:after="0" w:line="240" w:lineRule="auto"/>
                  <w:rPr>
                    <w:rFonts w:ascii="Arial" w:eastAsia="Calibri" w:hAnsi="Arial" w:cs="Arial"/>
                    <w:sz w:val="22"/>
                    <w:szCs w:val="22"/>
                  </w:rPr>
                </w:pPr>
                <w:r w:rsidRPr="00EA67C8">
                  <w:rPr>
                    <w:rFonts w:ascii="Arial" w:eastAsia="Calibri" w:hAnsi="Arial" w:cs="Arial"/>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EA67C8" w:rsidRDefault="0069267A" w:rsidP="0069267A">
                <w:pPr>
                  <w:spacing w:after="0" w:line="240" w:lineRule="auto"/>
                  <w:rPr>
                    <w:rFonts w:ascii="Arial" w:eastAsia="Calibri" w:hAnsi="Arial" w:cs="Arial"/>
                    <w:sz w:val="22"/>
                    <w:szCs w:val="22"/>
                  </w:rPr>
                </w:pPr>
                <w:r w:rsidRPr="00EA67C8">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EA67C8" w:rsidRDefault="0069267A" w:rsidP="0069267A">
                <w:pPr>
                  <w:spacing w:after="0" w:line="240" w:lineRule="auto"/>
                  <w:rPr>
                    <w:rFonts w:ascii="Arial" w:eastAsia="Calibri" w:hAnsi="Arial" w:cs="Arial"/>
                    <w:sz w:val="22"/>
                    <w:szCs w:val="22"/>
                  </w:rPr>
                </w:pPr>
                <w:r w:rsidRPr="00EA67C8">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EA67C8" w:rsidRDefault="0069267A" w:rsidP="0069267A">
                <w:pPr>
                  <w:spacing w:after="0" w:line="240" w:lineRule="auto"/>
                  <w:rPr>
                    <w:rFonts w:ascii="Arial" w:eastAsia="Calibri" w:hAnsi="Arial" w:cs="Arial"/>
                    <w:sz w:val="22"/>
                    <w:szCs w:val="22"/>
                  </w:rPr>
                </w:pPr>
              </w:p>
            </w:tc>
          </w:tr>
        </w:tbl>
        <w:p w14:paraId="11633FB4" w14:textId="1EB2FC0D" w:rsidR="0069267A" w:rsidRPr="00EA67C8" w:rsidRDefault="0069267A" w:rsidP="0069267A">
          <w:pPr>
            <w:spacing w:after="0" w:line="240" w:lineRule="auto"/>
            <w:jc w:val="both"/>
            <w:rPr>
              <w:rFonts w:ascii="Arial" w:eastAsia="Calibri" w:hAnsi="Arial" w:cs="Arial"/>
              <w:color w:val="EE0000"/>
              <w:sz w:val="22"/>
              <w:szCs w:val="22"/>
            </w:rPr>
          </w:pPr>
          <w:r w:rsidRPr="00EA67C8">
            <w:rPr>
              <w:rFonts w:ascii="Arial" w:eastAsia="Calibri" w:hAnsi="Arial" w:cs="Arial"/>
              <w:sz w:val="22"/>
              <w:szCs w:val="22"/>
            </w:rPr>
            <w:t>*</w:t>
          </w:r>
          <w:r w:rsidR="00CC0730" w:rsidRPr="00EA67C8">
            <w:rPr>
              <w:rFonts w:ascii="Arial" w:eastAsia="Calibri" w:hAnsi="Arial" w:cs="Arial"/>
              <w:sz w:val="22"/>
              <w:szCs w:val="22"/>
            </w:rPr>
            <w:t>Pildoma tik tais atvejais, jei žinoma, kad perkančioji organizacija gali turėti atitinkamus dokumentus iš kitų pirkimo procedūrų.</w:t>
          </w:r>
        </w:p>
        <w:p w14:paraId="278F909E" w14:textId="77777777" w:rsidR="0069267A" w:rsidRPr="00EA67C8" w:rsidRDefault="0069267A" w:rsidP="0069267A">
          <w:pPr>
            <w:spacing w:after="0" w:line="240" w:lineRule="auto"/>
            <w:ind w:right="-108"/>
            <w:jc w:val="both"/>
            <w:rPr>
              <w:rFonts w:ascii="Arial" w:hAnsi="Arial" w:cs="Arial"/>
              <w:sz w:val="22"/>
              <w:szCs w:val="22"/>
            </w:rPr>
          </w:pPr>
        </w:p>
        <w:p w14:paraId="49ABC807" w14:textId="77777777" w:rsidR="0069267A" w:rsidRPr="00EA67C8" w:rsidRDefault="0069267A" w:rsidP="0069267A">
          <w:pPr>
            <w:spacing w:after="0" w:line="240" w:lineRule="auto"/>
            <w:ind w:right="-108"/>
            <w:jc w:val="both"/>
            <w:rPr>
              <w:rFonts w:ascii="Arial" w:hAnsi="Arial" w:cs="Arial"/>
              <w:sz w:val="22"/>
              <w:szCs w:val="22"/>
            </w:rPr>
          </w:pPr>
          <w:r w:rsidRPr="00EA67C8">
            <w:rPr>
              <w:rFonts w:ascii="Arial" w:hAnsi="Arial" w:cs="Arial"/>
              <w:sz w:val="22"/>
              <w:szCs w:val="22"/>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4773DF" w:rsidRPr="00EA67C8" w14:paraId="22E1F679" w14:textId="77777777" w:rsidTr="003D79D3">
            <w:tc>
              <w:tcPr>
                <w:tcW w:w="567" w:type="dxa"/>
                <w:shd w:val="clear" w:color="auto" w:fill="D9D9D9"/>
                <w:vAlign w:val="center"/>
              </w:tcPr>
              <w:p w14:paraId="5E258B15" w14:textId="77777777" w:rsidR="0069267A" w:rsidRPr="00EA67C8" w:rsidRDefault="0069267A" w:rsidP="0069267A">
                <w:pPr>
                  <w:spacing w:after="0" w:line="240" w:lineRule="auto"/>
                  <w:jc w:val="center"/>
                  <w:rPr>
                    <w:rFonts w:ascii="Arial" w:eastAsia="Calibri" w:hAnsi="Arial" w:cs="Arial"/>
                    <w:b/>
                    <w:sz w:val="22"/>
                    <w:szCs w:val="22"/>
                  </w:rPr>
                </w:pPr>
                <w:proofErr w:type="spellStart"/>
                <w:r w:rsidRPr="00EA67C8">
                  <w:rPr>
                    <w:rFonts w:ascii="Arial" w:eastAsia="Calibri" w:hAnsi="Arial" w:cs="Arial"/>
                    <w:b/>
                    <w:sz w:val="22"/>
                    <w:szCs w:val="22"/>
                  </w:rPr>
                  <w:t>Eil.Nr</w:t>
                </w:r>
                <w:proofErr w:type="spellEnd"/>
                <w:r w:rsidRPr="00EA67C8">
                  <w:rPr>
                    <w:rFonts w:ascii="Arial" w:eastAsia="Calibri" w:hAnsi="Arial" w:cs="Arial"/>
                    <w:b/>
                    <w:sz w:val="22"/>
                    <w:szCs w:val="22"/>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EA67C8" w:rsidRDefault="0069267A" w:rsidP="0069267A">
                <w:pPr>
                  <w:spacing w:after="0" w:line="240" w:lineRule="auto"/>
                  <w:ind w:right="-108"/>
                  <w:jc w:val="center"/>
                  <w:rPr>
                    <w:rFonts w:ascii="Arial" w:eastAsia="Calibri" w:hAnsi="Arial" w:cs="Arial"/>
                    <w:b/>
                    <w:sz w:val="22"/>
                    <w:szCs w:val="22"/>
                  </w:rPr>
                </w:pPr>
                <w:r w:rsidRPr="00EA67C8">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EA67C8" w:rsidRDefault="0069267A" w:rsidP="0069267A">
                <w:pPr>
                  <w:spacing w:after="0" w:line="240" w:lineRule="auto"/>
                  <w:ind w:right="-108"/>
                  <w:jc w:val="center"/>
                  <w:rPr>
                    <w:rFonts w:ascii="Arial" w:eastAsia="Calibri" w:hAnsi="Arial" w:cs="Arial"/>
                    <w:b/>
                    <w:sz w:val="22"/>
                    <w:szCs w:val="22"/>
                  </w:rPr>
                </w:pPr>
                <w:r w:rsidRPr="00EA67C8">
                  <w:rPr>
                    <w:rFonts w:ascii="Arial" w:eastAsia="Calibri" w:hAnsi="Arial" w:cs="Arial"/>
                    <w:b/>
                    <w:bCs/>
                    <w:sz w:val="22"/>
                    <w:szCs w:val="22"/>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EA67C8" w:rsidRDefault="0069267A" w:rsidP="0069267A">
                <w:pPr>
                  <w:spacing w:after="0" w:line="240" w:lineRule="auto"/>
                  <w:ind w:right="-108"/>
                  <w:jc w:val="center"/>
                  <w:rPr>
                    <w:rFonts w:ascii="Arial" w:eastAsia="Calibri" w:hAnsi="Arial" w:cs="Arial"/>
                    <w:b/>
                    <w:bCs/>
                    <w:sz w:val="22"/>
                    <w:szCs w:val="22"/>
                  </w:rPr>
                </w:pPr>
                <w:r w:rsidRPr="00EA67C8">
                  <w:rPr>
                    <w:rFonts w:ascii="Arial" w:eastAsia="Calibri" w:hAnsi="Arial" w:cs="Arial"/>
                    <w:b/>
                    <w:bCs/>
                    <w:sz w:val="22"/>
                    <w:szCs w:val="22"/>
                  </w:rPr>
                  <w:t>Konfidencialumo pagrindimas (kokiu pagrindu informacija laikoma konfidencialia)</w:t>
                </w:r>
              </w:p>
            </w:tc>
          </w:tr>
          <w:tr w:rsidR="004773DF" w:rsidRPr="00EA67C8" w14:paraId="02EDE59D" w14:textId="77777777" w:rsidTr="003D79D3">
            <w:tc>
              <w:tcPr>
                <w:tcW w:w="567" w:type="dxa"/>
              </w:tcPr>
              <w:p w14:paraId="51B93DD9" w14:textId="77777777" w:rsidR="0069267A" w:rsidRPr="00EA67C8" w:rsidRDefault="0069267A" w:rsidP="0069267A">
                <w:pPr>
                  <w:spacing w:after="0" w:line="240" w:lineRule="auto"/>
                  <w:rPr>
                    <w:rFonts w:ascii="Arial" w:eastAsia="Calibri" w:hAnsi="Arial" w:cs="Arial"/>
                    <w:sz w:val="22"/>
                    <w:szCs w:val="22"/>
                  </w:rPr>
                </w:pPr>
                <w:r w:rsidRPr="00EA67C8">
                  <w:rPr>
                    <w:rFonts w:ascii="Arial" w:eastAsia="Calibri" w:hAnsi="Arial" w:cs="Arial"/>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EA67C8" w:rsidRDefault="0069267A" w:rsidP="0069267A">
                <w:pPr>
                  <w:spacing w:after="0" w:line="240" w:lineRule="auto"/>
                  <w:ind w:right="-108"/>
                  <w:jc w:val="both"/>
                  <w:rPr>
                    <w:rFonts w:ascii="Arial" w:eastAsia="Calibri" w:hAnsi="Arial" w:cs="Arial"/>
                    <w:sz w:val="22"/>
                    <w:szCs w:val="22"/>
                  </w:rPr>
                </w:pPr>
                <w:r w:rsidRPr="00EA67C8">
                  <w:rPr>
                    <w:rFonts w:ascii="Arial" w:eastAsia="Calibri" w:hAnsi="Arial" w:cs="Arial"/>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EA67C8" w:rsidRDefault="0069267A" w:rsidP="0069267A">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EA67C8" w:rsidRDefault="0069267A" w:rsidP="0069267A">
                <w:pPr>
                  <w:spacing w:after="0" w:line="240" w:lineRule="auto"/>
                  <w:ind w:right="-108"/>
                  <w:jc w:val="both"/>
                  <w:rPr>
                    <w:rFonts w:ascii="Arial" w:eastAsia="Calibri" w:hAnsi="Arial" w:cs="Arial"/>
                    <w:sz w:val="22"/>
                    <w:szCs w:val="22"/>
                  </w:rPr>
                </w:pPr>
              </w:p>
            </w:tc>
          </w:tr>
          <w:tr w:rsidR="004773DF" w:rsidRPr="00EA67C8" w14:paraId="6A5BFF3A" w14:textId="77777777" w:rsidTr="003D79D3">
            <w:tc>
              <w:tcPr>
                <w:tcW w:w="567" w:type="dxa"/>
              </w:tcPr>
              <w:p w14:paraId="7B8E6AC3" w14:textId="77777777" w:rsidR="0069267A" w:rsidRPr="00EA67C8" w:rsidRDefault="0069267A" w:rsidP="0069267A">
                <w:pPr>
                  <w:spacing w:after="0" w:line="240" w:lineRule="auto"/>
                  <w:rPr>
                    <w:rFonts w:ascii="Arial" w:eastAsia="Calibri" w:hAnsi="Arial" w:cs="Arial"/>
                    <w:sz w:val="22"/>
                    <w:szCs w:val="22"/>
                  </w:rPr>
                </w:pPr>
                <w:r w:rsidRPr="00EA67C8">
                  <w:rPr>
                    <w:rFonts w:ascii="Arial" w:eastAsia="Calibri" w:hAnsi="Arial" w:cs="Arial"/>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EA67C8" w:rsidRDefault="0069267A" w:rsidP="0069267A">
                <w:pPr>
                  <w:spacing w:after="0" w:line="240" w:lineRule="auto"/>
                  <w:ind w:right="-108"/>
                  <w:jc w:val="both"/>
                  <w:rPr>
                    <w:rFonts w:ascii="Arial" w:eastAsia="Calibri" w:hAnsi="Arial" w:cs="Arial"/>
                    <w:sz w:val="22"/>
                    <w:szCs w:val="22"/>
                  </w:rPr>
                </w:pPr>
                <w:r w:rsidRPr="00EA67C8">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EA67C8" w:rsidRDefault="0069267A" w:rsidP="0069267A">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EA67C8" w:rsidRDefault="0069267A" w:rsidP="0069267A">
                <w:pPr>
                  <w:spacing w:after="0" w:line="240" w:lineRule="auto"/>
                  <w:ind w:right="-108"/>
                  <w:jc w:val="both"/>
                  <w:rPr>
                    <w:rFonts w:ascii="Arial" w:eastAsia="Calibri" w:hAnsi="Arial" w:cs="Arial"/>
                    <w:sz w:val="22"/>
                    <w:szCs w:val="22"/>
                  </w:rPr>
                </w:pPr>
              </w:p>
            </w:tc>
          </w:tr>
          <w:tr w:rsidR="004773DF" w:rsidRPr="00EA67C8" w14:paraId="12A82109" w14:textId="77777777" w:rsidTr="003D79D3">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EA67C8" w:rsidRDefault="0069267A" w:rsidP="0069267A">
                <w:pPr>
                  <w:spacing w:after="0" w:line="240" w:lineRule="auto"/>
                  <w:rPr>
                    <w:rFonts w:ascii="Arial" w:eastAsia="Calibri" w:hAnsi="Arial" w:cs="Arial"/>
                    <w:sz w:val="22"/>
                    <w:szCs w:val="22"/>
                  </w:rPr>
                </w:pPr>
                <w:r w:rsidRPr="00EA67C8">
                  <w:rPr>
                    <w:rFonts w:ascii="Arial" w:eastAsia="Calibri" w:hAnsi="Arial" w:cs="Arial"/>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EA67C8" w:rsidRDefault="0069267A" w:rsidP="0069267A">
                <w:pPr>
                  <w:spacing w:after="0" w:line="240" w:lineRule="auto"/>
                  <w:ind w:right="-108"/>
                  <w:jc w:val="both"/>
                  <w:rPr>
                    <w:rFonts w:ascii="Arial" w:eastAsia="Calibri" w:hAnsi="Arial" w:cs="Arial"/>
                    <w:sz w:val="22"/>
                    <w:szCs w:val="22"/>
                  </w:rPr>
                </w:pPr>
                <w:r w:rsidRPr="00EA67C8">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EA67C8" w:rsidRDefault="0069267A" w:rsidP="0069267A">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EA67C8" w:rsidRDefault="0069267A" w:rsidP="0069267A">
                <w:pPr>
                  <w:spacing w:after="0" w:line="240" w:lineRule="auto"/>
                  <w:ind w:right="-108"/>
                  <w:jc w:val="both"/>
                  <w:rPr>
                    <w:rFonts w:ascii="Arial" w:eastAsia="Calibri" w:hAnsi="Arial" w:cs="Arial"/>
                    <w:sz w:val="22"/>
                    <w:szCs w:val="22"/>
                  </w:rPr>
                </w:pPr>
              </w:p>
            </w:tc>
          </w:tr>
        </w:tbl>
        <w:p w14:paraId="57081642" w14:textId="77777777" w:rsidR="0069267A" w:rsidRPr="00EA67C8" w:rsidRDefault="0069267A" w:rsidP="0069267A">
          <w:pPr>
            <w:spacing w:after="0" w:line="240" w:lineRule="auto"/>
            <w:ind w:left="220"/>
            <w:jc w:val="both"/>
            <w:rPr>
              <w:rFonts w:ascii="Arial" w:eastAsia="Calibri" w:hAnsi="Arial" w:cs="Arial"/>
              <w:sz w:val="22"/>
              <w:szCs w:val="22"/>
            </w:rPr>
          </w:pPr>
          <w:r w:rsidRPr="00EA67C8">
            <w:rPr>
              <w:rFonts w:ascii="Arial" w:eastAsia="Calibri" w:hAnsi="Arial" w:cs="Arial"/>
              <w:bCs/>
              <w:sz w:val="22"/>
              <w:szCs w:val="22"/>
            </w:rPr>
            <w:t xml:space="preserve">**Pildyti tuomet, jei bus pateikta konfidenciali informacija. </w:t>
          </w:r>
          <w:r w:rsidRPr="00EA67C8">
            <w:rPr>
              <w:rFonts w:ascii="Arial" w:eastAsia="Calibri" w:hAnsi="Arial" w:cs="Arial"/>
              <w:sz w:val="22"/>
              <w:szCs w:val="22"/>
            </w:rPr>
            <w:t>Tiekėjui nenurodžius, kokia informacija yra konfidenciali, laikoma, kad konfidencialios informacijos pasiūlyme nėra.</w:t>
          </w:r>
        </w:p>
        <w:p w14:paraId="6C4AC075" w14:textId="77777777" w:rsidR="0069267A" w:rsidRPr="00EA67C8" w:rsidRDefault="0069267A" w:rsidP="0069267A">
          <w:pPr>
            <w:spacing w:after="0" w:line="240" w:lineRule="auto"/>
            <w:jc w:val="both"/>
            <w:rPr>
              <w:rFonts w:ascii="Arial" w:hAnsi="Arial" w:cs="Arial"/>
              <w:sz w:val="22"/>
              <w:szCs w:val="22"/>
            </w:rPr>
          </w:pPr>
        </w:p>
        <w:p w14:paraId="0AC64A95" w14:textId="7DAD277A" w:rsidR="0069267A" w:rsidRPr="00EA67C8" w:rsidRDefault="0069267A" w:rsidP="0069267A">
          <w:pPr>
            <w:spacing w:after="0" w:line="240" w:lineRule="auto"/>
            <w:jc w:val="both"/>
            <w:rPr>
              <w:rFonts w:ascii="Arial" w:hAnsi="Arial" w:cs="Arial"/>
              <w:sz w:val="22"/>
              <w:szCs w:val="22"/>
            </w:rPr>
          </w:pPr>
          <w:r w:rsidRPr="00EA67C8">
            <w:rPr>
              <w:rFonts w:ascii="Arial" w:hAnsi="Arial" w:cs="Arial"/>
              <w:sz w:val="22"/>
              <w:szCs w:val="22"/>
            </w:rPr>
            <w:t>Pasiūlymas galioja</w:t>
          </w:r>
          <w:r w:rsidR="0007046B" w:rsidRPr="00EA67C8">
            <w:rPr>
              <w:rFonts w:ascii="Arial" w:hAnsi="Arial" w:cs="Arial"/>
              <w:color w:val="388600"/>
              <w:sz w:val="22"/>
              <w:szCs w:val="22"/>
            </w:rPr>
            <w:t xml:space="preserve">: </w:t>
          </w:r>
          <w:r w:rsidRPr="00EA67C8">
            <w:rPr>
              <w:rFonts w:ascii="Arial" w:hAnsi="Arial" w:cs="Arial"/>
              <w:color w:val="388600"/>
              <w:sz w:val="22"/>
              <w:szCs w:val="22"/>
            </w:rPr>
            <w:t xml:space="preserve">__ </w:t>
          </w:r>
          <w:r w:rsidRPr="00EA67C8">
            <w:rPr>
              <w:rFonts w:ascii="Arial" w:hAnsi="Arial" w:cs="Arial"/>
              <w:sz w:val="22"/>
              <w:szCs w:val="22"/>
            </w:rPr>
            <w:t>(</w:t>
          </w:r>
          <w:r w:rsidR="00CC0730" w:rsidRPr="00EA67C8">
            <w:rPr>
              <w:rFonts w:ascii="Arial" w:hAnsi="Arial" w:cs="Arial"/>
              <w:bCs/>
              <w:iCs/>
              <w:sz w:val="22"/>
              <w:szCs w:val="22"/>
            </w:rPr>
            <w:t>Pasiūlymo galiojimo terminas nurodytas skelbime apie pirkimą.</w:t>
          </w:r>
          <w:r w:rsidRPr="00EA67C8">
            <w:rPr>
              <w:rFonts w:ascii="Arial" w:hAnsi="Arial" w:cs="Arial"/>
              <w:sz w:val="22"/>
              <w:szCs w:val="22"/>
            </w:rPr>
            <w:t xml:space="preserve">) </w:t>
          </w:r>
        </w:p>
        <w:p w14:paraId="7427F631" w14:textId="77777777" w:rsidR="0069267A" w:rsidRPr="00EA67C8" w:rsidRDefault="0069267A" w:rsidP="0069267A">
          <w:pPr>
            <w:spacing w:after="0" w:line="240" w:lineRule="auto"/>
            <w:jc w:val="center"/>
            <w:rPr>
              <w:rFonts w:ascii="Arial" w:hAnsi="Arial" w:cs="Arial"/>
              <w:sz w:val="22"/>
              <w:szCs w:val="22"/>
            </w:rPr>
          </w:pPr>
          <w:r w:rsidRPr="00EA67C8">
            <w:rPr>
              <w:rFonts w:ascii="Arial" w:hAnsi="Arial" w:cs="Arial"/>
              <w:sz w:val="22"/>
              <w:szCs w:val="22"/>
            </w:rPr>
            <w:t>_____________________________________________________________</w:t>
          </w:r>
        </w:p>
        <w:p w14:paraId="3C1C9B41" w14:textId="77777777" w:rsidR="0069267A" w:rsidRPr="00EA67C8" w:rsidRDefault="0069267A" w:rsidP="0069267A">
          <w:pPr>
            <w:spacing w:after="0" w:line="240" w:lineRule="auto"/>
            <w:jc w:val="center"/>
            <w:rPr>
              <w:rFonts w:ascii="Arial" w:hAnsi="Arial" w:cs="Arial"/>
              <w:sz w:val="22"/>
              <w:szCs w:val="22"/>
            </w:rPr>
            <w:sectPr w:rsidR="0069267A" w:rsidRPr="00EA67C8" w:rsidSect="00AB3E20">
              <w:footerReference w:type="first" r:id="rId23"/>
              <w:type w:val="continuous"/>
              <w:pgSz w:w="11906" w:h="16838" w:code="9"/>
              <w:pgMar w:top="680" w:right="567" w:bottom="567" w:left="1134" w:header="709" w:footer="709" w:gutter="0"/>
              <w:cols w:space="708"/>
              <w:titlePg/>
              <w:docGrid w:linePitch="360"/>
            </w:sectPr>
          </w:pPr>
          <w:r w:rsidRPr="00EA67C8">
            <w:rPr>
              <w:rFonts w:ascii="Arial" w:hAnsi="Arial" w:cs="Arial"/>
              <w:sz w:val="22"/>
              <w:szCs w:val="22"/>
            </w:rPr>
            <w:t>(Tiekėjo arba jo įgalioto asmens vardas, pavardė, parašas)</w:t>
          </w:r>
        </w:p>
        <w:p w14:paraId="444EBBCA" w14:textId="4A3701EB" w:rsidR="00055394" w:rsidRPr="00EA67C8" w:rsidRDefault="00055394" w:rsidP="00055394">
          <w:pPr>
            <w:jc w:val="center"/>
            <w:rPr>
              <w:rFonts w:ascii="Arial" w:hAnsi="Arial" w:cs="Arial"/>
              <w:color w:val="388600"/>
              <w:sz w:val="22"/>
              <w:szCs w:val="22"/>
            </w:rPr>
          </w:pPr>
          <w:bookmarkStart w:id="79" w:name="_Hlk187825404"/>
          <w:bookmarkStart w:id="80" w:name="_Ref39484039"/>
          <w:bookmarkStart w:id="81" w:name="_Ref40278562"/>
          <w:r w:rsidRPr="00EA67C8">
            <w:rPr>
              <w:rFonts w:ascii="Arial" w:hAnsi="Arial" w:cs="Arial"/>
              <w:color w:val="388600"/>
              <w:sz w:val="22"/>
              <w:szCs w:val="22"/>
            </w:rPr>
            <w:t>[Jeigu norima įkelti pasirašytą .</w:t>
          </w:r>
          <w:proofErr w:type="spellStart"/>
          <w:r w:rsidRPr="00EA67C8">
            <w:rPr>
              <w:rFonts w:ascii="Arial" w:hAnsi="Arial" w:cs="Arial"/>
              <w:color w:val="388600"/>
              <w:sz w:val="22"/>
              <w:szCs w:val="22"/>
            </w:rPr>
            <w:t>adoc</w:t>
          </w:r>
          <w:proofErr w:type="spellEnd"/>
          <w:r w:rsidRPr="00EA67C8">
            <w:rPr>
              <w:rFonts w:ascii="Arial" w:hAnsi="Arial" w:cs="Arial"/>
              <w:color w:val="388600"/>
              <w:sz w:val="22"/>
              <w:szCs w:val="22"/>
            </w:rPr>
            <w:t xml:space="preserve"> dokumentą, tiekėjas pirma turi šį dokumentą suspausti (į .</w:t>
          </w:r>
          <w:proofErr w:type="spellStart"/>
          <w:r w:rsidRPr="00EA67C8">
            <w:rPr>
              <w:rFonts w:ascii="Arial" w:hAnsi="Arial" w:cs="Arial"/>
              <w:color w:val="388600"/>
              <w:sz w:val="22"/>
              <w:szCs w:val="22"/>
            </w:rPr>
            <w:t>zip</w:t>
          </w:r>
          <w:proofErr w:type="spellEnd"/>
          <w:r w:rsidRPr="00EA67C8">
            <w:rPr>
              <w:rFonts w:ascii="Arial" w:hAnsi="Arial" w:cs="Arial"/>
              <w:color w:val="388600"/>
              <w:sz w:val="22"/>
              <w:szCs w:val="22"/>
            </w:rPr>
            <w:t xml:space="preserve"> ar kitus palaikomus formatus) ir tada prisegti CVP IS]</w:t>
          </w:r>
        </w:p>
        <w:bookmarkEnd w:id="79"/>
        <w:p w14:paraId="05873BC2" w14:textId="77777777" w:rsidR="00EF397A" w:rsidRPr="00EA67C8" w:rsidRDefault="00EF397A">
          <w:pPr>
            <w:rPr>
              <w:rFonts w:ascii="Arial" w:eastAsia="Calibri" w:hAnsi="Arial" w:cs="Arial"/>
              <w:sz w:val="22"/>
              <w:szCs w:val="22"/>
            </w:rPr>
          </w:pPr>
        </w:p>
        <w:p w14:paraId="55D863B5" w14:textId="77777777" w:rsidR="00EF397A" w:rsidRPr="00EA67C8" w:rsidRDefault="00EF397A">
          <w:pPr>
            <w:rPr>
              <w:rFonts w:ascii="Arial" w:eastAsia="Calibri" w:hAnsi="Arial" w:cs="Arial"/>
              <w:sz w:val="22"/>
              <w:szCs w:val="22"/>
            </w:rPr>
            <w:sectPr w:rsidR="00EF397A" w:rsidRPr="00EA67C8" w:rsidSect="00AB3E20">
              <w:type w:val="continuous"/>
              <w:pgSz w:w="11906" w:h="16838" w:code="9"/>
              <w:pgMar w:top="1134" w:right="567" w:bottom="1134" w:left="1701" w:header="720" w:footer="720" w:gutter="0"/>
              <w:pgNumType w:start="22"/>
              <w:cols w:space="720"/>
              <w:titlePg/>
              <w:docGrid w:linePitch="360"/>
            </w:sectPr>
          </w:pPr>
        </w:p>
        <w:p w14:paraId="3D8CCDF3" w14:textId="01FF31F4" w:rsidR="008D704D" w:rsidRPr="00EA67C8" w:rsidRDefault="19CE6D45" w:rsidP="2EC07C42">
          <w:pPr>
            <w:pStyle w:val="Antrat2"/>
            <w:ind w:left="5103"/>
            <w:jc w:val="both"/>
            <w:rPr>
              <w:rFonts w:ascii="Arial" w:eastAsia="Calibri" w:hAnsi="Arial" w:cs="Arial"/>
              <w:color w:val="auto"/>
              <w:sz w:val="22"/>
              <w:szCs w:val="22"/>
            </w:rPr>
          </w:pPr>
          <w:bookmarkStart w:id="82" w:name="_Toc823329191"/>
          <w:r w:rsidRPr="00EA67C8">
            <w:rPr>
              <w:rFonts w:ascii="Arial" w:eastAsia="Calibri" w:hAnsi="Arial" w:cs="Arial"/>
              <w:color w:val="auto"/>
              <w:sz w:val="22"/>
              <w:szCs w:val="22"/>
            </w:rPr>
            <w:lastRenderedPageBreak/>
            <w:t xml:space="preserve">Pirkimo sąlygų </w:t>
          </w:r>
          <w:r w:rsidR="74A9627B" w:rsidRPr="00EA67C8">
            <w:rPr>
              <w:rFonts w:ascii="Arial" w:eastAsia="Calibri" w:hAnsi="Arial" w:cs="Arial"/>
              <w:color w:val="auto"/>
              <w:sz w:val="22"/>
              <w:szCs w:val="22"/>
            </w:rPr>
            <w:t>7</w:t>
          </w:r>
          <w:r w:rsidRPr="00EA67C8">
            <w:rPr>
              <w:rFonts w:ascii="Arial" w:eastAsia="Calibri" w:hAnsi="Arial" w:cs="Arial"/>
              <w:color w:val="auto"/>
              <w:sz w:val="22"/>
              <w:szCs w:val="22"/>
            </w:rPr>
            <w:t xml:space="preserve"> priedas „Pasiūlymų vertinimo kriterijai ir sąlygos“</w:t>
          </w:r>
          <w:bookmarkEnd w:id="80"/>
          <w:bookmarkEnd w:id="81"/>
          <w:bookmarkEnd w:id="82"/>
        </w:p>
        <w:p w14:paraId="6A0BFF9D" w14:textId="77777777" w:rsidR="00FE3D7C" w:rsidRPr="00EA67C8" w:rsidRDefault="00FE3D7C" w:rsidP="00FE3D7C">
          <w:pPr>
            <w:jc w:val="center"/>
            <w:rPr>
              <w:rFonts w:ascii="Arial" w:hAnsi="Arial" w:cs="Arial"/>
              <w:b/>
              <w:sz w:val="22"/>
              <w:szCs w:val="22"/>
            </w:rPr>
          </w:pPr>
        </w:p>
        <w:p w14:paraId="5D3ED609" w14:textId="627F213F" w:rsidR="00203725" w:rsidRPr="00EA67C8" w:rsidRDefault="00FE3D7C" w:rsidP="002058A4">
          <w:pPr>
            <w:pStyle w:val="Paantrat"/>
            <w:jc w:val="center"/>
            <w:rPr>
              <w:rFonts w:ascii="Arial" w:hAnsi="Arial" w:cs="Arial"/>
              <w:b/>
              <w:bCs/>
              <w:color w:val="auto"/>
              <w:sz w:val="22"/>
              <w:szCs w:val="22"/>
            </w:rPr>
          </w:pPr>
          <w:r w:rsidRPr="00EA67C8">
            <w:rPr>
              <w:rFonts w:ascii="Arial" w:hAnsi="Arial" w:cs="Arial"/>
              <w:b/>
              <w:bCs/>
              <w:color w:val="auto"/>
              <w:sz w:val="22"/>
              <w:szCs w:val="22"/>
            </w:rPr>
            <w:t>PASIŪLYMŲ VERTINIMO KRITERIJAI</w:t>
          </w:r>
          <w:r w:rsidR="00031A62" w:rsidRPr="00EA67C8">
            <w:rPr>
              <w:rFonts w:ascii="Arial" w:hAnsi="Arial" w:cs="Arial"/>
              <w:b/>
              <w:bCs/>
              <w:color w:val="auto"/>
              <w:sz w:val="22"/>
              <w:szCs w:val="22"/>
            </w:rPr>
            <w:t xml:space="preserve"> ir Sąlygos</w:t>
          </w:r>
        </w:p>
        <w:p w14:paraId="3F6A6302" w14:textId="77777777" w:rsidR="00854ED9" w:rsidRPr="00EA67C8" w:rsidRDefault="00854ED9">
          <w:pPr>
            <w:pStyle w:val="Sraopastraipa"/>
            <w:numPr>
              <w:ilvl w:val="0"/>
              <w:numId w:val="21"/>
            </w:numPr>
            <w:spacing w:line="240" w:lineRule="auto"/>
            <w:jc w:val="both"/>
            <w:rPr>
              <w:rFonts w:ascii="Arial" w:hAnsi="Arial" w:cs="Arial"/>
              <w:sz w:val="22"/>
              <w:szCs w:val="22"/>
            </w:rPr>
          </w:pPr>
          <w:r w:rsidRPr="00EA67C8">
            <w:rPr>
              <w:rFonts w:ascii="Arial" w:hAnsi="Arial" w:cs="Arial"/>
              <w:sz w:val="22"/>
              <w:szCs w:val="22"/>
            </w:rPr>
            <w:t>Perkančioji organizacija ekonomiškai naudingiausią pasiūlymą išrinks pagal pasiūlymo kainą, t. y. neatmesti pasiūlymai bus vertinami pagal kainą. Ekonomiškai naudingiausiu pasiūlymu laikomas mažiausios kainos pasiūlymas.</w:t>
          </w:r>
        </w:p>
        <w:p w14:paraId="42D04E52" w14:textId="5B469FB9" w:rsidR="006C4A16" w:rsidRPr="00EA67C8" w:rsidRDefault="00854ED9">
          <w:pPr>
            <w:pStyle w:val="Sraopastraipa"/>
            <w:numPr>
              <w:ilvl w:val="0"/>
              <w:numId w:val="21"/>
            </w:numPr>
            <w:spacing w:line="240" w:lineRule="auto"/>
            <w:jc w:val="both"/>
            <w:rPr>
              <w:rFonts w:ascii="Arial" w:hAnsi="Arial" w:cs="Arial"/>
              <w:sz w:val="22"/>
              <w:szCs w:val="22"/>
            </w:rPr>
          </w:pPr>
          <w:r w:rsidRPr="00EA67C8">
            <w:rPr>
              <w:rFonts w:ascii="Arial" w:hAnsi="Arial" w:cs="Arial"/>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EA67C8" w:rsidRDefault="009B6F95" w:rsidP="003B762B">
          <w:pPr>
            <w:jc w:val="center"/>
            <w:rPr>
              <w:rFonts w:ascii="Arial" w:hAnsi="Arial" w:cs="Arial"/>
              <w:sz w:val="22"/>
              <w:szCs w:val="22"/>
            </w:rPr>
          </w:pPr>
          <w:r w:rsidRPr="00EA67C8">
            <w:rPr>
              <w:rFonts w:ascii="Arial" w:hAnsi="Arial" w:cs="Arial"/>
              <w:sz w:val="22"/>
              <w:szCs w:val="22"/>
            </w:rPr>
            <w:t>__________</w:t>
          </w:r>
        </w:p>
        <w:p w14:paraId="47D96707" w14:textId="77777777" w:rsidR="003B484A" w:rsidRPr="00EA67C8" w:rsidRDefault="003B484A">
          <w:pPr>
            <w:rPr>
              <w:rFonts w:ascii="Arial" w:hAnsi="Arial" w:cs="Arial"/>
              <w:sz w:val="22"/>
              <w:szCs w:val="22"/>
              <w:highlight w:val="yellow"/>
            </w:rPr>
          </w:pPr>
          <w:r w:rsidRPr="00EA67C8">
            <w:rPr>
              <w:rFonts w:ascii="Arial" w:hAnsi="Arial" w:cs="Arial"/>
              <w:sz w:val="22"/>
              <w:szCs w:val="22"/>
              <w:highlight w:val="yellow"/>
            </w:rPr>
            <w:br w:type="page"/>
          </w:r>
        </w:p>
        <w:p w14:paraId="7A524C0F" w14:textId="58EC454A" w:rsidR="003B484A" w:rsidRPr="00EA67C8" w:rsidRDefault="2F9B289E" w:rsidP="2EC07C42">
          <w:pPr>
            <w:pStyle w:val="Antrat2"/>
            <w:ind w:left="5103"/>
            <w:jc w:val="both"/>
            <w:rPr>
              <w:rFonts w:ascii="Arial" w:eastAsia="Calibri" w:hAnsi="Arial" w:cs="Arial"/>
              <w:color w:val="auto"/>
              <w:sz w:val="22"/>
              <w:szCs w:val="22"/>
            </w:rPr>
          </w:pPr>
          <w:bookmarkStart w:id="83" w:name="_Toc1447101165"/>
          <w:r w:rsidRPr="00EA67C8">
            <w:rPr>
              <w:rFonts w:ascii="Arial" w:eastAsia="Calibri" w:hAnsi="Arial" w:cs="Arial"/>
              <w:color w:val="auto"/>
              <w:sz w:val="22"/>
              <w:szCs w:val="22"/>
            </w:rPr>
            <w:lastRenderedPageBreak/>
            <w:t>Pirkimo sąlygų 8 priedas „Sutarties projektas“</w:t>
          </w:r>
          <w:bookmarkEnd w:id="83"/>
        </w:p>
        <w:p w14:paraId="57077B3A" w14:textId="77777777" w:rsidR="00AE422D" w:rsidRPr="00EA67C8" w:rsidRDefault="00AE422D" w:rsidP="003B762B">
          <w:pPr>
            <w:jc w:val="center"/>
            <w:rPr>
              <w:rFonts w:ascii="Arial" w:hAnsi="Arial" w:cs="Arial"/>
              <w:b/>
              <w:bCs/>
              <w:smallCaps/>
              <w:sz w:val="22"/>
              <w:szCs w:val="22"/>
            </w:rPr>
          </w:pPr>
        </w:p>
        <w:p w14:paraId="76644721" w14:textId="669192CF" w:rsidR="00CA1914" w:rsidRPr="00EA67C8" w:rsidRDefault="00CA1914" w:rsidP="00CA1914">
          <w:pPr>
            <w:pStyle w:val="Paantrat"/>
            <w:spacing w:after="0" w:line="240" w:lineRule="auto"/>
            <w:jc w:val="center"/>
            <w:rPr>
              <w:rFonts w:ascii="Arial" w:hAnsi="Arial" w:cs="Arial"/>
              <w:b/>
              <w:bCs/>
              <w:color w:val="auto"/>
              <w:sz w:val="22"/>
              <w:szCs w:val="22"/>
            </w:rPr>
          </w:pPr>
          <w:r w:rsidRPr="00EA67C8">
            <w:rPr>
              <w:rFonts w:ascii="Arial" w:hAnsi="Arial" w:cs="Arial"/>
              <w:b/>
              <w:bCs/>
              <w:color w:val="auto"/>
              <w:sz w:val="22"/>
              <w:szCs w:val="22"/>
            </w:rPr>
            <w:t>SUTARTIES PROJEKTAS</w:t>
          </w:r>
        </w:p>
        <w:p w14:paraId="0009A1D9" w14:textId="7B3C4765" w:rsidR="00CA1914" w:rsidRPr="00EA67C8" w:rsidRDefault="00CA1914" w:rsidP="00CA1914">
          <w:pPr>
            <w:spacing w:after="0" w:line="240" w:lineRule="auto"/>
            <w:rPr>
              <w:rFonts w:ascii="Arial" w:hAnsi="Arial" w:cs="Arial"/>
              <w:sz w:val="22"/>
              <w:szCs w:val="22"/>
            </w:rPr>
          </w:pPr>
          <w:r w:rsidRPr="00EA67C8">
            <w:rPr>
              <w:rFonts w:ascii="Arial" w:hAnsi="Arial" w:cs="Arial"/>
              <w:sz w:val="22"/>
              <w:szCs w:val="22"/>
            </w:rPr>
            <w:t xml:space="preserve">Pateikiamas/pridedamas CVP IS atskiru failu. </w:t>
          </w:r>
        </w:p>
        <w:p w14:paraId="19FF68CD" w14:textId="77777777" w:rsidR="00CA1914" w:rsidRPr="00EA67C8" w:rsidRDefault="00CA1914" w:rsidP="003B762B">
          <w:pPr>
            <w:jc w:val="center"/>
            <w:rPr>
              <w:rFonts w:ascii="Arial" w:hAnsi="Arial" w:cs="Arial"/>
              <w:b/>
              <w:bCs/>
              <w:smallCaps/>
              <w:sz w:val="22"/>
              <w:szCs w:val="22"/>
            </w:rPr>
          </w:pPr>
        </w:p>
        <w:p w14:paraId="4E393F83" w14:textId="77777777" w:rsidR="00EB3877" w:rsidRPr="00EA67C8" w:rsidRDefault="00EB3877" w:rsidP="003B762B">
          <w:pPr>
            <w:jc w:val="center"/>
            <w:rPr>
              <w:rFonts w:ascii="Arial" w:hAnsi="Arial" w:cs="Arial"/>
              <w:b/>
              <w:bCs/>
              <w:smallCaps/>
              <w:sz w:val="22"/>
              <w:szCs w:val="22"/>
            </w:rPr>
          </w:pPr>
        </w:p>
        <w:p w14:paraId="7B086C72" w14:textId="77777777" w:rsidR="00EB3877" w:rsidRPr="00EA67C8" w:rsidRDefault="00EB3877" w:rsidP="00EB3877">
          <w:pPr>
            <w:spacing w:after="0" w:line="240" w:lineRule="auto"/>
            <w:jc w:val="center"/>
            <w:rPr>
              <w:rFonts w:ascii="Arial" w:hAnsi="Arial" w:cs="Arial"/>
              <w:b/>
              <w:bCs/>
              <w:smallCaps/>
              <w:sz w:val="22"/>
              <w:szCs w:val="22"/>
            </w:rPr>
          </w:pPr>
        </w:p>
        <w:p w14:paraId="7F47019A" w14:textId="77777777" w:rsidR="007524C2" w:rsidRPr="00EA67C8" w:rsidRDefault="007524C2" w:rsidP="00EB3877">
          <w:pPr>
            <w:spacing w:after="0" w:line="240" w:lineRule="auto"/>
            <w:jc w:val="center"/>
            <w:rPr>
              <w:rFonts w:ascii="Arial" w:hAnsi="Arial" w:cs="Arial"/>
              <w:b/>
              <w:bCs/>
              <w:smallCaps/>
              <w:sz w:val="22"/>
              <w:szCs w:val="22"/>
            </w:rPr>
          </w:pPr>
        </w:p>
        <w:p w14:paraId="69C56604" w14:textId="77777777" w:rsidR="007524C2" w:rsidRPr="00EA67C8" w:rsidRDefault="007524C2" w:rsidP="00EB3877">
          <w:pPr>
            <w:spacing w:after="0" w:line="240" w:lineRule="auto"/>
            <w:jc w:val="center"/>
            <w:rPr>
              <w:rFonts w:ascii="Arial" w:hAnsi="Arial" w:cs="Arial"/>
              <w:b/>
              <w:bCs/>
              <w:smallCaps/>
              <w:sz w:val="22"/>
              <w:szCs w:val="22"/>
            </w:rPr>
          </w:pPr>
        </w:p>
        <w:p w14:paraId="35899E39" w14:textId="77777777" w:rsidR="007524C2" w:rsidRPr="00EA67C8" w:rsidRDefault="007524C2" w:rsidP="00EB3877">
          <w:pPr>
            <w:spacing w:after="0" w:line="240" w:lineRule="auto"/>
            <w:jc w:val="center"/>
            <w:rPr>
              <w:rFonts w:ascii="Arial" w:hAnsi="Arial" w:cs="Arial"/>
              <w:b/>
              <w:bCs/>
              <w:smallCaps/>
              <w:sz w:val="22"/>
              <w:szCs w:val="22"/>
            </w:rPr>
          </w:pPr>
        </w:p>
        <w:p w14:paraId="096791F8" w14:textId="77777777" w:rsidR="007524C2" w:rsidRPr="00EA67C8" w:rsidRDefault="007524C2" w:rsidP="00EB3877">
          <w:pPr>
            <w:spacing w:after="0" w:line="240" w:lineRule="auto"/>
            <w:jc w:val="center"/>
            <w:rPr>
              <w:rFonts w:ascii="Arial" w:hAnsi="Arial" w:cs="Arial"/>
              <w:b/>
              <w:bCs/>
              <w:smallCaps/>
              <w:sz w:val="22"/>
              <w:szCs w:val="22"/>
            </w:rPr>
          </w:pPr>
        </w:p>
        <w:p w14:paraId="42387A1E" w14:textId="77777777" w:rsidR="007524C2" w:rsidRPr="00EA67C8" w:rsidRDefault="007524C2" w:rsidP="00EB3877">
          <w:pPr>
            <w:spacing w:after="0" w:line="240" w:lineRule="auto"/>
            <w:jc w:val="center"/>
            <w:rPr>
              <w:rFonts w:ascii="Arial" w:hAnsi="Arial" w:cs="Arial"/>
              <w:b/>
              <w:bCs/>
              <w:smallCaps/>
              <w:sz w:val="22"/>
              <w:szCs w:val="22"/>
            </w:rPr>
          </w:pPr>
        </w:p>
        <w:p w14:paraId="37C7BE3F" w14:textId="77777777" w:rsidR="007524C2" w:rsidRPr="00EA67C8" w:rsidRDefault="007524C2" w:rsidP="00EB3877">
          <w:pPr>
            <w:spacing w:after="0" w:line="240" w:lineRule="auto"/>
            <w:jc w:val="center"/>
            <w:rPr>
              <w:rFonts w:ascii="Arial" w:hAnsi="Arial" w:cs="Arial"/>
              <w:b/>
              <w:bCs/>
              <w:smallCaps/>
              <w:sz w:val="22"/>
              <w:szCs w:val="22"/>
            </w:rPr>
          </w:pPr>
        </w:p>
        <w:p w14:paraId="2D353CEA" w14:textId="77777777" w:rsidR="007524C2" w:rsidRPr="00EA67C8" w:rsidRDefault="007524C2" w:rsidP="00EB3877">
          <w:pPr>
            <w:spacing w:after="0" w:line="240" w:lineRule="auto"/>
            <w:jc w:val="center"/>
            <w:rPr>
              <w:rFonts w:ascii="Arial" w:hAnsi="Arial" w:cs="Arial"/>
              <w:b/>
              <w:bCs/>
              <w:smallCaps/>
              <w:sz w:val="22"/>
              <w:szCs w:val="22"/>
            </w:rPr>
          </w:pPr>
        </w:p>
        <w:p w14:paraId="57318E5F" w14:textId="77777777" w:rsidR="007524C2" w:rsidRPr="00EA67C8" w:rsidRDefault="007524C2" w:rsidP="00EB3877">
          <w:pPr>
            <w:spacing w:after="0" w:line="240" w:lineRule="auto"/>
            <w:jc w:val="center"/>
            <w:rPr>
              <w:rFonts w:ascii="Arial" w:hAnsi="Arial" w:cs="Arial"/>
              <w:b/>
              <w:bCs/>
              <w:smallCaps/>
              <w:sz w:val="22"/>
              <w:szCs w:val="22"/>
            </w:rPr>
          </w:pPr>
        </w:p>
        <w:p w14:paraId="776A609A" w14:textId="77777777" w:rsidR="007524C2" w:rsidRPr="00EA67C8" w:rsidRDefault="007524C2" w:rsidP="00EB3877">
          <w:pPr>
            <w:spacing w:after="0" w:line="240" w:lineRule="auto"/>
            <w:jc w:val="center"/>
            <w:rPr>
              <w:rFonts w:ascii="Arial" w:hAnsi="Arial" w:cs="Arial"/>
              <w:b/>
              <w:bCs/>
              <w:smallCaps/>
              <w:sz w:val="22"/>
              <w:szCs w:val="22"/>
            </w:rPr>
          </w:pPr>
        </w:p>
        <w:p w14:paraId="35D22ECD" w14:textId="77777777" w:rsidR="007524C2" w:rsidRPr="00EA67C8" w:rsidRDefault="007524C2" w:rsidP="00EB3877">
          <w:pPr>
            <w:spacing w:after="0" w:line="240" w:lineRule="auto"/>
            <w:jc w:val="center"/>
            <w:rPr>
              <w:rFonts w:ascii="Arial" w:hAnsi="Arial" w:cs="Arial"/>
              <w:b/>
              <w:bCs/>
              <w:smallCaps/>
              <w:sz w:val="22"/>
              <w:szCs w:val="22"/>
            </w:rPr>
          </w:pPr>
        </w:p>
        <w:p w14:paraId="7BD5315A" w14:textId="77777777" w:rsidR="007524C2" w:rsidRPr="00EA67C8" w:rsidRDefault="007524C2" w:rsidP="00EB3877">
          <w:pPr>
            <w:spacing w:after="0" w:line="240" w:lineRule="auto"/>
            <w:jc w:val="center"/>
            <w:rPr>
              <w:rFonts w:ascii="Arial" w:hAnsi="Arial" w:cs="Arial"/>
              <w:b/>
              <w:bCs/>
              <w:smallCaps/>
              <w:sz w:val="22"/>
              <w:szCs w:val="22"/>
            </w:rPr>
          </w:pPr>
        </w:p>
        <w:p w14:paraId="590DE154" w14:textId="77777777" w:rsidR="007524C2" w:rsidRPr="00EA67C8" w:rsidRDefault="007524C2" w:rsidP="00EB3877">
          <w:pPr>
            <w:spacing w:after="0" w:line="240" w:lineRule="auto"/>
            <w:jc w:val="center"/>
            <w:rPr>
              <w:rFonts w:ascii="Arial" w:hAnsi="Arial" w:cs="Arial"/>
              <w:b/>
              <w:bCs/>
              <w:smallCaps/>
              <w:sz w:val="22"/>
              <w:szCs w:val="22"/>
            </w:rPr>
          </w:pPr>
        </w:p>
        <w:p w14:paraId="536886CB" w14:textId="77777777" w:rsidR="007524C2" w:rsidRPr="00EA67C8" w:rsidRDefault="007524C2" w:rsidP="00EB3877">
          <w:pPr>
            <w:spacing w:after="0" w:line="240" w:lineRule="auto"/>
            <w:jc w:val="center"/>
            <w:rPr>
              <w:rFonts w:ascii="Arial" w:hAnsi="Arial" w:cs="Arial"/>
              <w:b/>
              <w:bCs/>
              <w:smallCaps/>
              <w:sz w:val="22"/>
              <w:szCs w:val="22"/>
            </w:rPr>
          </w:pPr>
        </w:p>
        <w:p w14:paraId="42BE363C" w14:textId="77777777" w:rsidR="007524C2" w:rsidRPr="00EA67C8" w:rsidRDefault="007524C2" w:rsidP="00EB3877">
          <w:pPr>
            <w:spacing w:after="0" w:line="240" w:lineRule="auto"/>
            <w:jc w:val="center"/>
            <w:rPr>
              <w:rFonts w:ascii="Arial" w:hAnsi="Arial" w:cs="Arial"/>
              <w:b/>
              <w:bCs/>
              <w:smallCaps/>
              <w:sz w:val="22"/>
              <w:szCs w:val="22"/>
            </w:rPr>
          </w:pPr>
        </w:p>
        <w:p w14:paraId="3F2987A7" w14:textId="77777777" w:rsidR="007524C2" w:rsidRPr="00EA67C8" w:rsidRDefault="007524C2" w:rsidP="00EB3877">
          <w:pPr>
            <w:spacing w:after="0" w:line="240" w:lineRule="auto"/>
            <w:jc w:val="center"/>
            <w:rPr>
              <w:rFonts w:ascii="Arial" w:hAnsi="Arial" w:cs="Arial"/>
              <w:b/>
              <w:bCs/>
              <w:smallCaps/>
              <w:sz w:val="22"/>
              <w:szCs w:val="22"/>
            </w:rPr>
          </w:pPr>
        </w:p>
        <w:p w14:paraId="38AA027C" w14:textId="77777777" w:rsidR="007524C2" w:rsidRPr="00EA67C8" w:rsidRDefault="007524C2" w:rsidP="00EB3877">
          <w:pPr>
            <w:spacing w:after="0" w:line="240" w:lineRule="auto"/>
            <w:jc w:val="center"/>
            <w:rPr>
              <w:rFonts w:ascii="Arial" w:hAnsi="Arial" w:cs="Arial"/>
              <w:b/>
              <w:bCs/>
              <w:smallCaps/>
              <w:sz w:val="22"/>
              <w:szCs w:val="22"/>
            </w:rPr>
          </w:pPr>
        </w:p>
        <w:p w14:paraId="6C7EE486" w14:textId="77777777" w:rsidR="007524C2" w:rsidRPr="00EA67C8" w:rsidRDefault="007524C2" w:rsidP="00EB3877">
          <w:pPr>
            <w:spacing w:after="0" w:line="240" w:lineRule="auto"/>
            <w:jc w:val="center"/>
            <w:rPr>
              <w:rFonts w:ascii="Arial" w:hAnsi="Arial" w:cs="Arial"/>
              <w:b/>
              <w:bCs/>
              <w:smallCaps/>
              <w:sz w:val="22"/>
              <w:szCs w:val="22"/>
            </w:rPr>
          </w:pPr>
        </w:p>
        <w:p w14:paraId="24079451" w14:textId="77777777" w:rsidR="007524C2" w:rsidRPr="00EA67C8" w:rsidRDefault="007524C2" w:rsidP="00EB3877">
          <w:pPr>
            <w:spacing w:after="0" w:line="240" w:lineRule="auto"/>
            <w:jc w:val="center"/>
            <w:rPr>
              <w:rFonts w:ascii="Arial" w:hAnsi="Arial" w:cs="Arial"/>
              <w:b/>
              <w:bCs/>
              <w:smallCaps/>
              <w:sz w:val="22"/>
              <w:szCs w:val="22"/>
            </w:rPr>
          </w:pPr>
        </w:p>
        <w:p w14:paraId="09B3AE97" w14:textId="77777777" w:rsidR="007524C2" w:rsidRPr="00EA67C8" w:rsidRDefault="007524C2" w:rsidP="00EB3877">
          <w:pPr>
            <w:spacing w:after="0" w:line="240" w:lineRule="auto"/>
            <w:jc w:val="center"/>
            <w:rPr>
              <w:rFonts w:ascii="Arial" w:hAnsi="Arial" w:cs="Arial"/>
              <w:b/>
              <w:bCs/>
              <w:smallCaps/>
              <w:sz w:val="22"/>
              <w:szCs w:val="22"/>
            </w:rPr>
          </w:pPr>
        </w:p>
        <w:p w14:paraId="02FF7555" w14:textId="77777777" w:rsidR="007524C2" w:rsidRPr="00EA67C8" w:rsidRDefault="007524C2" w:rsidP="00EB3877">
          <w:pPr>
            <w:spacing w:after="0" w:line="240" w:lineRule="auto"/>
            <w:jc w:val="center"/>
            <w:rPr>
              <w:rFonts w:ascii="Arial" w:hAnsi="Arial" w:cs="Arial"/>
              <w:b/>
              <w:bCs/>
              <w:smallCaps/>
              <w:sz w:val="22"/>
              <w:szCs w:val="22"/>
            </w:rPr>
          </w:pPr>
        </w:p>
        <w:p w14:paraId="7C8D50E6" w14:textId="77777777" w:rsidR="007524C2" w:rsidRPr="00EA67C8" w:rsidRDefault="007524C2" w:rsidP="00EB3877">
          <w:pPr>
            <w:spacing w:after="0" w:line="240" w:lineRule="auto"/>
            <w:jc w:val="center"/>
            <w:rPr>
              <w:rFonts w:ascii="Arial" w:hAnsi="Arial" w:cs="Arial"/>
              <w:b/>
              <w:bCs/>
              <w:smallCaps/>
              <w:sz w:val="22"/>
              <w:szCs w:val="22"/>
            </w:rPr>
          </w:pPr>
        </w:p>
        <w:p w14:paraId="24C7179C" w14:textId="77777777" w:rsidR="007524C2" w:rsidRPr="00EA67C8" w:rsidRDefault="007524C2" w:rsidP="00EB3877">
          <w:pPr>
            <w:spacing w:after="0" w:line="240" w:lineRule="auto"/>
            <w:jc w:val="center"/>
            <w:rPr>
              <w:rFonts w:ascii="Arial" w:hAnsi="Arial" w:cs="Arial"/>
              <w:b/>
              <w:bCs/>
              <w:smallCaps/>
              <w:sz w:val="22"/>
              <w:szCs w:val="22"/>
            </w:rPr>
          </w:pPr>
        </w:p>
        <w:p w14:paraId="6A8C6FA4" w14:textId="77777777" w:rsidR="007524C2" w:rsidRPr="00EA67C8" w:rsidRDefault="007524C2" w:rsidP="00EB3877">
          <w:pPr>
            <w:spacing w:after="0" w:line="240" w:lineRule="auto"/>
            <w:jc w:val="center"/>
            <w:rPr>
              <w:rFonts w:ascii="Arial" w:hAnsi="Arial" w:cs="Arial"/>
              <w:b/>
              <w:bCs/>
              <w:smallCaps/>
              <w:sz w:val="22"/>
              <w:szCs w:val="22"/>
            </w:rPr>
          </w:pPr>
        </w:p>
        <w:p w14:paraId="57CE63E9" w14:textId="77777777" w:rsidR="007524C2" w:rsidRPr="00EA67C8" w:rsidRDefault="007524C2" w:rsidP="00EB3877">
          <w:pPr>
            <w:spacing w:after="0" w:line="240" w:lineRule="auto"/>
            <w:jc w:val="center"/>
            <w:rPr>
              <w:rFonts w:ascii="Arial" w:hAnsi="Arial" w:cs="Arial"/>
              <w:b/>
              <w:bCs/>
              <w:smallCaps/>
              <w:sz w:val="22"/>
              <w:szCs w:val="22"/>
            </w:rPr>
          </w:pPr>
        </w:p>
        <w:p w14:paraId="0F18BDD1" w14:textId="77777777" w:rsidR="007524C2" w:rsidRPr="00EA67C8" w:rsidRDefault="007524C2" w:rsidP="00EB3877">
          <w:pPr>
            <w:spacing w:after="0" w:line="240" w:lineRule="auto"/>
            <w:jc w:val="center"/>
            <w:rPr>
              <w:rFonts w:ascii="Arial" w:hAnsi="Arial" w:cs="Arial"/>
              <w:b/>
              <w:bCs/>
              <w:smallCaps/>
              <w:sz w:val="22"/>
              <w:szCs w:val="22"/>
            </w:rPr>
          </w:pPr>
        </w:p>
        <w:p w14:paraId="4FD86299" w14:textId="77777777" w:rsidR="007524C2" w:rsidRPr="00EA67C8" w:rsidRDefault="007524C2" w:rsidP="00EB3877">
          <w:pPr>
            <w:spacing w:after="0" w:line="240" w:lineRule="auto"/>
            <w:jc w:val="center"/>
            <w:rPr>
              <w:rFonts w:ascii="Arial" w:hAnsi="Arial" w:cs="Arial"/>
              <w:b/>
              <w:bCs/>
              <w:smallCaps/>
              <w:sz w:val="22"/>
              <w:szCs w:val="22"/>
            </w:rPr>
          </w:pPr>
        </w:p>
        <w:p w14:paraId="69661C3F" w14:textId="77777777" w:rsidR="007524C2" w:rsidRPr="00EA67C8" w:rsidRDefault="007524C2" w:rsidP="00EB3877">
          <w:pPr>
            <w:spacing w:after="0" w:line="240" w:lineRule="auto"/>
            <w:jc w:val="center"/>
            <w:rPr>
              <w:rFonts w:ascii="Arial" w:hAnsi="Arial" w:cs="Arial"/>
              <w:b/>
              <w:bCs/>
              <w:smallCaps/>
              <w:sz w:val="22"/>
              <w:szCs w:val="22"/>
            </w:rPr>
          </w:pPr>
        </w:p>
        <w:p w14:paraId="0084237F" w14:textId="77777777" w:rsidR="007524C2" w:rsidRPr="00EA67C8" w:rsidRDefault="007524C2" w:rsidP="00EB3877">
          <w:pPr>
            <w:spacing w:after="0" w:line="240" w:lineRule="auto"/>
            <w:jc w:val="center"/>
            <w:rPr>
              <w:rFonts w:ascii="Arial" w:hAnsi="Arial" w:cs="Arial"/>
              <w:b/>
              <w:bCs/>
              <w:smallCaps/>
              <w:sz w:val="22"/>
              <w:szCs w:val="22"/>
            </w:rPr>
          </w:pPr>
        </w:p>
        <w:p w14:paraId="2D2571CF" w14:textId="77777777" w:rsidR="007524C2" w:rsidRPr="00EA67C8" w:rsidRDefault="007524C2" w:rsidP="00EB3877">
          <w:pPr>
            <w:spacing w:after="0" w:line="240" w:lineRule="auto"/>
            <w:jc w:val="center"/>
            <w:rPr>
              <w:rFonts w:ascii="Arial" w:hAnsi="Arial" w:cs="Arial"/>
              <w:b/>
              <w:bCs/>
              <w:smallCaps/>
              <w:sz w:val="22"/>
              <w:szCs w:val="22"/>
            </w:rPr>
          </w:pPr>
        </w:p>
        <w:p w14:paraId="1E5F9732" w14:textId="77777777" w:rsidR="007524C2" w:rsidRPr="00EA67C8" w:rsidRDefault="007524C2" w:rsidP="00EB3877">
          <w:pPr>
            <w:spacing w:after="0" w:line="240" w:lineRule="auto"/>
            <w:jc w:val="center"/>
            <w:rPr>
              <w:rFonts w:ascii="Arial" w:hAnsi="Arial" w:cs="Arial"/>
              <w:b/>
              <w:bCs/>
              <w:smallCaps/>
              <w:sz w:val="22"/>
              <w:szCs w:val="22"/>
            </w:rPr>
          </w:pPr>
        </w:p>
        <w:p w14:paraId="288EE2DF" w14:textId="77777777" w:rsidR="007524C2" w:rsidRPr="00EA67C8" w:rsidRDefault="007524C2" w:rsidP="00EB3877">
          <w:pPr>
            <w:spacing w:after="0" w:line="240" w:lineRule="auto"/>
            <w:jc w:val="center"/>
            <w:rPr>
              <w:rFonts w:ascii="Arial" w:hAnsi="Arial" w:cs="Arial"/>
              <w:b/>
              <w:bCs/>
              <w:smallCaps/>
              <w:sz w:val="22"/>
              <w:szCs w:val="22"/>
            </w:rPr>
          </w:pPr>
        </w:p>
        <w:p w14:paraId="1FA016B5" w14:textId="77777777" w:rsidR="007524C2" w:rsidRPr="00EA67C8" w:rsidRDefault="007524C2" w:rsidP="00EB3877">
          <w:pPr>
            <w:spacing w:after="0" w:line="240" w:lineRule="auto"/>
            <w:jc w:val="center"/>
            <w:rPr>
              <w:rFonts w:ascii="Arial" w:hAnsi="Arial" w:cs="Arial"/>
              <w:b/>
              <w:bCs/>
              <w:smallCaps/>
              <w:sz w:val="22"/>
              <w:szCs w:val="22"/>
            </w:rPr>
          </w:pPr>
        </w:p>
        <w:p w14:paraId="4CF83F51" w14:textId="77777777" w:rsidR="007524C2" w:rsidRPr="00EA67C8" w:rsidRDefault="007524C2" w:rsidP="00EB3877">
          <w:pPr>
            <w:spacing w:after="0" w:line="240" w:lineRule="auto"/>
            <w:jc w:val="center"/>
            <w:rPr>
              <w:rFonts w:ascii="Arial" w:hAnsi="Arial" w:cs="Arial"/>
              <w:b/>
              <w:bCs/>
              <w:smallCaps/>
              <w:sz w:val="22"/>
              <w:szCs w:val="22"/>
            </w:rPr>
          </w:pPr>
        </w:p>
        <w:p w14:paraId="68CBD328" w14:textId="77777777" w:rsidR="007524C2" w:rsidRPr="00EA67C8" w:rsidRDefault="007524C2" w:rsidP="00EB3877">
          <w:pPr>
            <w:spacing w:after="0" w:line="240" w:lineRule="auto"/>
            <w:jc w:val="center"/>
            <w:rPr>
              <w:rFonts w:ascii="Arial" w:hAnsi="Arial" w:cs="Arial"/>
              <w:b/>
              <w:bCs/>
              <w:smallCaps/>
              <w:sz w:val="22"/>
              <w:szCs w:val="22"/>
            </w:rPr>
          </w:pPr>
        </w:p>
        <w:p w14:paraId="6BA3134F" w14:textId="77777777" w:rsidR="007524C2" w:rsidRPr="00EA67C8" w:rsidRDefault="007524C2" w:rsidP="00EB3877">
          <w:pPr>
            <w:spacing w:after="0" w:line="240" w:lineRule="auto"/>
            <w:jc w:val="center"/>
            <w:rPr>
              <w:rFonts w:ascii="Arial" w:hAnsi="Arial" w:cs="Arial"/>
              <w:b/>
              <w:bCs/>
              <w:smallCaps/>
              <w:sz w:val="22"/>
              <w:szCs w:val="22"/>
            </w:rPr>
          </w:pPr>
        </w:p>
        <w:p w14:paraId="0BAB9992" w14:textId="77777777" w:rsidR="007524C2" w:rsidRPr="00EA67C8" w:rsidRDefault="007524C2" w:rsidP="00EB3877">
          <w:pPr>
            <w:spacing w:after="0" w:line="240" w:lineRule="auto"/>
            <w:jc w:val="center"/>
            <w:rPr>
              <w:rFonts w:ascii="Arial" w:hAnsi="Arial" w:cs="Arial"/>
              <w:b/>
              <w:bCs/>
              <w:smallCaps/>
              <w:sz w:val="22"/>
              <w:szCs w:val="22"/>
            </w:rPr>
          </w:pPr>
        </w:p>
        <w:p w14:paraId="1AB45F2D" w14:textId="77777777" w:rsidR="007524C2" w:rsidRPr="00EA67C8" w:rsidRDefault="007524C2" w:rsidP="00EB3877">
          <w:pPr>
            <w:spacing w:after="0" w:line="240" w:lineRule="auto"/>
            <w:jc w:val="center"/>
            <w:rPr>
              <w:rFonts w:ascii="Arial" w:hAnsi="Arial" w:cs="Arial"/>
              <w:b/>
              <w:bCs/>
              <w:smallCaps/>
              <w:sz w:val="22"/>
              <w:szCs w:val="22"/>
            </w:rPr>
          </w:pPr>
        </w:p>
        <w:p w14:paraId="2A1FF40C" w14:textId="77777777" w:rsidR="007524C2" w:rsidRPr="00EA67C8" w:rsidRDefault="007524C2" w:rsidP="00EB3877">
          <w:pPr>
            <w:spacing w:after="0" w:line="240" w:lineRule="auto"/>
            <w:jc w:val="center"/>
            <w:rPr>
              <w:rFonts w:ascii="Arial" w:hAnsi="Arial" w:cs="Arial"/>
              <w:b/>
              <w:bCs/>
              <w:smallCaps/>
              <w:sz w:val="22"/>
              <w:szCs w:val="22"/>
            </w:rPr>
          </w:pPr>
        </w:p>
        <w:p w14:paraId="12CD6756" w14:textId="77777777" w:rsidR="007524C2" w:rsidRPr="00EA67C8" w:rsidRDefault="007524C2" w:rsidP="00EB3877">
          <w:pPr>
            <w:spacing w:after="0" w:line="240" w:lineRule="auto"/>
            <w:jc w:val="center"/>
            <w:rPr>
              <w:rFonts w:ascii="Arial" w:hAnsi="Arial" w:cs="Arial"/>
              <w:b/>
              <w:bCs/>
              <w:smallCaps/>
              <w:sz w:val="22"/>
              <w:szCs w:val="22"/>
            </w:rPr>
          </w:pPr>
        </w:p>
        <w:p w14:paraId="1B4982BB" w14:textId="77777777" w:rsidR="007524C2" w:rsidRPr="00EA67C8" w:rsidRDefault="007524C2" w:rsidP="00EB3877">
          <w:pPr>
            <w:spacing w:after="0" w:line="240" w:lineRule="auto"/>
            <w:jc w:val="center"/>
            <w:rPr>
              <w:rFonts w:ascii="Arial" w:hAnsi="Arial" w:cs="Arial"/>
              <w:b/>
              <w:bCs/>
              <w:smallCaps/>
              <w:sz w:val="22"/>
              <w:szCs w:val="22"/>
            </w:rPr>
          </w:pPr>
        </w:p>
        <w:p w14:paraId="640A2B57" w14:textId="77777777" w:rsidR="007524C2" w:rsidRPr="00EA67C8" w:rsidRDefault="007524C2" w:rsidP="00EB3877">
          <w:pPr>
            <w:spacing w:after="0" w:line="240" w:lineRule="auto"/>
            <w:jc w:val="center"/>
            <w:rPr>
              <w:rFonts w:ascii="Arial" w:hAnsi="Arial" w:cs="Arial"/>
              <w:b/>
              <w:bCs/>
              <w:smallCaps/>
              <w:sz w:val="22"/>
              <w:szCs w:val="22"/>
            </w:rPr>
          </w:pPr>
        </w:p>
        <w:p w14:paraId="58D5E5D2" w14:textId="77777777" w:rsidR="007524C2" w:rsidRPr="00EA67C8" w:rsidRDefault="007524C2" w:rsidP="00EB3877">
          <w:pPr>
            <w:spacing w:after="0" w:line="240" w:lineRule="auto"/>
            <w:jc w:val="center"/>
            <w:rPr>
              <w:rFonts w:ascii="Arial" w:hAnsi="Arial" w:cs="Arial"/>
              <w:b/>
              <w:bCs/>
              <w:smallCaps/>
              <w:sz w:val="22"/>
              <w:szCs w:val="22"/>
            </w:rPr>
          </w:pPr>
        </w:p>
        <w:p w14:paraId="7BAD297F" w14:textId="77777777" w:rsidR="007524C2" w:rsidRPr="00EA67C8" w:rsidRDefault="007524C2" w:rsidP="00EB3877">
          <w:pPr>
            <w:spacing w:after="0" w:line="240" w:lineRule="auto"/>
            <w:jc w:val="center"/>
            <w:rPr>
              <w:rFonts w:ascii="Arial" w:hAnsi="Arial" w:cs="Arial"/>
              <w:b/>
              <w:bCs/>
              <w:smallCaps/>
              <w:sz w:val="22"/>
              <w:szCs w:val="22"/>
            </w:rPr>
          </w:pPr>
        </w:p>
        <w:p w14:paraId="4BDFA7BF" w14:textId="77777777" w:rsidR="007524C2" w:rsidRPr="00EA67C8" w:rsidRDefault="007524C2" w:rsidP="00EB3877">
          <w:pPr>
            <w:spacing w:after="0" w:line="240" w:lineRule="auto"/>
            <w:jc w:val="center"/>
            <w:rPr>
              <w:rFonts w:ascii="Arial" w:hAnsi="Arial" w:cs="Arial"/>
              <w:b/>
              <w:bCs/>
              <w:smallCaps/>
              <w:sz w:val="22"/>
              <w:szCs w:val="22"/>
            </w:rPr>
          </w:pPr>
        </w:p>
        <w:p w14:paraId="2C85D1EE" w14:textId="77777777" w:rsidR="007524C2" w:rsidRPr="00EA67C8" w:rsidRDefault="007524C2" w:rsidP="00EB3877">
          <w:pPr>
            <w:spacing w:after="0" w:line="240" w:lineRule="auto"/>
            <w:jc w:val="center"/>
            <w:rPr>
              <w:rFonts w:ascii="Arial" w:hAnsi="Arial" w:cs="Arial"/>
              <w:b/>
              <w:bCs/>
              <w:smallCaps/>
              <w:sz w:val="22"/>
              <w:szCs w:val="22"/>
            </w:rPr>
          </w:pPr>
        </w:p>
        <w:p w14:paraId="1131B1F1" w14:textId="77777777" w:rsidR="00172662" w:rsidRPr="00EA67C8" w:rsidRDefault="00172662" w:rsidP="00EB3877">
          <w:pPr>
            <w:spacing w:after="0" w:line="240" w:lineRule="auto"/>
            <w:jc w:val="center"/>
            <w:rPr>
              <w:rFonts w:ascii="Arial" w:hAnsi="Arial" w:cs="Arial"/>
              <w:b/>
              <w:bCs/>
              <w:smallCaps/>
              <w:sz w:val="22"/>
              <w:szCs w:val="22"/>
            </w:rPr>
          </w:pPr>
        </w:p>
        <w:p w14:paraId="6BE4914E" w14:textId="467B864C" w:rsidR="00EB3877" w:rsidRPr="00EA67C8" w:rsidRDefault="7136FC9F" w:rsidP="2EC07C42">
          <w:pPr>
            <w:pStyle w:val="Antrat2"/>
            <w:spacing w:before="0"/>
            <w:ind w:left="5103"/>
            <w:rPr>
              <w:rFonts w:ascii="Arial" w:hAnsi="Arial" w:cs="Arial"/>
              <w:color w:val="auto"/>
              <w:sz w:val="22"/>
              <w:szCs w:val="22"/>
            </w:rPr>
          </w:pPr>
          <w:bookmarkStart w:id="84" w:name="_Toc126333946"/>
          <w:bookmarkStart w:id="85" w:name="_Toc752326083"/>
          <w:r w:rsidRPr="00EA67C8">
            <w:rPr>
              <w:rFonts w:ascii="Arial" w:hAnsi="Arial" w:cs="Arial"/>
              <w:color w:val="auto"/>
              <w:sz w:val="22"/>
              <w:szCs w:val="22"/>
            </w:rPr>
            <w:lastRenderedPageBreak/>
            <w:t>Pirkimo sąlygų 9 priedas „</w:t>
          </w:r>
          <w:r w:rsidR="00172662" w:rsidRPr="00EA67C8">
            <w:rPr>
              <w:rFonts w:ascii="Arial" w:hAnsi="Arial" w:cs="Arial"/>
              <w:color w:val="auto"/>
              <w:sz w:val="22"/>
              <w:szCs w:val="22"/>
            </w:rPr>
            <w:t>Tiekėjo deklaracija dėl atitikties Reglamento nuostatoms</w:t>
          </w:r>
          <w:r w:rsidRPr="00EA67C8">
            <w:rPr>
              <w:rFonts w:ascii="Arial" w:hAnsi="Arial" w:cs="Arial"/>
              <w:color w:val="auto"/>
              <w:sz w:val="22"/>
              <w:szCs w:val="22"/>
            </w:rPr>
            <w:t>“</w:t>
          </w:r>
          <w:bookmarkEnd w:id="84"/>
          <w:bookmarkEnd w:id="85"/>
        </w:p>
        <w:p w14:paraId="3AA7597E" w14:textId="77777777" w:rsidR="00EB3877" w:rsidRPr="00EA67C8" w:rsidRDefault="00EB3877" w:rsidP="00EB3877">
          <w:pPr>
            <w:spacing w:after="0" w:line="240" w:lineRule="auto"/>
            <w:rPr>
              <w:rFonts w:ascii="Arial" w:hAnsi="Arial" w:cs="Arial"/>
              <w:sz w:val="22"/>
              <w:szCs w:val="22"/>
            </w:rPr>
          </w:pPr>
        </w:p>
        <w:p w14:paraId="440674FE" w14:textId="70B07413" w:rsidR="005645A6" w:rsidRPr="005645A6" w:rsidRDefault="005645A6" w:rsidP="005645A6">
          <w:pPr>
            <w:spacing w:after="0" w:line="240" w:lineRule="auto"/>
            <w:rPr>
              <w:rFonts w:ascii="Arial" w:eastAsia="Times New Roman" w:hAnsi="Arial" w:cs="Arial"/>
              <w:i/>
            </w:rPr>
          </w:pPr>
          <w:r w:rsidRPr="005645A6">
            <w:rPr>
              <w:rFonts w:ascii="Arial" w:eastAsia="Times New Roman" w:hAnsi="Arial" w:cs="Arial"/>
            </w:rPr>
            <w:tab/>
          </w:r>
          <w:r w:rsidRPr="005645A6">
            <w:rPr>
              <w:rFonts w:ascii="Arial" w:eastAsia="Times New Roman" w:hAnsi="Arial" w:cs="Arial"/>
            </w:rPr>
            <w:tab/>
          </w:r>
          <w:r w:rsidRPr="005645A6">
            <w:rPr>
              <w:rFonts w:ascii="Arial" w:eastAsia="Times New Roman" w:hAnsi="Arial" w:cs="Arial"/>
              <w:i/>
            </w:rPr>
            <w:t xml:space="preserve">    </w:t>
          </w:r>
        </w:p>
        <w:p w14:paraId="16774CF2" w14:textId="77777777" w:rsidR="005645A6" w:rsidRPr="00933891" w:rsidRDefault="005645A6" w:rsidP="005645A6">
          <w:pPr>
            <w:spacing w:after="0" w:line="240" w:lineRule="auto"/>
            <w:jc w:val="center"/>
            <w:rPr>
              <w:rFonts w:ascii="Arial" w:eastAsia="Times New Roman" w:hAnsi="Arial" w:cs="Arial"/>
              <w:color w:val="000000"/>
            </w:rPr>
          </w:pPr>
          <w:r w:rsidRPr="00933891">
            <w:rPr>
              <w:rFonts w:ascii="Arial" w:eastAsia="Times New Roman" w:hAnsi="Arial" w:cs="Arial"/>
              <w:color w:val="000000"/>
            </w:rPr>
            <w:t>___________________________________</w:t>
          </w:r>
        </w:p>
        <w:p w14:paraId="79CFAFDC" w14:textId="77777777" w:rsidR="005645A6" w:rsidRPr="005645A6" w:rsidRDefault="005645A6" w:rsidP="005645A6">
          <w:pPr>
            <w:spacing w:after="0" w:line="240" w:lineRule="auto"/>
            <w:jc w:val="center"/>
            <w:rPr>
              <w:rFonts w:ascii="Arial" w:eastAsia="Times New Roman" w:hAnsi="Arial" w:cs="Arial"/>
              <w:u w:val="single"/>
            </w:rPr>
          </w:pPr>
        </w:p>
        <w:p w14:paraId="2F9A83DC" w14:textId="77777777" w:rsidR="005645A6" w:rsidRPr="005645A6" w:rsidRDefault="005645A6" w:rsidP="005645A6">
          <w:pPr>
            <w:spacing w:after="0" w:line="240" w:lineRule="auto"/>
            <w:jc w:val="center"/>
            <w:rPr>
              <w:rFonts w:ascii="Arial" w:eastAsia="Times New Roman" w:hAnsi="Arial" w:cs="Arial"/>
              <w:sz w:val="18"/>
              <w:szCs w:val="18"/>
            </w:rPr>
          </w:pPr>
          <w:r w:rsidRPr="005645A6">
            <w:rPr>
              <w:rFonts w:ascii="Arial" w:eastAsia="Times New Roman" w:hAnsi="Arial" w:cs="Arial"/>
              <w:color w:val="000000"/>
              <w:sz w:val="18"/>
              <w:szCs w:val="18"/>
            </w:rPr>
            <w:t> (Tiekėjo/subtiekėjo pavadinimas)</w:t>
          </w:r>
        </w:p>
        <w:p w14:paraId="55C148FE" w14:textId="77777777" w:rsidR="005645A6" w:rsidRPr="005645A6" w:rsidRDefault="005645A6" w:rsidP="005645A6">
          <w:pPr>
            <w:spacing w:after="0" w:line="240" w:lineRule="auto"/>
            <w:rPr>
              <w:rFonts w:ascii="Arial" w:eastAsia="Times New Roman" w:hAnsi="Arial" w:cs="Arial"/>
            </w:rPr>
          </w:pPr>
        </w:p>
        <w:p w14:paraId="731A0958" w14:textId="77777777" w:rsidR="005645A6" w:rsidRPr="005645A6" w:rsidRDefault="005645A6" w:rsidP="005645A6">
          <w:pPr>
            <w:spacing w:after="0" w:line="240" w:lineRule="auto"/>
            <w:rPr>
              <w:rFonts w:ascii="Arial" w:eastAsia="Times New Roman" w:hAnsi="Arial" w:cs="Arial"/>
            </w:rPr>
          </w:pPr>
        </w:p>
        <w:p w14:paraId="48E56357" w14:textId="77777777" w:rsidR="005645A6" w:rsidRPr="005645A6" w:rsidRDefault="005645A6" w:rsidP="005645A6">
          <w:pPr>
            <w:spacing w:after="0" w:line="240" w:lineRule="auto"/>
            <w:rPr>
              <w:rFonts w:ascii="Arial" w:eastAsia="Times New Roman" w:hAnsi="Arial" w:cs="Arial"/>
              <w:color w:val="000000"/>
            </w:rPr>
          </w:pPr>
          <w:r w:rsidRPr="005645A6">
            <w:rPr>
              <w:rFonts w:ascii="Arial" w:eastAsia="Times New Roman" w:hAnsi="Arial" w:cs="Arial"/>
              <w:color w:val="000000"/>
            </w:rPr>
            <w:t>___________________________________</w:t>
          </w:r>
        </w:p>
        <w:p w14:paraId="2320C983" w14:textId="77777777" w:rsidR="005645A6" w:rsidRPr="005645A6" w:rsidRDefault="005645A6" w:rsidP="005645A6">
          <w:pPr>
            <w:spacing w:after="0" w:line="240" w:lineRule="auto"/>
            <w:rPr>
              <w:rFonts w:ascii="Arial" w:eastAsia="Times New Roman" w:hAnsi="Arial" w:cs="Arial"/>
              <w:color w:val="000000"/>
              <w:sz w:val="18"/>
              <w:szCs w:val="18"/>
            </w:rPr>
          </w:pPr>
          <w:r w:rsidRPr="005645A6">
            <w:rPr>
              <w:rFonts w:ascii="Arial" w:eastAsia="Times New Roman" w:hAnsi="Arial" w:cs="Arial"/>
              <w:color w:val="000000"/>
              <w:sz w:val="18"/>
              <w:szCs w:val="18"/>
            </w:rPr>
            <w:t xml:space="preserve"> (Pirkimo vykdytojo pavadinimas)</w:t>
          </w:r>
        </w:p>
        <w:p w14:paraId="3BDF7650" w14:textId="77777777" w:rsidR="005645A6" w:rsidRPr="005645A6" w:rsidRDefault="005645A6" w:rsidP="005645A6">
          <w:pPr>
            <w:spacing w:after="0" w:line="240" w:lineRule="auto"/>
            <w:jc w:val="center"/>
            <w:rPr>
              <w:rFonts w:ascii="Arial" w:eastAsia="Times New Roman" w:hAnsi="Arial" w:cs="Arial"/>
              <w:b/>
              <w:bCs/>
              <w:smallCaps/>
              <w:color w:val="000000"/>
              <w:sz w:val="24"/>
              <w:szCs w:val="24"/>
            </w:rPr>
          </w:pPr>
        </w:p>
        <w:p w14:paraId="06CABF18" w14:textId="77777777" w:rsidR="005645A6" w:rsidRPr="005645A6" w:rsidRDefault="005645A6" w:rsidP="005645A6">
          <w:pPr>
            <w:spacing w:after="0" w:line="240" w:lineRule="auto"/>
            <w:jc w:val="center"/>
            <w:rPr>
              <w:rFonts w:ascii="Arial" w:eastAsia="Times New Roman" w:hAnsi="Arial" w:cs="Arial"/>
              <w:b/>
              <w:bCs/>
              <w:smallCaps/>
              <w:color w:val="000000"/>
              <w:sz w:val="24"/>
              <w:szCs w:val="24"/>
            </w:rPr>
          </w:pPr>
        </w:p>
        <w:p w14:paraId="2B11C201" w14:textId="77777777" w:rsidR="005645A6" w:rsidRPr="005645A6" w:rsidRDefault="005645A6" w:rsidP="005645A6">
          <w:pPr>
            <w:spacing w:after="0" w:line="240" w:lineRule="auto"/>
            <w:jc w:val="center"/>
            <w:rPr>
              <w:rFonts w:ascii="Arial" w:eastAsia="Times New Roman" w:hAnsi="Arial" w:cs="Arial"/>
              <w:sz w:val="24"/>
              <w:szCs w:val="24"/>
            </w:rPr>
          </w:pPr>
          <w:r w:rsidRPr="005645A6">
            <w:rPr>
              <w:rFonts w:ascii="Arial" w:eastAsia="Times New Roman" w:hAnsi="Arial" w:cs="Arial"/>
              <w:b/>
              <w:bCs/>
              <w:smallCaps/>
              <w:color w:val="000000"/>
              <w:sz w:val="24"/>
              <w:szCs w:val="24"/>
            </w:rPr>
            <w:t>TIEKĖJO/ SUBTIEKĖJO  DEKLARACIJA</w:t>
          </w:r>
        </w:p>
        <w:p w14:paraId="634C6260" w14:textId="77777777" w:rsidR="005645A6" w:rsidRPr="005645A6" w:rsidRDefault="005645A6" w:rsidP="005645A6">
          <w:pPr>
            <w:shd w:val="clear" w:color="auto" w:fill="FFFFFF"/>
            <w:spacing w:after="0" w:line="240" w:lineRule="auto"/>
            <w:jc w:val="center"/>
            <w:rPr>
              <w:rFonts w:ascii="Arial" w:eastAsia="Times New Roman" w:hAnsi="Arial" w:cs="Arial"/>
            </w:rPr>
          </w:pPr>
          <w:r w:rsidRPr="005645A6">
            <w:rPr>
              <w:rFonts w:ascii="Arial" w:eastAsia="Times New Roman" w:hAnsi="Arial" w:cs="Arial"/>
            </w:rPr>
            <w:t> </w:t>
          </w:r>
        </w:p>
        <w:p w14:paraId="0466D7B1" w14:textId="77777777" w:rsidR="005645A6" w:rsidRPr="005645A6" w:rsidRDefault="005645A6" w:rsidP="005645A6">
          <w:pPr>
            <w:spacing w:after="0" w:line="240" w:lineRule="auto"/>
            <w:jc w:val="center"/>
            <w:rPr>
              <w:rFonts w:ascii="Arial" w:eastAsia="Times New Roman" w:hAnsi="Arial" w:cs="Arial"/>
            </w:rPr>
          </w:pPr>
          <w:r w:rsidRPr="005645A6">
            <w:rPr>
              <w:rFonts w:ascii="Arial" w:eastAsia="Times New Roman" w:hAnsi="Arial" w:cs="Arial"/>
              <w:color w:val="000000"/>
            </w:rPr>
            <w:t>__________________</w:t>
          </w:r>
        </w:p>
        <w:p w14:paraId="786D5A78" w14:textId="77777777" w:rsidR="005645A6" w:rsidRPr="005645A6" w:rsidRDefault="005645A6" w:rsidP="005645A6">
          <w:pPr>
            <w:spacing w:after="0" w:line="240" w:lineRule="auto"/>
            <w:jc w:val="center"/>
            <w:rPr>
              <w:rFonts w:ascii="Arial" w:eastAsia="Times New Roman" w:hAnsi="Arial" w:cs="Arial"/>
              <w:sz w:val="18"/>
              <w:szCs w:val="18"/>
            </w:rPr>
          </w:pPr>
          <w:r w:rsidRPr="005645A6">
            <w:rPr>
              <w:rFonts w:ascii="Arial" w:eastAsia="Times New Roman" w:hAnsi="Arial" w:cs="Arial"/>
              <w:color w:val="000000"/>
              <w:sz w:val="18"/>
              <w:szCs w:val="18"/>
            </w:rPr>
            <w:t>(Data)</w:t>
          </w:r>
        </w:p>
        <w:p w14:paraId="16349E24" w14:textId="77777777" w:rsidR="005645A6" w:rsidRPr="005645A6" w:rsidRDefault="005645A6" w:rsidP="005645A6">
          <w:pPr>
            <w:spacing w:after="0" w:line="240" w:lineRule="auto"/>
            <w:rPr>
              <w:rFonts w:ascii="Arial" w:eastAsia="Times New Roman" w:hAnsi="Arial" w:cs="Arial"/>
            </w:rPr>
          </w:pPr>
        </w:p>
        <w:p w14:paraId="7BA377F5" w14:textId="77777777" w:rsidR="005645A6" w:rsidRPr="005645A6" w:rsidRDefault="005645A6" w:rsidP="005645A6">
          <w:pPr>
            <w:spacing w:after="150" w:line="240" w:lineRule="auto"/>
            <w:jc w:val="both"/>
            <w:rPr>
              <w:rFonts w:ascii="Arial" w:eastAsia="Times New Roman" w:hAnsi="Arial" w:cs="Arial"/>
              <w:color w:val="000000"/>
              <w:sz w:val="24"/>
              <w:szCs w:val="24"/>
            </w:rPr>
          </w:pPr>
          <w:r w:rsidRPr="005645A6">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5645A6">
            <w:rPr>
              <w:rFonts w:ascii="Arial" w:eastAsia="Times New Roman" w:hAnsi="Arial" w:cs="Arial"/>
              <w:color w:val="000000"/>
            </w:rPr>
            <w:t xml:space="preserve"> </w:t>
          </w:r>
          <w:r w:rsidRPr="005645A6">
            <w:rPr>
              <w:rFonts w:ascii="Arial" w:eastAsia="Times New Roman" w:hAnsi="Arial" w:cs="Arial"/>
              <w:color w:val="000000"/>
              <w:sz w:val="24"/>
              <w:szCs w:val="24"/>
            </w:rPr>
            <w:t xml:space="preserve">nustatytas ribas </w:t>
          </w:r>
          <w:proofErr w:type="spellStart"/>
          <w:r w:rsidRPr="005645A6">
            <w:rPr>
              <w:rFonts w:ascii="Arial" w:eastAsia="Times New Roman" w:hAnsi="Arial" w:cs="Arial"/>
              <w:color w:val="000000"/>
              <w:sz w:val="24"/>
              <w:szCs w:val="24"/>
            </w:rPr>
            <w:t>t.y</w:t>
          </w:r>
          <w:proofErr w:type="spellEnd"/>
          <w:r w:rsidRPr="005645A6">
            <w:rPr>
              <w:rFonts w:ascii="Arial" w:eastAsia="Times New Roman" w:hAnsi="Arial" w:cs="Arial"/>
              <w:color w:val="000000"/>
              <w:sz w:val="24"/>
              <w:szCs w:val="24"/>
            </w:rPr>
            <w:t>.:</w:t>
          </w:r>
        </w:p>
        <w:p w14:paraId="493DEAA3" w14:textId="77777777" w:rsidR="005645A6" w:rsidRPr="005645A6" w:rsidRDefault="005645A6" w:rsidP="005645A6">
          <w:pPr>
            <w:spacing w:after="150" w:line="240" w:lineRule="auto"/>
            <w:jc w:val="both"/>
            <w:rPr>
              <w:rFonts w:ascii="Arial" w:eastAsia="Times New Roman" w:hAnsi="Arial" w:cs="Arial"/>
              <w:color w:val="000000"/>
              <w:sz w:val="24"/>
              <w:szCs w:val="24"/>
            </w:rPr>
          </w:pPr>
          <w:r w:rsidRPr="005645A6">
            <w:rPr>
              <w:rFonts w:ascii="Arial" w:eastAsia="Times New Roman" w:hAnsi="Arial" w:cs="Arial"/>
              <w:color w:val="000000" w:themeColor="text1"/>
              <w:sz w:val="24"/>
              <w:szCs w:val="24"/>
            </w:rPr>
            <w:t xml:space="preserve">(a) mano atstovaujamas </w:t>
          </w:r>
          <w:r w:rsidRPr="005645A6">
            <w:rPr>
              <w:rFonts w:ascii="Arial" w:eastAsia="Times New Roman" w:hAnsi="Arial" w:cs="Arial"/>
              <w:color w:val="000000"/>
              <w:sz w:val="24"/>
              <w:szCs w:val="24"/>
            </w:rPr>
            <w:t>tiekėjas/subtiekėjas</w:t>
          </w:r>
          <w:r w:rsidRPr="005645A6" w:rsidDel="006157AF">
            <w:rPr>
              <w:rFonts w:ascii="Arial" w:eastAsia="Times New Roman" w:hAnsi="Arial" w:cs="Arial"/>
              <w:color w:val="000000" w:themeColor="text1"/>
              <w:sz w:val="24"/>
              <w:szCs w:val="24"/>
            </w:rPr>
            <w:t xml:space="preserve"> </w:t>
          </w:r>
          <w:r w:rsidRPr="005645A6">
            <w:rPr>
              <w:rFonts w:ascii="Arial" w:eastAsia="Times New Roman" w:hAnsi="Arial" w:cs="Arial"/>
              <w:color w:val="000000" w:themeColor="text1"/>
              <w:sz w:val="24"/>
              <w:szCs w:val="24"/>
            </w:rPr>
            <w:t>(ir nė vienas iš tiekėjų grupės narių) nėra Rusijos pilietis arba Rusijoje įsisteigęs fizinis ar juridinis asmuo, subjektas ar įstaiga;</w:t>
          </w:r>
        </w:p>
        <w:p w14:paraId="675F5A23" w14:textId="77777777" w:rsidR="005645A6" w:rsidRPr="005645A6" w:rsidRDefault="005645A6" w:rsidP="005645A6">
          <w:pPr>
            <w:spacing w:after="150" w:line="240" w:lineRule="auto"/>
            <w:jc w:val="both"/>
            <w:rPr>
              <w:rFonts w:ascii="Arial" w:eastAsia="Times New Roman" w:hAnsi="Arial" w:cs="Arial"/>
              <w:color w:val="000000"/>
              <w:sz w:val="24"/>
              <w:szCs w:val="24"/>
            </w:rPr>
          </w:pPr>
          <w:r w:rsidRPr="005645A6">
            <w:rPr>
              <w:rFonts w:ascii="Arial" w:eastAsia="Times New Roman" w:hAnsi="Arial" w:cs="Arial"/>
              <w:color w:val="000000" w:themeColor="text1"/>
              <w:sz w:val="24"/>
              <w:szCs w:val="24"/>
            </w:rPr>
            <w:t xml:space="preserve">(b) mano atstovaujamas </w:t>
          </w:r>
          <w:r w:rsidRPr="005645A6">
            <w:rPr>
              <w:rFonts w:ascii="Arial" w:eastAsia="Times New Roman" w:hAnsi="Arial" w:cs="Arial"/>
              <w:color w:val="000000"/>
              <w:sz w:val="24"/>
              <w:szCs w:val="24"/>
            </w:rPr>
            <w:t>tiekėjas/subtiekėjas</w:t>
          </w:r>
          <w:r w:rsidRPr="005645A6" w:rsidDel="006157AF">
            <w:rPr>
              <w:rFonts w:ascii="Arial" w:eastAsia="Times New Roman" w:hAnsi="Arial" w:cs="Arial"/>
              <w:color w:val="000000" w:themeColor="text1"/>
              <w:sz w:val="24"/>
              <w:szCs w:val="24"/>
            </w:rPr>
            <w:t xml:space="preserve"> </w:t>
          </w:r>
          <w:r w:rsidRPr="005645A6">
            <w:rPr>
              <w:rFonts w:ascii="Arial" w:eastAsia="Times New Roman" w:hAnsi="Arial" w:cs="Arial"/>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5011D245" w14:textId="77777777" w:rsidR="005645A6" w:rsidRPr="005645A6" w:rsidRDefault="005645A6" w:rsidP="005645A6">
          <w:pPr>
            <w:spacing w:after="150" w:line="240" w:lineRule="auto"/>
            <w:jc w:val="both"/>
            <w:rPr>
              <w:rFonts w:ascii="Arial" w:eastAsia="Times New Roman" w:hAnsi="Arial" w:cs="Arial"/>
              <w:color w:val="000000"/>
              <w:sz w:val="24"/>
              <w:szCs w:val="24"/>
            </w:rPr>
          </w:pPr>
          <w:r w:rsidRPr="005645A6">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56BC8DF0" w14:textId="77777777" w:rsidR="005645A6" w:rsidRPr="005645A6" w:rsidRDefault="005645A6" w:rsidP="005645A6">
          <w:pPr>
            <w:spacing w:after="150" w:line="240" w:lineRule="auto"/>
            <w:jc w:val="both"/>
            <w:rPr>
              <w:rFonts w:ascii="Arial" w:eastAsia="Times New Roman" w:hAnsi="Arial" w:cs="Arial"/>
              <w:color w:val="000000"/>
              <w:sz w:val="24"/>
              <w:szCs w:val="24"/>
            </w:rPr>
          </w:pPr>
          <w:r w:rsidRPr="005645A6">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1A9E071B" w14:textId="77777777" w:rsidR="005645A6" w:rsidRPr="005645A6" w:rsidRDefault="005645A6" w:rsidP="005645A6">
          <w:pPr>
            <w:spacing w:after="0" w:line="240" w:lineRule="auto"/>
            <w:jc w:val="both"/>
            <w:rPr>
              <w:rFonts w:ascii="Arial" w:eastAsiaTheme="minorHAnsi" w:hAnsi="Arial" w:cs="Arial"/>
              <w:color w:val="000000"/>
              <w:sz w:val="24"/>
              <w:szCs w:val="24"/>
              <w:shd w:val="clear" w:color="auto" w:fill="FFFFFF"/>
              <w:lang w:eastAsia="en-US"/>
            </w:rPr>
          </w:pPr>
          <w:r w:rsidRPr="005645A6">
            <w:rPr>
              <w:rFonts w:ascii="Arial" w:eastAsia="Times New Roman" w:hAnsi="Arial" w:cs="Arial"/>
              <w:color w:val="000000"/>
              <w:sz w:val="24"/>
              <w:szCs w:val="24"/>
            </w:rPr>
            <w:t xml:space="preserve">Patvirtinu, kad tiekėjui/subtiekėjui kuriuos esu pasitelkęs ar pasitelksiu ateityje, </w:t>
          </w:r>
          <w:r w:rsidRPr="005645A6">
            <w:rPr>
              <w:rFonts w:ascii="Arial" w:eastAsiaTheme="minorHAnsi" w:hAnsi="Arial" w:cs="Arial"/>
              <w:sz w:val="24"/>
              <w:szCs w:val="24"/>
              <w:lang w:eastAsia="en-US"/>
            </w:rPr>
            <w:t xml:space="preserve">ūkio subjektams, kurių pajėgumais remiuosi ar (ir) remsiuosi, prekių (ir jų sudedamųjų dalių) gamintojams </w:t>
          </w:r>
          <w:r w:rsidRPr="005645A6">
            <w:rPr>
              <w:rFonts w:ascii="Arial" w:eastAsia="Times New Roman" w:hAnsi="Arial" w:cs="Arial"/>
              <w:color w:val="000000"/>
              <w:sz w:val="24"/>
              <w:szCs w:val="24"/>
            </w:rPr>
            <w:t>netaikomos</w:t>
          </w:r>
          <w:r w:rsidRPr="005645A6">
            <w:rPr>
              <w:rFonts w:ascii="Arial" w:eastAsiaTheme="minorHAnsi" w:hAnsi="Arial" w:cs="Arial"/>
              <w:sz w:val="24"/>
              <w:szCs w:val="24"/>
              <w:lang w:eastAsia="en-US"/>
            </w:rPr>
            <w:t xml:space="preserve"> Lietuvos Respublikoje įgyvendinamos tarptautinės sankcijos, kaip tai apibrėžta Lietuvos Respublikos tarptautinių sankcijų įstatyme.</w:t>
          </w:r>
        </w:p>
        <w:p w14:paraId="3B836542" w14:textId="77777777" w:rsidR="005645A6" w:rsidRPr="005645A6" w:rsidRDefault="005645A6" w:rsidP="005645A6">
          <w:pPr>
            <w:tabs>
              <w:tab w:val="left" w:pos="284"/>
              <w:tab w:val="left" w:pos="426"/>
            </w:tabs>
            <w:spacing w:after="150" w:line="240" w:lineRule="auto"/>
            <w:jc w:val="both"/>
            <w:rPr>
              <w:rFonts w:ascii="Arial" w:eastAsia="Times New Roman" w:hAnsi="Arial" w:cs="Arial"/>
              <w:color w:val="000000"/>
              <w:sz w:val="24"/>
              <w:szCs w:val="24"/>
            </w:rPr>
          </w:pPr>
        </w:p>
        <w:p w14:paraId="3AD075A2" w14:textId="77777777" w:rsidR="005645A6" w:rsidRPr="005645A6" w:rsidRDefault="005645A6" w:rsidP="005645A6">
          <w:pPr>
            <w:tabs>
              <w:tab w:val="left" w:pos="284"/>
              <w:tab w:val="left" w:pos="426"/>
            </w:tabs>
            <w:spacing w:after="150" w:line="240" w:lineRule="auto"/>
            <w:jc w:val="both"/>
            <w:rPr>
              <w:rFonts w:ascii="Arial" w:eastAsia="Times New Roman" w:hAnsi="Arial" w:cs="Arial"/>
              <w:color w:val="000000"/>
              <w:sz w:val="24"/>
              <w:szCs w:val="24"/>
            </w:rPr>
          </w:pPr>
          <w:r w:rsidRPr="005645A6">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997"/>
            <w:gridCol w:w="222"/>
            <w:gridCol w:w="222"/>
            <w:gridCol w:w="222"/>
            <w:gridCol w:w="2448"/>
            <w:gridCol w:w="222"/>
          </w:tblGrid>
          <w:tr w:rsidR="005645A6" w:rsidRPr="005645A6" w14:paraId="5B428005" w14:textId="77777777" w:rsidTr="00926DA2">
            <w:trPr>
              <w:jc w:val="center"/>
            </w:trPr>
            <w:tc>
              <w:tcPr>
                <w:tcW w:w="0" w:type="auto"/>
                <w:gridSpan w:val="6"/>
                <w:tcMar>
                  <w:top w:w="0" w:type="dxa"/>
                  <w:left w:w="108" w:type="dxa"/>
                  <w:bottom w:w="0" w:type="dxa"/>
                  <w:right w:w="108" w:type="dxa"/>
                </w:tcMar>
                <w:hideMark/>
              </w:tcPr>
              <w:p w14:paraId="6A3DADD4" w14:textId="77777777" w:rsidR="005645A6" w:rsidRPr="005645A6" w:rsidRDefault="005645A6" w:rsidP="005645A6">
                <w:pPr>
                  <w:tabs>
                    <w:tab w:val="left" w:pos="284"/>
                    <w:tab w:val="left" w:pos="426"/>
                  </w:tabs>
                  <w:spacing w:after="150" w:line="240" w:lineRule="auto"/>
                  <w:jc w:val="both"/>
                  <w:rPr>
                    <w:rFonts w:ascii="Arial" w:eastAsia="Times New Roman" w:hAnsi="Arial" w:cs="Arial"/>
                    <w:color w:val="000000"/>
                  </w:rPr>
                </w:pPr>
              </w:p>
            </w:tc>
          </w:tr>
          <w:tr w:rsidR="005645A6" w:rsidRPr="005645A6" w14:paraId="51467423" w14:textId="77777777" w:rsidTr="00926DA2">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21363023" w14:textId="77777777" w:rsidR="005645A6" w:rsidRPr="005645A6" w:rsidRDefault="005645A6" w:rsidP="005645A6">
                <w:pPr>
                  <w:spacing w:after="0" w:line="240" w:lineRule="auto"/>
                  <w:rPr>
                    <w:rFonts w:ascii="Arial" w:eastAsia="Times New Roman" w:hAnsi="Arial" w:cs="Arial"/>
                  </w:rPr>
                </w:pPr>
              </w:p>
            </w:tc>
            <w:tc>
              <w:tcPr>
                <w:tcW w:w="0" w:type="auto"/>
                <w:tcMar>
                  <w:top w:w="0" w:type="dxa"/>
                  <w:left w:w="108" w:type="dxa"/>
                  <w:bottom w:w="0" w:type="dxa"/>
                  <w:right w:w="108" w:type="dxa"/>
                </w:tcMar>
                <w:hideMark/>
              </w:tcPr>
              <w:p w14:paraId="36E16CE8" w14:textId="77777777" w:rsidR="005645A6" w:rsidRPr="005645A6" w:rsidRDefault="005645A6" w:rsidP="005645A6">
                <w:pPr>
                  <w:spacing w:after="0" w:line="240" w:lineRule="auto"/>
                  <w:rPr>
                    <w:rFonts w:ascii="Arial" w:eastAsia="Times New Roman" w:hAnsi="Arial" w:cs="Arial"/>
                  </w:rPr>
                </w:pPr>
              </w:p>
            </w:tc>
            <w:tc>
              <w:tcPr>
                <w:tcW w:w="0" w:type="auto"/>
                <w:tcMar>
                  <w:top w:w="0" w:type="dxa"/>
                  <w:left w:w="108" w:type="dxa"/>
                  <w:bottom w:w="0" w:type="dxa"/>
                  <w:right w:w="108" w:type="dxa"/>
                </w:tcMar>
                <w:hideMark/>
              </w:tcPr>
              <w:p w14:paraId="011BD0FC" w14:textId="77777777" w:rsidR="005645A6" w:rsidRPr="005645A6" w:rsidRDefault="005645A6" w:rsidP="005645A6">
                <w:pPr>
                  <w:spacing w:after="0" w:line="240" w:lineRule="auto"/>
                  <w:rPr>
                    <w:rFonts w:ascii="Arial" w:eastAsia="Times New Roman" w:hAnsi="Arial" w:cs="Arial"/>
                  </w:rPr>
                </w:pPr>
              </w:p>
            </w:tc>
            <w:tc>
              <w:tcPr>
                <w:tcW w:w="0" w:type="auto"/>
                <w:tcMar>
                  <w:top w:w="0" w:type="dxa"/>
                  <w:left w:w="108" w:type="dxa"/>
                  <w:bottom w:w="0" w:type="dxa"/>
                  <w:right w:w="108" w:type="dxa"/>
                </w:tcMar>
                <w:hideMark/>
              </w:tcPr>
              <w:p w14:paraId="232CF8B7" w14:textId="77777777" w:rsidR="005645A6" w:rsidRPr="005645A6" w:rsidRDefault="005645A6" w:rsidP="005645A6">
                <w:pPr>
                  <w:spacing w:after="0" w:line="240" w:lineRule="auto"/>
                  <w:rPr>
                    <w:rFonts w:ascii="Arial" w:eastAsia="Times New Roman" w:hAnsi="Arial" w:cs="Arial"/>
                  </w:rPr>
                </w:pPr>
              </w:p>
            </w:tc>
            <w:tc>
              <w:tcPr>
                <w:tcW w:w="0" w:type="auto"/>
                <w:tcBorders>
                  <w:bottom w:val="single" w:sz="4" w:space="0" w:color="000000" w:themeColor="text1"/>
                </w:tcBorders>
                <w:tcMar>
                  <w:top w:w="0" w:type="dxa"/>
                  <w:left w:w="108" w:type="dxa"/>
                  <w:bottom w:w="0" w:type="dxa"/>
                  <w:right w:w="108" w:type="dxa"/>
                </w:tcMar>
                <w:hideMark/>
              </w:tcPr>
              <w:p w14:paraId="0F4E3B8F" w14:textId="77777777" w:rsidR="005645A6" w:rsidRPr="005645A6" w:rsidRDefault="005645A6" w:rsidP="005645A6">
                <w:pPr>
                  <w:spacing w:after="0" w:line="240" w:lineRule="auto"/>
                  <w:rPr>
                    <w:rFonts w:ascii="Arial" w:eastAsia="Times New Roman" w:hAnsi="Arial" w:cs="Arial"/>
                  </w:rPr>
                </w:pPr>
              </w:p>
            </w:tc>
            <w:tc>
              <w:tcPr>
                <w:tcW w:w="0" w:type="auto"/>
                <w:tcMar>
                  <w:top w:w="0" w:type="dxa"/>
                  <w:left w:w="108" w:type="dxa"/>
                  <w:bottom w:w="0" w:type="dxa"/>
                  <w:right w:w="108" w:type="dxa"/>
                </w:tcMar>
                <w:hideMark/>
              </w:tcPr>
              <w:p w14:paraId="474F88F8" w14:textId="77777777" w:rsidR="005645A6" w:rsidRPr="005645A6" w:rsidRDefault="005645A6" w:rsidP="005645A6">
                <w:pPr>
                  <w:spacing w:after="0" w:line="240" w:lineRule="auto"/>
                  <w:rPr>
                    <w:rFonts w:ascii="Arial" w:eastAsia="Times New Roman" w:hAnsi="Arial" w:cs="Arial"/>
                  </w:rPr>
                </w:pPr>
              </w:p>
            </w:tc>
          </w:tr>
          <w:tr w:rsidR="005645A6" w:rsidRPr="005645A6" w14:paraId="5BE6BD38" w14:textId="77777777" w:rsidTr="00926DA2">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16E24360" w14:textId="77777777" w:rsidR="005645A6" w:rsidRPr="005645A6" w:rsidRDefault="005645A6" w:rsidP="005645A6">
                <w:pPr>
                  <w:spacing w:after="150" w:line="240" w:lineRule="auto"/>
                  <w:rPr>
                    <w:rFonts w:ascii="Arial" w:eastAsia="Times New Roman" w:hAnsi="Arial" w:cs="Arial"/>
                    <w:sz w:val="18"/>
                    <w:szCs w:val="18"/>
                  </w:rPr>
                </w:pPr>
                <w:r w:rsidRPr="005645A6">
                  <w:rPr>
                    <w:rFonts w:ascii="Arial" w:eastAsia="Times New Roman" w:hAnsi="Arial" w:cs="Arial"/>
                    <w:color w:val="000000"/>
                    <w:sz w:val="18"/>
                    <w:szCs w:val="18"/>
                  </w:rPr>
                  <w:t>(Parašas)</w:t>
                </w:r>
              </w:p>
            </w:tc>
            <w:tc>
              <w:tcPr>
                <w:tcW w:w="0" w:type="auto"/>
                <w:tcMar>
                  <w:top w:w="0" w:type="dxa"/>
                  <w:left w:w="108" w:type="dxa"/>
                  <w:bottom w:w="0" w:type="dxa"/>
                  <w:right w:w="108" w:type="dxa"/>
                </w:tcMar>
                <w:hideMark/>
              </w:tcPr>
              <w:p w14:paraId="013F797E" w14:textId="77777777" w:rsidR="005645A6" w:rsidRPr="005645A6" w:rsidRDefault="005645A6" w:rsidP="005645A6">
                <w:pPr>
                  <w:spacing w:after="0" w:line="240" w:lineRule="auto"/>
                  <w:rPr>
                    <w:rFonts w:ascii="Arial" w:eastAsia="Times New Roman" w:hAnsi="Arial" w:cs="Arial"/>
                    <w:sz w:val="18"/>
                    <w:szCs w:val="18"/>
                  </w:rPr>
                </w:pPr>
              </w:p>
            </w:tc>
            <w:tc>
              <w:tcPr>
                <w:tcW w:w="0" w:type="auto"/>
                <w:tcMar>
                  <w:top w:w="0" w:type="dxa"/>
                  <w:left w:w="108" w:type="dxa"/>
                  <w:bottom w:w="0" w:type="dxa"/>
                  <w:right w:w="108" w:type="dxa"/>
                </w:tcMar>
                <w:hideMark/>
              </w:tcPr>
              <w:p w14:paraId="7B24926A" w14:textId="77777777" w:rsidR="005645A6" w:rsidRPr="005645A6" w:rsidRDefault="005645A6" w:rsidP="005645A6">
                <w:pPr>
                  <w:spacing w:after="0" w:line="240" w:lineRule="auto"/>
                  <w:rPr>
                    <w:rFonts w:ascii="Arial" w:eastAsia="Times New Roman" w:hAnsi="Arial" w:cs="Arial"/>
                    <w:sz w:val="18"/>
                    <w:szCs w:val="18"/>
                  </w:rPr>
                </w:pPr>
              </w:p>
            </w:tc>
            <w:tc>
              <w:tcPr>
                <w:tcW w:w="0" w:type="auto"/>
                <w:tcMar>
                  <w:top w:w="0" w:type="dxa"/>
                  <w:left w:w="108" w:type="dxa"/>
                  <w:bottom w:w="0" w:type="dxa"/>
                  <w:right w:w="108" w:type="dxa"/>
                </w:tcMar>
                <w:hideMark/>
              </w:tcPr>
              <w:p w14:paraId="4511DCD4" w14:textId="77777777" w:rsidR="005645A6" w:rsidRPr="005645A6" w:rsidRDefault="005645A6" w:rsidP="005645A6">
                <w:pPr>
                  <w:spacing w:after="0" w:line="240" w:lineRule="auto"/>
                  <w:rPr>
                    <w:rFonts w:ascii="Arial" w:eastAsia="Times New Roman" w:hAnsi="Arial" w:cs="Arial"/>
                    <w:sz w:val="18"/>
                    <w:szCs w:val="18"/>
                  </w:rPr>
                </w:pPr>
              </w:p>
            </w:tc>
            <w:tc>
              <w:tcPr>
                <w:tcW w:w="0" w:type="auto"/>
                <w:tcBorders>
                  <w:top w:val="single" w:sz="4" w:space="0" w:color="000000" w:themeColor="text1"/>
                </w:tcBorders>
                <w:tcMar>
                  <w:top w:w="0" w:type="dxa"/>
                  <w:left w:w="108" w:type="dxa"/>
                  <w:bottom w:w="0" w:type="dxa"/>
                  <w:right w:w="108" w:type="dxa"/>
                </w:tcMar>
                <w:hideMark/>
              </w:tcPr>
              <w:p w14:paraId="59517AD2" w14:textId="77777777" w:rsidR="005645A6" w:rsidRPr="005645A6" w:rsidRDefault="005645A6" w:rsidP="005645A6">
                <w:pPr>
                  <w:spacing w:after="150" w:line="240" w:lineRule="auto"/>
                  <w:rPr>
                    <w:rFonts w:ascii="Arial" w:eastAsia="Times New Roman" w:hAnsi="Arial" w:cs="Arial"/>
                    <w:sz w:val="18"/>
                    <w:szCs w:val="18"/>
                  </w:rPr>
                </w:pPr>
                <w:r w:rsidRPr="005645A6">
                  <w:rPr>
                    <w:rFonts w:ascii="Arial" w:eastAsia="Times New Roman" w:hAnsi="Arial" w:cs="Arial"/>
                    <w:color w:val="000000"/>
                    <w:sz w:val="18"/>
                    <w:szCs w:val="18"/>
                  </w:rPr>
                  <w:t>(Vardas, pavardė, pareigos)</w:t>
                </w:r>
              </w:p>
            </w:tc>
            <w:tc>
              <w:tcPr>
                <w:tcW w:w="0" w:type="auto"/>
                <w:tcMar>
                  <w:top w:w="0" w:type="dxa"/>
                  <w:left w:w="108" w:type="dxa"/>
                  <w:bottom w:w="0" w:type="dxa"/>
                  <w:right w:w="108" w:type="dxa"/>
                </w:tcMar>
                <w:hideMark/>
              </w:tcPr>
              <w:p w14:paraId="25E1A0E8" w14:textId="77777777" w:rsidR="005645A6" w:rsidRPr="005645A6" w:rsidRDefault="005645A6" w:rsidP="005645A6">
                <w:pPr>
                  <w:spacing w:after="0" w:line="240" w:lineRule="auto"/>
                  <w:rPr>
                    <w:rFonts w:ascii="Arial" w:eastAsia="Times New Roman" w:hAnsi="Arial" w:cs="Arial"/>
                    <w:sz w:val="18"/>
                    <w:szCs w:val="18"/>
                  </w:rPr>
                </w:pPr>
              </w:p>
            </w:tc>
          </w:tr>
        </w:tbl>
        <w:p w14:paraId="3DF5FE7C" w14:textId="77777777" w:rsidR="005645A6" w:rsidRPr="005645A6" w:rsidRDefault="005645A6" w:rsidP="005645A6">
          <w:pPr>
            <w:spacing w:line="259" w:lineRule="auto"/>
            <w:rPr>
              <w:rFonts w:ascii="Arial" w:eastAsiaTheme="minorHAnsi" w:hAnsi="Arial" w:cs="Arial"/>
              <w:sz w:val="22"/>
              <w:szCs w:val="22"/>
              <w:lang w:eastAsia="en-US"/>
            </w:rPr>
          </w:pPr>
        </w:p>
        <w:p w14:paraId="3EAA7261" w14:textId="77777777" w:rsidR="005645A6" w:rsidRDefault="005645A6" w:rsidP="00EB3877">
          <w:pPr>
            <w:spacing w:after="0" w:line="240" w:lineRule="auto"/>
            <w:rPr>
              <w:rFonts w:ascii="Arial" w:hAnsi="Arial" w:cs="Arial"/>
              <w:sz w:val="22"/>
              <w:szCs w:val="22"/>
            </w:rPr>
          </w:pPr>
        </w:p>
        <w:p w14:paraId="19A46D1E" w14:textId="77777777" w:rsidR="005645A6" w:rsidRDefault="005645A6" w:rsidP="00EB3877">
          <w:pPr>
            <w:spacing w:after="0" w:line="240" w:lineRule="auto"/>
            <w:rPr>
              <w:rFonts w:ascii="Arial" w:hAnsi="Arial" w:cs="Arial"/>
              <w:sz w:val="22"/>
              <w:szCs w:val="22"/>
            </w:rPr>
          </w:pPr>
        </w:p>
        <w:p w14:paraId="5889A5D6" w14:textId="77777777" w:rsidR="005645A6" w:rsidRDefault="005645A6" w:rsidP="00EB3877">
          <w:pPr>
            <w:spacing w:after="0" w:line="240" w:lineRule="auto"/>
            <w:rPr>
              <w:rFonts w:ascii="Arial" w:hAnsi="Arial" w:cs="Arial"/>
              <w:sz w:val="22"/>
              <w:szCs w:val="22"/>
            </w:rPr>
          </w:pPr>
        </w:p>
        <w:p w14:paraId="66AF69F7" w14:textId="77777777" w:rsidR="005645A6" w:rsidRDefault="005645A6" w:rsidP="00EB3877">
          <w:pPr>
            <w:spacing w:after="0" w:line="240" w:lineRule="auto"/>
            <w:rPr>
              <w:rFonts w:ascii="Arial" w:hAnsi="Arial" w:cs="Arial"/>
              <w:sz w:val="22"/>
              <w:szCs w:val="22"/>
            </w:rPr>
          </w:pPr>
        </w:p>
        <w:p w14:paraId="1280514A" w14:textId="77777777" w:rsidR="00172662" w:rsidRDefault="00172662" w:rsidP="00EB3877">
          <w:pPr>
            <w:spacing w:after="0" w:line="240" w:lineRule="auto"/>
            <w:rPr>
              <w:rFonts w:ascii="Arial" w:hAnsi="Arial" w:cs="Arial"/>
              <w:sz w:val="22"/>
              <w:szCs w:val="22"/>
            </w:rPr>
          </w:pPr>
        </w:p>
        <w:p w14:paraId="2F699203" w14:textId="77777777" w:rsidR="00172662" w:rsidRDefault="00172662" w:rsidP="00EB3877">
          <w:pPr>
            <w:spacing w:after="0" w:line="240" w:lineRule="auto"/>
            <w:rPr>
              <w:rFonts w:ascii="Arial" w:hAnsi="Arial" w:cs="Arial"/>
              <w:sz w:val="22"/>
              <w:szCs w:val="22"/>
            </w:rPr>
          </w:pPr>
        </w:p>
        <w:p w14:paraId="011498F9" w14:textId="77777777" w:rsidR="00172662" w:rsidRDefault="00172662" w:rsidP="00EB3877">
          <w:pPr>
            <w:spacing w:after="0" w:line="240" w:lineRule="auto"/>
            <w:rPr>
              <w:rFonts w:ascii="Arial" w:hAnsi="Arial" w:cs="Arial"/>
              <w:sz w:val="22"/>
              <w:szCs w:val="22"/>
            </w:rPr>
          </w:pPr>
        </w:p>
        <w:p w14:paraId="03F6E9E0" w14:textId="28A8BF9A" w:rsidR="00CE51CA" w:rsidRDefault="00EA67C8" w:rsidP="00EB3877">
          <w:pPr>
            <w:rPr>
              <w:rFonts w:ascii="Arial" w:hAnsi="Arial" w:cs="Arial"/>
              <w:sz w:val="22"/>
              <w:szCs w:val="22"/>
            </w:rPr>
          </w:pPr>
          <w:r>
            <w:rPr>
              <w:rFonts w:ascii="Arial" w:hAnsi="Arial" w:cs="Arial"/>
              <w:sz w:val="22"/>
              <w:szCs w:val="22"/>
            </w:rPr>
            <w:br w:type="page"/>
          </w:r>
        </w:p>
      </w:sdtContent>
    </w:sdt>
    <w:p w14:paraId="4DAF2C21" w14:textId="77777777" w:rsidR="00CE51CA" w:rsidRPr="008A5C7E" w:rsidRDefault="00CE51CA" w:rsidP="00CE51CA">
      <w:pPr>
        <w:pStyle w:val="Antrat2"/>
        <w:spacing w:before="0" w:line="276" w:lineRule="auto"/>
        <w:ind w:left="5103"/>
        <w:rPr>
          <w:rFonts w:ascii="Arial" w:hAnsi="Arial" w:cs="Arial"/>
          <w:color w:val="auto"/>
          <w:sz w:val="24"/>
          <w:szCs w:val="24"/>
        </w:rPr>
      </w:pPr>
      <w:r w:rsidRPr="008A5C7E">
        <w:rPr>
          <w:rFonts w:ascii="Arial" w:hAnsi="Arial" w:cs="Arial"/>
          <w:color w:val="auto"/>
          <w:sz w:val="24"/>
          <w:szCs w:val="24"/>
        </w:rPr>
        <w:lastRenderedPageBreak/>
        <w:t>Pirkimo sąlygų 10 priedas „Deklaracija dėl tiekėjo atsakingų asmenų“</w:t>
      </w:r>
    </w:p>
    <w:p w14:paraId="543CDDC8" w14:textId="77777777" w:rsidR="00CE51CA" w:rsidRPr="008A5C7E" w:rsidRDefault="00CE51CA" w:rsidP="00CE51CA">
      <w:pPr>
        <w:rPr>
          <w:rFonts w:ascii="Arial" w:hAnsi="Arial" w:cs="Arial"/>
          <w:sz w:val="24"/>
          <w:szCs w:val="24"/>
        </w:rPr>
      </w:pPr>
    </w:p>
    <w:p w14:paraId="3E151BCC" w14:textId="77777777" w:rsidR="00CE51CA" w:rsidRPr="008A5C7E" w:rsidRDefault="00CE51CA" w:rsidP="00CE51CA">
      <w:pPr>
        <w:spacing w:after="0"/>
        <w:jc w:val="center"/>
        <w:rPr>
          <w:rFonts w:ascii="Arial" w:eastAsia="Times New Roman" w:hAnsi="Arial" w:cs="Arial"/>
          <w:b/>
          <w:sz w:val="24"/>
          <w:szCs w:val="24"/>
          <w:lang w:eastAsia="en-US"/>
        </w:rPr>
      </w:pPr>
      <w:r w:rsidRPr="008A5C7E">
        <w:rPr>
          <w:rFonts w:ascii="Arial" w:eastAsia="Times New Roman" w:hAnsi="Arial" w:cs="Arial"/>
          <w:b/>
          <w:sz w:val="24"/>
          <w:szCs w:val="24"/>
          <w:lang w:eastAsia="en-US"/>
        </w:rPr>
        <w:t>DEKLARACIJA DĖL TIEKĖJO ATSAKINGŲ ASMENŲ</w:t>
      </w:r>
    </w:p>
    <w:p w14:paraId="4AD8284A" w14:textId="77777777" w:rsidR="00CE51CA" w:rsidRPr="008A5C7E" w:rsidRDefault="00CE51CA" w:rsidP="00CE51CA">
      <w:pPr>
        <w:spacing w:after="0"/>
        <w:rPr>
          <w:rFonts w:ascii="Arial" w:eastAsia="Times New Roman" w:hAnsi="Arial" w:cs="Arial"/>
          <w:sz w:val="24"/>
          <w:szCs w:val="24"/>
        </w:rPr>
      </w:pPr>
    </w:p>
    <w:p w14:paraId="618E8E26" w14:textId="77777777" w:rsidR="00CE51CA" w:rsidRPr="008A5C7E" w:rsidRDefault="00CE51CA" w:rsidP="00CE51CA">
      <w:pPr>
        <w:spacing w:after="0"/>
        <w:rPr>
          <w:rFonts w:ascii="Arial" w:eastAsia="Times New Roman" w:hAnsi="Arial" w:cs="Arial"/>
          <w:sz w:val="24"/>
          <w:szCs w:val="24"/>
        </w:rPr>
      </w:pPr>
      <w:r w:rsidRPr="008A5C7E">
        <w:rPr>
          <w:rFonts w:ascii="Arial" w:eastAsia="Times New Roman" w:hAnsi="Arial" w:cs="Arial"/>
          <w:sz w:val="24"/>
          <w:szCs w:val="24"/>
        </w:rPr>
        <w:tab/>
      </w:r>
    </w:p>
    <w:p w14:paraId="34F03DE5" w14:textId="77777777" w:rsidR="00CE51CA" w:rsidRPr="008A5C7E" w:rsidRDefault="00CE51CA" w:rsidP="00CE51CA">
      <w:pPr>
        <w:spacing w:after="0"/>
        <w:jc w:val="both"/>
        <w:rPr>
          <w:rFonts w:ascii="Arial" w:eastAsia="Times New Roman" w:hAnsi="Arial" w:cs="Arial"/>
          <w:sz w:val="24"/>
          <w:szCs w:val="24"/>
        </w:rPr>
      </w:pPr>
      <w:r w:rsidRPr="008A5C7E">
        <w:rPr>
          <w:rFonts w:ascii="Arial" w:eastAsia="Times New Roman" w:hAnsi="Arial" w:cs="Arial"/>
          <w:sz w:val="24"/>
          <w:szCs w:val="24"/>
        </w:rPr>
        <w:t>Aš, ___________________________________________________________________</w:t>
      </w:r>
    </w:p>
    <w:p w14:paraId="7F8337DB" w14:textId="77777777" w:rsidR="00CE51CA" w:rsidRPr="008A5C7E" w:rsidRDefault="00CE51CA" w:rsidP="00CE51CA">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            (Tiekėjo vadovo ar jo įgalioto asmens pareigų pavadinimas, vardas ir pavardė) </w:t>
      </w:r>
    </w:p>
    <w:p w14:paraId="6802B934" w14:textId="77777777" w:rsidR="00CE51CA" w:rsidRPr="008A5C7E" w:rsidRDefault="00CE51CA" w:rsidP="00CE51CA">
      <w:pPr>
        <w:spacing w:after="0"/>
        <w:jc w:val="both"/>
        <w:rPr>
          <w:rFonts w:ascii="Arial" w:eastAsia="Times New Roman" w:hAnsi="Arial" w:cs="Arial"/>
          <w:sz w:val="24"/>
          <w:szCs w:val="24"/>
        </w:rPr>
      </w:pPr>
    </w:p>
    <w:p w14:paraId="4B87E86A" w14:textId="77777777" w:rsidR="00CE51CA" w:rsidRPr="008A5C7E" w:rsidRDefault="00CE51CA" w:rsidP="00CE51CA">
      <w:pPr>
        <w:spacing w:after="0"/>
        <w:jc w:val="both"/>
        <w:rPr>
          <w:rFonts w:ascii="Arial" w:eastAsia="Times New Roman" w:hAnsi="Arial" w:cs="Arial"/>
          <w:sz w:val="24"/>
          <w:szCs w:val="24"/>
        </w:rPr>
      </w:pPr>
      <w:r w:rsidRPr="008A5C7E">
        <w:rPr>
          <w:rFonts w:ascii="Arial" w:eastAsia="Times New Roman" w:hAnsi="Arial" w:cs="Arial"/>
          <w:sz w:val="24"/>
          <w:szCs w:val="24"/>
        </w:rPr>
        <w:t>deklaruoju, kad pasiūlymo pateikimo dieną  mano vadovaujamo (-</w:t>
      </w:r>
      <w:proofErr w:type="spellStart"/>
      <w:r w:rsidRPr="008A5C7E">
        <w:rPr>
          <w:rFonts w:ascii="Arial" w:eastAsia="Times New Roman" w:hAnsi="Arial" w:cs="Arial"/>
          <w:sz w:val="24"/>
          <w:szCs w:val="24"/>
        </w:rPr>
        <w:t>os</w:t>
      </w:r>
      <w:proofErr w:type="spellEnd"/>
      <w:r w:rsidRPr="008A5C7E">
        <w:rPr>
          <w:rFonts w:ascii="Arial" w:eastAsia="Times New Roman" w:hAnsi="Arial" w:cs="Arial"/>
          <w:sz w:val="24"/>
          <w:szCs w:val="24"/>
        </w:rPr>
        <w:t>)/(atstovaujamo (-</w:t>
      </w:r>
      <w:proofErr w:type="spellStart"/>
      <w:r w:rsidRPr="008A5C7E">
        <w:rPr>
          <w:rFonts w:ascii="Arial" w:eastAsia="Times New Roman" w:hAnsi="Arial" w:cs="Arial"/>
          <w:sz w:val="24"/>
          <w:szCs w:val="24"/>
        </w:rPr>
        <w:t>os</w:t>
      </w:r>
      <w:proofErr w:type="spellEnd"/>
      <w:r w:rsidRPr="008A5C7E">
        <w:rPr>
          <w:rFonts w:ascii="Arial" w:eastAsia="Times New Roman" w:hAnsi="Arial" w:cs="Arial"/>
          <w:sz w:val="24"/>
          <w:szCs w:val="24"/>
        </w:rPr>
        <w:t xml:space="preserve">) _____________________________ atsakingi asmenys, vadovaujantis Viešųjų pirkimų įstatymo </w:t>
      </w:r>
    </w:p>
    <w:p w14:paraId="37EC1342" w14:textId="77777777" w:rsidR="00CE51CA" w:rsidRPr="008A5C7E" w:rsidRDefault="00CE51CA" w:rsidP="00CE51CA">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         (tiekėjo pavadinimas)</w:t>
      </w:r>
    </w:p>
    <w:p w14:paraId="76ABA244" w14:textId="77777777" w:rsidR="00CE51CA" w:rsidRPr="008A5C7E" w:rsidRDefault="00CE51CA" w:rsidP="00CE51CA">
      <w:pPr>
        <w:spacing w:after="0"/>
        <w:jc w:val="both"/>
        <w:rPr>
          <w:rFonts w:ascii="Arial" w:eastAsia="Times New Roman" w:hAnsi="Arial" w:cs="Arial"/>
          <w:sz w:val="24"/>
          <w:szCs w:val="24"/>
        </w:rPr>
      </w:pPr>
      <w:r w:rsidRPr="008A5C7E">
        <w:rPr>
          <w:rFonts w:ascii="Arial" w:eastAsia="Times New Roman" w:hAnsi="Arial" w:cs="Arial"/>
          <w:sz w:val="24"/>
          <w:szCs w:val="24"/>
        </w:rPr>
        <w:t>46 straipsnio 1 dalimi, yra:</w:t>
      </w:r>
    </w:p>
    <w:p w14:paraId="317CFBFF" w14:textId="77777777" w:rsidR="00CE51CA" w:rsidRPr="008A5C7E" w:rsidRDefault="00CE51CA" w:rsidP="00CE51CA">
      <w:pPr>
        <w:spacing w:after="0"/>
        <w:jc w:val="both"/>
        <w:rPr>
          <w:rFonts w:ascii="Arial" w:eastAsia="Times New Roman" w:hAnsi="Arial" w:cs="Arial"/>
          <w:i/>
          <w:sz w:val="24"/>
          <w:szCs w:val="24"/>
          <w:lang w:eastAsia="en-US"/>
        </w:rPr>
      </w:pPr>
    </w:p>
    <w:p w14:paraId="22DC31B1" w14:textId="77777777" w:rsidR="00CE51CA" w:rsidRPr="008A5C7E" w:rsidRDefault="00CE51CA" w:rsidP="00CE51CA">
      <w:pPr>
        <w:spacing w:after="0"/>
        <w:rPr>
          <w:rFonts w:ascii="Arial" w:eastAsia="Times New Roman" w:hAnsi="Arial" w:cs="Arial"/>
          <w:sz w:val="24"/>
          <w:szCs w:val="24"/>
        </w:rPr>
      </w:pPr>
      <w:r w:rsidRPr="008A5C7E">
        <w:rPr>
          <w:rFonts w:ascii="Arial" w:eastAsia="Times New Roman" w:hAnsi="Arial" w:cs="Arial"/>
          <w:sz w:val="24"/>
          <w:szCs w:val="24"/>
        </w:rPr>
        <w:t>I. Valdyba (sudaryta/nesudaryta) .................................(įrašyti)</w:t>
      </w:r>
    </w:p>
    <w:p w14:paraId="746B14C9" w14:textId="77777777" w:rsidR="00CE51CA" w:rsidRPr="008A5C7E" w:rsidRDefault="00CE51CA" w:rsidP="00CE51CA">
      <w:pPr>
        <w:spacing w:after="0"/>
        <w:rPr>
          <w:rFonts w:ascii="Arial" w:eastAsia="Times New Roman" w:hAnsi="Arial" w:cs="Arial"/>
          <w:sz w:val="24"/>
          <w:szCs w:val="24"/>
        </w:rPr>
      </w:pPr>
      <w:r w:rsidRPr="008A5C7E">
        <w:rPr>
          <w:rFonts w:ascii="Arial" w:eastAsia="Times New Roman" w:hAnsi="Arial" w:cs="Arial"/>
          <w:sz w:val="24"/>
          <w:szCs w:val="24"/>
        </w:rPr>
        <w:t>Jei sudaryta, nurodyti visus valdybos narius (vardas, pavardė):</w:t>
      </w:r>
    </w:p>
    <w:p w14:paraId="4B0959C8" w14:textId="77777777" w:rsidR="00CE51CA" w:rsidRPr="008A5C7E" w:rsidRDefault="00CE51CA" w:rsidP="00CE51CA">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40C623C0" w14:textId="77777777" w:rsidR="00CE51CA" w:rsidRPr="008A5C7E" w:rsidRDefault="00CE51CA" w:rsidP="00CE51CA">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0C564B47" w14:textId="77777777" w:rsidR="00CE51CA" w:rsidRPr="008A5C7E" w:rsidRDefault="00CE51CA" w:rsidP="00CE51CA">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3.</w:t>
      </w:r>
    </w:p>
    <w:p w14:paraId="6592A40E" w14:textId="77777777" w:rsidR="00CE51CA" w:rsidRPr="008A5C7E" w:rsidRDefault="00CE51CA" w:rsidP="00CE51CA">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45AC8EF1" w14:textId="77777777" w:rsidR="00CE51CA" w:rsidRPr="008A5C7E" w:rsidRDefault="00CE51CA" w:rsidP="00CE51CA">
      <w:pPr>
        <w:spacing w:after="0"/>
        <w:rPr>
          <w:rFonts w:ascii="Arial" w:eastAsia="Times New Roman" w:hAnsi="Arial" w:cs="Arial"/>
          <w:sz w:val="24"/>
          <w:szCs w:val="24"/>
        </w:rPr>
      </w:pPr>
      <w:r w:rsidRPr="008A5C7E">
        <w:rPr>
          <w:rFonts w:ascii="Arial" w:eastAsia="Times New Roman" w:hAnsi="Arial" w:cs="Arial"/>
          <w:sz w:val="24"/>
          <w:szCs w:val="24"/>
        </w:rPr>
        <w:t>II. Stebėtojų taryba (sudaryta/nesudaryta) .................................(įrašyti)</w:t>
      </w:r>
    </w:p>
    <w:p w14:paraId="07F495EF" w14:textId="77777777" w:rsidR="00CE51CA" w:rsidRPr="008A5C7E" w:rsidRDefault="00CE51CA" w:rsidP="00CE51CA">
      <w:pPr>
        <w:spacing w:after="0"/>
        <w:rPr>
          <w:rFonts w:ascii="Arial" w:eastAsia="Times New Roman" w:hAnsi="Arial" w:cs="Arial"/>
          <w:sz w:val="24"/>
          <w:szCs w:val="24"/>
        </w:rPr>
      </w:pPr>
      <w:r w:rsidRPr="008A5C7E">
        <w:rPr>
          <w:rFonts w:ascii="Arial" w:eastAsia="Times New Roman" w:hAnsi="Arial" w:cs="Arial"/>
          <w:sz w:val="24"/>
          <w:szCs w:val="24"/>
        </w:rPr>
        <w:t>Jei sudaryta, nurodyti visus stebėtojų tarybos narius (vardas, pavardė):</w:t>
      </w:r>
    </w:p>
    <w:p w14:paraId="4D28B842" w14:textId="77777777" w:rsidR="00CE51CA" w:rsidRPr="008A5C7E" w:rsidRDefault="00CE51CA" w:rsidP="00CE51CA">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2E318BED" w14:textId="77777777" w:rsidR="00CE51CA" w:rsidRPr="008A5C7E" w:rsidRDefault="00CE51CA" w:rsidP="00CE51CA">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3DD1D5AB" w14:textId="77777777" w:rsidR="00CE51CA" w:rsidRPr="008A5C7E" w:rsidRDefault="00CE51CA" w:rsidP="00CE51CA">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3.</w:t>
      </w:r>
    </w:p>
    <w:p w14:paraId="35FEE168" w14:textId="77777777" w:rsidR="00CE51CA" w:rsidRPr="008A5C7E" w:rsidRDefault="00CE51CA" w:rsidP="00CE51CA">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0E1A15EC" w14:textId="77777777" w:rsidR="00CE51CA" w:rsidRPr="008A5C7E" w:rsidRDefault="00CE51CA" w:rsidP="00CE51CA">
      <w:pPr>
        <w:spacing w:after="0"/>
        <w:rPr>
          <w:rFonts w:ascii="Arial" w:eastAsia="Times New Roman" w:hAnsi="Arial" w:cs="Arial"/>
          <w:sz w:val="24"/>
          <w:szCs w:val="24"/>
        </w:rPr>
      </w:pPr>
      <w:r w:rsidRPr="008A5C7E">
        <w:rPr>
          <w:rFonts w:ascii="Arial" w:eastAsia="Times New Roman" w:hAnsi="Arial" w:cs="Arial"/>
          <w:sz w:val="24"/>
          <w:szCs w:val="24"/>
        </w:rPr>
        <w:t>III. Įmonėje nustatytas kiekybinis atstovavimas (taip/ne) ............................ (įrašyti)</w:t>
      </w:r>
    </w:p>
    <w:p w14:paraId="19C7A89F" w14:textId="77777777" w:rsidR="00CE51CA" w:rsidRPr="008A5C7E" w:rsidRDefault="00CE51CA" w:rsidP="00CE51CA">
      <w:pPr>
        <w:spacing w:after="0"/>
        <w:rPr>
          <w:rFonts w:ascii="Arial" w:eastAsia="Times New Roman" w:hAnsi="Arial" w:cs="Arial"/>
          <w:sz w:val="24"/>
          <w:szCs w:val="24"/>
        </w:rPr>
      </w:pPr>
      <w:r w:rsidRPr="008A5C7E">
        <w:rPr>
          <w:rFonts w:ascii="Arial" w:eastAsia="Times New Roman" w:hAnsi="Arial" w:cs="Arial"/>
          <w:sz w:val="24"/>
          <w:szCs w:val="24"/>
        </w:rPr>
        <w:t>Jei nustatytas kiekybinis atstovavimas, nurodyti juridinio asmens vardu veikiančius asmenis (vardas, pavardė):</w:t>
      </w:r>
    </w:p>
    <w:p w14:paraId="1B9CA3D8" w14:textId="77777777" w:rsidR="00CE51CA" w:rsidRPr="008A5C7E" w:rsidRDefault="00CE51CA" w:rsidP="00CE51CA">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63466544" w14:textId="77777777" w:rsidR="00CE51CA" w:rsidRPr="008A5C7E" w:rsidRDefault="00CE51CA" w:rsidP="00CE51CA">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1EA7CCB4" w14:textId="77777777" w:rsidR="00CE51CA" w:rsidRPr="008A5C7E" w:rsidRDefault="00CE51CA" w:rsidP="00CE51CA">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2664D78E" w14:textId="77777777" w:rsidR="00CE51CA" w:rsidRPr="008A5C7E" w:rsidRDefault="00CE51CA" w:rsidP="00CE51CA">
      <w:pPr>
        <w:spacing w:after="0"/>
        <w:rPr>
          <w:rFonts w:ascii="Arial" w:eastAsia="Times New Roman" w:hAnsi="Arial" w:cs="Arial"/>
          <w:sz w:val="24"/>
          <w:szCs w:val="24"/>
        </w:rPr>
      </w:pPr>
    </w:p>
    <w:tbl>
      <w:tblPr>
        <w:tblW w:w="9825" w:type="dxa"/>
        <w:tblInd w:w="2" w:type="dxa"/>
        <w:tblLayout w:type="fixed"/>
        <w:tblLook w:val="00A0" w:firstRow="1" w:lastRow="0" w:firstColumn="1" w:lastColumn="0" w:noHBand="0" w:noVBand="0"/>
      </w:tblPr>
      <w:tblGrid>
        <w:gridCol w:w="3283"/>
        <w:gridCol w:w="604"/>
        <w:gridCol w:w="1979"/>
        <w:gridCol w:w="701"/>
        <w:gridCol w:w="2610"/>
        <w:gridCol w:w="648"/>
      </w:tblGrid>
      <w:tr w:rsidR="00CE51CA" w:rsidRPr="008A5C7E" w14:paraId="0F374E4A" w14:textId="77777777" w:rsidTr="009D7452">
        <w:trPr>
          <w:trHeight w:val="285"/>
        </w:trPr>
        <w:tc>
          <w:tcPr>
            <w:tcW w:w="3284" w:type="dxa"/>
            <w:tcBorders>
              <w:top w:val="nil"/>
              <w:left w:val="nil"/>
              <w:bottom w:val="single" w:sz="4" w:space="0" w:color="auto"/>
              <w:right w:val="nil"/>
            </w:tcBorders>
          </w:tcPr>
          <w:p w14:paraId="05AE24FA" w14:textId="77777777" w:rsidR="00CE51CA" w:rsidRPr="008A5C7E" w:rsidRDefault="00CE51CA" w:rsidP="009D7452">
            <w:pPr>
              <w:spacing w:after="0"/>
              <w:rPr>
                <w:rFonts w:ascii="Arial" w:eastAsia="Times New Roman" w:hAnsi="Arial" w:cs="Arial"/>
                <w:sz w:val="24"/>
                <w:szCs w:val="24"/>
                <w:lang w:eastAsia="en-US"/>
              </w:rPr>
            </w:pPr>
          </w:p>
        </w:tc>
        <w:tc>
          <w:tcPr>
            <w:tcW w:w="604" w:type="dxa"/>
          </w:tcPr>
          <w:p w14:paraId="04CD3BC1" w14:textId="77777777" w:rsidR="00CE51CA" w:rsidRPr="008A5C7E" w:rsidRDefault="00CE51CA" w:rsidP="009D7452">
            <w:pPr>
              <w:spacing w:after="0"/>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5079FFAD" w14:textId="77777777" w:rsidR="00CE51CA" w:rsidRPr="008A5C7E" w:rsidRDefault="00CE51CA" w:rsidP="009D7452">
            <w:pPr>
              <w:spacing w:after="0"/>
              <w:jc w:val="center"/>
              <w:rPr>
                <w:rFonts w:ascii="Arial" w:eastAsia="Times New Roman" w:hAnsi="Arial" w:cs="Arial"/>
                <w:sz w:val="24"/>
                <w:szCs w:val="24"/>
                <w:lang w:eastAsia="en-US"/>
              </w:rPr>
            </w:pPr>
          </w:p>
        </w:tc>
        <w:tc>
          <w:tcPr>
            <w:tcW w:w="701" w:type="dxa"/>
          </w:tcPr>
          <w:p w14:paraId="73528243" w14:textId="77777777" w:rsidR="00CE51CA" w:rsidRPr="008A5C7E" w:rsidRDefault="00CE51CA" w:rsidP="009D7452">
            <w:pPr>
              <w:spacing w:after="0"/>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3F5C2C31" w14:textId="77777777" w:rsidR="00CE51CA" w:rsidRPr="008A5C7E" w:rsidRDefault="00CE51CA" w:rsidP="009D7452">
            <w:pPr>
              <w:spacing w:after="0"/>
              <w:jc w:val="right"/>
              <w:rPr>
                <w:rFonts w:ascii="Arial" w:eastAsia="Times New Roman" w:hAnsi="Arial" w:cs="Arial"/>
                <w:sz w:val="24"/>
                <w:szCs w:val="24"/>
                <w:lang w:eastAsia="en-US"/>
              </w:rPr>
            </w:pPr>
          </w:p>
        </w:tc>
        <w:tc>
          <w:tcPr>
            <w:tcW w:w="648" w:type="dxa"/>
          </w:tcPr>
          <w:p w14:paraId="4E182459" w14:textId="77777777" w:rsidR="00CE51CA" w:rsidRPr="008A5C7E" w:rsidRDefault="00CE51CA" w:rsidP="009D7452">
            <w:pPr>
              <w:spacing w:after="0"/>
              <w:jc w:val="right"/>
              <w:rPr>
                <w:rFonts w:ascii="Arial" w:eastAsia="Times New Roman" w:hAnsi="Arial" w:cs="Arial"/>
                <w:sz w:val="24"/>
                <w:szCs w:val="24"/>
                <w:lang w:eastAsia="en-US"/>
              </w:rPr>
            </w:pPr>
          </w:p>
        </w:tc>
      </w:tr>
      <w:tr w:rsidR="00CE51CA" w:rsidRPr="008A5C7E" w14:paraId="6212F0D7" w14:textId="77777777" w:rsidTr="009D7452">
        <w:trPr>
          <w:trHeight w:val="186"/>
        </w:trPr>
        <w:tc>
          <w:tcPr>
            <w:tcW w:w="3284" w:type="dxa"/>
            <w:tcBorders>
              <w:top w:val="single" w:sz="4" w:space="0" w:color="auto"/>
              <w:left w:val="nil"/>
              <w:bottom w:val="nil"/>
              <w:right w:val="nil"/>
            </w:tcBorders>
            <w:hideMark/>
          </w:tcPr>
          <w:p w14:paraId="57C32C32" w14:textId="77777777" w:rsidR="00CE51CA" w:rsidRPr="008A5C7E" w:rsidRDefault="00CE51CA" w:rsidP="009D7452">
            <w:pPr>
              <w:snapToGrid w:val="0"/>
              <w:spacing w:after="0"/>
              <w:jc w:val="both"/>
              <w:rPr>
                <w:rFonts w:ascii="Arial" w:eastAsia="Times New Roman" w:hAnsi="Arial" w:cs="Arial"/>
                <w:kern w:val="2"/>
                <w:position w:val="6"/>
                <w:sz w:val="24"/>
                <w:szCs w:val="24"/>
                <w:lang w:eastAsia="en-US"/>
              </w:rPr>
            </w:pPr>
            <w:r w:rsidRPr="008A5C7E">
              <w:rPr>
                <w:rFonts w:ascii="Arial" w:eastAsia="Times New Roman" w:hAnsi="Arial" w:cs="Arial"/>
                <w:kern w:val="2"/>
                <w:position w:val="6"/>
                <w:sz w:val="24"/>
                <w:szCs w:val="24"/>
                <w:lang w:eastAsia="en-US"/>
              </w:rPr>
              <w:t>(Deklaraciją sudariusio asmens pareigų pavadinimas)</w:t>
            </w:r>
          </w:p>
        </w:tc>
        <w:tc>
          <w:tcPr>
            <w:tcW w:w="604" w:type="dxa"/>
          </w:tcPr>
          <w:p w14:paraId="758366A8" w14:textId="77777777" w:rsidR="00CE51CA" w:rsidRPr="008A5C7E" w:rsidRDefault="00CE51CA" w:rsidP="009D7452">
            <w:pPr>
              <w:spacing w:after="0"/>
              <w:jc w:val="center"/>
              <w:rPr>
                <w:rFonts w:ascii="Arial" w:eastAsia="Times New Roman" w:hAnsi="Arial" w:cs="Arial"/>
                <w:sz w:val="24"/>
                <w:szCs w:val="24"/>
                <w:lang w:eastAsia="en-US"/>
              </w:rPr>
            </w:pPr>
          </w:p>
        </w:tc>
        <w:tc>
          <w:tcPr>
            <w:tcW w:w="1980" w:type="dxa"/>
            <w:tcBorders>
              <w:top w:val="single" w:sz="4" w:space="0" w:color="auto"/>
              <w:left w:val="nil"/>
              <w:bottom w:val="nil"/>
              <w:right w:val="nil"/>
            </w:tcBorders>
            <w:hideMark/>
          </w:tcPr>
          <w:p w14:paraId="4D063BD5" w14:textId="77777777" w:rsidR="00CE51CA" w:rsidRPr="008A5C7E" w:rsidRDefault="00CE51CA" w:rsidP="009D7452">
            <w:pPr>
              <w:spacing w:after="0"/>
              <w:jc w:val="center"/>
              <w:rPr>
                <w:rFonts w:ascii="Arial" w:eastAsia="Times New Roman" w:hAnsi="Arial" w:cs="Arial"/>
                <w:sz w:val="24"/>
                <w:szCs w:val="24"/>
                <w:lang w:eastAsia="en-US"/>
              </w:rPr>
            </w:pPr>
            <w:r w:rsidRPr="008A5C7E">
              <w:rPr>
                <w:rFonts w:ascii="Arial" w:eastAsia="Times New Roman" w:hAnsi="Arial" w:cs="Arial"/>
                <w:position w:val="6"/>
                <w:sz w:val="24"/>
                <w:szCs w:val="24"/>
                <w:lang w:eastAsia="en-US"/>
              </w:rPr>
              <w:t>(Parašas)</w:t>
            </w:r>
            <w:r w:rsidRPr="008A5C7E">
              <w:rPr>
                <w:rFonts w:ascii="Arial" w:eastAsia="Times New Roman" w:hAnsi="Arial" w:cs="Arial"/>
                <w:sz w:val="24"/>
                <w:szCs w:val="24"/>
                <w:lang w:eastAsia="en-US"/>
              </w:rPr>
              <w:t xml:space="preserve"> </w:t>
            </w:r>
          </w:p>
        </w:tc>
        <w:tc>
          <w:tcPr>
            <w:tcW w:w="701" w:type="dxa"/>
          </w:tcPr>
          <w:p w14:paraId="03323D83" w14:textId="77777777" w:rsidR="00CE51CA" w:rsidRPr="008A5C7E" w:rsidRDefault="00CE51CA" w:rsidP="009D7452">
            <w:pPr>
              <w:spacing w:after="0"/>
              <w:jc w:val="center"/>
              <w:rPr>
                <w:rFonts w:ascii="Arial" w:eastAsia="Times New Roman" w:hAnsi="Arial" w:cs="Arial"/>
                <w:sz w:val="24"/>
                <w:szCs w:val="24"/>
                <w:lang w:eastAsia="en-US"/>
              </w:rPr>
            </w:pPr>
          </w:p>
        </w:tc>
        <w:tc>
          <w:tcPr>
            <w:tcW w:w="2611" w:type="dxa"/>
            <w:tcBorders>
              <w:top w:val="single" w:sz="4" w:space="0" w:color="auto"/>
              <w:left w:val="nil"/>
              <w:bottom w:val="nil"/>
              <w:right w:val="nil"/>
            </w:tcBorders>
            <w:hideMark/>
          </w:tcPr>
          <w:p w14:paraId="396E89FB" w14:textId="77777777" w:rsidR="00CE51CA" w:rsidRPr="008A5C7E" w:rsidRDefault="00CE51CA" w:rsidP="009D7452">
            <w:pPr>
              <w:spacing w:after="0"/>
              <w:jc w:val="center"/>
              <w:rPr>
                <w:rFonts w:ascii="Arial" w:eastAsia="Times New Roman" w:hAnsi="Arial" w:cs="Arial"/>
                <w:sz w:val="24"/>
                <w:szCs w:val="24"/>
                <w:lang w:eastAsia="en-US"/>
              </w:rPr>
            </w:pPr>
            <w:r w:rsidRPr="008A5C7E">
              <w:rPr>
                <w:rFonts w:ascii="Arial" w:eastAsia="Times New Roman" w:hAnsi="Arial" w:cs="Arial"/>
                <w:position w:val="6"/>
                <w:sz w:val="24"/>
                <w:szCs w:val="24"/>
                <w:lang w:eastAsia="en-US"/>
              </w:rPr>
              <w:t>(Vardas ir pavardė)</w:t>
            </w:r>
            <w:r w:rsidRPr="008A5C7E">
              <w:rPr>
                <w:rFonts w:ascii="Arial" w:eastAsia="Times New Roman" w:hAnsi="Arial" w:cs="Arial"/>
                <w:sz w:val="24"/>
                <w:szCs w:val="24"/>
                <w:lang w:eastAsia="en-US"/>
              </w:rPr>
              <w:t xml:space="preserve"> </w:t>
            </w:r>
          </w:p>
        </w:tc>
        <w:tc>
          <w:tcPr>
            <w:tcW w:w="648" w:type="dxa"/>
          </w:tcPr>
          <w:p w14:paraId="60B02F49" w14:textId="77777777" w:rsidR="00CE51CA" w:rsidRPr="008A5C7E" w:rsidRDefault="00CE51CA" w:rsidP="009D7452">
            <w:pPr>
              <w:spacing w:after="0"/>
              <w:jc w:val="center"/>
              <w:rPr>
                <w:rFonts w:ascii="Arial" w:eastAsia="Times New Roman" w:hAnsi="Arial" w:cs="Arial"/>
                <w:sz w:val="24"/>
                <w:szCs w:val="24"/>
                <w:lang w:eastAsia="en-US"/>
              </w:rPr>
            </w:pPr>
          </w:p>
        </w:tc>
      </w:tr>
    </w:tbl>
    <w:p w14:paraId="0BAE4279" w14:textId="77777777" w:rsidR="00CE51CA" w:rsidRPr="008A5C7E" w:rsidRDefault="00CE51CA" w:rsidP="00CE51CA">
      <w:pPr>
        <w:rPr>
          <w:rFonts w:ascii="Arial" w:hAnsi="Arial" w:cs="Arial"/>
          <w:sz w:val="24"/>
          <w:szCs w:val="24"/>
        </w:rPr>
      </w:pPr>
    </w:p>
    <w:p w14:paraId="3738D1AE" w14:textId="77777777" w:rsidR="00CE51CA" w:rsidRPr="008A5C7E" w:rsidRDefault="00CE51CA" w:rsidP="00CE51CA">
      <w:pPr>
        <w:pStyle w:val="Antrat2"/>
        <w:spacing w:before="0" w:line="276" w:lineRule="auto"/>
        <w:ind w:left="5103"/>
        <w:rPr>
          <w:rFonts w:ascii="Arial" w:hAnsi="Arial" w:cs="Arial"/>
          <w:sz w:val="24"/>
          <w:szCs w:val="24"/>
        </w:rPr>
      </w:pPr>
    </w:p>
    <w:p w14:paraId="19D0E31E" w14:textId="77777777" w:rsidR="00CE51CA" w:rsidRPr="00FD63FF" w:rsidRDefault="00CE51CA" w:rsidP="00CE51CA">
      <w:pPr>
        <w:jc w:val="center"/>
        <w:rPr>
          <w:rFonts w:ascii="Arial" w:hAnsi="Arial" w:cs="Arial"/>
          <w:b/>
          <w:bCs/>
          <w:smallCaps/>
          <w:sz w:val="24"/>
          <w:szCs w:val="24"/>
        </w:rPr>
      </w:pPr>
    </w:p>
    <w:p w14:paraId="1589124B" w14:textId="77777777" w:rsidR="00CE51CA" w:rsidRDefault="00CE51CA" w:rsidP="00EB3877">
      <w:pPr>
        <w:rPr>
          <w:rFonts w:ascii="Arial" w:hAnsi="Arial" w:cs="Arial"/>
          <w:sz w:val="22"/>
          <w:szCs w:val="22"/>
        </w:rPr>
      </w:pPr>
    </w:p>
    <w:p w14:paraId="5B775978" w14:textId="77777777" w:rsidR="00CE51CA" w:rsidRDefault="00CE51CA" w:rsidP="00EB3877">
      <w:pPr>
        <w:rPr>
          <w:rFonts w:ascii="Arial" w:hAnsi="Arial" w:cs="Arial"/>
          <w:sz w:val="22"/>
          <w:szCs w:val="22"/>
        </w:rPr>
      </w:pPr>
    </w:p>
    <w:p w14:paraId="61E7C17D" w14:textId="77777777" w:rsidR="00CE51CA" w:rsidRDefault="00CE51CA" w:rsidP="00EB3877">
      <w:pPr>
        <w:rPr>
          <w:rFonts w:ascii="Arial" w:hAnsi="Arial" w:cs="Arial"/>
          <w:sz w:val="22"/>
          <w:szCs w:val="22"/>
        </w:rPr>
      </w:pPr>
    </w:p>
    <w:p w14:paraId="1F48FA18" w14:textId="77777777" w:rsidR="00CE51CA" w:rsidRPr="007524C2" w:rsidRDefault="00CE51CA" w:rsidP="00EB3877">
      <w:pPr>
        <w:rPr>
          <w:rFonts w:ascii="Arial" w:hAnsi="Arial" w:cs="Arial"/>
          <w:sz w:val="22"/>
          <w:szCs w:val="22"/>
        </w:rPr>
      </w:pPr>
    </w:p>
    <w:sectPr w:rsidR="00CE51CA" w:rsidRPr="007524C2" w:rsidSect="00AB3E20">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D46BA" w14:textId="77777777" w:rsidR="000F2D5B" w:rsidRDefault="000F2D5B" w:rsidP="00D05666">
      <w:r>
        <w:separator/>
      </w:r>
    </w:p>
  </w:endnote>
  <w:endnote w:type="continuationSeparator" w:id="0">
    <w:p w14:paraId="181A98B1" w14:textId="77777777" w:rsidR="000F2D5B" w:rsidRDefault="000F2D5B" w:rsidP="00D05666">
      <w:r>
        <w:continuationSeparator/>
      </w:r>
    </w:p>
  </w:endnote>
  <w:endnote w:type="continuationNotice" w:id="1">
    <w:p w14:paraId="414A58DB" w14:textId="77777777" w:rsidR="000F2D5B" w:rsidRDefault="000F2D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076AD" w14:textId="77777777" w:rsidR="0069168E" w:rsidRDefault="0069168E">
    <w:pPr>
      <w:pStyle w:val="Porat"/>
      <w:jc w:val="right"/>
    </w:pPr>
  </w:p>
  <w:p w14:paraId="5F758630" w14:textId="77777777" w:rsidR="0069168E" w:rsidRDefault="0069168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B3EE8" w14:textId="77777777" w:rsidR="000F2D5B" w:rsidRDefault="000F2D5B" w:rsidP="00D05666">
      <w:r>
        <w:separator/>
      </w:r>
    </w:p>
  </w:footnote>
  <w:footnote w:type="continuationSeparator" w:id="0">
    <w:p w14:paraId="0B06C3F4" w14:textId="77777777" w:rsidR="000F2D5B" w:rsidRDefault="000F2D5B" w:rsidP="00D05666">
      <w:r>
        <w:continuationSeparator/>
      </w:r>
    </w:p>
  </w:footnote>
  <w:footnote w:type="continuationNotice" w:id="1">
    <w:p w14:paraId="70691327" w14:textId="77777777" w:rsidR="000F2D5B" w:rsidRDefault="000F2D5B">
      <w:pPr>
        <w:spacing w:after="0" w:line="240" w:lineRule="auto"/>
      </w:pPr>
    </w:p>
  </w:footnote>
  <w:footnote w:id="2">
    <w:p w14:paraId="2531503D" w14:textId="77777777" w:rsidR="003643CB" w:rsidRPr="00B64CAE" w:rsidRDefault="003643CB" w:rsidP="003643CB">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6FDFF2A6" w14:textId="77777777" w:rsidR="003643CB" w:rsidRPr="001620D3" w:rsidRDefault="003643CB" w:rsidP="003643CB">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7D6CB6DF" w14:textId="77777777" w:rsidR="003643CB" w:rsidRPr="001620D3" w:rsidRDefault="003643CB">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B090DB" w14:textId="77777777" w:rsidR="003643CB" w:rsidRDefault="003643CB">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6B20789" w14:textId="77777777" w:rsidR="003643CB" w:rsidRPr="001620D3" w:rsidRDefault="003643CB" w:rsidP="003643C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7F4C6" w14:textId="77777777" w:rsidR="003643CB" w:rsidRPr="001620D3" w:rsidRDefault="003643CB">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D64040" w14:textId="77777777" w:rsidR="003643CB" w:rsidRDefault="003643CB">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76B9570" w14:textId="77777777" w:rsidR="003643CB" w:rsidRPr="005C5D03" w:rsidRDefault="003643CB" w:rsidP="003643CB">
      <w:pPr>
        <w:pStyle w:val="Puslapioinaostekstas"/>
        <w:jc w:val="both"/>
        <w:rPr>
          <w:rFonts w:ascii="Arial" w:hAnsi="Arial" w:cs="Arial"/>
          <w:i/>
          <w:iCs/>
        </w:rPr>
      </w:pPr>
      <w:r w:rsidRPr="005C5D03">
        <w:rPr>
          <w:rStyle w:val="Puslapioinaosnuoroda"/>
          <w:rFonts w:ascii="Arial" w:eastAsia="Yu Mincho" w:hAnsi="Arial" w:cs="Arial"/>
        </w:rPr>
        <w:footnoteRef/>
      </w:r>
      <w:r w:rsidRPr="005C5D03">
        <w:rPr>
          <w:rFonts w:ascii="Arial" w:eastAsia="Yu Mincho" w:hAnsi="Arial" w:cs="Arial"/>
        </w:rPr>
        <w:t xml:space="preserve"> </w:t>
      </w:r>
      <w:r w:rsidRPr="005C5D03">
        <w:rPr>
          <w:rFonts w:ascii="Arial" w:eastAsia="Yu Mincho"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50E0BF" w14:textId="77777777" w:rsidR="003643CB" w:rsidRPr="005C5D03" w:rsidRDefault="003643CB">
      <w:pPr>
        <w:pStyle w:val="Puslapioinaostekstas"/>
        <w:numPr>
          <w:ilvl w:val="0"/>
          <w:numId w:val="18"/>
        </w:numPr>
        <w:spacing w:after="0" w:line="240" w:lineRule="auto"/>
        <w:jc w:val="both"/>
        <w:rPr>
          <w:rFonts w:ascii="Arial" w:eastAsia="Yu Mincho" w:hAnsi="Arial" w:cs="Arial"/>
          <w:i/>
          <w:iCs/>
        </w:rPr>
      </w:pPr>
      <w:r w:rsidRPr="005C5D03">
        <w:rPr>
          <w:rFonts w:ascii="Arial" w:eastAsia="Yu Mincho" w:hAnsi="Arial" w:cs="Arial"/>
          <w:i/>
          <w:iCs/>
        </w:rPr>
        <w:t xml:space="preserve">priesaikos deklaracija; </w:t>
      </w:r>
    </w:p>
    <w:p w14:paraId="3ACAF15A" w14:textId="77777777" w:rsidR="003643CB" w:rsidRDefault="003643CB">
      <w:pPr>
        <w:pStyle w:val="Puslapioinaostekstas"/>
        <w:numPr>
          <w:ilvl w:val="0"/>
          <w:numId w:val="18"/>
        </w:numPr>
        <w:spacing w:after="0" w:line="240" w:lineRule="auto"/>
        <w:jc w:val="both"/>
        <w:rPr>
          <w:rFonts w:ascii="Calibri" w:eastAsia="Yu Mincho" w:hAnsi="Calibri" w:cs="Arial"/>
        </w:rPr>
      </w:pPr>
      <w:r w:rsidRPr="005C5D03">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C414AE1" w14:textId="77777777" w:rsidR="0069168E" w:rsidRPr="0069168E" w:rsidRDefault="0069168E" w:rsidP="0069168E">
      <w:pPr>
        <w:pStyle w:val="Puslapioinaostekstas"/>
        <w:tabs>
          <w:tab w:val="left" w:pos="9639"/>
        </w:tabs>
        <w:spacing w:after="0" w:line="240" w:lineRule="auto"/>
        <w:ind w:right="193"/>
        <w:rPr>
          <w:rFonts w:ascii="Arial" w:hAnsi="Arial" w:cs="Arial"/>
        </w:rPr>
      </w:pPr>
      <w:r w:rsidRPr="0069168E">
        <w:rPr>
          <w:rStyle w:val="Puslapioinaosnuoroda"/>
          <w:rFonts w:ascii="Arial" w:hAnsi="Arial" w:cs="Arial"/>
        </w:rPr>
        <w:footnoteRef/>
      </w:r>
      <w:r w:rsidRPr="0069168E">
        <w:rPr>
          <w:rFonts w:ascii="Arial" w:hAnsi="Arial" w:cs="Arial"/>
        </w:rPr>
        <w:t xml:space="preserve"> </w:t>
      </w:r>
      <w:r w:rsidRPr="0069168E">
        <w:rPr>
          <w:rFonts w:ascii="Arial" w:hAnsi="Arial" w:cs="Arial"/>
          <w:sz w:val="21"/>
          <w:szCs w:val="21"/>
        </w:rPr>
        <w:t xml:space="preserve">Perkančioj organizacija, nustačiusi kvalifikacijos reikalavimus, turi pateikti informaciją kaip numatyta  </w:t>
      </w:r>
      <w:r w:rsidRPr="0069168E">
        <w:rPr>
          <w:rFonts w:ascii="Arial" w:eastAsia="Arial" w:hAnsi="Arial" w:cs="Arial"/>
          <w:sz w:val="21"/>
          <w:szCs w:val="21"/>
        </w:rPr>
        <w:t>Tiekėjo kvalifikacijos reikalavimų nustatymo metodikos 8 punkte.</w:t>
      </w:r>
    </w:p>
    <w:p w14:paraId="5FE253CE" w14:textId="77777777" w:rsidR="0069168E" w:rsidRDefault="0069168E" w:rsidP="0069168E">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655E"/>
    <w:multiLevelType w:val="hybridMultilevel"/>
    <w:tmpl w:val="1B32D76C"/>
    <w:lvl w:ilvl="0" w:tplc="D3F2ABE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714655A"/>
    <w:multiLevelType w:val="hybridMultilevel"/>
    <w:tmpl w:val="1082B64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D636BD1"/>
    <w:multiLevelType w:val="hybridMultilevel"/>
    <w:tmpl w:val="EF24CD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A34FBA"/>
    <w:multiLevelType w:val="hybridMultilevel"/>
    <w:tmpl w:val="A2CE3C7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4FC451F6"/>
    <w:multiLevelType w:val="hybridMultilevel"/>
    <w:tmpl w:val="150E2A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5E212AB"/>
    <w:multiLevelType w:val="hybridMultilevel"/>
    <w:tmpl w:val="CCD45D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D7C2CC4"/>
    <w:multiLevelType w:val="hybridMultilevel"/>
    <w:tmpl w:val="0EE82B28"/>
    <w:lvl w:ilvl="0" w:tplc="0427000D">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7" w15:restartNumberingAfterBreak="0">
    <w:nsid w:val="5F2567B1"/>
    <w:multiLevelType w:val="hybridMultilevel"/>
    <w:tmpl w:val="99409F06"/>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56216A"/>
    <w:multiLevelType w:val="hybridMultilevel"/>
    <w:tmpl w:val="43BCF2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ECE32D3"/>
    <w:multiLevelType w:val="multilevel"/>
    <w:tmpl w:val="302EE5DE"/>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b/>
        <w:bCs/>
        <w:i/>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E0C559B"/>
    <w:multiLevelType w:val="hybridMultilevel"/>
    <w:tmpl w:val="A3E656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6"/>
  </w:num>
  <w:num w:numId="2" w16cid:durableId="207184103">
    <w:abstractNumId w:val="3"/>
  </w:num>
  <w:num w:numId="3" w16cid:durableId="1528367431">
    <w:abstractNumId w:val="18"/>
  </w:num>
  <w:num w:numId="4" w16cid:durableId="1865055254">
    <w:abstractNumId w:val="25"/>
  </w:num>
  <w:num w:numId="5" w16cid:durableId="1484615006">
    <w:abstractNumId w:val="22"/>
  </w:num>
  <w:num w:numId="6" w16cid:durableId="607934237">
    <w:abstractNumId w:val="12"/>
  </w:num>
  <w:num w:numId="7" w16cid:durableId="12269543">
    <w:abstractNumId w:val="28"/>
  </w:num>
  <w:num w:numId="8" w16cid:durableId="749809940">
    <w:abstractNumId w:val="2"/>
  </w:num>
  <w:num w:numId="9" w16cid:durableId="412043720">
    <w:abstractNumId w:val="29"/>
  </w:num>
  <w:num w:numId="10" w16cid:durableId="1996449446">
    <w:abstractNumId w:val="27"/>
  </w:num>
  <w:num w:numId="11" w16cid:durableId="1864435576">
    <w:abstractNumId w:val="24"/>
  </w:num>
  <w:num w:numId="12" w16cid:durableId="1428577194">
    <w:abstractNumId w:val="8"/>
  </w:num>
  <w:num w:numId="13" w16cid:durableId="1416827284">
    <w:abstractNumId w:val="21"/>
  </w:num>
  <w:num w:numId="14" w16cid:durableId="106436718">
    <w:abstractNumId w:val="17"/>
  </w:num>
  <w:num w:numId="15" w16cid:durableId="1736465449">
    <w:abstractNumId w:val="10"/>
  </w:num>
  <w:num w:numId="16" w16cid:durableId="1664626999">
    <w:abstractNumId w:val="20"/>
  </w:num>
  <w:num w:numId="17" w16cid:durableId="1125659087">
    <w:abstractNumId w:val="23"/>
  </w:num>
  <w:num w:numId="18" w16cid:durableId="217136743">
    <w:abstractNumId w:val="1"/>
  </w:num>
  <w:num w:numId="19" w16cid:durableId="116877555">
    <w:abstractNumId w:val="15"/>
  </w:num>
  <w:num w:numId="20" w16cid:durableId="272327206">
    <w:abstractNumId w:val="9"/>
  </w:num>
  <w:num w:numId="21" w16cid:durableId="63383137">
    <w:abstractNumId w:val="14"/>
  </w:num>
  <w:num w:numId="22" w16cid:durableId="175002848">
    <w:abstractNumId w:val="19"/>
  </w:num>
  <w:num w:numId="23" w16cid:durableId="1723627712">
    <w:abstractNumId w:val="4"/>
  </w:num>
  <w:num w:numId="24" w16cid:durableId="100885219">
    <w:abstractNumId w:val="16"/>
  </w:num>
  <w:num w:numId="25" w16cid:durableId="1000891579">
    <w:abstractNumId w:val="7"/>
  </w:num>
  <w:num w:numId="26" w16cid:durableId="142088235">
    <w:abstractNumId w:val="30"/>
  </w:num>
  <w:num w:numId="27" w16cid:durableId="1637838300">
    <w:abstractNumId w:val="13"/>
  </w:num>
  <w:num w:numId="28" w16cid:durableId="1293099839">
    <w:abstractNumId w:val="26"/>
  </w:num>
  <w:num w:numId="29" w16cid:durableId="2057775924">
    <w:abstractNumId w:val="5"/>
  </w:num>
  <w:num w:numId="30" w16cid:durableId="521211339">
    <w:abstractNumId w:val="11"/>
  </w:num>
  <w:num w:numId="31" w16cid:durableId="301080857">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A28"/>
    <w:rsid w:val="00003A3F"/>
    <w:rsid w:val="00004521"/>
    <w:rsid w:val="00004A08"/>
    <w:rsid w:val="00005B15"/>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6FF4"/>
    <w:rsid w:val="00017009"/>
    <w:rsid w:val="000206C9"/>
    <w:rsid w:val="00020FD4"/>
    <w:rsid w:val="00021574"/>
    <w:rsid w:val="00021ECC"/>
    <w:rsid w:val="00021EFA"/>
    <w:rsid w:val="000221F4"/>
    <w:rsid w:val="000225DA"/>
    <w:rsid w:val="00022DEB"/>
    <w:rsid w:val="00022E0C"/>
    <w:rsid w:val="00023641"/>
    <w:rsid w:val="00024DB9"/>
    <w:rsid w:val="000252C0"/>
    <w:rsid w:val="0002541F"/>
    <w:rsid w:val="0002578A"/>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178"/>
    <w:rsid w:val="0003638B"/>
    <w:rsid w:val="0003724B"/>
    <w:rsid w:val="000372C8"/>
    <w:rsid w:val="000372F4"/>
    <w:rsid w:val="000373E5"/>
    <w:rsid w:val="00037649"/>
    <w:rsid w:val="00040233"/>
    <w:rsid w:val="00040C0F"/>
    <w:rsid w:val="00040D2E"/>
    <w:rsid w:val="00042720"/>
    <w:rsid w:val="00042937"/>
    <w:rsid w:val="00042958"/>
    <w:rsid w:val="00042CC4"/>
    <w:rsid w:val="00042D20"/>
    <w:rsid w:val="00042D50"/>
    <w:rsid w:val="000431AC"/>
    <w:rsid w:val="00043C51"/>
    <w:rsid w:val="00043D65"/>
    <w:rsid w:val="000446A1"/>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6D9"/>
    <w:rsid w:val="00051970"/>
    <w:rsid w:val="00051A51"/>
    <w:rsid w:val="00051E9D"/>
    <w:rsid w:val="00051F2D"/>
    <w:rsid w:val="000521F2"/>
    <w:rsid w:val="00052365"/>
    <w:rsid w:val="0005295E"/>
    <w:rsid w:val="00053139"/>
    <w:rsid w:val="0005396D"/>
    <w:rsid w:val="00053ABC"/>
    <w:rsid w:val="000543B5"/>
    <w:rsid w:val="00054DF6"/>
    <w:rsid w:val="00055235"/>
    <w:rsid w:val="00055394"/>
    <w:rsid w:val="0005553D"/>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AC"/>
    <w:rsid w:val="000659E9"/>
    <w:rsid w:val="0006605D"/>
    <w:rsid w:val="00066BB9"/>
    <w:rsid w:val="00066D29"/>
    <w:rsid w:val="00067A88"/>
    <w:rsid w:val="00067A99"/>
    <w:rsid w:val="00067DCC"/>
    <w:rsid w:val="00067EAF"/>
    <w:rsid w:val="0007046B"/>
    <w:rsid w:val="0007051B"/>
    <w:rsid w:val="000714BF"/>
    <w:rsid w:val="00071548"/>
    <w:rsid w:val="000716B1"/>
    <w:rsid w:val="00072F31"/>
    <w:rsid w:val="00072FE6"/>
    <w:rsid w:val="000738C7"/>
    <w:rsid w:val="00073D98"/>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11DB"/>
    <w:rsid w:val="0008241E"/>
    <w:rsid w:val="00082F6A"/>
    <w:rsid w:val="0008369A"/>
    <w:rsid w:val="0008436A"/>
    <w:rsid w:val="000845D3"/>
    <w:rsid w:val="000851E4"/>
    <w:rsid w:val="000852D7"/>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4E"/>
    <w:rsid w:val="00097B80"/>
    <w:rsid w:val="000A05FB"/>
    <w:rsid w:val="000A0604"/>
    <w:rsid w:val="000A09BB"/>
    <w:rsid w:val="000A0DFE"/>
    <w:rsid w:val="000A0F5D"/>
    <w:rsid w:val="000A1E34"/>
    <w:rsid w:val="000A202B"/>
    <w:rsid w:val="000A28ED"/>
    <w:rsid w:val="000A2CBA"/>
    <w:rsid w:val="000A2D88"/>
    <w:rsid w:val="000A5738"/>
    <w:rsid w:val="000A5FB1"/>
    <w:rsid w:val="000A6BBE"/>
    <w:rsid w:val="000A76C1"/>
    <w:rsid w:val="000A7BF8"/>
    <w:rsid w:val="000A7E99"/>
    <w:rsid w:val="000B049C"/>
    <w:rsid w:val="000B0CED"/>
    <w:rsid w:val="000B1084"/>
    <w:rsid w:val="000B168E"/>
    <w:rsid w:val="000B2E23"/>
    <w:rsid w:val="000B36CB"/>
    <w:rsid w:val="000B4742"/>
    <w:rsid w:val="000B4E01"/>
    <w:rsid w:val="000B4E6D"/>
    <w:rsid w:val="000B4E90"/>
    <w:rsid w:val="000B5088"/>
    <w:rsid w:val="000B51DF"/>
    <w:rsid w:val="000B5255"/>
    <w:rsid w:val="000B562A"/>
    <w:rsid w:val="000B685D"/>
    <w:rsid w:val="000B7223"/>
    <w:rsid w:val="000C006A"/>
    <w:rsid w:val="000C02F3"/>
    <w:rsid w:val="000C1A4F"/>
    <w:rsid w:val="000C1AE5"/>
    <w:rsid w:val="000C1F59"/>
    <w:rsid w:val="000C211C"/>
    <w:rsid w:val="000C2217"/>
    <w:rsid w:val="000C238A"/>
    <w:rsid w:val="000C2B4F"/>
    <w:rsid w:val="000C2C07"/>
    <w:rsid w:val="000C34A7"/>
    <w:rsid w:val="000C3D2E"/>
    <w:rsid w:val="000C3D70"/>
    <w:rsid w:val="000C3F71"/>
    <w:rsid w:val="000C4D87"/>
    <w:rsid w:val="000C4DF9"/>
    <w:rsid w:val="000C55D6"/>
    <w:rsid w:val="000C59B8"/>
    <w:rsid w:val="000C5A46"/>
    <w:rsid w:val="000C6068"/>
    <w:rsid w:val="000C7160"/>
    <w:rsid w:val="000D0F58"/>
    <w:rsid w:val="000D13D6"/>
    <w:rsid w:val="000D18E9"/>
    <w:rsid w:val="000D26D8"/>
    <w:rsid w:val="000D2B24"/>
    <w:rsid w:val="000D412D"/>
    <w:rsid w:val="000D4406"/>
    <w:rsid w:val="000D4A6B"/>
    <w:rsid w:val="000D4B9C"/>
    <w:rsid w:val="000D4E2B"/>
    <w:rsid w:val="000D5C58"/>
    <w:rsid w:val="000D5F14"/>
    <w:rsid w:val="000D638A"/>
    <w:rsid w:val="000D6D73"/>
    <w:rsid w:val="000D71C2"/>
    <w:rsid w:val="000D741A"/>
    <w:rsid w:val="000D7494"/>
    <w:rsid w:val="000D7AD2"/>
    <w:rsid w:val="000E05C0"/>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79D"/>
    <w:rsid w:val="000E6FEF"/>
    <w:rsid w:val="000E7154"/>
    <w:rsid w:val="000E799D"/>
    <w:rsid w:val="000E7CF8"/>
    <w:rsid w:val="000F01E1"/>
    <w:rsid w:val="000F04F7"/>
    <w:rsid w:val="000F051B"/>
    <w:rsid w:val="000F1287"/>
    <w:rsid w:val="000F1B57"/>
    <w:rsid w:val="000F2282"/>
    <w:rsid w:val="000F2369"/>
    <w:rsid w:val="000F2D5B"/>
    <w:rsid w:val="000F2FF1"/>
    <w:rsid w:val="000F32FF"/>
    <w:rsid w:val="000F403D"/>
    <w:rsid w:val="000F4AA3"/>
    <w:rsid w:val="000F4B8F"/>
    <w:rsid w:val="000F513D"/>
    <w:rsid w:val="000F57F7"/>
    <w:rsid w:val="000F5948"/>
    <w:rsid w:val="000F7102"/>
    <w:rsid w:val="000F74F0"/>
    <w:rsid w:val="00100B38"/>
    <w:rsid w:val="001010F7"/>
    <w:rsid w:val="001012BB"/>
    <w:rsid w:val="00101313"/>
    <w:rsid w:val="00101C48"/>
    <w:rsid w:val="00101DB0"/>
    <w:rsid w:val="0010215C"/>
    <w:rsid w:val="0010270D"/>
    <w:rsid w:val="00102D1D"/>
    <w:rsid w:val="00103779"/>
    <w:rsid w:val="001045A6"/>
    <w:rsid w:val="0010505E"/>
    <w:rsid w:val="001054A4"/>
    <w:rsid w:val="001059F7"/>
    <w:rsid w:val="00105FA3"/>
    <w:rsid w:val="001072BE"/>
    <w:rsid w:val="0010779C"/>
    <w:rsid w:val="00107A04"/>
    <w:rsid w:val="00110481"/>
    <w:rsid w:val="00110DA9"/>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052"/>
    <w:rsid w:val="0012267C"/>
    <w:rsid w:val="001229FD"/>
    <w:rsid w:val="00124338"/>
    <w:rsid w:val="00124345"/>
    <w:rsid w:val="00124FB1"/>
    <w:rsid w:val="00125082"/>
    <w:rsid w:val="0012584E"/>
    <w:rsid w:val="0012639E"/>
    <w:rsid w:val="00127196"/>
    <w:rsid w:val="001275FB"/>
    <w:rsid w:val="00127F38"/>
    <w:rsid w:val="0013000D"/>
    <w:rsid w:val="0013010B"/>
    <w:rsid w:val="0013140B"/>
    <w:rsid w:val="00131911"/>
    <w:rsid w:val="00131BA4"/>
    <w:rsid w:val="001329A7"/>
    <w:rsid w:val="00132BAE"/>
    <w:rsid w:val="00132C73"/>
    <w:rsid w:val="00132FC0"/>
    <w:rsid w:val="00133011"/>
    <w:rsid w:val="0013353A"/>
    <w:rsid w:val="001341E5"/>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1B61"/>
    <w:rsid w:val="0015376E"/>
    <w:rsid w:val="001538C5"/>
    <w:rsid w:val="00153D1C"/>
    <w:rsid w:val="00154487"/>
    <w:rsid w:val="00154E0D"/>
    <w:rsid w:val="00154F87"/>
    <w:rsid w:val="0015529C"/>
    <w:rsid w:val="00155354"/>
    <w:rsid w:val="00156148"/>
    <w:rsid w:val="00156AC9"/>
    <w:rsid w:val="001578F5"/>
    <w:rsid w:val="001607EC"/>
    <w:rsid w:val="001609D9"/>
    <w:rsid w:val="00160A4A"/>
    <w:rsid w:val="00160EC3"/>
    <w:rsid w:val="00161ADD"/>
    <w:rsid w:val="001640AF"/>
    <w:rsid w:val="00164443"/>
    <w:rsid w:val="00164629"/>
    <w:rsid w:val="001647BD"/>
    <w:rsid w:val="00166073"/>
    <w:rsid w:val="0016665C"/>
    <w:rsid w:val="00166EB7"/>
    <w:rsid w:val="00167192"/>
    <w:rsid w:val="00167314"/>
    <w:rsid w:val="00167555"/>
    <w:rsid w:val="00167E09"/>
    <w:rsid w:val="00170676"/>
    <w:rsid w:val="00170705"/>
    <w:rsid w:val="00170EDC"/>
    <w:rsid w:val="0017154D"/>
    <w:rsid w:val="00171C73"/>
    <w:rsid w:val="00171FE7"/>
    <w:rsid w:val="00172662"/>
    <w:rsid w:val="0017277D"/>
    <w:rsid w:val="00172D53"/>
    <w:rsid w:val="00173ACB"/>
    <w:rsid w:val="00173DAD"/>
    <w:rsid w:val="00173E9D"/>
    <w:rsid w:val="001741F9"/>
    <w:rsid w:val="00174A4C"/>
    <w:rsid w:val="00174EE0"/>
    <w:rsid w:val="0017506F"/>
    <w:rsid w:val="0017533E"/>
    <w:rsid w:val="00176FD3"/>
    <w:rsid w:val="00177113"/>
    <w:rsid w:val="00177EC6"/>
    <w:rsid w:val="001801B7"/>
    <w:rsid w:val="001801F4"/>
    <w:rsid w:val="00180340"/>
    <w:rsid w:val="00180466"/>
    <w:rsid w:val="00181168"/>
    <w:rsid w:val="00181511"/>
    <w:rsid w:val="00182729"/>
    <w:rsid w:val="00182CBF"/>
    <w:rsid w:val="00182E25"/>
    <w:rsid w:val="0018349F"/>
    <w:rsid w:val="00183AD9"/>
    <w:rsid w:val="00183BC8"/>
    <w:rsid w:val="00183BF1"/>
    <w:rsid w:val="00184003"/>
    <w:rsid w:val="001841B8"/>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8CB"/>
    <w:rsid w:val="001A1DD2"/>
    <w:rsid w:val="001A2163"/>
    <w:rsid w:val="001A225E"/>
    <w:rsid w:val="001A25FD"/>
    <w:rsid w:val="001A2693"/>
    <w:rsid w:val="001A2E70"/>
    <w:rsid w:val="001A38E6"/>
    <w:rsid w:val="001A3921"/>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77FA"/>
    <w:rsid w:val="001C0984"/>
    <w:rsid w:val="001C1AD0"/>
    <w:rsid w:val="001C1CC5"/>
    <w:rsid w:val="001C23A8"/>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4D22"/>
    <w:rsid w:val="001D5752"/>
    <w:rsid w:val="001D5C25"/>
    <w:rsid w:val="001D5D1D"/>
    <w:rsid w:val="001D612E"/>
    <w:rsid w:val="001D6479"/>
    <w:rsid w:val="001D65F8"/>
    <w:rsid w:val="001D6BEE"/>
    <w:rsid w:val="001D7492"/>
    <w:rsid w:val="001D7890"/>
    <w:rsid w:val="001E0107"/>
    <w:rsid w:val="001E1479"/>
    <w:rsid w:val="001E1D0A"/>
    <w:rsid w:val="001E227A"/>
    <w:rsid w:val="001E250F"/>
    <w:rsid w:val="001E2BC5"/>
    <w:rsid w:val="001E2DE9"/>
    <w:rsid w:val="001E3801"/>
    <w:rsid w:val="001E3C85"/>
    <w:rsid w:val="001E3D5A"/>
    <w:rsid w:val="001E4310"/>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1805"/>
    <w:rsid w:val="00202323"/>
    <w:rsid w:val="0020254E"/>
    <w:rsid w:val="00202A46"/>
    <w:rsid w:val="00202B69"/>
    <w:rsid w:val="00202DC9"/>
    <w:rsid w:val="00203725"/>
    <w:rsid w:val="002037C0"/>
    <w:rsid w:val="00203D02"/>
    <w:rsid w:val="00203EAC"/>
    <w:rsid w:val="0020417D"/>
    <w:rsid w:val="002055AB"/>
    <w:rsid w:val="002058A4"/>
    <w:rsid w:val="002059C4"/>
    <w:rsid w:val="0020604B"/>
    <w:rsid w:val="00206179"/>
    <w:rsid w:val="002078CF"/>
    <w:rsid w:val="0020796D"/>
    <w:rsid w:val="00207CC3"/>
    <w:rsid w:val="00207E02"/>
    <w:rsid w:val="00207E40"/>
    <w:rsid w:val="00207FAC"/>
    <w:rsid w:val="00210068"/>
    <w:rsid w:val="002101DC"/>
    <w:rsid w:val="00210594"/>
    <w:rsid w:val="00210610"/>
    <w:rsid w:val="00210870"/>
    <w:rsid w:val="002121C6"/>
    <w:rsid w:val="00212A60"/>
    <w:rsid w:val="00212C25"/>
    <w:rsid w:val="00212F68"/>
    <w:rsid w:val="002135C6"/>
    <w:rsid w:val="00213FC4"/>
    <w:rsid w:val="0021400C"/>
    <w:rsid w:val="002140C5"/>
    <w:rsid w:val="002141D2"/>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2AD8"/>
    <w:rsid w:val="00223377"/>
    <w:rsid w:val="00223614"/>
    <w:rsid w:val="00223D79"/>
    <w:rsid w:val="00224F0F"/>
    <w:rsid w:val="002256CF"/>
    <w:rsid w:val="002257D8"/>
    <w:rsid w:val="00225BEF"/>
    <w:rsid w:val="002267DE"/>
    <w:rsid w:val="00226AD0"/>
    <w:rsid w:val="002279BC"/>
    <w:rsid w:val="002306AB"/>
    <w:rsid w:val="00231166"/>
    <w:rsid w:val="00231771"/>
    <w:rsid w:val="0023232F"/>
    <w:rsid w:val="002327D2"/>
    <w:rsid w:val="00232DFB"/>
    <w:rsid w:val="00233169"/>
    <w:rsid w:val="0023335E"/>
    <w:rsid w:val="002338C0"/>
    <w:rsid w:val="002342E3"/>
    <w:rsid w:val="00234717"/>
    <w:rsid w:val="00234920"/>
    <w:rsid w:val="0023505D"/>
    <w:rsid w:val="002358F1"/>
    <w:rsid w:val="00236976"/>
    <w:rsid w:val="002371BD"/>
    <w:rsid w:val="002374F8"/>
    <w:rsid w:val="002379D3"/>
    <w:rsid w:val="00237D64"/>
    <w:rsid w:val="00237D77"/>
    <w:rsid w:val="00237EA0"/>
    <w:rsid w:val="002409E5"/>
    <w:rsid w:val="002411C2"/>
    <w:rsid w:val="002415C7"/>
    <w:rsid w:val="0024180E"/>
    <w:rsid w:val="00241D43"/>
    <w:rsid w:val="00242459"/>
    <w:rsid w:val="002425E8"/>
    <w:rsid w:val="0024272E"/>
    <w:rsid w:val="00242CEB"/>
    <w:rsid w:val="002430AE"/>
    <w:rsid w:val="0024434B"/>
    <w:rsid w:val="00244688"/>
    <w:rsid w:val="0024531A"/>
    <w:rsid w:val="00245655"/>
    <w:rsid w:val="00245DD5"/>
    <w:rsid w:val="00245E8F"/>
    <w:rsid w:val="002472F8"/>
    <w:rsid w:val="0024735B"/>
    <w:rsid w:val="002476D5"/>
    <w:rsid w:val="002510C4"/>
    <w:rsid w:val="0025176F"/>
    <w:rsid w:val="00251D4A"/>
    <w:rsid w:val="002523AC"/>
    <w:rsid w:val="00252A35"/>
    <w:rsid w:val="00252D0F"/>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C00"/>
    <w:rsid w:val="00264EBF"/>
    <w:rsid w:val="00265294"/>
    <w:rsid w:val="0026634D"/>
    <w:rsid w:val="0026649F"/>
    <w:rsid w:val="002670AA"/>
    <w:rsid w:val="00267262"/>
    <w:rsid w:val="00267751"/>
    <w:rsid w:val="00267E9A"/>
    <w:rsid w:val="00270113"/>
    <w:rsid w:val="002707A9"/>
    <w:rsid w:val="002713FB"/>
    <w:rsid w:val="00271411"/>
    <w:rsid w:val="002716D8"/>
    <w:rsid w:val="00271753"/>
    <w:rsid w:val="00272038"/>
    <w:rsid w:val="0027204A"/>
    <w:rsid w:val="00272343"/>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061"/>
    <w:rsid w:val="00284221"/>
    <w:rsid w:val="002847F1"/>
    <w:rsid w:val="0028581A"/>
    <w:rsid w:val="00285B02"/>
    <w:rsid w:val="00285C96"/>
    <w:rsid w:val="00285E5E"/>
    <w:rsid w:val="002907D9"/>
    <w:rsid w:val="00290850"/>
    <w:rsid w:val="00290E7C"/>
    <w:rsid w:val="00290F12"/>
    <w:rsid w:val="00291DCB"/>
    <w:rsid w:val="0029216D"/>
    <w:rsid w:val="002926A1"/>
    <w:rsid w:val="002942D5"/>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3D7A"/>
    <w:rsid w:val="002A43AA"/>
    <w:rsid w:val="002A4784"/>
    <w:rsid w:val="002A4AC9"/>
    <w:rsid w:val="002A5143"/>
    <w:rsid w:val="002A56DB"/>
    <w:rsid w:val="002A62B6"/>
    <w:rsid w:val="002A637A"/>
    <w:rsid w:val="002A6658"/>
    <w:rsid w:val="002A70E6"/>
    <w:rsid w:val="002A71C8"/>
    <w:rsid w:val="002A7A35"/>
    <w:rsid w:val="002B0002"/>
    <w:rsid w:val="002B062F"/>
    <w:rsid w:val="002B0C5C"/>
    <w:rsid w:val="002B0CD1"/>
    <w:rsid w:val="002B12BE"/>
    <w:rsid w:val="002B144C"/>
    <w:rsid w:val="002B14A1"/>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525"/>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29E"/>
    <w:rsid w:val="002C65B9"/>
    <w:rsid w:val="002C7383"/>
    <w:rsid w:val="002D093A"/>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870"/>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B1D"/>
    <w:rsid w:val="00300FEF"/>
    <w:rsid w:val="00301185"/>
    <w:rsid w:val="00301B49"/>
    <w:rsid w:val="0030230E"/>
    <w:rsid w:val="0030313E"/>
    <w:rsid w:val="00303C2A"/>
    <w:rsid w:val="00303D02"/>
    <w:rsid w:val="0030484D"/>
    <w:rsid w:val="003049FC"/>
    <w:rsid w:val="00304E45"/>
    <w:rsid w:val="003055C5"/>
    <w:rsid w:val="00306737"/>
    <w:rsid w:val="00306D9F"/>
    <w:rsid w:val="00306F87"/>
    <w:rsid w:val="003074D1"/>
    <w:rsid w:val="00307836"/>
    <w:rsid w:val="003101E1"/>
    <w:rsid w:val="00310753"/>
    <w:rsid w:val="003109BF"/>
    <w:rsid w:val="0031109D"/>
    <w:rsid w:val="00311111"/>
    <w:rsid w:val="0031235E"/>
    <w:rsid w:val="003127FC"/>
    <w:rsid w:val="0031284C"/>
    <w:rsid w:val="00312FEE"/>
    <w:rsid w:val="00313947"/>
    <w:rsid w:val="00313A09"/>
    <w:rsid w:val="00313C2B"/>
    <w:rsid w:val="0031420A"/>
    <w:rsid w:val="00314972"/>
    <w:rsid w:val="00314A80"/>
    <w:rsid w:val="00314BA3"/>
    <w:rsid w:val="0031530B"/>
    <w:rsid w:val="003155D3"/>
    <w:rsid w:val="00315D00"/>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2CA0"/>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07B5"/>
    <w:rsid w:val="00351D68"/>
    <w:rsid w:val="00352626"/>
    <w:rsid w:val="00352A75"/>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57F12"/>
    <w:rsid w:val="003600F2"/>
    <w:rsid w:val="00360C18"/>
    <w:rsid w:val="00360DB9"/>
    <w:rsid w:val="00360F9B"/>
    <w:rsid w:val="00361525"/>
    <w:rsid w:val="003617F1"/>
    <w:rsid w:val="00362432"/>
    <w:rsid w:val="00362719"/>
    <w:rsid w:val="00363134"/>
    <w:rsid w:val="00364274"/>
    <w:rsid w:val="003643CB"/>
    <w:rsid w:val="00364920"/>
    <w:rsid w:val="00365384"/>
    <w:rsid w:val="003660B8"/>
    <w:rsid w:val="003671C3"/>
    <w:rsid w:val="0036759F"/>
    <w:rsid w:val="00370489"/>
    <w:rsid w:val="00370682"/>
    <w:rsid w:val="00370919"/>
    <w:rsid w:val="003713E4"/>
    <w:rsid w:val="00371433"/>
    <w:rsid w:val="00373245"/>
    <w:rsid w:val="003733FC"/>
    <w:rsid w:val="00373C97"/>
    <w:rsid w:val="003741D5"/>
    <w:rsid w:val="00374529"/>
    <w:rsid w:val="00374650"/>
    <w:rsid w:val="00374763"/>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39B"/>
    <w:rsid w:val="00385D49"/>
    <w:rsid w:val="00386E76"/>
    <w:rsid w:val="0038727F"/>
    <w:rsid w:val="003903FB"/>
    <w:rsid w:val="00390B20"/>
    <w:rsid w:val="0039114B"/>
    <w:rsid w:val="0039183A"/>
    <w:rsid w:val="00391FE7"/>
    <w:rsid w:val="0039299B"/>
    <w:rsid w:val="00393698"/>
    <w:rsid w:val="0039371E"/>
    <w:rsid w:val="00394C27"/>
    <w:rsid w:val="003951E2"/>
    <w:rsid w:val="00396CB4"/>
    <w:rsid w:val="003972AD"/>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5DB"/>
    <w:rsid w:val="003A5EC4"/>
    <w:rsid w:val="003A636D"/>
    <w:rsid w:val="003A65F9"/>
    <w:rsid w:val="003A6638"/>
    <w:rsid w:val="003A6652"/>
    <w:rsid w:val="003A6675"/>
    <w:rsid w:val="003A683D"/>
    <w:rsid w:val="003A6BC4"/>
    <w:rsid w:val="003B03D1"/>
    <w:rsid w:val="003B0F1F"/>
    <w:rsid w:val="003B12DE"/>
    <w:rsid w:val="003B160F"/>
    <w:rsid w:val="003B3624"/>
    <w:rsid w:val="003B3660"/>
    <w:rsid w:val="003B386F"/>
    <w:rsid w:val="003B39F9"/>
    <w:rsid w:val="003B4138"/>
    <w:rsid w:val="003B484A"/>
    <w:rsid w:val="003B513D"/>
    <w:rsid w:val="003B51DE"/>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15E"/>
    <w:rsid w:val="003C34BF"/>
    <w:rsid w:val="003C3F49"/>
    <w:rsid w:val="003C3F8B"/>
    <w:rsid w:val="003C4591"/>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E8A"/>
    <w:rsid w:val="003D4F69"/>
    <w:rsid w:val="003D517C"/>
    <w:rsid w:val="003D5A05"/>
    <w:rsid w:val="003D5CA1"/>
    <w:rsid w:val="003D5EC9"/>
    <w:rsid w:val="003D6141"/>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93A"/>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EF"/>
    <w:rsid w:val="003F3EFE"/>
    <w:rsid w:val="003F3FC9"/>
    <w:rsid w:val="003F4245"/>
    <w:rsid w:val="003F5489"/>
    <w:rsid w:val="003F54D8"/>
    <w:rsid w:val="003F5913"/>
    <w:rsid w:val="003F740A"/>
    <w:rsid w:val="003F7A82"/>
    <w:rsid w:val="003F7FE3"/>
    <w:rsid w:val="00400269"/>
    <w:rsid w:val="004016EF"/>
    <w:rsid w:val="004017E7"/>
    <w:rsid w:val="00401CAD"/>
    <w:rsid w:val="004022F2"/>
    <w:rsid w:val="0040276A"/>
    <w:rsid w:val="004038D3"/>
    <w:rsid w:val="00403A63"/>
    <w:rsid w:val="00403C4D"/>
    <w:rsid w:val="0040427C"/>
    <w:rsid w:val="00404533"/>
    <w:rsid w:val="0040472C"/>
    <w:rsid w:val="004047D7"/>
    <w:rsid w:val="004049BE"/>
    <w:rsid w:val="00405855"/>
    <w:rsid w:val="00405B22"/>
    <w:rsid w:val="00405D65"/>
    <w:rsid w:val="0040657F"/>
    <w:rsid w:val="00406B9B"/>
    <w:rsid w:val="00407939"/>
    <w:rsid w:val="00407E1E"/>
    <w:rsid w:val="00410349"/>
    <w:rsid w:val="00410936"/>
    <w:rsid w:val="00410A15"/>
    <w:rsid w:val="0041188F"/>
    <w:rsid w:val="00411B94"/>
    <w:rsid w:val="00411BD7"/>
    <w:rsid w:val="00411E52"/>
    <w:rsid w:val="00411F10"/>
    <w:rsid w:val="0041208A"/>
    <w:rsid w:val="004132EE"/>
    <w:rsid w:val="0041361C"/>
    <w:rsid w:val="00413C5E"/>
    <w:rsid w:val="00413D2E"/>
    <w:rsid w:val="00413FA7"/>
    <w:rsid w:val="004147BD"/>
    <w:rsid w:val="00414BDA"/>
    <w:rsid w:val="004157B6"/>
    <w:rsid w:val="00415B22"/>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6CD0"/>
    <w:rsid w:val="00427840"/>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7D7"/>
    <w:rsid w:val="00441140"/>
    <w:rsid w:val="00441581"/>
    <w:rsid w:val="004417E5"/>
    <w:rsid w:val="00442E06"/>
    <w:rsid w:val="00442F8D"/>
    <w:rsid w:val="004432C7"/>
    <w:rsid w:val="004434AD"/>
    <w:rsid w:val="00443DE5"/>
    <w:rsid w:val="00443FA8"/>
    <w:rsid w:val="00443FEB"/>
    <w:rsid w:val="00444241"/>
    <w:rsid w:val="004445BB"/>
    <w:rsid w:val="00444CAF"/>
    <w:rsid w:val="00444DC8"/>
    <w:rsid w:val="00445041"/>
    <w:rsid w:val="00445162"/>
    <w:rsid w:val="00445179"/>
    <w:rsid w:val="00445CB4"/>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85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5F0F"/>
    <w:rsid w:val="00467B1D"/>
    <w:rsid w:val="00467FCB"/>
    <w:rsid w:val="00470047"/>
    <w:rsid w:val="0047047D"/>
    <w:rsid w:val="00471043"/>
    <w:rsid w:val="004712B7"/>
    <w:rsid w:val="004713B5"/>
    <w:rsid w:val="00471AFB"/>
    <w:rsid w:val="004720C4"/>
    <w:rsid w:val="004723CA"/>
    <w:rsid w:val="00472910"/>
    <w:rsid w:val="00472F7A"/>
    <w:rsid w:val="00472F8C"/>
    <w:rsid w:val="0047399D"/>
    <w:rsid w:val="00473DA9"/>
    <w:rsid w:val="004745B4"/>
    <w:rsid w:val="00475262"/>
    <w:rsid w:val="0047554A"/>
    <w:rsid w:val="00475F9B"/>
    <w:rsid w:val="00476119"/>
    <w:rsid w:val="0047687E"/>
    <w:rsid w:val="00476CDD"/>
    <w:rsid w:val="00476DC1"/>
    <w:rsid w:val="00476F8C"/>
    <w:rsid w:val="00477002"/>
    <w:rsid w:val="004773C8"/>
    <w:rsid w:val="004773DF"/>
    <w:rsid w:val="00477457"/>
    <w:rsid w:val="00477D8C"/>
    <w:rsid w:val="00477E28"/>
    <w:rsid w:val="00480B3C"/>
    <w:rsid w:val="00481849"/>
    <w:rsid w:val="00482647"/>
    <w:rsid w:val="00482BC0"/>
    <w:rsid w:val="00483066"/>
    <w:rsid w:val="00483462"/>
    <w:rsid w:val="00483E10"/>
    <w:rsid w:val="004847DE"/>
    <w:rsid w:val="00484906"/>
    <w:rsid w:val="004849DC"/>
    <w:rsid w:val="00484E76"/>
    <w:rsid w:val="0048587E"/>
    <w:rsid w:val="00485C57"/>
    <w:rsid w:val="00485DD7"/>
    <w:rsid w:val="00485E23"/>
    <w:rsid w:val="0048654D"/>
    <w:rsid w:val="004867B9"/>
    <w:rsid w:val="00486B0D"/>
    <w:rsid w:val="00486DCD"/>
    <w:rsid w:val="004873D5"/>
    <w:rsid w:val="00487EAC"/>
    <w:rsid w:val="004905CE"/>
    <w:rsid w:val="004905DE"/>
    <w:rsid w:val="004909FF"/>
    <w:rsid w:val="004913BA"/>
    <w:rsid w:val="0049145F"/>
    <w:rsid w:val="004923AA"/>
    <w:rsid w:val="004929D9"/>
    <w:rsid w:val="00492F72"/>
    <w:rsid w:val="0049359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A26"/>
    <w:rsid w:val="004B0E0C"/>
    <w:rsid w:val="004B15B4"/>
    <w:rsid w:val="004B1B04"/>
    <w:rsid w:val="004B2DE0"/>
    <w:rsid w:val="004B2DE4"/>
    <w:rsid w:val="004B3551"/>
    <w:rsid w:val="004B42DF"/>
    <w:rsid w:val="004B4807"/>
    <w:rsid w:val="004B5982"/>
    <w:rsid w:val="004B685B"/>
    <w:rsid w:val="004B6BCA"/>
    <w:rsid w:val="004B6FBD"/>
    <w:rsid w:val="004B7455"/>
    <w:rsid w:val="004B79B0"/>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1F"/>
    <w:rsid w:val="004D1010"/>
    <w:rsid w:val="004D142E"/>
    <w:rsid w:val="004D17CC"/>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3B98"/>
    <w:rsid w:val="004E4023"/>
    <w:rsid w:val="004E442B"/>
    <w:rsid w:val="004E4612"/>
    <w:rsid w:val="004E47F9"/>
    <w:rsid w:val="004E4DB4"/>
    <w:rsid w:val="004E5340"/>
    <w:rsid w:val="004E63B6"/>
    <w:rsid w:val="004E6400"/>
    <w:rsid w:val="004E6AD3"/>
    <w:rsid w:val="004E6F7E"/>
    <w:rsid w:val="004E71CB"/>
    <w:rsid w:val="004E776B"/>
    <w:rsid w:val="004E79E2"/>
    <w:rsid w:val="004E7D39"/>
    <w:rsid w:val="004F0107"/>
    <w:rsid w:val="004F0C1D"/>
    <w:rsid w:val="004F1077"/>
    <w:rsid w:val="004F12BB"/>
    <w:rsid w:val="004F1635"/>
    <w:rsid w:val="004F165E"/>
    <w:rsid w:val="004F1855"/>
    <w:rsid w:val="004F1982"/>
    <w:rsid w:val="004F1E4F"/>
    <w:rsid w:val="004F30E1"/>
    <w:rsid w:val="004F33F0"/>
    <w:rsid w:val="004F4D51"/>
    <w:rsid w:val="004F50BE"/>
    <w:rsid w:val="004F6FEF"/>
    <w:rsid w:val="004F7553"/>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591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5AD"/>
    <w:rsid w:val="00514639"/>
    <w:rsid w:val="00514732"/>
    <w:rsid w:val="0051508F"/>
    <w:rsid w:val="00515C55"/>
    <w:rsid w:val="00515CBD"/>
    <w:rsid w:val="00515ED0"/>
    <w:rsid w:val="00516043"/>
    <w:rsid w:val="0051611C"/>
    <w:rsid w:val="00516534"/>
    <w:rsid w:val="0051688D"/>
    <w:rsid w:val="00517A42"/>
    <w:rsid w:val="0052059B"/>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608"/>
    <w:rsid w:val="00540743"/>
    <w:rsid w:val="00540C9A"/>
    <w:rsid w:val="0054132A"/>
    <w:rsid w:val="005415E4"/>
    <w:rsid w:val="00541BC4"/>
    <w:rsid w:val="00541FE3"/>
    <w:rsid w:val="005420ED"/>
    <w:rsid w:val="00542A74"/>
    <w:rsid w:val="00542F97"/>
    <w:rsid w:val="00543AE0"/>
    <w:rsid w:val="005448A6"/>
    <w:rsid w:val="005464B7"/>
    <w:rsid w:val="005469E3"/>
    <w:rsid w:val="00546F50"/>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5A6"/>
    <w:rsid w:val="005647FE"/>
    <w:rsid w:val="0056486D"/>
    <w:rsid w:val="005648A8"/>
    <w:rsid w:val="00564AD2"/>
    <w:rsid w:val="00564ED0"/>
    <w:rsid w:val="00565036"/>
    <w:rsid w:val="005651C4"/>
    <w:rsid w:val="00565724"/>
    <w:rsid w:val="005667A0"/>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4F17"/>
    <w:rsid w:val="005753B6"/>
    <w:rsid w:val="00575DFE"/>
    <w:rsid w:val="005769FF"/>
    <w:rsid w:val="0057745D"/>
    <w:rsid w:val="00577925"/>
    <w:rsid w:val="00577A72"/>
    <w:rsid w:val="005802EC"/>
    <w:rsid w:val="00580347"/>
    <w:rsid w:val="005806D2"/>
    <w:rsid w:val="00581246"/>
    <w:rsid w:val="00582CE9"/>
    <w:rsid w:val="00583195"/>
    <w:rsid w:val="0058377F"/>
    <w:rsid w:val="00583982"/>
    <w:rsid w:val="00583B84"/>
    <w:rsid w:val="00583CA7"/>
    <w:rsid w:val="005849F0"/>
    <w:rsid w:val="00584DCA"/>
    <w:rsid w:val="0058525D"/>
    <w:rsid w:val="00585547"/>
    <w:rsid w:val="00585C84"/>
    <w:rsid w:val="0058726C"/>
    <w:rsid w:val="005872C9"/>
    <w:rsid w:val="005876BD"/>
    <w:rsid w:val="00587BAC"/>
    <w:rsid w:val="00590030"/>
    <w:rsid w:val="00590232"/>
    <w:rsid w:val="0059063A"/>
    <w:rsid w:val="005908DD"/>
    <w:rsid w:val="005910DC"/>
    <w:rsid w:val="00593111"/>
    <w:rsid w:val="00593816"/>
    <w:rsid w:val="00593D67"/>
    <w:rsid w:val="00593F3E"/>
    <w:rsid w:val="00594FA6"/>
    <w:rsid w:val="005953B0"/>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2E50"/>
    <w:rsid w:val="005A3C57"/>
    <w:rsid w:val="005A446E"/>
    <w:rsid w:val="005A58E6"/>
    <w:rsid w:val="005A65B3"/>
    <w:rsid w:val="005A65C8"/>
    <w:rsid w:val="005A74E8"/>
    <w:rsid w:val="005B0449"/>
    <w:rsid w:val="005B0749"/>
    <w:rsid w:val="005B0967"/>
    <w:rsid w:val="005B0F17"/>
    <w:rsid w:val="005B19E4"/>
    <w:rsid w:val="005B1D8D"/>
    <w:rsid w:val="005B2238"/>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E02"/>
    <w:rsid w:val="005C54F9"/>
    <w:rsid w:val="005C5BD5"/>
    <w:rsid w:val="005C5D03"/>
    <w:rsid w:val="005C6C2A"/>
    <w:rsid w:val="005C6D8F"/>
    <w:rsid w:val="005C7240"/>
    <w:rsid w:val="005D08AD"/>
    <w:rsid w:val="005D0A21"/>
    <w:rsid w:val="005D0CD2"/>
    <w:rsid w:val="005D1328"/>
    <w:rsid w:val="005D1747"/>
    <w:rsid w:val="005D1EC0"/>
    <w:rsid w:val="005D24F3"/>
    <w:rsid w:val="005D2CDD"/>
    <w:rsid w:val="005D342B"/>
    <w:rsid w:val="005D393D"/>
    <w:rsid w:val="005D46A9"/>
    <w:rsid w:val="005D4931"/>
    <w:rsid w:val="005D4AB8"/>
    <w:rsid w:val="005D511B"/>
    <w:rsid w:val="005D5662"/>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769"/>
    <w:rsid w:val="005E4B18"/>
    <w:rsid w:val="005E4E02"/>
    <w:rsid w:val="005E5C65"/>
    <w:rsid w:val="005E5FE0"/>
    <w:rsid w:val="005E62F0"/>
    <w:rsid w:val="005E6C99"/>
    <w:rsid w:val="005E73EB"/>
    <w:rsid w:val="005F03EF"/>
    <w:rsid w:val="005F03F3"/>
    <w:rsid w:val="005F0B78"/>
    <w:rsid w:val="005F0C84"/>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736"/>
    <w:rsid w:val="00604C4C"/>
    <w:rsid w:val="00605629"/>
    <w:rsid w:val="006059FB"/>
    <w:rsid w:val="00605D03"/>
    <w:rsid w:val="00606FD4"/>
    <w:rsid w:val="00607C46"/>
    <w:rsid w:val="006102F3"/>
    <w:rsid w:val="0061093E"/>
    <w:rsid w:val="00610CDD"/>
    <w:rsid w:val="006119DC"/>
    <w:rsid w:val="00612434"/>
    <w:rsid w:val="0061285C"/>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1B6"/>
    <w:rsid w:val="0063163D"/>
    <w:rsid w:val="0063190D"/>
    <w:rsid w:val="00631E78"/>
    <w:rsid w:val="0063205F"/>
    <w:rsid w:val="00632B0E"/>
    <w:rsid w:val="00632F7B"/>
    <w:rsid w:val="00633526"/>
    <w:rsid w:val="00633A99"/>
    <w:rsid w:val="00633F89"/>
    <w:rsid w:val="0063491E"/>
    <w:rsid w:val="006349FB"/>
    <w:rsid w:val="00634E47"/>
    <w:rsid w:val="00635013"/>
    <w:rsid w:val="0063557A"/>
    <w:rsid w:val="00635645"/>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0CB5"/>
    <w:rsid w:val="0065109E"/>
    <w:rsid w:val="006512AF"/>
    <w:rsid w:val="00651301"/>
    <w:rsid w:val="0065132D"/>
    <w:rsid w:val="00651E2B"/>
    <w:rsid w:val="006524E0"/>
    <w:rsid w:val="006524E3"/>
    <w:rsid w:val="00652A2E"/>
    <w:rsid w:val="00653069"/>
    <w:rsid w:val="0065306B"/>
    <w:rsid w:val="00653A37"/>
    <w:rsid w:val="00653C2C"/>
    <w:rsid w:val="00653C49"/>
    <w:rsid w:val="00654146"/>
    <w:rsid w:val="006541EB"/>
    <w:rsid w:val="00654366"/>
    <w:rsid w:val="0065453A"/>
    <w:rsid w:val="006545F9"/>
    <w:rsid w:val="006547D6"/>
    <w:rsid w:val="00654960"/>
    <w:rsid w:val="006553A2"/>
    <w:rsid w:val="006553EF"/>
    <w:rsid w:val="00655F17"/>
    <w:rsid w:val="00660F0D"/>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172"/>
    <w:rsid w:val="006715F4"/>
    <w:rsid w:val="00671B2B"/>
    <w:rsid w:val="00671DB5"/>
    <w:rsid w:val="0067281B"/>
    <w:rsid w:val="0067282A"/>
    <w:rsid w:val="00673438"/>
    <w:rsid w:val="00673538"/>
    <w:rsid w:val="006747E7"/>
    <w:rsid w:val="00674AA9"/>
    <w:rsid w:val="006752A4"/>
    <w:rsid w:val="006752D5"/>
    <w:rsid w:val="00675AFC"/>
    <w:rsid w:val="006762C6"/>
    <w:rsid w:val="00676607"/>
    <w:rsid w:val="006773B6"/>
    <w:rsid w:val="00677704"/>
    <w:rsid w:val="00680281"/>
    <w:rsid w:val="0068188A"/>
    <w:rsid w:val="00681CDE"/>
    <w:rsid w:val="00681E77"/>
    <w:rsid w:val="00681F43"/>
    <w:rsid w:val="00681F80"/>
    <w:rsid w:val="006824FC"/>
    <w:rsid w:val="006837D6"/>
    <w:rsid w:val="0068448B"/>
    <w:rsid w:val="00684A39"/>
    <w:rsid w:val="00684D9F"/>
    <w:rsid w:val="00685538"/>
    <w:rsid w:val="006858E8"/>
    <w:rsid w:val="00685C49"/>
    <w:rsid w:val="00685F30"/>
    <w:rsid w:val="006864E5"/>
    <w:rsid w:val="0068660C"/>
    <w:rsid w:val="00686B02"/>
    <w:rsid w:val="00687006"/>
    <w:rsid w:val="006876B2"/>
    <w:rsid w:val="00687997"/>
    <w:rsid w:val="00687E47"/>
    <w:rsid w:val="0069025B"/>
    <w:rsid w:val="00690580"/>
    <w:rsid w:val="0069058D"/>
    <w:rsid w:val="006906C5"/>
    <w:rsid w:val="00690B5C"/>
    <w:rsid w:val="0069168E"/>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5FE2"/>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778"/>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6F71"/>
    <w:rsid w:val="006C749B"/>
    <w:rsid w:val="006C7941"/>
    <w:rsid w:val="006D0141"/>
    <w:rsid w:val="006D0D12"/>
    <w:rsid w:val="006D0D4C"/>
    <w:rsid w:val="006D0EC0"/>
    <w:rsid w:val="006D1119"/>
    <w:rsid w:val="006D15E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5316"/>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571C"/>
    <w:rsid w:val="007160DA"/>
    <w:rsid w:val="00716443"/>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27F6B"/>
    <w:rsid w:val="00730AAC"/>
    <w:rsid w:val="007317B5"/>
    <w:rsid w:val="0073210C"/>
    <w:rsid w:val="007321DE"/>
    <w:rsid w:val="0073238A"/>
    <w:rsid w:val="00732E8E"/>
    <w:rsid w:val="00733758"/>
    <w:rsid w:val="00734737"/>
    <w:rsid w:val="007349E0"/>
    <w:rsid w:val="00734BBA"/>
    <w:rsid w:val="007353A3"/>
    <w:rsid w:val="00735C77"/>
    <w:rsid w:val="00735E40"/>
    <w:rsid w:val="0073602A"/>
    <w:rsid w:val="0073676A"/>
    <w:rsid w:val="007367F6"/>
    <w:rsid w:val="00736EA4"/>
    <w:rsid w:val="0073711D"/>
    <w:rsid w:val="007376A8"/>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4C2"/>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A07"/>
    <w:rsid w:val="00757947"/>
    <w:rsid w:val="00757968"/>
    <w:rsid w:val="007620BE"/>
    <w:rsid w:val="0076216E"/>
    <w:rsid w:val="007623F3"/>
    <w:rsid w:val="0076284D"/>
    <w:rsid w:val="00762B52"/>
    <w:rsid w:val="007630E3"/>
    <w:rsid w:val="00763AD4"/>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3754"/>
    <w:rsid w:val="007740AD"/>
    <w:rsid w:val="00774AA5"/>
    <w:rsid w:val="0077554C"/>
    <w:rsid w:val="00775B59"/>
    <w:rsid w:val="00775BAF"/>
    <w:rsid w:val="00775FC3"/>
    <w:rsid w:val="007761E9"/>
    <w:rsid w:val="007763E1"/>
    <w:rsid w:val="00777670"/>
    <w:rsid w:val="00777D0B"/>
    <w:rsid w:val="00777DC5"/>
    <w:rsid w:val="00780010"/>
    <w:rsid w:val="007803B2"/>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96B"/>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6A7"/>
    <w:rsid w:val="00796861"/>
    <w:rsid w:val="00796EB0"/>
    <w:rsid w:val="007973BB"/>
    <w:rsid w:val="007976F5"/>
    <w:rsid w:val="007A059A"/>
    <w:rsid w:val="007A0637"/>
    <w:rsid w:val="007A130B"/>
    <w:rsid w:val="007A15EC"/>
    <w:rsid w:val="007A1E23"/>
    <w:rsid w:val="007A285F"/>
    <w:rsid w:val="007A2F2E"/>
    <w:rsid w:val="007A30C6"/>
    <w:rsid w:val="007A5290"/>
    <w:rsid w:val="007A55C8"/>
    <w:rsid w:val="007A5905"/>
    <w:rsid w:val="007A5BDA"/>
    <w:rsid w:val="007A5D9C"/>
    <w:rsid w:val="007A68AD"/>
    <w:rsid w:val="007A739D"/>
    <w:rsid w:val="007A7D55"/>
    <w:rsid w:val="007A7E8A"/>
    <w:rsid w:val="007B0A5A"/>
    <w:rsid w:val="007B0F0F"/>
    <w:rsid w:val="007B12FF"/>
    <w:rsid w:val="007B185F"/>
    <w:rsid w:val="007B2A01"/>
    <w:rsid w:val="007B2E75"/>
    <w:rsid w:val="007B2E78"/>
    <w:rsid w:val="007B3B8D"/>
    <w:rsid w:val="007B43A1"/>
    <w:rsid w:val="007B4DFE"/>
    <w:rsid w:val="007B52AF"/>
    <w:rsid w:val="007B53FD"/>
    <w:rsid w:val="007B6219"/>
    <w:rsid w:val="007B6948"/>
    <w:rsid w:val="007B6F6D"/>
    <w:rsid w:val="007B732B"/>
    <w:rsid w:val="007B7651"/>
    <w:rsid w:val="007B773D"/>
    <w:rsid w:val="007B7AC6"/>
    <w:rsid w:val="007C0612"/>
    <w:rsid w:val="007C1C57"/>
    <w:rsid w:val="007C2E09"/>
    <w:rsid w:val="007C30AB"/>
    <w:rsid w:val="007C348D"/>
    <w:rsid w:val="007C3B9B"/>
    <w:rsid w:val="007C4A8E"/>
    <w:rsid w:val="007C4EA7"/>
    <w:rsid w:val="007C4F49"/>
    <w:rsid w:val="007C4FA1"/>
    <w:rsid w:val="007C50E5"/>
    <w:rsid w:val="007C5376"/>
    <w:rsid w:val="007C65CC"/>
    <w:rsid w:val="007C7A8A"/>
    <w:rsid w:val="007C7D60"/>
    <w:rsid w:val="007C7EB1"/>
    <w:rsid w:val="007D0225"/>
    <w:rsid w:val="007D05A4"/>
    <w:rsid w:val="007D0F6B"/>
    <w:rsid w:val="007D1221"/>
    <w:rsid w:val="007D1BAE"/>
    <w:rsid w:val="007D26B1"/>
    <w:rsid w:val="007D41C0"/>
    <w:rsid w:val="007D5836"/>
    <w:rsid w:val="007D5985"/>
    <w:rsid w:val="007D5C61"/>
    <w:rsid w:val="007D60F9"/>
    <w:rsid w:val="007D64BF"/>
    <w:rsid w:val="007D6857"/>
    <w:rsid w:val="007D6D19"/>
    <w:rsid w:val="007D7326"/>
    <w:rsid w:val="007D7364"/>
    <w:rsid w:val="007D7BC5"/>
    <w:rsid w:val="007E05CD"/>
    <w:rsid w:val="007E0A4E"/>
    <w:rsid w:val="007E0A9D"/>
    <w:rsid w:val="007E0B96"/>
    <w:rsid w:val="007E1003"/>
    <w:rsid w:val="007E10E2"/>
    <w:rsid w:val="007E1893"/>
    <w:rsid w:val="007E1EA6"/>
    <w:rsid w:val="007E232C"/>
    <w:rsid w:val="007E2CF6"/>
    <w:rsid w:val="007E2E51"/>
    <w:rsid w:val="007E3D46"/>
    <w:rsid w:val="007E3D62"/>
    <w:rsid w:val="007E3EE7"/>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2C0"/>
    <w:rsid w:val="007F6402"/>
    <w:rsid w:val="007F6C4A"/>
    <w:rsid w:val="007F6C5E"/>
    <w:rsid w:val="007F70F3"/>
    <w:rsid w:val="0080079C"/>
    <w:rsid w:val="008019EA"/>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17E2A"/>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650"/>
    <w:rsid w:val="00831886"/>
    <w:rsid w:val="00831F9F"/>
    <w:rsid w:val="008320EC"/>
    <w:rsid w:val="0083270B"/>
    <w:rsid w:val="0083310A"/>
    <w:rsid w:val="008335C6"/>
    <w:rsid w:val="00833AB8"/>
    <w:rsid w:val="0083469E"/>
    <w:rsid w:val="00834971"/>
    <w:rsid w:val="00834CBF"/>
    <w:rsid w:val="00835378"/>
    <w:rsid w:val="008358C9"/>
    <w:rsid w:val="00835AA5"/>
    <w:rsid w:val="00836493"/>
    <w:rsid w:val="00836AC1"/>
    <w:rsid w:val="00837056"/>
    <w:rsid w:val="0083708D"/>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151"/>
    <w:rsid w:val="0085443F"/>
    <w:rsid w:val="00854ED9"/>
    <w:rsid w:val="008554B3"/>
    <w:rsid w:val="00855F05"/>
    <w:rsid w:val="008563C3"/>
    <w:rsid w:val="0085681A"/>
    <w:rsid w:val="00856832"/>
    <w:rsid w:val="00856CFA"/>
    <w:rsid w:val="008576A8"/>
    <w:rsid w:val="00857DE3"/>
    <w:rsid w:val="008601A5"/>
    <w:rsid w:val="00860909"/>
    <w:rsid w:val="00860F5E"/>
    <w:rsid w:val="00861205"/>
    <w:rsid w:val="00861B70"/>
    <w:rsid w:val="00861C17"/>
    <w:rsid w:val="00861F49"/>
    <w:rsid w:val="0086202D"/>
    <w:rsid w:val="00862DB8"/>
    <w:rsid w:val="0086303D"/>
    <w:rsid w:val="00863142"/>
    <w:rsid w:val="008638DF"/>
    <w:rsid w:val="00864390"/>
    <w:rsid w:val="008643DD"/>
    <w:rsid w:val="008643FD"/>
    <w:rsid w:val="008656E1"/>
    <w:rsid w:val="008662A0"/>
    <w:rsid w:val="00866F87"/>
    <w:rsid w:val="0086727C"/>
    <w:rsid w:val="00867806"/>
    <w:rsid w:val="008678E4"/>
    <w:rsid w:val="00867D33"/>
    <w:rsid w:val="0087007A"/>
    <w:rsid w:val="00870097"/>
    <w:rsid w:val="00870E9B"/>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9F9"/>
    <w:rsid w:val="00895F31"/>
    <w:rsid w:val="008969D4"/>
    <w:rsid w:val="00897243"/>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A55"/>
    <w:rsid w:val="008B1FB2"/>
    <w:rsid w:val="008B31B9"/>
    <w:rsid w:val="008B4340"/>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19A"/>
    <w:rsid w:val="008D454C"/>
    <w:rsid w:val="008D6DD2"/>
    <w:rsid w:val="008D6F67"/>
    <w:rsid w:val="008D6FCC"/>
    <w:rsid w:val="008D704D"/>
    <w:rsid w:val="008E02DE"/>
    <w:rsid w:val="008E1835"/>
    <w:rsid w:val="008E1BD3"/>
    <w:rsid w:val="008E2035"/>
    <w:rsid w:val="008E21C4"/>
    <w:rsid w:val="008E27C2"/>
    <w:rsid w:val="008E3081"/>
    <w:rsid w:val="008E31B9"/>
    <w:rsid w:val="008E373E"/>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96C"/>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3D1"/>
    <w:rsid w:val="00902466"/>
    <w:rsid w:val="009025EC"/>
    <w:rsid w:val="009032BE"/>
    <w:rsid w:val="009034DF"/>
    <w:rsid w:val="00903F2F"/>
    <w:rsid w:val="009043AE"/>
    <w:rsid w:val="009043C1"/>
    <w:rsid w:val="00904A70"/>
    <w:rsid w:val="00904BC4"/>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891"/>
    <w:rsid w:val="00934599"/>
    <w:rsid w:val="00935371"/>
    <w:rsid w:val="00935826"/>
    <w:rsid w:val="00935B77"/>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1BB4"/>
    <w:rsid w:val="0095251F"/>
    <w:rsid w:val="0095321C"/>
    <w:rsid w:val="009533BB"/>
    <w:rsid w:val="00953D09"/>
    <w:rsid w:val="00953F2B"/>
    <w:rsid w:val="0095425D"/>
    <w:rsid w:val="00954A8F"/>
    <w:rsid w:val="00955067"/>
    <w:rsid w:val="00955109"/>
    <w:rsid w:val="00955F2F"/>
    <w:rsid w:val="00956342"/>
    <w:rsid w:val="00956A4E"/>
    <w:rsid w:val="00956AB5"/>
    <w:rsid w:val="009572B3"/>
    <w:rsid w:val="00957893"/>
    <w:rsid w:val="0096040B"/>
    <w:rsid w:val="00960A92"/>
    <w:rsid w:val="00961502"/>
    <w:rsid w:val="009621A2"/>
    <w:rsid w:val="0096248C"/>
    <w:rsid w:val="00963009"/>
    <w:rsid w:val="0096353F"/>
    <w:rsid w:val="009639C8"/>
    <w:rsid w:val="00963E07"/>
    <w:rsid w:val="0096424C"/>
    <w:rsid w:val="00964D97"/>
    <w:rsid w:val="00964ED6"/>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421"/>
    <w:rsid w:val="009716FC"/>
    <w:rsid w:val="00971D98"/>
    <w:rsid w:val="009725BB"/>
    <w:rsid w:val="00972B0C"/>
    <w:rsid w:val="00972EFA"/>
    <w:rsid w:val="00973D2D"/>
    <w:rsid w:val="00973F9F"/>
    <w:rsid w:val="009743D3"/>
    <w:rsid w:val="00975737"/>
    <w:rsid w:val="00975F1F"/>
    <w:rsid w:val="0097609B"/>
    <w:rsid w:val="009763A6"/>
    <w:rsid w:val="009763B1"/>
    <w:rsid w:val="009766CF"/>
    <w:rsid w:val="00976A65"/>
    <w:rsid w:val="00976D06"/>
    <w:rsid w:val="0097716E"/>
    <w:rsid w:val="009773F1"/>
    <w:rsid w:val="009774CC"/>
    <w:rsid w:val="0098076D"/>
    <w:rsid w:val="00980D68"/>
    <w:rsid w:val="00980F9D"/>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4F67"/>
    <w:rsid w:val="00995FEE"/>
    <w:rsid w:val="00996076"/>
    <w:rsid w:val="00996388"/>
    <w:rsid w:val="0099696F"/>
    <w:rsid w:val="00996A31"/>
    <w:rsid w:val="0099736C"/>
    <w:rsid w:val="00997429"/>
    <w:rsid w:val="009978CF"/>
    <w:rsid w:val="00997B53"/>
    <w:rsid w:val="009A0886"/>
    <w:rsid w:val="009A0EF1"/>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6A"/>
    <w:rsid w:val="009B6595"/>
    <w:rsid w:val="009B682D"/>
    <w:rsid w:val="009B6DD3"/>
    <w:rsid w:val="009B6E32"/>
    <w:rsid w:val="009B6F95"/>
    <w:rsid w:val="009B711D"/>
    <w:rsid w:val="009C00DC"/>
    <w:rsid w:val="009C06DA"/>
    <w:rsid w:val="009C1155"/>
    <w:rsid w:val="009C19E0"/>
    <w:rsid w:val="009C1B9B"/>
    <w:rsid w:val="009C2357"/>
    <w:rsid w:val="009C2518"/>
    <w:rsid w:val="009C2552"/>
    <w:rsid w:val="009C2AF1"/>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A13"/>
    <w:rsid w:val="009E064A"/>
    <w:rsid w:val="009E17A7"/>
    <w:rsid w:val="009E1FFB"/>
    <w:rsid w:val="009E20B7"/>
    <w:rsid w:val="009E2403"/>
    <w:rsid w:val="009E30C4"/>
    <w:rsid w:val="009E322F"/>
    <w:rsid w:val="009E3E43"/>
    <w:rsid w:val="009E43D5"/>
    <w:rsid w:val="009E46B6"/>
    <w:rsid w:val="009E46BC"/>
    <w:rsid w:val="009E4CDE"/>
    <w:rsid w:val="009E53B7"/>
    <w:rsid w:val="009E553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7F9"/>
    <w:rsid w:val="00A028CC"/>
    <w:rsid w:val="00A03422"/>
    <w:rsid w:val="00A03B2D"/>
    <w:rsid w:val="00A0430F"/>
    <w:rsid w:val="00A0437A"/>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2237"/>
    <w:rsid w:val="00A130D3"/>
    <w:rsid w:val="00A1387E"/>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4FD0"/>
    <w:rsid w:val="00A25056"/>
    <w:rsid w:val="00A25168"/>
    <w:rsid w:val="00A2522C"/>
    <w:rsid w:val="00A25311"/>
    <w:rsid w:val="00A2534E"/>
    <w:rsid w:val="00A25672"/>
    <w:rsid w:val="00A25751"/>
    <w:rsid w:val="00A25D08"/>
    <w:rsid w:val="00A26794"/>
    <w:rsid w:val="00A26F11"/>
    <w:rsid w:val="00A27446"/>
    <w:rsid w:val="00A27846"/>
    <w:rsid w:val="00A30644"/>
    <w:rsid w:val="00A30DEC"/>
    <w:rsid w:val="00A310FE"/>
    <w:rsid w:val="00A3113F"/>
    <w:rsid w:val="00A31171"/>
    <w:rsid w:val="00A311DE"/>
    <w:rsid w:val="00A31436"/>
    <w:rsid w:val="00A322CD"/>
    <w:rsid w:val="00A32686"/>
    <w:rsid w:val="00A327F7"/>
    <w:rsid w:val="00A32BE9"/>
    <w:rsid w:val="00A32C66"/>
    <w:rsid w:val="00A32DFF"/>
    <w:rsid w:val="00A33366"/>
    <w:rsid w:val="00A33684"/>
    <w:rsid w:val="00A343F4"/>
    <w:rsid w:val="00A3512C"/>
    <w:rsid w:val="00A351CC"/>
    <w:rsid w:val="00A3675E"/>
    <w:rsid w:val="00A3699B"/>
    <w:rsid w:val="00A36D58"/>
    <w:rsid w:val="00A37503"/>
    <w:rsid w:val="00A37D67"/>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150"/>
    <w:rsid w:val="00A507A9"/>
    <w:rsid w:val="00A510B9"/>
    <w:rsid w:val="00A51E81"/>
    <w:rsid w:val="00A51F77"/>
    <w:rsid w:val="00A52316"/>
    <w:rsid w:val="00A524F1"/>
    <w:rsid w:val="00A5253F"/>
    <w:rsid w:val="00A52B08"/>
    <w:rsid w:val="00A52D19"/>
    <w:rsid w:val="00A53041"/>
    <w:rsid w:val="00A53BAE"/>
    <w:rsid w:val="00A541FC"/>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D2C"/>
    <w:rsid w:val="00A81FB7"/>
    <w:rsid w:val="00A82267"/>
    <w:rsid w:val="00A8284B"/>
    <w:rsid w:val="00A829C4"/>
    <w:rsid w:val="00A82A79"/>
    <w:rsid w:val="00A82BCF"/>
    <w:rsid w:val="00A836C5"/>
    <w:rsid w:val="00A83F3F"/>
    <w:rsid w:val="00A84166"/>
    <w:rsid w:val="00A84566"/>
    <w:rsid w:val="00A84687"/>
    <w:rsid w:val="00A84D66"/>
    <w:rsid w:val="00A8557F"/>
    <w:rsid w:val="00A865DA"/>
    <w:rsid w:val="00A86E89"/>
    <w:rsid w:val="00A87E22"/>
    <w:rsid w:val="00A90AF8"/>
    <w:rsid w:val="00A91483"/>
    <w:rsid w:val="00A917F6"/>
    <w:rsid w:val="00A92611"/>
    <w:rsid w:val="00A92E21"/>
    <w:rsid w:val="00A934E0"/>
    <w:rsid w:val="00A938EB"/>
    <w:rsid w:val="00A93C5D"/>
    <w:rsid w:val="00A940CF"/>
    <w:rsid w:val="00A94866"/>
    <w:rsid w:val="00A9488B"/>
    <w:rsid w:val="00A94A1C"/>
    <w:rsid w:val="00A94AAE"/>
    <w:rsid w:val="00A96518"/>
    <w:rsid w:val="00A96630"/>
    <w:rsid w:val="00A96A8D"/>
    <w:rsid w:val="00A97192"/>
    <w:rsid w:val="00A97EDD"/>
    <w:rsid w:val="00A97EF0"/>
    <w:rsid w:val="00AA0DC1"/>
    <w:rsid w:val="00AA1198"/>
    <w:rsid w:val="00AA1D7C"/>
    <w:rsid w:val="00AA1FAF"/>
    <w:rsid w:val="00AA23FB"/>
    <w:rsid w:val="00AA2718"/>
    <w:rsid w:val="00AA29DF"/>
    <w:rsid w:val="00AA2A14"/>
    <w:rsid w:val="00AA362E"/>
    <w:rsid w:val="00AA4213"/>
    <w:rsid w:val="00AA4CE6"/>
    <w:rsid w:val="00AA52E1"/>
    <w:rsid w:val="00AA62D6"/>
    <w:rsid w:val="00AA6640"/>
    <w:rsid w:val="00AA66DF"/>
    <w:rsid w:val="00AA6796"/>
    <w:rsid w:val="00AA6E50"/>
    <w:rsid w:val="00AA6FC4"/>
    <w:rsid w:val="00AA7141"/>
    <w:rsid w:val="00AA78B2"/>
    <w:rsid w:val="00AA7C0D"/>
    <w:rsid w:val="00AA7DD1"/>
    <w:rsid w:val="00AB108B"/>
    <w:rsid w:val="00AB1754"/>
    <w:rsid w:val="00AB1EF3"/>
    <w:rsid w:val="00AB2DB9"/>
    <w:rsid w:val="00AB2E78"/>
    <w:rsid w:val="00AB2FA0"/>
    <w:rsid w:val="00AB3B35"/>
    <w:rsid w:val="00AB3B5E"/>
    <w:rsid w:val="00AB3E20"/>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533"/>
    <w:rsid w:val="00AC4934"/>
    <w:rsid w:val="00AC50FC"/>
    <w:rsid w:val="00AC6582"/>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2F3"/>
    <w:rsid w:val="00AD6A9B"/>
    <w:rsid w:val="00AD7D83"/>
    <w:rsid w:val="00AE0668"/>
    <w:rsid w:val="00AE1244"/>
    <w:rsid w:val="00AE1C5F"/>
    <w:rsid w:val="00AE2B70"/>
    <w:rsid w:val="00AE3439"/>
    <w:rsid w:val="00AE35F3"/>
    <w:rsid w:val="00AE3669"/>
    <w:rsid w:val="00AE422D"/>
    <w:rsid w:val="00AE4BFD"/>
    <w:rsid w:val="00AE55E5"/>
    <w:rsid w:val="00AE60D1"/>
    <w:rsid w:val="00AE6BCB"/>
    <w:rsid w:val="00AE75AA"/>
    <w:rsid w:val="00AE7624"/>
    <w:rsid w:val="00AF0AB7"/>
    <w:rsid w:val="00AF0DD9"/>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1A"/>
    <w:rsid w:val="00AF7F98"/>
    <w:rsid w:val="00AF7FB3"/>
    <w:rsid w:val="00B004F2"/>
    <w:rsid w:val="00B00C12"/>
    <w:rsid w:val="00B012CF"/>
    <w:rsid w:val="00B015FC"/>
    <w:rsid w:val="00B01A92"/>
    <w:rsid w:val="00B01AEB"/>
    <w:rsid w:val="00B01C30"/>
    <w:rsid w:val="00B03A96"/>
    <w:rsid w:val="00B03CE0"/>
    <w:rsid w:val="00B044EF"/>
    <w:rsid w:val="00B05069"/>
    <w:rsid w:val="00B05A03"/>
    <w:rsid w:val="00B06A47"/>
    <w:rsid w:val="00B06EA0"/>
    <w:rsid w:val="00B07665"/>
    <w:rsid w:val="00B10361"/>
    <w:rsid w:val="00B108C9"/>
    <w:rsid w:val="00B1096B"/>
    <w:rsid w:val="00B1123C"/>
    <w:rsid w:val="00B11341"/>
    <w:rsid w:val="00B123E4"/>
    <w:rsid w:val="00B12512"/>
    <w:rsid w:val="00B12BF6"/>
    <w:rsid w:val="00B1388F"/>
    <w:rsid w:val="00B14544"/>
    <w:rsid w:val="00B14687"/>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2F34"/>
    <w:rsid w:val="00B24214"/>
    <w:rsid w:val="00B2459A"/>
    <w:rsid w:val="00B24708"/>
    <w:rsid w:val="00B24D95"/>
    <w:rsid w:val="00B252D4"/>
    <w:rsid w:val="00B27D89"/>
    <w:rsid w:val="00B30554"/>
    <w:rsid w:val="00B3055F"/>
    <w:rsid w:val="00B3068F"/>
    <w:rsid w:val="00B30979"/>
    <w:rsid w:val="00B30AC8"/>
    <w:rsid w:val="00B30CEA"/>
    <w:rsid w:val="00B30E4D"/>
    <w:rsid w:val="00B31908"/>
    <w:rsid w:val="00B31D3E"/>
    <w:rsid w:val="00B31D5E"/>
    <w:rsid w:val="00B3233B"/>
    <w:rsid w:val="00B325A1"/>
    <w:rsid w:val="00B3287D"/>
    <w:rsid w:val="00B33394"/>
    <w:rsid w:val="00B333DB"/>
    <w:rsid w:val="00B33EAC"/>
    <w:rsid w:val="00B34FE6"/>
    <w:rsid w:val="00B3551C"/>
    <w:rsid w:val="00B359A7"/>
    <w:rsid w:val="00B35FB0"/>
    <w:rsid w:val="00B35FC1"/>
    <w:rsid w:val="00B368D9"/>
    <w:rsid w:val="00B3699E"/>
    <w:rsid w:val="00B37854"/>
    <w:rsid w:val="00B40021"/>
    <w:rsid w:val="00B4080D"/>
    <w:rsid w:val="00B40D1F"/>
    <w:rsid w:val="00B40DCB"/>
    <w:rsid w:val="00B41056"/>
    <w:rsid w:val="00B411DB"/>
    <w:rsid w:val="00B413C6"/>
    <w:rsid w:val="00B413C8"/>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B3"/>
    <w:rsid w:val="00B54910"/>
    <w:rsid w:val="00B54C37"/>
    <w:rsid w:val="00B54DAB"/>
    <w:rsid w:val="00B5521E"/>
    <w:rsid w:val="00B55A65"/>
    <w:rsid w:val="00B55FAF"/>
    <w:rsid w:val="00B56CE3"/>
    <w:rsid w:val="00B56D81"/>
    <w:rsid w:val="00B57190"/>
    <w:rsid w:val="00B600AE"/>
    <w:rsid w:val="00B6063A"/>
    <w:rsid w:val="00B606C9"/>
    <w:rsid w:val="00B60A01"/>
    <w:rsid w:val="00B60CB8"/>
    <w:rsid w:val="00B61E41"/>
    <w:rsid w:val="00B61F68"/>
    <w:rsid w:val="00B62973"/>
    <w:rsid w:val="00B62C56"/>
    <w:rsid w:val="00B62D48"/>
    <w:rsid w:val="00B635D3"/>
    <w:rsid w:val="00B64133"/>
    <w:rsid w:val="00B64F95"/>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457"/>
    <w:rsid w:val="00B81936"/>
    <w:rsid w:val="00B81BAE"/>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7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729"/>
    <w:rsid w:val="00BA1D8F"/>
    <w:rsid w:val="00BA28D7"/>
    <w:rsid w:val="00BA31F7"/>
    <w:rsid w:val="00BA341F"/>
    <w:rsid w:val="00BA38A5"/>
    <w:rsid w:val="00BA3D88"/>
    <w:rsid w:val="00BA4ACB"/>
    <w:rsid w:val="00BA4D96"/>
    <w:rsid w:val="00BA5303"/>
    <w:rsid w:val="00BA5539"/>
    <w:rsid w:val="00BA5C6D"/>
    <w:rsid w:val="00BA5D95"/>
    <w:rsid w:val="00BA69FA"/>
    <w:rsid w:val="00BA6A22"/>
    <w:rsid w:val="00BA6A8B"/>
    <w:rsid w:val="00BA6AB3"/>
    <w:rsid w:val="00BA6EE1"/>
    <w:rsid w:val="00BA733E"/>
    <w:rsid w:val="00BA74D7"/>
    <w:rsid w:val="00BB0514"/>
    <w:rsid w:val="00BB0FC8"/>
    <w:rsid w:val="00BB174C"/>
    <w:rsid w:val="00BB1ED5"/>
    <w:rsid w:val="00BB2F46"/>
    <w:rsid w:val="00BB346D"/>
    <w:rsid w:val="00BB3910"/>
    <w:rsid w:val="00BB3B0E"/>
    <w:rsid w:val="00BB410E"/>
    <w:rsid w:val="00BB45B4"/>
    <w:rsid w:val="00BB45DF"/>
    <w:rsid w:val="00BB4A57"/>
    <w:rsid w:val="00BB4FB3"/>
    <w:rsid w:val="00BB5270"/>
    <w:rsid w:val="00BB536B"/>
    <w:rsid w:val="00BB54F0"/>
    <w:rsid w:val="00BB68F1"/>
    <w:rsid w:val="00BB6B79"/>
    <w:rsid w:val="00BB6D9F"/>
    <w:rsid w:val="00BB71B1"/>
    <w:rsid w:val="00BB7C27"/>
    <w:rsid w:val="00BB7D63"/>
    <w:rsid w:val="00BC03F1"/>
    <w:rsid w:val="00BC08FA"/>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EE"/>
    <w:rsid w:val="00BC512A"/>
    <w:rsid w:val="00BC5391"/>
    <w:rsid w:val="00BC7052"/>
    <w:rsid w:val="00BC759E"/>
    <w:rsid w:val="00BC776B"/>
    <w:rsid w:val="00BC79DD"/>
    <w:rsid w:val="00BC7E26"/>
    <w:rsid w:val="00BC7F89"/>
    <w:rsid w:val="00BD00CF"/>
    <w:rsid w:val="00BD0C86"/>
    <w:rsid w:val="00BD2023"/>
    <w:rsid w:val="00BD22D9"/>
    <w:rsid w:val="00BD3C64"/>
    <w:rsid w:val="00BD41D7"/>
    <w:rsid w:val="00BD4544"/>
    <w:rsid w:val="00BD584D"/>
    <w:rsid w:val="00BD65B2"/>
    <w:rsid w:val="00BD6CE4"/>
    <w:rsid w:val="00BD7C43"/>
    <w:rsid w:val="00BE0587"/>
    <w:rsid w:val="00BE180E"/>
    <w:rsid w:val="00BE1840"/>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A2A"/>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AF"/>
    <w:rsid w:val="00C171EA"/>
    <w:rsid w:val="00C1758F"/>
    <w:rsid w:val="00C179C4"/>
    <w:rsid w:val="00C20A77"/>
    <w:rsid w:val="00C20E68"/>
    <w:rsid w:val="00C21132"/>
    <w:rsid w:val="00C21A30"/>
    <w:rsid w:val="00C22782"/>
    <w:rsid w:val="00C22DB0"/>
    <w:rsid w:val="00C22DBB"/>
    <w:rsid w:val="00C23DFD"/>
    <w:rsid w:val="00C23E06"/>
    <w:rsid w:val="00C25FC8"/>
    <w:rsid w:val="00C26588"/>
    <w:rsid w:val="00C265EA"/>
    <w:rsid w:val="00C271D1"/>
    <w:rsid w:val="00C27EB1"/>
    <w:rsid w:val="00C302D8"/>
    <w:rsid w:val="00C3061F"/>
    <w:rsid w:val="00C31457"/>
    <w:rsid w:val="00C31BFE"/>
    <w:rsid w:val="00C31EA6"/>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078F"/>
    <w:rsid w:val="00C41505"/>
    <w:rsid w:val="00C42A0E"/>
    <w:rsid w:val="00C42FB9"/>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59C6"/>
    <w:rsid w:val="00C55F1C"/>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5D84"/>
    <w:rsid w:val="00C665FD"/>
    <w:rsid w:val="00C66E3C"/>
    <w:rsid w:val="00C671FD"/>
    <w:rsid w:val="00C67553"/>
    <w:rsid w:val="00C67871"/>
    <w:rsid w:val="00C67DBA"/>
    <w:rsid w:val="00C67E20"/>
    <w:rsid w:val="00C7012A"/>
    <w:rsid w:val="00C70AD7"/>
    <w:rsid w:val="00C70F76"/>
    <w:rsid w:val="00C714A2"/>
    <w:rsid w:val="00C7179F"/>
    <w:rsid w:val="00C725E4"/>
    <w:rsid w:val="00C727CF"/>
    <w:rsid w:val="00C72A22"/>
    <w:rsid w:val="00C72D44"/>
    <w:rsid w:val="00C73CE2"/>
    <w:rsid w:val="00C75E83"/>
    <w:rsid w:val="00C76B0A"/>
    <w:rsid w:val="00C76F5D"/>
    <w:rsid w:val="00C76FBB"/>
    <w:rsid w:val="00C7706C"/>
    <w:rsid w:val="00C77938"/>
    <w:rsid w:val="00C77AC5"/>
    <w:rsid w:val="00C77CAE"/>
    <w:rsid w:val="00C80574"/>
    <w:rsid w:val="00C80EBC"/>
    <w:rsid w:val="00C8106D"/>
    <w:rsid w:val="00C812F9"/>
    <w:rsid w:val="00C822DC"/>
    <w:rsid w:val="00C8263E"/>
    <w:rsid w:val="00C83324"/>
    <w:rsid w:val="00C8357B"/>
    <w:rsid w:val="00C83859"/>
    <w:rsid w:val="00C83AD2"/>
    <w:rsid w:val="00C83FE2"/>
    <w:rsid w:val="00C840C6"/>
    <w:rsid w:val="00C84434"/>
    <w:rsid w:val="00C84604"/>
    <w:rsid w:val="00C84723"/>
    <w:rsid w:val="00C8502B"/>
    <w:rsid w:val="00C8548D"/>
    <w:rsid w:val="00C85777"/>
    <w:rsid w:val="00C85D49"/>
    <w:rsid w:val="00C85EA0"/>
    <w:rsid w:val="00C86519"/>
    <w:rsid w:val="00C865A4"/>
    <w:rsid w:val="00C8691A"/>
    <w:rsid w:val="00C86A01"/>
    <w:rsid w:val="00C87941"/>
    <w:rsid w:val="00C87AB8"/>
    <w:rsid w:val="00C87B0E"/>
    <w:rsid w:val="00C87E49"/>
    <w:rsid w:val="00C906F5"/>
    <w:rsid w:val="00C90789"/>
    <w:rsid w:val="00C90917"/>
    <w:rsid w:val="00C90E94"/>
    <w:rsid w:val="00C91365"/>
    <w:rsid w:val="00C91381"/>
    <w:rsid w:val="00C91D8B"/>
    <w:rsid w:val="00C924CD"/>
    <w:rsid w:val="00C93240"/>
    <w:rsid w:val="00C940CA"/>
    <w:rsid w:val="00C9427A"/>
    <w:rsid w:val="00C94445"/>
    <w:rsid w:val="00C948BF"/>
    <w:rsid w:val="00C94A83"/>
    <w:rsid w:val="00C94B62"/>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3D02"/>
    <w:rsid w:val="00CA4139"/>
    <w:rsid w:val="00CA42C1"/>
    <w:rsid w:val="00CA47CB"/>
    <w:rsid w:val="00CA5166"/>
    <w:rsid w:val="00CA5771"/>
    <w:rsid w:val="00CA64E1"/>
    <w:rsid w:val="00CA68BA"/>
    <w:rsid w:val="00CA77FA"/>
    <w:rsid w:val="00CB0185"/>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A9B"/>
    <w:rsid w:val="00CB6B3C"/>
    <w:rsid w:val="00CB6D7D"/>
    <w:rsid w:val="00CB70A1"/>
    <w:rsid w:val="00CB7156"/>
    <w:rsid w:val="00CB748D"/>
    <w:rsid w:val="00CC045F"/>
    <w:rsid w:val="00CC0730"/>
    <w:rsid w:val="00CC0789"/>
    <w:rsid w:val="00CC0E46"/>
    <w:rsid w:val="00CC108F"/>
    <w:rsid w:val="00CC1BF5"/>
    <w:rsid w:val="00CC1E27"/>
    <w:rsid w:val="00CC3078"/>
    <w:rsid w:val="00CC3925"/>
    <w:rsid w:val="00CC431C"/>
    <w:rsid w:val="00CC45EE"/>
    <w:rsid w:val="00CC4E78"/>
    <w:rsid w:val="00CC4EEC"/>
    <w:rsid w:val="00CC4F9F"/>
    <w:rsid w:val="00CC5381"/>
    <w:rsid w:val="00CC565E"/>
    <w:rsid w:val="00CC620F"/>
    <w:rsid w:val="00CC62C9"/>
    <w:rsid w:val="00CC70B1"/>
    <w:rsid w:val="00CC718A"/>
    <w:rsid w:val="00CC7433"/>
    <w:rsid w:val="00CC7915"/>
    <w:rsid w:val="00CC7BF3"/>
    <w:rsid w:val="00CC7C6B"/>
    <w:rsid w:val="00CD03A8"/>
    <w:rsid w:val="00CD03AD"/>
    <w:rsid w:val="00CD0A3B"/>
    <w:rsid w:val="00CD0C93"/>
    <w:rsid w:val="00CD1769"/>
    <w:rsid w:val="00CD2536"/>
    <w:rsid w:val="00CD28BB"/>
    <w:rsid w:val="00CD2D93"/>
    <w:rsid w:val="00CD338F"/>
    <w:rsid w:val="00CD41CC"/>
    <w:rsid w:val="00CD46EA"/>
    <w:rsid w:val="00CD483E"/>
    <w:rsid w:val="00CD4A66"/>
    <w:rsid w:val="00CD5A4E"/>
    <w:rsid w:val="00CD5F1C"/>
    <w:rsid w:val="00CD6F81"/>
    <w:rsid w:val="00CD73FF"/>
    <w:rsid w:val="00CD7489"/>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1C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5890"/>
    <w:rsid w:val="00D06478"/>
    <w:rsid w:val="00D068C1"/>
    <w:rsid w:val="00D07AEB"/>
    <w:rsid w:val="00D10344"/>
    <w:rsid w:val="00D1062D"/>
    <w:rsid w:val="00D10723"/>
    <w:rsid w:val="00D10ED2"/>
    <w:rsid w:val="00D10FA6"/>
    <w:rsid w:val="00D11624"/>
    <w:rsid w:val="00D11917"/>
    <w:rsid w:val="00D11E3A"/>
    <w:rsid w:val="00D134FE"/>
    <w:rsid w:val="00D137B6"/>
    <w:rsid w:val="00D14BB3"/>
    <w:rsid w:val="00D1501C"/>
    <w:rsid w:val="00D1581F"/>
    <w:rsid w:val="00D159D2"/>
    <w:rsid w:val="00D1609F"/>
    <w:rsid w:val="00D17945"/>
    <w:rsid w:val="00D17972"/>
    <w:rsid w:val="00D202BA"/>
    <w:rsid w:val="00D20649"/>
    <w:rsid w:val="00D20656"/>
    <w:rsid w:val="00D20B5F"/>
    <w:rsid w:val="00D220E7"/>
    <w:rsid w:val="00D22226"/>
    <w:rsid w:val="00D232F1"/>
    <w:rsid w:val="00D23724"/>
    <w:rsid w:val="00D23CC8"/>
    <w:rsid w:val="00D247A7"/>
    <w:rsid w:val="00D2482D"/>
    <w:rsid w:val="00D24970"/>
    <w:rsid w:val="00D24EF8"/>
    <w:rsid w:val="00D25088"/>
    <w:rsid w:val="00D25782"/>
    <w:rsid w:val="00D267C4"/>
    <w:rsid w:val="00D27B3A"/>
    <w:rsid w:val="00D27E76"/>
    <w:rsid w:val="00D30258"/>
    <w:rsid w:val="00D304B1"/>
    <w:rsid w:val="00D30AEB"/>
    <w:rsid w:val="00D30CCE"/>
    <w:rsid w:val="00D311C5"/>
    <w:rsid w:val="00D31692"/>
    <w:rsid w:val="00D32314"/>
    <w:rsid w:val="00D324CF"/>
    <w:rsid w:val="00D325C1"/>
    <w:rsid w:val="00D331C2"/>
    <w:rsid w:val="00D3330B"/>
    <w:rsid w:val="00D33F7A"/>
    <w:rsid w:val="00D33F95"/>
    <w:rsid w:val="00D3495E"/>
    <w:rsid w:val="00D354EB"/>
    <w:rsid w:val="00D35747"/>
    <w:rsid w:val="00D361FF"/>
    <w:rsid w:val="00D36BCE"/>
    <w:rsid w:val="00D37664"/>
    <w:rsid w:val="00D40764"/>
    <w:rsid w:val="00D4094C"/>
    <w:rsid w:val="00D40BD6"/>
    <w:rsid w:val="00D40E98"/>
    <w:rsid w:val="00D41091"/>
    <w:rsid w:val="00D4126D"/>
    <w:rsid w:val="00D4135B"/>
    <w:rsid w:val="00D41480"/>
    <w:rsid w:val="00D4164D"/>
    <w:rsid w:val="00D41BC8"/>
    <w:rsid w:val="00D41D77"/>
    <w:rsid w:val="00D42637"/>
    <w:rsid w:val="00D42B83"/>
    <w:rsid w:val="00D43195"/>
    <w:rsid w:val="00D4327D"/>
    <w:rsid w:val="00D434C3"/>
    <w:rsid w:val="00D43E2A"/>
    <w:rsid w:val="00D44090"/>
    <w:rsid w:val="00D44402"/>
    <w:rsid w:val="00D4468E"/>
    <w:rsid w:val="00D4480C"/>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C2A"/>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4AE1"/>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9A8"/>
    <w:rsid w:val="00D77C78"/>
    <w:rsid w:val="00D8046D"/>
    <w:rsid w:val="00D80CDF"/>
    <w:rsid w:val="00D8178E"/>
    <w:rsid w:val="00D820FC"/>
    <w:rsid w:val="00D83945"/>
    <w:rsid w:val="00D840DA"/>
    <w:rsid w:val="00D84542"/>
    <w:rsid w:val="00D84D67"/>
    <w:rsid w:val="00D8625D"/>
    <w:rsid w:val="00D86901"/>
    <w:rsid w:val="00D86A7B"/>
    <w:rsid w:val="00D86B2A"/>
    <w:rsid w:val="00D8792F"/>
    <w:rsid w:val="00D8795A"/>
    <w:rsid w:val="00D90B3E"/>
    <w:rsid w:val="00D90C01"/>
    <w:rsid w:val="00D9108A"/>
    <w:rsid w:val="00D91242"/>
    <w:rsid w:val="00D915F9"/>
    <w:rsid w:val="00D91789"/>
    <w:rsid w:val="00D92083"/>
    <w:rsid w:val="00D9262E"/>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6A70"/>
    <w:rsid w:val="00D974EE"/>
    <w:rsid w:val="00D97A86"/>
    <w:rsid w:val="00DA05AB"/>
    <w:rsid w:val="00DA0A61"/>
    <w:rsid w:val="00DA0BE3"/>
    <w:rsid w:val="00DA1942"/>
    <w:rsid w:val="00DA1B9B"/>
    <w:rsid w:val="00DA22F0"/>
    <w:rsid w:val="00DA39E0"/>
    <w:rsid w:val="00DA5F63"/>
    <w:rsid w:val="00DA62B5"/>
    <w:rsid w:val="00DA649F"/>
    <w:rsid w:val="00DA6C21"/>
    <w:rsid w:val="00DA72F8"/>
    <w:rsid w:val="00DA758B"/>
    <w:rsid w:val="00DA7A8A"/>
    <w:rsid w:val="00DA7D02"/>
    <w:rsid w:val="00DA7EE1"/>
    <w:rsid w:val="00DB0683"/>
    <w:rsid w:val="00DB1AF9"/>
    <w:rsid w:val="00DB1BD7"/>
    <w:rsid w:val="00DB27C4"/>
    <w:rsid w:val="00DB2857"/>
    <w:rsid w:val="00DB3326"/>
    <w:rsid w:val="00DB3575"/>
    <w:rsid w:val="00DB374C"/>
    <w:rsid w:val="00DB48B9"/>
    <w:rsid w:val="00DB4B5C"/>
    <w:rsid w:val="00DB4CE3"/>
    <w:rsid w:val="00DB5394"/>
    <w:rsid w:val="00DB58DD"/>
    <w:rsid w:val="00DB693A"/>
    <w:rsid w:val="00DB6B3F"/>
    <w:rsid w:val="00DB6BB0"/>
    <w:rsid w:val="00DB6D53"/>
    <w:rsid w:val="00DB7DBA"/>
    <w:rsid w:val="00DB7E29"/>
    <w:rsid w:val="00DB7F65"/>
    <w:rsid w:val="00DB7F9E"/>
    <w:rsid w:val="00DC0229"/>
    <w:rsid w:val="00DC09FD"/>
    <w:rsid w:val="00DC0DE3"/>
    <w:rsid w:val="00DC126C"/>
    <w:rsid w:val="00DC165B"/>
    <w:rsid w:val="00DC18B0"/>
    <w:rsid w:val="00DC1957"/>
    <w:rsid w:val="00DC1AF4"/>
    <w:rsid w:val="00DC2956"/>
    <w:rsid w:val="00DC2EBA"/>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320"/>
    <w:rsid w:val="00DD0EBD"/>
    <w:rsid w:val="00DD1114"/>
    <w:rsid w:val="00DD138F"/>
    <w:rsid w:val="00DD13C0"/>
    <w:rsid w:val="00DD1477"/>
    <w:rsid w:val="00DD1C9F"/>
    <w:rsid w:val="00DD21DA"/>
    <w:rsid w:val="00DD2519"/>
    <w:rsid w:val="00DD2736"/>
    <w:rsid w:val="00DD2A10"/>
    <w:rsid w:val="00DD2ADA"/>
    <w:rsid w:val="00DD2E82"/>
    <w:rsid w:val="00DD314D"/>
    <w:rsid w:val="00DD37D5"/>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6BF"/>
    <w:rsid w:val="00DE290C"/>
    <w:rsid w:val="00DE34A5"/>
    <w:rsid w:val="00DE36F4"/>
    <w:rsid w:val="00DE37BE"/>
    <w:rsid w:val="00DE3D84"/>
    <w:rsid w:val="00DE4696"/>
    <w:rsid w:val="00DE4BE1"/>
    <w:rsid w:val="00DE4FAD"/>
    <w:rsid w:val="00DE504D"/>
    <w:rsid w:val="00DE5120"/>
    <w:rsid w:val="00DE55DA"/>
    <w:rsid w:val="00DE5711"/>
    <w:rsid w:val="00DE5750"/>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834"/>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4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8B4"/>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CAF"/>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37D27"/>
    <w:rsid w:val="00E40155"/>
    <w:rsid w:val="00E4024C"/>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BBB"/>
    <w:rsid w:val="00E63E0C"/>
    <w:rsid w:val="00E64158"/>
    <w:rsid w:val="00E6448D"/>
    <w:rsid w:val="00E655C9"/>
    <w:rsid w:val="00E655D1"/>
    <w:rsid w:val="00E65C12"/>
    <w:rsid w:val="00E65C56"/>
    <w:rsid w:val="00E660CD"/>
    <w:rsid w:val="00E66292"/>
    <w:rsid w:val="00E668C5"/>
    <w:rsid w:val="00E670F8"/>
    <w:rsid w:val="00E70410"/>
    <w:rsid w:val="00E7043E"/>
    <w:rsid w:val="00E719F3"/>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318"/>
    <w:rsid w:val="00E8279E"/>
    <w:rsid w:val="00E83154"/>
    <w:rsid w:val="00E83222"/>
    <w:rsid w:val="00E8409B"/>
    <w:rsid w:val="00E8432A"/>
    <w:rsid w:val="00E84DB9"/>
    <w:rsid w:val="00E85013"/>
    <w:rsid w:val="00E85D3D"/>
    <w:rsid w:val="00E85E8B"/>
    <w:rsid w:val="00E865C4"/>
    <w:rsid w:val="00E865CE"/>
    <w:rsid w:val="00E86BCE"/>
    <w:rsid w:val="00E871A9"/>
    <w:rsid w:val="00E9025B"/>
    <w:rsid w:val="00E909CE"/>
    <w:rsid w:val="00E90D60"/>
    <w:rsid w:val="00E91223"/>
    <w:rsid w:val="00E915FB"/>
    <w:rsid w:val="00E91C38"/>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7C8"/>
    <w:rsid w:val="00EA6D1E"/>
    <w:rsid w:val="00EA6E8F"/>
    <w:rsid w:val="00EA6F5B"/>
    <w:rsid w:val="00EA7102"/>
    <w:rsid w:val="00EA76DD"/>
    <w:rsid w:val="00EA7B9A"/>
    <w:rsid w:val="00EB01C2"/>
    <w:rsid w:val="00EB03BA"/>
    <w:rsid w:val="00EB0868"/>
    <w:rsid w:val="00EB164F"/>
    <w:rsid w:val="00EB23E7"/>
    <w:rsid w:val="00EB3280"/>
    <w:rsid w:val="00EB33BE"/>
    <w:rsid w:val="00EB35C1"/>
    <w:rsid w:val="00EB3686"/>
    <w:rsid w:val="00EB381D"/>
    <w:rsid w:val="00EB3877"/>
    <w:rsid w:val="00EB3AA2"/>
    <w:rsid w:val="00EB3D92"/>
    <w:rsid w:val="00EB444B"/>
    <w:rsid w:val="00EB4BC6"/>
    <w:rsid w:val="00EB4CA8"/>
    <w:rsid w:val="00EB4E31"/>
    <w:rsid w:val="00EB5160"/>
    <w:rsid w:val="00EB58C7"/>
    <w:rsid w:val="00EB5A03"/>
    <w:rsid w:val="00EB5C85"/>
    <w:rsid w:val="00EB5DC1"/>
    <w:rsid w:val="00EB6D85"/>
    <w:rsid w:val="00EB6E93"/>
    <w:rsid w:val="00EB79EA"/>
    <w:rsid w:val="00EB7FCE"/>
    <w:rsid w:val="00EC0799"/>
    <w:rsid w:val="00EC121F"/>
    <w:rsid w:val="00EC14C0"/>
    <w:rsid w:val="00EC1554"/>
    <w:rsid w:val="00EC1B6F"/>
    <w:rsid w:val="00EC2BC5"/>
    <w:rsid w:val="00EC3339"/>
    <w:rsid w:val="00EC3668"/>
    <w:rsid w:val="00EC3E8D"/>
    <w:rsid w:val="00EC42F8"/>
    <w:rsid w:val="00EC4989"/>
    <w:rsid w:val="00EC4A1B"/>
    <w:rsid w:val="00EC4EBE"/>
    <w:rsid w:val="00EC5275"/>
    <w:rsid w:val="00EC558B"/>
    <w:rsid w:val="00EC76CF"/>
    <w:rsid w:val="00EC77B6"/>
    <w:rsid w:val="00EC7B86"/>
    <w:rsid w:val="00ED0C16"/>
    <w:rsid w:val="00ED0DC7"/>
    <w:rsid w:val="00ED1268"/>
    <w:rsid w:val="00ED1766"/>
    <w:rsid w:val="00ED1C51"/>
    <w:rsid w:val="00ED1DC6"/>
    <w:rsid w:val="00ED209B"/>
    <w:rsid w:val="00ED2787"/>
    <w:rsid w:val="00ED2CE2"/>
    <w:rsid w:val="00ED2DE8"/>
    <w:rsid w:val="00ED2FB2"/>
    <w:rsid w:val="00ED315B"/>
    <w:rsid w:val="00ED33FC"/>
    <w:rsid w:val="00ED44E1"/>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A9B"/>
    <w:rsid w:val="00EE5F7A"/>
    <w:rsid w:val="00EE5FC7"/>
    <w:rsid w:val="00EE6920"/>
    <w:rsid w:val="00EE6E84"/>
    <w:rsid w:val="00EE7654"/>
    <w:rsid w:val="00EF13E9"/>
    <w:rsid w:val="00EF22B7"/>
    <w:rsid w:val="00EF232F"/>
    <w:rsid w:val="00EF2C7C"/>
    <w:rsid w:val="00EF393F"/>
    <w:rsid w:val="00EF397A"/>
    <w:rsid w:val="00EF4075"/>
    <w:rsid w:val="00EF5623"/>
    <w:rsid w:val="00EF577C"/>
    <w:rsid w:val="00EF595E"/>
    <w:rsid w:val="00EF5E21"/>
    <w:rsid w:val="00EF6136"/>
    <w:rsid w:val="00EF6436"/>
    <w:rsid w:val="00EF67DA"/>
    <w:rsid w:val="00EF7124"/>
    <w:rsid w:val="00EF7384"/>
    <w:rsid w:val="00EF746C"/>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88B"/>
    <w:rsid w:val="00F0499F"/>
    <w:rsid w:val="00F05F84"/>
    <w:rsid w:val="00F065D6"/>
    <w:rsid w:val="00F06B11"/>
    <w:rsid w:val="00F07198"/>
    <w:rsid w:val="00F07575"/>
    <w:rsid w:val="00F0779F"/>
    <w:rsid w:val="00F10CC1"/>
    <w:rsid w:val="00F10EB1"/>
    <w:rsid w:val="00F11188"/>
    <w:rsid w:val="00F1174E"/>
    <w:rsid w:val="00F11913"/>
    <w:rsid w:val="00F126A8"/>
    <w:rsid w:val="00F127EE"/>
    <w:rsid w:val="00F1334C"/>
    <w:rsid w:val="00F133E3"/>
    <w:rsid w:val="00F13921"/>
    <w:rsid w:val="00F166A2"/>
    <w:rsid w:val="00F170D1"/>
    <w:rsid w:val="00F17A1F"/>
    <w:rsid w:val="00F20241"/>
    <w:rsid w:val="00F207CB"/>
    <w:rsid w:val="00F208F8"/>
    <w:rsid w:val="00F2105A"/>
    <w:rsid w:val="00F2108C"/>
    <w:rsid w:val="00F211FE"/>
    <w:rsid w:val="00F21601"/>
    <w:rsid w:val="00F217F8"/>
    <w:rsid w:val="00F21BA6"/>
    <w:rsid w:val="00F21BAE"/>
    <w:rsid w:val="00F21F12"/>
    <w:rsid w:val="00F2293A"/>
    <w:rsid w:val="00F229BE"/>
    <w:rsid w:val="00F229DE"/>
    <w:rsid w:val="00F235F7"/>
    <w:rsid w:val="00F2421D"/>
    <w:rsid w:val="00F246DF"/>
    <w:rsid w:val="00F25241"/>
    <w:rsid w:val="00F26CBB"/>
    <w:rsid w:val="00F27E4F"/>
    <w:rsid w:val="00F302A5"/>
    <w:rsid w:val="00F30341"/>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77"/>
    <w:rsid w:val="00F42CE8"/>
    <w:rsid w:val="00F431D1"/>
    <w:rsid w:val="00F431D3"/>
    <w:rsid w:val="00F4353E"/>
    <w:rsid w:val="00F43C74"/>
    <w:rsid w:val="00F43D84"/>
    <w:rsid w:val="00F44527"/>
    <w:rsid w:val="00F44828"/>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29"/>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0AA2"/>
    <w:rsid w:val="00F60CE5"/>
    <w:rsid w:val="00F610E0"/>
    <w:rsid w:val="00F611D1"/>
    <w:rsid w:val="00F61A15"/>
    <w:rsid w:val="00F6347F"/>
    <w:rsid w:val="00F636E5"/>
    <w:rsid w:val="00F638A8"/>
    <w:rsid w:val="00F63BE9"/>
    <w:rsid w:val="00F644F1"/>
    <w:rsid w:val="00F650C8"/>
    <w:rsid w:val="00F65227"/>
    <w:rsid w:val="00F65FF2"/>
    <w:rsid w:val="00F6698E"/>
    <w:rsid w:val="00F66BC7"/>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0F8"/>
    <w:rsid w:val="00F914B7"/>
    <w:rsid w:val="00F929A5"/>
    <w:rsid w:val="00F929B7"/>
    <w:rsid w:val="00F9327D"/>
    <w:rsid w:val="00F933A1"/>
    <w:rsid w:val="00F93435"/>
    <w:rsid w:val="00F9499D"/>
    <w:rsid w:val="00F94AFD"/>
    <w:rsid w:val="00F94D71"/>
    <w:rsid w:val="00F952BE"/>
    <w:rsid w:val="00F953B3"/>
    <w:rsid w:val="00F9566B"/>
    <w:rsid w:val="00F9576C"/>
    <w:rsid w:val="00F96714"/>
    <w:rsid w:val="00FA0E33"/>
    <w:rsid w:val="00FA144D"/>
    <w:rsid w:val="00FA1724"/>
    <w:rsid w:val="00FA19B4"/>
    <w:rsid w:val="00FA263B"/>
    <w:rsid w:val="00FA309D"/>
    <w:rsid w:val="00FA36EB"/>
    <w:rsid w:val="00FA56CE"/>
    <w:rsid w:val="00FA5EA4"/>
    <w:rsid w:val="00FA5EEC"/>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0AD"/>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333C"/>
    <w:rsid w:val="00FC45DF"/>
    <w:rsid w:val="00FC46D9"/>
    <w:rsid w:val="00FC527E"/>
    <w:rsid w:val="00FC5AAA"/>
    <w:rsid w:val="00FC5CAE"/>
    <w:rsid w:val="00FC5EA5"/>
    <w:rsid w:val="00FC639F"/>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5A5E"/>
    <w:rsid w:val="00FD65B1"/>
    <w:rsid w:val="00FD6707"/>
    <w:rsid w:val="00FD672C"/>
    <w:rsid w:val="00FD67F6"/>
    <w:rsid w:val="00FD6B53"/>
    <w:rsid w:val="00FD6EE2"/>
    <w:rsid w:val="00FD6FC4"/>
    <w:rsid w:val="00FD79BE"/>
    <w:rsid w:val="00FD7C41"/>
    <w:rsid w:val="00FE013E"/>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142D"/>
    <w:rsid w:val="00FF1DEC"/>
    <w:rsid w:val="00FF203A"/>
    <w:rsid w:val="00FF25B9"/>
    <w:rsid w:val="00FF3486"/>
    <w:rsid w:val="00FF3518"/>
    <w:rsid w:val="00FF5672"/>
    <w:rsid w:val="00FF5BD4"/>
    <w:rsid w:val="00FF5E49"/>
    <w:rsid w:val="00FF607F"/>
    <w:rsid w:val="00FF6252"/>
    <w:rsid w:val="00FF6DA7"/>
    <w:rsid w:val="00FF71AC"/>
    <w:rsid w:val="00FF769F"/>
    <w:rsid w:val="00FF7969"/>
    <w:rsid w:val="00FF79EA"/>
    <w:rsid w:val="00FF7DDF"/>
    <w:rsid w:val="01B3BC1B"/>
    <w:rsid w:val="024161D6"/>
    <w:rsid w:val="02C7005F"/>
    <w:rsid w:val="02C71D05"/>
    <w:rsid w:val="042C4E03"/>
    <w:rsid w:val="05A71347"/>
    <w:rsid w:val="060CDC08"/>
    <w:rsid w:val="0649C5AA"/>
    <w:rsid w:val="0801B2D8"/>
    <w:rsid w:val="08C7CD04"/>
    <w:rsid w:val="0A4FC840"/>
    <w:rsid w:val="0AA8BEC1"/>
    <w:rsid w:val="0B7F1B34"/>
    <w:rsid w:val="0BA4E548"/>
    <w:rsid w:val="0BCA4ED4"/>
    <w:rsid w:val="0C2B55C9"/>
    <w:rsid w:val="0D179FFE"/>
    <w:rsid w:val="0E1A5CCE"/>
    <w:rsid w:val="0E9F67AF"/>
    <w:rsid w:val="0F5100FC"/>
    <w:rsid w:val="11690C5F"/>
    <w:rsid w:val="122E87B6"/>
    <w:rsid w:val="1258782B"/>
    <w:rsid w:val="127DD6E8"/>
    <w:rsid w:val="13C3E59B"/>
    <w:rsid w:val="141C6D51"/>
    <w:rsid w:val="16C83586"/>
    <w:rsid w:val="178550F4"/>
    <w:rsid w:val="18346BC4"/>
    <w:rsid w:val="18B372B8"/>
    <w:rsid w:val="19628E1A"/>
    <w:rsid w:val="19CE6D45"/>
    <w:rsid w:val="1B02B292"/>
    <w:rsid w:val="1D38F496"/>
    <w:rsid w:val="1D685762"/>
    <w:rsid w:val="1DAE3FA9"/>
    <w:rsid w:val="1E4C07C4"/>
    <w:rsid w:val="226A615D"/>
    <w:rsid w:val="23346773"/>
    <w:rsid w:val="23669F6D"/>
    <w:rsid w:val="24CE03D2"/>
    <w:rsid w:val="26112D16"/>
    <w:rsid w:val="26C0805F"/>
    <w:rsid w:val="26F6114B"/>
    <w:rsid w:val="27D8565F"/>
    <w:rsid w:val="284C8067"/>
    <w:rsid w:val="29FF445E"/>
    <w:rsid w:val="2A093867"/>
    <w:rsid w:val="2B39BA8C"/>
    <w:rsid w:val="2B4DEDE4"/>
    <w:rsid w:val="2BA08F6C"/>
    <w:rsid w:val="2BEB28F9"/>
    <w:rsid w:val="2BF76F7A"/>
    <w:rsid w:val="2E3255FC"/>
    <w:rsid w:val="2EC07C42"/>
    <w:rsid w:val="2F71CD79"/>
    <w:rsid w:val="2F9B289E"/>
    <w:rsid w:val="2FBBBF34"/>
    <w:rsid w:val="301E383A"/>
    <w:rsid w:val="30BA2180"/>
    <w:rsid w:val="30E70F19"/>
    <w:rsid w:val="333B943E"/>
    <w:rsid w:val="33F88EE6"/>
    <w:rsid w:val="344DE8A3"/>
    <w:rsid w:val="35033C01"/>
    <w:rsid w:val="355AC5BD"/>
    <w:rsid w:val="3564ECB6"/>
    <w:rsid w:val="3595FF21"/>
    <w:rsid w:val="36FB7771"/>
    <w:rsid w:val="383EC46F"/>
    <w:rsid w:val="385B230E"/>
    <w:rsid w:val="38D98776"/>
    <w:rsid w:val="3A44BE38"/>
    <w:rsid w:val="3AD5FB4A"/>
    <w:rsid w:val="3B0336CE"/>
    <w:rsid w:val="3B21011E"/>
    <w:rsid w:val="3B2EB020"/>
    <w:rsid w:val="3B380693"/>
    <w:rsid w:val="3BB93F48"/>
    <w:rsid w:val="3BBD9531"/>
    <w:rsid w:val="3D08E841"/>
    <w:rsid w:val="3D4DD333"/>
    <w:rsid w:val="3DD10B38"/>
    <w:rsid w:val="3E208043"/>
    <w:rsid w:val="3E44E06D"/>
    <w:rsid w:val="40DC6EFC"/>
    <w:rsid w:val="40E83534"/>
    <w:rsid w:val="41E03D9D"/>
    <w:rsid w:val="41E5F8FD"/>
    <w:rsid w:val="42B0B6B1"/>
    <w:rsid w:val="4356B2A5"/>
    <w:rsid w:val="436B8008"/>
    <w:rsid w:val="43886FA8"/>
    <w:rsid w:val="43D6D34B"/>
    <w:rsid w:val="4592400E"/>
    <w:rsid w:val="4991D5A1"/>
    <w:rsid w:val="4A5A1E2F"/>
    <w:rsid w:val="4C0A131D"/>
    <w:rsid w:val="4C831C77"/>
    <w:rsid w:val="4CC77BEE"/>
    <w:rsid w:val="4E0A803B"/>
    <w:rsid w:val="4E885B9B"/>
    <w:rsid w:val="4EA80E2B"/>
    <w:rsid w:val="50ACD595"/>
    <w:rsid w:val="50CC865C"/>
    <w:rsid w:val="51844859"/>
    <w:rsid w:val="51AD3C93"/>
    <w:rsid w:val="52538494"/>
    <w:rsid w:val="53052ADD"/>
    <w:rsid w:val="538C0006"/>
    <w:rsid w:val="54A44937"/>
    <w:rsid w:val="54BD611A"/>
    <w:rsid w:val="55C51E6C"/>
    <w:rsid w:val="57719C08"/>
    <w:rsid w:val="57E573D9"/>
    <w:rsid w:val="58529BFA"/>
    <w:rsid w:val="594FA05F"/>
    <w:rsid w:val="5AC94544"/>
    <w:rsid w:val="5B407698"/>
    <w:rsid w:val="5BDDAF4F"/>
    <w:rsid w:val="5BE13E7D"/>
    <w:rsid w:val="5CCFAF79"/>
    <w:rsid w:val="5D3A24C3"/>
    <w:rsid w:val="5DCFF2E8"/>
    <w:rsid w:val="5EE78470"/>
    <w:rsid w:val="5F42D745"/>
    <w:rsid w:val="5F4B7FAB"/>
    <w:rsid w:val="601D2E00"/>
    <w:rsid w:val="60A6047F"/>
    <w:rsid w:val="60B44648"/>
    <w:rsid w:val="60D6564E"/>
    <w:rsid w:val="614BCF37"/>
    <w:rsid w:val="6157D976"/>
    <w:rsid w:val="6158BBE4"/>
    <w:rsid w:val="61B859DD"/>
    <w:rsid w:val="62AAE1B0"/>
    <w:rsid w:val="63E918EA"/>
    <w:rsid w:val="64179AF2"/>
    <w:rsid w:val="644C6061"/>
    <w:rsid w:val="64B26020"/>
    <w:rsid w:val="64C15F1E"/>
    <w:rsid w:val="665D90BD"/>
    <w:rsid w:val="66FD2703"/>
    <w:rsid w:val="68C66425"/>
    <w:rsid w:val="696C2B5F"/>
    <w:rsid w:val="6A6E6C97"/>
    <w:rsid w:val="6ABDDFC7"/>
    <w:rsid w:val="6AD7B287"/>
    <w:rsid w:val="6BBF8DC0"/>
    <w:rsid w:val="6D21C20F"/>
    <w:rsid w:val="6DAF75FC"/>
    <w:rsid w:val="6E07B99D"/>
    <w:rsid w:val="7048AC84"/>
    <w:rsid w:val="7096C741"/>
    <w:rsid w:val="7136FC9F"/>
    <w:rsid w:val="7148BA73"/>
    <w:rsid w:val="72992D50"/>
    <w:rsid w:val="73DAC46E"/>
    <w:rsid w:val="7425A091"/>
    <w:rsid w:val="74A9627B"/>
    <w:rsid w:val="74F6AFE9"/>
    <w:rsid w:val="75E15D83"/>
    <w:rsid w:val="766A7ED6"/>
    <w:rsid w:val="76A6ED5A"/>
    <w:rsid w:val="7739576E"/>
    <w:rsid w:val="77ABB0FB"/>
    <w:rsid w:val="77D763CA"/>
    <w:rsid w:val="77F102DF"/>
    <w:rsid w:val="78733A52"/>
    <w:rsid w:val="799489CF"/>
    <w:rsid w:val="79A52F8C"/>
    <w:rsid w:val="79AD2FE4"/>
    <w:rsid w:val="7A5A578C"/>
    <w:rsid w:val="7AAD5E53"/>
    <w:rsid w:val="7B6239B5"/>
    <w:rsid w:val="7B89FF5B"/>
    <w:rsid w:val="7BA49172"/>
    <w:rsid w:val="7CF66721"/>
    <w:rsid w:val="7D7F8979"/>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51E2"/>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uiPriority w:val="99"/>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customStyle="1" w:styleId="Lentelstinklelis1">
    <w:name w:val="Lentelės tinklelis1"/>
    <w:basedOn w:val="prastojilentel"/>
    <w:next w:val="Lentelstinklelis"/>
    <w:uiPriority w:val="39"/>
    <w:rsid w:val="004913BA"/>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
    <w:name w:val="TableGrid"/>
    <w:rsid w:val="004B0A26"/>
    <w:pPr>
      <w:spacing w:after="0" w:line="240" w:lineRule="auto"/>
    </w:pPr>
    <w:rPr>
      <w:sz w:val="22"/>
      <w:szCs w:val="22"/>
    </w:rPr>
    <w:tblPr>
      <w:tblCellMar>
        <w:top w:w="0" w:type="dxa"/>
        <w:left w:w="0" w:type="dxa"/>
        <w:bottom w:w="0" w:type="dxa"/>
        <w:right w:w="0" w:type="dxa"/>
      </w:tblCellMar>
    </w:tblPr>
  </w:style>
  <w:style w:type="paragraph" w:customStyle="1" w:styleId="elementtoproof">
    <w:name w:val="elementtoproof"/>
    <w:basedOn w:val="prastasis"/>
    <w:uiPriority w:val="99"/>
    <w:semiHidden/>
    <w:rsid w:val="000C2B4F"/>
    <w:pPr>
      <w:spacing w:after="0" w:line="240" w:lineRule="auto"/>
    </w:pPr>
    <w:rPr>
      <w:rFonts w:ascii="Aptos" w:eastAsiaTheme="minorHAnsi" w:hAnsi="Aptos" w:cs="Aptos"/>
      <w:sz w:val="24"/>
      <w:szCs w:val="24"/>
    </w:rPr>
  </w:style>
  <w:style w:type="table" w:customStyle="1" w:styleId="Lentelstinklelis11">
    <w:name w:val="Lentelės tinklelis11"/>
    <w:basedOn w:val="prastojilentel"/>
    <w:next w:val="Lentelstinklelis"/>
    <w:uiPriority w:val="59"/>
    <w:rsid w:val="0038727F"/>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2">
    <w:name w:val="Lentelės tinklelis12"/>
    <w:basedOn w:val="prastojilentel"/>
    <w:next w:val="Lentelstinklelis"/>
    <w:uiPriority w:val="59"/>
    <w:rsid w:val="00DD0320"/>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4557409">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577467">
      <w:bodyDiv w:val="1"/>
      <w:marLeft w:val="0"/>
      <w:marRight w:val="0"/>
      <w:marTop w:val="0"/>
      <w:marBottom w:val="0"/>
      <w:divBdr>
        <w:top w:val="none" w:sz="0" w:space="0" w:color="auto"/>
        <w:left w:val="none" w:sz="0" w:space="0" w:color="auto"/>
        <w:bottom w:val="none" w:sz="0" w:space="0" w:color="auto"/>
        <w:right w:val="none" w:sz="0" w:space="0" w:color="auto"/>
      </w:divBdr>
    </w:div>
    <w:div w:id="101399820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5028696">
      <w:bodyDiv w:val="1"/>
      <w:marLeft w:val="0"/>
      <w:marRight w:val="0"/>
      <w:marTop w:val="0"/>
      <w:marBottom w:val="0"/>
      <w:divBdr>
        <w:top w:val="none" w:sz="0" w:space="0" w:color="auto"/>
        <w:left w:val="none" w:sz="0" w:space="0" w:color="auto"/>
        <w:bottom w:val="none" w:sz="0" w:space="0" w:color="auto"/>
        <w:right w:val="none" w:sz="0" w:space="0" w:color="auto"/>
      </w:divBdr>
    </w:div>
    <w:div w:id="125752353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5087360">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8257378">
      <w:bodyDiv w:val="1"/>
      <w:marLeft w:val="0"/>
      <w:marRight w:val="0"/>
      <w:marTop w:val="0"/>
      <w:marBottom w:val="0"/>
      <w:divBdr>
        <w:top w:val="none" w:sz="0" w:space="0" w:color="auto"/>
        <w:left w:val="none" w:sz="0" w:space="0" w:color="auto"/>
        <w:bottom w:val="none" w:sz="0" w:space="0" w:color="auto"/>
        <w:right w:val="none" w:sz="0" w:space="0" w:color="auto"/>
      </w:divBdr>
    </w:div>
    <w:div w:id="152097464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4719776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javascript:OL('40606','92')"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2C7F79-0DDB-44D8-AF2E-F7A831A0B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EAC9AB29-79C1-4951-B3D7-5952165223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32</Pages>
  <Words>46166</Words>
  <Characters>26315</Characters>
  <Application>Microsoft Office Word</Application>
  <DocSecurity>0</DocSecurity>
  <Lines>219</Lines>
  <Paragraphs>144</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72337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Toma Skomantienė</cp:lastModifiedBy>
  <cp:revision>5</cp:revision>
  <dcterms:created xsi:type="dcterms:W3CDTF">2026-01-13T17:00:00Z</dcterms:created>
  <dcterms:modified xsi:type="dcterms:W3CDTF">2026-01-14T07:52:00Z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