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C9F6" w14:textId="3F37FA36" w:rsidR="004F2F89" w:rsidRPr="004F2F89" w:rsidRDefault="004F2F89">
      <w:pPr>
        <w:spacing w:after="0" w:line="240" w:lineRule="auto"/>
        <w:jc w:val="center"/>
        <w:rPr>
          <w:rFonts w:ascii="Times New Roman" w:hAnsi="Times New Roman"/>
          <w:bCs/>
          <w:sz w:val="24"/>
          <w:szCs w:val="24"/>
        </w:rPr>
      </w:pPr>
      <w:r w:rsidRPr="004F2F89">
        <w:rPr>
          <w:rFonts w:ascii="Times New Roman" w:hAnsi="Times New Roman"/>
          <w:bCs/>
          <w:sz w:val="24"/>
          <w:szCs w:val="24"/>
        </w:rPr>
        <w:tab/>
      </w:r>
      <w:r w:rsidRPr="004F2F89">
        <w:rPr>
          <w:rFonts w:ascii="Times New Roman" w:hAnsi="Times New Roman"/>
          <w:bCs/>
          <w:sz w:val="24"/>
          <w:szCs w:val="24"/>
        </w:rPr>
        <w:tab/>
      </w:r>
      <w:r w:rsidRPr="004F2F89">
        <w:rPr>
          <w:rFonts w:ascii="Times New Roman" w:hAnsi="Times New Roman"/>
          <w:bCs/>
          <w:sz w:val="24"/>
          <w:szCs w:val="24"/>
        </w:rPr>
        <w:tab/>
      </w:r>
      <w:r w:rsidRPr="004F2F89">
        <w:rPr>
          <w:rFonts w:ascii="Times New Roman" w:hAnsi="Times New Roman"/>
          <w:bCs/>
          <w:sz w:val="24"/>
          <w:szCs w:val="24"/>
        </w:rPr>
        <w:tab/>
      </w:r>
      <w:r w:rsidRPr="004F2F89">
        <w:rPr>
          <w:rFonts w:ascii="Times New Roman" w:hAnsi="Times New Roman"/>
          <w:bCs/>
          <w:sz w:val="24"/>
          <w:szCs w:val="24"/>
        </w:rPr>
        <w:tab/>
      </w:r>
      <w:r w:rsidRPr="004F2F89">
        <w:rPr>
          <w:rFonts w:ascii="Times New Roman" w:hAnsi="Times New Roman"/>
          <w:bCs/>
          <w:sz w:val="24"/>
          <w:szCs w:val="24"/>
        </w:rPr>
        <w:t xml:space="preserve"> Pirkimo sąlygų </w:t>
      </w:r>
      <w:r w:rsidRPr="004F2F89">
        <w:rPr>
          <w:rFonts w:ascii="Times New Roman" w:hAnsi="Times New Roman"/>
          <w:bCs/>
          <w:sz w:val="24"/>
          <w:szCs w:val="24"/>
        </w:rPr>
        <w:t>10</w:t>
      </w:r>
      <w:r w:rsidRPr="004F2F89">
        <w:rPr>
          <w:rFonts w:ascii="Times New Roman" w:hAnsi="Times New Roman"/>
          <w:bCs/>
          <w:sz w:val="24"/>
          <w:szCs w:val="24"/>
        </w:rPr>
        <w:t xml:space="preserve"> priedas</w:t>
      </w:r>
    </w:p>
    <w:p w14:paraId="737140B2" w14:textId="77777777" w:rsidR="004F2F89" w:rsidRDefault="004F2F89">
      <w:pPr>
        <w:spacing w:after="0" w:line="240" w:lineRule="auto"/>
        <w:jc w:val="center"/>
        <w:rPr>
          <w:rFonts w:ascii="Times New Roman" w:hAnsi="Times New Roman"/>
          <w:b/>
          <w:sz w:val="24"/>
          <w:szCs w:val="24"/>
        </w:rPr>
      </w:pPr>
    </w:p>
    <w:p w14:paraId="379C4AC1" w14:textId="0F84C474" w:rsidR="004709B7" w:rsidRPr="003A6FDD" w:rsidRDefault="00000000">
      <w:pPr>
        <w:spacing w:after="0" w:line="240" w:lineRule="auto"/>
        <w:jc w:val="center"/>
        <w:rPr>
          <w:rFonts w:ascii="Times New Roman" w:hAnsi="Times New Roman"/>
          <w:b/>
          <w:sz w:val="24"/>
          <w:szCs w:val="24"/>
        </w:rPr>
      </w:pPr>
      <w:r w:rsidRPr="003A6FDD">
        <w:rPr>
          <w:rFonts w:ascii="Times New Roman" w:hAnsi="Times New Roman"/>
          <w:b/>
          <w:sz w:val="24"/>
          <w:szCs w:val="24"/>
        </w:rPr>
        <w:t>SUSITARIMAS DĖL ASMENS DUOMENŲ TVARKYMO</w:t>
      </w:r>
    </w:p>
    <w:p w14:paraId="15A58D70" w14:textId="77777777" w:rsidR="008B44B3" w:rsidRPr="003A6FDD" w:rsidRDefault="008B44B3">
      <w:pPr>
        <w:spacing w:after="0" w:line="240" w:lineRule="auto"/>
        <w:jc w:val="center"/>
        <w:rPr>
          <w:rFonts w:ascii="Times New Roman" w:hAnsi="Times New Roman"/>
          <w:sz w:val="24"/>
          <w:szCs w:val="24"/>
        </w:rPr>
      </w:pPr>
    </w:p>
    <w:p w14:paraId="1149085E" w14:textId="67EF898B" w:rsidR="00C909A2" w:rsidRPr="003A6FDD" w:rsidRDefault="00C909A2" w:rsidP="002F5842">
      <w:pPr>
        <w:pStyle w:val="ListParagraph"/>
        <w:ind w:left="0" w:firstLine="851"/>
        <w:jc w:val="both"/>
        <w:rPr>
          <w:bCs/>
        </w:rPr>
      </w:pPr>
      <w:r w:rsidRPr="003A6FDD">
        <w:rPr>
          <w:bCs/>
        </w:rPr>
        <w:t xml:space="preserve">Viešoji įstaiga Kėdainių pirminės sveikatos priežiūros centras, įstaigos kodas </w:t>
      </w:r>
      <w:r w:rsidRPr="003A6FDD">
        <w:t>191045757</w:t>
      </w:r>
      <w:r w:rsidRPr="003A6FDD">
        <w:rPr>
          <w:bCs/>
        </w:rPr>
        <w:t xml:space="preserve">, atstovaujama </w:t>
      </w:r>
      <w:r w:rsidR="00B362B7" w:rsidRPr="003A6FDD">
        <w:t>___________</w:t>
      </w:r>
      <w:r w:rsidRPr="003A6FDD">
        <w:t>, veikiančios pagal įstaigos įstatus</w:t>
      </w:r>
      <w:r w:rsidRPr="003A6FDD">
        <w:rPr>
          <w:bCs/>
        </w:rPr>
        <w:t xml:space="preserve"> (toliau  – </w:t>
      </w:r>
      <w:r w:rsidRPr="003A6FDD">
        <w:rPr>
          <w:b/>
        </w:rPr>
        <w:t>Duomenų valdytojas</w:t>
      </w:r>
      <w:r w:rsidRPr="003A6FDD">
        <w:rPr>
          <w:bCs/>
        </w:rPr>
        <w:t xml:space="preserve">), ir </w:t>
      </w:r>
      <w:r w:rsidR="008B1DBB" w:rsidRPr="003A6FDD">
        <w:rPr>
          <w:bCs/>
        </w:rPr>
        <w:t>_________</w:t>
      </w:r>
      <w:r w:rsidRPr="003A6FDD">
        <w:rPr>
          <w:bCs/>
        </w:rPr>
        <w:t xml:space="preserve">, juridinio asmens kodas </w:t>
      </w:r>
      <w:r w:rsidR="008B1DBB" w:rsidRPr="003A6FDD">
        <w:t>___________</w:t>
      </w:r>
      <w:r w:rsidRPr="003A6FDD">
        <w:rPr>
          <w:bCs/>
        </w:rPr>
        <w:t>, atstovaujama</w:t>
      </w:r>
      <w:r w:rsidRPr="003A6FDD">
        <w:t xml:space="preserve"> </w:t>
      </w:r>
      <w:r w:rsidR="008B1DBB" w:rsidRPr="003A6FDD">
        <w:t>__________</w:t>
      </w:r>
      <w:r w:rsidRPr="003A6FDD">
        <w:rPr>
          <w:bCs/>
        </w:rPr>
        <w:t xml:space="preserve"> (toliau – </w:t>
      </w:r>
      <w:r w:rsidRPr="003A6FDD">
        <w:rPr>
          <w:b/>
        </w:rPr>
        <w:t>Duomenų tvarkytojas</w:t>
      </w:r>
      <w:r w:rsidRPr="003A6FDD">
        <w:rPr>
          <w:bCs/>
        </w:rPr>
        <w:t xml:space="preserve">), toliau kartu vadinami Šalimis, o kiekvienas atskirai – Šalimi, sudarė šį susitarimą dėl asmens duomenų </w:t>
      </w:r>
      <w:r w:rsidR="002F5842" w:rsidRPr="003A6FDD">
        <w:rPr>
          <w:bCs/>
        </w:rPr>
        <w:t>tvarkymo</w:t>
      </w:r>
      <w:r w:rsidRPr="003A6FDD">
        <w:rPr>
          <w:bCs/>
        </w:rPr>
        <w:t xml:space="preserve"> (toliau – Susitarimas)</w:t>
      </w:r>
      <w:r w:rsidR="002F5842" w:rsidRPr="003A6FDD">
        <w:rPr>
          <w:bCs/>
        </w:rPr>
        <w:t xml:space="preserve"> vykdant</w:t>
      </w:r>
      <w:r w:rsidRPr="003A6FDD">
        <w:rPr>
          <w:bCs/>
        </w:rPr>
        <w:t xml:space="preserve"> </w:t>
      </w:r>
      <w:r w:rsidR="008B1DBB" w:rsidRPr="003A6FDD">
        <w:rPr>
          <w:bCs/>
        </w:rPr>
        <w:t>Laboratorinių tyrimų paslaugų</w:t>
      </w:r>
      <w:r w:rsidR="002F5842" w:rsidRPr="003A6FDD">
        <w:rPr>
          <w:bCs/>
        </w:rPr>
        <w:t xml:space="preserve"> sutartį, bei</w:t>
      </w:r>
      <w:r w:rsidRPr="003A6FDD">
        <w:rPr>
          <w:bCs/>
        </w:rPr>
        <w:t xml:space="preserve"> susitarė dėl toliau išvardintų sąlygų.</w:t>
      </w:r>
    </w:p>
    <w:p w14:paraId="6E1F56E1" w14:textId="77777777" w:rsidR="004709B7" w:rsidRPr="003A6FDD" w:rsidRDefault="004709B7" w:rsidP="002F5842">
      <w:pPr>
        <w:spacing w:after="0" w:line="240" w:lineRule="auto"/>
        <w:jc w:val="both"/>
        <w:rPr>
          <w:rFonts w:ascii="Times New Roman" w:hAnsi="Times New Roman"/>
          <w:sz w:val="24"/>
          <w:szCs w:val="24"/>
        </w:rPr>
      </w:pPr>
    </w:p>
    <w:p w14:paraId="54D31A35" w14:textId="77777777" w:rsidR="003A6FDD" w:rsidRPr="003A6FDD" w:rsidRDefault="003A6FDD" w:rsidP="003A6FDD">
      <w:pPr>
        <w:pStyle w:val="Default"/>
        <w:numPr>
          <w:ilvl w:val="1"/>
          <w:numId w:val="17"/>
        </w:numPr>
        <w:ind w:left="0" w:firstLine="709"/>
        <w:contextualSpacing/>
        <w:jc w:val="both"/>
        <w:rPr>
          <w:rFonts w:ascii="Times New Roman" w:hAnsi="Times New Roman" w:cs="Times New Roman"/>
          <w:color w:val="auto"/>
        </w:rPr>
      </w:pPr>
      <w:r w:rsidRPr="003A6FDD">
        <w:rPr>
          <w:rFonts w:ascii="Times New Roman" w:hAnsi="Times New Roman" w:cs="Times New Roman"/>
        </w:rPr>
        <w:t xml:space="preserve">Teikiant </w:t>
      </w:r>
      <w:r w:rsidRPr="003A6FDD">
        <w:rPr>
          <w:rFonts w:ascii="Times New Roman" w:hAnsi="Times New Roman" w:cs="Times New Roman"/>
          <w:iCs/>
        </w:rPr>
        <w:t>Paslaugas</w:t>
      </w:r>
      <w:r w:rsidRPr="003A6FDD">
        <w:rPr>
          <w:rFonts w:ascii="Times New Roman" w:hAnsi="Times New Roman" w:cs="Times New Roman"/>
        </w:rPr>
        <w:t xml:space="preserve">, </w:t>
      </w:r>
      <w:r w:rsidRPr="003A6FDD">
        <w:rPr>
          <w:rFonts w:ascii="Times New Roman" w:hAnsi="Times New Roman" w:cs="Times New Roman"/>
          <w:color w:val="auto"/>
        </w:rPr>
        <w:t>tvarkomi pacientų asmens duomenys nurodyti techninėje specifikacijoje.</w:t>
      </w:r>
    </w:p>
    <w:p w14:paraId="41A145A3" w14:textId="77777777" w:rsidR="003A6FDD" w:rsidRPr="003A6FDD" w:rsidRDefault="003A6FDD" w:rsidP="003A6FDD">
      <w:pPr>
        <w:pStyle w:val="Default"/>
        <w:numPr>
          <w:ilvl w:val="1"/>
          <w:numId w:val="17"/>
        </w:numPr>
        <w:ind w:left="0" w:firstLine="709"/>
        <w:contextualSpacing/>
        <w:jc w:val="both"/>
        <w:rPr>
          <w:rFonts w:ascii="Times New Roman" w:hAnsi="Times New Roman" w:cs="Times New Roman"/>
        </w:rPr>
      </w:pPr>
      <w:r w:rsidRPr="003A6FDD">
        <w:rPr>
          <w:rFonts w:ascii="Times New Roman" w:hAnsi="Times New Roman" w:cs="Times New Roman"/>
        </w:rPr>
        <w:t xml:space="preserve">Šio susitarimo 2 punkte nurodyti asmens duomenys teikiami, tarp Šalių sudarytos Sutarties vykdymo pagrindu, siekiant teikti Paslaugas. </w:t>
      </w:r>
    </w:p>
    <w:p w14:paraId="62F944A5" w14:textId="77777777" w:rsidR="003A6FDD" w:rsidRPr="003A6FDD" w:rsidRDefault="003A6FDD" w:rsidP="003A6FDD">
      <w:pPr>
        <w:pStyle w:val="Default"/>
        <w:numPr>
          <w:ilvl w:val="1"/>
          <w:numId w:val="17"/>
        </w:numPr>
        <w:ind w:left="0" w:firstLine="709"/>
        <w:contextualSpacing/>
        <w:jc w:val="both"/>
        <w:rPr>
          <w:rFonts w:ascii="Times New Roman" w:hAnsi="Times New Roman" w:cs="Times New Roman"/>
          <w:color w:val="auto"/>
        </w:rPr>
      </w:pPr>
      <w:r w:rsidRPr="003A6FDD">
        <w:rPr>
          <w:rFonts w:ascii="Times New Roman" w:eastAsia="Times New Roman" w:hAnsi="Times New Roman" w:cs="Times New Roman"/>
          <w:color w:val="auto"/>
        </w:rPr>
        <w:t xml:space="preserve">Duomenų teikėjo pacientų </w:t>
      </w:r>
      <w:r w:rsidRPr="003A6FDD">
        <w:rPr>
          <w:rFonts w:ascii="Times New Roman" w:hAnsi="Times New Roman" w:cs="Times New Roman"/>
          <w:color w:val="auto"/>
        </w:rPr>
        <w:t>asmens duomenų perdavimas vykdomas duomenis perduodant informacinėje sistemoje ESIS.</w:t>
      </w:r>
    </w:p>
    <w:p w14:paraId="0FCB6442" w14:textId="77777777" w:rsidR="003A6FDD" w:rsidRPr="003A6FDD" w:rsidRDefault="003A6FDD" w:rsidP="003A6FDD">
      <w:pPr>
        <w:pStyle w:val="ListParagraph"/>
        <w:numPr>
          <w:ilvl w:val="1"/>
          <w:numId w:val="17"/>
        </w:numPr>
        <w:ind w:left="0" w:firstLine="709"/>
        <w:contextualSpacing/>
        <w:jc w:val="both"/>
      </w:pPr>
      <w:r w:rsidRPr="003A6FDD">
        <w:t>Šalys susitaria ir supranta, kad po asmens duomenų perdavimo Duomenų gavėjas tampa jam perduotų šio susitarimo 2 punkte ir techninėje specifikacijoje nurodytų asmens duomenų valdytoju ir nuo šio momento Šalys veikia kaip atskiri asmens duomenų valdytojai asmens duomenų apsaugą reglamentuojančių teisės aktų prasme. Šalys supranta ir patvirtina, kad veikdamos kaip du atskiri duomenų valdytojai, savarankiškai atsako už tinkamą duomenų tvarkymą pagal asmens duomenų apsaugą reglamentuojančius teisės aktus.</w:t>
      </w:r>
    </w:p>
    <w:p w14:paraId="08D1E430" w14:textId="77777777" w:rsidR="003A6FDD" w:rsidRPr="003A6FDD" w:rsidRDefault="003A6FDD" w:rsidP="003A6FDD">
      <w:pPr>
        <w:pStyle w:val="ListParagraph"/>
        <w:numPr>
          <w:ilvl w:val="1"/>
          <w:numId w:val="17"/>
        </w:numPr>
        <w:ind w:left="0" w:firstLine="709"/>
        <w:contextualSpacing/>
        <w:jc w:val="both"/>
      </w:pPr>
      <w:r w:rsidRPr="003A6FDD">
        <w:t xml:space="preserve">Duomenų teikėjas yra atsakingas už pacientų informavimą apie duomenų tvarkymą Paslaugų teikimo tikslu. Po duomenų perdavimo Šalys, veikdamos kaip savarankiški duomenų valdytojai, sutaria bendradarbiauti tarpusavyje ir, jei objektyviai reikalinga, teikti viena kitai pagalbą gavus duomenų subjektų (pacientų) ir / arba kompetentingų institucijų prašymus ar paklausimus, susijusius su duomenimis. </w:t>
      </w:r>
    </w:p>
    <w:p w14:paraId="772BBF5B" w14:textId="77777777" w:rsidR="003A6FDD" w:rsidRPr="003A6FDD" w:rsidRDefault="003A6FDD" w:rsidP="003A6FDD">
      <w:pPr>
        <w:pStyle w:val="ListParagraph"/>
        <w:numPr>
          <w:ilvl w:val="1"/>
          <w:numId w:val="17"/>
        </w:numPr>
        <w:ind w:left="0" w:firstLine="709"/>
        <w:contextualSpacing/>
        <w:jc w:val="both"/>
      </w:pPr>
      <w:r w:rsidRPr="003A6FDD">
        <w:t>Duomenų teikėjas yra visa apimtimi atsakingas už tinkamų techninių, organizacinių ir kitų saugumo priemonių, taikomų perduodant jo valdomus asmens duomenis, pasirinkimą, o Duomenų gavėjas yra atsakingas už tinkamų techninių, organizacinių ir kitų saugumo priemonių, taikomų nuo duomenų gavimo momento.</w:t>
      </w:r>
    </w:p>
    <w:p w14:paraId="6458EF8E" w14:textId="77777777" w:rsidR="003A6FDD" w:rsidRPr="003A6FDD" w:rsidRDefault="003A6FDD" w:rsidP="003A6FDD">
      <w:pPr>
        <w:pStyle w:val="ListParagraph"/>
        <w:numPr>
          <w:ilvl w:val="1"/>
          <w:numId w:val="17"/>
        </w:numPr>
        <w:ind w:left="0" w:firstLine="709"/>
        <w:contextualSpacing/>
        <w:jc w:val="both"/>
      </w:pPr>
      <w:r w:rsidRPr="003A6FDD">
        <w:rPr>
          <w:color w:val="000000"/>
        </w:rPr>
        <w:t xml:space="preserve">Jei dėl kokių nors priežasčių bet kuri iš Šalių negali vykdyti </w:t>
      </w:r>
      <w:r w:rsidRPr="003A6FDD">
        <w:rPr>
          <w:color w:val="000000"/>
          <w:spacing w:val="3"/>
        </w:rPr>
        <w:t>šio susitarimo sąlygų, ji privalo nedelsiant apie tai informuoti kitą Šalį.</w:t>
      </w:r>
    </w:p>
    <w:p w14:paraId="42EB1133" w14:textId="77777777" w:rsidR="003A6FDD" w:rsidRPr="003A6FDD" w:rsidRDefault="003A6FDD" w:rsidP="003A6FDD">
      <w:pPr>
        <w:pStyle w:val="ListParagraph"/>
        <w:numPr>
          <w:ilvl w:val="1"/>
          <w:numId w:val="17"/>
        </w:numPr>
        <w:ind w:left="0" w:firstLine="709"/>
        <w:contextualSpacing/>
        <w:jc w:val="both"/>
      </w:pPr>
      <w:r w:rsidRPr="003A6FDD">
        <w:t>Atsižvelgiant į tai, kad kiekviena Šalis veikia kaip atskiras asmens duomenų valdytojas, ji tiesiogiai atsako pagal 2016 m. balandžio 27 d. Europos Parlamento ir Tarybos reglamentą (ES) 2016/679 dėl fizinių asmenų apsaugos tvarkant asmens duomenis ir dėl laisvo tokių duomenų judėjimo ir kuriuo panaikinama Direktyva 95/46/EB (Bendrąjį duomenų apsaugos reglamentą) ir kitus asmens duomenų apsaugą reglamentuojančius teisės aktus.</w:t>
      </w:r>
    </w:p>
    <w:p w14:paraId="4EFF999C" w14:textId="77777777" w:rsidR="003A6FDD" w:rsidRPr="003A6FDD" w:rsidRDefault="003A6FDD" w:rsidP="003A6FDD">
      <w:pPr>
        <w:pStyle w:val="ListParagraph"/>
        <w:numPr>
          <w:ilvl w:val="1"/>
          <w:numId w:val="17"/>
        </w:numPr>
        <w:ind w:left="0" w:firstLine="709"/>
        <w:contextualSpacing/>
        <w:jc w:val="both"/>
      </w:pPr>
      <w:r w:rsidRPr="003A6FDD">
        <w:t xml:space="preserve"> Duomenų teikėjas, teikdamas šio susitarimo 2 punkte ir techninėje specifikacijoje nurodytus asmens duomenis Duomenų gavėjui, sutinka ir įsipareigoja:</w:t>
      </w:r>
    </w:p>
    <w:p w14:paraId="3EB4C579" w14:textId="39B7BACF" w:rsidR="003A6FDD" w:rsidRPr="003A6FDD" w:rsidRDefault="003A6FDD" w:rsidP="003A6FDD">
      <w:pPr>
        <w:ind w:firstLine="709"/>
        <w:rPr>
          <w:rFonts w:ascii="Times New Roman" w:hAnsi="Times New Roman"/>
          <w:sz w:val="24"/>
          <w:szCs w:val="24"/>
        </w:rPr>
      </w:pPr>
      <w:r w:rsidRPr="003A6FDD">
        <w:rPr>
          <w:rFonts w:ascii="Times New Roman" w:hAnsi="Times New Roman"/>
          <w:sz w:val="24"/>
          <w:szCs w:val="24"/>
        </w:rPr>
        <w:t>9.1. Perduoti šio susitarimo 2 punkte ir techninėje specifikacijoje nurodytus asmens duomenis, kurie yra reikalingi 3 punkte nurodytiems tikslams įgyvendinti;</w:t>
      </w:r>
    </w:p>
    <w:p w14:paraId="38087798" w14:textId="389A1F15" w:rsidR="003A6FDD" w:rsidRPr="003A6FDD" w:rsidRDefault="003A6FDD" w:rsidP="003A6FDD">
      <w:pPr>
        <w:ind w:firstLine="709"/>
        <w:rPr>
          <w:rFonts w:ascii="Times New Roman" w:hAnsi="Times New Roman"/>
          <w:sz w:val="24"/>
          <w:szCs w:val="24"/>
        </w:rPr>
      </w:pPr>
      <w:r w:rsidRPr="003A6FDD">
        <w:rPr>
          <w:rFonts w:ascii="Times New Roman" w:hAnsi="Times New Roman"/>
          <w:sz w:val="24"/>
          <w:szCs w:val="24"/>
        </w:rPr>
        <w:t>9.2. Užtikrinti, kad perduodami asmens duomenys buvo surinkti ir tvarkomi teisėtai ir kad asmens duomenų perdavimas atitiks asmens duomenų apsaugą reglamentuojančių teisės aktų reikalavimus;</w:t>
      </w:r>
    </w:p>
    <w:p w14:paraId="37E0C462" w14:textId="6C0C91A5" w:rsidR="003A6FDD" w:rsidRPr="003A6FDD" w:rsidRDefault="003A6FDD" w:rsidP="003A6FDD">
      <w:pPr>
        <w:ind w:firstLine="709"/>
        <w:rPr>
          <w:rFonts w:ascii="Times New Roman" w:hAnsi="Times New Roman"/>
          <w:sz w:val="24"/>
          <w:szCs w:val="24"/>
        </w:rPr>
      </w:pPr>
      <w:r w:rsidRPr="003A6FDD">
        <w:rPr>
          <w:rFonts w:ascii="Times New Roman" w:hAnsi="Times New Roman"/>
          <w:sz w:val="24"/>
          <w:szCs w:val="24"/>
        </w:rPr>
        <w:t>9.3. Perduoti asmens duomenis šio susitarimo 4 punkte numatyta tvarka arba kita Šalių tarpusavyje raštu suderinta tvarka, atitinkančia asmens duomenų apsaugą reglamentuojančius teisės aktų reikalavimus.</w:t>
      </w:r>
    </w:p>
    <w:p w14:paraId="44DAA5FD" w14:textId="77777777" w:rsidR="003A6FDD" w:rsidRPr="003A6FDD" w:rsidRDefault="003A6FDD" w:rsidP="003A6FDD">
      <w:pPr>
        <w:numPr>
          <w:ilvl w:val="1"/>
          <w:numId w:val="17"/>
        </w:numPr>
        <w:suppressAutoHyphens w:val="0"/>
        <w:autoSpaceDN/>
        <w:spacing w:after="0" w:line="240" w:lineRule="auto"/>
        <w:ind w:left="0" w:firstLine="709"/>
        <w:contextualSpacing/>
        <w:jc w:val="both"/>
        <w:textAlignment w:val="auto"/>
        <w:rPr>
          <w:rFonts w:ascii="Times New Roman" w:hAnsi="Times New Roman"/>
          <w:sz w:val="24"/>
          <w:szCs w:val="24"/>
        </w:rPr>
      </w:pPr>
      <w:r w:rsidRPr="003A6FDD">
        <w:rPr>
          <w:rFonts w:ascii="Times New Roman" w:hAnsi="Times New Roman"/>
          <w:sz w:val="24"/>
          <w:szCs w:val="24"/>
        </w:rPr>
        <w:lastRenderedPageBreak/>
        <w:t>Duomenų gavėjas, gaudamas šio susitarimo 2 punkte ir techninėje specifikacijoje nurodytus asmens duomenis iš Duomenų teikėjo, sutinka ir įsipareigoja:</w:t>
      </w:r>
    </w:p>
    <w:p w14:paraId="131EB234" w14:textId="06714E6F" w:rsidR="003A6FDD" w:rsidRPr="003A6FDD" w:rsidRDefault="004442E0" w:rsidP="003A6FDD">
      <w:pPr>
        <w:ind w:firstLine="709"/>
        <w:contextualSpacing/>
        <w:rPr>
          <w:rFonts w:ascii="Times New Roman" w:hAnsi="Times New Roman"/>
          <w:sz w:val="24"/>
          <w:szCs w:val="24"/>
        </w:rPr>
      </w:pPr>
      <w:r>
        <w:rPr>
          <w:rFonts w:ascii="Times New Roman" w:hAnsi="Times New Roman"/>
          <w:color w:val="000000"/>
          <w:spacing w:val="2"/>
          <w:sz w:val="24"/>
          <w:szCs w:val="24"/>
        </w:rPr>
        <w:t>10.1</w:t>
      </w:r>
      <w:r w:rsidR="003A6FDD" w:rsidRPr="003A6FDD">
        <w:rPr>
          <w:rFonts w:ascii="Times New Roman" w:hAnsi="Times New Roman"/>
          <w:color w:val="000000"/>
          <w:spacing w:val="2"/>
          <w:sz w:val="24"/>
          <w:szCs w:val="24"/>
        </w:rPr>
        <w:t>. Tvarkyti asmens duomenis tik šio susitarimo 3 punkto ir Sutartyje numatytais tikslais ir griežtai laikantis šiame susitarime nurodytų reikalavimų;</w:t>
      </w:r>
    </w:p>
    <w:p w14:paraId="1BA73FD2" w14:textId="390FD3B9" w:rsidR="003A6FDD" w:rsidRPr="003A6FDD" w:rsidRDefault="004442E0" w:rsidP="003A6FDD">
      <w:pPr>
        <w:ind w:firstLine="709"/>
        <w:contextualSpacing/>
        <w:rPr>
          <w:rFonts w:ascii="Times New Roman" w:hAnsi="Times New Roman"/>
          <w:color w:val="000000"/>
          <w:spacing w:val="2"/>
          <w:sz w:val="24"/>
          <w:szCs w:val="24"/>
        </w:rPr>
      </w:pPr>
      <w:r>
        <w:rPr>
          <w:rFonts w:ascii="Times New Roman" w:hAnsi="Times New Roman"/>
          <w:color w:val="000000"/>
          <w:spacing w:val="2"/>
          <w:sz w:val="24"/>
          <w:szCs w:val="24"/>
        </w:rPr>
        <w:t>10.2</w:t>
      </w:r>
      <w:r w:rsidR="003A6FDD" w:rsidRPr="003A6FDD">
        <w:rPr>
          <w:rFonts w:ascii="Times New Roman" w:hAnsi="Times New Roman"/>
          <w:color w:val="000000"/>
          <w:spacing w:val="2"/>
          <w:sz w:val="24"/>
          <w:szCs w:val="24"/>
        </w:rPr>
        <w:t xml:space="preserve">.  Užtikrinti, kad asmens duomenų tvarkymas bus vykdomas laikantis </w:t>
      </w:r>
      <w:r w:rsidR="003A6FDD" w:rsidRPr="003A6FDD">
        <w:rPr>
          <w:rFonts w:ascii="Times New Roman" w:hAnsi="Times New Roman"/>
          <w:color w:val="000000"/>
          <w:spacing w:val="6"/>
          <w:sz w:val="24"/>
          <w:szCs w:val="24"/>
        </w:rPr>
        <w:t>asmens duomenų apsaugą reglamentuojančių teisės aktų</w:t>
      </w:r>
      <w:r w:rsidR="003A6FDD" w:rsidRPr="003A6FDD">
        <w:rPr>
          <w:rFonts w:ascii="Times New Roman" w:hAnsi="Times New Roman"/>
          <w:color w:val="000000"/>
          <w:spacing w:val="2"/>
          <w:sz w:val="24"/>
          <w:szCs w:val="24"/>
        </w:rPr>
        <w:t xml:space="preserve"> reikalavimų. </w:t>
      </w:r>
    </w:p>
    <w:p w14:paraId="29CD47D1" w14:textId="77777777" w:rsidR="004709B7" w:rsidRPr="00D35B09" w:rsidRDefault="004709B7">
      <w:pPr>
        <w:spacing w:after="0" w:line="240" w:lineRule="auto"/>
        <w:jc w:val="both"/>
        <w:rPr>
          <w:rFonts w:ascii="Times New Roman" w:hAnsi="Times New Roman"/>
          <w:sz w:val="24"/>
          <w:szCs w:val="24"/>
        </w:rPr>
      </w:pPr>
    </w:p>
    <w:p w14:paraId="4348E4B5" w14:textId="77777777" w:rsidR="004709B7" w:rsidRPr="00D35B09" w:rsidRDefault="00000000">
      <w:pPr>
        <w:spacing w:after="0" w:line="240" w:lineRule="auto"/>
        <w:jc w:val="both"/>
        <w:rPr>
          <w:rFonts w:ascii="Times New Roman" w:hAnsi="Times New Roman"/>
          <w:b/>
          <w:sz w:val="24"/>
          <w:szCs w:val="24"/>
        </w:rPr>
      </w:pPr>
      <w:r w:rsidRPr="00D35B09">
        <w:rPr>
          <w:rFonts w:ascii="Times New Roman" w:hAnsi="Times New Roman"/>
          <w:b/>
          <w:sz w:val="24"/>
          <w:szCs w:val="24"/>
        </w:rPr>
        <w:t>Duomenų valdytojo vardu</w:t>
      </w:r>
      <w:r w:rsidRPr="00D35B09">
        <w:rPr>
          <w:rFonts w:ascii="Times New Roman" w:hAnsi="Times New Roman"/>
          <w:b/>
          <w:sz w:val="24"/>
          <w:szCs w:val="24"/>
        </w:rPr>
        <w:tab/>
      </w:r>
      <w:r w:rsidRPr="00D35B09">
        <w:rPr>
          <w:rFonts w:ascii="Times New Roman" w:hAnsi="Times New Roman"/>
          <w:b/>
          <w:sz w:val="24"/>
          <w:szCs w:val="24"/>
        </w:rPr>
        <w:tab/>
        <w:t>Duomenų tvarkytojo vardu</w:t>
      </w:r>
    </w:p>
    <w:p w14:paraId="5E7ACE0A" w14:textId="77777777" w:rsidR="004709B7" w:rsidRPr="00D35B09" w:rsidRDefault="004709B7">
      <w:pPr>
        <w:spacing w:after="0" w:line="240" w:lineRule="auto"/>
        <w:rPr>
          <w:rFonts w:ascii="Times New Roman" w:hAnsi="Times New Roman"/>
          <w:sz w:val="24"/>
          <w:szCs w:val="24"/>
        </w:rPr>
      </w:pPr>
    </w:p>
    <w:tbl>
      <w:tblPr>
        <w:tblW w:w="9617" w:type="dxa"/>
        <w:tblInd w:w="108" w:type="dxa"/>
        <w:tblCellMar>
          <w:left w:w="10" w:type="dxa"/>
          <w:right w:w="10" w:type="dxa"/>
        </w:tblCellMar>
        <w:tblLook w:val="04A0" w:firstRow="1" w:lastRow="0" w:firstColumn="1" w:lastColumn="0" w:noHBand="0" w:noVBand="1"/>
      </w:tblPr>
      <w:tblGrid>
        <w:gridCol w:w="4668"/>
        <w:gridCol w:w="816"/>
        <w:gridCol w:w="4133"/>
      </w:tblGrid>
      <w:tr w:rsidR="00D35B09" w:rsidRPr="00D35B09" w14:paraId="12135C02" w14:textId="77777777">
        <w:trPr>
          <w:trHeight w:val="1"/>
        </w:trPr>
        <w:tc>
          <w:tcPr>
            <w:tcW w:w="4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3F511E" w14:textId="77777777" w:rsidR="004709B7" w:rsidRPr="00D35B09" w:rsidRDefault="00000000">
            <w:pPr>
              <w:tabs>
                <w:tab w:val="left" w:pos="851"/>
                <w:tab w:val="left" w:pos="993"/>
              </w:tabs>
              <w:spacing w:after="0" w:line="240" w:lineRule="auto"/>
              <w:jc w:val="both"/>
              <w:rPr>
                <w:rFonts w:ascii="Times New Roman" w:hAnsi="Times New Roman"/>
                <w:sz w:val="24"/>
                <w:szCs w:val="24"/>
              </w:rPr>
            </w:pPr>
            <w:r w:rsidRPr="00D35B09">
              <w:rPr>
                <w:rFonts w:ascii="Times New Roman" w:hAnsi="Times New Roman"/>
                <w:b/>
                <w:sz w:val="24"/>
                <w:szCs w:val="24"/>
              </w:rPr>
              <w:t>Viešoji įstaiga Kėdainių pirminės sveikatos priežiūros centras</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17AC90" w14:textId="77777777" w:rsidR="004709B7" w:rsidRPr="00D35B09" w:rsidRDefault="004709B7">
            <w:pPr>
              <w:tabs>
                <w:tab w:val="left" w:pos="851"/>
                <w:tab w:val="left" w:pos="993"/>
              </w:tabs>
              <w:spacing w:after="0" w:line="240" w:lineRule="auto"/>
              <w:ind w:left="709" w:hanging="709"/>
              <w:jc w:val="both"/>
              <w:rPr>
                <w:rFonts w:ascii="Times New Roman" w:eastAsia="Calibri" w:hAnsi="Times New Roman"/>
                <w:sz w:val="24"/>
                <w:szCs w:val="24"/>
              </w:rPr>
            </w:pPr>
          </w:p>
        </w:tc>
        <w:tc>
          <w:tcPr>
            <w:tcW w:w="41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43E0C9" w14:textId="06C031E5" w:rsidR="004709B7" w:rsidRPr="00D35B09" w:rsidRDefault="004709B7">
            <w:pPr>
              <w:tabs>
                <w:tab w:val="left" w:pos="851"/>
                <w:tab w:val="left" w:pos="993"/>
              </w:tabs>
              <w:spacing w:after="0" w:line="240" w:lineRule="auto"/>
              <w:jc w:val="both"/>
              <w:rPr>
                <w:rFonts w:ascii="Times New Roman" w:eastAsia="Calibri" w:hAnsi="Times New Roman"/>
                <w:sz w:val="24"/>
                <w:szCs w:val="24"/>
              </w:rPr>
            </w:pPr>
          </w:p>
        </w:tc>
      </w:tr>
      <w:tr w:rsidR="00D35B09" w:rsidRPr="00D35B09" w14:paraId="6AC3B3F4" w14:textId="77777777">
        <w:trPr>
          <w:trHeight w:val="1"/>
        </w:trPr>
        <w:tc>
          <w:tcPr>
            <w:tcW w:w="4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D7C2A" w14:textId="77777777" w:rsidR="004709B7" w:rsidRPr="00D35B09" w:rsidRDefault="004709B7">
            <w:pPr>
              <w:tabs>
                <w:tab w:val="left" w:pos="851"/>
                <w:tab w:val="left" w:pos="993"/>
              </w:tabs>
              <w:spacing w:after="0" w:line="240" w:lineRule="auto"/>
              <w:ind w:left="709" w:hanging="709"/>
              <w:jc w:val="both"/>
              <w:rPr>
                <w:rFonts w:ascii="Times New Roman" w:eastAsia="Calibri" w:hAnsi="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11D03" w14:textId="77777777" w:rsidR="004709B7" w:rsidRPr="00D35B09" w:rsidRDefault="004709B7">
            <w:pPr>
              <w:tabs>
                <w:tab w:val="left" w:pos="851"/>
                <w:tab w:val="left" w:pos="993"/>
              </w:tabs>
              <w:spacing w:after="0" w:line="240" w:lineRule="auto"/>
              <w:ind w:left="709" w:hanging="709"/>
              <w:jc w:val="both"/>
              <w:rPr>
                <w:rFonts w:ascii="Times New Roman" w:eastAsia="Calibri" w:hAnsi="Times New Roman"/>
                <w:sz w:val="24"/>
                <w:szCs w:val="24"/>
              </w:rPr>
            </w:pPr>
          </w:p>
        </w:tc>
        <w:tc>
          <w:tcPr>
            <w:tcW w:w="41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D30069" w14:textId="77777777" w:rsidR="004709B7" w:rsidRPr="00D35B09" w:rsidRDefault="004709B7">
            <w:pPr>
              <w:tabs>
                <w:tab w:val="left" w:pos="851"/>
                <w:tab w:val="left" w:pos="993"/>
              </w:tabs>
              <w:spacing w:after="0" w:line="240" w:lineRule="auto"/>
              <w:ind w:left="709" w:hanging="709"/>
              <w:jc w:val="both"/>
              <w:rPr>
                <w:rFonts w:ascii="Times New Roman" w:eastAsia="Calibri" w:hAnsi="Times New Roman"/>
                <w:sz w:val="24"/>
                <w:szCs w:val="24"/>
              </w:rPr>
            </w:pPr>
          </w:p>
        </w:tc>
      </w:tr>
      <w:tr w:rsidR="00D35B09" w:rsidRPr="00D35B09" w14:paraId="342D88E7" w14:textId="77777777">
        <w:trPr>
          <w:trHeight w:val="1"/>
        </w:trPr>
        <w:tc>
          <w:tcPr>
            <w:tcW w:w="4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DB827C" w14:textId="6B7C802E" w:rsidR="004709B7" w:rsidRPr="00D35B09" w:rsidRDefault="004709B7">
            <w:pPr>
              <w:tabs>
                <w:tab w:val="left" w:pos="851"/>
                <w:tab w:val="left" w:pos="993"/>
              </w:tabs>
              <w:spacing w:after="0" w:line="240" w:lineRule="auto"/>
              <w:ind w:left="709" w:hanging="709"/>
              <w:jc w:val="both"/>
              <w:rPr>
                <w:rFonts w:ascii="Times New Roman" w:hAnsi="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29D000" w14:textId="77777777" w:rsidR="004709B7" w:rsidRPr="00D35B09" w:rsidRDefault="004709B7">
            <w:pPr>
              <w:tabs>
                <w:tab w:val="left" w:pos="851"/>
                <w:tab w:val="left" w:pos="993"/>
              </w:tabs>
              <w:spacing w:after="0" w:line="240" w:lineRule="auto"/>
              <w:ind w:left="709" w:hanging="709"/>
              <w:jc w:val="both"/>
              <w:rPr>
                <w:rFonts w:ascii="Times New Roman" w:eastAsia="Calibri" w:hAnsi="Times New Roman"/>
                <w:sz w:val="24"/>
                <w:szCs w:val="24"/>
              </w:rPr>
            </w:pPr>
          </w:p>
        </w:tc>
        <w:tc>
          <w:tcPr>
            <w:tcW w:w="41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1D5AB4" w14:textId="224E5EC5" w:rsidR="004709B7" w:rsidRPr="00D35B09" w:rsidRDefault="004709B7">
            <w:pPr>
              <w:tabs>
                <w:tab w:val="left" w:pos="851"/>
                <w:tab w:val="left" w:pos="993"/>
              </w:tabs>
              <w:spacing w:after="0" w:line="240" w:lineRule="auto"/>
              <w:ind w:left="709" w:hanging="709"/>
              <w:jc w:val="both"/>
              <w:rPr>
                <w:rFonts w:ascii="Times New Roman" w:hAnsi="Times New Roman"/>
                <w:sz w:val="24"/>
                <w:szCs w:val="24"/>
              </w:rPr>
            </w:pPr>
          </w:p>
        </w:tc>
      </w:tr>
      <w:tr w:rsidR="00D35B09" w:rsidRPr="00D35B09" w14:paraId="1BC209F3" w14:textId="77777777">
        <w:trPr>
          <w:trHeight w:val="1"/>
        </w:trPr>
        <w:tc>
          <w:tcPr>
            <w:tcW w:w="4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E9D3C5" w14:textId="21B09E56" w:rsidR="004709B7" w:rsidRPr="00D35B09" w:rsidRDefault="004709B7">
            <w:pPr>
              <w:tabs>
                <w:tab w:val="left" w:pos="851"/>
                <w:tab w:val="left" w:pos="993"/>
              </w:tabs>
              <w:spacing w:after="0" w:line="240" w:lineRule="auto"/>
              <w:ind w:left="709" w:hanging="709"/>
              <w:jc w:val="both"/>
              <w:rPr>
                <w:rFonts w:ascii="Times New Roman" w:hAnsi="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6DFBD8" w14:textId="77777777" w:rsidR="004709B7" w:rsidRPr="00D35B09" w:rsidRDefault="004709B7">
            <w:pPr>
              <w:tabs>
                <w:tab w:val="left" w:pos="851"/>
                <w:tab w:val="left" w:pos="993"/>
              </w:tabs>
              <w:spacing w:after="0" w:line="240" w:lineRule="auto"/>
              <w:ind w:left="709" w:hanging="709"/>
              <w:jc w:val="both"/>
              <w:rPr>
                <w:rFonts w:ascii="Times New Roman" w:eastAsia="Calibri" w:hAnsi="Times New Roman"/>
                <w:sz w:val="24"/>
                <w:szCs w:val="24"/>
              </w:rPr>
            </w:pPr>
          </w:p>
        </w:tc>
        <w:tc>
          <w:tcPr>
            <w:tcW w:w="41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6347B1" w14:textId="1646DA5D" w:rsidR="004709B7" w:rsidRPr="00D35B09" w:rsidRDefault="004709B7">
            <w:pPr>
              <w:tabs>
                <w:tab w:val="left" w:pos="851"/>
                <w:tab w:val="left" w:pos="993"/>
              </w:tabs>
              <w:spacing w:after="0" w:line="240" w:lineRule="auto"/>
              <w:ind w:left="709" w:hanging="709"/>
              <w:jc w:val="both"/>
              <w:rPr>
                <w:rFonts w:ascii="Times New Roman" w:eastAsia="Calibri" w:hAnsi="Times New Roman"/>
                <w:sz w:val="24"/>
                <w:szCs w:val="24"/>
              </w:rPr>
            </w:pPr>
          </w:p>
        </w:tc>
      </w:tr>
      <w:tr w:rsidR="00D35B09" w:rsidRPr="00D35B09" w14:paraId="4766125D" w14:textId="77777777">
        <w:trPr>
          <w:trHeight w:val="1"/>
        </w:trPr>
        <w:tc>
          <w:tcPr>
            <w:tcW w:w="4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46F0A" w14:textId="77777777" w:rsidR="004709B7" w:rsidRPr="00D35B09" w:rsidRDefault="004709B7">
            <w:pPr>
              <w:tabs>
                <w:tab w:val="left" w:pos="993"/>
              </w:tabs>
              <w:spacing w:after="0" w:line="240" w:lineRule="auto"/>
              <w:jc w:val="both"/>
              <w:rPr>
                <w:rFonts w:ascii="Times New Roman" w:eastAsia="Calibri" w:hAnsi="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4C294" w14:textId="77777777" w:rsidR="004709B7" w:rsidRPr="00D35B09" w:rsidRDefault="004709B7">
            <w:pPr>
              <w:tabs>
                <w:tab w:val="left" w:pos="993"/>
              </w:tabs>
              <w:spacing w:after="0" w:line="240" w:lineRule="auto"/>
              <w:ind w:left="709" w:hanging="709"/>
              <w:jc w:val="both"/>
              <w:rPr>
                <w:rFonts w:ascii="Times New Roman" w:eastAsia="Calibri" w:hAnsi="Times New Roman"/>
                <w:sz w:val="24"/>
                <w:szCs w:val="24"/>
              </w:rPr>
            </w:pPr>
          </w:p>
        </w:tc>
        <w:tc>
          <w:tcPr>
            <w:tcW w:w="41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4969A1" w14:textId="77777777" w:rsidR="004709B7" w:rsidRPr="00D35B09" w:rsidRDefault="004709B7">
            <w:pPr>
              <w:tabs>
                <w:tab w:val="left" w:pos="993"/>
              </w:tabs>
              <w:spacing w:after="0" w:line="240" w:lineRule="auto"/>
              <w:ind w:left="709" w:hanging="709"/>
              <w:jc w:val="both"/>
              <w:rPr>
                <w:rFonts w:ascii="Times New Roman" w:eastAsia="Calibri" w:hAnsi="Times New Roman"/>
                <w:sz w:val="24"/>
                <w:szCs w:val="24"/>
              </w:rPr>
            </w:pPr>
          </w:p>
        </w:tc>
      </w:tr>
      <w:tr w:rsidR="00D35B09" w:rsidRPr="00D35B09" w14:paraId="7B1D2370" w14:textId="77777777">
        <w:trPr>
          <w:trHeight w:val="1"/>
        </w:trPr>
        <w:tc>
          <w:tcPr>
            <w:tcW w:w="4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DB6190" w14:textId="027FACFA" w:rsidR="004709B7" w:rsidRPr="00D35B09" w:rsidRDefault="004709B7">
            <w:pPr>
              <w:tabs>
                <w:tab w:val="left" w:pos="993"/>
              </w:tabs>
              <w:spacing w:after="0" w:line="240" w:lineRule="auto"/>
              <w:ind w:left="709" w:hanging="709"/>
              <w:jc w:val="center"/>
              <w:rPr>
                <w:rFonts w:ascii="Times New Roman" w:hAnsi="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3A9ABE" w14:textId="77777777" w:rsidR="004709B7" w:rsidRPr="00D35B09" w:rsidRDefault="004709B7">
            <w:pPr>
              <w:tabs>
                <w:tab w:val="left" w:pos="993"/>
              </w:tabs>
              <w:spacing w:after="0" w:line="240" w:lineRule="auto"/>
              <w:ind w:left="709" w:hanging="709"/>
              <w:jc w:val="center"/>
              <w:rPr>
                <w:rFonts w:ascii="Times New Roman" w:eastAsia="Calibri" w:hAnsi="Times New Roman"/>
                <w:sz w:val="24"/>
                <w:szCs w:val="24"/>
              </w:rPr>
            </w:pPr>
          </w:p>
        </w:tc>
        <w:tc>
          <w:tcPr>
            <w:tcW w:w="41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4F452A" w14:textId="771BAA90" w:rsidR="004709B7" w:rsidRPr="00D35B09" w:rsidRDefault="004709B7">
            <w:pPr>
              <w:tabs>
                <w:tab w:val="left" w:pos="993"/>
              </w:tabs>
              <w:spacing w:after="0" w:line="240" w:lineRule="auto"/>
              <w:ind w:left="709" w:hanging="709"/>
              <w:jc w:val="center"/>
              <w:rPr>
                <w:rFonts w:ascii="Times New Roman" w:hAnsi="Times New Roman"/>
                <w:sz w:val="24"/>
                <w:szCs w:val="24"/>
              </w:rPr>
            </w:pPr>
          </w:p>
        </w:tc>
      </w:tr>
      <w:tr w:rsidR="00D35B09" w:rsidRPr="00D35B09" w14:paraId="0766771F" w14:textId="77777777">
        <w:trPr>
          <w:trHeight w:val="1"/>
        </w:trPr>
        <w:tc>
          <w:tcPr>
            <w:tcW w:w="46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E56EF5" w14:textId="77777777" w:rsidR="004709B7" w:rsidRPr="00D35B09" w:rsidRDefault="00000000">
            <w:pPr>
              <w:tabs>
                <w:tab w:val="left" w:pos="993"/>
              </w:tabs>
              <w:spacing w:after="0" w:line="240" w:lineRule="auto"/>
              <w:ind w:left="709" w:hanging="709"/>
              <w:jc w:val="right"/>
              <w:rPr>
                <w:rFonts w:ascii="Times New Roman" w:hAnsi="Times New Roman"/>
                <w:sz w:val="24"/>
                <w:szCs w:val="24"/>
              </w:rPr>
            </w:pPr>
            <w:r w:rsidRPr="00D35B09">
              <w:rPr>
                <w:rFonts w:ascii="Times New Roman" w:hAnsi="Times New Roman"/>
                <w:sz w:val="24"/>
                <w:szCs w:val="24"/>
              </w:rPr>
              <w:t>A. V.</w:t>
            </w:r>
          </w:p>
        </w:tc>
        <w:tc>
          <w:tcPr>
            <w:tcW w:w="8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E7CCE" w14:textId="77777777" w:rsidR="004709B7" w:rsidRPr="00D35B09" w:rsidRDefault="004709B7">
            <w:pPr>
              <w:tabs>
                <w:tab w:val="left" w:pos="993"/>
              </w:tabs>
              <w:spacing w:after="0" w:line="240" w:lineRule="auto"/>
              <w:ind w:left="709" w:hanging="709"/>
              <w:jc w:val="right"/>
              <w:rPr>
                <w:rFonts w:ascii="Times New Roman" w:eastAsia="Calibri" w:hAnsi="Times New Roman"/>
                <w:sz w:val="24"/>
                <w:szCs w:val="24"/>
              </w:rPr>
            </w:pPr>
          </w:p>
        </w:tc>
        <w:tc>
          <w:tcPr>
            <w:tcW w:w="41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66AF79" w14:textId="77777777" w:rsidR="004709B7" w:rsidRPr="00D35B09" w:rsidRDefault="00000000">
            <w:pPr>
              <w:tabs>
                <w:tab w:val="left" w:pos="993"/>
              </w:tabs>
              <w:spacing w:after="0" w:line="240" w:lineRule="auto"/>
              <w:ind w:left="709" w:hanging="709"/>
              <w:jc w:val="right"/>
              <w:rPr>
                <w:rFonts w:ascii="Times New Roman" w:hAnsi="Times New Roman"/>
                <w:sz w:val="24"/>
                <w:szCs w:val="24"/>
              </w:rPr>
            </w:pPr>
            <w:r w:rsidRPr="00D35B09">
              <w:rPr>
                <w:rFonts w:ascii="Times New Roman" w:hAnsi="Times New Roman"/>
                <w:sz w:val="24"/>
                <w:szCs w:val="24"/>
              </w:rPr>
              <w:t>A. V.</w:t>
            </w:r>
          </w:p>
        </w:tc>
      </w:tr>
    </w:tbl>
    <w:p w14:paraId="445F0EBA" w14:textId="77777777" w:rsidR="008B44B3" w:rsidRPr="00D35B09" w:rsidRDefault="008B44B3">
      <w:pPr>
        <w:spacing w:after="0" w:line="240" w:lineRule="auto"/>
        <w:jc w:val="right"/>
        <w:rPr>
          <w:rFonts w:ascii="Times New Roman" w:hAnsi="Times New Roman"/>
          <w:sz w:val="24"/>
          <w:szCs w:val="24"/>
        </w:rPr>
      </w:pPr>
    </w:p>
    <w:p w14:paraId="5110EF6E" w14:textId="77777777" w:rsidR="008B44B3" w:rsidRPr="00D35B09" w:rsidRDefault="008B44B3">
      <w:pPr>
        <w:spacing w:after="0" w:line="240" w:lineRule="auto"/>
        <w:jc w:val="right"/>
        <w:rPr>
          <w:rFonts w:ascii="Times New Roman" w:hAnsi="Times New Roman"/>
          <w:sz w:val="24"/>
          <w:szCs w:val="24"/>
        </w:rPr>
      </w:pPr>
    </w:p>
    <w:p w14:paraId="3486507A" w14:textId="77777777" w:rsidR="008B44B3" w:rsidRDefault="008B44B3">
      <w:pPr>
        <w:spacing w:after="0" w:line="240" w:lineRule="auto"/>
        <w:jc w:val="center"/>
        <w:rPr>
          <w:rFonts w:ascii="Times New Roman" w:hAnsi="Times New Roman"/>
          <w:sz w:val="24"/>
          <w:szCs w:val="24"/>
        </w:rPr>
      </w:pPr>
    </w:p>
    <w:p w14:paraId="7470B725" w14:textId="77777777" w:rsidR="005A5891" w:rsidRDefault="005A5891">
      <w:pPr>
        <w:spacing w:after="0" w:line="240" w:lineRule="auto"/>
        <w:jc w:val="center"/>
        <w:rPr>
          <w:rFonts w:ascii="Times New Roman" w:hAnsi="Times New Roman"/>
          <w:sz w:val="24"/>
          <w:szCs w:val="24"/>
        </w:rPr>
      </w:pPr>
    </w:p>
    <w:p w14:paraId="5DF0BBC2" w14:textId="77777777" w:rsidR="005A5891" w:rsidRDefault="005A5891">
      <w:pPr>
        <w:spacing w:after="0" w:line="240" w:lineRule="auto"/>
        <w:jc w:val="center"/>
        <w:rPr>
          <w:rFonts w:ascii="Times New Roman" w:hAnsi="Times New Roman"/>
          <w:sz w:val="24"/>
          <w:szCs w:val="24"/>
        </w:rPr>
      </w:pPr>
    </w:p>
    <w:p w14:paraId="32C9AB78" w14:textId="77777777" w:rsidR="005A5891" w:rsidRDefault="005A5891">
      <w:pPr>
        <w:spacing w:after="0" w:line="240" w:lineRule="auto"/>
        <w:jc w:val="center"/>
        <w:rPr>
          <w:rFonts w:ascii="Times New Roman" w:hAnsi="Times New Roman"/>
          <w:sz w:val="24"/>
          <w:szCs w:val="24"/>
        </w:rPr>
      </w:pPr>
    </w:p>
    <w:p w14:paraId="622BD07E" w14:textId="77777777" w:rsidR="005A5891" w:rsidRDefault="005A5891">
      <w:pPr>
        <w:spacing w:after="0" w:line="240" w:lineRule="auto"/>
        <w:jc w:val="center"/>
        <w:rPr>
          <w:rFonts w:ascii="Times New Roman" w:hAnsi="Times New Roman"/>
          <w:sz w:val="24"/>
          <w:szCs w:val="24"/>
        </w:rPr>
      </w:pPr>
    </w:p>
    <w:p w14:paraId="4CBEE587" w14:textId="77777777" w:rsidR="005A5891" w:rsidRDefault="005A5891">
      <w:pPr>
        <w:spacing w:after="0" w:line="240" w:lineRule="auto"/>
        <w:jc w:val="center"/>
        <w:rPr>
          <w:rFonts w:ascii="Times New Roman" w:hAnsi="Times New Roman"/>
          <w:sz w:val="24"/>
          <w:szCs w:val="24"/>
        </w:rPr>
      </w:pPr>
    </w:p>
    <w:p w14:paraId="6CE3EC56" w14:textId="77777777" w:rsidR="005A5891" w:rsidRDefault="005A5891">
      <w:pPr>
        <w:spacing w:after="0" w:line="240" w:lineRule="auto"/>
        <w:jc w:val="center"/>
        <w:rPr>
          <w:rFonts w:ascii="Times New Roman" w:hAnsi="Times New Roman"/>
          <w:sz w:val="24"/>
          <w:szCs w:val="24"/>
        </w:rPr>
      </w:pPr>
    </w:p>
    <w:p w14:paraId="237EA921" w14:textId="77777777" w:rsidR="005A5891" w:rsidRDefault="005A5891">
      <w:pPr>
        <w:spacing w:after="0" w:line="240" w:lineRule="auto"/>
        <w:jc w:val="center"/>
        <w:rPr>
          <w:rFonts w:ascii="Times New Roman" w:hAnsi="Times New Roman"/>
          <w:sz w:val="24"/>
          <w:szCs w:val="24"/>
        </w:rPr>
      </w:pPr>
    </w:p>
    <w:p w14:paraId="09093437" w14:textId="77777777" w:rsidR="005A5891" w:rsidRDefault="005A5891">
      <w:pPr>
        <w:spacing w:after="0" w:line="240" w:lineRule="auto"/>
        <w:jc w:val="center"/>
        <w:rPr>
          <w:rFonts w:ascii="Times New Roman" w:hAnsi="Times New Roman"/>
          <w:sz w:val="24"/>
          <w:szCs w:val="24"/>
        </w:rPr>
      </w:pPr>
    </w:p>
    <w:p w14:paraId="3BF8885E" w14:textId="77777777" w:rsidR="005A5891" w:rsidRDefault="005A5891">
      <w:pPr>
        <w:spacing w:after="0" w:line="240" w:lineRule="auto"/>
        <w:jc w:val="center"/>
        <w:rPr>
          <w:rFonts w:ascii="Times New Roman" w:hAnsi="Times New Roman"/>
          <w:sz w:val="24"/>
          <w:szCs w:val="24"/>
        </w:rPr>
      </w:pPr>
    </w:p>
    <w:p w14:paraId="7DAFDA33" w14:textId="77777777" w:rsidR="005A5891" w:rsidRDefault="005A5891">
      <w:pPr>
        <w:spacing w:after="0" w:line="240" w:lineRule="auto"/>
        <w:jc w:val="center"/>
        <w:rPr>
          <w:rFonts w:ascii="Times New Roman" w:hAnsi="Times New Roman"/>
          <w:sz w:val="24"/>
          <w:szCs w:val="24"/>
        </w:rPr>
      </w:pPr>
    </w:p>
    <w:p w14:paraId="2AFED5F1" w14:textId="77777777" w:rsidR="005A5891" w:rsidRDefault="005A5891">
      <w:pPr>
        <w:spacing w:after="0" w:line="240" w:lineRule="auto"/>
        <w:jc w:val="center"/>
        <w:rPr>
          <w:rFonts w:ascii="Times New Roman" w:hAnsi="Times New Roman"/>
          <w:sz w:val="24"/>
          <w:szCs w:val="24"/>
        </w:rPr>
      </w:pPr>
    </w:p>
    <w:p w14:paraId="0D5C4EBE" w14:textId="77777777" w:rsidR="005A5891" w:rsidRDefault="005A5891">
      <w:pPr>
        <w:spacing w:after="0" w:line="240" w:lineRule="auto"/>
        <w:jc w:val="center"/>
        <w:rPr>
          <w:rFonts w:ascii="Times New Roman" w:hAnsi="Times New Roman"/>
          <w:sz w:val="24"/>
          <w:szCs w:val="24"/>
        </w:rPr>
      </w:pPr>
    </w:p>
    <w:p w14:paraId="69AC65AE" w14:textId="77777777" w:rsidR="005A5891" w:rsidRDefault="005A5891">
      <w:pPr>
        <w:spacing w:after="0" w:line="240" w:lineRule="auto"/>
        <w:jc w:val="center"/>
        <w:rPr>
          <w:rFonts w:ascii="Times New Roman" w:hAnsi="Times New Roman"/>
          <w:sz w:val="24"/>
          <w:szCs w:val="24"/>
        </w:rPr>
      </w:pPr>
    </w:p>
    <w:p w14:paraId="5C74E60D" w14:textId="77777777" w:rsidR="005A5891" w:rsidRDefault="005A5891">
      <w:pPr>
        <w:spacing w:after="0" w:line="240" w:lineRule="auto"/>
        <w:jc w:val="center"/>
        <w:rPr>
          <w:rFonts w:ascii="Times New Roman" w:hAnsi="Times New Roman"/>
          <w:sz w:val="24"/>
          <w:szCs w:val="24"/>
        </w:rPr>
      </w:pPr>
    </w:p>
    <w:p w14:paraId="25FE82D5" w14:textId="77777777" w:rsidR="005A5891" w:rsidRDefault="005A5891">
      <w:pPr>
        <w:spacing w:after="0" w:line="240" w:lineRule="auto"/>
        <w:jc w:val="center"/>
        <w:rPr>
          <w:rFonts w:ascii="Times New Roman" w:hAnsi="Times New Roman"/>
          <w:sz w:val="24"/>
          <w:szCs w:val="24"/>
        </w:rPr>
      </w:pPr>
    </w:p>
    <w:p w14:paraId="577643C0" w14:textId="77777777" w:rsidR="005A5891" w:rsidRDefault="005A5891">
      <w:pPr>
        <w:spacing w:after="0" w:line="240" w:lineRule="auto"/>
        <w:jc w:val="center"/>
        <w:rPr>
          <w:rFonts w:ascii="Times New Roman" w:hAnsi="Times New Roman"/>
          <w:sz w:val="24"/>
          <w:szCs w:val="24"/>
        </w:rPr>
      </w:pPr>
    </w:p>
    <w:sectPr w:rsidR="005A5891" w:rsidSect="008B44B3">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3C98" w14:textId="77777777" w:rsidR="007D6D65" w:rsidRDefault="007D6D65">
      <w:pPr>
        <w:spacing w:after="0" w:line="240" w:lineRule="auto"/>
      </w:pPr>
      <w:r>
        <w:separator/>
      </w:r>
    </w:p>
  </w:endnote>
  <w:endnote w:type="continuationSeparator" w:id="0">
    <w:p w14:paraId="04FFF2B8" w14:textId="77777777" w:rsidR="007D6D65" w:rsidRDefault="007D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6BEF" w14:textId="77777777" w:rsidR="007D6D65" w:rsidRDefault="007D6D65">
      <w:pPr>
        <w:spacing w:after="0" w:line="240" w:lineRule="auto"/>
      </w:pPr>
      <w:r>
        <w:rPr>
          <w:color w:val="000000"/>
        </w:rPr>
        <w:separator/>
      </w:r>
    </w:p>
  </w:footnote>
  <w:footnote w:type="continuationSeparator" w:id="0">
    <w:p w14:paraId="2BB35928" w14:textId="77777777" w:rsidR="007D6D65" w:rsidRDefault="007D6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8EA"/>
    <w:multiLevelType w:val="multilevel"/>
    <w:tmpl w:val="7E1A13E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A046FB0"/>
    <w:multiLevelType w:val="multilevel"/>
    <w:tmpl w:val="044AF2CE"/>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218363AA"/>
    <w:multiLevelType w:val="multilevel"/>
    <w:tmpl w:val="5A88B1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23496A16"/>
    <w:multiLevelType w:val="multilevel"/>
    <w:tmpl w:val="49966F96"/>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617864"/>
    <w:multiLevelType w:val="multilevel"/>
    <w:tmpl w:val="B36499F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5123AA2"/>
    <w:multiLevelType w:val="multilevel"/>
    <w:tmpl w:val="0EC2860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AA33165"/>
    <w:multiLevelType w:val="multilevel"/>
    <w:tmpl w:val="5F688EAE"/>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44746975"/>
    <w:multiLevelType w:val="multilevel"/>
    <w:tmpl w:val="0678A1C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4516204D"/>
    <w:multiLevelType w:val="multilevel"/>
    <w:tmpl w:val="B03448F6"/>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53D3106F"/>
    <w:multiLevelType w:val="multilevel"/>
    <w:tmpl w:val="5EF0B72C"/>
    <w:lvl w:ilvl="0">
      <w:start w:val="1"/>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54104037"/>
    <w:multiLevelType w:val="multilevel"/>
    <w:tmpl w:val="63AADE6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58353045"/>
    <w:multiLevelType w:val="multilevel"/>
    <w:tmpl w:val="0AFCDA7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5EDC7309"/>
    <w:multiLevelType w:val="multilevel"/>
    <w:tmpl w:val="04688B0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6ACF4F3C"/>
    <w:multiLevelType w:val="multilevel"/>
    <w:tmpl w:val="0478E86E"/>
    <w:lvl w:ilvl="0">
      <w:start w:val="6"/>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05072F4"/>
    <w:multiLevelType w:val="multilevel"/>
    <w:tmpl w:val="CE38D372"/>
    <w:lvl w:ilvl="0">
      <w:start w:val="1"/>
      <w:numFmt w:val="decimal"/>
      <w:lvlText w:val="%1."/>
      <w:lvlJc w:val="left"/>
      <w:pPr>
        <w:tabs>
          <w:tab w:val="num" w:pos="284"/>
        </w:tabs>
        <w:ind w:left="0" w:firstLine="0"/>
      </w:pPr>
      <w:rPr>
        <w:rFonts w:ascii="Arial" w:eastAsia="Times New Roman" w:hAnsi="Arial" w:cs="Arial"/>
        <w:b w:val="0"/>
        <w:bCs/>
      </w:rPr>
    </w:lvl>
    <w:lvl w:ilvl="1">
      <w:start w:val="1"/>
      <w:numFmt w:val="decimal"/>
      <w:lvlText w:val="%2."/>
      <w:lvlJc w:val="left"/>
      <w:pPr>
        <w:tabs>
          <w:tab w:val="num" w:pos="1107"/>
        </w:tabs>
        <w:ind w:left="1107" w:hanging="567"/>
      </w:pPr>
      <w:rPr>
        <w:rFonts w:ascii="Times New Roman" w:eastAsiaTheme="minorHAnsi" w:hAnsi="Times New Roman" w:cs="Times New Roman"/>
        <w:b w:val="0"/>
        <w:bCs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0EC5342"/>
    <w:multiLevelType w:val="multilevel"/>
    <w:tmpl w:val="99AE476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4D4390D"/>
    <w:multiLevelType w:val="multilevel"/>
    <w:tmpl w:val="D4B6DAE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319382208">
    <w:abstractNumId w:val="9"/>
  </w:num>
  <w:num w:numId="2" w16cid:durableId="2013220317">
    <w:abstractNumId w:val="10"/>
  </w:num>
  <w:num w:numId="3" w16cid:durableId="1140927593">
    <w:abstractNumId w:val="8"/>
  </w:num>
  <w:num w:numId="4" w16cid:durableId="907804740">
    <w:abstractNumId w:val="12"/>
  </w:num>
  <w:num w:numId="5" w16cid:durableId="459154359">
    <w:abstractNumId w:val="7"/>
  </w:num>
  <w:num w:numId="6" w16cid:durableId="1856923712">
    <w:abstractNumId w:val="11"/>
  </w:num>
  <w:num w:numId="7" w16cid:durableId="327486966">
    <w:abstractNumId w:val="6"/>
  </w:num>
  <w:num w:numId="8" w16cid:durableId="616179334">
    <w:abstractNumId w:val="2"/>
  </w:num>
  <w:num w:numId="9" w16cid:durableId="636493432">
    <w:abstractNumId w:val="1"/>
  </w:num>
  <w:num w:numId="10" w16cid:durableId="1234314860">
    <w:abstractNumId w:val="0"/>
  </w:num>
  <w:num w:numId="11" w16cid:durableId="790170307">
    <w:abstractNumId w:val="16"/>
  </w:num>
  <w:num w:numId="12" w16cid:durableId="949894413">
    <w:abstractNumId w:val="15"/>
  </w:num>
  <w:num w:numId="13" w16cid:durableId="743793339">
    <w:abstractNumId w:val="3"/>
  </w:num>
  <w:num w:numId="14" w16cid:durableId="1102069569">
    <w:abstractNumId w:val="5"/>
  </w:num>
  <w:num w:numId="15" w16cid:durableId="644434084">
    <w:abstractNumId w:val="13"/>
  </w:num>
  <w:num w:numId="16" w16cid:durableId="84302907">
    <w:abstractNumId w:val="4"/>
  </w:num>
  <w:num w:numId="17" w16cid:durableId="2345135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B7"/>
    <w:rsid w:val="00013122"/>
    <w:rsid w:val="0029047E"/>
    <w:rsid w:val="002F5842"/>
    <w:rsid w:val="00300A41"/>
    <w:rsid w:val="003307B7"/>
    <w:rsid w:val="003519F3"/>
    <w:rsid w:val="003A6FDD"/>
    <w:rsid w:val="004442E0"/>
    <w:rsid w:val="004709B7"/>
    <w:rsid w:val="004F2F89"/>
    <w:rsid w:val="0050140A"/>
    <w:rsid w:val="005A5891"/>
    <w:rsid w:val="005D70AA"/>
    <w:rsid w:val="00604C53"/>
    <w:rsid w:val="0064775A"/>
    <w:rsid w:val="006A60E1"/>
    <w:rsid w:val="007D6D65"/>
    <w:rsid w:val="00811E1B"/>
    <w:rsid w:val="00860B9A"/>
    <w:rsid w:val="008B1DBB"/>
    <w:rsid w:val="008B44B3"/>
    <w:rsid w:val="00903B7F"/>
    <w:rsid w:val="00942EA6"/>
    <w:rsid w:val="00A0006A"/>
    <w:rsid w:val="00B362B7"/>
    <w:rsid w:val="00BD5B7F"/>
    <w:rsid w:val="00C03492"/>
    <w:rsid w:val="00C32906"/>
    <w:rsid w:val="00C909A2"/>
    <w:rsid w:val="00D0387A"/>
    <w:rsid w:val="00D35B09"/>
    <w:rsid w:val="00DA08E2"/>
    <w:rsid w:val="00E5299A"/>
    <w:rsid w:val="00EE636A"/>
    <w:rsid w:val="00F84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EC9F"/>
  <w15:docId w15:val="{111B9A1C-ACC6-4489-A20A-5F17692A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C909A2"/>
    <w:pPr>
      <w:suppressAutoHyphens w:val="0"/>
      <w:autoSpaceDN/>
      <w:spacing w:after="0" w:line="240" w:lineRule="auto"/>
      <w:ind w:left="1296"/>
      <w:textAlignment w:val="auto"/>
    </w:pPr>
    <w:rPr>
      <w:rFonts w:ascii="Times New Roman" w:hAnsi="Times New Roman"/>
      <w:sz w:val="24"/>
      <w:szCs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909A2"/>
    <w:rPr>
      <w:rFonts w:ascii="Times New Roman" w:eastAsia="Times New Roman" w:hAnsi="Times New Roman"/>
      <w:sz w:val="24"/>
      <w:szCs w:val="24"/>
    </w:rPr>
  </w:style>
  <w:style w:type="paragraph" w:customStyle="1" w:styleId="Default">
    <w:name w:val="Default"/>
    <w:rsid w:val="003A6FDD"/>
    <w:pPr>
      <w:autoSpaceDE w:val="0"/>
      <w:adjustRightInd w:val="0"/>
      <w:spacing w:after="0" w:line="240" w:lineRule="auto"/>
      <w:textAlignment w:val="auto"/>
    </w:pPr>
    <w:rPr>
      <w:rFonts w:ascii="Montserrat" w:eastAsiaTheme="minorHAnsi" w:hAnsi="Montserrat" w:cs="Montserrat"/>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1515">
      <w:bodyDiv w:val="1"/>
      <w:marLeft w:val="0"/>
      <w:marRight w:val="0"/>
      <w:marTop w:val="0"/>
      <w:marBottom w:val="0"/>
      <w:divBdr>
        <w:top w:val="none" w:sz="0" w:space="0" w:color="auto"/>
        <w:left w:val="none" w:sz="0" w:space="0" w:color="auto"/>
        <w:bottom w:val="none" w:sz="0" w:space="0" w:color="auto"/>
        <w:right w:val="none" w:sz="0" w:space="0" w:color="auto"/>
      </w:divBdr>
    </w:div>
    <w:div w:id="142326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599</Words>
  <Characters>3418</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donatas.stelmokas83@gmail.com</cp:lastModifiedBy>
  <cp:revision>7</cp:revision>
  <cp:lastPrinted>2025-04-24T08:50:00Z</cp:lastPrinted>
  <dcterms:created xsi:type="dcterms:W3CDTF">2026-01-13T07:06:00Z</dcterms:created>
  <dcterms:modified xsi:type="dcterms:W3CDTF">2026-01-13T12:08:00Z</dcterms:modified>
</cp:coreProperties>
</file>