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8732B" w14:textId="77777777" w:rsidR="00546DD0" w:rsidRPr="00546DD0" w:rsidRDefault="00546DD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36AACC" w14:textId="089FB9A2" w:rsidR="00FA0840" w:rsidRPr="00546DD0" w:rsidRDefault="00FD631D" w:rsidP="00546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 xml:space="preserve">VYTURIŲ IR BAČIŪNŲ GATVIŲ RIBOJAMO GYV. RAJONO DETALIOJO PLANO 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(TPDR NR. T000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>38180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>) KOREGAVIM</w:t>
      </w:r>
      <w:r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>KUOSŲ G., KIKILIŲ G., GERVIŲ G., IR BAČIŪNŲ G. RIBOJAMAME KVARTALE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840"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D430BEE" w14:textId="77777777" w:rsidR="00FA084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1B18B8" w14:textId="77777777" w:rsid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C5E6A" w14:textId="61855340" w:rsidR="00A72362" w:rsidRPr="00546DD0" w:rsidRDefault="00FA0840" w:rsidP="00546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Dokumentai ir informacija reikaling</w:t>
      </w:r>
      <w:r w:rsidR="00FD631D">
        <w:rPr>
          <w:rFonts w:ascii="Times New Roman" w:hAnsi="Times New Roman" w:cs="Times New Roman"/>
          <w:color w:val="000000" w:themeColor="text1"/>
          <w:sz w:val="24"/>
          <w:szCs w:val="24"/>
        </w:rPr>
        <w:t>i „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>Vyturių ir Bačiūnų gatvių ribojamo gyv. rajono detaliojo plano (TPDR Nr. T00038180) koregavimas Kuosų g., Kikilių g., Gervių g. ir Bačiūnų g. ribojamame kvartale</w:t>
      </w:r>
      <w:r w:rsidR="00FD631D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(toliau Detalusis planas) 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rengimui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(toliau – 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Detaliojo plano TPDRIS proceso Nr. 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>K-VT-29-25-1602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A72362" w:rsidRPr="00546D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837FC"/>
    <w:rsid w:val="00087034"/>
    <w:rsid w:val="0009020B"/>
    <w:rsid w:val="001D3B6E"/>
    <w:rsid w:val="003A3700"/>
    <w:rsid w:val="00435396"/>
    <w:rsid w:val="00491629"/>
    <w:rsid w:val="004A4FCA"/>
    <w:rsid w:val="004F315B"/>
    <w:rsid w:val="00546DD0"/>
    <w:rsid w:val="00575C4D"/>
    <w:rsid w:val="00597EB7"/>
    <w:rsid w:val="005E33D5"/>
    <w:rsid w:val="00603ACD"/>
    <w:rsid w:val="007F60D7"/>
    <w:rsid w:val="008267A9"/>
    <w:rsid w:val="0087729C"/>
    <w:rsid w:val="008D0671"/>
    <w:rsid w:val="009355EB"/>
    <w:rsid w:val="009476AD"/>
    <w:rsid w:val="00A02C94"/>
    <w:rsid w:val="00A32E55"/>
    <w:rsid w:val="00A72362"/>
    <w:rsid w:val="00C709C7"/>
    <w:rsid w:val="00DD231E"/>
    <w:rsid w:val="00E80ABB"/>
    <w:rsid w:val="00E87646"/>
    <w:rsid w:val="00ED6774"/>
    <w:rsid w:val="00F11CAE"/>
    <w:rsid w:val="00F43EA1"/>
    <w:rsid w:val="00FA0840"/>
    <w:rsid w:val="00FC2C18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Rita Tendzegolskytė</cp:lastModifiedBy>
  <cp:revision>3</cp:revision>
  <dcterms:created xsi:type="dcterms:W3CDTF">2026-01-06T06:41:00Z</dcterms:created>
  <dcterms:modified xsi:type="dcterms:W3CDTF">2026-01-07T07:23:00Z</dcterms:modified>
</cp:coreProperties>
</file>