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65C89DC0" w:rsidR="001A00E9" w:rsidRPr="002418F1" w:rsidRDefault="00BF455B"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0"/>
          <w:szCs w:val="20"/>
          <w:lang w:eastAsia="lt-LT"/>
        </w:rPr>
        <w:t>1</w:t>
      </w:r>
      <w:r w:rsidR="001A00E9">
        <w:rPr>
          <w:rFonts w:eastAsia="Times New Roman"/>
          <w:bCs/>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Pr="00A90F03" w:rsidRDefault="001A00E9" w:rsidP="001A00E9">
      <w:pPr>
        <w:spacing w:line="20" w:lineRule="atLeast"/>
        <w:ind w:left="34"/>
        <w:jc w:val="both"/>
        <w:rPr>
          <w:rFonts w:eastAsia="Calibri"/>
          <w:sz w:val="20"/>
          <w:szCs w:val="20"/>
          <w:lang w:eastAsia="en-US"/>
        </w:rPr>
      </w:pPr>
    </w:p>
    <w:p w14:paraId="688BB888" w14:textId="18FF92F5" w:rsidR="001A00E9" w:rsidRPr="00A90F03" w:rsidRDefault="001A00E9" w:rsidP="001A00E9">
      <w:pPr>
        <w:keepNext/>
        <w:tabs>
          <w:tab w:val="num" w:pos="1800"/>
        </w:tabs>
        <w:spacing w:line="20" w:lineRule="atLeast"/>
        <w:jc w:val="center"/>
        <w:outlineLvl w:val="1"/>
        <w:rPr>
          <w:rFonts w:eastAsia="Times New Roman"/>
          <w:b/>
          <w:bCs/>
          <w:iCs/>
          <w:sz w:val="20"/>
          <w:szCs w:val="20"/>
          <w:lang w:eastAsia="lt-LT"/>
        </w:rPr>
      </w:pPr>
      <w:bookmarkStart w:id="7" w:name="_Toc287257900"/>
      <w:bookmarkEnd w:id="0"/>
      <w:bookmarkEnd w:id="1"/>
      <w:bookmarkEnd w:id="2"/>
      <w:bookmarkEnd w:id="3"/>
      <w:bookmarkEnd w:id="4"/>
      <w:bookmarkEnd w:id="5"/>
      <w:bookmarkEnd w:id="6"/>
      <w:r w:rsidRPr="00A90F03">
        <w:rPr>
          <w:rFonts w:eastAsia="Times New Roman"/>
          <w:b/>
          <w:bCs/>
          <w:iCs/>
          <w:sz w:val="20"/>
          <w:szCs w:val="20"/>
          <w:lang w:eastAsia="lt-LT"/>
        </w:rPr>
        <w:t>PASIŪLYMAS</w:t>
      </w:r>
      <w:bookmarkEnd w:id="7"/>
      <w:r w:rsidRPr="00A90F03">
        <w:rPr>
          <w:rFonts w:eastAsia="Times New Roman"/>
          <w:b/>
          <w:bCs/>
          <w:iCs/>
          <w:sz w:val="20"/>
          <w:szCs w:val="20"/>
          <w:lang w:eastAsia="lt-LT"/>
        </w:rPr>
        <w:t xml:space="preserve"> </w:t>
      </w:r>
    </w:p>
    <w:p w14:paraId="533335F0" w14:textId="55C52C42" w:rsidR="001A00E9" w:rsidRPr="00A90F03" w:rsidRDefault="001A00E9" w:rsidP="001A00E9">
      <w:pPr>
        <w:keepNext/>
        <w:tabs>
          <w:tab w:val="num" w:pos="1800"/>
        </w:tabs>
        <w:spacing w:line="20" w:lineRule="atLeast"/>
        <w:jc w:val="center"/>
        <w:outlineLvl w:val="1"/>
        <w:rPr>
          <w:rFonts w:eastAsia="Times New Roman"/>
          <w:b/>
          <w:bCs/>
          <w:sz w:val="20"/>
          <w:szCs w:val="20"/>
          <w:lang w:eastAsia="lt-LT"/>
        </w:rPr>
      </w:pPr>
      <w:r w:rsidRPr="00A90F03">
        <w:rPr>
          <w:rFonts w:eastAsia="Times New Roman"/>
          <w:b/>
          <w:bCs/>
          <w:iCs/>
          <w:sz w:val="20"/>
          <w:szCs w:val="20"/>
          <w:lang w:eastAsia="lt-LT"/>
        </w:rPr>
        <w:t>DĖL</w:t>
      </w:r>
      <w:r w:rsidR="00CF6E4A" w:rsidRPr="00A90F03">
        <w:rPr>
          <w:rFonts w:eastAsia="Times New Roman"/>
          <w:b/>
          <w:bCs/>
          <w:sz w:val="20"/>
          <w:szCs w:val="20"/>
          <w:lang w:eastAsia="lt-LT"/>
        </w:rPr>
        <w:t xml:space="preserve"> </w:t>
      </w:r>
      <w:bookmarkStart w:id="8" w:name="_Hlk101775096"/>
      <w:r w:rsidR="00C27563">
        <w:rPr>
          <w:b/>
          <w:sz w:val="20"/>
          <w:szCs w:val="20"/>
        </w:rPr>
        <w:t>MOKYMŲ</w:t>
      </w:r>
      <w:r w:rsidR="00285C88">
        <w:rPr>
          <w:b/>
          <w:sz w:val="20"/>
          <w:szCs w:val="20"/>
        </w:rPr>
        <w:t xml:space="preserve"> ADMINISTRAVIMO</w:t>
      </w:r>
      <w:r w:rsidR="00A90F03" w:rsidRPr="00A90F03">
        <w:rPr>
          <w:b/>
          <w:sz w:val="20"/>
          <w:szCs w:val="20"/>
        </w:rPr>
        <w:t xml:space="preserve"> PASLAUGŲ </w:t>
      </w:r>
      <w:bookmarkEnd w:id="8"/>
      <w:r w:rsidR="00A90F03" w:rsidRPr="00A90F03">
        <w:rPr>
          <w:b/>
          <w:sz w:val="20"/>
          <w:szCs w:val="20"/>
        </w:rPr>
        <w:t>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Pr>
          <w:rFonts w:eastAsia="Calibri"/>
          <w:b/>
          <w:bCs/>
          <w:caps/>
          <w:sz w:val="20"/>
          <w:szCs w:val="20"/>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4C0D66" w14:paraId="2411FA4D"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320677A6" w14:textId="77777777" w:rsidR="004C0D66" w:rsidRDefault="004C0D66" w:rsidP="001200FC">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 xml:space="preserve">Tiekėjo pavadinimas </w:t>
            </w:r>
          </w:p>
          <w:p w14:paraId="3D28F9F1" w14:textId="77777777" w:rsidR="004C0D66" w:rsidRDefault="004C0D66" w:rsidP="001200FC">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80955D6"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p w14:paraId="492ED0ED"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r w:rsidR="004C0D66" w14:paraId="3FBA9BC1"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60BC2C85" w14:textId="77777777" w:rsidR="004C0D66" w:rsidRDefault="004C0D66" w:rsidP="001200FC">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Tiekėjo adresas</w:t>
            </w:r>
          </w:p>
          <w:p w14:paraId="2E04CE46" w14:textId="77777777" w:rsidR="004C0D66" w:rsidRDefault="004C0D66" w:rsidP="001200FC">
            <w:pPr>
              <w:widowControl w:val="0"/>
              <w:autoSpaceDE w:val="0"/>
              <w:adjustRightInd w:val="0"/>
              <w:spacing w:line="276" w:lineRule="auto"/>
              <w:ind w:left="34"/>
              <w:jc w:val="both"/>
              <w:rPr>
                <w:rFonts w:eastAsia="Times New Roman"/>
                <w:sz w:val="20"/>
                <w:szCs w:val="20"/>
                <w:lang w:eastAsia="en-US"/>
              </w:rPr>
            </w:pPr>
            <w:r>
              <w:rPr>
                <w:rFonts w:eastAsia="Times New Roman"/>
                <w:sz w:val="20"/>
                <w:szCs w:val="20"/>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96A12BF"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p w14:paraId="455DEF85"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r w:rsidR="004C0D66" w14:paraId="3A640514"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74F61E2A" w14:textId="77777777" w:rsidR="004C0D66" w:rsidRPr="00CF08BB" w:rsidRDefault="004C0D66" w:rsidP="001200FC">
            <w:pPr>
              <w:widowControl w:val="0"/>
              <w:autoSpaceDE w:val="0"/>
              <w:adjustRightInd w:val="0"/>
              <w:spacing w:line="276" w:lineRule="auto"/>
              <w:ind w:left="34"/>
              <w:jc w:val="both"/>
              <w:rPr>
                <w:rFonts w:eastAsia="Times New Roman"/>
                <w:sz w:val="20"/>
                <w:szCs w:val="20"/>
                <w:lang w:eastAsia="en-US"/>
              </w:rPr>
            </w:pPr>
            <w:r w:rsidRPr="00CF08BB">
              <w:rPr>
                <w:rFonts w:eastAsia="Times New Roman"/>
                <w:sz w:val="20"/>
                <w:szCs w:val="20"/>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r w:rsidR="004C0D66"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5A394BE4" w:rsidR="004C0D66" w:rsidRPr="00CF08BB" w:rsidRDefault="004C0D66" w:rsidP="001200FC">
            <w:pPr>
              <w:widowControl w:val="0"/>
              <w:autoSpaceDE w:val="0"/>
              <w:adjustRightInd w:val="0"/>
              <w:spacing w:line="276" w:lineRule="auto"/>
              <w:ind w:left="34"/>
              <w:jc w:val="both"/>
              <w:rPr>
                <w:rFonts w:eastAsia="Times New Roman"/>
                <w:sz w:val="20"/>
                <w:szCs w:val="20"/>
                <w:lang w:eastAsia="en-US"/>
              </w:rPr>
            </w:pPr>
            <w:r w:rsidRPr="00CF08BB">
              <w:rPr>
                <w:rFonts w:eastAsia="Times New Roman"/>
                <w:sz w:val="20"/>
                <w:szCs w:val="20"/>
                <w:lang w:eastAsia="en-US"/>
              </w:rPr>
              <w:t>Tiekėjo kodas</w:t>
            </w:r>
            <w:r w:rsidR="00C32B62">
              <w:rPr>
                <w:rFonts w:eastAsia="Times New Roman"/>
                <w:sz w:val="20"/>
                <w:szCs w:val="20"/>
                <w:lang w:eastAsia="en-US"/>
              </w:rPr>
              <w:t>, PVM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r w:rsidR="004C0D66"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77777777" w:rsidR="004C0D66" w:rsidRPr="00CF08BB" w:rsidRDefault="004C0D66" w:rsidP="001200FC">
            <w:pPr>
              <w:widowControl w:val="0"/>
              <w:autoSpaceDE w:val="0"/>
              <w:adjustRightInd w:val="0"/>
              <w:spacing w:line="276" w:lineRule="auto"/>
              <w:ind w:left="34"/>
              <w:jc w:val="both"/>
              <w:rPr>
                <w:rFonts w:eastAsia="Times New Roman"/>
                <w:sz w:val="20"/>
                <w:szCs w:val="20"/>
                <w:lang w:eastAsia="en-US"/>
              </w:rPr>
            </w:pPr>
            <w:r w:rsidRPr="00CF08BB">
              <w:rPr>
                <w:rFonts w:eastAsia="Times New Roman"/>
                <w:sz w:val="20"/>
                <w:szCs w:val="20"/>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r w:rsidR="004C0D66" w14:paraId="69E30042" w14:textId="77777777" w:rsidTr="001200FC">
        <w:tc>
          <w:tcPr>
            <w:tcW w:w="2528" w:type="pct"/>
            <w:tcBorders>
              <w:top w:val="single" w:sz="4" w:space="0" w:color="auto"/>
              <w:left w:val="single" w:sz="4" w:space="0" w:color="auto"/>
              <w:bottom w:val="single" w:sz="4" w:space="0" w:color="auto"/>
              <w:right w:val="single" w:sz="4" w:space="0" w:color="auto"/>
            </w:tcBorders>
            <w:hideMark/>
          </w:tcPr>
          <w:p w14:paraId="13252B5B" w14:textId="7E09586C" w:rsidR="004C0D66" w:rsidRPr="00CF08BB" w:rsidRDefault="004C0D66" w:rsidP="001200FC">
            <w:pPr>
              <w:widowControl w:val="0"/>
              <w:autoSpaceDE w:val="0"/>
              <w:adjustRightInd w:val="0"/>
              <w:spacing w:line="276" w:lineRule="auto"/>
              <w:ind w:left="34"/>
              <w:jc w:val="both"/>
              <w:rPr>
                <w:rFonts w:eastAsia="Times New Roman"/>
                <w:sz w:val="20"/>
                <w:szCs w:val="20"/>
                <w:lang w:eastAsia="en-US"/>
              </w:rPr>
            </w:pPr>
            <w:r w:rsidRPr="00CF08BB">
              <w:rPr>
                <w:rFonts w:eastAsia="Times New Roman"/>
                <w:sz w:val="20"/>
                <w:szCs w:val="20"/>
                <w:lang w:eastAsia="en-US"/>
              </w:rPr>
              <w:t>Už pasiūlymą atsakingo asmens vardas pavardė</w:t>
            </w:r>
            <w:r w:rsidR="00C32B62">
              <w:rPr>
                <w:rFonts w:eastAsia="Times New Roman"/>
                <w:sz w:val="20"/>
                <w:szCs w:val="20"/>
                <w:lang w:eastAsia="en-US"/>
              </w:rPr>
              <w:t xml:space="preserve">, </w:t>
            </w:r>
            <w:r w:rsidR="00C32B62" w:rsidRPr="00CF08BB">
              <w:rPr>
                <w:rFonts w:eastAsia="Times New Roman"/>
                <w:sz w:val="20"/>
                <w:szCs w:val="20"/>
                <w:lang w:eastAsia="en-US"/>
              </w:rPr>
              <w:t>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4C0D66" w:rsidRDefault="004C0D66" w:rsidP="001200FC">
            <w:pPr>
              <w:widowControl w:val="0"/>
              <w:autoSpaceDE w:val="0"/>
              <w:adjustRightInd w:val="0"/>
              <w:spacing w:line="276" w:lineRule="auto"/>
              <w:ind w:left="34" w:firstLine="720"/>
              <w:jc w:val="both"/>
              <w:rPr>
                <w:rFonts w:eastAsia="Times New Roman"/>
                <w:sz w:val="20"/>
                <w:szCs w:val="20"/>
                <w:lang w:eastAsia="en-US"/>
              </w:rPr>
            </w:pPr>
          </w:p>
        </w:tc>
      </w:tr>
    </w:tbl>
    <w:p w14:paraId="1F95107A" w14:textId="77777777" w:rsidR="001A00E9" w:rsidRDefault="001A00E9" w:rsidP="001A00E9">
      <w:pPr>
        <w:spacing w:line="20" w:lineRule="atLeast"/>
        <w:ind w:left="34"/>
        <w:jc w:val="center"/>
        <w:rPr>
          <w:rFonts w:eastAsia="Calibri"/>
          <w:sz w:val="20"/>
          <w:szCs w:val="20"/>
          <w:lang w:eastAsia="en-US"/>
        </w:rPr>
      </w:pPr>
    </w:p>
    <w:p w14:paraId="34A5D324" w14:textId="77777777" w:rsidR="001A00E9" w:rsidRDefault="001A00E9" w:rsidP="001A00E9">
      <w:pPr>
        <w:jc w:val="both"/>
        <w:rPr>
          <w:rFonts w:eastAsia="Calibri"/>
          <w:sz w:val="20"/>
          <w:szCs w:val="20"/>
          <w:lang w:eastAsia="en-US"/>
        </w:rPr>
      </w:pPr>
    </w:p>
    <w:p w14:paraId="58A1D61B" w14:textId="6FA07A99" w:rsidR="001A00E9" w:rsidRDefault="001A00E9" w:rsidP="001A00E9">
      <w:pPr>
        <w:widowControl w:val="0"/>
        <w:numPr>
          <w:ilvl w:val="0"/>
          <w:numId w:val="1"/>
        </w:numPr>
        <w:autoSpaceDE w:val="0"/>
        <w:adjustRightInd w:val="0"/>
        <w:spacing w:line="276" w:lineRule="auto"/>
        <w:jc w:val="center"/>
        <w:rPr>
          <w:rFonts w:eastAsia="Calibri"/>
          <w:b/>
          <w:caps/>
          <w:sz w:val="20"/>
          <w:szCs w:val="20"/>
          <w:lang w:eastAsia="en-US"/>
        </w:rPr>
      </w:pPr>
      <w:r>
        <w:rPr>
          <w:rFonts w:eastAsia="Calibri"/>
          <w:b/>
          <w:caps/>
          <w:sz w:val="20"/>
          <w:szCs w:val="20"/>
          <w:lang w:eastAsia="en-US"/>
        </w:rPr>
        <w:t>Informacija apie ūkio subjektus (subtiekėjus, subteikėjus)</w:t>
      </w:r>
    </w:p>
    <w:p w14:paraId="539FB554" w14:textId="77777777" w:rsidR="001A00E9" w:rsidRDefault="001A00E9" w:rsidP="001A00E9">
      <w:pPr>
        <w:widowControl w:val="0"/>
        <w:autoSpaceDE w:val="0"/>
        <w:adjustRightInd w:val="0"/>
        <w:ind w:left="34"/>
        <w:jc w:val="both"/>
        <w:rPr>
          <w:rFonts w:eastAsia="Times New Roman"/>
          <w:b/>
          <w:sz w:val="20"/>
          <w:szCs w:val="20"/>
          <w:lang w:eastAsia="en-US"/>
        </w:rPr>
      </w:pPr>
    </w:p>
    <w:p w14:paraId="30FC4A75" w14:textId="4F3A0C34" w:rsidR="001A00E9" w:rsidRDefault="001A00E9" w:rsidP="001A00E9">
      <w:pPr>
        <w:widowControl w:val="0"/>
        <w:autoSpaceDE w:val="0"/>
        <w:adjustRightInd w:val="0"/>
        <w:ind w:left="34" w:firstLine="567"/>
        <w:jc w:val="both"/>
        <w:rPr>
          <w:rFonts w:eastAsia="Times New Roman"/>
          <w:sz w:val="20"/>
          <w:szCs w:val="20"/>
          <w:lang w:eastAsia="en-US"/>
        </w:rPr>
      </w:pPr>
      <w:r>
        <w:rPr>
          <w:rFonts w:eastAsia="Times New Roman"/>
          <w:sz w:val="20"/>
          <w:szCs w:val="20"/>
          <w:lang w:eastAsia="en-US"/>
        </w:rPr>
        <w:t>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0"/>
        <w:gridCol w:w="2636"/>
        <w:gridCol w:w="3043"/>
        <w:gridCol w:w="3009"/>
      </w:tblGrid>
      <w:tr w:rsidR="001A00E9"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61568D91"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Subtiekėjo / subteikėjo pavadinimas</w:t>
            </w:r>
            <w:r>
              <w:rPr>
                <w:rFonts w:eastAsia="Times New Roman"/>
                <w:color w:val="000000"/>
                <w:sz w:val="20"/>
                <w:szCs w:val="20"/>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5E7BC100"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Pirkimo objekto dalies, perduodamos vykdyti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Default="001A00E9">
            <w:pPr>
              <w:widowControl w:val="0"/>
              <w:autoSpaceDE w:val="0"/>
              <w:adjustRightInd w:val="0"/>
              <w:jc w:val="center"/>
              <w:rPr>
                <w:rFonts w:eastAsia="Times New Roman"/>
                <w:b/>
                <w:sz w:val="20"/>
                <w:szCs w:val="20"/>
                <w:lang w:eastAsia="en-US"/>
              </w:rPr>
            </w:pPr>
            <w:r>
              <w:rPr>
                <w:rFonts w:eastAsia="Times New Roman"/>
                <w:b/>
                <w:sz w:val="20"/>
                <w:szCs w:val="20"/>
                <w:lang w:eastAsia="en-US"/>
              </w:rPr>
              <w:t xml:space="preserve">Procentas perduodamos vykdyti pirkimo objekto dalies nuo pasiūlymo kainos su PVM </w:t>
            </w:r>
            <w:r>
              <w:rPr>
                <w:rFonts w:eastAsia="Times New Roman"/>
                <w:sz w:val="20"/>
                <w:szCs w:val="20"/>
                <w:lang w:eastAsia="en-US"/>
              </w:rPr>
              <w:t>(pildoma jei ūkio subjektas vykdys sutartį)</w:t>
            </w:r>
          </w:p>
        </w:tc>
      </w:tr>
      <w:tr w:rsidR="001A00E9"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Default="001A00E9">
            <w:pPr>
              <w:widowControl w:val="0"/>
              <w:autoSpaceDE w:val="0"/>
              <w:adjustRightInd w:val="0"/>
              <w:rPr>
                <w:rFonts w:eastAsia="Times New Roman"/>
                <w:sz w:val="20"/>
                <w:szCs w:val="20"/>
                <w:lang w:eastAsia="en-US"/>
              </w:rPr>
            </w:pPr>
          </w:p>
        </w:tc>
      </w:tr>
      <w:tr w:rsidR="001A00E9"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Default="001A00E9"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Default="001A00E9">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Default="001A00E9">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Default="001A00E9">
            <w:pPr>
              <w:widowControl w:val="0"/>
              <w:autoSpaceDE w:val="0"/>
              <w:adjustRightInd w:val="0"/>
              <w:rPr>
                <w:rFonts w:eastAsia="Times New Roman"/>
                <w:sz w:val="20"/>
                <w:szCs w:val="20"/>
                <w:lang w:eastAsia="en-US"/>
              </w:rPr>
            </w:pPr>
          </w:p>
        </w:tc>
      </w:tr>
      <w:tr w:rsidR="00285C88" w14:paraId="1A30FFDD" w14:textId="77777777" w:rsidTr="001A00E9">
        <w:tc>
          <w:tcPr>
            <w:tcW w:w="959" w:type="dxa"/>
            <w:tcBorders>
              <w:top w:val="single" w:sz="4" w:space="0" w:color="auto"/>
              <w:left w:val="single" w:sz="4" w:space="0" w:color="auto"/>
              <w:bottom w:val="single" w:sz="4" w:space="0" w:color="auto"/>
              <w:right w:val="single" w:sz="4" w:space="0" w:color="auto"/>
            </w:tcBorders>
          </w:tcPr>
          <w:p w14:paraId="55D63739" w14:textId="77777777" w:rsidR="00285C88" w:rsidRDefault="00285C88" w:rsidP="00657703">
            <w:pPr>
              <w:widowControl w:val="0"/>
              <w:numPr>
                <w:ilvl w:val="0"/>
                <w:numId w:val="2"/>
              </w:numPr>
              <w:autoSpaceDE w:val="0"/>
              <w:adjustRightInd w:val="0"/>
              <w:ind w:left="1440"/>
              <w:contextualSpacing/>
              <w:rPr>
                <w:rFonts w:eastAsia="Times New Roman"/>
                <w:sz w:val="20"/>
                <w:szCs w:val="20"/>
                <w:lang w:eastAsia="en-US"/>
              </w:rPr>
            </w:pPr>
          </w:p>
        </w:tc>
        <w:tc>
          <w:tcPr>
            <w:tcW w:w="2693" w:type="dxa"/>
            <w:tcBorders>
              <w:top w:val="single" w:sz="4" w:space="0" w:color="auto"/>
              <w:left w:val="single" w:sz="4" w:space="0" w:color="auto"/>
              <w:bottom w:val="single" w:sz="4" w:space="0" w:color="auto"/>
              <w:right w:val="single" w:sz="4" w:space="0" w:color="auto"/>
            </w:tcBorders>
          </w:tcPr>
          <w:p w14:paraId="16116DC9" w14:textId="77777777" w:rsidR="00285C88" w:rsidRDefault="00285C88">
            <w:pPr>
              <w:widowControl w:val="0"/>
              <w:autoSpaceDE w:val="0"/>
              <w:adjustRightInd w:val="0"/>
              <w:rPr>
                <w:rFonts w:eastAsia="Times New Roman"/>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tcPr>
          <w:p w14:paraId="35AD76F6" w14:textId="77777777" w:rsidR="00285C88" w:rsidRDefault="00285C88">
            <w:pPr>
              <w:widowControl w:val="0"/>
              <w:autoSpaceDE w:val="0"/>
              <w:adjustRightInd w:val="0"/>
              <w:rPr>
                <w:rFonts w:eastAsia="Times New Roman"/>
                <w:sz w:val="20"/>
                <w:szCs w:val="20"/>
                <w:lang w:eastAsia="en-US"/>
              </w:rPr>
            </w:pPr>
          </w:p>
        </w:tc>
        <w:tc>
          <w:tcPr>
            <w:tcW w:w="3083" w:type="dxa"/>
            <w:tcBorders>
              <w:top w:val="single" w:sz="4" w:space="0" w:color="auto"/>
              <w:left w:val="single" w:sz="4" w:space="0" w:color="auto"/>
              <w:bottom w:val="single" w:sz="4" w:space="0" w:color="auto"/>
              <w:right w:val="single" w:sz="4" w:space="0" w:color="auto"/>
            </w:tcBorders>
          </w:tcPr>
          <w:p w14:paraId="5AB98505" w14:textId="77777777" w:rsidR="00285C88" w:rsidRDefault="00285C88">
            <w:pPr>
              <w:widowControl w:val="0"/>
              <w:autoSpaceDE w:val="0"/>
              <w:adjustRightInd w:val="0"/>
              <w:rPr>
                <w:rFonts w:eastAsia="Times New Roman"/>
                <w:sz w:val="20"/>
                <w:szCs w:val="20"/>
                <w:lang w:eastAsia="en-US"/>
              </w:rPr>
            </w:pPr>
          </w:p>
        </w:tc>
      </w:tr>
    </w:tbl>
    <w:p w14:paraId="624DEC6E" w14:textId="77777777" w:rsidR="00A8395A" w:rsidRDefault="00A8395A" w:rsidP="005D5BF1">
      <w:pPr>
        <w:spacing w:line="276" w:lineRule="auto"/>
        <w:jc w:val="center"/>
        <w:rPr>
          <w:rFonts w:eastAsia="Times New Roman"/>
          <w:b/>
          <w:color w:val="000000"/>
          <w:sz w:val="20"/>
          <w:szCs w:val="20"/>
          <w:lang w:eastAsia="lt-LT"/>
        </w:rPr>
      </w:pPr>
    </w:p>
    <w:p w14:paraId="752E7DC9" w14:textId="4CA7F424" w:rsidR="001A00E9" w:rsidRDefault="001A00E9" w:rsidP="001A00E9">
      <w:pPr>
        <w:numPr>
          <w:ilvl w:val="0"/>
          <w:numId w:val="3"/>
        </w:numPr>
        <w:spacing w:line="276" w:lineRule="auto"/>
        <w:jc w:val="center"/>
        <w:rPr>
          <w:rFonts w:eastAsia="Times New Roman"/>
          <w:b/>
          <w:color w:val="000000"/>
          <w:sz w:val="20"/>
          <w:szCs w:val="20"/>
          <w:lang w:eastAsia="lt-LT"/>
        </w:rPr>
      </w:pPr>
      <w:r>
        <w:rPr>
          <w:rFonts w:eastAsia="Times New Roman"/>
          <w:b/>
          <w:color w:val="000000"/>
          <w:sz w:val="20"/>
          <w:szCs w:val="20"/>
          <w:lang w:eastAsia="lt-LT"/>
        </w:rPr>
        <w:t>PASIŪLYMO KAINA</w:t>
      </w:r>
    </w:p>
    <w:p w14:paraId="706C357B" w14:textId="0343038D" w:rsidR="007450BD" w:rsidRPr="000246B1" w:rsidRDefault="007450BD" w:rsidP="000246B1">
      <w:pPr>
        <w:spacing w:line="20" w:lineRule="atLeast"/>
        <w:ind w:left="34"/>
        <w:jc w:val="both"/>
        <w:rPr>
          <w:rFonts w:eastAsia="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535"/>
        <w:gridCol w:w="1417"/>
        <w:gridCol w:w="1548"/>
        <w:gridCol w:w="1281"/>
        <w:gridCol w:w="1134"/>
      </w:tblGrid>
      <w:tr w:rsidR="008C2B80" w14:paraId="18B4FB7F"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88EF0" w14:textId="77777777" w:rsidR="007450BD" w:rsidRPr="00F844AE" w:rsidRDefault="007450BD" w:rsidP="000246B1">
            <w:pPr>
              <w:jc w:val="center"/>
              <w:rPr>
                <w:rFonts w:eastAsia="Times New Roman"/>
                <w:b/>
                <w:bCs/>
                <w:color w:val="000000"/>
                <w:sz w:val="18"/>
                <w:szCs w:val="18"/>
                <w:lang w:eastAsia="lt-LT"/>
              </w:rPr>
            </w:pPr>
            <w:r w:rsidRPr="00F844AE">
              <w:rPr>
                <w:rFonts w:eastAsia="Times New Roman"/>
                <w:b/>
                <w:bCs/>
                <w:color w:val="000000"/>
                <w:sz w:val="18"/>
                <w:szCs w:val="18"/>
                <w:lang w:eastAsia="lt-LT"/>
              </w:rPr>
              <w:t>Eil. Nr.</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9060F5" w14:textId="77777777" w:rsidR="007450BD" w:rsidRPr="00F844AE" w:rsidRDefault="007450BD" w:rsidP="000246B1">
            <w:pPr>
              <w:jc w:val="center"/>
              <w:rPr>
                <w:rFonts w:eastAsia="Times New Roman"/>
                <w:b/>
                <w:bCs/>
                <w:color w:val="000000"/>
                <w:sz w:val="18"/>
                <w:szCs w:val="18"/>
                <w:lang w:eastAsia="lt-LT"/>
              </w:rPr>
            </w:pPr>
            <w:r w:rsidRPr="00F844AE">
              <w:rPr>
                <w:rFonts w:eastAsia="Times New Roman"/>
                <w:b/>
                <w:bCs/>
                <w:color w:val="000000"/>
                <w:sz w:val="18"/>
                <w:szCs w:val="18"/>
                <w:lang w:eastAsia="lt-LT"/>
              </w:rPr>
              <w:t>Pirkimo objektas</w:t>
            </w:r>
          </w:p>
        </w:tc>
        <w:tc>
          <w:tcPr>
            <w:tcW w:w="736" w:type="pct"/>
            <w:tcBorders>
              <w:top w:val="single" w:sz="4" w:space="0" w:color="auto"/>
              <w:left w:val="single" w:sz="4" w:space="0" w:color="auto"/>
              <w:bottom w:val="single" w:sz="4" w:space="0" w:color="auto"/>
              <w:right w:val="single" w:sz="4" w:space="0" w:color="auto"/>
            </w:tcBorders>
            <w:vAlign w:val="center"/>
            <w:hideMark/>
          </w:tcPr>
          <w:p w14:paraId="67E473B0" w14:textId="5C7E726A" w:rsidR="007450BD" w:rsidRPr="001137C3" w:rsidRDefault="001B1811" w:rsidP="000246B1">
            <w:pPr>
              <w:jc w:val="center"/>
              <w:rPr>
                <w:rFonts w:eastAsia="Times New Roman"/>
                <w:b/>
                <w:bCs/>
                <w:color w:val="000000"/>
                <w:sz w:val="18"/>
                <w:szCs w:val="18"/>
                <w:lang w:eastAsia="lt-LT"/>
              </w:rPr>
            </w:pPr>
            <w:r w:rsidRPr="001B1811">
              <w:rPr>
                <w:rFonts w:eastAsia="Times New Roman"/>
                <w:b/>
                <w:bCs/>
                <w:color w:val="000000"/>
                <w:sz w:val="18"/>
                <w:szCs w:val="18"/>
                <w:lang w:eastAsia="lt-LT"/>
              </w:rPr>
              <w:t>Preliminarus  užsakymų kiekis</w:t>
            </w:r>
            <w:r w:rsidR="00F933CF">
              <w:rPr>
                <w:rStyle w:val="Puslapioinaosnuoroda"/>
                <w:rFonts w:eastAsia="Times New Roman"/>
                <w:b/>
                <w:bCs/>
                <w:color w:val="000000"/>
                <w:sz w:val="18"/>
                <w:szCs w:val="18"/>
                <w:lang w:eastAsia="lt-LT"/>
              </w:rPr>
              <w:footnoteReference w:id="2"/>
            </w:r>
            <w:r w:rsidRPr="001B1811">
              <w:rPr>
                <w:rFonts w:eastAsia="Times New Roman"/>
                <w:b/>
                <w:bCs/>
                <w:color w:val="000000"/>
                <w:sz w:val="18"/>
                <w:szCs w:val="18"/>
                <w:lang w:eastAsia="lt-LT"/>
              </w:rPr>
              <w:t xml:space="preserve"> vnt. </w:t>
            </w:r>
            <w:r w:rsidR="005A70D4">
              <w:rPr>
                <w:rFonts w:eastAsia="Times New Roman"/>
                <w:b/>
                <w:bCs/>
                <w:color w:val="000000"/>
                <w:sz w:val="18"/>
                <w:szCs w:val="18"/>
                <w:lang w:eastAsia="lt-LT"/>
              </w:rPr>
              <w:t>s</w:t>
            </w:r>
            <w:r w:rsidRPr="001B1811">
              <w:rPr>
                <w:rFonts w:eastAsia="Times New Roman"/>
                <w:b/>
                <w:bCs/>
                <w:color w:val="000000"/>
                <w:sz w:val="18"/>
                <w:szCs w:val="18"/>
                <w:lang w:eastAsia="lt-LT"/>
              </w:rPr>
              <w:t xml:space="preserve">utarties </w:t>
            </w:r>
            <w:r w:rsidRPr="001B1811">
              <w:rPr>
                <w:rFonts w:eastAsia="Times New Roman"/>
                <w:b/>
                <w:bCs/>
                <w:color w:val="000000"/>
                <w:sz w:val="18"/>
                <w:szCs w:val="18"/>
                <w:lang w:eastAsia="lt-LT"/>
              </w:rPr>
              <w:lastRenderedPageBreak/>
              <w:t>galiojimo laikotarpiu</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71B3A" w14:textId="51821E0E" w:rsidR="007450BD" w:rsidRPr="001137C3" w:rsidRDefault="00FB4303" w:rsidP="000246B1">
            <w:pPr>
              <w:jc w:val="center"/>
              <w:rPr>
                <w:rFonts w:eastAsia="Times New Roman"/>
                <w:b/>
                <w:bCs/>
                <w:color w:val="000000"/>
                <w:sz w:val="18"/>
                <w:szCs w:val="18"/>
                <w:lang w:eastAsia="lt-LT"/>
              </w:rPr>
            </w:pPr>
            <w:r w:rsidRPr="00FB4303">
              <w:rPr>
                <w:rFonts w:eastAsia="Times New Roman"/>
                <w:b/>
                <w:bCs/>
                <w:color w:val="000000"/>
                <w:sz w:val="18"/>
                <w:szCs w:val="18"/>
                <w:lang w:eastAsia="lt-LT"/>
              </w:rPr>
              <w:lastRenderedPageBreak/>
              <w:t xml:space="preserve">Paslaugų teikėjo maksimalus priimtinas komisinis mokestis už 1 </w:t>
            </w:r>
            <w:r w:rsidRPr="00FB4303">
              <w:rPr>
                <w:rFonts w:eastAsia="Times New Roman"/>
                <w:b/>
                <w:bCs/>
                <w:color w:val="000000"/>
                <w:sz w:val="18"/>
                <w:szCs w:val="18"/>
                <w:lang w:eastAsia="lt-LT"/>
              </w:rPr>
              <w:lastRenderedPageBreak/>
              <w:t>užsakymą be PVM, EUR</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C5650" w14:textId="46454006" w:rsidR="007450BD" w:rsidRPr="001137C3" w:rsidRDefault="00FB4303" w:rsidP="000246B1">
            <w:pPr>
              <w:jc w:val="center"/>
              <w:rPr>
                <w:rFonts w:eastAsia="Times New Roman"/>
                <w:b/>
                <w:bCs/>
                <w:color w:val="000000"/>
                <w:sz w:val="18"/>
                <w:szCs w:val="18"/>
                <w:lang w:eastAsia="lt-LT"/>
              </w:rPr>
            </w:pPr>
            <w:r w:rsidRPr="00FB4303">
              <w:rPr>
                <w:rFonts w:eastAsia="Times New Roman"/>
                <w:b/>
                <w:bCs/>
                <w:color w:val="000000"/>
                <w:sz w:val="18"/>
                <w:szCs w:val="18"/>
                <w:lang w:eastAsia="lt-LT"/>
              </w:rPr>
              <w:lastRenderedPageBreak/>
              <w:t xml:space="preserve">Paslaugų teikėjo </w:t>
            </w:r>
            <w:r>
              <w:rPr>
                <w:rFonts w:eastAsia="Times New Roman"/>
                <w:b/>
                <w:bCs/>
                <w:color w:val="000000"/>
                <w:sz w:val="18"/>
                <w:szCs w:val="18"/>
                <w:lang w:eastAsia="lt-LT"/>
              </w:rPr>
              <w:t xml:space="preserve">siūlomas </w:t>
            </w:r>
            <w:r w:rsidR="007450BD" w:rsidRPr="001137C3">
              <w:rPr>
                <w:rFonts w:eastAsia="Times New Roman"/>
                <w:b/>
                <w:bCs/>
                <w:color w:val="000000"/>
                <w:sz w:val="18"/>
                <w:szCs w:val="18"/>
                <w:lang w:eastAsia="lt-LT"/>
              </w:rPr>
              <w:t>1 mato vieneto įkainis</w:t>
            </w:r>
          </w:p>
          <w:p w14:paraId="75281785" w14:textId="77777777" w:rsidR="007450BD" w:rsidRPr="001137C3" w:rsidRDefault="007450BD" w:rsidP="000246B1">
            <w:pPr>
              <w:jc w:val="center"/>
              <w:rPr>
                <w:rFonts w:eastAsia="Times New Roman"/>
                <w:b/>
                <w:bCs/>
                <w:color w:val="000000"/>
                <w:sz w:val="18"/>
                <w:szCs w:val="18"/>
                <w:lang w:eastAsia="lt-LT"/>
              </w:rPr>
            </w:pPr>
            <w:r w:rsidRPr="001137C3">
              <w:rPr>
                <w:rFonts w:eastAsia="Times New Roman"/>
                <w:b/>
                <w:bCs/>
                <w:color w:val="000000"/>
                <w:sz w:val="18"/>
                <w:szCs w:val="18"/>
                <w:lang w:eastAsia="lt-LT"/>
              </w:rPr>
              <w:lastRenderedPageBreak/>
              <w:t>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B4F11" w14:textId="1FD285A4" w:rsidR="007450BD" w:rsidRPr="001137C3" w:rsidRDefault="00206390" w:rsidP="000246B1">
            <w:pPr>
              <w:jc w:val="center"/>
              <w:rPr>
                <w:rFonts w:eastAsia="Times New Roman"/>
                <w:b/>
                <w:bCs/>
                <w:color w:val="000000"/>
                <w:sz w:val="18"/>
                <w:szCs w:val="18"/>
                <w:lang w:eastAsia="lt-LT"/>
              </w:rPr>
            </w:pPr>
            <w:r>
              <w:rPr>
                <w:rFonts w:eastAsia="Times New Roman"/>
                <w:b/>
                <w:bCs/>
                <w:color w:val="000000"/>
                <w:sz w:val="18"/>
                <w:szCs w:val="18"/>
                <w:lang w:eastAsia="lt-LT"/>
              </w:rPr>
              <w:lastRenderedPageBreak/>
              <w:t>Bendra k</w:t>
            </w:r>
            <w:r w:rsidR="007450BD" w:rsidRPr="001137C3">
              <w:rPr>
                <w:rFonts w:eastAsia="Times New Roman"/>
                <w:b/>
                <w:bCs/>
                <w:color w:val="000000"/>
                <w:sz w:val="18"/>
                <w:szCs w:val="18"/>
                <w:lang w:eastAsia="lt-LT"/>
              </w:rPr>
              <w:t>aina EUR be PVM</w:t>
            </w:r>
          </w:p>
        </w:tc>
      </w:tr>
      <w:tr w:rsidR="008C2B80" w14:paraId="6D563A58"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0F314"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A2C17"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2</w:t>
            </w:r>
          </w:p>
        </w:tc>
        <w:tc>
          <w:tcPr>
            <w:tcW w:w="736" w:type="pct"/>
            <w:tcBorders>
              <w:top w:val="single" w:sz="4" w:space="0" w:color="auto"/>
              <w:left w:val="single" w:sz="4" w:space="0" w:color="auto"/>
              <w:bottom w:val="single" w:sz="4" w:space="0" w:color="auto"/>
              <w:right w:val="single" w:sz="4" w:space="0" w:color="auto"/>
            </w:tcBorders>
            <w:vAlign w:val="center"/>
            <w:hideMark/>
          </w:tcPr>
          <w:p w14:paraId="081A68DE"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5BF86"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4</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15E55"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CB705" w14:textId="77777777" w:rsidR="007450BD" w:rsidRPr="000246B1" w:rsidRDefault="007450BD" w:rsidP="000246B1">
            <w:pPr>
              <w:jc w:val="center"/>
              <w:rPr>
                <w:rFonts w:eastAsia="Times New Roman"/>
                <w:i/>
                <w:iCs/>
                <w:color w:val="000000"/>
                <w:sz w:val="16"/>
                <w:szCs w:val="16"/>
                <w:lang w:eastAsia="lt-LT"/>
              </w:rPr>
            </w:pPr>
            <w:r w:rsidRPr="000246B1">
              <w:rPr>
                <w:rFonts w:eastAsia="Times New Roman"/>
                <w:i/>
                <w:iCs/>
                <w:color w:val="000000"/>
                <w:sz w:val="16"/>
                <w:szCs w:val="16"/>
                <w:lang w:eastAsia="lt-LT"/>
              </w:rPr>
              <w:t>6=3×5</w:t>
            </w:r>
          </w:p>
        </w:tc>
      </w:tr>
      <w:tr w:rsidR="008C2B80" w14:paraId="74ABDF7C"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0F8C2" w14:textId="35E13415" w:rsidR="00A40B6E" w:rsidRPr="00C2339E" w:rsidRDefault="00A40B6E" w:rsidP="000246B1">
            <w:pPr>
              <w:jc w:val="center"/>
              <w:rPr>
                <w:rFonts w:eastAsia="Times New Roman"/>
                <w:color w:val="000000"/>
                <w:sz w:val="20"/>
                <w:szCs w:val="20"/>
                <w:lang w:eastAsia="lt-LT"/>
              </w:rPr>
            </w:pPr>
            <w:r w:rsidRPr="00C2339E">
              <w:rPr>
                <w:rFonts w:eastAsia="Times New Roman"/>
                <w:color w:val="000000"/>
                <w:sz w:val="20"/>
                <w:szCs w:val="20"/>
                <w:lang w:eastAsia="lt-LT"/>
              </w:rPr>
              <w:t>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3E97E" w14:textId="45E361D3" w:rsidR="00A40B6E" w:rsidRPr="00C2339E" w:rsidRDefault="004A62D8" w:rsidP="001131E8">
            <w:pPr>
              <w:rPr>
                <w:sz w:val="20"/>
                <w:szCs w:val="20"/>
              </w:rPr>
            </w:pPr>
            <w:r w:rsidRPr="00C2339E">
              <w:rPr>
                <w:sz w:val="20"/>
                <w:szCs w:val="20"/>
              </w:rPr>
              <w:t>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15765" w14:textId="113BF7F8" w:rsidR="00A40B6E" w:rsidRPr="00F3594E" w:rsidRDefault="00282868" w:rsidP="00B6578D">
            <w:pPr>
              <w:jc w:val="center"/>
              <w:rPr>
                <w:rFonts w:eastAsia="Times New Roman"/>
                <w:sz w:val="20"/>
                <w:szCs w:val="20"/>
                <w:lang w:eastAsia="lt-LT"/>
              </w:rPr>
            </w:pPr>
            <w:r>
              <w:rPr>
                <w:rFonts w:eastAsia="Times New Roman"/>
                <w:sz w:val="20"/>
                <w:szCs w:val="20"/>
                <w:lang w:eastAsia="lt-LT"/>
              </w:rPr>
              <w:t>90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2A89D" w14:textId="406C7FF2" w:rsidR="00A40B6E" w:rsidRPr="005A70D4" w:rsidRDefault="00E86856" w:rsidP="00B6578D">
            <w:pPr>
              <w:jc w:val="center"/>
              <w:rPr>
                <w:rFonts w:eastAsia="Times New Roman"/>
                <w:b/>
                <w:bCs/>
                <w:sz w:val="20"/>
                <w:szCs w:val="20"/>
                <w:highlight w:val="yellow"/>
                <w:lang w:eastAsia="lt-LT"/>
              </w:rPr>
            </w:pPr>
            <w:r>
              <w:rPr>
                <w:rFonts w:eastAsia="Times New Roman"/>
                <w:b/>
                <w:bCs/>
                <w:sz w:val="20"/>
                <w:szCs w:val="20"/>
                <w:lang w:eastAsia="lt-LT"/>
              </w:rPr>
              <w:t>2</w:t>
            </w:r>
            <w:r w:rsidR="00282868" w:rsidRPr="005A70D4">
              <w:rPr>
                <w:rFonts w:eastAsia="Times New Roman"/>
                <w:b/>
                <w:bCs/>
                <w:sz w:val="20"/>
                <w:szCs w:val="20"/>
                <w:lang w:eastAsia="lt-LT"/>
              </w:rPr>
              <w:t>5</w:t>
            </w:r>
            <w:r w:rsidR="006862E2" w:rsidRPr="005A70D4">
              <w:rPr>
                <w:rFonts w:eastAsia="Times New Roman"/>
                <w:b/>
                <w:bCs/>
                <w:sz w:val="20"/>
                <w:szCs w:val="20"/>
                <w:lang w:eastAsia="lt-LT"/>
              </w:rPr>
              <w:t>,00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097" w14:textId="4186BB99" w:rsidR="00A40B6E" w:rsidRPr="00C2339E" w:rsidRDefault="00A40B6E"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B3DB9" w14:textId="77777777" w:rsidR="00A40B6E" w:rsidRPr="00C2339E" w:rsidRDefault="00A40B6E" w:rsidP="00B6578D">
            <w:pPr>
              <w:jc w:val="center"/>
              <w:rPr>
                <w:rFonts w:eastAsia="Times New Roman"/>
                <w:sz w:val="20"/>
                <w:szCs w:val="20"/>
                <w:lang w:eastAsia="lt-LT"/>
              </w:rPr>
            </w:pPr>
          </w:p>
        </w:tc>
      </w:tr>
      <w:tr w:rsidR="004A62D8" w14:paraId="2BEB143E"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B89DB" w14:textId="2F369C15" w:rsidR="004A62D8" w:rsidRPr="00C2339E" w:rsidRDefault="004A62D8" w:rsidP="000246B1">
            <w:pPr>
              <w:jc w:val="center"/>
              <w:rPr>
                <w:rFonts w:eastAsia="Times New Roman"/>
                <w:color w:val="000000"/>
                <w:sz w:val="20"/>
                <w:szCs w:val="20"/>
                <w:lang w:eastAsia="lt-LT"/>
              </w:rPr>
            </w:pPr>
            <w:r>
              <w:rPr>
                <w:rFonts w:eastAsia="Times New Roman"/>
                <w:color w:val="000000"/>
                <w:sz w:val="20"/>
                <w:szCs w:val="20"/>
                <w:lang w:eastAsia="lt-LT"/>
              </w:rPr>
              <w:t>2.</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46E27" w14:textId="3E487581" w:rsidR="004A62D8" w:rsidRPr="00C2339E" w:rsidRDefault="004A62D8" w:rsidP="001131E8">
            <w:pPr>
              <w:rPr>
                <w:sz w:val="20"/>
                <w:szCs w:val="20"/>
              </w:rPr>
            </w:pPr>
            <w:r w:rsidRPr="00C2339E">
              <w:rPr>
                <w:sz w:val="20"/>
                <w:szCs w:val="20"/>
              </w:rPr>
              <w:t xml:space="preserve">Lietuvoje vykstančių </w:t>
            </w:r>
            <w:r>
              <w:rPr>
                <w:sz w:val="20"/>
                <w:szCs w:val="20"/>
              </w:rPr>
              <w:t>Bendrųjų</w:t>
            </w:r>
            <w:r w:rsidRPr="00C2339E">
              <w:rPr>
                <w:sz w:val="20"/>
                <w:szCs w:val="20"/>
              </w:rPr>
              <w:t xml:space="preserve">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28E9C" w14:textId="198811C8" w:rsidR="004A62D8" w:rsidRDefault="006862E2" w:rsidP="00B6578D">
            <w:pPr>
              <w:jc w:val="center"/>
              <w:rPr>
                <w:rFonts w:eastAsia="Times New Roman"/>
                <w:sz w:val="20"/>
                <w:szCs w:val="20"/>
                <w:lang w:eastAsia="lt-LT"/>
              </w:rPr>
            </w:pPr>
            <w:r>
              <w:rPr>
                <w:rFonts w:eastAsia="Times New Roman"/>
                <w:sz w:val="20"/>
                <w:szCs w:val="20"/>
                <w:lang w:eastAsia="lt-LT"/>
              </w:rPr>
              <w:t>30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5B23E" w14:textId="4B323603" w:rsidR="004A62D8" w:rsidRPr="005A70D4" w:rsidRDefault="006862E2" w:rsidP="00B6578D">
            <w:pPr>
              <w:jc w:val="center"/>
              <w:rPr>
                <w:rFonts w:eastAsia="Times New Roman"/>
                <w:b/>
                <w:bCs/>
                <w:sz w:val="20"/>
                <w:szCs w:val="20"/>
                <w:lang w:eastAsia="lt-LT"/>
              </w:rPr>
            </w:pPr>
            <w:r w:rsidRPr="005A70D4">
              <w:rPr>
                <w:rFonts w:eastAsia="Times New Roman"/>
                <w:b/>
                <w:bCs/>
                <w:sz w:val="20"/>
                <w:szCs w:val="20"/>
                <w:lang w:eastAsia="lt-LT"/>
              </w:rPr>
              <w:t>60,00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3B782" w14:textId="68D7C58E" w:rsidR="004A62D8" w:rsidRPr="00C2339E" w:rsidRDefault="004A62D8"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3DEE6" w14:textId="77777777" w:rsidR="004A62D8" w:rsidRPr="00C2339E" w:rsidRDefault="004A62D8" w:rsidP="00B6578D">
            <w:pPr>
              <w:jc w:val="center"/>
              <w:rPr>
                <w:rFonts w:eastAsia="Times New Roman"/>
                <w:sz w:val="20"/>
                <w:szCs w:val="20"/>
                <w:lang w:eastAsia="lt-LT"/>
              </w:rPr>
            </w:pPr>
          </w:p>
        </w:tc>
      </w:tr>
      <w:tr w:rsidR="008C2B80" w14:paraId="774B3DD8"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9BBE" w14:textId="479FE069" w:rsidR="002F2EBA" w:rsidRPr="00C2339E" w:rsidRDefault="002B20D2" w:rsidP="000246B1">
            <w:pPr>
              <w:jc w:val="center"/>
              <w:rPr>
                <w:rFonts w:eastAsia="Times New Roman"/>
                <w:color w:val="000000"/>
                <w:sz w:val="20"/>
                <w:szCs w:val="20"/>
                <w:lang w:eastAsia="lt-LT"/>
              </w:rPr>
            </w:pPr>
            <w:r>
              <w:rPr>
                <w:rFonts w:eastAsia="Times New Roman"/>
                <w:color w:val="000000"/>
                <w:sz w:val="20"/>
                <w:szCs w:val="20"/>
                <w:lang w:eastAsia="lt-LT"/>
              </w:rPr>
              <w:t>3</w:t>
            </w:r>
            <w:r w:rsidR="002F2EBA" w:rsidRPr="00C2339E">
              <w:rPr>
                <w:rFonts w:eastAsia="Times New Roman"/>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294C0" w14:textId="4D9D1D62" w:rsidR="002F2EBA" w:rsidRPr="00C2339E" w:rsidRDefault="00EA5CCC" w:rsidP="001131E8">
            <w:pPr>
              <w:rPr>
                <w:sz w:val="20"/>
                <w:szCs w:val="20"/>
              </w:rPr>
            </w:pPr>
            <w:r w:rsidRPr="00EA5CCC">
              <w:rPr>
                <w:sz w:val="20"/>
                <w:szCs w:val="20"/>
              </w:rPr>
              <w:t>Užsienyje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6397" w14:textId="6F8472F6" w:rsidR="002F2EBA" w:rsidRPr="00F3594E" w:rsidRDefault="0094368F" w:rsidP="00B6578D">
            <w:pPr>
              <w:jc w:val="center"/>
              <w:rPr>
                <w:rFonts w:eastAsia="Times New Roman"/>
                <w:sz w:val="20"/>
                <w:szCs w:val="20"/>
                <w:lang w:eastAsia="lt-LT"/>
              </w:rPr>
            </w:pPr>
            <w:r>
              <w:rPr>
                <w:rFonts w:eastAsia="Times New Roman"/>
                <w:sz w:val="20"/>
                <w:szCs w:val="20"/>
                <w:lang w:eastAsia="lt-LT"/>
              </w:rPr>
              <w:t>3</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6986" w14:textId="6EE4CC44" w:rsidR="002F2EBA" w:rsidRPr="005A70D4" w:rsidRDefault="006862E2" w:rsidP="00B6578D">
            <w:pPr>
              <w:jc w:val="center"/>
              <w:rPr>
                <w:rFonts w:eastAsia="Times New Roman"/>
                <w:b/>
                <w:bCs/>
                <w:sz w:val="20"/>
                <w:szCs w:val="20"/>
                <w:highlight w:val="yellow"/>
                <w:lang w:eastAsia="lt-LT"/>
              </w:rPr>
            </w:pPr>
            <w:r w:rsidRPr="005A70D4">
              <w:rPr>
                <w:rFonts w:eastAsia="Times New Roman"/>
                <w:b/>
                <w:bCs/>
                <w:sz w:val="20"/>
                <w:szCs w:val="20"/>
                <w:lang w:eastAsia="lt-LT"/>
              </w:rPr>
              <w:t>60,00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B396F" w14:textId="38C2C4C8" w:rsidR="002F2EBA" w:rsidRPr="00C2339E" w:rsidRDefault="002F2EBA"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725A0" w14:textId="77777777" w:rsidR="002F2EBA" w:rsidRPr="00C2339E" w:rsidRDefault="002F2EBA" w:rsidP="00B6578D">
            <w:pPr>
              <w:jc w:val="center"/>
              <w:rPr>
                <w:rFonts w:eastAsia="Times New Roman"/>
                <w:sz w:val="20"/>
                <w:szCs w:val="20"/>
                <w:lang w:eastAsia="lt-LT"/>
              </w:rPr>
            </w:pPr>
          </w:p>
        </w:tc>
      </w:tr>
      <w:tr w:rsidR="008C2B80" w14:paraId="050F270E"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0C636" w14:textId="16380621" w:rsidR="002F2EBA" w:rsidRPr="00C2339E" w:rsidRDefault="002B20D2" w:rsidP="000246B1">
            <w:pPr>
              <w:jc w:val="center"/>
              <w:rPr>
                <w:rFonts w:eastAsia="Times New Roman"/>
                <w:color w:val="000000"/>
                <w:sz w:val="20"/>
                <w:szCs w:val="20"/>
                <w:lang w:eastAsia="lt-LT"/>
              </w:rPr>
            </w:pPr>
            <w:r>
              <w:rPr>
                <w:rFonts w:eastAsia="Times New Roman"/>
                <w:color w:val="000000"/>
                <w:sz w:val="20"/>
                <w:szCs w:val="20"/>
                <w:lang w:eastAsia="lt-LT"/>
              </w:rPr>
              <w:t>4</w:t>
            </w:r>
            <w:r w:rsidR="002F2EBA" w:rsidRPr="00C2339E">
              <w:rPr>
                <w:rFonts w:eastAsia="Times New Roman"/>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0EFF0" w14:textId="5C25CF4C" w:rsidR="002F2EBA" w:rsidRPr="00C2339E" w:rsidRDefault="004F6C02" w:rsidP="001131E8">
            <w:pPr>
              <w:rPr>
                <w:sz w:val="20"/>
                <w:szCs w:val="20"/>
              </w:rPr>
            </w:pPr>
            <w:r w:rsidRPr="004F6C02">
              <w:rPr>
                <w:sz w:val="20"/>
                <w:szCs w:val="20"/>
              </w:rPr>
              <w:t>Skubių Lietuvoje vykstančių Atvirųjų mokymų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C0CC" w14:textId="29A72291" w:rsidR="002F2EBA" w:rsidRPr="00F3594E" w:rsidRDefault="0094368F" w:rsidP="00B6578D">
            <w:pPr>
              <w:jc w:val="center"/>
              <w:rPr>
                <w:rFonts w:eastAsia="Times New Roman"/>
                <w:sz w:val="20"/>
                <w:szCs w:val="20"/>
                <w:lang w:eastAsia="lt-LT"/>
              </w:rPr>
            </w:pPr>
            <w:r>
              <w:rPr>
                <w:rFonts w:eastAsia="Times New Roman"/>
                <w:sz w:val="20"/>
                <w:szCs w:val="20"/>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40A0" w14:textId="125F0E93" w:rsidR="002F2EBA" w:rsidRPr="005A70D4" w:rsidRDefault="005A09E1" w:rsidP="00B6578D">
            <w:pPr>
              <w:jc w:val="center"/>
              <w:rPr>
                <w:rFonts w:eastAsia="Times New Roman"/>
                <w:b/>
                <w:bCs/>
                <w:sz w:val="20"/>
                <w:szCs w:val="20"/>
                <w:highlight w:val="yellow"/>
                <w:lang w:eastAsia="lt-LT"/>
              </w:rPr>
            </w:pPr>
            <w:r>
              <w:rPr>
                <w:rFonts w:eastAsia="Times New Roman"/>
                <w:b/>
                <w:bCs/>
                <w:sz w:val="20"/>
                <w:szCs w:val="20"/>
                <w:lang w:eastAsia="lt-LT"/>
              </w:rPr>
              <w:t>3</w:t>
            </w:r>
            <w:r w:rsidR="006862E2" w:rsidRPr="005A70D4">
              <w:rPr>
                <w:rFonts w:eastAsia="Times New Roman"/>
                <w:b/>
                <w:bCs/>
                <w:sz w:val="20"/>
                <w:szCs w:val="20"/>
                <w:lang w:eastAsia="lt-LT"/>
              </w:rPr>
              <w:t>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23741" w14:textId="23041196" w:rsidR="002F2EBA" w:rsidRPr="00C2339E" w:rsidRDefault="002F2EBA"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9FA5" w14:textId="77777777" w:rsidR="002F2EBA" w:rsidRPr="00C2339E" w:rsidRDefault="002F2EBA" w:rsidP="00B6578D">
            <w:pPr>
              <w:jc w:val="center"/>
              <w:rPr>
                <w:rFonts w:eastAsia="Times New Roman"/>
                <w:sz w:val="20"/>
                <w:szCs w:val="20"/>
                <w:lang w:eastAsia="lt-LT"/>
              </w:rPr>
            </w:pPr>
          </w:p>
        </w:tc>
      </w:tr>
      <w:tr w:rsidR="00F64FAC" w14:paraId="53C6B244"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B6393" w14:textId="58986095" w:rsidR="00F64FAC" w:rsidRPr="00C2339E" w:rsidRDefault="002B20D2" w:rsidP="000246B1">
            <w:pPr>
              <w:jc w:val="center"/>
              <w:rPr>
                <w:rFonts w:eastAsia="Times New Roman"/>
                <w:color w:val="000000"/>
                <w:sz w:val="20"/>
                <w:szCs w:val="20"/>
                <w:lang w:eastAsia="lt-LT"/>
              </w:rPr>
            </w:pPr>
            <w:r>
              <w:rPr>
                <w:rFonts w:eastAsia="Times New Roman"/>
                <w:color w:val="000000"/>
                <w:sz w:val="20"/>
                <w:szCs w:val="20"/>
                <w:lang w:eastAsia="lt-LT"/>
              </w:rPr>
              <w:t>5</w:t>
            </w:r>
            <w:r w:rsidR="00F64FAC" w:rsidRPr="00C2339E">
              <w:rPr>
                <w:rFonts w:eastAsia="Times New Roman"/>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7BACB" w14:textId="429FFE63" w:rsidR="00F64FAC" w:rsidRPr="00C2339E" w:rsidRDefault="00266335" w:rsidP="001131E8">
            <w:pPr>
              <w:rPr>
                <w:rFonts w:eastAsia="Times New Roman"/>
                <w:color w:val="000000"/>
                <w:sz w:val="20"/>
                <w:szCs w:val="20"/>
                <w:lang w:eastAsia="lt-LT"/>
              </w:rPr>
            </w:pPr>
            <w:r w:rsidRPr="00266335">
              <w:rPr>
                <w:rFonts w:eastAsia="Times New Roman"/>
                <w:color w:val="000000"/>
                <w:sz w:val="20"/>
                <w:szCs w:val="20"/>
                <w:lang w:eastAsia="lt-LT"/>
              </w:rPr>
              <w:t>Pateikto Užsakymo papildymas naujais Dalyviais arba vienų Dalyvių pakeitimas kitais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E704" w14:textId="6DAC0C68" w:rsidR="00F64FAC" w:rsidRPr="00F3594E" w:rsidRDefault="0094368F" w:rsidP="00B6578D">
            <w:pPr>
              <w:jc w:val="center"/>
              <w:rPr>
                <w:rFonts w:eastAsia="Times New Roman"/>
                <w:sz w:val="20"/>
                <w:szCs w:val="20"/>
                <w:lang w:eastAsia="lt-LT"/>
              </w:rPr>
            </w:pPr>
            <w:r>
              <w:rPr>
                <w:rFonts w:eastAsia="Times New Roman"/>
                <w:sz w:val="20"/>
                <w:szCs w:val="20"/>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C8C9A" w14:textId="1C5D6E9A" w:rsidR="00F64FAC" w:rsidRPr="005A70D4" w:rsidRDefault="006862E2" w:rsidP="00B6578D">
            <w:pPr>
              <w:jc w:val="center"/>
              <w:rPr>
                <w:rFonts w:eastAsia="Times New Roman"/>
                <w:b/>
                <w:bCs/>
                <w:sz w:val="20"/>
                <w:szCs w:val="20"/>
                <w:highlight w:val="yellow"/>
                <w:lang w:eastAsia="lt-LT"/>
              </w:rPr>
            </w:pPr>
            <w:r w:rsidRPr="005A70D4">
              <w:rPr>
                <w:rFonts w:eastAsia="Times New Roman"/>
                <w:b/>
                <w:bCs/>
                <w:sz w:val="20"/>
                <w:szCs w:val="20"/>
                <w:lang w:eastAsia="lt-LT"/>
              </w:rPr>
              <w:t>15,00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A512" w14:textId="6E2374AA" w:rsidR="00F64FAC" w:rsidRPr="00C2339E" w:rsidRDefault="00F64FAC"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B7510" w14:textId="77777777" w:rsidR="00F64FAC" w:rsidRPr="00C2339E" w:rsidRDefault="00F64FAC" w:rsidP="00B6578D">
            <w:pPr>
              <w:jc w:val="center"/>
              <w:rPr>
                <w:rFonts w:eastAsia="Times New Roman"/>
                <w:sz w:val="20"/>
                <w:szCs w:val="20"/>
                <w:lang w:eastAsia="lt-LT"/>
              </w:rPr>
            </w:pPr>
          </w:p>
        </w:tc>
      </w:tr>
      <w:tr w:rsidR="00F64FAC" w14:paraId="556FD2F1"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1B12D" w14:textId="5DBD79AE" w:rsidR="00F64FAC" w:rsidRPr="00C2339E" w:rsidRDefault="002B20D2" w:rsidP="000246B1">
            <w:pPr>
              <w:jc w:val="center"/>
              <w:rPr>
                <w:rFonts w:eastAsia="Times New Roman"/>
                <w:color w:val="000000"/>
                <w:sz w:val="20"/>
                <w:szCs w:val="20"/>
                <w:lang w:eastAsia="lt-LT"/>
              </w:rPr>
            </w:pPr>
            <w:r>
              <w:rPr>
                <w:rFonts w:eastAsia="Times New Roman"/>
                <w:color w:val="000000"/>
                <w:sz w:val="20"/>
                <w:szCs w:val="20"/>
                <w:lang w:eastAsia="lt-LT"/>
              </w:rPr>
              <w:t>6</w:t>
            </w:r>
            <w:r w:rsidR="00F64FAC" w:rsidRPr="00C2339E">
              <w:rPr>
                <w:rFonts w:eastAsia="Times New Roman"/>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AFFD" w14:textId="433BA2BD" w:rsidR="00F64FAC" w:rsidRPr="00C2339E" w:rsidRDefault="00B30E16" w:rsidP="001131E8">
            <w:pPr>
              <w:rPr>
                <w:rFonts w:eastAsia="Times New Roman"/>
                <w:color w:val="000000"/>
                <w:sz w:val="20"/>
                <w:szCs w:val="20"/>
                <w:lang w:eastAsia="lt-LT"/>
              </w:rPr>
            </w:pPr>
            <w:r>
              <w:rPr>
                <w:rFonts w:eastAsia="Times New Roman"/>
                <w:color w:val="000000"/>
                <w:sz w:val="20"/>
                <w:szCs w:val="20"/>
                <w:lang w:eastAsia="lt-LT"/>
              </w:rPr>
              <w:t>Atesta</w:t>
            </w:r>
            <w:r w:rsidR="00AE4E51">
              <w:rPr>
                <w:rFonts w:eastAsia="Times New Roman"/>
                <w:color w:val="000000"/>
                <w:sz w:val="20"/>
                <w:szCs w:val="20"/>
                <w:lang w:eastAsia="lt-LT"/>
              </w:rPr>
              <w:t>cijų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A4FEE" w14:textId="30420340" w:rsidR="00F64FAC" w:rsidRPr="00F3594E" w:rsidRDefault="00B30E16" w:rsidP="00B6578D">
            <w:pPr>
              <w:jc w:val="center"/>
              <w:rPr>
                <w:rFonts w:eastAsia="Times New Roman"/>
                <w:sz w:val="20"/>
                <w:szCs w:val="20"/>
                <w:lang w:eastAsia="lt-LT"/>
              </w:rPr>
            </w:pPr>
            <w:r>
              <w:rPr>
                <w:rFonts w:eastAsia="Times New Roman"/>
                <w:sz w:val="20"/>
                <w:szCs w:val="20"/>
                <w:lang w:eastAsia="lt-LT"/>
              </w:rPr>
              <w:t>10</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4132" w14:textId="360607C7" w:rsidR="00F64FAC" w:rsidRPr="005A70D4" w:rsidRDefault="00B30E16" w:rsidP="00B6578D">
            <w:pPr>
              <w:jc w:val="center"/>
              <w:rPr>
                <w:rFonts w:eastAsia="Times New Roman"/>
                <w:b/>
                <w:bCs/>
                <w:sz w:val="20"/>
                <w:szCs w:val="20"/>
                <w:highlight w:val="yellow"/>
                <w:lang w:eastAsia="lt-LT"/>
              </w:rPr>
            </w:pPr>
            <w:r w:rsidRPr="005A70D4">
              <w:rPr>
                <w:rFonts w:eastAsia="Times New Roman"/>
                <w:b/>
                <w:bCs/>
                <w:sz w:val="20"/>
                <w:szCs w:val="20"/>
                <w:lang w:eastAsia="lt-LT"/>
              </w:rPr>
              <w:t>60,00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6C592" w14:textId="613FA168" w:rsidR="00F64FAC" w:rsidRPr="00C2339E" w:rsidRDefault="00F64FAC"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66AE6" w14:textId="77777777" w:rsidR="00F64FAC" w:rsidRPr="00C2339E" w:rsidRDefault="00F64FAC" w:rsidP="00B6578D">
            <w:pPr>
              <w:jc w:val="center"/>
              <w:rPr>
                <w:rFonts w:eastAsia="Times New Roman"/>
                <w:sz w:val="20"/>
                <w:szCs w:val="20"/>
                <w:lang w:eastAsia="lt-LT"/>
              </w:rPr>
            </w:pPr>
          </w:p>
        </w:tc>
      </w:tr>
      <w:tr w:rsidR="00B30E16" w14:paraId="20587AEC" w14:textId="77777777" w:rsidTr="1A87CA86">
        <w:trPr>
          <w:trHeight w:val="283"/>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55D50" w14:textId="02E159BE" w:rsidR="00B30E16" w:rsidRDefault="002B20D2" w:rsidP="000246B1">
            <w:pPr>
              <w:jc w:val="center"/>
              <w:rPr>
                <w:rFonts w:eastAsia="Times New Roman"/>
                <w:color w:val="000000"/>
                <w:sz w:val="20"/>
                <w:szCs w:val="20"/>
                <w:lang w:eastAsia="lt-LT"/>
              </w:rPr>
            </w:pPr>
            <w:r>
              <w:rPr>
                <w:rFonts w:eastAsia="Times New Roman"/>
                <w:color w:val="000000"/>
                <w:sz w:val="20"/>
                <w:szCs w:val="20"/>
                <w:lang w:eastAsia="lt-LT"/>
              </w:rPr>
              <w:t>7</w:t>
            </w:r>
            <w:r w:rsidR="00B30E16">
              <w:rPr>
                <w:rFonts w:eastAsia="Times New Roman"/>
                <w:color w:val="000000"/>
                <w:sz w:val="20"/>
                <w:szCs w:val="20"/>
                <w:lang w:eastAsia="lt-LT"/>
              </w:rPr>
              <w:t>.</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96D67" w14:textId="64F89A60" w:rsidR="00B30E16" w:rsidRPr="00B6578D" w:rsidRDefault="00B30E16" w:rsidP="001131E8">
            <w:pPr>
              <w:rPr>
                <w:rFonts w:eastAsia="Times New Roman"/>
                <w:color w:val="000000"/>
                <w:sz w:val="20"/>
                <w:szCs w:val="20"/>
                <w:lang w:eastAsia="lt-LT"/>
              </w:rPr>
            </w:pPr>
            <w:r w:rsidRPr="1A87CA86">
              <w:rPr>
                <w:rFonts w:eastAsia="Times New Roman"/>
                <w:color w:val="000000" w:themeColor="text1"/>
                <w:sz w:val="20"/>
                <w:szCs w:val="20"/>
                <w:lang w:eastAsia="lt-LT"/>
              </w:rPr>
              <w:t xml:space="preserve">Mokymų narysčių, </w:t>
            </w:r>
            <w:r w:rsidR="1419406C" w:rsidRPr="1A87CA86">
              <w:rPr>
                <w:rFonts w:eastAsia="Times New Roman"/>
                <w:color w:val="000000" w:themeColor="text1"/>
                <w:sz w:val="20"/>
                <w:szCs w:val="20"/>
                <w:lang w:eastAsia="lt-LT"/>
              </w:rPr>
              <w:t xml:space="preserve">mokymų prenumeratų, </w:t>
            </w:r>
            <w:r w:rsidRPr="1A87CA86">
              <w:rPr>
                <w:rFonts w:eastAsia="Times New Roman"/>
                <w:color w:val="000000" w:themeColor="text1"/>
                <w:sz w:val="20"/>
                <w:szCs w:val="20"/>
                <w:lang w:eastAsia="lt-LT"/>
              </w:rPr>
              <w:t>mokymų platformų licencijų ir/ar ugdymui(</w:t>
            </w:r>
            <w:proofErr w:type="spellStart"/>
            <w:r w:rsidRPr="1A87CA86">
              <w:rPr>
                <w:rFonts w:eastAsia="Times New Roman"/>
                <w:color w:val="000000" w:themeColor="text1"/>
                <w:sz w:val="20"/>
                <w:szCs w:val="20"/>
                <w:lang w:eastAsia="lt-LT"/>
              </w:rPr>
              <w:t>si</w:t>
            </w:r>
            <w:proofErr w:type="spellEnd"/>
            <w:r w:rsidRPr="1A87CA86">
              <w:rPr>
                <w:rFonts w:eastAsia="Times New Roman"/>
                <w:color w:val="000000" w:themeColor="text1"/>
                <w:sz w:val="20"/>
                <w:szCs w:val="20"/>
                <w:lang w:eastAsia="lt-LT"/>
              </w:rPr>
              <w:t>) skirtų įrankių administravimas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6C9C1" w14:textId="6976A4C5" w:rsidR="00B30E16" w:rsidRDefault="0013748D" w:rsidP="00B6578D">
            <w:pPr>
              <w:jc w:val="center"/>
              <w:rPr>
                <w:rFonts w:eastAsia="Times New Roman"/>
                <w:sz w:val="20"/>
                <w:szCs w:val="20"/>
                <w:lang w:eastAsia="lt-LT"/>
              </w:rPr>
            </w:pPr>
            <w:r>
              <w:rPr>
                <w:rFonts w:eastAsia="Times New Roman"/>
                <w:sz w:val="20"/>
                <w:szCs w:val="20"/>
                <w:lang w:eastAsia="lt-LT"/>
              </w:rPr>
              <w:t>15</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6D9F1" w14:textId="04EA8307" w:rsidR="00B30E16" w:rsidRPr="005A70D4" w:rsidRDefault="00B30E16" w:rsidP="00B6578D">
            <w:pPr>
              <w:jc w:val="center"/>
              <w:rPr>
                <w:rFonts w:eastAsia="Times New Roman"/>
                <w:b/>
                <w:bCs/>
                <w:sz w:val="20"/>
                <w:szCs w:val="20"/>
                <w:lang w:eastAsia="lt-LT"/>
              </w:rPr>
            </w:pPr>
            <w:r w:rsidRPr="005A70D4">
              <w:rPr>
                <w:rFonts w:eastAsia="Times New Roman"/>
                <w:b/>
                <w:bCs/>
                <w:sz w:val="20"/>
                <w:szCs w:val="20"/>
                <w:lang w:eastAsia="lt-LT"/>
              </w:rPr>
              <w:t>60,00</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3AA73" w14:textId="611FF22A" w:rsidR="00B30E16" w:rsidRPr="00C2339E" w:rsidRDefault="00B30E16" w:rsidP="00B6578D">
            <w:pPr>
              <w:jc w:val="center"/>
              <w:rPr>
                <w:rFonts w:eastAsia="Times New Roman"/>
                <w:sz w:val="20"/>
                <w:szCs w:val="20"/>
                <w:lang w:eastAsia="lt-LT"/>
              </w:rPr>
            </w:pP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EC496" w14:textId="77777777" w:rsidR="00B30E16" w:rsidRPr="00C2339E" w:rsidRDefault="00B30E16" w:rsidP="00B6578D">
            <w:pPr>
              <w:jc w:val="center"/>
              <w:rPr>
                <w:rFonts w:eastAsia="Times New Roman"/>
                <w:sz w:val="20"/>
                <w:szCs w:val="20"/>
                <w:lang w:eastAsia="lt-LT"/>
              </w:rPr>
            </w:pPr>
          </w:p>
        </w:tc>
      </w:tr>
      <w:tr w:rsidR="00206390" w14:paraId="1BC7680A"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6D91F0" w14:textId="1290F9FA" w:rsidR="00206390" w:rsidRPr="003F5A12" w:rsidRDefault="00206390" w:rsidP="00206390">
            <w:pPr>
              <w:jc w:val="right"/>
              <w:rPr>
                <w:rFonts w:eastAsia="Times New Roman"/>
                <w:b/>
                <w:bCs/>
                <w:sz w:val="20"/>
                <w:szCs w:val="20"/>
                <w:lang w:eastAsia="lt-LT"/>
              </w:rPr>
            </w:pPr>
            <w:r w:rsidRPr="003F5A12">
              <w:rPr>
                <w:b/>
                <w:bCs/>
                <w:sz w:val="20"/>
                <w:szCs w:val="20"/>
              </w:rPr>
              <w:t xml:space="preserve">Bendra </w:t>
            </w:r>
            <w:r w:rsidR="002A359C">
              <w:rPr>
                <w:b/>
                <w:bCs/>
                <w:sz w:val="20"/>
                <w:szCs w:val="20"/>
              </w:rPr>
              <w:t xml:space="preserve">pasiūlymo </w:t>
            </w:r>
            <w:r w:rsidR="003F5A12" w:rsidRPr="003F5A12">
              <w:rPr>
                <w:b/>
                <w:bCs/>
                <w:sz w:val="20"/>
                <w:szCs w:val="20"/>
              </w:rPr>
              <w:t>palyginamoji</w:t>
            </w:r>
            <w:r w:rsidR="001131E8">
              <w:rPr>
                <w:rStyle w:val="Puslapioinaosnuoroda"/>
                <w:b/>
                <w:bCs/>
                <w:sz w:val="20"/>
                <w:szCs w:val="20"/>
              </w:rPr>
              <w:footnoteReference w:id="3"/>
            </w:r>
            <w:r w:rsidRPr="003F5A12">
              <w:rPr>
                <w:b/>
                <w:bCs/>
                <w:sz w:val="20"/>
                <w:szCs w:val="20"/>
              </w:rPr>
              <w:t xml:space="preserve"> kaina EUR be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6946" w14:textId="219A17DE" w:rsidR="00206390" w:rsidRPr="003F5A12" w:rsidRDefault="00206390" w:rsidP="00206390">
            <w:pPr>
              <w:jc w:val="center"/>
              <w:rPr>
                <w:rFonts w:eastAsia="Times New Roman"/>
                <w:sz w:val="20"/>
                <w:szCs w:val="20"/>
                <w:lang w:eastAsia="lt-LT"/>
              </w:rPr>
            </w:pPr>
          </w:p>
        </w:tc>
      </w:tr>
      <w:tr w:rsidR="00206390" w14:paraId="359E48D4"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4581C25" w14:textId="6D282741" w:rsidR="00206390" w:rsidRPr="003F5A12" w:rsidRDefault="00206390" w:rsidP="00206390">
            <w:pPr>
              <w:jc w:val="right"/>
              <w:rPr>
                <w:rFonts w:eastAsia="Times New Roman"/>
                <w:b/>
                <w:bCs/>
                <w:sz w:val="20"/>
                <w:szCs w:val="20"/>
                <w:lang w:eastAsia="lt-LT"/>
              </w:rPr>
            </w:pPr>
            <w:r w:rsidRPr="003F5A12">
              <w:rPr>
                <w:b/>
                <w:bCs/>
                <w:sz w:val="20"/>
                <w:szCs w:val="20"/>
              </w:rPr>
              <w:t>PVM (nurodo tiekėjas)*</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9148" w14:textId="77777777" w:rsidR="00206390" w:rsidRPr="003F5A12" w:rsidRDefault="00206390" w:rsidP="00206390">
            <w:pPr>
              <w:jc w:val="center"/>
              <w:rPr>
                <w:rFonts w:eastAsia="Times New Roman"/>
                <w:sz w:val="20"/>
                <w:szCs w:val="20"/>
                <w:lang w:eastAsia="lt-LT"/>
              </w:rPr>
            </w:pPr>
          </w:p>
        </w:tc>
      </w:tr>
      <w:tr w:rsidR="00206390" w14:paraId="7BBEE2B4" w14:textId="77777777" w:rsidTr="1A87CA86">
        <w:trPr>
          <w:trHeight w:val="283"/>
        </w:trPr>
        <w:tc>
          <w:tcPr>
            <w:tcW w:w="4411"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2FB847" w14:textId="3B1A012F" w:rsidR="00206390" w:rsidRPr="003F5A12" w:rsidRDefault="00206390" w:rsidP="00206390">
            <w:pPr>
              <w:jc w:val="right"/>
              <w:rPr>
                <w:rFonts w:eastAsia="Times New Roman"/>
                <w:b/>
                <w:bCs/>
                <w:sz w:val="20"/>
                <w:szCs w:val="20"/>
                <w:lang w:eastAsia="lt-LT"/>
              </w:rPr>
            </w:pPr>
            <w:r w:rsidRPr="003F5A12">
              <w:rPr>
                <w:b/>
                <w:bCs/>
                <w:sz w:val="20"/>
                <w:szCs w:val="20"/>
              </w:rPr>
              <w:t xml:space="preserve">Bendra </w:t>
            </w:r>
            <w:r w:rsidR="00003B53">
              <w:rPr>
                <w:b/>
                <w:bCs/>
                <w:sz w:val="20"/>
                <w:szCs w:val="20"/>
              </w:rPr>
              <w:t xml:space="preserve">pasiūlymo </w:t>
            </w:r>
            <w:r w:rsidR="003F5A12" w:rsidRPr="003F5A12">
              <w:rPr>
                <w:b/>
                <w:bCs/>
                <w:sz w:val="20"/>
                <w:szCs w:val="20"/>
              </w:rPr>
              <w:t>palyginamoji</w:t>
            </w:r>
            <w:r w:rsidR="000C2E43">
              <w:rPr>
                <w:b/>
                <w:bCs/>
                <w:sz w:val="20"/>
                <w:szCs w:val="20"/>
                <w:vertAlign w:val="superscript"/>
              </w:rPr>
              <w:t>3</w:t>
            </w:r>
            <w:r w:rsidRPr="003F5A12">
              <w:rPr>
                <w:b/>
                <w:bCs/>
                <w:sz w:val="20"/>
                <w:szCs w:val="20"/>
              </w:rPr>
              <w:t xml:space="preserve"> kaina Eur su PVM*</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D504F" w14:textId="77777777" w:rsidR="00206390" w:rsidRPr="003F5A12" w:rsidRDefault="00206390" w:rsidP="00206390">
            <w:pPr>
              <w:jc w:val="center"/>
              <w:rPr>
                <w:rFonts w:eastAsia="Times New Roman"/>
                <w:sz w:val="20"/>
                <w:szCs w:val="20"/>
                <w:lang w:eastAsia="lt-LT"/>
              </w:rPr>
            </w:pPr>
          </w:p>
        </w:tc>
      </w:tr>
    </w:tbl>
    <w:p w14:paraId="55596444" w14:textId="77777777" w:rsidR="003F5A12" w:rsidRDefault="003F5A12" w:rsidP="00C565FF">
      <w:pPr>
        <w:spacing w:line="276" w:lineRule="auto"/>
        <w:jc w:val="both"/>
        <w:rPr>
          <w:rFonts w:eastAsia="Calibri"/>
          <w:bCs/>
          <w:sz w:val="20"/>
          <w:szCs w:val="20"/>
          <w:lang w:eastAsia="en-US"/>
        </w:rPr>
      </w:pPr>
    </w:p>
    <w:p w14:paraId="3CD1C29C" w14:textId="324327C4" w:rsidR="00C565FF" w:rsidRPr="005E25EE" w:rsidRDefault="00C565FF" w:rsidP="00C565FF">
      <w:pPr>
        <w:spacing w:line="276" w:lineRule="auto"/>
        <w:jc w:val="both"/>
        <w:rPr>
          <w:rFonts w:eastAsia="Calibri"/>
          <w:bCs/>
          <w:sz w:val="20"/>
          <w:szCs w:val="20"/>
          <w:lang w:eastAsia="en-US"/>
        </w:rPr>
      </w:pPr>
      <w:r w:rsidRPr="005E25EE">
        <w:rPr>
          <w:rFonts w:eastAsia="Calibri"/>
          <w:bCs/>
          <w:sz w:val="20"/>
          <w:szCs w:val="20"/>
          <w:lang w:eastAsia="en-US"/>
        </w:rPr>
        <w:t xml:space="preserve">*Tais atvejais, kai pagal galiojančius teisės aktus tiekėjui nereikia mokėti PVM, šių lentelės skilčių tiekėjas nepildo ir nurodo priežastis, dėl kurių PVM nemokamas:_______________________________________________________. </w:t>
      </w:r>
    </w:p>
    <w:p w14:paraId="7D1F6772" w14:textId="77777777" w:rsidR="00C565FF" w:rsidRPr="005E25EE" w:rsidRDefault="00C565FF" w:rsidP="00C565FF">
      <w:pPr>
        <w:spacing w:line="276" w:lineRule="auto"/>
        <w:jc w:val="both"/>
        <w:rPr>
          <w:rFonts w:eastAsia="Calibri"/>
          <w:bCs/>
          <w:sz w:val="20"/>
          <w:szCs w:val="20"/>
          <w:lang w:eastAsia="en-US"/>
        </w:rPr>
      </w:pPr>
    </w:p>
    <w:p w14:paraId="48750C6B" w14:textId="5D4A014F" w:rsidR="005E25EE" w:rsidRPr="001F5346" w:rsidRDefault="005E25EE" w:rsidP="001F5346">
      <w:pPr>
        <w:ind w:firstLine="1296"/>
        <w:jc w:val="both"/>
        <w:rPr>
          <w:b/>
          <w:bCs/>
          <w:sz w:val="20"/>
          <w:szCs w:val="20"/>
          <w:lang w:eastAsia="lt-LT"/>
        </w:rPr>
      </w:pPr>
      <w:r w:rsidRPr="001F5346">
        <w:rPr>
          <w:b/>
          <w:bCs/>
          <w:sz w:val="20"/>
          <w:szCs w:val="20"/>
          <w:lang w:eastAsia="lt-LT"/>
        </w:rPr>
        <w:t xml:space="preserve">Atsižvelgdami į pirkimo dokumentuose išdėstytas sąlygas, pažymime </w:t>
      </w:r>
      <w:r w:rsidRPr="001F5346">
        <w:rPr>
          <w:b/>
          <w:bCs/>
          <w:sz w:val="20"/>
          <w:szCs w:val="20"/>
          <w:lang w:eastAsia="en-GB"/>
        </w:rPr>
        <w:t>mokymų</w:t>
      </w:r>
      <w:r w:rsidRPr="001F5346">
        <w:rPr>
          <w:rFonts w:eastAsia="Calibri"/>
          <w:b/>
          <w:bCs/>
          <w:color w:val="000000"/>
          <w:sz w:val="20"/>
          <w:szCs w:val="20"/>
          <w:bdr w:val="none" w:sz="0" w:space="0" w:color="auto" w:frame="1"/>
          <w:lang w:eastAsia="lt-LT"/>
        </w:rPr>
        <w:t xml:space="preserve"> </w:t>
      </w:r>
      <w:r w:rsidRPr="001F5346">
        <w:rPr>
          <w:b/>
          <w:bCs/>
          <w:color w:val="000000"/>
          <w:sz w:val="20"/>
          <w:szCs w:val="20"/>
          <w:bdr w:val="none" w:sz="0" w:space="0" w:color="auto" w:frame="1"/>
          <w:lang w:eastAsia="lt-LT"/>
        </w:rPr>
        <w:t xml:space="preserve">užsakymų administravimo informacinė </w:t>
      </w:r>
      <w:r w:rsidRPr="001F5346">
        <w:rPr>
          <w:b/>
          <w:bCs/>
          <w:sz w:val="20"/>
          <w:szCs w:val="20"/>
          <w:lang w:eastAsia="en-GB"/>
        </w:rPr>
        <w:t>sistemos turėjimo faktą</w:t>
      </w:r>
      <w:r w:rsidRPr="001F5346">
        <w:rPr>
          <w:b/>
          <w:bCs/>
          <w:sz w:val="20"/>
          <w:szCs w:val="20"/>
          <w:lang w:eastAsia="lt-LT"/>
        </w:rPr>
        <w:t>:</w:t>
      </w:r>
    </w:p>
    <w:p w14:paraId="7D7F1A1C" w14:textId="3F3F3AA2" w:rsidR="005E25EE" w:rsidRPr="005E25EE" w:rsidRDefault="00000000" w:rsidP="005E25EE">
      <w:pPr>
        <w:rPr>
          <w:sz w:val="20"/>
          <w:szCs w:val="20"/>
          <w:lang w:eastAsia="lt-LT"/>
        </w:rPr>
      </w:pPr>
      <w:sdt>
        <w:sdtPr>
          <w:rPr>
            <w:b/>
            <w:bCs/>
            <w:color w:val="385623" w:themeColor="accent6" w:themeShade="80"/>
            <w:sz w:val="20"/>
            <w:szCs w:val="20"/>
            <w:lang w:eastAsia="lt-LT"/>
          </w:rPr>
          <w:id w:val="-460660987"/>
          <w14:checkbox>
            <w14:checked w14:val="0"/>
            <w14:checkedState w14:val="00D6" w14:font="Symbol"/>
            <w14:uncheckedState w14:val="2610" w14:font="MS Gothic"/>
          </w14:checkbox>
        </w:sdtPr>
        <w:sdtContent>
          <w:r w:rsidR="001F5346">
            <w:rPr>
              <w:rFonts w:ascii="MS Gothic" w:eastAsia="MS Gothic" w:hAnsi="MS Gothic" w:hint="eastAsia"/>
              <w:b/>
              <w:bCs/>
              <w:color w:val="385623" w:themeColor="accent6" w:themeShade="80"/>
              <w:sz w:val="20"/>
              <w:szCs w:val="20"/>
              <w:lang w:eastAsia="lt-LT"/>
            </w:rPr>
            <w:t>☐</w:t>
          </w:r>
        </w:sdtContent>
      </w:sdt>
      <w:r w:rsidR="005E25EE" w:rsidRPr="005E25EE">
        <w:rPr>
          <w:color w:val="385623" w:themeColor="accent6" w:themeShade="80"/>
          <w:sz w:val="20"/>
          <w:szCs w:val="20"/>
          <w:lang w:eastAsia="lt-LT"/>
        </w:rPr>
        <w:t xml:space="preserve"> </w:t>
      </w:r>
      <w:r w:rsidR="005E25EE" w:rsidRPr="005E25EE">
        <w:rPr>
          <w:sz w:val="20"/>
          <w:szCs w:val="20"/>
          <w:lang w:eastAsia="lt-LT"/>
        </w:rPr>
        <w:t>TAIP.</w:t>
      </w:r>
      <w:r w:rsidR="005E25EE" w:rsidRPr="005E25EE">
        <w:rPr>
          <w:sz w:val="20"/>
          <w:szCs w:val="20"/>
        </w:rPr>
        <w:t xml:space="preserve"> Nuoroda į sistemą:_______________________________________________________________.</w:t>
      </w:r>
    </w:p>
    <w:p w14:paraId="101991B8" w14:textId="279ABC92" w:rsidR="005E25EE" w:rsidRPr="005E25EE" w:rsidRDefault="00000000" w:rsidP="005E25EE">
      <w:pPr>
        <w:rPr>
          <w:sz w:val="20"/>
          <w:szCs w:val="20"/>
          <w:lang w:eastAsia="lt-LT"/>
        </w:rPr>
      </w:pPr>
      <w:sdt>
        <w:sdtPr>
          <w:rPr>
            <w:b/>
            <w:bCs/>
            <w:color w:val="385623" w:themeColor="accent6" w:themeShade="80"/>
            <w:sz w:val="20"/>
            <w:szCs w:val="20"/>
            <w:lang w:eastAsia="lt-LT"/>
          </w:rPr>
          <w:id w:val="302046081"/>
          <w14:checkbox>
            <w14:checked w14:val="0"/>
            <w14:checkedState w14:val="00D6" w14:font="Symbol"/>
            <w14:uncheckedState w14:val="2610" w14:font="MS Gothic"/>
          </w14:checkbox>
        </w:sdtPr>
        <w:sdtContent>
          <w:r w:rsidR="00A652B1">
            <w:rPr>
              <w:rFonts w:ascii="MS Gothic" w:eastAsia="MS Gothic" w:hAnsi="MS Gothic" w:hint="eastAsia"/>
              <w:b/>
              <w:bCs/>
              <w:color w:val="385623" w:themeColor="accent6" w:themeShade="80"/>
              <w:sz w:val="20"/>
              <w:szCs w:val="20"/>
              <w:lang w:eastAsia="lt-LT"/>
            </w:rPr>
            <w:t>☐</w:t>
          </w:r>
        </w:sdtContent>
      </w:sdt>
      <w:r w:rsidR="00A652B1" w:rsidRPr="005E25EE">
        <w:rPr>
          <w:color w:val="385623" w:themeColor="accent6" w:themeShade="80"/>
          <w:sz w:val="20"/>
          <w:szCs w:val="20"/>
          <w:lang w:eastAsia="lt-LT"/>
        </w:rPr>
        <w:t xml:space="preserve"> </w:t>
      </w:r>
      <w:r w:rsidR="005E25EE" w:rsidRPr="005E25EE">
        <w:rPr>
          <w:sz w:val="20"/>
          <w:szCs w:val="20"/>
          <w:lang w:eastAsia="lt-LT"/>
        </w:rPr>
        <w:t>NE</w:t>
      </w:r>
    </w:p>
    <w:p w14:paraId="687C6193" w14:textId="77777777" w:rsidR="00125004" w:rsidRDefault="00125004" w:rsidP="00C565FF">
      <w:pPr>
        <w:spacing w:line="276" w:lineRule="auto"/>
        <w:jc w:val="both"/>
        <w:rPr>
          <w:rFonts w:eastAsia="Calibri"/>
          <w:bCs/>
          <w:sz w:val="20"/>
          <w:szCs w:val="20"/>
          <w:lang w:eastAsia="en-US"/>
        </w:rPr>
      </w:pPr>
    </w:p>
    <w:p w14:paraId="19BB6A3D" w14:textId="77777777" w:rsidR="00AD1DFB" w:rsidRDefault="00AD1DFB" w:rsidP="00C565FF">
      <w:pPr>
        <w:spacing w:line="276" w:lineRule="auto"/>
        <w:jc w:val="both"/>
        <w:rPr>
          <w:rFonts w:eastAsia="Calibri"/>
          <w:bCs/>
          <w:sz w:val="20"/>
          <w:szCs w:val="20"/>
          <w:lang w:eastAsia="en-US"/>
        </w:rPr>
      </w:pPr>
    </w:p>
    <w:p w14:paraId="359409FF" w14:textId="7F608660" w:rsidR="005979BF" w:rsidRPr="001F5346" w:rsidRDefault="005979BF" w:rsidP="001F5346">
      <w:pPr>
        <w:ind w:firstLine="1296"/>
        <w:jc w:val="both"/>
        <w:rPr>
          <w:b/>
          <w:bCs/>
          <w:sz w:val="20"/>
          <w:szCs w:val="20"/>
          <w:lang w:eastAsia="lt-LT"/>
        </w:rPr>
      </w:pPr>
      <w:r w:rsidRPr="001F5346">
        <w:rPr>
          <w:b/>
          <w:bCs/>
          <w:sz w:val="20"/>
          <w:szCs w:val="20"/>
          <w:lang w:eastAsia="lt-LT"/>
        </w:rPr>
        <w:t xml:space="preserve">Atsižvelgdami į pirkimo dokumentuose išdėstytas sąlygas, pažymime, kad </w:t>
      </w:r>
      <w:r w:rsidR="00AD1DFB" w:rsidRPr="001F5346">
        <w:rPr>
          <w:b/>
          <w:bCs/>
          <w:sz w:val="20"/>
          <w:szCs w:val="20"/>
          <w:lang w:eastAsia="lt-LT"/>
        </w:rPr>
        <w:t xml:space="preserve">įsipareigojame, esant rašytiniam Perkančiosios organizacijos poreikiui pateikti ne mažiau nei 2 (du) alternatyvius </w:t>
      </w:r>
      <w:r w:rsidR="76C6AC30" w:rsidRPr="001F5346">
        <w:rPr>
          <w:b/>
          <w:bCs/>
          <w:sz w:val="20"/>
          <w:szCs w:val="20"/>
          <w:lang w:eastAsia="lt-LT"/>
        </w:rPr>
        <w:t>atviruosius arba bendruosius</w:t>
      </w:r>
      <w:r w:rsidR="00AD1DFB" w:rsidRPr="001F5346">
        <w:rPr>
          <w:b/>
          <w:bCs/>
          <w:sz w:val="20"/>
          <w:szCs w:val="20"/>
          <w:lang w:eastAsia="lt-LT"/>
        </w:rPr>
        <w:t xml:space="preserve"> mokymus nurodyta mokymų tematika</w:t>
      </w:r>
      <w:r w:rsidRPr="001F5346">
        <w:rPr>
          <w:b/>
          <w:bCs/>
          <w:sz w:val="20"/>
          <w:szCs w:val="20"/>
          <w:lang w:eastAsia="lt-LT"/>
        </w:rPr>
        <w:t>:</w:t>
      </w:r>
    </w:p>
    <w:p w14:paraId="20262673" w14:textId="6485C989" w:rsidR="005979BF" w:rsidRPr="005E25EE" w:rsidRDefault="00000000" w:rsidP="005979BF">
      <w:pPr>
        <w:rPr>
          <w:sz w:val="20"/>
          <w:szCs w:val="20"/>
          <w:lang w:eastAsia="lt-LT"/>
        </w:rPr>
      </w:pPr>
      <w:sdt>
        <w:sdtPr>
          <w:rPr>
            <w:b/>
            <w:bCs/>
            <w:color w:val="385623" w:themeColor="accent6" w:themeShade="80"/>
            <w:sz w:val="20"/>
            <w:szCs w:val="20"/>
            <w:lang w:eastAsia="lt-LT"/>
          </w:rPr>
          <w:id w:val="-1055388948"/>
          <w14:checkbox>
            <w14:checked w14:val="0"/>
            <w14:checkedState w14:val="00D6" w14:font="Symbol"/>
            <w14:uncheckedState w14:val="2610" w14:font="MS Gothic"/>
          </w14:checkbox>
        </w:sdtPr>
        <w:sdtContent>
          <w:r w:rsidR="00AD1DFB" w:rsidRPr="000A1A3F">
            <w:rPr>
              <w:rFonts w:ascii="MS Gothic" w:eastAsia="MS Gothic" w:hAnsi="MS Gothic" w:hint="eastAsia"/>
              <w:b/>
              <w:bCs/>
              <w:color w:val="385623" w:themeColor="accent6" w:themeShade="80"/>
              <w:sz w:val="20"/>
              <w:szCs w:val="20"/>
              <w:lang w:eastAsia="lt-LT"/>
            </w:rPr>
            <w:t>☐</w:t>
          </w:r>
        </w:sdtContent>
      </w:sdt>
      <w:r w:rsidR="005979BF" w:rsidRPr="005E25EE">
        <w:rPr>
          <w:color w:val="385623" w:themeColor="accent6" w:themeShade="80"/>
          <w:sz w:val="20"/>
          <w:szCs w:val="20"/>
          <w:lang w:eastAsia="lt-LT"/>
        </w:rPr>
        <w:t xml:space="preserve"> </w:t>
      </w:r>
      <w:r w:rsidR="005979BF" w:rsidRPr="005E25EE">
        <w:rPr>
          <w:sz w:val="20"/>
          <w:szCs w:val="20"/>
          <w:lang w:eastAsia="lt-LT"/>
        </w:rPr>
        <w:t>TAIP</w:t>
      </w:r>
    </w:p>
    <w:p w14:paraId="729DC066" w14:textId="2116EC1E" w:rsidR="005979BF" w:rsidRPr="005E25EE" w:rsidRDefault="00000000" w:rsidP="005979BF">
      <w:pPr>
        <w:rPr>
          <w:sz w:val="20"/>
          <w:szCs w:val="20"/>
          <w:lang w:eastAsia="lt-LT"/>
        </w:rPr>
      </w:pPr>
      <w:sdt>
        <w:sdtPr>
          <w:rPr>
            <w:b/>
            <w:bCs/>
            <w:color w:val="385623" w:themeColor="accent6" w:themeShade="80"/>
            <w:sz w:val="20"/>
            <w:szCs w:val="20"/>
            <w:lang w:eastAsia="lt-LT"/>
          </w:rPr>
          <w:id w:val="940365"/>
          <w14:checkbox>
            <w14:checked w14:val="0"/>
            <w14:checkedState w14:val="00D6" w14:font="Symbol"/>
            <w14:uncheckedState w14:val="2610" w14:font="MS Gothic"/>
          </w14:checkbox>
        </w:sdtPr>
        <w:sdtContent>
          <w:r w:rsidR="00A652B1" w:rsidRPr="000A1A3F">
            <w:rPr>
              <w:rFonts w:ascii="MS Gothic" w:eastAsia="MS Gothic" w:hAnsi="MS Gothic" w:hint="eastAsia"/>
              <w:b/>
              <w:bCs/>
              <w:color w:val="385623" w:themeColor="accent6" w:themeShade="80"/>
              <w:sz w:val="20"/>
              <w:szCs w:val="20"/>
              <w:lang w:eastAsia="lt-LT"/>
            </w:rPr>
            <w:t>☐</w:t>
          </w:r>
        </w:sdtContent>
      </w:sdt>
      <w:r w:rsidR="00A652B1" w:rsidRPr="005E25EE">
        <w:rPr>
          <w:color w:val="385623" w:themeColor="accent6" w:themeShade="80"/>
          <w:sz w:val="20"/>
          <w:szCs w:val="20"/>
          <w:lang w:eastAsia="lt-LT"/>
        </w:rPr>
        <w:t xml:space="preserve"> </w:t>
      </w:r>
      <w:r w:rsidR="005979BF" w:rsidRPr="005E25EE">
        <w:rPr>
          <w:sz w:val="20"/>
          <w:szCs w:val="20"/>
          <w:lang w:eastAsia="lt-LT"/>
        </w:rPr>
        <w:t>NE</w:t>
      </w:r>
    </w:p>
    <w:p w14:paraId="5280BAE4" w14:textId="77777777" w:rsidR="005979BF" w:rsidRDefault="005979BF" w:rsidP="00C565FF">
      <w:pPr>
        <w:spacing w:line="276" w:lineRule="auto"/>
        <w:jc w:val="both"/>
        <w:rPr>
          <w:rFonts w:eastAsia="Calibri"/>
          <w:bCs/>
          <w:sz w:val="20"/>
          <w:szCs w:val="20"/>
          <w:lang w:eastAsia="en-US"/>
        </w:rPr>
      </w:pPr>
    </w:p>
    <w:p w14:paraId="54EB415F" w14:textId="77777777" w:rsidR="001A00E9" w:rsidRDefault="001A00E9" w:rsidP="001A00E9">
      <w:pPr>
        <w:spacing w:line="276" w:lineRule="auto"/>
        <w:ind w:left="3976" w:firstLine="284"/>
        <w:rPr>
          <w:rFonts w:eastAsia="Calibri"/>
          <w:b/>
          <w:caps/>
          <w:sz w:val="20"/>
          <w:szCs w:val="20"/>
          <w:lang w:eastAsia="en-US"/>
        </w:rPr>
      </w:pPr>
      <w:r>
        <w:rPr>
          <w:rFonts w:eastAsia="Calibri"/>
          <w:b/>
          <w:caps/>
          <w:sz w:val="20"/>
          <w:szCs w:val="20"/>
          <w:lang w:eastAsia="en-US"/>
        </w:rPr>
        <w:t>4. Kita informacija</w:t>
      </w:r>
    </w:p>
    <w:p w14:paraId="6037CC00" w14:textId="77777777" w:rsidR="001A00E9" w:rsidRDefault="001A00E9" w:rsidP="001A00E9">
      <w:pPr>
        <w:ind w:left="502"/>
        <w:jc w:val="both"/>
        <w:rPr>
          <w:rFonts w:eastAsia="Calibri"/>
          <w:sz w:val="20"/>
          <w:szCs w:val="20"/>
          <w:lang w:eastAsia="en-US"/>
        </w:rPr>
      </w:pPr>
    </w:p>
    <w:p w14:paraId="579A0AD1" w14:textId="19757E37" w:rsidR="001A00E9" w:rsidRDefault="003D5C70" w:rsidP="001A00E9">
      <w:pPr>
        <w:ind w:left="34"/>
        <w:jc w:val="both"/>
        <w:rPr>
          <w:rFonts w:eastAsia="Times New Roman"/>
          <w:sz w:val="20"/>
          <w:szCs w:val="20"/>
          <w:lang w:eastAsia="en-US"/>
        </w:rPr>
      </w:pPr>
      <w:r w:rsidRPr="00A52A5E">
        <w:rPr>
          <w:sz w:val="20"/>
        </w:rPr>
        <w:t>Šiame pasiūlyme yra pateikta konfidenciali informacija</w:t>
      </w:r>
      <w:r w:rsidR="00681575">
        <w:rPr>
          <w:rStyle w:val="Puslapioinaosnuoroda"/>
          <w:sz w:val="20"/>
        </w:rPr>
        <w:footnoteReference w:id="4"/>
      </w:r>
      <w:r w:rsidR="001A00E9">
        <w:rPr>
          <w:rFonts w:eastAsia="Times New Roman"/>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65"/>
        <w:gridCol w:w="480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7777777" w:rsidR="003D5C70" w:rsidRPr="00A52A5E" w:rsidRDefault="003D5C70" w:rsidP="00F122BB">
            <w:pPr>
              <w:pStyle w:val="Pagrindinistekstas"/>
              <w:jc w:val="center"/>
              <w:rPr>
                <w:b/>
                <w:color w:val="000000"/>
                <w:sz w:val="20"/>
              </w:rPr>
            </w:pPr>
            <w:r w:rsidRPr="00A52A5E">
              <w:rPr>
                <w:b/>
                <w:bCs/>
                <w:color w:val="000000"/>
                <w:sz w:val="20"/>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5433328C" w:rsidR="001A00E9" w:rsidRDefault="001A00E9" w:rsidP="003D5C70">
      <w:pPr>
        <w:jc w:val="both"/>
        <w:rPr>
          <w:rFonts w:eastAsia="Times New Roman"/>
          <w:sz w:val="20"/>
          <w:szCs w:val="20"/>
          <w:lang w:eastAsia="en-US"/>
        </w:rPr>
      </w:pPr>
    </w:p>
    <w:p w14:paraId="03610E0E" w14:textId="77777777" w:rsidR="001A00E9" w:rsidRPr="000246B1" w:rsidRDefault="001A00E9" w:rsidP="000246B1">
      <w:pPr>
        <w:rPr>
          <w:rFonts w:eastAsia="Times New Roman"/>
          <w:b/>
          <w:bCs/>
          <w:color w:val="000000"/>
          <w:sz w:val="20"/>
          <w:szCs w:val="20"/>
          <w:lang w:eastAsia="en-US"/>
        </w:rPr>
      </w:pPr>
      <w:r w:rsidRPr="000246B1">
        <w:rPr>
          <w:rFonts w:eastAsia="Times New Roman"/>
          <w:b/>
          <w:bCs/>
          <w:color w:val="000000"/>
          <w:sz w:val="20"/>
          <w:szCs w:val="20"/>
          <w:lang w:eastAsia="en-US"/>
        </w:rPr>
        <w:t>Pasirašydamas šį pasiūlymą, tvirtinu, kad:</w:t>
      </w:r>
    </w:p>
    <w:p w14:paraId="3D64F418" w14:textId="17182B87" w:rsidR="001A00E9" w:rsidRDefault="001A00E9" w:rsidP="001A00E9">
      <w:pPr>
        <w:ind w:left="34" w:firstLine="567"/>
        <w:jc w:val="both"/>
        <w:rPr>
          <w:rFonts w:eastAsia="Times New Roman"/>
          <w:sz w:val="20"/>
          <w:szCs w:val="20"/>
          <w:lang w:eastAsia="en-US"/>
        </w:rPr>
      </w:pPr>
      <w:r>
        <w:rPr>
          <w:rFonts w:eastAsia="Times New Roman"/>
          <w:color w:val="000000"/>
          <w:sz w:val="20"/>
          <w:szCs w:val="20"/>
          <w:lang w:eastAsia="en-US"/>
        </w:rPr>
        <w:t xml:space="preserve">1. sutinkame su visomis </w:t>
      </w:r>
      <w:r>
        <w:rPr>
          <w:rFonts w:eastAsia="Times New Roman"/>
          <w:sz w:val="20"/>
          <w:szCs w:val="20"/>
          <w:lang w:eastAsia="en-US"/>
        </w:rPr>
        <w:t>pirkimo sąlygomis, nustatytomis pirkimo dokumentuose, jų papildymuose, paaiškinimuose</w:t>
      </w:r>
      <w:r w:rsidR="000246B1">
        <w:rPr>
          <w:rFonts w:eastAsia="Times New Roman"/>
          <w:sz w:val="20"/>
          <w:szCs w:val="20"/>
          <w:lang w:eastAsia="en-US"/>
        </w:rPr>
        <w:t>;</w:t>
      </w:r>
    </w:p>
    <w:p w14:paraId="6A8341EF" w14:textId="69ED046C" w:rsidR="000246B1" w:rsidRDefault="001A29F1" w:rsidP="000246B1">
      <w:pPr>
        <w:ind w:left="34" w:firstLine="567"/>
        <w:jc w:val="both"/>
        <w:rPr>
          <w:rFonts w:eastAsia="Times New Roman"/>
          <w:color w:val="000000"/>
          <w:sz w:val="20"/>
          <w:szCs w:val="20"/>
          <w:lang w:eastAsia="en-US"/>
        </w:rPr>
      </w:pPr>
      <w:r>
        <w:rPr>
          <w:rFonts w:eastAsia="Times New Roman"/>
          <w:color w:val="000000"/>
          <w:sz w:val="20"/>
          <w:szCs w:val="20"/>
          <w:lang w:eastAsia="en-US"/>
        </w:rPr>
        <w:t xml:space="preserve">2.  į pasiūlymo </w:t>
      </w:r>
      <w:r w:rsidRPr="001A29F1">
        <w:rPr>
          <w:rFonts w:eastAsia="Times New Roman"/>
          <w:color w:val="000000"/>
          <w:sz w:val="20"/>
          <w:szCs w:val="20"/>
          <w:lang w:eastAsia="en-US"/>
        </w:rPr>
        <w:t>kainą įeina visos išlaidos ir visi mokesčiai ir visos tiekėjo patiriamos su pirkimo sutarties vykdymu susijusios išlaidos</w:t>
      </w:r>
      <w:r w:rsidR="000246B1">
        <w:rPr>
          <w:rFonts w:eastAsia="Times New Roman"/>
          <w:color w:val="000000"/>
          <w:sz w:val="20"/>
          <w:szCs w:val="20"/>
          <w:lang w:eastAsia="en-US"/>
        </w:rPr>
        <w:t>;</w:t>
      </w:r>
    </w:p>
    <w:p w14:paraId="64F521B8" w14:textId="6C36B76F" w:rsidR="001A00E9" w:rsidRDefault="000246B1" w:rsidP="000246B1">
      <w:pPr>
        <w:ind w:left="34" w:firstLine="567"/>
        <w:jc w:val="both"/>
        <w:rPr>
          <w:rFonts w:eastAsia="Times New Roman"/>
          <w:color w:val="000000"/>
          <w:sz w:val="20"/>
          <w:szCs w:val="20"/>
          <w:lang w:eastAsia="en-US"/>
        </w:rPr>
      </w:pPr>
      <w:r>
        <w:rPr>
          <w:rFonts w:eastAsia="Times New Roman"/>
          <w:color w:val="000000"/>
          <w:sz w:val="20"/>
          <w:szCs w:val="20"/>
          <w:lang w:eastAsia="en-US"/>
        </w:rPr>
        <w:lastRenderedPageBreak/>
        <w:t>3.</w:t>
      </w:r>
      <w:r w:rsidR="001A00E9">
        <w:rPr>
          <w:rFonts w:eastAsia="Times New Roman"/>
          <w:color w:val="000000"/>
          <w:sz w:val="20"/>
          <w:szCs w:val="20"/>
          <w:lang w:eastAsia="en-US"/>
        </w:rPr>
        <w:t xml:space="preserve"> </w:t>
      </w:r>
      <w:r w:rsidR="001A00E9">
        <w:rPr>
          <w:rFonts w:eastAsia="Times New Roman"/>
          <w:color w:val="000000"/>
          <w:spacing w:val="-4"/>
          <w:sz w:val="20"/>
          <w:szCs w:val="20"/>
          <w:lang w:eastAsia="en-US"/>
        </w:rPr>
        <w:t>dokumentų skaitmeninės</w:t>
      </w:r>
      <w:r w:rsidR="001A00E9">
        <w:rPr>
          <w:rFonts w:eastAsia="Times New Roman"/>
          <w:color w:val="000000"/>
          <w:sz w:val="20"/>
          <w:szCs w:val="20"/>
          <w:lang w:eastAsia="en-US"/>
        </w:rPr>
        <w:t xml:space="preserve"> kopijos ir elektroninėmis priemonėmis pateikti duomenys yra tikri</w:t>
      </w:r>
      <w:r>
        <w:rPr>
          <w:rFonts w:eastAsia="Times New Roman"/>
          <w:color w:val="000000"/>
          <w:sz w:val="20"/>
          <w:szCs w:val="20"/>
          <w:lang w:eastAsia="en-US"/>
        </w:rPr>
        <w:t>;</w:t>
      </w:r>
    </w:p>
    <w:p w14:paraId="2B1B8A5A" w14:textId="25830EDF" w:rsidR="001A00E9" w:rsidRDefault="000246B1" w:rsidP="001A00E9">
      <w:pPr>
        <w:ind w:left="34" w:firstLine="567"/>
        <w:jc w:val="both"/>
        <w:rPr>
          <w:rFonts w:eastAsia="Times New Roman"/>
          <w:sz w:val="20"/>
          <w:szCs w:val="20"/>
          <w:lang w:eastAsia="en-US"/>
        </w:rPr>
      </w:pPr>
      <w:r>
        <w:rPr>
          <w:rFonts w:eastAsia="Times New Roman"/>
          <w:sz w:val="20"/>
          <w:szCs w:val="20"/>
          <w:lang w:eastAsia="en-US"/>
        </w:rPr>
        <w:t>4</w:t>
      </w:r>
      <w:r w:rsidR="001A00E9">
        <w:rPr>
          <w:rFonts w:eastAsia="Times New Roman"/>
          <w:sz w:val="20"/>
          <w:szCs w:val="20"/>
          <w:lang w:eastAsia="en-US"/>
        </w:rPr>
        <w:t>. sutinkame, jog vadovaujantis Viešųjų pirkimų įstatymo 86 straipsnio 9 dalimi, laimėjimo atveju, CVP IS, būtų paskelbtas pasiūlymas, sudaryta pirkimo sutartis ir jos pakeitimai (jei tokie bus)</w:t>
      </w:r>
      <w:r>
        <w:rPr>
          <w:rFonts w:eastAsia="Times New Roman"/>
          <w:sz w:val="20"/>
          <w:szCs w:val="20"/>
          <w:lang w:eastAsia="en-US"/>
        </w:rPr>
        <w:t>;</w:t>
      </w:r>
    </w:p>
    <w:p w14:paraId="5A9777DC" w14:textId="143C089A" w:rsidR="001A00E9" w:rsidRDefault="000246B1" w:rsidP="001A00E9">
      <w:pPr>
        <w:ind w:left="34" w:firstLine="567"/>
        <w:jc w:val="both"/>
        <w:rPr>
          <w:rFonts w:eastAsia="Times New Roman"/>
          <w:sz w:val="20"/>
          <w:szCs w:val="20"/>
          <w:lang w:eastAsia="en-US"/>
        </w:rPr>
      </w:pPr>
      <w:r>
        <w:rPr>
          <w:rFonts w:eastAsia="Calibri"/>
          <w:sz w:val="20"/>
          <w:szCs w:val="20"/>
          <w:lang w:eastAsia="en-US"/>
        </w:rPr>
        <w:t>5</w:t>
      </w:r>
      <w:r w:rsidR="001A00E9">
        <w:rPr>
          <w:rFonts w:eastAsia="Calibri"/>
          <w:sz w:val="20"/>
          <w:szCs w:val="20"/>
          <w:lang w:eastAsia="en-US"/>
        </w:rPr>
        <w:t xml:space="preserve">. </w:t>
      </w:r>
      <w:r w:rsidR="008A1D34">
        <w:rPr>
          <w:rFonts w:eastAsia="Calibri"/>
          <w:sz w:val="20"/>
          <w:szCs w:val="20"/>
          <w:lang w:eastAsia="en-US"/>
        </w:rPr>
        <w:t>j</w:t>
      </w:r>
      <w:r w:rsidR="001A00E9">
        <w:rPr>
          <w:rFonts w:eastAsia="Calibri"/>
          <w:sz w:val="20"/>
          <w:szCs w:val="20"/>
          <w:lang w:eastAsia="en-US"/>
        </w:rPr>
        <w:t>eigu kvalifikacija dėl teisės verstis atitinkama veikla nebuvo tikrinama arba tikrinama ne visa apimtimi, įsipareigojame perkančiajai organizacijai, kad pirkimo sutartį vykdys tik tokią teisę turintys asmenys</w:t>
      </w:r>
      <w:r>
        <w:rPr>
          <w:rFonts w:eastAsia="Calibri"/>
          <w:sz w:val="20"/>
          <w:szCs w:val="20"/>
          <w:lang w:eastAsia="en-US"/>
        </w:rPr>
        <w:t>;</w:t>
      </w:r>
    </w:p>
    <w:p w14:paraId="7FDE129A" w14:textId="24E0B428" w:rsidR="001A00E9" w:rsidRDefault="000246B1" w:rsidP="001A00E9">
      <w:pPr>
        <w:ind w:left="34" w:firstLine="567"/>
        <w:jc w:val="both"/>
        <w:rPr>
          <w:rFonts w:eastAsia="Times New Roman"/>
          <w:sz w:val="20"/>
          <w:szCs w:val="20"/>
          <w:lang w:eastAsia="en-US"/>
        </w:rPr>
      </w:pPr>
      <w:r>
        <w:rPr>
          <w:rFonts w:eastAsia="Times New Roman"/>
          <w:sz w:val="20"/>
          <w:szCs w:val="20"/>
          <w:lang w:eastAsia="en-US"/>
        </w:rPr>
        <w:t>6</w:t>
      </w:r>
      <w:r w:rsidR="001A00E9">
        <w:rPr>
          <w:rFonts w:eastAsia="Times New Roman"/>
          <w:sz w:val="20"/>
          <w:szCs w:val="20"/>
          <w:lang w:eastAsia="en-US"/>
        </w:rPr>
        <w:t>. pasiūlymas galioja iki termino, nustatyto pirkimo dokumentuose.</w:t>
      </w: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5579EA3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r w:rsidR="008A1D34">
              <w:rPr>
                <w:rStyle w:val="Puslapioinaosnuoroda"/>
                <w:rFonts w:eastAsia="Calibri"/>
                <w:color w:val="000000"/>
                <w:position w:val="6"/>
                <w:sz w:val="20"/>
                <w:szCs w:val="20"/>
                <w:lang w:eastAsia="en-US"/>
              </w:rPr>
              <w:footnoteReference w:id="5"/>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44AE9">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2DD5" w14:textId="77777777" w:rsidR="00F411FF" w:rsidRDefault="00F411FF" w:rsidP="001A00E9">
      <w:r>
        <w:separator/>
      </w:r>
    </w:p>
  </w:endnote>
  <w:endnote w:type="continuationSeparator" w:id="0">
    <w:p w14:paraId="438B2FBB" w14:textId="77777777" w:rsidR="00F411FF" w:rsidRDefault="00F411FF"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47E9" w14:textId="77777777" w:rsidR="00F411FF" w:rsidRDefault="00F411FF" w:rsidP="001A00E9">
      <w:r>
        <w:separator/>
      </w:r>
    </w:p>
  </w:footnote>
  <w:footnote w:type="continuationSeparator" w:id="0">
    <w:p w14:paraId="22F21544" w14:textId="77777777" w:rsidR="00F411FF" w:rsidRDefault="00F411FF" w:rsidP="001A00E9">
      <w:r>
        <w:continuationSeparator/>
      </w:r>
    </w:p>
  </w:footnote>
  <w:footnote w:id="1">
    <w:p w14:paraId="388DD048" w14:textId="5876CB33"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subtiekėjus / subteikėjus, tačiau neprivalo nurodyti konkrečių subtiekėjų / subteikėjų, jeigu jie nėra žinomi. </w:t>
      </w:r>
    </w:p>
  </w:footnote>
  <w:footnote w:id="2">
    <w:p w14:paraId="79F8267E" w14:textId="37C34A39" w:rsidR="00F933CF" w:rsidRPr="00C6460D" w:rsidRDefault="00F933CF">
      <w:pPr>
        <w:pStyle w:val="Puslapioinaostekstas"/>
        <w:rPr>
          <w:lang w:val="fi-FI"/>
        </w:rPr>
      </w:pPr>
      <w:r w:rsidRPr="00C6460D">
        <w:rPr>
          <w:rStyle w:val="Puslapioinaosnuoroda"/>
        </w:rPr>
        <w:footnoteRef/>
      </w:r>
      <w:r w:rsidRPr="00C6460D">
        <w:rPr>
          <w:lang w:val="fi-FI"/>
        </w:rPr>
        <w:t xml:space="preserve"> </w:t>
      </w:r>
      <w:r w:rsidR="00C6460D" w:rsidRPr="00C6460D">
        <w:rPr>
          <w:lang w:val="lt-LT"/>
        </w:rPr>
        <w:t>Perkančioji organizacija neįsipareigoja nupirkti viso kiekio.</w:t>
      </w:r>
    </w:p>
  </w:footnote>
  <w:footnote w:id="3">
    <w:p w14:paraId="7F112581" w14:textId="6FAC3BC4" w:rsidR="001131E8" w:rsidRPr="00ED1443" w:rsidRDefault="001131E8" w:rsidP="00681575">
      <w:pPr>
        <w:pStyle w:val="Puslapioinaostekstas"/>
        <w:jc w:val="both"/>
        <w:rPr>
          <w:lang w:val="lt-LT"/>
        </w:rPr>
      </w:pPr>
      <w:r w:rsidRPr="00ED1443">
        <w:rPr>
          <w:rStyle w:val="Puslapioinaosnuoroda"/>
        </w:rPr>
        <w:footnoteRef/>
      </w:r>
      <w:r w:rsidR="00681575">
        <w:rPr>
          <w:lang w:val="fi-FI"/>
        </w:rPr>
        <w:t xml:space="preserve"> </w:t>
      </w:r>
      <w:r w:rsidR="00ED1443" w:rsidRPr="00ED1443">
        <w:rPr>
          <w:rFonts w:eastAsia="Calibri"/>
          <w:color w:val="000000"/>
          <w:lang w:val="lt-LT" w:eastAsia="lt-LT"/>
        </w:rPr>
        <w:t>Bendra pasiūlymo palyginamoji kaina naudojama tik pasiūlymų palyginimui. Sutarties vykdymo metu taikomi pasiūlymo kainos lentelėje nurodyti paslaugų įkainiai.</w:t>
      </w:r>
    </w:p>
  </w:footnote>
  <w:footnote w:id="4">
    <w:p w14:paraId="4B77C1A5" w14:textId="48D0D476" w:rsidR="00681575" w:rsidRPr="00681575" w:rsidRDefault="00681575" w:rsidP="00681575">
      <w:pPr>
        <w:pStyle w:val="Puslapioinaostekstas"/>
        <w:jc w:val="both"/>
        <w:rPr>
          <w:lang w:val="lt-LT"/>
        </w:rPr>
      </w:pPr>
      <w:r>
        <w:rPr>
          <w:rStyle w:val="Puslapioinaosnuoroda"/>
        </w:rPr>
        <w:footnoteRef/>
      </w:r>
      <w:r w:rsidRPr="00681575">
        <w:rPr>
          <w:lang w:val="lt-LT"/>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5">
    <w:p w14:paraId="411B2D73" w14:textId="5F7A09B0" w:rsidR="008A1D34" w:rsidRPr="008A1D34" w:rsidRDefault="008A1D34">
      <w:pPr>
        <w:pStyle w:val="Puslapioinaostekstas"/>
        <w:rPr>
          <w:lang w:val="lt-LT"/>
        </w:rPr>
      </w:pPr>
      <w:r w:rsidRPr="008A1D34">
        <w:rPr>
          <w:rStyle w:val="Puslapioinaosnuoroda"/>
        </w:rPr>
        <w:footnoteRef/>
      </w:r>
      <w:r w:rsidRPr="008A1D34">
        <w:rPr>
          <w:lang w:val="lt-LT"/>
        </w:rPr>
        <w:t xml:space="preserve"> 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9F"/>
    <w:rsid w:val="000036C9"/>
    <w:rsid w:val="00003987"/>
    <w:rsid w:val="00003B53"/>
    <w:rsid w:val="00004E87"/>
    <w:rsid w:val="00011EF0"/>
    <w:rsid w:val="00013844"/>
    <w:rsid w:val="000246B1"/>
    <w:rsid w:val="0003210D"/>
    <w:rsid w:val="00040A5D"/>
    <w:rsid w:val="00044AE9"/>
    <w:rsid w:val="00051AEC"/>
    <w:rsid w:val="000564B7"/>
    <w:rsid w:val="0006056E"/>
    <w:rsid w:val="00062E97"/>
    <w:rsid w:val="000653D4"/>
    <w:rsid w:val="00072EEA"/>
    <w:rsid w:val="00074C6E"/>
    <w:rsid w:val="000A142D"/>
    <w:rsid w:val="000A1A3F"/>
    <w:rsid w:val="000A1D6C"/>
    <w:rsid w:val="000C2E43"/>
    <w:rsid w:val="000C5A45"/>
    <w:rsid w:val="000E6D9E"/>
    <w:rsid w:val="000E79B1"/>
    <w:rsid w:val="000F7466"/>
    <w:rsid w:val="000F74D9"/>
    <w:rsid w:val="000F7EF7"/>
    <w:rsid w:val="001131E8"/>
    <w:rsid w:val="001137C3"/>
    <w:rsid w:val="00125004"/>
    <w:rsid w:val="0012738B"/>
    <w:rsid w:val="00134C5B"/>
    <w:rsid w:val="0013748D"/>
    <w:rsid w:val="00147600"/>
    <w:rsid w:val="00150381"/>
    <w:rsid w:val="00157FB9"/>
    <w:rsid w:val="0016020C"/>
    <w:rsid w:val="0018050F"/>
    <w:rsid w:val="00180CD3"/>
    <w:rsid w:val="00181F72"/>
    <w:rsid w:val="00183B04"/>
    <w:rsid w:val="00184DC1"/>
    <w:rsid w:val="00192278"/>
    <w:rsid w:val="00195B13"/>
    <w:rsid w:val="001A00E9"/>
    <w:rsid w:val="001A28DD"/>
    <w:rsid w:val="001A29F1"/>
    <w:rsid w:val="001B1811"/>
    <w:rsid w:val="001C7180"/>
    <w:rsid w:val="001D51D4"/>
    <w:rsid w:val="001E1CCF"/>
    <w:rsid w:val="001E6308"/>
    <w:rsid w:val="001F5346"/>
    <w:rsid w:val="00206390"/>
    <w:rsid w:val="002124DA"/>
    <w:rsid w:val="00230979"/>
    <w:rsid w:val="00234E79"/>
    <w:rsid w:val="002408D0"/>
    <w:rsid w:val="002418F1"/>
    <w:rsid w:val="00246DAB"/>
    <w:rsid w:val="00250410"/>
    <w:rsid w:val="00266335"/>
    <w:rsid w:val="00270FCA"/>
    <w:rsid w:val="00271B32"/>
    <w:rsid w:val="00271FBB"/>
    <w:rsid w:val="00273001"/>
    <w:rsid w:val="00273845"/>
    <w:rsid w:val="0027752E"/>
    <w:rsid w:val="00282868"/>
    <w:rsid w:val="00285C88"/>
    <w:rsid w:val="00287499"/>
    <w:rsid w:val="00296EA8"/>
    <w:rsid w:val="00297260"/>
    <w:rsid w:val="002A18C1"/>
    <w:rsid w:val="002A18C5"/>
    <w:rsid w:val="002A359C"/>
    <w:rsid w:val="002B03A3"/>
    <w:rsid w:val="002B20D2"/>
    <w:rsid w:val="002B7202"/>
    <w:rsid w:val="002D37A7"/>
    <w:rsid w:val="002E3465"/>
    <w:rsid w:val="002E57FA"/>
    <w:rsid w:val="002F2EBA"/>
    <w:rsid w:val="00307D65"/>
    <w:rsid w:val="0031542D"/>
    <w:rsid w:val="0032577E"/>
    <w:rsid w:val="00327B48"/>
    <w:rsid w:val="00336C2E"/>
    <w:rsid w:val="003450A9"/>
    <w:rsid w:val="00365B54"/>
    <w:rsid w:val="00372E61"/>
    <w:rsid w:val="003812E1"/>
    <w:rsid w:val="003814E5"/>
    <w:rsid w:val="00382116"/>
    <w:rsid w:val="00387C1E"/>
    <w:rsid w:val="003921C9"/>
    <w:rsid w:val="00397EA3"/>
    <w:rsid w:val="003A251A"/>
    <w:rsid w:val="003B43A0"/>
    <w:rsid w:val="003B58A7"/>
    <w:rsid w:val="003D5C70"/>
    <w:rsid w:val="003E1FC4"/>
    <w:rsid w:val="003E39B6"/>
    <w:rsid w:val="003F5A12"/>
    <w:rsid w:val="00431430"/>
    <w:rsid w:val="00432B79"/>
    <w:rsid w:val="0044126C"/>
    <w:rsid w:val="00442FC9"/>
    <w:rsid w:val="00444BEF"/>
    <w:rsid w:val="00454289"/>
    <w:rsid w:val="00462123"/>
    <w:rsid w:val="004665C1"/>
    <w:rsid w:val="004744BC"/>
    <w:rsid w:val="00475B96"/>
    <w:rsid w:val="004848C0"/>
    <w:rsid w:val="00486435"/>
    <w:rsid w:val="00492B36"/>
    <w:rsid w:val="004940A0"/>
    <w:rsid w:val="004A0ECD"/>
    <w:rsid w:val="004A1A15"/>
    <w:rsid w:val="004A62D8"/>
    <w:rsid w:val="004C0D66"/>
    <w:rsid w:val="004C6CEE"/>
    <w:rsid w:val="004D1337"/>
    <w:rsid w:val="004D7C54"/>
    <w:rsid w:val="004F6C02"/>
    <w:rsid w:val="004F7EC4"/>
    <w:rsid w:val="005042AE"/>
    <w:rsid w:val="00521E26"/>
    <w:rsid w:val="00522EB4"/>
    <w:rsid w:val="00531B27"/>
    <w:rsid w:val="005345A3"/>
    <w:rsid w:val="00580E4B"/>
    <w:rsid w:val="005857DC"/>
    <w:rsid w:val="005878AE"/>
    <w:rsid w:val="005956FA"/>
    <w:rsid w:val="00596EAC"/>
    <w:rsid w:val="005979BF"/>
    <w:rsid w:val="005A09E1"/>
    <w:rsid w:val="005A70D4"/>
    <w:rsid w:val="005B52AD"/>
    <w:rsid w:val="005D5BF1"/>
    <w:rsid w:val="005E25EE"/>
    <w:rsid w:val="005E2FBF"/>
    <w:rsid w:val="005E3291"/>
    <w:rsid w:val="005F192F"/>
    <w:rsid w:val="005F4061"/>
    <w:rsid w:val="00643B7A"/>
    <w:rsid w:val="00644EEF"/>
    <w:rsid w:val="00654CA3"/>
    <w:rsid w:val="00677644"/>
    <w:rsid w:val="00681575"/>
    <w:rsid w:val="00684A56"/>
    <w:rsid w:val="006862E2"/>
    <w:rsid w:val="00694CBB"/>
    <w:rsid w:val="006C36BA"/>
    <w:rsid w:val="006D1D19"/>
    <w:rsid w:val="006D533D"/>
    <w:rsid w:val="006E3097"/>
    <w:rsid w:val="006F115C"/>
    <w:rsid w:val="00702546"/>
    <w:rsid w:val="00704E51"/>
    <w:rsid w:val="00720473"/>
    <w:rsid w:val="007450BD"/>
    <w:rsid w:val="00755D5B"/>
    <w:rsid w:val="00764E05"/>
    <w:rsid w:val="00784E3E"/>
    <w:rsid w:val="0079224E"/>
    <w:rsid w:val="007B0E01"/>
    <w:rsid w:val="007B7B54"/>
    <w:rsid w:val="007C1397"/>
    <w:rsid w:val="007C1E0C"/>
    <w:rsid w:val="007C39F2"/>
    <w:rsid w:val="007C594E"/>
    <w:rsid w:val="007F22CE"/>
    <w:rsid w:val="008207A8"/>
    <w:rsid w:val="008212AA"/>
    <w:rsid w:val="00844B5A"/>
    <w:rsid w:val="00846894"/>
    <w:rsid w:val="0086182A"/>
    <w:rsid w:val="0086421D"/>
    <w:rsid w:val="008654B9"/>
    <w:rsid w:val="00877B01"/>
    <w:rsid w:val="0089759A"/>
    <w:rsid w:val="008A1D34"/>
    <w:rsid w:val="008A41E1"/>
    <w:rsid w:val="008A54D5"/>
    <w:rsid w:val="008B10A3"/>
    <w:rsid w:val="008C09E8"/>
    <w:rsid w:val="008C2B80"/>
    <w:rsid w:val="008D41F5"/>
    <w:rsid w:val="008E499F"/>
    <w:rsid w:val="0091291A"/>
    <w:rsid w:val="00915BE0"/>
    <w:rsid w:val="00916B32"/>
    <w:rsid w:val="0092541E"/>
    <w:rsid w:val="0094368F"/>
    <w:rsid w:val="00970BCD"/>
    <w:rsid w:val="00972CA0"/>
    <w:rsid w:val="00984460"/>
    <w:rsid w:val="009A203D"/>
    <w:rsid w:val="009B2F49"/>
    <w:rsid w:val="009B3A4E"/>
    <w:rsid w:val="009B4762"/>
    <w:rsid w:val="009D3B7C"/>
    <w:rsid w:val="009D5347"/>
    <w:rsid w:val="00A07FC7"/>
    <w:rsid w:val="00A100B4"/>
    <w:rsid w:val="00A117DF"/>
    <w:rsid w:val="00A24823"/>
    <w:rsid w:val="00A3165C"/>
    <w:rsid w:val="00A379D1"/>
    <w:rsid w:val="00A40B6E"/>
    <w:rsid w:val="00A42FF5"/>
    <w:rsid w:val="00A5651D"/>
    <w:rsid w:val="00A652B1"/>
    <w:rsid w:val="00A70144"/>
    <w:rsid w:val="00A8395A"/>
    <w:rsid w:val="00A90F03"/>
    <w:rsid w:val="00A90F37"/>
    <w:rsid w:val="00A9394E"/>
    <w:rsid w:val="00AB3721"/>
    <w:rsid w:val="00AC0439"/>
    <w:rsid w:val="00AD1DFB"/>
    <w:rsid w:val="00AE3B29"/>
    <w:rsid w:val="00AE4E51"/>
    <w:rsid w:val="00AF18B5"/>
    <w:rsid w:val="00B02C60"/>
    <w:rsid w:val="00B04DB9"/>
    <w:rsid w:val="00B0628E"/>
    <w:rsid w:val="00B103F8"/>
    <w:rsid w:val="00B20586"/>
    <w:rsid w:val="00B30E16"/>
    <w:rsid w:val="00B32B97"/>
    <w:rsid w:val="00B6578D"/>
    <w:rsid w:val="00B756FE"/>
    <w:rsid w:val="00B80E4D"/>
    <w:rsid w:val="00B9509B"/>
    <w:rsid w:val="00BD1C0E"/>
    <w:rsid w:val="00BE2B3F"/>
    <w:rsid w:val="00BF455B"/>
    <w:rsid w:val="00C012E8"/>
    <w:rsid w:val="00C1158C"/>
    <w:rsid w:val="00C127EE"/>
    <w:rsid w:val="00C23100"/>
    <w:rsid w:val="00C2339E"/>
    <w:rsid w:val="00C27563"/>
    <w:rsid w:val="00C32B62"/>
    <w:rsid w:val="00C5087A"/>
    <w:rsid w:val="00C549A4"/>
    <w:rsid w:val="00C565FF"/>
    <w:rsid w:val="00C6460D"/>
    <w:rsid w:val="00C813EF"/>
    <w:rsid w:val="00C8297C"/>
    <w:rsid w:val="00C854F4"/>
    <w:rsid w:val="00CC1FFB"/>
    <w:rsid w:val="00CC5A38"/>
    <w:rsid w:val="00CD319C"/>
    <w:rsid w:val="00CD7320"/>
    <w:rsid w:val="00CF50BB"/>
    <w:rsid w:val="00CF6E4A"/>
    <w:rsid w:val="00D045DC"/>
    <w:rsid w:val="00D04DB1"/>
    <w:rsid w:val="00D20569"/>
    <w:rsid w:val="00D22A9F"/>
    <w:rsid w:val="00D353CA"/>
    <w:rsid w:val="00D376B1"/>
    <w:rsid w:val="00D43BE0"/>
    <w:rsid w:val="00D473AA"/>
    <w:rsid w:val="00D76572"/>
    <w:rsid w:val="00D82F44"/>
    <w:rsid w:val="00D96782"/>
    <w:rsid w:val="00DB1E03"/>
    <w:rsid w:val="00DC1E8D"/>
    <w:rsid w:val="00DC4C75"/>
    <w:rsid w:val="00DD782E"/>
    <w:rsid w:val="00DF77D8"/>
    <w:rsid w:val="00E00D73"/>
    <w:rsid w:val="00E10176"/>
    <w:rsid w:val="00E261C7"/>
    <w:rsid w:val="00E432E9"/>
    <w:rsid w:val="00E85EE0"/>
    <w:rsid w:val="00E86856"/>
    <w:rsid w:val="00E879D4"/>
    <w:rsid w:val="00E96577"/>
    <w:rsid w:val="00EA5CCC"/>
    <w:rsid w:val="00EA6457"/>
    <w:rsid w:val="00EB4DF0"/>
    <w:rsid w:val="00EB6570"/>
    <w:rsid w:val="00EB7D3D"/>
    <w:rsid w:val="00ED1443"/>
    <w:rsid w:val="00ED2D06"/>
    <w:rsid w:val="00EF3A66"/>
    <w:rsid w:val="00F04791"/>
    <w:rsid w:val="00F1423F"/>
    <w:rsid w:val="00F3594E"/>
    <w:rsid w:val="00F411FF"/>
    <w:rsid w:val="00F516A0"/>
    <w:rsid w:val="00F54B9D"/>
    <w:rsid w:val="00F621FA"/>
    <w:rsid w:val="00F64FAC"/>
    <w:rsid w:val="00F844AE"/>
    <w:rsid w:val="00F933CF"/>
    <w:rsid w:val="00FA053D"/>
    <w:rsid w:val="00FA32C5"/>
    <w:rsid w:val="00FB4303"/>
    <w:rsid w:val="00FB71C5"/>
    <w:rsid w:val="00FC784E"/>
    <w:rsid w:val="00FC7E09"/>
    <w:rsid w:val="00FF21DC"/>
    <w:rsid w:val="1419406C"/>
    <w:rsid w:val="1A87CA86"/>
    <w:rsid w:val="3C56FC83"/>
    <w:rsid w:val="71E87C35"/>
    <w:rsid w:val="76C6AC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Sraopastraipa">
    <w:name w:val="List Paragraph"/>
    <w:basedOn w:val="prastasis"/>
    <w:uiPriority w:val="34"/>
    <w:qFormat/>
    <w:rsid w:val="00492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cc4d1a29778a412b9dae3a1ac2d888c1">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82f5d64e9ab9c35ac17651912fab00b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BCAF-17FD-4FA5-B641-FA6DC06F2689}">
  <ds:schemaRefs>
    <ds:schemaRef ds:uri="http://schemas.microsoft.com/sharepoint/v3/contenttype/forms"/>
  </ds:schemaRefs>
</ds:datastoreItem>
</file>

<file path=customXml/itemProps2.xml><?xml version="1.0" encoding="utf-8"?>
<ds:datastoreItem xmlns:ds="http://schemas.openxmlformats.org/officeDocument/2006/customXml" ds:itemID="{35CF71BB-BD76-487F-A028-3A211C0DA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0B8E0-9E01-4F3A-B6D7-87DB257B036D}">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2745</Words>
  <Characters>1565</Characters>
  <Application>Microsoft Office Word</Application>
  <DocSecurity>0</DocSecurity>
  <Lines>13</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LAVRINOVIČ, Liubov | Turto Bankas</cp:lastModifiedBy>
  <cp:revision>2</cp:revision>
  <dcterms:created xsi:type="dcterms:W3CDTF">2024-12-27T06:22:00Z</dcterms:created>
  <dcterms:modified xsi:type="dcterms:W3CDTF">2024-12-27T06:22:00Z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