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3EB" w:rsidRPr="00341AE2" w:rsidRDefault="00A873EB" w:rsidP="00341AE2">
      <w:pPr>
        <w:pBdr>
          <w:bottom w:val="single" w:sz="12" w:space="1" w:color="000000"/>
        </w:pBdr>
        <w:jc w:val="both"/>
        <w:rPr>
          <w:b/>
          <w:sz w:val="32"/>
          <w:szCs w:val="32"/>
        </w:rPr>
      </w:pPr>
    </w:p>
    <w:p w:rsidR="00A873EB" w:rsidRPr="00341AE2" w:rsidRDefault="00341AE2" w:rsidP="00341AE2">
      <w:pPr>
        <w:jc w:val="right"/>
        <w:rPr>
          <w:b/>
          <w:color w:val="548DD4" w:themeColor="text2" w:themeTint="99"/>
          <w:sz w:val="24"/>
          <w:szCs w:val="24"/>
        </w:rPr>
      </w:pPr>
      <w:r>
        <w:rPr>
          <w:b/>
          <w:color w:val="548DD4" w:themeColor="text2" w:themeTint="99"/>
          <w:sz w:val="24"/>
          <w:szCs w:val="24"/>
        </w:rPr>
        <w:t>Pirkimo sąlygų 11 priedas „ Statybos darbų rangos sutarties projektas)</w:t>
      </w:r>
    </w:p>
    <w:p w:rsidR="00A873EB" w:rsidRPr="00E301A5" w:rsidRDefault="00A873EB" w:rsidP="00A873EB">
      <w:pPr>
        <w:rPr>
          <w:b/>
          <w:sz w:val="32"/>
          <w:szCs w:val="32"/>
        </w:rPr>
      </w:pPr>
    </w:p>
    <w:p w:rsidR="00A873EB" w:rsidRPr="00E301A5" w:rsidRDefault="00A873EB" w:rsidP="00A873EB">
      <w:pPr>
        <w:rPr>
          <w:b/>
          <w:sz w:val="32"/>
          <w:szCs w:val="32"/>
        </w:rPr>
      </w:pPr>
    </w:p>
    <w:p w:rsidR="00A873EB" w:rsidRPr="00E301A5" w:rsidRDefault="00A873EB" w:rsidP="00A873EB">
      <w:pPr>
        <w:rPr>
          <w:b/>
          <w:sz w:val="32"/>
          <w:szCs w:val="32"/>
        </w:rPr>
      </w:pPr>
    </w:p>
    <w:p w:rsidR="00A873EB" w:rsidRPr="00E301A5" w:rsidRDefault="00A873EB" w:rsidP="00A873EB">
      <w:pPr>
        <w:rPr>
          <w:b/>
          <w:sz w:val="32"/>
          <w:szCs w:val="32"/>
        </w:rPr>
      </w:pPr>
    </w:p>
    <w:p w:rsidR="00A873EB" w:rsidRPr="00E301A5" w:rsidRDefault="00A873EB" w:rsidP="00A873EB">
      <w:pPr>
        <w:rPr>
          <w:b/>
          <w:sz w:val="32"/>
          <w:szCs w:val="32"/>
        </w:rPr>
      </w:pPr>
    </w:p>
    <w:p w:rsidR="00A873EB" w:rsidRPr="00E301A5" w:rsidRDefault="00A873EB" w:rsidP="00A873EB">
      <w:pPr>
        <w:rPr>
          <w:b/>
          <w:sz w:val="32"/>
          <w:szCs w:val="32"/>
        </w:rPr>
      </w:pPr>
    </w:p>
    <w:p w:rsidR="00A873EB" w:rsidRPr="00E301A5" w:rsidRDefault="00A873EB" w:rsidP="00A873EB">
      <w:pPr>
        <w:rPr>
          <w:b/>
          <w:sz w:val="32"/>
          <w:szCs w:val="32"/>
        </w:rPr>
      </w:pPr>
    </w:p>
    <w:p w:rsidR="00A873EB" w:rsidRPr="00E301A5" w:rsidRDefault="00A873EB" w:rsidP="00A873EB">
      <w:pPr>
        <w:rPr>
          <w:b/>
          <w:sz w:val="32"/>
          <w:szCs w:val="32"/>
        </w:rPr>
      </w:pPr>
    </w:p>
    <w:p w:rsidR="00A873EB" w:rsidRPr="00E301A5" w:rsidRDefault="00A873EB" w:rsidP="00A873EB">
      <w:pPr>
        <w:rPr>
          <w:b/>
          <w:sz w:val="32"/>
          <w:szCs w:val="32"/>
        </w:rPr>
      </w:pPr>
    </w:p>
    <w:p w:rsidR="00A873EB" w:rsidRPr="00E301A5" w:rsidRDefault="00A873EB" w:rsidP="00A873EB">
      <w:pPr>
        <w:jc w:val="center"/>
        <w:rPr>
          <w:b/>
          <w:sz w:val="32"/>
          <w:szCs w:val="32"/>
        </w:rPr>
      </w:pPr>
      <w:r w:rsidRPr="00E301A5">
        <w:rPr>
          <w:b/>
          <w:sz w:val="32"/>
          <w:szCs w:val="32"/>
        </w:rPr>
        <w:t>Statybos rangos sutarties Bendrosios sąlygos</w:t>
      </w:r>
    </w:p>
    <w:p w:rsidR="00A873EB" w:rsidRDefault="00A873EB" w:rsidP="00A873EB">
      <w:pPr>
        <w:jc w:val="center"/>
        <w:rPr>
          <w:b/>
          <w:sz w:val="24"/>
          <w:szCs w:val="24"/>
        </w:rPr>
      </w:pPr>
      <w:r w:rsidRPr="00E301A5">
        <w:rPr>
          <w:b/>
          <w:sz w:val="24"/>
          <w:szCs w:val="24"/>
        </w:rPr>
        <w:t>202</w:t>
      </w:r>
      <w:r w:rsidR="00A022C4">
        <w:rPr>
          <w:b/>
          <w:sz w:val="24"/>
          <w:szCs w:val="24"/>
        </w:rPr>
        <w:t>5-</w:t>
      </w:r>
      <w:r w:rsidR="009C663A">
        <w:rPr>
          <w:b/>
          <w:sz w:val="24"/>
          <w:szCs w:val="24"/>
        </w:rPr>
        <w:t>12</w:t>
      </w:r>
      <w:r w:rsidR="00A022C4">
        <w:rPr>
          <w:b/>
          <w:sz w:val="24"/>
          <w:szCs w:val="24"/>
        </w:rPr>
        <w:t>-08</w:t>
      </w:r>
      <w:r w:rsidRPr="00E301A5">
        <w:rPr>
          <w:b/>
          <w:sz w:val="24"/>
          <w:szCs w:val="24"/>
        </w:rPr>
        <w:t xml:space="preserve"> redakcija</w:t>
      </w:r>
    </w:p>
    <w:p w:rsidR="00341AE2" w:rsidRPr="00341AE2" w:rsidRDefault="00341AE2" w:rsidP="00A873EB">
      <w:pPr>
        <w:jc w:val="center"/>
        <w:rPr>
          <w:rFonts w:ascii="Times New Roman" w:hAnsi="Times New Roman" w:cs="Times New Roman"/>
          <w:i/>
          <w:sz w:val="24"/>
          <w:szCs w:val="24"/>
        </w:rPr>
      </w:pPr>
      <w:r w:rsidRPr="00341AE2">
        <w:rPr>
          <w:rFonts w:ascii="Times New Roman" w:hAnsi="Times New Roman" w:cs="Times New Roman"/>
          <w:i/>
          <w:sz w:val="24"/>
          <w:szCs w:val="24"/>
        </w:rPr>
        <w:t>(Sutarties projektas)</w:t>
      </w:r>
    </w:p>
    <w:p w:rsidR="00A873EB" w:rsidRPr="00E301A5" w:rsidRDefault="00A873EB" w:rsidP="00A873EB">
      <w:pPr>
        <w:rPr>
          <w:b/>
          <w:sz w:val="32"/>
          <w:szCs w:val="32"/>
        </w:rPr>
      </w:pPr>
    </w:p>
    <w:p w:rsidR="00A873EB" w:rsidRPr="00E301A5" w:rsidRDefault="00A873EB" w:rsidP="00A873EB">
      <w:pPr>
        <w:rPr>
          <w:b/>
          <w:sz w:val="32"/>
          <w:szCs w:val="32"/>
        </w:rPr>
      </w:pPr>
    </w:p>
    <w:p w:rsidR="00A873EB" w:rsidRPr="00E301A5" w:rsidRDefault="00A873EB" w:rsidP="00A873EB">
      <w:pPr>
        <w:rPr>
          <w:b/>
          <w:sz w:val="32"/>
          <w:szCs w:val="32"/>
        </w:rPr>
      </w:pPr>
    </w:p>
    <w:p w:rsidR="00A873EB" w:rsidRPr="00E301A5" w:rsidRDefault="00A873EB" w:rsidP="00A873EB">
      <w:pPr>
        <w:rPr>
          <w:b/>
          <w:sz w:val="32"/>
          <w:szCs w:val="32"/>
        </w:rPr>
      </w:pPr>
    </w:p>
    <w:p w:rsidR="00A873EB" w:rsidRPr="00E301A5" w:rsidRDefault="00A873EB" w:rsidP="00A873EB">
      <w:pPr>
        <w:rPr>
          <w:b/>
          <w:sz w:val="32"/>
          <w:szCs w:val="32"/>
        </w:rPr>
      </w:pPr>
    </w:p>
    <w:p w:rsidR="00A873EB" w:rsidRPr="00E301A5" w:rsidRDefault="00A873EB" w:rsidP="00A873EB">
      <w:pPr>
        <w:rPr>
          <w:b/>
          <w:sz w:val="32"/>
          <w:szCs w:val="32"/>
        </w:rPr>
      </w:pPr>
    </w:p>
    <w:p w:rsidR="00A873EB" w:rsidRPr="00E301A5" w:rsidRDefault="00A873EB" w:rsidP="00A873EB">
      <w:pPr>
        <w:rPr>
          <w:b/>
          <w:sz w:val="32"/>
          <w:szCs w:val="32"/>
        </w:rPr>
      </w:pPr>
    </w:p>
    <w:p w:rsidR="00A873EB" w:rsidRPr="00E301A5" w:rsidRDefault="00A873EB" w:rsidP="00A873EB">
      <w:pPr>
        <w:rPr>
          <w:b/>
          <w:sz w:val="32"/>
          <w:szCs w:val="32"/>
        </w:rPr>
      </w:pPr>
    </w:p>
    <w:p w:rsidR="00A873EB" w:rsidRPr="00E301A5" w:rsidRDefault="00A873EB" w:rsidP="00A873EB">
      <w:pPr>
        <w:rPr>
          <w:b/>
          <w:sz w:val="32"/>
          <w:szCs w:val="32"/>
        </w:rPr>
      </w:pPr>
    </w:p>
    <w:p w:rsidR="00A873EB" w:rsidRPr="00E301A5" w:rsidRDefault="00A873EB" w:rsidP="00A873EB">
      <w:pPr>
        <w:pBdr>
          <w:bottom w:val="single" w:sz="12" w:space="1" w:color="000000"/>
        </w:pBdr>
        <w:rPr>
          <w:b/>
        </w:rPr>
      </w:pPr>
    </w:p>
    <w:p w:rsidR="00A873EB" w:rsidRPr="00E301A5" w:rsidRDefault="00A873EB" w:rsidP="00A873EB">
      <w:pPr>
        <w:tabs>
          <w:tab w:val="left" w:pos="3135"/>
        </w:tabs>
        <w:sectPr w:rsidR="00A873EB" w:rsidRPr="00E301A5">
          <w:headerReference w:type="default" r:id="rId8"/>
          <w:footerReference w:type="default" r:id="rId9"/>
          <w:footerReference w:type="first" r:id="rId10"/>
          <w:pgSz w:w="11906" w:h="16838"/>
          <w:pgMar w:top="1134" w:right="851" w:bottom="1134" w:left="851" w:header="567" w:footer="567" w:gutter="0"/>
          <w:pgNumType w:start="1"/>
          <w:cols w:space="720"/>
          <w:titlePg/>
        </w:sectPr>
      </w:pPr>
      <w:r>
        <w:rPr>
          <w:b/>
        </w:rPr>
        <w:tab/>
      </w:r>
      <w:r>
        <w:tab/>
      </w:r>
    </w:p>
    <w:p w:rsidR="00A873EB" w:rsidRPr="00E301A5" w:rsidRDefault="00A873EB" w:rsidP="00A873EB">
      <w:pPr>
        <w:pStyle w:val="Pavadinimas1"/>
        <w:sectPr w:rsidR="00A873EB" w:rsidRPr="00E301A5">
          <w:footerReference w:type="first" r:id="rId11"/>
          <w:pgSz w:w="11906" w:h="16838"/>
          <w:pgMar w:top="1134" w:right="851" w:bottom="1134" w:left="851" w:header="567" w:footer="567" w:gutter="0"/>
          <w:cols w:space="720"/>
          <w:titlePg/>
        </w:sectPr>
      </w:pPr>
      <w:r w:rsidRPr="00E301A5">
        <w:lastRenderedPageBreak/>
        <w:t>TURINYS</w:t>
      </w:r>
    </w:p>
    <w:p w:rsidR="00A873EB" w:rsidRPr="00E301A5" w:rsidRDefault="001914F1" w:rsidP="00A873EB">
      <w:pPr>
        <w:pStyle w:val="Turinys1"/>
        <w:rPr>
          <w:rFonts w:asciiTheme="minorHAnsi" w:eastAsiaTheme="minorEastAsia" w:hAnsiTheme="minorHAnsi" w:cstheme="minorBidi"/>
          <w:b w:val="0"/>
          <w:sz w:val="22"/>
          <w:szCs w:val="22"/>
          <w:lang w:val="en-US"/>
        </w:rPr>
      </w:pPr>
      <w:r w:rsidRPr="001914F1">
        <w:lastRenderedPageBreak/>
        <w:fldChar w:fldCharType="begin"/>
      </w:r>
      <w:r w:rsidR="00A873EB" w:rsidRPr="00E301A5">
        <w:instrText xml:space="preserve"> TOC \o "1-2" \h \z \u </w:instrText>
      </w:r>
      <w:r w:rsidRPr="001914F1">
        <w:fldChar w:fldCharType="separate"/>
      </w:r>
      <w:hyperlink w:anchor="_Toc93857950" w:history="1">
        <w:r w:rsidR="00A873EB" w:rsidRPr="00E301A5">
          <w:rPr>
            <w:rStyle w:val="Hipersaitas"/>
            <w:color w:val="auto"/>
          </w:rPr>
          <w:t>1.</w:t>
        </w:r>
        <w:r w:rsidR="00A873EB" w:rsidRPr="00E301A5">
          <w:rPr>
            <w:rFonts w:asciiTheme="minorHAnsi" w:eastAsiaTheme="minorEastAsia" w:hAnsiTheme="minorHAnsi" w:cstheme="minorBidi"/>
            <w:b w:val="0"/>
            <w:sz w:val="22"/>
            <w:szCs w:val="22"/>
            <w:lang w:val="en-US"/>
          </w:rPr>
          <w:tab/>
        </w:r>
        <w:r w:rsidR="00A873EB" w:rsidRPr="00E301A5">
          <w:rPr>
            <w:rStyle w:val="Hipersaitas"/>
            <w:color w:val="auto"/>
          </w:rPr>
          <w:t>Pagrindinės sąvokos ir Sutarties aiškinimas</w:t>
        </w:r>
        <w:r w:rsidR="00A873EB" w:rsidRPr="00E301A5">
          <w:rPr>
            <w:webHidden/>
          </w:rPr>
          <w:tab/>
        </w:r>
        <w:r w:rsidRPr="00E301A5">
          <w:rPr>
            <w:webHidden/>
          </w:rPr>
          <w:fldChar w:fldCharType="begin"/>
        </w:r>
        <w:r w:rsidR="00A873EB" w:rsidRPr="00E301A5">
          <w:rPr>
            <w:webHidden/>
          </w:rPr>
          <w:instrText xml:space="preserve"> PAGEREF _Toc93857950 \h </w:instrText>
        </w:r>
        <w:r w:rsidRPr="00E301A5">
          <w:rPr>
            <w:webHidden/>
          </w:rPr>
        </w:r>
        <w:r w:rsidRPr="00E301A5">
          <w:rPr>
            <w:webHidden/>
          </w:rPr>
          <w:fldChar w:fldCharType="separate"/>
        </w:r>
        <w:r w:rsidR="00323AB2">
          <w:rPr>
            <w:webHidden/>
          </w:rPr>
          <w:t>3</w:t>
        </w:r>
        <w:r w:rsidRPr="00E301A5">
          <w:rPr>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7951" w:history="1">
        <w:r w:rsidR="00A873EB" w:rsidRPr="00E301A5">
          <w:rPr>
            <w:rStyle w:val="Hipersaitas"/>
            <w:noProof/>
            <w:color w:val="auto"/>
          </w:rPr>
          <w:t>1.1.</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Sąvokos</w:t>
        </w:r>
        <w:r w:rsidR="00A873EB" w:rsidRPr="00E301A5">
          <w:rPr>
            <w:noProof/>
            <w:webHidden/>
          </w:rPr>
          <w:tab/>
        </w:r>
        <w:r w:rsidRPr="00E301A5">
          <w:rPr>
            <w:noProof/>
            <w:webHidden/>
          </w:rPr>
          <w:fldChar w:fldCharType="begin"/>
        </w:r>
        <w:r w:rsidR="00A873EB" w:rsidRPr="00E301A5">
          <w:rPr>
            <w:noProof/>
            <w:webHidden/>
          </w:rPr>
          <w:instrText xml:space="preserve"> PAGEREF _Toc93857951 \h </w:instrText>
        </w:r>
        <w:r w:rsidRPr="00E301A5">
          <w:rPr>
            <w:noProof/>
            <w:webHidden/>
          </w:rPr>
        </w:r>
        <w:r w:rsidRPr="00E301A5">
          <w:rPr>
            <w:noProof/>
            <w:webHidden/>
          </w:rPr>
          <w:fldChar w:fldCharType="separate"/>
        </w:r>
        <w:r w:rsidR="00323AB2">
          <w:rPr>
            <w:noProof/>
            <w:webHidden/>
          </w:rPr>
          <w:t>3</w:t>
        </w:r>
        <w:r w:rsidRPr="00E301A5">
          <w:rPr>
            <w:noProof/>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7952" w:history="1">
        <w:r w:rsidR="00A873EB" w:rsidRPr="00E301A5">
          <w:rPr>
            <w:rStyle w:val="Hipersaitas"/>
            <w:noProof/>
            <w:color w:val="auto"/>
          </w:rPr>
          <w:t>1.2.</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Sutarties aiškinimas</w:t>
        </w:r>
        <w:r w:rsidR="00A873EB" w:rsidRPr="00E301A5">
          <w:rPr>
            <w:noProof/>
            <w:webHidden/>
          </w:rPr>
          <w:tab/>
        </w:r>
        <w:r w:rsidRPr="00E301A5">
          <w:rPr>
            <w:noProof/>
            <w:webHidden/>
          </w:rPr>
          <w:fldChar w:fldCharType="begin"/>
        </w:r>
        <w:r w:rsidR="00A873EB" w:rsidRPr="00E301A5">
          <w:rPr>
            <w:noProof/>
            <w:webHidden/>
          </w:rPr>
          <w:instrText xml:space="preserve"> PAGEREF _Toc93857952 \h </w:instrText>
        </w:r>
        <w:r w:rsidRPr="00E301A5">
          <w:rPr>
            <w:noProof/>
            <w:webHidden/>
          </w:rPr>
        </w:r>
        <w:r w:rsidRPr="00E301A5">
          <w:rPr>
            <w:noProof/>
            <w:webHidden/>
          </w:rPr>
          <w:fldChar w:fldCharType="separate"/>
        </w:r>
        <w:r w:rsidR="00323AB2">
          <w:rPr>
            <w:noProof/>
            <w:webHidden/>
          </w:rPr>
          <w:t>6</w:t>
        </w:r>
        <w:r w:rsidRPr="00E301A5">
          <w:rPr>
            <w:noProof/>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7953" w:history="1">
        <w:r w:rsidR="00A873EB" w:rsidRPr="00E301A5">
          <w:rPr>
            <w:rStyle w:val="Hipersaitas"/>
            <w:noProof/>
            <w:color w:val="auto"/>
          </w:rPr>
          <w:t>1.3.</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Dokumentų viršenybė</w:t>
        </w:r>
        <w:r w:rsidR="00A873EB" w:rsidRPr="00E301A5">
          <w:rPr>
            <w:noProof/>
            <w:webHidden/>
          </w:rPr>
          <w:tab/>
        </w:r>
        <w:r w:rsidRPr="00E301A5">
          <w:rPr>
            <w:noProof/>
            <w:webHidden/>
          </w:rPr>
          <w:fldChar w:fldCharType="begin"/>
        </w:r>
        <w:r w:rsidR="00A873EB" w:rsidRPr="00E301A5">
          <w:rPr>
            <w:noProof/>
            <w:webHidden/>
          </w:rPr>
          <w:instrText xml:space="preserve"> PAGEREF _Toc93857953 \h </w:instrText>
        </w:r>
        <w:r w:rsidRPr="00E301A5">
          <w:rPr>
            <w:noProof/>
            <w:webHidden/>
          </w:rPr>
        </w:r>
        <w:r w:rsidRPr="00E301A5">
          <w:rPr>
            <w:noProof/>
            <w:webHidden/>
          </w:rPr>
          <w:fldChar w:fldCharType="separate"/>
        </w:r>
        <w:r w:rsidR="00323AB2">
          <w:rPr>
            <w:noProof/>
            <w:webHidden/>
          </w:rPr>
          <w:t>6</w:t>
        </w:r>
        <w:r w:rsidRPr="00E301A5">
          <w:rPr>
            <w:noProof/>
            <w:webHidden/>
          </w:rPr>
          <w:fldChar w:fldCharType="end"/>
        </w:r>
      </w:hyperlink>
    </w:p>
    <w:p w:rsidR="00A873EB" w:rsidRPr="00E301A5" w:rsidRDefault="001914F1" w:rsidP="00A873EB">
      <w:pPr>
        <w:pStyle w:val="Turinys1"/>
        <w:rPr>
          <w:rFonts w:asciiTheme="minorHAnsi" w:eastAsiaTheme="minorEastAsia" w:hAnsiTheme="minorHAnsi" w:cstheme="minorBidi"/>
          <w:b w:val="0"/>
          <w:sz w:val="22"/>
          <w:szCs w:val="22"/>
          <w:lang w:val="en-US"/>
        </w:rPr>
      </w:pPr>
      <w:hyperlink w:anchor="_Toc93857954" w:history="1">
        <w:r w:rsidR="00A873EB" w:rsidRPr="00E301A5">
          <w:rPr>
            <w:rStyle w:val="Hipersaitas"/>
            <w:color w:val="auto"/>
          </w:rPr>
          <w:t>2.</w:t>
        </w:r>
        <w:r w:rsidR="00A873EB" w:rsidRPr="00E301A5">
          <w:rPr>
            <w:rFonts w:asciiTheme="minorHAnsi" w:eastAsiaTheme="minorEastAsia" w:hAnsiTheme="minorHAnsi" w:cstheme="minorBidi"/>
            <w:b w:val="0"/>
            <w:sz w:val="22"/>
            <w:szCs w:val="22"/>
            <w:lang w:val="en-US"/>
          </w:rPr>
          <w:tab/>
        </w:r>
        <w:r w:rsidR="00A873EB" w:rsidRPr="00E301A5">
          <w:rPr>
            <w:rStyle w:val="Hipersaitas"/>
            <w:color w:val="auto"/>
          </w:rPr>
          <w:t>Sutarties dalykas</w:t>
        </w:r>
        <w:r w:rsidR="00A873EB" w:rsidRPr="00E301A5">
          <w:rPr>
            <w:webHidden/>
          </w:rPr>
          <w:tab/>
        </w:r>
        <w:r w:rsidRPr="00E301A5">
          <w:rPr>
            <w:webHidden/>
          </w:rPr>
          <w:fldChar w:fldCharType="begin"/>
        </w:r>
        <w:r w:rsidR="00A873EB" w:rsidRPr="00E301A5">
          <w:rPr>
            <w:webHidden/>
          </w:rPr>
          <w:instrText xml:space="preserve"> PAGEREF _Toc93857954 \h </w:instrText>
        </w:r>
        <w:r w:rsidRPr="00E301A5">
          <w:rPr>
            <w:webHidden/>
          </w:rPr>
        </w:r>
        <w:r w:rsidRPr="00E301A5">
          <w:rPr>
            <w:webHidden/>
          </w:rPr>
          <w:fldChar w:fldCharType="separate"/>
        </w:r>
        <w:r w:rsidR="00323AB2">
          <w:rPr>
            <w:webHidden/>
          </w:rPr>
          <w:t>6</w:t>
        </w:r>
        <w:r w:rsidRPr="00E301A5">
          <w:rPr>
            <w:webHidden/>
          </w:rPr>
          <w:fldChar w:fldCharType="end"/>
        </w:r>
      </w:hyperlink>
    </w:p>
    <w:p w:rsidR="00A873EB" w:rsidRPr="00E301A5" w:rsidRDefault="001914F1" w:rsidP="00A873EB">
      <w:pPr>
        <w:pStyle w:val="Turinys1"/>
        <w:rPr>
          <w:rFonts w:asciiTheme="minorHAnsi" w:eastAsiaTheme="minorEastAsia" w:hAnsiTheme="minorHAnsi" w:cstheme="minorBidi"/>
          <w:b w:val="0"/>
          <w:sz w:val="22"/>
          <w:szCs w:val="22"/>
          <w:lang w:val="en-US"/>
        </w:rPr>
      </w:pPr>
      <w:hyperlink w:anchor="_Toc93857955" w:history="1">
        <w:r w:rsidR="00A873EB" w:rsidRPr="00E301A5">
          <w:rPr>
            <w:rStyle w:val="Hipersaitas"/>
            <w:color w:val="auto"/>
          </w:rPr>
          <w:t>3.</w:t>
        </w:r>
        <w:r w:rsidR="00A873EB" w:rsidRPr="00E301A5">
          <w:rPr>
            <w:rFonts w:asciiTheme="minorHAnsi" w:eastAsiaTheme="minorEastAsia" w:hAnsiTheme="minorHAnsi" w:cstheme="minorBidi"/>
            <w:b w:val="0"/>
            <w:sz w:val="22"/>
            <w:szCs w:val="22"/>
            <w:lang w:val="en-US"/>
          </w:rPr>
          <w:tab/>
        </w:r>
        <w:r w:rsidR="00A873EB" w:rsidRPr="00E301A5">
          <w:rPr>
            <w:rStyle w:val="Hipersaitas"/>
            <w:color w:val="auto"/>
          </w:rPr>
          <w:t>Rangovas ir kiti Sutarties vykdymui pasitelkti asmenys</w:t>
        </w:r>
        <w:r w:rsidR="00A873EB" w:rsidRPr="00E301A5">
          <w:rPr>
            <w:webHidden/>
          </w:rPr>
          <w:tab/>
        </w:r>
        <w:r w:rsidRPr="00E301A5">
          <w:rPr>
            <w:webHidden/>
          </w:rPr>
          <w:fldChar w:fldCharType="begin"/>
        </w:r>
        <w:r w:rsidR="00A873EB" w:rsidRPr="00E301A5">
          <w:rPr>
            <w:webHidden/>
          </w:rPr>
          <w:instrText xml:space="preserve"> PAGEREF _Toc93857955 \h </w:instrText>
        </w:r>
        <w:r w:rsidRPr="00E301A5">
          <w:rPr>
            <w:webHidden/>
          </w:rPr>
        </w:r>
        <w:r w:rsidRPr="00E301A5">
          <w:rPr>
            <w:webHidden/>
          </w:rPr>
          <w:fldChar w:fldCharType="separate"/>
        </w:r>
        <w:r w:rsidR="00323AB2">
          <w:rPr>
            <w:webHidden/>
          </w:rPr>
          <w:t>7</w:t>
        </w:r>
        <w:r w:rsidRPr="00E301A5">
          <w:rPr>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7956" w:history="1">
        <w:r w:rsidR="00A873EB" w:rsidRPr="00E301A5">
          <w:rPr>
            <w:rStyle w:val="Hipersaitas"/>
            <w:noProof/>
            <w:color w:val="auto"/>
          </w:rPr>
          <w:t>3.1.</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Kvalifikacija ir kiti Rangovo pasiūlymu prisiimti įsipareigojimai</w:t>
        </w:r>
        <w:r w:rsidR="00A873EB" w:rsidRPr="00E301A5">
          <w:rPr>
            <w:noProof/>
            <w:webHidden/>
          </w:rPr>
          <w:tab/>
        </w:r>
        <w:r w:rsidRPr="00E301A5">
          <w:rPr>
            <w:noProof/>
            <w:webHidden/>
          </w:rPr>
          <w:fldChar w:fldCharType="begin"/>
        </w:r>
        <w:r w:rsidR="00A873EB" w:rsidRPr="00E301A5">
          <w:rPr>
            <w:noProof/>
            <w:webHidden/>
          </w:rPr>
          <w:instrText xml:space="preserve"> PAGEREF _Toc93857956 \h </w:instrText>
        </w:r>
        <w:r w:rsidRPr="00E301A5">
          <w:rPr>
            <w:noProof/>
            <w:webHidden/>
          </w:rPr>
        </w:r>
        <w:r w:rsidRPr="00E301A5">
          <w:rPr>
            <w:noProof/>
            <w:webHidden/>
          </w:rPr>
          <w:fldChar w:fldCharType="separate"/>
        </w:r>
        <w:r w:rsidR="00323AB2">
          <w:rPr>
            <w:noProof/>
            <w:webHidden/>
          </w:rPr>
          <w:t>7</w:t>
        </w:r>
        <w:r w:rsidRPr="00E301A5">
          <w:rPr>
            <w:noProof/>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7957" w:history="1">
        <w:r w:rsidR="00A873EB" w:rsidRPr="00E301A5">
          <w:rPr>
            <w:rStyle w:val="Hipersaitas"/>
            <w:noProof/>
            <w:color w:val="auto"/>
          </w:rPr>
          <w:t>3.2.</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Subrangovų pasitelkimas ir keitimas</w:t>
        </w:r>
        <w:r w:rsidR="00A873EB" w:rsidRPr="00E301A5">
          <w:rPr>
            <w:noProof/>
            <w:webHidden/>
          </w:rPr>
          <w:tab/>
        </w:r>
        <w:r w:rsidRPr="00E301A5">
          <w:rPr>
            <w:noProof/>
            <w:webHidden/>
          </w:rPr>
          <w:fldChar w:fldCharType="begin"/>
        </w:r>
        <w:r w:rsidR="00A873EB" w:rsidRPr="00E301A5">
          <w:rPr>
            <w:noProof/>
            <w:webHidden/>
          </w:rPr>
          <w:instrText xml:space="preserve"> PAGEREF _Toc93857957 \h </w:instrText>
        </w:r>
        <w:r w:rsidRPr="00E301A5">
          <w:rPr>
            <w:noProof/>
            <w:webHidden/>
          </w:rPr>
        </w:r>
        <w:r w:rsidRPr="00E301A5">
          <w:rPr>
            <w:noProof/>
            <w:webHidden/>
          </w:rPr>
          <w:fldChar w:fldCharType="separate"/>
        </w:r>
        <w:r w:rsidR="00323AB2">
          <w:rPr>
            <w:noProof/>
            <w:webHidden/>
          </w:rPr>
          <w:t>8</w:t>
        </w:r>
        <w:r w:rsidRPr="00E301A5">
          <w:rPr>
            <w:noProof/>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7958" w:history="1">
        <w:r w:rsidR="00A873EB" w:rsidRPr="00E301A5">
          <w:rPr>
            <w:rStyle w:val="Hipersaitas"/>
            <w:noProof/>
            <w:color w:val="auto"/>
          </w:rPr>
          <w:t>3.3.</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Susitarimai dėl tiesioginio atsiskaitymo su Subrangovais</w:t>
        </w:r>
        <w:r w:rsidR="00A873EB" w:rsidRPr="00E301A5">
          <w:rPr>
            <w:noProof/>
            <w:webHidden/>
          </w:rPr>
          <w:tab/>
        </w:r>
        <w:r w:rsidRPr="00E301A5">
          <w:rPr>
            <w:noProof/>
            <w:webHidden/>
          </w:rPr>
          <w:fldChar w:fldCharType="begin"/>
        </w:r>
        <w:r w:rsidR="00A873EB" w:rsidRPr="00E301A5">
          <w:rPr>
            <w:noProof/>
            <w:webHidden/>
          </w:rPr>
          <w:instrText xml:space="preserve"> PAGEREF _Toc93857958 \h </w:instrText>
        </w:r>
        <w:r w:rsidRPr="00E301A5">
          <w:rPr>
            <w:noProof/>
            <w:webHidden/>
          </w:rPr>
        </w:r>
        <w:r w:rsidRPr="00E301A5">
          <w:rPr>
            <w:noProof/>
            <w:webHidden/>
          </w:rPr>
          <w:fldChar w:fldCharType="separate"/>
        </w:r>
        <w:r w:rsidR="00323AB2">
          <w:rPr>
            <w:noProof/>
            <w:webHidden/>
          </w:rPr>
          <w:t>8</w:t>
        </w:r>
        <w:r w:rsidRPr="00E301A5">
          <w:rPr>
            <w:noProof/>
            <w:webHidden/>
          </w:rPr>
          <w:fldChar w:fldCharType="end"/>
        </w:r>
      </w:hyperlink>
    </w:p>
    <w:p w:rsidR="00A873EB" w:rsidRPr="00E301A5" w:rsidRDefault="001914F1" w:rsidP="00A873EB">
      <w:pPr>
        <w:pStyle w:val="Turinys2"/>
        <w:jc w:val="left"/>
        <w:rPr>
          <w:rFonts w:asciiTheme="minorHAnsi" w:eastAsiaTheme="minorEastAsia" w:hAnsiTheme="minorHAnsi" w:cstheme="minorBidi"/>
          <w:noProof/>
          <w:sz w:val="22"/>
          <w:szCs w:val="22"/>
          <w:lang w:val="en-US"/>
        </w:rPr>
      </w:pPr>
      <w:hyperlink w:anchor="_Toc93857959" w:history="1">
        <w:r w:rsidR="00A873EB" w:rsidRPr="00E301A5">
          <w:rPr>
            <w:rStyle w:val="Hipersaitas"/>
            <w:noProof/>
            <w:color w:val="auto"/>
          </w:rPr>
          <w:t>3.4.</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Rangovo, jungtinės veiklos partnerio ir Subjekto, kurio pajėgumais remiasi Rangovas, pakeitimas</w:t>
        </w:r>
        <w:r w:rsidR="00A873EB" w:rsidRPr="00E301A5">
          <w:rPr>
            <w:noProof/>
            <w:webHidden/>
          </w:rPr>
          <w:tab/>
        </w:r>
        <w:r w:rsidRPr="00E301A5">
          <w:rPr>
            <w:noProof/>
            <w:webHidden/>
          </w:rPr>
          <w:fldChar w:fldCharType="begin"/>
        </w:r>
        <w:r w:rsidR="00A873EB" w:rsidRPr="00E301A5">
          <w:rPr>
            <w:noProof/>
            <w:webHidden/>
          </w:rPr>
          <w:instrText xml:space="preserve"> PAGEREF _Toc93857959 \h </w:instrText>
        </w:r>
        <w:r w:rsidRPr="00E301A5">
          <w:rPr>
            <w:noProof/>
            <w:webHidden/>
          </w:rPr>
        </w:r>
        <w:r w:rsidRPr="00E301A5">
          <w:rPr>
            <w:noProof/>
            <w:webHidden/>
          </w:rPr>
          <w:fldChar w:fldCharType="separate"/>
        </w:r>
        <w:r w:rsidR="00323AB2">
          <w:rPr>
            <w:noProof/>
            <w:webHidden/>
          </w:rPr>
          <w:t>8</w:t>
        </w:r>
        <w:r w:rsidRPr="00E301A5">
          <w:rPr>
            <w:noProof/>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7960" w:history="1">
        <w:r w:rsidR="00A873EB" w:rsidRPr="00E301A5">
          <w:rPr>
            <w:rStyle w:val="Hipersaitas"/>
            <w:noProof/>
            <w:color w:val="auto"/>
          </w:rPr>
          <w:t>3.5.</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Specialistai</w:t>
        </w:r>
        <w:r w:rsidR="00A873EB" w:rsidRPr="00E301A5">
          <w:rPr>
            <w:noProof/>
            <w:webHidden/>
          </w:rPr>
          <w:tab/>
        </w:r>
        <w:r w:rsidRPr="00E301A5">
          <w:rPr>
            <w:noProof/>
            <w:webHidden/>
          </w:rPr>
          <w:fldChar w:fldCharType="begin"/>
        </w:r>
        <w:r w:rsidR="00A873EB" w:rsidRPr="00E301A5">
          <w:rPr>
            <w:noProof/>
            <w:webHidden/>
          </w:rPr>
          <w:instrText xml:space="preserve"> PAGEREF _Toc93857960 \h </w:instrText>
        </w:r>
        <w:r w:rsidRPr="00E301A5">
          <w:rPr>
            <w:noProof/>
            <w:webHidden/>
          </w:rPr>
        </w:r>
        <w:r w:rsidRPr="00E301A5">
          <w:rPr>
            <w:noProof/>
            <w:webHidden/>
          </w:rPr>
          <w:fldChar w:fldCharType="separate"/>
        </w:r>
        <w:r w:rsidR="00323AB2">
          <w:rPr>
            <w:noProof/>
            <w:webHidden/>
          </w:rPr>
          <w:t>9</w:t>
        </w:r>
        <w:r w:rsidRPr="00E301A5">
          <w:rPr>
            <w:noProof/>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7961" w:history="1">
        <w:r w:rsidR="00A873EB" w:rsidRPr="00E301A5">
          <w:rPr>
            <w:rStyle w:val="Hipersaitas"/>
            <w:noProof/>
            <w:color w:val="auto"/>
          </w:rPr>
          <w:t>3.6.</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Vadovavimas Darbams</w:t>
        </w:r>
        <w:r w:rsidR="00A873EB" w:rsidRPr="00E301A5">
          <w:rPr>
            <w:noProof/>
            <w:webHidden/>
          </w:rPr>
          <w:tab/>
        </w:r>
        <w:r w:rsidRPr="00E301A5">
          <w:rPr>
            <w:noProof/>
            <w:webHidden/>
          </w:rPr>
          <w:fldChar w:fldCharType="begin"/>
        </w:r>
        <w:r w:rsidR="00A873EB" w:rsidRPr="00E301A5">
          <w:rPr>
            <w:noProof/>
            <w:webHidden/>
          </w:rPr>
          <w:instrText xml:space="preserve"> PAGEREF _Toc93857961 \h </w:instrText>
        </w:r>
        <w:r w:rsidRPr="00E301A5">
          <w:rPr>
            <w:noProof/>
            <w:webHidden/>
          </w:rPr>
        </w:r>
        <w:r w:rsidRPr="00E301A5">
          <w:rPr>
            <w:noProof/>
            <w:webHidden/>
          </w:rPr>
          <w:fldChar w:fldCharType="separate"/>
        </w:r>
        <w:r w:rsidR="00323AB2">
          <w:rPr>
            <w:noProof/>
            <w:webHidden/>
          </w:rPr>
          <w:t>10</w:t>
        </w:r>
        <w:r w:rsidRPr="00E301A5">
          <w:rPr>
            <w:noProof/>
            <w:webHidden/>
          </w:rPr>
          <w:fldChar w:fldCharType="end"/>
        </w:r>
      </w:hyperlink>
    </w:p>
    <w:p w:rsidR="00A873EB" w:rsidRPr="00E301A5" w:rsidRDefault="001914F1" w:rsidP="00A873EB">
      <w:pPr>
        <w:pStyle w:val="Turinys1"/>
        <w:rPr>
          <w:rFonts w:asciiTheme="minorHAnsi" w:eastAsiaTheme="minorEastAsia" w:hAnsiTheme="minorHAnsi" w:cstheme="minorBidi"/>
          <w:b w:val="0"/>
          <w:sz w:val="22"/>
          <w:szCs w:val="22"/>
          <w:lang w:val="en-US"/>
        </w:rPr>
      </w:pPr>
      <w:hyperlink w:anchor="_Toc93857962" w:history="1">
        <w:r w:rsidR="00A873EB" w:rsidRPr="00E301A5">
          <w:rPr>
            <w:rStyle w:val="Hipersaitas"/>
            <w:smallCaps/>
            <w:color w:val="auto"/>
          </w:rPr>
          <w:t>4.</w:t>
        </w:r>
        <w:r w:rsidR="00A873EB" w:rsidRPr="00E301A5">
          <w:rPr>
            <w:rFonts w:asciiTheme="minorHAnsi" w:eastAsiaTheme="minorEastAsia" w:hAnsiTheme="minorHAnsi" w:cstheme="minorBidi"/>
            <w:b w:val="0"/>
            <w:sz w:val="22"/>
            <w:szCs w:val="22"/>
            <w:lang w:val="en-US"/>
          </w:rPr>
          <w:tab/>
        </w:r>
        <w:r w:rsidR="00A873EB" w:rsidRPr="00E301A5">
          <w:rPr>
            <w:rStyle w:val="Hipersaitas"/>
            <w:color w:val="auto"/>
          </w:rPr>
          <w:t>Šalių bendradarbiavimas</w:t>
        </w:r>
        <w:r w:rsidR="00A873EB" w:rsidRPr="00E301A5">
          <w:rPr>
            <w:webHidden/>
          </w:rPr>
          <w:tab/>
        </w:r>
        <w:r w:rsidRPr="00E301A5">
          <w:rPr>
            <w:webHidden/>
          </w:rPr>
          <w:fldChar w:fldCharType="begin"/>
        </w:r>
        <w:r w:rsidR="00A873EB" w:rsidRPr="00E301A5">
          <w:rPr>
            <w:webHidden/>
          </w:rPr>
          <w:instrText xml:space="preserve"> PAGEREF _Toc93857962 \h </w:instrText>
        </w:r>
        <w:r w:rsidRPr="00E301A5">
          <w:rPr>
            <w:webHidden/>
          </w:rPr>
        </w:r>
        <w:r w:rsidRPr="00E301A5">
          <w:rPr>
            <w:webHidden/>
          </w:rPr>
          <w:fldChar w:fldCharType="separate"/>
        </w:r>
        <w:r w:rsidR="00323AB2">
          <w:rPr>
            <w:webHidden/>
          </w:rPr>
          <w:t>10</w:t>
        </w:r>
        <w:r w:rsidRPr="00E301A5">
          <w:rPr>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7963" w:history="1">
        <w:r w:rsidR="00A873EB" w:rsidRPr="00E301A5">
          <w:rPr>
            <w:rStyle w:val="Hipersaitas"/>
            <w:noProof/>
            <w:color w:val="auto"/>
          </w:rPr>
          <w:t>4.1.</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Šalių bendradarbiavimo pareiga</w:t>
        </w:r>
        <w:r w:rsidR="00A873EB" w:rsidRPr="00E301A5">
          <w:rPr>
            <w:noProof/>
            <w:webHidden/>
          </w:rPr>
          <w:tab/>
        </w:r>
        <w:r w:rsidRPr="00E301A5">
          <w:rPr>
            <w:noProof/>
            <w:webHidden/>
          </w:rPr>
          <w:fldChar w:fldCharType="begin"/>
        </w:r>
        <w:r w:rsidR="00A873EB" w:rsidRPr="00E301A5">
          <w:rPr>
            <w:noProof/>
            <w:webHidden/>
          </w:rPr>
          <w:instrText xml:space="preserve"> PAGEREF _Toc93857963 \h </w:instrText>
        </w:r>
        <w:r w:rsidRPr="00E301A5">
          <w:rPr>
            <w:noProof/>
            <w:webHidden/>
          </w:rPr>
        </w:r>
        <w:r w:rsidRPr="00E301A5">
          <w:rPr>
            <w:noProof/>
            <w:webHidden/>
          </w:rPr>
          <w:fldChar w:fldCharType="separate"/>
        </w:r>
        <w:r w:rsidR="00323AB2">
          <w:rPr>
            <w:noProof/>
            <w:webHidden/>
          </w:rPr>
          <w:t>10</w:t>
        </w:r>
        <w:r w:rsidRPr="00E301A5">
          <w:rPr>
            <w:noProof/>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7964" w:history="1">
        <w:r w:rsidR="00A873EB" w:rsidRPr="00E301A5">
          <w:rPr>
            <w:rStyle w:val="Hipersaitas"/>
            <w:noProof/>
            <w:color w:val="auto"/>
          </w:rPr>
          <w:t>4.2.</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Šalių atstovai</w:t>
        </w:r>
        <w:r w:rsidR="00A873EB" w:rsidRPr="00E301A5">
          <w:rPr>
            <w:noProof/>
            <w:webHidden/>
          </w:rPr>
          <w:tab/>
        </w:r>
        <w:r w:rsidRPr="00E301A5">
          <w:rPr>
            <w:noProof/>
            <w:webHidden/>
          </w:rPr>
          <w:fldChar w:fldCharType="begin"/>
        </w:r>
        <w:r w:rsidR="00A873EB" w:rsidRPr="00E301A5">
          <w:rPr>
            <w:noProof/>
            <w:webHidden/>
          </w:rPr>
          <w:instrText xml:space="preserve"> PAGEREF _Toc93857964 \h </w:instrText>
        </w:r>
        <w:r w:rsidRPr="00E301A5">
          <w:rPr>
            <w:noProof/>
            <w:webHidden/>
          </w:rPr>
        </w:r>
        <w:r w:rsidRPr="00E301A5">
          <w:rPr>
            <w:noProof/>
            <w:webHidden/>
          </w:rPr>
          <w:fldChar w:fldCharType="separate"/>
        </w:r>
        <w:r w:rsidR="00323AB2">
          <w:rPr>
            <w:noProof/>
            <w:webHidden/>
          </w:rPr>
          <w:t>10</w:t>
        </w:r>
        <w:r w:rsidRPr="00E301A5">
          <w:rPr>
            <w:noProof/>
            <w:webHidden/>
          </w:rPr>
          <w:fldChar w:fldCharType="end"/>
        </w:r>
      </w:hyperlink>
    </w:p>
    <w:p w:rsidR="00A873EB" w:rsidRPr="00E301A5" w:rsidRDefault="001914F1" w:rsidP="00A873EB">
      <w:pPr>
        <w:pStyle w:val="Turinys1"/>
        <w:rPr>
          <w:rFonts w:asciiTheme="minorHAnsi" w:eastAsiaTheme="minorEastAsia" w:hAnsiTheme="minorHAnsi" w:cstheme="minorBidi"/>
          <w:b w:val="0"/>
          <w:sz w:val="22"/>
          <w:szCs w:val="22"/>
          <w:lang w:val="en-US"/>
        </w:rPr>
      </w:pPr>
      <w:hyperlink w:anchor="_Toc93857965" w:history="1">
        <w:r w:rsidR="00A873EB" w:rsidRPr="00E301A5">
          <w:rPr>
            <w:rStyle w:val="Hipersaitas"/>
            <w:color w:val="auto"/>
          </w:rPr>
          <w:t>5.</w:t>
        </w:r>
        <w:r w:rsidR="00A873EB" w:rsidRPr="00E301A5">
          <w:rPr>
            <w:rFonts w:asciiTheme="minorHAnsi" w:eastAsiaTheme="minorEastAsia" w:hAnsiTheme="minorHAnsi" w:cstheme="minorBidi"/>
            <w:b w:val="0"/>
            <w:sz w:val="22"/>
            <w:szCs w:val="22"/>
            <w:lang w:val="en-US"/>
          </w:rPr>
          <w:tab/>
        </w:r>
        <w:r w:rsidR="00A873EB" w:rsidRPr="00E301A5">
          <w:rPr>
            <w:rStyle w:val="Hipersaitas"/>
            <w:color w:val="auto"/>
          </w:rPr>
          <w:t>Darbų dokumentai</w:t>
        </w:r>
        <w:r w:rsidR="00A873EB" w:rsidRPr="00E301A5">
          <w:rPr>
            <w:webHidden/>
          </w:rPr>
          <w:tab/>
        </w:r>
        <w:r w:rsidRPr="00E301A5">
          <w:rPr>
            <w:webHidden/>
          </w:rPr>
          <w:fldChar w:fldCharType="begin"/>
        </w:r>
        <w:r w:rsidR="00A873EB" w:rsidRPr="00E301A5">
          <w:rPr>
            <w:webHidden/>
          </w:rPr>
          <w:instrText xml:space="preserve"> PAGEREF _Toc93857965 \h </w:instrText>
        </w:r>
        <w:r w:rsidRPr="00E301A5">
          <w:rPr>
            <w:webHidden/>
          </w:rPr>
        </w:r>
        <w:r w:rsidRPr="00E301A5">
          <w:rPr>
            <w:webHidden/>
          </w:rPr>
          <w:fldChar w:fldCharType="separate"/>
        </w:r>
        <w:r w:rsidR="00323AB2">
          <w:rPr>
            <w:webHidden/>
          </w:rPr>
          <w:t>11</w:t>
        </w:r>
        <w:r w:rsidRPr="00E301A5">
          <w:rPr>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7966" w:history="1">
        <w:r w:rsidR="00A873EB" w:rsidRPr="00E301A5">
          <w:rPr>
            <w:rStyle w:val="Hipersaitas"/>
            <w:noProof/>
            <w:color w:val="auto"/>
          </w:rPr>
          <w:t>5.1.</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Užsakovo dokumentai</w:t>
        </w:r>
        <w:r w:rsidR="00A873EB" w:rsidRPr="00E301A5">
          <w:rPr>
            <w:noProof/>
            <w:webHidden/>
          </w:rPr>
          <w:tab/>
        </w:r>
        <w:r w:rsidRPr="00E301A5">
          <w:rPr>
            <w:noProof/>
            <w:webHidden/>
          </w:rPr>
          <w:fldChar w:fldCharType="begin"/>
        </w:r>
        <w:r w:rsidR="00A873EB" w:rsidRPr="00E301A5">
          <w:rPr>
            <w:noProof/>
            <w:webHidden/>
          </w:rPr>
          <w:instrText xml:space="preserve"> PAGEREF _Toc93857966 \h </w:instrText>
        </w:r>
        <w:r w:rsidRPr="00E301A5">
          <w:rPr>
            <w:noProof/>
            <w:webHidden/>
          </w:rPr>
        </w:r>
        <w:r w:rsidRPr="00E301A5">
          <w:rPr>
            <w:noProof/>
            <w:webHidden/>
          </w:rPr>
          <w:fldChar w:fldCharType="separate"/>
        </w:r>
        <w:r w:rsidR="00323AB2">
          <w:rPr>
            <w:noProof/>
            <w:webHidden/>
          </w:rPr>
          <w:t>11</w:t>
        </w:r>
        <w:r w:rsidRPr="00E301A5">
          <w:rPr>
            <w:noProof/>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7967" w:history="1">
        <w:r w:rsidR="00A873EB" w:rsidRPr="00E301A5">
          <w:rPr>
            <w:rStyle w:val="Hipersaitas"/>
            <w:noProof/>
            <w:color w:val="auto"/>
          </w:rPr>
          <w:t>5.2.</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Rangovo dokumentai</w:t>
        </w:r>
        <w:r w:rsidR="00A873EB" w:rsidRPr="00E301A5">
          <w:rPr>
            <w:noProof/>
            <w:webHidden/>
          </w:rPr>
          <w:tab/>
        </w:r>
        <w:r w:rsidRPr="00E301A5">
          <w:rPr>
            <w:noProof/>
            <w:webHidden/>
          </w:rPr>
          <w:fldChar w:fldCharType="begin"/>
        </w:r>
        <w:r w:rsidR="00A873EB" w:rsidRPr="00E301A5">
          <w:rPr>
            <w:noProof/>
            <w:webHidden/>
          </w:rPr>
          <w:instrText xml:space="preserve"> PAGEREF _Toc93857967 \h </w:instrText>
        </w:r>
        <w:r w:rsidRPr="00E301A5">
          <w:rPr>
            <w:noProof/>
            <w:webHidden/>
          </w:rPr>
        </w:r>
        <w:r w:rsidRPr="00E301A5">
          <w:rPr>
            <w:noProof/>
            <w:webHidden/>
          </w:rPr>
          <w:fldChar w:fldCharType="separate"/>
        </w:r>
        <w:r w:rsidR="00323AB2">
          <w:rPr>
            <w:noProof/>
            <w:webHidden/>
          </w:rPr>
          <w:t>12</w:t>
        </w:r>
        <w:r w:rsidRPr="00E301A5">
          <w:rPr>
            <w:noProof/>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7968" w:history="1">
        <w:r w:rsidR="00A873EB" w:rsidRPr="00E301A5">
          <w:rPr>
            <w:rStyle w:val="Hipersaitas"/>
            <w:noProof/>
            <w:color w:val="auto"/>
          </w:rPr>
          <w:t>5.3.</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Darbo projektas</w:t>
        </w:r>
        <w:r w:rsidR="00A873EB" w:rsidRPr="00E301A5">
          <w:rPr>
            <w:noProof/>
            <w:webHidden/>
          </w:rPr>
          <w:tab/>
        </w:r>
        <w:r w:rsidRPr="00E301A5">
          <w:rPr>
            <w:noProof/>
            <w:webHidden/>
          </w:rPr>
          <w:fldChar w:fldCharType="begin"/>
        </w:r>
        <w:r w:rsidR="00A873EB" w:rsidRPr="00E301A5">
          <w:rPr>
            <w:noProof/>
            <w:webHidden/>
          </w:rPr>
          <w:instrText xml:space="preserve"> PAGEREF _Toc93857968 \h </w:instrText>
        </w:r>
        <w:r w:rsidRPr="00E301A5">
          <w:rPr>
            <w:noProof/>
            <w:webHidden/>
          </w:rPr>
        </w:r>
        <w:r w:rsidRPr="00E301A5">
          <w:rPr>
            <w:noProof/>
            <w:webHidden/>
          </w:rPr>
          <w:fldChar w:fldCharType="separate"/>
        </w:r>
        <w:r w:rsidR="00323AB2">
          <w:rPr>
            <w:noProof/>
            <w:webHidden/>
          </w:rPr>
          <w:t>12</w:t>
        </w:r>
        <w:r w:rsidRPr="00E301A5">
          <w:rPr>
            <w:noProof/>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7969" w:history="1">
        <w:r w:rsidR="00A873EB" w:rsidRPr="00E301A5">
          <w:rPr>
            <w:rStyle w:val="Hipersaitas"/>
            <w:noProof/>
            <w:color w:val="auto"/>
          </w:rPr>
          <w:t>5.4.</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Išpildomoji dokumentacija</w:t>
        </w:r>
        <w:r w:rsidR="00A873EB" w:rsidRPr="00E301A5">
          <w:rPr>
            <w:noProof/>
            <w:webHidden/>
          </w:rPr>
          <w:tab/>
        </w:r>
        <w:r w:rsidRPr="00E301A5">
          <w:rPr>
            <w:noProof/>
            <w:webHidden/>
          </w:rPr>
          <w:fldChar w:fldCharType="begin"/>
        </w:r>
        <w:r w:rsidR="00A873EB" w:rsidRPr="00E301A5">
          <w:rPr>
            <w:noProof/>
            <w:webHidden/>
          </w:rPr>
          <w:instrText xml:space="preserve"> PAGEREF _Toc93857969 \h </w:instrText>
        </w:r>
        <w:r w:rsidRPr="00E301A5">
          <w:rPr>
            <w:noProof/>
            <w:webHidden/>
          </w:rPr>
        </w:r>
        <w:r w:rsidRPr="00E301A5">
          <w:rPr>
            <w:noProof/>
            <w:webHidden/>
          </w:rPr>
          <w:fldChar w:fldCharType="separate"/>
        </w:r>
        <w:r w:rsidR="00323AB2">
          <w:rPr>
            <w:noProof/>
            <w:webHidden/>
          </w:rPr>
          <w:t>13</w:t>
        </w:r>
        <w:r w:rsidRPr="00E301A5">
          <w:rPr>
            <w:noProof/>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7970" w:history="1">
        <w:r w:rsidR="00A873EB" w:rsidRPr="00E301A5">
          <w:rPr>
            <w:rStyle w:val="Hipersaitas"/>
            <w:noProof/>
            <w:color w:val="auto"/>
          </w:rPr>
          <w:t>5.5.</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Naudojimo instrukcijos</w:t>
        </w:r>
        <w:r w:rsidR="00A873EB" w:rsidRPr="00E301A5">
          <w:rPr>
            <w:noProof/>
            <w:webHidden/>
          </w:rPr>
          <w:tab/>
        </w:r>
        <w:r w:rsidRPr="00E301A5">
          <w:rPr>
            <w:noProof/>
            <w:webHidden/>
          </w:rPr>
          <w:fldChar w:fldCharType="begin"/>
        </w:r>
        <w:r w:rsidR="00A873EB" w:rsidRPr="00E301A5">
          <w:rPr>
            <w:noProof/>
            <w:webHidden/>
          </w:rPr>
          <w:instrText xml:space="preserve"> PAGEREF _Toc93857970 \h </w:instrText>
        </w:r>
        <w:r w:rsidRPr="00E301A5">
          <w:rPr>
            <w:noProof/>
            <w:webHidden/>
          </w:rPr>
        </w:r>
        <w:r w:rsidRPr="00E301A5">
          <w:rPr>
            <w:noProof/>
            <w:webHidden/>
          </w:rPr>
          <w:fldChar w:fldCharType="separate"/>
        </w:r>
        <w:r w:rsidR="00323AB2">
          <w:rPr>
            <w:noProof/>
            <w:webHidden/>
          </w:rPr>
          <w:t>14</w:t>
        </w:r>
        <w:r w:rsidRPr="00E301A5">
          <w:rPr>
            <w:noProof/>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7971" w:history="1">
        <w:r w:rsidR="00A873EB" w:rsidRPr="00E301A5">
          <w:rPr>
            <w:rStyle w:val="Hipersaitas"/>
            <w:noProof/>
            <w:color w:val="auto"/>
          </w:rPr>
          <w:t>5.6.</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Klaidos Darbų dokumentuose</w:t>
        </w:r>
        <w:r w:rsidR="00A873EB" w:rsidRPr="00E301A5">
          <w:rPr>
            <w:noProof/>
            <w:webHidden/>
          </w:rPr>
          <w:tab/>
        </w:r>
        <w:r w:rsidRPr="00E301A5">
          <w:rPr>
            <w:noProof/>
            <w:webHidden/>
          </w:rPr>
          <w:fldChar w:fldCharType="begin"/>
        </w:r>
        <w:r w:rsidR="00A873EB" w:rsidRPr="00E301A5">
          <w:rPr>
            <w:noProof/>
            <w:webHidden/>
          </w:rPr>
          <w:instrText xml:space="preserve"> PAGEREF _Toc93857971 \h </w:instrText>
        </w:r>
        <w:r w:rsidRPr="00E301A5">
          <w:rPr>
            <w:noProof/>
            <w:webHidden/>
          </w:rPr>
        </w:r>
        <w:r w:rsidRPr="00E301A5">
          <w:rPr>
            <w:noProof/>
            <w:webHidden/>
          </w:rPr>
          <w:fldChar w:fldCharType="separate"/>
        </w:r>
        <w:r w:rsidR="00323AB2">
          <w:rPr>
            <w:noProof/>
            <w:webHidden/>
          </w:rPr>
          <w:t>14</w:t>
        </w:r>
        <w:r w:rsidRPr="00E301A5">
          <w:rPr>
            <w:noProof/>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7972" w:history="1">
        <w:r w:rsidR="00A873EB" w:rsidRPr="00E301A5">
          <w:rPr>
            <w:rStyle w:val="Hipersaitas"/>
            <w:noProof/>
            <w:color w:val="auto"/>
          </w:rPr>
          <w:t>5.7.</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Darbų dokumentų pakeitimai</w:t>
        </w:r>
        <w:r w:rsidR="00A873EB" w:rsidRPr="00E301A5">
          <w:rPr>
            <w:noProof/>
            <w:webHidden/>
          </w:rPr>
          <w:tab/>
        </w:r>
        <w:r w:rsidRPr="00E301A5">
          <w:rPr>
            <w:noProof/>
            <w:webHidden/>
          </w:rPr>
          <w:fldChar w:fldCharType="begin"/>
        </w:r>
        <w:r w:rsidR="00A873EB" w:rsidRPr="00E301A5">
          <w:rPr>
            <w:noProof/>
            <w:webHidden/>
          </w:rPr>
          <w:instrText xml:space="preserve"> PAGEREF _Toc93857972 \h </w:instrText>
        </w:r>
        <w:r w:rsidRPr="00E301A5">
          <w:rPr>
            <w:noProof/>
            <w:webHidden/>
          </w:rPr>
        </w:r>
        <w:r w:rsidRPr="00E301A5">
          <w:rPr>
            <w:noProof/>
            <w:webHidden/>
          </w:rPr>
          <w:fldChar w:fldCharType="separate"/>
        </w:r>
        <w:r w:rsidR="00323AB2">
          <w:rPr>
            <w:noProof/>
            <w:webHidden/>
          </w:rPr>
          <w:t>14</w:t>
        </w:r>
        <w:r w:rsidRPr="00E301A5">
          <w:rPr>
            <w:noProof/>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7973" w:history="1">
        <w:r w:rsidR="00A873EB" w:rsidRPr="00E301A5">
          <w:rPr>
            <w:rStyle w:val="Hipersaitas"/>
            <w:noProof/>
            <w:color w:val="auto"/>
          </w:rPr>
          <w:t>5.8.</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Rangovo dokumentų derinimas ir tvirtinimas</w:t>
        </w:r>
        <w:r w:rsidR="00A873EB" w:rsidRPr="00E301A5">
          <w:rPr>
            <w:noProof/>
            <w:webHidden/>
          </w:rPr>
          <w:tab/>
        </w:r>
        <w:r w:rsidRPr="00E301A5">
          <w:rPr>
            <w:noProof/>
            <w:webHidden/>
          </w:rPr>
          <w:fldChar w:fldCharType="begin"/>
        </w:r>
        <w:r w:rsidR="00A873EB" w:rsidRPr="00E301A5">
          <w:rPr>
            <w:noProof/>
            <w:webHidden/>
          </w:rPr>
          <w:instrText xml:space="preserve"> PAGEREF _Toc93857973 \h </w:instrText>
        </w:r>
        <w:r w:rsidRPr="00E301A5">
          <w:rPr>
            <w:noProof/>
            <w:webHidden/>
          </w:rPr>
        </w:r>
        <w:r w:rsidRPr="00E301A5">
          <w:rPr>
            <w:noProof/>
            <w:webHidden/>
          </w:rPr>
          <w:fldChar w:fldCharType="separate"/>
        </w:r>
        <w:r w:rsidR="00323AB2">
          <w:rPr>
            <w:noProof/>
            <w:webHidden/>
          </w:rPr>
          <w:t>15</w:t>
        </w:r>
        <w:r w:rsidRPr="00E301A5">
          <w:rPr>
            <w:noProof/>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7974" w:history="1">
        <w:r w:rsidR="00A873EB" w:rsidRPr="00E301A5">
          <w:rPr>
            <w:rStyle w:val="Hipersaitas"/>
            <w:noProof/>
            <w:color w:val="auto"/>
          </w:rPr>
          <w:t>5.9.</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Intelektinės nuosavybės teisės</w:t>
        </w:r>
        <w:r w:rsidR="00A873EB" w:rsidRPr="00E301A5">
          <w:rPr>
            <w:noProof/>
            <w:webHidden/>
          </w:rPr>
          <w:tab/>
        </w:r>
        <w:r w:rsidRPr="00E301A5">
          <w:rPr>
            <w:noProof/>
            <w:webHidden/>
          </w:rPr>
          <w:fldChar w:fldCharType="begin"/>
        </w:r>
        <w:r w:rsidR="00A873EB" w:rsidRPr="00E301A5">
          <w:rPr>
            <w:noProof/>
            <w:webHidden/>
          </w:rPr>
          <w:instrText xml:space="preserve"> PAGEREF _Toc93857974 \h </w:instrText>
        </w:r>
        <w:r w:rsidRPr="00E301A5">
          <w:rPr>
            <w:noProof/>
            <w:webHidden/>
          </w:rPr>
        </w:r>
        <w:r w:rsidRPr="00E301A5">
          <w:rPr>
            <w:noProof/>
            <w:webHidden/>
          </w:rPr>
          <w:fldChar w:fldCharType="separate"/>
        </w:r>
        <w:r w:rsidR="00323AB2">
          <w:rPr>
            <w:noProof/>
            <w:webHidden/>
          </w:rPr>
          <w:t>16</w:t>
        </w:r>
        <w:r w:rsidRPr="00E301A5">
          <w:rPr>
            <w:noProof/>
            <w:webHidden/>
          </w:rPr>
          <w:fldChar w:fldCharType="end"/>
        </w:r>
      </w:hyperlink>
    </w:p>
    <w:p w:rsidR="00A873EB" w:rsidRPr="00E301A5" w:rsidRDefault="001914F1" w:rsidP="00A873EB">
      <w:pPr>
        <w:pStyle w:val="Turinys1"/>
        <w:rPr>
          <w:rFonts w:asciiTheme="minorHAnsi" w:eastAsiaTheme="minorEastAsia" w:hAnsiTheme="minorHAnsi" w:cstheme="minorBidi"/>
          <w:b w:val="0"/>
          <w:sz w:val="22"/>
          <w:szCs w:val="22"/>
          <w:lang w:val="en-US"/>
        </w:rPr>
      </w:pPr>
      <w:hyperlink w:anchor="_Toc93857975" w:history="1">
        <w:r w:rsidR="00A873EB" w:rsidRPr="00E301A5">
          <w:rPr>
            <w:rStyle w:val="Hipersaitas"/>
            <w:color w:val="auto"/>
          </w:rPr>
          <w:t>6.</w:t>
        </w:r>
        <w:r w:rsidR="00A873EB" w:rsidRPr="00E301A5">
          <w:rPr>
            <w:rFonts w:asciiTheme="minorHAnsi" w:eastAsiaTheme="minorEastAsia" w:hAnsiTheme="minorHAnsi" w:cstheme="minorBidi"/>
            <w:b w:val="0"/>
            <w:sz w:val="22"/>
            <w:szCs w:val="22"/>
            <w:lang w:val="en-US"/>
          </w:rPr>
          <w:tab/>
        </w:r>
        <w:r w:rsidR="00A873EB" w:rsidRPr="00E301A5">
          <w:rPr>
            <w:rStyle w:val="Hipersaitas"/>
            <w:color w:val="auto"/>
          </w:rPr>
          <w:t>Statybos darbų vykdymas</w:t>
        </w:r>
        <w:r w:rsidR="00A873EB" w:rsidRPr="00E301A5">
          <w:rPr>
            <w:webHidden/>
          </w:rPr>
          <w:tab/>
        </w:r>
        <w:r w:rsidRPr="00E301A5">
          <w:rPr>
            <w:webHidden/>
          </w:rPr>
          <w:fldChar w:fldCharType="begin"/>
        </w:r>
        <w:r w:rsidR="00A873EB" w:rsidRPr="00E301A5">
          <w:rPr>
            <w:webHidden/>
          </w:rPr>
          <w:instrText xml:space="preserve"> PAGEREF _Toc93857975 \h </w:instrText>
        </w:r>
        <w:r w:rsidRPr="00E301A5">
          <w:rPr>
            <w:webHidden/>
          </w:rPr>
        </w:r>
        <w:r w:rsidRPr="00E301A5">
          <w:rPr>
            <w:webHidden/>
          </w:rPr>
          <w:fldChar w:fldCharType="separate"/>
        </w:r>
        <w:r w:rsidR="00323AB2">
          <w:rPr>
            <w:webHidden/>
          </w:rPr>
          <w:t>17</w:t>
        </w:r>
        <w:r w:rsidRPr="00E301A5">
          <w:rPr>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7976" w:history="1">
        <w:r w:rsidR="00A873EB" w:rsidRPr="00E301A5">
          <w:rPr>
            <w:rStyle w:val="Hipersaitas"/>
            <w:noProof/>
            <w:color w:val="auto"/>
          </w:rPr>
          <w:t>6.1.</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Statybvietė</w:t>
        </w:r>
        <w:r w:rsidR="00A873EB" w:rsidRPr="00E301A5">
          <w:rPr>
            <w:noProof/>
            <w:webHidden/>
          </w:rPr>
          <w:tab/>
        </w:r>
        <w:r w:rsidRPr="00E301A5">
          <w:rPr>
            <w:noProof/>
            <w:webHidden/>
          </w:rPr>
          <w:fldChar w:fldCharType="begin"/>
        </w:r>
        <w:r w:rsidR="00A873EB" w:rsidRPr="00E301A5">
          <w:rPr>
            <w:noProof/>
            <w:webHidden/>
          </w:rPr>
          <w:instrText xml:space="preserve"> PAGEREF _Toc93857976 \h </w:instrText>
        </w:r>
        <w:r w:rsidRPr="00E301A5">
          <w:rPr>
            <w:noProof/>
            <w:webHidden/>
          </w:rPr>
        </w:r>
        <w:r w:rsidRPr="00E301A5">
          <w:rPr>
            <w:noProof/>
            <w:webHidden/>
          </w:rPr>
          <w:fldChar w:fldCharType="separate"/>
        </w:r>
        <w:r w:rsidR="00323AB2">
          <w:rPr>
            <w:noProof/>
            <w:webHidden/>
          </w:rPr>
          <w:t>17</w:t>
        </w:r>
        <w:r w:rsidRPr="00E301A5">
          <w:rPr>
            <w:noProof/>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7977" w:history="1">
        <w:r w:rsidR="00A873EB" w:rsidRPr="00E301A5">
          <w:rPr>
            <w:rStyle w:val="Hipersaitas"/>
            <w:noProof/>
            <w:color w:val="auto"/>
          </w:rPr>
          <w:t>6.2.</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Trečiųjų asmenų veikla statybvietėje</w:t>
        </w:r>
        <w:r w:rsidR="00A873EB" w:rsidRPr="00E301A5">
          <w:rPr>
            <w:noProof/>
            <w:webHidden/>
          </w:rPr>
          <w:tab/>
        </w:r>
        <w:r w:rsidRPr="00E301A5">
          <w:rPr>
            <w:noProof/>
            <w:webHidden/>
          </w:rPr>
          <w:fldChar w:fldCharType="begin"/>
        </w:r>
        <w:r w:rsidR="00A873EB" w:rsidRPr="00E301A5">
          <w:rPr>
            <w:noProof/>
            <w:webHidden/>
          </w:rPr>
          <w:instrText xml:space="preserve"> PAGEREF _Toc93857977 \h </w:instrText>
        </w:r>
        <w:r w:rsidRPr="00E301A5">
          <w:rPr>
            <w:noProof/>
            <w:webHidden/>
          </w:rPr>
        </w:r>
        <w:r w:rsidRPr="00E301A5">
          <w:rPr>
            <w:noProof/>
            <w:webHidden/>
          </w:rPr>
          <w:fldChar w:fldCharType="separate"/>
        </w:r>
        <w:r w:rsidR="00323AB2">
          <w:rPr>
            <w:noProof/>
            <w:webHidden/>
          </w:rPr>
          <w:t>18</w:t>
        </w:r>
        <w:r w:rsidRPr="00E301A5">
          <w:rPr>
            <w:noProof/>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7978" w:history="1">
        <w:r w:rsidR="00A873EB" w:rsidRPr="00E301A5">
          <w:rPr>
            <w:rStyle w:val="Hipersaitas"/>
            <w:noProof/>
            <w:color w:val="auto"/>
          </w:rPr>
          <w:t>6.3.</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Nenumatytos fizinės sąlygos</w:t>
        </w:r>
        <w:r w:rsidR="00A873EB" w:rsidRPr="00E301A5">
          <w:rPr>
            <w:noProof/>
            <w:webHidden/>
          </w:rPr>
          <w:tab/>
        </w:r>
        <w:r w:rsidRPr="00E301A5">
          <w:rPr>
            <w:noProof/>
            <w:webHidden/>
          </w:rPr>
          <w:fldChar w:fldCharType="begin"/>
        </w:r>
        <w:r w:rsidR="00A873EB" w:rsidRPr="00E301A5">
          <w:rPr>
            <w:noProof/>
            <w:webHidden/>
          </w:rPr>
          <w:instrText xml:space="preserve"> PAGEREF _Toc93857978 \h </w:instrText>
        </w:r>
        <w:r w:rsidRPr="00E301A5">
          <w:rPr>
            <w:noProof/>
            <w:webHidden/>
          </w:rPr>
        </w:r>
        <w:r w:rsidRPr="00E301A5">
          <w:rPr>
            <w:noProof/>
            <w:webHidden/>
          </w:rPr>
          <w:fldChar w:fldCharType="separate"/>
        </w:r>
        <w:r w:rsidR="00323AB2">
          <w:rPr>
            <w:noProof/>
            <w:webHidden/>
          </w:rPr>
          <w:t>19</w:t>
        </w:r>
        <w:r w:rsidRPr="00E301A5">
          <w:rPr>
            <w:noProof/>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7979" w:history="1">
        <w:r w:rsidR="00A873EB" w:rsidRPr="00E301A5">
          <w:rPr>
            <w:rStyle w:val="Hipersaitas"/>
            <w:noProof/>
            <w:color w:val="auto"/>
          </w:rPr>
          <w:t>6.4.</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Bendrieji Statybos darbų vykdymo reikalavimai</w:t>
        </w:r>
        <w:r w:rsidR="00A873EB" w:rsidRPr="00E301A5">
          <w:rPr>
            <w:noProof/>
            <w:webHidden/>
          </w:rPr>
          <w:tab/>
        </w:r>
        <w:r w:rsidRPr="00E301A5">
          <w:rPr>
            <w:noProof/>
            <w:webHidden/>
          </w:rPr>
          <w:fldChar w:fldCharType="begin"/>
        </w:r>
        <w:r w:rsidR="00A873EB" w:rsidRPr="00E301A5">
          <w:rPr>
            <w:noProof/>
            <w:webHidden/>
          </w:rPr>
          <w:instrText xml:space="preserve"> PAGEREF _Toc93857979 \h </w:instrText>
        </w:r>
        <w:r w:rsidRPr="00E301A5">
          <w:rPr>
            <w:noProof/>
            <w:webHidden/>
          </w:rPr>
        </w:r>
        <w:r w:rsidRPr="00E301A5">
          <w:rPr>
            <w:noProof/>
            <w:webHidden/>
          </w:rPr>
          <w:fldChar w:fldCharType="separate"/>
        </w:r>
        <w:r w:rsidR="00323AB2">
          <w:rPr>
            <w:noProof/>
            <w:webHidden/>
          </w:rPr>
          <w:t>19</w:t>
        </w:r>
        <w:r w:rsidRPr="00E301A5">
          <w:rPr>
            <w:noProof/>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7980" w:history="1">
        <w:r w:rsidR="00A873EB" w:rsidRPr="00E301A5">
          <w:rPr>
            <w:rStyle w:val="Hipersaitas"/>
            <w:noProof/>
            <w:color w:val="auto"/>
          </w:rPr>
          <w:t>6.5.</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Aprūpinimas energija ir kitomis laikinomis priemonėmis</w:t>
        </w:r>
        <w:r w:rsidR="00A873EB" w:rsidRPr="00E301A5">
          <w:rPr>
            <w:noProof/>
            <w:webHidden/>
          </w:rPr>
          <w:tab/>
        </w:r>
        <w:r w:rsidRPr="00E301A5">
          <w:rPr>
            <w:noProof/>
            <w:webHidden/>
          </w:rPr>
          <w:fldChar w:fldCharType="begin"/>
        </w:r>
        <w:r w:rsidR="00A873EB" w:rsidRPr="00E301A5">
          <w:rPr>
            <w:noProof/>
            <w:webHidden/>
          </w:rPr>
          <w:instrText xml:space="preserve"> PAGEREF _Toc93857980 \h </w:instrText>
        </w:r>
        <w:r w:rsidRPr="00E301A5">
          <w:rPr>
            <w:noProof/>
            <w:webHidden/>
          </w:rPr>
        </w:r>
        <w:r w:rsidRPr="00E301A5">
          <w:rPr>
            <w:noProof/>
            <w:webHidden/>
          </w:rPr>
          <w:fldChar w:fldCharType="separate"/>
        </w:r>
        <w:r w:rsidR="00323AB2">
          <w:rPr>
            <w:noProof/>
            <w:webHidden/>
          </w:rPr>
          <w:t>21</w:t>
        </w:r>
        <w:r w:rsidRPr="00E301A5">
          <w:rPr>
            <w:noProof/>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7981" w:history="1">
        <w:r w:rsidR="00A873EB" w:rsidRPr="00E301A5">
          <w:rPr>
            <w:rStyle w:val="Hipersaitas"/>
            <w:noProof/>
            <w:color w:val="auto"/>
          </w:rPr>
          <w:t>6.6.</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Privažiavimo keliai ir saugus eismas</w:t>
        </w:r>
        <w:r w:rsidR="00A873EB" w:rsidRPr="00E301A5">
          <w:rPr>
            <w:noProof/>
            <w:webHidden/>
          </w:rPr>
          <w:tab/>
        </w:r>
        <w:r w:rsidRPr="00E301A5">
          <w:rPr>
            <w:noProof/>
            <w:webHidden/>
          </w:rPr>
          <w:fldChar w:fldCharType="begin"/>
        </w:r>
        <w:r w:rsidR="00A873EB" w:rsidRPr="00E301A5">
          <w:rPr>
            <w:noProof/>
            <w:webHidden/>
          </w:rPr>
          <w:instrText xml:space="preserve"> PAGEREF _Toc93857981 \h </w:instrText>
        </w:r>
        <w:r w:rsidRPr="00E301A5">
          <w:rPr>
            <w:noProof/>
            <w:webHidden/>
          </w:rPr>
        </w:r>
        <w:r w:rsidRPr="00E301A5">
          <w:rPr>
            <w:noProof/>
            <w:webHidden/>
          </w:rPr>
          <w:fldChar w:fldCharType="separate"/>
        </w:r>
        <w:r w:rsidR="00323AB2">
          <w:rPr>
            <w:noProof/>
            <w:webHidden/>
          </w:rPr>
          <w:t>22</w:t>
        </w:r>
        <w:r w:rsidRPr="00E301A5">
          <w:rPr>
            <w:noProof/>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7982" w:history="1">
        <w:r w:rsidR="00A873EB" w:rsidRPr="00E301A5">
          <w:rPr>
            <w:rStyle w:val="Hipersaitas"/>
            <w:noProof/>
            <w:color w:val="auto"/>
          </w:rPr>
          <w:t>6.7.</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Statybos produktai, Įrenginiai ir Priemonės</w:t>
        </w:r>
        <w:r w:rsidR="00A873EB" w:rsidRPr="00E301A5">
          <w:rPr>
            <w:noProof/>
            <w:webHidden/>
          </w:rPr>
          <w:tab/>
        </w:r>
        <w:r w:rsidRPr="00E301A5">
          <w:rPr>
            <w:noProof/>
            <w:webHidden/>
          </w:rPr>
          <w:fldChar w:fldCharType="begin"/>
        </w:r>
        <w:r w:rsidR="00A873EB" w:rsidRPr="00E301A5">
          <w:rPr>
            <w:noProof/>
            <w:webHidden/>
          </w:rPr>
          <w:instrText xml:space="preserve"> PAGEREF _Toc93857982 \h </w:instrText>
        </w:r>
        <w:r w:rsidRPr="00E301A5">
          <w:rPr>
            <w:noProof/>
            <w:webHidden/>
          </w:rPr>
        </w:r>
        <w:r w:rsidRPr="00E301A5">
          <w:rPr>
            <w:noProof/>
            <w:webHidden/>
          </w:rPr>
          <w:fldChar w:fldCharType="separate"/>
        </w:r>
        <w:r w:rsidR="00323AB2">
          <w:rPr>
            <w:noProof/>
            <w:webHidden/>
          </w:rPr>
          <w:t>22</w:t>
        </w:r>
        <w:r w:rsidRPr="00E301A5">
          <w:rPr>
            <w:noProof/>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7983" w:history="1">
        <w:r w:rsidR="00A873EB" w:rsidRPr="00E301A5">
          <w:rPr>
            <w:rStyle w:val="Hipersaitas"/>
            <w:noProof/>
            <w:color w:val="auto"/>
          </w:rPr>
          <w:t>6.8.</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Mokymai</w:t>
        </w:r>
        <w:r w:rsidR="00A873EB" w:rsidRPr="00E301A5">
          <w:rPr>
            <w:noProof/>
            <w:webHidden/>
          </w:rPr>
          <w:tab/>
        </w:r>
        <w:r w:rsidRPr="00E301A5">
          <w:rPr>
            <w:noProof/>
            <w:webHidden/>
          </w:rPr>
          <w:fldChar w:fldCharType="begin"/>
        </w:r>
        <w:r w:rsidR="00A873EB" w:rsidRPr="00E301A5">
          <w:rPr>
            <w:noProof/>
            <w:webHidden/>
          </w:rPr>
          <w:instrText xml:space="preserve"> PAGEREF _Toc93857983 \h </w:instrText>
        </w:r>
        <w:r w:rsidRPr="00E301A5">
          <w:rPr>
            <w:noProof/>
            <w:webHidden/>
          </w:rPr>
        </w:r>
        <w:r w:rsidRPr="00E301A5">
          <w:rPr>
            <w:noProof/>
            <w:webHidden/>
          </w:rPr>
          <w:fldChar w:fldCharType="separate"/>
        </w:r>
        <w:r w:rsidR="00323AB2">
          <w:rPr>
            <w:noProof/>
            <w:webHidden/>
          </w:rPr>
          <w:t>23</w:t>
        </w:r>
        <w:r w:rsidRPr="00E301A5">
          <w:rPr>
            <w:noProof/>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7984" w:history="1">
        <w:r w:rsidR="00A873EB" w:rsidRPr="00E301A5">
          <w:rPr>
            <w:rStyle w:val="Hipersaitas"/>
            <w:noProof/>
            <w:color w:val="auto"/>
          </w:rPr>
          <w:t>6.9.</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Bandymai</w:t>
        </w:r>
        <w:r w:rsidR="00A873EB" w:rsidRPr="00E301A5">
          <w:rPr>
            <w:noProof/>
            <w:webHidden/>
          </w:rPr>
          <w:tab/>
        </w:r>
        <w:r w:rsidRPr="00E301A5">
          <w:rPr>
            <w:noProof/>
            <w:webHidden/>
          </w:rPr>
          <w:fldChar w:fldCharType="begin"/>
        </w:r>
        <w:r w:rsidR="00A873EB" w:rsidRPr="00E301A5">
          <w:rPr>
            <w:noProof/>
            <w:webHidden/>
          </w:rPr>
          <w:instrText xml:space="preserve"> PAGEREF _Toc93857984 \h </w:instrText>
        </w:r>
        <w:r w:rsidRPr="00E301A5">
          <w:rPr>
            <w:noProof/>
            <w:webHidden/>
          </w:rPr>
        </w:r>
        <w:r w:rsidRPr="00E301A5">
          <w:rPr>
            <w:noProof/>
            <w:webHidden/>
          </w:rPr>
          <w:fldChar w:fldCharType="separate"/>
        </w:r>
        <w:r w:rsidR="00323AB2">
          <w:rPr>
            <w:noProof/>
            <w:webHidden/>
          </w:rPr>
          <w:t>24</w:t>
        </w:r>
        <w:r w:rsidRPr="00E301A5">
          <w:rPr>
            <w:noProof/>
            <w:webHidden/>
          </w:rPr>
          <w:fldChar w:fldCharType="end"/>
        </w:r>
      </w:hyperlink>
    </w:p>
    <w:p w:rsidR="00A873EB" w:rsidRPr="00E301A5" w:rsidRDefault="001914F1" w:rsidP="00A873EB">
      <w:pPr>
        <w:pStyle w:val="Turinys1"/>
        <w:rPr>
          <w:rFonts w:asciiTheme="minorHAnsi" w:eastAsiaTheme="minorEastAsia" w:hAnsiTheme="minorHAnsi" w:cstheme="minorBidi"/>
          <w:b w:val="0"/>
          <w:sz w:val="22"/>
          <w:szCs w:val="22"/>
          <w:lang w:val="en-US"/>
        </w:rPr>
      </w:pPr>
      <w:hyperlink w:anchor="_Toc93857985" w:history="1">
        <w:r w:rsidR="00A873EB" w:rsidRPr="00E301A5">
          <w:rPr>
            <w:rStyle w:val="Hipersaitas"/>
            <w:color w:val="auto"/>
          </w:rPr>
          <w:t>7.</w:t>
        </w:r>
        <w:r w:rsidR="00A873EB" w:rsidRPr="00E301A5">
          <w:rPr>
            <w:rFonts w:asciiTheme="minorHAnsi" w:eastAsiaTheme="minorEastAsia" w:hAnsiTheme="minorHAnsi" w:cstheme="minorBidi"/>
            <w:b w:val="0"/>
            <w:sz w:val="22"/>
            <w:szCs w:val="22"/>
            <w:lang w:val="en-US"/>
          </w:rPr>
          <w:tab/>
        </w:r>
        <w:r w:rsidR="00A873EB" w:rsidRPr="00E301A5">
          <w:rPr>
            <w:rStyle w:val="Hipersaitas"/>
            <w:color w:val="auto"/>
          </w:rPr>
          <w:t>Darbų pabaiga ir Darbų priėmimas</w:t>
        </w:r>
        <w:r w:rsidR="00A873EB" w:rsidRPr="00E301A5">
          <w:rPr>
            <w:webHidden/>
          </w:rPr>
          <w:tab/>
        </w:r>
        <w:r w:rsidRPr="00E301A5">
          <w:rPr>
            <w:webHidden/>
          </w:rPr>
          <w:fldChar w:fldCharType="begin"/>
        </w:r>
        <w:r w:rsidR="00A873EB" w:rsidRPr="00E301A5">
          <w:rPr>
            <w:webHidden/>
          </w:rPr>
          <w:instrText xml:space="preserve"> PAGEREF _Toc93857985 \h </w:instrText>
        </w:r>
        <w:r w:rsidRPr="00E301A5">
          <w:rPr>
            <w:webHidden/>
          </w:rPr>
        </w:r>
        <w:r w:rsidRPr="00E301A5">
          <w:rPr>
            <w:webHidden/>
          </w:rPr>
          <w:fldChar w:fldCharType="separate"/>
        </w:r>
        <w:r w:rsidR="00323AB2">
          <w:rPr>
            <w:webHidden/>
          </w:rPr>
          <w:t>25</w:t>
        </w:r>
        <w:r w:rsidRPr="00E301A5">
          <w:rPr>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7986" w:history="1">
        <w:r w:rsidR="00A873EB" w:rsidRPr="00E301A5">
          <w:rPr>
            <w:rStyle w:val="Hipersaitas"/>
            <w:noProof/>
            <w:color w:val="auto"/>
          </w:rPr>
          <w:t>7.1.</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Darbų pabaiga</w:t>
        </w:r>
        <w:r w:rsidR="00A873EB" w:rsidRPr="00E301A5">
          <w:rPr>
            <w:noProof/>
            <w:webHidden/>
          </w:rPr>
          <w:tab/>
        </w:r>
        <w:r w:rsidRPr="00E301A5">
          <w:rPr>
            <w:noProof/>
            <w:webHidden/>
          </w:rPr>
          <w:fldChar w:fldCharType="begin"/>
        </w:r>
        <w:r w:rsidR="00A873EB" w:rsidRPr="00E301A5">
          <w:rPr>
            <w:noProof/>
            <w:webHidden/>
          </w:rPr>
          <w:instrText xml:space="preserve"> PAGEREF _Toc93857986 \h </w:instrText>
        </w:r>
        <w:r w:rsidRPr="00E301A5">
          <w:rPr>
            <w:noProof/>
            <w:webHidden/>
          </w:rPr>
        </w:r>
        <w:r w:rsidRPr="00E301A5">
          <w:rPr>
            <w:noProof/>
            <w:webHidden/>
          </w:rPr>
          <w:fldChar w:fldCharType="separate"/>
        </w:r>
        <w:r w:rsidR="00323AB2">
          <w:rPr>
            <w:noProof/>
            <w:webHidden/>
          </w:rPr>
          <w:t>25</w:t>
        </w:r>
        <w:r w:rsidRPr="00E301A5">
          <w:rPr>
            <w:noProof/>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7987" w:history="1">
        <w:r w:rsidR="00A873EB" w:rsidRPr="00E301A5">
          <w:rPr>
            <w:rStyle w:val="Hipersaitas"/>
            <w:noProof/>
            <w:color w:val="auto"/>
          </w:rPr>
          <w:t>7.2.</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Darbų priėmimas</w:t>
        </w:r>
        <w:r w:rsidR="00A873EB" w:rsidRPr="00E301A5">
          <w:rPr>
            <w:noProof/>
            <w:webHidden/>
          </w:rPr>
          <w:tab/>
        </w:r>
        <w:r w:rsidRPr="00E301A5">
          <w:rPr>
            <w:noProof/>
            <w:webHidden/>
          </w:rPr>
          <w:fldChar w:fldCharType="begin"/>
        </w:r>
        <w:r w:rsidR="00A873EB" w:rsidRPr="00E301A5">
          <w:rPr>
            <w:noProof/>
            <w:webHidden/>
          </w:rPr>
          <w:instrText xml:space="preserve"> PAGEREF _Toc93857987 \h </w:instrText>
        </w:r>
        <w:r w:rsidRPr="00E301A5">
          <w:rPr>
            <w:noProof/>
            <w:webHidden/>
          </w:rPr>
        </w:r>
        <w:r w:rsidRPr="00E301A5">
          <w:rPr>
            <w:noProof/>
            <w:webHidden/>
          </w:rPr>
          <w:fldChar w:fldCharType="separate"/>
        </w:r>
        <w:r w:rsidR="00323AB2">
          <w:rPr>
            <w:noProof/>
            <w:webHidden/>
          </w:rPr>
          <w:t>25</w:t>
        </w:r>
        <w:r w:rsidRPr="00E301A5">
          <w:rPr>
            <w:noProof/>
            <w:webHidden/>
          </w:rPr>
          <w:fldChar w:fldCharType="end"/>
        </w:r>
      </w:hyperlink>
    </w:p>
    <w:p w:rsidR="00A873EB" w:rsidRPr="00E301A5" w:rsidRDefault="001914F1" w:rsidP="00A873EB">
      <w:pPr>
        <w:pStyle w:val="Turinys1"/>
        <w:rPr>
          <w:rFonts w:asciiTheme="minorHAnsi" w:eastAsiaTheme="minorEastAsia" w:hAnsiTheme="minorHAnsi" w:cstheme="minorBidi"/>
          <w:b w:val="0"/>
          <w:sz w:val="22"/>
          <w:szCs w:val="22"/>
          <w:lang w:val="en-US"/>
        </w:rPr>
      </w:pPr>
      <w:hyperlink w:anchor="_Toc93857988" w:history="1">
        <w:r w:rsidR="00A873EB" w:rsidRPr="00E301A5">
          <w:rPr>
            <w:rStyle w:val="Hipersaitas"/>
            <w:color w:val="auto"/>
          </w:rPr>
          <w:t>8.</w:t>
        </w:r>
        <w:r w:rsidR="00A873EB" w:rsidRPr="00E301A5">
          <w:rPr>
            <w:rFonts w:asciiTheme="minorHAnsi" w:eastAsiaTheme="minorEastAsia" w:hAnsiTheme="minorHAnsi" w:cstheme="minorBidi"/>
            <w:b w:val="0"/>
            <w:sz w:val="22"/>
            <w:szCs w:val="22"/>
            <w:lang w:val="en-US"/>
          </w:rPr>
          <w:tab/>
        </w:r>
        <w:r w:rsidR="00A873EB" w:rsidRPr="00E301A5">
          <w:rPr>
            <w:rStyle w:val="Hipersaitas"/>
            <w:color w:val="auto"/>
          </w:rPr>
          <w:t>Statybos užbaigimas</w:t>
        </w:r>
        <w:r w:rsidR="00A873EB" w:rsidRPr="00E301A5">
          <w:rPr>
            <w:webHidden/>
          </w:rPr>
          <w:tab/>
        </w:r>
        <w:r w:rsidRPr="00E301A5">
          <w:rPr>
            <w:webHidden/>
          </w:rPr>
          <w:fldChar w:fldCharType="begin"/>
        </w:r>
        <w:r w:rsidR="00A873EB" w:rsidRPr="00E301A5">
          <w:rPr>
            <w:webHidden/>
          </w:rPr>
          <w:instrText xml:space="preserve"> PAGEREF _Toc93857988 \h </w:instrText>
        </w:r>
        <w:r w:rsidRPr="00E301A5">
          <w:rPr>
            <w:webHidden/>
          </w:rPr>
        </w:r>
        <w:r w:rsidRPr="00E301A5">
          <w:rPr>
            <w:webHidden/>
          </w:rPr>
          <w:fldChar w:fldCharType="separate"/>
        </w:r>
        <w:r w:rsidR="00323AB2">
          <w:rPr>
            <w:webHidden/>
          </w:rPr>
          <w:t>26</w:t>
        </w:r>
        <w:r w:rsidRPr="00E301A5">
          <w:rPr>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7989" w:history="1">
        <w:r w:rsidR="00A873EB" w:rsidRPr="00E301A5">
          <w:rPr>
            <w:rStyle w:val="Hipersaitas"/>
            <w:noProof/>
            <w:color w:val="auto"/>
          </w:rPr>
          <w:t>8.1.</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Statybos užbaigimas po Darbų priėmimo</w:t>
        </w:r>
        <w:r w:rsidR="00A873EB" w:rsidRPr="00E301A5">
          <w:rPr>
            <w:noProof/>
            <w:webHidden/>
          </w:rPr>
          <w:tab/>
        </w:r>
        <w:r w:rsidRPr="00E301A5">
          <w:rPr>
            <w:noProof/>
            <w:webHidden/>
          </w:rPr>
          <w:fldChar w:fldCharType="begin"/>
        </w:r>
        <w:r w:rsidR="00A873EB" w:rsidRPr="00E301A5">
          <w:rPr>
            <w:noProof/>
            <w:webHidden/>
          </w:rPr>
          <w:instrText xml:space="preserve"> PAGEREF _Toc93857989 \h </w:instrText>
        </w:r>
        <w:r w:rsidRPr="00E301A5">
          <w:rPr>
            <w:noProof/>
            <w:webHidden/>
          </w:rPr>
        </w:r>
        <w:r w:rsidRPr="00E301A5">
          <w:rPr>
            <w:noProof/>
            <w:webHidden/>
          </w:rPr>
          <w:fldChar w:fldCharType="separate"/>
        </w:r>
        <w:r w:rsidR="00323AB2">
          <w:rPr>
            <w:noProof/>
            <w:webHidden/>
          </w:rPr>
          <w:t>26</w:t>
        </w:r>
        <w:r w:rsidRPr="00E301A5">
          <w:rPr>
            <w:noProof/>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7990" w:history="1">
        <w:r w:rsidR="00A873EB" w:rsidRPr="00E301A5">
          <w:rPr>
            <w:rStyle w:val="Hipersaitas"/>
            <w:noProof/>
            <w:color w:val="auto"/>
          </w:rPr>
          <w:t>8.2.</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Statybos užbaigimas iki Darbų priėmimo</w:t>
        </w:r>
        <w:r w:rsidR="00A873EB" w:rsidRPr="00E301A5">
          <w:rPr>
            <w:noProof/>
            <w:webHidden/>
          </w:rPr>
          <w:tab/>
        </w:r>
        <w:r w:rsidRPr="00E301A5">
          <w:rPr>
            <w:noProof/>
            <w:webHidden/>
          </w:rPr>
          <w:fldChar w:fldCharType="begin"/>
        </w:r>
        <w:r w:rsidR="00A873EB" w:rsidRPr="00E301A5">
          <w:rPr>
            <w:noProof/>
            <w:webHidden/>
          </w:rPr>
          <w:instrText xml:space="preserve"> PAGEREF _Toc93857990 \h </w:instrText>
        </w:r>
        <w:r w:rsidRPr="00E301A5">
          <w:rPr>
            <w:noProof/>
            <w:webHidden/>
          </w:rPr>
        </w:r>
        <w:r w:rsidRPr="00E301A5">
          <w:rPr>
            <w:noProof/>
            <w:webHidden/>
          </w:rPr>
          <w:fldChar w:fldCharType="separate"/>
        </w:r>
        <w:r w:rsidR="00323AB2">
          <w:rPr>
            <w:noProof/>
            <w:webHidden/>
          </w:rPr>
          <w:t>27</w:t>
        </w:r>
        <w:r w:rsidRPr="00E301A5">
          <w:rPr>
            <w:noProof/>
            <w:webHidden/>
          </w:rPr>
          <w:fldChar w:fldCharType="end"/>
        </w:r>
      </w:hyperlink>
    </w:p>
    <w:p w:rsidR="00A873EB" w:rsidRPr="00E301A5" w:rsidRDefault="001914F1" w:rsidP="00A873EB">
      <w:pPr>
        <w:pStyle w:val="Turinys1"/>
        <w:rPr>
          <w:rFonts w:asciiTheme="minorHAnsi" w:eastAsiaTheme="minorEastAsia" w:hAnsiTheme="minorHAnsi" w:cstheme="minorBidi"/>
          <w:b w:val="0"/>
          <w:sz w:val="22"/>
          <w:szCs w:val="22"/>
          <w:lang w:val="en-US"/>
        </w:rPr>
      </w:pPr>
      <w:hyperlink w:anchor="_Toc93857991" w:history="1">
        <w:r w:rsidR="00A873EB" w:rsidRPr="00E301A5">
          <w:rPr>
            <w:rStyle w:val="Hipersaitas"/>
            <w:color w:val="auto"/>
          </w:rPr>
          <w:t>9.</w:t>
        </w:r>
        <w:r w:rsidR="00A873EB" w:rsidRPr="00E301A5">
          <w:rPr>
            <w:rFonts w:asciiTheme="minorHAnsi" w:eastAsiaTheme="minorEastAsia" w:hAnsiTheme="minorHAnsi" w:cstheme="minorBidi"/>
            <w:b w:val="0"/>
            <w:sz w:val="22"/>
            <w:szCs w:val="22"/>
            <w:lang w:val="en-US"/>
          </w:rPr>
          <w:tab/>
        </w:r>
        <w:r w:rsidR="00A873EB" w:rsidRPr="00E301A5">
          <w:rPr>
            <w:rStyle w:val="Hipersaitas"/>
            <w:color w:val="auto"/>
          </w:rPr>
          <w:t>Rangovo garantiniai įsipareigojimai</w:t>
        </w:r>
        <w:r w:rsidR="00A873EB" w:rsidRPr="00E301A5">
          <w:rPr>
            <w:webHidden/>
          </w:rPr>
          <w:tab/>
        </w:r>
        <w:r w:rsidRPr="00E301A5">
          <w:rPr>
            <w:webHidden/>
          </w:rPr>
          <w:fldChar w:fldCharType="begin"/>
        </w:r>
        <w:r w:rsidR="00A873EB" w:rsidRPr="00E301A5">
          <w:rPr>
            <w:webHidden/>
          </w:rPr>
          <w:instrText xml:space="preserve"> PAGEREF _Toc93857991 \h </w:instrText>
        </w:r>
        <w:r w:rsidRPr="00E301A5">
          <w:rPr>
            <w:webHidden/>
          </w:rPr>
        </w:r>
        <w:r w:rsidRPr="00E301A5">
          <w:rPr>
            <w:webHidden/>
          </w:rPr>
          <w:fldChar w:fldCharType="separate"/>
        </w:r>
        <w:r w:rsidR="00323AB2">
          <w:rPr>
            <w:webHidden/>
          </w:rPr>
          <w:t>27</w:t>
        </w:r>
        <w:r w:rsidRPr="00E301A5">
          <w:rPr>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7992" w:history="1">
        <w:r w:rsidR="00A873EB" w:rsidRPr="00E301A5">
          <w:rPr>
            <w:rStyle w:val="Hipersaitas"/>
            <w:noProof/>
            <w:color w:val="auto"/>
          </w:rPr>
          <w:t>9.1.</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Garantiniai terminai</w:t>
        </w:r>
        <w:r w:rsidR="00A873EB" w:rsidRPr="00E301A5">
          <w:rPr>
            <w:noProof/>
            <w:webHidden/>
          </w:rPr>
          <w:tab/>
        </w:r>
        <w:r w:rsidRPr="00E301A5">
          <w:rPr>
            <w:noProof/>
            <w:webHidden/>
          </w:rPr>
          <w:fldChar w:fldCharType="begin"/>
        </w:r>
        <w:r w:rsidR="00A873EB" w:rsidRPr="00E301A5">
          <w:rPr>
            <w:noProof/>
            <w:webHidden/>
          </w:rPr>
          <w:instrText xml:space="preserve"> PAGEREF _Toc93857992 \h </w:instrText>
        </w:r>
        <w:r w:rsidRPr="00E301A5">
          <w:rPr>
            <w:noProof/>
            <w:webHidden/>
          </w:rPr>
        </w:r>
        <w:r w:rsidRPr="00E301A5">
          <w:rPr>
            <w:noProof/>
            <w:webHidden/>
          </w:rPr>
          <w:fldChar w:fldCharType="separate"/>
        </w:r>
        <w:r w:rsidR="00323AB2">
          <w:rPr>
            <w:noProof/>
            <w:webHidden/>
          </w:rPr>
          <w:t>27</w:t>
        </w:r>
        <w:r w:rsidRPr="00E301A5">
          <w:rPr>
            <w:noProof/>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7993" w:history="1">
        <w:r w:rsidR="00A873EB" w:rsidRPr="00E301A5">
          <w:rPr>
            <w:rStyle w:val="Hipersaitas"/>
            <w:noProof/>
            <w:color w:val="auto"/>
          </w:rPr>
          <w:t>9.2.</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Pretenzijos dėl defektų</w:t>
        </w:r>
        <w:r w:rsidR="00A873EB" w:rsidRPr="00E301A5">
          <w:rPr>
            <w:noProof/>
            <w:webHidden/>
          </w:rPr>
          <w:tab/>
        </w:r>
        <w:r w:rsidRPr="00E301A5">
          <w:rPr>
            <w:noProof/>
            <w:webHidden/>
          </w:rPr>
          <w:fldChar w:fldCharType="begin"/>
        </w:r>
        <w:r w:rsidR="00A873EB" w:rsidRPr="00E301A5">
          <w:rPr>
            <w:noProof/>
            <w:webHidden/>
          </w:rPr>
          <w:instrText xml:space="preserve"> PAGEREF _Toc93857993 \h </w:instrText>
        </w:r>
        <w:r w:rsidRPr="00E301A5">
          <w:rPr>
            <w:noProof/>
            <w:webHidden/>
          </w:rPr>
        </w:r>
        <w:r w:rsidRPr="00E301A5">
          <w:rPr>
            <w:noProof/>
            <w:webHidden/>
          </w:rPr>
          <w:fldChar w:fldCharType="separate"/>
        </w:r>
        <w:r w:rsidR="00323AB2">
          <w:rPr>
            <w:noProof/>
            <w:webHidden/>
          </w:rPr>
          <w:t>28</w:t>
        </w:r>
        <w:r w:rsidRPr="00E301A5">
          <w:rPr>
            <w:noProof/>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7994" w:history="1">
        <w:r w:rsidR="00A873EB" w:rsidRPr="00E301A5">
          <w:rPr>
            <w:rStyle w:val="Hipersaitas"/>
            <w:noProof/>
            <w:color w:val="auto"/>
          </w:rPr>
          <w:t>9.3.</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Defektų šalinimas</w:t>
        </w:r>
        <w:r w:rsidR="00A873EB" w:rsidRPr="00E301A5">
          <w:rPr>
            <w:noProof/>
            <w:webHidden/>
          </w:rPr>
          <w:tab/>
        </w:r>
        <w:r w:rsidRPr="00E301A5">
          <w:rPr>
            <w:noProof/>
            <w:webHidden/>
          </w:rPr>
          <w:fldChar w:fldCharType="begin"/>
        </w:r>
        <w:r w:rsidR="00A873EB" w:rsidRPr="00E301A5">
          <w:rPr>
            <w:noProof/>
            <w:webHidden/>
          </w:rPr>
          <w:instrText xml:space="preserve"> PAGEREF _Toc93857994 \h </w:instrText>
        </w:r>
        <w:r w:rsidRPr="00E301A5">
          <w:rPr>
            <w:noProof/>
            <w:webHidden/>
          </w:rPr>
        </w:r>
        <w:r w:rsidRPr="00E301A5">
          <w:rPr>
            <w:noProof/>
            <w:webHidden/>
          </w:rPr>
          <w:fldChar w:fldCharType="separate"/>
        </w:r>
        <w:r w:rsidR="00323AB2">
          <w:rPr>
            <w:noProof/>
            <w:webHidden/>
          </w:rPr>
          <w:t>28</w:t>
        </w:r>
        <w:r w:rsidRPr="00E301A5">
          <w:rPr>
            <w:noProof/>
            <w:webHidden/>
          </w:rPr>
          <w:fldChar w:fldCharType="end"/>
        </w:r>
      </w:hyperlink>
    </w:p>
    <w:p w:rsidR="00A873EB" w:rsidRPr="00E301A5" w:rsidRDefault="001914F1" w:rsidP="00A873EB">
      <w:pPr>
        <w:pStyle w:val="Turinys2"/>
        <w:rPr>
          <w:rStyle w:val="Hipersaitas"/>
          <w:noProof/>
          <w:color w:val="auto"/>
        </w:rPr>
      </w:pPr>
      <w:hyperlink w:anchor="_Toc93857995" w:history="1">
        <w:r w:rsidR="00A873EB" w:rsidRPr="00E301A5">
          <w:rPr>
            <w:rStyle w:val="Hipersaitas"/>
            <w:noProof/>
            <w:color w:val="auto"/>
          </w:rPr>
          <w:t>9.4.</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Užsakovo teisės, Rangovui nepašalinus defektų</w:t>
        </w:r>
        <w:r w:rsidR="00A873EB" w:rsidRPr="00E301A5">
          <w:rPr>
            <w:noProof/>
            <w:webHidden/>
          </w:rPr>
          <w:tab/>
        </w:r>
        <w:r w:rsidRPr="00E301A5">
          <w:rPr>
            <w:noProof/>
            <w:webHidden/>
          </w:rPr>
          <w:fldChar w:fldCharType="begin"/>
        </w:r>
        <w:r w:rsidR="00A873EB" w:rsidRPr="00E301A5">
          <w:rPr>
            <w:noProof/>
            <w:webHidden/>
          </w:rPr>
          <w:instrText xml:space="preserve"> PAGEREF _Toc93857995 \h </w:instrText>
        </w:r>
        <w:r w:rsidRPr="00E301A5">
          <w:rPr>
            <w:noProof/>
            <w:webHidden/>
          </w:rPr>
        </w:r>
        <w:r w:rsidRPr="00E301A5">
          <w:rPr>
            <w:noProof/>
            <w:webHidden/>
          </w:rPr>
          <w:fldChar w:fldCharType="separate"/>
        </w:r>
        <w:r w:rsidR="00323AB2">
          <w:rPr>
            <w:noProof/>
            <w:webHidden/>
          </w:rPr>
          <w:t>29</w:t>
        </w:r>
        <w:r w:rsidRPr="00E301A5">
          <w:rPr>
            <w:noProof/>
            <w:webHidden/>
          </w:rPr>
          <w:fldChar w:fldCharType="end"/>
        </w:r>
      </w:hyperlink>
    </w:p>
    <w:p w:rsidR="00A873EB" w:rsidRPr="00E301A5" w:rsidRDefault="00A873EB" w:rsidP="00A873EB">
      <w:pPr>
        <w:rPr>
          <w:noProof/>
        </w:rPr>
      </w:pPr>
    </w:p>
    <w:p w:rsidR="00A873EB" w:rsidRPr="00E301A5" w:rsidRDefault="001914F1" w:rsidP="00A873EB">
      <w:pPr>
        <w:pStyle w:val="Turinys1"/>
        <w:rPr>
          <w:rFonts w:asciiTheme="minorHAnsi" w:eastAsiaTheme="minorEastAsia" w:hAnsiTheme="minorHAnsi" w:cstheme="minorBidi"/>
          <w:b w:val="0"/>
          <w:sz w:val="22"/>
          <w:szCs w:val="22"/>
          <w:lang w:val="en-US"/>
        </w:rPr>
      </w:pPr>
      <w:hyperlink w:anchor="_Toc93857996" w:history="1">
        <w:r w:rsidR="00A873EB" w:rsidRPr="00E301A5">
          <w:rPr>
            <w:rStyle w:val="Hipersaitas"/>
            <w:smallCaps/>
            <w:color w:val="auto"/>
          </w:rPr>
          <w:t>10.</w:t>
        </w:r>
        <w:r w:rsidR="00A873EB" w:rsidRPr="00E301A5">
          <w:rPr>
            <w:rFonts w:asciiTheme="minorHAnsi" w:eastAsiaTheme="minorEastAsia" w:hAnsiTheme="minorHAnsi" w:cstheme="minorBidi"/>
            <w:b w:val="0"/>
            <w:sz w:val="22"/>
            <w:szCs w:val="22"/>
            <w:lang w:val="en-US"/>
          </w:rPr>
          <w:tab/>
        </w:r>
        <w:r w:rsidR="00A873EB" w:rsidRPr="00E301A5">
          <w:rPr>
            <w:rStyle w:val="Hipersaitas"/>
            <w:color w:val="auto"/>
          </w:rPr>
          <w:t>Garantinių įsipareigojimų įvykdymo užtikrinimas</w:t>
        </w:r>
        <w:r w:rsidR="00A873EB" w:rsidRPr="00E301A5">
          <w:rPr>
            <w:webHidden/>
          </w:rPr>
          <w:tab/>
        </w:r>
        <w:r w:rsidRPr="00E301A5">
          <w:rPr>
            <w:webHidden/>
          </w:rPr>
          <w:fldChar w:fldCharType="begin"/>
        </w:r>
        <w:r w:rsidR="00A873EB" w:rsidRPr="00E301A5">
          <w:rPr>
            <w:webHidden/>
          </w:rPr>
          <w:instrText xml:space="preserve"> PAGEREF _Toc93857996 \h </w:instrText>
        </w:r>
        <w:r w:rsidRPr="00E301A5">
          <w:rPr>
            <w:webHidden/>
          </w:rPr>
        </w:r>
        <w:r w:rsidRPr="00E301A5">
          <w:rPr>
            <w:webHidden/>
          </w:rPr>
          <w:fldChar w:fldCharType="separate"/>
        </w:r>
        <w:r w:rsidR="00323AB2">
          <w:rPr>
            <w:webHidden/>
          </w:rPr>
          <w:t>29</w:t>
        </w:r>
        <w:r w:rsidRPr="00E301A5">
          <w:rPr>
            <w:webHidden/>
          </w:rPr>
          <w:fldChar w:fldCharType="end"/>
        </w:r>
      </w:hyperlink>
    </w:p>
    <w:p w:rsidR="00A873EB" w:rsidRPr="00E301A5" w:rsidRDefault="001914F1" w:rsidP="00A873EB">
      <w:pPr>
        <w:pStyle w:val="Turinys1"/>
        <w:rPr>
          <w:rFonts w:asciiTheme="minorHAnsi" w:eastAsiaTheme="minorEastAsia" w:hAnsiTheme="minorHAnsi" w:cstheme="minorBidi"/>
          <w:b w:val="0"/>
          <w:sz w:val="22"/>
          <w:szCs w:val="22"/>
          <w:lang w:val="en-US"/>
        </w:rPr>
      </w:pPr>
      <w:hyperlink w:anchor="_Toc93857997" w:history="1">
        <w:r w:rsidR="00A873EB" w:rsidRPr="00E301A5">
          <w:rPr>
            <w:rStyle w:val="Hipersaitas"/>
            <w:color w:val="auto"/>
          </w:rPr>
          <w:t>11.</w:t>
        </w:r>
        <w:r w:rsidR="00A873EB" w:rsidRPr="00E301A5">
          <w:rPr>
            <w:rFonts w:asciiTheme="minorHAnsi" w:eastAsiaTheme="minorEastAsia" w:hAnsiTheme="minorHAnsi" w:cstheme="minorBidi"/>
            <w:b w:val="0"/>
            <w:sz w:val="22"/>
            <w:szCs w:val="22"/>
            <w:lang w:val="en-US"/>
          </w:rPr>
          <w:tab/>
        </w:r>
        <w:r w:rsidR="00A873EB" w:rsidRPr="00E301A5">
          <w:rPr>
            <w:rStyle w:val="Hipersaitas"/>
            <w:color w:val="auto"/>
          </w:rPr>
          <w:t>Darbų terminai</w:t>
        </w:r>
        <w:r w:rsidR="00A873EB" w:rsidRPr="00E301A5">
          <w:rPr>
            <w:webHidden/>
          </w:rPr>
          <w:tab/>
        </w:r>
        <w:r w:rsidRPr="00E301A5">
          <w:rPr>
            <w:webHidden/>
          </w:rPr>
          <w:fldChar w:fldCharType="begin"/>
        </w:r>
        <w:r w:rsidR="00A873EB" w:rsidRPr="00E301A5">
          <w:rPr>
            <w:webHidden/>
          </w:rPr>
          <w:instrText xml:space="preserve"> PAGEREF _Toc93857997 \h </w:instrText>
        </w:r>
        <w:r w:rsidRPr="00E301A5">
          <w:rPr>
            <w:webHidden/>
          </w:rPr>
        </w:r>
        <w:r w:rsidRPr="00E301A5">
          <w:rPr>
            <w:webHidden/>
          </w:rPr>
          <w:fldChar w:fldCharType="separate"/>
        </w:r>
        <w:r w:rsidR="00323AB2">
          <w:rPr>
            <w:webHidden/>
          </w:rPr>
          <w:t>30</w:t>
        </w:r>
        <w:r w:rsidRPr="00E301A5">
          <w:rPr>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7998" w:history="1">
        <w:r w:rsidR="00A873EB" w:rsidRPr="00E301A5">
          <w:rPr>
            <w:rStyle w:val="Hipersaitas"/>
            <w:noProof/>
            <w:color w:val="auto"/>
          </w:rPr>
          <w:t>11.1.</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Darbų terminai ir Grafikas</w:t>
        </w:r>
        <w:r w:rsidR="00A873EB" w:rsidRPr="00E301A5">
          <w:rPr>
            <w:noProof/>
            <w:webHidden/>
          </w:rPr>
          <w:tab/>
        </w:r>
        <w:r w:rsidRPr="00E301A5">
          <w:rPr>
            <w:noProof/>
            <w:webHidden/>
          </w:rPr>
          <w:fldChar w:fldCharType="begin"/>
        </w:r>
        <w:r w:rsidR="00A873EB" w:rsidRPr="00E301A5">
          <w:rPr>
            <w:noProof/>
            <w:webHidden/>
          </w:rPr>
          <w:instrText xml:space="preserve"> PAGEREF _Toc93857998 \h </w:instrText>
        </w:r>
        <w:r w:rsidRPr="00E301A5">
          <w:rPr>
            <w:noProof/>
            <w:webHidden/>
          </w:rPr>
        </w:r>
        <w:r w:rsidRPr="00E301A5">
          <w:rPr>
            <w:noProof/>
            <w:webHidden/>
          </w:rPr>
          <w:fldChar w:fldCharType="separate"/>
        </w:r>
        <w:r w:rsidR="00323AB2">
          <w:rPr>
            <w:noProof/>
            <w:webHidden/>
          </w:rPr>
          <w:t>30</w:t>
        </w:r>
        <w:r w:rsidRPr="00E301A5">
          <w:rPr>
            <w:noProof/>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7999" w:history="1">
        <w:r w:rsidR="00A873EB" w:rsidRPr="00E301A5">
          <w:rPr>
            <w:rStyle w:val="Hipersaitas"/>
            <w:noProof/>
            <w:color w:val="auto"/>
          </w:rPr>
          <w:t>11.2.</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Darbų terminų pratęsimas</w:t>
        </w:r>
        <w:r w:rsidR="00A873EB" w:rsidRPr="00E301A5">
          <w:rPr>
            <w:noProof/>
            <w:webHidden/>
          </w:rPr>
          <w:tab/>
        </w:r>
        <w:r w:rsidRPr="00E301A5">
          <w:rPr>
            <w:noProof/>
            <w:webHidden/>
          </w:rPr>
          <w:fldChar w:fldCharType="begin"/>
        </w:r>
        <w:r w:rsidR="00A873EB" w:rsidRPr="00E301A5">
          <w:rPr>
            <w:noProof/>
            <w:webHidden/>
          </w:rPr>
          <w:instrText xml:space="preserve"> PAGEREF _Toc93857999 \h </w:instrText>
        </w:r>
        <w:r w:rsidRPr="00E301A5">
          <w:rPr>
            <w:noProof/>
            <w:webHidden/>
          </w:rPr>
        </w:r>
        <w:r w:rsidRPr="00E301A5">
          <w:rPr>
            <w:noProof/>
            <w:webHidden/>
          </w:rPr>
          <w:fldChar w:fldCharType="separate"/>
        </w:r>
        <w:r w:rsidR="00323AB2">
          <w:rPr>
            <w:noProof/>
            <w:webHidden/>
          </w:rPr>
          <w:t>31</w:t>
        </w:r>
        <w:r w:rsidRPr="00E301A5">
          <w:rPr>
            <w:noProof/>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8000" w:history="1">
        <w:r w:rsidR="00A873EB" w:rsidRPr="00E301A5">
          <w:rPr>
            <w:rStyle w:val="Hipersaitas"/>
            <w:noProof/>
            <w:color w:val="auto"/>
          </w:rPr>
          <w:t>11.3.</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Darbų paspartinimas</w:t>
        </w:r>
        <w:r w:rsidR="00A873EB" w:rsidRPr="00E301A5">
          <w:rPr>
            <w:noProof/>
            <w:webHidden/>
          </w:rPr>
          <w:tab/>
        </w:r>
        <w:r w:rsidRPr="00E301A5">
          <w:rPr>
            <w:noProof/>
            <w:webHidden/>
          </w:rPr>
          <w:fldChar w:fldCharType="begin"/>
        </w:r>
        <w:r w:rsidR="00A873EB" w:rsidRPr="00E301A5">
          <w:rPr>
            <w:noProof/>
            <w:webHidden/>
          </w:rPr>
          <w:instrText xml:space="preserve"> PAGEREF _Toc93858000 \h </w:instrText>
        </w:r>
        <w:r w:rsidRPr="00E301A5">
          <w:rPr>
            <w:noProof/>
            <w:webHidden/>
          </w:rPr>
        </w:r>
        <w:r w:rsidRPr="00E301A5">
          <w:rPr>
            <w:noProof/>
            <w:webHidden/>
          </w:rPr>
          <w:fldChar w:fldCharType="separate"/>
        </w:r>
        <w:r w:rsidR="00323AB2">
          <w:rPr>
            <w:noProof/>
            <w:webHidden/>
          </w:rPr>
          <w:t>31</w:t>
        </w:r>
        <w:r w:rsidRPr="00E301A5">
          <w:rPr>
            <w:noProof/>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8001" w:history="1">
        <w:r w:rsidR="00A873EB" w:rsidRPr="00E301A5">
          <w:rPr>
            <w:rStyle w:val="Hipersaitas"/>
            <w:noProof/>
            <w:color w:val="auto"/>
          </w:rPr>
          <w:t>11.4.</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Netesybos už Darbų vėlavimą</w:t>
        </w:r>
        <w:r w:rsidR="00A873EB" w:rsidRPr="00E301A5">
          <w:rPr>
            <w:noProof/>
            <w:webHidden/>
          </w:rPr>
          <w:tab/>
        </w:r>
        <w:r w:rsidRPr="00E301A5">
          <w:rPr>
            <w:noProof/>
            <w:webHidden/>
          </w:rPr>
          <w:fldChar w:fldCharType="begin"/>
        </w:r>
        <w:r w:rsidR="00A873EB" w:rsidRPr="00E301A5">
          <w:rPr>
            <w:noProof/>
            <w:webHidden/>
          </w:rPr>
          <w:instrText xml:space="preserve"> PAGEREF _Toc93858001 \h </w:instrText>
        </w:r>
        <w:r w:rsidRPr="00E301A5">
          <w:rPr>
            <w:noProof/>
            <w:webHidden/>
          </w:rPr>
        </w:r>
        <w:r w:rsidRPr="00E301A5">
          <w:rPr>
            <w:noProof/>
            <w:webHidden/>
          </w:rPr>
          <w:fldChar w:fldCharType="separate"/>
        </w:r>
        <w:r w:rsidR="00323AB2">
          <w:rPr>
            <w:noProof/>
            <w:webHidden/>
          </w:rPr>
          <w:t>32</w:t>
        </w:r>
        <w:r w:rsidRPr="00E301A5">
          <w:rPr>
            <w:noProof/>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8002" w:history="1">
        <w:r w:rsidR="00A873EB" w:rsidRPr="00E301A5">
          <w:rPr>
            <w:rStyle w:val="Hipersaitas"/>
            <w:noProof/>
            <w:color w:val="auto"/>
          </w:rPr>
          <w:t>11.5.</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Darbų vykdymo sustabdymas</w:t>
        </w:r>
        <w:r w:rsidR="00A873EB" w:rsidRPr="00E301A5">
          <w:rPr>
            <w:noProof/>
            <w:webHidden/>
          </w:rPr>
          <w:tab/>
        </w:r>
        <w:r w:rsidRPr="00E301A5">
          <w:rPr>
            <w:noProof/>
            <w:webHidden/>
          </w:rPr>
          <w:fldChar w:fldCharType="begin"/>
        </w:r>
        <w:r w:rsidR="00A873EB" w:rsidRPr="00E301A5">
          <w:rPr>
            <w:noProof/>
            <w:webHidden/>
          </w:rPr>
          <w:instrText xml:space="preserve"> PAGEREF _Toc93858002 \h </w:instrText>
        </w:r>
        <w:r w:rsidRPr="00E301A5">
          <w:rPr>
            <w:noProof/>
            <w:webHidden/>
          </w:rPr>
        </w:r>
        <w:r w:rsidRPr="00E301A5">
          <w:rPr>
            <w:noProof/>
            <w:webHidden/>
          </w:rPr>
          <w:fldChar w:fldCharType="separate"/>
        </w:r>
        <w:r w:rsidR="00323AB2">
          <w:rPr>
            <w:noProof/>
            <w:webHidden/>
          </w:rPr>
          <w:t>32</w:t>
        </w:r>
        <w:r w:rsidRPr="00E301A5">
          <w:rPr>
            <w:noProof/>
            <w:webHidden/>
          </w:rPr>
          <w:fldChar w:fldCharType="end"/>
        </w:r>
      </w:hyperlink>
    </w:p>
    <w:p w:rsidR="00A873EB" w:rsidRPr="00E301A5" w:rsidRDefault="001914F1" w:rsidP="00A873EB">
      <w:pPr>
        <w:pStyle w:val="Turinys1"/>
        <w:rPr>
          <w:rFonts w:asciiTheme="minorHAnsi" w:eastAsiaTheme="minorEastAsia" w:hAnsiTheme="minorHAnsi" w:cstheme="minorBidi"/>
          <w:b w:val="0"/>
          <w:sz w:val="22"/>
          <w:szCs w:val="22"/>
          <w:lang w:val="en-US"/>
        </w:rPr>
      </w:pPr>
      <w:hyperlink w:anchor="_Toc93858003" w:history="1">
        <w:r w:rsidR="00A873EB" w:rsidRPr="00E301A5">
          <w:rPr>
            <w:rStyle w:val="Hipersaitas"/>
            <w:color w:val="auto"/>
          </w:rPr>
          <w:t>12.</w:t>
        </w:r>
        <w:r w:rsidR="00A873EB" w:rsidRPr="00E301A5">
          <w:rPr>
            <w:rFonts w:asciiTheme="minorHAnsi" w:eastAsiaTheme="minorEastAsia" w:hAnsiTheme="minorHAnsi" w:cstheme="minorBidi"/>
            <w:b w:val="0"/>
            <w:sz w:val="22"/>
            <w:szCs w:val="22"/>
            <w:lang w:val="en-US"/>
          </w:rPr>
          <w:tab/>
        </w:r>
        <w:r w:rsidR="00A873EB" w:rsidRPr="00E301A5">
          <w:rPr>
            <w:rStyle w:val="Hipersaitas"/>
            <w:color w:val="auto"/>
          </w:rPr>
          <w:t>Prievolių pagal Sutartį įvykdymo užtikrinimo būdai</w:t>
        </w:r>
        <w:r w:rsidR="00A873EB" w:rsidRPr="00E301A5">
          <w:rPr>
            <w:webHidden/>
          </w:rPr>
          <w:tab/>
        </w:r>
        <w:r w:rsidRPr="00E301A5">
          <w:rPr>
            <w:webHidden/>
          </w:rPr>
          <w:fldChar w:fldCharType="begin"/>
        </w:r>
        <w:r w:rsidR="00A873EB" w:rsidRPr="00E301A5">
          <w:rPr>
            <w:webHidden/>
          </w:rPr>
          <w:instrText xml:space="preserve"> PAGEREF _Toc93858003 \h </w:instrText>
        </w:r>
        <w:r w:rsidRPr="00E301A5">
          <w:rPr>
            <w:webHidden/>
          </w:rPr>
        </w:r>
        <w:r w:rsidRPr="00E301A5">
          <w:rPr>
            <w:webHidden/>
          </w:rPr>
          <w:fldChar w:fldCharType="separate"/>
        </w:r>
        <w:r w:rsidR="00323AB2">
          <w:rPr>
            <w:webHidden/>
          </w:rPr>
          <w:t>33</w:t>
        </w:r>
        <w:r w:rsidRPr="00E301A5">
          <w:rPr>
            <w:webHidden/>
          </w:rPr>
          <w:fldChar w:fldCharType="end"/>
        </w:r>
      </w:hyperlink>
    </w:p>
    <w:p w:rsidR="00A873EB" w:rsidRPr="00E301A5" w:rsidRDefault="001914F1" w:rsidP="00A873EB">
      <w:pPr>
        <w:pStyle w:val="Turinys1"/>
        <w:rPr>
          <w:rFonts w:asciiTheme="minorHAnsi" w:eastAsiaTheme="minorEastAsia" w:hAnsiTheme="minorHAnsi" w:cstheme="minorBidi"/>
          <w:b w:val="0"/>
          <w:sz w:val="22"/>
          <w:szCs w:val="22"/>
          <w:lang w:val="en-US"/>
        </w:rPr>
      </w:pPr>
      <w:hyperlink w:anchor="_Toc93858004" w:history="1">
        <w:r w:rsidR="00A873EB" w:rsidRPr="00E301A5">
          <w:rPr>
            <w:rStyle w:val="Hipersaitas"/>
            <w:color w:val="auto"/>
          </w:rPr>
          <w:t>13.</w:t>
        </w:r>
        <w:r w:rsidR="00A873EB" w:rsidRPr="00E301A5">
          <w:rPr>
            <w:rFonts w:asciiTheme="minorHAnsi" w:eastAsiaTheme="minorEastAsia" w:hAnsiTheme="minorHAnsi" w:cstheme="minorBidi"/>
            <w:b w:val="0"/>
            <w:sz w:val="22"/>
            <w:szCs w:val="22"/>
            <w:lang w:val="en-US"/>
          </w:rPr>
          <w:tab/>
        </w:r>
        <w:r w:rsidR="00A873EB" w:rsidRPr="00E301A5">
          <w:rPr>
            <w:rStyle w:val="Hipersaitas"/>
            <w:color w:val="auto"/>
          </w:rPr>
          <w:t>Sutarties įvykdymo užtikrinimas</w:t>
        </w:r>
        <w:r w:rsidR="00A873EB" w:rsidRPr="00E301A5">
          <w:rPr>
            <w:webHidden/>
          </w:rPr>
          <w:tab/>
        </w:r>
        <w:r w:rsidRPr="00E301A5">
          <w:rPr>
            <w:webHidden/>
          </w:rPr>
          <w:fldChar w:fldCharType="begin"/>
        </w:r>
        <w:r w:rsidR="00A873EB" w:rsidRPr="00E301A5">
          <w:rPr>
            <w:webHidden/>
          </w:rPr>
          <w:instrText xml:space="preserve"> PAGEREF _Toc93858004 \h </w:instrText>
        </w:r>
        <w:r w:rsidRPr="00E301A5">
          <w:rPr>
            <w:webHidden/>
          </w:rPr>
        </w:r>
        <w:r w:rsidRPr="00E301A5">
          <w:rPr>
            <w:webHidden/>
          </w:rPr>
          <w:fldChar w:fldCharType="separate"/>
        </w:r>
        <w:r w:rsidR="00323AB2">
          <w:rPr>
            <w:webHidden/>
          </w:rPr>
          <w:t>33</w:t>
        </w:r>
        <w:r w:rsidRPr="00E301A5">
          <w:rPr>
            <w:webHidden/>
          </w:rPr>
          <w:fldChar w:fldCharType="end"/>
        </w:r>
      </w:hyperlink>
    </w:p>
    <w:p w:rsidR="00A873EB" w:rsidRPr="00E301A5" w:rsidRDefault="001914F1" w:rsidP="00A873EB">
      <w:pPr>
        <w:pStyle w:val="Turinys1"/>
        <w:rPr>
          <w:rFonts w:asciiTheme="minorHAnsi" w:eastAsiaTheme="minorEastAsia" w:hAnsiTheme="minorHAnsi" w:cstheme="minorBidi"/>
          <w:b w:val="0"/>
          <w:sz w:val="22"/>
          <w:szCs w:val="22"/>
          <w:lang w:val="en-US"/>
        </w:rPr>
      </w:pPr>
      <w:hyperlink w:anchor="_Toc93858005" w:history="1">
        <w:r w:rsidR="00A873EB" w:rsidRPr="00E301A5">
          <w:rPr>
            <w:rStyle w:val="Hipersaitas"/>
            <w:color w:val="auto"/>
          </w:rPr>
          <w:t>14.</w:t>
        </w:r>
        <w:r w:rsidR="00A873EB" w:rsidRPr="00E301A5">
          <w:rPr>
            <w:rFonts w:asciiTheme="minorHAnsi" w:eastAsiaTheme="minorEastAsia" w:hAnsiTheme="minorHAnsi" w:cstheme="minorBidi"/>
            <w:b w:val="0"/>
            <w:sz w:val="22"/>
            <w:szCs w:val="22"/>
            <w:lang w:val="en-US"/>
          </w:rPr>
          <w:tab/>
        </w:r>
        <w:r w:rsidR="00A873EB" w:rsidRPr="00E301A5">
          <w:rPr>
            <w:rStyle w:val="Hipersaitas"/>
            <w:color w:val="auto"/>
          </w:rPr>
          <w:t>Draudimas</w:t>
        </w:r>
        <w:r w:rsidR="00A873EB" w:rsidRPr="00E301A5">
          <w:rPr>
            <w:webHidden/>
          </w:rPr>
          <w:tab/>
        </w:r>
        <w:r w:rsidRPr="00E301A5">
          <w:rPr>
            <w:webHidden/>
          </w:rPr>
          <w:fldChar w:fldCharType="begin"/>
        </w:r>
        <w:r w:rsidR="00A873EB" w:rsidRPr="00E301A5">
          <w:rPr>
            <w:webHidden/>
          </w:rPr>
          <w:instrText xml:space="preserve"> PAGEREF _Toc93858005 \h </w:instrText>
        </w:r>
        <w:r w:rsidRPr="00E301A5">
          <w:rPr>
            <w:webHidden/>
          </w:rPr>
        </w:r>
        <w:r w:rsidRPr="00E301A5">
          <w:rPr>
            <w:webHidden/>
          </w:rPr>
          <w:fldChar w:fldCharType="separate"/>
        </w:r>
        <w:r w:rsidR="00323AB2">
          <w:rPr>
            <w:webHidden/>
          </w:rPr>
          <w:t>35</w:t>
        </w:r>
        <w:r w:rsidRPr="00E301A5">
          <w:rPr>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8006" w:history="1">
        <w:r w:rsidR="00A873EB" w:rsidRPr="00E301A5">
          <w:rPr>
            <w:rStyle w:val="Hipersaitas"/>
            <w:noProof/>
            <w:color w:val="auto"/>
          </w:rPr>
          <w:t>14.1.</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Bendrieji draudimo reikalavimai</w:t>
        </w:r>
        <w:r w:rsidR="00A873EB" w:rsidRPr="00E301A5">
          <w:rPr>
            <w:noProof/>
            <w:webHidden/>
          </w:rPr>
          <w:tab/>
        </w:r>
        <w:r w:rsidRPr="00E301A5">
          <w:rPr>
            <w:noProof/>
            <w:webHidden/>
          </w:rPr>
          <w:fldChar w:fldCharType="begin"/>
        </w:r>
        <w:r w:rsidR="00A873EB" w:rsidRPr="00E301A5">
          <w:rPr>
            <w:noProof/>
            <w:webHidden/>
          </w:rPr>
          <w:instrText xml:space="preserve"> PAGEREF _Toc93858006 \h </w:instrText>
        </w:r>
        <w:r w:rsidRPr="00E301A5">
          <w:rPr>
            <w:noProof/>
            <w:webHidden/>
          </w:rPr>
        </w:r>
        <w:r w:rsidRPr="00E301A5">
          <w:rPr>
            <w:noProof/>
            <w:webHidden/>
          </w:rPr>
          <w:fldChar w:fldCharType="separate"/>
        </w:r>
        <w:r w:rsidR="00323AB2">
          <w:rPr>
            <w:noProof/>
            <w:webHidden/>
          </w:rPr>
          <w:t>35</w:t>
        </w:r>
        <w:r w:rsidRPr="00E301A5">
          <w:rPr>
            <w:noProof/>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8007" w:history="1">
        <w:r w:rsidR="00A873EB" w:rsidRPr="00E301A5">
          <w:rPr>
            <w:rStyle w:val="Hipersaitas"/>
            <w:noProof/>
            <w:color w:val="auto"/>
          </w:rPr>
          <w:t>14.2.</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Projektuotojo civilinės atsakomybės draudimas</w:t>
        </w:r>
        <w:r w:rsidR="00A873EB" w:rsidRPr="00E301A5">
          <w:rPr>
            <w:noProof/>
            <w:webHidden/>
          </w:rPr>
          <w:tab/>
        </w:r>
        <w:r w:rsidRPr="00E301A5">
          <w:rPr>
            <w:noProof/>
            <w:webHidden/>
          </w:rPr>
          <w:fldChar w:fldCharType="begin"/>
        </w:r>
        <w:r w:rsidR="00A873EB" w:rsidRPr="00E301A5">
          <w:rPr>
            <w:noProof/>
            <w:webHidden/>
          </w:rPr>
          <w:instrText xml:space="preserve"> PAGEREF _Toc93858007 \h </w:instrText>
        </w:r>
        <w:r w:rsidRPr="00E301A5">
          <w:rPr>
            <w:noProof/>
            <w:webHidden/>
          </w:rPr>
        </w:r>
        <w:r w:rsidRPr="00E301A5">
          <w:rPr>
            <w:noProof/>
            <w:webHidden/>
          </w:rPr>
          <w:fldChar w:fldCharType="separate"/>
        </w:r>
        <w:r w:rsidR="00323AB2">
          <w:rPr>
            <w:noProof/>
            <w:webHidden/>
          </w:rPr>
          <w:t>36</w:t>
        </w:r>
        <w:r w:rsidRPr="00E301A5">
          <w:rPr>
            <w:noProof/>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8008" w:history="1">
        <w:r w:rsidR="00A873EB" w:rsidRPr="00E301A5">
          <w:rPr>
            <w:rStyle w:val="Hipersaitas"/>
            <w:noProof/>
            <w:color w:val="auto"/>
          </w:rPr>
          <w:t>14.3.</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Statybos darbų ir Rangovo civilinės atsakomybės draudimas</w:t>
        </w:r>
        <w:r w:rsidR="00A873EB" w:rsidRPr="00E301A5">
          <w:rPr>
            <w:noProof/>
            <w:webHidden/>
          </w:rPr>
          <w:tab/>
        </w:r>
        <w:r w:rsidRPr="00E301A5">
          <w:rPr>
            <w:noProof/>
            <w:webHidden/>
          </w:rPr>
          <w:fldChar w:fldCharType="begin"/>
        </w:r>
        <w:r w:rsidR="00A873EB" w:rsidRPr="00E301A5">
          <w:rPr>
            <w:noProof/>
            <w:webHidden/>
          </w:rPr>
          <w:instrText xml:space="preserve"> PAGEREF _Toc93858008 \h </w:instrText>
        </w:r>
        <w:r w:rsidRPr="00E301A5">
          <w:rPr>
            <w:noProof/>
            <w:webHidden/>
          </w:rPr>
        </w:r>
        <w:r w:rsidRPr="00E301A5">
          <w:rPr>
            <w:noProof/>
            <w:webHidden/>
          </w:rPr>
          <w:fldChar w:fldCharType="separate"/>
        </w:r>
        <w:r w:rsidR="00323AB2">
          <w:rPr>
            <w:noProof/>
            <w:webHidden/>
          </w:rPr>
          <w:t>36</w:t>
        </w:r>
        <w:r w:rsidRPr="00E301A5">
          <w:rPr>
            <w:noProof/>
            <w:webHidden/>
          </w:rPr>
          <w:fldChar w:fldCharType="end"/>
        </w:r>
      </w:hyperlink>
    </w:p>
    <w:p w:rsidR="00A873EB" w:rsidRPr="00E301A5" w:rsidRDefault="001914F1" w:rsidP="00A873EB">
      <w:pPr>
        <w:pStyle w:val="Turinys1"/>
        <w:rPr>
          <w:rFonts w:asciiTheme="minorHAnsi" w:eastAsiaTheme="minorEastAsia" w:hAnsiTheme="minorHAnsi" w:cstheme="minorBidi"/>
          <w:b w:val="0"/>
          <w:sz w:val="22"/>
          <w:szCs w:val="22"/>
          <w:lang w:val="en-US"/>
        </w:rPr>
      </w:pPr>
      <w:hyperlink w:anchor="_Toc93858009" w:history="1">
        <w:r w:rsidR="00A873EB" w:rsidRPr="00E301A5">
          <w:rPr>
            <w:rStyle w:val="Hipersaitas"/>
            <w:color w:val="auto"/>
          </w:rPr>
          <w:t>15.</w:t>
        </w:r>
        <w:r w:rsidR="00A873EB" w:rsidRPr="00E301A5">
          <w:rPr>
            <w:rFonts w:asciiTheme="minorHAnsi" w:eastAsiaTheme="minorEastAsia" w:hAnsiTheme="minorHAnsi" w:cstheme="minorBidi"/>
            <w:b w:val="0"/>
            <w:sz w:val="22"/>
            <w:szCs w:val="22"/>
            <w:lang w:val="en-US"/>
          </w:rPr>
          <w:tab/>
        </w:r>
        <w:r w:rsidR="00A873EB" w:rsidRPr="00E301A5">
          <w:rPr>
            <w:rStyle w:val="Hipersaitas"/>
            <w:color w:val="auto"/>
          </w:rPr>
          <w:t>Sutarties kaina</w:t>
        </w:r>
        <w:r w:rsidR="00A873EB" w:rsidRPr="00E301A5">
          <w:rPr>
            <w:webHidden/>
          </w:rPr>
          <w:tab/>
        </w:r>
        <w:r w:rsidRPr="00E301A5">
          <w:rPr>
            <w:webHidden/>
          </w:rPr>
          <w:fldChar w:fldCharType="begin"/>
        </w:r>
        <w:r w:rsidR="00A873EB" w:rsidRPr="00E301A5">
          <w:rPr>
            <w:webHidden/>
          </w:rPr>
          <w:instrText xml:space="preserve"> PAGEREF _Toc93858009 \h </w:instrText>
        </w:r>
        <w:r w:rsidRPr="00E301A5">
          <w:rPr>
            <w:webHidden/>
          </w:rPr>
        </w:r>
        <w:r w:rsidRPr="00E301A5">
          <w:rPr>
            <w:webHidden/>
          </w:rPr>
          <w:fldChar w:fldCharType="separate"/>
        </w:r>
        <w:r w:rsidR="00323AB2">
          <w:rPr>
            <w:webHidden/>
          </w:rPr>
          <w:t>37</w:t>
        </w:r>
        <w:r w:rsidRPr="00E301A5">
          <w:rPr>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8010" w:history="1">
        <w:r w:rsidR="00A873EB" w:rsidRPr="00E301A5">
          <w:rPr>
            <w:rStyle w:val="Hipersaitas"/>
            <w:noProof/>
            <w:color w:val="auto"/>
          </w:rPr>
          <w:t>15.1.</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Sutarties kaina ir jos apskaičiavimas</w:t>
        </w:r>
        <w:r w:rsidR="00A873EB" w:rsidRPr="00E301A5">
          <w:rPr>
            <w:noProof/>
            <w:webHidden/>
          </w:rPr>
          <w:tab/>
        </w:r>
        <w:r w:rsidRPr="00E301A5">
          <w:rPr>
            <w:noProof/>
            <w:webHidden/>
          </w:rPr>
          <w:fldChar w:fldCharType="begin"/>
        </w:r>
        <w:r w:rsidR="00A873EB" w:rsidRPr="00E301A5">
          <w:rPr>
            <w:noProof/>
            <w:webHidden/>
          </w:rPr>
          <w:instrText xml:space="preserve"> PAGEREF _Toc93858010 \h </w:instrText>
        </w:r>
        <w:r w:rsidRPr="00E301A5">
          <w:rPr>
            <w:noProof/>
            <w:webHidden/>
          </w:rPr>
        </w:r>
        <w:r w:rsidRPr="00E301A5">
          <w:rPr>
            <w:noProof/>
            <w:webHidden/>
          </w:rPr>
          <w:fldChar w:fldCharType="separate"/>
        </w:r>
        <w:r w:rsidR="00323AB2">
          <w:rPr>
            <w:noProof/>
            <w:webHidden/>
          </w:rPr>
          <w:t>37</w:t>
        </w:r>
        <w:r w:rsidRPr="00E301A5">
          <w:rPr>
            <w:noProof/>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8011" w:history="1">
        <w:r w:rsidR="00A873EB" w:rsidRPr="00E301A5">
          <w:rPr>
            <w:rStyle w:val="Hipersaitas"/>
            <w:noProof/>
            <w:color w:val="auto"/>
          </w:rPr>
          <w:t>15.2.</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Sutarties kainos apskaičiavimas taikant fiksuotą įkainį</w:t>
        </w:r>
        <w:r w:rsidR="00A873EB" w:rsidRPr="00E301A5">
          <w:rPr>
            <w:noProof/>
            <w:webHidden/>
          </w:rPr>
          <w:tab/>
        </w:r>
        <w:r w:rsidRPr="00E301A5">
          <w:rPr>
            <w:noProof/>
            <w:webHidden/>
          </w:rPr>
          <w:fldChar w:fldCharType="begin"/>
        </w:r>
        <w:r w:rsidR="00A873EB" w:rsidRPr="00E301A5">
          <w:rPr>
            <w:noProof/>
            <w:webHidden/>
          </w:rPr>
          <w:instrText xml:space="preserve"> PAGEREF _Toc93858011 \h </w:instrText>
        </w:r>
        <w:r w:rsidRPr="00E301A5">
          <w:rPr>
            <w:noProof/>
            <w:webHidden/>
          </w:rPr>
        </w:r>
        <w:r w:rsidRPr="00E301A5">
          <w:rPr>
            <w:noProof/>
            <w:webHidden/>
          </w:rPr>
          <w:fldChar w:fldCharType="separate"/>
        </w:r>
        <w:r w:rsidR="00323AB2">
          <w:rPr>
            <w:noProof/>
            <w:webHidden/>
          </w:rPr>
          <w:t>37</w:t>
        </w:r>
        <w:r w:rsidRPr="00E301A5">
          <w:rPr>
            <w:noProof/>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8012" w:history="1">
        <w:r w:rsidR="00A873EB" w:rsidRPr="00E301A5">
          <w:rPr>
            <w:rStyle w:val="Hipersaitas"/>
            <w:noProof/>
            <w:color w:val="auto"/>
          </w:rPr>
          <w:t>15.3.</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Fiksuota kaina</w:t>
        </w:r>
        <w:r w:rsidR="00A873EB" w:rsidRPr="00E301A5">
          <w:rPr>
            <w:noProof/>
            <w:webHidden/>
          </w:rPr>
          <w:tab/>
        </w:r>
        <w:r w:rsidRPr="00E301A5">
          <w:rPr>
            <w:noProof/>
            <w:webHidden/>
          </w:rPr>
          <w:fldChar w:fldCharType="begin"/>
        </w:r>
        <w:r w:rsidR="00A873EB" w:rsidRPr="00E301A5">
          <w:rPr>
            <w:noProof/>
            <w:webHidden/>
          </w:rPr>
          <w:instrText xml:space="preserve"> PAGEREF _Toc93858012 \h </w:instrText>
        </w:r>
        <w:r w:rsidRPr="00E301A5">
          <w:rPr>
            <w:noProof/>
            <w:webHidden/>
          </w:rPr>
        </w:r>
        <w:r w:rsidRPr="00E301A5">
          <w:rPr>
            <w:noProof/>
            <w:webHidden/>
          </w:rPr>
          <w:fldChar w:fldCharType="separate"/>
        </w:r>
        <w:r w:rsidR="00323AB2">
          <w:rPr>
            <w:noProof/>
            <w:webHidden/>
          </w:rPr>
          <w:t>37</w:t>
        </w:r>
        <w:r w:rsidRPr="00E301A5">
          <w:rPr>
            <w:noProof/>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8013" w:history="1">
        <w:r w:rsidR="00A873EB" w:rsidRPr="00E301A5">
          <w:rPr>
            <w:rStyle w:val="Hipersaitas"/>
            <w:noProof/>
            <w:color w:val="auto"/>
          </w:rPr>
          <w:t>15.4.</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Sutarties kainos (įkainių) detalizacijos žiniaraštis</w:t>
        </w:r>
        <w:r w:rsidR="00A873EB" w:rsidRPr="00E301A5">
          <w:rPr>
            <w:noProof/>
            <w:webHidden/>
          </w:rPr>
          <w:tab/>
        </w:r>
        <w:r w:rsidRPr="00E301A5">
          <w:rPr>
            <w:noProof/>
            <w:webHidden/>
          </w:rPr>
          <w:fldChar w:fldCharType="begin"/>
        </w:r>
        <w:r w:rsidR="00A873EB" w:rsidRPr="00E301A5">
          <w:rPr>
            <w:noProof/>
            <w:webHidden/>
          </w:rPr>
          <w:instrText xml:space="preserve"> PAGEREF _Toc93858013 \h </w:instrText>
        </w:r>
        <w:r w:rsidRPr="00E301A5">
          <w:rPr>
            <w:noProof/>
            <w:webHidden/>
          </w:rPr>
        </w:r>
        <w:r w:rsidRPr="00E301A5">
          <w:rPr>
            <w:noProof/>
            <w:webHidden/>
          </w:rPr>
          <w:fldChar w:fldCharType="separate"/>
        </w:r>
        <w:r w:rsidR="00323AB2">
          <w:rPr>
            <w:noProof/>
            <w:webHidden/>
          </w:rPr>
          <w:t>37</w:t>
        </w:r>
        <w:r w:rsidRPr="00E301A5">
          <w:rPr>
            <w:noProof/>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8014" w:history="1">
        <w:r w:rsidR="00A873EB" w:rsidRPr="00E301A5">
          <w:rPr>
            <w:rStyle w:val="Hipersaitas"/>
            <w:noProof/>
            <w:color w:val="auto"/>
          </w:rPr>
          <w:t>15.5.</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Sutarties kainos perskaičiavimas dėl kainų lygio pokyčio</w:t>
        </w:r>
        <w:r w:rsidR="00A873EB" w:rsidRPr="00E301A5">
          <w:rPr>
            <w:noProof/>
            <w:webHidden/>
          </w:rPr>
          <w:tab/>
        </w:r>
        <w:r w:rsidRPr="00E301A5">
          <w:rPr>
            <w:noProof/>
            <w:webHidden/>
          </w:rPr>
          <w:fldChar w:fldCharType="begin"/>
        </w:r>
        <w:r w:rsidR="00A873EB" w:rsidRPr="00E301A5">
          <w:rPr>
            <w:noProof/>
            <w:webHidden/>
          </w:rPr>
          <w:instrText xml:space="preserve"> PAGEREF _Toc93858014 \h </w:instrText>
        </w:r>
        <w:r w:rsidRPr="00E301A5">
          <w:rPr>
            <w:noProof/>
            <w:webHidden/>
          </w:rPr>
        </w:r>
        <w:r w:rsidRPr="00E301A5">
          <w:rPr>
            <w:noProof/>
            <w:webHidden/>
          </w:rPr>
          <w:fldChar w:fldCharType="separate"/>
        </w:r>
        <w:r w:rsidR="00323AB2">
          <w:rPr>
            <w:noProof/>
            <w:webHidden/>
          </w:rPr>
          <w:t>38</w:t>
        </w:r>
        <w:r w:rsidRPr="00E301A5">
          <w:rPr>
            <w:noProof/>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8015" w:history="1">
        <w:r w:rsidR="00A873EB" w:rsidRPr="00E301A5">
          <w:rPr>
            <w:rStyle w:val="Hipersaitas"/>
            <w:noProof/>
            <w:color w:val="auto"/>
          </w:rPr>
          <w:t>15.6.</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Esminis Sutarties kainos padidėjimas arba sumažėjimas</w:t>
        </w:r>
        <w:r w:rsidR="00A873EB" w:rsidRPr="00E301A5">
          <w:rPr>
            <w:noProof/>
            <w:webHidden/>
          </w:rPr>
          <w:tab/>
        </w:r>
        <w:r w:rsidRPr="00E301A5">
          <w:rPr>
            <w:noProof/>
            <w:webHidden/>
          </w:rPr>
          <w:fldChar w:fldCharType="begin"/>
        </w:r>
        <w:r w:rsidR="00A873EB" w:rsidRPr="00E301A5">
          <w:rPr>
            <w:noProof/>
            <w:webHidden/>
          </w:rPr>
          <w:instrText xml:space="preserve"> PAGEREF _Toc93858015 \h </w:instrText>
        </w:r>
        <w:r w:rsidRPr="00E301A5">
          <w:rPr>
            <w:noProof/>
            <w:webHidden/>
          </w:rPr>
        </w:r>
        <w:r w:rsidRPr="00E301A5">
          <w:rPr>
            <w:noProof/>
            <w:webHidden/>
          </w:rPr>
          <w:fldChar w:fldCharType="separate"/>
        </w:r>
        <w:r w:rsidR="00323AB2">
          <w:rPr>
            <w:noProof/>
            <w:webHidden/>
          </w:rPr>
          <w:t>39</w:t>
        </w:r>
        <w:r w:rsidRPr="00E301A5">
          <w:rPr>
            <w:noProof/>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8016" w:history="1">
        <w:r w:rsidR="00A873EB" w:rsidRPr="00E301A5">
          <w:rPr>
            <w:rStyle w:val="Hipersaitas"/>
            <w:noProof/>
            <w:color w:val="auto"/>
          </w:rPr>
          <w:t>15.7.</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Sutarties kainos perskaičiavimas dėl mokesčių pakeitimo</w:t>
        </w:r>
        <w:r w:rsidR="00A873EB" w:rsidRPr="00E301A5">
          <w:rPr>
            <w:noProof/>
            <w:webHidden/>
          </w:rPr>
          <w:tab/>
        </w:r>
        <w:r w:rsidRPr="00E301A5">
          <w:rPr>
            <w:noProof/>
            <w:webHidden/>
          </w:rPr>
          <w:fldChar w:fldCharType="begin"/>
        </w:r>
        <w:r w:rsidR="00A873EB" w:rsidRPr="00E301A5">
          <w:rPr>
            <w:noProof/>
            <w:webHidden/>
          </w:rPr>
          <w:instrText xml:space="preserve"> PAGEREF _Toc93858016 \h </w:instrText>
        </w:r>
        <w:r w:rsidRPr="00E301A5">
          <w:rPr>
            <w:noProof/>
            <w:webHidden/>
          </w:rPr>
        </w:r>
        <w:r w:rsidRPr="00E301A5">
          <w:rPr>
            <w:noProof/>
            <w:webHidden/>
          </w:rPr>
          <w:fldChar w:fldCharType="separate"/>
        </w:r>
        <w:r w:rsidR="00323AB2">
          <w:rPr>
            <w:noProof/>
            <w:webHidden/>
          </w:rPr>
          <w:t>40</w:t>
        </w:r>
        <w:r w:rsidRPr="00E301A5">
          <w:rPr>
            <w:noProof/>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8017" w:history="1">
        <w:r w:rsidR="00A873EB" w:rsidRPr="00E301A5">
          <w:rPr>
            <w:rStyle w:val="Hipersaitas"/>
            <w:noProof/>
            <w:color w:val="auto"/>
          </w:rPr>
          <w:t>15.8.</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Sutarties kainos pakeitimai dėl kiekių (apimčių) keitimo</w:t>
        </w:r>
        <w:r w:rsidR="00A873EB" w:rsidRPr="00E301A5">
          <w:rPr>
            <w:noProof/>
            <w:webHidden/>
          </w:rPr>
          <w:tab/>
        </w:r>
        <w:r w:rsidRPr="00E301A5">
          <w:rPr>
            <w:noProof/>
            <w:webHidden/>
          </w:rPr>
          <w:fldChar w:fldCharType="begin"/>
        </w:r>
        <w:r w:rsidR="00A873EB" w:rsidRPr="00E301A5">
          <w:rPr>
            <w:noProof/>
            <w:webHidden/>
          </w:rPr>
          <w:instrText xml:space="preserve"> PAGEREF _Toc93858017 \h </w:instrText>
        </w:r>
        <w:r w:rsidRPr="00E301A5">
          <w:rPr>
            <w:noProof/>
            <w:webHidden/>
          </w:rPr>
        </w:r>
        <w:r w:rsidRPr="00E301A5">
          <w:rPr>
            <w:noProof/>
            <w:webHidden/>
          </w:rPr>
          <w:fldChar w:fldCharType="separate"/>
        </w:r>
        <w:r w:rsidR="00323AB2">
          <w:rPr>
            <w:noProof/>
            <w:webHidden/>
          </w:rPr>
          <w:t>40</w:t>
        </w:r>
        <w:r w:rsidRPr="00E301A5">
          <w:rPr>
            <w:noProof/>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8018" w:history="1">
        <w:r w:rsidR="00A873EB" w:rsidRPr="00E301A5">
          <w:rPr>
            <w:rStyle w:val="Hipersaitas"/>
            <w:noProof/>
            <w:color w:val="auto"/>
          </w:rPr>
          <w:t>15.9.</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Papildomų Išlaidų kompensavimas ir Išlaidų perskaičiavimas</w:t>
        </w:r>
        <w:r w:rsidR="00A873EB" w:rsidRPr="00E301A5">
          <w:rPr>
            <w:noProof/>
            <w:webHidden/>
          </w:rPr>
          <w:tab/>
        </w:r>
        <w:r w:rsidRPr="00E301A5">
          <w:rPr>
            <w:noProof/>
            <w:webHidden/>
          </w:rPr>
          <w:fldChar w:fldCharType="begin"/>
        </w:r>
        <w:r w:rsidR="00A873EB" w:rsidRPr="00E301A5">
          <w:rPr>
            <w:noProof/>
            <w:webHidden/>
          </w:rPr>
          <w:instrText xml:space="preserve"> PAGEREF _Toc93858018 \h </w:instrText>
        </w:r>
        <w:r w:rsidRPr="00E301A5">
          <w:rPr>
            <w:noProof/>
            <w:webHidden/>
          </w:rPr>
        </w:r>
        <w:r w:rsidRPr="00E301A5">
          <w:rPr>
            <w:noProof/>
            <w:webHidden/>
          </w:rPr>
          <w:fldChar w:fldCharType="separate"/>
        </w:r>
        <w:r w:rsidR="00323AB2">
          <w:rPr>
            <w:noProof/>
            <w:webHidden/>
          </w:rPr>
          <w:t>41</w:t>
        </w:r>
        <w:r w:rsidRPr="00E301A5">
          <w:rPr>
            <w:noProof/>
            <w:webHidden/>
          </w:rPr>
          <w:fldChar w:fldCharType="end"/>
        </w:r>
      </w:hyperlink>
    </w:p>
    <w:p w:rsidR="00A873EB" w:rsidRPr="00E301A5" w:rsidRDefault="001914F1" w:rsidP="00A873EB">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00A873EB" w:rsidRPr="00E301A5">
          <w:rPr>
            <w:rStyle w:val="Hipersaitas"/>
            <w:noProof/>
            <w:color w:val="auto"/>
          </w:rPr>
          <w:t>15.10.</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Sutarties kainos perskaičiavimas dėl paspartinimo priemonių</w:t>
        </w:r>
        <w:r w:rsidR="00A873EB" w:rsidRPr="00E301A5">
          <w:rPr>
            <w:noProof/>
            <w:webHidden/>
          </w:rPr>
          <w:tab/>
        </w:r>
        <w:r w:rsidRPr="00E301A5">
          <w:rPr>
            <w:noProof/>
            <w:webHidden/>
          </w:rPr>
          <w:fldChar w:fldCharType="begin"/>
        </w:r>
        <w:r w:rsidR="00A873EB" w:rsidRPr="00E301A5">
          <w:rPr>
            <w:noProof/>
            <w:webHidden/>
          </w:rPr>
          <w:instrText xml:space="preserve"> PAGEREF _Toc93858019 \h </w:instrText>
        </w:r>
        <w:r w:rsidRPr="00E301A5">
          <w:rPr>
            <w:noProof/>
            <w:webHidden/>
          </w:rPr>
        </w:r>
        <w:r w:rsidRPr="00E301A5">
          <w:rPr>
            <w:noProof/>
            <w:webHidden/>
          </w:rPr>
          <w:fldChar w:fldCharType="separate"/>
        </w:r>
        <w:r w:rsidR="00323AB2">
          <w:rPr>
            <w:noProof/>
            <w:webHidden/>
          </w:rPr>
          <w:t>41</w:t>
        </w:r>
        <w:r w:rsidRPr="00E301A5">
          <w:rPr>
            <w:noProof/>
            <w:webHidden/>
          </w:rPr>
          <w:fldChar w:fldCharType="end"/>
        </w:r>
      </w:hyperlink>
    </w:p>
    <w:p w:rsidR="00A873EB" w:rsidRPr="00E301A5" w:rsidRDefault="001914F1" w:rsidP="00A873EB">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00A873EB" w:rsidRPr="00E301A5">
          <w:rPr>
            <w:rStyle w:val="Hipersaitas"/>
            <w:noProof/>
            <w:color w:val="auto"/>
          </w:rPr>
          <w:t>15.11.</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Sutarties kainos perskaičiavimas dėl Įstatymų pakeitimo</w:t>
        </w:r>
        <w:r w:rsidR="00A873EB" w:rsidRPr="00E301A5">
          <w:rPr>
            <w:noProof/>
            <w:webHidden/>
          </w:rPr>
          <w:tab/>
        </w:r>
        <w:r w:rsidRPr="00E301A5">
          <w:rPr>
            <w:noProof/>
            <w:webHidden/>
          </w:rPr>
          <w:fldChar w:fldCharType="begin"/>
        </w:r>
        <w:r w:rsidR="00A873EB" w:rsidRPr="00E301A5">
          <w:rPr>
            <w:noProof/>
            <w:webHidden/>
          </w:rPr>
          <w:instrText xml:space="preserve"> PAGEREF _Toc93858020 \h </w:instrText>
        </w:r>
        <w:r w:rsidRPr="00E301A5">
          <w:rPr>
            <w:noProof/>
            <w:webHidden/>
          </w:rPr>
        </w:r>
        <w:r w:rsidRPr="00E301A5">
          <w:rPr>
            <w:noProof/>
            <w:webHidden/>
          </w:rPr>
          <w:fldChar w:fldCharType="separate"/>
        </w:r>
        <w:r w:rsidR="00323AB2">
          <w:rPr>
            <w:noProof/>
            <w:webHidden/>
          </w:rPr>
          <w:t>41</w:t>
        </w:r>
        <w:r w:rsidRPr="00E301A5">
          <w:rPr>
            <w:noProof/>
            <w:webHidden/>
          </w:rPr>
          <w:fldChar w:fldCharType="end"/>
        </w:r>
      </w:hyperlink>
    </w:p>
    <w:p w:rsidR="00A873EB" w:rsidRPr="00E301A5" w:rsidRDefault="001914F1" w:rsidP="00A873EB">
      <w:pPr>
        <w:pStyle w:val="Turinys1"/>
        <w:rPr>
          <w:rFonts w:asciiTheme="minorHAnsi" w:eastAsiaTheme="minorEastAsia" w:hAnsiTheme="minorHAnsi" w:cstheme="minorBidi"/>
          <w:b w:val="0"/>
          <w:sz w:val="22"/>
          <w:szCs w:val="22"/>
          <w:lang w:val="en-US"/>
        </w:rPr>
      </w:pPr>
      <w:hyperlink w:anchor="_Toc93858021" w:history="1">
        <w:r w:rsidR="00A873EB" w:rsidRPr="00E301A5">
          <w:rPr>
            <w:rStyle w:val="Hipersaitas"/>
            <w:color w:val="auto"/>
          </w:rPr>
          <w:t>16.</w:t>
        </w:r>
        <w:r w:rsidR="00A873EB" w:rsidRPr="00E301A5">
          <w:rPr>
            <w:rFonts w:asciiTheme="minorHAnsi" w:eastAsiaTheme="minorEastAsia" w:hAnsiTheme="minorHAnsi" w:cstheme="minorBidi"/>
            <w:b w:val="0"/>
            <w:sz w:val="22"/>
            <w:szCs w:val="22"/>
            <w:lang w:val="en-US"/>
          </w:rPr>
          <w:tab/>
        </w:r>
        <w:r w:rsidR="00A873EB" w:rsidRPr="00E301A5">
          <w:rPr>
            <w:rStyle w:val="Hipersaitas"/>
            <w:color w:val="auto"/>
          </w:rPr>
          <w:t>Atsiskaitymo tvarka</w:t>
        </w:r>
        <w:r w:rsidR="00A873EB" w:rsidRPr="00E301A5">
          <w:rPr>
            <w:webHidden/>
          </w:rPr>
          <w:tab/>
        </w:r>
        <w:r w:rsidRPr="00E301A5">
          <w:rPr>
            <w:webHidden/>
          </w:rPr>
          <w:fldChar w:fldCharType="begin"/>
        </w:r>
        <w:r w:rsidR="00A873EB" w:rsidRPr="00E301A5">
          <w:rPr>
            <w:webHidden/>
          </w:rPr>
          <w:instrText xml:space="preserve"> PAGEREF _Toc93858021 \h </w:instrText>
        </w:r>
        <w:r w:rsidRPr="00E301A5">
          <w:rPr>
            <w:webHidden/>
          </w:rPr>
        </w:r>
        <w:r w:rsidRPr="00E301A5">
          <w:rPr>
            <w:webHidden/>
          </w:rPr>
          <w:fldChar w:fldCharType="separate"/>
        </w:r>
        <w:r w:rsidR="00323AB2">
          <w:rPr>
            <w:webHidden/>
          </w:rPr>
          <w:t>41</w:t>
        </w:r>
        <w:r w:rsidRPr="00E301A5">
          <w:rPr>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8022" w:history="1">
        <w:r w:rsidR="00A873EB" w:rsidRPr="00E301A5">
          <w:rPr>
            <w:rStyle w:val="Hipersaitas"/>
            <w:noProof/>
            <w:color w:val="auto"/>
          </w:rPr>
          <w:t>16.1.</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Išankstinis mokėjimas (avansas)</w:t>
        </w:r>
        <w:r w:rsidR="00A873EB" w:rsidRPr="00E301A5">
          <w:rPr>
            <w:noProof/>
            <w:webHidden/>
          </w:rPr>
          <w:tab/>
        </w:r>
        <w:r w:rsidRPr="00E301A5">
          <w:rPr>
            <w:noProof/>
            <w:webHidden/>
          </w:rPr>
          <w:fldChar w:fldCharType="begin"/>
        </w:r>
        <w:r w:rsidR="00A873EB" w:rsidRPr="00E301A5">
          <w:rPr>
            <w:noProof/>
            <w:webHidden/>
          </w:rPr>
          <w:instrText xml:space="preserve"> PAGEREF _Toc93858022 \h </w:instrText>
        </w:r>
        <w:r w:rsidRPr="00E301A5">
          <w:rPr>
            <w:noProof/>
            <w:webHidden/>
          </w:rPr>
        </w:r>
        <w:r w:rsidRPr="00E301A5">
          <w:rPr>
            <w:noProof/>
            <w:webHidden/>
          </w:rPr>
          <w:fldChar w:fldCharType="separate"/>
        </w:r>
        <w:r w:rsidR="00323AB2">
          <w:rPr>
            <w:noProof/>
            <w:webHidden/>
          </w:rPr>
          <w:t>41</w:t>
        </w:r>
        <w:r w:rsidRPr="00E301A5">
          <w:rPr>
            <w:noProof/>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8023" w:history="1">
        <w:r w:rsidR="00A873EB" w:rsidRPr="00E301A5">
          <w:rPr>
            <w:rStyle w:val="Hipersaitas"/>
            <w:noProof/>
            <w:color w:val="auto"/>
          </w:rPr>
          <w:t>16.2.</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Tarpiniai mokėjimai</w:t>
        </w:r>
        <w:r w:rsidR="00A873EB" w:rsidRPr="00E301A5">
          <w:rPr>
            <w:noProof/>
            <w:webHidden/>
          </w:rPr>
          <w:tab/>
        </w:r>
        <w:r w:rsidRPr="00E301A5">
          <w:rPr>
            <w:noProof/>
            <w:webHidden/>
          </w:rPr>
          <w:fldChar w:fldCharType="begin"/>
        </w:r>
        <w:r w:rsidR="00A873EB" w:rsidRPr="00E301A5">
          <w:rPr>
            <w:noProof/>
            <w:webHidden/>
          </w:rPr>
          <w:instrText xml:space="preserve"> PAGEREF _Toc93858023 \h </w:instrText>
        </w:r>
        <w:r w:rsidRPr="00E301A5">
          <w:rPr>
            <w:noProof/>
            <w:webHidden/>
          </w:rPr>
        </w:r>
        <w:r w:rsidRPr="00E301A5">
          <w:rPr>
            <w:noProof/>
            <w:webHidden/>
          </w:rPr>
          <w:fldChar w:fldCharType="separate"/>
        </w:r>
        <w:r w:rsidR="00323AB2">
          <w:rPr>
            <w:noProof/>
            <w:webHidden/>
          </w:rPr>
          <w:t>43</w:t>
        </w:r>
        <w:r w:rsidRPr="00E301A5">
          <w:rPr>
            <w:noProof/>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8024" w:history="1">
        <w:r w:rsidR="00A873EB" w:rsidRPr="00E301A5">
          <w:rPr>
            <w:rStyle w:val="Hipersaitas"/>
            <w:noProof/>
            <w:color w:val="auto"/>
          </w:rPr>
          <w:t>16.3.</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Galutinis atsiskaitymas</w:t>
        </w:r>
        <w:r w:rsidR="00A873EB" w:rsidRPr="00E301A5">
          <w:rPr>
            <w:noProof/>
            <w:webHidden/>
          </w:rPr>
          <w:tab/>
        </w:r>
        <w:r w:rsidRPr="00E301A5">
          <w:rPr>
            <w:noProof/>
            <w:webHidden/>
          </w:rPr>
          <w:fldChar w:fldCharType="begin"/>
        </w:r>
        <w:r w:rsidR="00A873EB" w:rsidRPr="00E301A5">
          <w:rPr>
            <w:noProof/>
            <w:webHidden/>
          </w:rPr>
          <w:instrText xml:space="preserve"> PAGEREF _Toc93858024 \h </w:instrText>
        </w:r>
        <w:r w:rsidRPr="00E301A5">
          <w:rPr>
            <w:noProof/>
            <w:webHidden/>
          </w:rPr>
        </w:r>
        <w:r w:rsidRPr="00E301A5">
          <w:rPr>
            <w:noProof/>
            <w:webHidden/>
          </w:rPr>
          <w:fldChar w:fldCharType="separate"/>
        </w:r>
        <w:r w:rsidR="00323AB2">
          <w:rPr>
            <w:noProof/>
            <w:webHidden/>
          </w:rPr>
          <w:t>45</w:t>
        </w:r>
        <w:r w:rsidRPr="00E301A5">
          <w:rPr>
            <w:noProof/>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8025" w:history="1">
        <w:r w:rsidR="00A873EB" w:rsidRPr="00E301A5">
          <w:rPr>
            <w:rStyle w:val="Hipersaitas"/>
            <w:noProof/>
            <w:color w:val="auto"/>
          </w:rPr>
          <w:t>16.4.</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Kiti atsiskaitymo klausimai</w:t>
        </w:r>
        <w:r w:rsidR="00A873EB" w:rsidRPr="00E301A5">
          <w:rPr>
            <w:noProof/>
            <w:webHidden/>
          </w:rPr>
          <w:tab/>
        </w:r>
        <w:r w:rsidRPr="00E301A5">
          <w:rPr>
            <w:noProof/>
            <w:webHidden/>
          </w:rPr>
          <w:fldChar w:fldCharType="begin"/>
        </w:r>
        <w:r w:rsidR="00A873EB" w:rsidRPr="00E301A5">
          <w:rPr>
            <w:noProof/>
            <w:webHidden/>
          </w:rPr>
          <w:instrText xml:space="preserve"> PAGEREF _Toc93858025 \h </w:instrText>
        </w:r>
        <w:r w:rsidRPr="00E301A5">
          <w:rPr>
            <w:noProof/>
            <w:webHidden/>
          </w:rPr>
        </w:r>
        <w:r w:rsidRPr="00E301A5">
          <w:rPr>
            <w:noProof/>
            <w:webHidden/>
          </w:rPr>
          <w:fldChar w:fldCharType="separate"/>
        </w:r>
        <w:r w:rsidR="00323AB2">
          <w:rPr>
            <w:noProof/>
            <w:webHidden/>
          </w:rPr>
          <w:t>45</w:t>
        </w:r>
        <w:r w:rsidRPr="00E301A5">
          <w:rPr>
            <w:noProof/>
            <w:webHidden/>
          </w:rPr>
          <w:fldChar w:fldCharType="end"/>
        </w:r>
      </w:hyperlink>
    </w:p>
    <w:p w:rsidR="00A873EB" w:rsidRPr="00E301A5" w:rsidRDefault="001914F1" w:rsidP="00A873EB">
      <w:pPr>
        <w:pStyle w:val="Turinys1"/>
        <w:rPr>
          <w:rFonts w:asciiTheme="minorHAnsi" w:eastAsiaTheme="minorEastAsia" w:hAnsiTheme="minorHAnsi" w:cstheme="minorBidi"/>
          <w:b w:val="0"/>
          <w:sz w:val="22"/>
          <w:szCs w:val="22"/>
          <w:lang w:val="en-US"/>
        </w:rPr>
      </w:pPr>
      <w:hyperlink w:anchor="_Toc93858026" w:history="1">
        <w:r w:rsidR="00A873EB" w:rsidRPr="00E301A5">
          <w:rPr>
            <w:rStyle w:val="Hipersaitas"/>
            <w:color w:val="auto"/>
          </w:rPr>
          <w:t>17.</w:t>
        </w:r>
        <w:r w:rsidR="00A873EB" w:rsidRPr="00E301A5">
          <w:rPr>
            <w:rFonts w:asciiTheme="minorHAnsi" w:eastAsiaTheme="minorEastAsia" w:hAnsiTheme="minorHAnsi" w:cstheme="minorBidi"/>
            <w:b w:val="0"/>
            <w:sz w:val="22"/>
            <w:szCs w:val="22"/>
            <w:lang w:val="en-US"/>
          </w:rPr>
          <w:tab/>
        </w:r>
        <w:r w:rsidR="00A873EB" w:rsidRPr="00E301A5">
          <w:rPr>
            <w:rStyle w:val="Hipersaitas"/>
            <w:color w:val="auto"/>
          </w:rPr>
          <w:t>Konfidenciali informacija</w:t>
        </w:r>
        <w:r w:rsidR="00A873EB" w:rsidRPr="00E301A5">
          <w:rPr>
            <w:webHidden/>
          </w:rPr>
          <w:tab/>
        </w:r>
        <w:r w:rsidRPr="00E301A5">
          <w:rPr>
            <w:webHidden/>
          </w:rPr>
          <w:fldChar w:fldCharType="begin"/>
        </w:r>
        <w:r w:rsidR="00A873EB" w:rsidRPr="00E301A5">
          <w:rPr>
            <w:webHidden/>
          </w:rPr>
          <w:instrText xml:space="preserve"> PAGEREF _Toc93858026 \h </w:instrText>
        </w:r>
        <w:r w:rsidRPr="00E301A5">
          <w:rPr>
            <w:webHidden/>
          </w:rPr>
        </w:r>
        <w:r w:rsidRPr="00E301A5">
          <w:rPr>
            <w:webHidden/>
          </w:rPr>
          <w:fldChar w:fldCharType="separate"/>
        </w:r>
        <w:r w:rsidR="00323AB2">
          <w:rPr>
            <w:webHidden/>
          </w:rPr>
          <w:t>45</w:t>
        </w:r>
        <w:r w:rsidRPr="00E301A5">
          <w:rPr>
            <w:webHidden/>
          </w:rPr>
          <w:fldChar w:fldCharType="end"/>
        </w:r>
      </w:hyperlink>
    </w:p>
    <w:p w:rsidR="00A873EB" w:rsidRPr="00E301A5" w:rsidRDefault="001914F1" w:rsidP="00A873EB">
      <w:pPr>
        <w:pStyle w:val="Turinys1"/>
        <w:rPr>
          <w:rFonts w:asciiTheme="minorHAnsi" w:eastAsiaTheme="minorEastAsia" w:hAnsiTheme="minorHAnsi" w:cstheme="minorBidi"/>
          <w:b w:val="0"/>
          <w:sz w:val="22"/>
          <w:szCs w:val="22"/>
          <w:lang w:val="en-US"/>
        </w:rPr>
      </w:pPr>
      <w:hyperlink w:anchor="_Toc93858027" w:history="1">
        <w:r w:rsidR="00A873EB" w:rsidRPr="00E301A5">
          <w:rPr>
            <w:rStyle w:val="Hipersaitas"/>
            <w:color w:val="auto"/>
          </w:rPr>
          <w:t>18.</w:t>
        </w:r>
        <w:r w:rsidR="00A873EB" w:rsidRPr="00E301A5">
          <w:rPr>
            <w:rFonts w:asciiTheme="minorHAnsi" w:eastAsiaTheme="minorEastAsia" w:hAnsiTheme="minorHAnsi" w:cstheme="minorBidi"/>
            <w:b w:val="0"/>
            <w:sz w:val="22"/>
            <w:szCs w:val="22"/>
            <w:lang w:val="en-US"/>
          </w:rPr>
          <w:tab/>
        </w:r>
        <w:r w:rsidR="00A873EB" w:rsidRPr="00E301A5">
          <w:rPr>
            <w:rStyle w:val="Hipersaitas"/>
            <w:color w:val="auto"/>
          </w:rPr>
          <w:t>Asmens duomenų apsauga</w:t>
        </w:r>
        <w:r w:rsidR="00A873EB" w:rsidRPr="00E301A5">
          <w:rPr>
            <w:webHidden/>
          </w:rPr>
          <w:tab/>
        </w:r>
        <w:r w:rsidRPr="00E301A5">
          <w:rPr>
            <w:webHidden/>
          </w:rPr>
          <w:fldChar w:fldCharType="begin"/>
        </w:r>
        <w:r w:rsidR="00A873EB" w:rsidRPr="00E301A5">
          <w:rPr>
            <w:webHidden/>
          </w:rPr>
          <w:instrText xml:space="preserve"> PAGEREF _Toc93858027 \h </w:instrText>
        </w:r>
        <w:r w:rsidRPr="00E301A5">
          <w:rPr>
            <w:webHidden/>
          </w:rPr>
        </w:r>
        <w:r w:rsidRPr="00E301A5">
          <w:rPr>
            <w:webHidden/>
          </w:rPr>
          <w:fldChar w:fldCharType="separate"/>
        </w:r>
        <w:r w:rsidR="00323AB2">
          <w:rPr>
            <w:webHidden/>
          </w:rPr>
          <w:t>46</w:t>
        </w:r>
        <w:r w:rsidRPr="00E301A5">
          <w:rPr>
            <w:webHidden/>
          </w:rPr>
          <w:fldChar w:fldCharType="end"/>
        </w:r>
      </w:hyperlink>
    </w:p>
    <w:p w:rsidR="00A873EB" w:rsidRPr="00E301A5" w:rsidRDefault="001914F1" w:rsidP="00A873EB">
      <w:pPr>
        <w:pStyle w:val="Turinys1"/>
        <w:rPr>
          <w:rFonts w:asciiTheme="minorHAnsi" w:eastAsiaTheme="minorEastAsia" w:hAnsiTheme="minorHAnsi" w:cstheme="minorBidi"/>
          <w:b w:val="0"/>
          <w:sz w:val="22"/>
          <w:szCs w:val="22"/>
          <w:lang w:val="en-US"/>
        </w:rPr>
      </w:pPr>
      <w:hyperlink w:anchor="_Toc93858028" w:history="1">
        <w:r w:rsidR="00A873EB" w:rsidRPr="00E301A5">
          <w:rPr>
            <w:rStyle w:val="Hipersaitas"/>
            <w:color w:val="auto"/>
          </w:rPr>
          <w:t>19.</w:t>
        </w:r>
        <w:r w:rsidR="00A873EB" w:rsidRPr="00E301A5">
          <w:rPr>
            <w:rFonts w:asciiTheme="minorHAnsi" w:eastAsiaTheme="minorEastAsia" w:hAnsiTheme="minorHAnsi" w:cstheme="minorBidi"/>
            <w:b w:val="0"/>
            <w:sz w:val="22"/>
            <w:szCs w:val="22"/>
            <w:lang w:val="en-US"/>
          </w:rPr>
          <w:tab/>
        </w:r>
        <w:r w:rsidR="00A873EB" w:rsidRPr="00E301A5">
          <w:rPr>
            <w:rStyle w:val="Hipersaitas"/>
            <w:color w:val="auto"/>
          </w:rPr>
          <w:t>Trečiųjų asmenų patikrinimai</w:t>
        </w:r>
        <w:r w:rsidR="00A873EB" w:rsidRPr="00E301A5">
          <w:rPr>
            <w:webHidden/>
          </w:rPr>
          <w:tab/>
        </w:r>
        <w:r w:rsidRPr="00E301A5">
          <w:rPr>
            <w:webHidden/>
          </w:rPr>
          <w:fldChar w:fldCharType="begin"/>
        </w:r>
        <w:r w:rsidR="00A873EB" w:rsidRPr="00E301A5">
          <w:rPr>
            <w:webHidden/>
          </w:rPr>
          <w:instrText xml:space="preserve"> PAGEREF _Toc93858028 \h </w:instrText>
        </w:r>
        <w:r w:rsidRPr="00E301A5">
          <w:rPr>
            <w:webHidden/>
          </w:rPr>
        </w:r>
        <w:r w:rsidRPr="00E301A5">
          <w:rPr>
            <w:webHidden/>
          </w:rPr>
          <w:fldChar w:fldCharType="separate"/>
        </w:r>
        <w:r w:rsidR="00323AB2">
          <w:rPr>
            <w:webHidden/>
          </w:rPr>
          <w:t>46</w:t>
        </w:r>
        <w:r w:rsidRPr="00E301A5">
          <w:rPr>
            <w:webHidden/>
          </w:rPr>
          <w:fldChar w:fldCharType="end"/>
        </w:r>
      </w:hyperlink>
    </w:p>
    <w:p w:rsidR="00A873EB" w:rsidRPr="00E301A5" w:rsidRDefault="001914F1" w:rsidP="00A873EB">
      <w:pPr>
        <w:pStyle w:val="Turinys1"/>
        <w:rPr>
          <w:rFonts w:asciiTheme="minorHAnsi" w:eastAsiaTheme="minorEastAsia" w:hAnsiTheme="minorHAnsi" w:cstheme="minorBidi"/>
          <w:b w:val="0"/>
          <w:sz w:val="22"/>
          <w:szCs w:val="22"/>
          <w:lang w:val="en-US"/>
        </w:rPr>
      </w:pPr>
      <w:hyperlink w:anchor="_Toc93858029" w:history="1">
        <w:r w:rsidR="00A873EB" w:rsidRPr="00E301A5">
          <w:rPr>
            <w:rStyle w:val="Hipersaitas"/>
            <w:color w:val="auto"/>
          </w:rPr>
          <w:t>20.</w:t>
        </w:r>
        <w:r w:rsidR="00A873EB" w:rsidRPr="00E301A5">
          <w:rPr>
            <w:rFonts w:asciiTheme="minorHAnsi" w:eastAsiaTheme="minorEastAsia" w:hAnsiTheme="minorHAnsi" w:cstheme="minorBidi"/>
            <w:b w:val="0"/>
            <w:sz w:val="22"/>
            <w:szCs w:val="22"/>
            <w:lang w:val="en-US"/>
          </w:rPr>
          <w:tab/>
        </w:r>
        <w:r w:rsidR="00A873EB" w:rsidRPr="00E301A5">
          <w:rPr>
            <w:rStyle w:val="Hipersaitas"/>
            <w:color w:val="auto"/>
          </w:rPr>
          <w:t>Teisių perleidimas</w:t>
        </w:r>
        <w:r w:rsidR="00A873EB" w:rsidRPr="00E301A5">
          <w:rPr>
            <w:webHidden/>
          </w:rPr>
          <w:tab/>
        </w:r>
        <w:r w:rsidRPr="00E301A5">
          <w:rPr>
            <w:webHidden/>
          </w:rPr>
          <w:fldChar w:fldCharType="begin"/>
        </w:r>
        <w:r w:rsidR="00A873EB" w:rsidRPr="00E301A5">
          <w:rPr>
            <w:webHidden/>
          </w:rPr>
          <w:instrText xml:space="preserve"> PAGEREF _Toc93858029 \h </w:instrText>
        </w:r>
        <w:r w:rsidRPr="00E301A5">
          <w:rPr>
            <w:webHidden/>
          </w:rPr>
        </w:r>
        <w:r w:rsidRPr="00E301A5">
          <w:rPr>
            <w:webHidden/>
          </w:rPr>
          <w:fldChar w:fldCharType="separate"/>
        </w:r>
        <w:r w:rsidR="00323AB2">
          <w:rPr>
            <w:webHidden/>
          </w:rPr>
          <w:t>46</w:t>
        </w:r>
        <w:r w:rsidRPr="00E301A5">
          <w:rPr>
            <w:webHidden/>
          </w:rPr>
          <w:fldChar w:fldCharType="end"/>
        </w:r>
      </w:hyperlink>
    </w:p>
    <w:p w:rsidR="00A873EB" w:rsidRPr="00E301A5" w:rsidRDefault="001914F1" w:rsidP="00A873EB">
      <w:pPr>
        <w:pStyle w:val="Turinys1"/>
        <w:rPr>
          <w:rFonts w:asciiTheme="minorHAnsi" w:eastAsiaTheme="minorEastAsia" w:hAnsiTheme="minorHAnsi" w:cstheme="minorBidi"/>
          <w:b w:val="0"/>
          <w:sz w:val="22"/>
          <w:szCs w:val="22"/>
          <w:lang w:val="en-US"/>
        </w:rPr>
      </w:pPr>
      <w:hyperlink w:anchor="_Toc93858030" w:history="1">
        <w:r w:rsidR="00A873EB" w:rsidRPr="00E301A5">
          <w:rPr>
            <w:rStyle w:val="Hipersaitas"/>
            <w:color w:val="auto"/>
          </w:rPr>
          <w:t>21.</w:t>
        </w:r>
        <w:r w:rsidR="00A873EB" w:rsidRPr="00E301A5">
          <w:rPr>
            <w:rFonts w:asciiTheme="minorHAnsi" w:eastAsiaTheme="minorEastAsia" w:hAnsiTheme="minorHAnsi" w:cstheme="minorBidi"/>
            <w:b w:val="0"/>
            <w:sz w:val="22"/>
            <w:szCs w:val="22"/>
            <w:lang w:val="en-US"/>
          </w:rPr>
          <w:tab/>
        </w:r>
        <w:r w:rsidR="00A873EB" w:rsidRPr="00E301A5">
          <w:rPr>
            <w:rStyle w:val="Hipersaitas"/>
            <w:color w:val="auto"/>
          </w:rPr>
          <w:t>Pareiškimai ir garantijos</w:t>
        </w:r>
        <w:r w:rsidR="00A873EB" w:rsidRPr="00E301A5">
          <w:rPr>
            <w:webHidden/>
          </w:rPr>
          <w:tab/>
        </w:r>
        <w:r w:rsidRPr="00E301A5">
          <w:rPr>
            <w:webHidden/>
          </w:rPr>
          <w:fldChar w:fldCharType="begin"/>
        </w:r>
        <w:r w:rsidR="00A873EB" w:rsidRPr="00E301A5">
          <w:rPr>
            <w:webHidden/>
          </w:rPr>
          <w:instrText xml:space="preserve"> PAGEREF _Toc93858030 \h </w:instrText>
        </w:r>
        <w:r w:rsidRPr="00E301A5">
          <w:rPr>
            <w:webHidden/>
          </w:rPr>
        </w:r>
        <w:r w:rsidRPr="00E301A5">
          <w:rPr>
            <w:webHidden/>
          </w:rPr>
          <w:fldChar w:fldCharType="separate"/>
        </w:r>
        <w:r w:rsidR="00323AB2">
          <w:rPr>
            <w:webHidden/>
          </w:rPr>
          <w:t>47</w:t>
        </w:r>
        <w:r w:rsidRPr="00E301A5">
          <w:rPr>
            <w:webHidden/>
          </w:rPr>
          <w:fldChar w:fldCharType="end"/>
        </w:r>
      </w:hyperlink>
    </w:p>
    <w:p w:rsidR="00A873EB" w:rsidRPr="00E301A5" w:rsidRDefault="001914F1" w:rsidP="00A873EB">
      <w:pPr>
        <w:pStyle w:val="Turinys1"/>
        <w:rPr>
          <w:rFonts w:asciiTheme="minorHAnsi" w:eastAsiaTheme="minorEastAsia" w:hAnsiTheme="minorHAnsi" w:cstheme="minorBidi"/>
          <w:b w:val="0"/>
          <w:sz w:val="22"/>
          <w:szCs w:val="22"/>
          <w:lang w:val="en-US"/>
        </w:rPr>
      </w:pPr>
      <w:hyperlink w:anchor="_Toc93858031" w:history="1">
        <w:r w:rsidR="00A873EB" w:rsidRPr="00E301A5">
          <w:rPr>
            <w:rStyle w:val="Hipersaitas"/>
            <w:color w:val="auto"/>
          </w:rPr>
          <w:t>22.</w:t>
        </w:r>
        <w:r w:rsidR="00A873EB" w:rsidRPr="00E301A5">
          <w:rPr>
            <w:rFonts w:asciiTheme="minorHAnsi" w:eastAsiaTheme="minorEastAsia" w:hAnsiTheme="minorHAnsi" w:cstheme="minorBidi"/>
            <w:b w:val="0"/>
            <w:sz w:val="22"/>
            <w:szCs w:val="22"/>
            <w:lang w:val="en-US"/>
          </w:rPr>
          <w:tab/>
        </w:r>
        <w:r w:rsidR="00A873EB" w:rsidRPr="00E301A5">
          <w:rPr>
            <w:rStyle w:val="Hipersaitas"/>
            <w:color w:val="auto"/>
          </w:rPr>
          <w:t>Bendrieji atsakomybės klausimai</w:t>
        </w:r>
        <w:r w:rsidR="00A873EB" w:rsidRPr="00E301A5">
          <w:rPr>
            <w:webHidden/>
          </w:rPr>
          <w:tab/>
        </w:r>
        <w:r w:rsidRPr="00E301A5">
          <w:rPr>
            <w:webHidden/>
          </w:rPr>
          <w:fldChar w:fldCharType="begin"/>
        </w:r>
        <w:r w:rsidR="00A873EB" w:rsidRPr="00E301A5">
          <w:rPr>
            <w:webHidden/>
          </w:rPr>
          <w:instrText xml:space="preserve"> PAGEREF _Toc93858031 \h </w:instrText>
        </w:r>
        <w:r w:rsidRPr="00E301A5">
          <w:rPr>
            <w:webHidden/>
          </w:rPr>
        </w:r>
        <w:r w:rsidRPr="00E301A5">
          <w:rPr>
            <w:webHidden/>
          </w:rPr>
          <w:fldChar w:fldCharType="separate"/>
        </w:r>
        <w:r w:rsidR="00323AB2">
          <w:rPr>
            <w:webHidden/>
          </w:rPr>
          <w:t>47</w:t>
        </w:r>
        <w:r w:rsidRPr="00E301A5">
          <w:rPr>
            <w:webHidden/>
          </w:rPr>
          <w:fldChar w:fldCharType="end"/>
        </w:r>
      </w:hyperlink>
    </w:p>
    <w:p w:rsidR="00A873EB" w:rsidRPr="00E301A5" w:rsidRDefault="001914F1" w:rsidP="00A873EB">
      <w:pPr>
        <w:pStyle w:val="Turinys1"/>
        <w:rPr>
          <w:rFonts w:asciiTheme="minorHAnsi" w:eastAsiaTheme="minorEastAsia" w:hAnsiTheme="minorHAnsi" w:cstheme="minorBidi"/>
          <w:b w:val="0"/>
          <w:sz w:val="22"/>
          <w:szCs w:val="22"/>
          <w:lang w:val="en-US"/>
        </w:rPr>
      </w:pPr>
      <w:hyperlink w:anchor="_Toc93858032" w:history="1">
        <w:r w:rsidR="00A873EB" w:rsidRPr="00E301A5">
          <w:rPr>
            <w:rStyle w:val="Hipersaitas"/>
            <w:color w:val="auto"/>
          </w:rPr>
          <w:t>23.</w:t>
        </w:r>
        <w:r w:rsidR="00A873EB" w:rsidRPr="00E301A5">
          <w:rPr>
            <w:rFonts w:asciiTheme="minorHAnsi" w:eastAsiaTheme="minorEastAsia" w:hAnsiTheme="minorHAnsi" w:cstheme="minorBidi"/>
            <w:b w:val="0"/>
            <w:sz w:val="22"/>
            <w:szCs w:val="22"/>
            <w:lang w:val="en-US"/>
          </w:rPr>
          <w:tab/>
        </w:r>
        <w:r w:rsidR="00A873EB" w:rsidRPr="00E301A5">
          <w:rPr>
            <w:rStyle w:val="Hipersaitas"/>
            <w:color w:val="auto"/>
          </w:rPr>
          <w:t>Nenugalima jėga</w:t>
        </w:r>
        <w:r w:rsidR="00A873EB" w:rsidRPr="00E301A5">
          <w:rPr>
            <w:webHidden/>
          </w:rPr>
          <w:tab/>
        </w:r>
        <w:r w:rsidRPr="00E301A5">
          <w:rPr>
            <w:webHidden/>
          </w:rPr>
          <w:fldChar w:fldCharType="begin"/>
        </w:r>
        <w:r w:rsidR="00A873EB" w:rsidRPr="00E301A5">
          <w:rPr>
            <w:webHidden/>
          </w:rPr>
          <w:instrText xml:space="preserve"> PAGEREF _Toc93858032 \h </w:instrText>
        </w:r>
        <w:r w:rsidRPr="00E301A5">
          <w:rPr>
            <w:webHidden/>
          </w:rPr>
        </w:r>
        <w:r w:rsidRPr="00E301A5">
          <w:rPr>
            <w:webHidden/>
          </w:rPr>
          <w:fldChar w:fldCharType="separate"/>
        </w:r>
        <w:r w:rsidR="00323AB2">
          <w:rPr>
            <w:webHidden/>
          </w:rPr>
          <w:t>48</w:t>
        </w:r>
        <w:r w:rsidRPr="00E301A5">
          <w:rPr>
            <w:webHidden/>
          </w:rPr>
          <w:fldChar w:fldCharType="end"/>
        </w:r>
      </w:hyperlink>
    </w:p>
    <w:p w:rsidR="00A873EB" w:rsidRPr="00E301A5" w:rsidRDefault="001914F1" w:rsidP="00A873EB">
      <w:pPr>
        <w:pStyle w:val="Turinys1"/>
        <w:rPr>
          <w:rFonts w:asciiTheme="minorHAnsi" w:eastAsiaTheme="minorEastAsia" w:hAnsiTheme="minorHAnsi" w:cstheme="minorBidi"/>
          <w:b w:val="0"/>
          <w:sz w:val="22"/>
          <w:szCs w:val="22"/>
          <w:lang w:val="en-US"/>
        </w:rPr>
      </w:pPr>
      <w:hyperlink w:anchor="_Toc93858033" w:history="1">
        <w:r w:rsidR="00A873EB" w:rsidRPr="00E301A5">
          <w:rPr>
            <w:rStyle w:val="Hipersaitas"/>
            <w:color w:val="auto"/>
          </w:rPr>
          <w:t>24.</w:t>
        </w:r>
        <w:r w:rsidR="00A873EB" w:rsidRPr="00E301A5">
          <w:rPr>
            <w:rFonts w:asciiTheme="minorHAnsi" w:eastAsiaTheme="minorEastAsia" w:hAnsiTheme="minorHAnsi" w:cstheme="minorBidi"/>
            <w:b w:val="0"/>
            <w:sz w:val="22"/>
            <w:szCs w:val="22"/>
            <w:lang w:val="en-US"/>
          </w:rPr>
          <w:tab/>
        </w:r>
        <w:r w:rsidR="00A873EB" w:rsidRPr="00E301A5">
          <w:rPr>
            <w:rStyle w:val="Hipersaitas"/>
            <w:color w:val="auto"/>
          </w:rPr>
          <w:t>Sutarties nuostatų negaliojimas</w:t>
        </w:r>
        <w:r w:rsidR="00A873EB" w:rsidRPr="00E301A5">
          <w:rPr>
            <w:webHidden/>
          </w:rPr>
          <w:tab/>
        </w:r>
        <w:r w:rsidRPr="00E301A5">
          <w:rPr>
            <w:webHidden/>
          </w:rPr>
          <w:fldChar w:fldCharType="begin"/>
        </w:r>
        <w:r w:rsidR="00A873EB" w:rsidRPr="00E301A5">
          <w:rPr>
            <w:webHidden/>
          </w:rPr>
          <w:instrText xml:space="preserve"> PAGEREF _Toc93858033 \h </w:instrText>
        </w:r>
        <w:r w:rsidRPr="00E301A5">
          <w:rPr>
            <w:webHidden/>
          </w:rPr>
        </w:r>
        <w:r w:rsidRPr="00E301A5">
          <w:rPr>
            <w:webHidden/>
          </w:rPr>
          <w:fldChar w:fldCharType="separate"/>
        </w:r>
        <w:r w:rsidR="00323AB2">
          <w:rPr>
            <w:webHidden/>
          </w:rPr>
          <w:t>48</w:t>
        </w:r>
        <w:r w:rsidRPr="00E301A5">
          <w:rPr>
            <w:webHidden/>
          </w:rPr>
          <w:fldChar w:fldCharType="end"/>
        </w:r>
      </w:hyperlink>
    </w:p>
    <w:p w:rsidR="00A873EB" w:rsidRPr="00E301A5" w:rsidRDefault="001914F1" w:rsidP="00A873EB">
      <w:pPr>
        <w:pStyle w:val="Turinys1"/>
        <w:rPr>
          <w:rFonts w:asciiTheme="minorHAnsi" w:eastAsiaTheme="minorEastAsia" w:hAnsiTheme="minorHAnsi" w:cstheme="minorBidi"/>
          <w:b w:val="0"/>
          <w:sz w:val="22"/>
          <w:szCs w:val="22"/>
          <w:lang w:val="en-US"/>
        </w:rPr>
      </w:pPr>
      <w:hyperlink w:anchor="_Toc93858034" w:history="1">
        <w:r w:rsidR="00A873EB" w:rsidRPr="00E301A5">
          <w:rPr>
            <w:rStyle w:val="Hipersaitas"/>
            <w:color w:val="auto"/>
          </w:rPr>
          <w:t>25.</w:t>
        </w:r>
        <w:r w:rsidR="00A873EB" w:rsidRPr="00E301A5">
          <w:rPr>
            <w:rFonts w:asciiTheme="minorHAnsi" w:eastAsiaTheme="minorEastAsia" w:hAnsiTheme="minorHAnsi" w:cstheme="minorBidi"/>
            <w:b w:val="0"/>
            <w:sz w:val="22"/>
            <w:szCs w:val="22"/>
            <w:lang w:val="en-US"/>
          </w:rPr>
          <w:tab/>
        </w:r>
        <w:r w:rsidR="00A873EB" w:rsidRPr="00E301A5">
          <w:rPr>
            <w:rStyle w:val="Hipersaitas"/>
            <w:color w:val="auto"/>
          </w:rPr>
          <w:t>Sutarties pakeitimai</w:t>
        </w:r>
        <w:r w:rsidR="00A873EB" w:rsidRPr="00E301A5">
          <w:rPr>
            <w:webHidden/>
          </w:rPr>
          <w:tab/>
        </w:r>
        <w:r w:rsidRPr="00E301A5">
          <w:rPr>
            <w:webHidden/>
          </w:rPr>
          <w:fldChar w:fldCharType="begin"/>
        </w:r>
        <w:r w:rsidR="00A873EB" w:rsidRPr="00E301A5">
          <w:rPr>
            <w:webHidden/>
          </w:rPr>
          <w:instrText xml:space="preserve"> PAGEREF _Toc93858034 \h </w:instrText>
        </w:r>
        <w:r w:rsidRPr="00E301A5">
          <w:rPr>
            <w:webHidden/>
          </w:rPr>
        </w:r>
        <w:r w:rsidRPr="00E301A5">
          <w:rPr>
            <w:webHidden/>
          </w:rPr>
          <w:fldChar w:fldCharType="separate"/>
        </w:r>
        <w:r w:rsidR="00323AB2">
          <w:rPr>
            <w:webHidden/>
          </w:rPr>
          <w:t>48</w:t>
        </w:r>
        <w:r w:rsidRPr="00E301A5">
          <w:rPr>
            <w:webHidden/>
          </w:rPr>
          <w:fldChar w:fldCharType="end"/>
        </w:r>
      </w:hyperlink>
    </w:p>
    <w:p w:rsidR="00A873EB" w:rsidRPr="00E301A5" w:rsidRDefault="001914F1" w:rsidP="00A873EB">
      <w:pPr>
        <w:pStyle w:val="Turinys1"/>
        <w:rPr>
          <w:rFonts w:asciiTheme="minorHAnsi" w:eastAsiaTheme="minorEastAsia" w:hAnsiTheme="minorHAnsi" w:cstheme="minorBidi"/>
          <w:b w:val="0"/>
          <w:sz w:val="22"/>
          <w:szCs w:val="22"/>
          <w:lang w:val="en-US"/>
        </w:rPr>
      </w:pPr>
      <w:hyperlink w:anchor="_Toc93858035" w:history="1">
        <w:r w:rsidR="00A873EB" w:rsidRPr="00E301A5">
          <w:rPr>
            <w:rStyle w:val="Hipersaitas"/>
            <w:color w:val="auto"/>
          </w:rPr>
          <w:t>26.</w:t>
        </w:r>
        <w:r w:rsidR="00A873EB" w:rsidRPr="00E301A5">
          <w:rPr>
            <w:rFonts w:asciiTheme="minorHAnsi" w:eastAsiaTheme="minorEastAsia" w:hAnsiTheme="minorHAnsi" w:cstheme="minorBidi"/>
            <w:b w:val="0"/>
            <w:sz w:val="22"/>
            <w:szCs w:val="22"/>
            <w:lang w:val="en-US"/>
          </w:rPr>
          <w:tab/>
        </w:r>
        <w:r w:rsidR="00A873EB" w:rsidRPr="00E301A5">
          <w:rPr>
            <w:rStyle w:val="Hipersaitas"/>
            <w:color w:val="auto"/>
          </w:rPr>
          <w:t>Sutarties nutraukimas</w:t>
        </w:r>
        <w:r w:rsidR="00A873EB" w:rsidRPr="00E301A5">
          <w:rPr>
            <w:webHidden/>
          </w:rPr>
          <w:tab/>
        </w:r>
        <w:r w:rsidRPr="00E301A5">
          <w:rPr>
            <w:webHidden/>
          </w:rPr>
          <w:fldChar w:fldCharType="begin"/>
        </w:r>
        <w:r w:rsidR="00A873EB" w:rsidRPr="00E301A5">
          <w:rPr>
            <w:webHidden/>
          </w:rPr>
          <w:instrText xml:space="preserve"> PAGEREF _Toc93858035 \h </w:instrText>
        </w:r>
        <w:r w:rsidRPr="00E301A5">
          <w:rPr>
            <w:webHidden/>
          </w:rPr>
        </w:r>
        <w:r w:rsidRPr="00E301A5">
          <w:rPr>
            <w:webHidden/>
          </w:rPr>
          <w:fldChar w:fldCharType="separate"/>
        </w:r>
        <w:r w:rsidR="00323AB2">
          <w:rPr>
            <w:webHidden/>
          </w:rPr>
          <w:t>49</w:t>
        </w:r>
        <w:r w:rsidRPr="00E301A5">
          <w:rPr>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8036" w:history="1">
        <w:r w:rsidR="00A873EB" w:rsidRPr="00E301A5">
          <w:rPr>
            <w:rStyle w:val="Hipersaitas"/>
            <w:noProof/>
            <w:color w:val="auto"/>
          </w:rPr>
          <w:t>26.1.</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Pretenzijos dėl Sutarties pažeidimų</w:t>
        </w:r>
        <w:r w:rsidR="00A873EB" w:rsidRPr="00E301A5">
          <w:rPr>
            <w:noProof/>
            <w:webHidden/>
          </w:rPr>
          <w:tab/>
        </w:r>
        <w:r w:rsidRPr="00E301A5">
          <w:rPr>
            <w:noProof/>
            <w:webHidden/>
          </w:rPr>
          <w:fldChar w:fldCharType="begin"/>
        </w:r>
        <w:r w:rsidR="00A873EB" w:rsidRPr="00E301A5">
          <w:rPr>
            <w:noProof/>
            <w:webHidden/>
          </w:rPr>
          <w:instrText xml:space="preserve"> PAGEREF _Toc93858036 \h </w:instrText>
        </w:r>
        <w:r w:rsidRPr="00E301A5">
          <w:rPr>
            <w:noProof/>
            <w:webHidden/>
          </w:rPr>
        </w:r>
        <w:r w:rsidRPr="00E301A5">
          <w:rPr>
            <w:noProof/>
            <w:webHidden/>
          </w:rPr>
          <w:fldChar w:fldCharType="separate"/>
        </w:r>
        <w:r w:rsidR="00323AB2">
          <w:rPr>
            <w:noProof/>
            <w:webHidden/>
          </w:rPr>
          <w:t>49</w:t>
        </w:r>
        <w:r w:rsidRPr="00E301A5">
          <w:rPr>
            <w:noProof/>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8037" w:history="1">
        <w:r w:rsidR="00A873EB" w:rsidRPr="00E301A5">
          <w:rPr>
            <w:rStyle w:val="Hipersaitas"/>
            <w:noProof/>
            <w:color w:val="auto"/>
          </w:rPr>
          <w:t>26.2.</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Sutarties nutraukimas Užsakovo iniciatyva</w:t>
        </w:r>
        <w:r w:rsidR="00A873EB" w:rsidRPr="00E301A5">
          <w:rPr>
            <w:noProof/>
            <w:webHidden/>
          </w:rPr>
          <w:tab/>
        </w:r>
        <w:r w:rsidRPr="00E301A5">
          <w:rPr>
            <w:noProof/>
            <w:webHidden/>
          </w:rPr>
          <w:fldChar w:fldCharType="begin"/>
        </w:r>
        <w:r w:rsidR="00A873EB" w:rsidRPr="00E301A5">
          <w:rPr>
            <w:noProof/>
            <w:webHidden/>
          </w:rPr>
          <w:instrText xml:space="preserve"> PAGEREF _Toc93858037 \h </w:instrText>
        </w:r>
        <w:r w:rsidRPr="00E301A5">
          <w:rPr>
            <w:noProof/>
            <w:webHidden/>
          </w:rPr>
        </w:r>
        <w:r w:rsidRPr="00E301A5">
          <w:rPr>
            <w:noProof/>
            <w:webHidden/>
          </w:rPr>
          <w:fldChar w:fldCharType="separate"/>
        </w:r>
        <w:r w:rsidR="00323AB2">
          <w:rPr>
            <w:noProof/>
            <w:webHidden/>
          </w:rPr>
          <w:t>49</w:t>
        </w:r>
        <w:r w:rsidRPr="00E301A5">
          <w:rPr>
            <w:noProof/>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8038" w:history="1">
        <w:r w:rsidR="00A873EB" w:rsidRPr="00E301A5">
          <w:rPr>
            <w:rStyle w:val="Hipersaitas"/>
            <w:noProof/>
            <w:color w:val="auto"/>
          </w:rPr>
          <w:t>26.3.</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Sutarties nutraukimas Rangovo iniciatyva</w:t>
        </w:r>
        <w:r w:rsidR="00A873EB" w:rsidRPr="00E301A5">
          <w:rPr>
            <w:noProof/>
            <w:webHidden/>
          </w:rPr>
          <w:tab/>
        </w:r>
        <w:r w:rsidRPr="00E301A5">
          <w:rPr>
            <w:noProof/>
            <w:webHidden/>
          </w:rPr>
          <w:fldChar w:fldCharType="begin"/>
        </w:r>
        <w:r w:rsidR="00A873EB" w:rsidRPr="00E301A5">
          <w:rPr>
            <w:noProof/>
            <w:webHidden/>
          </w:rPr>
          <w:instrText xml:space="preserve"> PAGEREF _Toc93858038 \h </w:instrText>
        </w:r>
        <w:r w:rsidRPr="00E301A5">
          <w:rPr>
            <w:noProof/>
            <w:webHidden/>
          </w:rPr>
        </w:r>
        <w:r w:rsidRPr="00E301A5">
          <w:rPr>
            <w:noProof/>
            <w:webHidden/>
          </w:rPr>
          <w:fldChar w:fldCharType="separate"/>
        </w:r>
        <w:r w:rsidR="00323AB2">
          <w:rPr>
            <w:noProof/>
            <w:webHidden/>
          </w:rPr>
          <w:t>50</w:t>
        </w:r>
        <w:r w:rsidRPr="00E301A5">
          <w:rPr>
            <w:noProof/>
            <w:webHidden/>
          </w:rPr>
          <w:fldChar w:fldCharType="end"/>
        </w:r>
      </w:hyperlink>
    </w:p>
    <w:p w:rsidR="00A873EB" w:rsidRPr="00E301A5" w:rsidRDefault="001914F1" w:rsidP="00A873EB">
      <w:pPr>
        <w:pStyle w:val="Turinys2"/>
        <w:rPr>
          <w:rFonts w:asciiTheme="minorHAnsi" w:eastAsiaTheme="minorEastAsia" w:hAnsiTheme="minorHAnsi" w:cstheme="minorBidi"/>
          <w:noProof/>
          <w:sz w:val="22"/>
          <w:szCs w:val="22"/>
          <w:lang w:val="en-US"/>
        </w:rPr>
      </w:pPr>
      <w:hyperlink w:anchor="_Toc93858039" w:history="1">
        <w:r w:rsidR="00A873EB" w:rsidRPr="00E301A5">
          <w:rPr>
            <w:rStyle w:val="Hipersaitas"/>
            <w:noProof/>
            <w:color w:val="auto"/>
          </w:rPr>
          <w:t>26.4.</w:t>
        </w:r>
        <w:r w:rsidR="00A873EB" w:rsidRPr="00E301A5">
          <w:rPr>
            <w:rFonts w:asciiTheme="minorHAnsi" w:eastAsiaTheme="minorEastAsia" w:hAnsiTheme="minorHAnsi" w:cstheme="minorBidi"/>
            <w:noProof/>
            <w:sz w:val="22"/>
            <w:szCs w:val="22"/>
            <w:lang w:val="en-US"/>
          </w:rPr>
          <w:tab/>
        </w:r>
        <w:r w:rsidR="00A873EB" w:rsidRPr="00E301A5">
          <w:rPr>
            <w:rStyle w:val="Hipersaitas"/>
            <w:noProof/>
            <w:color w:val="auto"/>
          </w:rPr>
          <w:t>Šalių teisės ir pareigos Sutarties nutraukimo atveju</w:t>
        </w:r>
        <w:r w:rsidR="00A873EB" w:rsidRPr="00E301A5">
          <w:rPr>
            <w:noProof/>
            <w:webHidden/>
          </w:rPr>
          <w:tab/>
        </w:r>
        <w:r w:rsidRPr="00E301A5">
          <w:rPr>
            <w:noProof/>
            <w:webHidden/>
          </w:rPr>
          <w:fldChar w:fldCharType="begin"/>
        </w:r>
        <w:r w:rsidR="00A873EB" w:rsidRPr="00E301A5">
          <w:rPr>
            <w:noProof/>
            <w:webHidden/>
          </w:rPr>
          <w:instrText xml:space="preserve"> PAGEREF _Toc93858039 \h </w:instrText>
        </w:r>
        <w:r w:rsidRPr="00E301A5">
          <w:rPr>
            <w:noProof/>
            <w:webHidden/>
          </w:rPr>
        </w:r>
        <w:r w:rsidRPr="00E301A5">
          <w:rPr>
            <w:noProof/>
            <w:webHidden/>
          </w:rPr>
          <w:fldChar w:fldCharType="separate"/>
        </w:r>
        <w:r w:rsidR="00323AB2">
          <w:rPr>
            <w:noProof/>
            <w:webHidden/>
          </w:rPr>
          <w:t>51</w:t>
        </w:r>
        <w:r w:rsidRPr="00E301A5">
          <w:rPr>
            <w:noProof/>
            <w:webHidden/>
          </w:rPr>
          <w:fldChar w:fldCharType="end"/>
        </w:r>
      </w:hyperlink>
    </w:p>
    <w:p w:rsidR="00A873EB" w:rsidRPr="00E301A5" w:rsidRDefault="001914F1" w:rsidP="00A873EB">
      <w:pPr>
        <w:pStyle w:val="Turinys1"/>
        <w:rPr>
          <w:rFonts w:asciiTheme="minorHAnsi" w:eastAsiaTheme="minorEastAsia" w:hAnsiTheme="minorHAnsi" w:cstheme="minorBidi"/>
          <w:b w:val="0"/>
          <w:sz w:val="22"/>
          <w:szCs w:val="22"/>
          <w:lang w:val="en-US"/>
        </w:rPr>
      </w:pPr>
      <w:hyperlink w:anchor="_Toc93858040" w:history="1">
        <w:r w:rsidR="00A873EB" w:rsidRPr="00E301A5">
          <w:rPr>
            <w:rStyle w:val="Hipersaitas"/>
            <w:color w:val="auto"/>
          </w:rPr>
          <w:t>27.</w:t>
        </w:r>
        <w:r w:rsidR="00A873EB" w:rsidRPr="00E301A5">
          <w:rPr>
            <w:rFonts w:asciiTheme="minorHAnsi" w:eastAsiaTheme="minorEastAsia" w:hAnsiTheme="minorHAnsi" w:cstheme="minorBidi"/>
            <w:b w:val="0"/>
            <w:sz w:val="22"/>
            <w:szCs w:val="22"/>
            <w:lang w:val="en-US"/>
          </w:rPr>
          <w:tab/>
        </w:r>
        <w:r w:rsidR="00A873EB" w:rsidRPr="00E301A5">
          <w:rPr>
            <w:rStyle w:val="Hipersaitas"/>
            <w:color w:val="auto"/>
          </w:rPr>
          <w:t>Bendravimo tvarka ir kalba</w:t>
        </w:r>
        <w:r w:rsidR="00A873EB" w:rsidRPr="00E301A5">
          <w:rPr>
            <w:webHidden/>
          </w:rPr>
          <w:tab/>
        </w:r>
        <w:r w:rsidRPr="00E301A5">
          <w:rPr>
            <w:webHidden/>
          </w:rPr>
          <w:fldChar w:fldCharType="begin"/>
        </w:r>
        <w:r w:rsidR="00A873EB" w:rsidRPr="00E301A5">
          <w:rPr>
            <w:webHidden/>
          </w:rPr>
          <w:instrText xml:space="preserve"> PAGEREF _Toc93858040 \h </w:instrText>
        </w:r>
        <w:r w:rsidRPr="00E301A5">
          <w:rPr>
            <w:webHidden/>
          </w:rPr>
        </w:r>
        <w:r w:rsidRPr="00E301A5">
          <w:rPr>
            <w:webHidden/>
          </w:rPr>
          <w:fldChar w:fldCharType="separate"/>
        </w:r>
        <w:r w:rsidR="00323AB2">
          <w:rPr>
            <w:webHidden/>
          </w:rPr>
          <w:t>51</w:t>
        </w:r>
        <w:r w:rsidRPr="00E301A5">
          <w:rPr>
            <w:webHidden/>
          </w:rPr>
          <w:fldChar w:fldCharType="end"/>
        </w:r>
      </w:hyperlink>
    </w:p>
    <w:p w:rsidR="00A873EB" w:rsidRPr="00E301A5" w:rsidRDefault="001914F1" w:rsidP="00A873EB">
      <w:pPr>
        <w:pStyle w:val="Turinys1"/>
        <w:rPr>
          <w:rFonts w:asciiTheme="minorHAnsi" w:eastAsiaTheme="minorEastAsia" w:hAnsiTheme="minorHAnsi" w:cstheme="minorBidi"/>
          <w:b w:val="0"/>
          <w:sz w:val="22"/>
          <w:szCs w:val="22"/>
          <w:lang w:val="en-US"/>
        </w:rPr>
      </w:pPr>
      <w:hyperlink w:anchor="_Toc93858041" w:history="1">
        <w:r w:rsidR="00A873EB" w:rsidRPr="00E301A5">
          <w:rPr>
            <w:rStyle w:val="Hipersaitas"/>
            <w:color w:val="auto"/>
          </w:rPr>
          <w:t>28.</w:t>
        </w:r>
        <w:r w:rsidR="00A873EB" w:rsidRPr="00E301A5">
          <w:rPr>
            <w:rFonts w:asciiTheme="minorHAnsi" w:eastAsiaTheme="minorEastAsia" w:hAnsiTheme="minorHAnsi" w:cstheme="minorBidi"/>
            <w:b w:val="0"/>
            <w:sz w:val="22"/>
            <w:szCs w:val="22"/>
            <w:lang w:val="en-US"/>
          </w:rPr>
          <w:tab/>
        </w:r>
        <w:r w:rsidR="00A873EB" w:rsidRPr="00E301A5">
          <w:rPr>
            <w:rStyle w:val="Hipersaitas"/>
            <w:color w:val="auto"/>
          </w:rPr>
          <w:t>Taikoma teisė</w:t>
        </w:r>
        <w:r w:rsidR="00A873EB" w:rsidRPr="00E301A5">
          <w:rPr>
            <w:webHidden/>
          </w:rPr>
          <w:tab/>
        </w:r>
        <w:r w:rsidRPr="00E301A5">
          <w:rPr>
            <w:webHidden/>
          </w:rPr>
          <w:fldChar w:fldCharType="begin"/>
        </w:r>
        <w:r w:rsidR="00A873EB" w:rsidRPr="00E301A5">
          <w:rPr>
            <w:webHidden/>
          </w:rPr>
          <w:instrText xml:space="preserve"> PAGEREF _Toc93858041 \h </w:instrText>
        </w:r>
        <w:r w:rsidRPr="00E301A5">
          <w:rPr>
            <w:webHidden/>
          </w:rPr>
        </w:r>
        <w:r w:rsidRPr="00E301A5">
          <w:rPr>
            <w:webHidden/>
          </w:rPr>
          <w:fldChar w:fldCharType="separate"/>
        </w:r>
        <w:r w:rsidR="00323AB2">
          <w:rPr>
            <w:webHidden/>
          </w:rPr>
          <w:t>52</w:t>
        </w:r>
        <w:r w:rsidRPr="00E301A5">
          <w:rPr>
            <w:webHidden/>
          </w:rPr>
          <w:fldChar w:fldCharType="end"/>
        </w:r>
      </w:hyperlink>
    </w:p>
    <w:p w:rsidR="00A873EB" w:rsidRPr="00E301A5" w:rsidRDefault="001914F1" w:rsidP="00A873EB">
      <w:pPr>
        <w:pStyle w:val="Turinys1"/>
        <w:rPr>
          <w:rFonts w:asciiTheme="minorHAnsi" w:eastAsiaTheme="minorEastAsia" w:hAnsiTheme="minorHAnsi" w:cstheme="minorBidi"/>
          <w:b w:val="0"/>
          <w:sz w:val="22"/>
          <w:szCs w:val="22"/>
          <w:lang w:val="en-US"/>
        </w:rPr>
      </w:pPr>
      <w:hyperlink w:anchor="_Toc93858042" w:history="1">
        <w:r w:rsidR="00A873EB" w:rsidRPr="00E301A5">
          <w:rPr>
            <w:rStyle w:val="Hipersaitas"/>
            <w:color w:val="auto"/>
          </w:rPr>
          <w:t>29.</w:t>
        </w:r>
        <w:r w:rsidR="00A873EB" w:rsidRPr="00E301A5">
          <w:rPr>
            <w:rFonts w:asciiTheme="minorHAnsi" w:eastAsiaTheme="minorEastAsia" w:hAnsiTheme="minorHAnsi" w:cstheme="minorBidi"/>
            <w:b w:val="0"/>
            <w:sz w:val="22"/>
            <w:szCs w:val="22"/>
            <w:lang w:val="en-US"/>
          </w:rPr>
          <w:tab/>
        </w:r>
        <w:r w:rsidR="00A873EB" w:rsidRPr="00E301A5">
          <w:rPr>
            <w:rStyle w:val="Hipersaitas"/>
            <w:color w:val="auto"/>
          </w:rPr>
          <w:t>Pretenzijos ir ginčų sprendimas</w:t>
        </w:r>
        <w:r w:rsidR="00A873EB" w:rsidRPr="00E301A5">
          <w:rPr>
            <w:webHidden/>
          </w:rPr>
          <w:tab/>
        </w:r>
        <w:r w:rsidRPr="00E301A5">
          <w:rPr>
            <w:webHidden/>
          </w:rPr>
          <w:fldChar w:fldCharType="begin"/>
        </w:r>
        <w:r w:rsidR="00A873EB" w:rsidRPr="00E301A5">
          <w:rPr>
            <w:webHidden/>
          </w:rPr>
          <w:instrText xml:space="preserve"> PAGEREF _Toc93858042 \h </w:instrText>
        </w:r>
        <w:r w:rsidRPr="00E301A5">
          <w:rPr>
            <w:webHidden/>
          </w:rPr>
        </w:r>
        <w:r w:rsidRPr="00E301A5">
          <w:rPr>
            <w:webHidden/>
          </w:rPr>
          <w:fldChar w:fldCharType="separate"/>
        </w:r>
        <w:r w:rsidR="00323AB2">
          <w:rPr>
            <w:webHidden/>
          </w:rPr>
          <w:t>52</w:t>
        </w:r>
        <w:r w:rsidRPr="00E301A5">
          <w:rPr>
            <w:webHidden/>
          </w:rPr>
          <w:fldChar w:fldCharType="end"/>
        </w:r>
      </w:hyperlink>
    </w:p>
    <w:p w:rsidR="00A873EB" w:rsidRPr="00E301A5" w:rsidRDefault="001914F1" w:rsidP="00A873EB">
      <w:pPr>
        <w:pStyle w:val="Turinys1"/>
        <w:rPr>
          <w:rFonts w:asciiTheme="minorHAnsi" w:eastAsiaTheme="minorEastAsia" w:hAnsiTheme="minorHAnsi" w:cstheme="minorBidi"/>
          <w:b w:val="0"/>
          <w:sz w:val="22"/>
          <w:szCs w:val="22"/>
          <w:lang w:val="en-US"/>
        </w:rPr>
      </w:pPr>
      <w:hyperlink w:anchor="_Toc93858043" w:history="1">
        <w:r w:rsidR="00A873EB" w:rsidRPr="00E301A5">
          <w:rPr>
            <w:rStyle w:val="Hipersaitas"/>
            <w:color w:val="auto"/>
          </w:rPr>
          <w:t>30.</w:t>
        </w:r>
        <w:r w:rsidR="00A873EB" w:rsidRPr="00E301A5">
          <w:rPr>
            <w:rFonts w:asciiTheme="minorHAnsi" w:eastAsiaTheme="minorEastAsia" w:hAnsiTheme="minorHAnsi" w:cstheme="minorBidi"/>
            <w:b w:val="0"/>
            <w:sz w:val="22"/>
            <w:szCs w:val="22"/>
            <w:lang w:val="en-US"/>
          </w:rPr>
          <w:tab/>
        </w:r>
        <w:r w:rsidR="00A873EB" w:rsidRPr="00E301A5">
          <w:rPr>
            <w:rStyle w:val="Hipersaitas"/>
            <w:color w:val="auto"/>
          </w:rPr>
          <w:t>Sutarties sudarymas ir įsigaliojimas</w:t>
        </w:r>
        <w:r w:rsidR="00A873EB" w:rsidRPr="00E301A5">
          <w:rPr>
            <w:webHidden/>
          </w:rPr>
          <w:tab/>
        </w:r>
        <w:r w:rsidRPr="00E301A5">
          <w:rPr>
            <w:webHidden/>
          </w:rPr>
          <w:fldChar w:fldCharType="begin"/>
        </w:r>
        <w:r w:rsidR="00A873EB" w:rsidRPr="00E301A5">
          <w:rPr>
            <w:webHidden/>
          </w:rPr>
          <w:instrText xml:space="preserve"> PAGEREF _Toc93858043 \h </w:instrText>
        </w:r>
        <w:r w:rsidRPr="00E301A5">
          <w:rPr>
            <w:webHidden/>
          </w:rPr>
        </w:r>
        <w:r w:rsidRPr="00E301A5">
          <w:rPr>
            <w:webHidden/>
          </w:rPr>
          <w:fldChar w:fldCharType="separate"/>
        </w:r>
        <w:r w:rsidR="00323AB2">
          <w:rPr>
            <w:webHidden/>
          </w:rPr>
          <w:t>52</w:t>
        </w:r>
        <w:r w:rsidRPr="00E301A5">
          <w:rPr>
            <w:webHidden/>
          </w:rPr>
          <w:fldChar w:fldCharType="end"/>
        </w:r>
      </w:hyperlink>
    </w:p>
    <w:p w:rsidR="00A873EB" w:rsidRPr="00E301A5" w:rsidRDefault="001914F1" w:rsidP="00A873EB">
      <w:pPr>
        <w:pBdr>
          <w:top w:val="nil"/>
          <w:left w:val="nil"/>
          <w:bottom w:val="nil"/>
          <w:right w:val="nil"/>
          <w:between w:val="nil"/>
        </w:pBdr>
        <w:spacing w:before="80" w:after="80" w:line="360" w:lineRule="auto"/>
        <w:mirrorIndents/>
        <w:jc w:val="center"/>
        <w:rPr>
          <w:b/>
        </w:rPr>
        <w:sectPr w:rsidR="00A873EB" w:rsidRPr="00E301A5" w:rsidSect="00A022C4">
          <w:type w:val="continuous"/>
          <w:pgSz w:w="11906" w:h="16838" w:code="9"/>
          <w:pgMar w:top="1134" w:right="851" w:bottom="1134" w:left="851" w:header="567" w:footer="567" w:gutter="0"/>
          <w:cols w:num="2" w:space="282"/>
          <w:titlePg/>
        </w:sectPr>
      </w:pPr>
      <w:r w:rsidRPr="00E301A5">
        <w:rPr>
          <w:b/>
          <w:sz w:val="17"/>
          <w:szCs w:val="17"/>
        </w:rPr>
        <w:fldChar w:fldCharType="end"/>
      </w:r>
    </w:p>
    <w:p w:rsidR="00A873EB" w:rsidRPr="00E301A5" w:rsidRDefault="00A873EB" w:rsidP="00A873EB">
      <w:pPr>
        <w:pStyle w:val="Pavadinimas1"/>
        <w:sectPr w:rsidR="00A873EB"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rsidR="00A873EB" w:rsidRPr="00E301A5" w:rsidRDefault="00A873EB" w:rsidP="00A873EB">
      <w:pPr>
        <w:pStyle w:val="Antrat1"/>
        <w:widowControl w:val="0"/>
        <w:rPr>
          <w:color w:val="auto"/>
        </w:rPr>
      </w:pPr>
      <w:bookmarkStart w:id="0" w:name="_Toc93857950"/>
      <w:r w:rsidRPr="00E301A5">
        <w:rPr>
          <w:color w:val="auto"/>
        </w:rPr>
        <w:lastRenderedPageBreak/>
        <w:t>Pagrindinės sąvokos ir Sutarties aiškinimas</w:t>
      </w:r>
      <w:bookmarkEnd w:id="0"/>
    </w:p>
    <w:p w:rsidR="00A873EB" w:rsidRPr="00E301A5" w:rsidRDefault="00A873EB" w:rsidP="00A873EB">
      <w:pPr>
        <w:pStyle w:val="Antrat2"/>
        <w:widowControl w:val="0"/>
        <w:rPr>
          <w:color w:val="auto"/>
        </w:rPr>
      </w:pPr>
      <w:bookmarkStart w:id="1" w:name="_Toc93857951"/>
      <w:r w:rsidRPr="00E301A5">
        <w:rPr>
          <w:color w:val="auto"/>
        </w:rPr>
        <w:t>Sąvokos</w:t>
      </w:r>
      <w:bookmarkEnd w:id="1"/>
    </w:p>
    <w:p w:rsidR="00A873EB" w:rsidRPr="00E301A5" w:rsidRDefault="00A873EB" w:rsidP="00A873EB">
      <w:pPr>
        <w:widowControl w:val="0"/>
        <w:spacing w:before="96" w:after="96"/>
        <w:rPr>
          <w:b/>
        </w:rPr>
      </w:pPr>
      <w:r w:rsidRPr="00E301A5">
        <w:t>Šioje Sutartyje didžiąja raide rašomos pagrindinės sąvokos turi žemiau nurodytas reikšmes.</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rPr>
          <w:b/>
        </w:rPr>
        <w:t>Atliktų darbų aktas</w:t>
      </w:r>
      <w:r w:rsidRPr="00E301A5">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rPr>
          <w:b/>
        </w:rPr>
      </w:pPr>
      <w:r w:rsidRPr="00E301A5">
        <w:rPr>
          <w:b/>
        </w:rPr>
        <w:t xml:space="preserve">Atsisakomi darbai </w:t>
      </w:r>
      <w:r w:rsidRPr="00E301A5">
        <w:t>– 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rPr>
          <w:b/>
        </w:rPr>
        <w:t>Bendrosios sąlygos</w:t>
      </w:r>
      <w:r w:rsidRPr="00E301A5">
        <w:t xml:space="preserve"> – šis Sutarties dokumentas, kuris vadinasi „Statybos rangos sutarties Bendrosios sąlygos“</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užbaigti visi Darbai ar Objektas, arba kuris gali būti užbaigtas vėliau, nei įvyksta Objekto Darbų priėmimas arba įforminamas Objekto Statybos užbaigimo aktas. Sutarties sąlygos dėl Dalių yra taikomos, tik jeigu Dalys yra įvardytos Užsakovo užduotyje, Statinio projekte ir (arba) Specialiosiose sąlygose;</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rPr>
          <w:b/>
        </w:rPr>
        <w:t xml:space="preserve">Darbo projektas </w:t>
      </w:r>
      <w:r w:rsidRPr="00E301A5">
        <w:t>– visuma Įstatymuose nustatytos sudėties dokumentų, kuriuose pagal Įstatymų, Užsakovo užduoties arba Statinio projekto reikalavimus bei pagal Rangovo poreikius detalizuojami Statinio projekto sprendiniai ir pagal kuriuos gaminami Statybos produktai ir Įrenginiai, vykdomi Statybos darbai. Sutarties sąlygos dėl Darbo projekto yra taikomos, tik jeigu pagal Sutarties sąlygas Rangovas privalo parengti Darbo projektą;</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rPr>
          <w:b/>
        </w:rPr>
      </w:pPr>
      <w:r w:rsidRPr="00E301A5">
        <w:rPr>
          <w:b/>
        </w:rPr>
        <w:t xml:space="preserve">Darbų dokumentai </w:t>
      </w:r>
      <w:r w:rsidRPr="00E301A5">
        <w:t xml:space="preserve">– Užsakovo dokumentai ir </w:t>
      </w:r>
      <w:r w:rsidRPr="00E301A5">
        <w:lastRenderedPageBreak/>
        <w:t>Rangovo dokumentai kartu;</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rPr>
          <w:b/>
        </w:rPr>
      </w:pPr>
      <w:r w:rsidRPr="00E301A5">
        <w:rPr>
          <w:b/>
        </w:rPr>
        <w:t xml:space="preserve">Darbų perdavimo-priėmimo aktas </w:t>
      </w:r>
      <w:r w:rsidRPr="00E301A5">
        <w:t>– dokumentas,</w:t>
      </w:r>
      <w:r w:rsidRPr="00E301A5">
        <w:rPr>
          <w:b/>
        </w:rPr>
        <w:t xml:space="preserve"> </w:t>
      </w:r>
      <w:r w:rsidRPr="00E301A5">
        <w:t>kuriuo Rangovas perduoda, o Užsakovas priima užbaigtus Darbus ir kuriuo Šalys patvirtina, kad Darbai yra užbaigti. Jeigu Sutartyje yra įvardytos Dalys, Darbų perdavimo-priėmimo aktas yra sudaromas dėl kiekvienos Dalies atskirai;</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rPr>
          <w:b/>
        </w:rPr>
        <w:t xml:space="preserve">Etapas </w:t>
      </w:r>
      <w:r w:rsidRPr="00E301A5">
        <w:rPr>
          <w:bCs/>
        </w:rPr>
        <w:t xml:space="preserve">– </w:t>
      </w:r>
      <w:r w:rsidRPr="00E301A5">
        <w:t>funkciniu ir organizaciniu požiūriu tarpusavyje susiję Darbai, apibrėžti Sutartyje kaip atskiras etapas, kurie turi būti atlikti iki tam etapui nustatyto termino pabaigos. Sutarties sąlygos dėl Etapų yra taikomos, tik jeigu Etapai yra įvardyti Užsakovo užduotyje ir (arba) Specialiosiose sąlygose.</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rPr>
          <w:b/>
        </w:rPr>
      </w:pPr>
      <w:r w:rsidRPr="00E301A5">
        <w:rPr>
          <w:b/>
        </w:rPr>
        <w:t xml:space="preserve">Etapo terminas </w:t>
      </w:r>
      <w:r w:rsidRPr="00E301A5">
        <w:t>– Specialiosiose sąlygose nustatytas terminas, iki kurio pabaigos Rangovas turi užbaigti atitinkamą Etapą (jeigu Sutartyje yra įvardyti Etapai). Specialiosiose sąlygose apibrėžiama kiekvieno Etapo termino pradžia ir pabaiga arba tik pabaiga;</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rPr>
          <w:b/>
        </w:rPr>
      </w:pPr>
      <w:r w:rsidRPr="00E301A5">
        <w:rPr>
          <w:b/>
        </w:rPr>
        <w:t xml:space="preserve">Galutinis terminas </w:t>
      </w:r>
      <w:r w:rsidRPr="00E301A5">
        <w:t>– Specialiosiose sąlygose nustatytas terminas, skaičiuojamas nuo Sutarties įsigaliojimo dienos, iki kurio pabaigos Rangovas turi užbaigti visus Darbus. Jeigu Sutartyje yra įvardytos Dalys, yra nustatomas kiekvienos Dalies Galutinis terminas, o paskutiniosios Dalies Galutinis terminas tuo pačiu yra ir Darbų Galutinis terminas;</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rPr>
          <w:b/>
        </w:rPr>
        <w:t>Garantinis terminas</w:t>
      </w:r>
      <w:r w:rsidRPr="00E301A5">
        <w:t xml:space="preserve"> – Specialiosiose sąlygose nurodytas terminas, skaičiuojamas nuo visų Darbų (Dalies) priėmimo dienos (neįskaitytinai);</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rPr>
          <w:b/>
        </w:rPr>
        <w:t xml:space="preserve">Grafikas </w:t>
      </w:r>
      <w:r w:rsidRPr="00E301A5">
        <w:t>– Rangovo parengtas ir Užsakovui pateiktas Darbų vykdymo tvarkaraštis, kuriame turi būti numatytas Darbų vykdymo eiliškumas ir tarpusavio priklausomybė, laikantis Galutinio termino (Dalių Galutinių terminų) ir Etapų terminų;</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w:t>
      </w:r>
      <w:r w:rsidRPr="00E301A5">
        <w:lastRenderedPageBreak/>
        <w:t xml:space="preserve">paslaugas ar vykdyti kitą ūkinę veiklą; </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rPr>
          <w:b/>
        </w:rPr>
      </w:pPr>
      <w:r w:rsidRPr="00E301A5">
        <w:rPr>
          <w:b/>
        </w:rPr>
        <w:t>Objektas</w:t>
      </w:r>
      <w:r w:rsidRPr="00E301A5">
        <w:t xml:space="preserve"> – statinys (-</w:t>
      </w:r>
      <w:proofErr w:type="spellStart"/>
      <w:r w:rsidRPr="00E301A5">
        <w:t>iai</w:t>
      </w:r>
      <w:proofErr w:type="spellEnd"/>
      <w:r w:rsidRPr="00E301A5">
        <w:t>), jo dalis arba statinių kompleksas, dėl kurio (-</w:t>
      </w:r>
      <w:proofErr w:type="spellStart"/>
      <w:r w:rsidRPr="00E301A5">
        <w:t>ių</w:t>
      </w:r>
      <w:proofErr w:type="spellEnd"/>
      <w:r w:rsidRPr="00E301A5">
        <w:t>) statybos, rekonstravimo, remonto arba griovimo Šalys sudaro Sutartį;</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būtinų pakeitimų (tarp jų – Darbų apimčių pakeitimo), klaidų ar trūkumų Užsakovo dokumentuose taisymo.</w:t>
      </w:r>
    </w:p>
    <w:p w:rsidR="00A873EB" w:rsidRPr="00E301A5" w:rsidRDefault="00A873EB" w:rsidP="00A873EB">
      <w:pPr>
        <w:widowControl w:val="0"/>
        <w:spacing w:before="96" w:after="96"/>
      </w:pPr>
      <w:r w:rsidRPr="00E301A5">
        <w:t>Tuo atveju, kai Sutarties kaina apskaičiuojama taikant fiksuoto įkainio kainodarą (su peržiūra arba be jos), Papildomais darbais taip pat yra laikomi Darbų kainų žiniaraštyje (priedas Nr. 4) nurodytų Darbų kiekius viršijantys kiekiai, kai dėl to viršijama Pradinės sutarties vertė, o tuo atveju, kai Specialiosiose sąlygose yra nurodyta papildoma suma, skirta papildomiems Darbų kiekiams (</w:t>
      </w:r>
      <w:r w:rsidR="001914F1" w:rsidRPr="00E301A5">
        <w:fldChar w:fldCharType="begin"/>
      </w:r>
      <w:r w:rsidRPr="00E301A5">
        <w:instrText xml:space="preserve"> REF _Ref94541868 \r \h </w:instrText>
      </w:r>
      <w:r w:rsidR="001914F1" w:rsidRPr="00E301A5">
        <w:fldChar w:fldCharType="separate"/>
      </w:r>
      <w:r>
        <w:t>15.2.5</w:t>
      </w:r>
      <w:r w:rsidR="001914F1" w:rsidRPr="00E301A5">
        <w:fldChar w:fldCharType="end"/>
      </w:r>
      <w:r w:rsidRPr="00E301A5">
        <w:t xml:space="preserve"> punktas), – kai viršijama ir ši suma.</w:t>
      </w:r>
    </w:p>
    <w:p w:rsidR="00A873EB" w:rsidRPr="00E301A5" w:rsidRDefault="00A873EB" w:rsidP="00A873EB">
      <w:pPr>
        <w:widowControl w:val="0"/>
        <w:spacing w:before="96" w:after="96"/>
      </w:pPr>
      <w:r w:rsidRPr="00E301A5">
        <w:t>Tuo atveju, kai Sutarties kaina apskaičiuojama taikant fiksuotą kainą (su peržiūra arba be jos), Papildomais darbais taip pat yra laikomos Užsakovo užduotyje bei Statinio projekte nurodytų Darbų apimtis viršijančios apimtys;</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rPr>
          <w:b/>
        </w:rPr>
        <w:t>Pažyma apie atliktų darbų vertę</w:t>
      </w:r>
      <w:r w:rsidRPr="00E301A5">
        <w:t xml:space="preserve"> – dokumentas, kuriame Rangovas nurodo Darbų, atliktų per ataskaitinį laikotarpį, taip pat atliktų nuo Sutarties įsigaliojimo dienos iki ataskaitinio laikotarpio pabaigos, bendras vertes ir kurio pagrindu Rangovas prašo Užsakovo sumokėti už Darbus, atliktus per ataskaitinį laikotarpį;</w:t>
      </w:r>
      <w:r w:rsidRPr="00E301A5" w:rsidDel="00FE5C65">
        <w:rPr>
          <w:rStyle w:val="Komentaronuoroda"/>
        </w:rPr>
        <w:t xml:space="preserve"> </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rPr>
          <w:b/>
        </w:rPr>
        <w:t>Pelnas</w:t>
      </w:r>
      <w:r w:rsidRPr="00E301A5">
        <w:t xml:space="preserve"> – Rangovo pasiūlyme nurodytas ir jo pagrindu į Specialiąsias sąlygas įrašytas procentinis dydis, kuris skaičiuojamas nuo Išlaidų dydžio tais atvejais, kai Rangovas pagal Sutartį įgyja teisę į Pelno atlyginimą;</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rPr>
          <w:b/>
        </w:rPr>
        <w:t>Pirkimas</w:t>
      </w:r>
      <w:r w:rsidRPr="00E301A5">
        <w:t xml:space="preserve"> – Užsakovo atliktas Darbų įsigijimas, dėl kurio yra sudaroma Sutartis;</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rPr>
          <w:b/>
        </w:rPr>
      </w:pPr>
      <w:r w:rsidRPr="00E301A5">
        <w:rPr>
          <w:b/>
        </w:rPr>
        <w:t xml:space="preserve">Pirkimo dokumentai </w:t>
      </w:r>
      <w:r w:rsidRPr="00E301A5">
        <w:t>– Pirkimo metu Užsakovo pateikti arba nurodyti dokumentai (kaip apibrėžta VPĮ 2 straipsnio 39 punkte arba PĮ 2 straipsnio 15 punkte), įskaitant Užsakovo užduotį ir (arba) Statinio projektą, pagal kurių sąlygas Užsakovas organizavo ir atliko Pirkimą bei pripažino Rangovą jo laimėtoju;</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rPr>
          <w:b/>
        </w:rPr>
      </w:pPr>
      <w:r w:rsidRPr="00E301A5">
        <w:rPr>
          <w:b/>
        </w:rPr>
        <w:t xml:space="preserve">PĮ </w:t>
      </w:r>
      <w:r w:rsidRPr="00E301A5">
        <w:t xml:space="preserve">– Lietuvos Respublikos pirkimų, atliekamų </w:t>
      </w:r>
      <w:proofErr w:type="spellStart"/>
      <w:r w:rsidRPr="00E301A5">
        <w:lastRenderedPageBreak/>
        <w:t>vandentvarkos</w:t>
      </w:r>
      <w:proofErr w:type="spellEnd"/>
      <w:r w:rsidRPr="00E301A5">
        <w:t>, energetikos, transporto ar pašto paslaugų srities perkančiųjų subjektų, įstatymas;</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rPr>
          <w:b/>
        </w:rPr>
      </w:pPr>
      <w:r w:rsidRPr="00E301A5">
        <w:rPr>
          <w:b/>
        </w:rPr>
        <w:t>Prekės</w:t>
      </w:r>
      <w:r w:rsidRPr="00E301A5">
        <w:t xml:space="preserve"> – Statybos produktai, Įrenginiai ir Priemonės kartu, arba bet kurie iš jų atskirai, priklausomai nuo konkrečios Sutarties sąlygos konteksto;</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rPr>
          <w:b/>
        </w:rPr>
        <w:t xml:space="preserve">Priemonės </w:t>
      </w:r>
      <w:r w:rsidRPr="00E301A5">
        <w:t>–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Statybos darbus ir ištaisyti visus jų defektus, taip pat įgyvendinti kitas Rangovo pareigas pagal Sutartį, tačiau kurie nėra skirti sudaryti Objekto sudėtinę dalį ir jos nesudaro;</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rPr>
          <w:b/>
        </w:rPr>
        <w:t>Rangovas</w:t>
      </w:r>
      <w:r w:rsidRPr="00E301A5">
        <w:t xml:space="preserve"> – asmuo arba asmenys, kurie Specialiosiose sąlygose yra įvardyti kaip Rangovas, ir jų teisių perėmėjai;</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rPr>
          <w:b/>
        </w:rPr>
      </w:pPr>
      <w:r w:rsidRPr="00E301A5">
        <w:rPr>
          <w:b/>
        </w:rPr>
        <w:t xml:space="preserve">Rangovo dokumentai </w:t>
      </w:r>
      <w:r w:rsidRPr="00E301A5">
        <w:t>– duomenys, brėžiniai, skaičiavimai, modeliai, specifikacijos, Darbo projektas, statybos taisyklės, bandymų vykdymo aprašai, bandymų rezultatų protokolai, naudojimo instrukcijos, išpildomoji dokumentacija, kiti techninės paskirties dokumentai, kurie yra reikalingi Darbų tinkamam vykdymui arba kurie patvirtina Darbų tinkamą įvykdymą, taip pat visi leidimai, sutikimai ir kiti dokumentai, kurie yra būtini Darbų 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bei pareigas pagal Sutartį;</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rPr>
          <w:b/>
        </w:rPr>
        <w:t>Specialiosios sąlygos</w:t>
      </w:r>
      <w:r w:rsidRPr="00E301A5">
        <w:t xml:space="preserve"> – Sutarties dokumentas, kuris vadinasi „Statybos rangos sutarties Specialiosios sąlygos“ </w:t>
      </w:r>
      <w:r w:rsidRPr="00E301A5">
        <w:lastRenderedPageBreak/>
        <w:t>ir kuriame yra nurodytos konkrečios Sutarties sąlygos (tokios kaip Pradinės sutarties vertė, Darbų terminai ir pan.) bei kiti konkretūs duomenys (tokie kaip Šalys, Objektas ir pan.), išvardyti priedai, taip pat nurodyti Bendrųjų sąlygų pakeitimai ir papildymai (jeigu tokie padaryti);</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rPr>
          <w:b/>
        </w:rPr>
      </w:pPr>
      <w:r w:rsidRPr="00E301A5">
        <w:rPr>
          <w:b/>
        </w:rPr>
        <w:t xml:space="preserve">Specialistas </w:t>
      </w:r>
      <w:r w:rsidRPr="00E301A5">
        <w:t>– Rangovo darbuotojas, kurio profesine kvalifikacija ir (arba) patirtimi rėmėsi Rangovas tam, kad atitiktų Pirkimo dokumentuose nustatytus kvalifikacijos reikalavimus, ir (arba) į kurio kvalifikaciją atsižvelgė Užsakovas, vertindamas Rangovo pasiūlymą;</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rPr>
          <w:b/>
        </w:rPr>
      </w:pPr>
      <w:r w:rsidRPr="00E301A5">
        <w:rPr>
          <w:b/>
        </w:rPr>
        <w:t>Statinio projektas</w:t>
      </w:r>
      <w:r w:rsidRPr="00E301A5">
        <w:t xml:space="preserve"> – visuma Įstatymuose nustatytos sudėties dokumentų, </w:t>
      </w:r>
      <w:r w:rsidRPr="00E301A5">
        <w:rPr>
          <w:bCs/>
        </w:rPr>
        <w:t>kuriuose</w:t>
      </w:r>
      <w:r w:rsidRPr="00E301A5">
        <w:t xml:space="preserve"> pateikiami Statybos darbų sprendiniai (statinio projekto dalys, skaičiavimai, brėžiniai), skirtų statybą leidžiančiam dokumentui (-</w:t>
      </w:r>
      <w:proofErr w:type="spellStart"/>
      <w:r w:rsidRPr="00E301A5">
        <w:t>ams</w:t>
      </w:r>
      <w:proofErr w:type="spellEnd"/>
      <w:r w:rsidRPr="00E301A5">
        <w:t>) gauti, statybai vykdyti ir Statybos užbaigimui atlikti ir kuriuos Rangovui pateikia Užsakovas kaip vieną iš Pirkimo dokumentų. Jeigu pagal Užsakovo užduotį Rangovas privalo parengti Darbo projektą, Statinio projekto sąvoka pagal Sutartį neapima Darbo projekto. Sutarties sąlygos dėl Statinio projekto yra taikomos, tik jeigu prie Sutarties kaip priedas Nr. 3 pridedamas Statinio projektas. Jeigu prie Sutarties nėra pridedamas Statinio projektas, nuorodos Sutartyje į Statinio projektą reiškia nuorodas į Užsakovo užduotį;</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rPr>
          <w:b/>
        </w:rPr>
        <w:t xml:space="preserve">Statybos produktai </w:t>
      </w:r>
      <w:r w:rsidRPr="00E301A5">
        <w:t>–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2011 m. kovo 9 d. Europos Parlamento ir Tarybos Reglamente (ES) Nr. 305/2011, kuriuo nustatomos suderintos statybos produktų rinkodaros sąlygos ir panaikinama Tarybos direktyva 89/106/EEB (Statybos produktų reglamentas), įskaitant įrenginius, prietaisus, įtaisus, įrangą ir sistemas, kuriuos naudojant vykdomi Statybos darbai ir kurie yra skirti sudaryti arba sudaro Objekto sudėtinę dalį (išskyrus Įrenginius ir Priemones);</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rPr>
          <w:b/>
        </w:rPr>
        <w:t>Statybos užbaigimas</w:t>
      </w:r>
      <w:r w:rsidRPr="00E301A5">
        <w:t xml:space="preserve"> – tai statybos užbaigimo procedūros, vykdomos pagal Įstatymuose numatytas taisykles, siekiant įforminti Statybos užbaigimo aktą; </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rPr>
          <w:b/>
        </w:rPr>
      </w:pPr>
      <w:r w:rsidRPr="00E301A5">
        <w:rPr>
          <w:b/>
        </w:rPr>
        <w:t xml:space="preserve">Statybos užbaigimo </w:t>
      </w:r>
      <w:r w:rsidRPr="00E301A5">
        <w:rPr>
          <w:b/>
          <w:bCs/>
        </w:rPr>
        <w:t xml:space="preserve">aktas </w:t>
      </w:r>
      <w:r w:rsidRPr="00E301A5">
        <w:t>– tai pagal Įstatymus įforminamas (t.</w:t>
      </w:r>
      <w:r>
        <w:t> </w:t>
      </w:r>
      <w:r w:rsidRPr="00E301A5">
        <w:t xml:space="preserve">y., surašomas ir (ar) išduodamas ir (arba) tvirtinamas) dokumentas, kuris patvirtina Objekto arba Dalies statybos (rekonstravimo, remonto, atnaujinimo </w:t>
      </w:r>
      <w:r w:rsidRPr="00E301A5">
        <w:lastRenderedPageBreak/>
        <w:t>(modernizavimo), paskirties keitimo, griovimo) pabaigą (Įstatymuose vadinamas statybos užbaigimo aktu, deklaracija apie statybos užbaigimą arba kitas Įstatymuose numatytas dokumentas);</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rPr>
          <w:b/>
        </w:rPr>
      </w:pPr>
      <w:r w:rsidRPr="00E301A5">
        <w:rPr>
          <w:b/>
        </w:rPr>
        <w:t xml:space="preserve">Subjektas, kurio pajėgumais remiasi Rangovas </w:t>
      </w:r>
      <w:r w:rsidRPr="00E301A5">
        <w:t>– ūkio subjektas, kurio pajėgumais rėmėsi Rangovas tam, kad atitiktų Pirkimo dokumentuose nustatytus kvalifikacijos reikalavimus. Subjektas, kurio pajėgumais remiasi Rangovas ir kuris tiesiogiai prisideda prie Sutarties vykdymo (veikia kaip subrangovas), tuo pačiu yra ir Subrangovas;</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rPr>
          <w:b/>
        </w:rPr>
        <w:t xml:space="preserve">Subrangovas </w:t>
      </w:r>
      <w:r w:rsidRPr="00E301A5">
        <w:t>– asmuo,</w:t>
      </w:r>
      <w:r w:rsidRPr="00E301A5">
        <w:rPr>
          <w:b/>
        </w:rPr>
        <w:t xml:space="preserve"> </w:t>
      </w:r>
      <w:r w:rsidRPr="00E301A5">
        <w:t>kurį Rangovas numato pasitelkti arba pasitelkia atlikti Darbus, perduodamas jam dalį Sutarties vykdymo, įskaitant subrangovų subrangovus. Statybos produktų ir Įrenginių tiekėjai, kurie pagal Sutartį atlieka Statybos produktų įrengimo ar Įrenginių montavimo darbus, taip pat yra Subrangovai pagal Sutartį;</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Darbus, ir sumokama Rangovui įvykus visoms Galutinio atsiskaitymo sąlygoms (kaip apibrėžta </w:t>
      </w:r>
      <w:fldSimple w:instr=" REF _Ref88598410 \r \h  \* MERGEFORMAT ">
        <w:r>
          <w:t>16.3.1</w:t>
        </w:r>
      </w:fldSimple>
      <w:r w:rsidRPr="00E301A5">
        <w:t xml:space="preserve"> punkte);</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rPr>
          <w:b/>
        </w:rPr>
        <w:t xml:space="preserve">Susitarimas </w:t>
      </w:r>
      <w:r w:rsidRPr="00E301A5">
        <w:t>– tai dokumentas, pavadintas „Susitarimu“, kurį Šalys sudaro keisdamos Sutarties sąlygas;</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rPr>
          <w:b/>
        </w:rPr>
      </w:pPr>
      <w:r w:rsidRPr="00E301A5">
        <w:rPr>
          <w:b/>
        </w:rPr>
        <w:t>Sutarties kaina</w:t>
      </w:r>
      <w:r w:rsidRPr="00E301A5">
        <w:t xml:space="preserve"> – pagal Sutartį Rangovui mokėtina galutinė bendra suma;</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rPr>
          <w:bCs/>
        </w:rPr>
      </w:pPr>
      <w:r w:rsidRPr="00E301A5">
        <w:rPr>
          <w:b/>
        </w:rPr>
        <w:t xml:space="preserve">Sutarties sąlygos </w:t>
      </w:r>
      <w:r w:rsidRPr="00E301A5">
        <w:rPr>
          <w:bCs/>
        </w:rPr>
        <w:t>– Bendrosios sąlygos ir Specialiosios sąlygos kartu;</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rPr>
          <w:bCs/>
        </w:rPr>
      </w:pPr>
      <w:r w:rsidRPr="00E301A5">
        <w:rPr>
          <w:b/>
        </w:rPr>
        <w:t xml:space="preserve">Sutartis </w:t>
      </w:r>
      <w:r w:rsidRPr="00E301A5">
        <w:rPr>
          <w:bCs/>
        </w:rPr>
        <w:t>– Statybos rangos sutartis, kurią sudaro Sutarties sąlygos, Specialiosiose sąlygose išvardyti priedai ir Susitarimai;</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bookmarkStart w:id="2" w:name="_3znysh7" w:colFirst="0" w:colLast="0"/>
      <w:bookmarkEnd w:id="2"/>
      <w:r w:rsidRPr="00E301A5">
        <w:rPr>
          <w:b/>
        </w:rPr>
        <w:t>Šalis</w:t>
      </w:r>
      <w:r w:rsidRPr="00E301A5">
        <w:t xml:space="preserve"> – Užsakovas arba Rangovas, kiekvienas atskirai, priklausomai nuo konteksto;</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rPr>
          <w:b/>
        </w:rPr>
        <w:t>Šalys</w:t>
      </w:r>
      <w:r w:rsidRPr="00E301A5">
        <w:t xml:space="preserve"> – Užsakovas ir Rangovas kartu;</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rPr>
          <w:b/>
        </w:rPr>
        <w:t>Užsakovas</w:t>
      </w:r>
      <w:r w:rsidRPr="00E301A5">
        <w:t xml:space="preserve"> – asmuo, kuris Specialiosiose sąlygose yra įvardytas kaip Užsakovas, ir jo teisių perėmėjai;</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rPr>
          <w:b/>
        </w:rPr>
      </w:pPr>
      <w:r w:rsidRPr="00E301A5">
        <w:rPr>
          <w:b/>
        </w:rPr>
        <w:t xml:space="preserve">Užsakovo dokumentai </w:t>
      </w:r>
      <w:r w:rsidRPr="00E301A5">
        <w:t xml:space="preserve">– Statinio projektas, procedūrų, leidimų, sutikimų ir kiti dokumentai, išvardytieji </w:t>
      </w:r>
      <w:fldSimple w:instr=" REF _Ref88515447 \r \h  \* MERGEFORMAT ">
        <w:r>
          <w:t>5.1.1</w:t>
        </w:r>
      </w:fldSimple>
      <w:r w:rsidRPr="00E301A5">
        <w:t xml:space="preserve">, </w:t>
      </w:r>
      <w:fldSimple w:instr=" REF _Ref88515478 \r \h  \* MERGEFORMAT ">
        <w:r>
          <w:t>5.1.2</w:t>
        </w:r>
      </w:fldSimple>
      <w:r w:rsidRPr="00E301A5">
        <w:t xml:space="preserve"> ir </w:t>
      </w:r>
      <w:fldSimple w:instr=" REF _Ref88515487 \r \h  \* MERGEFORMAT ">
        <w:r>
          <w:t>5.1.3</w:t>
        </w:r>
      </w:fldSimple>
      <w:r w:rsidRPr="00E301A5">
        <w:t xml:space="preserve"> punktuose, taip pat visa kita Užsakovo turima ir Rangovui pateikta informacija ir dokumentai apie statybvietę ir Darbus;</w:t>
      </w:r>
    </w:p>
    <w:p w:rsidR="00A873EB" w:rsidRPr="00E301A5" w:rsidRDefault="00A873EB" w:rsidP="00A873EB">
      <w:pPr>
        <w:widowControl w:val="0"/>
        <w:numPr>
          <w:ilvl w:val="3"/>
          <w:numId w:val="7"/>
        </w:numPr>
        <w:tabs>
          <w:tab w:val="left" w:pos="567"/>
          <w:tab w:val="left" w:pos="851"/>
          <w:tab w:val="left" w:pos="992"/>
          <w:tab w:val="left" w:pos="1134"/>
        </w:tabs>
        <w:spacing w:before="96" w:after="96" w:line="259" w:lineRule="auto"/>
        <w:jc w:val="both"/>
        <w:rPr>
          <w:b/>
        </w:rPr>
      </w:pPr>
      <w:r w:rsidRPr="00E301A5">
        <w:rPr>
          <w:b/>
        </w:rPr>
        <w:t xml:space="preserve">Užsakovo personalas </w:t>
      </w:r>
      <w:r w:rsidRPr="00E301A5">
        <w:t xml:space="preserve">– Užsakovo atstovas, kiti Užsakovo darbuotojai, Techninės priežiūros rangovo, Statinio projekto vykdymo priežiūros rangovo (jeigu Užsakovas pasitelkia tokius rangovus) bei Projektuotojo </w:t>
      </w:r>
      <w:r w:rsidRPr="00E301A5">
        <w:lastRenderedPageBreak/>
        <w:t>darbuotojai, taip pat kiti fiziniai asmenys, kuriuos Užsakovas (tiesiogiai arba per kitus asmenis) pasitelkia Užsakovo teisių bei pareigų pagal Sutartį įgyvendinimui bei kuriuos Užsakovas raštu įvardija Rangovui kaip Užsakovo personalą;</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rPr>
          <w:b/>
        </w:rPr>
        <w:t xml:space="preserve">Užsakovo užduotis </w:t>
      </w:r>
      <w:r w:rsidRPr="00E301A5">
        <w:t>– dokumentas, kuris vadinasi „Užsakovo užduotis“ arba “Techninė specifikacija”, kuriame pateikta techninių ir kitų reikalavimų visuma ir kuris yra vienas iš Pirkimo dokumentų ir Sutarties priedų. Jeigu prie Sutarties kaip priedas Nr. 2 nėra pridedama Užsakovo užduotis, nuorodos Sutartyje į Užsakovo užduotį reiškia nuorodas į Statinio projektą.</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rPr>
          <w:b/>
        </w:rPr>
      </w:pPr>
      <w:r w:rsidRPr="00E301A5">
        <w:rPr>
          <w:b/>
        </w:rPr>
        <w:t xml:space="preserve">VPĮ </w:t>
      </w:r>
      <w:r w:rsidRPr="00E301A5">
        <w:t>– Lietuvos Respublikos viešųjų pirkimų įstatymas;</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 xml:space="preserve">Statinio projektą parengęs </w:t>
      </w:r>
      <w:r w:rsidRPr="00E301A5">
        <w:rPr>
          <w:b/>
        </w:rPr>
        <w:t>Projektuotojas</w:t>
      </w:r>
      <w:r w:rsidRPr="00E301A5">
        <w:t xml:space="preserve">, Projektuotojo arba Užsakovo paskirtas </w:t>
      </w:r>
      <w:r w:rsidRPr="00E301A5">
        <w:rPr>
          <w:b/>
          <w:bCs/>
        </w:rPr>
        <w:t>Statinio statybos vadovas</w:t>
      </w:r>
      <w:r w:rsidRPr="00E301A5">
        <w:t xml:space="preserve">, Statinio projekto vykdymo priežiūrą organizuojantis </w:t>
      </w:r>
      <w:r w:rsidRPr="00E301A5">
        <w:rPr>
          <w:b/>
        </w:rPr>
        <w:t>Statinio projekto vykdymo priežiūros rangovas</w:t>
      </w:r>
      <w:r w:rsidRPr="00E301A5">
        <w:t xml:space="preserve"> (jeigu tokia priežiūra yra privaloma Statybos darbams pagal Įstatymus ar Užsakovo užduotį), jo paskirtas </w:t>
      </w:r>
      <w:r w:rsidRPr="00E301A5">
        <w:rPr>
          <w:b/>
        </w:rPr>
        <w:t>Statinio projekto vykdymo priežiūros vadovas</w:t>
      </w:r>
      <w:r w:rsidRPr="00E301A5">
        <w:t xml:space="preserve">, Statybos darbų techninę priežiūrą organizuojantis </w:t>
      </w:r>
      <w:r w:rsidRPr="00E301A5">
        <w:rPr>
          <w:b/>
        </w:rPr>
        <w:t xml:space="preserve">Techninės priežiūros rangovas </w:t>
      </w:r>
      <w:r w:rsidRPr="00E301A5">
        <w:t xml:space="preserve">(jeigu tokia priežiūra yra privaloma Statybos darbams pagal Įstatymus ar Užsakovo užduotį), jo paskirtas Statybos darbų </w:t>
      </w:r>
      <w:r w:rsidRPr="00E301A5">
        <w:rPr>
          <w:b/>
        </w:rPr>
        <w:t>Techninis prižiūrėtojas</w:t>
      </w:r>
      <w:r w:rsidRPr="00E301A5">
        <w:t xml:space="preserve"> yra asmenys, įvardyti Specialiosiose sąlygose arba Užsakovo rašytiniame pranešime Rangovui.</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bookmarkStart w:id="3" w:name="_2et92p0" w:colFirst="0" w:colLast="0"/>
      <w:bookmarkStart w:id="4" w:name="_3dy6vkm" w:colFirst="0" w:colLast="0"/>
      <w:bookmarkEnd w:id="3"/>
      <w:bookmarkEnd w:id="4"/>
      <w:r w:rsidRPr="00E301A5">
        <w:t>Kitų Sutartyje didžiąja raide rašomų sąvokų reikšmės yra nurodytos Sutarties tekste.</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Sutartyje neapibrėžtos sąvokos suprantamos ir aiškinamos taip, kaip jas apibrėžia Įstatymai, galiojantys Sutarties sudarymo metu.</w:t>
      </w:r>
    </w:p>
    <w:p w:rsidR="00A873EB" w:rsidRPr="00E301A5" w:rsidRDefault="00A873EB" w:rsidP="00A873EB">
      <w:pPr>
        <w:pStyle w:val="Antrat2"/>
        <w:widowControl w:val="0"/>
        <w:rPr>
          <w:color w:val="auto"/>
        </w:rPr>
      </w:pPr>
      <w:bookmarkStart w:id="5" w:name="_Toc93857952"/>
      <w:r w:rsidRPr="00E301A5">
        <w:rPr>
          <w:color w:val="auto"/>
        </w:rPr>
        <w:t>Sutarties aiškinimas</w:t>
      </w:r>
      <w:bookmarkEnd w:id="5"/>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Sutartis turi būti aiškinama pagal Įstatymus.</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Diena Sutartyje reiškia kalendorinę dieną.</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Darbo diena Sutartyje reiškia bet kurią dieną, išskyrus šeštadienį, sekmadienį ir švenčių dienas Lietuvoje, nurodytas Lietuvos Respublikos darbo kodekse.</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Terminai pagal Sutartį yra skaičiuojami metais, mėnesiais, savaitėmis, dienomis ir valandomis. Išimtiniais atvejais terminas gali būti nurodomas kalendorine data.</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lastRenderedPageBreak/>
        <w:t>Kvalifikacija, rėmimasis kitų ūkio subjektų pajėgumais, Statybos darbų apimtis, peržiūra suprantami taip, kaip nustatyta VPĮ ir PĮ bei juos įgyvendinančiuose teisės aktuose.</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Defektas reiškia Statybos produkto, Įrenginio arba Darbų ydą trūkumą, taisytiną dalyką, įskaitant atvejus, kai kažko yra per mažai arbai visai nėra.</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Informuoti, pranešti, įspėti arba atsakyti reiškia pateikti informaciją, pranešimą, įspėjimą arba atsakymą raštu.</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Patvirtinti reiškia pateikti patvirtinimą raštu, arba pasirašyti dokumentą be išlygų ar su išlygomis, išskyrus atvejus, kai asmuo, pasirašydamas dokumentą, nurodo, jog atsisako jį patvirtinti.</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Straipsniai, punktai ir pastraipos reiškia Bendrųjų sąlygų straipsnius, punktus ir pastraipas, o dalys ir eilutės reiškia Specialiųjų sąlygų dalis ir eilutes, nebent aiškiai nurodyta kitaip.</w:t>
      </w:r>
    </w:p>
    <w:p w:rsidR="00A873EB" w:rsidRPr="00E301A5" w:rsidRDefault="00A873EB" w:rsidP="00A873EB">
      <w:pPr>
        <w:pStyle w:val="Antrat2"/>
        <w:widowControl w:val="0"/>
        <w:rPr>
          <w:color w:val="auto"/>
        </w:rPr>
      </w:pPr>
      <w:bookmarkStart w:id="6" w:name="_Toc93857953"/>
      <w:r w:rsidRPr="00E301A5">
        <w:rPr>
          <w:color w:val="auto"/>
        </w:rPr>
        <w:t>Dokumentų viršenybė</w:t>
      </w:r>
      <w:bookmarkEnd w:id="6"/>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 xml:space="preserve">Specialiosios sąlygos turi viršenybę Bendrųjų sąlygų atžvilgiu; Sutarties sąlygos turi viršenybę priedų atžvilgiu; </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priedai, išvardyti Specialiosiose sąlygose pateiktame sąraše aukščiau, turi viršenybę virš žemiau išvardytų priedų.</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Tuo atveju, kai Šalių Susitarimu yra keičiama Sutarties sąlyga arba priedas, naujai sutartoji Sutarties sąlyga ar naujai sutartos priedo nuostatos turi viršenybę virš pakeistųjų.</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Jeigu Šalys susitaria dėl Sutarties sąlygų arba priedo papildymo nauja sąlyga, neatitikimo ar neaiškumo atveju tokia sąlyga turi viršenybę atitinkamai virš kitų Sutarties sąlygų arba kitų to priedo nuostatų.</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Jeigu Šalys susitaria dėl naujo priedo, Šalys turi sutarti dėl naujojo priedo įtraukimo į priedų sąrašą vietos. Jeigu naujas priedas yra įterpiamas į priedų sąrašą, jam turi būti suteikiamas eilės numeris su viršutiniu indeksu, atsižvelgiant į priedų eiliškumą (</w:t>
      </w:r>
      <w:r w:rsidRPr="00E301A5">
        <w:rPr>
          <w:i/>
        </w:rPr>
        <w:t>pvz., priedas Nr. 10</w:t>
      </w:r>
      <w:r w:rsidRPr="00E301A5">
        <w:rPr>
          <w:i/>
          <w:vertAlign w:val="superscript"/>
        </w:rPr>
        <w:t>1</w:t>
      </w:r>
      <w:r w:rsidRPr="00E301A5">
        <w:t>). Tačiau bet kuriuo atveju joks naujas priedas negali turėti viršenybės virš Pirkimo dokumentų, Užsakovo užduoties ir Statinio projekto.</w:t>
      </w:r>
    </w:p>
    <w:p w:rsidR="00A873EB" w:rsidRPr="00E301A5" w:rsidRDefault="00A873EB" w:rsidP="00A873EB">
      <w:pPr>
        <w:pStyle w:val="Antrat1"/>
        <w:widowControl w:val="0"/>
        <w:rPr>
          <w:color w:val="auto"/>
        </w:rPr>
      </w:pPr>
      <w:bookmarkStart w:id="7" w:name="_Toc93857954"/>
      <w:r w:rsidRPr="00E301A5">
        <w:rPr>
          <w:color w:val="auto"/>
        </w:rPr>
        <w:t>Sutarties dalykas</w:t>
      </w:r>
      <w:bookmarkEnd w:id="7"/>
    </w:p>
    <w:p w:rsidR="00A873EB" w:rsidRPr="00E301A5" w:rsidRDefault="00A873EB" w:rsidP="00A873EB">
      <w:pPr>
        <w:widowControl w:val="0"/>
        <w:numPr>
          <w:ilvl w:val="1"/>
          <w:numId w:val="7"/>
        </w:numPr>
        <w:tabs>
          <w:tab w:val="left" w:pos="567"/>
          <w:tab w:val="left" w:pos="851"/>
          <w:tab w:val="left" w:pos="992"/>
          <w:tab w:val="left" w:pos="1134"/>
        </w:tabs>
        <w:spacing w:before="96" w:after="96" w:line="240" w:lineRule="auto"/>
        <w:jc w:val="both"/>
      </w:pPr>
      <w:r w:rsidRPr="00E301A5">
        <w:t xml:space="preserve">Rangovas įsipareigoja, vadovaudamasis Sutarties sąlygomis, savo rizika per Darbų terminus atlikti ir užbaigti </w:t>
      </w:r>
      <w:r w:rsidRPr="00E301A5">
        <w:lastRenderedPageBreak/>
        <w:t>Darbus, perduoti atliktus Darbus Užsakovui ir pašalinti visus jų defektus, taip pat įvykdyti kitus Sutarties reikalavimus už Užsakovo mokamą atlygį.</w:t>
      </w:r>
    </w:p>
    <w:p w:rsidR="00A873EB" w:rsidRPr="00E301A5" w:rsidRDefault="00A873EB" w:rsidP="00A873EB">
      <w:pPr>
        <w:widowControl w:val="0"/>
        <w:numPr>
          <w:ilvl w:val="1"/>
          <w:numId w:val="7"/>
        </w:numPr>
        <w:tabs>
          <w:tab w:val="left" w:pos="567"/>
          <w:tab w:val="left" w:pos="851"/>
          <w:tab w:val="left" w:pos="992"/>
          <w:tab w:val="left" w:pos="1134"/>
        </w:tabs>
        <w:spacing w:before="96" w:after="96" w:line="240" w:lineRule="auto"/>
        <w:jc w:val="both"/>
      </w:pPr>
      <w:r w:rsidRPr="00E301A5">
        <w:t>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ir Sutartimi nesureguliuotų užsakovo kitų teisių ir garantijų, susijusių su netinkamu Darbų įvykdymu arba nepriimtina Darbų ar Objekto kokybe, arba kaip Rangovo atsisakymas Įstatymuose numatytų ir Sutartimi nesureguliuotų rangovo kitų teisių ir garantijų dėl atlyginimo už Darbus gavimo, Statybos darbų perdavimo ar Darbų terminų pratęsimo.</w:t>
      </w:r>
    </w:p>
    <w:p w:rsidR="00A873EB" w:rsidRPr="00E301A5" w:rsidRDefault="00A873EB" w:rsidP="00A873EB">
      <w:pPr>
        <w:widowControl w:val="0"/>
        <w:numPr>
          <w:ilvl w:val="1"/>
          <w:numId w:val="7"/>
        </w:numPr>
        <w:tabs>
          <w:tab w:val="left" w:pos="567"/>
          <w:tab w:val="left" w:pos="851"/>
          <w:tab w:val="left" w:pos="992"/>
          <w:tab w:val="left" w:pos="1134"/>
        </w:tabs>
        <w:spacing w:before="96" w:after="96" w:line="240" w:lineRule="auto"/>
        <w:jc w:val="both"/>
      </w:pPr>
      <w:r w:rsidRPr="00E301A5">
        <w:t>Rangovas privalo užtikrinti, kad Darbai būtų atliekami rūpestingai, profesionaliai, sąžiningai, protingai, tinkamai, laiku ir kokybiškai, laikantis pagrįstų Užsakovo nurodymų ir nepažeidžiant Rangovo profesinių ir etikos standartų.</w:t>
      </w:r>
    </w:p>
    <w:p w:rsidR="00A873EB" w:rsidRPr="00E301A5" w:rsidRDefault="00A873EB" w:rsidP="00A873EB">
      <w:pPr>
        <w:pStyle w:val="Antrat1"/>
        <w:widowControl w:val="0"/>
        <w:rPr>
          <w:color w:val="auto"/>
        </w:rPr>
      </w:pPr>
      <w:bookmarkStart w:id="8" w:name="_Toc93857955"/>
      <w:r w:rsidRPr="00E301A5">
        <w:rPr>
          <w:color w:val="auto"/>
        </w:rPr>
        <w:t>Rangovas ir kiti Sutarties vykdymui pasitelkti asmenys</w:t>
      </w:r>
      <w:bookmarkEnd w:id="8"/>
    </w:p>
    <w:p w:rsidR="00A873EB" w:rsidRPr="00E301A5" w:rsidRDefault="00A873EB" w:rsidP="00A873EB">
      <w:pPr>
        <w:pStyle w:val="Antrat2"/>
        <w:widowControl w:val="0"/>
        <w:rPr>
          <w:color w:val="auto"/>
        </w:rPr>
      </w:pPr>
      <w:bookmarkStart w:id="9" w:name="_Toc93857956"/>
      <w:r w:rsidRPr="00E301A5">
        <w:rPr>
          <w:color w:val="auto"/>
        </w:rPr>
        <w:t>Kvalifikacija ir kiti Rangovo pasiūlymu prisiimti įsipareigojimai</w:t>
      </w:r>
      <w:bookmarkEnd w:id="9"/>
    </w:p>
    <w:p w:rsidR="00A873EB" w:rsidRPr="00E301A5" w:rsidRDefault="00A873EB" w:rsidP="00A873EB">
      <w:pPr>
        <w:widowControl w:val="0"/>
        <w:numPr>
          <w:ilvl w:val="2"/>
          <w:numId w:val="7"/>
        </w:numPr>
        <w:pBdr>
          <w:top w:val="nil"/>
          <w:left w:val="nil"/>
          <w:bottom w:val="nil"/>
          <w:right w:val="nil"/>
          <w:between w:val="nil"/>
        </w:pBdr>
        <w:tabs>
          <w:tab w:val="left" w:pos="567"/>
          <w:tab w:val="left" w:pos="709"/>
          <w:tab w:val="left" w:pos="851"/>
          <w:tab w:val="left" w:pos="992"/>
          <w:tab w:val="left" w:pos="1134"/>
        </w:tabs>
        <w:spacing w:before="96" w:after="96" w:line="259" w:lineRule="auto"/>
        <w:jc w:val="both"/>
      </w:pPr>
      <w:bookmarkStart w:id="10" w:name="_26in1rg" w:colFirst="0" w:colLast="0"/>
      <w:bookmarkStart w:id="11" w:name="_Ref88645451"/>
      <w:bookmarkEnd w:id="10"/>
      <w:r w:rsidRPr="00E301A5">
        <w:t>Rangovas atsako už tai, kad visu Sutarties vykdymo laikotarpiu Rangovas būtų kompetentingas, patikimas ir pajėgus įvykdyti Sutarties reikalavimus, įskaitant Subjektų, kurių pajėgumais remiasi Rangovas, pajėgumus:</w:t>
      </w:r>
      <w:bookmarkEnd w:id="11"/>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turėtų teisę verstis ta veikla, kuri yra reikalinga Sutarčiai įvykdyti;</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atitiktų techninio ir profesinio pajėgumo reikalavimus bei kitus tiekėjų kvalifikacijai Pirkimo dokumentuose nustatytus ir Sutarties tinkamam vykdymui būtinus reikalavimus;</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laikytųsi Rangovo pasiūlyme nurodytų įsipareigojimų ir parametrų, įskaitant – ekonominio naudingumo kriterijų reikšmių ir parametrų;</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užtikrintų nustatytų kokybės vadybos sistemos ir (arba) aplinkos apsaugos vadybos sistemos standartų laikymąsi, jeigu to reikalaujama Pirkimo dokumentuose, ir turėtų tą patvirtinančius dokumentus.</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12" w:name="_lnxbz9" w:colFirst="0" w:colLast="0"/>
      <w:bookmarkEnd w:id="12"/>
      <w:r w:rsidRPr="00E301A5">
        <w:t>Tuo atveju, kai Rangovas yra jungtinės veiklos partneriai, jie Užsakovui už Sutarties vykdymą atsako solidariai. Jeigu Subjektai, kurių pajėgumais remiasi Rangovas, yra prisiėmę solidarią atsakomybę su Rangovu dėl atitikimo finansinio ir ekonominio pajėgumo ar kitiems reikalavimams, už tokį atitikimą jie Užsakovui atsako solidariai su Rangovu.</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Rangovas taip pat atsako už tai, kad Rangovas, Sutartį tiesiogiai vykdantys Subrangovai ir Specialistai </w:t>
      </w:r>
      <w:r w:rsidRPr="00E301A5">
        <w:lastRenderedPageBreak/>
        <w:t xml:space="preserve">atitiktų jiems Įstatymų ir (arba) Pirkimo dokumentų ir Rangovo pasiūlyme nustatytus profesinės kvalifikacijos ir kitus reikalavimus bei turėtų teisę verstis ta veikla, kuriai jie pasitelkiami. </w:t>
      </w:r>
      <w:bookmarkStart w:id="13" w:name="_Ref88645466"/>
    </w:p>
    <w:bookmarkEnd w:id="13"/>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rPr>
          <w:b/>
        </w:rPr>
      </w:pPr>
      <w:r w:rsidRPr="00E301A5">
        <w:t xml:space="preserve">Užsakovo prašymu Rangovas privalo nedelsiant, bet ne vėliau nei per 5 darbo dienas, pateikti Užsakovui dokumentus, patvirtinančius, kad Rangovas, Subjektai, kurių pajėgumais remiasi Rangovas, ir kiti Subrangovai bei Specialistai atitinka jiems pagal </w:t>
      </w:r>
      <w:fldSimple w:instr=" REF _Ref88645451 \r \h  \* MERGEFORMAT ">
        <w:r>
          <w:t>3.1.1</w:t>
        </w:r>
      </w:fldSimple>
      <w:r w:rsidRPr="00E301A5">
        <w:t xml:space="preserve"> ir (arba) </w:t>
      </w:r>
      <w:fldSimple w:instr=" REF _Ref88645466 \r \h  \* MERGEFORMAT ">
        <w:r>
          <w:t>3.1.3</w:t>
        </w:r>
      </w:fldSimple>
      <w:r w:rsidRPr="00E301A5">
        <w:t xml:space="preserve"> punktą taikomus kvalifikacijos bei kitus reikalavimus. </w:t>
      </w:r>
      <w:bookmarkStart w:id="14" w:name="_1ksv4uv" w:colFirst="0" w:colLast="0"/>
      <w:bookmarkStart w:id="15" w:name="_44sinio" w:colFirst="0" w:colLast="0"/>
      <w:bookmarkEnd w:id="14"/>
      <w:bookmarkEnd w:id="15"/>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16" w:name="_Ref89158521"/>
      <w:r w:rsidRPr="00E301A5">
        <w:t xml:space="preserve">Jeigu paaiškėja, kad Rangovas arba Subjektas, kurio pajėgumais remiasi Rangovas, neatitinka </w:t>
      </w:r>
      <w:fldSimple w:instr=" REF _Ref88645451 \r \h  \* MERGEFORMAT ">
        <w:r>
          <w:t>3.1.1</w:t>
        </w:r>
      </w:fldSimple>
      <w:r w:rsidRPr="00E301A5">
        <w:t xml:space="preserve"> punkte nustatytų reikalavimų, arba Rangovas, Subrangovai ar Specialistai neatitinka </w:t>
      </w:r>
      <w:fldSimple w:instr=" REF _Ref88645466 \r \h  \* MERGEFORMAT ">
        <w:r>
          <w:t>3.1.3</w:t>
        </w:r>
      </w:fldSimple>
      <w:r w:rsidRPr="00E301A5">
        <w:t xml:space="preserve"> punkte nustatytų reikalavimų,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 per protingą ne ilgesnį nei 30 dienų terminą. Visais kitais nei </w:t>
      </w:r>
      <w:fldSimple w:instr=" REF _Ref88603146 \r \h  \* MERGEFORMAT ">
        <w:r>
          <w:t>3.1.7</w:t>
        </w:r>
      </w:fldSimple>
      <w:r w:rsidRPr="00E301A5">
        <w:t xml:space="preserve"> punkte numatytasis atvejais Rangovas, nepašalinęs šiame punkte minimų neatitikimų per 30 dienų nuo jų paaiškėjimo, privalo sumokėti Užsakovui Specialiosiose sąlygose nurodytą baudą. Ši nuostata nesuteikia teisės Rangovui pakeisti jungtinės veiklos partnerį ar Subjektą, kurio pajėgumais remiasi Rangovas.</w:t>
      </w:r>
      <w:bookmarkEnd w:id="16"/>
      <w:r w:rsidRPr="00E301A5">
        <w:t xml:space="preserve"> </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17" w:name="_Ref90573922"/>
      <w:r w:rsidRPr="00E301A5">
        <w:t xml:space="preserve">Jeigu Rangovas pažeidžia </w:t>
      </w:r>
      <w:fldSimple w:instr=" REF _Ref89158521 \r \h  \* MERGEFORMAT ">
        <w:r>
          <w:t>3.1.5</w:t>
        </w:r>
      </w:fldSimple>
      <w:r w:rsidRPr="00E301A5">
        <w:t xml:space="preserve"> punktą daugiau nei tris kartus ir jam už kiekvieną pažeidimą yra pritaikyta bauda, tai laikoma esminiu Sutarties pažeidimu. Tokiu atveju Užsakovas įgyja teisę vienašališkai nutraukti Sutartį </w:t>
      </w:r>
      <w:fldSimple w:instr=" REF _Ref88655540 \r \h  \* MERGEFORMAT ">
        <w:r>
          <w:t>26</w:t>
        </w:r>
      </w:fldSimple>
      <w:r w:rsidRPr="00E301A5">
        <w:t xml:space="preserve"> straipsnyje „</w:t>
      </w:r>
      <w:fldSimple w:instr=" REF _Ref88655540 \h  \* MERGEFORMAT ">
        <w:r w:rsidRPr="00E301A5">
          <w:t>Sutarties nutraukimas</w:t>
        </w:r>
      </w:fldSimple>
      <w:r w:rsidRPr="00E301A5">
        <w:t xml:space="preserve">“ nustatyta tvarka, o Rangovas privalo sumokėti Užsakovui Specialiosiose sąlygose nurodyto dydžio baudą, išskyrus </w:t>
      </w:r>
      <w:fldSimple w:instr=" REF _Ref88603146 \r \h  \* MERGEFORMAT ">
        <w:r>
          <w:t>3.1.7</w:t>
        </w:r>
      </w:fldSimple>
      <w:r w:rsidRPr="00E301A5">
        <w:t xml:space="preserve"> punkte numatytą atvejį. Į baudos sumą, mokėtiną Sutarties nutraukimo atveju, įskaitoma bauda, Rangovo mokėtina pagal </w:t>
      </w:r>
      <w:fldSimple w:instr=" REF _Ref89158521 \r \h  \* MERGEFORMAT ">
        <w:r>
          <w:t>3.1.5</w:t>
        </w:r>
      </w:fldSimple>
      <w:r w:rsidRPr="00E301A5">
        <w:t xml:space="preserve"> punktą.</w:t>
      </w:r>
      <w:bookmarkEnd w:id="17"/>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18" w:name="_Ref88603146"/>
      <w:r w:rsidRPr="00E301A5">
        <w:t>Jeigu pasikeičia Įstatymai, susiję su teise verstis ta veikla, kuri yra reikalinga Sutarčiai įvykdyti, arba su Sutarties vykdymui reikalingais profesinės kvalifikacijos reikalavimais Rangovui, Subjektams, kurių pajėgumais remiasi Rangovas, Subrangovams, Specialistams ar kitam Rangovo personalui, Rangovas atsako už tai, kad būtų nedelsiant įvykdyti Įstatymų reikalavimai. Jeigu Rangovas tinkamai ir laiku įvykdo tokių Įstatymų reikalavimus, bet dėl to vėluoja Darbai nesant Rangovo kaltės, Rangovas įgyja teisę reikalauti, kad tokia pat trukme, kiek faktiškai vėluoja Darbai, būtų pratęsti Darbų terminai. Jeigu Rangovas, Subrangovai ar Rangovo personalas patiria Išlaidų dėl tokių Įstatymų reikalavimų įvykdymo ar dėl Darbų vėlavimo, Užsakovas nekompensuoja tokių Išlaidų.</w:t>
      </w:r>
      <w:bookmarkEnd w:id="18"/>
    </w:p>
    <w:p w:rsidR="00A873EB" w:rsidRPr="00E301A5" w:rsidRDefault="00A873EB" w:rsidP="00A873EB">
      <w:pPr>
        <w:pStyle w:val="Antrat2"/>
        <w:widowControl w:val="0"/>
        <w:rPr>
          <w:color w:val="auto"/>
        </w:rPr>
      </w:pPr>
      <w:bookmarkStart w:id="19" w:name="_Toc93857957"/>
      <w:r w:rsidRPr="00E301A5">
        <w:rPr>
          <w:color w:val="auto"/>
        </w:rPr>
        <w:lastRenderedPageBreak/>
        <w:t>Subrangovų pasitelkimas ir keitimas</w:t>
      </w:r>
      <w:bookmarkEnd w:id="19"/>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Rangovas turi teisę pasitelkti Subrangovus atlikti bet kurią Darbų dalį, išskyrus išimtis, nurodytas Užsakovo užduotyje ir (arba) kituose Pirkimo dokumentuose (jeigu nurodyta). </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pagal priede Nr. 7 pateiktą formą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 </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w:t>
      </w:r>
      <w:fldSimple w:instr=" REF _Ref89156710 \r \h  \* MERGEFORMAT ">
        <w:r>
          <w:t>3.4</w:t>
        </w:r>
      </w:fldSimple>
      <w:r w:rsidRPr="00E301A5">
        <w:t xml:space="preserve"> punkte aprašytus atvejus, kai keičiamas Subjektas, kurio pajėgumais remiasi Rangovas.</w:t>
      </w:r>
      <w:bookmarkEnd w:id="23"/>
      <w:r w:rsidRPr="00E301A5">
        <w:t xml:space="preserve"> </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24" w:name="_Ref89156784"/>
      <w:r w:rsidRPr="00E301A5">
        <w:t>Rangovas privalo nedelsdamas informuoti Užsakovą apie Subrangovų sąrašo pakeitimus visu Sutarties vykdymo metu, kaskart pateikdamas atnaujintą Subrangovų sąrašą su paryškintais pakeitimais.</w:t>
      </w:r>
      <w:bookmarkEnd w:id="24"/>
      <w:r w:rsidRPr="00E301A5">
        <w:t xml:space="preserve"> Subrangovų sąrašo pakeitimai nelaikomi Sutarties pakeitimu, išskyrus </w:t>
      </w:r>
      <w:fldSimple w:instr=" REF _Ref89156710 \r \h  \* MERGEFORMAT ">
        <w:r>
          <w:t>3.4</w:t>
        </w:r>
      </w:fldSimple>
      <w:r w:rsidRPr="00E301A5">
        <w:t xml:space="preserve"> punkte aprašytus atvejus, kai keičiamas Subjektas, kurio pajėgumais remiasi Rangovas.</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Pagal Sutarties reikalavimus pakeistas Subrangovų sąrašas įsigalioja tą dieną, kai jį gauna Užsakovas, išskyrus </w:t>
      </w:r>
      <w:fldSimple w:instr=" REF _Ref89156710 \r \h  \* MERGEFORMAT ">
        <w:r>
          <w:t>3.4</w:t>
        </w:r>
      </w:fldSimple>
      <w:r w:rsidRPr="00E301A5">
        <w:t xml:space="preserve"> punkte aprašytus atvejus ir atvejus dėl tų Subrangovų, kurių Rangovas neturėjo teisės įtraukti į Subrangovų sąrašą, nes jie neatitinka jiems pagal </w:t>
      </w:r>
      <w:fldSimple w:instr=" REF _Ref88645451 \r \h  \* MERGEFORMAT ">
        <w:r>
          <w:t>3.1.1</w:t>
        </w:r>
      </w:fldSimple>
      <w:r w:rsidRPr="00E301A5">
        <w:t xml:space="preserve"> ir (arba) </w:t>
      </w:r>
      <w:fldSimple w:instr=" REF _Ref88645466 \r \h  \* MERGEFORMAT ">
        <w:r>
          <w:t>3.1.3</w:t>
        </w:r>
      </w:fldSimple>
      <w:r w:rsidRPr="00E301A5">
        <w:t xml:space="preserve"> punktą taikomų reikalavimų.</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w:t>
      </w:r>
      <w:r w:rsidRPr="00E301A5">
        <w:lastRenderedPageBreak/>
        <w:t xml:space="preserve">Rangovas privalo nedelsdamas, bet ne vėliau nei per 1 darbo dieną, nušalinti tokį Subrangovą nuo Sutarties vykdymo ir pašalinti iš statybvietės, o to nepadaręs Rangovas privalo sumokėti Užsakovui Specialiosiose sąlygose nurodytą baudą. Jeigu Rangovas pažeidžia šį punktą daugiau nei tris kartus ir jam už kiekvieną pažeidimą yra pritaikyta bauda, tai laikoma esminiu Sutarties pažeidimu, dėl kurio Užsakovas įgyja teisę vienašališkai nutraukti Sutartį </w:t>
      </w:r>
      <w:fldSimple w:instr=" REF _Ref88655540 \r \h  \* MERGEFORMAT ">
        <w:r>
          <w:t>26</w:t>
        </w:r>
      </w:fldSimple>
      <w:r w:rsidRPr="00E301A5">
        <w:t xml:space="preserve"> straipsnyje „</w:t>
      </w:r>
      <w:fldSimple w:instr=" REF _Ref88655540 \h  \* MERGEFORMAT ">
        <w:r w:rsidRPr="00E301A5">
          <w:t>Sutarties nutraukimas</w:t>
        </w:r>
      </w:fldSimple>
      <w:r w:rsidRPr="00E301A5">
        <w:t>“ nustatyta tvarka.</w:t>
      </w:r>
      <w:bookmarkEnd w:id="27"/>
      <w:r w:rsidRPr="00E301A5">
        <w:t xml:space="preserve"> </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Rangovas privalo Objekto (Dalies) Darbų perdavimo Užsakovui metu pateikti jam atnaujintą galutinį Subrangovų sąrašą.</w:t>
      </w:r>
    </w:p>
    <w:p w:rsidR="00A873EB" w:rsidRPr="00E301A5" w:rsidRDefault="00A873EB" w:rsidP="00A873EB">
      <w:pPr>
        <w:pStyle w:val="Antrat2"/>
        <w:widowControl w:val="0"/>
        <w:rPr>
          <w:color w:val="auto"/>
        </w:rPr>
      </w:pPr>
      <w:bookmarkStart w:id="28" w:name="_Toc93857958"/>
      <w:r w:rsidRPr="00E301A5">
        <w:rPr>
          <w:color w:val="auto"/>
        </w:rPr>
        <w:t>Susitarimai dėl tiesioginio atsiskaitymo su Subrangovais</w:t>
      </w:r>
      <w:bookmarkEnd w:id="28"/>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13, ir pateikti Subrangovams priedą Nr. 13. </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Tuo atveju, kai Subrangovas išreiškia norą pasinaudoti tiesioginio atsiskaitymo galimybe, Užsakovas ir Rangovas privalo sudaryti su Subrangovu trišalį susitarimą pagal priede Nr. 13 pateiktą trišalio susitarimo su Subrangovu formą.</w:t>
      </w:r>
    </w:p>
    <w:p w:rsidR="00A873EB" w:rsidRPr="00E301A5" w:rsidRDefault="00A873EB" w:rsidP="00A873EB">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jungtinės veiklos partnerio ir Subjekto, kurio pajėgumais remiasi Rangovas, pakeitimas</w:t>
      </w:r>
      <w:bookmarkEnd w:id="30"/>
      <w:bookmarkEnd w:id="31"/>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Jeigu jungtinės veiklos partneris ar Subjektas, kurio pajėgumais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pajėgumais remiasi Rangovas, atžvilgiu egzistuoja kuri nors žemiau išvardinta aplinkybė: </w:t>
      </w:r>
    </w:p>
    <w:p w:rsidR="00A873EB" w:rsidRPr="00E301A5" w:rsidRDefault="00A873EB" w:rsidP="00A873EB">
      <w:pPr>
        <w:widowControl w:val="0"/>
        <w:numPr>
          <w:ilvl w:val="3"/>
          <w:numId w:val="7"/>
        </w:numPr>
        <w:tabs>
          <w:tab w:val="left" w:pos="567"/>
          <w:tab w:val="left" w:pos="851"/>
          <w:tab w:val="left" w:pos="992"/>
          <w:tab w:val="left" w:pos="1134"/>
        </w:tabs>
        <w:spacing w:before="96" w:after="96" w:line="259" w:lineRule="auto"/>
        <w:jc w:val="both"/>
      </w:pPr>
      <w:r w:rsidRPr="00E301A5">
        <w:t>jam yra iškelta restruktūrizavimo ar bankroto byla;</w:t>
      </w:r>
    </w:p>
    <w:p w:rsidR="00A873EB" w:rsidRPr="00E301A5" w:rsidRDefault="00A873EB" w:rsidP="00A873EB">
      <w:pPr>
        <w:widowControl w:val="0"/>
        <w:numPr>
          <w:ilvl w:val="3"/>
          <w:numId w:val="7"/>
        </w:numPr>
        <w:tabs>
          <w:tab w:val="left" w:pos="567"/>
          <w:tab w:val="left" w:pos="851"/>
          <w:tab w:val="left" w:pos="992"/>
          <w:tab w:val="left" w:pos="1134"/>
        </w:tabs>
        <w:spacing w:before="96" w:after="96" w:line="259" w:lineRule="auto"/>
        <w:jc w:val="both"/>
      </w:pPr>
      <w:r w:rsidRPr="00E301A5">
        <w:t>jam yra inicijuotos ar pradėtos likvidavimo procedūros;</w:t>
      </w:r>
    </w:p>
    <w:p w:rsidR="00A873EB" w:rsidRPr="00E301A5" w:rsidRDefault="00A873EB" w:rsidP="00A873EB">
      <w:pPr>
        <w:widowControl w:val="0"/>
        <w:numPr>
          <w:ilvl w:val="3"/>
          <w:numId w:val="7"/>
        </w:numPr>
        <w:tabs>
          <w:tab w:val="left" w:pos="567"/>
          <w:tab w:val="left" w:pos="851"/>
          <w:tab w:val="left" w:pos="992"/>
          <w:tab w:val="left" w:pos="1134"/>
        </w:tabs>
        <w:spacing w:before="96" w:after="96" w:line="259" w:lineRule="auto"/>
        <w:jc w:val="both"/>
      </w:pPr>
      <w:r w:rsidRPr="00E301A5">
        <w:t>jo turtą valdo teismas ar bankroto administratorius;</w:t>
      </w:r>
    </w:p>
    <w:p w:rsidR="00A873EB" w:rsidRPr="00E301A5" w:rsidRDefault="00A873EB" w:rsidP="00A873EB">
      <w:pPr>
        <w:widowControl w:val="0"/>
        <w:numPr>
          <w:ilvl w:val="3"/>
          <w:numId w:val="7"/>
        </w:numPr>
        <w:tabs>
          <w:tab w:val="left" w:pos="567"/>
          <w:tab w:val="left" w:pos="851"/>
          <w:tab w:val="left" w:pos="992"/>
          <w:tab w:val="left" w:pos="1134"/>
        </w:tabs>
        <w:spacing w:before="96" w:after="96" w:line="259" w:lineRule="auto"/>
        <w:jc w:val="both"/>
      </w:pPr>
      <w:r w:rsidRPr="00E301A5">
        <w:t>jo veikla yra sustabdyta ar apribota arba jo padėtis pagal šalies, kurioje jis registruotas, teisės aktus yra tokia pati ar panaši;</w:t>
      </w:r>
    </w:p>
    <w:p w:rsidR="00A873EB" w:rsidRPr="00E301A5" w:rsidRDefault="00A873EB" w:rsidP="00A873EB">
      <w:pPr>
        <w:widowControl w:val="0"/>
        <w:numPr>
          <w:ilvl w:val="3"/>
          <w:numId w:val="7"/>
        </w:numPr>
        <w:tabs>
          <w:tab w:val="left" w:pos="567"/>
          <w:tab w:val="left" w:pos="851"/>
          <w:tab w:val="left" w:pos="992"/>
          <w:tab w:val="left" w:pos="1134"/>
        </w:tabs>
        <w:spacing w:before="96" w:after="96" w:line="259" w:lineRule="auto"/>
        <w:jc w:val="both"/>
      </w:pPr>
      <w:r w:rsidRPr="00E301A5">
        <w:t xml:space="preserve">jis su kreditoriais yra sudaręs taikos sutartį </w:t>
      </w:r>
      <w:r w:rsidRPr="00E301A5">
        <w:lastRenderedPageBreak/>
        <w:t>(jungtinės veiklos partnerio ar Subjekto, kurio pajėgumais remiasi Rangovas, ir kreditorių susitarimą tęsti tiekėjo veiklą, kai jungtinės veiklos partneris ar Subjektas, kurio pajėgumais remiasi Rangovas, prisiima tam tikrus įsipareigojimus, o kreditoriai sutinka savo reikalavimus atidėti, sumažinti ar jų atsisakyti).</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32" w:name="_Ref89049777"/>
      <w:r w:rsidRPr="00E301A5">
        <w:t xml:space="preserve">Jeigu jungtinės veiklos partneris ar Subjektas, kurio pajėgumais remiasi Rangovas, yra keičiamas egzistuojant šioje Sutartyje ar Pirkimo dokumentuose nustatytoms būtinosioms sąlygoms, 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1914F1" w:rsidRPr="00E301A5">
        <w:fldChar w:fldCharType="begin"/>
      </w:r>
      <w:r w:rsidRPr="00E301A5">
        <w:instrText xml:space="preserve"> REF _Ref93879212 \r \h </w:instrText>
      </w:r>
      <w:r w:rsidR="001914F1" w:rsidRPr="00E301A5">
        <w:fldChar w:fldCharType="separate"/>
      </w:r>
      <w:r>
        <w:t>25</w:t>
      </w:r>
      <w:r w:rsidR="001914F1" w:rsidRPr="00E301A5">
        <w:fldChar w:fldCharType="end"/>
      </w:r>
      <w:r w:rsidRPr="00E301A5">
        <w:t xml:space="preserve"> straipsnyje „</w:t>
      </w:r>
      <w:r w:rsidR="001914F1" w:rsidRPr="00E301A5">
        <w:fldChar w:fldCharType="begin"/>
      </w:r>
      <w:r w:rsidRPr="00E301A5">
        <w:instrText xml:space="preserve"> REF _Ref93879212 \h </w:instrText>
      </w:r>
      <w:r w:rsidR="001914F1" w:rsidRPr="00E301A5">
        <w:fldChar w:fldCharType="separate"/>
      </w:r>
      <w:r w:rsidRPr="00E301A5">
        <w:t>Sutarties pakeitimai</w:t>
      </w:r>
      <w:r w:rsidR="001914F1" w:rsidRPr="00E301A5">
        <w:fldChar w:fldCharType="end"/>
      </w:r>
      <w:r w:rsidRPr="00E301A5">
        <w:t>“ nustatyta tvarka. Toks asmens pakeitimas negali lemti kitų esminių Sutarties pakeitimų ir taip negali būti siekiama išvengti VPĮ arba PĮ taikymo.</w:t>
      </w:r>
      <w:bookmarkEnd w:id="32"/>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Jeigu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Tuo tikslu Šalys privalo sudaryti Susitarimą </w:t>
      </w:r>
      <w:r w:rsidR="001914F1" w:rsidRPr="00E301A5">
        <w:fldChar w:fldCharType="begin"/>
      </w:r>
      <w:r w:rsidRPr="00E301A5">
        <w:instrText xml:space="preserve"> REF _Ref93879212 \r \h </w:instrText>
      </w:r>
      <w:r w:rsidR="001914F1" w:rsidRPr="00E301A5">
        <w:fldChar w:fldCharType="separate"/>
      </w:r>
      <w:r>
        <w:t>25</w:t>
      </w:r>
      <w:r w:rsidR="001914F1" w:rsidRPr="00E301A5">
        <w:fldChar w:fldCharType="end"/>
      </w:r>
      <w:r w:rsidRPr="00E301A5">
        <w:t xml:space="preserve"> straipsnyje „</w:t>
      </w:r>
      <w:r w:rsidR="001914F1" w:rsidRPr="00E301A5">
        <w:fldChar w:fldCharType="begin"/>
      </w:r>
      <w:r w:rsidRPr="00E301A5">
        <w:instrText xml:space="preserve"> REF _Ref93879212 \h </w:instrText>
      </w:r>
      <w:r w:rsidR="001914F1" w:rsidRPr="00E301A5">
        <w:fldChar w:fldCharType="separate"/>
      </w:r>
      <w:r w:rsidRPr="00E301A5">
        <w:t>Sutarties pakeitimai</w:t>
      </w:r>
      <w:r w:rsidR="001914F1" w:rsidRPr="00E301A5">
        <w:fldChar w:fldCharType="end"/>
      </w:r>
      <w:r w:rsidRPr="00E301A5">
        <w:t xml:space="preserve">“ nustatyta tvarka. Toks asmens pakeitimas negali lemti kitų esminių Sutarties pakeitimų ir taip negali būti siekiama išvengti VPĮ arba PĮ taikymo. </w:t>
      </w:r>
    </w:p>
    <w:p w:rsidR="00A873EB" w:rsidRPr="00E301A5" w:rsidRDefault="00A873EB" w:rsidP="00A873EB">
      <w:pPr>
        <w:pStyle w:val="Antrat2"/>
        <w:widowControl w:val="0"/>
        <w:rPr>
          <w:color w:val="auto"/>
        </w:rPr>
      </w:pPr>
      <w:bookmarkStart w:id="33" w:name="_Ref88740657"/>
      <w:bookmarkStart w:id="34" w:name="_Toc93857960"/>
      <w:r w:rsidRPr="00E301A5">
        <w:rPr>
          <w:color w:val="auto"/>
        </w:rPr>
        <w:t>Specialistai</w:t>
      </w:r>
      <w:bookmarkEnd w:id="33"/>
      <w:bookmarkEnd w:id="34"/>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Jeigu Rangovas pasitelkia Specialistus Sutarties vykdymui, Rangovas privalo nurodyti visus Specialistus Specialistų sąraše, kuris yra pateikiamas priede Nr. 8 ir kuriame nurodomos Specialistų funkcijos atliekant Darbus,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Rangovas privalo nedelsdamas informuoti Užsakovą apie Specialistų sąraše pateiktos informacijos apie Specialistų pavardžių (kai asmuo pakeičia savo pavardę), </w:t>
      </w:r>
      <w:proofErr w:type="spellStart"/>
      <w:r w:rsidRPr="00E301A5">
        <w:t>mob</w:t>
      </w:r>
      <w:proofErr w:type="spellEnd"/>
      <w:r w:rsidRPr="00E301A5">
        <w:t xml:space="preserve">. telefono numerio, el. pašto adreso, darbdavio pavadinimo ir kodo pakeitimus visu Sutarties vykdymo metu, kaskart pateikdamas atnaujintą Specialistų sąrašą su paryškintais pakeitimais. </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lastRenderedPageBreak/>
        <w:t xml:space="preserve">Tik Specialistų sąraše įrašyti Specialistai gali vykdyti tokiems Specialistams priskirtas funkcijas atliekant Darbus ir yra priskiriami Rangovo personalui pagal Sutartį. </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Rangovas privalo užtikrinti, kad Specialistai, įtraukti į Specialistų sąrašą, patys tiesiogiai vykdytų tokiems Specialistams priskirtas funkcijas atliekant Darbus.</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Rangovas privalo pakeisti priede Nr. 8 nurodytą Specialistą arba paskirti pavaduojantį Specialistą, kai:</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35" w:name="_2bn6wsx" w:colFirst="0" w:colLast="0"/>
      <w:bookmarkStart w:id="36" w:name="_Ref88645976"/>
      <w:bookmarkEnd w:id="35"/>
      <w:r w:rsidRPr="00E301A5">
        <w:t>Specialistas neatitinka jam pagal Pirkimo dokumentus ir Įstatymus arba Rangovo pasiūlymą taikomų kvalifikacijos arba kitų reikalavimų (jeigu tokie yra nustatyti);</w:t>
      </w:r>
      <w:bookmarkEnd w:id="36"/>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39" w:name="_3as4poj" w:colFirst="0" w:colLast="0"/>
      <w:bookmarkStart w:id="40" w:name="_Ref88646142"/>
      <w:bookmarkEnd w:id="39"/>
      <w:r w:rsidRPr="00E301A5">
        <w:t>Tuo atveju, kai Rangovas nori arba privalo pakeisti Specialistą arba paskirti laikinai pavaduojantį Specialistą, Rangovas privalo iš anksto apie tai informuoti Užsakovą ir kartu pateikti Užsakovui dokumentus, patvirtinančius tokio asmens kvalifikaciją, jo atitiktį Pirkimo dokumentų bei Įstatymų reikalavimams bei Rangovo pasiūlymui, kontaktinius duomenis: vardą, pavardę, el. pašto adresą ir mobilaus telefono numerį, taip pat darbdavio pavadinimą ir kodą (jeigu šie kontaktiniai duomenys yra būtini Užsakovui Sutarties vykdymo tikslais).</w:t>
      </w:r>
      <w:bookmarkEnd w:id="40"/>
      <w:r w:rsidRPr="00E301A5">
        <w:t xml:space="preserve"> </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41" w:name="_1pxezwc" w:colFirst="0" w:colLast="0"/>
      <w:bookmarkStart w:id="42" w:name="_Ref88646202"/>
      <w:bookmarkEnd w:id="41"/>
      <w:r w:rsidRPr="00E301A5">
        <w:t>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laikoma, kad Užsakovas pritarė Specialisto įtraukimui į Specialistų sąrašą.</w:t>
      </w:r>
      <w:bookmarkEnd w:id="42"/>
      <w:r w:rsidRPr="00E301A5">
        <w:t xml:space="preserve"> </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Po to, kai Rangovas gauna Užsakovo pritarimą dėl Specialisto įtraukimo į Specialistų sąrašą, Rangovas privalo atnaujinti Specialistų sąrašą ir pateikti jį Užsakovui. Toks Specialistų sąrašo pakeitimas nelaikomas tokiu Sutarties pakeitimu, dėl kurio turi būti sudaromas Susitarimas. </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fldSimple w:instr=" REF _Ref88646142 \r \h  \* MERGEFORMAT ">
        <w:r>
          <w:t>3.5.6</w:t>
        </w:r>
      </w:fldSimple>
      <w:r w:rsidRPr="00E301A5">
        <w:t xml:space="preserve"> punktu, nedelsdamas pateikti Užsakovui naujo Specialisto kandidatūrą, kuri atitiktų jam Pirkimo dokumentuose bei Įstatymuose </w:t>
      </w:r>
      <w:r w:rsidRPr="00E301A5">
        <w:lastRenderedPageBreak/>
        <w:t xml:space="preserve">nustatytus reikalavimus ir Rangovo pasiūlymą, ir gauti Užsakovo pritarimą </w:t>
      </w:r>
      <w:fldSimple w:instr=" REF _Ref88646202 \r \h  \* MERGEFORMAT ">
        <w:r>
          <w:t>3.5.7</w:t>
        </w:r>
      </w:fldSimple>
      <w:r w:rsidRPr="00E301A5">
        <w:t xml:space="preserve"> punkte nustatyta tvarka.</w:t>
      </w:r>
    </w:p>
    <w:p w:rsidR="00A873EB" w:rsidRPr="00E301A5" w:rsidRDefault="00A873EB" w:rsidP="00A873EB">
      <w:pPr>
        <w:pStyle w:val="Antrat2"/>
        <w:widowControl w:val="0"/>
        <w:rPr>
          <w:color w:val="auto"/>
        </w:rPr>
      </w:pPr>
      <w:bookmarkStart w:id="43" w:name="_Toc93857961"/>
      <w:r w:rsidRPr="00E301A5">
        <w:rPr>
          <w:color w:val="auto"/>
        </w:rPr>
        <w:t>Vadovavimas Darbams</w:t>
      </w:r>
      <w:bookmarkEnd w:id="43"/>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Visu laikotarpiu nuo Sutarties įsigaliojimo dienos iki Darbų pabaigos, taip pat vėliau tol, kol to reikia Rangovo įsipareigojimų įvykdymui, Rangovas privalo užtikrinti reikiamą vadovavimą Darbams. Tokio vadovavimo tikslai yra planuoti, organizuoti, valdyti, koordinuoti, prižiūrėti ir tikrinti Darbų atlikimą. </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Rangovas atsako už tai, kad Darbams vadovautų pakankamas skaičius asmenų, gerai mokančių lietuvių kalbą ir išmanančių atliekamus Darbus (įskaitant jų atlikimo būdus ir metodus, galimus pavojus ir būdus užkirsti kelią nelaimingiems atsitikimams) tam, kad Darbai būtų įvykdyti tinkamai ir saugiai. Tuo atveju, kai Darbams vadovauja lietuvių kalbos gerai nemokantys asmenys, Rangovas privalo užtikrinti nuolatinį kvalifikuotų vertėjų dalyvavimą.</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Tuo atveju, kai Rangovas pasitelkia Specialistus vadovavimo funkcijoms atlikti, Rangovas privalo užtikrinti, kad tokie Specialistai patys asmeniškai atliktų atitinkamas vadovavimo funkcijas atliekant Darbus. </w:t>
      </w:r>
    </w:p>
    <w:p w:rsidR="00A873EB" w:rsidRPr="00E301A5" w:rsidRDefault="00A873EB" w:rsidP="00A873EB">
      <w:pPr>
        <w:pStyle w:val="Antrat1"/>
        <w:widowControl w:val="0"/>
        <w:rPr>
          <w:smallCaps/>
          <w:color w:val="auto"/>
        </w:rPr>
      </w:pPr>
      <w:bookmarkStart w:id="44" w:name="_Toc93857962"/>
      <w:r w:rsidRPr="00E301A5">
        <w:rPr>
          <w:color w:val="auto"/>
        </w:rPr>
        <w:t>Šalių bendradarbiavimas</w:t>
      </w:r>
      <w:bookmarkEnd w:id="44"/>
    </w:p>
    <w:p w:rsidR="00A873EB" w:rsidRPr="00E301A5" w:rsidRDefault="00A873EB" w:rsidP="00A873EB">
      <w:pPr>
        <w:pStyle w:val="Antrat2"/>
        <w:widowControl w:val="0"/>
        <w:rPr>
          <w:color w:val="auto"/>
        </w:rPr>
      </w:pPr>
      <w:bookmarkStart w:id="45" w:name="_Toc93857963"/>
      <w:r w:rsidRPr="00E301A5">
        <w:rPr>
          <w:color w:val="auto"/>
        </w:rPr>
        <w:t>Šalių bendradarbiavimo pareiga</w:t>
      </w:r>
      <w:bookmarkEnd w:id="45"/>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Vykdydamos Sutartį, Šalys privalo maksimaliai bendradarbiauti ir operatyviai keistis informacija, taip pat pateikti viena kitai operatyvius rašytinius pranešimus apie tai, kad atsirado ar egzistuoja bet koks įvykis, sąlyga ar aplinkybė, kuri gali paveikti Sutartį ar sąlygoti jos pažeidimą. </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Užsakovas atsako už tai, kad Projektuotojas, Statinio projekto vykdymo priežiūros rangovas, Techninės priežiūros rangovas bei Užsakovo personalas bendradarbiautų su Rangovo personalu. </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Rangovas atsako už tai, kad Subrangovai, Subjektai, kurių pajėgumais remiasi Rangovas, ir Rangovo personalas bendradarbiautų su Užsakovo personalu. </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Tais atvejais, kai Rangovas ar Rangovo personalas pagal Įstatymus arba Sutartį turi kreiptis į Projektuotoją, Statinio projekto vadovą, Statinio projekto vykdymo priežiūros vadovą ar Techninį prižiūrėtoją, Rangovas privalo kreiptis į šiuos asmenis tiesiogiai, kartu informuodamas Užsakovą apie tai.</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Tais atvejais, kai pagal Įstatymus arba Užsakovo užduotį privalo būti, bet nėra paskirtas Techninis prižiūrėtojas, jo funkcijas privalo atlikti Užsakovas, jeigu tai neprieštarauja Įstatymams. Tais atvejais, kai pagal Įstatymus arba Užsakovo užduotį privalo būti, bet nėra paskirtas Statinio projekto vykdymo priežiūros vadovas </w:t>
      </w:r>
      <w:r w:rsidRPr="00E301A5">
        <w:lastRenderedPageBreak/>
        <w:t xml:space="preserve">arba Techninis prižiūrėtojas ir dėl to nevykdomos jų funkcijos, Rangovas įgyja teisę reikalauti, </w:t>
      </w:r>
      <w:r w:rsidRPr="00E301A5" w:rsidDel="00AE31F6">
        <w:t>kad tokia pat trukme, kiek</w:t>
      </w:r>
      <w:r w:rsidRPr="00E301A5">
        <w:t xml:space="preserve"> dėl šios priežasties</w:t>
      </w:r>
      <w:r w:rsidRPr="00E301A5" w:rsidDel="00AE31F6">
        <w:t xml:space="preserve"> faktiškai vėluoja Darbai, būtų pratęsti Darbų terminai ir Užsakovas atlygintų Rangovui Išlaidas bei Pelną už Darbų terminų pratęsimo laikotarpį </w:t>
      </w:r>
      <w:fldSimple w:instr=" REF _Ref88646260 \r \h  \* MERGEFORMAT ">
        <w:r>
          <w:t>15.9</w:t>
        </w:r>
      </w:fldSimple>
      <w:r w:rsidRPr="00E301A5" w:rsidDel="00AE31F6">
        <w:t xml:space="preserve"> punkte „</w:t>
      </w:r>
      <w:fldSimple w:instr=" REF _Ref88646260 \h  \* MERGEFORMAT ">
        <w:r w:rsidRPr="00E301A5">
          <w:t>Papildomų Išlaidų kompensavimas</w:t>
        </w:r>
      </w:fldSimple>
      <w:r w:rsidRPr="00E301A5" w:rsidDel="00AE31F6">
        <w:t xml:space="preserve">“ nustatyta tvarka. Tuo tikslu Šalys privalo sudaryti Susitarimą </w:t>
      </w:r>
      <w:fldSimple w:instr=" REF _Ref93879212 \r \h  \* MERGEFORMAT ">
        <w:r>
          <w:t>25</w:t>
        </w:r>
      </w:fldSimple>
      <w:r w:rsidRPr="00E301A5" w:rsidDel="00AE31F6">
        <w:t xml:space="preserve"> straipsnyje „</w:t>
      </w:r>
      <w:fldSimple w:instr=" REF _Ref93879212 \h  \* MERGEFORMAT ">
        <w:r w:rsidRPr="00E301A5">
          <w:t>Sutarties pakeitimai</w:t>
        </w:r>
      </w:fldSimple>
      <w:r w:rsidRPr="00E301A5" w:rsidDel="00AE31F6">
        <w:t>“ nustatyta tvarka ir jame numatyti Darbų terminų pratęsimą bei Rangovo Išlaidų ir Pelno atlyginimą.</w:t>
      </w:r>
      <w:r w:rsidRPr="00E301A5">
        <w:t xml:space="preserve"> Tais atvejais, kai pagal Įstatymus arba Užsakovo užduotį nėra privaloma paskirti Techninį prižiūrėtoją ir jis nepaskirtas, jam Sutartyje priskirtas funkcijas privalo atlikti pats Užsakovas.</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Rangovas įsipareigoja užtikrinti, kad Rangovo personalas (įskaitant pasitelktus Darbo projekto rengėjus) Užsakovo prašymu dalyvautų diskusijose su Užsakovo personalu projektavimo, projektinių sprendinių, jų klaidų, defektų taisymo, projektinių sprendinių įgyvendinimo klausimais, taip pat Darbų ar Objekto defektų šalinimo klausimais iki Garantinių terminų pabaigos.</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Užsakovas įsipareigoja užtikrinti, kad Užsakovo personalas Rangovo prašymu dalyvautų diskusijose su Rangovo personalu projektavimo, projektinių sprendinių, jų klaidų, defektų taisymo, projektinių sprendinių įgyvendinimo klausimais, taip pat Darbų ar Objekto defektų šalinimo klausimais iki Garantinių terminų pabaigos.</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Jeigu Rangovas susiduria su Sutarties vykdymo kliūtimis, jis turi nedelsdamas įspėti Užsakovą apie tokias kliūtis ir imtis visų nuo jo priklausančių protingų priemonių toms kliūtims pašalinti. Jeigu Rangovas nėra atsakingas dėl tokių kliūčių atsiradimo, Šalys privalo </w:t>
      </w:r>
      <w:r w:rsidR="001914F1" w:rsidRPr="00E301A5">
        <w:fldChar w:fldCharType="begin"/>
      </w:r>
      <w:r w:rsidRPr="00E301A5">
        <w:instrText xml:space="preserve"> REF _Ref93879212 \r \h </w:instrText>
      </w:r>
      <w:r w:rsidR="001914F1" w:rsidRPr="00E301A5">
        <w:fldChar w:fldCharType="separate"/>
      </w:r>
      <w:r>
        <w:t>25</w:t>
      </w:r>
      <w:r w:rsidR="001914F1" w:rsidRPr="00E301A5">
        <w:fldChar w:fldCharType="end"/>
      </w:r>
      <w:r w:rsidRPr="00E301A5">
        <w:t xml:space="preserve"> straipsnyje „</w:t>
      </w:r>
      <w:r w:rsidR="001914F1" w:rsidRPr="00E301A5">
        <w:fldChar w:fldCharType="begin"/>
      </w:r>
      <w:r w:rsidRPr="00E301A5">
        <w:instrText xml:space="preserve"> REF _Ref93879212 \h </w:instrText>
      </w:r>
      <w:r w:rsidR="001914F1" w:rsidRPr="00E301A5">
        <w:fldChar w:fldCharType="separate"/>
      </w:r>
      <w:r w:rsidRPr="00E301A5">
        <w:t>Sutarties pakeitimai</w:t>
      </w:r>
      <w:r w:rsidR="001914F1" w:rsidRPr="00E301A5">
        <w:fldChar w:fldCharType="end"/>
      </w:r>
      <w:r w:rsidRPr="00E301A5">
        <w:t xml:space="preserve">“ nustatyta tvarka sudaryti Susitarimą, kuriuo turi būti pratęsti Darbų terminai tiek, kiek dėl kliūčių šalinimo faktiškai vėluos Darbai, ir turi būti numatyta Užsakovo pareiga atlyginti Rangovui jo Išlaidas kliūčių šalinimui, įvertintas pagal </w:t>
      </w:r>
      <w:fldSimple w:instr=" REF _Ref88646260 \r \h  \* MERGEFORMAT ">
        <w:r>
          <w:t>15.9</w:t>
        </w:r>
      </w:fldSimple>
      <w:r w:rsidRPr="00E301A5">
        <w:t xml:space="preserve"> punktą „</w:t>
      </w:r>
      <w:r w:rsidR="001914F1" w:rsidRPr="00E301A5">
        <w:fldChar w:fldCharType="begin"/>
      </w:r>
      <w:r w:rsidRPr="00E301A5">
        <w:instrText xml:space="preserve"> REF _Ref93880084 \h </w:instrText>
      </w:r>
      <w:r w:rsidR="001914F1" w:rsidRPr="00E301A5">
        <w:fldChar w:fldCharType="separate"/>
      </w:r>
      <w:r w:rsidRPr="00E301A5">
        <w:t>Papildomų Išlaidų kompensavimas ir Išlaidų perskaičiavimas</w:t>
      </w:r>
      <w:r w:rsidR="001914F1" w:rsidRPr="00E301A5">
        <w:fldChar w:fldCharType="end"/>
      </w:r>
      <w:r w:rsidRPr="00E301A5">
        <w:t xml:space="preserve">“, o tais atvejais, kai Užsakovas savo veiksmais ar neveikimu sukėlė Sutarties vykdymo kliūtis – ir Užsakovo pareiga atlyginti Rangovui Pelną. </w:t>
      </w:r>
    </w:p>
    <w:p w:rsidR="00A873EB" w:rsidRPr="00E301A5" w:rsidRDefault="00A873EB" w:rsidP="00A873EB">
      <w:pPr>
        <w:pStyle w:val="Antrat2"/>
        <w:keepLines w:val="0"/>
        <w:widowControl w:val="0"/>
        <w:rPr>
          <w:color w:val="auto"/>
        </w:rPr>
      </w:pPr>
      <w:bookmarkStart w:id="46" w:name="_Toc93857964"/>
      <w:r w:rsidRPr="00E301A5">
        <w:rPr>
          <w:color w:val="auto"/>
        </w:rPr>
        <w:t>Šalių atstovai</w:t>
      </w:r>
      <w:bookmarkEnd w:id="46"/>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40" w:lineRule="auto"/>
        <w:jc w:val="both"/>
      </w:pPr>
      <w:r w:rsidRPr="00E301A5">
        <w:t xml:space="preserve">Kiekviena iš Šalių Sutarties sudarymo metu privalo paskirti savo atstovą, atsakingą už Sutarties vykdymą, ir nurodyti jų kontaktinius duomenis Specialiosiose sąlygose. </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40" w:lineRule="auto"/>
        <w:jc w:val="both"/>
      </w:pPr>
      <w:r w:rsidRPr="00E301A5">
        <w:t xml:space="preserve">Laikoma, kad paskirtieji Šalių atstovai yra atsakingi už Sutarties vykdymą, turi Šalių įgaliojimus veikti jų vardu vykdant Sutartį ir priimti visus sprendimus Sutarties vykdymo klausimais, išskyrus Šalies atstovo pakeitimą </w:t>
      </w:r>
      <w:r w:rsidRPr="00E301A5">
        <w:lastRenderedPageBreak/>
        <w:t xml:space="preserve">kitu. </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40" w:lineRule="auto"/>
        <w:jc w:val="both"/>
      </w:pPr>
      <w:r w:rsidRPr="00E301A5">
        <w:t xml:space="preserve">Apie tai, ar Šalių atstovai turi Šalių įgaliojimus sudaryti Susitarimus, ar tokių įgaliojimų neturi, numatoma jų paskyrimo dokumentuose ir pažymima Specialiosiose sąlygose. </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40" w:lineRule="auto"/>
        <w:jc w:val="both"/>
      </w:pPr>
      <w:bookmarkStart w:id="47" w:name="_23ckvvd" w:colFirst="0" w:colLast="0"/>
      <w:bookmarkStart w:id="48" w:name="_ihv636" w:colFirst="0" w:colLast="0"/>
      <w:bookmarkEnd w:id="47"/>
      <w:bookmarkEnd w:id="48"/>
      <w:r w:rsidRPr="00E301A5">
        <w:t>Darbų vykdymo metu Šalis neturi teisės atšaukti paskirtąjį atstovą arba pakeisti jį kitu asmeniu, išskyrus atvejus, kai (a) asmuo, atliekantis Šalies atstovo funkcijas, negali jų vykdyti dėl pasibaigusių darbo santykių su Šalimi ar dėl kitų objektyvių priežasčių (atostogų, laikinojo nedarbingumo, karinės tarnybos ar kitų priežasčių, kai asmuo negali vykdyti darbo funkcijų), arba dėl nepakankamos kompetencijos ar patirties, arba kai (b) kita Šalis sutinka su siūloma Šalies atstovo kandidatūra.</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40" w:lineRule="auto"/>
        <w:jc w:val="both"/>
      </w:pPr>
      <w:bookmarkStart w:id="49" w:name="_32hioqz" w:colFirst="0" w:colLast="0"/>
      <w:bookmarkStart w:id="50" w:name="_Ref89056249"/>
      <w:bookmarkEnd w:id="49"/>
      <w:r w:rsidRPr="00E301A5">
        <w:t>Tuo atveju, kai Šalis nori atšaukti paskirtąjį atstovą ir paskirti kitą asmenį savo atstovu arba nori paskirti kitą asmenį laikinai vykdyti savo atstovo funkcijas atstovo laikino negalėjimo vykdyti darbo funkcijas laikotarpiu, Šalis privalo iš anksto apie tai informuoti kitą Šalį ir pateikti kitai Šaliai informaciją apie tokio asmens patirtį ir kompetenciją administruoti statybos projektus ir kontaktinius duomenis: vardą, pavardę, kontaktinį pašto adresą, el. paštą ir telefono (įskaitant mobilųjį telefoną) numerį.</w:t>
      </w:r>
      <w:bookmarkEnd w:id="50"/>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40" w:lineRule="auto"/>
        <w:jc w:val="both"/>
      </w:pPr>
      <w:bookmarkStart w:id="51" w:name="_1hmsyys" w:colFirst="0" w:colLast="0"/>
      <w:bookmarkStart w:id="52" w:name="_Ref88646359"/>
      <w:bookmarkEnd w:id="51"/>
      <w:r w:rsidRPr="00E301A5">
        <w:t xml:space="preserve">Kita Šalis per 2 darbo dienas nuo Šalies pranešimo apie numatomą naujojo arba laikinojo jos atstovo paskyrimą ir visos </w:t>
      </w:r>
      <w:fldSimple w:instr=" REF _Ref89056249 \r \h  \* MERGEFORMAT ">
        <w:r>
          <w:t>4.2.5</w:t>
        </w:r>
      </w:fldSimple>
      <w:r w:rsidRPr="00E301A5">
        <w:t xml:space="preserve"> punkte nurodytos informacijos gavimo privalo pateikti savo pritarimą atstovo kandidatūrai arba motyvuotą nepritarimą. Jeigu kita Šalis per šiame punkte nustatytą terminą neatsako Šaliai, laikoma, kad ji pritarė Šalies atstovo kandidatūrai.</w:t>
      </w:r>
      <w:bookmarkEnd w:id="52"/>
      <w:r w:rsidRPr="00E301A5">
        <w:t xml:space="preserve"> </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40" w:lineRule="auto"/>
        <w:jc w:val="both"/>
      </w:pPr>
      <w:r w:rsidRPr="00E301A5">
        <w:t xml:space="preserve">Tuo atveju, kai netikėtai paaiškėja, kad Šalies atstovas negali vykdyti savo pareigų (dėl ligos, traumos ar kitų nenumatytų priežasčių), Šalis privalo nedelsdama, bet ne vėliau nei tą pačią dieną, paskirti kitą asmenį laikinai vykdyti jos atstovo funkcijas ir pranešti apie tai kitai Šaliai. Taip pat Šalis privalo, vadovaudamasi </w:t>
      </w:r>
      <w:fldSimple w:instr=" REF _Ref89056249 \r \h  \* MERGEFORMAT ">
        <w:r>
          <w:t>4.2.5</w:t>
        </w:r>
      </w:fldSimple>
      <w:r w:rsidRPr="00E301A5">
        <w:t xml:space="preserve"> punktu, nedelsdama, bet ne vėliau nei per 2 darbo dienas, pateikti kitai Šaliai savo atstovo kandidatūrą ir gauti kitos Šalies pritarimą </w:t>
      </w:r>
      <w:fldSimple w:instr=" REF _Ref88646359 \r \h  \* MERGEFORMAT ">
        <w:r>
          <w:t>4.2.6</w:t>
        </w:r>
      </w:fldSimple>
      <w:r w:rsidRPr="00E301A5">
        <w:t xml:space="preserve"> punkte nustatyta tvarka.</w:t>
      </w:r>
    </w:p>
    <w:p w:rsidR="00A873EB" w:rsidRPr="00E301A5" w:rsidRDefault="00A873EB" w:rsidP="00A873EB">
      <w:pPr>
        <w:pStyle w:val="Antrat1"/>
        <w:widowControl w:val="0"/>
        <w:rPr>
          <w:color w:val="auto"/>
        </w:rPr>
      </w:pPr>
      <w:bookmarkStart w:id="53" w:name="_Toc93857965"/>
      <w:r w:rsidRPr="00E301A5">
        <w:rPr>
          <w:color w:val="auto"/>
        </w:rPr>
        <w:t>Darbų dokumentai</w:t>
      </w:r>
      <w:bookmarkEnd w:id="53"/>
    </w:p>
    <w:p w:rsidR="00A873EB" w:rsidRPr="00E301A5" w:rsidRDefault="00A873EB" w:rsidP="00A873EB">
      <w:pPr>
        <w:pStyle w:val="Antrat2"/>
        <w:widowControl w:val="0"/>
        <w:rPr>
          <w:color w:val="auto"/>
        </w:rPr>
      </w:pPr>
      <w:bookmarkStart w:id="54" w:name="_Toc93857966"/>
      <w:r w:rsidRPr="00E301A5">
        <w:rPr>
          <w:color w:val="auto"/>
        </w:rPr>
        <w:t>Užsakovo dokumentai</w:t>
      </w:r>
      <w:bookmarkEnd w:id="54"/>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40" w:lineRule="auto"/>
        <w:jc w:val="both"/>
      </w:pPr>
      <w:bookmarkStart w:id="55" w:name="_vx1227" w:colFirst="0" w:colLast="0"/>
      <w:bookmarkStart w:id="56" w:name="_Ref88515447"/>
      <w:bookmarkEnd w:id="55"/>
      <w:r w:rsidRPr="00E301A5">
        <w:t>Užsakovas atsako už tai, kad iki Sutarties sudarymo būtų:</w:t>
      </w:r>
      <w:bookmarkEnd w:id="56"/>
    </w:p>
    <w:p w:rsidR="00A873EB" w:rsidRPr="00E301A5" w:rsidRDefault="00A873EB" w:rsidP="00A873EB">
      <w:pPr>
        <w:widowControl w:val="0"/>
        <w:numPr>
          <w:ilvl w:val="3"/>
          <w:numId w:val="7"/>
        </w:numPr>
        <w:tabs>
          <w:tab w:val="left" w:pos="567"/>
          <w:tab w:val="left" w:pos="851"/>
          <w:tab w:val="left" w:pos="992"/>
          <w:tab w:val="left" w:pos="1134"/>
        </w:tabs>
        <w:spacing w:before="96" w:after="96" w:line="240" w:lineRule="auto"/>
        <w:jc w:val="both"/>
      </w:pPr>
      <w:r w:rsidRPr="00E301A5">
        <w:t>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įvykdyti Sutartį;</w:t>
      </w:r>
    </w:p>
    <w:p w:rsidR="00A873EB" w:rsidRPr="00E301A5" w:rsidRDefault="00A873EB" w:rsidP="00A873EB">
      <w:pPr>
        <w:widowControl w:val="0"/>
        <w:numPr>
          <w:ilvl w:val="3"/>
          <w:numId w:val="7"/>
        </w:numPr>
        <w:tabs>
          <w:tab w:val="left" w:pos="567"/>
          <w:tab w:val="left" w:pos="851"/>
          <w:tab w:val="left" w:pos="992"/>
          <w:tab w:val="left" w:pos="1134"/>
        </w:tabs>
        <w:spacing w:before="96" w:after="96" w:line="240" w:lineRule="auto"/>
        <w:jc w:val="both"/>
      </w:pPr>
      <w:r w:rsidRPr="00E301A5">
        <w:t xml:space="preserve">tinkamai suformuotas atitinkamos paskirties žemės sklypas (sklypai), kuriame yra statybvietė, ir </w:t>
      </w:r>
      <w:r w:rsidRPr="00E301A5">
        <w:lastRenderedPageBreak/>
        <w:t>Užsakovas būtų įgijęs reikiamas teises į jį bei į gretimas teritorijas, kurių reikia Statybos darbų vykdymui pagal Užsakovo užduotį ir (arba) Statinio projektą;</w:t>
      </w:r>
    </w:p>
    <w:p w:rsidR="00A873EB" w:rsidRPr="00E301A5" w:rsidRDefault="00A873EB" w:rsidP="00A873EB">
      <w:pPr>
        <w:widowControl w:val="0"/>
        <w:numPr>
          <w:ilvl w:val="3"/>
          <w:numId w:val="7"/>
        </w:numPr>
        <w:tabs>
          <w:tab w:val="left" w:pos="567"/>
          <w:tab w:val="left" w:pos="851"/>
          <w:tab w:val="left" w:pos="992"/>
          <w:tab w:val="left" w:pos="1134"/>
        </w:tabs>
        <w:spacing w:before="96" w:after="96" w:line="240" w:lineRule="auto"/>
        <w:jc w:val="both"/>
      </w:pPr>
      <w:r w:rsidRPr="00E301A5">
        <w:t>gauti visi reikiami pagal Įstatymus žemės ir statinių savininkų ir naudotojų sutikimai, reikalingi Sutarties vykdymui;</w:t>
      </w:r>
    </w:p>
    <w:p w:rsidR="00A873EB" w:rsidRPr="00E301A5" w:rsidRDefault="00A873EB" w:rsidP="00A873EB">
      <w:pPr>
        <w:widowControl w:val="0"/>
        <w:numPr>
          <w:ilvl w:val="3"/>
          <w:numId w:val="7"/>
        </w:numPr>
        <w:tabs>
          <w:tab w:val="left" w:pos="567"/>
          <w:tab w:val="left" w:pos="851"/>
          <w:tab w:val="left" w:pos="992"/>
          <w:tab w:val="left" w:pos="1134"/>
        </w:tabs>
        <w:spacing w:before="96" w:after="96" w:line="240" w:lineRule="auto"/>
        <w:jc w:val="both"/>
      </w:pPr>
      <w:r w:rsidRPr="00E301A5">
        <w:t>nustatytos visos reikiamos specialiosios žemės naudojimo sąlygos, reikalingos Sutarties vykdymui;</w:t>
      </w:r>
    </w:p>
    <w:p w:rsidR="00A873EB" w:rsidRPr="00E301A5" w:rsidRDefault="00A873EB" w:rsidP="00A873EB">
      <w:pPr>
        <w:widowControl w:val="0"/>
        <w:numPr>
          <w:ilvl w:val="3"/>
          <w:numId w:val="7"/>
        </w:numPr>
        <w:tabs>
          <w:tab w:val="left" w:pos="567"/>
          <w:tab w:val="left" w:pos="851"/>
          <w:tab w:val="left" w:pos="992"/>
          <w:tab w:val="left" w:pos="1134"/>
        </w:tabs>
        <w:spacing w:before="96" w:after="96" w:line="240" w:lineRule="auto"/>
        <w:jc w:val="both"/>
      </w:pPr>
      <w:r w:rsidRPr="00E301A5">
        <w:t>atlikti visi Sutarties vykdymui reikalingi žemės ir statinių statybiniai tyrimai bei kultūros paveldo tyrimai (išskyrus atvejus, kai Statinio projekte arba Užsakovo užduotyje yra nurodyta Rangovui atlikti papildomus tyrimus);</w:t>
      </w:r>
    </w:p>
    <w:p w:rsidR="00A873EB" w:rsidRPr="00E301A5" w:rsidRDefault="00A873EB" w:rsidP="00A873EB">
      <w:pPr>
        <w:widowControl w:val="0"/>
        <w:numPr>
          <w:ilvl w:val="3"/>
          <w:numId w:val="7"/>
        </w:numPr>
        <w:tabs>
          <w:tab w:val="left" w:pos="567"/>
          <w:tab w:val="left" w:pos="851"/>
          <w:tab w:val="left" w:pos="992"/>
          <w:tab w:val="left" w:pos="1134"/>
        </w:tabs>
        <w:spacing w:before="96" w:after="96" w:line="240" w:lineRule="auto"/>
        <w:jc w:val="both"/>
      </w:pPr>
      <w:r w:rsidRPr="00E301A5">
        <w:t>tinkamai parengtas Statinio projektas ir atlikta jo ekspertizė (jeigu ji yra privaloma pagal Įstatymus arba Užsakovo sprendimą);</w:t>
      </w:r>
    </w:p>
    <w:p w:rsidR="00A873EB" w:rsidRPr="00E301A5" w:rsidRDefault="00A873EB" w:rsidP="00A873EB">
      <w:pPr>
        <w:widowControl w:val="0"/>
        <w:numPr>
          <w:ilvl w:val="3"/>
          <w:numId w:val="7"/>
        </w:numPr>
        <w:tabs>
          <w:tab w:val="left" w:pos="567"/>
          <w:tab w:val="left" w:pos="851"/>
          <w:tab w:val="left" w:pos="992"/>
          <w:tab w:val="left" w:pos="1134"/>
        </w:tabs>
        <w:spacing w:before="96" w:after="96" w:line="240" w:lineRule="auto"/>
        <w:jc w:val="both"/>
      </w:pPr>
      <w:r w:rsidRPr="00E301A5">
        <w:t>išspręsti visi savivaldybės infrastruktūros plėtros klausimai, reikalingi Sutarties vykdymui;</w:t>
      </w:r>
    </w:p>
    <w:p w:rsidR="00A873EB" w:rsidRPr="00E301A5" w:rsidRDefault="00A873EB" w:rsidP="00A873EB">
      <w:pPr>
        <w:widowControl w:val="0"/>
        <w:numPr>
          <w:ilvl w:val="3"/>
          <w:numId w:val="7"/>
        </w:numPr>
        <w:tabs>
          <w:tab w:val="left" w:pos="567"/>
          <w:tab w:val="left" w:pos="851"/>
          <w:tab w:val="left" w:pos="992"/>
          <w:tab w:val="left" w:pos="1134"/>
        </w:tabs>
        <w:spacing w:before="96" w:after="96" w:line="240" w:lineRule="auto"/>
        <w:jc w:val="both"/>
      </w:pPr>
      <w:r w:rsidRPr="00E301A5">
        <w:t>gautos prisijungimo sąlygos ir statybą leidžiantys dokumentai, reikalingi Sutarties vykdymui (o tais atvejais, kai statybą leidžiantis dokumentas nėra privalomas, tačiau pagal Įstatymus yra privalomi trečiųjų asmenų rašytiniai sutikimai – gauti tokie sutikimai).</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40" w:lineRule="auto"/>
        <w:jc w:val="both"/>
      </w:pPr>
      <w:bookmarkStart w:id="57" w:name="_3fwokq0" w:colFirst="0" w:colLast="0"/>
      <w:bookmarkStart w:id="58" w:name="_Ref88515478"/>
      <w:bookmarkEnd w:id="57"/>
      <w:r w:rsidRPr="00E301A5">
        <w:t xml:space="preserve">Užsakovas atsako už tai, kad Sutarties vykdymo metu būtų atliktos papildomos ar pakartotinės procedūros, išvardytos </w:t>
      </w:r>
      <w:fldSimple w:instr=" REF _Ref88515447 \r \h  \* MERGEFORMAT ">
        <w:r>
          <w:t>5.1.1</w:t>
        </w:r>
      </w:fldSimple>
      <w:r w:rsidRPr="00E301A5">
        <w:t xml:space="preserve"> punkte, arba būtų gauti papildomi ar nauji sutikimai, leidimai ar kiti dokumentai, išvardyti </w:t>
      </w:r>
      <w:fldSimple w:instr=" REF _Ref88515447 \r \h  \* MERGEFORMAT ">
        <w:r>
          <w:t>5.1.1</w:t>
        </w:r>
      </w:fldSimple>
      <w:r w:rsidRPr="00E301A5">
        <w:t xml:space="preserve"> punkte, jeigu tai privaloma pagal Įstatymus.</w:t>
      </w:r>
      <w:bookmarkEnd w:id="58"/>
      <w:r w:rsidRPr="00E301A5">
        <w:t xml:space="preserve"> </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40" w:lineRule="auto"/>
        <w:jc w:val="both"/>
      </w:pPr>
      <w:bookmarkStart w:id="59" w:name="_1v1yuxt" w:colFirst="0" w:colLast="0"/>
      <w:bookmarkStart w:id="60" w:name="_Ref88515487"/>
      <w:bookmarkEnd w:id="59"/>
      <w:r w:rsidRPr="00E301A5">
        <w:t xml:space="preserve">Užsakovas taip pat atsako už tai, kad Sutarties vykdymo metu būtų gauti dokumentai, kurie yra nurodyti Užsakovo užduotyje, Statinio projekte arba Įstatymuose kaip dokumentai, už kurių gavimą atsako Užsakovas, išskyrus </w:t>
      </w:r>
      <w:fldSimple w:instr=" REF _Ref88646452 \r \h  \* MERGEFORMAT ">
        <w:r>
          <w:t>5.1.4</w:t>
        </w:r>
      </w:fldSimple>
      <w:r w:rsidRPr="00E301A5">
        <w:t xml:space="preserve"> punkte numatytą atvejį.</w:t>
      </w:r>
      <w:bookmarkEnd w:id="60"/>
      <w:r w:rsidRPr="00E301A5">
        <w:t xml:space="preserve"> </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40" w:lineRule="auto"/>
        <w:jc w:val="both"/>
      </w:pPr>
      <w:bookmarkStart w:id="61" w:name="_4f1mdlm" w:colFirst="0" w:colLast="0"/>
      <w:bookmarkStart w:id="62" w:name="_Ref88646452"/>
      <w:bookmarkEnd w:id="61"/>
      <w:r w:rsidRPr="00E301A5">
        <w:t>Jeigu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2"/>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40" w:lineRule="auto"/>
        <w:jc w:val="both"/>
      </w:pPr>
      <w:r w:rsidRPr="00E301A5">
        <w:t xml:space="preserve">Užsakovas privalo pateikti Rangovui visus Užsakovo dokumentus, reikalingus Sutarties vykdymui. Užsakovas privalo pateikti Rangovui </w:t>
      </w:r>
      <w:fldSimple w:instr=" REF _Ref88515447 \r \h  \* MERGEFORMAT ">
        <w:r>
          <w:t>5.1.1</w:t>
        </w:r>
      </w:fldSimple>
      <w:r w:rsidRPr="00E301A5">
        <w:t xml:space="preserve"> punkte nurodytus Užsakovo dokumentus per 2 darbo dienas po Sutarties įsigaliojimo dienos. Visi Užsakovo dokumentai teikiami lietuvių kalba ir (arba) kita kalba (kalbomis), nurodyta Užsakovo užduotyje arba kituose Pirkimo dokumentuose. Jeigu Rangovui yra reikalingi Užsakovo dokumentų vertimai į kitą kalbą, Rangovas privalo tuo pasirūpinti savo sąskaita.</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40" w:lineRule="auto"/>
        <w:jc w:val="both"/>
      </w:pPr>
      <w:r w:rsidRPr="00E301A5">
        <w:lastRenderedPageBreak/>
        <w:t>Jeigu Sutarties vykdymo metu paaiškėja, kad Sutarties 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 Sutarties vykdymui. Rangovas taip pat privalo per kitas 3 darbo dienas pateikti motyvuotus paaiškinimus Užsakovui apie tai, kokią įtaką Darbų terminams daro tai, jog trūksta tokio Užsakovo dokumento.</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40" w:lineRule="auto"/>
        <w:jc w:val="both"/>
      </w:pPr>
      <w:r w:rsidRPr="00E301A5">
        <w:t xml:space="preserve">Jeigu Darbai vėluoja dėl to, jog nėra gautas kuris nors Užsakovo dokumentas, Rangovas įgyja teisę reikalauti, kad tokia pat trukme, kiek faktiškai vėluoja Darbai, būtų pratęsti Darbų terminai ir Užsakovas atlygintų Rangovui Išlaidas bei Pelną už Darbų terminų pratęsimo laikotarpį </w:t>
      </w:r>
      <w:fldSimple w:instr=" REF _Ref88646260 \r \h  \* MERGEFORMAT ">
        <w:r>
          <w:t>15.9</w:t>
        </w:r>
      </w:fldSimple>
      <w:r w:rsidRPr="00E301A5">
        <w:t xml:space="preserve"> punkte „</w:t>
      </w:r>
      <w:r w:rsidR="001914F1" w:rsidRPr="00E301A5">
        <w:fldChar w:fldCharType="begin"/>
      </w:r>
      <w:r w:rsidRPr="00E301A5">
        <w:instrText xml:space="preserve"> REF _Ref93880066 \h </w:instrText>
      </w:r>
      <w:r w:rsidR="001914F1" w:rsidRPr="00E301A5">
        <w:fldChar w:fldCharType="separate"/>
      </w:r>
      <w:r w:rsidRPr="00E301A5">
        <w:t>Papildomų Išlaidų kompensavimas ir Išlaidų perskaičiavimas</w:t>
      </w:r>
      <w:r w:rsidR="001914F1" w:rsidRPr="00E301A5">
        <w:fldChar w:fldCharType="end"/>
      </w:r>
      <w:r w:rsidRPr="00E301A5">
        <w:t xml:space="preserve">“ nustatyta tvarka. Tuo tikslu Šalys privalo sudaryti Susitarimą </w:t>
      </w:r>
      <w:r w:rsidR="001914F1" w:rsidRPr="00E301A5">
        <w:fldChar w:fldCharType="begin"/>
      </w:r>
      <w:r w:rsidRPr="00E301A5">
        <w:instrText xml:space="preserve"> REF _Ref93879212 \r \h </w:instrText>
      </w:r>
      <w:r w:rsidR="001914F1" w:rsidRPr="00E301A5">
        <w:fldChar w:fldCharType="separate"/>
      </w:r>
      <w:r>
        <w:t>25</w:t>
      </w:r>
      <w:r w:rsidR="001914F1" w:rsidRPr="00E301A5">
        <w:fldChar w:fldCharType="end"/>
      </w:r>
      <w:r w:rsidRPr="00E301A5">
        <w:t xml:space="preserve"> straipsnyje „</w:t>
      </w:r>
      <w:r w:rsidR="001914F1" w:rsidRPr="00E301A5">
        <w:fldChar w:fldCharType="begin"/>
      </w:r>
      <w:r w:rsidRPr="00E301A5">
        <w:instrText xml:space="preserve"> REF _Ref93879212 \h </w:instrText>
      </w:r>
      <w:r w:rsidR="001914F1" w:rsidRPr="00E301A5">
        <w:fldChar w:fldCharType="separate"/>
      </w:r>
      <w:r w:rsidRPr="00E301A5">
        <w:t>Sutarties pakeitimai</w:t>
      </w:r>
      <w:r w:rsidR="001914F1" w:rsidRPr="00E301A5">
        <w:fldChar w:fldCharType="end"/>
      </w:r>
      <w:r w:rsidRPr="00E301A5">
        <w:t>“ nustatyta tvarka ir jame numatyti Darbų terminų pratęsimą bei Rangovo Išlaidų ir Pelno atlyginimą.</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40" w:lineRule="auto"/>
        <w:jc w:val="both"/>
      </w:pPr>
      <w:r w:rsidRPr="00E301A5">
        <w:t>Jeigu Rangovas vėluoja informuoti Užsakovą apie Darbų vykdymui reikalingą Užsakovo dokumentą, Rangovas praranda teisę reikalauti pratęsti Darbų terminus ir atlyginti Rangovo Išlaidas bei Pelną už Rangovo vėlavimo informuoti Užsakovą laikotarpį.</w:t>
      </w:r>
    </w:p>
    <w:p w:rsidR="00A873EB" w:rsidRPr="00E301A5" w:rsidRDefault="00A873EB" w:rsidP="00A873EB">
      <w:pPr>
        <w:pStyle w:val="Antrat2"/>
        <w:widowControl w:val="0"/>
        <w:rPr>
          <w:color w:val="auto"/>
        </w:rPr>
      </w:pPr>
      <w:bookmarkStart w:id="63" w:name="_Toc93857967"/>
      <w:r w:rsidRPr="00E301A5">
        <w:rPr>
          <w:color w:val="auto"/>
        </w:rPr>
        <w:t>Rangovo dokumentai</w:t>
      </w:r>
      <w:bookmarkEnd w:id="63"/>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40" w:lineRule="auto"/>
        <w:jc w:val="both"/>
      </w:pPr>
      <w:r w:rsidRPr="00E301A5">
        <w:t xml:space="preserve">Rangovas privalo parengti arba gauti visus Rangovo dokumentus. </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40" w:lineRule="auto"/>
        <w:jc w:val="both"/>
      </w:pPr>
      <w:bookmarkStart w:id="64" w:name="_19c6y18" w:colFirst="0" w:colLast="0"/>
      <w:bookmarkEnd w:id="64"/>
      <w:r w:rsidRPr="00E301A5">
        <w:t>Visi Rangovo dokumentai turi būti parengti lietuvių kalba, nebent Užsakovo užduotyje yra nurodyta kitaip.</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40" w:lineRule="auto"/>
        <w:jc w:val="both"/>
      </w:pPr>
      <w:bookmarkStart w:id="65" w:name="_Ref90573952"/>
      <w:bookmarkStart w:id="66" w:name="_Ref93338343"/>
      <w:r w:rsidRPr="00E301A5">
        <w:t xml:space="preserve">Rangovas privalo parengti ir su Užsakovu suderinti Rangovo dokumentą, kuris yra reikalingas Darbų atlikimui, iki Darbų, kurie turi būti atliekami vadovaujantis tuo Rangovo dokumentu, pradžios, numatytos Grafike. Rangovas negali vykdyti Darbų neturėdamas su Užsakovu suderinto Rangovo dokumento, kuriuo vadovaujantis turi būti vykdomi tie Darbai. Už kiekvieną šio punkto pažeidimą Rangovas privalo sumokėti Užsakovui Specialiosiose sąlygose nurodyto dydžio baudą. Jeigu Rangovas pažeidžia šį punktą  daugiau nei du kartus ir jam už kiekvieną pažeidimą yra pritaikyta bauda, tai laikoma esminiu Sutarties pažeidimu, dėl kurio Užsakovas įgyja teisę vienašališkai nutraukti Sutartį </w:t>
      </w:r>
      <w:fldSimple w:instr=" REF _Ref88655540 \r \h  \* MERGEFORMAT ">
        <w:r>
          <w:t>26</w:t>
        </w:r>
      </w:fldSimple>
      <w:r w:rsidRPr="00E301A5">
        <w:t xml:space="preserve"> straipsnyje „</w:t>
      </w:r>
      <w:fldSimple w:instr=" REF _Ref88655540 \h  \* MERGEFORMAT ">
        <w:r w:rsidRPr="00E301A5">
          <w:t>Sutarties nutraukimas</w:t>
        </w:r>
      </w:fldSimple>
      <w:r w:rsidRPr="00E301A5">
        <w:t>“ nustatyta tvarka.</w:t>
      </w:r>
      <w:bookmarkEnd w:id="65"/>
      <w:bookmarkEnd w:id="66"/>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40" w:lineRule="auto"/>
        <w:jc w:val="both"/>
      </w:pPr>
      <w:bookmarkStart w:id="67" w:name="_3tbugp1" w:colFirst="0" w:colLast="0"/>
      <w:bookmarkStart w:id="68" w:name="_Ref88646642"/>
      <w:bookmarkEnd w:id="67"/>
      <w:r w:rsidRPr="00E301A5">
        <w:t>Jeigu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Pr="00E301A5">
        <w:t xml:space="preserve"> </w:t>
      </w:r>
    </w:p>
    <w:p w:rsidR="00A873EB" w:rsidRPr="00E301A5" w:rsidDel="00AE31F6" w:rsidRDefault="00A873EB" w:rsidP="00A873EB">
      <w:pPr>
        <w:widowControl w:val="0"/>
        <w:numPr>
          <w:ilvl w:val="2"/>
          <w:numId w:val="7"/>
        </w:numPr>
        <w:tabs>
          <w:tab w:val="left" w:pos="567"/>
          <w:tab w:val="left" w:pos="709"/>
          <w:tab w:val="left" w:pos="851"/>
          <w:tab w:val="left" w:pos="992"/>
          <w:tab w:val="left" w:pos="1134"/>
        </w:tabs>
        <w:spacing w:before="96" w:after="96" w:line="240" w:lineRule="auto"/>
        <w:jc w:val="both"/>
      </w:pPr>
      <w:r w:rsidRPr="00E301A5" w:rsidDel="00AE31F6">
        <w:lastRenderedPageBreak/>
        <w:t xml:space="preserve">Jeigu Darbai vėluoja dėl to, jog Užsakovas vėluoja pateikti Rangovui Rangovo dokumento ekspertizės išvadas, Rangovas įgyja teisę reikalauti, kad tokia pat trukme, kiek faktiškai vėluoja Darbai, būtų pratęsti Darbų terminai ir Užsakovas atlygintų Rangovui Išlaidas bei Pelną už Darbų terminų pratęsimo laikotarpį </w:t>
      </w:r>
      <w:fldSimple w:instr=" REF _Ref88646260 \r \h  \* MERGEFORMAT ">
        <w:r>
          <w:t>15.9</w:t>
        </w:r>
      </w:fldSimple>
      <w:r w:rsidRPr="00E301A5" w:rsidDel="00AE31F6">
        <w:t xml:space="preserve"> punkte „</w:t>
      </w:r>
      <w:r w:rsidR="001914F1" w:rsidRPr="00E301A5">
        <w:fldChar w:fldCharType="begin"/>
      </w:r>
      <w:r w:rsidRPr="00E301A5">
        <w:instrText xml:space="preserve"> REF _Ref93880025 \h </w:instrText>
      </w:r>
      <w:r w:rsidR="001914F1" w:rsidRPr="00E301A5">
        <w:fldChar w:fldCharType="separate"/>
      </w:r>
      <w:r w:rsidRPr="00E301A5">
        <w:t>Papildomų Išlaidų kompensavimas ir Išlaidų perskaičiavimas</w:t>
      </w:r>
      <w:r w:rsidR="001914F1" w:rsidRPr="00E301A5">
        <w:fldChar w:fldCharType="end"/>
      </w:r>
      <w:r w:rsidRPr="00E301A5" w:rsidDel="00AE31F6">
        <w:t xml:space="preserve">“ nustatyta tvarka. Tuo tikslu Šalys privalo sudaryti Susitarimą </w:t>
      </w:r>
      <w:r w:rsidR="001914F1" w:rsidRPr="00E301A5">
        <w:fldChar w:fldCharType="begin"/>
      </w:r>
      <w:r w:rsidRPr="00E301A5">
        <w:instrText xml:space="preserve"> REF _Ref93879212 \r \h </w:instrText>
      </w:r>
      <w:r w:rsidR="001914F1" w:rsidRPr="00E301A5">
        <w:fldChar w:fldCharType="separate"/>
      </w:r>
      <w:r>
        <w:t>25</w:t>
      </w:r>
      <w:r w:rsidR="001914F1" w:rsidRPr="00E301A5">
        <w:fldChar w:fldCharType="end"/>
      </w:r>
      <w:r w:rsidRPr="00E301A5" w:rsidDel="00AE31F6">
        <w:t xml:space="preserve"> straipsnyje „</w:t>
      </w:r>
      <w:r w:rsidR="001914F1" w:rsidRPr="00E301A5">
        <w:fldChar w:fldCharType="begin"/>
      </w:r>
      <w:r w:rsidRPr="00E301A5">
        <w:instrText xml:space="preserve"> REF _Ref93879212 \h </w:instrText>
      </w:r>
      <w:r w:rsidR="001914F1" w:rsidRPr="00E301A5">
        <w:fldChar w:fldCharType="separate"/>
      </w:r>
      <w:r w:rsidRPr="00E301A5">
        <w:t>Sutarties pakeitimai</w:t>
      </w:r>
      <w:r w:rsidR="001914F1" w:rsidRPr="00E301A5">
        <w:fldChar w:fldCharType="end"/>
      </w:r>
      <w:r w:rsidRPr="00E301A5" w:rsidDel="00AE31F6">
        <w:t>“ nustatyta tvarka ir jame numatyti Darbų terminų pratęsimą bei Rangovo Išlaidų ir Pelno atlyginimą.</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40" w:lineRule="auto"/>
        <w:jc w:val="both"/>
      </w:pPr>
      <w:bookmarkStart w:id="69" w:name="_28h4qwu" w:colFirst="0" w:colLast="0"/>
      <w:bookmarkStart w:id="70" w:name="_Ref88646650"/>
      <w:bookmarkEnd w:id="69"/>
      <w:r w:rsidRPr="00E301A5">
        <w:t>Jeigu atlikus Rangovo dokumento ekspertizę nustatoma, kad tą dokumentą būtina pataisyti pagal ekspertizės akto pastabas ir pakartotinai pateikti ekspertizės rangovui, Rangovas privalo atlyginti Užsakovo išlaidas tokiai pakartotinai ekspertizei per 15 dienų po Užsakovo rašytinio pareikalavimo. Pakartotinės ekspertizės vykdymas nesuteikia Rangovui teisės į Darbų terminų pratęsimą, išskyrus, jeigu Užsakovas vėluoja pateikti Rangovui Rangovo dokumento pakartotinės ekspertizės išvadas per Užsakovo užduotyje nurodytą pakartotinės ekspertizės terminą.</w:t>
      </w:r>
      <w:bookmarkEnd w:id="70"/>
      <w:r w:rsidRPr="00E301A5">
        <w:t xml:space="preserve"> Pastaruoju atveju </w:t>
      </w:r>
      <w:r w:rsidRPr="00E301A5" w:rsidDel="00AE31F6">
        <w:t xml:space="preserve">Rangovas įgyja teisę reikalauti, kad tokia pat trukme, kiek </w:t>
      </w:r>
      <w:r w:rsidRPr="00E301A5">
        <w:t>dėl Užsakovo vėlavimo pateikti Rangovui pakartotinės ekspertizės išvadas</w:t>
      </w:r>
      <w:r w:rsidRPr="00E301A5" w:rsidDel="00AE31F6">
        <w:t xml:space="preserve"> faktiškai vėluoja Darbai, būtų pratęsti Darbų terminai</w:t>
      </w:r>
      <w:r w:rsidRPr="00E301A5">
        <w:t>, tačiau Rangovas neturi teisės reikalauti</w:t>
      </w:r>
      <w:r w:rsidRPr="00E301A5" w:rsidDel="00AE31F6">
        <w:t xml:space="preserve"> Užsakov</w:t>
      </w:r>
      <w:r w:rsidRPr="00E301A5">
        <w:t>o</w:t>
      </w:r>
      <w:r w:rsidRPr="00E301A5" w:rsidDel="00AE31F6">
        <w:t xml:space="preserve"> atlygint</w:t>
      </w:r>
      <w:r w:rsidRPr="00E301A5">
        <w:t>i</w:t>
      </w:r>
      <w:r w:rsidRPr="00E301A5" w:rsidDel="00AE31F6">
        <w:t xml:space="preserve"> Rangovui Išlaidas bei Pelną už Darbų terminų pratęsimo laikotarpį. </w:t>
      </w:r>
    </w:p>
    <w:p w:rsidR="00A873EB" w:rsidRPr="00E301A5" w:rsidRDefault="00A873EB" w:rsidP="00A873EB">
      <w:pPr>
        <w:widowControl w:val="0"/>
        <w:numPr>
          <w:ilvl w:val="2"/>
          <w:numId w:val="7"/>
        </w:numPr>
        <w:shd w:val="clear" w:color="auto" w:fill="FFFFFF"/>
        <w:tabs>
          <w:tab w:val="left" w:pos="567"/>
          <w:tab w:val="left" w:pos="709"/>
          <w:tab w:val="left" w:pos="851"/>
          <w:tab w:val="left" w:pos="992"/>
          <w:tab w:val="left" w:pos="1134"/>
        </w:tabs>
        <w:spacing w:before="96" w:after="96" w:line="259" w:lineRule="auto"/>
        <w:ind w:right="5"/>
        <w:jc w:val="both"/>
      </w:pPr>
      <w:r w:rsidRPr="00E301A5">
        <w:t xml:space="preserve">Rangovas privalo saugoti visus Rangovo dokumentus iki tol, kol juos perduoda Užsakovui. </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59" w:lineRule="auto"/>
        <w:jc w:val="both"/>
      </w:pPr>
      <w:r w:rsidRPr="00E301A5">
        <w:t xml:space="preserve">Rangovas, praradęs Rangovo dokumentus, privalo juos atkurti, taip pat atlikti statinių tyrimus bei atidengti paslėptus Statybos darbus, jei to reikia, siekiant atkurti prarastus dokumentus. </w:t>
      </w:r>
    </w:p>
    <w:p w:rsidR="00A873EB" w:rsidRPr="00E301A5" w:rsidRDefault="00A873EB" w:rsidP="00A873EB">
      <w:pPr>
        <w:widowControl w:val="0"/>
        <w:numPr>
          <w:ilvl w:val="2"/>
          <w:numId w:val="7"/>
        </w:numPr>
        <w:shd w:val="clear" w:color="auto" w:fill="FFFFFF"/>
        <w:tabs>
          <w:tab w:val="left" w:pos="567"/>
          <w:tab w:val="left" w:pos="709"/>
          <w:tab w:val="left" w:pos="851"/>
          <w:tab w:val="left" w:pos="992"/>
          <w:tab w:val="left" w:pos="1134"/>
        </w:tabs>
        <w:spacing w:before="96" w:after="96" w:line="259" w:lineRule="auto"/>
        <w:ind w:right="5"/>
        <w:jc w:val="both"/>
      </w:pPr>
      <w:r w:rsidRPr="00E301A5">
        <w:t xml:space="preserve">Rangovas privalo Užsakovo reikalavimu ir per Užsakovo nurodytą terminą parodyti Rangovo turimus Rangovo dokumentus Užsakovo personalui arba Valdžios institucijoms. </w:t>
      </w:r>
    </w:p>
    <w:p w:rsidR="00A873EB" w:rsidRPr="00E301A5" w:rsidRDefault="00A873EB" w:rsidP="00A873EB">
      <w:pPr>
        <w:widowControl w:val="0"/>
        <w:numPr>
          <w:ilvl w:val="2"/>
          <w:numId w:val="7"/>
        </w:numPr>
        <w:shd w:val="clear" w:color="auto" w:fill="FFFFFF"/>
        <w:tabs>
          <w:tab w:val="left" w:pos="567"/>
          <w:tab w:val="left" w:pos="709"/>
          <w:tab w:val="left" w:pos="851"/>
          <w:tab w:val="left" w:pos="992"/>
          <w:tab w:val="left" w:pos="1134"/>
        </w:tabs>
        <w:spacing w:before="96" w:after="96" w:line="259" w:lineRule="auto"/>
        <w:ind w:right="5"/>
        <w:jc w:val="both"/>
      </w:pPr>
      <w:r w:rsidRPr="00E301A5">
        <w:t xml:space="preserve">Jeigu Sutartis pasibaigia anksčiau, negu Rangovas perduoda Užsakovui parengtus ir užbaigtus Rangovo dokumentus, Rangovas privalo perduoti Užsakovui visus Rangovo dokumentus, įskaitant Užsakovo prašomus nebaigtus Rangovo dokumentus, kuriuos Užsakovas turi teisę savo nuožiūra pabaigti rengti, keisti ir kitaip naudoti. </w:t>
      </w:r>
    </w:p>
    <w:p w:rsidR="00A873EB" w:rsidRPr="00E301A5" w:rsidRDefault="00A873EB" w:rsidP="00A873EB">
      <w:pPr>
        <w:pStyle w:val="Antrat2"/>
        <w:widowControl w:val="0"/>
        <w:rPr>
          <w:color w:val="auto"/>
        </w:rPr>
      </w:pPr>
      <w:bookmarkStart w:id="71" w:name="_Toc93857968"/>
      <w:r w:rsidRPr="00E301A5">
        <w:rPr>
          <w:color w:val="auto"/>
        </w:rPr>
        <w:t>Darbo projektas</w:t>
      </w:r>
      <w:bookmarkEnd w:id="71"/>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40" w:lineRule="auto"/>
        <w:jc w:val="both"/>
      </w:pPr>
      <w:bookmarkStart w:id="72" w:name="_37m2jsg" w:colFirst="0" w:colLast="0"/>
      <w:bookmarkEnd w:id="72"/>
      <w:r w:rsidRPr="00E301A5">
        <w:t>Jeigu Rangovas pagal Užsakovo užduotį arba Statinio projektą turi pareigą parengti Darbo projektą, tuo tikslu Rangovas privalo:</w:t>
      </w:r>
    </w:p>
    <w:p w:rsidR="00A873EB" w:rsidRPr="00E301A5" w:rsidRDefault="00A873EB" w:rsidP="00A873EB">
      <w:pPr>
        <w:widowControl w:val="0"/>
        <w:numPr>
          <w:ilvl w:val="3"/>
          <w:numId w:val="7"/>
        </w:numPr>
        <w:tabs>
          <w:tab w:val="left" w:pos="567"/>
          <w:tab w:val="left" w:pos="851"/>
          <w:tab w:val="left" w:pos="992"/>
          <w:tab w:val="left" w:pos="1134"/>
        </w:tabs>
        <w:spacing w:before="96" w:after="96" w:line="259" w:lineRule="auto"/>
        <w:jc w:val="both"/>
      </w:pPr>
      <w:r w:rsidRPr="00E301A5">
        <w:t>Atlikti papildomus statybinius tyrimus, jeigu toks reikalavimas yra nustatytas Statinio projekte arba Užsakovo užduotyje;</w:t>
      </w:r>
    </w:p>
    <w:p w:rsidR="00A873EB" w:rsidRPr="00E301A5" w:rsidRDefault="00A873EB" w:rsidP="00A873EB">
      <w:pPr>
        <w:widowControl w:val="0"/>
        <w:numPr>
          <w:ilvl w:val="3"/>
          <w:numId w:val="7"/>
        </w:numPr>
        <w:tabs>
          <w:tab w:val="left" w:pos="567"/>
          <w:tab w:val="left" w:pos="851"/>
          <w:tab w:val="left" w:pos="992"/>
          <w:tab w:val="left" w:pos="1134"/>
        </w:tabs>
        <w:spacing w:before="96" w:after="96" w:line="259" w:lineRule="auto"/>
        <w:jc w:val="both"/>
      </w:pPr>
      <w:r w:rsidRPr="00E301A5">
        <w:t xml:space="preserve">Raštu informuoti Užsakovą apie Statinio </w:t>
      </w:r>
      <w:r w:rsidRPr="00E301A5">
        <w:lastRenderedPageBreak/>
        <w:t>projekto klaidas, kurias Rangovas pastebėjo rengdamas Darbo projektą;</w:t>
      </w:r>
    </w:p>
    <w:p w:rsidR="00A873EB" w:rsidRPr="00E301A5" w:rsidRDefault="00A873EB" w:rsidP="00A873EB">
      <w:pPr>
        <w:widowControl w:val="0"/>
        <w:numPr>
          <w:ilvl w:val="3"/>
          <w:numId w:val="7"/>
        </w:numPr>
        <w:tabs>
          <w:tab w:val="left" w:pos="567"/>
          <w:tab w:val="left" w:pos="851"/>
          <w:tab w:val="left" w:pos="992"/>
          <w:tab w:val="left" w:pos="1134"/>
        </w:tabs>
        <w:spacing w:before="96" w:after="96" w:line="259" w:lineRule="auto"/>
        <w:jc w:val="both"/>
      </w:pPr>
      <w:r w:rsidRPr="00E301A5">
        <w:t>Parengti Darbo projektą;</w:t>
      </w:r>
    </w:p>
    <w:p w:rsidR="00A873EB" w:rsidRPr="00E301A5" w:rsidRDefault="00A873EB" w:rsidP="00A873EB">
      <w:pPr>
        <w:widowControl w:val="0"/>
        <w:numPr>
          <w:ilvl w:val="3"/>
          <w:numId w:val="7"/>
        </w:numPr>
        <w:tabs>
          <w:tab w:val="left" w:pos="567"/>
          <w:tab w:val="left" w:pos="851"/>
          <w:tab w:val="left" w:pos="992"/>
          <w:tab w:val="left" w:pos="1134"/>
        </w:tabs>
        <w:spacing w:before="96" w:after="96" w:line="259" w:lineRule="auto"/>
        <w:jc w:val="both"/>
      </w:pPr>
      <w:r w:rsidRPr="00E301A5">
        <w:t>Pataisyti Darbo projektą pagal projekto ekspertizės išvadas, jeigu tokia ekspertizė buvo atlikta;</w:t>
      </w:r>
    </w:p>
    <w:p w:rsidR="00A873EB" w:rsidRPr="00E301A5" w:rsidRDefault="00A873EB" w:rsidP="00A873EB">
      <w:pPr>
        <w:widowControl w:val="0"/>
        <w:numPr>
          <w:ilvl w:val="3"/>
          <w:numId w:val="7"/>
        </w:numPr>
        <w:tabs>
          <w:tab w:val="left" w:pos="567"/>
          <w:tab w:val="left" w:pos="851"/>
          <w:tab w:val="left" w:pos="992"/>
          <w:tab w:val="left" w:pos="1134"/>
        </w:tabs>
        <w:spacing w:before="96" w:after="96" w:line="259" w:lineRule="auto"/>
        <w:jc w:val="both"/>
      </w:pPr>
      <w:r w:rsidRPr="00E301A5">
        <w:t>Perduoti Darbo projektą Užsakovui;</w:t>
      </w:r>
    </w:p>
    <w:p w:rsidR="00A873EB" w:rsidRPr="00E301A5" w:rsidRDefault="00A873EB" w:rsidP="00A873EB">
      <w:pPr>
        <w:widowControl w:val="0"/>
        <w:numPr>
          <w:ilvl w:val="3"/>
          <w:numId w:val="7"/>
        </w:numPr>
        <w:tabs>
          <w:tab w:val="left" w:pos="567"/>
          <w:tab w:val="left" w:pos="851"/>
          <w:tab w:val="left" w:pos="992"/>
          <w:tab w:val="left" w:pos="1134"/>
        </w:tabs>
        <w:spacing w:before="96" w:after="96" w:line="259" w:lineRule="auto"/>
        <w:jc w:val="both"/>
      </w:pPr>
      <w:r w:rsidRPr="00E301A5">
        <w:t>Padaryti reikiamus Darbo projekto sprendinių keitimus, papildymus ar taisymus prieš atlikdamas atitinkamus Statybos darbus;</w:t>
      </w:r>
    </w:p>
    <w:p w:rsidR="00A873EB" w:rsidRPr="00E301A5" w:rsidRDefault="00A873EB" w:rsidP="00A873EB">
      <w:pPr>
        <w:widowControl w:val="0"/>
        <w:numPr>
          <w:ilvl w:val="3"/>
          <w:numId w:val="7"/>
        </w:numPr>
        <w:tabs>
          <w:tab w:val="left" w:pos="567"/>
          <w:tab w:val="left" w:pos="851"/>
          <w:tab w:val="left" w:pos="992"/>
          <w:tab w:val="left" w:pos="1134"/>
        </w:tabs>
        <w:spacing w:before="96" w:after="96" w:line="259" w:lineRule="auto"/>
        <w:jc w:val="both"/>
      </w:pPr>
      <w:r w:rsidRPr="00E301A5">
        <w:t>Užbaigęs Statybos darbus, pateikti Užsakovui galutinę Darbo projekto ar jo dokumentų laidą, kurią visiškai atitinka atlikti Statybos darbai.</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bookmarkStart w:id="73" w:name="_1mrcu09" w:colFirst="0" w:colLast="0"/>
      <w:bookmarkStart w:id="74" w:name="_Ref88646565"/>
      <w:bookmarkEnd w:id="73"/>
      <w:r w:rsidRPr="00E301A5">
        <w:t>Rangovas atsako už tai, kad:</w:t>
      </w:r>
      <w:bookmarkEnd w:id="74"/>
      <w:r w:rsidRPr="00E301A5">
        <w:t xml:space="preserve"> </w:t>
      </w:r>
    </w:p>
    <w:p w:rsidR="00A873EB" w:rsidRPr="00E301A5" w:rsidRDefault="00A873EB" w:rsidP="00A873EB">
      <w:pPr>
        <w:widowControl w:val="0"/>
        <w:numPr>
          <w:ilvl w:val="3"/>
          <w:numId w:val="7"/>
        </w:numPr>
        <w:tabs>
          <w:tab w:val="left" w:pos="567"/>
          <w:tab w:val="left" w:pos="851"/>
          <w:tab w:val="left" w:pos="992"/>
          <w:tab w:val="left" w:pos="1134"/>
        </w:tabs>
        <w:spacing w:before="96" w:after="96" w:line="259" w:lineRule="auto"/>
        <w:jc w:val="both"/>
      </w:pPr>
      <w:r w:rsidRPr="00E301A5">
        <w:t>Rangovas turėtų ne žemesnę, nei nustatytoji Pirkimo dokumentuose ir (ar) Rangovo pasiūlyme, patirtį ir galimybes parengti Darbo projektą; jeigu Darbo projektą rengia Rangovo pasitelktas projektavimo Subrangovas, Rangovas atsako už jo atitiktį šio punkto reikalavimams;</w:t>
      </w:r>
    </w:p>
    <w:p w:rsidR="00A873EB" w:rsidRPr="00E301A5" w:rsidRDefault="00A873EB" w:rsidP="00A873EB">
      <w:pPr>
        <w:widowControl w:val="0"/>
        <w:numPr>
          <w:ilvl w:val="3"/>
          <w:numId w:val="7"/>
        </w:numPr>
        <w:tabs>
          <w:tab w:val="left" w:pos="567"/>
          <w:tab w:val="left" w:pos="851"/>
          <w:tab w:val="left" w:pos="992"/>
          <w:tab w:val="left" w:pos="1134"/>
        </w:tabs>
        <w:spacing w:before="96" w:after="96" w:line="259" w:lineRule="auto"/>
        <w:jc w:val="both"/>
      </w:pPr>
      <w:r w:rsidRPr="00E301A5">
        <w:t xml:space="preserve">Darbo projektą rengtų konkretūs priede Nr. 8 išvardyti Specialistai, kurių profesine kvalifikacija ir (arba) patirtimi rėmėsi Rangovas, kad atitiktų Pirkimo dokumentuose nustatytus reikalavimus Darbo projekto rengėjams (fiziniams asmenims); </w:t>
      </w:r>
    </w:p>
    <w:p w:rsidR="00A873EB" w:rsidRPr="00E301A5" w:rsidRDefault="00A873EB" w:rsidP="00A873EB">
      <w:pPr>
        <w:widowControl w:val="0"/>
        <w:numPr>
          <w:ilvl w:val="3"/>
          <w:numId w:val="7"/>
        </w:numPr>
        <w:tabs>
          <w:tab w:val="left" w:pos="567"/>
          <w:tab w:val="left" w:pos="851"/>
          <w:tab w:val="left" w:pos="992"/>
          <w:tab w:val="left" w:pos="1134"/>
        </w:tabs>
        <w:spacing w:before="96" w:after="96" w:line="259" w:lineRule="auto"/>
        <w:jc w:val="both"/>
      </w:pPr>
      <w:r w:rsidRPr="00E301A5">
        <w:t>Darbo projekto rengėjai – architektai, inžinieriai arba kiti fiziniai asmenys turėtų Įstatymų reikalaujamus kvalifikaciją patvirtinančius dokumentus;</w:t>
      </w:r>
    </w:p>
    <w:p w:rsidR="00A873EB" w:rsidRPr="00E301A5" w:rsidRDefault="00A873EB" w:rsidP="00A873EB">
      <w:pPr>
        <w:widowControl w:val="0"/>
        <w:numPr>
          <w:ilvl w:val="3"/>
          <w:numId w:val="7"/>
        </w:numPr>
        <w:tabs>
          <w:tab w:val="left" w:pos="567"/>
          <w:tab w:val="left" w:pos="851"/>
          <w:tab w:val="left" w:pos="992"/>
          <w:tab w:val="left" w:pos="1134"/>
        </w:tabs>
        <w:spacing w:before="96" w:after="96" w:line="259" w:lineRule="auto"/>
        <w:jc w:val="both"/>
      </w:pPr>
      <w:r w:rsidRPr="00E301A5">
        <w:t>Darbo projektą tinkamai pasirašytų projekto vadovai ir atitinkamų projekto dalių vadovai, turintys Įstatymų reikalaujamus kvalifikaciją patvirtinančius dokumentus;</w:t>
      </w:r>
    </w:p>
    <w:p w:rsidR="00A873EB" w:rsidRPr="00E301A5" w:rsidRDefault="00A873EB" w:rsidP="00A873EB">
      <w:pPr>
        <w:widowControl w:val="0"/>
        <w:numPr>
          <w:ilvl w:val="3"/>
          <w:numId w:val="7"/>
        </w:numPr>
        <w:tabs>
          <w:tab w:val="left" w:pos="567"/>
          <w:tab w:val="left" w:pos="851"/>
          <w:tab w:val="left" w:pos="992"/>
          <w:tab w:val="left" w:pos="1134"/>
        </w:tabs>
        <w:spacing w:before="96" w:after="96" w:line="259" w:lineRule="auto"/>
        <w:jc w:val="both"/>
      </w:pPr>
      <w:r w:rsidRPr="00E301A5">
        <w:t>Darbo projekto vadovai, projekto dalių vadovai ir projekto rengėjai vykdytų Užsakovo nurodyto Statinio projekto vadovo teisėtus reikalavimus.</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59" w:lineRule="auto"/>
        <w:jc w:val="both"/>
      </w:pPr>
      <w:bookmarkStart w:id="75" w:name="_Ref90573967"/>
      <w:r w:rsidRPr="00E301A5">
        <w:t xml:space="preserve">Rangovas, padaręs </w:t>
      </w:r>
      <w:fldSimple w:instr=" REF _Ref88646565 \r \h  \* MERGEFORMAT ">
        <w:r>
          <w:t>5.3.2</w:t>
        </w:r>
      </w:fldSimple>
      <w:r w:rsidRPr="00E301A5">
        <w:t xml:space="preserve"> punkto pažeidimą ir jo neištaisęs per 10 darbo dienų nuo Užsakovo įspėjimo išsiuntimo dienos, privalo mokėti Užsakovui Specialiosiose sąlygose nurodyto dydžio baudą. Daugiau nei trys </w:t>
      </w:r>
      <w:fldSimple w:instr=" REF _Ref88646565 \r \h  \* MERGEFORMAT ">
        <w:r>
          <w:t>5.3.2</w:t>
        </w:r>
      </w:fldSimple>
      <w:r w:rsidRPr="00E301A5">
        <w:t xml:space="preserve"> punkto pažeidimai, už kuriuos visus Rangovui pritaikytos baudos, laikomi esminiu Sutarties pažeidimu, dėl kurio Užsakovas įgyja teisę vienašališkai nutraukti Sutartį </w:t>
      </w:r>
      <w:fldSimple w:instr=" REF _Ref88655540 \r \h  \* MERGEFORMAT ">
        <w:r>
          <w:t>26</w:t>
        </w:r>
      </w:fldSimple>
      <w:r w:rsidRPr="00E301A5">
        <w:t xml:space="preserve"> straipsnyje „</w:t>
      </w:r>
      <w:fldSimple w:instr=" REF _Ref88655540 \h  \* MERGEFORMAT ">
        <w:r w:rsidRPr="00E301A5">
          <w:t>Sutarties nutraukimas</w:t>
        </w:r>
      </w:fldSimple>
      <w:r w:rsidRPr="00E301A5">
        <w:t>“ nustatyta tvarka.</w:t>
      </w:r>
      <w:bookmarkEnd w:id="75"/>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59" w:lineRule="auto"/>
        <w:jc w:val="both"/>
      </w:pPr>
      <w:bookmarkStart w:id="76" w:name="_46r0co2" w:colFirst="0" w:colLast="0"/>
      <w:bookmarkEnd w:id="76"/>
      <w:r w:rsidRPr="00E301A5">
        <w:t xml:space="preserve">Rangovas privalo parengti Darbo projektą vadovaudamasis Įstatymais, Užsakovo užduotimi, Statinio projektu, Rangovo pasiūlymu, Rangovo pasirinktais Statybos darbų vykdymo metodais ir technologijomis, Statybos produktų, Įrenginių ir Priemonių gamintojų ar </w:t>
      </w:r>
      <w:r w:rsidRPr="00E301A5">
        <w:lastRenderedPageBreak/>
        <w:t xml:space="preserve">tiekėjų instrukcijomis. </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59" w:lineRule="auto"/>
        <w:jc w:val="both"/>
      </w:pPr>
      <w:r w:rsidRPr="00E301A5">
        <w:t>Užsakovas turi įrašyti Specialiosiose sąlygose datą, kurią galiojusių Įstatymų reikalavimus turi atitikti Darbo projektas.</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bookmarkStart w:id="77" w:name="_2lwamvv" w:colFirst="0" w:colLast="0"/>
      <w:bookmarkStart w:id="78" w:name="_Ref90573988"/>
      <w:bookmarkEnd w:id="77"/>
      <w:r w:rsidRPr="00E301A5">
        <w:t xml:space="preserve">Rangovas privalo parengti atitinkamą Darbo projekto dalį ir </w:t>
      </w:r>
      <w:fldSimple w:instr=" REF _Ref88646612 \r \h  \* MERGEFORMAT ">
        <w:r>
          <w:t>5.8</w:t>
        </w:r>
      </w:fldSimple>
      <w:r w:rsidRPr="00E301A5">
        <w:t xml:space="preserve"> punkte „</w:t>
      </w:r>
      <w:fldSimple w:instr=" REF _Ref88646612 \h  \* MERGEFORMAT ">
        <w:r w:rsidRPr="00E301A5">
          <w:t>Rangovo dokumentų derinimas ir tvirtinimas</w:t>
        </w:r>
      </w:fldSimple>
      <w:r w:rsidRPr="00E301A5">
        <w:t xml:space="preserve">“ nustatyta tvarka gauti Užsakovo patvirtinimą iki atitinkamų Statybos darbų, suprojektuotų toje Darbo projekto dalyje, vykdymo pradžios. </w:t>
      </w:r>
      <w:bookmarkEnd w:id="78"/>
      <w:r w:rsidRPr="00E301A5">
        <w:t xml:space="preserve">  Šio punkto pažeidimo atveju taikomas </w:t>
      </w:r>
      <w:fldSimple w:instr=" REF _Ref93338343 \r \h  \* MERGEFORMAT ">
        <w:r>
          <w:t>5.2.3</w:t>
        </w:r>
      </w:fldSimple>
      <w:r w:rsidRPr="00E301A5">
        <w:t xml:space="preserve"> punktas (dėl baudos ir Sutarties nutraukimo). </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Rangovas privalo parengti visus dokumentus, brėžinius ir duomenis, reikalingus tam, kad Užsakovas patvirtintų Darbo projektą (atitinkamą Darbo projekto dalį).</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 xml:space="preserve">Jeigu Rangovas, rengdamas Darbo projektą, nori pakeisti neesminius Statinio projekto sprendinius (t. y., kitus nei esminiai Statinio projekto sprendiniai, kurių sąvoka nustatyta Lietuvos Respublikos statybos įstatyme), Rangovas privalo gauti Užsakovo pritarimą ir Užsakovo vardu kreiptis į Projektuotoją bei gauti Projektuotojo pritarimą tokiems pakeitimams. Šalys turi sudaryti Susitarimą </w:t>
      </w:r>
      <w:r w:rsidR="001914F1" w:rsidRPr="00E301A5">
        <w:fldChar w:fldCharType="begin"/>
      </w:r>
      <w:r w:rsidRPr="00E301A5">
        <w:instrText xml:space="preserve"> REF _Ref93879212 \r \h </w:instrText>
      </w:r>
      <w:r w:rsidR="001914F1" w:rsidRPr="00E301A5">
        <w:fldChar w:fldCharType="separate"/>
      </w:r>
      <w:r>
        <w:t>25</w:t>
      </w:r>
      <w:r w:rsidR="001914F1" w:rsidRPr="00E301A5">
        <w:fldChar w:fldCharType="end"/>
      </w:r>
      <w:r w:rsidRPr="00E301A5">
        <w:t xml:space="preserve"> straipsnyje „</w:t>
      </w:r>
      <w:r w:rsidR="001914F1" w:rsidRPr="00E301A5">
        <w:fldChar w:fldCharType="begin"/>
      </w:r>
      <w:r w:rsidRPr="00E301A5">
        <w:instrText xml:space="preserve"> REF _Ref93879212 \h </w:instrText>
      </w:r>
      <w:r w:rsidR="001914F1" w:rsidRPr="00E301A5">
        <w:fldChar w:fldCharType="separate"/>
      </w:r>
      <w:r w:rsidRPr="00E301A5">
        <w:t>Sutarties pakeitimai</w:t>
      </w:r>
      <w:r w:rsidR="001914F1" w:rsidRPr="00E301A5">
        <w:fldChar w:fldCharType="end"/>
      </w:r>
      <w:r w:rsidRPr="00E301A5">
        <w:t xml:space="preserve">“ nustatyta tvarka dėl Rangovo siūlomų ir Užsakovui priimtinų Statinio projekto sprendinių pakeitimo. Jeigu tokių pakeitimų įgyvendinimas turi įtakos Sutarties kainai (atpigina arba pabrangina Statybos darbus) ir (arba) Darbų terminams (patrumpina arba pailgina Statybos darbų atlikimą), Šalys turi Susitarime papildomai susitarti dėl Sutarties kainos (pagal </w:t>
      </w:r>
      <w:fldSimple w:instr=" REF _Ref88646768 \r \h  \* MERGEFORMAT ">
        <w:r>
          <w:t>15.8</w:t>
        </w:r>
      </w:fldSimple>
      <w:r w:rsidRPr="00E301A5">
        <w:t xml:space="preserve"> punkto „</w:t>
      </w:r>
      <w:fldSimple w:instr=" REF _Ref88646768 \h  \* MERGEFORMAT ">
        <w:r w:rsidRPr="00E301A5">
          <w:t>Sutarties kainos pakeitimai dėl kiekių (apimčių) keitimo</w:t>
        </w:r>
      </w:fldSimple>
      <w:r w:rsidRPr="00E301A5">
        <w:t xml:space="preserve">“ sąlygas) ir (arba) Darbų terminų (pagal </w:t>
      </w:r>
      <w:fldSimple w:instr=" REF _Ref89164836 \r \h  \* MERGEFORMAT ">
        <w:r>
          <w:t>11.2</w:t>
        </w:r>
      </w:fldSimple>
      <w:r w:rsidRPr="00E301A5">
        <w:t xml:space="preserve"> punkto „</w:t>
      </w:r>
      <w:fldSimple w:instr=" REF _Ref89164836 \h  \* MERGEFORMAT ">
        <w:r w:rsidRPr="00E301A5">
          <w:t>Darbų terminų pratęsimas</w:t>
        </w:r>
      </w:fldSimple>
      <w:r w:rsidRPr="00E301A5">
        <w:t>“ sąlygas) pakeitimo. Rangovas turi teisę pakeisti Statinio projekto sprendinius Šalių sutartu būdu tik po to, kai Šalys sudaro tokį Susitarimą.</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 xml:space="preserve">Reikiamą Darbo projekto ekspertizę privalo organizuoti ir apmokėti Užsakovas ir tuo tikslu taikomos </w:t>
      </w:r>
      <w:fldSimple w:instr=" REF _Ref88646642 \r \h  \* MERGEFORMAT ">
        <w:r>
          <w:t>5.2.4</w:t>
        </w:r>
      </w:fldSimple>
      <w:r w:rsidRPr="00E301A5">
        <w:t>-</w:t>
      </w:r>
      <w:fldSimple w:instr=" REF _Ref88646650 \r \h  \* MERGEFORMAT ">
        <w:r>
          <w:t>5.2.6</w:t>
        </w:r>
      </w:fldSimple>
      <w:r w:rsidRPr="00E301A5">
        <w:t xml:space="preserve"> punktuose nustatytos sąlygos.</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rsidR="00A873EB" w:rsidRPr="00E301A5" w:rsidRDefault="00A873EB" w:rsidP="00A873EB">
      <w:pPr>
        <w:pStyle w:val="Antrat2"/>
        <w:widowControl w:val="0"/>
        <w:rPr>
          <w:color w:val="auto"/>
        </w:rPr>
      </w:pPr>
      <w:bookmarkStart w:id="79" w:name="_Toc93857969"/>
      <w:r w:rsidRPr="00E301A5">
        <w:rPr>
          <w:color w:val="auto"/>
        </w:rPr>
        <w:t>Išpildomoji dokumentacija</w:t>
      </w:r>
      <w:bookmarkEnd w:id="79"/>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40" w:lineRule="auto"/>
        <w:jc w:val="both"/>
      </w:pPr>
      <w:bookmarkStart w:id="80" w:name="_3l18frh" w:colFirst="0" w:colLast="0"/>
      <w:bookmarkEnd w:id="80"/>
      <w:r w:rsidRPr="00E301A5">
        <w:t xml:space="preserve">Rangovas privalo parengti ir nuolat atnaujinti visų Statybos darbų išpildomąją dokumentaciją, kurioje turi būti fiksuojamas Statybos darbų įvykdymas, parodomos tikslios visų Statybos darbų ir Įrenginių vietos, matmenys, </w:t>
      </w:r>
      <w:r w:rsidRPr="00E301A5">
        <w:lastRenderedPageBreak/>
        <w:t xml:space="preserve">atskaitos duomenys ir kita pagal Įstatymus arba Sutartį reikalinga informacija. Rangovas privalo iš anksto suderinti su Užsakovu reikalavimus, kuriuos turi atitikti išpildomoji dokumentacija. </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40" w:lineRule="auto"/>
        <w:jc w:val="both"/>
      </w:pPr>
      <w:r w:rsidRPr="00E301A5">
        <w:t>Rangovas privalo saugoti išpildomąją dokumentaciją statybvietėje ir perduoti ją Užsakovui prieš perduodamas Darbus. Tuo atveju, kai pagal Sutartį turi būti vykdomi mokymai ir (arba) atliekami bandymai, Rangovas privalo perduoti Užsakovui Statybos darbų išpildomąją dokumentaciją prieš tokius mokymus ir (arba) bandymus.</w:t>
      </w:r>
    </w:p>
    <w:p w:rsidR="00A873EB" w:rsidRPr="00E301A5" w:rsidRDefault="00A873EB" w:rsidP="00A873EB">
      <w:pPr>
        <w:pStyle w:val="Antrat2"/>
        <w:widowControl w:val="0"/>
        <w:rPr>
          <w:color w:val="auto"/>
        </w:rPr>
      </w:pPr>
      <w:bookmarkStart w:id="81" w:name="_Toc93857970"/>
      <w:r w:rsidRPr="00E301A5">
        <w:rPr>
          <w:color w:val="auto"/>
        </w:rPr>
        <w:t>Naudojimo instrukcijos</w:t>
      </w:r>
      <w:bookmarkEnd w:id="81"/>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40" w:lineRule="auto"/>
        <w:jc w:val="both"/>
      </w:pPr>
      <w:bookmarkStart w:id="82" w:name="_4k668n3" w:colFirst="0" w:colLast="0"/>
      <w:bookmarkEnd w:id="82"/>
      <w:r w:rsidRPr="00E301A5">
        <w:t>Jeigu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Statybos darbų rezultatus ir Įrenginius, taip pat esant reikalui išardyti ir iš naujo surinkti, suderinti ir paleisti Įrenginius.</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40" w:lineRule="auto"/>
        <w:jc w:val="both"/>
      </w:pPr>
      <w:r w:rsidRPr="00E301A5">
        <w:t xml:space="preserve">Rangovas privalo perduoti Užsakovui naudojimo instrukcijas Darbų perdavimo momentu, vadovaudamasis </w:t>
      </w:r>
      <w:fldSimple w:instr=" REF _Ref88639084 \r \h  \* MERGEFORMAT ">
        <w:r>
          <w:t>7.2.3</w:t>
        </w:r>
      </w:fldSimple>
      <w:r w:rsidRPr="00E301A5">
        <w:t xml:space="preserve"> punktu.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rsidR="00A873EB" w:rsidRPr="00E301A5" w:rsidRDefault="00A873EB" w:rsidP="00A873EB">
      <w:pPr>
        <w:pStyle w:val="Antrat2"/>
        <w:widowControl w:val="0"/>
        <w:rPr>
          <w:color w:val="auto"/>
        </w:rPr>
      </w:pPr>
      <w:bookmarkStart w:id="83" w:name="_Ref93610391"/>
      <w:bookmarkStart w:id="84" w:name="_Ref93610460"/>
      <w:bookmarkStart w:id="85" w:name="_Toc93857971"/>
      <w:r w:rsidRPr="00E301A5">
        <w:rPr>
          <w:color w:val="auto"/>
        </w:rPr>
        <w:t>Klaidos Darbų dokumentuose</w:t>
      </w:r>
      <w:bookmarkEnd w:id="83"/>
      <w:bookmarkEnd w:id="84"/>
      <w:bookmarkEnd w:id="85"/>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 xml:space="preserve">Šalys, pastebėjusios klaidas ar trūkumus Darbų dokumentuose, privalo nedelsdamos, bet ne vėliau negu per 2 darbo dienas nuo klaidų ar trūkumų pastebėjimo, informuoti viena kitą apie tokias klaidas ar trūkumus. Šalys turi šią pareigą per visą Sutarties galiojimo laiką iki Rangovas įvykdys visus garantinius įsipareigojimus pagal Sutartį. </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 xml:space="preserve">Užsakovas negali perkelti Rangovui atsakomybės už klaidas ir trūkumus Užsakovo dokumentuose. Už klaidas ar trūkumus Užsakovo dokumentuose prieš Užsakovą atsako atitinkamus dokumentus parengę asmenys. </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rsidR="00A873EB" w:rsidRPr="00E301A5" w:rsidRDefault="00A873EB" w:rsidP="00A873EB">
      <w:pPr>
        <w:widowControl w:val="0"/>
        <w:numPr>
          <w:ilvl w:val="3"/>
          <w:numId w:val="7"/>
        </w:numPr>
        <w:tabs>
          <w:tab w:val="left" w:pos="567"/>
          <w:tab w:val="left" w:pos="851"/>
          <w:tab w:val="left" w:pos="992"/>
          <w:tab w:val="left" w:pos="1134"/>
        </w:tabs>
        <w:spacing w:before="96" w:after="96" w:line="259" w:lineRule="auto"/>
        <w:jc w:val="both"/>
      </w:pPr>
      <w:r w:rsidRPr="00E301A5">
        <w:t>kurias Rangovas pastebėjo, rengdamas Darbo projektą, jeigu Rangovas neinformavo Užsakovo apie tokias klaidas ir trūkumus Darbo projekto rengimo metu iki tame Darbo projekte (Darbo projekto dalyje) numatytų Statybos darbų vykdymo pradžios;</w:t>
      </w:r>
    </w:p>
    <w:p w:rsidR="00A873EB" w:rsidRPr="00E301A5" w:rsidRDefault="00A873EB" w:rsidP="00A873EB">
      <w:pPr>
        <w:widowControl w:val="0"/>
        <w:numPr>
          <w:ilvl w:val="3"/>
          <w:numId w:val="7"/>
        </w:numPr>
        <w:tabs>
          <w:tab w:val="left" w:pos="567"/>
          <w:tab w:val="left" w:pos="851"/>
          <w:tab w:val="left" w:pos="992"/>
          <w:tab w:val="left" w:pos="1134"/>
        </w:tabs>
        <w:spacing w:before="96" w:after="96" w:line="259" w:lineRule="auto"/>
        <w:jc w:val="both"/>
      </w:pPr>
      <w:r w:rsidRPr="00E301A5">
        <w:t xml:space="preserve"> jeigu Rangovui paaiškėja, kad Užsakovo dokumentai yra netinkami ar blogos kokybės, bet </w:t>
      </w:r>
      <w:r w:rsidRPr="00E301A5">
        <w:lastRenderedPageBreak/>
        <w:t xml:space="preserve">Rangovas pažeidžia </w:t>
      </w:r>
      <w:r w:rsidR="001914F1" w:rsidRPr="00E301A5">
        <w:fldChar w:fldCharType="begin"/>
      </w:r>
      <w:r w:rsidRPr="00E301A5">
        <w:instrText xml:space="preserve"> REF _Ref88646751 \r \h </w:instrText>
      </w:r>
      <w:r w:rsidR="001914F1" w:rsidRPr="00E301A5">
        <w:fldChar w:fldCharType="separate"/>
      </w:r>
      <w:r>
        <w:t>6.4.24</w:t>
      </w:r>
      <w:r w:rsidR="001914F1" w:rsidRPr="00E301A5">
        <w:fldChar w:fldCharType="end"/>
      </w:r>
      <w:r w:rsidRPr="00E301A5">
        <w:t xml:space="preserve"> punktą (įspėti Užsakovą ir sustabdyti atitinkamus Statybos darbus) ir dėl to taikomas </w:t>
      </w:r>
      <w:r w:rsidR="001914F1" w:rsidRPr="00E301A5">
        <w:fldChar w:fldCharType="begin"/>
      </w:r>
      <w:r w:rsidRPr="00E301A5">
        <w:instrText xml:space="preserve"> REF _Ref88643531 \r \h </w:instrText>
      </w:r>
      <w:r w:rsidR="001914F1" w:rsidRPr="00E301A5">
        <w:fldChar w:fldCharType="separate"/>
      </w:r>
      <w:r>
        <w:t>6.4.27</w:t>
      </w:r>
      <w:r w:rsidR="001914F1" w:rsidRPr="00E301A5">
        <w:fldChar w:fldCharType="end"/>
      </w:r>
      <w:r w:rsidRPr="00E301A5">
        <w:t xml:space="preserve"> punktas (Rangovui atitenka atsakomybė už atsiradusius defektus).</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Jeigu nustatomos klaidos ar trūkumai Užsakovo pateiktuose dokumentuose, Užsakovas privalo nedelsdamas organizuoti klaidų ar trūkumų ištaisymą, jeigu tai yra privaloma pagal Įstatymus arba būtina tam, kad būtų galima vykdyti Statybos darbus ir įvykdyti Sutartį.</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bookmarkStart w:id="88" w:name="_Ref93610425"/>
      <w:r w:rsidRPr="00E301A5">
        <w:t xml:space="preserve">Jeigu dėl klaidų ar trūkumų Užsakovo dokumentuose reikia perdaryti Darbo projektą ir (arba) Darbus, arba atlikti Papildomus darbus, Šalys privalo sudaryti Susitarimą </w:t>
      </w:r>
      <w:r w:rsidR="001914F1" w:rsidRPr="00E301A5">
        <w:fldChar w:fldCharType="begin"/>
      </w:r>
      <w:r w:rsidRPr="00E301A5">
        <w:instrText xml:space="preserve"> REF _Ref93879212 \r \h </w:instrText>
      </w:r>
      <w:r w:rsidR="001914F1" w:rsidRPr="00E301A5">
        <w:fldChar w:fldCharType="separate"/>
      </w:r>
      <w:r>
        <w:t>25</w:t>
      </w:r>
      <w:r w:rsidR="001914F1" w:rsidRPr="00E301A5">
        <w:fldChar w:fldCharType="end"/>
      </w:r>
      <w:r w:rsidRPr="00E301A5">
        <w:t xml:space="preserve"> straipsnyje „</w:t>
      </w:r>
      <w:r w:rsidR="001914F1" w:rsidRPr="00E301A5">
        <w:fldChar w:fldCharType="begin"/>
      </w:r>
      <w:r w:rsidRPr="00E301A5">
        <w:instrText xml:space="preserve"> REF _Ref93879212 \h </w:instrText>
      </w:r>
      <w:r w:rsidR="001914F1" w:rsidRPr="00E301A5">
        <w:fldChar w:fldCharType="separate"/>
      </w:r>
      <w:r w:rsidRPr="00E301A5">
        <w:t>Sutarties pakeitimai</w:t>
      </w:r>
      <w:r w:rsidR="001914F1" w:rsidRPr="00E301A5">
        <w:fldChar w:fldCharType="end"/>
      </w:r>
      <w:r w:rsidRPr="00E301A5">
        <w:t xml:space="preserve">“ nustatyta tvarka, kuriame Šalys privalo numatyti Darbų terminų pratęsimą tokiu laikotarpiu, kiek dėl Darbo projekto ir (arba) Darbų perdarymo ar Papildomų darbų faktiškai vėluoja Darbai, ir Užsakovo pareigą atlyginti Rangovui Išlaidas bei Pelną už Darbų terminų pratęsimo laikotarpį </w:t>
      </w:r>
      <w:fldSimple w:instr=" REF _Ref88646260 \r \h  \* MERGEFORMAT ">
        <w:r>
          <w:t>15.9</w:t>
        </w:r>
      </w:fldSimple>
      <w:r w:rsidRPr="00E301A5">
        <w:t xml:space="preserve"> punkte „</w:t>
      </w:r>
      <w:fldSimple w:instr=" REF _Ref88646260 \h  \* MERGEFORMAT ">
        <w:r w:rsidRPr="00E301A5">
          <w:t>Papildomų Išlaidų kompensavimas</w:t>
        </w:r>
      </w:fldSimple>
      <w:r w:rsidRPr="00E301A5">
        <w:t xml:space="preserve">“ nustatyta tvarka bei sumokėti Rangovui už Papildomus darbus ir už reikiamą Darbų perdarymą kaip už Papildomus darbus pagal </w:t>
      </w:r>
      <w:fldSimple w:instr=" REF _Ref88646768 \r \h  \* MERGEFORMAT ">
        <w:r>
          <w:t>15.8</w:t>
        </w:r>
      </w:fldSimple>
      <w:r w:rsidRPr="00E301A5">
        <w:t xml:space="preserve"> punktą „</w:t>
      </w:r>
      <w:fldSimple w:instr=" REF _Ref88646768 \h  \* MERGEFORMAT ">
        <w:r w:rsidRPr="00E301A5">
          <w:t>Sutarties kainos pakeitimai dėl kiekių (apimčių) keitimo</w:t>
        </w:r>
      </w:fldSimple>
      <w:r w:rsidRPr="00E301A5">
        <w:t xml:space="preserve">“. Ši nuostata netaikoma </w:t>
      </w:r>
      <w:fldSimple w:instr=" REF _Ref88646778 \r \h  \* MERGEFORMAT ">
        <w:r>
          <w:t>5.6.3</w:t>
        </w:r>
      </w:fldSimple>
      <w:r w:rsidRPr="00E301A5">
        <w:t xml:space="preserve"> punkte numatytu atveju.</w:t>
      </w:r>
      <w:bookmarkEnd w:id="88"/>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bookmarkStart w:id="89" w:name="_3ygebqi" w:colFirst="0" w:colLast="0"/>
      <w:bookmarkStart w:id="90" w:name="_Hlk92096699"/>
      <w:bookmarkEnd w:id="89"/>
      <w:r w:rsidRPr="00E301A5">
        <w:t xml:space="preserve">Jeigu Rangovas objektyviai negali vykdyti Darbų ar jų dalies tol, kol nėra ištaisyta Užsakovo dokumento klaida ar trūkumas, ir dėl to Darbai vėluoja, Rangovas įgyja teisę reikalauti, kad tokia pat trukme, kiek faktiškai vėluoja Darbai, būtų pratęsti Darbų terminai ir Užsakovas atlygintų Rangovui Išlaidas bei Pelną už Darbų terminų pratęsimo laikotarpį </w:t>
      </w:r>
      <w:fldSimple w:instr=" REF _Ref88646260 \r \h  \* MERGEFORMAT ">
        <w:r>
          <w:t>15.9</w:t>
        </w:r>
      </w:fldSimple>
      <w:r w:rsidRPr="00E301A5">
        <w:t xml:space="preserve"> punkte „</w:t>
      </w:r>
      <w:r w:rsidR="001914F1" w:rsidRPr="00E301A5">
        <w:fldChar w:fldCharType="begin"/>
      </w:r>
      <w:r w:rsidRPr="00E301A5">
        <w:instrText xml:space="preserve"> REF _Ref93879932 \h </w:instrText>
      </w:r>
      <w:r w:rsidR="001914F1" w:rsidRPr="00E301A5">
        <w:fldChar w:fldCharType="separate"/>
      </w:r>
      <w:r w:rsidRPr="00E301A5">
        <w:t>Papildomų Išlaidų kompensavimas ir Išlaidų perskaičiavimas</w:t>
      </w:r>
      <w:r w:rsidR="001914F1" w:rsidRPr="00E301A5">
        <w:fldChar w:fldCharType="end"/>
      </w:r>
      <w:r w:rsidRPr="00E301A5">
        <w:t xml:space="preserve">“ nustatyta tvarka. Tuo tikslu Šalys privalo sudaryti Susitarimą </w:t>
      </w:r>
      <w:r w:rsidR="001914F1" w:rsidRPr="00E301A5">
        <w:fldChar w:fldCharType="begin"/>
      </w:r>
      <w:r w:rsidRPr="00E301A5">
        <w:instrText xml:space="preserve"> REF _Ref93879212 \r \h </w:instrText>
      </w:r>
      <w:r w:rsidR="001914F1" w:rsidRPr="00E301A5">
        <w:fldChar w:fldCharType="separate"/>
      </w:r>
      <w:r>
        <w:t>25</w:t>
      </w:r>
      <w:r w:rsidR="001914F1" w:rsidRPr="00E301A5">
        <w:fldChar w:fldCharType="end"/>
      </w:r>
      <w:r w:rsidRPr="00E301A5">
        <w:t xml:space="preserve"> straipsnyje „</w:t>
      </w:r>
      <w:r w:rsidR="001914F1" w:rsidRPr="00E301A5">
        <w:fldChar w:fldCharType="begin"/>
      </w:r>
      <w:r w:rsidRPr="00E301A5">
        <w:instrText xml:space="preserve"> REF _Ref93879212 \h </w:instrText>
      </w:r>
      <w:r w:rsidR="001914F1" w:rsidRPr="00E301A5">
        <w:fldChar w:fldCharType="separate"/>
      </w:r>
      <w:r w:rsidRPr="00E301A5">
        <w:t>Sutarties pakeitimai</w:t>
      </w:r>
      <w:r w:rsidR="001914F1" w:rsidRPr="00E301A5">
        <w:fldChar w:fldCharType="end"/>
      </w:r>
      <w:r w:rsidRPr="00E301A5">
        <w:t>“ nustatyta tvarka.</w:t>
      </w:r>
    </w:p>
    <w:bookmarkEnd w:id="90"/>
    <w:p w:rsidR="00A873EB" w:rsidRPr="00E301A5" w:rsidRDefault="001914F1" w:rsidP="00A873EB">
      <w:pPr>
        <w:widowControl w:val="0"/>
        <w:numPr>
          <w:ilvl w:val="2"/>
          <w:numId w:val="7"/>
        </w:numPr>
        <w:tabs>
          <w:tab w:val="left" w:pos="567"/>
          <w:tab w:val="left" w:pos="851"/>
          <w:tab w:val="left" w:pos="992"/>
          <w:tab w:val="left" w:pos="1134"/>
        </w:tabs>
        <w:spacing w:before="96" w:after="96" w:line="259" w:lineRule="auto"/>
        <w:jc w:val="both"/>
      </w:pPr>
      <w:r w:rsidRPr="00E301A5">
        <w:fldChar w:fldCharType="begin"/>
      </w:r>
      <w:r w:rsidR="00A873EB" w:rsidRPr="00E301A5">
        <w:instrText xml:space="preserve"> REF _Ref88646778 \r \h  \* MERGEFORMAT </w:instrText>
      </w:r>
      <w:r w:rsidRPr="00E301A5">
        <w:fldChar w:fldCharType="separate"/>
      </w:r>
      <w:r w:rsidR="00A873EB">
        <w:t>5.6.3</w:t>
      </w:r>
      <w:r w:rsidRPr="00E301A5">
        <w:fldChar w:fldCharType="end"/>
      </w:r>
      <w:r w:rsidR="00A873EB" w:rsidRPr="00E301A5">
        <w:t xml:space="preserve"> punkte numatytais atvejais Rangovas privalo savo sąskaita perdaryti Darbo projektą (jeigu jis turi būti rengiamas pagal Sutartį) ir (arba) Darbus ir Rangovui tenka atsakomybė už Darbų vėlavimą.</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rsidR="00A873EB" w:rsidRPr="00E301A5" w:rsidRDefault="00A873EB" w:rsidP="00A873EB">
      <w:pPr>
        <w:pStyle w:val="Antrat2"/>
        <w:widowControl w:val="0"/>
        <w:rPr>
          <w:color w:val="auto"/>
        </w:rPr>
      </w:pPr>
      <w:bookmarkStart w:id="91" w:name="_Toc93857972"/>
      <w:r w:rsidRPr="00E301A5">
        <w:rPr>
          <w:color w:val="auto"/>
        </w:rPr>
        <w:t>Darbų dokumentų pakeitimai</w:t>
      </w:r>
      <w:bookmarkEnd w:id="91"/>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bookmarkStart w:id="92" w:name="_Ref88652936"/>
      <w:r w:rsidRPr="00E301A5">
        <w:t xml:space="preserve">Užsakovas turi teisę daryti pakeitimus Užsakovo </w:t>
      </w:r>
      <w:r w:rsidRPr="00E301A5">
        <w:lastRenderedPageBreak/>
        <w:t>dokumentuose, dėl kurių reikia atlikti Papildomus darbus arba nedaryti Atsisakomų darbų, su sąlyga, kad nepakeičia Statybos darbų pobūdžio, tuo atveju, jeigu po Sutarties sudarymo atsiranda arba tampa žinoma kuri nors iš šių aplinkybių:</w:t>
      </w:r>
      <w:bookmarkEnd w:id="92"/>
    </w:p>
    <w:p w:rsidR="00A873EB" w:rsidRPr="00E301A5" w:rsidRDefault="00A873EB" w:rsidP="00A873EB">
      <w:pPr>
        <w:widowControl w:val="0"/>
        <w:numPr>
          <w:ilvl w:val="3"/>
          <w:numId w:val="7"/>
        </w:numPr>
        <w:tabs>
          <w:tab w:val="left" w:pos="567"/>
          <w:tab w:val="left" w:pos="851"/>
          <w:tab w:val="left" w:pos="992"/>
          <w:tab w:val="left" w:pos="1134"/>
        </w:tabs>
        <w:spacing w:before="96" w:after="96" w:line="259" w:lineRule="auto"/>
        <w:jc w:val="both"/>
      </w:pPr>
      <w:r w:rsidRPr="00E301A5">
        <w:t>paaiškėja klaidų arba trūkumų Užsakovo užduotyje arba kituose Užsakovo dokumentuose arba Užsakovo dokumentų neatitikimų faktinei situacijai statybvietėje ir tokius Užsakovo dokumentus yra būtina ištaisyti tam, kad būtų galima vykdyti Statybos darbus;</w:t>
      </w:r>
    </w:p>
    <w:p w:rsidR="00A873EB" w:rsidRPr="00E301A5" w:rsidRDefault="00A873EB" w:rsidP="00A873EB">
      <w:pPr>
        <w:widowControl w:val="0"/>
        <w:numPr>
          <w:ilvl w:val="3"/>
          <w:numId w:val="7"/>
        </w:numPr>
        <w:tabs>
          <w:tab w:val="left" w:pos="567"/>
          <w:tab w:val="left" w:pos="851"/>
          <w:tab w:val="left" w:pos="992"/>
          <w:tab w:val="left" w:pos="1134"/>
        </w:tabs>
        <w:spacing w:before="96" w:after="96" w:line="259" w:lineRule="auto"/>
        <w:jc w:val="both"/>
      </w:pPr>
      <w:r w:rsidRPr="00E301A5">
        <w:t>reikia pakeisti Statinio projekto sprendinius dėl to, kad rinkoje nebetiekiami juos atitinkantys Statybos produktai ar Įrenginiai;</w:t>
      </w:r>
    </w:p>
    <w:p w:rsidR="00A873EB" w:rsidRPr="00E301A5" w:rsidRDefault="00A873EB" w:rsidP="00A873EB">
      <w:pPr>
        <w:widowControl w:val="0"/>
        <w:numPr>
          <w:ilvl w:val="3"/>
          <w:numId w:val="7"/>
        </w:numPr>
        <w:tabs>
          <w:tab w:val="left" w:pos="567"/>
          <w:tab w:val="left" w:pos="851"/>
          <w:tab w:val="left" w:pos="992"/>
          <w:tab w:val="left" w:pos="1134"/>
        </w:tabs>
        <w:spacing w:before="96" w:after="96" w:line="259" w:lineRule="auto"/>
        <w:jc w:val="both"/>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rsidR="00A873EB" w:rsidRPr="00E301A5" w:rsidRDefault="00A873EB" w:rsidP="00A873EB">
      <w:pPr>
        <w:widowControl w:val="0"/>
        <w:numPr>
          <w:ilvl w:val="3"/>
          <w:numId w:val="7"/>
        </w:numPr>
        <w:tabs>
          <w:tab w:val="left" w:pos="567"/>
          <w:tab w:val="left" w:pos="851"/>
          <w:tab w:val="left" w:pos="992"/>
          <w:tab w:val="left" w:pos="1134"/>
        </w:tabs>
        <w:spacing w:before="96" w:after="96" w:line="259" w:lineRule="auto"/>
        <w:jc w:val="both"/>
      </w:pPr>
      <w:r w:rsidRPr="00E301A5">
        <w:t xml:space="preserve">paaiškėja, kad dėl Sutarties kainos (įkainių) indeksavimo pagal </w:t>
      </w:r>
      <w:fldSimple w:instr=" REF _Ref88646839 \r \h  \* MERGEFORMAT ">
        <w:r>
          <w:t>15.5</w:t>
        </w:r>
      </w:fldSimple>
      <w:r w:rsidRPr="00E301A5">
        <w:t xml:space="preserve"> punktą „</w:t>
      </w:r>
      <w:fldSimple w:instr=" REF _Ref88646839 \h  \* MERGEFORMAT ">
        <w:r w:rsidRPr="00E301A5">
          <w:t>Sutarties kainos perskaičiavimas dėl kainų lygio pokyčio</w:t>
        </w:r>
      </w:fldSimple>
      <w:r w:rsidRPr="00E301A5">
        <w:t>“, esminio Sutarties kainos padidėjimo (</w:t>
      </w:r>
      <w:fldSimple w:instr=" REF _Ref88646849 \r \h  \* MERGEFORMAT ">
        <w:r>
          <w:t>15.6.1</w:t>
        </w:r>
      </w:fldSimple>
      <w:r w:rsidRPr="00E301A5">
        <w:t xml:space="preserve"> punktas), Rangovo papildomų Išlaidų kompensavimo pagal </w:t>
      </w:r>
      <w:fldSimple w:instr=" REF _Ref88646260 \r \h  \* MERGEFORMAT ">
        <w:r>
          <w:t>15.9</w:t>
        </w:r>
      </w:fldSimple>
      <w:r w:rsidRPr="00E301A5">
        <w:t>-</w:t>
      </w:r>
      <w:fldSimple w:instr=" REF _Ref88646877 \r \h  \* MERGEFORMAT ">
        <w:r>
          <w:t>15.11</w:t>
        </w:r>
      </w:fldSimple>
      <w:r w:rsidRPr="00E301A5">
        <w:t xml:space="preserve"> punktus („</w:t>
      </w:r>
      <w:r w:rsidR="001914F1" w:rsidRPr="00E301A5">
        <w:fldChar w:fldCharType="begin"/>
      </w:r>
      <w:r w:rsidRPr="00E301A5">
        <w:instrText xml:space="preserve"> REF _Ref93880193 \h </w:instrText>
      </w:r>
      <w:r w:rsidR="001914F1" w:rsidRPr="00E301A5">
        <w:fldChar w:fldCharType="separate"/>
      </w:r>
      <w:r w:rsidRPr="00E301A5">
        <w:t>Papildomų Išlaidų kompensavimas ir Išlaidų perskaičiavimas</w:t>
      </w:r>
      <w:r w:rsidR="001914F1" w:rsidRPr="00E301A5">
        <w:fldChar w:fldCharType="end"/>
      </w:r>
      <w:r w:rsidRPr="00E301A5">
        <w:t>“, „</w:t>
      </w:r>
      <w:fldSimple w:instr=" REF _Ref90407372 \h  \* MERGEFORMAT ">
        <w:r w:rsidRPr="00E301A5">
          <w:t>Sutarties kainos perskaičiavimas dėl paspartinimo priemonių</w:t>
        </w:r>
      </w:fldSimple>
      <w:r w:rsidRPr="00E301A5">
        <w:t>“ ir „</w:t>
      </w:r>
      <w:fldSimple w:instr=" REF _Ref88646877 \h  \* MERGEFORMAT ">
        <w:r w:rsidRPr="00E301A5">
          <w:t>Sutarties kainos perskaičiavimas dėl Įstatymų pakeitimo</w:t>
        </w:r>
      </w:fldSimple>
      <w:r w:rsidRPr="00E301A5">
        <w:t>“) arba būtinųjų Papildomų darbų pirkimo Užsakovas tampa finansiškai nepajėgus finansuoti visų Darbų įvykdymą ir dėl to Užsakovui reikia pakeisti Statinio projekto sprendinius arba Užsakovo užduotį.</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fldSimple w:instr=" REF _Ref88646839 \r \h  \* MERGEFORMAT ">
        <w:r>
          <w:t>15.5</w:t>
        </w:r>
      </w:fldSimple>
      <w:r w:rsidRPr="00E301A5">
        <w:t xml:space="preserve"> punkte numatytas sąlygas, 15 procentų skaičiuojama nuo indeksuotos Pradinės sutarties vertės. Jeigu dėl pakeitimų Užsakovo dokumentuose reikia ne tik atlikti Papildomų darbų, bet yra ir Atsisakomų darbų, tuomet, skaičiuojant 15 procentų, iš Papildomų darbų kainos turi būti atimama Atsisakomų darbų kaina. Jeigu Rangovas neduoda šiame punkte numatyto sutikimo, Užsakovas turi teisę nutraukti Sutartį ir taikomas </w:t>
      </w:r>
      <w:fldSimple w:instr=" REF _Ref89050503 \r \h  \* MERGEFORMAT ">
        <w:r>
          <w:t>26.4</w:t>
        </w:r>
      </w:fldSimple>
      <w:r w:rsidRPr="00E301A5">
        <w:t xml:space="preserve"> punktas „</w:t>
      </w:r>
      <w:fldSimple w:instr=" REF _Ref89050503 \h  \* MERGEFORMAT ">
        <w:r w:rsidRPr="00E301A5">
          <w:t>Šalių teisės ir pareigos Sutarties nutraukimo atveju</w:t>
        </w:r>
      </w:fldSimple>
      <w:r w:rsidRPr="00E301A5">
        <w:t xml:space="preserve">“, išskyrus </w:t>
      </w:r>
      <w:fldSimple w:instr=" REF _Ref89167709 \r \h  \* MERGEFORMAT ">
        <w:r>
          <w:t>26.4.5</w:t>
        </w:r>
      </w:fldSimple>
      <w:r w:rsidRPr="00E301A5">
        <w:t xml:space="preserve"> punktą.</w:t>
      </w:r>
      <w:bookmarkEnd w:id="93"/>
      <w:r w:rsidRPr="00E301A5">
        <w:t xml:space="preserve"> </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bookmarkStart w:id="94" w:name="_Ref93615974"/>
      <w:r w:rsidRPr="00E301A5">
        <w:t xml:space="preserve">Jeigu, vadovaujantis </w:t>
      </w:r>
      <w:fldSimple w:instr=" REF _Ref88652936 \r \h  \* MERGEFORMAT ">
        <w:r>
          <w:t>5.7.1</w:t>
        </w:r>
      </w:fldSimple>
      <w:r w:rsidRPr="00E301A5">
        <w:t xml:space="preserve"> punktu, keičiamas </w:t>
      </w:r>
      <w:r w:rsidRPr="00E301A5">
        <w:lastRenderedPageBreak/>
        <w:t xml:space="preserve">Statinio projektas, Užsakovo užduotis arba kiti Užsakovo dokumentai dėl priežasčių, už kurias neatsako Rangovas, Šalys privalo sudaryti Susitarimą </w:t>
      </w:r>
      <w:r w:rsidR="001914F1" w:rsidRPr="00E301A5">
        <w:fldChar w:fldCharType="begin"/>
      </w:r>
      <w:r w:rsidRPr="00E301A5">
        <w:instrText xml:space="preserve"> REF _Ref93879212 \r \h </w:instrText>
      </w:r>
      <w:r w:rsidR="001914F1" w:rsidRPr="00E301A5">
        <w:fldChar w:fldCharType="separate"/>
      </w:r>
      <w:r>
        <w:t>25</w:t>
      </w:r>
      <w:r w:rsidR="001914F1" w:rsidRPr="00E301A5">
        <w:fldChar w:fldCharType="end"/>
      </w:r>
      <w:r w:rsidRPr="00E301A5">
        <w:t xml:space="preserve"> straipsnyje „</w:t>
      </w:r>
      <w:r w:rsidR="001914F1" w:rsidRPr="00E301A5">
        <w:fldChar w:fldCharType="begin"/>
      </w:r>
      <w:r w:rsidRPr="00E301A5">
        <w:instrText xml:space="preserve"> REF _Ref93879212 \h </w:instrText>
      </w:r>
      <w:r w:rsidR="001914F1" w:rsidRPr="00E301A5">
        <w:fldChar w:fldCharType="separate"/>
      </w:r>
      <w:r w:rsidRPr="00E301A5">
        <w:t>Sutarties pakeitimai</w:t>
      </w:r>
      <w:r w:rsidR="001914F1" w:rsidRPr="00E301A5">
        <w:fldChar w:fldCharType="end"/>
      </w:r>
      <w:r w:rsidRPr="00E301A5">
        <w:t xml:space="preserve">“ nustatyta tvarka ir susitarti dėl tokių pakeitimų sąlygoto Papildomų darbų apmokėjimo bei Atsisakomų darbų pagal </w:t>
      </w:r>
      <w:fldSimple w:instr=" REF _Ref88646768 \r \h  \* MERGEFORMAT ">
        <w:r>
          <w:t>15.8</w:t>
        </w:r>
      </w:fldSimple>
      <w:r w:rsidRPr="00E301A5">
        <w:t xml:space="preserve"> punktą „</w:t>
      </w:r>
      <w:fldSimple w:instr=" REF _Ref88646768 \h  \* MERGEFORMAT ">
        <w:r w:rsidRPr="00E301A5">
          <w:t>Sutarties kainos pakeitimai dėl kiekių (apimčių) keitimo</w:t>
        </w:r>
      </w:fldSimple>
      <w:r w:rsidRPr="00E301A5">
        <w:t xml:space="preserve">“. Tokiu atveju Užsakovui tenka visos Išlaidos, susijusios su tokiais pakeitimais ir jų sąlygotais Statybos darbų ir Sutarties vykdymo pakeitimais. Užsakovas turi savo sąskaita organizuoti visų reikiamų Užsakovo dokumentų pakeitimus, Statinio projekto ekspertizę ir naujo statybą leidžiančio dokumento gavimą (jeigu reikalinga pagal Įstatymus). Jeigu dėl tokio Užsakovo dokumentų pakeitimo reikia peržiūrėti ir pakeisti (pratęsti arba sutrumpinti) Darbų terminus, Susitarime nurodomi pakeistieji Darbų terminai ir atitinkamai perskaičiuojamos Rangovo Išlaidos bei Pelnas </w:t>
      </w:r>
      <w:fldSimple w:instr=" REF _Ref88646260 \r \h  \* MERGEFORMAT ">
        <w:r>
          <w:t>15.9</w:t>
        </w:r>
      </w:fldSimple>
      <w:r w:rsidRPr="00E301A5">
        <w:t xml:space="preserve"> punkte „</w:t>
      </w:r>
      <w:r w:rsidR="001914F1" w:rsidRPr="00E301A5">
        <w:fldChar w:fldCharType="begin"/>
      </w:r>
      <w:r w:rsidRPr="00E301A5">
        <w:instrText xml:space="preserve"> REF _Ref93880251 \h </w:instrText>
      </w:r>
      <w:r w:rsidR="001914F1" w:rsidRPr="00E301A5">
        <w:fldChar w:fldCharType="separate"/>
      </w:r>
      <w:r w:rsidRPr="00E301A5">
        <w:t>Papildomų Išlaidų kompensavimas ir Išlaidų perskaičiavimas</w:t>
      </w:r>
      <w:r w:rsidR="001914F1" w:rsidRPr="00E301A5">
        <w:fldChar w:fldCharType="end"/>
      </w:r>
      <w:r w:rsidRPr="00E301A5">
        <w:t>“ nustatyta tvarka.</w:t>
      </w:r>
      <w:bookmarkEnd w:id="94"/>
      <w:r w:rsidRPr="00E301A5">
        <w:t xml:space="preserve"> </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bookmarkStart w:id="95" w:name="_Ref89055433"/>
      <w:r w:rsidRPr="00E301A5">
        <w:t xml:space="preserve">Jeigu rinkoje nebetiekiami Rangovo pasiūlyme nurodyti Statybos produktai ar Įrenginiai ir dėl to juos reikia pakeisti kitais juos atitinkančiais Statybos produktais ar Įrenginiais, Šalys privalo sudaryti Susitarimą </w:t>
      </w:r>
      <w:r w:rsidR="001914F1" w:rsidRPr="00E301A5">
        <w:fldChar w:fldCharType="begin"/>
      </w:r>
      <w:r w:rsidRPr="00E301A5">
        <w:instrText xml:space="preserve"> REF _Ref93879212 \r \h </w:instrText>
      </w:r>
      <w:r w:rsidR="001914F1" w:rsidRPr="00E301A5">
        <w:fldChar w:fldCharType="separate"/>
      </w:r>
      <w:r>
        <w:t>25</w:t>
      </w:r>
      <w:r w:rsidR="001914F1" w:rsidRPr="00E301A5">
        <w:fldChar w:fldCharType="end"/>
      </w:r>
      <w:r w:rsidRPr="00E301A5">
        <w:t xml:space="preserve"> straipsnyje „</w:t>
      </w:r>
      <w:r w:rsidR="001914F1" w:rsidRPr="00E301A5">
        <w:fldChar w:fldCharType="begin"/>
      </w:r>
      <w:r w:rsidRPr="00E301A5">
        <w:instrText xml:space="preserve"> REF _Ref93879212 \h </w:instrText>
      </w:r>
      <w:r w:rsidR="001914F1" w:rsidRPr="00E301A5">
        <w:fldChar w:fldCharType="separate"/>
      </w:r>
      <w:r w:rsidRPr="00E301A5">
        <w:t>Sutarties pakeitimai</w:t>
      </w:r>
      <w:r w:rsidR="001914F1" w:rsidRPr="00E301A5">
        <w:fldChar w:fldCharType="end"/>
      </w:r>
      <w:r w:rsidRPr="00E301A5">
        <w:t>“ nustatyta tvarka.</w:t>
      </w:r>
      <w:bookmarkEnd w:id="95"/>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rPr>
          <w:b/>
        </w:rPr>
      </w:pPr>
      <w:r w:rsidRPr="00E301A5">
        <w:t xml:space="preserve">Jeigu Statinio projektas, Užsakovo užduotis arba kiti Užsakovo dokumentai keičiami dėl Rangovo kaltės arba </w:t>
      </w:r>
      <w:fldSimple w:instr=" REF _Ref89055433 \r \h  \* MERGEFORMAT ">
        <w:r>
          <w:t>5.7.4</w:t>
        </w:r>
      </w:fldSimple>
      <w:r w:rsidRPr="00E301A5">
        <w:t xml:space="preserve"> punkte numatytu atveju keičiamas Rangovo pasiūlymas, Rangovui tenka visi tokių pakeitimų padarymo ir įgyvendinimo kaštai ir atsakomybė už Darbų vėlavimą, numatyta </w:t>
      </w:r>
      <w:fldSimple w:instr=" REF _Ref88654569 \r \h  \* MERGEFORMAT ">
        <w:r>
          <w:t>11.4</w:t>
        </w:r>
      </w:fldSimple>
      <w:r w:rsidRPr="00E301A5">
        <w:t xml:space="preserve"> punkte „</w:t>
      </w:r>
      <w:fldSimple w:instr=" REF _Ref88654569 \h  \* MERGEFORMAT ">
        <w:r w:rsidRPr="00E301A5">
          <w:t>Netesybos už Darbų vėlavimą</w:t>
        </w:r>
      </w:fldSimple>
      <w:r w:rsidRPr="00E301A5">
        <w:t>“.</w:t>
      </w:r>
    </w:p>
    <w:p w:rsidR="00A873EB" w:rsidRPr="00E301A5" w:rsidRDefault="00A873EB" w:rsidP="00A873EB">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bookmarkStart w:id="98" w:name="_Ref93348013"/>
      <w:r w:rsidRPr="00E301A5">
        <w:t xml:space="preserve">Tuo atveju, kai Rangovo dokumentus pagal Įstatymus turi suderinti arba patvirtinti Projektuotojas (ar Statinio projekto vadovas) arba Techninis prižiūrėtojas, Rangovas privalo Rangovo dokumentus pateikti jiems tiesiogiai, su kopija Užsakovo atstovui. Užsakovas privalo užtikrinti, kad Projektuotojas, Statinio projekto vadovas arba Techninis prižiūrėtojas suderintų arba patvirtintų Rangovo dokumentus arba pateiktų motyvuotą atsisakymą per tokius pačius terminus, kurie yra nurodyti žemiau šiame </w:t>
      </w:r>
      <w:fldSimple w:instr=" REF _Ref88646612 \r \h  \* MERGEFORMAT ">
        <w:r>
          <w:t>5.8</w:t>
        </w:r>
      </w:fldSimple>
      <w:r w:rsidRPr="00E301A5">
        <w:t xml:space="preserve"> punkte.</w:t>
      </w:r>
      <w:bookmarkEnd w:id="98"/>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bookmarkStart w:id="99" w:name="_3cqmetx" w:colFirst="0" w:colLast="0"/>
      <w:bookmarkEnd w:id="99"/>
      <w:r w:rsidRPr="00E301A5">
        <w:t xml:space="preserve">Užsakovas privalo išnagrinėti Rangovo pirmą kartą </w:t>
      </w:r>
      <w:r w:rsidRPr="00E301A5">
        <w:lastRenderedPageBreak/>
        <w:t>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 xml:space="preserve">Rangovo dokumento nagrinėjimo terminas skaičiuojamas nuo tos dienos, kurią Užsakovas gauna Rangovo dokumentą ir Rangovo lydraštį (kaip nurodyta </w:t>
      </w:r>
      <w:fldSimple w:instr=" REF _Ref88646977 \r \h  \* MERGEFORMAT ">
        <w:r>
          <w:t>27.5</w:t>
        </w:r>
      </w:fldSimple>
      <w:r w:rsidRPr="00E301A5">
        <w:t xml:space="preserve"> ir </w:t>
      </w:r>
      <w:fldSimple w:instr=" REF _Ref88646985 \r \h  \* MERGEFORMAT ">
        <w:r>
          <w:t>27.6</w:t>
        </w:r>
      </w:fldSimple>
      <w:r w:rsidRPr="00E301A5">
        <w:t xml:space="preserve"> punkte („</w:t>
      </w:r>
      <w:fldSimple w:instr=" REF _Ref90407939 \h  \* MERGEFORMAT ">
        <w:r w:rsidRPr="00E301A5">
          <w:t>Bendravimo tvarka ir kalba</w:t>
        </w:r>
      </w:fldSimple>
      <w:r w:rsidRPr="00E301A5">
        <w:t xml:space="preserve">“)). </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bookmarkStart w:id="101" w:name="_4bvk7pj" w:colFirst="0" w:colLast="0"/>
      <w:bookmarkEnd w:id="101"/>
      <w:r w:rsidRPr="00E301A5">
        <w:t>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 xml:space="preserve">Jeigu Užsakovas arba </w:t>
      </w:r>
      <w:r w:rsidR="001914F1" w:rsidRPr="00E301A5">
        <w:fldChar w:fldCharType="begin"/>
      </w:r>
      <w:r w:rsidRPr="00E301A5">
        <w:instrText xml:space="preserve"> REF _Ref93348013 \r \h </w:instrText>
      </w:r>
      <w:r w:rsidR="001914F1" w:rsidRPr="00E301A5">
        <w:fldChar w:fldCharType="separate"/>
      </w:r>
      <w:r>
        <w:t>5.8.2</w:t>
      </w:r>
      <w:r w:rsidR="001914F1" w:rsidRPr="00E301A5">
        <w:fldChar w:fldCharType="end"/>
      </w:r>
      <w:r w:rsidRPr="00E301A5">
        <w:t xml:space="preserve"> punkte nurodytas trečiasis asmuo per nustatytą terminą nepateikia rašytinio pritarimo (patvirtinimo) arba motyvuoto nepritarimo pateiktam Rangovo dokumentui, laikoma, kad Užsakovas arba toks trečiasis asmuo patvirtino arba pritarė tokiam dokumentui. Jeigu yra būtinas rašytinis Užsakovo arba </w:t>
      </w:r>
      <w:r w:rsidR="001914F1" w:rsidRPr="00E301A5">
        <w:fldChar w:fldCharType="begin"/>
      </w:r>
      <w:r w:rsidRPr="00E301A5">
        <w:instrText xml:space="preserve"> REF _Ref93348013 \r \h </w:instrText>
      </w:r>
      <w:r w:rsidR="001914F1" w:rsidRPr="00E301A5">
        <w:fldChar w:fldCharType="separate"/>
      </w:r>
      <w:r>
        <w:t>5.8.2</w:t>
      </w:r>
      <w:r w:rsidR="001914F1" w:rsidRPr="00E301A5">
        <w:fldChar w:fldCharType="end"/>
      </w:r>
      <w:r w:rsidRPr="00E301A5">
        <w:t xml:space="preserve"> punkte nurodyto trečiojo asmens patvirtinimas tam, kad Rangovas galėtų vykdyti atitinkamus Darbus, ir Užsakovas arba trečiasis asmuo vėluoja jį pateikti, arba </w:t>
      </w:r>
      <w:r w:rsidRPr="00E301A5">
        <w:lastRenderedPageBreak/>
        <w:t xml:space="preserve">jeigu Užsakovas nepagrįstai vėluoja pateikti Rangovui pastabas dėl konkretaus Rangovo dokumento ir tokiu būdu pažeidžia </w:t>
      </w:r>
      <w:fldSimple w:instr=" REF _Ref93498708 \r \h  \* MERGEFORMAT ">
        <w:r>
          <w:t>5.8.8</w:t>
        </w:r>
      </w:fldSimple>
      <w:r w:rsidRPr="00E301A5">
        <w:t xml:space="preserve"> punktą, Rangovas įgyja teisę į Darbų terminų pratęsimą tiek, kiek Užsakovas arba trečiasis asmuo vėlavo, ir Išlaidų bei Pelno kompensavimą už Darbų terminų pratęsimo laikotarpį </w:t>
      </w:r>
      <w:fldSimple w:instr=" REF _Ref88646260 \r \h  \* MERGEFORMAT ">
        <w:r>
          <w:t>15.9</w:t>
        </w:r>
      </w:fldSimple>
      <w:r w:rsidRPr="00E301A5">
        <w:t xml:space="preserve"> punkte „</w:t>
      </w:r>
      <w:r w:rsidR="001914F1" w:rsidRPr="00E301A5">
        <w:fldChar w:fldCharType="begin"/>
      </w:r>
      <w:r w:rsidRPr="00E301A5">
        <w:instrText xml:space="preserve"> REF _Ref93879881 \h </w:instrText>
      </w:r>
      <w:r w:rsidR="001914F1" w:rsidRPr="00E301A5">
        <w:fldChar w:fldCharType="separate"/>
      </w:r>
      <w:r w:rsidRPr="00E301A5">
        <w:t>Papildomų Išlaidų kompensavimas ir Išlaidų perskaičiavimas</w:t>
      </w:r>
      <w:r w:rsidR="001914F1" w:rsidRPr="00E301A5">
        <w:fldChar w:fldCharType="end"/>
      </w:r>
      <w:r w:rsidRPr="00E301A5">
        <w:t xml:space="preserve">“ nustatyta tvarka. Tokiu atveju Šalys privalo sudaryti Susitarimą </w:t>
      </w:r>
      <w:r w:rsidR="001914F1" w:rsidRPr="00E301A5">
        <w:fldChar w:fldCharType="begin"/>
      </w:r>
      <w:r w:rsidRPr="00E301A5">
        <w:instrText xml:space="preserve"> REF _Ref93879212 \r \h </w:instrText>
      </w:r>
      <w:r w:rsidR="001914F1" w:rsidRPr="00E301A5">
        <w:fldChar w:fldCharType="separate"/>
      </w:r>
      <w:r>
        <w:t>25</w:t>
      </w:r>
      <w:r w:rsidR="001914F1" w:rsidRPr="00E301A5">
        <w:fldChar w:fldCharType="end"/>
      </w:r>
      <w:r w:rsidRPr="00E301A5">
        <w:t xml:space="preserve"> straipsnyje „</w:t>
      </w:r>
      <w:r w:rsidR="001914F1" w:rsidRPr="00E301A5">
        <w:fldChar w:fldCharType="begin"/>
      </w:r>
      <w:r w:rsidRPr="00E301A5">
        <w:instrText xml:space="preserve"> REF _Ref93879212 \h </w:instrText>
      </w:r>
      <w:r w:rsidR="001914F1" w:rsidRPr="00E301A5">
        <w:fldChar w:fldCharType="separate"/>
      </w:r>
      <w:r w:rsidRPr="00E301A5">
        <w:t>Sutarties pakeitimai</w:t>
      </w:r>
      <w:r w:rsidR="001914F1" w:rsidRPr="00E301A5">
        <w:fldChar w:fldCharType="end"/>
      </w:r>
      <w:r w:rsidRPr="00E301A5">
        <w:t>“ nustatyta tvarka ir jame numatyti Darbų terminų pratęsimą bei Išlaidų ir Pelno kompensavimą Rangovui.</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Joks Užsakovo ar Užsakovo personalo patvirtinimas ar pritarimas Rangovo dokumentams nesumažina Rangovo atsakomybės už tuos Rangovo dokumentus.</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rsidR="00A873EB" w:rsidRPr="00E301A5" w:rsidRDefault="00A873EB" w:rsidP="00A873EB">
      <w:pPr>
        <w:pStyle w:val="Antrat2"/>
        <w:widowControl w:val="0"/>
        <w:rPr>
          <w:color w:val="auto"/>
        </w:rPr>
      </w:pPr>
      <w:bookmarkStart w:id="104" w:name="_Toc93857974"/>
      <w:r w:rsidRPr="00E301A5">
        <w:rPr>
          <w:color w:val="auto"/>
        </w:rPr>
        <w:t>Intelektinės nuosavybės teisės</w:t>
      </w:r>
      <w:bookmarkEnd w:id="104"/>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40" w:lineRule="auto"/>
        <w:jc w:val="both"/>
      </w:pPr>
      <w:r w:rsidRPr="00E301A5">
        <w:t>Šalis, kuri pateikia kitai Šaliai Darbų dokumentą, atsako už tai, kad bet kokio intelektinės nuosavybės objekto panaudojimas pagal Sutartį nepažeis intelektinės nuosavybės teisių (autorių teisių, patentų, dizaino, prekių ženklų, juridinių asmenų pavadinimų), taip pat komercinių paslapčių.</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59" w:lineRule="auto"/>
        <w:jc w:val="both"/>
      </w:pPr>
      <w:r w:rsidRPr="00E301A5">
        <w:t>Rangovas privalo užtikrinti, kad Rangovas įgis reikiamas intelektinės nuosavybės teises iš Rangovo dokumentų autorių tam, kad galėtų tinkamai įvykdyti savo įsipareigojimus pagal Sutartį.</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59" w:lineRule="auto"/>
        <w:jc w:val="both"/>
      </w:pPr>
      <w:r w:rsidRPr="00E301A5">
        <w:t>Rangovas turi teisę naudoti Užsakovo dokumentus tik Sutartyje numatytais tikslais ir nepažeisdamas Užsakovo bei trečiųjų asmenų intelektinės nuosavybės teisių.</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59" w:lineRule="auto"/>
        <w:jc w:val="both"/>
      </w:pPr>
      <w:bookmarkStart w:id="105" w:name="_3q5sasy" w:colFirst="0" w:colLast="0"/>
      <w:bookmarkEnd w:id="105"/>
      <w:r w:rsidRPr="00E301A5">
        <w:t xml:space="preserve">Rangovas suteikia Užsakovui 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susijusius, panaudotus ir (ar) įtrauktus į Rangovo dokumentus ar būtinus jų panaudojimui pagal paskirtį, įskaitant atgaminti, išleisti, versti, naudoti, keisti ir kitaip perdirbti, pabaigti nebaigtus, platinti ir viešinti Rangovo dokumentus tiek, kiek tai yra reikalinga Sutarties vykdymui, Objekto sukūrimui, naudojimui, remontavimui, rekonstravimui, perdarymui, paskirties keitimui ar </w:t>
      </w:r>
      <w:r w:rsidRPr="00E301A5">
        <w:lastRenderedPageBreak/>
        <w:t>kitokiam pakeitimui, taip pat Objekto griovimui (</w:t>
      </w:r>
      <w:r w:rsidRPr="00E301A5">
        <w:rPr>
          <w:b/>
        </w:rPr>
        <w:t>Licencija</w:t>
      </w:r>
      <w:r w:rsidRPr="00E301A5">
        <w:t xml:space="preserve">). Laikoma, kad Licencija yra suteikta Užsakovui nuo kiekvieno tokio intelektinės nuosavybės teisių objekto perdavimo Užsakovui momento, įskaitant nebaigtų dokumentų perdavimą pagal </w:t>
      </w:r>
      <w:fldSimple w:instr=" REF _Ref88654960 \r \h  \* MERGEFORMAT ">
        <w:r>
          <w:t>26.4.3.1</w:t>
        </w:r>
      </w:fldSimple>
      <w:r w:rsidRPr="00E301A5">
        <w:t xml:space="preserve"> punktą. </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59" w:lineRule="auto"/>
        <w:jc w:val="both"/>
      </w:pPr>
      <w:r w:rsidRPr="00E301A5">
        <w:t>Jeigu Rangovo dokumentai yra elektroniniai ar skaitmeniniai failai, Sutarties tikslais sukurta ir (arba) konkrečiam Objektui skirta ar pritaikyta programinė įranga ar taikomosios programos, laikoma, kad Licencija leidžia juos naudoti bet kokiuose Užsakovo pasirinktuose kompiuteriuose arba kituose išmaniuosiuose prietaisuose.</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59" w:lineRule="auto"/>
        <w:jc w:val="both"/>
      </w:pPr>
      <w:bookmarkStart w:id="106" w:name="_25b2l0r" w:colFirst="0" w:colLast="0"/>
      <w:bookmarkEnd w:id="106"/>
      <w:r w:rsidRPr="00E301A5">
        <w:t xml:space="preserve">Tuo atveju, kai Rangovas privalo pagal Užsakovo užduotį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Jeigu Užsakovui yra reikalingos papildomos licencijos, Rangovas privalo pateikti jas Užsakovui už atlygį, lygų faktinėms Išlaidoms, pagal Šalių Susitarimą, sudarytą </w:t>
      </w:r>
      <w:r w:rsidR="001914F1" w:rsidRPr="00E301A5">
        <w:fldChar w:fldCharType="begin"/>
      </w:r>
      <w:r w:rsidRPr="00E301A5">
        <w:instrText xml:space="preserve"> REF _Ref93879212 \r \h </w:instrText>
      </w:r>
      <w:r w:rsidR="001914F1" w:rsidRPr="00E301A5">
        <w:fldChar w:fldCharType="separate"/>
      </w:r>
      <w:r>
        <w:t>25</w:t>
      </w:r>
      <w:r w:rsidR="001914F1" w:rsidRPr="00E301A5">
        <w:fldChar w:fldCharType="end"/>
      </w:r>
      <w:r w:rsidRPr="00E301A5">
        <w:t xml:space="preserve"> straipsnyje „</w:t>
      </w:r>
      <w:r w:rsidR="001914F1" w:rsidRPr="00E301A5">
        <w:fldChar w:fldCharType="begin"/>
      </w:r>
      <w:r w:rsidRPr="00E301A5">
        <w:instrText xml:space="preserve"> REF _Ref93879212 \h </w:instrText>
      </w:r>
      <w:r w:rsidR="001914F1" w:rsidRPr="00E301A5">
        <w:fldChar w:fldCharType="separate"/>
      </w:r>
      <w:r w:rsidRPr="00E301A5">
        <w:t>Sutarties pakeitimai</w:t>
      </w:r>
      <w:r w:rsidR="001914F1" w:rsidRPr="00E301A5">
        <w:fldChar w:fldCharType="end"/>
      </w:r>
      <w:r w:rsidRPr="00E301A5">
        <w:t xml:space="preserve">“ nustatyta tvarka. </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59" w:lineRule="auto"/>
        <w:jc w:val="both"/>
      </w:pPr>
      <w:r w:rsidRPr="00E301A5">
        <w:t>Jeigu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rsidR="00A873EB" w:rsidRPr="00E301A5" w:rsidRDefault="00A873EB" w:rsidP="00A873EB">
      <w:pPr>
        <w:pStyle w:val="Antrat1"/>
        <w:widowControl w:val="0"/>
        <w:rPr>
          <w:color w:val="auto"/>
        </w:rPr>
      </w:pPr>
      <w:bookmarkStart w:id="107" w:name="_Toc93857975"/>
      <w:r w:rsidRPr="00E301A5">
        <w:rPr>
          <w:color w:val="auto"/>
        </w:rPr>
        <w:t>Statybos darbų vykdymas</w:t>
      </w:r>
      <w:bookmarkEnd w:id="107"/>
    </w:p>
    <w:p w:rsidR="00A873EB" w:rsidRPr="00E301A5" w:rsidRDefault="00A873EB" w:rsidP="00A873EB">
      <w:pPr>
        <w:pStyle w:val="Antrat2"/>
        <w:widowControl w:val="0"/>
        <w:rPr>
          <w:color w:val="auto"/>
        </w:rPr>
      </w:pPr>
      <w:bookmarkStart w:id="108" w:name="_Toc93857976"/>
      <w:r w:rsidRPr="00E301A5">
        <w:rPr>
          <w:color w:val="auto"/>
        </w:rPr>
        <w:t>Statybvietė</w:t>
      </w:r>
      <w:bookmarkEnd w:id="108"/>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bookmarkStart w:id="109" w:name="_1jlao46" w:colFirst="0" w:colLast="0"/>
      <w:bookmarkEnd w:id="109"/>
      <w:r w:rsidRPr="00E301A5">
        <w:t xml:space="preserve">Užsakovas privalo perduoti Rangovui statybvietę, kurios ribos yra nurodytos Statinio projekte arba Užsakovo užduotyje, Užsakovo užduotyje arba, jeigu Užsakovo užduotyje nenurodyta, – Grafike nurodytu laiku. Jeigu Užsakovo užduotyje arba Grafike nėra nurodytas terminas perduoti Rangovui statybvietę, Užsakovas privalo perduoti statybvietę Rangovui per 5 darbo dienas nuo Rangovo pareikalavimo. Užsakovas turi teisę atsisakyti perduoti Rangovui statybvietę iki tol, kai </w:t>
      </w:r>
      <w:r w:rsidRPr="00E301A5">
        <w:lastRenderedPageBreak/>
        <w:t xml:space="preserve">Rangovas pateikia Užsakovui Statybos darbų ir Rangovo civilinės atsakomybės draudimo sutarties sudarymo ir įsigaliojimo faktą patvirtinančius dokumentus pagal </w:t>
      </w:r>
      <w:fldSimple w:instr=" REF _Ref88655729 \r \h  \* MERGEFORMAT ">
        <w:r>
          <w:t>14</w:t>
        </w:r>
      </w:fldSimple>
      <w:r w:rsidRPr="00E301A5">
        <w:t xml:space="preserve"> straipsnio „</w:t>
      </w:r>
      <w:fldSimple w:instr=" REF _Ref88655729 \h  \* MERGEFORMAT ">
        <w:r w:rsidRPr="00E301A5">
          <w:t>Draudimas</w:t>
        </w:r>
      </w:fldSimple>
      <w:r w:rsidRPr="00E301A5">
        <w:t xml:space="preserve">“ sąlygas.  </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Statybvietės dydis ir būklė turi atitikti Užsakovo užduotyje ir (ar) Statinio projekte aprašytas sąlygas ir būti tinkami tam, kad Rangovas galėtų laiku pradėti, tinkamai vykdyti ir laiku užbaigti Statybos darbus.</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 xml:space="preserve">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w:t>
      </w:r>
      <w:proofErr w:type="spellStart"/>
      <w:r w:rsidRPr="00E301A5">
        <w:t>altitudžių</w:t>
      </w:r>
      <w:proofErr w:type="spellEnd"/>
      <w:r w:rsidRPr="00E301A5">
        <w:t xml:space="preserve"> ir pan.) teisingumą. Abi Šalys vienodai atsako už teisingą statybvietės nužymėjimą.</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 xml:space="preserve">Nužymėta statybvietė arba jos dalis perduodama Rangovui pagal statybvietės perdavimo-priėmimo aktą pagal priede Nr. 9 pateiktą formą, kurį pasirašo abi Šalys. </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40" w:lineRule="auto"/>
        <w:jc w:val="both"/>
      </w:pPr>
      <w:r w:rsidRPr="00E301A5">
        <w:t xml:space="preserve">Jeigu Užsakovas vėluoja perduoti Rangovui statybvietę ne dėl Rangovo kaltės arba statybvietė neatitinka Sutarties, Rangovas įgyja teisę reikalauti, kad tokia pat trukme, kiek dėl Užsakovo vėlavimo perduoti statybvietę arba pašalinti statybvietės neatitikimą Sutarčiai faktiškai vėluoja Darbai, būtų pratęsti Darbų terminai ir Užsakovas atlygintų Rangovui Išlaidas bei Pelną už Darbų terminų pratęsimo laikotarpį. Tuo tikslu Šalys privalo sudaryti Susitarimą </w:t>
      </w:r>
      <w:r w:rsidR="001914F1" w:rsidRPr="00E301A5">
        <w:fldChar w:fldCharType="begin"/>
      </w:r>
      <w:r w:rsidRPr="00E301A5">
        <w:instrText xml:space="preserve"> REF _Ref93879212 \r \h </w:instrText>
      </w:r>
      <w:r w:rsidR="001914F1" w:rsidRPr="00E301A5">
        <w:fldChar w:fldCharType="separate"/>
      </w:r>
      <w:r>
        <w:t>25</w:t>
      </w:r>
      <w:r w:rsidR="001914F1" w:rsidRPr="00E301A5">
        <w:fldChar w:fldCharType="end"/>
      </w:r>
      <w:r w:rsidRPr="00E301A5">
        <w:t xml:space="preserve"> straipsnyje „</w:t>
      </w:r>
      <w:r w:rsidR="001914F1" w:rsidRPr="00E301A5">
        <w:fldChar w:fldCharType="begin"/>
      </w:r>
      <w:r w:rsidRPr="00E301A5">
        <w:instrText xml:space="preserve"> REF _Ref93879212 \h </w:instrText>
      </w:r>
      <w:r w:rsidR="001914F1" w:rsidRPr="00E301A5">
        <w:fldChar w:fldCharType="separate"/>
      </w:r>
      <w:r w:rsidRPr="00E301A5">
        <w:t>Sutarties pakeitimai</w:t>
      </w:r>
      <w:r w:rsidR="001914F1" w:rsidRPr="00E301A5">
        <w:fldChar w:fldCharType="end"/>
      </w:r>
      <w:r w:rsidRPr="00E301A5">
        <w:t xml:space="preserve">“ nustatyta tvarka ir jame numatyti Darbų terminų pratęsimą bei Rangovo Išlaidų ir Pelno atlyginimą </w:t>
      </w:r>
      <w:fldSimple w:instr=" REF _Ref88646260 \r \h  \* MERGEFORMAT ">
        <w:r>
          <w:t>15.9</w:t>
        </w:r>
      </w:fldSimple>
      <w:r w:rsidRPr="00E301A5">
        <w:t xml:space="preserve"> punkte „</w:t>
      </w:r>
      <w:r w:rsidR="001914F1" w:rsidRPr="00E301A5">
        <w:fldChar w:fldCharType="begin"/>
      </w:r>
      <w:r w:rsidRPr="00E301A5">
        <w:instrText xml:space="preserve"> REF _Ref93880362 \h </w:instrText>
      </w:r>
      <w:r w:rsidR="001914F1" w:rsidRPr="00E301A5">
        <w:fldChar w:fldCharType="separate"/>
      </w:r>
      <w:r w:rsidRPr="00E301A5">
        <w:t>Papildomų Išlaidų kompensavimas ir Išlaidų perskaičiavimas</w:t>
      </w:r>
      <w:r w:rsidR="001914F1" w:rsidRPr="00E301A5">
        <w:fldChar w:fldCharType="end"/>
      </w:r>
      <w:r w:rsidRPr="00E301A5">
        <w:t>“ nustatyta tvarka.</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Rangovas privalo statybvietę įrengti pagal Įstatymų ir Statinio projekto reikalavimus,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Statybos darbų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bookmarkStart w:id="110" w:name="_43ky6rz" w:colFirst="0" w:colLast="0"/>
      <w:bookmarkEnd w:id="110"/>
      <w:r w:rsidRPr="00E301A5">
        <w:t xml:space="preserve">Rangovas privalo Įstatymų ir Užsakovo užduoties </w:t>
      </w:r>
      <w:r w:rsidRPr="00E301A5">
        <w:lastRenderedPageBreak/>
        <w:t xml:space="preserve">nustatytais atvejais prie statybvietės įrengti stendą apie Statybos darbus, atitinkantį Įstatymų ir Užsakovo užduoties reikalavimus. </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bookmarkStart w:id="111" w:name="_2iq8gzs" w:colFirst="0" w:colLast="0"/>
      <w:bookmarkEnd w:id="111"/>
      <w:r w:rsidRPr="00E301A5">
        <w:t>Rangovas atsako už statybvietės ir joje esančio turto (įskaitant Prekes) apsaugą, saugos ir tvarkos statybvietėje palaikymą.</w:t>
      </w:r>
      <w:r w:rsidRPr="00E301A5">
        <w:rPr>
          <w:b/>
        </w:rPr>
        <w:t xml:space="preserve"> </w:t>
      </w:r>
      <w:r w:rsidRPr="00E301A5">
        <w:t>Už kiekvieną statybvietės ir joje esančio turto apsaugos reikalavimų pažeidimą, kuris įvyko dėl Rangovo įsipareigojimų nevykdymo, Rangovas privalo sumokėti Užsakovui Specialiosiose sąlygose nurodyto dydžio baudą.</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Rangovas atsako už tai, kad Darbų vykdymas ir Rangovo personalo veikla nepadarytų žalos statybvietėje esantiems ir Užsakovo dokumentuose arba statybvietės perdavimo-priėmimo akte pažymėtiems statiniams, įrenginiams, inžineriniams tinklams, susisiekimo komunikacijoms ir kitiems daiktams.</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bookmarkStart w:id="112" w:name="_xvir7l" w:colFirst="0" w:colLast="0"/>
      <w:bookmarkEnd w:id="112"/>
      <w:r w:rsidRPr="00E301A5">
        <w:t>Rangovas privalo naudoti statybvietę laikydamasis Statinio projekto, Užsakovo užduoties bei Įstatymų reikalavimų ir tik Statybos darbų vykdymo tikslais. Rangovas neturi teisės be išankstinio rašytinio Užsakovo sutikimo statybvietėje apgyvendinti žmones arba suteikti jiems teisę naudotis statybvietėje esančiomis patalpomis kitais tikslais, nei susijusiais su Statybos darbų vykdymu. Už kiekvieną šių reikalavimų pažeidimą Rangovas privalo sumokėti Užsakovui Specialiosiose sąlygose nurodyto dydžio baudą.</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Vykdydamas Statybos darbus Rangovas privalo tvarkingai laikyti ar sandėliuoti Statybos produktus, Įrenginius ir Priemones, o nereikalingus ar perteklinius jų kiekius nedelsdamas pašalinti iš statybvietės. Rangovas privalo kasdien valyti statybvietę ir kitas teritorijas, užterštas dėl Statybos darbų vykdymo. Rangovas privalo iš statybvietės pašalinti statybines ir kitokias atliekas, teršalus ir kitokias aplinkai pavojingas medžiagas, kurios gali susidaryti vykdant Statybos darbus, bei tinkamai pildyti tokių atliekų ir medžiagų apskaitos ir sutvarkymo dokumentaciją.</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 xml:space="preserve">Užbaigęs Statybos darbus arba Sutarties nutraukimo atveju Rangovas privalo sutvarkyti ir išvalyti statybvietę, pašalinti iš jos viską, kas nėra Statybos darbų rezultatai, taip pat sutvarkyti ir išvalyti Objektą. Tol, kol Rangovas neįvykdo šios sąlygos, Užsakovas turi teisę atsisakyti priimti statybvietę. </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bookmarkStart w:id="113" w:name="_Ref90568272"/>
      <w:r w:rsidRPr="00E301A5">
        <w:t xml:space="preserve">Rangovas privalo grąžinti Užsakovui statybvietę pagal statybvietės perdavimo-priėmimo aktą (pagal priede Nr. 9 pateiktą formą) tuo pačiu metu, kai Rangovas perduoda Užsakovui visus Darbus pagal Darbų perdavimo-priėmimo aktą. Tuo atveju, kai Rangovas perduoda Užsakovui Dalį pagal tos Dalies Darbų perdavimo-priėmimo aktą, Rangovas privalo grąžinti </w:t>
      </w:r>
      <w:r w:rsidRPr="00E301A5">
        <w:lastRenderedPageBreak/>
        <w:t>Užsakovui statybvietės dalį, kurioje yra ta Dalis ir kuri yra reikalinga tam, kad Užsakovas galėtų tinkamai naudotis ta Dalimi.</w:t>
      </w:r>
      <w:bookmarkEnd w:id="113"/>
    </w:p>
    <w:p w:rsidR="00A873EB" w:rsidRPr="00E301A5" w:rsidRDefault="00A873EB" w:rsidP="00A873EB">
      <w:pPr>
        <w:pStyle w:val="Antrat2"/>
        <w:widowControl w:val="0"/>
        <w:rPr>
          <w:color w:val="auto"/>
        </w:rPr>
      </w:pPr>
      <w:bookmarkStart w:id="114" w:name="_Toc93857977"/>
      <w:r w:rsidRPr="00E301A5">
        <w:rPr>
          <w:color w:val="auto"/>
        </w:rPr>
        <w:t>Trečiųjų asmenų veikla statybvietėje</w:t>
      </w:r>
      <w:bookmarkEnd w:id="114"/>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Rangovas privalo į statybvietę leisti patekti ir joje būti tik Rangovo personalui ir Užsakovo personalui. Rangovas atsako už statybvietės apsaugą nuo neteisėto pašalinių asmenų patekimo.</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 (-</w:t>
      </w:r>
      <w:proofErr w:type="spellStart"/>
      <w:r w:rsidRPr="00E301A5">
        <w:t>ius</w:t>
      </w:r>
      <w:proofErr w:type="spellEnd"/>
      <w:r w:rsidRPr="00E301A5">
        <w:t xml:space="preserve">),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 (pagal priede Nr. 9 pateiktą formą), kuriuos pasirašo Rangovas ir Užsakovas. Laikino statybvietės dalies grąžinimo Užsakovui terminai ir sąlygos turi būti aptartos Užsakovo užduotyje arba Statinio projekte, o kitas sąlygas, kurios nebuvo aptartos, Šalys turi suderinti raštu. </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 xml:space="preserve">Jeigu statybvietėje vykdantis darbus ar kitą veiklą Užsakovas arba tretieji asmenys pažeidžia Užsakovo užduotyje, Statinio projekte nustatytus arba Šalių suderintus terminus ir sąlygas, ir toks Užsakovo arba trečiųjų asmenų veikimas trukdo Rangovui vykdyti Statybos darbus ir sąlygoja Darbų vėlavimą arba sukelia papildomų Išlaidų, Rangovas įgyja teisę reikalauti, kad Užsakovas jam atlygintų tokias papildomas Išlaidas, taip pat kad faktine Darbų vėlavimo trukme būtų pratęsti Darbų terminai ir Užsakovas atlygintų Rangovui Išlaidas bei Pelną už Darbų terminų pratęsimo laikotarpį. Tuo tikslu Šalys privalo sudaryti Susitarimą </w:t>
      </w:r>
      <w:r w:rsidR="001914F1" w:rsidRPr="00E301A5">
        <w:fldChar w:fldCharType="begin"/>
      </w:r>
      <w:r w:rsidRPr="00E301A5">
        <w:instrText xml:space="preserve"> REF _Ref93879212 \r \h </w:instrText>
      </w:r>
      <w:r w:rsidR="001914F1" w:rsidRPr="00E301A5">
        <w:fldChar w:fldCharType="separate"/>
      </w:r>
      <w:r>
        <w:t>25</w:t>
      </w:r>
      <w:r w:rsidR="001914F1" w:rsidRPr="00E301A5">
        <w:fldChar w:fldCharType="end"/>
      </w:r>
      <w:r w:rsidRPr="00E301A5">
        <w:t xml:space="preserve"> straipsnyje „</w:t>
      </w:r>
      <w:r w:rsidR="001914F1" w:rsidRPr="00E301A5">
        <w:fldChar w:fldCharType="begin"/>
      </w:r>
      <w:r w:rsidRPr="00E301A5">
        <w:instrText xml:space="preserve"> REF _Ref93879212 \h </w:instrText>
      </w:r>
      <w:r w:rsidR="001914F1" w:rsidRPr="00E301A5">
        <w:fldChar w:fldCharType="separate"/>
      </w:r>
      <w:r w:rsidRPr="00E301A5">
        <w:t>Sutarties pakeitimai</w:t>
      </w:r>
      <w:r w:rsidR="001914F1" w:rsidRPr="00E301A5">
        <w:fldChar w:fldCharType="end"/>
      </w:r>
      <w:r w:rsidRPr="00E301A5">
        <w:t xml:space="preserve">“ nustatyta tvarka ir jame numatyti Darbų terminų pratęsimą bei Rangovo Išlaidų ir Pelno atlyginimą </w:t>
      </w:r>
      <w:fldSimple w:instr=" REF _Ref88646260 \r \h  \* MERGEFORMAT ">
        <w:r>
          <w:t>15.9</w:t>
        </w:r>
      </w:fldSimple>
      <w:r w:rsidRPr="00E301A5">
        <w:t xml:space="preserve"> punkte „</w:t>
      </w:r>
      <w:r w:rsidR="001914F1" w:rsidRPr="00E301A5">
        <w:fldChar w:fldCharType="begin"/>
      </w:r>
      <w:r w:rsidRPr="00E301A5">
        <w:instrText xml:space="preserve"> REF _Ref93880392 \h </w:instrText>
      </w:r>
      <w:r w:rsidR="001914F1" w:rsidRPr="00E301A5">
        <w:fldChar w:fldCharType="separate"/>
      </w:r>
      <w:r w:rsidRPr="00E301A5">
        <w:t>Papildomų Išlaidų kompensavimas ir Išlaidų perskaičiavimas</w:t>
      </w:r>
      <w:r w:rsidR="001914F1" w:rsidRPr="00E301A5">
        <w:fldChar w:fldCharType="end"/>
      </w:r>
      <w:r w:rsidRPr="00E301A5">
        <w:t>“ nustatyta tvarka.</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 xml:space="preserve">Jeigu Užsakovo užduotyje ir Statinio projekte nebuvo numatyta, kad statybvietėje vykdys darbus ar vykdys kitą veiklą Užsakovas arba tretieji asmenys, ir numatoma, kad toks Užsakovo arba trečiųjų asmenų veikimas trukdys Rangovui vykdyti Statybos darbus bei sąlygos Darbų vėlavimą ir (arba) sukels papildomų Išlaidų, Rangovas įgyja teisę reikalauti, kad Užsakovas jam atlygintų tokias papildomas Išlaidas, taip pat kad faktine </w:t>
      </w:r>
      <w:r w:rsidRPr="00E301A5">
        <w:lastRenderedPageBreak/>
        <w:t xml:space="preserve">Darbų vėlavimo trukme būtų pratęsti Darbų terminai ir Užsakovas atlygintų Rangovui Išlaidas bei Pelną už Darbų terminų pratęsimo laikotarpį </w:t>
      </w:r>
      <w:fldSimple w:instr=" REF _Ref88646260 \r \h  \* MERGEFORMAT ">
        <w:r>
          <w:t>15.9</w:t>
        </w:r>
      </w:fldSimple>
      <w:r w:rsidRPr="00E301A5">
        <w:t xml:space="preserve"> punkte „</w:t>
      </w:r>
      <w:r w:rsidR="001914F1" w:rsidRPr="00E301A5">
        <w:fldChar w:fldCharType="begin"/>
      </w:r>
      <w:r w:rsidRPr="00E301A5">
        <w:instrText xml:space="preserve"> REF _Ref93880392 \h </w:instrText>
      </w:r>
      <w:r w:rsidR="001914F1" w:rsidRPr="00E301A5">
        <w:fldChar w:fldCharType="separate"/>
      </w:r>
      <w:r w:rsidRPr="00E301A5">
        <w:t>Papildomų Išlaidų kompensavimas ir Išlaidų perskaičiavimas</w:t>
      </w:r>
      <w:r w:rsidR="001914F1" w:rsidRPr="00E301A5">
        <w:fldChar w:fldCharType="end"/>
      </w:r>
      <w:r w:rsidRPr="00E301A5">
        <w:t xml:space="preserve">“ nustatyta tvarka. Tokiu atveju Šalys turi veikti pagal </w:t>
      </w:r>
      <w:r w:rsidR="001914F1" w:rsidRPr="00E301A5">
        <w:fldChar w:fldCharType="begin"/>
      </w:r>
      <w:r w:rsidRPr="00E301A5">
        <w:instrText xml:space="preserve"> REF _Ref93879212 \r \h </w:instrText>
      </w:r>
      <w:r w:rsidR="001914F1" w:rsidRPr="00E301A5">
        <w:fldChar w:fldCharType="separate"/>
      </w:r>
      <w:r>
        <w:t>25</w:t>
      </w:r>
      <w:r w:rsidR="001914F1" w:rsidRPr="00E301A5">
        <w:fldChar w:fldCharType="end"/>
      </w:r>
      <w:r w:rsidRPr="00E301A5">
        <w:t xml:space="preserve"> straipsnį „</w:t>
      </w:r>
      <w:r w:rsidR="001914F1" w:rsidRPr="00E301A5">
        <w:fldChar w:fldCharType="begin"/>
      </w:r>
      <w:r w:rsidRPr="00E301A5">
        <w:instrText xml:space="preserve"> REF _Ref93879212 \h </w:instrText>
      </w:r>
      <w:r w:rsidR="001914F1" w:rsidRPr="00E301A5">
        <w:fldChar w:fldCharType="separate"/>
      </w:r>
      <w:r w:rsidRPr="00E301A5">
        <w:t>Sutarties pakeitimai</w:t>
      </w:r>
      <w:r w:rsidR="001914F1" w:rsidRPr="00E301A5">
        <w:fldChar w:fldCharType="end"/>
      </w:r>
      <w:r w:rsidRPr="00E301A5">
        <w:t xml:space="preserve">“. Tol, kol Šalys pagal </w:t>
      </w:r>
      <w:r w:rsidR="001914F1" w:rsidRPr="00E301A5">
        <w:fldChar w:fldCharType="begin"/>
      </w:r>
      <w:r w:rsidRPr="00E301A5">
        <w:instrText xml:space="preserve"> REF _Ref93879212 \r \h </w:instrText>
      </w:r>
      <w:r w:rsidR="001914F1" w:rsidRPr="00E301A5">
        <w:fldChar w:fldCharType="separate"/>
      </w:r>
      <w:r>
        <w:t>25</w:t>
      </w:r>
      <w:r w:rsidR="001914F1" w:rsidRPr="00E301A5">
        <w:fldChar w:fldCharType="end"/>
      </w:r>
      <w:r w:rsidRPr="00E301A5">
        <w:t xml:space="preserve"> straipsnį nesudaro Sutarties pakeitimo, Rangovas neturi prievolės grąžinti Užsakovui statybvietės dalies, kuri yra reikalinga Užsakovo darbų vykdymui arba trečiųjų asmenų laikinam veikimui.</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bookmarkStart w:id="116" w:name="_4h042r0" w:colFirst="0" w:colLast="0"/>
      <w:bookmarkEnd w:id="116"/>
      <w:r w:rsidRPr="00E301A5">
        <w:t>Jeigu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rsidR="00A873EB" w:rsidRPr="00E301A5" w:rsidRDefault="00A873EB" w:rsidP="00A873EB">
      <w:pPr>
        <w:pStyle w:val="Antrat2"/>
        <w:widowControl w:val="0"/>
        <w:rPr>
          <w:color w:val="auto"/>
        </w:rPr>
      </w:pPr>
      <w:bookmarkStart w:id="117" w:name="_Toc93857978"/>
      <w:r w:rsidRPr="00E301A5">
        <w:rPr>
          <w:color w:val="auto"/>
        </w:rPr>
        <w:t>Nenumatytos fizinės sąlygos</w:t>
      </w:r>
      <w:bookmarkEnd w:id="117"/>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40" w:lineRule="auto"/>
        <w:jc w:val="both"/>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40" w:lineRule="auto"/>
        <w:jc w:val="both"/>
      </w:pPr>
      <w:bookmarkStart w:id="118" w:name="_1baon6m" w:colFirst="0" w:colLast="0"/>
      <w:bookmarkStart w:id="119" w:name="_Ref88647198"/>
      <w:bookmarkEnd w:id="118"/>
      <w:r w:rsidRPr="00E301A5">
        <w:t>Jeigu Rangovas statybvietėje susiduria su nenumatytomis fizinėmis sąlygomis, už jas ir jų pasekmes atsako Užsakovas. Užsakovas negali perkelti Rangovui atsakomybės už nenumatytas fizines sąlygas. Jeigu jos galėjo ir turėjo būti nustatytos statybinių tyrimų metu, už netinkamai atliktus tyrimus prieš Užsakovą atsako tuos tyrimus atlikę asmenys.</w:t>
      </w:r>
      <w:bookmarkEnd w:id="119"/>
    </w:p>
    <w:p w:rsidR="00A873EB" w:rsidRPr="00E301A5" w:rsidRDefault="00A873EB" w:rsidP="00A873EB">
      <w:pPr>
        <w:widowControl w:val="0"/>
        <w:numPr>
          <w:ilvl w:val="2"/>
          <w:numId w:val="7"/>
        </w:numPr>
        <w:shd w:val="clear" w:color="auto" w:fill="FFFFFF"/>
        <w:tabs>
          <w:tab w:val="left" w:pos="567"/>
          <w:tab w:val="left" w:pos="709"/>
          <w:tab w:val="left" w:pos="851"/>
          <w:tab w:val="left" w:pos="992"/>
          <w:tab w:val="left" w:pos="1134"/>
        </w:tabs>
        <w:spacing w:before="96" w:after="96" w:line="259" w:lineRule="auto"/>
        <w:ind w:right="19"/>
        <w:jc w:val="both"/>
      </w:pPr>
      <w:bookmarkStart w:id="120" w:name="_3vac5uf" w:colFirst="0" w:colLast="0"/>
      <w:bookmarkStart w:id="121" w:name="_Ref88647205"/>
      <w:bookmarkEnd w:id="120"/>
      <w:r w:rsidRPr="00E301A5">
        <w:t>Jeigu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Pr="00E301A5">
        <w:t xml:space="preserve"> </w:t>
      </w:r>
    </w:p>
    <w:p w:rsidR="00A873EB" w:rsidRPr="00E301A5" w:rsidRDefault="00A873EB" w:rsidP="00A873EB">
      <w:pPr>
        <w:widowControl w:val="0"/>
        <w:numPr>
          <w:ilvl w:val="2"/>
          <w:numId w:val="7"/>
        </w:numPr>
        <w:shd w:val="clear" w:color="auto" w:fill="FFFFFF"/>
        <w:tabs>
          <w:tab w:val="left" w:pos="567"/>
          <w:tab w:val="left" w:pos="709"/>
          <w:tab w:val="left" w:pos="851"/>
          <w:tab w:val="left" w:pos="992"/>
          <w:tab w:val="left" w:pos="1134"/>
        </w:tabs>
        <w:spacing w:before="96" w:after="96" w:line="259" w:lineRule="auto"/>
        <w:ind w:right="19"/>
        <w:jc w:val="both"/>
      </w:pPr>
      <w:bookmarkStart w:id="122" w:name="_2afmg28" w:colFirst="0" w:colLast="0"/>
      <w:bookmarkStart w:id="123" w:name="_Ref88647214"/>
      <w:bookmarkEnd w:id="122"/>
      <w:r w:rsidRPr="00E301A5">
        <w:t>Jeigu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40" w:lineRule="auto"/>
        <w:jc w:val="both"/>
      </w:pPr>
      <w:r w:rsidRPr="00E301A5">
        <w:t xml:space="preserve"> </w:t>
      </w:r>
      <w:fldSimple w:instr=" REF _Ref88647198 \r \h  \* MERGEFORMAT ">
        <w:r>
          <w:t>6.3.2</w:t>
        </w:r>
      </w:fldSimple>
      <w:r w:rsidRPr="00E301A5">
        <w:t xml:space="preserve">, </w:t>
      </w:r>
      <w:fldSimple w:instr=" REF _Ref88647205 \r \h  \* MERGEFORMAT ">
        <w:r>
          <w:t>6.3.3</w:t>
        </w:r>
      </w:fldSimple>
      <w:r w:rsidRPr="00E301A5">
        <w:t xml:space="preserve"> ir </w:t>
      </w:r>
      <w:fldSimple w:instr=" REF _Ref88647214 \r \h  \* MERGEFORMAT ">
        <w:r>
          <w:t>6.3.4</w:t>
        </w:r>
      </w:fldSimple>
      <w:r w:rsidRPr="00E301A5">
        <w:t xml:space="preserve"> punktuose numatytais atvejais Užsakovas privalo organizuoti Statinio projekto ir (arba) </w:t>
      </w:r>
      <w:r w:rsidRPr="00E301A5">
        <w:lastRenderedPageBreak/>
        <w:t xml:space="preserve">kitų Užsakovo dokumentų reikiamus pakeitimus (jeigu reikalinga) bei duoti kitus nurodymus Rangovui dėl tolesnio Statybos darbų vykdymo. Jeigu dėl to Darbai vėluoja, Rangovas įgyja teisę reikalauti, kad tokia pat trukme, kiek faktiškai vėluoja Darbai, būtų pratęsti Darbų terminai ir Užsakovas atlygintų Rangovui Išlaidas už Darbų terminų pratęsimo laikotarpį, tačiau Rangovas neįgyja teisės reikalauti atlyginti Pelną už Darbų terminų pratęsimo laikotarpį. Tuo tikslu Šalys privalo sudaryti Susitarimą </w:t>
      </w:r>
      <w:r w:rsidR="001914F1" w:rsidRPr="00E301A5">
        <w:fldChar w:fldCharType="begin"/>
      </w:r>
      <w:r w:rsidRPr="00E301A5">
        <w:instrText xml:space="preserve"> REF _Ref93879212 \r \h </w:instrText>
      </w:r>
      <w:r w:rsidR="001914F1" w:rsidRPr="00E301A5">
        <w:fldChar w:fldCharType="separate"/>
      </w:r>
      <w:r>
        <w:t>25</w:t>
      </w:r>
      <w:r w:rsidR="001914F1" w:rsidRPr="00E301A5">
        <w:fldChar w:fldCharType="end"/>
      </w:r>
      <w:r w:rsidRPr="00E301A5">
        <w:t xml:space="preserve"> straipsnyje „</w:t>
      </w:r>
      <w:r w:rsidR="001914F1" w:rsidRPr="00E301A5">
        <w:fldChar w:fldCharType="begin"/>
      </w:r>
      <w:r w:rsidRPr="00E301A5">
        <w:instrText xml:space="preserve"> REF _Ref93879212 \h </w:instrText>
      </w:r>
      <w:r w:rsidR="001914F1" w:rsidRPr="00E301A5">
        <w:fldChar w:fldCharType="separate"/>
      </w:r>
      <w:r w:rsidRPr="00E301A5">
        <w:t>Sutarties pakeitimai</w:t>
      </w:r>
      <w:r w:rsidR="001914F1" w:rsidRPr="00E301A5">
        <w:fldChar w:fldCharType="end"/>
      </w:r>
      <w:r w:rsidRPr="00E301A5">
        <w:t xml:space="preserve">“ nustatyta tvarka ir jame numatyti Darbų terminų pratęsimą bei Rangovo Išlaidų atlyginimą </w:t>
      </w:r>
      <w:fldSimple w:instr=" REF _Ref88646260 \r \h  \* MERGEFORMAT ">
        <w:r>
          <w:t>15.9</w:t>
        </w:r>
      </w:fldSimple>
      <w:r w:rsidRPr="00E301A5">
        <w:t xml:space="preserve"> punkte „</w:t>
      </w:r>
      <w:r w:rsidR="001914F1" w:rsidRPr="00E301A5">
        <w:fldChar w:fldCharType="begin"/>
      </w:r>
      <w:r w:rsidRPr="00E301A5">
        <w:instrText xml:space="preserve"> REF _Ref93880463 \h </w:instrText>
      </w:r>
      <w:r w:rsidR="001914F1" w:rsidRPr="00E301A5">
        <w:fldChar w:fldCharType="separate"/>
      </w:r>
      <w:r w:rsidRPr="00E301A5">
        <w:t>Papildomų Išlaidų kompensavimas ir Išlaidų perskaičiavimas</w:t>
      </w:r>
      <w:r w:rsidR="001914F1" w:rsidRPr="00E301A5">
        <w:fldChar w:fldCharType="end"/>
      </w:r>
      <w:r w:rsidRPr="00E301A5">
        <w:t xml:space="preserve">“ nustatyta tvarka, taip pat reikiamus Papildomus darbus ir jų kainos nustatymą pagal </w:t>
      </w:r>
      <w:fldSimple w:instr=" REF _Ref88646768 \r \h  \* MERGEFORMAT ">
        <w:r>
          <w:t>15.8</w:t>
        </w:r>
      </w:fldSimple>
      <w:r w:rsidRPr="00E301A5">
        <w:t xml:space="preserve"> punktą „</w:t>
      </w:r>
      <w:fldSimple w:instr=" REF _Ref88646768 \h  \* MERGEFORMAT ">
        <w:r w:rsidRPr="00E301A5">
          <w:t>Sutarties kainos pakeitimai dėl kiekių (apimčių) keitimo</w:t>
        </w:r>
      </w:fldSimple>
      <w:r w:rsidRPr="00E301A5">
        <w:t>“.</w:t>
      </w:r>
    </w:p>
    <w:p w:rsidR="00A873EB" w:rsidRPr="00E301A5" w:rsidRDefault="00A873EB" w:rsidP="00A873EB">
      <w:pPr>
        <w:pStyle w:val="Antrat2"/>
        <w:widowControl w:val="0"/>
        <w:rPr>
          <w:color w:val="auto"/>
        </w:rPr>
      </w:pPr>
      <w:bookmarkStart w:id="124" w:name="_Toc93857979"/>
      <w:r w:rsidRPr="00E301A5">
        <w:rPr>
          <w:color w:val="auto"/>
        </w:rPr>
        <w:t>Bendrieji Statybos darbų vykdymo reikalavimai</w:t>
      </w:r>
      <w:bookmarkEnd w:id="124"/>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40" w:lineRule="auto"/>
        <w:jc w:val="both"/>
      </w:pPr>
      <w:r w:rsidRPr="00E301A5">
        <w:t xml:space="preserve">Rangovas privalo įvykdyti ir užbaigti Darbus pagal Sutarties ir Įstatymų reikalavimus bei Rangovo statybos taisykles ir pašalinti visus Statybos darbų, Statybos produktų bei Įrenginių defektus (išskyrus </w:t>
      </w:r>
      <w:fldSimple w:instr=" REF _Ref88739728 \r \h  \* MERGEFORMAT ">
        <w:r>
          <w:t>6.7.6</w:t>
        </w:r>
      </w:fldSimple>
      <w:r w:rsidRPr="00E301A5">
        <w:t xml:space="preserve"> punkte numatytą atvejį, kai juos tiekia Užsakovas). Ši nuostata neturi būti aiškinama kaip panaikinanti Įstatymuose nustatytas taisykles dėl Rangovo atsakomybės už defektus ribojimo ar netaikymo.</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59" w:lineRule="auto"/>
        <w:jc w:val="both"/>
      </w:pPr>
      <w:bookmarkStart w:id="125" w:name="_39kk8xu" w:colFirst="0" w:colLast="0"/>
      <w:bookmarkEnd w:id="125"/>
      <w:r w:rsidRPr="00E301A5">
        <w:t>Rangovas privalo, prieš pradėdamas rengti Darbo projektą (jeigu numatyta pagal Sutartį) arba prieš pradėdamas Statybos darbus, apžiūrėti ir įvertinti statybvietę, taip pat įvertinti visą Užsakovo dokumentuose pateiktą informaciją apie statybvietės fizines, geologines, hidrologines, klimatines, meteorologines  ir kitas sąlygas.</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40" w:lineRule="auto"/>
        <w:jc w:val="both"/>
      </w:pPr>
      <w:r w:rsidRPr="00E301A5">
        <w:t>Rangovas atsako už visų Rangovo veiksmų ir Statybos darbų metodų tinkamumą, saugumą ir stabilumą. Užsakovo personalo prašymu Rangovas privalo pateikti jam informaciją apie Statybos darbų vykdymo metodus ir technologijas.</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40" w:lineRule="auto"/>
        <w:jc w:val="both"/>
      </w:pPr>
      <w:r w:rsidRPr="00E301A5">
        <w:t>Rangovas privalo aprūpinti statybą visu reikiamu Rangovo personalu, visais Statybos produktais, Įrenginiais, Priemonėmis, paslaugomis ir kitais dalykais, kurių reikia tam, kad būtų galima tinkamai ir laiku vykdyti ir užbaigti Statybos darbus, Objektą ir kitas Rangovo pareigas pagal Sutartį bei pašalinti defektus (išskyrus tai, ką pagal Užsakovo užduotį ir Statinio projektą privalo patiekti Užsakovas).</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40" w:lineRule="auto"/>
        <w:jc w:val="both"/>
      </w:pPr>
      <w:r w:rsidRPr="00E301A5">
        <w:t>Rangovas privalo užtikrinti, kad, vykdydami Darbus, Rangovas, Rangovo personalas ir Subrangovai 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Statybos darbus naudojant tas Prekes.</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40" w:lineRule="auto"/>
        <w:jc w:val="both"/>
      </w:pPr>
      <w:r w:rsidRPr="00E301A5">
        <w:lastRenderedPageBreak/>
        <w:t xml:space="preserve">Rangovas privalo ne vėliau nei prieš 3 darbo dienas informuoti Užsakovą apie planuojamą Statybos darbų statybvietėje pradžią  nurodyti pasamdytą arba paskirtą statinio statybos vadovą tam, kad apie tai galima būtų informuoti Valdžios institucijas. Pasikeitus statybos vadovui, Rangovas privalo apie tai informuoti Užsakovą ne vėliau nei per  3 darbo dienas po naujo vadovo pasamdymo arba paskyrimo dienos, o jeigu statybos vadovas yra Specialistas, taikomas </w:t>
      </w:r>
      <w:fldSimple w:instr=" REF _Ref88740657 \r \h  \* MERGEFORMAT ">
        <w:r>
          <w:t>3.5</w:t>
        </w:r>
      </w:fldSimple>
      <w:r w:rsidRPr="00E301A5">
        <w:t xml:space="preserve"> punktas „</w:t>
      </w:r>
      <w:fldSimple w:instr=" REF _Ref88740657 \h  \* MERGEFORMAT ">
        <w:r w:rsidRPr="00E301A5">
          <w:t>Specialistai</w:t>
        </w:r>
      </w:fldSimple>
      <w:r w:rsidRPr="00E301A5">
        <w:t>“.</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40" w:lineRule="auto"/>
        <w:jc w:val="both"/>
      </w:pPr>
      <w:bookmarkStart w:id="126" w:name="_1opuj5n" w:colFirst="0" w:colLast="0"/>
      <w:bookmarkEnd w:id="126"/>
      <w:r w:rsidRPr="00E301A5">
        <w:t xml:space="preserve">Įstatymuose, Užsakovo užduotyje arba Statinio projekte numatytais atvejais Rangovas, prieš pradėdamas Statybos darbus statybvietėje, privalo parengti statybos darbų technologijos projektą ir pateikti jį peržiūrėti bei patvirtinti Techniniam prižiūrėtojui </w:t>
      </w:r>
      <w:fldSimple w:instr=" REF _Ref88646612 \r \h  \* MERGEFORMAT ">
        <w:r>
          <w:t>5.8</w:t>
        </w:r>
      </w:fldSimple>
      <w:r w:rsidRPr="00E301A5">
        <w:t xml:space="preserve"> punkte „</w:t>
      </w:r>
      <w:fldSimple w:instr=" REF _Ref88646612 \h  \* MERGEFORMAT ">
        <w:r w:rsidRPr="00E301A5">
          <w:t>Rangovo dokumentų derinimas ir tvirtinimas</w:t>
        </w:r>
      </w:fldSimple>
      <w:r w:rsidRPr="00E301A5">
        <w:t>“ nustatyta tvarka. Rangovas turi teisę pradėti vykdyti Statybos darbus statybvietėje tik po to, kai iš Techninio prižiūrėtojo gauna statybos darbų technologijos projekto patvirtinimą.</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59" w:lineRule="auto"/>
        <w:jc w:val="both"/>
      </w:pPr>
      <w:r w:rsidRPr="00E301A5">
        <w:t xml:space="preserve">Rangovas privalo laikyti statybvietėje visų Sutarties dokumentų vieną egzempliorių, Darbo projektą ir statybos darbų žurnalus ir leisti jais naudotis Rangovo bei Užsakovo personalui. Jeigu naudojamas elektroninis statybos darbų žurnalas, Rangovas privalo statybvietėje įrengti pakankamą skaičių kompiuterinių darbo vietų, kad būtų galima efektyviai pildyti žurnalą. </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40" w:lineRule="auto"/>
        <w:jc w:val="both"/>
      </w:pPr>
      <w:r w:rsidRPr="00E301A5">
        <w:t>Rangovas atsako už tai, kad vykdant Statybos darbus būtų tinkamai ir laiku pildomas statybos darbų žurnalas ir jame būtų fiksuojama Statybos darbų eiga ir visi su Statybos darbais susiję įvykiai. Statybos darbų žurnalas turi būti pildomas vadovaujantis Įstatymų nustatyta tvarka ir Techninio prižiūrėtojo nurodymais bei reikalavimais. Statybos darbų žurnalas turi būti pildomas nuo Statybos darbų pradžios iki pabaigos.</w:t>
      </w:r>
    </w:p>
    <w:p w:rsidR="00A873EB" w:rsidRPr="00E301A5" w:rsidRDefault="00A873EB" w:rsidP="00A873EB">
      <w:pPr>
        <w:widowControl w:val="0"/>
        <w:numPr>
          <w:ilvl w:val="2"/>
          <w:numId w:val="7"/>
        </w:numPr>
        <w:tabs>
          <w:tab w:val="left" w:pos="567"/>
          <w:tab w:val="left" w:pos="709"/>
          <w:tab w:val="left" w:pos="851"/>
          <w:tab w:val="left" w:pos="992"/>
          <w:tab w:val="left" w:pos="1134"/>
          <w:tab w:val="left" w:pos="1843"/>
        </w:tabs>
        <w:spacing w:before="96" w:after="96" w:line="240" w:lineRule="auto"/>
        <w:jc w:val="both"/>
      </w:pPr>
      <w:r w:rsidRPr="00E301A5">
        <w:t xml:space="preserve">Rangovas privalo pakviesti Techninį prižiūrėtoją patikrinti visus paslėptus Statybos darbus ir paslėptas statinio konstrukcijas, nepradėjęs vykdyti toliau numatytų Statybos darbų. Paslėpti Statybos darbai ir paslėptos konstrukcijos gali būti uždengtos kitais Statybos darbais ar konstrukcijomis arba kitu būdu tik po to, kai juos patikrina Techninis prižiūrėtojas ir pasirašo paslėptų darbų patikrinimo aktą arba laikančiųjų konstrukcijų priėmimo aktą. </w:t>
      </w:r>
    </w:p>
    <w:p w:rsidR="00A873EB" w:rsidRPr="00E301A5" w:rsidRDefault="00A873EB" w:rsidP="00A873EB">
      <w:pPr>
        <w:widowControl w:val="0"/>
        <w:numPr>
          <w:ilvl w:val="2"/>
          <w:numId w:val="7"/>
        </w:numPr>
        <w:tabs>
          <w:tab w:val="left" w:pos="567"/>
          <w:tab w:val="left" w:pos="709"/>
          <w:tab w:val="left" w:pos="851"/>
          <w:tab w:val="left" w:pos="992"/>
          <w:tab w:val="left" w:pos="1134"/>
          <w:tab w:val="left" w:pos="1843"/>
        </w:tabs>
        <w:spacing w:before="96" w:after="96" w:line="240" w:lineRule="auto"/>
        <w:jc w:val="both"/>
      </w:pPr>
      <w:r w:rsidRPr="00E301A5">
        <w:t xml:space="preserve">Rangovas įsipareigoja iš anksto bent prieš 2 darbo dienas informuoti Techninį prižiūrėtoją apie numatomą Statybos darbų ar konstrukcijų uždengimą. Jeigu Rangovas nepraneša Techniniam prižiūrėtojui arba nesuteikia jam galimybės patikrinti uždengiamus Statybos darbus ar konstrukcijas, Rangovas Techninio prižiūrėtojo reikalavimu privalo savo sąskaita atidengti uždengtus Statybos darbus bei konstrukcijas ir vėl juos uždengti po to, kai Techninis prižiūrėtojas užbaigia tokių Statybos darbų ar konstrukcijų patikrinimą. Toks paslėptų Statybos darbų ar konstrukcijų atidengimas Techninio prižiūrėtojo </w:t>
      </w:r>
      <w:r w:rsidRPr="00E301A5">
        <w:lastRenderedPageBreak/>
        <w:t xml:space="preserve">reikalavimu nesuteikia Rangovui teisės nesilaikyti Darbų terminų. Jeigu Techninis prižiūrėtojas, gavęs laiku išsiųstą Rangovo pranešimą, neatvyksta Rangovo nurodytu laiku patikrinti uždengiamų Statybos darbų ar konstrukcijų ir dėl to Darbai vėluoja, Rangovas įgyja teisę reikalauti, kad tokia pat trukme, kiek faktiškai vėluoja Darbai, būtų pratęsti Darbų terminai ir Užsakovas atlygintų Rangovui Išlaidas bei Pelną už Darbų terminų pratęsimo laikotarpį </w:t>
      </w:r>
      <w:fldSimple w:instr=" REF _Ref88646260 \r \h  \* MERGEFORMAT ">
        <w:r>
          <w:t>15.9</w:t>
        </w:r>
      </w:fldSimple>
      <w:r w:rsidRPr="00E301A5">
        <w:t xml:space="preserve"> punkte „</w:t>
      </w:r>
      <w:r w:rsidR="001914F1" w:rsidRPr="00E301A5">
        <w:fldChar w:fldCharType="begin"/>
      </w:r>
      <w:r w:rsidRPr="00E301A5">
        <w:instrText xml:space="preserve"> REF _Ref93880493 \h </w:instrText>
      </w:r>
      <w:r w:rsidR="001914F1" w:rsidRPr="00E301A5">
        <w:fldChar w:fldCharType="separate"/>
      </w:r>
      <w:r w:rsidRPr="00E301A5">
        <w:t>Papildomų Išlaidų kompensavimas ir Išlaidų perskaičiavimas</w:t>
      </w:r>
      <w:r w:rsidR="001914F1" w:rsidRPr="00E301A5">
        <w:fldChar w:fldCharType="end"/>
      </w:r>
      <w:r w:rsidRPr="00E301A5">
        <w:t xml:space="preserve">“ nustatyta tvarka. Tuo tikslu Šalys privalo sudaryti Susitarimą </w:t>
      </w:r>
      <w:r w:rsidR="001914F1" w:rsidRPr="00E301A5">
        <w:fldChar w:fldCharType="begin"/>
      </w:r>
      <w:r w:rsidRPr="00E301A5">
        <w:instrText xml:space="preserve"> REF _Ref93879212 \r \h </w:instrText>
      </w:r>
      <w:r w:rsidR="001914F1" w:rsidRPr="00E301A5">
        <w:fldChar w:fldCharType="separate"/>
      </w:r>
      <w:r>
        <w:t>25</w:t>
      </w:r>
      <w:r w:rsidR="001914F1" w:rsidRPr="00E301A5">
        <w:fldChar w:fldCharType="end"/>
      </w:r>
      <w:r w:rsidRPr="00E301A5">
        <w:t xml:space="preserve"> straipsnyje „</w:t>
      </w:r>
      <w:r w:rsidR="001914F1" w:rsidRPr="00E301A5">
        <w:fldChar w:fldCharType="begin"/>
      </w:r>
      <w:r w:rsidRPr="00E301A5">
        <w:instrText xml:space="preserve"> REF _Ref93879212 \h </w:instrText>
      </w:r>
      <w:r w:rsidR="001914F1" w:rsidRPr="00E301A5">
        <w:fldChar w:fldCharType="separate"/>
      </w:r>
      <w:r w:rsidRPr="00E301A5">
        <w:t>Sutarties pakeitimai</w:t>
      </w:r>
      <w:r w:rsidR="001914F1" w:rsidRPr="00E301A5">
        <w:fldChar w:fldCharType="end"/>
      </w:r>
      <w:r w:rsidRPr="00E301A5">
        <w:t>“ nustatyta tvarka ir jame numatyti Darbų terminų pratęsimą bei Rangovo Išlaidų ir Pelno atlyginimą.</w:t>
      </w:r>
    </w:p>
    <w:p w:rsidR="00A873EB" w:rsidRPr="00E301A5" w:rsidRDefault="00A873EB" w:rsidP="00A873EB">
      <w:pPr>
        <w:widowControl w:val="0"/>
        <w:numPr>
          <w:ilvl w:val="2"/>
          <w:numId w:val="7"/>
        </w:numPr>
        <w:tabs>
          <w:tab w:val="left" w:pos="567"/>
          <w:tab w:val="left" w:pos="709"/>
          <w:tab w:val="left" w:pos="851"/>
          <w:tab w:val="left" w:pos="992"/>
          <w:tab w:val="left" w:pos="1134"/>
          <w:tab w:val="left" w:pos="1843"/>
        </w:tabs>
        <w:spacing w:before="96" w:after="96" w:line="240" w:lineRule="auto"/>
        <w:jc w:val="both"/>
      </w:pPr>
      <w:r w:rsidRPr="00E301A5">
        <w:t>Rangovas atsako už tai, kad užbaigti Statybos darbai ir (arba) užbaigtas Objektas atitiktų visus Sutarties reikalavimus, Įstatymus, Rangovo statybos taisykles, Statybos produktų ir Įrenginių tiekėjų instrukcijas ir būtų tinkamas naudoti pagal paskirtį.</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59" w:lineRule="auto"/>
        <w:jc w:val="both"/>
      </w:pPr>
      <w:r w:rsidRPr="00E301A5">
        <w:t>Rangovas atsako už visų galiojančių saugos, saugaus darbo, darbo higienos, priešgaisrinės saugos ir aplinkos apsaugos statybvietėje reikalavimų laikymąsi.</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59" w:lineRule="auto"/>
        <w:jc w:val="both"/>
      </w:pPr>
      <w:r w:rsidRPr="00E301A5">
        <w:t xml:space="preserve">Rangovas atsako už visų asmenų, teisėtai esančių statybvietėje, saugumą. </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59" w:lineRule="auto"/>
        <w:jc w:val="both"/>
        <w:rPr>
          <w:bCs/>
        </w:rPr>
      </w:pPr>
      <w:r w:rsidRPr="00E301A5">
        <w:t>Rangovas atsako prieš Užsakovą ir trečiuosius asmenis už tai, jog neužtikrino</w:t>
      </w:r>
      <w:r w:rsidRPr="00E301A5">
        <w:rPr>
          <w:bCs/>
        </w:rPr>
        <w:t xml:space="preserve">, kad į statybvietę neteisėtai nepatektų asmenys. </w:t>
      </w:r>
    </w:p>
    <w:p w:rsidR="00A873EB" w:rsidRPr="00E301A5" w:rsidRDefault="00A873EB" w:rsidP="00A873EB">
      <w:pPr>
        <w:widowControl w:val="0"/>
        <w:numPr>
          <w:ilvl w:val="2"/>
          <w:numId w:val="7"/>
        </w:numPr>
        <w:tabs>
          <w:tab w:val="left" w:pos="512"/>
          <w:tab w:val="left" w:pos="567"/>
          <w:tab w:val="left" w:pos="709"/>
          <w:tab w:val="left" w:pos="851"/>
          <w:tab w:val="left" w:pos="992"/>
          <w:tab w:val="left" w:pos="1134"/>
        </w:tabs>
        <w:spacing w:before="96" w:after="96" w:line="240" w:lineRule="auto"/>
        <w:jc w:val="both"/>
      </w:pPr>
      <w:r w:rsidRPr="00E301A5">
        <w:t xml:space="preserve">Rangovas privalo vykdyti Statybos darbus statybvietėje. Rangovas privalo užtikrinti, kad Rangovo personalas ir Priemonės neperžengtų statybvietės ribų ir neteisėtai nepatektų į gretimas teritorijas. </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59" w:lineRule="auto"/>
        <w:jc w:val="both"/>
      </w:pPr>
      <w:bookmarkStart w:id="127" w:name="_48pi1tg" w:colFirst="0" w:colLast="0"/>
      <w:bookmarkEnd w:id="127"/>
      <w:r w:rsidRPr="00E301A5">
        <w:t>Statybos darbai turi būti vykdomi taip, kad Užsakovo ir trečiųjų asmenų gyvenimo ir veiklos sąlygos, kurias jie turėjo iki Statybos darbų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Statybos darbų vykdymas, už šalia statybvietės gyvenančių, dirbančių, judančių ar būnančių asmenų (tarp jų – Užsakovo personalo) ir jų turto apsaugą nuo Statybos darbų keliamo pavojaus ir kitokio neigiamo poveikio (taršos, atliekų, triukšmo, vibracijos, kvapų, kliūčių sudarymo ir pan.). Rangovas privalo imtis visų būtinų aplinkos apsaugos priemonių (statybvietėje ir už jos ribų), kad sumažintų Statybos darbų sukeliamą neigiamą poveikį žmonėms bei turtui.</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59" w:lineRule="auto"/>
        <w:jc w:val="both"/>
      </w:pPr>
      <w:r w:rsidRPr="00E301A5">
        <w:t xml:space="preserve">Rangovas privalo gauti visus būtinus leidimus, suteikiančius teisę naudotis viešaisiais keliais, pakeisti eismo tvarką juose ir (arba) vykdyti būtiną su Statybos </w:t>
      </w:r>
      <w:r w:rsidRPr="00E301A5">
        <w:lastRenderedPageBreak/>
        <w:t>darbais susijusią veiklą už statybvietės ribų (išskyrus statybą leidžiančių dokumentų gavimą).</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40" w:lineRule="auto"/>
        <w:jc w:val="both"/>
      </w:pPr>
      <w:r w:rsidRPr="00E301A5">
        <w:t xml:space="preserve">Rangovas turi teisę vykdyti Statybos darbus statybvietėje visomis dienomis ir visomis valandomis, jeigu kitaip nenurodyta Specialiosiose sąlygose. </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40" w:lineRule="auto"/>
        <w:jc w:val="both"/>
      </w:pPr>
      <w:r w:rsidRPr="00E301A5">
        <w:t>Jeigu Specialiosiose sąlygose yra nurodytos darbo dienos ir (arba) darbo valandos, Rangovas turi teisę vykdyti Statybos darbus statybvietėje tik Specialiosiose sąlygose nurodytomis darbo dienomis ir (arba) darbo valandomis. Rangovas turi teisę vykdyti Statybos darbus ar kitus veiksmus statybvietėje kitu laiku tik gavęs Užsakovo sutikimą arba jeigu yra neatidėliotinai būtina atlikti konkrečius Statybos darbus arba veiksmus Užsakovo interesais tam, kad būtų apsaugotos žmonių gyvybės ir sveikata, arba nežūtų ir nebūtų sugadintas Objektas ar kitas turtas.</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40" w:lineRule="auto"/>
        <w:jc w:val="both"/>
      </w:pPr>
      <w:r w:rsidRPr="00E301A5">
        <w:t>Rangovas atsako už tai, kad visą laiką, kai statybvietėje yra vykdomi Statybos darbai, juos prižiūrėtų reikiamą kvalifikaciją ir patirtį turintys statinio statybos vadovas ir pakankamas skaičius statinio statybos bendrųjų ir specialiųjų darbų vadovų, kurie privalo nuolat kontroliuoti, kad Statybos darbai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rsidR="00A873EB" w:rsidRPr="00E301A5" w:rsidRDefault="00A873EB" w:rsidP="00A873EB">
      <w:pPr>
        <w:widowControl w:val="0"/>
        <w:numPr>
          <w:ilvl w:val="2"/>
          <w:numId w:val="7"/>
        </w:numPr>
        <w:shd w:val="clear" w:color="auto" w:fill="FFFFFF"/>
        <w:tabs>
          <w:tab w:val="left" w:pos="567"/>
          <w:tab w:val="left" w:pos="709"/>
          <w:tab w:val="left" w:pos="851"/>
          <w:tab w:val="left" w:pos="992"/>
          <w:tab w:val="left" w:pos="1134"/>
        </w:tabs>
        <w:spacing w:before="96" w:after="96" w:line="259" w:lineRule="auto"/>
        <w:ind w:right="5"/>
        <w:jc w:val="both"/>
      </w:pPr>
      <w:r w:rsidRPr="00E301A5">
        <w:t xml:space="preserve">Rangovas privalo sudaryti galimybes Užsakovo personalui apžiūrėti, fotografuoti, filmuoti ir kitaip fiksuoti, tikrinti, matuoti ir išbandyti Statybos produktus, Įrenginius (jų dalis) bei Statybos darbų kokybę jų gamybos (kiek tai nepažeidžia gamintojų teisių ir interesų) ar statybos metu, tuo tikslu suteikti Užsakovo personalui priėjimą, leidimus, darbų saugos priemones, instrumentus ir kitas reikiamas priemones bei tinkamos kvalifikacijos darbininkus kiekvieną kartą, kai jų reikia siekiant patikrinti, kad Statybos darbai vykdomi laikantis Sutarties ir Įstatymų reikalavimų. </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40" w:lineRule="auto"/>
        <w:jc w:val="both"/>
      </w:pPr>
      <w:r w:rsidRPr="00E301A5">
        <w:t>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Statybos darbus,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Statybos darbus ar veiksmus.</w:t>
      </w:r>
    </w:p>
    <w:p w:rsidR="00A873EB" w:rsidRPr="00E301A5" w:rsidRDefault="00A873EB" w:rsidP="00A873EB">
      <w:pPr>
        <w:widowControl w:val="0"/>
        <w:numPr>
          <w:ilvl w:val="2"/>
          <w:numId w:val="7"/>
        </w:numPr>
        <w:shd w:val="clear" w:color="auto" w:fill="FFFFFF"/>
        <w:tabs>
          <w:tab w:val="left" w:pos="567"/>
          <w:tab w:val="left" w:pos="709"/>
          <w:tab w:val="left" w:pos="851"/>
          <w:tab w:val="left" w:pos="992"/>
          <w:tab w:val="left" w:pos="1134"/>
        </w:tabs>
        <w:spacing w:before="96" w:after="96" w:line="259" w:lineRule="auto"/>
        <w:jc w:val="both"/>
      </w:pPr>
      <w:bookmarkStart w:id="128" w:name="_2nusc19" w:colFirst="0" w:colLast="0"/>
      <w:bookmarkStart w:id="129" w:name="_Ref88646751"/>
      <w:bookmarkEnd w:id="128"/>
      <w:r w:rsidRPr="00E301A5">
        <w:lastRenderedPageBreak/>
        <w:t>Rangovas privalo nedelsdamas, bet ne vėliau negu per 2 darbo dienas, įspėti Užsakovą ir, kol gaus nurodymus, sustabdyti atitinkamus Statybos darbus, kai paaiškėja, kad:</w:t>
      </w:r>
      <w:bookmarkEnd w:id="129"/>
    </w:p>
    <w:p w:rsidR="00A873EB" w:rsidRPr="00E301A5" w:rsidRDefault="00A873EB" w:rsidP="00A873EB">
      <w:pPr>
        <w:widowControl w:val="0"/>
        <w:numPr>
          <w:ilvl w:val="3"/>
          <w:numId w:val="7"/>
        </w:numPr>
        <w:shd w:val="clear" w:color="auto" w:fill="FFFFFF"/>
        <w:tabs>
          <w:tab w:val="left" w:pos="567"/>
          <w:tab w:val="left" w:pos="851"/>
          <w:tab w:val="left" w:pos="992"/>
          <w:tab w:val="left" w:pos="1134"/>
        </w:tabs>
        <w:spacing w:before="96" w:after="96" w:line="259" w:lineRule="auto"/>
        <w:jc w:val="both"/>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Pr="00E301A5">
        <w:t>;</w:t>
      </w:r>
    </w:p>
    <w:p w:rsidR="00A873EB" w:rsidRPr="00E301A5" w:rsidRDefault="00A873EB" w:rsidP="00A873EB">
      <w:pPr>
        <w:widowControl w:val="0"/>
        <w:numPr>
          <w:ilvl w:val="3"/>
          <w:numId w:val="7"/>
        </w:numPr>
        <w:shd w:val="clear" w:color="auto" w:fill="FFFFFF"/>
        <w:tabs>
          <w:tab w:val="left" w:pos="567"/>
          <w:tab w:val="left" w:pos="851"/>
          <w:tab w:val="left" w:pos="992"/>
          <w:tab w:val="left" w:pos="1134"/>
        </w:tabs>
        <w:spacing w:before="96" w:after="96" w:line="259" w:lineRule="auto"/>
        <w:jc w:val="both"/>
      </w:pPr>
      <w:bookmarkStart w:id="132" w:name="_3mzq4wv" w:colFirst="0" w:colLast="0"/>
      <w:bookmarkStart w:id="133" w:name="_Ref88647538"/>
      <w:bookmarkEnd w:id="132"/>
      <w:r w:rsidRPr="00E301A5">
        <w:t>Užsakovo, Statinio projekto vykdymo priežiūros vadovo arba Techninio prižiūrėtojo nurodymų dėl Statybos darbų atlikimo būdo laikymasis sudaro grėsmę atliekamų Statybos darbų tinkamumui ar tvirtumui;</w:t>
      </w:r>
      <w:bookmarkEnd w:id="133"/>
    </w:p>
    <w:p w:rsidR="00A873EB" w:rsidRPr="00E301A5" w:rsidRDefault="00A873EB" w:rsidP="00A873EB">
      <w:pPr>
        <w:widowControl w:val="0"/>
        <w:numPr>
          <w:ilvl w:val="3"/>
          <w:numId w:val="7"/>
        </w:numPr>
        <w:shd w:val="clear" w:color="auto" w:fill="FFFFFF"/>
        <w:tabs>
          <w:tab w:val="left" w:pos="567"/>
          <w:tab w:val="left" w:pos="851"/>
          <w:tab w:val="left" w:pos="992"/>
          <w:tab w:val="left" w:pos="1134"/>
        </w:tabs>
        <w:spacing w:before="96" w:after="96" w:line="259" w:lineRule="auto"/>
        <w:jc w:val="both"/>
      </w:pPr>
      <w:bookmarkStart w:id="134" w:name="_2250f4o" w:colFirst="0" w:colLast="0"/>
      <w:bookmarkStart w:id="135" w:name="_Ref88647549"/>
      <w:bookmarkEnd w:id="134"/>
      <w:r w:rsidRPr="00E301A5">
        <w:t>yra kitų nuo Rangovo nepriklausančių aplinkybių, sudarančių grėsmę atliekamų Statybos darbų tinkamumui, tvirtumui ar Statybos darbų saugumui arba lemiančių imperatyvių Įstatymų pažeidimą.</w:t>
      </w:r>
      <w:bookmarkEnd w:id="135"/>
    </w:p>
    <w:p w:rsidR="00A873EB" w:rsidRPr="00E301A5" w:rsidRDefault="00A873EB" w:rsidP="00A873EB">
      <w:pPr>
        <w:widowControl w:val="0"/>
        <w:numPr>
          <w:ilvl w:val="2"/>
          <w:numId w:val="7"/>
        </w:numPr>
        <w:shd w:val="clear" w:color="auto" w:fill="FFFFFF"/>
        <w:tabs>
          <w:tab w:val="left" w:pos="567"/>
          <w:tab w:val="left" w:pos="851"/>
          <w:tab w:val="left" w:pos="992"/>
          <w:tab w:val="left" w:pos="1134"/>
        </w:tabs>
        <w:spacing w:before="96" w:after="96" w:line="259" w:lineRule="auto"/>
        <w:jc w:val="both"/>
      </w:pPr>
      <w:bookmarkStart w:id="136" w:name="_haapch" w:colFirst="0" w:colLast="0"/>
      <w:bookmarkStart w:id="137" w:name="_Ref88647774"/>
      <w:bookmarkEnd w:id="136"/>
      <w:r w:rsidRPr="00E301A5">
        <w:t xml:space="preserve">Užsakovas, gavęs Rangovo įspėjimą apie </w:t>
      </w:r>
      <w:fldSimple w:instr=" REF _Ref88647527 \r \h  \* MERGEFORMAT ">
        <w:r>
          <w:t>6.4.24.1</w:t>
        </w:r>
      </w:fldSimple>
      <w:r w:rsidRPr="00E301A5">
        <w:t xml:space="preserve">, </w:t>
      </w:r>
      <w:fldSimple w:instr=" REF _Ref88647538 \r \h  \* MERGEFORMAT ">
        <w:r>
          <w:t>6.4.24.2</w:t>
        </w:r>
      </w:fldSimple>
      <w:r w:rsidRPr="00E301A5">
        <w:t xml:space="preserve"> arba </w:t>
      </w:r>
      <w:fldSimple w:instr=" REF _Ref88647549 \r \h  \* MERGEFORMAT ">
        <w:r>
          <w:t>6.4.24.3</w:t>
        </w:r>
      </w:fldSimple>
      <w:r w:rsidRPr="00E301A5">
        <w:t xml:space="preserve"> 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Statybos darbų atlikimo būdo, arba pašalinti kitas aplinkybes, sudarančias grėsmę atliekamų Statybos darbų tinkamumui, tvirtumui ar Statybos darbų saugumui arba lemiančias imperatyvių Įstatymų pažeidimą. Jeigu Užsakovas nevykdo savo pareigų pagal šį punktą, Rangovas turi teisę nutraukti Sutartį.</w:t>
      </w:r>
      <w:bookmarkEnd w:id="137"/>
    </w:p>
    <w:p w:rsidR="00A873EB" w:rsidRPr="00E301A5" w:rsidRDefault="00A873EB" w:rsidP="00A873EB">
      <w:pPr>
        <w:widowControl w:val="0"/>
        <w:numPr>
          <w:ilvl w:val="2"/>
          <w:numId w:val="7"/>
        </w:numPr>
        <w:shd w:val="clear" w:color="auto" w:fill="FFFFFF"/>
        <w:tabs>
          <w:tab w:val="left" w:pos="567"/>
          <w:tab w:val="left" w:pos="851"/>
          <w:tab w:val="left" w:pos="992"/>
          <w:tab w:val="left" w:pos="1134"/>
        </w:tabs>
        <w:spacing w:before="96" w:after="96" w:line="259" w:lineRule="auto"/>
        <w:jc w:val="both"/>
      </w:pPr>
      <w:r w:rsidRPr="00E301A5">
        <w:t xml:space="preserve">Jeigu dėl privalomo Statybos darbų sustabdymo pagal </w:t>
      </w:r>
      <w:fldSimple w:instr=" REF _Ref88646751 \r \h  \* MERGEFORMAT ">
        <w:r>
          <w:t>6.4.24</w:t>
        </w:r>
      </w:fldSimple>
      <w:r w:rsidRPr="00E301A5">
        <w:t xml:space="preserve"> punktą vėluoja Darbai, Rangovas įgyja teisę reikalauti, kad tokia pat trukme, kiek faktiškai vėluoja Darbai, būtų pratęsti Darbų terminai ir Užsakovas atlygintų Rangovui Išlaidas bei Pelną už Darbų terminų pratęsimo laikotarpį </w:t>
      </w:r>
      <w:fldSimple w:instr=" REF _Ref88646260 \r \h  \* MERGEFORMAT ">
        <w:r>
          <w:t>15.9</w:t>
        </w:r>
      </w:fldSimple>
      <w:r w:rsidRPr="00E301A5">
        <w:t xml:space="preserve"> punkte „</w:t>
      </w:r>
      <w:r w:rsidR="001914F1" w:rsidRPr="00E301A5">
        <w:fldChar w:fldCharType="begin"/>
      </w:r>
      <w:r w:rsidRPr="00E301A5">
        <w:instrText xml:space="preserve"> REF _Ref93880510 \h </w:instrText>
      </w:r>
      <w:r w:rsidR="001914F1" w:rsidRPr="00E301A5">
        <w:fldChar w:fldCharType="separate"/>
      </w:r>
      <w:r w:rsidRPr="00E301A5">
        <w:t>Papildomų Išlaidų kompensavimas ir Išlaidų perskaičiavimas</w:t>
      </w:r>
      <w:r w:rsidR="001914F1" w:rsidRPr="00E301A5">
        <w:fldChar w:fldCharType="end"/>
      </w:r>
      <w:r w:rsidRPr="00E301A5">
        <w:t xml:space="preserve">“ nustatyta tvarka. Tuo tikslu Šalys privalo sudaryti Susitarimą </w:t>
      </w:r>
      <w:r w:rsidR="001914F1" w:rsidRPr="00E301A5">
        <w:fldChar w:fldCharType="begin"/>
      </w:r>
      <w:r w:rsidRPr="00E301A5">
        <w:instrText xml:space="preserve"> REF _Ref93879212 \r \h </w:instrText>
      </w:r>
      <w:r w:rsidR="001914F1" w:rsidRPr="00E301A5">
        <w:fldChar w:fldCharType="separate"/>
      </w:r>
      <w:r>
        <w:t>25</w:t>
      </w:r>
      <w:r w:rsidR="001914F1" w:rsidRPr="00E301A5">
        <w:fldChar w:fldCharType="end"/>
      </w:r>
      <w:r w:rsidRPr="00E301A5">
        <w:t xml:space="preserve"> straipsnyje „</w:t>
      </w:r>
      <w:r w:rsidR="001914F1" w:rsidRPr="00E301A5">
        <w:fldChar w:fldCharType="begin"/>
      </w:r>
      <w:r w:rsidRPr="00E301A5">
        <w:instrText xml:space="preserve"> REF _Ref93879212 \h </w:instrText>
      </w:r>
      <w:r w:rsidR="001914F1" w:rsidRPr="00E301A5">
        <w:fldChar w:fldCharType="separate"/>
      </w:r>
      <w:r w:rsidRPr="00E301A5">
        <w:t>Sutarties pakeitimai</w:t>
      </w:r>
      <w:r w:rsidR="001914F1" w:rsidRPr="00E301A5">
        <w:fldChar w:fldCharType="end"/>
      </w:r>
      <w:r w:rsidRPr="00E301A5">
        <w:t xml:space="preserve">“ nustatyta tvarka. </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bookmarkStart w:id="138" w:name="_319y80a" w:colFirst="0" w:colLast="0"/>
      <w:bookmarkStart w:id="139" w:name="_Ref88643531"/>
      <w:bookmarkEnd w:id="138"/>
      <w:r w:rsidRPr="00E301A5">
        <w:t xml:space="preserve">Jeigu Rangovas neįspėja Užsakovo, arba tęsia Statybos darbus nelaukdamas, kol gaus Užsakovo atsakymą pagal </w:t>
      </w:r>
      <w:fldSimple w:instr=" REF _Ref88647774 \r \h  \* MERGEFORMAT ">
        <w:r>
          <w:t>6.4.25</w:t>
        </w:r>
      </w:fldSimple>
      <w:r w:rsidRPr="00E301A5">
        <w:t xml:space="preserve"> punktą, arba jeigu neįvykdo laiku gautų Užsakovo nurodymų, Rangovas atsako už Rangovo dokumentų, Statybos darbų bei Objekto defektus ir neturi teisės remtis </w:t>
      </w:r>
      <w:fldSimple w:instr=" REF _Ref88647527 \r \h  \* MERGEFORMAT ">
        <w:r>
          <w:t>6.4.24.1</w:t>
        </w:r>
      </w:fldSimple>
      <w:r w:rsidRPr="00E301A5">
        <w:t xml:space="preserve">, </w:t>
      </w:r>
      <w:fldSimple w:instr=" REF _Ref88647538 \r \h  \* MERGEFORMAT ">
        <w:r>
          <w:t>6.4.24.2</w:t>
        </w:r>
      </w:fldSimple>
      <w:r w:rsidRPr="00E301A5">
        <w:t xml:space="preserve"> arba </w:t>
      </w:r>
      <w:fldSimple w:instr=" REF _Ref88647549 \r \h  \* MERGEFORMAT ">
        <w:r>
          <w:t>6.4.24.3</w:t>
        </w:r>
      </w:fldSimple>
      <w:r w:rsidRPr="00E301A5">
        <w:t xml:space="preserve"> punktuose nurodytomis aplinkybėmis, kaip šalinančiomis Rangovo atsakomybę už tokius defektus.</w:t>
      </w:r>
      <w:bookmarkEnd w:id="139"/>
    </w:p>
    <w:p w:rsidR="00A873EB" w:rsidRPr="00E301A5" w:rsidRDefault="00A873EB" w:rsidP="00A873EB">
      <w:pPr>
        <w:pStyle w:val="Antrat2"/>
        <w:widowControl w:val="0"/>
        <w:rPr>
          <w:color w:val="auto"/>
        </w:rPr>
      </w:pPr>
      <w:bookmarkStart w:id="140" w:name="_Toc93857980"/>
      <w:r w:rsidRPr="00E301A5">
        <w:rPr>
          <w:color w:val="auto"/>
        </w:rPr>
        <w:t>Aprūpinimas energija ir kitomis laikinomis priemonėmis</w:t>
      </w:r>
      <w:bookmarkEnd w:id="140"/>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40" w:lineRule="auto"/>
        <w:jc w:val="both"/>
      </w:pPr>
      <w:r w:rsidRPr="00E301A5">
        <w:t xml:space="preserve">Rangovas privalo įrengti reikiamus laikinus </w:t>
      </w:r>
      <w:r w:rsidRPr="00E301A5">
        <w:lastRenderedPageBreak/>
        <w:t xml:space="preserve">energijos, vandens tiekimo ar ryšio tinklus, laikinus statinius ir patalpas, laikinus kelius ir apsirūpinti Statybos darbų vykdymui reikiamos energijos, vandens tiekimo ir ryšio paslaugų tiekimu statybvietėje. </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40" w:lineRule="auto"/>
        <w:jc w:val="both"/>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40" w:lineRule="auto"/>
        <w:jc w:val="both"/>
      </w:pPr>
      <w:bookmarkStart w:id="142" w:name="_2fk6b3p" w:colFirst="0" w:colLast="0"/>
      <w:bookmarkEnd w:id="142"/>
      <w:r w:rsidRPr="00E301A5">
        <w:t>Užsakovo užduotyje numatytais atvejais ir tvarka Rangovas privalo suteikti laikinas patalpas ir darbo priemones Užsakovo personalui.</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40" w:lineRule="auto"/>
        <w:jc w:val="both"/>
      </w:pPr>
      <w:bookmarkStart w:id="143" w:name="_upglbi" w:colFirst="0" w:colLast="0"/>
      <w:bookmarkEnd w:id="143"/>
      <w:r w:rsidRPr="00E301A5">
        <w:t xml:space="preserve">Rangovas privalo iki Darbų 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Statybos darbus. </w:t>
      </w:r>
    </w:p>
    <w:p w:rsidR="00A873EB" w:rsidRPr="00E301A5" w:rsidRDefault="00A873EB" w:rsidP="00A873EB">
      <w:pPr>
        <w:pStyle w:val="Antrat2"/>
        <w:widowControl w:val="0"/>
        <w:rPr>
          <w:color w:val="auto"/>
        </w:rPr>
      </w:pPr>
      <w:bookmarkStart w:id="144" w:name="_Toc93857981"/>
      <w:r w:rsidRPr="00E301A5">
        <w:rPr>
          <w:color w:val="auto"/>
        </w:rPr>
        <w:t>Privažiavimo keliai ir saugus eismas</w:t>
      </w:r>
      <w:bookmarkEnd w:id="144"/>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 xml:space="preserve">Jeigu po Sutarties sudarymo nelieka galimybės naudotis numatytaisiais maršrutais ar keliais dėl Užsakovo veiksmų ar sprendimų ir tai sąlygoja Darbų vėlavimą arba sukelia papildomų Išlaidų Rangovui, Rangovas įgyja teisę reikalauti, kad Užsakovas jam atlygintų tokias papildomas Išlaidas, taip pat kad faktine Darbų vėlavimo trukme būtų pratęsti Darbų terminai ir Užsakovas atlygintų Rangovui Išlaidas už Darbų terminų pratęsimo laikotarpį </w:t>
      </w:r>
      <w:fldSimple w:instr=" REF _Ref88646260 \r \h  \* MERGEFORMAT ">
        <w:r>
          <w:t>15.9</w:t>
        </w:r>
      </w:fldSimple>
      <w:r w:rsidRPr="00E301A5">
        <w:t xml:space="preserve"> punkte „</w:t>
      </w:r>
      <w:r w:rsidR="001914F1" w:rsidRPr="00E301A5">
        <w:fldChar w:fldCharType="begin"/>
      </w:r>
      <w:r w:rsidRPr="00E301A5">
        <w:instrText xml:space="preserve"> REF _Ref93880540 \h </w:instrText>
      </w:r>
      <w:r w:rsidR="001914F1" w:rsidRPr="00E301A5">
        <w:fldChar w:fldCharType="separate"/>
      </w:r>
      <w:r w:rsidRPr="00E301A5">
        <w:t>Papildomų Išlaidų kompensavimas ir Išlaidų perskaičiavimas</w:t>
      </w:r>
      <w:r w:rsidR="001914F1" w:rsidRPr="00E301A5">
        <w:fldChar w:fldCharType="end"/>
      </w:r>
      <w:r w:rsidRPr="00E301A5">
        <w:t xml:space="preserve">“ nustatyta tvarka, tačiau neįgyja teisės reikalauti Užsakovo atlyginti Pelną. Tuo tikslu Šalys privalo sudaryti Susitarimą </w:t>
      </w:r>
      <w:r w:rsidR="001914F1" w:rsidRPr="00E301A5">
        <w:fldChar w:fldCharType="begin"/>
      </w:r>
      <w:r w:rsidRPr="00E301A5">
        <w:instrText xml:space="preserve"> REF _Ref93879212 \r \h </w:instrText>
      </w:r>
      <w:r w:rsidR="001914F1" w:rsidRPr="00E301A5">
        <w:fldChar w:fldCharType="separate"/>
      </w:r>
      <w:r>
        <w:t>25</w:t>
      </w:r>
      <w:r w:rsidR="001914F1" w:rsidRPr="00E301A5">
        <w:fldChar w:fldCharType="end"/>
      </w:r>
      <w:r w:rsidRPr="00E301A5">
        <w:t xml:space="preserve"> straipsnyje „</w:t>
      </w:r>
      <w:r w:rsidR="001914F1" w:rsidRPr="00E301A5">
        <w:fldChar w:fldCharType="begin"/>
      </w:r>
      <w:r w:rsidRPr="00E301A5">
        <w:instrText xml:space="preserve"> REF _Ref93879212 \h </w:instrText>
      </w:r>
      <w:r w:rsidR="001914F1" w:rsidRPr="00E301A5">
        <w:fldChar w:fldCharType="separate"/>
      </w:r>
      <w:r w:rsidRPr="00E301A5">
        <w:t>Sutarties pakeitimai</w:t>
      </w:r>
      <w:r w:rsidR="001914F1" w:rsidRPr="00E301A5">
        <w:fldChar w:fldCharType="end"/>
      </w:r>
      <w:r w:rsidRPr="00E301A5">
        <w:t>“ nustatyta tvarka.</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 xml:space="preserve">Jeigu po Sutarties sudarymo nelieka galimybės naudotis numatytaisiais maršrutais ar keliais dėl trečiųjų asmenų veiksmų ar sprendimų ir tai sąlygoja Darbų vėlavimą, Rangovas įgyja teisę reikalauti, kad faktine Darbų vėlavimo trukme būtų pratęsti Darbų terminai, bet neįgyja teisės reikalauti Užsakovo atlyginti papildomas Išlaidas. Tuo tikslu Šalys privalo sudaryti Susitarimą </w:t>
      </w:r>
      <w:r w:rsidR="001914F1" w:rsidRPr="00E301A5">
        <w:fldChar w:fldCharType="begin"/>
      </w:r>
      <w:r w:rsidRPr="00E301A5">
        <w:instrText xml:space="preserve"> REF _Ref93879212 \r \h </w:instrText>
      </w:r>
      <w:r w:rsidR="001914F1" w:rsidRPr="00E301A5">
        <w:fldChar w:fldCharType="separate"/>
      </w:r>
      <w:r>
        <w:t>25</w:t>
      </w:r>
      <w:r w:rsidR="001914F1" w:rsidRPr="00E301A5">
        <w:fldChar w:fldCharType="end"/>
      </w:r>
      <w:r w:rsidRPr="00E301A5">
        <w:t xml:space="preserve"> straipsnyje „</w:t>
      </w:r>
      <w:r w:rsidR="001914F1" w:rsidRPr="00E301A5">
        <w:fldChar w:fldCharType="begin"/>
      </w:r>
      <w:r w:rsidRPr="00E301A5">
        <w:instrText xml:space="preserve"> REF _Ref93879212 \h </w:instrText>
      </w:r>
      <w:r w:rsidR="001914F1" w:rsidRPr="00E301A5">
        <w:fldChar w:fldCharType="separate"/>
      </w:r>
      <w:r w:rsidRPr="00E301A5">
        <w:t>Sutarties pakeitimai</w:t>
      </w:r>
      <w:r w:rsidR="001914F1" w:rsidRPr="00E301A5">
        <w:fldChar w:fldCharType="end"/>
      </w:r>
      <w:r w:rsidRPr="00E301A5">
        <w:t>“ nustatyta tvarka.</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lastRenderedPageBreak/>
        <w:t>Rangovas atsako už saugaus eismo užtikrinimą statybvietėje esančiuose takuose ir keliuose, taip pat už vykdant Statybos darbus naudojamų kelių ir takų priežiūrą, valymą ir plovimą tokia apimtimi, kad būtų panaikintas neigiamas poveikis statybvietės ir (arba) gretimų teritorijų būklei, buvusiai Sutarties sudarymo metu, kurį sąlygojo Statybos darbų vykdymas.</w:t>
      </w:r>
    </w:p>
    <w:p w:rsidR="00A873EB" w:rsidRPr="00E301A5" w:rsidRDefault="00A873EB" w:rsidP="00A873EB">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bookmarkStart w:id="147" w:name="_4du1wux" w:colFirst="0" w:colLast="0"/>
      <w:bookmarkStart w:id="148" w:name="_Ref88652906"/>
      <w:bookmarkEnd w:id="147"/>
      <w:r w:rsidRPr="00E301A5">
        <w:t>Rangovas Statybos darbams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Užsakovo užduotyje ir Statinio projekte numatytais atvejais Rangovas turi teisę naudoti nenaujus Statybos produktus ir Įrenginius, kurie atitinka kitus šio </w:t>
      </w:r>
      <w:fldSimple w:instr=" REF _Ref90410257 \r \h  \* MERGEFORMAT ">
        <w:r>
          <w:t>6.7</w:t>
        </w:r>
      </w:fldSimple>
      <w:r w:rsidRPr="00E301A5">
        <w:t xml:space="preserve"> punkto reikalavimus.</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Rangovas privalo vykdyti visus Statybos darbus naudodamas tokius Statybos produktus, kurių eksploatacinės savybės Objekto ekonomiškai pagrįstu tarnavimo laikotarpiu užtikrintų esminius statinių reikalavimus, numatytus Statybos produktų reglamente (ES) Nr. 305/2011.</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Jeigu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bookmarkStart w:id="149" w:name="_2szc72q" w:colFirst="0" w:colLast="0"/>
      <w:bookmarkStart w:id="150" w:name="_Ref88652926"/>
      <w:bookmarkEnd w:id="149"/>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0"/>
      <w:r w:rsidRPr="00E301A5">
        <w:t xml:space="preserve"> </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bookmarkStart w:id="151" w:name="_184mhaj" w:colFirst="0" w:colLast="0"/>
      <w:bookmarkStart w:id="152" w:name="_Ref88739728"/>
      <w:bookmarkEnd w:id="151"/>
      <w:r w:rsidRPr="00E301A5">
        <w:t xml:space="preserve">Jeigu Užsakovo užduotyje numatytais atvejais tam tikrus Statybos produktus ir Įrenginius Rangovui privalo patiekti Užsakovas, tokie Statybos produktai ir Įrenginiai turi atitikti Statybos produktams ir Įrenginiams taikomus reikalavimus, nurodytus </w:t>
      </w:r>
      <w:fldSimple w:instr=" REF _Ref88652906 \r \h  \* MERGEFORMAT ">
        <w:r>
          <w:t>6.7.1</w:t>
        </w:r>
      </w:fldSimple>
      <w:r w:rsidRPr="00E301A5">
        <w:t>-</w:t>
      </w:r>
      <w:fldSimple w:instr=" REF _Ref88652926 \r \h  \* MERGEFORMAT ">
        <w:r>
          <w:t>6.7.4</w:t>
        </w:r>
      </w:fldSimple>
      <w:r w:rsidRPr="00E301A5">
        <w:t xml:space="preserve"> 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w:t>
      </w:r>
      <w:r w:rsidRPr="00E301A5">
        <w:lastRenderedPageBreak/>
        <w:t>už jų iškrovimą iš transporto priemonių bei sandėliavimą. Rangovas privalo apžiūrėti Užsakovo pristatytus Statybos produktus ir Įrenginius jų iškrovimo metu arba per protingą laiką po iškrovimo ir nedelsdamas, bet ne vėliau nei per 2 darbo dienas po apžiūros, pranešti Užsakovui apie matomus defektus, trūkstamus kiekius arba kitokius matomus neatitikimus Sutarties reikalavimams.</w:t>
      </w:r>
      <w:bookmarkEnd w:id="152"/>
      <w:r w:rsidRPr="00E301A5">
        <w:t xml:space="preserve"> </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 xml:space="preserve">Tuo atveju, kai Užsakovas atsako už tam tikrų Statybos produktų ar Įrenginių tiekimą ir jis vėluoja patiekti tinkamus Statybos produktus ar Įrenginius ir dėl to vėluoja Darbai, Rangovas įgyja teisę reikalauti, kad tokia pat trukme, kiek faktiškai vėluoja Darbai, būtų pratęsti Darbų terminai ir Užsakovas atlygintų Rangovui Išlaidas ir Pelną už Darbų terminų pratęsimo laikotarpį </w:t>
      </w:r>
      <w:fldSimple w:instr=" REF _Ref88646260 \r \h  \* MERGEFORMAT ">
        <w:r>
          <w:t>15.9</w:t>
        </w:r>
      </w:fldSimple>
      <w:r w:rsidRPr="00E301A5">
        <w:t xml:space="preserve"> punkte „</w:t>
      </w:r>
      <w:r w:rsidR="001914F1" w:rsidRPr="00E301A5">
        <w:fldChar w:fldCharType="begin"/>
      </w:r>
      <w:r w:rsidRPr="00E301A5">
        <w:instrText xml:space="preserve"> REF _Ref93880601 \h </w:instrText>
      </w:r>
      <w:r w:rsidR="001914F1" w:rsidRPr="00E301A5">
        <w:fldChar w:fldCharType="separate"/>
      </w:r>
      <w:r w:rsidRPr="00E301A5">
        <w:t>Papildomų Išlaidų kompensavimas ir Išlaidų perskaičiavimas</w:t>
      </w:r>
      <w:r w:rsidR="001914F1" w:rsidRPr="00E301A5">
        <w:fldChar w:fldCharType="end"/>
      </w:r>
      <w:r w:rsidRPr="00E301A5">
        <w:t xml:space="preserve">“ nustatyta tvarka. Tuo tikslu Šalys privalo sudaryti Susitarimą </w:t>
      </w:r>
      <w:r w:rsidR="001914F1" w:rsidRPr="00E301A5">
        <w:fldChar w:fldCharType="begin"/>
      </w:r>
      <w:r w:rsidRPr="00E301A5">
        <w:instrText xml:space="preserve"> REF _Ref93879212 \r \h </w:instrText>
      </w:r>
      <w:r w:rsidR="001914F1" w:rsidRPr="00E301A5">
        <w:fldChar w:fldCharType="separate"/>
      </w:r>
      <w:r>
        <w:t>25</w:t>
      </w:r>
      <w:r w:rsidR="001914F1" w:rsidRPr="00E301A5">
        <w:fldChar w:fldCharType="end"/>
      </w:r>
      <w:r w:rsidRPr="00E301A5">
        <w:t xml:space="preserve"> straipsnyje „</w:t>
      </w:r>
      <w:r w:rsidR="001914F1" w:rsidRPr="00E301A5">
        <w:fldChar w:fldCharType="begin"/>
      </w:r>
      <w:r w:rsidRPr="00E301A5">
        <w:instrText xml:space="preserve"> REF _Ref93879212 \h </w:instrText>
      </w:r>
      <w:r w:rsidR="001914F1" w:rsidRPr="00E301A5">
        <w:fldChar w:fldCharType="separate"/>
      </w:r>
      <w:r w:rsidRPr="00E301A5">
        <w:t>Sutarties pakeitimai</w:t>
      </w:r>
      <w:r w:rsidR="001914F1" w:rsidRPr="00E301A5">
        <w:fldChar w:fldCharType="end"/>
      </w:r>
      <w:r w:rsidRPr="00E301A5">
        <w:t>“ nustatyta tvarka.</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bookmarkStart w:id="153" w:name="_3s49zyc" w:colFirst="0" w:colLast="0"/>
      <w:bookmarkEnd w:id="153"/>
      <w:r w:rsidRPr="00E301A5">
        <w:t xml:space="preserve">Jeigu Užsakovo užduotyje arba Statinio projekte yra įvardyti pagrindiniai Statybos produktai ir Įrenginiai, Rangovas privalo suderinti su Užsakovu jų pavyzdžius prieš užsakydamas ar nupirkdamas tokius Statybos produktus ar Įrenginius, išskyrus tuos atvejus, kai konkretūs Statybos produktai ar Įrenginiai yra nurodyti Rangovo pasiūlyme arba yra gaminami unikalūs Statybos produktai ar Įrenginiai Statybos darbų vykdymui. </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 xml:space="preserve">Rangovas privalo sandėliuoti ir saugoti Statybos produktus ir Įrenginius pagal jų gamintojų ar tiekėjų nurodymus ir tokiomis sąlygomis, kad nebūtų pakenkta Statybos produktams ar Įrenginiams. </w:t>
      </w:r>
    </w:p>
    <w:p w:rsidR="00A873EB" w:rsidRPr="00E301A5" w:rsidRDefault="00A873EB" w:rsidP="00A873EB">
      <w:pPr>
        <w:widowControl w:val="0"/>
        <w:numPr>
          <w:ilvl w:val="2"/>
          <w:numId w:val="7"/>
        </w:numPr>
        <w:shd w:val="clear" w:color="auto" w:fill="FFFFFF"/>
        <w:tabs>
          <w:tab w:val="left" w:pos="567"/>
          <w:tab w:val="left" w:pos="851"/>
          <w:tab w:val="left" w:pos="992"/>
          <w:tab w:val="left" w:pos="1134"/>
        </w:tabs>
        <w:spacing w:before="96" w:after="96" w:line="259" w:lineRule="auto"/>
        <w:ind w:right="24"/>
        <w:jc w:val="both"/>
      </w:pPr>
      <w:r w:rsidRPr="00E301A5">
        <w:t>Kiekvienas Rangovo patiektų Statybos produktų ir Įrenginių vienetas tampa Užsakovo nuosavybe nuo ankstesniosios iš šių aplinkybių: (i) kai Statybos produktai ir Įrenginiai yra panaudojami vykdant Statybos darbus ir tampa Objekto sudėtine dalimi arba (</w:t>
      </w:r>
      <w:proofErr w:type="spellStart"/>
      <w:r w:rsidRPr="00E301A5">
        <w:t>ii</w:t>
      </w:r>
      <w:proofErr w:type="spellEnd"/>
      <w:r w:rsidRPr="00E301A5">
        <w:t>)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perdavimo-priėmimo aktą ar kitą rašytinį dokumentą arba (</w:t>
      </w:r>
      <w:proofErr w:type="spellStart"/>
      <w:r w:rsidRPr="00E301A5">
        <w:t>ii</w:t>
      </w:r>
      <w:proofErr w:type="spellEnd"/>
      <w:r w:rsidRPr="00E301A5">
        <w:t>) kai Užsakovas atsiskaito už tuos Įrenginius ar kitus daiktus su Rangovu.</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w:t>
      </w:r>
      <w:r w:rsidRPr="00E301A5">
        <w:lastRenderedPageBreak/>
        <w:t xml:space="preserve">ar kitus daiktus, Užsakovui perleidžiama nuosavybės teisė į Statybos produktus, Įrenginius ar kitus daiktus yra neatimta ir neapribota. </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Rangovas turi teisę pakeisti bet kokius Statybos produktų ir Įrenginių vienetus naujais iki Statybos darbų, kuriuose panaudoti tokie Statybos produktai ir Įrenginiai, perdavimo Užsakovui pagal Darbų perdavimo-priėmimo aktą, taip pat šalindamas defektus; pašalinti Statybos produktų ir Įrenginių vienetai tampa Rangovo nuosavybe, kai yra pakeičiami naujais.</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Rangovui tenka visa Statybos produktų ir Įrenginių (įskaitant Užsakovo patiektus Statybos produktus ir Įrenginius) praradimo arba sugadinimo rizika iki Objekto, kurio sudėtine dalimi tapo tie Statybos produktai ar Įrenginiai, Darbų perdavimo-priėmimo akto sudarymo arba iki tų Statybos produktų ir Įrenginių perdavimo Užsakovui Sutartyje numatytais atvejais pagal perdavimo-priėmimo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perdavimo-priėmimo aktą ar kitą rašytinį dokumentą.</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 xml:space="preserve">Jeigu Rangovo tiekiamų Statybos produktų arba Įrenginių tiekimo terminai pailgėja dėl Valdžios institucijų sprendimų ar kitų aplinkybių, kurių nebuvo galima numatyti Sutarties sudarymo metu, ir dėl to vėluoja Darbai,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tokia pat trukme, kiek faktiškai vėluoja Darbai dėl pailgėjusių Statybos produktų arba Įrenginių tiekimo terminų, būtų pratęsti Darbų terminai, tačiau Rangovas neįgyja teisės reikalauti atlyginti Išlaidas ar Pelną už Darbų terminų pratęsimo laikotarpį. Tuo tikslu Šalys privalo sudaryti Susitarimą </w:t>
      </w:r>
      <w:r w:rsidR="001914F1" w:rsidRPr="00E301A5">
        <w:fldChar w:fldCharType="begin"/>
      </w:r>
      <w:r w:rsidRPr="00E301A5">
        <w:instrText xml:space="preserve"> REF _Ref93879212 \r \h </w:instrText>
      </w:r>
      <w:r w:rsidR="001914F1" w:rsidRPr="00E301A5">
        <w:fldChar w:fldCharType="separate"/>
      </w:r>
      <w:r>
        <w:t>25</w:t>
      </w:r>
      <w:r w:rsidR="001914F1" w:rsidRPr="00E301A5">
        <w:fldChar w:fldCharType="end"/>
      </w:r>
      <w:r w:rsidRPr="00E301A5">
        <w:t xml:space="preserve"> straipsnyje „</w:t>
      </w:r>
      <w:r w:rsidR="001914F1" w:rsidRPr="00E301A5">
        <w:fldChar w:fldCharType="begin"/>
      </w:r>
      <w:r w:rsidRPr="00E301A5">
        <w:instrText xml:space="preserve"> REF _Ref93879212 \h </w:instrText>
      </w:r>
      <w:r w:rsidR="001914F1" w:rsidRPr="00E301A5">
        <w:fldChar w:fldCharType="separate"/>
      </w:r>
      <w:r w:rsidRPr="00E301A5">
        <w:t>Sutarties pakeitimai</w:t>
      </w:r>
      <w:r w:rsidR="001914F1" w:rsidRPr="00E301A5">
        <w:fldChar w:fldCharType="end"/>
      </w:r>
      <w:r w:rsidRPr="00E301A5">
        <w:t xml:space="preserve">“ nustatyta tvarka. </w:t>
      </w:r>
    </w:p>
    <w:p w:rsidR="00A873EB" w:rsidRPr="00E301A5" w:rsidRDefault="00A873EB" w:rsidP="00A873EB">
      <w:pPr>
        <w:pStyle w:val="Antrat2"/>
        <w:widowControl w:val="0"/>
        <w:rPr>
          <w:color w:val="auto"/>
        </w:rPr>
      </w:pPr>
      <w:bookmarkStart w:id="154" w:name="_Toc93857983"/>
      <w:r w:rsidRPr="00E301A5">
        <w:rPr>
          <w:color w:val="auto"/>
        </w:rPr>
        <w:t>Mokymai</w:t>
      </w:r>
      <w:bookmarkEnd w:id="154"/>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bookmarkStart w:id="155" w:name="_meukdy" w:colFirst="0" w:colLast="0"/>
      <w:bookmarkEnd w:id="155"/>
      <w:r w:rsidRPr="00E301A5">
        <w:t xml:space="preserve">Užsakovo užduotyje numatytais atvejais Rangovas privalo iki Darbų perdavimo instruktuoti Užsakovo personalą, kaip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rsidR="00A873EB" w:rsidRPr="00E301A5" w:rsidRDefault="00A873EB" w:rsidP="00A873EB">
      <w:pPr>
        <w:pStyle w:val="Antrat2"/>
        <w:widowControl w:val="0"/>
        <w:rPr>
          <w:color w:val="auto"/>
        </w:rPr>
      </w:pPr>
      <w:bookmarkStart w:id="156" w:name="_Toc93857984"/>
      <w:r w:rsidRPr="00E301A5">
        <w:rPr>
          <w:color w:val="auto"/>
        </w:rPr>
        <w:lastRenderedPageBreak/>
        <w:t>Bandymai</w:t>
      </w:r>
      <w:bookmarkEnd w:id="156"/>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59" w:lineRule="auto"/>
        <w:jc w:val="both"/>
      </w:pPr>
      <w:bookmarkStart w:id="157" w:name="_1ljsd9k" w:colFirst="0" w:colLast="0"/>
      <w:bookmarkEnd w:id="157"/>
      <w:r w:rsidRPr="00E301A5">
        <w:t>Užsakovo užduotyje, Statinio projekte ir (arba) Įstatymuose numatytais atvejais Rangovas privalo iki Darbų perdavimo atlikti Statybos darbų, Objekto, jo sudėtinių dalių ir Įrenginių bandymus, išskyrus bandymus, kuriuos pagal Įstatymus ir Užsakovo užduotį turi atlikti pats Užsakovas arba tretieji asmenys.</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59" w:lineRule="auto"/>
        <w:jc w:val="both"/>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fldSimple w:instr=" REF _Ref88646612 \r \h  \* MERGEFORMAT ">
        <w:r>
          <w:t>5.8</w:t>
        </w:r>
      </w:fldSimple>
      <w:r w:rsidRPr="00E301A5">
        <w:t xml:space="preserve"> punkte „</w:t>
      </w:r>
      <w:fldSimple w:instr=" REF _Ref88646612 \h  \* MERGEFORMAT ">
        <w:r w:rsidRPr="00E301A5">
          <w:t>Rangovo dokumentų derinimas ir tvirtinimas</w:t>
        </w:r>
      </w:fldSimple>
      <w:r w:rsidRPr="00E301A5">
        <w:t xml:space="preserve">“ nustatyta tvarka. </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59" w:lineRule="auto"/>
        <w:jc w:val="both"/>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59" w:lineRule="auto"/>
        <w:jc w:val="both"/>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59" w:lineRule="auto"/>
        <w:jc w:val="both"/>
      </w:pPr>
      <w:r w:rsidRPr="00E301A5">
        <w:t xml:space="preserve">Jeigu Užsakovas suderintu laiku neatvyksta stebėti bandymų, Rangovas turi teisę vykdyti bandymus nedalyvaujant Užsakovui. </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59" w:lineRule="auto"/>
        <w:jc w:val="both"/>
      </w:pPr>
      <w:r w:rsidRPr="00E301A5">
        <w:t xml:space="preserve">Jeigu Techninis prižiūrėtojas suderintu laiku neatvyksta stebėti bandymų, Rangovas privalo suderinti su Užsakovu ir Techniniu prižiūrėtoju naują bandymų laiką. </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59" w:lineRule="auto"/>
        <w:jc w:val="both"/>
      </w:pPr>
      <w:r w:rsidRPr="00E301A5">
        <w:t>Jeigu Rangovas negali vykdyti bandymų suderintu su Užsakovu ir Techniniu prižiūrėtoju laiku dėl priežasčių, už kurias Rangovas neatsako, Rangovas privalo suderinti su Užsakovu ir Techniniu prižiūrėtoju naują bandymų laiką.</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59" w:lineRule="auto"/>
        <w:jc w:val="both"/>
      </w:pPr>
      <w:r w:rsidRPr="00E301A5">
        <w:t xml:space="preserve">Jeigu Darbai vėluoja dėl bandymo laiko perkėlimo dėl priežasčių, už kurias atsako Užsakovas ar Techninis prižiūrėtojas, Rangovas įgyja teisę reikalauti, kad tokia pat trukme, kiek faktiškai vėluoja Darbai, būtų pratęsti Darbų terminai ir Užsakovas atlygintų Rangovui Išlaidas bei Pelną už Darbų terminų pratęsimo laikotarpį </w:t>
      </w:r>
      <w:fldSimple w:instr=" REF _Ref88646260 \r \h  \* MERGEFORMAT ">
        <w:r>
          <w:t>15.9</w:t>
        </w:r>
      </w:fldSimple>
      <w:r w:rsidRPr="00E301A5">
        <w:t xml:space="preserve"> punkte „</w:t>
      </w:r>
      <w:r w:rsidR="001914F1" w:rsidRPr="00E301A5">
        <w:fldChar w:fldCharType="begin"/>
      </w:r>
      <w:r w:rsidRPr="00E301A5">
        <w:instrText xml:space="preserve"> REF _Ref93880642 \h </w:instrText>
      </w:r>
      <w:r w:rsidR="001914F1" w:rsidRPr="00E301A5">
        <w:fldChar w:fldCharType="separate"/>
      </w:r>
      <w:r w:rsidRPr="00E301A5">
        <w:t>Papildomų Išlaidų kompensavimas ir Išlaidų perskaičiavimas</w:t>
      </w:r>
      <w:r w:rsidR="001914F1" w:rsidRPr="00E301A5">
        <w:fldChar w:fldCharType="end"/>
      </w:r>
      <w:r w:rsidRPr="00E301A5">
        <w:t xml:space="preserve">“ nustatyta tvarka. Tuo tikslu Šalys privalo sudaryti Susitarimą </w:t>
      </w:r>
      <w:r w:rsidR="001914F1" w:rsidRPr="00E301A5">
        <w:fldChar w:fldCharType="begin"/>
      </w:r>
      <w:r w:rsidRPr="00E301A5">
        <w:instrText xml:space="preserve"> REF _Ref93879212 \r \h </w:instrText>
      </w:r>
      <w:r w:rsidR="001914F1" w:rsidRPr="00E301A5">
        <w:fldChar w:fldCharType="separate"/>
      </w:r>
      <w:r>
        <w:t>25</w:t>
      </w:r>
      <w:r w:rsidR="001914F1" w:rsidRPr="00E301A5">
        <w:fldChar w:fldCharType="end"/>
      </w:r>
      <w:r w:rsidRPr="00E301A5">
        <w:t xml:space="preserve"> straipsnyje „</w:t>
      </w:r>
      <w:r w:rsidR="001914F1" w:rsidRPr="00E301A5">
        <w:fldChar w:fldCharType="begin"/>
      </w:r>
      <w:r w:rsidRPr="00E301A5">
        <w:instrText xml:space="preserve"> REF _Ref93879212 \h </w:instrText>
      </w:r>
      <w:r w:rsidR="001914F1" w:rsidRPr="00E301A5">
        <w:fldChar w:fldCharType="separate"/>
      </w:r>
      <w:r w:rsidRPr="00E301A5">
        <w:t>Sutarties pakeitimai</w:t>
      </w:r>
      <w:r w:rsidR="001914F1" w:rsidRPr="00E301A5">
        <w:fldChar w:fldCharType="end"/>
      </w:r>
      <w:r w:rsidRPr="00E301A5">
        <w:t>“ nustatyta tvarka.</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59" w:lineRule="auto"/>
        <w:jc w:val="both"/>
      </w:pPr>
      <w:r w:rsidRPr="00E301A5">
        <w:t xml:space="preserve">Jeigu Rangovas nevykdo bandymų suderintu su Užsakovu ir Techniniu prižiūrėtoju laiku arba jeigu </w:t>
      </w:r>
      <w:r w:rsidRPr="00E301A5">
        <w:lastRenderedPageBreak/>
        <w:t>Rangovas dėl nepatenkinamų bandymų rezultatų vykdo pakartotinius bandymus ir dėl to Užsakovas patiria išlaidų, Rangovas privalo atlyginti tokias Užsakovo išlaidas per 15 dienų po Užsakovo rašytinio pareikalavimo.</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59" w:lineRule="auto"/>
        <w:jc w:val="both"/>
      </w:pPr>
      <w:r w:rsidRPr="00E301A5">
        <w:t xml:space="preserve">Tuo atveju, kai gaunami teigiami bandymų rezultatai, Rangovas privalo pateikti Užsakovui bandymų rezultatų protokolą, kuris turi būti pasirašytas Rangovo ir patvirtintas Techninio prižiūrėtojo. </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59" w:lineRule="auto"/>
        <w:jc w:val="both"/>
      </w:pPr>
      <w:r w:rsidRPr="00E301A5">
        <w:t>Jeigu gaunami neigiami bandymų rezultatai, Rangovas privalo ištaisyti Statybos darbų, Statybos produktų, Įrenginių ar Objekto defektus, perdaryti bet kokius Įstatymų ar Sutarties neatitinkančius Statybos darbus, pakeisti naujais Statybos produktus ar Įrenginius, kurie neatitinka Sutarties ar Įstatymų reikalavimų, atlikti reikiamus paleidimo-derinimo darbus ir pakartoti bandymus.</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59" w:lineRule="auto"/>
        <w:jc w:val="both"/>
      </w:pPr>
      <w:bookmarkStart w:id="159" w:name="_2koq656" w:colFirst="0" w:colLast="0"/>
      <w:bookmarkEnd w:id="159"/>
      <w:r w:rsidRPr="00E301A5">
        <w:t>Rangovas privalo leisti Užsakovui arba Užsakovo nurodytiems tretiesiems asmenims iš anksto su Rangovu suderintu laiku atlikti bandymus, taip pat Užsakovo prašymu ir už Šalių sutartą atlygį suteikti Rangovo turimus instrumentus, prietaisus, įrenginius, kitas priemones ir darbuotojus, kurių gali reikėti tokiems bandymams atlikti.</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59" w:lineRule="auto"/>
        <w:jc w:val="both"/>
      </w:pPr>
      <w:r w:rsidRPr="00E301A5">
        <w:t>Jeigu Rangovas nesudaro sąlygų Užsakovui arba tretiesiems asmenims atlikti bandymų su Rangovu suderintu laiku ir dėl to Užsakovas patiria išlaidų, Rangovas privalo atlyginti tokias Užsakovo išlaidas per 15 dienų po Užsakovo rašytinio pareikalavimo.</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59" w:lineRule="auto"/>
        <w:jc w:val="both"/>
      </w:pPr>
      <w:r w:rsidRPr="00E301A5">
        <w:t xml:space="preserve">Jeigu Darbai vėluoja dėl to, jog Užsakovas arba tretieji asmenys vėluoja atlikti bandymus, Rangovas įgyja teisę reikalauti, kad tokia pat trukme, kiek faktiškai vėluoja Darbai, būtų pratęsti Darbų terminai ir Užsakovas atlygintų Rangovui Išlaidas bei Pelną už Darbų terminų pratęsimo laikotarpį </w:t>
      </w:r>
      <w:fldSimple w:instr=" REF _Ref88646260 \r \h  \* MERGEFORMAT ">
        <w:r>
          <w:t>15.9</w:t>
        </w:r>
      </w:fldSimple>
      <w:r w:rsidRPr="00E301A5">
        <w:t xml:space="preserve"> punkte „</w:t>
      </w:r>
      <w:r w:rsidR="001914F1" w:rsidRPr="00E301A5">
        <w:fldChar w:fldCharType="begin"/>
      </w:r>
      <w:r w:rsidRPr="00E301A5">
        <w:instrText xml:space="preserve"> REF _Ref93880654 \h </w:instrText>
      </w:r>
      <w:r w:rsidR="001914F1" w:rsidRPr="00E301A5">
        <w:fldChar w:fldCharType="separate"/>
      </w:r>
      <w:r w:rsidRPr="00E301A5">
        <w:t>Papildomų Išlaidų kompensavimas ir Išlaidų perskaičiavimas</w:t>
      </w:r>
      <w:r w:rsidR="001914F1" w:rsidRPr="00E301A5">
        <w:fldChar w:fldCharType="end"/>
      </w:r>
      <w:r w:rsidRPr="00E301A5">
        <w:t xml:space="preserve">“ nustatyta tvarka. Tuo tikslu Šalys privalo sudaryti Susitarimą </w:t>
      </w:r>
      <w:r w:rsidR="001914F1" w:rsidRPr="00E301A5">
        <w:fldChar w:fldCharType="begin"/>
      </w:r>
      <w:r w:rsidRPr="00E301A5">
        <w:instrText xml:space="preserve"> REF _Ref93879212 \r \h </w:instrText>
      </w:r>
      <w:r w:rsidR="001914F1" w:rsidRPr="00E301A5">
        <w:fldChar w:fldCharType="separate"/>
      </w:r>
      <w:r>
        <w:t>25</w:t>
      </w:r>
      <w:r w:rsidR="001914F1" w:rsidRPr="00E301A5">
        <w:fldChar w:fldCharType="end"/>
      </w:r>
      <w:r w:rsidRPr="00E301A5">
        <w:t xml:space="preserve"> straipsnyje „</w:t>
      </w:r>
      <w:r w:rsidR="001914F1" w:rsidRPr="00E301A5">
        <w:fldChar w:fldCharType="begin"/>
      </w:r>
      <w:r w:rsidRPr="00E301A5">
        <w:instrText xml:space="preserve"> REF _Ref93879212 \h </w:instrText>
      </w:r>
      <w:r w:rsidR="001914F1" w:rsidRPr="00E301A5">
        <w:fldChar w:fldCharType="separate"/>
      </w:r>
      <w:r w:rsidRPr="00E301A5">
        <w:t>Sutarties pakeitimai</w:t>
      </w:r>
      <w:r w:rsidR="001914F1" w:rsidRPr="00E301A5">
        <w:fldChar w:fldCharType="end"/>
      </w:r>
      <w:r w:rsidRPr="00E301A5">
        <w:t>“ nustatyta tvarka.</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59" w:lineRule="auto"/>
        <w:jc w:val="both"/>
      </w:pPr>
      <w:bookmarkStart w:id="160" w:name="_zu0gcz" w:colFirst="0" w:colLast="0"/>
      <w:bookmarkEnd w:id="160"/>
      <w:r w:rsidRPr="00E301A5">
        <w:t>Jeigu Užsakovas arba Užsakovo nurodyti tretieji asmenys atlieka bandymus arba jeigu yra vykdomas bandomasis naudojimas, dalyvaujant Užsakovo personalui, negali būti laikoma, kad Užsakovas priėmė Statybos darbus ar Darbus arba perėmė Objektą. Bandomojo naudojimo metu sukurti gaminiai, kiti daiktai arba energija tampa Užsakovo nuosavybe, jeigu Užsakovo užduotyje nėra nurodyta kitaip.</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59" w:lineRule="auto"/>
        <w:jc w:val="both"/>
      </w:pPr>
      <w:bookmarkStart w:id="161" w:name="_3jtnz0s" w:colFirst="0" w:colLast="0"/>
      <w:bookmarkStart w:id="162" w:name="_1yyy98l" w:colFirst="0" w:colLast="0"/>
      <w:bookmarkStart w:id="163" w:name="_Ref88653090"/>
      <w:bookmarkEnd w:id="161"/>
      <w:bookmarkEnd w:id="162"/>
      <w:r w:rsidRPr="00E301A5">
        <w:t>Jeigu nepavyksta pasiekti teigiamų bandymų rezultatų, Užsakovas turi teisę savo nuožiūra nuspręsti:</w:t>
      </w:r>
      <w:bookmarkEnd w:id="163"/>
      <w:r w:rsidRPr="00E301A5">
        <w:t xml:space="preserve"> </w:t>
      </w:r>
    </w:p>
    <w:p w:rsidR="00A873EB" w:rsidRPr="00E301A5" w:rsidRDefault="00A873EB" w:rsidP="00A873EB">
      <w:pPr>
        <w:widowControl w:val="0"/>
        <w:numPr>
          <w:ilvl w:val="3"/>
          <w:numId w:val="7"/>
        </w:numPr>
        <w:tabs>
          <w:tab w:val="left" w:pos="567"/>
          <w:tab w:val="left" w:pos="851"/>
          <w:tab w:val="left" w:pos="992"/>
          <w:tab w:val="left" w:pos="1134"/>
        </w:tabs>
        <w:spacing w:before="96" w:after="96" w:line="259" w:lineRule="auto"/>
        <w:jc w:val="both"/>
      </w:pPr>
      <w:bookmarkStart w:id="164" w:name="_4iylrwe" w:colFirst="0" w:colLast="0"/>
      <w:bookmarkEnd w:id="164"/>
      <w:r w:rsidRPr="00E301A5">
        <w:t xml:space="preserve">priimti Statybos darbus ir sumažinti Sutarties kainą Užsakovo užduotyje nurodytu būdu arba tokia suma, kiek sumažėja Statybos darbų vertė Užsakovui dėl </w:t>
      </w:r>
      <w:r w:rsidRPr="00E301A5">
        <w:lastRenderedPageBreak/>
        <w:t>to, jog bandymų rezultatai yra neigiami; arba</w:t>
      </w:r>
    </w:p>
    <w:p w:rsidR="00A873EB" w:rsidRPr="00E301A5" w:rsidRDefault="00A873EB" w:rsidP="00A873EB">
      <w:pPr>
        <w:widowControl w:val="0"/>
        <w:numPr>
          <w:ilvl w:val="3"/>
          <w:numId w:val="7"/>
        </w:numPr>
        <w:tabs>
          <w:tab w:val="left" w:pos="567"/>
          <w:tab w:val="left" w:pos="851"/>
          <w:tab w:val="left" w:pos="992"/>
          <w:tab w:val="left" w:pos="1134"/>
        </w:tabs>
        <w:spacing w:before="96" w:after="96" w:line="259" w:lineRule="auto"/>
        <w:jc w:val="both"/>
      </w:pPr>
      <w:bookmarkStart w:id="165" w:name="_Ref90574022"/>
      <w:r w:rsidRPr="00E301A5">
        <w:t>Statybos darbų dalį, kurios bandymų rezultatai yra neigiami, laikyti neatliktais Statybos darbais ir priimti likusius Statybos darbus, o Statybos darbų dalies, kurios bandymų rezultatai yra neigiami, atžvilgiu nutraukti Sutartį; arba</w:t>
      </w:r>
      <w:bookmarkEnd w:id="165"/>
    </w:p>
    <w:p w:rsidR="00A873EB" w:rsidRPr="00E301A5" w:rsidRDefault="00A873EB" w:rsidP="00A873EB">
      <w:pPr>
        <w:widowControl w:val="0"/>
        <w:numPr>
          <w:ilvl w:val="3"/>
          <w:numId w:val="7"/>
        </w:numPr>
        <w:tabs>
          <w:tab w:val="left" w:pos="567"/>
          <w:tab w:val="left" w:pos="851"/>
          <w:tab w:val="left" w:pos="992"/>
          <w:tab w:val="left" w:pos="1134"/>
        </w:tabs>
        <w:spacing w:before="96" w:after="96" w:line="259" w:lineRule="auto"/>
        <w:jc w:val="both"/>
      </w:pPr>
      <w:bookmarkStart w:id="166" w:name="_Ref90574034"/>
      <w:r w:rsidRPr="00E301A5">
        <w:t>jeigu Objektas negali būti naudojamas pagal Sutartyje numatytą paskirtį, nutraukti Sutartį dėl esminio Sutarties pažeidimo, atsisakyti priimti visus Statybos darbus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Statybos darbus bei sutvarkyti statybvietę.</w:t>
      </w:r>
      <w:bookmarkEnd w:id="166"/>
    </w:p>
    <w:p w:rsidR="00A873EB" w:rsidRPr="00E301A5" w:rsidRDefault="00A873EB" w:rsidP="00A873EB">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rsidR="00A873EB" w:rsidRPr="00E301A5" w:rsidRDefault="00A873EB" w:rsidP="00A873EB">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rsidR="00A873EB" w:rsidRPr="00E301A5" w:rsidRDefault="00A873EB" w:rsidP="00A873EB">
      <w:pPr>
        <w:widowControl w:val="0"/>
        <w:numPr>
          <w:ilvl w:val="3"/>
          <w:numId w:val="7"/>
        </w:numPr>
        <w:tabs>
          <w:tab w:val="left" w:pos="567"/>
          <w:tab w:val="left" w:pos="851"/>
          <w:tab w:val="left" w:pos="992"/>
          <w:tab w:val="left" w:pos="1134"/>
        </w:tabs>
        <w:spacing w:before="96" w:after="96" w:line="259" w:lineRule="auto"/>
        <w:jc w:val="both"/>
      </w:pPr>
      <w:bookmarkStart w:id="173" w:name="_2ce457m" w:colFirst="0" w:colLast="0"/>
      <w:bookmarkStart w:id="174" w:name="_Ref93357261"/>
      <w:bookmarkEnd w:id="173"/>
      <w:r w:rsidRPr="00E301A5">
        <w:t>Rangovas atliko ir užbaigė visus Darbus pagal Sutarties ir Įstatymų reikalavimus (išskyrus smulkius neužbaigtus Statybos darbus ir defektus, kurie neturės reikšmingos įtakos Objekto naudojimui pagal paskirtį), Rangovas pateikė Užsakovui visus Atliktų darbų aktus, patvirtintus Techninio prižiūrėtojo, ir Užsakovas patvirtino visus Atliktų darbų aktus;</w:t>
      </w:r>
      <w:bookmarkEnd w:id="174"/>
    </w:p>
    <w:p w:rsidR="00A873EB" w:rsidRPr="00E301A5" w:rsidRDefault="00A873EB" w:rsidP="00A873EB">
      <w:pPr>
        <w:widowControl w:val="0"/>
        <w:numPr>
          <w:ilvl w:val="3"/>
          <w:numId w:val="7"/>
        </w:numPr>
        <w:tabs>
          <w:tab w:val="left" w:pos="567"/>
          <w:tab w:val="left" w:pos="851"/>
          <w:tab w:val="left" w:pos="992"/>
          <w:tab w:val="left" w:pos="1134"/>
        </w:tabs>
        <w:spacing w:before="96" w:after="96" w:line="259" w:lineRule="auto"/>
        <w:jc w:val="both"/>
      </w:pPr>
      <w:bookmarkStart w:id="175" w:name="_Ref93357356"/>
      <w:r w:rsidRPr="00E301A5">
        <w:t>Rangovas pateikė Užsakovui galutinę Darbo projekto ar jo dokumentų laidą, kurią visiškai atitinka atlikti Statybos darbai, ir tokį atitikimą patvirtino Statinio statybos vadovas bei Techninis prižiūrėtojas (jeigu Užsakovo užduotyje yra reikalaujama parengti Darbo projektą);</w:t>
      </w:r>
      <w:bookmarkEnd w:id="175"/>
    </w:p>
    <w:p w:rsidR="00A873EB" w:rsidRPr="00E301A5" w:rsidRDefault="00A873EB" w:rsidP="00A873EB">
      <w:pPr>
        <w:widowControl w:val="0"/>
        <w:numPr>
          <w:ilvl w:val="3"/>
          <w:numId w:val="7"/>
        </w:numPr>
        <w:tabs>
          <w:tab w:val="left" w:pos="567"/>
          <w:tab w:val="left" w:pos="851"/>
          <w:tab w:val="left" w:pos="992"/>
          <w:tab w:val="left" w:pos="1134"/>
        </w:tabs>
        <w:spacing w:before="96" w:after="96" w:line="259" w:lineRule="auto"/>
        <w:jc w:val="both"/>
      </w:pPr>
      <w:bookmarkStart w:id="176" w:name="_Ref93357367"/>
      <w:r w:rsidRPr="00E301A5">
        <w:t>Rangovas perdavė Užsakovui visą išpildomąją dokumentaciją, patvirtintą Techninio prižiūrėtojo;</w:t>
      </w:r>
      <w:bookmarkEnd w:id="176"/>
    </w:p>
    <w:p w:rsidR="00A873EB" w:rsidRPr="00E301A5" w:rsidRDefault="00A873EB" w:rsidP="00A873EB">
      <w:pPr>
        <w:widowControl w:val="0"/>
        <w:numPr>
          <w:ilvl w:val="3"/>
          <w:numId w:val="7"/>
        </w:numPr>
        <w:tabs>
          <w:tab w:val="left" w:pos="567"/>
          <w:tab w:val="left" w:pos="851"/>
          <w:tab w:val="left" w:pos="992"/>
          <w:tab w:val="left" w:pos="1134"/>
        </w:tabs>
        <w:spacing w:before="96" w:after="96" w:line="259" w:lineRule="auto"/>
        <w:jc w:val="both"/>
      </w:pPr>
      <w:r w:rsidRPr="00E301A5">
        <w:t>Rangovas perdavė Užsakovui visas naudojimo instrukcijas (jeigu jų reikalaujama Užsakovo užduotyje arba Statinio projekte);</w:t>
      </w:r>
    </w:p>
    <w:p w:rsidR="00A873EB" w:rsidRPr="00E301A5" w:rsidRDefault="00A873EB" w:rsidP="00A873EB">
      <w:pPr>
        <w:widowControl w:val="0"/>
        <w:numPr>
          <w:ilvl w:val="3"/>
          <w:numId w:val="7"/>
        </w:numPr>
        <w:tabs>
          <w:tab w:val="left" w:pos="567"/>
          <w:tab w:val="left" w:pos="851"/>
          <w:tab w:val="left" w:pos="992"/>
          <w:tab w:val="left" w:pos="1134"/>
        </w:tabs>
        <w:spacing w:before="96" w:after="96" w:line="259" w:lineRule="auto"/>
        <w:jc w:val="both"/>
      </w:pPr>
      <w:r w:rsidRPr="00E301A5">
        <w:t>Rangovas instruktavo Užsakovo personalą, kaip naudoti bei prižiūrėti Objektą, ir perdavė Užsakovui visus mokymų dokumentus (jeigu to reikalaujama Užsakovo užduotyje);</w:t>
      </w:r>
    </w:p>
    <w:p w:rsidR="00A873EB" w:rsidRPr="00E301A5" w:rsidRDefault="00A873EB" w:rsidP="00A873EB">
      <w:pPr>
        <w:widowControl w:val="0"/>
        <w:numPr>
          <w:ilvl w:val="3"/>
          <w:numId w:val="7"/>
        </w:numPr>
        <w:tabs>
          <w:tab w:val="left" w:pos="567"/>
          <w:tab w:val="left" w:pos="851"/>
          <w:tab w:val="left" w:pos="992"/>
          <w:tab w:val="left" w:pos="1134"/>
        </w:tabs>
        <w:spacing w:before="96" w:after="96" w:line="259" w:lineRule="auto"/>
        <w:jc w:val="both"/>
      </w:pPr>
      <w:bookmarkStart w:id="177" w:name="_rjefff" w:colFirst="0" w:colLast="0"/>
      <w:bookmarkStart w:id="178" w:name="_Ref93358554"/>
      <w:bookmarkEnd w:id="177"/>
      <w:r w:rsidRPr="00E301A5">
        <w:t xml:space="preserve">buvo atlikti visi Užsakovo užduotyje, Statinio projekte, Rangovo pasiūlyme ir Įstatymuose numatyti Statybos darbų, Objekto, jo sudėtinių dalių ir Įrenginių bandymai, kurie turi būti atlikti iki Darbų perdavimo, ir buvo pasiekti teigiami bandymų rezultatai, taip pat Rangovas perdavė Užsakovui Rangovo atliktų bandymų rezultatų protokolus, įrodančius teigiamus bandymų </w:t>
      </w:r>
      <w:r w:rsidRPr="00E301A5">
        <w:lastRenderedPageBreak/>
        <w:t>rezultatus ir patvirtintus Techninio prižiūrėtojo;</w:t>
      </w:r>
      <w:bookmarkEnd w:id="178"/>
    </w:p>
    <w:p w:rsidR="00A873EB" w:rsidRPr="00E301A5" w:rsidRDefault="00A873EB" w:rsidP="00A873EB">
      <w:pPr>
        <w:widowControl w:val="0"/>
        <w:numPr>
          <w:ilvl w:val="3"/>
          <w:numId w:val="7"/>
        </w:numPr>
        <w:tabs>
          <w:tab w:val="left" w:pos="567"/>
          <w:tab w:val="left" w:pos="851"/>
          <w:tab w:val="left" w:pos="992"/>
          <w:tab w:val="left" w:pos="1134"/>
        </w:tabs>
        <w:spacing w:before="96" w:after="96" w:line="259" w:lineRule="auto"/>
        <w:jc w:val="both"/>
      </w:pPr>
      <w:bookmarkStart w:id="179" w:name="_3bj1y38" w:colFirst="0" w:colLast="0"/>
      <w:bookmarkStart w:id="180" w:name="_Ref93357969"/>
      <w:bookmarkEnd w:id="179"/>
      <w:r w:rsidRPr="00E301A5">
        <w:t>buvo atlikti visi Užsakovo užduotyje, Statinio projekte, Rangovo pasiūlyme ir Įstatymuose numatyti Statybos darbų, Objekto, jo sudėtinių dalių kontroliniai matavimai ir gauti teigiami rezultatai ir Rangovas perdavė Užsakovui atliktų kontrolinių matavimų atlikimą ir teigiamus rezultatus įrodančius dokumentus;</w:t>
      </w:r>
      <w:bookmarkEnd w:id="180"/>
    </w:p>
    <w:p w:rsidR="00A873EB" w:rsidRPr="00E301A5" w:rsidRDefault="00A873EB" w:rsidP="00A873EB">
      <w:pPr>
        <w:widowControl w:val="0"/>
        <w:numPr>
          <w:ilvl w:val="3"/>
          <w:numId w:val="7"/>
        </w:numPr>
        <w:tabs>
          <w:tab w:val="left" w:pos="567"/>
          <w:tab w:val="left" w:pos="851"/>
          <w:tab w:val="left" w:pos="992"/>
          <w:tab w:val="left" w:pos="1134"/>
        </w:tabs>
        <w:spacing w:before="96" w:after="96" w:line="259" w:lineRule="auto"/>
        <w:jc w:val="both"/>
      </w:pPr>
      <w:bookmarkStart w:id="181" w:name="_Ref93358560"/>
      <w:r w:rsidRPr="00E301A5">
        <w:t>Rangovas parengė ir perdavė Užsakovui visus kitus dokumentus, susijusius su Darbų vykdymu, kuriuos Rangovas privalo parengti ir perduoti Užsakovui pagal Įstatymų ir Sutarties reikalavimus, įskaitant tinkamai užpildytus ir pasirašytus statybos darbų žurnalus su lydimaisiais dokumentais, galutinį Subrangovų sąrašą ir pan.;</w:t>
      </w:r>
      <w:bookmarkEnd w:id="181"/>
    </w:p>
    <w:p w:rsidR="00A873EB" w:rsidRPr="00E301A5" w:rsidRDefault="00A873EB" w:rsidP="00A873EB">
      <w:pPr>
        <w:widowControl w:val="0"/>
        <w:numPr>
          <w:ilvl w:val="3"/>
          <w:numId w:val="7"/>
        </w:numPr>
        <w:tabs>
          <w:tab w:val="left" w:pos="567"/>
          <w:tab w:val="left" w:pos="851"/>
          <w:tab w:val="left" w:pos="992"/>
          <w:tab w:val="left" w:pos="1134"/>
        </w:tabs>
        <w:spacing w:before="96" w:after="96" w:line="259" w:lineRule="auto"/>
        <w:jc w:val="both"/>
      </w:pPr>
      <w:r w:rsidRPr="00E301A5">
        <w:t>Rangovas pasiekė Rangovo pasiūlyme nurodytus ekonominio naudingumo vertinimo kriterijų parametrus ar reikšmes, kurie turi būti pasiekti iki Darbų pabaigos (jeigu tokie nurodyti Rangovo pasiūlyme), ir pateikė Užsakovui tą įrodančius dokumentus;</w:t>
      </w:r>
    </w:p>
    <w:p w:rsidR="00A873EB" w:rsidRPr="00E301A5" w:rsidRDefault="00A873EB" w:rsidP="00976A5D">
      <w:pPr>
        <w:widowControl w:val="0"/>
        <w:numPr>
          <w:ilvl w:val="3"/>
          <w:numId w:val="7"/>
        </w:numPr>
        <w:tabs>
          <w:tab w:val="left" w:pos="851"/>
          <w:tab w:val="left" w:pos="1134"/>
        </w:tabs>
        <w:spacing w:beforeLines="40" w:afterLines="40" w:line="259" w:lineRule="auto"/>
        <w:jc w:val="both"/>
      </w:pPr>
      <w:r w:rsidRPr="00E301A5">
        <w:t xml:space="preserve">Rangovas pateikė Užsakovui </w:t>
      </w:r>
      <w:fldSimple w:instr=" REF _Ref88655872 \r \h  \* MERGEFORMAT ">
        <w:r>
          <w:t>10</w:t>
        </w:r>
      </w:fldSimple>
      <w:r w:rsidRPr="00E301A5">
        <w:t xml:space="preserve"> straipsnyje „</w:t>
      </w:r>
      <w:fldSimple w:instr=" REF _Ref88655872 \h  \* MERGEFORMAT ">
        <w:r w:rsidRPr="00E301A5">
          <w:t>Garantinių įsipareigojimų įvykdymo užtikrinimas</w:t>
        </w:r>
      </w:fldSimple>
      <w:r w:rsidRPr="00E301A5">
        <w:t>“ nurodytą Garantinių įsipareigojimų įvykdymo užtikrinimą;</w:t>
      </w:r>
    </w:p>
    <w:p w:rsidR="00A873EB" w:rsidRPr="00E301A5" w:rsidRDefault="00A873EB" w:rsidP="00A873EB">
      <w:pPr>
        <w:widowControl w:val="0"/>
        <w:numPr>
          <w:ilvl w:val="3"/>
          <w:numId w:val="7"/>
        </w:numPr>
        <w:tabs>
          <w:tab w:val="left" w:pos="567"/>
          <w:tab w:val="left" w:pos="851"/>
          <w:tab w:val="left" w:pos="992"/>
          <w:tab w:val="left" w:pos="1134"/>
        </w:tabs>
        <w:spacing w:before="96" w:after="96" w:line="259" w:lineRule="auto"/>
        <w:jc w:val="both"/>
      </w:pPr>
      <w:r w:rsidRPr="00E301A5">
        <w:t>buvo įformintas Objekto Statybos užbaigimo aktas (-ai) – ši sąlyga yra taikoma, tik jeigu Užsakovo užduotyje numatyta, kad Statybos užbaigimo aktas turi būti įformintas iki visų Darbų priėmimo (</w:t>
      </w:r>
      <w:fldSimple w:instr=" REF _Ref90481165 \r \h  \* MERGEFORMAT ">
        <w:r>
          <w:t>8.2</w:t>
        </w:r>
      </w:fldSimple>
      <w:r w:rsidRPr="00E301A5">
        <w:t xml:space="preserve"> punktas „</w:t>
      </w:r>
      <w:fldSimple w:instr=" REF _Ref90481165 \h  \* MERGEFORMAT ">
        <w:r w:rsidRPr="00E301A5">
          <w:t>Statybos užbaigimas iki Darbų priėmimo</w:t>
        </w:r>
      </w:fldSimple>
      <w:r w:rsidRPr="00E301A5">
        <w:t>“);</w:t>
      </w:r>
    </w:p>
    <w:p w:rsidR="00A873EB" w:rsidRPr="00E301A5" w:rsidRDefault="00A873EB" w:rsidP="00A873EB">
      <w:pPr>
        <w:widowControl w:val="0"/>
        <w:numPr>
          <w:ilvl w:val="3"/>
          <w:numId w:val="7"/>
        </w:numPr>
        <w:tabs>
          <w:tab w:val="left" w:pos="567"/>
          <w:tab w:val="left" w:pos="851"/>
          <w:tab w:val="left" w:pos="992"/>
          <w:tab w:val="left" w:pos="1134"/>
        </w:tabs>
        <w:spacing w:before="96" w:after="96" w:line="259" w:lineRule="auto"/>
        <w:jc w:val="both"/>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 ir pateikė Užsakovui tą įrodančius dokumentus.</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 xml:space="preserve">Tuo atveju, kai Rangovas užbaigia Dalies Darbus, </w:t>
      </w:r>
      <w:fldSimple w:instr=" REF _Ref88653031 \r \h  \* MERGEFORMAT ">
        <w:r>
          <w:t>7.1.1</w:t>
        </w:r>
      </w:fldSimple>
      <w:r w:rsidRPr="00E301A5">
        <w:t xml:space="preserve"> punkto sąlygos taikomos tik tiems Darbams, kuriuos apima Dalis. Visi Darbai yra laikomi baigtais pagal Sutartį tik tada, kai Rangovas užbaigia visas Dalis.</w:t>
      </w:r>
    </w:p>
    <w:p w:rsidR="00A873EB" w:rsidRPr="00E301A5" w:rsidRDefault="00A873EB" w:rsidP="00A873EB">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59" w:lineRule="auto"/>
        <w:jc w:val="both"/>
      </w:pPr>
      <w:r w:rsidRPr="00E301A5">
        <w:t xml:space="preserve">Rangovas, užbaigęs Darbus, privalo juos perduoti Užsakovui, o Užsakovas privalo juos priimti. </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59" w:lineRule="auto"/>
        <w:jc w:val="both"/>
      </w:pPr>
      <w:r w:rsidRPr="00E301A5">
        <w:t xml:space="preserve">Kiekvienos Dalies Darbų užbaigimui ir priėmimui taikoma tokia pati tvarka, kaip visų Objekto Darbų užbaigimui ir priėmimui. </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59" w:lineRule="auto"/>
        <w:jc w:val="both"/>
      </w:pPr>
      <w:bookmarkStart w:id="185" w:name="_Ref88639084"/>
      <w:r w:rsidRPr="00E301A5">
        <w:t xml:space="preserve">Rangovas, užbaigęs Darbus, privalo pateikti prašymą Užsakovui ir Techniniam prižiūrėtojui priimti Darbus ir pateikti Užsakovui visus </w:t>
      </w:r>
      <w:fldSimple w:instr=" REF _Ref88653031 \r \h  \* MERGEFORMAT ">
        <w:r>
          <w:t>7.1.1</w:t>
        </w:r>
      </w:fldSimple>
      <w:r w:rsidRPr="00E301A5">
        <w:t xml:space="preserve"> punkte „</w:t>
      </w:r>
      <w:fldSimple w:instr=" REF _Ref88653408 \h  \* MERGEFORMAT ">
        <w:r w:rsidRPr="00E301A5">
          <w:t>Darbų pabaiga</w:t>
        </w:r>
      </w:fldSimple>
      <w:r w:rsidRPr="00E301A5">
        <w:t>“ nurodytus dokumentus.</w:t>
      </w:r>
      <w:bookmarkEnd w:id="185"/>
      <w:r w:rsidRPr="00E301A5">
        <w:t xml:space="preserve"> </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59" w:lineRule="auto"/>
        <w:jc w:val="both"/>
      </w:pPr>
      <w:bookmarkStart w:id="186" w:name="_2pta16n" w:colFirst="0" w:colLast="0"/>
      <w:bookmarkStart w:id="187" w:name="_Ref88653100"/>
      <w:bookmarkEnd w:id="186"/>
      <w:r w:rsidRPr="00E301A5">
        <w:t xml:space="preserve">Užsakovas per 10 darbo dienų (arba per Užsakovo užduotyje nurodytą kitokį terminą) po Rangovo prašymo </w:t>
      </w:r>
      <w:r w:rsidRPr="00E301A5">
        <w:lastRenderedPageBreak/>
        <w:t>gavimo privalo peržiūrėti gautus dokumentus, patikrinti Darbus ir:</w:t>
      </w:r>
      <w:bookmarkEnd w:id="187"/>
      <w:r w:rsidRPr="00E301A5">
        <w:t xml:space="preserve"> </w:t>
      </w:r>
    </w:p>
    <w:p w:rsidR="00A873EB" w:rsidRPr="00E301A5" w:rsidRDefault="00A873EB" w:rsidP="00A873EB">
      <w:pPr>
        <w:widowControl w:val="0"/>
        <w:numPr>
          <w:ilvl w:val="3"/>
          <w:numId w:val="7"/>
        </w:numPr>
        <w:tabs>
          <w:tab w:val="left" w:pos="567"/>
          <w:tab w:val="left" w:pos="851"/>
          <w:tab w:val="left" w:pos="992"/>
          <w:tab w:val="left" w:pos="1134"/>
        </w:tabs>
        <w:spacing w:before="96" w:after="96" w:line="259" w:lineRule="auto"/>
        <w:jc w:val="both"/>
      </w:pPr>
      <w:r w:rsidRPr="00E301A5">
        <w:t>priimti Darbus, pasirašydamas Darbų perdavimo-priėmimo aktą; arba</w:t>
      </w:r>
    </w:p>
    <w:p w:rsidR="00A873EB" w:rsidRPr="00E301A5" w:rsidRDefault="00A873EB" w:rsidP="00A873EB">
      <w:pPr>
        <w:widowControl w:val="0"/>
        <w:numPr>
          <w:ilvl w:val="3"/>
          <w:numId w:val="7"/>
        </w:numPr>
        <w:tabs>
          <w:tab w:val="left" w:pos="567"/>
          <w:tab w:val="left" w:pos="851"/>
          <w:tab w:val="left" w:pos="992"/>
          <w:tab w:val="left" w:pos="1134"/>
        </w:tabs>
        <w:spacing w:before="96" w:after="96" w:line="259" w:lineRule="auto"/>
        <w:jc w:val="both"/>
      </w:pPr>
      <w:bookmarkStart w:id="188" w:name="_14ykbeg" w:colFirst="0" w:colLast="0"/>
      <w:bookmarkStart w:id="189" w:name="_Ref88654521"/>
      <w:bookmarkEnd w:id="188"/>
      <w:r w:rsidRPr="00E301A5">
        <w:t>priimti Darbus su išlygomis, pasirašydamas Darbų perdavimo-priėmimo aktą ir Darbų patikrinimo metu sudarytą defektų aktą, kuriame Užsakovas privalo nurodyti per Darbų priėmimą pastebėtus Objekto, Statybos darbų, Statybos produktų, Įrenginių, Rangovo dokumentų defektus (</w:t>
      </w:r>
      <w:r w:rsidRPr="00E301A5">
        <w:rPr>
          <w:b/>
        </w:rPr>
        <w:t>Defektų aktas</w:t>
      </w:r>
      <w:r w:rsidRPr="00E301A5">
        <w:t>); arba</w:t>
      </w:r>
      <w:bookmarkEnd w:id="189"/>
    </w:p>
    <w:p w:rsidR="00A873EB" w:rsidRPr="00E301A5" w:rsidRDefault="00A873EB" w:rsidP="00A873EB">
      <w:pPr>
        <w:widowControl w:val="0"/>
        <w:numPr>
          <w:ilvl w:val="3"/>
          <w:numId w:val="7"/>
        </w:numPr>
        <w:tabs>
          <w:tab w:val="left" w:pos="567"/>
          <w:tab w:val="left" w:pos="851"/>
          <w:tab w:val="left" w:pos="992"/>
          <w:tab w:val="left" w:pos="1134"/>
        </w:tabs>
        <w:spacing w:before="96" w:after="96" w:line="259" w:lineRule="auto"/>
        <w:jc w:val="both"/>
      </w:pPr>
      <w:r w:rsidRPr="00E301A5">
        <w:t>atsisakyti priimti Darbus ir pateikti (arba išsiųsti) rašytinę motyvuotą pretenziją Rangovui dėl netinkamo Darbų įvykdymo ir (arba) nebaigtų Darbų.</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bookmarkStart w:id="190" w:name="_3oy7u29" w:colFirst="0" w:colLast="0"/>
      <w:bookmarkStart w:id="191" w:name="_Ref93673523"/>
      <w:bookmarkStart w:id="192" w:name="_Ref88653491"/>
      <w:bookmarkEnd w:id="190"/>
      <w:r w:rsidRPr="00E301A5">
        <w:t xml:space="preserve">Darbų perdavimo-priėmimo akte turi būti nurodoma data, kada Rangovas faktiškai užbaigė Darbus, tai yra, kai Rangovas pateikė Užsakovui visus </w:t>
      </w:r>
      <w:fldSimple w:instr=" REF _Ref88653031 \r \h  \* MERGEFORMAT ">
        <w:r>
          <w:t>7.1.1</w:t>
        </w:r>
      </w:fldSimple>
      <w:r w:rsidRPr="00E301A5">
        <w:t xml:space="preserve"> punkte nurodytus tinkamus dokumentus, įrodančius, kad Rangovas užbaigė visus Darbus (Darbų pabaigos data). Jeigu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Pr="00E301A5">
        <w:t xml:space="preserve"> </w:t>
      </w:r>
      <w:bookmarkEnd w:id="192"/>
    </w:p>
    <w:p w:rsidR="00A873EB" w:rsidRPr="00E301A5" w:rsidRDefault="00A873EB" w:rsidP="00A873EB">
      <w:pPr>
        <w:pStyle w:val="Antrat3"/>
        <w:widowControl w:val="0"/>
        <w:rPr>
          <w:color w:val="auto"/>
          <w:u w:val="none"/>
        </w:rPr>
      </w:pPr>
      <w:bookmarkStart w:id="193" w:name="_Ref93688333"/>
      <w:r w:rsidRPr="00E301A5">
        <w:rPr>
          <w:color w:val="auto"/>
          <w:u w:val="none"/>
        </w:rPr>
        <w:t xml:space="preserve">Šalys privalo </w:t>
      </w:r>
      <w:fldSimple w:instr=" REF _Ref90568272 \r \h  \* MERGEFORMAT ">
        <w:r>
          <w:rPr>
            <w:color w:val="auto"/>
            <w:u w:val="none"/>
          </w:rPr>
          <w:t>6.1.13</w:t>
        </w:r>
      </w:fldSimple>
      <w:r w:rsidRPr="00E301A5">
        <w:rPr>
          <w:color w:val="auto"/>
          <w:u w:val="none"/>
        </w:rPr>
        <w:t xml:space="preserve"> punkte nustatyta tvarka įforminti statybvietės perdavimo-priėmimo aktą tuo pačiu metu, kai jos sudaro Darbų perdavimo-priėmimo aktą.</w:t>
      </w:r>
      <w:bookmarkEnd w:id="193"/>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bookmarkStart w:id="194" w:name="_243i4a2" w:colFirst="0" w:colLast="0"/>
      <w:bookmarkEnd w:id="194"/>
      <w:r w:rsidRPr="00E301A5">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bookmarkStart w:id="195" w:name="_j8sehv" w:colFirst="0" w:colLast="0"/>
      <w:bookmarkStart w:id="196" w:name="_Ref88653162"/>
      <w:bookmarkEnd w:id="195"/>
      <w:r w:rsidRPr="00E301A5">
        <w:t xml:space="preserve">Rangovas privalo pašalinti defektus per Užsakovo nurodytus protingus technologiškai pagrįstus terminus, vadovaudamasis </w:t>
      </w:r>
      <w:fldSimple w:instr=" REF _Ref90485956 \r \h  \* MERGEFORMAT ">
        <w:r>
          <w:t>9.2.3</w:t>
        </w:r>
      </w:fldSimple>
      <w:r w:rsidRPr="00E301A5">
        <w:t xml:space="preserve"> punktu „</w:t>
      </w:r>
      <w:fldSimple w:instr=" REF _Ref90582830 \h  \* MERGEFORMAT ">
        <w:r w:rsidRPr="00E301A5">
          <w:t>Defektų šalinimas</w:t>
        </w:r>
      </w:fldSimple>
      <w:r w:rsidRPr="00E301A5">
        <w:t xml:space="preserve">“. </w:t>
      </w:r>
      <w:bookmarkStart w:id="197" w:name="_1idq7dh" w:colFirst="0" w:colLast="0"/>
      <w:bookmarkStart w:id="198" w:name="_Ref88653173"/>
      <w:bookmarkEnd w:id="196"/>
      <w:bookmarkEnd w:id="197"/>
      <w:r w:rsidRPr="00E301A5">
        <w:t xml:space="preserve">Jeigu Rangovas praleidžia defektų pašalinimo terminus, taikomas </w:t>
      </w:r>
      <w:fldSimple w:instr=" REF _Ref88653070 \r \h  \* MERGEFORMAT ">
        <w:r>
          <w:t>9.4</w:t>
        </w:r>
      </w:fldSimple>
      <w:r w:rsidRPr="00E301A5">
        <w:t xml:space="preserve"> punktas „</w:t>
      </w:r>
      <w:fldSimple w:instr=" REF _Ref88653070 \h  \* MERGEFORMAT ">
        <w:r w:rsidRPr="00E301A5">
          <w:t>Užsakovo teisės, Rangovui nepašalinus defektų</w:t>
        </w:r>
      </w:fldSimple>
      <w:r w:rsidRPr="00E301A5">
        <w:t xml:space="preserve">“, išskyrus tai, kad Rangovui negali būti taikoma bauda už vėlavimą pašalinti defektus už laikotarpį iki Galutinio termino pabaigos (jeigu defektų šalinimo metu dar nėra suėjęs Galutinis terminas). </w:t>
      </w:r>
      <w:bookmarkEnd w:id="198"/>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bookmarkStart w:id="199" w:name="_42ddq1a" w:colFirst="0" w:colLast="0"/>
      <w:bookmarkEnd w:id="199"/>
      <w:r w:rsidRPr="00E301A5">
        <w:t xml:space="preserve">Jeigu Darbų priėmimo metu nustatoma, kad Rangovas nepasiekia Rangovo pasiūlyme nurodytų </w:t>
      </w:r>
      <w:r w:rsidRPr="00E301A5">
        <w:lastRenderedPageBreak/>
        <w:t xml:space="preserve">ekonominio naudingumo vertinimo kriterijų parametrų ar reikšmių (jeigu tokie nurodyti Rangovo pasiūlyme), Rangovas privalo sumokėti Užsakovui Specialiosiose sąlygose nurodytą baudą. </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bookmarkStart w:id="200" w:name="_Ref88772482"/>
      <w:r w:rsidRPr="00E301A5">
        <w:t>Jeigu Užsakovas nepriima Darbų per nustatytą terminą (</w:t>
      </w:r>
      <w:fldSimple w:instr=" REF _Ref88653100 \r \h  \* MERGEFORMAT ">
        <w:r>
          <w:t>7.2.4</w:t>
        </w:r>
      </w:fldSimple>
      <w:r w:rsidRPr="00E301A5">
        <w:t xml:space="preserve"> punktas) ir nepateikia (neišsiunčia) Rangovui motyvuoto atsisakymo juos priimti, Rangovas turi teisę perduoti Darbus ir statybvietę Užsakovui vienašališkai ir tokiu atveju laikoma, kad Užsakovas priėmė Darbus ir statybvietę.</w:t>
      </w:r>
      <w:bookmarkEnd w:id="200"/>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59" w:lineRule="auto"/>
        <w:jc w:val="both"/>
      </w:pPr>
      <w:r w:rsidRPr="00E301A5">
        <w:t xml:space="preserve">Objekto Darbų priėmimo dieną Užsakovui iš Rangovo pereina Objekto praradimo ar sugadinimo rizika, išskyrus </w:t>
      </w:r>
      <w:fldSimple w:instr=" REF _Ref90489626 \r \h  \* MERGEFORMAT ">
        <w:r>
          <w:t>7.2.15</w:t>
        </w:r>
      </w:fldSimple>
      <w:r w:rsidRPr="00E301A5">
        <w:t xml:space="preserve"> punkte numatytą atvejį.</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59" w:lineRule="auto"/>
        <w:jc w:val="both"/>
      </w:pPr>
      <w:r w:rsidRPr="00E301A5">
        <w:t xml:space="preserve">Užsakovas turi teisę naudotis Objektu tik po Darbų priėmimo. </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59" w:lineRule="auto"/>
        <w:jc w:val="both"/>
      </w:pPr>
      <w:bookmarkStart w:id="201" w:name="_2mn7vak" w:colFirst="0" w:colLast="0"/>
      <w:bookmarkEnd w:id="201"/>
      <w:r w:rsidRPr="00E301A5">
        <w:t>Užsakovas turi teisę laikinai pasinaudoti Objektu iki Darbų priėmimo tik Užsakovo užduotyje numatytais atvejais bei tvarka ir tai nelaikoma Darbų priėmimu.</w:t>
      </w:r>
      <w:bookmarkStart w:id="202" w:name="_11si5id" w:colFirst="0" w:colLast="0"/>
      <w:bookmarkStart w:id="203" w:name="_Ref88653285"/>
      <w:bookmarkEnd w:id="202"/>
      <w:r w:rsidRPr="00E301A5">
        <w:t xml:space="preserve"> </w:t>
      </w:r>
    </w:p>
    <w:p w:rsidR="00A873EB" w:rsidRPr="00E301A5" w:rsidRDefault="00A873EB" w:rsidP="00A873EB">
      <w:pPr>
        <w:widowControl w:val="0"/>
        <w:numPr>
          <w:ilvl w:val="2"/>
          <w:numId w:val="7"/>
        </w:numPr>
        <w:tabs>
          <w:tab w:val="left" w:pos="567"/>
          <w:tab w:val="left" w:pos="709"/>
          <w:tab w:val="left" w:pos="851"/>
          <w:tab w:val="left" w:pos="992"/>
          <w:tab w:val="left" w:pos="1134"/>
        </w:tabs>
        <w:spacing w:before="96" w:after="96" w:line="259" w:lineRule="auto"/>
        <w:jc w:val="both"/>
      </w:pPr>
      <w:bookmarkStart w:id="204" w:name="_Ref90489626"/>
      <w:r w:rsidRPr="00E301A5">
        <w:t>Jeigu Užsakovas pradeda naudotis Objektu arba jo dalimi iki Darbų priėmimo Užsakovo užduotyje nenumatytais atvejais, laikoma, kad Užsakovui perėjo Objekto arba jo atitinkamos dalies praradimo ar sugadinimo rizika, bet tai nelaikoma Darbų priėmimu. Tokiu atveju Užsakovas privalo sudaryti sąlygas Rangovui netrukdomai užbaigti Darbus per Darbų terminus.</w:t>
      </w:r>
      <w:bookmarkEnd w:id="203"/>
      <w:bookmarkEnd w:id="204"/>
      <w:r w:rsidRPr="00E301A5">
        <w:t xml:space="preserve"> </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 xml:space="preserve">Jeigu Darbai vėluoja dėl to, jog </w:t>
      </w:r>
      <w:fldSimple w:instr=" REF _Ref88653285 \r \h  \* MERGEFORMAT ">
        <w:r>
          <w:t>7.2.14</w:t>
        </w:r>
      </w:fldSimple>
      <w:r w:rsidRPr="00E301A5">
        <w:t xml:space="preserve"> arba </w:t>
      </w:r>
      <w:fldSimple w:instr=" REF _Ref90489626 \r \h  \* MERGEFORMAT ">
        <w:r>
          <w:t>7.2.15</w:t>
        </w:r>
      </w:fldSimple>
      <w:r w:rsidRPr="00E301A5">
        <w:t xml:space="preserve"> punkte numatytu atveju Užsakovas trukdo Rangovui užbaigti Darbus, Rangovas įgyja teisę reikalauti, kad tokia pat trukme, kiek faktiškai vėluoja Darbai, būtų pratęsti Darbų terminai ir Užsakovas atlygintų Rangovui Išlaidas bei Pelną už Darbų terminų pratęsimo laikotarpį </w:t>
      </w:r>
      <w:fldSimple w:instr=" REF _Ref88646260 \r \h  \* MERGEFORMAT ">
        <w:r>
          <w:t>15.9</w:t>
        </w:r>
      </w:fldSimple>
      <w:r w:rsidRPr="00E301A5">
        <w:t xml:space="preserve"> punkte „</w:t>
      </w:r>
      <w:r w:rsidR="001914F1" w:rsidRPr="00E301A5">
        <w:fldChar w:fldCharType="begin"/>
      </w:r>
      <w:r w:rsidRPr="00E301A5">
        <w:instrText xml:space="preserve"> REF _Ref93880693 \h </w:instrText>
      </w:r>
      <w:r w:rsidR="001914F1" w:rsidRPr="00E301A5">
        <w:fldChar w:fldCharType="separate"/>
      </w:r>
      <w:r w:rsidRPr="00E301A5">
        <w:t>Papildomų Išlaidų kompensavimas ir Išlaidų perskaičiavimas</w:t>
      </w:r>
      <w:r w:rsidR="001914F1" w:rsidRPr="00E301A5">
        <w:fldChar w:fldCharType="end"/>
      </w:r>
      <w:r w:rsidRPr="00E301A5">
        <w:t xml:space="preserve">“ nustatyta tvarka. Tuo tikslu Šalys privalo sudaryti Susitarimą </w:t>
      </w:r>
      <w:r w:rsidR="001914F1" w:rsidRPr="00E301A5">
        <w:fldChar w:fldCharType="begin"/>
      </w:r>
      <w:r w:rsidRPr="00E301A5">
        <w:instrText xml:space="preserve"> REF _Ref93879212 \r \h </w:instrText>
      </w:r>
      <w:r w:rsidR="001914F1" w:rsidRPr="00E301A5">
        <w:fldChar w:fldCharType="separate"/>
      </w:r>
      <w:r>
        <w:t>25</w:t>
      </w:r>
      <w:r w:rsidR="001914F1" w:rsidRPr="00E301A5">
        <w:fldChar w:fldCharType="end"/>
      </w:r>
      <w:r w:rsidRPr="00E301A5">
        <w:t xml:space="preserve"> straipsnyje „</w:t>
      </w:r>
      <w:r w:rsidR="001914F1" w:rsidRPr="00E301A5">
        <w:fldChar w:fldCharType="begin"/>
      </w:r>
      <w:r w:rsidRPr="00E301A5">
        <w:instrText xml:space="preserve"> REF _Ref93879212 \h </w:instrText>
      </w:r>
      <w:r w:rsidR="001914F1" w:rsidRPr="00E301A5">
        <w:fldChar w:fldCharType="separate"/>
      </w:r>
      <w:r w:rsidRPr="00E301A5">
        <w:t>Sutarties pakeitimai</w:t>
      </w:r>
      <w:r w:rsidR="001914F1" w:rsidRPr="00E301A5">
        <w:fldChar w:fldCharType="end"/>
      </w:r>
      <w:r w:rsidRPr="00E301A5">
        <w:t>“ nustatyta tvarka.</w:t>
      </w:r>
    </w:p>
    <w:p w:rsidR="00A873EB" w:rsidRPr="00E301A5" w:rsidRDefault="00A873EB" w:rsidP="00A873EB">
      <w:pPr>
        <w:pStyle w:val="Antrat1"/>
        <w:widowControl w:val="0"/>
        <w:rPr>
          <w:color w:val="auto"/>
        </w:rPr>
      </w:pPr>
      <w:bookmarkStart w:id="205" w:name="_Toc93857988"/>
      <w:r w:rsidRPr="00E301A5">
        <w:rPr>
          <w:color w:val="auto"/>
        </w:rPr>
        <w:t>Statybos užbaigimas</w:t>
      </w:r>
      <w:bookmarkEnd w:id="205"/>
    </w:p>
    <w:p w:rsidR="00A873EB" w:rsidRPr="00E301A5" w:rsidRDefault="00A873EB" w:rsidP="00A873EB">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Pr="00E301A5">
        <w:rPr>
          <w:color w:val="auto"/>
        </w:rPr>
        <w:t xml:space="preserve"> po Darbų priėmimo</w:t>
      </w:r>
      <w:bookmarkEnd w:id="207"/>
      <w:bookmarkEnd w:id="208"/>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 Statybos užbaigimas atliekamas Užsakovo sąskaita.</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bookmarkStart w:id="209" w:name="_3gnlt4p" w:colFirst="0" w:colLast="0"/>
      <w:bookmarkStart w:id="210" w:name="_Ref88653221"/>
      <w:bookmarkEnd w:id="209"/>
      <w:r w:rsidRPr="00E301A5">
        <w:t>Tuo atveju, kai pagal Įstatymus Statybos užbaigime ir (arba) įforminant Statybos užbaigimo aktą neturi dalyvauti Valdžios institucijos ir kiti tretieji asmenys, Užsakovas privalo įforminti Objekto (Dalies) Statybos užbaigimo aktą tuo pačiu metu, kai Šalys sudaro Objekto (Dalies) Darbų perdavimo-priėmimo aktą.</w:t>
      </w:r>
      <w:bookmarkEnd w:id="210"/>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lastRenderedPageBreak/>
        <w:t>Iki Darbų priėmimo arba iki Užsakovo užduotyje nurodyto ankstesnio termino Rangovas privalo parengti arba gauti ir perduoti Užsakovui dokumentus, kurie yra reikalingi Statybos užbaigimui ir kuriuos Rangovas privalo parengti arba gauti pagal Įstatymų ir Sutarties reikalavimus.</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bookmarkStart w:id="211" w:name="_1vsw3ci" w:colFirst="0" w:colLast="0"/>
      <w:bookmarkStart w:id="212" w:name="_Ref88772077"/>
      <w:bookmarkEnd w:id="211"/>
      <w:r w:rsidRPr="00E301A5">
        <w:t>Iki Darbų priėmimo arba iki Užsakovo užduotyje nurodyto ankstesnio termino Užsakovas privalo parengti arba gauti dokumentus, kurie yra reikalingi Statybos užbaigimui, išskyrus tuos, kuriuos pagal Įstatymų ir Sutarties reikalavimus privalo parengti arba gauti Rangovas.</w:t>
      </w:r>
      <w:bookmarkEnd w:id="212"/>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 ir sąskaita. Rangovo prašymu Užsakovas privalo per 3 darbo dienas duoti Rangovui įgaliojimą Užsakovo vardu inicijuoti Statybos užbaigimą ir jame dalyvauti, taip pat perduoti Rangovui visus turimus dokumentus, kurie yra reikalingi Statybos užbaigimui.</w:t>
      </w:r>
      <w:bookmarkEnd w:id="213"/>
      <w:r w:rsidRPr="00E301A5">
        <w:t xml:space="preserve"> Užsakovas privalo per 15 dienų po Rangovo rašytinio pareikalavimo atlyginti Rangovui jo patirtas faktines Išlaidas Statybos užbaigimo inicijavimui ir dalyvavimui jame Užsakovo vardu pagal tas Išlaidas pagrindžiančius dokumentus, bet ne daugiau negu Šalių iš anksto suderintą numatomų išlaidų sumą.</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 xml:space="preserve">Jeigu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taikomas </w:t>
      </w:r>
      <w:fldSimple w:instr=" REF _Ref90490559 \r \h  \* MERGEFORMAT ">
        <w:r>
          <w:t>9.3.10</w:t>
        </w:r>
      </w:fldSimple>
      <w:r w:rsidRPr="00E301A5">
        <w:t xml:space="preserve"> punktas (defektų pašalinimo patikrinimas) bei </w:t>
      </w:r>
      <w:fldSimple w:instr=" REF _Ref88653070 \r \h  \* MERGEFORMAT ">
        <w:r>
          <w:t>9.4</w:t>
        </w:r>
      </w:fldSimple>
      <w:r w:rsidRPr="00E301A5">
        <w:t xml:space="preserve"> punktas „</w:t>
      </w:r>
      <w:fldSimple w:instr=" REF _Ref88653070 \h  \* MERGEFORMAT ">
        <w:r w:rsidRPr="00E301A5">
          <w:t>Užsakovo teisės, Rangovui nepašalinus defektų</w:t>
        </w:r>
      </w:fldSimple>
      <w:r w:rsidRPr="00E301A5">
        <w:t>“.</w:t>
      </w:r>
      <w:bookmarkEnd w:id="214"/>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 xml:space="preserve">Jeigu Valdžios institucijos arba kiti tretieji asmenys, kurie pagal Įstatymus dalyvauja Statybos užbaigime, atsisako įforminti Statybos užbaigimo aktą dėl Objekto (Dalies) defektų, už kuriuos atsako Rangovas, Darbų perdavimo-priėmimo aktas netenka galios, laikoma, kad Darbai nėra ir nebuvo užbaigti, ir pakartotinai taikomas </w:t>
      </w:r>
      <w:fldSimple w:instr=" REF _Ref88655898 \r \h  \* MERGEFORMAT ">
        <w:r>
          <w:t>7</w:t>
        </w:r>
      </w:fldSimple>
      <w:r w:rsidRPr="00E301A5">
        <w:t xml:space="preserve"> straipsnis „</w:t>
      </w:r>
      <w:fldSimple w:instr=" REF _Ref88655898 \h  \* MERGEFORMAT ">
        <w:r w:rsidRPr="00E301A5">
          <w:t>Darbų pabaiga ir Darbų priėmimas</w:t>
        </w:r>
      </w:fldSimple>
      <w:r w:rsidRPr="00E301A5">
        <w:t>“.</w:t>
      </w:r>
    </w:p>
    <w:p w:rsidR="00A873EB" w:rsidRPr="00E301A5" w:rsidRDefault="00A873EB" w:rsidP="00A873EB">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 xml:space="preserve">Tokiu atveju Šalys turi įvykdyti pareigas, nurodytas </w:t>
      </w:r>
      <w:fldSimple w:instr=" REF _Ref90476575 \r \h  \* MERGEFORMAT ">
        <w:r>
          <w:t>8.1</w:t>
        </w:r>
      </w:fldSimple>
      <w:r w:rsidRPr="00E301A5">
        <w:t xml:space="preserve"> punkte (išskyrus </w:t>
      </w:r>
      <w:r w:rsidR="001914F1" w:rsidRPr="00E301A5">
        <w:fldChar w:fldCharType="begin"/>
      </w:r>
      <w:r w:rsidRPr="00E301A5">
        <w:instrText xml:space="preserve"> REF _Ref88653221 \r \h </w:instrText>
      </w:r>
      <w:r w:rsidR="001914F1" w:rsidRPr="00E301A5">
        <w:fldChar w:fldCharType="separate"/>
      </w:r>
      <w:r>
        <w:t>8.1.2</w:t>
      </w:r>
      <w:r w:rsidR="001914F1" w:rsidRPr="00E301A5">
        <w:fldChar w:fldCharType="end"/>
      </w:r>
      <w:r w:rsidRPr="00E301A5">
        <w:t xml:space="preserve"> punktą), ir papildomai yra taikomos žemiau šiame </w:t>
      </w:r>
      <w:fldSimple w:instr=" REF _Ref90481165 \r \h  \* MERGEFORMAT ">
        <w:r>
          <w:t>8.2</w:t>
        </w:r>
      </w:fldSimple>
      <w:r w:rsidRPr="00E301A5">
        <w:t xml:space="preserve"> punkte nurodytos taisyklės.</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bookmarkStart w:id="221" w:name="_Ref93359076"/>
      <w:r w:rsidRPr="00E301A5">
        <w:t xml:space="preserve">Šalys privalo bendradarbiauti ir kooperuotis </w:t>
      </w:r>
      <w:r w:rsidRPr="00E301A5">
        <w:lastRenderedPageBreak/>
        <w:t xml:space="preserve">siekdamos, kad Objekto (Dalies) Statybos užbaigimas būtų vykdomas iš karto po to, kai Rangovas atlieka ir užbaigia visus Statybos darbus bei Sutartyje nustatyta tvarka įforminami visi Atliktų darbų aktai, ir Rangovas perduoda Užsakovui Statybos užbaigimui reikalingus dokumentus (tarp jų – numatytuosius </w:t>
      </w:r>
      <w:r w:rsidR="001914F1" w:rsidRPr="00E301A5">
        <w:fldChar w:fldCharType="begin"/>
      </w:r>
      <w:r w:rsidRPr="00E301A5">
        <w:instrText xml:space="preserve"> REF _Ref93357356 \r \h </w:instrText>
      </w:r>
      <w:r w:rsidR="001914F1" w:rsidRPr="00E301A5">
        <w:fldChar w:fldCharType="separate"/>
      </w:r>
      <w:r>
        <w:t>7.1.1.2</w:t>
      </w:r>
      <w:r w:rsidR="001914F1" w:rsidRPr="00E301A5">
        <w:fldChar w:fldCharType="end"/>
      </w:r>
      <w:r w:rsidRPr="00E301A5">
        <w:t xml:space="preserve">, </w:t>
      </w:r>
      <w:r w:rsidR="001914F1" w:rsidRPr="00E301A5">
        <w:fldChar w:fldCharType="begin"/>
      </w:r>
      <w:r w:rsidRPr="00E301A5">
        <w:instrText xml:space="preserve"> REF _Ref93357367 \r \h </w:instrText>
      </w:r>
      <w:r w:rsidR="001914F1" w:rsidRPr="00E301A5">
        <w:fldChar w:fldCharType="separate"/>
      </w:r>
      <w:r>
        <w:t>7.1.1.3</w:t>
      </w:r>
      <w:r w:rsidR="001914F1" w:rsidRPr="00E301A5">
        <w:fldChar w:fldCharType="end"/>
      </w:r>
      <w:r w:rsidRPr="00E301A5">
        <w:t xml:space="preserve"> bei </w:t>
      </w:r>
      <w:r w:rsidR="001914F1" w:rsidRPr="00E301A5">
        <w:fldChar w:fldCharType="begin"/>
      </w:r>
      <w:r w:rsidRPr="00E301A5">
        <w:instrText xml:space="preserve"> REF _Ref93358554 \r \h </w:instrText>
      </w:r>
      <w:r w:rsidR="001914F1" w:rsidRPr="00E301A5">
        <w:fldChar w:fldCharType="separate"/>
      </w:r>
      <w:r>
        <w:t>7.1.1.6</w:t>
      </w:r>
      <w:r w:rsidR="001914F1" w:rsidRPr="00E301A5">
        <w:fldChar w:fldCharType="end"/>
      </w:r>
      <w:r w:rsidRPr="00E301A5">
        <w:t>-</w:t>
      </w:r>
      <w:r w:rsidR="001914F1" w:rsidRPr="00E301A5">
        <w:fldChar w:fldCharType="begin"/>
      </w:r>
      <w:r w:rsidRPr="00E301A5">
        <w:instrText xml:space="preserve"> REF _Ref93358560 \r \h </w:instrText>
      </w:r>
      <w:r w:rsidR="001914F1" w:rsidRPr="00E301A5">
        <w:fldChar w:fldCharType="separate"/>
      </w:r>
      <w:r>
        <w:t>7.1.1.8</w:t>
      </w:r>
      <w:r w:rsidR="001914F1" w:rsidRPr="00E301A5">
        <w:fldChar w:fldCharType="end"/>
      </w:r>
      <w:r w:rsidRPr="00E301A5">
        <w:t xml:space="preserve"> punktuose), o Statybos užbaigimo aktas būtų įformintas ne vėliau nei per Įstatymuose nustatytus terminus.</w:t>
      </w:r>
      <w:bookmarkEnd w:id="221"/>
      <w:r w:rsidRPr="00E301A5">
        <w:t xml:space="preserve"> </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bookmarkStart w:id="222" w:name="_Ref93359063"/>
      <w:r w:rsidRPr="00E301A5">
        <w:t xml:space="preserve">Tuo atveju, kai pagal Įstatymus Statybos užbaigime ir (arba) įforminant Statybos užbaigimo aktą neturi dalyvauti Valdžios institucijos ir kiti tretieji asmenys, Užsakovas privalo įforminti Objekto (Dalies) Statybos užbaigimo aktą per 2 darbo dienas nuo visų </w:t>
      </w:r>
      <w:r w:rsidR="001914F1" w:rsidRPr="00E301A5">
        <w:fldChar w:fldCharType="begin"/>
      </w:r>
      <w:r w:rsidRPr="00E301A5">
        <w:instrText xml:space="preserve"> REF _Ref93359076 \r \h </w:instrText>
      </w:r>
      <w:r w:rsidR="001914F1" w:rsidRPr="00E301A5">
        <w:fldChar w:fldCharType="separate"/>
      </w:r>
      <w:r>
        <w:t>8.2.2</w:t>
      </w:r>
      <w:r w:rsidR="001914F1" w:rsidRPr="00E301A5">
        <w:fldChar w:fldCharType="end"/>
      </w:r>
      <w:r w:rsidRPr="00E301A5">
        <w:t xml:space="preserve"> punkte nurodytų dokumentų gavimo.</w:t>
      </w:r>
      <w:bookmarkEnd w:id="222"/>
      <w:r w:rsidRPr="00E301A5">
        <w:t xml:space="preserve"> </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bookmarkStart w:id="223" w:name="_Ref88654538"/>
      <w:bookmarkEnd w:id="219"/>
      <w:r w:rsidRPr="00E301A5">
        <w:t xml:space="preserve">Užsakovas neprivalo priimti Darbų, kol nėra tinkamai įforminto Objekto Statybos užbaigimo akto, išskyrus </w:t>
      </w:r>
      <w:fldSimple w:instr=" REF _Ref88772482 \r \h  \* MERGEFORMAT ">
        <w:r>
          <w:t>7.2.11</w:t>
        </w:r>
      </w:fldSimple>
      <w:r w:rsidRPr="00E301A5">
        <w:t xml:space="preserve"> punkte (vienašalis Darbų perdavimas) ir </w:t>
      </w:r>
      <w:r w:rsidR="001914F1" w:rsidRPr="00E301A5">
        <w:fldChar w:fldCharType="begin"/>
      </w:r>
      <w:r w:rsidRPr="00E301A5">
        <w:instrText xml:space="preserve"> REF _Ref93359063 \r \h </w:instrText>
      </w:r>
      <w:r w:rsidR="001914F1" w:rsidRPr="00E301A5">
        <w:fldChar w:fldCharType="separate"/>
      </w:r>
      <w:r>
        <w:t>8.2.3</w:t>
      </w:r>
      <w:r w:rsidR="001914F1" w:rsidRPr="00E301A5">
        <w:fldChar w:fldCharType="end"/>
      </w:r>
      <w:r w:rsidRPr="00E301A5">
        <w:t xml:space="preserve"> punkte (Užsakovo pareiga pačiam įforminti Statybos užbaigimo aktą) numatytus atvejus.</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fldSimple w:instr=" REF _Ref88655898 \r \h  \* MERGEFORMAT ">
        <w:r>
          <w:t>7</w:t>
        </w:r>
      </w:fldSimple>
      <w:r w:rsidRPr="00E301A5">
        <w:t xml:space="preserve"> straipsnyje „</w:t>
      </w:r>
      <w:fldSimple w:instr=" REF _Ref88655898 \h  \* MERGEFORMAT ">
        <w:r w:rsidRPr="00E301A5">
          <w:t>Darbų pabaiga ir Darbų priėmimas</w:t>
        </w:r>
      </w:fldSimple>
      <w:r w:rsidRPr="00E301A5">
        <w:t>“ nustatyta tvarka.</w:t>
      </w:r>
      <w:bookmarkEnd w:id="224"/>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 xml:space="preserve">Jeigu (a) Užsakovas pažeidžia </w:t>
      </w:r>
      <w:fldSimple w:instr=" REF _Ref88772077 \r \h  \* MERGEFORMAT ">
        <w:r>
          <w:t>8.1.4</w:t>
        </w:r>
      </w:fldSimple>
      <w:r w:rsidRPr="00E301A5">
        <w:t xml:space="preserve"> punktą ar </w:t>
      </w:r>
      <w:fldSimple w:instr=" REF _Ref90479149 \r \h  \* MERGEFORMAT ">
        <w:r>
          <w:t>8.1.5</w:t>
        </w:r>
      </w:fldSimple>
      <w:r w:rsidRPr="00E301A5">
        <w:t xml:space="preserve"> punktą arba (b) Šalys tinkamai atlieka visus Įstatymų reikalavimus, taikomus Statybos užbaigimui, bet Valdžios institucijos ar kiti tretieji asmenys, kurie pagal Įstatymus dalyvauja Statybos užbaigime, pažeidžia Įstatymų nustatytus terminus įforminti Statybos užbaigimo aktą (t. y., jį išduoti arba patvirtinti), Rangovas įgyja teisę reikalauti, kad už terminą, kurį tęsėsi </w:t>
      </w:r>
      <w:fldSimple w:instr=" REF _Ref88772077 \r \h  \* MERGEFORMAT ">
        <w:r>
          <w:t>8.1.4</w:t>
        </w:r>
      </w:fldSimple>
      <w:r w:rsidRPr="00E301A5">
        <w:t xml:space="preserve"> ar </w:t>
      </w:r>
      <w:fldSimple w:instr=" REF _Ref90479149 \r \h  \* MERGEFORMAT ">
        <w:r>
          <w:t>8.1.5</w:t>
        </w:r>
      </w:fldSimple>
      <w:r w:rsidRPr="00E301A5">
        <w:t xml:space="preserve"> punkto pažeidimas arba Valdžios institucijos ar kiti tretieji asmenys, kurie pagal Įstatymus dalyvauja Statybos užbaigime, vėlavo įforminti Statybos užbaigimo aktą, Užsakovas atlygintų Rangovui Išlaidas </w:t>
      </w:r>
      <w:fldSimple w:instr=" REF _Ref88646260 \r \h  \* MERGEFORMAT ">
        <w:r>
          <w:t>15.9</w:t>
        </w:r>
      </w:fldSimple>
      <w:r w:rsidRPr="00E301A5">
        <w:t xml:space="preserve"> punkte „</w:t>
      </w:r>
      <w:r w:rsidR="001914F1" w:rsidRPr="00E301A5">
        <w:fldChar w:fldCharType="begin"/>
      </w:r>
      <w:r w:rsidRPr="00E301A5">
        <w:instrText xml:space="preserve"> REF _Ref93880736 \h </w:instrText>
      </w:r>
      <w:r w:rsidR="001914F1" w:rsidRPr="00E301A5">
        <w:fldChar w:fldCharType="separate"/>
      </w:r>
      <w:r w:rsidRPr="00E301A5">
        <w:t>Papildomų Išlaidų kompensavimas ir Išlaidų perskaičiavimas</w:t>
      </w:r>
      <w:r w:rsidR="001914F1" w:rsidRPr="00E301A5">
        <w:fldChar w:fldCharType="end"/>
      </w:r>
      <w:r w:rsidRPr="00E301A5">
        <w:t xml:space="preserve">“ nustatyta tvarka. Tuo tikslu Šalys privalo sudaryti Susitarimą </w:t>
      </w:r>
      <w:r w:rsidR="001914F1" w:rsidRPr="00E301A5">
        <w:fldChar w:fldCharType="begin"/>
      </w:r>
      <w:r w:rsidRPr="00E301A5">
        <w:instrText xml:space="preserve"> REF _Ref93879212 \r \h </w:instrText>
      </w:r>
      <w:r w:rsidR="001914F1" w:rsidRPr="00E301A5">
        <w:fldChar w:fldCharType="separate"/>
      </w:r>
      <w:r>
        <w:t>25</w:t>
      </w:r>
      <w:r w:rsidR="001914F1" w:rsidRPr="00E301A5">
        <w:fldChar w:fldCharType="end"/>
      </w:r>
      <w:r w:rsidRPr="00E301A5">
        <w:t xml:space="preserve"> straipsnyje „</w:t>
      </w:r>
      <w:r w:rsidR="001914F1" w:rsidRPr="00E301A5">
        <w:fldChar w:fldCharType="begin"/>
      </w:r>
      <w:r w:rsidRPr="00E301A5">
        <w:instrText xml:space="preserve"> REF _Ref93879212 \h </w:instrText>
      </w:r>
      <w:r w:rsidR="001914F1" w:rsidRPr="00E301A5">
        <w:fldChar w:fldCharType="separate"/>
      </w:r>
      <w:r w:rsidRPr="00E301A5">
        <w:t>Sutarties pakeitimai</w:t>
      </w:r>
      <w:r w:rsidR="001914F1" w:rsidRPr="00E301A5">
        <w:fldChar w:fldCharType="end"/>
      </w:r>
      <w:r w:rsidRPr="00E301A5">
        <w:t xml:space="preserve">“ nustatyta tvarka. </w:t>
      </w:r>
      <w:bookmarkEnd w:id="223"/>
    </w:p>
    <w:p w:rsidR="00A873EB" w:rsidRPr="00E301A5" w:rsidRDefault="00A873EB" w:rsidP="00A873EB">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rsidR="00A873EB" w:rsidRPr="00E301A5" w:rsidRDefault="00A873EB" w:rsidP="00A873EB">
      <w:pPr>
        <w:pStyle w:val="Antrat2"/>
        <w:widowControl w:val="0"/>
        <w:rPr>
          <w:color w:val="auto"/>
        </w:rPr>
      </w:pPr>
      <w:bookmarkStart w:id="232" w:name="_Toc93857992"/>
      <w:r w:rsidRPr="00E301A5">
        <w:rPr>
          <w:color w:val="auto"/>
        </w:rPr>
        <w:t>Garantiniai terminai</w:t>
      </w:r>
      <w:bookmarkEnd w:id="232"/>
    </w:p>
    <w:p w:rsidR="00A873EB" w:rsidRPr="00E301A5" w:rsidRDefault="00A873EB" w:rsidP="00A873EB">
      <w:pPr>
        <w:widowControl w:val="0"/>
        <w:numPr>
          <w:ilvl w:val="2"/>
          <w:numId w:val="7"/>
        </w:numPr>
        <w:pBdr>
          <w:top w:val="nil"/>
          <w:left w:val="nil"/>
          <w:bottom w:val="nil"/>
          <w:right w:val="nil"/>
          <w:between w:val="nil"/>
        </w:pBdr>
        <w:tabs>
          <w:tab w:val="left" w:pos="567"/>
          <w:tab w:val="left" w:pos="709"/>
          <w:tab w:val="left" w:pos="851"/>
          <w:tab w:val="left" w:pos="992"/>
          <w:tab w:val="left" w:pos="1134"/>
        </w:tabs>
        <w:spacing w:before="96" w:after="96" w:line="259" w:lineRule="auto"/>
        <w:jc w:val="both"/>
        <w:rPr>
          <w:b/>
        </w:rPr>
      </w:pPr>
      <w:bookmarkStart w:id="233" w:name="_Ref93525723"/>
      <w:r w:rsidRPr="00E301A5">
        <w:t xml:space="preserve">Garantiniai terminai yra nustatyti Specialiosiose sąlygose. Objekto (Dalies) Garantiniai terminai prasideda </w:t>
      </w:r>
      <w:r w:rsidRPr="00E301A5">
        <w:lastRenderedPageBreak/>
        <w:t>visų Darbų (Dalies) priėmimo dieną (neįskaitytinai).</w:t>
      </w:r>
      <w:bookmarkEnd w:id="233"/>
    </w:p>
    <w:p w:rsidR="00A873EB" w:rsidRPr="00E301A5" w:rsidRDefault="00A873EB" w:rsidP="00A873EB">
      <w:pPr>
        <w:widowControl w:val="0"/>
        <w:numPr>
          <w:ilvl w:val="2"/>
          <w:numId w:val="7"/>
        </w:numPr>
        <w:pBdr>
          <w:top w:val="nil"/>
          <w:left w:val="nil"/>
          <w:bottom w:val="nil"/>
          <w:right w:val="nil"/>
          <w:between w:val="nil"/>
        </w:pBdr>
        <w:tabs>
          <w:tab w:val="left" w:pos="567"/>
          <w:tab w:val="left" w:pos="709"/>
          <w:tab w:val="left" w:pos="851"/>
          <w:tab w:val="left" w:pos="992"/>
          <w:tab w:val="left" w:pos="1134"/>
        </w:tabs>
        <w:spacing w:before="96" w:after="96" w:line="259" w:lineRule="auto"/>
        <w:jc w:val="both"/>
      </w:pPr>
      <w:r w:rsidRPr="00E301A5">
        <w:t xml:space="preserve">Garantiniai terminai sustabdomi tiek laiko, kiek Užsakovas negali tinkamai ir (arba) visapusiškai naudoti Objekto dėl nustatytų defektų ar jų sąlygotos žalos, už kuriuos atsako Rangovas. Jeigu Užsakovas dėl defektų ar jų sąlygotos žalos negali naudoti tik apibrėžtos Objekto dalies, Garantiniai terminai sustabdomi tik tokios dalies atžvilgiu. </w:t>
      </w:r>
    </w:p>
    <w:p w:rsidR="00A873EB" w:rsidRPr="00E301A5" w:rsidRDefault="00A873EB" w:rsidP="00A873EB">
      <w:pPr>
        <w:widowControl w:val="0"/>
        <w:numPr>
          <w:ilvl w:val="2"/>
          <w:numId w:val="7"/>
        </w:numPr>
        <w:pBdr>
          <w:top w:val="nil"/>
          <w:left w:val="nil"/>
          <w:bottom w:val="nil"/>
          <w:right w:val="nil"/>
          <w:between w:val="nil"/>
        </w:pBdr>
        <w:tabs>
          <w:tab w:val="left" w:pos="567"/>
          <w:tab w:val="left" w:pos="709"/>
          <w:tab w:val="left" w:pos="851"/>
          <w:tab w:val="left" w:pos="992"/>
          <w:tab w:val="left" w:pos="1134"/>
        </w:tabs>
        <w:spacing w:before="96" w:after="96" w:line="259" w:lineRule="auto"/>
        <w:jc w:val="both"/>
      </w:pPr>
      <w:bookmarkStart w:id="234" w:name="_4kx3h1s" w:colFirst="0" w:colLast="0"/>
      <w:bookmarkStart w:id="235" w:name="_Ref88653372"/>
      <w:bookmarkEnd w:id="234"/>
      <w:r w:rsidRPr="00E301A5">
        <w:t>Rangovas neatsako už defektus, kurie atsirado dėl Statybos darbų ar Objekto normalaus susidėvėjimo, jų netinkamo naudojimo ar priežiūros arba Projektuotojo, Statinio projekto ekspertizės rangovo, Techninio prižiūrėtojo, Užsakovo arba trečiųjų asmenų kaltės, su sąlyga, kad nėra Rangovo kaltės dėl tokių defektų arba Statybos darbų ar Objekto netinkamo naudojimo ar priežiūros.</w:t>
      </w:r>
      <w:bookmarkEnd w:id="235"/>
    </w:p>
    <w:p w:rsidR="00A873EB" w:rsidRPr="00E301A5" w:rsidRDefault="00A873EB" w:rsidP="00A873EB">
      <w:pPr>
        <w:pStyle w:val="Antrat2"/>
        <w:widowControl w:val="0"/>
        <w:rPr>
          <w:color w:val="auto"/>
        </w:rPr>
      </w:pPr>
      <w:bookmarkStart w:id="236" w:name="_Toc93857993"/>
      <w:r w:rsidRPr="00E301A5">
        <w:rPr>
          <w:color w:val="auto"/>
        </w:rPr>
        <w:t>Pretenzijos dėl defektų</w:t>
      </w:r>
      <w:bookmarkEnd w:id="236"/>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237" w:name="_Ref93360161"/>
      <w:r w:rsidRPr="00E301A5">
        <w:t>Užsakovas, per Garantinius terminus nustatęs Statybos darbų ar Objekto defektų, turi nedelsdamas, bet ne vėliau nei per 30 dienų ir ne vėliau nei iki Garantinio termino pabaigos, pareikšti rašytinę pretenziją Rangovui, Projektuotojui, Statinio projekto ekspertizės rangovui ir Techninės priežiūros rangovui (jeigu tokie asmenys dalyvavo vykdant Statybos darbus) ir nustatyti protingus technologiškai pagrįstus terminus defektams pašalinti. Pretenzijos pareiškimo diena laikoma pretenzijos išsiuntimo diena.</w:t>
      </w:r>
      <w:bookmarkEnd w:id="237"/>
      <w:r w:rsidRPr="00E301A5">
        <w:t xml:space="preserve"> </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Rangovas privalo neatlygintinai pašalinti visus defektus, už kuriuos atsako Rangovas, bei jų sąlygotą žalą per Užsakovo pretenzijoje nustatytus protingus technologiškai pagrįstus terminus, kurie skaičiuojami nuo pretenzijos gavimo dienos. </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bookmarkStart w:id="238" w:name="_Ref90485952"/>
      <w:bookmarkStart w:id="239" w:name="_Ref90485956"/>
      <w:r w:rsidRPr="00E301A5">
        <w:t>Jeigu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rsidR="00A873EB" w:rsidRPr="00E301A5" w:rsidRDefault="00A873EB" w:rsidP="00A873EB">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Rangovas privalo pašalinti defektus ir jų sąlygotą žalą, sutaisydamas, perdarydamas Sutarties arba Įstatymų neatitinkančią Statybos darbų ar Objekto dalį ar pakeisdamas ją nauja kokybiška dalimi. </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Užsakovas privalo pateikti Rangovui jo prašomus ir </w:t>
      </w:r>
      <w:r w:rsidRPr="00E301A5">
        <w:lastRenderedPageBreak/>
        <w:t>Užsakovo turimus Darbų 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Sutaisytoje Statybos darbų ar Objekto dalyje pakartotinai nustačius defektų, Rangovas privalo perdaryti tokią Statybos darbų ar Objekto dalį iš naujo arba pakeisti nauja kokybiška dalimi, nebent Užsakovas raštu pritartų pagrįstam Rangovo pasiūlymui, kad tokią Statybos darbų ar Objekto dalį derėtų dar kartą taisyti.</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Sutaisius ar perdarius Statybos darbus ar Objektą arba pakeitus Įrenginį ar jo komplektuojamąją dalį nauja, sutaisytajai ar perdarytai Statybos darbų ar Objekto daliai, naujam Įrenginiui ar jo naujajai daliai taikomas tokios pačios trukmės Garantinis terminas, kuris galiojo defektų turėjusiajai Statybos darbų ar Objekto daliai arba pakeistajam Įrenginiui ar jo komplektuojamajai daliai (Garantinis terminas skaičiuojamas iš naujo tik sutaisytosios, arba perdarytos, arba pakeistosios dalies atžvilgiu).</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Šalindamas defektus arba keisdamas defektų turinčius Statybos produktus ar Įrenginius, Rangovas privalo nustatyti ir pašalinti pirminę defekto priežastį, kad tokie defektai nepasikartotų.</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Jeigu defekto ar žalos šalinimo darbai gali turėti įtakos Statybos darbų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bookmarkStart w:id="242" w:name="_Ref90490554"/>
      <w:r w:rsidRPr="00E301A5">
        <w:t>Rangovas, pašalinęs visus defektus, privalo apie tai informuoti Užsakovą.</w:t>
      </w:r>
      <w:bookmarkEnd w:id="242"/>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bookmarkStart w:id="243" w:name="_338fx5o" w:colFirst="0" w:colLast="0"/>
      <w:bookmarkStart w:id="244" w:name="_Ref90490559"/>
      <w:bookmarkEnd w:id="243"/>
      <w:r w:rsidRPr="00E301A5">
        <w:lastRenderedPageBreak/>
        <w:t>Užsakovas per 5 darbo dienas (jeigu Užsakovo užduotyje nėra nurodytas kitoks terminas) po Rangovo pranešimo apie defektų pašalinimą gavimo privalo patikrinti Statybos darbus, nurodytus Defektų akte arba Užsakovo pretenzijoje, ir raštu patvirtinti, kurie defektai buvo pašalinti.</w:t>
      </w:r>
      <w:bookmarkEnd w:id="244"/>
    </w:p>
    <w:p w:rsidR="00A873EB" w:rsidRPr="00E301A5" w:rsidRDefault="00A873EB" w:rsidP="00A873EB">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Jeigu Rangovas atsisako pašalinti arba nepašalina defektų ir jų sąlygotos žalos per Užsakovo nustatytus protingus technologiškai pagrįstus terminus, Užsakovas turi teisę:</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reikalauti sumažinti Sutarties kainą ir grąžinti dėl Sutarties kainos sumažinimo susidariusią permoką.</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Jeigu defektų ar jų sąlygotos žalos neįmanoma pašalinti, Užsakovas turi teisę reikalauti sumažinti Sutarties kainą ir grąžinti permoką.</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Sutarties kaina mažinama tokia suma, kiek sumažėja Statybos darbų vertė Užsakovui dėl defektų ar jų sąlygotos žalos. Į Statybos darbų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249" w:name="_thw4kt" w:colFirst="0" w:colLast="0"/>
      <w:bookmarkStart w:id="250" w:name="_Ref88653353"/>
      <w:bookmarkEnd w:id="249"/>
      <w:r w:rsidRPr="00E301A5">
        <w:t>Jeigu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Statybos darbus bei sutvarkyti statybvietę.</w:t>
      </w:r>
      <w:bookmarkEnd w:id="250"/>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Rangovas privalo patenkinti Užsakovo pagal </w:t>
      </w:r>
      <w:fldSimple w:instr=" REF _Ref88653353 \r \h  \* MERGEFORMAT ">
        <w:r>
          <w:t>9.4.4</w:t>
        </w:r>
      </w:fldSimple>
      <w:r w:rsidRPr="00E301A5">
        <w:t xml:space="preserve"> punktą pareikštą piniginį reikalavimą per 30 dienų arba per ilgesnį Užsakovo reikalavime nurodytą protingą terminą, taip pat išardyti ir pašalinti Statybos darbus bei sutvarkyti statybvietę per Užsakovo reikalavime nurodytą protingą technologiškai pagrįstą terminą. </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251" w:name="_3dhjn8m" w:colFirst="0" w:colLast="0"/>
      <w:bookmarkStart w:id="252" w:name="_Ref88653058"/>
      <w:bookmarkEnd w:id="251"/>
      <w:r w:rsidRPr="00E301A5">
        <w:t xml:space="preserve">Už vėlavimą pašalinti defektus, įskaitant </w:t>
      </w:r>
      <w:fldSimple w:instr=" REF _Ref88653362 \r \h  \* MERGEFORMAT ">
        <w:r>
          <w:t>9.4.1.1</w:t>
        </w:r>
      </w:fldSimple>
      <w:r w:rsidRPr="00E301A5">
        <w:t xml:space="preserve"> punkte numatytą atvejį, Užsakovas turi teisę reikalauti Rangovo sumokėti Specialiosiose sąlygose nustatyto dydžio baudą už kiekvieną dieną nuo termino pašalinti defektą pabaigos iki tokio defekto pašalinimo dienos.</w:t>
      </w:r>
      <w:bookmarkEnd w:id="252"/>
      <w:r w:rsidRPr="00E301A5">
        <w:t xml:space="preserve"> </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lastRenderedPageBreak/>
        <w:t>Užsakovas turi teisę pasinaudoti Garantinių įsipareigojimų įvykdymo užtikrinimu ir gautomis lėšomis apmokėti defektų šalinimo darbus bei defektų sąlygotą žalą arba padengti Sutarties kainos permoką.</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Jeigu tarp Šalių kyla ginčas dėl defekto, Užsakovas privalo kreiptis į teismą dėl tokio ginčo per vienerius metus nuo pirmosios pretenzijos dėl tokio defekto pareiškimo dienos, kaip nurodyta </w:t>
      </w:r>
      <w:r w:rsidR="001914F1" w:rsidRPr="00E301A5">
        <w:fldChar w:fldCharType="begin"/>
      </w:r>
      <w:r w:rsidRPr="00E301A5">
        <w:instrText xml:space="preserve"> REF _Ref93360161 \r \h </w:instrText>
      </w:r>
      <w:r w:rsidR="001914F1" w:rsidRPr="00E301A5">
        <w:fldChar w:fldCharType="separate"/>
      </w:r>
      <w:r>
        <w:t>9.2.1</w:t>
      </w:r>
      <w:r w:rsidR="001914F1" w:rsidRPr="00E301A5">
        <w:fldChar w:fldCharType="end"/>
      </w:r>
      <w:r w:rsidRPr="00E301A5">
        <w:t xml:space="preserve"> punkte (ieškinio senaties terminas).</w:t>
      </w:r>
    </w:p>
    <w:p w:rsidR="00A873EB" w:rsidRPr="00E301A5" w:rsidRDefault="00A873EB" w:rsidP="00A873EB">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rsidR="00A873EB" w:rsidRPr="00E301A5" w:rsidRDefault="00A873EB" w:rsidP="00A873EB">
      <w:pPr>
        <w:widowControl w:val="0"/>
        <w:numPr>
          <w:ilvl w:val="1"/>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255" w:name="_Hlk92366410"/>
      <w:r w:rsidRPr="00E301A5">
        <w:t>Rangovas privalo pateikti Užsakovui garantinių įsipareigojimų įvykdymo užtikrinimą, atitinkantį žemiau šiame straipsnyje nurodytas sąlygas (</w:t>
      </w:r>
      <w:r w:rsidRPr="00E301A5">
        <w:rPr>
          <w:b/>
        </w:rPr>
        <w:t>Garantinių įsipareigojimų įvykdymo užtikrinimas</w:t>
      </w:r>
      <w:r w:rsidRPr="00E301A5">
        <w:t>), ne vėliau kaip (i) kartu su prašymu Užsakovui priimti Darbus arba (</w:t>
      </w:r>
      <w:proofErr w:type="spellStart"/>
      <w:r w:rsidRPr="00E301A5">
        <w:t>ii</w:t>
      </w:r>
      <w:proofErr w:type="spellEnd"/>
      <w:r w:rsidRPr="00E301A5">
        <w:t>) prieš 7 dienas  iki Statybos užbaigimo, priklausomai nuo to, kas įvyksta pirmiau.</w:t>
      </w:r>
    </w:p>
    <w:bookmarkEnd w:id="255"/>
    <w:p w:rsidR="00A873EB" w:rsidRPr="00E301A5" w:rsidRDefault="00A873EB" w:rsidP="00A873EB">
      <w:pPr>
        <w:widowControl w:val="0"/>
        <w:numPr>
          <w:ilvl w:val="1"/>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Garantinių įsipareigojimų įvykdymo užtikrinimo sąlygos:</w:t>
      </w:r>
    </w:p>
    <w:p w:rsidR="00A873EB" w:rsidRPr="00E301A5" w:rsidRDefault="00A873EB" w:rsidP="00A873EB">
      <w:pPr>
        <w:pStyle w:val="Antrat3"/>
        <w:keepNext w:val="0"/>
        <w:keepLines w:val="0"/>
        <w:widowControl w:val="0"/>
        <w:rPr>
          <w:color w:val="auto"/>
          <w:u w:val="none"/>
        </w:rPr>
      </w:pPr>
      <w:r w:rsidRPr="00E301A5">
        <w:rPr>
          <w:color w:val="auto"/>
          <w:u w:val="none"/>
        </w:rPr>
        <w:t>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ištaisyti defektą (-</w:t>
      </w:r>
      <w:proofErr w:type="spellStart"/>
      <w:r w:rsidRPr="00E301A5">
        <w:rPr>
          <w:color w:val="auto"/>
          <w:u w:val="none"/>
        </w:rPr>
        <w:t>us</w:t>
      </w:r>
      <w:proofErr w:type="spellEnd"/>
      <w:r w:rsidRPr="00E301A5">
        <w:rPr>
          <w:color w:val="auto"/>
          <w:u w:val="none"/>
        </w:rPr>
        <w:t>) ar žalą, už kuriuos jis yra atsakingas pagal Sutartį, arba tinkamai neįvykdė kito garantinio įsipareigojimo pagal Sutartį, įskaitant atvejus, kai Rangovas yra nemokus, jo atžvilgiu yra pradėtos bankroto procedūros arba Rangovas likviduotas dėl bankroto, ir (</w:t>
      </w:r>
      <w:proofErr w:type="spellStart"/>
      <w:r w:rsidRPr="00E301A5">
        <w:rPr>
          <w:color w:val="auto"/>
          <w:u w:val="none"/>
        </w:rPr>
        <w:t>ii</w:t>
      </w:r>
      <w:proofErr w:type="spellEnd"/>
      <w:r w:rsidRPr="00E301A5">
        <w:rPr>
          <w:color w:val="auto"/>
          <w:u w:val="none"/>
        </w:rPr>
        <w:t>) tokio defekto (-ų), žalos ar kitokio Rangovo įsipareigojimo (-ų) pagal Sutartį pažeidimo pobūdį;</w:t>
      </w:r>
      <w:r w:rsidRPr="00E301A5">
        <w:rPr>
          <w:color w:val="auto"/>
        </w:rPr>
        <w:t xml:space="preserve"> </w:t>
      </w:r>
    </w:p>
    <w:p w:rsidR="00A873EB" w:rsidRPr="00E301A5" w:rsidRDefault="00A873EB" w:rsidP="00A873EB">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p>
    <w:p w:rsidR="00A873EB" w:rsidRPr="00E301A5" w:rsidRDefault="00A873EB" w:rsidP="00A873EB">
      <w:pPr>
        <w:pStyle w:val="Antrat3"/>
        <w:keepNext w:val="0"/>
        <w:keepLines w:val="0"/>
        <w:widowControl w:val="0"/>
        <w:rPr>
          <w:color w:val="auto"/>
          <w:u w:val="none"/>
        </w:rPr>
      </w:pPr>
      <w:r w:rsidRPr="00E301A5">
        <w:rPr>
          <w:color w:val="auto"/>
          <w:u w:val="none"/>
        </w:rPr>
        <w:t xml:space="preserve">Garantinių įsipareigojimų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rPr>
          <w:color w:val="auto"/>
          <w:u w:val="none"/>
        </w:rPr>
        <w:t>Poor’s</w:t>
      </w:r>
      <w:proofErr w:type="spellEnd"/>
      <w:r w:rsidRPr="00E301A5">
        <w:rPr>
          <w:color w:val="auto"/>
          <w:u w:val="none"/>
        </w:rPr>
        <w:t xml:space="preserve"> – „A-“, </w:t>
      </w:r>
      <w:proofErr w:type="spellStart"/>
      <w:r w:rsidRPr="00E301A5">
        <w:rPr>
          <w:color w:val="auto"/>
          <w:u w:val="none"/>
        </w:rPr>
        <w:t>Fitch</w:t>
      </w:r>
      <w:proofErr w:type="spellEnd"/>
      <w:r w:rsidRPr="00E301A5">
        <w:rPr>
          <w:color w:val="auto"/>
          <w:u w:val="none"/>
        </w:rPr>
        <w:t xml:space="preserve"> – „A-“, </w:t>
      </w:r>
      <w:proofErr w:type="spellStart"/>
      <w:r w:rsidRPr="00E301A5">
        <w:rPr>
          <w:color w:val="auto"/>
          <w:u w:val="none"/>
        </w:rPr>
        <w:t>Moody’s</w:t>
      </w:r>
      <w:proofErr w:type="spellEnd"/>
      <w:r w:rsidRPr="00E301A5">
        <w:rPr>
          <w:color w:val="auto"/>
          <w:u w:val="none"/>
        </w:rPr>
        <w:t xml:space="preserve"> – „A3“ arba lygiavertį; reitingą turi atitikti bankas arba draudimo bendrovė, kuri išdavė užtikrinimą, arba bendrovių grupė, kuriai jie priklauso;</w:t>
      </w:r>
    </w:p>
    <w:p w:rsidR="00A873EB" w:rsidRPr="00E301A5" w:rsidRDefault="00A873EB" w:rsidP="00A873EB">
      <w:pPr>
        <w:pStyle w:val="Antrat3"/>
        <w:keepNext w:val="0"/>
        <w:keepLines w:val="0"/>
        <w:widowControl w:val="0"/>
        <w:rPr>
          <w:color w:val="auto"/>
          <w:u w:val="none"/>
        </w:rPr>
      </w:pPr>
      <w:r w:rsidRPr="00E301A5">
        <w:rPr>
          <w:color w:val="auto"/>
          <w:u w:val="none"/>
        </w:rPr>
        <w:t>Garantinių įsipareigojimų įvykdymo užtikrinimas turi būti surašytas lietuvių arba anglų kalba (ir išverstas į lietuvių kalbą);</w:t>
      </w:r>
    </w:p>
    <w:p w:rsidR="00A873EB" w:rsidRPr="00E301A5" w:rsidRDefault="00A873EB" w:rsidP="00A873EB">
      <w:pPr>
        <w:pStyle w:val="Antrat3"/>
        <w:keepNext w:val="0"/>
        <w:keepLines w:val="0"/>
        <w:widowControl w:val="0"/>
        <w:rPr>
          <w:color w:val="auto"/>
          <w:u w:val="none"/>
        </w:rPr>
      </w:pPr>
      <w:bookmarkStart w:id="256" w:name="_Ref90482952"/>
      <w:r w:rsidRPr="00E301A5">
        <w:rPr>
          <w:color w:val="auto"/>
          <w:u w:val="none"/>
        </w:rPr>
        <w:t>Garantinių įsipareigojimų įvykdymo užtikrinimo suma turi būti ne mažesnė, negu Specialiosiose sąlygose nurodytas procentinis dydis nuo Sutarties kainos su PVM. Garantinių įsipareigojimų įvykdymo užtikrinimo suma turi būti nurodoma ir išmokama eurais;</w:t>
      </w:r>
      <w:bookmarkEnd w:id="256"/>
    </w:p>
    <w:p w:rsidR="00A873EB" w:rsidRPr="00E301A5" w:rsidRDefault="00A873EB" w:rsidP="00A873EB">
      <w:pPr>
        <w:pStyle w:val="Antrat3"/>
        <w:keepNext w:val="0"/>
        <w:keepLines w:val="0"/>
        <w:widowControl w:val="0"/>
        <w:rPr>
          <w:color w:val="auto"/>
          <w:u w:val="none"/>
        </w:rPr>
      </w:pPr>
      <w:bookmarkStart w:id="257"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p>
    <w:p w:rsidR="00A873EB" w:rsidRPr="00E301A5" w:rsidRDefault="00A873EB" w:rsidP="00A873EB">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 (</w:t>
      </w:r>
      <w:r w:rsidR="001914F1" w:rsidRPr="00E301A5">
        <w:rPr>
          <w:color w:val="auto"/>
          <w:u w:val="none"/>
        </w:rPr>
        <w:fldChar w:fldCharType="begin"/>
      </w:r>
      <w:r w:rsidRPr="00E301A5">
        <w:rPr>
          <w:color w:val="auto"/>
          <w:u w:val="none"/>
        </w:rPr>
        <w:instrText xml:space="preserve"> REF _Ref93525723 \r \h </w:instrText>
      </w:r>
      <w:r w:rsidR="001914F1" w:rsidRPr="00E301A5">
        <w:rPr>
          <w:color w:val="auto"/>
          <w:u w:val="none"/>
        </w:rPr>
      </w:r>
      <w:r w:rsidR="001914F1" w:rsidRPr="00E301A5">
        <w:rPr>
          <w:color w:val="auto"/>
          <w:u w:val="none"/>
        </w:rPr>
        <w:fldChar w:fldCharType="separate"/>
      </w:r>
      <w:r>
        <w:rPr>
          <w:color w:val="auto"/>
          <w:u w:val="none"/>
        </w:rPr>
        <w:t>9.1.1</w:t>
      </w:r>
      <w:r w:rsidR="001914F1" w:rsidRPr="00E301A5">
        <w:rPr>
          <w:color w:val="auto"/>
          <w:u w:val="none"/>
        </w:rPr>
        <w:fldChar w:fldCharType="end"/>
      </w:r>
      <w:r w:rsidRPr="00E301A5">
        <w:rPr>
          <w:color w:val="auto"/>
          <w:u w:val="none"/>
        </w:rPr>
        <w:t xml:space="preserve"> punktas);</w:t>
      </w:r>
    </w:p>
    <w:p w:rsidR="00A873EB" w:rsidRPr="00E301A5" w:rsidRDefault="00A873EB" w:rsidP="00A873EB">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lastRenderedPageBreak/>
        <w:t xml:space="preserve">Garantinių įsipareigojimų įvykdymo užtikrinime nurodytas jo galiojimo terminas turi būti ne trumpesnis </w:t>
      </w:r>
      <w:bookmarkStart w:id="260" w:name="_Hlk85714031"/>
      <w:r w:rsidRPr="00E301A5">
        <w:rPr>
          <w:color w:val="auto"/>
          <w:u w:val="none"/>
        </w:rPr>
        <w:t>negu Garantinių terminų pirmieji 3 metai ir 30 dienų (neįskaitant Garantinių terminų sustabdymo laikotarpių).</w:t>
      </w:r>
      <w:bookmarkEnd w:id="260"/>
      <w:r w:rsidRPr="00E301A5">
        <w:rPr>
          <w:color w:val="auto"/>
          <w:u w:val="none"/>
        </w:rPr>
        <w:t xml:space="preserve">. </w:t>
      </w:r>
      <w:bookmarkEnd w:id="258"/>
      <w:r w:rsidRPr="00E301A5">
        <w:rPr>
          <w:color w:val="auto"/>
          <w:u w:val="none"/>
        </w:rPr>
        <w:t>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bookmarkEnd w:id="259"/>
    </w:p>
    <w:p w:rsidR="00A873EB" w:rsidRPr="00E301A5" w:rsidRDefault="00A873EB" w:rsidP="00A873EB">
      <w:pPr>
        <w:pStyle w:val="Antrat3"/>
        <w:keepNext w:val="0"/>
        <w:keepLines w:val="0"/>
        <w:widowControl w:val="0"/>
        <w:rPr>
          <w:color w:val="auto"/>
          <w:u w:val="none"/>
        </w:rPr>
      </w:pPr>
      <w:bookmarkStart w:id="261" w:name="_Ref88653676"/>
      <w:r w:rsidRPr="00E301A5">
        <w:rPr>
          <w:color w:val="auto"/>
          <w:u w:val="none"/>
        </w:rPr>
        <w:t xml:space="preserve">Jeigu likus 30 dienų iki Garantinių įsipareigojimų įvykdymo užtikrinimo galiojimo pabaigos paaiškėja, kad Garantinių įsipareigojimų įvykdymo užtikrinime nurodytas jo galiojimo terminas yra trumpesnis nei </w:t>
      </w:r>
      <w:fldSimple w:instr=" REF _Ref88653684 \r \h  \* MERGEFORMAT ">
        <w:r>
          <w:rPr>
            <w:color w:val="auto"/>
            <w:u w:val="none"/>
          </w:rPr>
          <w:t>10.2.8</w:t>
        </w:r>
      </w:fldSimple>
      <w:r w:rsidRPr="00E301A5">
        <w:rPr>
          <w:color w:val="auto"/>
          <w:u w:val="none"/>
        </w:rPr>
        <w:t xml:space="preserve"> punkte nurodytas terminas, Rangovas privalo pratęsti Garantinių įsipareigojimų įvykdymo užtikrinimo galiojimą ir pateikti Užsakovui tai patvirtinantį dokumentą ne vėliau negu likus 14 dienų iki Garantinių įsipareigojimų įvykdymo užtikrinimo galiojimo pabaigos;</w:t>
      </w:r>
      <w:bookmarkEnd w:id="261"/>
      <w:r w:rsidRPr="00E301A5">
        <w:rPr>
          <w:color w:val="auto"/>
          <w:u w:val="none"/>
        </w:rPr>
        <w:t xml:space="preserve"> </w:t>
      </w:r>
    </w:p>
    <w:p w:rsidR="00A873EB" w:rsidRPr="00E301A5" w:rsidRDefault="00A873EB" w:rsidP="00A873EB">
      <w:pPr>
        <w:pStyle w:val="Antrat3"/>
        <w:keepNext w:val="0"/>
        <w:keepLines w:val="0"/>
        <w:widowControl w:val="0"/>
        <w:rPr>
          <w:color w:val="auto"/>
          <w:u w:val="none"/>
        </w:rPr>
      </w:pPr>
      <w:bookmarkStart w:id="262" w:name="_Ref93525812"/>
      <w:r w:rsidRPr="00E301A5">
        <w:rPr>
          <w:color w:val="auto"/>
          <w:u w:val="none"/>
        </w:rPr>
        <w:t xml:space="preserve"> Jeigu Užsakovas pagal </w:t>
      </w:r>
      <w:fldSimple w:instr=" REF _Ref88653676 \r \h  \* MERGEFORMAT ">
        <w:r>
          <w:rPr>
            <w:color w:val="auto"/>
            <w:u w:val="none"/>
          </w:rPr>
          <w:t>10.2.9</w:t>
        </w:r>
      </w:fldSimple>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 (užstatą)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dienų iki užtikrinimo galiojimo pabaigos;</w:t>
      </w:r>
      <w:bookmarkEnd w:id="262"/>
    </w:p>
    <w:p w:rsidR="00A873EB" w:rsidRPr="00E301A5" w:rsidRDefault="00A873EB" w:rsidP="00A873EB">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rsidR="00A873EB" w:rsidRPr="00E301A5" w:rsidRDefault="00A873EB" w:rsidP="00A873EB">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p>
    <w:p w:rsidR="00A873EB" w:rsidRPr="00E301A5" w:rsidRDefault="00A873EB" w:rsidP="00A873EB">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p>
    <w:p w:rsidR="00A873EB" w:rsidRPr="00E301A5" w:rsidRDefault="00A873EB" w:rsidP="00A873EB">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p>
    <w:p w:rsidR="00A873EB" w:rsidRPr="00E301A5" w:rsidRDefault="00A873EB" w:rsidP="00A873EB">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 banko pateiktam užtikrinimui – Lietuvos Respublikos įstatymai 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xml:space="preserve">. 758, 2010 m. redakcija); </w:t>
      </w:r>
    </w:p>
    <w:p w:rsidR="00A873EB" w:rsidRPr="00E301A5" w:rsidRDefault="00A873EB" w:rsidP="00A873EB">
      <w:pPr>
        <w:pStyle w:val="Antrat3"/>
        <w:keepNext w:val="0"/>
        <w:keepLines w:val="0"/>
        <w:widowControl w:val="0"/>
        <w:rPr>
          <w:color w:val="auto"/>
          <w:u w:val="none"/>
        </w:rPr>
      </w:pPr>
      <w:r w:rsidRPr="00E301A5">
        <w:rPr>
          <w:color w:val="auto"/>
          <w:u w:val="none"/>
        </w:rPr>
        <w:t>Turi būti numatyta, kad bet kokius ginčus tarp garanto ar draudiko ir Užsakovo, susijusius su Garantinių įsipareigojimų įvykdymo užtikrinimu, spręs Lietuvos Respublikos teismai.</w:t>
      </w:r>
    </w:p>
    <w:p w:rsidR="00A873EB" w:rsidRPr="00E301A5" w:rsidRDefault="00A873EB" w:rsidP="00A873EB">
      <w:pPr>
        <w:widowControl w:val="0"/>
        <w:numPr>
          <w:ilvl w:val="1"/>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263" w:name="_Ref90568404"/>
      <w:r w:rsidRPr="00E301A5">
        <w:t xml:space="preserve">Jeigu Statybos užbaigimas įvyksta iki visų Darbų priėmimo, kaip numatyta </w:t>
      </w:r>
      <w:fldSimple w:instr=" REF _Ref90481165 \r \h  \* MERGEFORMAT ">
        <w:r>
          <w:t>8.2</w:t>
        </w:r>
      </w:fldSimple>
      <w:r w:rsidRPr="00E301A5">
        <w:t xml:space="preserve"> punkte, ir po to pasikeičia </w:t>
      </w:r>
      <w:r w:rsidRPr="00E301A5">
        <w:lastRenderedPageBreak/>
        <w:t xml:space="preserve">Sutarties kaina, Rangovas užbaigęs visus Darbus privalo pateikti Užsakovui atnaujintą Garantinių įsipareigojimų įvykdymo užtikrinimą, kurio suma atitinka </w:t>
      </w:r>
      <w:fldSimple w:instr=" REF _Ref90482952 \r \h  \* MERGEFORMAT ">
        <w:r>
          <w:t>10.2.5</w:t>
        </w:r>
      </w:fldSimple>
      <w:r w:rsidRPr="00E301A5">
        <w:t xml:space="preserve"> punktą, ne vėliau kaip kartu su prašymu Užsakovui priimti Darbus.</w:t>
      </w:r>
      <w:bookmarkEnd w:id="263"/>
    </w:p>
    <w:p w:rsidR="00A873EB" w:rsidRPr="00E301A5" w:rsidRDefault="00A873EB" w:rsidP="00A873EB">
      <w:pPr>
        <w:widowControl w:val="0"/>
        <w:numPr>
          <w:ilvl w:val="1"/>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264" w:name="_2olpkfy" w:colFirst="0" w:colLast="0"/>
      <w:bookmarkEnd w:id="264"/>
      <w:r w:rsidRPr="00E301A5">
        <w:t xml:space="preserve">Užsakovas privalo grąžinti Rangovui pagal </w:t>
      </w:r>
      <w:r w:rsidR="001914F1" w:rsidRPr="00E301A5">
        <w:fldChar w:fldCharType="begin"/>
      </w:r>
      <w:r w:rsidRPr="00E301A5">
        <w:instrText xml:space="preserve"> REF _Ref93525812 \r \h </w:instrText>
      </w:r>
      <w:r w:rsidR="001914F1" w:rsidRPr="00E301A5">
        <w:fldChar w:fldCharType="separate"/>
      </w:r>
      <w:r>
        <w:t>10.2.10</w:t>
      </w:r>
      <w:r w:rsidR="001914F1" w:rsidRPr="00E301A5">
        <w:fldChar w:fldCharType="end"/>
      </w:r>
      <w:r w:rsidRPr="00E301A5">
        <w:t xml:space="preserve"> punktą gautos Garantinių įsipareigojimų įvykdymo užtikrinimo sumos likutį, nepanaudotą ir neskirtą panaudoti konkrečių Rangovo neįvykdytų garantinių įsipareigojimų įvykdymui, suėjus Garantinių terminų pirmiesiems 3 metams ir 30 dienų.</w:t>
      </w:r>
    </w:p>
    <w:p w:rsidR="00A873EB" w:rsidRPr="00E301A5" w:rsidRDefault="00A873EB" w:rsidP="00A873EB">
      <w:pPr>
        <w:widowControl w:val="0"/>
        <w:numPr>
          <w:ilvl w:val="1"/>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265" w:name="_3nqndbk" w:colFirst="0" w:colLast="0"/>
      <w:bookmarkEnd w:id="265"/>
      <w:r w:rsidRPr="00E301A5">
        <w:t xml:space="preserve">Jeigu paaiškėja, kad Garantinių įsipareigojimų įvykdymo užtikrinimą išdavęs asmuo tapo nemokus, neįvykdo įsipareigojimų Užsakovui arba kitiems ūkio subjektams, ar netinkamai juos vykdo, Rangovas privalo nedelsdamas, bet ne vėliau nei per 14 dienų nuo Užsakovo reikalavimo, pateikti Užsakovui naują Garantinių įsipareigojimų įvykdymo užtikrinimą, atitinkantį šiame </w:t>
      </w:r>
      <w:fldSimple w:instr=" REF _Ref88655872 \r \h  \* MERGEFORMAT ">
        <w:r>
          <w:t>10</w:t>
        </w:r>
      </w:fldSimple>
      <w:r w:rsidRPr="00E301A5">
        <w:t xml:space="preserve"> straipsnyje nurodytas sąlygas, likusiam Garantinių terminų pirmųjų 3 metų ir 30 dienų laikotarpiui. Už vėlavimą įvykdyti šią pareigą Rangovas privalo mokėti Užsakovui delspinigius, lygius 1% nuo Garantinių įsipareigojimų įvykdymo užtikrinimo sumos, už kiekvieną vėlavimo dieną. Delspinigių dydis nustatytas siekiant užtikrinti Rangovo pareigą pateikti Garantinių įsipareigojimų įvykdymo užtikrinimą ir atsižvelgiant į tai, kad Rangovo vėlavimo laikotarpiu jo garantinių įsipareigojimų įvykdymas nėra užtikrinamas.</w:t>
      </w:r>
    </w:p>
    <w:p w:rsidR="00A873EB" w:rsidRPr="00E301A5" w:rsidRDefault="00A873EB" w:rsidP="00A873EB">
      <w:pPr>
        <w:pStyle w:val="Antrat1"/>
        <w:widowControl w:val="0"/>
        <w:rPr>
          <w:color w:val="auto"/>
        </w:rPr>
      </w:pPr>
      <w:bookmarkStart w:id="266" w:name="_Toc93857997"/>
      <w:r w:rsidRPr="00E301A5">
        <w:rPr>
          <w:color w:val="auto"/>
        </w:rPr>
        <w:t>Darbų terminai</w:t>
      </w:r>
      <w:bookmarkEnd w:id="266"/>
    </w:p>
    <w:p w:rsidR="00A873EB" w:rsidRPr="00E301A5" w:rsidRDefault="00A873EB" w:rsidP="00A873EB">
      <w:pPr>
        <w:pStyle w:val="Antrat2"/>
        <w:widowControl w:val="0"/>
        <w:rPr>
          <w:color w:val="auto"/>
        </w:rPr>
      </w:pPr>
      <w:bookmarkStart w:id="267" w:name="_Toc93857998"/>
      <w:r w:rsidRPr="00E301A5">
        <w:rPr>
          <w:color w:val="auto"/>
        </w:rPr>
        <w:t>Darbų terminai ir Grafikas</w:t>
      </w:r>
      <w:bookmarkEnd w:id="267"/>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Rangovas privalo vykdyti Darbus laikydamasis Darbų terminų, nurodytų Specialiosiose sąlygose: </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vykdyti Darbus laikydamasis Etapų terminų;</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užbaigti Objekto (Dalies) Darbus pagal </w:t>
      </w:r>
      <w:fldSimple w:instr=" REF _Ref88653408 \r \h  \* MERGEFORMAT ">
        <w:r>
          <w:t>7.1</w:t>
        </w:r>
      </w:fldSimple>
      <w:r w:rsidRPr="00E301A5">
        <w:t xml:space="preserve"> punktą „</w:t>
      </w:r>
      <w:fldSimple w:instr=" REF _Ref88653408 \h  \* MERGEFORMAT ">
        <w:r w:rsidRPr="00E301A5">
          <w:t>Darbų pabaiga</w:t>
        </w:r>
      </w:fldSimple>
      <w:r w:rsidRPr="00E301A5">
        <w:t>“ iki Darbų (Dalies) Galutinio termino.</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bookmarkStart w:id="268" w:name="_Ref88778848"/>
      <w:r w:rsidRPr="00E301A5">
        <w:t>Rangovas privalo per 14 dienų nuo Sutarties įsigaliojimo arba per kitą Užsakovo užduotyje nurodytą terminą parengti ir pateikti Užsakovui Grafiką, kuriame turi numatyti Darbų vykdymo eiliškumą ir tarpusavio priklausomybę, laikydamasis Darbų Galutinio termino (Dalių Galutinių terminų) ir Etapų terminų.</w:t>
      </w:r>
      <w:bookmarkEnd w:id="268"/>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269" w:name="_Hlk92353163"/>
      <w:r w:rsidRPr="00E301A5">
        <w:t xml:space="preserve">Grafike turi būti nurodytas tiek Statybos darbų, tiek ir Šalių pagal Sutartį atliekamų veiksmų, reikalingų Statybos darbų atlikimui,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w:t>
      </w:r>
      <w:r w:rsidRPr="00E301A5">
        <w:lastRenderedPageBreak/>
        <w:t>atliekamus bandymus), mokymai Užsakovo personalui ir pan., jeigu šie veiksmai nurodyti Užsakovo užduotyje arba Statinio projekte) vykdymo tvarkaraštis, taip pat turi būti pažymėta, kurie Darbai ar Užsakovo atliekami veiksmai gali būti vykdomi lygiagrečiai, o kurie gali būti vykdomi tik numatytu eiliškumu.</w:t>
      </w:r>
    </w:p>
    <w:bookmarkEnd w:id="269"/>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Jeigu Darbai atsilieka nuo Grafiko, Rangovas privalo atnaujinti Grafiką taip, kad nebūtų pažeisti Darbų terminai, ir pateikti Užsakovui paaiškinimus, kokiais būdais Rangovas paspartins Darbus (</w:t>
      </w:r>
      <w:r w:rsidRPr="00E301A5">
        <w:rPr>
          <w:i/>
        </w:rPr>
        <w:t>pvz., pailgins darbo valandas ar pamainų skaičių, padidins Rangovo personalo skaičių, padidins Priemonių skaičių ar pakeis Priemones kitokiomis, darys Statybos darbus lygiagrečiai ir pan.</w:t>
      </w:r>
      <w:r w:rsidRPr="00E301A5">
        <w:t>). Atnaujintame Grafike turi būti pažymėti visi atnaujinimai tokiu būdu, kad būtų lengva juos pastebėti. Ši sąlyga netaikoma, kai Rangovas įgyja teisę į Darbų terminų pratęsimą, – tokiu atveju Rangovas turi atnaujinti Grafiką, atsižvelgdamas į pratęstus Darbų terminus.</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 xml:space="preserve">Jeigu Rangovas vėluoja pateikti Grafiką arba atnaujintą Grafiką per </w:t>
      </w:r>
      <w:fldSimple w:instr=" REF _Ref88778848 \r \h  \* MERGEFORMAT ">
        <w:r>
          <w:t>11.1.2</w:t>
        </w:r>
      </w:fldSimple>
      <w:r w:rsidRPr="00E301A5">
        <w:t xml:space="preserve"> punkte nurodytą terminą po to, kai Užsakovas arba Techninis prižiūrėtojas paprašo atnaujinti Grafiką, ir dėl to Užsakovas negali planuoti savo veiklos Grafiko pagrindu, Užsakovas turi teisę pareikalauti, kad Rangovas sumokėtų Specialiosiose sąlygose nurodyto dydžio baudą už kiekvieną vėlavimo dieną. </w:t>
      </w:r>
    </w:p>
    <w:p w:rsidR="00A873EB" w:rsidRPr="00E301A5" w:rsidRDefault="00A873EB" w:rsidP="00A873EB">
      <w:pPr>
        <w:pStyle w:val="Antrat2"/>
        <w:widowControl w:val="0"/>
        <w:rPr>
          <w:color w:val="auto"/>
        </w:rPr>
      </w:pPr>
      <w:bookmarkStart w:id="270" w:name="_Ref89164836"/>
      <w:bookmarkStart w:id="271" w:name="_Toc93857999"/>
      <w:r w:rsidRPr="00E301A5">
        <w:rPr>
          <w:color w:val="auto"/>
        </w:rPr>
        <w:t>Darbų terminų pratęsimas</w:t>
      </w:r>
      <w:bookmarkEnd w:id="270"/>
      <w:bookmarkEnd w:id="271"/>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272" w:name="_3qwpj7n" w:colFirst="0" w:colLast="0"/>
      <w:bookmarkStart w:id="273" w:name="_Hlk92367341"/>
      <w:bookmarkStart w:id="274" w:name="_Ref88653433"/>
      <w:bookmarkEnd w:id="272"/>
      <w:r w:rsidRPr="00E301A5">
        <w:t xml:space="preserve">Rangovas turi teisę netrukdomas vykdyti Darbus iki Darbų terminų pabaigos. Jeigu atsiranda žemiau išvardytos aplinkybės, kurios trukdo vykdyti Darbus ar jų dalį, Rangovas </w:t>
      </w:r>
      <w:bookmarkEnd w:id="273"/>
      <w:r w:rsidRPr="00E301A5">
        <w:t>turi teisę į Darbų terminų pratęsimą tokia trukme, kiek dėl tokių aplinkybių poveikio faktiškai vėluoja Darbai:</w:t>
      </w:r>
      <w:bookmarkEnd w:id="274"/>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dėl Valdžios institucijų sprendimų ar kitų aplinkybių susidaro darbuotojų ar Prekių trūkumas, kurio profesionalus ir patyręs statybos darbų rangovas negalėjo numatyti Pirkimo metu iki pasiūlymų pateikimo termino pabaigos;</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 w:val="left" w:pos="1559"/>
          <w:tab w:val="left" w:pos="2268"/>
          <w:tab w:val="left" w:pos="2977"/>
          <w:tab w:val="left" w:pos="3686"/>
          <w:tab w:val="left" w:pos="4394"/>
          <w:tab w:val="right" w:pos="8789"/>
        </w:tabs>
        <w:spacing w:before="96" w:after="96" w:line="259" w:lineRule="auto"/>
        <w:jc w:val="both"/>
      </w:pPr>
      <w:bookmarkStart w:id="275" w:name="_261ztfg" w:colFirst="0" w:colLast="0"/>
      <w:bookmarkStart w:id="276" w:name="_Ref88653421"/>
      <w:bookmarkEnd w:id="275"/>
      <w:r w:rsidRPr="00E301A5">
        <w:t>Darbų 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lastRenderedPageBreak/>
        <w:t xml:space="preserve">Darbų vėlavimą sąlygoja Užsakovo, Užsakovo personalo ar </w:t>
      </w:r>
      <w:fldSimple w:instr=" REF _Ref88653421 \r \h  \* MERGEFORMAT ">
        <w:r>
          <w:t>11.2.1.3</w:t>
        </w:r>
      </w:fldSimple>
      <w:r w:rsidRPr="00E301A5">
        <w:t xml:space="preserve"> punkte nenurodytų trečiųjų asmenų, už kuriuos Rangovas neatsako, sprendimai, veiksmai arba neveikimas;</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kitos aplinkybės, įvardytos Sutartyje kaip suteikiančios teisę Rangovui reikalauti pratęsti Darbų terminus.</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277" w:name="_l7a3n9" w:colFirst="0" w:colLast="0"/>
      <w:bookmarkEnd w:id="277"/>
      <w:r w:rsidRPr="00E301A5">
        <w:t xml:space="preserve">Kiekvienu </w:t>
      </w:r>
      <w:fldSimple w:instr=" REF _Ref88653433 \r \h  \* MERGEFORMAT ">
        <w:r>
          <w:t>11.2.1</w:t>
        </w:r>
      </w:fldSimple>
      <w:r w:rsidRPr="00E301A5">
        <w:t xml:space="preserve"> punkte nurodytu atveju Šalys privalo veikti pagal </w:t>
      </w:r>
      <w:r w:rsidR="001914F1" w:rsidRPr="00E301A5">
        <w:fldChar w:fldCharType="begin"/>
      </w:r>
      <w:r w:rsidRPr="00E301A5">
        <w:instrText xml:space="preserve"> REF _Ref93879212 \r \h </w:instrText>
      </w:r>
      <w:r w:rsidR="001914F1" w:rsidRPr="00E301A5">
        <w:fldChar w:fldCharType="separate"/>
      </w:r>
      <w:r>
        <w:t>25</w:t>
      </w:r>
      <w:r w:rsidR="001914F1" w:rsidRPr="00E301A5">
        <w:fldChar w:fldCharType="end"/>
      </w:r>
      <w:r w:rsidRPr="00E301A5">
        <w:t xml:space="preserve"> straipsnyje „</w:t>
      </w:r>
      <w:r w:rsidR="001914F1" w:rsidRPr="00E301A5">
        <w:fldChar w:fldCharType="begin"/>
      </w:r>
      <w:r w:rsidRPr="00E301A5">
        <w:instrText xml:space="preserve"> REF _Ref93879212 \h </w:instrText>
      </w:r>
      <w:r w:rsidR="001914F1" w:rsidRPr="00E301A5">
        <w:fldChar w:fldCharType="separate"/>
      </w:r>
      <w:r w:rsidRPr="00E301A5">
        <w:t>Sutarties pakeitimai</w:t>
      </w:r>
      <w:r w:rsidR="001914F1" w:rsidRPr="00E301A5">
        <w:fldChar w:fldCharType="end"/>
      </w:r>
      <w:r w:rsidRPr="00E301A5">
        <w:t>“ nustatytus reikalavimus ir sudaryti Susitarimą dėl Darbų terminų pratęsimo.</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Jeigu Rangovas vėluoja vykdyti Darbus pagal Grafiką ir (arba) esama Statybos darbų vykdymo sparta yra per lėta, kad nebūtų pažeisti Darbų terminai, bet tuo pačiu metu atsiranda Sutartyje nurodytų aplinkybių, kurios suteikia Rangovui teisę į Darbų terminų pratęsimą (vadinamieji lygiagretūs vėlavimai): </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Darbų terminai turi būti pratęsiami tokia trukme, kiek Darbai faktiškai vėluoja dėl aplinkybių, kurios suteikia Rangovui teisę į Darbų terminų pratęsimą; tačiau</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Rangovas praranda teisę pagal Sutarties sąlygas gauti patirtų papildomų Išlaidų ir (ar) Pelno kompensaciją už tokį laikotarpį, kiek Rangovas vėlavo vykdyti Statybos darbus iki paaiškėjant aplinkybėms, kurios suteikė Rangovui teisę į Darbų terminų pratęsimą. </w:t>
      </w:r>
      <w:r w:rsidRPr="00E301A5">
        <w:rPr>
          <w:i/>
        </w:rPr>
        <w:t>Pavyzdžiui, jeigu tuo metu, kai Rangovas atsilieka nuo Grafiko 2 savaites, jis įgyja teisę į Darbų terminų pratesimą 3 savaitėmis dėl Statybos darbų sustabdymo, tokiu atveju Darbų terminai turi būti pratęsti 3 savaitėmis, tačiau Rangovo papildomos Išlaidos, kurias Rangovas turėtų teisę gauti Darbų terminų pratęsimo atveju dėl Statybos darbų sustabdymo, turi būti atlyginamos tik už 1 savaitę.</w:t>
      </w:r>
    </w:p>
    <w:p w:rsidR="00A873EB" w:rsidRPr="00E301A5" w:rsidRDefault="00A873EB" w:rsidP="00A873EB">
      <w:pPr>
        <w:pStyle w:val="Antrat2"/>
        <w:widowControl w:val="0"/>
        <w:rPr>
          <w:color w:val="auto"/>
        </w:rPr>
      </w:pPr>
      <w:bookmarkStart w:id="278" w:name="_Toc93858000"/>
      <w:r w:rsidRPr="00E301A5">
        <w:rPr>
          <w:color w:val="auto"/>
        </w:rPr>
        <w:t>Darbų paspartinimas</w:t>
      </w:r>
      <w:bookmarkEnd w:id="278"/>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Jeigu Darbų vykdymas atsilieka nuo Grafiko ir (arba) esama Darbų vykdymo sparta yra per lėta, Rangovas privalo įgyvendinti Darbų paspartinimo priemones, skirtas panaikinti Darbų vėlavimą (pasitelkti daugiau Rangovo personalo, padidinti pamainų skaičių, taikyti kitokius darbo metodus ir pan.). </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279" w:name="_1kc7wiv" w:colFirst="0" w:colLast="0"/>
      <w:bookmarkStart w:id="280" w:name="_Ref88654350"/>
      <w:bookmarkEnd w:id="279"/>
      <w:r w:rsidRPr="00E301A5">
        <w:t xml:space="preserve">Jeigu Darbų vykdymas atsilieka nuo Grafiko ir (arba) esama Darbų vykdymo sparta yra per lėta dėl priežasčių, už kurias Rangovas neatsako ir dėl kurių turėtų būti pratęsti Darbų terminai, Užsakovas turi teisę pareikalauti Rangovo įgyvendinti Darbų paspartinimo priemones, skirtas panaikinti arba sumažinti Darbų vėlavimą, ir kompensuoti Rangovo tam patirtas papildomas Išlaidas ir Pelną </w:t>
      </w:r>
      <w:fldSimple w:instr=" REF _Ref88646260 \r \h  \* MERGEFORMAT ">
        <w:r>
          <w:t>15.9</w:t>
        </w:r>
      </w:fldSimple>
      <w:r w:rsidRPr="00E301A5">
        <w:t xml:space="preserve"> punkte „</w:t>
      </w:r>
      <w:r w:rsidR="001914F1" w:rsidRPr="00E301A5">
        <w:fldChar w:fldCharType="begin"/>
      </w:r>
      <w:r w:rsidRPr="00E301A5">
        <w:instrText xml:space="preserve"> REF _Ref93880778 \h </w:instrText>
      </w:r>
      <w:r w:rsidR="001914F1" w:rsidRPr="00E301A5">
        <w:fldChar w:fldCharType="separate"/>
      </w:r>
      <w:r w:rsidRPr="00E301A5">
        <w:t>Papildomų Išlaidų kompensavimas ir Išlaidų perskaičiavimas</w:t>
      </w:r>
      <w:r w:rsidR="001914F1" w:rsidRPr="00E301A5">
        <w:fldChar w:fldCharType="end"/>
      </w:r>
      <w:r w:rsidRPr="00E301A5">
        <w:t>“ nustatyta tvarka pagal Šalių sudarytą Susitarimą.</w:t>
      </w:r>
      <w:bookmarkEnd w:id="280"/>
      <w:r w:rsidRPr="00E301A5">
        <w:t xml:space="preserve"> </w:t>
      </w:r>
    </w:p>
    <w:p w:rsidR="00A873EB" w:rsidRPr="00E301A5" w:rsidRDefault="00A873EB" w:rsidP="00A873EB">
      <w:pPr>
        <w:pStyle w:val="Antrat2"/>
        <w:widowControl w:val="0"/>
        <w:rPr>
          <w:color w:val="auto"/>
        </w:rPr>
      </w:pPr>
      <w:bookmarkStart w:id="281" w:name="_Ref88654569"/>
      <w:bookmarkStart w:id="282" w:name="_Toc93858001"/>
      <w:r w:rsidRPr="00E301A5">
        <w:rPr>
          <w:color w:val="auto"/>
        </w:rPr>
        <w:lastRenderedPageBreak/>
        <w:t>Netesybos už Darbų vėlavimą</w:t>
      </w:r>
      <w:bookmarkEnd w:id="281"/>
      <w:bookmarkEnd w:id="282"/>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Jeigu Rangovas praleidžia Darbų terminus, Rangovui taikomos Specialiosiose sąlygose nurodyto dydžio netesybos už kiekvieną vėlavimo dieną. </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283" w:name="_Hlk92367454"/>
      <w:r w:rsidRPr="00E301A5">
        <w:t xml:space="preserve">Jeigu Rangovas praleidžia Darbų (Dalies) Etapo terminą, laikoma, kad tiek pat vėluoja visi Darbai (Dalis). Rangovui praleidus Etapo terminą, netesybos skaičiuojamos nuo Etapo termino pabaigos (neįskaitytinai) iki to Etapo Darbų pabaigos datos (įskaitytinai), nustatytos pagal statybos darbų žurnalą ir (arba) Atliktų darbų aktus. Jeigu vėluojantis Etapas sąlygoja paskesnių Etapų vėlavimą, turi būti vertinamas bendras visų Darbų (Dalies) vėlavimo terminas, kurį sąlygoja toks Etapų vėlavimas. </w:t>
      </w:r>
      <w:r w:rsidRPr="00E301A5">
        <w:rPr>
          <w:i/>
        </w:rPr>
        <w:t>Pavyzdžiui, jeigu Etapas vėluoja 2 savaites, o paskesnis Etapas vėluoja 3 savaites, laikoma, kad visi Darbai (Dalis) vėluoja iš viso 3 savaites.</w:t>
      </w:r>
    </w:p>
    <w:bookmarkEnd w:id="283"/>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Jeigu Rangovas sumoka netesybas už Etapo termino praleidimą, tačiau paskesnį Etapą užbaigia laiku, Užsakovas privalo grąžinti Rangovui jo sumokėtas netesybas už Etapo termino praleidimą kartu su artimiausiu mokėjimu už Darbus, jeigu Užsakovo užduotyje nėra nurodyta, kad netesybos už konkretaus Etapo vėlavimą yra negrąžinamos.</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Netesybos už Darbų (Dalies) Galutinio termino praleidimą skaičiuojamos nuo Galutinio termino pabaigos (neįskaitytinai) iki Darbų pabaigos datos, nurodytos Darbų perdavimo-priėmimo akte, įskaitytinai (</w:t>
      </w:r>
      <w:fldSimple w:instr=" REF _Ref88653491 \r \h  \* MERGEFORMAT ">
        <w:r>
          <w:t>7.2.5</w:t>
        </w:r>
      </w:fldSimple>
      <w:r w:rsidRPr="00E301A5">
        <w:t xml:space="preserve"> punktas). </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Rangovas neturi teisės reikalauti sumažinti netesybas už vėlavimą tuo pagrindu, kad jis iki Darbų (Dalies) Galutinio termino įvykdė dalį Darbų, kadangi šios Sutarties dalykas yra galutinis Darbų rezultatas, kuris yra nedalus.</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Rangovui negali būti taikomos papildomos sankcijos už Darbų vėlavimą, išskyrus Užsakovo teisę nutraukti Sutartį dėl to, jog dėl Darbų vėlavimo Darbai praranda prasmę Užsakovui (</w:t>
      </w:r>
      <w:fldSimple w:instr=" REF _Ref88653519 \r \h  \* MERGEFORMAT ">
        <w:r>
          <w:t>26.2.1.3</w:t>
        </w:r>
      </w:fldSimple>
      <w:r w:rsidRPr="00E301A5">
        <w:t xml:space="preserve"> punktas).</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Rangovas privalo sumokėti Užsakovui netesybas už Darbų (Dalių) vėlavimą per 15 dienų nuo Užsakovo pareikalavimo. Užsakovas turi teisę išskaityti netesybas iš Rangovui mokėtinų sumų.</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Tuo atveju, kai Rangovas įgyja teisę į Darbų terminų pratęsimą, tačiau dėl kokių nors priežasčių Darbų terminai negali būti pratęsti, Darbų terminų praleidimas (tiek, kiek Rangovas įgijo teisę į Darbų terminų pratęsimą) nelaikomas Sutarties pažeidimu ir Užsakovas neturi teisės reikalauti Rangovo sumokėti netesybas už praleistus Darbų terminus.</w:t>
      </w:r>
    </w:p>
    <w:p w:rsidR="00A873EB" w:rsidRPr="00E301A5" w:rsidRDefault="00A873EB" w:rsidP="00A873EB">
      <w:pPr>
        <w:pStyle w:val="Antrat2"/>
        <w:widowControl w:val="0"/>
        <w:rPr>
          <w:color w:val="auto"/>
        </w:rPr>
      </w:pPr>
      <w:bookmarkStart w:id="284" w:name="_Ref90573582"/>
      <w:bookmarkStart w:id="285" w:name="_Toc93858002"/>
      <w:r w:rsidRPr="00E301A5">
        <w:rPr>
          <w:color w:val="auto"/>
        </w:rPr>
        <w:t>Darbų vykdymo sustabdymas</w:t>
      </w:r>
      <w:bookmarkEnd w:id="284"/>
      <w:bookmarkEnd w:id="285"/>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Užsakovas  turi teisę sustabdyti visus Darbus arba </w:t>
      </w:r>
      <w:r w:rsidRPr="00E301A5">
        <w:lastRenderedPageBreak/>
        <w:t>Dalies Darbus, pranešdamas Rangovui, nurodydamas tikslų arba apytikslį terminą, kuriam sustabdo visus Darbus arba Dalies Darbus (jeigu įmanoma), ir nurodydamas sustabdymo priežastis. Sustabdymo priežastys gali būti:</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Užsakovui būtinas papildomas laikas įvykdyti viešojo pirkimo procedūras, kurių neįvykdžius negalima tęsti Darbų;</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sustabdytas arba nepakankamas Darbų finansavimas;</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kitos aplinkybės, kurios nebuvo žinomos Pirkimo vykdymo metu ir su kuriomis būtų susidūręs bet kuris rangovas ir (ar) užsakovas.</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Rangovas turi teisę sustabdyti Statybos darbus arba jų dalį, pranešdamas Užsakovui, per žiemos pertrauką (nuo gruodžio 15 d. iki kovo 15 d. arba per kitą Užsakovo užduotyje nurodytą žiemos pertraukos laiką), jeigu jos metu tokie Statybos darbai (ar jų dalis) negali būti atliekami pagal Darbų dokumentuose ar Įstatymuose jiems keliamus technologinius reikalavimus ir nustatytus sprendinius dėl netinkamų klimatinių sąlygų. </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286" w:name="_ymfzma" w:colFirst="0" w:colLast="0"/>
      <w:bookmarkStart w:id="287" w:name="_Ref88653592"/>
      <w:bookmarkEnd w:id="286"/>
      <w:r w:rsidRPr="00E301A5">
        <w:t>Rangovas turi teisę sustabdyti visus Darbus arba Dalies Darbus, įspėdamas Užsakovą, jeigu Užsakovas vėluoja atsiskaityti pagal Sutartį ir neištaiso pažeidimo per 30 dienų po Rangovo rašytinio įspėjimo gavimo.</w:t>
      </w:r>
      <w:bookmarkEnd w:id="287"/>
      <w:r w:rsidRPr="00E301A5">
        <w:t xml:space="preserve"> </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288" w:name="_3im3ia3" w:colFirst="0" w:colLast="0"/>
      <w:bookmarkStart w:id="289" w:name="_Ref88654312"/>
      <w:bookmarkEnd w:id="288"/>
      <w:r w:rsidRPr="00E301A5">
        <w:t>Visų Darbų, ar Dalies, ar Statybos darbų sustabdymo atveju atitinkamų Darbų terminų skaičiavimas taip pat yra sustabdomas ir Rangovas privalo imtis reikiamų priemonių tinkamai sustabdyti Statybos darbus, apsaugoti Statybos darbus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Pr="00E301A5">
        <w:t xml:space="preserve"> Jeigu Rangovas sustabdo dalį Statybos darbų ir tokių Statybos darbų nevykdymas nėra kliūtis laiku užbaigti visus Darbus, Darbų terminų skaičiavimas nestabdomas.</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290" w:name="_Ref94709833"/>
      <w:r w:rsidRPr="00E301A5">
        <w:t>Jeigu Užsakovas sustabdo Darbus ne dėl Rangovo kaltės arba jeigu Rangovas sustabdo Darbus dėl Užsakovo kaltės, tuomet Užsakovas privalo:</w:t>
      </w:r>
      <w:bookmarkEnd w:id="290"/>
    </w:p>
    <w:p w:rsidR="00A873EB" w:rsidRPr="00E301A5" w:rsidRDefault="001914F1"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fldSimple w:instr=" REF _Ref88653531 \r \h  \* MERGEFORMAT ">
        <w:r w:rsidR="00A873EB">
          <w:t>16.2</w:t>
        </w:r>
      </w:fldSimple>
      <w:r w:rsidR="00A873EB" w:rsidRPr="00E301A5">
        <w:t xml:space="preserve"> punkte „</w:t>
      </w:r>
      <w:fldSimple w:instr=" REF _Ref88653531 \h  \* MERGEFORMAT ">
        <w:r w:rsidR="00A873EB" w:rsidRPr="00E301A5">
          <w:t>Tarpiniai mokėjimai</w:t>
        </w:r>
      </w:fldSimple>
      <w:r w:rsidR="00A873EB" w:rsidRPr="00E301A5">
        <w:t>“ nustatyta tvarka sumokėti už Darbus, atliktus iki sustabdymo;</w:t>
      </w:r>
    </w:p>
    <w:bookmarkStart w:id="291" w:name="_Ref88753495"/>
    <w:p w:rsidR="00A873EB" w:rsidRPr="00E301A5" w:rsidRDefault="001914F1"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fldChar w:fldCharType="begin"/>
      </w:r>
      <w:r w:rsidR="00A873EB" w:rsidRPr="00E301A5">
        <w:instrText xml:space="preserve"> REF _Ref88653531 \r \h  \* MERGEFORMAT </w:instrText>
      </w:r>
      <w:r w:rsidRPr="00E301A5">
        <w:fldChar w:fldCharType="separate"/>
      </w:r>
      <w:r w:rsidR="00A873EB">
        <w:t>16.2</w:t>
      </w:r>
      <w:r w:rsidRPr="00E301A5">
        <w:fldChar w:fldCharType="end"/>
      </w:r>
      <w:r w:rsidR="00A873EB" w:rsidRPr="00E301A5">
        <w:t xml:space="preserve"> punkte „</w:t>
      </w:r>
      <w:fldSimple w:instr=" REF _Ref88653531 \h  \* MERGEFORMAT ">
        <w:r w:rsidR="00A873EB" w:rsidRPr="00E301A5">
          <w:t>Tarpiniai mokėjimai</w:t>
        </w:r>
      </w:fldSimple>
      <w:r w:rsidR="00A873EB" w:rsidRPr="00E301A5">
        <w:t xml:space="preserve">“ 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fldSimple w:instr=" REF _Ref88653548 \r \h  \* MERGEFORMAT ">
        <w:r w:rsidR="00A873EB">
          <w:t>16.2.15.1</w:t>
        </w:r>
      </w:fldSimple>
      <w:r w:rsidR="00A873EB" w:rsidRPr="00E301A5">
        <w:t xml:space="preserve"> ir </w:t>
      </w:r>
      <w:fldSimple w:instr=" REF _Ref88653561 \r \h  \* MERGEFORMAT ">
        <w:r w:rsidR="00A873EB">
          <w:t>16.2.15.2</w:t>
        </w:r>
      </w:fldSimple>
      <w:r w:rsidR="00A873EB" w:rsidRPr="00E301A5">
        <w:t xml:space="preserve"> punktuose (pateikti Įrenginių ir Statybos produktų dokumentus bei įrodyti Įrenginių ir Statybos produktų tinkamą saugojimą); Užsakovui apmokėjus už tokius Statybos produktus ir Įrenginius, Rangovas privalo nedelsdamas, bet ne vėliau kaip per 2 darbo dienas, pažymėti juos kaip Užsakovo nuosavybę;</w:t>
      </w:r>
      <w:bookmarkEnd w:id="291"/>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pagal </w:t>
      </w:r>
      <w:fldSimple w:instr=" REF _Ref88646260 \r \h  \* MERGEFORMAT ">
        <w:r>
          <w:t>15.9</w:t>
        </w:r>
      </w:fldSimple>
      <w:r w:rsidRPr="00E301A5">
        <w:t xml:space="preserve"> punktą „</w:t>
      </w:r>
      <w:r w:rsidR="001914F1" w:rsidRPr="00E301A5">
        <w:fldChar w:fldCharType="begin"/>
      </w:r>
      <w:r w:rsidRPr="00E301A5">
        <w:instrText xml:space="preserve"> REF _Ref93880792 \h </w:instrText>
      </w:r>
      <w:r w:rsidR="001914F1" w:rsidRPr="00E301A5">
        <w:fldChar w:fldCharType="separate"/>
      </w:r>
      <w:r w:rsidRPr="00E301A5">
        <w:t>Papildomų Išlaidų kompensavimas ir Išlaidų perskaičiavimas</w:t>
      </w:r>
      <w:r w:rsidR="001914F1" w:rsidRPr="00E301A5">
        <w:fldChar w:fldCharType="end"/>
      </w:r>
      <w:r w:rsidRPr="00E301A5">
        <w:t xml:space="preserve">“ kompensuoti Rangovui visas patirtas Išlaidas, susijusias su Statybos darbų sustabdymu bei vėlesniu jų atnaujinimu (tokias kaip Statybos darbų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1914F1" w:rsidRPr="00E301A5">
        <w:fldChar w:fldCharType="begin"/>
      </w:r>
      <w:r w:rsidRPr="00E301A5">
        <w:instrText xml:space="preserve"> REF _Ref93879212 \r \h </w:instrText>
      </w:r>
      <w:r w:rsidR="001914F1" w:rsidRPr="00E301A5">
        <w:fldChar w:fldCharType="separate"/>
      </w:r>
      <w:r>
        <w:t>25</w:t>
      </w:r>
      <w:r w:rsidR="001914F1" w:rsidRPr="00E301A5">
        <w:fldChar w:fldCharType="end"/>
      </w:r>
      <w:r w:rsidRPr="00E301A5">
        <w:t xml:space="preserve"> straipsnyje „</w:t>
      </w:r>
      <w:r w:rsidR="001914F1" w:rsidRPr="00E301A5">
        <w:fldChar w:fldCharType="begin"/>
      </w:r>
      <w:r w:rsidRPr="00E301A5">
        <w:instrText xml:space="preserve"> REF _Ref93879212 \h </w:instrText>
      </w:r>
      <w:r w:rsidR="001914F1" w:rsidRPr="00E301A5">
        <w:fldChar w:fldCharType="separate"/>
      </w:r>
      <w:r w:rsidRPr="00E301A5">
        <w:t>Sutarties pakeitimai</w:t>
      </w:r>
      <w:r w:rsidR="001914F1" w:rsidRPr="00E301A5">
        <w:fldChar w:fldCharType="end"/>
      </w:r>
      <w:r w:rsidRPr="00E301A5">
        <w:t>“ nustatyta tvarka.</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Užsakovas privalo pranešti Rangovui apie Darbų sustabdymo priežasčių išnykimą arba numatomą išnykimo ir Darbų atnaujinimo terminą nedelsdamas, bet ne vėliau negu per 2 darbo dienas nuo sužinojimo apie tai.</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292" w:name="_1xrdshw" w:colFirst="0" w:colLast="0"/>
      <w:bookmarkStart w:id="293" w:name="_Ref88654322"/>
      <w:bookmarkEnd w:id="292"/>
      <w:r w:rsidRPr="00E301A5">
        <w:t>Po to, kai Užsakovas praneša Rangovui apie Darbų atnaujinimą arba nelieka pagrindo Rangovui stabdyti Darbus, Šalys privalo per įmanomai trumpiausią protingą laiką apžiūrėti, įvertinti ir užfiksuoti Statybos darbų, Statybos produktų bei Įrenginių būklę. Rangovas privalo kaip įmanoma greičiau atnaujinti Statybos darbus; sustabdytų Darbų terminų skaičiavimas atnaujinamas tą dieną, kada Rangovas atnaujina Statybos darbus. Rangovas privalo pirmiausiai savo sąskaita pašalinti nustatytus Statybos darbų, Statybos produktų bei Įrenginių defektus, atkurti pablogėjusią būklę ir praradimus.</w:t>
      </w:r>
      <w:bookmarkEnd w:id="293"/>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Jeigu dėl Darbų (ar jų dalies) sustabdymo Darbai vėluoja (tai yra, objektyviai reikia daugiau laiko užbaigti Darbus, nei kad dėl sustabdymo pailgėję Darbų terminai), Rangovas įgyja teisę reikalauti, kad tokia pat trukme, kiek faktiškai vėluoja Darbai, būtų pratęsti Darbų terminai. Jeigu Užsakovas sustabdo Darbus ne dėl Rangovo kaltės arba jeigu Rangovas sustabdo Darbus dėl Užsakovo kaltės ir dėl to vėluoja Darbai, Rangovas papildomai įgyja teisę reikalauti, kad Užsakovas atlygintų Rangovui Išlaidas bei Pelną už Darbų terminų pratęsimo laikotarpį </w:t>
      </w:r>
      <w:fldSimple w:instr=" REF _Ref88646260 \r \h  \* MERGEFORMAT ">
        <w:r>
          <w:t>15.9</w:t>
        </w:r>
      </w:fldSimple>
      <w:r w:rsidRPr="00E301A5">
        <w:t xml:space="preserve"> punkte „</w:t>
      </w:r>
      <w:r w:rsidR="001914F1" w:rsidRPr="00E301A5">
        <w:fldChar w:fldCharType="begin"/>
      </w:r>
      <w:r w:rsidRPr="00E301A5">
        <w:instrText xml:space="preserve"> REF _Ref93880830 \h </w:instrText>
      </w:r>
      <w:r w:rsidR="001914F1" w:rsidRPr="00E301A5">
        <w:fldChar w:fldCharType="separate"/>
      </w:r>
      <w:r w:rsidRPr="00E301A5">
        <w:t>Papildomų Išlaidų kompensavimas ir Išlaidų perskaičiavimas</w:t>
      </w:r>
      <w:r w:rsidR="001914F1" w:rsidRPr="00E301A5">
        <w:fldChar w:fldCharType="end"/>
      </w:r>
      <w:r w:rsidRPr="00E301A5">
        <w:t xml:space="preserve">“ nustatyta tvarka. Tuo tikslu Šalys privalo sudaryti Susitarimą </w:t>
      </w:r>
      <w:r w:rsidR="001914F1" w:rsidRPr="00E301A5">
        <w:fldChar w:fldCharType="begin"/>
      </w:r>
      <w:r w:rsidRPr="00E301A5">
        <w:instrText xml:space="preserve"> REF _Ref93879212 \r \h </w:instrText>
      </w:r>
      <w:r w:rsidR="001914F1" w:rsidRPr="00E301A5">
        <w:fldChar w:fldCharType="separate"/>
      </w:r>
      <w:r>
        <w:t>25</w:t>
      </w:r>
      <w:r w:rsidR="001914F1" w:rsidRPr="00E301A5">
        <w:fldChar w:fldCharType="end"/>
      </w:r>
      <w:r w:rsidRPr="00E301A5">
        <w:t xml:space="preserve"> straipsnyje „</w:t>
      </w:r>
      <w:r w:rsidR="001914F1" w:rsidRPr="00E301A5">
        <w:fldChar w:fldCharType="begin"/>
      </w:r>
      <w:r w:rsidRPr="00E301A5">
        <w:instrText xml:space="preserve"> REF _Ref93879212 \h </w:instrText>
      </w:r>
      <w:r w:rsidR="001914F1" w:rsidRPr="00E301A5">
        <w:fldChar w:fldCharType="separate"/>
      </w:r>
      <w:r w:rsidRPr="00E301A5">
        <w:t>Sutarties pakeitimai</w:t>
      </w:r>
      <w:r w:rsidR="001914F1" w:rsidRPr="00E301A5">
        <w:fldChar w:fldCharType="end"/>
      </w:r>
      <w:r w:rsidRPr="00E301A5">
        <w:t xml:space="preserve">“ nustatyta tvarka ir jame numatyti Darbų terminų pratęsimą bei Rangovo Išlaidų ir Pelno atlyginimą. </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294" w:name="_4hr1b5p" w:colFirst="0" w:colLast="0"/>
      <w:bookmarkStart w:id="295" w:name="_Ref90574053"/>
      <w:bookmarkEnd w:id="294"/>
      <w:r w:rsidRPr="00E301A5">
        <w:t xml:space="preserve">Jeigu visų Darbų arba Dalies Darbų sustabdymas trunka ilgiau nei 3 mėnesius, bet kuri Šalis turi teisę vienašališkai ne teismo tvarka nutraukti Sutartį (dėl visų </w:t>
      </w:r>
      <w:r w:rsidRPr="00E301A5">
        <w:lastRenderedPageBreak/>
        <w:t xml:space="preserve">Darbų arba dėl sustabdytosios Dalies), iš anksto prieš 30 dienų įspėdama kitą Šalį. Sutartis laikoma nutraukta kitą dieną po įspėjimo termino pabaigos, jeigu per įspėjimo terminą nėra atnaujinamas visų Darbų ar sustabdytosios Dalies vykdymas. Tokiu Sutarties nutraukimo atveju taikomas </w:t>
      </w:r>
      <w:fldSimple w:instr=" REF _Ref89050503 \r \h  \* MERGEFORMAT ">
        <w:r>
          <w:t>26.4</w:t>
        </w:r>
      </w:fldSimple>
      <w:r w:rsidRPr="00E301A5">
        <w:t xml:space="preserve"> punktas „</w:t>
      </w:r>
      <w:fldSimple w:instr=" REF _Ref89050503 \h  \* MERGEFORMAT ">
        <w:r w:rsidRPr="00E301A5">
          <w:t>Šalių teisės ir pareigos Sutarties nutraukimo atveju</w:t>
        </w:r>
      </w:fldSimple>
      <w:r w:rsidRPr="00E301A5">
        <w:t>“.</w:t>
      </w:r>
      <w:bookmarkEnd w:id="295"/>
    </w:p>
    <w:p w:rsidR="00A873EB" w:rsidRPr="00E301A5" w:rsidRDefault="00A873EB" w:rsidP="00A873EB">
      <w:pPr>
        <w:pStyle w:val="Antrat1"/>
        <w:widowControl w:val="0"/>
        <w:rPr>
          <w:color w:val="auto"/>
        </w:rPr>
      </w:pPr>
      <w:bookmarkStart w:id="296" w:name="_Toc93858003"/>
      <w:r w:rsidRPr="00E301A5">
        <w:rPr>
          <w:color w:val="auto"/>
        </w:rPr>
        <w:t>Prievolių pagal Sutartį įvykdymo užtikrinimo būdai</w:t>
      </w:r>
      <w:bookmarkEnd w:id="296"/>
    </w:p>
    <w:p w:rsidR="00A873EB" w:rsidRPr="00E301A5" w:rsidRDefault="00A873EB" w:rsidP="00A873EB">
      <w:pPr>
        <w:widowControl w:val="0"/>
        <w:numPr>
          <w:ilvl w:val="1"/>
          <w:numId w:val="7"/>
        </w:numPr>
        <w:pBdr>
          <w:top w:val="nil"/>
          <w:left w:val="nil"/>
          <w:bottom w:val="nil"/>
          <w:right w:val="nil"/>
          <w:between w:val="nil"/>
        </w:pBdr>
        <w:tabs>
          <w:tab w:val="left" w:pos="567"/>
          <w:tab w:val="left" w:pos="851"/>
          <w:tab w:val="left" w:pos="992"/>
          <w:tab w:val="left" w:pos="1134"/>
        </w:tabs>
        <w:spacing w:before="96" w:after="96" w:line="259" w:lineRule="auto"/>
        <w:jc w:val="both"/>
        <w:rPr>
          <w:bCs/>
        </w:rPr>
      </w:pPr>
      <w:r w:rsidRPr="00E301A5">
        <w:rPr>
          <w:bCs/>
        </w:rPr>
        <w:t xml:space="preserve">Šalių prievolių pagal Sutartį įvykdymas yra užtikrinamas </w:t>
      </w:r>
      <w:fldSimple w:instr=" REF _Ref88655974 \r \h  \* MERGEFORMAT ">
        <w:r>
          <w:rPr>
            <w:bCs/>
          </w:rPr>
          <w:t>13</w:t>
        </w:r>
      </w:fldSimple>
      <w:r w:rsidRPr="00E301A5">
        <w:rPr>
          <w:bCs/>
        </w:rPr>
        <w:t xml:space="preserve"> straipsnyje ir Specialiųjų sąlygų 14 dalyje nurodytu Sutarties įvykdymo užtikrinimu, </w:t>
      </w:r>
      <w:fldSimple w:instr=" REF _Ref88655872 \r \h  \* MERGEFORMAT ">
        <w:r>
          <w:rPr>
            <w:bCs/>
          </w:rPr>
          <w:t>10</w:t>
        </w:r>
      </w:fldSimple>
      <w:r w:rsidRPr="00E301A5">
        <w:rPr>
          <w:bCs/>
        </w:rPr>
        <w:t xml:space="preserve"> straipsnyje nurodytu Garantinių įsipareigojimų įvykdymo užtikrinimu, </w:t>
      </w:r>
      <w:fldSimple w:instr=" REF _Ref88816541 \r \h  \* MERGEFORMAT ">
        <w:r>
          <w:rPr>
            <w:bCs/>
          </w:rPr>
          <w:t>16.1.2</w:t>
        </w:r>
      </w:fldSimple>
      <w:r w:rsidRPr="00E301A5">
        <w:rPr>
          <w:bCs/>
        </w:rPr>
        <w:t xml:space="preserve"> punkte nurodytu avanso grąžinimo užtikrinimu (jeigu Specialiosiose sąlygose yra nurodytas avanso dydis), </w:t>
      </w:r>
      <w:fldSimple w:instr=" REF _Ref88817011 \r \h  \* MERGEFORMAT ">
        <w:r>
          <w:rPr>
            <w:bCs/>
          </w:rPr>
          <w:t>16</w:t>
        </w:r>
      </w:fldSimple>
      <w:r w:rsidRPr="00E301A5">
        <w:rPr>
          <w:bCs/>
        </w:rPr>
        <w:t xml:space="preserve"> straipsnyje numatyta Sulaikoma suma (jeigu Specialiosiose sąlygose yra nurodytas Sulaikomos sumos procentas), Specialiųjų sąlygų 13 dalyje nurodytomis netesybomis.</w:t>
      </w:r>
      <w:r w:rsidRPr="00E301A5">
        <w:t xml:space="preserve"> </w:t>
      </w:r>
    </w:p>
    <w:p w:rsidR="00A873EB" w:rsidRPr="00E301A5" w:rsidRDefault="00A873EB" w:rsidP="00A873EB">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rsidR="00A873EB" w:rsidRPr="00E301A5" w:rsidRDefault="00A873EB" w:rsidP="00A873EB">
      <w:pPr>
        <w:widowControl w:val="0"/>
        <w:numPr>
          <w:ilvl w:val="1"/>
          <w:numId w:val="7"/>
        </w:numPr>
        <w:pBdr>
          <w:top w:val="nil"/>
          <w:left w:val="nil"/>
          <w:bottom w:val="nil"/>
          <w:right w:val="nil"/>
          <w:between w:val="nil"/>
        </w:pBdr>
        <w:tabs>
          <w:tab w:val="left" w:pos="567"/>
          <w:tab w:val="left" w:pos="851"/>
          <w:tab w:val="left" w:pos="992"/>
          <w:tab w:val="left" w:pos="1134"/>
        </w:tabs>
        <w:spacing w:before="96" w:after="96" w:line="259" w:lineRule="auto"/>
        <w:jc w:val="both"/>
        <w:rPr>
          <w:b/>
        </w:rPr>
      </w:pPr>
      <w:bookmarkStart w:id="299" w:name="_1c1lvlb" w:colFirst="0" w:colLast="0"/>
      <w:bookmarkStart w:id="300" w:name="_Ref88655038"/>
      <w:bookmarkEnd w:id="299"/>
      <w:r w:rsidRPr="00E301A5">
        <w:t>Rangovas privalo per 10 darbo dienų po Sutarties sudarymo pateikti Užsakovui Specialiosiose sąlygose nurodytos rūšies Sutarties įvykdymo užtikrinimą, atitinkantį šiame straipsnyje nurodytas sąlygas (</w:t>
      </w:r>
      <w:r w:rsidRPr="00E301A5">
        <w:rPr>
          <w:b/>
          <w:bCs/>
        </w:rPr>
        <w:t>Sutarties įvykdymo užtikrinimas</w:t>
      </w:r>
      <w:r w:rsidRPr="00E301A5">
        <w:t>). Jeigu Specialiosiose sąlygose yra pažymėti kelių rūšių Sutarties įvykdymo užtikrinimai, Rangovas privalo pasirinkti vieną iš jų, jeigu Specialiosiose sąlygose nėra nurodyta kitaip.</w:t>
      </w:r>
      <w:bookmarkEnd w:id="300"/>
    </w:p>
    <w:p w:rsidR="00A873EB" w:rsidRPr="00E301A5" w:rsidRDefault="00A873EB" w:rsidP="00A873EB">
      <w:pPr>
        <w:widowControl w:val="0"/>
        <w:numPr>
          <w:ilvl w:val="1"/>
          <w:numId w:val="7"/>
        </w:numPr>
        <w:pBdr>
          <w:top w:val="nil"/>
          <w:left w:val="nil"/>
          <w:bottom w:val="nil"/>
          <w:right w:val="nil"/>
          <w:between w:val="nil"/>
        </w:pBdr>
        <w:tabs>
          <w:tab w:val="left" w:pos="567"/>
          <w:tab w:val="left" w:pos="851"/>
          <w:tab w:val="left" w:pos="992"/>
          <w:tab w:val="left" w:pos="1134"/>
        </w:tabs>
        <w:spacing w:before="96" w:after="96" w:line="259" w:lineRule="auto"/>
        <w:jc w:val="both"/>
        <w:rPr>
          <w:b/>
        </w:rPr>
      </w:pPr>
      <w:bookmarkStart w:id="301" w:name="_Ref93606680"/>
      <w:r w:rsidRPr="00E301A5">
        <w:t>Sutarties įvykdymo užtikrinimo sąlygos:</w:t>
      </w:r>
      <w:bookmarkEnd w:id="301"/>
    </w:p>
    <w:p w:rsidR="00A873EB" w:rsidRPr="00E301A5" w:rsidRDefault="00A873EB" w:rsidP="00A873EB">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E301A5">
        <w:rPr>
          <w:color w:val="auto"/>
          <w:u w:val="none"/>
        </w:rPr>
        <w:t>us</w:t>
      </w:r>
      <w:proofErr w:type="spellEnd"/>
      <w:r w:rsidRPr="00E301A5">
        <w:rPr>
          <w:color w:val="auto"/>
          <w:u w:val="none"/>
        </w:rPr>
        <w:t>) pagal Sutarties sąlygas, ir (</w:t>
      </w:r>
      <w:proofErr w:type="spellStart"/>
      <w:r w:rsidRPr="00E301A5">
        <w:rPr>
          <w:color w:val="auto"/>
          <w:u w:val="none"/>
        </w:rPr>
        <w:t>ii</w:t>
      </w:r>
      <w:proofErr w:type="spellEnd"/>
      <w:r w:rsidRPr="00E301A5">
        <w:rPr>
          <w:color w:val="auto"/>
          <w:u w:val="none"/>
        </w:rPr>
        <w:t>) Rangovo padarytus pažeidimus, įskaitant nesumokėtas netesybas už Darbų vėlavimą. Laidavimo draudimo atveju draudžiamuoju įvykiu turi būti laikomas pirmasis Užsakovo pareikalavimas sumokėti draudimo išmoką dėl sutartinių įsipareigojimų neįvykdymo;</w:t>
      </w:r>
    </w:p>
    <w:p w:rsidR="00A873EB" w:rsidRPr="00E301A5" w:rsidRDefault="00A873EB" w:rsidP="00A873EB">
      <w:pPr>
        <w:pStyle w:val="Antrat3"/>
        <w:keepNext w:val="0"/>
        <w:keepLines w:val="0"/>
        <w:widowControl w:val="0"/>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rPr>
          <w:color w:val="auto"/>
          <w:u w:val="none"/>
        </w:rPr>
        <w:t>Poor’s</w:t>
      </w:r>
      <w:proofErr w:type="spellEnd"/>
      <w:r w:rsidRPr="00E301A5">
        <w:rPr>
          <w:color w:val="auto"/>
          <w:u w:val="none"/>
        </w:rPr>
        <w:t xml:space="preserve"> – „A-“, </w:t>
      </w:r>
      <w:proofErr w:type="spellStart"/>
      <w:r w:rsidRPr="00E301A5">
        <w:rPr>
          <w:color w:val="auto"/>
          <w:u w:val="none"/>
        </w:rPr>
        <w:t>Fitch</w:t>
      </w:r>
      <w:proofErr w:type="spellEnd"/>
      <w:r w:rsidRPr="00E301A5">
        <w:rPr>
          <w:color w:val="auto"/>
          <w:u w:val="none"/>
        </w:rPr>
        <w:t xml:space="preserve"> – „A-“, </w:t>
      </w:r>
      <w:proofErr w:type="spellStart"/>
      <w:r w:rsidRPr="00E301A5">
        <w:rPr>
          <w:color w:val="auto"/>
          <w:u w:val="none"/>
        </w:rPr>
        <w:t>Moody’s</w:t>
      </w:r>
      <w:proofErr w:type="spellEnd"/>
      <w:r w:rsidRPr="00E301A5">
        <w:rPr>
          <w:color w:val="auto"/>
          <w:u w:val="none"/>
        </w:rPr>
        <w:t xml:space="preserve"> – „A3“ arba lygiavertį; reitingą turi atitikti bankas arba draudimo bendrovė, kuri išdavė užtikrinimą, arba bendrovių grupė, kuriai jie priklauso;</w:t>
      </w:r>
    </w:p>
    <w:p w:rsidR="00A873EB" w:rsidRPr="00E301A5" w:rsidRDefault="00A873EB" w:rsidP="00A873EB">
      <w:pPr>
        <w:pStyle w:val="Antrat3"/>
        <w:keepNext w:val="0"/>
        <w:keepLines w:val="0"/>
        <w:widowControl w:val="0"/>
        <w:rPr>
          <w:color w:val="auto"/>
          <w:u w:val="none"/>
        </w:rPr>
      </w:pPr>
      <w:r w:rsidRPr="00E301A5">
        <w:rPr>
          <w:color w:val="auto"/>
          <w:u w:val="none"/>
        </w:rPr>
        <w:t>Sutarties įvykdymo užtikrinimas turi būti surašytas lietuvių arba anglų kalba (ir išverstas į lietuvių kalbą);</w:t>
      </w:r>
    </w:p>
    <w:p w:rsidR="00A873EB" w:rsidRPr="00E301A5" w:rsidRDefault="00A873EB" w:rsidP="00A873EB">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Specialiosiose sąlygose nurodytas procentinis dydis nuo Pradinės sutarties vertės be PVM. Jeigu vykdant Sutartį Sutarties kaina tampa didesnė negu Pradinės sutarties vertė, Rangovas privalo padidinti Sutarties įvykdymo užtikrinimo sumą, kad ji būtų ne mažesnė, negu </w:t>
      </w:r>
      <w:r w:rsidRPr="00E301A5">
        <w:rPr>
          <w:color w:val="auto"/>
          <w:u w:val="none"/>
        </w:rPr>
        <w:lastRenderedPageBreak/>
        <w:t>Specialiosiose sąlygose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bookmarkEnd w:id="303"/>
      <w:bookmarkEnd w:id="304"/>
      <w:r w:rsidRPr="00E301A5">
        <w:rPr>
          <w:color w:val="auto"/>
          <w:u w:val="none"/>
        </w:rPr>
        <w:t xml:space="preserve"> </w:t>
      </w:r>
    </w:p>
    <w:p w:rsidR="00A873EB" w:rsidRPr="00E301A5" w:rsidRDefault="00A873EB" w:rsidP="00A873EB">
      <w:pPr>
        <w:pStyle w:val="Antrat3"/>
        <w:keepNext w:val="0"/>
        <w:keepLines w:val="0"/>
        <w:widowControl w:val="0"/>
        <w:rPr>
          <w:color w:val="auto"/>
          <w:u w:val="none"/>
        </w:rPr>
      </w:pPr>
      <w:r w:rsidRPr="00E301A5">
        <w:rPr>
          <w:color w:val="auto"/>
          <w:u w:val="none"/>
        </w:rPr>
        <w:t xml:space="preserve">Užsakovo sutikimu gali būti pateikiami keli daliniai Sutarties įvykdymo užtikrinimai, kurių bendra suma yra ne mažesnė, nei reikalaujama </w:t>
      </w:r>
      <w:fldSimple w:instr=" REF _Ref88862929 \r \h  \* MERGEFORMAT ">
        <w:r>
          <w:rPr>
            <w:color w:val="auto"/>
            <w:u w:val="none"/>
          </w:rPr>
          <w:t>13.2.4</w:t>
        </w:r>
      </w:fldSimple>
      <w:r w:rsidRPr="00E301A5">
        <w:rPr>
          <w:color w:val="auto"/>
          <w:u w:val="none"/>
        </w:rPr>
        <w:t xml:space="preserve"> punkte, ir kurie atitinka visas kitas šio </w:t>
      </w:r>
      <w:fldSimple w:instr=" REF _Ref93606680 \r \h  \* MERGEFORMAT ">
        <w:r>
          <w:rPr>
            <w:color w:val="auto"/>
            <w:u w:val="none"/>
          </w:rPr>
          <w:t>13.2</w:t>
        </w:r>
      </w:fldSimple>
      <w:r w:rsidRPr="00E301A5">
        <w:rPr>
          <w:color w:val="auto"/>
          <w:u w:val="none"/>
        </w:rPr>
        <w:t xml:space="preserve"> punkto sąlygas. Rangovo sutartinių įsipareigojimų neįvykdymo atveju Rangovas turi teisę nurodyti Užsakovui, pagal kurį dalinį Sutarties įvykdymo užtikrinimą Užsakovas turėtų pateikti reikalavimą pirmiausiai, bet tai neriboja Užsakovo teisės pateikti reikalavimus pagal kitus dalinius Sutarties įvykdymo užtikrinimus; </w:t>
      </w:r>
    </w:p>
    <w:p w:rsidR="00A873EB" w:rsidRPr="00E301A5" w:rsidRDefault="00A873EB" w:rsidP="00A873EB">
      <w:pPr>
        <w:pStyle w:val="Antrat3"/>
        <w:keepNext w:val="0"/>
        <w:keepLines w:val="0"/>
        <w:widowControl w:val="0"/>
        <w:rPr>
          <w:color w:val="auto"/>
          <w:u w:val="none"/>
        </w:rPr>
      </w:pPr>
      <w:r w:rsidRPr="00E301A5">
        <w:rPr>
          <w:color w:val="auto"/>
          <w:u w:val="none"/>
        </w:rPr>
        <w:t>Sutarties įvykdymo užtikrinimo suma turi būti nurodoma ir išmokama eurais;</w:t>
      </w:r>
    </w:p>
    <w:p w:rsidR="00A873EB" w:rsidRPr="00E301A5" w:rsidRDefault="00A873EB" w:rsidP="00A873EB">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p>
    <w:p w:rsidR="00A873EB" w:rsidRPr="00E301A5" w:rsidRDefault="00A873EB" w:rsidP="00A873EB">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p>
    <w:p w:rsidR="00A873EB" w:rsidRPr="00E301A5" w:rsidRDefault="00A873EB" w:rsidP="00A873EB">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bookmarkEnd w:id="305"/>
    </w:p>
    <w:p w:rsidR="00A873EB" w:rsidRPr="00E301A5" w:rsidRDefault="00A873EB" w:rsidP="00A873EB">
      <w:pPr>
        <w:pStyle w:val="Antrat3"/>
        <w:keepNext w:val="0"/>
        <w:keepLines w:val="0"/>
        <w:widowControl w:val="0"/>
        <w:rPr>
          <w:color w:val="auto"/>
          <w:u w:val="none"/>
        </w:rPr>
      </w:pPr>
      <w:bookmarkStart w:id="307" w:name="_Ref93605763"/>
      <w:r w:rsidRPr="00E301A5">
        <w:rPr>
          <w:color w:val="auto"/>
          <w:u w:val="none"/>
        </w:rPr>
        <w:t>Jeigu Darbų Galutinis terminas yra ilgesnis negu 1 metai, Rangovas turi teisę pateikti 1 metus galiojantį Sutarties įvykdymo užtikrinimą, tačiau privalo kasmet pratęsti užtikrinimo galiojimo terminą;</w:t>
      </w:r>
      <w:bookmarkEnd w:id="306"/>
      <w:bookmarkEnd w:id="307"/>
    </w:p>
    <w:p w:rsidR="00A873EB" w:rsidRPr="00E301A5" w:rsidRDefault="00A873EB" w:rsidP="00A873EB">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 xml:space="preserve">Jeigu likus 30 dienų iki Sutarties įvykdymo užtikrinimo galiojimo pabaigos paaiškėja, kad Sutarties įvykdymo užtikrinime nurodytas jo galiojimo terminas yra trumpesnis nei </w:t>
      </w:r>
      <w:fldSimple w:instr=" REF _Ref88653633 \r \h  \* MERGEFORMAT ">
        <w:r>
          <w:rPr>
            <w:color w:val="auto"/>
            <w:u w:val="none"/>
          </w:rPr>
          <w:t>13.2.9</w:t>
        </w:r>
      </w:fldSimple>
      <w:r w:rsidRPr="00E301A5">
        <w:rPr>
          <w:color w:val="auto"/>
          <w:u w:val="none"/>
        </w:rPr>
        <w:t xml:space="preserve"> punkte nurodytas terminas, Rangovas privalo pratęsti Sutarties įvykdymo užtikrinimo galiojimą pagal </w:t>
      </w:r>
      <w:r w:rsidR="001914F1" w:rsidRPr="00E301A5">
        <w:rPr>
          <w:color w:val="auto"/>
          <w:u w:val="none"/>
        </w:rPr>
        <w:fldChar w:fldCharType="begin"/>
      </w:r>
      <w:r w:rsidRPr="00E301A5">
        <w:rPr>
          <w:color w:val="auto"/>
          <w:u w:val="none"/>
        </w:rPr>
        <w:instrText xml:space="preserve"> REF _Ref93605755 \r \h </w:instrText>
      </w:r>
      <w:r w:rsidR="001914F1" w:rsidRPr="00E301A5">
        <w:rPr>
          <w:color w:val="auto"/>
          <w:u w:val="none"/>
        </w:rPr>
      </w:r>
      <w:r w:rsidR="001914F1" w:rsidRPr="00E301A5">
        <w:rPr>
          <w:color w:val="auto"/>
          <w:u w:val="none"/>
        </w:rPr>
        <w:fldChar w:fldCharType="separate"/>
      </w:r>
      <w:r>
        <w:rPr>
          <w:color w:val="auto"/>
          <w:u w:val="none"/>
        </w:rPr>
        <w:t>13.2.9</w:t>
      </w:r>
      <w:r w:rsidR="001914F1" w:rsidRPr="00E301A5">
        <w:rPr>
          <w:color w:val="auto"/>
          <w:u w:val="none"/>
        </w:rPr>
        <w:fldChar w:fldCharType="end"/>
      </w:r>
      <w:r w:rsidRPr="00E301A5">
        <w:rPr>
          <w:color w:val="auto"/>
          <w:u w:val="none"/>
        </w:rPr>
        <w:t xml:space="preserve"> arba </w:t>
      </w:r>
      <w:r w:rsidR="001914F1" w:rsidRPr="00E301A5">
        <w:rPr>
          <w:color w:val="auto"/>
          <w:u w:val="none"/>
        </w:rPr>
        <w:fldChar w:fldCharType="begin"/>
      </w:r>
      <w:r w:rsidRPr="00E301A5">
        <w:rPr>
          <w:color w:val="auto"/>
          <w:u w:val="none"/>
        </w:rPr>
        <w:instrText xml:space="preserve"> REF _Ref93605763 \r \h </w:instrText>
      </w:r>
      <w:r w:rsidR="001914F1" w:rsidRPr="00E301A5">
        <w:rPr>
          <w:color w:val="auto"/>
          <w:u w:val="none"/>
        </w:rPr>
      </w:r>
      <w:r w:rsidR="001914F1" w:rsidRPr="00E301A5">
        <w:rPr>
          <w:color w:val="auto"/>
          <w:u w:val="none"/>
        </w:rPr>
        <w:fldChar w:fldCharType="separate"/>
      </w:r>
      <w:r>
        <w:rPr>
          <w:color w:val="auto"/>
          <w:u w:val="none"/>
        </w:rPr>
        <w:t>13.2.10</w:t>
      </w:r>
      <w:r w:rsidR="001914F1" w:rsidRPr="00E301A5">
        <w:rPr>
          <w:color w:val="auto"/>
          <w:u w:val="none"/>
        </w:rPr>
        <w:fldChar w:fldCharType="end"/>
      </w:r>
      <w:r w:rsidRPr="00E301A5">
        <w:rPr>
          <w:color w:val="auto"/>
          <w:u w:val="none"/>
        </w:rPr>
        <w:t xml:space="preserve"> punktą ir pateikti Užsakovui tai patvirtinantį dokumentą ne vėliau negu likus 14 dienų iki Sutarties įvykdymo užtikrinimo galiojimo pabaigos</w:t>
      </w:r>
      <w:bookmarkEnd w:id="309"/>
      <w:r w:rsidRPr="00E301A5">
        <w:rPr>
          <w:color w:val="auto"/>
          <w:u w:val="none"/>
        </w:rPr>
        <w:t>;</w:t>
      </w:r>
      <w:bookmarkEnd w:id="310"/>
    </w:p>
    <w:p w:rsidR="00A873EB" w:rsidRPr="00E301A5" w:rsidRDefault="00A873EB" w:rsidP="00A873EB">
      <w:pPr>
        <w:pStyle w:val="Antrat3"/>
        <w:keepNext w:val="0"/>
        <w:keepLines w:val="0"/>
        <w:widowControl w:val="0"/>
        <w:rPr>
          <w:color w:val="auto"/>
          <w:u w:val="none"/>
        </w:rPr>
      </w:pPr>
      <w:r w:rsidRPr="00E301A5">
        <w:rPr>
          <w:color w:val="auto"/>
          <w:u w:val="none"/>
        </w:rPr>
        <w:t xml:space="preserve"> Jeigu Užsakovas pagal </w:t>
      </w:r>
      <w:r w:rsidR="001914F1" w:rsidRPr="00E301A5">
        <w:rPr>
          <w:color w:val="auto"/>
        </w:rPr>
        <w:fldChar w:fldCharType="begin"/>
      </w:r>
      <w:r w:rsidRPr="00E301A5">
        <w:rPr>
          <w:color w:val="auto"/>
          <w:u w:val="none"/>
        </w:rPr>
        <w:instrText xml:space="preserve"> REF _Ref93605940 \r \h </w:instrText>
      </w:r>
      <w:r w:rsidR="001914F1" w:rsidRPr="00E301A5">
        <w:rPr>
          <w:color w:val="auto"/>
        </w:rPr>
      </w:r>
      <w:r w:rsidR="001914F1" w:rsidRPr="00E301A5">
        <w:rPr>
          <w:color w:val="auto"/>
        </w:rPr>
        <w:fldChar w:fldCharType="separate"/>
      </w:r>
      <w:r>
        <w:rPr>
          <w:color w:val="auto"/>
          <w:u w:val="none"/>
        </w:rPr>
        <w:t>13.2.11</w:t>
      </w:r>
      <w:r w:rsidR="001914F1" w:rsidRPr="00E301A5">
        <w:rPr>
          <w:color w:val="auto"/>
        </w:rPr>
        <w:fldChar w:fldCharType="end"/>
      </w:r>
      <w:r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kaip numatyta </w:t>
      </w:r>
      <w:fldSimple w:instr=" REF _Ref88653652 \r \h  \* MERGEFORMAT ">
        <w:r>
          <w:rPr>
            <w:color w:val="auto"/>
            <w:u w:val="none"/>
          </w:rPr>
          <w:t>13.5.2</w:t>
        </w:r>
      </w:fldSimple>
      <w:r w:rsidRPr="00E301A5">
        <w:rPr>
          <w:color w:val="auto"/>
          <w:u w:val="none"/>
        </w:rPr>
        <w:t>-</w:t>
      </w:r>
      <w:fldSimple w:instr=" REF _Ref88653662 \r \h  \* MERGEFORMAT ">
        <w:r>
          <w:rPr>
            <w:color w:val="auto"/>
            <w:u w:val="none"/>
          </w:rPr>
          <w:t>13.5.5</w:t>
        </w:r>
      </w:fldSimple>
      <w:r w:rsidRPr="00E301A5">
        <w:rPr>
          <w:color w:val="auto"/>
          <w:u w:val="none"/>
        </w:rPr>
        <w:t xml:space="preserve"> punktuose. Tuo tikslu Sutarties įvykdymo užtikrinime turi būti numatytas garanto arba draudiko besąlyginis įsipareigojimas sumokėti Užsakovui jo mokėjimo reikalavime nurodytą sumą, jeigu likus 30 dienų iki užtikrinimo galiojimo pabaigos nėra sudarytas Objekto (paskutiniosios Dalies) Darbų perdavimo-priėmimo aktas, Rangovas nepratęsė užtikrinimo galiojimo termino ir (arba) nepateikė Užsakovui tą patvirtinančio dokumento likus 14 dienų iki užtikrinimo galiojimo pabaigos;</w:t>
      </w:r>
    </w:p>
    <w:p w:rsidR="00A873EB" w:rsidRPr="00E301A5" w:rsidRDefault="00A873EB" w:rsidP="00A873EB">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rsidR="00A873EB" w:rsidRPr="00E301A5" w:rsidRDefault="00A873EB" w:rsidP="00A873EB">
      <w:pPr>
        <w:pStyle w:val="Antrat3"/>
        <w:keepNext w:val="0"/>
        <w:keepLines w:val="0"/>
        <w:widowControl w:val="0"/>
        <w:rPr>
          <w:color w:val="auto"/>
          <w:u w:val="none"/>
        </w:rPr>
      </w:pPr>
      <w:r w:rsidRPr="00E301A5">
        <w:rPr>
          <w:color w:val="auto"/>
          <w:u w:val="none"/>
        </w:rPr>
        <w:lastRenderedPageBreak/>
        <w:t>Sutarties įvykdymo užtikrinimo suma gali būti mažinama tik garanto ar draudiko išmokėtomis sumomis;</w:t>
      </w:r>
    </w:p>
    <w:p w:rsidR="00A873EB" w:rsidRPr="00E301A5" w:rsidRDefault="00A873EB" w:rsidP="00A873EB">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p>
    <w:p w:rsidR="00A873EB" w:rsidRPr="00E301A5" w:rsidRDefault="00A873EB" w:rsidP="00A873EB">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Sutarties įvykdymo užtikrinimas;</w:t>
      </w:r>
    </w:p>
    <w:p w:rsidR="00A873EB" w:rsidRPr="00E301A5" w:rsidRDefault="00A873EB" w:rsidP="00A873EB">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 banko pateiktam užtikrinimui – Lietuvos Respublikos įstatymai 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xml:space="preserve">. 758, 2010 m. redakcija); </w:t>
      </w:r>
    </w:p>
    <w:p w:rsidR="00A873EB" w:rsidRPr="00E301A5" w:rsidRDefault="00A873EB" w:rsidP="00A873EB">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Jeigu pailgėja Darbų terminai ir dėl to Rangovas įgyja teisę reikalauti papildomų Išlaidų atlyginimo už Darbų terminų pratęsimo laikotarpį ir (arba) padidėja Sutarties kaina, Užsakovas privalo atlyginti Rangovui papildomas Išlaidas Sutarties įvykdymo užtikrinimo sumos padidinimui ir (ar) galiojimo termino pratęsimui </w:t>
      </w:r>
      <w:fldSimple w:instr=" REF _Ref88646260 \r \h  \* MERGEFORMAT ">
        <w:r>
          <w:t>15.9</w:t>
        </w:r>
      </w:fldSimple>
      <w:r w:rsidRPr="00E301A5">
        <w:t xml:space="preserve"> punkte „</w:t>
      </w:r>
      <w:fldSimple w:instr=" REF _Ref93880854 \h  \* MERGEFORMAT ">
        <w:r w:rsidRPr="00E301A5">
          <w:t>Papildomų Išlaidų kompensavimas ir Išlaidų perskaičiavimas</w:t>
        </w:r>
      </w:fldSimple>
      <w:r w:rsidRPr="00E301A5">
        <w:t>“ nustatyta tvarka pagal Susitarimą, kuriuo Šalys susitaria dėl Sutarties kainos padidinimo ir (arba) Darbų terminų pratęsimo.</w:t>
      </w:r>
    </w:p>
    <w:p w:rsidR="00A873EB" w:rsidRPr="00E301A5" w:rsidRDefault="00A873EB" w:rsidP="00A873EB">
      <w:pPr>
        <w:widowControl w:val="0"/>
        <w:numPr>
          <w:ilvl w:val="1"/>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Užsakovas turi teisę sulaikyti mokėjimus Rangovui iki tol, kol Rangovas pateikia Užsakovui Sutarties įvykdymo užtikrinimą, kurio suma yra padidinta pagal </w:t>
      </w:r>
      <w:fldSimple w:instr=" REF _Ref88862929 \r \h  \* MERGEFORMAT ">
        <w:r>
          <w:t>13.2.4</w:t>
        </w:r>
      </w:fldSimple>
      <w:r w:rsidRPr="00E301A5">
        <w:t xml:space="preserve"> punkto reikalavimus. Užsakovas turi teisę sulaikyti ne daugiau, negu suma, kuria Rangovas privalo padidinti Sutarties įvykdymo užtikrinimą.</w:t>
      </w:r>
    </w:p>
    <w:p w:rsidR="00A873EB" w:rsidRPr="00E301A5" w:rsidRDefault="00A873EB" w:rsidP="00A873EB">
      <w:pPr>
        <w:widowControl w:val="0"/>
        <w:numPr>
          <w:ilvl w:val="1"/>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311" w:name="_2b6jogx" w:colFirst="0" w:colLast="0"/>
      <w:bookmarkEnd w:id="311"/>
      <w:r w:rsidRPr="00E301A5">
        <w:t xml:space="preserve">Jeigu paaiškėja, kad Sutarties įvykdymo užtikrinimą išdavęs asmuo tapo nemokus, neįvykdo įsipareigojimų Užsakovui arba kitiems ūkio subjektams, ar netinkamai juos vykdo, Rangovas privalo nedelsdamas, bet ne vėliau nei per 14 dienų nuo Užsakovo reikalavimo, pateikti Užsakovui naują Sutarties įvykdymo užtikrinimą, atitinkantį šiame </w:t>
      </w:r>
      <w:fldSimple w:instr=" REF _Ref88655974 \r \h  \* MERGEFORMAT ">
        <w:r>
          <w:t>13</w:t>
        </w:r>
      </w:fldSimple>
      <w:r w:rsidRPr="00E301A5">
        <w:t xml:space="preserve"> straipsnyje nurodytas sąlygas. Iki tol Užsakovas turi teisę sustabdyti mokėjimus Rangovui pagal Sutartį, neviršijančius Sutarties įvykdymo užtikrinimo sumos.</w:t>
      </w:r>
    </w:p>
    <w:p w:rsidR="00A873EB" w:rsidRPr="00E301A5" w:rsidRDefault="00A873EB" w:rsidP="00A873EB">
      <w:pPr>
        <w:widowControl w:val="0"/>
        <w:numPr>
          <w:ilvl w:val="1"/>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Užsakovas turi teisę pateikti mokėjimo reikalavimą asmeniui, išdavusiam Sutarties įvykdymo užtikrinimą, dėl sumų, kurias jis turi teisę gauti pagal Sutartį, jeigu:</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312" w:name="_Ref88919619"/>
      <w:r w:rsidRPr="00E301A5">
        <w:t xml:space="preserve">Užsakovas pagal </w:t>
      </w:r>
      <w:fldSimple w:instr=" REF _Ref88653644 \r \h  \* MERGEFORMAT ">
        <w:r>
          <w:t>13.2.11</w:t>
        </w:r>
      </w:fldSimple>
      <w:r w:rsidRPr="00E301A5">
        <w:t xml:space="preserve"> 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 (užstatą) ir ja </w:t>
      </w:r>
      <w:r w:rsidRPr="00E301A5">
        <w:lastRenderedPageBreak/>
        <w:t xml:space="preserve">pasinaudotų, jeigu Rangovas tinkamai nevykdo savo sutartinių įsipareigojimų, kaip numatyta </w:t>
      </w:r>
      <w:fldSimple w:instr=" REF _Ref88653652 \r \h  \* MERGEFORMAT ">
        <w:r>
          <w:t>13.5.2</w:t>
        </w:r>
      </w:fldSimple>
      <w:r w:rsidRPr="00E301A5">
        <w:t>-</w:t>
      </w:r>
      <w:fldSimple w:instr=" REF _Ref88653662 \r \h  \* MERGEFORMAT ">
        <w:r>
          <w:t>13.5.5</w:t>
        </w:r>
      </w:fldSimple>
      <w:r w:rsidRPr="00E301A5">
        <w:t xml:space="preserve"> punktuose;</w:t>
      </w:r>
      <w:bookmarkEnd w:id="312"/>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313" w:name="_3abhhcj" w:colFirst="0" w:colLast="0"/>
      <w:bookmarkStart w:id="314" w:name="_Ref88653652"/>
      <w:bookmarkEnd w:id="313"/>
      <w:r w:rsidRPr="00E301A5">
        <w:t>Rangovas nesumoka sumos, kurią privalo sumokėti Užsakovui pagal Sutartį, įskaitant netesybas už Darbų vėlavimą, per 30 dienų po Užsakovo rašytinio reikalavimo gavimo. Tokiu atveju Užsakovas turi teisę pareikalauti sumokėti jam Rangovo nesumokėtą sumą;</w:t>
      </w:r>
      <w:bookmarkEnd w:id="314"/>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Rangovas neįvykdo kitų sutartinių įsipareigojimų, nei nurodytieji </w:t>
      </w:r>
      <w:fldSimple w:instr=" REF _Ref88653644 \r \h  \* MERGEFORMAT ">
        <w:r>
          <w:t>13.2.11</w:t>
        </w:r>
      </w:fldSimple>
      <w:r w:rsidRPr="00E301A5">
        <w:t xml:space="preserve"> ir </w:t>
      </w:r>
      <w:fldSimple w:instr=" REF _Ref88653652 \r \h  \* MERGEFORMAT ">
        <w:r>
          <w:t>13.5.2</w:t>
        </w:r>
      </w:fldSimple>
      <w:r w:rsidRPr="00E301A5">
        <w:t xml:space="preserve"> punkte,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 </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atsiranda </w:t>
      </w:r>
      <w:fldSimple w:instr=" REF _Ref88654478 \r \h  \* MERGEFORMAT ">
        <w:r>
          <w:t>16.2.14</w:t>
        </w:r>
      </w:fldSimple>
      <w:r w:rsidRPr="00E301A5">
        <w:t xml:space="preserve"> punkte numatytos aplinkybės dėl į Atliktų darbų aktą įtrauktų netinkamai atliktų Darbų, kurių vertė viršija likusią pagal Sutartį Rangovui mokėtiną Sutarties kainos dalį;</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315" w:name="_1pgrrkc" w:colFirst="0" w:colLast="0"/>
      <w:bookmarkStart w:id="316" w:name="_Ref88653662"/>
      <w:bookmarkEnd w:id="315"/>
      <w:r w:rsidRPr="00E301A5">
        <w:t>atsiranda Sutartyje arba Įstatymuose numatytos aplinkybės, suteikiančios teisę Užsakovui nutraukti Sutartį dėl Rangovo kaltės. Tokiu atveju Užsakovas turi teisę pareikalauti sumokėti visą neišmokėtą Sutarties įvykdymo užtikrinimo sumą ir ją panaudoti tam, kad Užsakovas už Rangovą įvykdytų jo neįvykdytus sutartinius įsipareigojimus.</w:t>
      </w:r>
      <w:bookmarkEnd w:id="316"/>
    </w:p>
    <w:p w:rsidR="00A873EB" w:rsidRPr="00E301A5" w:rsidRDefault="00A873EB" w:rsidP="00A873EB">
      <w:pPr>
        <w:widowControl w:val="0"/>
        <w:numPr>
          <w:ilvl w:val="1"/>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Jeigu Užsakovas pasinaudoja savo teise, numatyta </w:t>
      </w:r>
      <w:fldSimple w:instr=" REF _Ref88919619 \r \h  \* MERGEFORMAT ">
        <w:r>
          <w:t>13.5.1</w:t>
        </w:r>
      </w:fldSimple>
      <w:r w:rsidRPr="00E301A5">
        <w:t xml:space="preserve"> arba </w:t>
      </w:r>
      <w:fldSimple w:instr=" REF _Ref88653662 \r \h  \* MERGEFORMAT ">
        <w:r>
          <w:t>13.5.5</w:t>
        </w:r>
      </w:fldSimple>
      <w:r w:rsidRPr="00E301A5">
        <w:t xml:space="preserve"> punkte, Užsakovas privalo grąžinti Rangovui gautos Sutarties įvykdymo užtikrinimo sumos likutį, nepanaudotą ir neskirtą panaudoti konkrečių Rangovo neįvykdytų sutartinių įsipareigojimų įvykdymui, suėjus 30 dienų po to, kai: </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užbaigus visus Darbus yra sudaromas Darbų perdavimo-priėmimo aktas; arba</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Užsakovui nutraukus Sutartį dėl Rangovo kaltės, Užsakovas įvykdo už Rangovą šio neįvykdytus sutartinius įsipareigojimus.</w:t>
      </w:r>
    </w:p>
    <w:p w:rsidR="00A873EB" w:rsidRPr="00E301A5" w:rsidRDefault="00A873EB" w:rsidP="00A873EB">
      <w:pPr>
        <w:widowControl w:val="0"/>
        <w:numPr>
          <w:ilvl w:val="1"/>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Jeigu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rsidR="00A873EB" w:rsidRPr="00E301A5" w:rsidRDefault="00A873EB" w:rsidP="00A873EB">
      <w:pPr>
        <w:pStyle w:val="Antrat1"/>
        <w:widowControl w:val="0"/>
        <w:rPr>
          <w:color w:val="auto"/>
        </w:rPr>
      </w:pPr>
      <w:bookmarkStart w:id="317" w:name="_Ref88655729"/>
      <w:bookmarkStart w:id="318" w:name="_Toc93858005"/>
      <w:r w:rsidRPr="00E301A5">
        <w:rPr>
          <w:color w:val="auto"/>
        </w:rPr>
        <w:t>Draudimas</w:t>
      </w:r>
      <w:bookmarkEnd w:id="317"/>
      <w:bookmarkEnd w:id="318"/>
    </w:p>
    <w:p w:rsidR="00A873EB" w:rsidRPr="00E301A5" w:rsidRDefault="00A873EB" w:rsidP="00A873EB">
      <w:pPr>
        <w:pStyle w:val="Antrat2"/>
        <w:widowControl w:val="0"/>
        <w:rPr>
          <w:color w:val="auto"/>
        </w:rPr>
      </w:pPr>
      <w:bookmarkStart w:id="319" w:name="_Toc93858006"/>
      <w:r w:rsidRPr="00E301A5">
        <w:rPr>
          <w:color w:val="auto"/>
        </w:rPr>
        <w:t>Bendrieji draudimo reikalavimai</w:t>
      </w:r>
      <w:bookmarkEnd w:id="319"/>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Rangovas privalo Įstatymuose, Užsakovo užduotyje ir (arba) Sutarties sąlygose numatytais atvejais sudaryti šias draudimo sutartis:</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lastRenderedPageBreak/>
        <w:t xml:space="preserve">projektuotojo civilinės atsakomybės privalomojo draudimo (Sutartyje sutrumpintai vadinamo </w:t>
      </w:r>
      <w:r w:rsidRPr="00E301A5">
        <w:rPr>
          <w:b/>
        </w:rPr>
        <w:t>projektuotojo civilinės atsakomybės draudimu</w:t>
      </w:r>
      <w:r w:rsidRPr="00E301A5">
        <w:t>) – jeigu Rangovas privalo parengti Darbo projektą;</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statinio statybos, rekonstravimo, remonto, atnaujinimo (modernizavimo), griovimo ar kultūros paveldo statinio tvarkomųjų statybos darbų ir civilinės atsakomybės privalomojo draudimo (Sutartyje sutrumpintai vadinamo </w:t>
      </w:r>
      <w:r w:rsidRPr="00E301A5">
        <w:rPr>
          <w:b/>
          <w:bCs/>
        </w:rPr>
        <w:t>Statybos d</w:t>
      </w:r>
      <w:r w:rsidRPr="00E301A5">
        <w:rPr>
          <w:b/>
        </w:rPr>
        <w:t>arbų ir Rangovo civilinės atsakomybės draudimu</w:t>
      </w:r>
      <w:r w:rsidRPr="00E301A5">
        <w:t>);</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kitas Užsakovo užduotyje ar kitame Pirkimo dokumente nurodytas draudimo sutartis.</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Rangovas privalo sudaryti draudimo sutartis pagal Įstatymuose, Užsakovo užduotyje ir Sutarties sąlygose joms keliamus reikalavimus. </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Rangovas privalo sudaryti atskiras tik Darbams skirtas draudimo sutartis.</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Draudiku gali būti tik subjektas, atitinkantis Užsakovo užduotyje nustatytus reikalavimus, o jeigu jie nenustatyti, draudikas turi būti (a) Europos Sąjungoje registruota draudimo bendrovė arba (b) draudimo bendrovė iš trečiosios šalies, kuri draudimo sutarties sudarymo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draudimo bendrovė, kuri sudarė draudimo sutartį, arba bendrovių grupė, kuriai ji priklauso.</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Draudimo sutartis turi būti surašyta lietuvių arba anglų kalba (ir išversta į lietuvių kalbą).</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Užsakovas privalo duoti Rangovui sutikimą dėl draudimo sutarties sąlygų pakeitimo arba pateikti motyvuotas pastabas per 5 darbo dienas nuo Rangovo rašytinio prašymo gavimo dienos.</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Rangovas privalo, prieš sudarydamas draudimo sutartį, suderinti su Užsakovu draudimo sutarties projektą. </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Rangovas privalo pateikti Užsakovui draudimo įmokos sumokėjimą patvirtinančio dokumento patvirtintą kopiją per 2 darbo dienas po draudimo įmokos sumokėjimo termino dienos.</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Jeigu draudimo sutarties terminas pasibaigia anksčiau, negu numatyta Įstatymuose, Užsakovo užduotyje ir (arba) Sutarties sąlygose, Rangovas privalo </w:t>
      </w:r>
      <w:r w:rsidRPr="00E301A5">
        <w:lastRenderedPageBreak/>
        <w:t>pratęsti (atnaujinti) draudimo sutartį ir pateikti Užsakovui tai patvirtinančius dokumentus likus ne mažiau nei 10 darbo dienų iki draudimo sutarties termino pabaigos.</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Iš draudiko gauta draudimo išmoka privalo būti naudojama apdraustiems nuostoliams ir žalai padengti.</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Jeigu draudiko išmokėtos draudimo išmokos nepakanka Rangovo padarytai žalai atlyginti, Rangovas privalo atlyginti likusius nuostolius, atsižvelgdamas į </w:t>
      </w:r>
      <w:fldSimple w:instr=" REF _Ref88656587 \r \h  \* MERGEFORMAT ">
        <w:r>
          <w:t>22</w:t>
        </w:r>
      </w:fldSimple>
      <w:r w:rsidRPr="00E301A5">
        <w:t xml:space="preserve"> straipsnio „</w:t>
      </w:r>
      <w:fldSimple w:instr=" REF _Ref88656587 \h  \* MERGEFORMAT ">
        <w:r w:rsidRPr="00E301A5">
          <w:t>Bendrieji atsakomybės klausimai</w:t>
        </w:r>
      </w:fldSimple>
      <w:r w:rsidRPr="00E301A5">
        <w:t>“ nuostatas. Jeigu Rangovas nesudaro draudimo sutarties šiame punkte nurodytomis sąlygomis arba neužtikrina draudimo sutarties sąlygų laikymosi, tai bet kokius nuostolius arba žalą, kuriuos pagal draudimo sutartį būtų turėjęs atlyginti draudikas, privalo atlyginti Rangovas.</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Jeigu padidėja Sutarties kaina, pailgėja Darbų terminai arba pasikeičia kitos aplinkybės, turinčios įtakos draudiko pareigų vykdymui, Rangovas privalo atitinkamai pakeisti draudimo sutartis. Jeigu padidėja Sutarties kaina ir (arba) jeigu Rangovas įgyja teisę reikalauti papildomų Išlaidų atlyginimo už Darbų terminų pratęsimo laikotarpį, Užsakovas privalo atlyginti Rangovui papildomas draudimo Išlaidas </w:t>
      </w:r>
      <w:fldSimple w:instr=" REF _Ref88646260 \r \h  \* MERGEFORMAT ">
        <w:r>
          <w:t>15.9</w:t>
        </w:r>
      </w:fldSimple>
      <w:r w:rsidRPr="00E301A5">
        <w:t xml:space="preserve"> punkte „</w:t>
      </w:r>
      <w:fldSimple w:instr=" REF _Ref93880880 \h  \* MERGEFORMAT ">
        <w:r w:rsidRPr="00E301A5">
          <w:t>Papildomų Išlaidų kompensavimas ir Išlaidų perskaičiavimas</w:t>
        </w:r>
      </w:fldSimple>
      <w:r w:rsidRPr="00E301A5">
        <w:t>“ nustatyta tvarka pagal Susitarimą, kuriuo Šalys susitaria dėl Darbų terminų pratęsimo ir (arba) Sutarties kainos padidinimo.</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Jeigu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tinkamai įvykdys šio </w:t>
      </w:r>
      <w:fldSimple w:instr=" REF _Ref88655729 \r \h  \* MERGEFORMAT ">
        <w:r>
          <w:t>14</w:t>
        </w:r>
      </w:fldSimple>
      <w:r w:rsidRPr="00E301A5">
        <w:t xml:space="preserve"> straipsnio sąlygas. </w:t>
      </w:r>
    </w:p>
    <w:p w:rsidR="00A873EB" w:rsidRPr="00E301A5" w:rsidRDefault="00A873EB" w:rsidP="00A873EB">
      <w:pPr>
        <w:pStyle w:val="Antrat2"/>
        <w:widowControl w:val="0"/>
        <w:rPr>
          <w:color w:val="auto"/>
        </w:rPr>
      </w:pPr>
      <w:bookmarkStart w:id="320" w:name="_Toc93858007"/>
      <w:r w:rsidRPr="00E301A5">
        <w:rPr>
          <w:color w:val="auto"/>
        </w:rPr>
        <w:t>Projektuotojo civilinės atsakomybės draudimas</w:t>
      </w:r>
      <w:bookmarkEnd w:id="320"/>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321" w:name="_Hlk92368669"/>
      <w:r w:rsidRPr="00E301A5">
        <w:t>Rangovas privalo ne vėliau nei Sutarties įsigaliojimo dieną pateikti Užsakovui projektuotojo civilinės atsakomybės draudimo sutartį sudarančių dokumentų kopijas ir sutarties įsigaliojimo faktą patvirtinančius dokumentus. Rangovas turi teisę pateikti Užsakovui Darbo projektą rengsiančio Subrangovo sudarytą projektuotojo civilinės atsakomybės draudimo sutartį, jeigu ji pilnai atitinka Sutarties reikalavimus.</w:t>
      </w:r>
    </w:p>
    <w:bookmarkEnd w:id="321"/>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Projektuotojo civilinės atsakomybės draudimo apsaugos laikotarpis turi prasidėti nuo Sutarties įsigaliojimo dienos. Pagal Statinio projektuotojo civilinės atsakomybės privalomojo draudimo taisykles, galiojusias </w:t>
      </w:r>
      <w:r w:rsidRPr="00E301A5">
        <w:lastRenderedPageBreak/>
        <w:t>galutinio pasiūlymų pateikimo Pirkime dieną (</w:t>
      </w:r>
      <w:r w:rsidRPr="00E301A5">
        <w:rPr>
          <w:b/>
          <w:bCs/>
        </w:rPr>
        <w:t>Projektuotojo atsakomybės</w:t>
      </w:r>
      <w:r w:rsidRPr="00E301A5">
        <w:t xml:space="preserve"> </w:t>
      </w:r>
      <w:r w:rsidRPr="00E301A5">
        <w:rPr>
          <w:b/>
        </w:rPr>
        <w:t>draudimo taisyklės</w:t>
      </w:r>
      <w:r w:rsidRPr="00E301A5">
        <w:rPr>
          <w:bCs/>
        </w:rPr>
        <w:t>),</w:t>
      </w:r>
      <w:r w:rsidRPr="00E301A5">
        <w:t xml:space="preserve"> Šalių nustatytas draudimo apsaugos galiojimo laikotarpis turi būti 5 metų Garantinis terminas, skaičiuojamas nuo Darbų perdavimo-priėmimo akto, sudaryto užbaigus visus Darbus (paskutiniąją Dalį), sudarymo dienos. </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Draudimo suma vienam draudžiamajam įvykiui turi būti ne mažesnė negu nurodytoji Specialiosiose sąlygose, tačiau bet kuriuo atveju – ne mažesnė, nei Projektuotojo atsakomybės draudimo taisyklėse nurodytoji minimali draudimo suma.</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Besąlyginė išskaita turi būti ne didesnė nei nurodytoji Specialiosiose sąlygose, tačiau bet kuriuo atveju – ne didesnė, nei Projektuotojo atsakomybės draudimo taisyklėse nurodytoji maksimali besąlyginė išskaita.</w:t>
      </w:r>
    </w:p>
    <w:p w:rsidR="00A873EB" w:rsidRPr="00E301A5" w:rsidRDefault="00A873EB" w:rsidP="00A873EB">
      <w:pPr>
        <w:pStyle w:val="Antrat2"/>
        <w:widowControl w:val="0"/>
        <w:rPr>
          <w:color w:val="auto"/>
        </w:rPr>
      </w:pPr>
      <w:bookmarkStart w:id="322" w:name="_Toc93858008"/>
      <w:r w:rsidRPr="00E301A5">
        <w:rPr>
          <w:color w:val="auto"/>
        </w:rPr>
        <w:t>Statybos darbų ir Rangovo civilinės atsakomybės draudimas</w:t>
      </w:r>
      <w:bookmarkEnd w:id="322"/>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Rangovas privalo ne vėliau nei likus 7 dienoms iki numatytosios Statybos darbų pradžios dienos pateikti Užsakovui Statybos darbų ir Rangovo civilinės atsakomybės draudimo sutartį sudarančių dokumentų kopijas ir sutarties įsigaliojimo faktą patvirtinančius dokumentus. </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Jeigu Rangovas veikia jungtinės veiklos (partnerystės) pagrindu, visi partneriai turi būti įvardyti kaip apdraustieji pagal draudimo sutartį.</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Visa statybvietė turi būti draudimo vieta pagal draudimo sutartį.</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Statybos darbų draudimo apsaugos galiojimo laikotarpis turi būti nuo Statybos darbų pradžios iki Darbų perdavimo-priėmimo akto, sudaryto užbaigus visus Darbus (paskutiniąją Dalį), sudarymo dienos.</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Statybos darbų draudimo suma turi būti ne mažesnė negu nurodytoji Specialiosiose sąlygose.</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Statybos darbų draudimo besąlyginė išskaita turi būti ne mažesnė nei 500 EUR ir ne didesnė nei nurodytoji Specialiosiose sąlygose, tačiau bet kuriuo atveju – ne didesnė, nei Statinio statybos, rekonstravimo, remonto, atnaujinimo (modernizavimo), griovimo ar kultūros paveldo statinio tvarkomųjų statybos darbų ir civilinės atsakomybės privalomojo draudimo taisyklėse, galiojusiose galutinio pasiūlymų pateikimo Pirkime dieną (</w:t>
      </w:r>
      <w:r w:rsidRPr="00E301A5">
        <w:rPr>
          <w:b/>
          <w:bCs/>
        </w:rPr>
        <w:t>Statybos d</w:t>
      </w:r>
      <w:r w:rsidRPr="00E301A5">
        <w:rPr>
          <w:b/>
        </w:rPr>
        <w:t>arbų draudimo taisyklės</w:t>
      </w:r>
      <w:r w:rsidRPr="00E301A5">
        <w:t>), nurodytoji maksimali besąlyginė išskaita.</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Civilinės atsakomybės draudimo apsaugos galiojimo laikotarpis turi prasidėti nuo Statybos darbų pradžios bei negali būti trumpesnis nei dveji metai nuo Darbų perdavimo-priėmimo akto, sudaryto užbaigus visus </w:t>
      </w:r>
      <w:r w:rsidRPr="00E301A5">
        <w:lastRenderedPageBreak/>
        <w:t xml:space="preserve">Darbus (paskutiniąją Dalį), sudarymo dienos. </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Civilinės atsakomybės draudimo suma vienam draudžiamajam įvykiui turi būti ne mažesnė negu nurodytoji Specialiosiose sąlygose, tačiau bet kuriuo atveju – ne mažesnė, nei Statybos darbų draudimo taisyklėse nurodytoji minimali draudimo suma.</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Civilinės atsakomybės draudimo besąlyginė išskaita turi būti ne didesnė nei nurodytoji Specialiosiose sąlygose, tačiau bet kuriuo atveju – ne didesnė, nei Statybos darbų draudimo taisyklėse nurodytoji maksimali besąlyginė išskaita.</w:t>
      </w:r>
    </w:p>
    <w:p w:rsidR="00A873EB" w:rsidRPr="00E301A5" w:rsidRDefault="00A873EB" w:rsidP="00A873EB">
      <w:pPr>
        <w:pStyle w:val="Antrat1"/>
        <w:widowControl w:val="0"/>
        <w:rPr>
          <w:color w:val="auto"/>
        </w:rPr>
      </w:pPr>
      <w:bookmarkStart w:id="323" w:name="_Toc93858009"/>
      <w:r w:rsidRPr="00E301A5">
        <w:rPr>
          <w:color w:val="auto"/>
        </w:rPr>
        <w:t>Sutarties kaina</w:t>
      </w:r>
      <w:bookmarkEnd w:id="323"/>
    </w:p>
    <w:p w:rsidR="00A873EB" w:rsidRPr="00E301A5" w:rsidRDefault="00A873EB" w:rsidP="00A873EB">
      <w:pPr>
        <w:pStyle w:val="Antrat2"/>
        <w:widowControl w:val="0"/>
        <w:rPr>
          <w:color w:val="auto"/>
        </w:rPr>
      </w:pPr>
      <w:bookmarkStart w:id="324" w:name="_Toc93858010"/>
      <w:r w:rsidRPr="00E301A5">
        <w:rPr>
          <w:color w:val="auto"/>
        </w:rPr>
        <w:t>Sutarties kaina ir jos apskaičiavimas</w:t>
      </w:r>
      <w:bookmarkEnd w:id="324"/>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Sutarties kaina, kurią Užsakovas privalo sumokėti Rangovui už faktiškai atliktus Darbus pagal Sutarties sąlygas, įskaitant visus Susitarimus, yra apskaičiuojama, taikant kainos apskaičiavimo būdą ar būdus, nurodytus Specialiosiose sąlygose, ir vadovaujantis </w:t>
      </w:r>
      <w:fldSimple w:instr=" REF _Ref88653843 \r \h  \* MERGEFORMAT ">
        <w:r>
          <w:t>15.2</w:t>
        </w:r>
      </w:fldSimple>
      <w:r w:rsidRPr="00E301A5">
        <w:t xml:space="preserve"> punktu „</w:t>
      </w:r>
      <w:fldSimple w:instr=" REF _Ref88653843 \h  \* MERGEFORMAT ">
        <w:r w:rsidRPr="00E301A5">
          <w:t>Sutarties kainos apskaičiavimas taikant fiksuotą įkainį</w:t>
        </w:r>
      </w:fldSimple>
      <w:r w:rsidRPr="00E301A5">
        <w:t xml:space="preserve">“ arba </w:t>
      </w:r>
      <w:fldSimple w:instr=" REF _Ref88653851 \r \h  \* MERGEFORMAT ">
        <w:r>
          <w:t>15.3</w:t>
        </w:r>
      </w:fldSimple>
      <w:r w:rsidRPr="00E301A5">
        <w:t xml:space="preserve"> punktu „</w:t>
      </w:r>
      <w:fldSimple w:instr=" REF _Ref88653851 \h  \* MERGEFORMAT ">
        <w:r w:rsidRPr="00E301A5">
          <w:t>Fiksuota kaina</w:t>
        </w:r>
      </w:fldSimple>
      <w:r w:rsidRPr="00E301A5">
        <w:t>“.</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Pradinės sutarties vertė, už kurią Rangovas įsipareigojo pagal Sutarties sąlygas atlikti Darbus, nurodytus Užsakovo užduotyje ir (arba) Statinio projekte, yra nurodyta Specialiosiose sąlygose.</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Laikoma, kad į Pradinės sutarties vertę yra įtrauktos visos Rangovo išlaidos, susijusios su visų Darbų įvykdymu, taip pat su tinkamu ir kokybišku šioje Sutartyje numatytų kitų Rangovo įsipareigojimų įvykdymu, įskaitant mokesčius, muitus ir kitokias išlaidas, Rangovo patirtas vykdant Sutartyje numatytus įsipareigojimus.</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325" w:name="_vgdtq7" w:colFirst="0" w:colLast="0"/>
      <w:bookmarkStart w:id="326" w:name="_Ref88926073"/>
      <w:bookmarkEnd w:id="325"/>
      <w:r w:rsidRPr="00E301A5">
        <w:t>Laikoma, kad Statybos produkto ar Įrenginio kaina pagal Sutartį apima visus Statybos produkto ar Įrenginio eksporto ir importo procedūrų atlikimo, muitų ir importo mokesčių sumokėjimo, transportavimo, pristatymo į statybvietę, iškrovimo bei sandėliavimo kaštus.</w:t>
      </w:r>
      <w:bookmarkEnd w:id="326"/>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327" w:name="_Ref88654457"/>
      <w:r w:rsidRPr="00E301A5">
        <w:t>Pradinės sutarties vertės detalizavimas, jeigu Rangovas tokį pateikė Rangovo pasiūlyme, yra pridedamas prie Sutarties kaip priedas Nr. 4 – Darbų kainų žiniaraštis.</w:t>
      </w:r>
      <w:bookmarkEnd w:id="327"/>
      <w:r w:rsidRPr="00E301A5">
        <w:t xml:space="preserve"> </w:t>
      </w:r>
    </w:p>
    <w:p w:rsidR="00A873EB" w:rsidRPr="00E301A5" w:rsidRDefault="00A873EB" w:rsidP="00A873EB">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Tuo atveju, kai Sutarties kaina arba atskirų Darbų kaina yra apskaičiuojama taikant fiksuotą įkainį, turi būti </w:t>
      </w:r>
      <w:r w:rsidRPr="00E301A5">
        <w:lastRenderedPageBreak/>
        <w:t>išmatuojami atlikti Darbai ir jų faktiniai kiekiai turi būti padauginami iš įkainių, nurodytų Darbų kainų žiniaraštyje (priedas Nr. 4).</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Sutarties kaina negali viršyti Pradinės sutarties vertės, todėl Rangovas privalo atlikti Darbus, neviršydamas Pirkimo dokumentuose nurodytų apimčių, pagal kurias buvo apskaičiuota Pradinės sutarties vertė, ir atlikdamas tik tokius kiekius, kad nebūtų viršijama Pradinės sutarties vertė, nebent sudaromas Susitarimas dėl Papildomų darbų pagal </w:t>
      </w:r>
      <w:r w:rsidR="001914F1" w:rsidRPr="00E301A5">
        <w:fldChar w:fldCharType="begin"/>
      </w:r>
      <w:r w:rsidRPr="00E301A5">
        <w:instrText xml:space="preserve"> REF _Ref93609881 \r \h </w:instrText>
      </w:r>
      <w:r w:rsidR="001914F1" w:rsidRPr="00E301A5">
        <w:fldChar w:fldCharType="separate"/>
      </w:r>
      <w:r>
        <w:t>15.2.4</w:t>
      </w:r>
      <w:r w:rsidR="001914F1" w:rsidRPr="00E301A5">
        <w:fldChar w:fldCharType="end"/>
      </w:r>
      <w:r w:rsidRPr="00E301A5">
        <w:t xml:space="preserve"> punktą. </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Jeigu paaiškėja, kad Užsakovo dokumentuose yra nurodyti per maži Darbų kiekiai, Rangovas privalo nedelsdamas apie tai informuoti Užsakovą, tokia pačia tvarka, kokia yra nustatyta </w:t>
      </w:r>
      <w:r w:rsidR="001914F1" w:rsidRPr="00E301A5">
        <w:fldChar w:fldCharType="begin"/>
      </w:r>
      <w:r w:rsidRPr="00E301A5">
        <w:instrText xml:space="preserve"> REF _Ref93610391 \r \h </w:instrText>
      </w:r>
      <w:r w:rsidR="001914F1" w:rsidRPr="00E301A5">
        <w:fldChar w:fldCharType="separate"/>
      </w:r>
      <w:r>
        <w:t>5.6</w:t>
      </w:r>
      <w:r w:rsidR="001914F1" w:rsidRPr="00E301A5">
        <w:fldChar w:fldCharType="end"/>
      </w:r>
      <w:r w:rsidRPr="00E301A5">
        <w:t xml:space="preserve"> punkte „</w:t>
      </w:r>
      <w:r w:rsidR="001914F1" w:rsidRPr="00E301A5">
        <w:fldChar w:fldCharType="begin"/>
      </w:r>
      <w:r w:rsidRPr="00E301A5">
        <w:instrText xml:space="preserve"> REF _Ref93610460 \h </w:instrText>
      </w:r>
      <w:r w:rsidR="001914F1" w:rsidRPr="00E301A5">
        <w:fldChar w:fldCharType="separate"/>
      </w:r>
      <w:r w:rsidRPr="00E301A5">
        <w:t>Klaidos Darbų dokumentuose</w:t>
      </w:r>
      <w:r w:rsidR="001914F1" w:rsidRPr="00E301A5">
        <w:fldChar w:fldCharType="end"/>
      </w:r>
      <w:r w:rsidRPr="00E301A5">
        <w:t xml:space="preserve">“. </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330" w:name="_Ref93609881"/>
      <w:r w:rsidRPr="00E301A5">
        <w:t xml:space="preserve">Užsakovas turi teisę priimti sprendimą, ar iš Rangovo įsigyti Darbų kiekius, kurių vertė viršija Pradinės sutarties vertę, kaip Papildomus darbus, vadovaudamasis </w:t>
      </w:r>
      <w:r w:rsidR="001914F1" w:rsidRPr="00E301A5">
        <w:fldChar w:fldCharType="begin"/>
      </w:r>
      <w:r w:rsidRPr="00E301A5">
        <w:instrText xml:space="preserve"> REF _Ref93879212 \r \h </w:instrText>
      </w:r>
      <w:r w:rsidR="001914F1" w:rsidRPr="00E301A5">
        <w:fldChar w:fldCharType="separate"/>
      </w:r>
      <w:r>
        <w:t>25</w:t>
      </w:r>
      <w:r w:rsidR="001914F1" w:rsidRPr="00E301A5">
        <w:fldChar w:fldCharType="end"/>
      </w:r>
      <w:r w:rsidRPr="00E301A5">
        <w:t xml:space="preserve"> straipsnyje „</w:t>
      </w:r>
      <w:r w:rsidR="001914F1" w:rsidRPr="00E301A5">
        <w:fldChar w:fldCharType="begin"/>
      </w:r>
      <w:r w:rsidRPr="00E301A5">
        <w:instrText xml:space="preserve"> REF _Ref93879212 \h </w:instrText>
      </w:r>
      <w:r w:rsidR="001914F1" w:rsidRPr="00E301A5">
        <w:fldChar w:fldCharType="separate"/>
      </w:r>
      <w:r w:rsidRPr="00E301A5">
        <w:t>Sutarties pakeitimai</w:t>
      </w:r>
      <w:r w:rsidR="001914F1" w:rsidRPr="00E301A5">
        <w:fldChar w:fldCharType="end"/>
      </w:r>
      <w:r w:rsidRPr="00E301A5">
        <w:t>“ nustatyta tvarka.</w:t>
      </w:r>
      <w:bookmarkEnd w:id="330"/>
      <w:r w:rsidRPr="00E301A5">
        <w:t xml:space="preserve"> Tokiu atveju taikomos </w:t>
      </w:r>
      <w:r w:rsidR="001914F1" w:rsidRPr="00E301A5">
        <w:fldChar w:fldCharType="begin"/>
      </w:r>
      <w:r w:rsidRPr="00E301A5">
        <w:instrText xml:space="preserve"> REF _Ref93610425 \r \h </w:instrText>
      </w:r>
      <w:r w:rsidR="001914F1" w:rsidRPr="00E301A5">
        <w:fldChar w:fldCharType="separate"/>
      </w:r>
      <w:r>
        <w:t>5.6.5</w:t>
      </w:r>
      <w:r w:rsidR="001914F1" w:rsidRPr="00E301A5">
        <w:fldChar w:fldCharType="end"/>
      </w:r>
      <w:r w:rsidRPr="00E301A5">
        <w:t xml:space="preserve"> punkte nustatytos taisyklės.</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331" w:name="_Ref94541868"/>
      <w:r w:rsidRPr="00E301A5">
        <w:t xml:space="preserve">Jeigu Specialiosiose sąlygose yra nurodyta papildomiems Darbų kiekiams skirta lėšų suma (vad. papildoma suma), Rangovas privalo atlikti tik tokius Darbų kiekius, kad bendra jų vertė neviršytų Pradinės sutarties vertės ir tokios papildomos sumos. Darbai, viršijantys šiame punkte nurodytas vertes, įsigyjami sudarant Susitarimą dėl Papildomų darbų pagal </w:t>
      </w:r>
      <w:fldSimple w:instr=" REF _Ref93609881 \r \h  \* MERGEFORMAT ">
        <w:r>
          <w:t>15.2.4</w:t>
        </w:r>
      </w:fldSimple>
      <w:r w:rsidRPr="00E301A5">
        <w:t xml:space="preserve"> punktą.</w:t>
      </w:r>
      <w:bookmarkEnd w:id="331"/>
      <w:r w:rsidRPr="00E301A5">
        <w:t xml:space="preserve"> </w:t>
      </w:r>
    </w:p>
    <w:p w:rsidR="00A873EB" w:rsidRPr="00E301A5" w:rsidRDefault="00A873EB" w:rsidP="00A873EB">
      <w:pPr>
        <w:pStyle w:val="Antrat2"/>
        <w:widowControl w:val="0"/>
        <w:rPr>
          <w:color w:val="auto"/>
        </w:rPr>
      </w:pPr>
      <w:bookmarkStart w:id="332" w:name="_Ref88653851"/>
      <w:bookmarkStart w:id="333" w:name="_Toc93858012"/>
      <w:r w:rsidRPr="00E301A5">
        <w:rPr>
          <w:color w:val="auto"/>
        </w:rPr>
        <w:t>Fiksuota kaina</w:t>
      </w:r>
      <w:bookmarkEnd w:id="332"/>
      <w:bookmarkEnd w:id="333"/>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Tuo atveju, kai visa Sutarties kaina yra fiksuota kaina, Rangovas privalo įvykdyti Sutartį ta apimtimi, kokia ji yra nustatyta Sutarties sudarymo metu, už Rangovo pasiūlyme ir Specialiosiose sąlygose nurodytą fiksuotą kainą. </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Tuo atveju, kai tik atskirų Darbų kaina yra apskaičiuojama taikant fiksuotos kainos būdą, Rangovas privalo atlikti tokius Darbus už fiksuotą kainą, nurodytą Rangovo pasiūlyme. </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Jeigu paaiškėja, kad Užsakovo dokumentuose yra nurodytos per mažos Darbų apimtys tam, kad būtų galima tinkamai užbaigti Darbus, Rangovas privalo nedelsdamas apie tai informuoti Užsakovą, vadovaudamasis </w:t>
      </w:r>
      <w:r w:rsidR="001914F1" w:rsidRPr="00E301A5">
        <w:fldChar w:fldCharType="begin"/>
      </w:r>
      <w:r w:rsidRPr="00E301A5">
        <w:instrText xml:space="preserve"> REF _Ref93610391 \r \h </w:instrText>
      </w:r>
      <w:r w:rsidR="001914F1" w:rsidRPr="00E301A5">
        <w:fldChar w:fldCharType="separate"/>
      </w:r>
      <w:r>
        <w:t>5.6</w:t>
      </w:r>
      <w:r w:rsidR="001914F1" w:rsidRPr="00E301A5">
        <w:fldChar w:fldCharType="end"/>
      </w:r>
      <w:r w:rsidRPr="00E301A5">
        <w:t xml:space="preserve"> punktu „</w:t>
      </w:r>
      <w:r w:rsidR="001914F1" w:rsidRPr="00E301A5">
        <w:fldChar w:fldCharType="begin"/>
      </w:r>
      <w:r w:rsidRPr="00E301A5">
        <w:instrText xml:space="preserve"> REF _Ref93610460 \h </w:instrText>
      </w:r>
      <w:r w:rsidR="001914F1" w:rsidRPr="00E301A5">
        <w:fldChar w:fldCharType="separate"/>
      </w:r>
      <w:r w:rsidRPr="00E301A5">
        <w:t>Klaidos Darbų dokumentuose</w:t>
      </w:r>
      <w:r w:rsidR="001914F1" w:rsidRPr="00E301A5">
        <w:fldChar w:fldCharType="end"/>
      </w:r>
      <w:r w:rsidRPr="00E301A5">
        <w:t xml:space="preserve">“. Tokiu atveju Užsakovas turi teisę priimti sprendimą, ar sudaryti Susitarimą dėl Papildomų darbų pagal </w:t>
      </w:r>
      <w:r w:rsidR="001914F1" w:rsidRPr="00E301A5">
        <w:fldChar w:fldCharType="begin"/>
      </w:r>
      <w:r w:rsidRPr="00E301A5">
        <w:instrText xml:space="preserve"> REF _Ref93610425 \r \h </w:instrText>
      </w:r>
      <w:r w:rsidR="001914F1" w:rsidRPr="00E301A5">
        <w:fldChar w:fldCharType="separate"/>
      </w:r>
      <w:r>
        <w:t>5.6.5</w:t>
      </w:r>
      <w:r w:rsidR="001914F1" w:rsidRPr="00E301A5">
        <w:fldChar w:fldCharType="end"/>
      </w:r>
      <w:r w:rsidRPr="00E301A5">
        <w:t xml:space="preserve"> punkte nustatytas sąlygas.</w:t>
      </w:r>
    </w:p>
    <w:p w:rsidR="00A873EB" w:rsidRPr="00E301A5" w:rsidRDefault="00A873EB" w:rsidP="00A873EB">
      <w:pPr>
        <w:pStyle w:val="Antrat2"/>
        <w:widowControl w:val="0"/>
        <w:rPr>
          <w:color w:val="auto"/>
        </w:rPr>
      </w:pPr>
      <w:bookmarkStart w:id="334" w:name="_Toc93858013"/>
      <w:r w:rsidRPr="00E301A5">
        <w:rPr>
          <w:color w:val="auto"/>
        </w:rPr>
        <w:t xml:space="preserve">Sutarties kainos (įkainių) </w:t>
      </w:r>
      <w:proofErr w:type="spellStart"/>
      <w:r w:rsidRPr="00E301A5">
        <w:rPr>
          <w:color w:val="auto"/>
        </w:rPr>
        <w:t>detalizacijos</w:t>
      </w:r>
      <w:proofErr w:type="spellEnd"/>
      <w:r w:rsidRPr="00E301A5">
        <w:rPr>
          <w:color w:val="auto"/>
        </w:rPr>
        <w:t xml:space="preserve"> žiniaraštis</w:t>
      </w:r>
      <w:bookmarkEnd w:id="334"/>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335" w:name="_Ref93612349"/>
      <w:r w:rsidRPr="00E301A5">
        <w:t xml:space="preserve">Išskyrus tuos atvejus, kai Sutarties kainos (įkainių) </w:t>
      </w:r>
      <w:proofErr w:type="spellStart"/>
      <w:r w:rsidRPr="00E301A5">
        <w:t>detalizacijos</w:t>
      </w:r>
      <w:proofErr w:type="spellEnd"/>
      <w:r w:rsidRPr="00E301A5">
        <w:t xml:space="preserve"> žiniaraštis buvo pateiktas kartu su Rangovo pasiūlymu, Rangovas privalo per 1 mėnesį nuo Sutarties įsigaliojimo dienos arba per Užsakovo užduotyje nurodytą </w:t>
      </w:r>
      <w:r w:rsidRPr="00E301A5">
        <w:lastRenderedPageBreak/>
        <w:t xml:space="preserve">kitokį terminą pateikti Užsakovui Sutarties kainos (įkainių) </w:t>
      </w:r>
      <w:proofErr w:type="spellStart"/>
      <w:r w:rsidRPr="00E301A5">
        <w:t>detalizacijos</w:t>
      </w:r>
      <w:proofErr w:type="spellEnd"/>
      <w:r w:rsidRPr="00E301A5">
        <w:t xml:space="preserve"> žiniaraštį, kuriame Rangovas privalo detalizuoti Rangovo pasiūlyme nurodytą Pradinės sutarties vertę:</w:t>
      </w:r>
      <w:bookmarkEnd w:id="335"/>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337" w:name="_Ref93612385"/>
      <w:r w:rsidRPr="00E301A5">
        <w:t>Netiesiogines Išlaidas: (a) pridėtines išlaidas (apskaičiuojamas kaip procentinį dydį nuo tiesioginių išlaidų) ir (b) pelną (apskaičiuojamą kaip procentinį dydį nuo visų išlaidų). Žiniaraštyje nurodytas pelnas negali būti didesnis, nei Pelno dydis, nurodytas Rangovo pasiūlyme ir, atitinkamai, Specialiosiose sąlygose.</w:t>
      </w:r>
      <w:bookmarkEnd w:id="337"/>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Rangovas privalo Sutarties kainos (įkainių) </w:t>
      </w:r>
      <w:proofErr w:type="spellStart"/>
      <w:r w:rsidRPr="00E301A5">
        <w:t>detalizacijos</w:t>
      </w:r>
      <w:proofErr w:type="spellEnd"/>
      <w:r w:rsidRPr="00E301A5">
        <w:t xml:space="preserve"> žiniaraštyje nurodyti Statybos produktų ar Įrenginių kainas, atitinkančias </w:t>
      </w:r>
      <w:fldSimple w:instr=" REF _Ref88926073 \r \h  \* MERGEFORMAT ">
        <w:r>
          <w:t>15.1.4</w:t>
        </w:r>
      </w:fldSimple>
      <w:r w:rsidRPr="00E301A5">
        <w:t xml:space="preserve"> punkto reikalavimus (dėl visų kaštų įskaičiavimo).</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Jeigu Užsakovui kyla abejonių dėl to, ar Sutarties kainos (įkainių) </w:t>
      </w:r>
      <w:proofErr w:type="spellStart"/>
      <w:r w:rsidRPr="00E301A5">
        <w:t>detalizacijos</w:t>
      </w:r>
      <w:proofErr w:type="spellEnd"/>
      <w:r w:rsidRPr="00E301A5">
        <w:t xml:space="preserve"> žiniaraštyje nurodytos kainos ir įkainiai Sutarties sudarymo metu yra realūs ir nėra dirbtinai sumažinti arba padidinti, Užsakovas turi teisę bet kuriuo Sutarties vykdymo metu paprašyti Rangovo pateikti įrodymus, kad yra tiekėjų, kurie Sutarties sudarymo metu tiekė tokius Statybos produktus ar Įrenginius arba kitus dalykus už Rangovo nurodytą kainą (įkainį).</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Po to, kai Užsakovas pripažįsta Rangovo pasiūlymą, kartu su Sutarties kainos (įkainių) </w:t>
      </w:r>
      <w:proofErr w:type="spellStart"/>
      <w:r w:rsidRPr="00E301A5">
        <w:t>detalizacijos</w:t>
      </w:r>
      <w:proofErr w:type="spellEnd"/>
      <w:r w:rsidRPr="00E301A5">
        <w:t xml:space="preserve"> žiniaraščiu, Pirkimo laimėtoju, arba Šalys suderina Sutarties kainos (įkainių) </w:t>
      </w:r>
      <w:proofErr w:type="spellStart"/>
      <w:r w:rsidRPr="00E301A5">
        <w:t>detalizacijos</w:t>
      </w:r>
      <w:proofErr w:type="spellEnd"/>
      <w:r w:rsidRPr="00E301A5">
        <w:t xml:space="preserve"> žiniaraštį, jis pridedamas prie Sutarties kaip priedas Nr. 6 ir tampa Sutarties dalimi. Šalys vadovaujasi tokiu Sutarties kainos (įkainių) </w:t>
      </w:r>
      <w:proofErr w:type="spellStart"/>
      <w:r w:rsidRPr="00E301A5">
        <w:t>detalizacijos</w:t>
      </w:r>
      <w:proofErr w:type="spellEnd"/>
      <w:r w:rsidRPr="00E301A5">
        <w:t xml:space="preserve"> žiniaraščiu, kai Šalys pagal Sutarties sąlygas turi apskaičiuoti Papildomų darbų ir Atsisakomų darbų kainą, taip pat Rangovo papildomų Išlaidų, kurias Užsakovas privalo atlyginti Rangovui pagal Sutarties sąlygas, dydį, išskyrus atvejus, jeigu paaiškėja, kad Sutarties kainos (įkainių) </w:t>
      </w:r>
      <w:proofErr w:type="spellStart"/>
      <w:r w:rsidRPr="00E301A5">
        <w:t>detalizacijos</w:t>
      </w:r>
      <w:proofErr w:type="spellEnd"/>
      <w:r w:rsidRPr="00E301A5">
        <w:t xml:space="preserve"> žiniaraštyje nurodytos kainos ir įkainiai Sutarties sudarymo metu yra dirbtinai sumažinti arba padidinti.</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Užsakovas gali atsisakyti reikalavimo pateikti Sutarties kainos (įkainių) </w:t>
      </w:r>
      <w:proofErr w:type="spellStart"/>
      <w:r w:rsidRPr="00E301A5">
        <w:t>detalizacijos</w:t>
      </w:r>
      <w:proofErr w:type="spellEnd"/>
      <w:r w:rsidRPr="00E301A5">
        <w:t xml:space="preserve"> žiniaraštį, jeigu prie Sutarties yra pridėtas priedas Nr. 4 – Darbų kainų žiniaraštis ir jis yra pakankamai detalus, vadovaujantis </w:t>
      </w:r>
      <w:r w:rsidR="001914F1" w:rsidRPr="00E301A5">
        <w:lastRenderedPageBreak/>
        <w:fldChar w:fldCharType="begin"/>
      </w:r>
      <w:r w:rsidRPr="00E301A5">
        <w:instrText xml:space="preserve"> REF _Ref93612378 \r \h </w:instrText>
      </w:r>
      <w:r w:rsidR="001914F1" w:rsidRPr="00E301A5">
        <w:fldChar w:fldCharType="separate"/>
      </w:r>
      <w:r>
        <w:t>15.4.1.1</w:t>
      </w:r>
      <w:r w:rsidR="001914F1" w:rsidRPr="00E301A5">
        <w:fldChar w:fldCharType="end"/>
      </w:r>
      <w:r w:rsidRPr="00E301A5">
        <w:t xml:space="preserve"> ir </w:t>
      </w:r>
      <w:r w:rsidR="001914F1" w:rsidRPr="00E301A5">
        <w:fldChar w:fldCharType="begin"/>
      </w:r>
      <w:r w:rsidRPr="00E301A5">
        <w:instrText xml:space="preserve"> REF _Ref93612385 \r \h </w:instrText>
      </w:r>
      <w:r w:rsidR="001914F1" w:rsidRPr="00E301A5">
        <w:fldChar w:fldCharType="separate"/>
      </w:r>
      <w:r>
        <w:t>15.4.1.2</w:t>
      </w:r>
      <w:r w:rsidR="001914F1" w:rsidRPr="00E301A5">
        <w:fldChar w:fldCharType="end"/>
      </w:r>
      <w:r w:rsidRPr="00E301A5">
        <w:t xml:space="preserve"> punktais (nurodyti visi Darbams atlikti reikalingi įkainiai ir preliminarūs kiekiai, visos Darbų kainų žiniaraščio eilutės yra užpildytos). Tokiu atveju nuorodos Sutartyje į Sutarties kainos (įkainių) </w:t>
      </w:r>
      <w:proofErr w:type="spellStart"/>
      <w:r w:rsidRPr="00E301A5">
        <w:t>detalizacijos</w:t>
      </w:r>
      <w:proofErr w:type="spellEnd"/>
      <w:r w:rsidRPr="00E301A5">
        <w:t xml:space="preserve"> žiniaraštį reiškia nuorodas į Darbų kainų žiniaraštį (priedą Nr. 4).</w:t>
      </w:r>
    </w:p>
    <w:p w:rsidR="00A873EB" w:rsidRPr="00E301A5" w:rsidRDefault="00A873EB" w:rsidP="00A873EB">
      <w:pPr>
        <w:pStyle w:val="Antrat2"/>
        <w:widowControl w:val="0"/>
        <w:rPr>
          <w:color w:val="auto"/>
        </w:rPr>
      </w:pPr>
      <w:bookmarkStart w:id="338" w:name="_Ref88646839"/>
      <w:bookmarkStart w:id="339" w:name="_Toc93858014"/>
      <w:r w:rsidRPr="00E301A5">
        <w:rPr>
          <w:color w:val="auto"/>
        </w:rPr>
        <w:t>Sutarties kainos perskaičiavimas dėl kainų lygio pokyčio</w:t>
      </w:r>
      <w:bookmarkEnd w:id="338"/>
      <w:bookmarkEnd w:id="339"/>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340" w:name="_Hlk92368936"/>
      <w:r w:rsidRPr="00E301A5">
        <w:t xml:space="preserve">Tuo atveju, kai Specialiosiose sąlygose yra nurodyta, kad Sutarties kainai yra taikoma peržiūra, Sutarties kaina gali būti peržiūrima dėl kainų lygio pokyčio bet kurios iš Šalių rašytiniu prašymu. Peržiūros momentas yra Šalies prašymo kitai Šaliai peržiūrėti Sutarties kainą gavimo diena. </w:t>
      </w:r>
    </w:p>
    <w:bookmarkEnd w:id="340"/>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Gali būti perskaičiuojamos Rangovui mokėtinos sumos tik už Statybos darbus, o už kitus, nei Statybos darbai, Darbus (Darbo projekto parengimą ir pan.) mokėtinos sumos negali būti perskaičiuojamos.</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341" w:name="_18vjpp8" w:colFirst="0" w:colLast="0"/>
      <w:bookmarkStart w:id="342" w:name="_Ref88653909"/>
      <w:bookmarkEnd w:id="341"/>
      <w:r w:rsidRPr="00E301A5">
        <w:t>Rangovui mokėtinos sumos už Statybos darbus gali būti perskaičiuojamos, jeigu Lietuvos Respublikos statistikos departamento (</w:t>
      </w:r>
      <w:proofErr w:type="spellStart"/>
      <w:r w:rsidRPr="00E301A5">
        <w:t>www.stat.gov.lt</w:t>
      </w:r>
      <w:proofErr w:type="spellEnd"/>
      <w:r w:rsidRPr="00E301A5">
        <w:t>) kas mėnesį skelbiamo:</w:t>
      </w:r>
      <w:bookmarkEnd w:id="342"/>
      <w:r w:rsidRPr="00E301A5">
        <w:t xml:space="preserve"> </w:t>
      </w:r>
    </w:p>
    <w:p w:rsidR="00A873EB" w:rsidRPr="00E301A5" w:rsidRDefault="00A873EB" w:rsidP="00A873EB">
      <w:pPr>
        <w:widowControl w:val="0"/>
        <w:numPr>
          <w:ilvl w:val="3"/>
          <w:numId w:val="7"/>
        </w:numPr>
        <w:tabs>
          <w:tab w:val="left" w:pos="567"/>
          <w:tab w:val="left" w:pos="851"/>
          <w:tab w:val="left" w:pos="992"/>
          <w:tab w:val="left" w:pos="1134"/>
        </w:tabs>
        <w:spacing w:before="96" w:after="96" w:line="259" w:lineRule="auto"/>
        <w:jc w:val="both"/>
      </w:pPr>
      <w:bookmarkStart w:id="343" w:name="_3sv78d1" w:colFirst="0" w:colLast="0"/>
      <w:bookmarkStart w:id="344" w:name="_Ref88653892"/>
      <w:bookmarkEnd w:id="343"/>
      <w:r w:rsidRPr="00E301A5">
        <w:t>pastatų remonto sąnaudų elementų kainų indekso reikšmė pakinta daugiau kaip 0,05 per bet kurį Darbų vykdymo laikotarpį – tuo atveju, kai pagal Sutartį vykdomi pastato remonto darbai; arba</w:t>
      </w:r>
      <w:bookmarkEnd w:id="344"/>
    </w:p>
    <w:p w:rsidR="00A873EB" w:rsidRPr="00E301A5" w:rsidRDefault="00A873EB" w:rsidP="00A873EB">
      <w:pPr>
        <w:widowControl w:val="0"/>
        <w:numPr>
          <w:ilvl w:val="3"/>
          <w:numId w:val="7"/>
        </w:numPr>
        <w:tabs>
          <w:tab w:val="left" w:pos="567"/>
          <w:tab w:val="left" w:pos="851"/>
          <w:tab w:val="left" w:pos="992"/>
          <w:tab w:val="left" w:pos="1134"/>
        </w:tabs>
        <w:spacing w:before="96" w:after="96" w:line="259" w:lineRule="auto"/>
        <w:jc w:val="both"/>
      </w:pPr>
      <w:r w:rsidRPr="00E301A5">
        <w:t xml:space="preserve">statybos sąnaudų elementų kainų indekso, labiausiai atitinkančio Objekto rūšį, reikšmė pakinta daugiau kaip 0,05 per bet kurį Darbų vykdymo laikotarpį – visais kitais atvejais, negu nurodytasis </w:t>
      </w:r>
      <w:fldSimple w:instr=" REF _Ref88653892 \r \h  \* MERGEFORMAT ">
        <w:r>
          <w:t>15.5.3.1</w:t>
        </w:r>
      </w:fldSimple>
      <w:r w:rsidRPr="00E301A5">
        <w:t xml:space="preserve"> punkte.</w:t>
      </w:r>
    </w:p>
    <w:p w:rsidR="00A873EB" w:rsidRPr="00E301A5" w:rsidRDefault="00A873EB" w:rsidP="00A873EB">
      <w:pPr>
        <w:widowControl w:val="0"/>
        <w:numPr>
          <w:ilvl w:val="2"/>
          <w:numId w:val="7"/>
        </w:numPr>
        <w:pBdr>
          <w:top w:val="nil"/>
          <w:left w:val="nil"/>
          <w:bottom w:val="nil"/>
          <w:right w:val="nil"/>
          <w:between w:val="nil"/>
        </w:pBdr>
        <w:tabs>
          <w:tab w:val="left" w:pos="567"/>
          <w:tab w:val="left" w:pos="709"/>
          <w:tab w:val="left" w:pos="851"/>
          <w:tab w:val="left" w:pos="992"/>
          <w:tab w:val="left" w:pos="1134"/>
        </w:tabs>
        <w:spacing w:before="96" w:after="96" w:line="259" w:lineRule="auto"/>
        <w:jc w:val="both"/>
      </w:pPr>
      <w:r w:rsidRPr="00E301A5">
        <w:t xml:space="preserve">Indeksai, nurodyti </w:t>
      </w:r>
      <w:fldSimple w:instr=" REF _Ref88653909 \r \h  \* MERGEFORMAT ">
        <w:r>
          <w:t>15.5.3</w:t>
        </w:r>
      </w:fldSimple>
      <w:r w:rsidRPr="00E301A5">
        <w:t xml:space="preserve"> punkte, toliau kiekvienas atskirai vadinami </w:t>
      </w:r>
      <w:r w:rsidRPr="00E301A5">
        <w:rPr>
          <w:b/>
        </w:rPr>
        <w:t>Indeksu.</w:t>
      </w:r>
    </w:p>
    <w:p w:rsidR="00A873EB" w:rsidRPr="00E301A5" w:rsidRDefault="00A873EB" w:rsidP="00A873EB">
      <w:pPr>
        <w:widowControl w:val="0"/>
        <w:numPr>
          <w:ilvl w:val="2"/>
          <w:numId w:val="7"/>
        </w:numPr>
        <w:pBdr>
          <w:top w:val="nil"/>
          <w:left w:val="nil"/>
          <w:bottom w:val="nil"/>
          <w:right w:val="nil"/>
          <w:between w:val="nil"/>
        </w:pBdr>
        <w:tabs>
          <w:tab w:val="left" w:pos="567"/>
          <w:tab w:val="left" w:pos="709"/>
          <w:tab w:val="left" w:pos="851"/>
          <w:tab w:val="left" w:pos="992"/>
          <w:tab w:val="left" w:pos="1134"/>
        </w:tabs>
        <w:spacing w:before="96" w:after="96" w:line="259" w:lineRule="auto"/>
        <w:jc w:val="both"/>
      </w:pPr>
      <w:r w:rsidRPr="00E301A5">
        <w:t>Sutarties kaina perskaičiuojama dėl Indekso pokyčio, pagal Sutartį neišpirktų Statybos darbų vertę padauginant iš Indekso pokyčio koeficiento, kuris apskaičiuojamas pagal toliau nurodytą formulę:</w:t>
      </w:r>
    </w:p>
    <w:p w:rsidR="00A873EB" w:rsidRPr="00E301A5" w:rsidRDefault="00A873EB" w:rsidP="00A873EB">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rsidR="00A873EB" w:rsidRPr="00E301A5" w:rsidRDefault="00A873EB" w:rsidP="00A873EB">
      <w:pPr>
        <w:widowControl w:val="0"/>
        <w:pBdr>
          <w:top w:val="nil"/>
          <w:left w:val="nil"/>
          <w:bottom w:val="nil"/>
          <w:right w:val="nil"/>
          <w:between w:val="nil"/>
        </w:pBdr>
        <w:spacing w:before="96" w:after="96"/>
      </w:pPr>
      <w:r w:rsidRPr="00E301A5">
        <w:t>Kur:</w:t>
      </w:r>
      <w:r w:rsidRPr="00E301A5">
        <w:tab/>
      </w:r>
    </w:p>
    <w:p w:rsidR="00A873EB" w:rsidRPr="00E301A5" w:rsidRDefault="00A873EB" w:rsidP="00A873EB">
      <w:pPr>
        <w:widowControl w:val="0"/>
        <w:pBdr>
          <w:top w:val="nil"/>
          <w:left w:val="nil"/>
          <w:bottom w:val="nil"/>
          <w:right w:val="nil"/>
          <w:between w:val="nil"/>
        </w:pBdr>
        <w:spacing w:before="96" w:after="96"/>
      </w:pPr>
      <w:r w:rsidRPr="00E301A5">
        <w:t>K – Indekso pokyčio koeficientas;</w:t>
      </w:r>
    </w:p>
    <w:p w:rsidR="00A873EB" w:rsidRPr="00E301A5" w:rsidRDefault="00A873EB" w:rsidP="00A873EB">
      <w:pPr>
        <w:widowControl w:val="0"/>
        <w:pBdr>
          <w:top w:val="nil"/>
          <w:left w:val="nil"/>
          <w:bottom w:val="nil"/>
          <w:right w:val="nil"/>
          <w:between w:val="nil"/>
        </w:pBdr>
        <w:spacing w:before="96" w:after="96"/>
      </w:pPr>
      <w:proofErr w:type="spellStart"/>
      <w:r w:rsidRPr="00E301A5">
        <w:t>IPr</w:t>
      </w:r>
      <w:proofErr w:type="spellEnd"/>
      <w:r w:rsidRPr="00E301A5">
        <w:t xml:space="preserve"> – Indekso reikšmė laikotarpio pradžioje;</w:t>
      </w:r>
    </w:p>
    <w:p w:rsidR="00A873EB" w:rsidRPr="00E301A5" w:rsidRDefault="00A873EB" w:rsidP="00A873EB">
      <w:pPr>
        <w:widowControl w:val="0"/>
        <w:pBdr>
          <w:top w:val="nil"/>
          <w:left w:val="nil"/>
          <w:bottom w:val="nil"/>
          <w:right w:val="nil"/>
          <w:between w:val="nil"/>
        </w:pBdr>
        <w:spacing w:before="96" w:after="96"/>
      </w:pPr>
      <w:proofErr w:type="spellStart"/>
      <w:r w:rsidRPr="00E301A5">
        <w:t>IPb</w:t>
      </w:r>
      <w:proofErr w:type="spellEnd"/>
      <w:r w:rsidRPr="00E301A5">
        <w:t xml:space="preserve"> – Indekso reikšmė laikotarpio pabaigoje;</w:t>
      </w:r>
    </w:p>
    <w:p w:rsidR="00A873EB" w:rsidRPr="00E301A5" w:rsidRDefault="00A873EB" w:rsidP="00A873EB">
      <w:pPr>
        <w:widowControl w:val="0"/>
        <w:pBdr>
          <w:top w:val="nil"/>
          <w:left w:val="nil"/>
          <w:bottom w:val="nil"/>
          <w:right w:val="nil"/>
          <w:between w:val="nil"/>
        </w:pBdr>
        <w:spacing w:before="96" w:after="96"/>
      </w:pPr>
      <w:r w:rsidRPr="00E301A5">
        <w:t>Laikotarpis yra bet koks laikotarpis, kurio pradžia yra ne ankstesnė, negu pasiūlymų pateikimo Pirkime termino pabaigos diena, pabaiga ne vėlesnė, negu paskutiniojo Atliktų darbų akto pagal Sutartį sudarymo diena.</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Šalys privalo sudaryti Susitarimą dėl kainos (įkainių) perskaičiavimo per 10 darbo dienų nuo Šalies prašymo kitai Šaliai perskaičiuoti kainą (įkainius) pateikimo dienos. </w:t>
      </w:r>
      <w:r w:rsidRPr="00E301A5">
        <w:lastRenderedPageBreak/>
        <w:t xml:space="preserve">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w:t>
      </w:r>
      <w:proofErr w:type="spellStart"/>
      <w:r w:rsidRPr="00E301A5">
        <w:t>detalizacijos</w:t>
      </w:r>
      <w:proofErr w:type="spellEnd"/>
      <w:r w:rsidRPr="00E301A5">
        <w:t xml:space="preserve"> žiniaraštyje nurodytus įkainius), perskaičiuotą Pradinės sutarties vertę, perskaičiuotą Sutarties įvykdymo užtikrinimo sumą (jeigu ji turi būti didinama pagal </w:t>
      </w:r>
      <w:fldSimple w:instr=" REF _Ref88862929 \r \h  \* MERGEFORMAT ">
        <w:r>
          <w:t>13.2.4</w:t>
        </w:r>
      </w:fldSimple>
      <w:r w:rsidRPr="00E301A5">
        <w:t xml:space="preserve"> punktą), perskaičiuotą Statybos darbų ir Rangovo civilinės atsakomybės privalomojo draudimo sumą (šios sumos turi būti padauginamos iš Indekso pokyčio koeficiento) bei kitą perskaičiavimui reikšmingą informaciją.</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345" w:name="_Hlk92369253"/>
      <w:r w:rsidRPr="00E301A5">
        <w:t xml:space="preserve">Pirmoji Sutarties kainos peržiūra gali būti atliekama ne anksčiau nei po 12 mėnesių po Sutarties įsigaliojimo ir po to Sutarties kaina gali būti peržiūrima ne dažniau negu kas 12 mėnesių. Jeigu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Vėlesnis kainų arba įkainių perskaičiavimas negali apimti laikotarpio, už kurį jau buvo atliktas perskaičiavimas. </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rsidR="00A873EB" w:rsidRPr="00E301A5" w:rsidRDefault="00A873EB" w:rsidP="00A873EB">
      <w:pPr>
        <w:pStyle w:val="Antrat2"/>
        <w:widowControl w:val="0"/>
        <w:rPr>
          <w:color w:val="auto"/>
        </w:rPr>
      </w:pPr>
      <w:bookmarkStart w:id="346" w:name="_Ref88654869"/>
      <w:bookmarkStart w:id="347" w:name="_Toc93858015"/>
      <w:r w:rsidRPr="00E301A5">
        <w:rPr>
          <w:color w:val="auto"/>
        </w:rPr>
        <w:t>Esminis Sutarties kainos padidėjimas arba sumažėjimas</w:t>
      </w:r>
      <w:bookmarkEnd w:id="346"/>
      <w:bookmarkEnd w:id="347"/>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bookmarkStart w:id="348" w:name="_n5rssn" w:colFirst="0" w:colLast="0"/>
      <w:bookmarkStart w:id="349" w:name="_Ref88646849"/>
      <w:bookmarkEnd w:id="348"/>
      <w:r w:rsidRPr="00E301A5">
        <w:t xml:space="preserve">Jeigu Rangovo tiekiamų Statybos produktų arba Įrenginių kaina padidėja iš esmės ir šio kainų padidėjimo Rangovas negalėjo numatyti Sutarties sudarymo momentu, Rangovas įgyja teisę reikalauti Užsakovo padidinti Sutarties kainą. Laikoma, kad Statybos produktų </w:t>
      </w:r>
      <w:r w:rsidRPr="00E301A5">
        <w:lastRenderedPageBreak/>
        <w:t xml:space="preserve">arba Įrenginių kaina padidėjo iš esmės, jeigu Rangovas pateikia įrodymus Užsakovui, kad Sutarties kainos (įkainių) </w:t>
      </w:r>
      <w:proofErr w:type="spellStart"/>
      <w:r w:rsidRPr="00E301A5">
        <w:t>detalizacijos</w:t>
      </w:r>
      <w:proofErr w:type="spellEnd"/>
      <w:r w:rsidRPr="00E301A5">
        <w:t xml:space="preserve"> žiniaraštyje nurodyta Statybos produktų ar Įrenginių kaina Sutarties sudarymo metu yra reali ir nėra dirbtinai sumažinta (didesnė dalis tiekėjų Rangovo pasiūlymo pateikimo metu tiekė tokius Statybos produktus arba Įrenginius už Rangovo nurodytą kainą) ir kad:</w:t>
      </w:r>
      <w:bookmarkEnd w:id="349"/>
      <w:r w:rsidRPr="00E301A5">
        <w:t xml:space="preserve"> </w:t>
      </w:r>
    </w:p>
    <w:p w:rsidR="00A873EB" w:rsidRPr="00E301A5" w:rsidRDefault="00A873EB" w:rsidP="00A873EB">
      <w:pPr>
        <w:widowControl w:val="0"/>
        <w:numPr>
          <w:ilvl w:val="3"/>
          <w:numId w:val="7"/>
        </w:numPr>
        <w:tabs>
          <w:tab w:val="left" w:pos="567"/>
          <w:tab w:val="left" w:pos="851"/>
          <w:tab w:val="left" w:pos="992"/>
          <w:tab w:val="left" w:pos="1134"/>
        </w:tabs>
        <w:spacing w:before="96" w:after="96" w:line="259" w:lineRule="auto"/>
        <w:jc w:val="both"/>
      </w:pPr>
      <w:r w:rsidRPr="00E301A5">
        <w:t>konkretaus Statybos produkto arba Įrenginio (jo dalies) pirkimo pagal Sutartį metu jo kaina padidėjo daugiau nei 15% ir nėra galimybių nupirkti tokio Statybos produkto arba Įrenginio (jo dalies) pigiau, nepažeidžiant Darbų terminų; arba</w:t>
      </w:r>
    </w:p>
    <w:p w:rsidR="00A873EB" w:rsidRPr="00E301A5" w:rsidRDefault="00A873EB" w:rsidP="00A873EB">
      <w:pPr>
        <w:widowControl w:val="0"/>
        <w:numPr>
          <w:ilvl w:val="3"/>
          <w:numId w:val="7"/>
        </w:numPr>
        <w:tabs>
          <w:tab w:val="left" w:pos="567"/>
          <w:tab w:val="left" w:pos="851"/>
          <w:tab w:val="left" w:pos="992"/>
          <w:tab w:val="left" w:pos="1134"/>
        </w:tabs>
        <w:spacing w:before="96" w:after="96" w:line="259" w:lineRule="auto"/>
        <w:jc w:val="both"/>
      </w:pPr>
      <w:r w:rsidRPr="00E301A5">
        <w:t>visų Statybos produktų arba Įrenginių, kuriuos Rangovas nupirko Sutarties vykdymo reikmėms, suminė kaina padidėjo daugiau nei 15% ir nebuvo galimybių nupirkti Statybos produktų arba Įrenginių pigiau, nepažeidžiant Darbų terminų.</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r w:rsidRPr="00E301A5">
        <w:t>Laikoma, kad Rangovas Sutarties sudarymo momentu negalėjo numatyti Statybos produktų arba Įrenginių (jų dalių) esminio kainų padidėjimo, jeigu per pastaruosius 3 metus iki Rangovo pasiūlymo datos tų Statybos produktų arba Įrenginių kaina svyravo mažiau negu 15% per bet kurį 12 mėnesių laikotarpį toje rinkoje arba biržoje, kurioje Rangovas nupirko tuos Statybos produktus arba Įrenginius (jų dalis).</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bookmarkStart w:id="350" w:name="_375fbgg" w:colFirst="0" w:colLast="0"/>
      <w:bookmarkStart w:id="351" w:name="_Ref88653958"/>
      <w:bookmarkEnd w:id="350"/>
      <w:r w:rsidRPr="00E301A5">
        <w:t>Jeigu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rsidR="00A873EB" w:rsidRPr="00E301A5" w:rsidRDefault="00A873EB" w:rsidP="00A873EB">
      <w:pPr>
        <w:widowControl w:val="0"/>
        <w:numPr>
          <w:ilvl w:val="3"/>
          <w:numId w:val="7"/>
        </w:numPr>
        <w:tabs>
          <w:tab w:val="left" w:pos="567"/>
          <w:tab w:val="left" w:pos="851"/>
          <w:tab w:val="left" w:pos="992"/>
          <w:tab w:val="left" w:pos="1134"/>
        </w:tabs>
        <w:spacing w:before="96" w:after="96" w:line="259" w:lineRule="auto"/>
        <w:jc w:val="both"/>
      </w:pPr>
      <w:r w:rsidRPr="00E301A5">
        <w:t xml:space="preserve">konkretaus Statybos produkto arba Įrenginio (jo dalies) pirkimo pagal Sutartį metu jo kaina sumažėjo daugiau nei 15%, lyginant su kaina, nurodyta Sutarties kainos (įkainių) </w:t>
      </w:r>
      <w:proofErr w:type="spellStart"/>
      <w:r w:rsidRPr="00E301A5">
        <w:t>detalizacijos</w:t>
      </w:r>
      <w:proofErr w:type="spellEnd"/>
      <w:r w:rsidRPr="00E301A5">
        <w:t xml:space="preserve"> žiniaraštyje;</w:t>
      </w:r>
    </w:p>
    <w:p w:rsidR="00A873EB" w:rsidRPr="00E301A5" w:rsidRDefault="00A873EB" w:rsidP="00A873EB">
      <w:pPr>
        <w:widowControl w:val="0"/>
        <w:numPr>
          <w:ilvl w:val="3"/>
          <w:numId w:val="7"/>
        </w:numPr>
        <w:tabs>
          <w:tab w:val="left" w:pos="567"/>
          <w:tab w:val="left" w:pos="851"/>
          <w:tab w:val="left" w:pos="992"/>
          <w:tab w:val="left" w:pos="1134"/>
        </w:tabs>
        <w:spacing w:before="96" w:after="96" w:line="259" w:lineRule="auto"/>
        <w:jc w:val="both"/>
      </w:pPr>
      <w:r w:rsidRPr="00E301A5">
        <w:t xml:space="preserve">visų Statybos produktų arba Įrenginių, kuriuos Rangovas nupirko Sutarties vykdymo reikmėms, suminė kaina sumažėjo daugiau nei 15%, lyginant su jų kaina, nurodyta Sutarties kainos (įkainių) </w:t>
      </w:r>
      <w:proofErr w:type="spellStart"/>
      <w:r w:rsidRPr="00E301A5">
        <w:t>detalizacijos</w:t>
      </w:r>
      <w:proofErr w:type="spellEnd"/>
      <w:r w:rsidRPr="00E301A5">
        <w:t xml:space="preserve"> žiniaraštyje.</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bookmarkStart w:id="352" w:name="_1maplo9" w:colFirst="0" w:colLast="0"/>
      <w:bookmarkStart w:id="353" w:name="_Ref88654010"/>
      <w:bookmarkEnd w:id="352"/>
      <w:r w:rsidRPr="00E301A5">
        <w:t>Rangovas privalo pateikti Užsakovui Statybos produktų arba Įrenginių pirkimo Sutarties vykdymo reikmėms ir jų apmokėjimo dokumentus, kad Užsakovas galėtų patikrinti Statybos produktų arba Įrenginių faktines galutines kainas.</w:t>
      </w:r>
      <w:bookmarkEnd w:id="353"/>
      <w:r w:rsidRPr="00E301A5">
        <w:t xml:space="preserve"> </w:t>
      </w:r>
    </w:p>
    <w:p w:rsidR="00A873EB" w:rsidRPr="00E301A5" w:rsidRDefault="001914F1" w:rsidP="00A873EB">
      <w:pPr>
        <w:widowControl w:val="0"/>
        <w:numPr>
          <w:ilvl w:val="2"/>
          <w:numId w:val="7"/>
        </w:numPr>
        <w:tabs>
          <w:tab w:val="left" w:pos="567"/>
          <w:tab w:val="left" w:pos="851"/>
          <w:tab w:val="left" w:pos="992"/>
          <w:tab w:val="left" w:pos="1134"/>
        </w:tabs>
        <w:spacing w:before="96" w:after="96" w:line="259" w:lineRule="auto"/>
        <w:jc w:val="both"/>
        <w:rPr>
          <w:i/>
        </w:rPr>
      </w:pPr>
      <w:fldSimple w:instr=" REF _Ref88646849 \r \h  \* MERGEFORMAT ">
        <w:r w:rsidR="00A873EB">
          <w:t>15.6.1</w:t>
        </w:r>
      </w:fldSimple>
      <w:r w:rsidR="00A873EB" w:rsidRPr="00E301A5">
        <w:t xml:space="preserve"> ir </w:t>
      </w:r>
      <w:fldSimple w:instr=" REF _Ref88653958 \r \h  \* MERGEFORMAT ">
        <w:r w:rsidR="00A873EB">
          <w:t>15.6.3</w:t>
        </w:r>
      </w:fldSimple>
      <w:r w:rsidR="00A873EB" w:rsidRPr="00E301A5">
        <w:t xml:space="preserve"> punktuose numatytais atvejais Šalys privalo sudaryti Susitarimą, kuriame Šalys turi </w:t>
      </w:r>
      <w:r w:rsidR="00A873EB" w:rsidRPr="00E301A5">
        <w:lastRenderedPageBreak/>
        <w:t xml:space="preserve">perskaičiuoti Sutarties kainą – pridėti Statybos produktų arba Įrenginių (jų dalių) pabrangimo sumą ir (arba) atimti atpigimo sumą, viršijančią 15% jų kainos, nurodytos Sutarties kainos (įkainių) </w:t>
      </w:r>
      <w:proofErr w:type="spellStart"/>
      <w:r w:rsidR="00A873EB" w:rsidRPr="00E301A5">
        <w:t>detalizacijos</w:t>
      </w:r>
      <w:proofErr w:type="spellEnd"/>
      <w:r w:rsidR="00A873EB" w:rsidRPr="00E301A5">
        <w:t xml:space="preserve"> žiniaraštyje. </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Jeigu Sutarties kaina buvo perskaičiuota pagal </w:t>
      </w:r>
      <w:fldSimple w:instr=" REF _Ref88646839 \r \h  \* MERGEFORMAT ">
        <w:r>
          <w:t>15.5</w:t>
        </w:r>
      </w:fldSimple>
      <w:r w:rsidRPr="00E301A5">
        <w:t xml:space="preserve"> punktą, turi būti įskaitomas pagal tą punktą atliktas Sutarties kainos padidinimas (sumažinimas). </w:t>
      </w:r>
      <w:r w:rsidRPr="00E301A5">
        <w:rPr>
          <w:i/>
        </w:rPr>
        <w:t xml:space="preserve">Pavyzdžiui, jeigu Įrenginio kaina, nurodyta Sutarties kainos (įkainių) </w:t>
      </w:r>
      <w:proofErr w:type="spellStart"/>
      <w:r w:rsidRPr="00E301A5">
        <w:rPr>
          <w:i/>
        </w:rPr>
        <w:t>detalizacijos</w:t>
      </w:r>
      <w:proofErr w:type="spellEnd"/>
      <w:r w:rsidRPr="00E301A5">
        <w:rPr>
          <w:i/>
        </w:rPr>
        <w:t xml:space="preserve">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135 000 - 100 000 - 0,15 * 100 000 = 20 000 eurų, iš kurių 5 000 eurų buvo kompensuota indeksacijos būdu). Jeigu Įrenginio kaina, nurodyta Sutarties kainos (įkainių) </w:t>
      </w:r>
      <w:proofErr w:type="spellStart"/>
      <w:r w:rsidRPr="00E301A5">
        <w:rPr>
          <w:i/>
        </w:rPr>
        <w:t>detalizacijos</w:t>
      </w:r>
      <w:proofErr w:type="spellEnd"/>
      <w:r w:rsidRPr="00E301A5">
        <w:rPr>
          <w:i/>
        </w:rPr>
        <w:t xml:space="preserve">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Pr="00E301A5">
        <w:rPr>
          <w:iCs/>
        </w:rPr>
        <w:t>.</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Jeigu Statybos produktas ar Įrenginys jau buvo įtrauktas į Atliktų darbų aktą bei Pažymą apie atliktų darbų vertę pradine kaina ir apmokėtas, Užsakovas turi sumokėti Rangovui pabrangimo sumą arba Rangovas turi grąžinti Užsakovui permoką per 30 dienų po Susitarimo sudarymo dienos. Užsakovas turi teisę išskaityti mokėjimą ar permoką iš mokėtinų sumų pagal Sutartį. Tuo atveju, jeigu Statybos produktas ar Įrenginys dar neįtrauktas į Atliktų darbų aktą, Atliktų darbų akte ir Pažymoje apie atliktų darbų vertę turi būti nurodyta jo kaina, pakeista pagal Susitarimą.</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Jeigu Darbai vėluoja dėl priežasčių, dėl kurių Rangovas neįgyja teisės į Darbų terminų pratęsimą, ir Statybos produktai arba Įrenginiai (jų dalys) pabrangsta per vėlavimo laiką, Rangovas neturi teisės reikalauti Užsakovo padidinti Sutarties kainą tokio pabrangimo suma. Tačiau Statybos produktų arba Įrenginių kainų sumažėjimas per Darbų vėlavimo laiką suteikia teisę Užsakovui reikalauti sumažinti Sutarties kainą visa sumažėjusia suma.</w:t>
      </w:r>
    </w:p>
    <w:p w:rsidR="00A873EB" w:rsidRPr="00E301A5" w:rsidRDefault="00A873EB" w:rsidP="00A873EB">
      <w:pPr>
        <w:widowControl w:val="0"/>
        <w:numPr>
          <w:ilvl w:val="2"/>
          <w:numId w:val="7"/>
        </w:numPr>
        <w:tabs>
          <w:tab w:val="left" w:pos="567"/>
          <w:tab w:val="left" w:pos="851"/>
          <w:tab w:val="left" w:pos="992"/>
          <w:tab w:val="left" w:pos="1134"/>
        </w:tabs>
        <w:spacing w:before="96" w:after="96" w:line="259" w:lineRule="auto"/>
        <w:jc w:val="both"/>
      </w:pPr>
      <w:bookmarkStart w:id="354" w:name="_46ad4c2" w:colFirst="0" w:colLast="0"/>
      <w:bookmarkEnd w:id="354"/>
      <w:r w:rsidRPr="00E301A5">
        <w:t xml:space="preserve">Jeigu Rangovas neinformuoja Užsakovo apie esminį Statybos produktų arba Įrenginių kainų sumažėjimą, arba informuoja Užsakovą pavėluotai, arba nepateikia dokumentų pagal </w:t>
      </w:r>
      <w:fldSimple w:instr=" REF _Ref88654010 \r \h  \* MERGEFORMAT ">
        <w:r>
          <w:t>15.6.4</w:t>
        </w:r>
      </w:fldSimple>
      <w:r w:rsidRPr="00E301A5">
        <w:t xml:space="preserve"> punktą per protingą Užsakovo nustatytą terminą ir dėl to Užsakovas negali pareikalauti Rangovo sumažinti Sutarties kainą </w:t>
      </w:r>
      <w:fldSimple w:instr=" REF _Ref88653958 \r \h  \* MERGEFORMAT ">
        <w:r>
          <w:t>15.6.3</w:t>
        </w:r>
      </w:fldSimple>
      <w:r w:rsidRPr="00E301A5">
        <w:t xml:space="preserve"> punkto pagrindu iki sumokėdamas Rangovui visą Sutarties kainą (tai yra, </w:t>
      </w:r>
      <w:r w:rsidRPr="00E301A5">
        <w:lastRenderedPageBreak/>
        <w:t xml:space="preserve">susidaro permoka pagal Sutartį), Rangovas privalo pagal </w:t>
      </w:r>
      <w:r w:rsidR="001914F1" w:rsidRPr="00E301A5">
        <w:fldChar w:fldCharType="begin"/>
      </w:r>
      <w:r w:rsidRPr="00E301A5">
        <w:instrText xml:space="preserve"> REF _Ref90568521 \r \h </w:instrText>
      </w:r>
      <w:r w:rsidR="001914F1" w:rsidRPr="00E301A5">
        <w:fldChar w:fldCharType="separate"/>
      </w:r>
      <w:r>
        <w:t>16.4.4</w:t>
      </w:r>
      <w:r w:rsidR="001914F1" w:rsidRPr="00E301A5">
        <w:fldChar w:fldCharType="end"/>
      </w:r>
      <w:r w:rsidRPr="00E301A5">
        <w:t xml:space="preserve"> punktą (delspinigiai) sumokėti Užsakovui Specialiosiose sąlygose nurodyto dydžio delspinigius už permoką už laikotarpį nuo galutinio atsiskaitymo termino, nurodyto </w:t>
      </w:r>
      <w:fldSimple w:instr=" REF _Ref88598410 \r \h  \* MERGEFORMAT ">
        <w:r>
          <w:t>16.3.1</w:t>
        </w:r>
      </w:fldSimple>
      <w:r w:rsidRPr="00E301A5">
        <w:t xml:space="preserve"> punkte, pabaigos iki permokos grąžinimo dienos (įskaitytinai).</w:t>
      </w:r>
    </w:p>
    <w:p w:rsidR="00A873EB" w:rsidRPr="00E301A5" w:rsidRDefault="00A873EB" w:rsidP="00A873EB">
      <w:pPr>
        <w:pStyle w:val="Antrat2"/>
        <w:widowControl w:val="0"/>
        <w:rPr>
          <w:color w:val="auto"/>
        </w:rPr>
      </w:pPr>
      <w:bookmarkStart w:id="355" w:name="_Toc93858016"/>
      <w:r w:rsidRPr="00E301A5">
        <w:rPr>
          <w:color w:val="auto"/>
        </w:rPr>
        <w:t>Sutarties kainos perskaičiavimas dėl mokesčių pakeitimo</w:t>
      </w:r>
      <w:bookmarkEnd w:id="355"/>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Kitus, nei PVM, mokesčius reglamentuojančių teisės aktų pakeitimai negali būti pagrindas peržiūrėti Sutarties kainą, kuriai taikoma peržiūra.</w:t>
      </w:r>
    </w:p>
    <w:p w:rsidR="00A873EB" w:rsidRPr="00E301A5" w:rsidRDefault="00A873EB" w:rsidP="00A873EB">
      <w:pPr>
        <w:pStyle w:val="Antrat2"/>
        <w:widowControl w:val="0"/>
        <w:rPr>
          <w:color w:val="auto"/>
        </w:rPr>
      </w:pPr>
      <w:bookmarkStart w:id="356" w:name="_Ref88646768"/>
      <w:bookmarkStart w:id="357" w:name="_Toc93858017"/>
      <w:r w:rsidRPr="00E301A5">
        <w:rPr>
          <w:color w:val="auto"/>
        </w:rPr>
        <w:t>Sutarties kainos pakeitimai dėl kiekių (apimčių) keitimo</w:t>
      </w:r>
      <w:bookmarkEnd w:id="356"/>
      <w:bookmarkEnd w:id="357"/>
    </w:p>
    <w:p w:rsidR="00A873EB" w:rsidRPr="00E301A5" w:rsidRDefault="00A873EB" w:rsidP="00A873EB">
      <w:pPr>
        <w:widowControl w:val="0"/>
        <w:numPr>
          <w:ilvl w:val="2"/>
          <w:numId w:val="7"/>
        </w:numPr>
        <w:pBdr>
          <w:top w:val="nil"/>
          <w:left w:val="nil"/>
          <w:bottom w:val="nil"/>
          <w:right w:val="nil"/>
          <w:between w:val="nil"/>
        </w:pBdr>
        <w:tabs>
          <w:tab w:val="left" w:pos="567"/>
          <w:tab w:val="left" w:pos="709"/>
          <w:tab w:val="left" w:pos="851"/>
          <w:tab w:val="left" w:pos="992"/>
          <w:tab w:val="left" w:pos="1134"/>
        </w:tabs>
        <w:spacing w:before="96" w:after="96" w:line="259" w:lineRule="auto"/>
        <w:jc w:val="both"/>
      </w:pPr>
      <w:bookmarkStart w:id="358"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8"/>
    <w:p w:rsidR="00A873EB" w:rsidRPr="00E301A5" w:rsidRDefault="00A873EB" w:rsidP="00A873EB">
      <w:pPr>
        <w:widowControl w:val="0"/>
        <w:numPr>
          <w:ilvl w:val="2"/>
          <w:numId w:val="7"/>
        </w:numPr>
        <w:pBdr>
          <w:top w:val="nil"/>
          <w:left w:val="nil"/>
          <w:bottom w:val="nil"/>
          <w:right w:val="nil"/>
          <w:between w:val="nil"/>
        </w:pBdr>
        <w:tabs>
          <w:tab w:val="left" w:pos="567"/>
          <w:tab w:val="left" w:pos="709"/>
          <w:tab w:val="left" w:pos="851"/>
          <w:tab w:val="left" w:pos="992"/>
          <w:tab w:val="left" w:pos="1134"/>
        </w:tabs>
        <w:spacing w:before="96" w:after="96" w:line="259" w:lineRule="auto"/>
        <w:jc w:val="both"/>
      </w:pPr>
      <w:r w:rsidRPr="00E301A5">
        <w:t>Kai Įstatymuose arba Sutartyje numatytais atvejais vieni Darbai yra keičiami kitais, laikoma, kad Darbai, kurie nebus vykdomi, yra Atsisakomi darbai, o juos pakeičiantys darbai yra Papildomi darbai.</w:t>
      </w:r>
    </w:p>
    <w:p w:rsidR="00A873EB" w:rsidRPr="00E301A5" w:rsidRDefault="00A873EB" w:rsidP="00A873EB">
      <w:pPr>
        <w:widowControl w:val="0"/>
        <w:numPr>
          <w:ilvl w:val="2"/>
          <w:numId w:val="7"/>
        </w:numPr>
        <w:pBdr>
          <w:top w:val="nil"/>
          <w:left w:val="nil"/>
          <w:bottom w:val="nil"/>
          <w:right w:val="nil"/>
          <w:between w:val="nil"/>
        </w:pBdr>
        <w:tabs>
          <w:tab w:val="left" w:pos="567"/>
          <w:tab w:val="left" w:pos="709"/>
          <w:tab w:val="left" w:pos="851"/>
          <w:tab w:val="left" w:pos="992"/>
          <w:tab w:val="left" w:pos="1134"/>
        </w:tabs>
        <w:spacing w:before="96" w:after="96" w:line="259" w:lineRule="auto"/>
        <w:jc w:val="both"/>
      </w:pPr>
      <w:bookmarkStart w:id="359" w:name="_3kkl7fh" w:colFirst="0" w:colLast="0"/>
      <w:bookmarkStart w:id="360" w:name="_Ref88654277"/>
      <w:bookmarkEnd w:id="359"/>
      <w:r w:rsidRPr="00E301A5">
        <w:t xml:space="preserve">Papildomų darbų ir Atsisakomų darbų kaina apskaičiuojama, taikant </w:t>
      </w:r>
      <w:fldSimple w:instr=" REF _Ref88654125 \r \h  \* MERGEFORMAT ">
        <w:r>
          <w:t>15.8.3.1</w:t>
        </w:r>
      </w:fldSimple>
      <w:r w:rsidRPr="00E301A5">
        <w:t>-</w:t>
      </w:r>
      <w:fldSimple w:instr=" REF _Ref88654188 \r \h  \* MERGEFORMAT ">
        <w:r>
          <w:t>15.8.3.4</w:t>
        </w:r>
      </w:fldSimple>
      <w:r w:rsidRPr="00E301A5">
        <w:t xml:space="preserve"> punktuose pateikiamus būdus prioritetine tvarka:</w:t>
      </w:r>
      <w:bookmarkEnd w:id="360"/>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361" w:name="_1zpvhna" w:colFirst="0" w:colLast="0"/>
      <w:bookmarkStart w:id="362" w:name="_Ref88654125"/>
      <w:bookmarkEnd w:id="361"/>
      <w:r w:rsidRPr="00E301A5">
        <w:t xml:space="preserve">taikomos Sutarties (įkainių) </w:t>
      </w:r>
      <w:proofErr w:type="spellStart"/>
      <w:r w:rsidRPr="00E301A5">
        <w:t>detalizacijos</w:t>
      </w:r>
      <w:proofErr w:type="spellEnd"/>
      <w:r w:rsidRPr="00E301A5">
        <w:t xml:space="preserve"> žiniaraštyje nurodytos kainos ir įkainiai, atsižvelgiant į indeksaciją pagal </w:t>
      </w:r>
      <w:fldSimple w:instr=" REF _Ref88646839 \r \h  \* MERGEFORMAT ">
        <w:r>
          <w:t>15.5</w:t>
        </w:r>
      </w:fldSimple>
      <w:r w:rsidRPr="00E301A5">
        <w:t xml:space="preserve"> punktą;</w:t>
      </w:r>
      <w:bookmarkEnd w:id="362"/>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jeigu įmanoma, išskaičiuojama Sutarties (įkainių) </w:t>
      </w:r>
      <w:proofErr w:type="spellStart"/>
      <w:r w:rsidRPr="00E301A5">
        <w:t>detalizacijos</w:t>
      </w:r>
      <w:proofErr w:type="spellEnd"/>
      <w:r w:rsidRPr="00E301A5">
        <w:t xml:space="preserve"> žiniaraštyje nurodytos kainos arba įkainio dalis;</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pritaikomi Sutarties (įkainių) </w:t>
      </w:r>
      <w:proofErr w:type="spellStart"/>
      <w:r w:rsidRPr="00E301A5">
        <w:t>detalizacijos</w:t>
      </w:r>
      <w:proofErr w:type="spellEnd"/>
      <w:r w:rsidRPr="00E301A5">
        <w:t xml:space="preserve"> žiniaraštyje nurodytų panašių Darbų įkainiai;</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363" w:name="_4jpj0b3" w:colFirst="0" w:colLast="0"/>
      <w:bookmarkStart w:id="364" w:name="_Ref88654188"/>
      <w:bookmarkEnd w:id="363"/>
      <w:r w:rsidRPr="00E301A5">
        <w:t xml:space="preserve">įvertinamos pagrįstos Išlaidos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w:t>
      </w:r>
      <w:r w:rsidRPr="00E301A5">
        <w:lastRenderedPageBreak/>
        <w:t>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365" w:name="_Ref88654142"/>
      <w:r w:rsidRPr="00E301A5">
        <w:t>visais aukščiau išvardytais atvejais Pelnas apskaičiuojamas, kaip Rangovo pasiūlyme nurodytas ir jo pagrindu į Specialiąsias sąlygas įrašytas procentinis dydis nuo Išlaidų sumos.</w:t>
      </w:r>
      <w:bookmarkEnd w:id="365"/>
    </w:p>
    <w:p w:rsidR="00A873EB" w:rsidRPr="00E301A5" w:rsidRDefault="00A873EB" w:rsidP="00A873EB">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301A5">
        <w:rPr>
          <w:color w:val="auto"/>
        </w:rPr>
        <w:t>Papildomų Išlaidų kompensavimas</w:t>
      </w:r>
      <w:bookmarkEnd w:id="366"/>
      <w:r w:rsidRPr="00E301A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Sutartyje numatytais atvejais Užsakovas privalo kompensuoti Rangovui jo patirtas papildomas Išlaidas, kurių suma turi būti apskaičiuojama, taikant </w:t>
      </w:r>
      <w:fldSimple w:instr=" REF _Ref88654277 \r \h  \* MERGEFORMAT ">
        <w:r>
          <w:t>15.8.3</w:t>
        </w:r>
      </w:fldSimple>
      <w:r w:rsidRPr="00E301A5">
        <w:t xml:space="preserve"> punkte pateikiamus būdus prioritetine tvarka. Tokios Išlaidos yra įskaitomos į Sutarties kainą.</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393" w:name="_1e03kqp" w:colFirst="0" w:colLast="0"/>
      <w:bookmarkStart w:id="394" w:name="_Ref88654292"/>
      <w:bookmarkEnd w:id="393"/>
      <w:r w:rsidRPr="00E301A5">
        <w:t>Rangovas privalo per 15 darbo dienų (arba per ilgesnį Šalių sutartą terminą) nuo sužinojimo apie aplinkybes, dėl kurių Rangovas gali patirti papildomų Išlaidų, pateikti Užsakovui detalius paaiškinimus, (i) kokias papildomas Išlaidas, pagal Išlaidų rūšis, tikėtina, kad Rangovas gali patirti, (</w:t>
      </w:r>
      <w:proofErr w:type="spellStart"/>
      <w:r w:rsidRPr="00E301A5">
        <w:t>ii</w:t>
      </w:r>
      <w:proofErr w:type="spellEnd"/>
      <w:r w:rsidRPr="00E301A5">
        <w:t xml:space="preserve">) nurodyti Išlaidų įkainius pagal Sutarties kainos (įkainių) </w:t>
      </w:r>
      <w:proofErr w:type="spellStart"/>
      <w:r w:rsidRPr="00E301A5">
        <w:t>detalizacijos</w:t>
      </w:r>
      <w:proofErr w:type="spellEnd"/>
      <w:r w:rsidRPr="00E301A5">
        <w:t xml:space="preserve"> žiniaraštį ir, kai reikia, pagal vidutines rinkos kainas, bei pateikti tokias vidutines rinkos kainas pagrindžiančius įrodymus, (</w:t>
      </w:r>
      <w:proofErr w:type="spellStart"/>
      <w:r w:rsidRPr="00E301A5">
        <w:t>iii</w:t>
      </w:r>
      <w:proofErr w:type="spellEnd"/>
      <w:r w:rsidRPr="00E301A5">
        <w:t>) pateikti paaiškinimus, ar Išlaidos yra vienkartinės, ar nuolatinės.</w:t>
      </w:r>
      <w:bookmarkEnd w:id="394"/>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Po to, kai Rangovas pateikia Užsakovui </w:t>
      </w:r>
      <w:fldSimple w:instr=" REF _Ref88654292 \r \h  \* MERGEFORMAT ">
        <w:r>
          <w:t>15.9.2</w:t>
        </w:r>
      </w:fldSimple>
      <w:r w:rsidRPr="00E301A5">
        <w:t xml:space="preserve"> punkte nurodytą informaciją ir dokumentus, Šalys privalo </w:t>
      </w:r>
      <w:r w:rsidR="001914F1" w:rsidRPr="00E301A5">
        <w:fldChar w:fldCharType="begin"/>
      </w:r>
      <w:r w:rsidRPr="00E301A5">
        <w:instrText xml:space="preserve"> REF _Ref93879212 \r \h </w:instrText>
      </w:r>
      <w:r w:rsidR="001914F1" w:rsidRPr="00E301A5">
        <w:fldChar w:fldCharType="separate"/>
      </w:r>
      <w:r>
        <w:t>25</w:t>
      </w:r>
      <w:r w:rsidR="001914F1" w:rsidRPr="00E301A5">
        <w:fldChar w:fldCharType="end"/>
      </w:r>
      <w:r w:rsidRPr="00E301A5">
        <w:t xml:space="preserve"> straipsnyje „</w:t>
      </w:r>
      <w:r w:rsidR="001914F1" w:rsidRPr="00E301A5">
        <w:fldChar w:fldCharType="begin"/>
      </w:r>
      <w:r w:rsidRPr="00E301A5">
        <w:instrText xml:space="preserve"> REF _Ref93879212 \h </w:instrText>
      </w:r>
      <w:r w:rsidR="001914F1" w:rsidRPr="00E301A5">
        <w:fldChar w:fldCharType="separate"/>
      </w:r>
      <w:r w:rsidRPr="00E301A5">
        <w:t>Sutarties pakeitimai</w:t>
      </w:r>
      <w:r w:rsidR="001914F1" w:rsidRPr="00E301A5">
        <w:fldChar w:fldCharType="end"/>
      </w:r>
      <w:r w:rsidRPr="00E301A5">
        <w:t xml:space="preserve">“ nustatyta tvarka sudaryti Susitarimą, jame nurodyti kompensuotinas Rangovo Išlaidas (Sutartyje numatytais atvejais – ir Pelną, apskaičiuotą </w:t>
      </w:r>
      <w:r w:rsidR="001914F1" w:rsidRPr="00E301A5">
        <w:fldChar w:fldCharType="begin"/>
      </w:r>
      <w:r w:rsidRPr="00E301A5">
        <w:instrText xml:space="preserve"> REF _Ref88654142 \r \h </w:instrText>
      </w:r>
      <w:r w:rsidR="001914F1" w:rsidRPr="00E301A5">
        <w:fldChar w:fldCharType="separate"/>
      </w:r>
      <w:r>
        <w:t>15.8.3.5</w:t>
      </w:r>
      <w:r w:rsidR="001914F1" w:rsidRPr="00E301A5">
        <w:fldChar w:fldCharType="end"/>
      </w:r>
      <w:r w:rsidRPr="00E301A5">
        <w:t xml:space="preserve"> punkte nurodyta tvarka), ir Užsakovo prievolę kompensuoti tokias Rangovo patirtas Išlaidas, jas įtraukiant į Pažymas apie atliktų darbų vertę ir apmokant </w:t>
      </w:r>
      <w:fldSimple w:instr=" REF _Ref88653531 \r \h  \* MERGEFORMAT ">
        <w:r>
          <w:t>16.2</w:t>
        </w:r>
      </w:fldSimple>
      <w:r w:rsidRPr="00E301A5">
        <w:t xml:space="preserve"> punkte „</w:t>
      </w:r>
      <w:fldSimple w:instr=" REF _Ref88653531 \h  \* MERGEFORMAT ">
        <w:r w:rsidRPr="00E301A5">
          <w:t>Tarpiniai mokėjimai</w:t>
        </w:r>
      </w:fldSimple>
      <w:r w:rsidRPr="00E301A5">
        <w:t>“ nustatyta tvarka.</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Rangovas privalo imtis protingų priemonių galimoms Išlaidoms sumažinti.</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Rangovas turi teisę reikalauti atlyginti tik tokias Išlaidas, dėl kurių atlyginimo Šalys sudarė Susitarimą. </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395" w:name="_Ref93698534"/>
      <w:r w:rsidRPr="00E301A5">
        <w:t>Jeigu dėl Užsakovo dokumentų pakeitimo (</w:t>
      </w:r>
      <w:fldSimple w:instr=" REF _Ref93615974 \r \h  \* MERGEFORMAT ">
        <w:r>
          <w:t>5.7.3</w:t>
        </w:r>
      </w:fldSimple>
      <w:r w:rsidRPr="00E301A5">
        <w:t xml:space="preserve"> punktas) sutrumpinami Darbų terminai ir dėl to Rangovas nepatiria Išlaidų, kurias būtų patyręs, jeigu Darbų terminai nebūtų sutrumpinti, Sutarties kaina yra mažinama, iš jos atimant tokių sutaupytų Išlaidų sumą, apskaičiuojamą taikant </w:t>
      </w:r>
      <w:fldSimple w:instr=" REF _Ref88654277 \r \h  \* MERGEFORMAT ">
        <w:r>
          <w:t>15.8.3</w:t>
        </w:r>
      </w:fldSimple>
      <w:r w:rsidRPr="00E301A5">
        <w:t xml:space="preserve"> punkte pateikiamus būdus prioritetine tvarka, ir nuo tų Išlaidų sumos </w:t>
      </w:r>
      <w:fldSimple w:instr=" REF _Ref88654142 \r \h  \* MERGEFORMAT ">
        <w:r>
          <w:t>15.8.3.5</w:t>
        </w:r>
      </w:fldSimple>
      <w:r w:rsidRPr="00E301A5">
        <w:t xml:space="preserve"> punkte nurodyta tvarka apskaičiuotą Pelną. Tuo tikslu </w:t>
      </w:r>
      <w:r w:rsidRPr="00E301A5">
        <w:lastRenderedPageBreak/>
        <w:t>Rangovas privalo pateikti Užsakovui detalius paaiškinimus, (i) kokias Išlaidas, pagal Išlaidų rūšis, Rangovas būtų patyręs, jeigu Darbų terminai nebūtų sutrumpinti, (</w:t>
      </w:r>
      <w:proofErr w:type="spellStart"/>
      <w:r w:rsidRPr="00E301A5">
        <w:t>ii</w:t>
      </w:r>
      <w:proofErr w:type="spellEnd"/>
      <w:r w:rsidRPr="00E301A5">
        <w:t xml:space="preserve">) nurodyti Išlaidų įkainius pagal Sutarties kainos (įkainių) </w:t>
      </w:r>
      <w:proofErr w:type="spellStart"/>
      <w:r w:rsidRPr="00E301A5">
        <w:t>detalizacijos</w:t>
      </w:r>
      <w:proofErr w:type="spellEnd"/>
      <w:r w:rsidRPr="00E301A5">
        <w:t xml:space="preserve"> žiniaraštį ir, kai reikia, pagal vidutines rinkos kainas, bei pateikti tokias vidutines rinkos kainas pagrindžiančius įrodymus, (</w:t>
      </w:r>
      <w:proofErr w:type="spellStart"/>
      <w:r w:rsidRPr="00E301A5">
        <w:t>iii</w:t>
      </w:r>
      <w:proofErr w:type="spellEnd"/>
      <w:r w:rsidRPr="00E301A5">
        <w:t>) pateikti paaiškinimus, ar Išlaidos yra vienkartinės, ar nuolatinės.</w:t>
      </w:r>
      <w:bookmarkEnd w:id="395"/>
    </w:p>
    <w:p w:rsidR="00A873EB" w:rsidRPr="00E301A5" w:rsidRDefault="00A873EB" w:rsidP="00A873EB">
      <w:pPr>
        <w:pStyle w:val="Antrat2"/>
        <w:widowControl w:val="0"/>
        <w:rPr>
          <w:color w:val="auto"/>
        </w:rPr>
      </w:pPr>
      <w:bookmarkStart w:id="396" w:name="_Ref90407372"/>
      <w:bookmarkStart w:id="397" w:name="_Toc93858019"/>
      <w:r w:rsidRPr="00E301A5">
        <w:rPr>
          <w:color w:val="auto"/>
        </w:rPr>
        <w:t>Sutarties kainos perskaičiavimas dėl paspartinimo priemonių</w:t>
      </w:r>
      <w:bookmarkEnd w:id="396"/>
      <w:bookmarkEnd w:id="397"/>
    </w:p>
    <w:p w:rsidR="00A873EB" w:rsidRPr="00E301A5" w:rsidRDefault="00A873EB" w:rsidP="00A873EB">
      <w:pPr>
        <w:widowControl w:val="0"/>
        <w:numPr>
          <w:ilvl w:val="2"/>
          <w:numId w:val="7"/>
        </w:numPr>
        <w:pBdr>
          <w:top w:val="nil"/>
          <w:left w:val="nil"/>
          <w:bottom w:val="nil"/>
          <w:right w:val="nil"/>
          <w:between w:val="nil"/>
        </w:pBdr>
        <w:tabs>
          <w:tab w:val="left" w:pos="567"/>
          <w:tab w:val="left" w:pos="709"/>
          <w:tab w:val="left" w:pos="851"/>
          <w:tab w:val="left" w:pos="992"/>
          <w:tab w:val="left" w:pos="1134"/>
        </w:tabs>
        <w:spacing w:before="96" w:after="96" w:line="259" w:lineRule="auto"/>
        <w:jc w:val="both"/>
      </w:pPr>
      <w:r w:rsidRPr="00E301A5">
        <w:t xml:space="preserve">Jeigu dėl Sutarties vykdymo paspartinimo priemonių Rangovas numato patirti papildomų Išlaidų ir turi teisę reikalauti jų atlyginimo pagal </w:t>
      </w:r>
      <w:fldSimple w:instr=" REF _Ref88654350 \r \h  \* MERGEFORMAT ">
        <w:r>
          <w:t>11.3.2</w:t>
        </w:r>
      </w:fldSimple>
      <w:r w:rsidRPr="00E301A5">
        <w:t xml:space="preserve"> punktą, tokių Išlaidų padidėjimas apskaičiuojamas ir atlyginamas pagal </w:t>
      </w:r>
      <w:fldSimple w:instr=" REF _Ref88646260 \r \h  \* MERGEFORMAT ">
        <w:r>
          <w:t>15.9</w:t>
        </w:r>
      </w:fldSimple>
      <w:r w:rsidRPr="00E301A5">
        <w:t xml:space="preserve"> punkte „</w:t>
      </w:r>
      <w:r w:rsidR="001914F1" w:rsidRPr="00E301A5">
        <w:fldChar w:fldCharType="begin"/>
      </w:r>
      <w:r w:rsidRPr="00E301A5">
        <w:instrText xml:space="preserve"> REF _Ref93880961 \h </w:instrText>
      </w:r>
      <w:r w:rsidR="001914F1" w:rsidRPr="00E301A5">
        <w:fldChar w:fldCharType="separate"/>
      </w:r>
      <w:r w:rsidRPr="00E301A5">
        <w:t>Papildomų Išlaidų kompensavimas ir Išlaidų perskaičiavimas</w:t>
      </w:r>
      <w:r w:rsidR="001914F1" w:rsidRPr="00E301A5">
        <w:fldChar w:fldCharType="end"/>
      </w:r>
      <w:r w:rsidRPr="00E301A5">
        <w:t xml:space="preserve">“ nustatytus reikalavimus, atsižvelgiant į galimus Išlaidų sumažėjimus, apskaičiuojamus vadovaujantis </w:t>
      </w:r>
      <w:r w:rsidR="001914F1" w:rsidRPr="00E301A5">
        <w:fldChar w:fldCharType="begin"/>
      </w:r>
      <w:r w:rsidRPr="00E301A5">
        <w:instrText xml:space="preserve"> REF _Ref93698534 \r \h </w:instrText>
      </w:r>
      <w:r w:rsidR="001914F1" w:rsidRPr="00E301A5">
        <w:fldChar w:fldCharType="separate"/>
      </w:r>
      <w:r>
        <w:t>15.9.6</w:t>
      </w:r>
      <w:r w:rsidR="001914F1" w:rsidRPr="00E301A5">
        <w:fldChar w:fldCharType="end"/>
      </w:r>
      <w:r w:rsidRPr="00E301A5">
        <w:t xml:space="preserve"> punkto reikalavimais.</w:t>
      </w:r>
    </w:p>
    <w:p w:rsidR="00A873EB" w:rsidRPr="00E301A5" w:rsidRDefault="00A873EB" w:rsidP="00A873EB">
      <w:pPr>
        <w:pStyle w:val="Antrat2"/>
        <w:widowControl w:val="0"/>
        <w:rPr>
          <w:color w:val="auto"/>
        </w:rPr>
      </w:pPr>
      <w:bookmarkStart w:id="398" w:name="_Ref88646877"/>
      <w:bookmarkStart w:id="399" w:name="_Toc93858020"/>
      <w:r w:rsidRPr="00E301A5">
        <w:rPr>
          <w:color w:val="auto"/>
        </w:rPr>
        <w:t>Sutarties kainos perskaičiavimas dėl Įstatymų pakeitimo</w:t>
      </w:r>
      <w:bookmarkEnd w:id="398"/>
      <w:bookmarkEnd w:id="399"/>
    </w:p>
    <w:p w:rsidR="00A873EB" w:rsidRPr="00E301A5" w:rsidRDefault="00A873EB" w:rsidP="00A873EB">
      <w:pPr>
        <w:widowControl w:val="0"/>
        <w:numPr>
          <w:ilvl w:val="2"/>
          <w:numId w:val="7"/>
        </w:numPr>
        <w:pBdr>
          <w:top w:val="nil"/>
          <w:left w:val="nil"/>
          <w:bottom w:val="nil"/>
          <w:right w:val="nil"/>
          <w:between w:val="nil"/>
        </w:pBdr>
        <w:tabs>
          <w:tab w:val="left" w:pos="567"/>
          <w:tab w:val="left" w:pos="709"/>
          <w:tab w:val="left" w:pos="851"/>
          <w:tab w:val="left" w:pos="992"/>
          <w:tab w:val="left" w:pos="1134"/>
        </w:tabs>
        <w:spacing w:before="96" w:after="96" w:line="259" w:lineRule="auto"/>
        <w:jc w:val="both"/>
        <w:rPr>
          <w:i/>
        </w:rPr>
      </w:pPr>
      <w:r w:rsidRPr="00E301A5">
        <w:t xml:space="preserve">Jeigu po Sutarties sudarymo pasikeičia Įstatymai (imperatyvios teisės normos), kurie nustato didesnes Rangovo pareigas, vykdant Sutartį, ir dėl to padidėja Rangovo tiesioginės Išlaidos, Užsakovas privalo jas atlyginti </w:t>
      </w:r>
      <w:fldSimple w:instr=" REF _Ref88646260 \r \h  \* MERGEFORMAT ">
        <w:r>
          <w:t>15.9</w:t>
        </w:r>
      </w:fldSimple>
      <w:r w:rsidRPr="00E301A5">
        <w:t xml:space="preserve"> punkte „</w:t>
      </w:r>
      <w:r w:rsidR="001914F1" w:rsidRPr="00E301A5">
        <w:fldChar w:fldCharType="begin"/>
      </w:r>
      <w:r w:rsidRPr="00E301A5">
        <w:instrText xml:space="preserve"> REF _Ref93880961 \h </w:instrText>
      </w:r>
      <w:r w:rsidR="001914F1" w:rsidRPr="00E301A5">
        <w:fldChar w:fldCharType="separate"/>
      </w:r>
      <w:r w:rsidRPr="00E301A5">
        <w:t>Papildomų Išlaidų kompensavimas ir Išlaidų perskaičiavimas</w:t>
      </w:r>
      <w:r w:rsidR="001914F1" w:rsidRPr="00E301A5">
        <w:fldChar w:fldCharType="end"/>
      </w:r>
      <w:r w:rsidRPr="00E301A5">
        <w:t xml:space="preserve">“ nustatyta tvarka. Jeigu Įstatymai sumažina Rangovo pareigas, vykdant Sutartį, ir dėl to sumažėja Rangovo tiesioginės Išlaidos, tokiu sumažėjimu mažinama Sutarties kaina. Šis punktas taikomas tik tada, kai Rangovo pareigų apimties pakeitimas tiesiogiai lemia Rangovo Išlaidų, skirtų išimtinai tik konkrečios Sutarties su Užsakovu vykdymui, pasikeitimą </w:t>
      </w:r>
      <w:r w:rsidRPr="00E301A5">
        <w:rPr>
          <w:i/>
        </w:rPr>
        <w:t>(pavyzdžiui, padidinama garantinio termino prievolių įvykdymo užtikrinimo suma arba nustatomi papildomi privalomieji statybos draudimo reikalavimai)</w:t>
      </w:r>
      <w:r w:rsidRPr="00E301A5">
        <w:t xml:space="preserve">. Jeigu Rangovo pareigų pasikeitimas lemia jo bendrųjų veiklos išlaidų pasikeitimą, šis punktas netaikomas </w:t>
      </w:r>
      <w:r w:rsidRPr="00E301A5">
        <w:rPr>
          <w:i/>
        </w:rPr>
        <w:t>(pavyzdžiui, nustatomas reikalavimas įgyti papildomą kvalifikaciją arba mokėti didesnį darbo užmokestį darbuotojams).</w:t>
      </w:r>
    </w:p>
    <w:p w:rsidR="00A873EB" w:rsidRPr="00E301A5" w:rsidRDefault="00A873EB" w:rsidP="00A873EB">
      <w:pPr>
        <w:widowControl w:val="0"/>
        <w:numPr>
          <w:ilvl w:val="2"/>
          <w:numId w:val="7"/>
        </w:numPr>
        <w:pBdr>
          <w:top w:val="nil"/>
          <w:left w:val="nil"/>
          <w:bottom w:val="nil"/>
          <w:right w:val="nil"/>
          <w:between w:val="nil"/>
        </w:pBdr>
        <w:tabs>
          <w:tab w:val="left" w:pos="567"/>
          <w:tab w:val="left" w:pos="709"/>
          <w:tab w:val="left" w:pos="851"/>
          <w:tab w:val="left" w:pos="992"/>
          <w:tab w:val="left" w:pos="1134"/>
        </w:tabs>
        <w:spacing w:before="96" w:after="96" w:line="259" w:lineRule="auto"/>
        <w:jc w:val="both"/>
      </w:pPr>
      <w:r w:rsidRPr="00E301A5">
        <w:t xml:space="preserve">Sutarties kaina gali būti perskaičiuojama dėl Įstatymų pakeitimo tik su sąlyga, kad Įstatymai arba jų pakeitimai buvo priimti pasibaigus terminui pateikti pasiūlymus Pirkime. </w:t>
      </w:r>
    </w:p>
    <w:p w:rsidR="00A873EB" w:rsidRPr="00E301A5" w:rsidRDefault="00A873EB" w:rsidP="00A873EB">
      <w:pPr>
        <w:pStyle w:val="Antrat1"/>
        <w:widowControl w:val="0"/>
        <w:rPr>
          <w:color w:val="auto"/>
        </w:rPr>
      </w:pPr>
      <w:bookmarkStart w:id="400" w:name="_Ref88817011"/>
      <w:bookmarkStart w:id="401" w:name="_Toc93858021"/>
      <w:r w:rsidRPr="00E301A5">
        <w:rPr>
          <w:color w:val="auto"/>
        </w:rPr>
        <w:t>Atsiskaitymo tvarka</w:t>
      </w:r>
      <w:bookmarkEnd w:id="400"/>
      <w:bookmarkEnd w:id="401"/>
    </w:p>
    <w:p w:rsidR="00A873EB" w:rsidRPr="00E301A5" w:rsidRDefault="00A873EB" w:rsidP="00A873EB">
      <w:pPr>
        <w:pStyle w:val="Antrat2"/>
        <w:widowControl w:val="0"/>
        <w:rPr>
          <w:color w:val="auto"/>
        </w:rPr>
      </w:pPr>
      <w:bookmarkStart w:id="402" w:name="_Ref88654408"/>
      <w:bookmarkStart w:id="403" w:name="_Toc93858022"/>
      <w:r w:rsidRPr="00E301A5">
        <w:rPr>
          <w:color w:val="auto"/>
        </w:rPr>
        <w:t>Išankstinis mokėjimas (avansas)</w:t>
      </w:r>
      <w:bookmarkEnd w:id="402"/>
      <w:bookmarkEnd w:id="403"/>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Šio </w:t>
      </w:r>
      <w:fldSimple w:instr=" REF _Ref88654408 \r \h  \* MERGEFORMAT ">
        <w:r>
          <w:t>16.1</w:t>
        </w:r>
      </w:fldSimple>
      <w:r w:rsidRPr="00E301A5">
        <w:t xml:space="preserve"> punkto sąlygos yra taikomos tuo atveju, kai Specialiosiose sąlygose yra įrašytas avanso dydis. Šis dydis negali būti keičiamas dėl Sutarties kainos peržiūros ar keitimo. </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404" w:name="_Ref89056608"/>
      <w:bookmarkStart w:id="405" w:name="_Ref88816541"/>
      <w:r w:rsidRPr="00E301A5">
        <w:lastRenderedPageBreak/>
        <w:t>Rangovas turi teisę prašyti Užsakovo sumokėti visą Specialiosiose sąlygose nurodytą avansą, arba prašyti sumokėti avansą dalimis, neviršijant Specialiosiose sąlygose įrašyto bendro avanso dydžio, arba sumokėti tik dalį avanso. Rangovas, norėdamas gauti avansą ar jo dalį, privalo pateikti Užsakovui prašymą ir avanso grąžinimo užtikrinimą, atitinkantį šias sąlygas:</w:t>
      </w:r>
      <w:bookmarkEnd w:id="404"/>
      <w:bookmarkEnd w:id="405"/>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Avanso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406"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bankas arba draudimo bendrovė, kuri išdavė užtikrinimą, arba bendrovių grupė, kuriai jie priklauso;</w:t>
      </w:r>
    </w:p>
    <w:bookmarkEnd w:id="406"/>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Avanso grąžinimo užtikrinimas turi būti surašytas lietuvių arba anglų kalba (ir išverstas į lietuvių kalbą);</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Avanso grąžinimo užtikrinimo suma turi būti lygi Rangovo prašomai avanso sumai ir turi būti nurodoma ir išmokama eurais;</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Reikalaujama pagal avanso grąžinimo užtikrinimą suma turi būti išmokama ne vėliau nei per 10 dienų po Užsakovo mokėjimo reikalavimo pateikimo garantui arba draudikui;</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Avanso grąžinimo užtikrinimas turi įsigalioti ne vėliau, negu avanso sumokėjimo Rangovui (avanso įskaitymo į Rangovo banko sąskaitą) momentu;</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407" w:name="_Ref88936015"/>
      <w:r w:rsidRPr="00E301A5">
        <w:t>Avanso grąžinimo užtikrinime nurodytas jo galiojimo terminas turi būti ne trumpesnis negu 60 dienų po viso Objekto (paskutiniosios Dalies) Galutinio termino ir ne trumpesnis negu 30 dienų po numatomos viso Objekto (paskutiniosios Dalies) Darbų perdavimo-priėmimo akto sudarymo dienos (</w:t>
      </w:r>
      <w:fldSimple w:instr=" REF _Ref88653100 \r \h  \* MERGEFORMAT ">
        <w:r>
          <w:t>7.2.4</w:t>
        </w:r>
      </w:fldSimple>
      <w:r w:rsidRPr="00E301A5">
        <w:t xml:space="preserve"> punktas);</w:t>
      </w:r>
      <w:bookmarkEnd w:id="407"/>
      <w:r w:rsidRPr="00E301A5">
        <w:t xml:space="preserve"> </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408"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bookmarkEnd w:id="408"/>
      <w:r w:rsidRPr="00E301A5">
        <w:t xml:space="preserve"> </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lastRenderedPageBreak/>
        <w:t xml:space="preserve">Jeigu Rangovas negrąžina Užsakovui avanso likus 30 dienų iki avanso grąžinimo užtikrinimo galiojimo pabaigos, Rangovas privalo pratęsti avanso grąžinimo užtikrinimo galiojimą iki tol, kol bus grąžintas visas avansas, bet ne trumpesniam terminui, negu nurodytasis </w:t>
      </w:r>
      <w:fldSimple w:instr=" REF _Ref88936015 \r \h  \* MERGEFORMAT ">
        <w:r>
          <w:t>16.1.2.7</w:t>
        </w:r>
      </w:fldSimple>
      <w:r w:rsidRPr="00E301A5">
        <w:t xml:space="preserve"> punkte.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 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Avanso grąžinimo užtikrinimo suma gali būti mažinama Rangovo grąžintomis (išskaitytomis) avanso sumomis;</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Turi būti numatyta, kad Užsakovas gali pateikti garantui arba draudikui mokėjimo reikalavimą ir jį teikiančio asmens įgaliojimus įrodančius dokumentus elektroniniu būdu, aiškiai aprašytu avanso grąžinimo užtikrinime;</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Turi būti numatyta, kad Užsakovas gali pateikti garantui arba draudikui mokėjimo reikalavimą ir kitus dokumentus tokia kalba, kokia yra išduotas avanso grąžinimo užtikrinimas;</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Turi būti numatyta, kad avanso grąžinimo užtikrinimui turi būti taikomi Lietuvos Respublikos įstatymai, o banko pateiktam užtikrinimui – Lietuvos Respublikos įstatymai arba Bendrosios garantijų pagal pirmą pareikalavimą taisyklės (</w:t>
      </w:r>
      <w:proofErr w:type="spellStart"/>
      <w:r w:rsidRPr="00E301A5">
        <w:t>Uniform</w:t>
      </w:r>
      <w:proofErr w:type="spellEnd"/>
      <w:r w:rsidRPr="00E301A5">
        <w:t xml:space="preserve"> </w:t>
      </w:r>
      <w:proofErr w:type="spellStart"/>
      <w:r w:rsidRPr="00E301A5">
        <w:t>Rules</w:t>
      </w:r>
      <w:proofErr w:type="spellEnd"/>
      <w:r w:rsidRPr="00E301A5">
        <w:t xml:space="preserve"> </w:t>
      </w:r>
      <w:proofErr w:type="spellStart"/>
      <w:r w:rsidRPr="00E301A5">
        <w:t>for</w:t>
      </w:r>
      <w:proofErr w:type="spellEnd"/>
      <w:r w:rsidRPr="00E301A5">
        <w:t xml:space="preserve"> </w:t>
      </w:r>
      <w:proofErr w:type="spellStart"/>
      <w:r w:rsidRPr="00E301A5">
        <w:t>Demand</w:t>
      </w:r>
      <w:proofErr w:type="spellEnd"/>
      <w:r w:rsidRPr="00E301A5">
        <w:t xml:space="preserve"> </w:t>
      </w:r>
      <w:proofErr w:type="spellStart"/>
      <w:r w:rsidRPr="00E301A5">
        <w:t>Guarantees</w:t>
      </w:r>
      <w:proofErr w:type="spellEnd"/>
      <w:r w:rsidRPr="00E301A5">
        <w:t xml:space="preserve">, URDG, ICC </w:t>
      </w:r>
      <w:proofErr w:type="spellStart"/>
      <w:r w:rsidRPr="00E301A5">
        <w:t>Publication</w:t>
      </w:r>
      <w:proofErr w:type="spellEnd"/>
      <w:r w:rsidRPr="00E301A5">
        <w:t xml:space="preserve"> </w:t>
      </w:r>
      <w:proofErr w:type="spellStart"/>
      <w:r w:rsidRPr="00E301A5">
        <w:t>No</w:t>
      </w:r>
      <w:proofErr w:type="spellEnd"/>
      <w:r w:rsidRPr="00E301A5">
        <w:t xml:space="preserve">. 758, 2010 m. redakcija); </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Turi būti numatyta, kad bet kokius ginčus tarp garanto arba draudiko ir Užsakovo, susijusius su avanso grąžinimo užtikrinimu, spręs Lietuvos Respublikos teismai.</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Užsakovas privalo sumokėti Rangovui avansą (jo dalį) per 10 darbo dienų arba per Užsakovo užduotyje nurodytą kitokį terminą po to, kai Rangovas pateikia Užsakovui prašymą sumokėti avansą (jo dalį) ir avanso grąžinimo užtikrinimą, atitinkantį visas </w:t>
      </w:r>
      <w:fldSimple w:instr=" REF _Ref88816541 \r \h  \* MERGEFORMAT ">
        <w:r>
          <w:t>16.1.2</w:t>
        </w:r>
      </w:fldSimple>
      <w:r w:rsidRPr="00E301A5">
        <w:t xml:space="preserve"> punkte nustatytas sąlygas.</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Avansas išskaitomas iš Užsakovo mokėtinų Rangovui sumų už atliktus Darbus, atliekant Specialiosiose </w:t>
      </w:r>
      <w:r w:rsidRPr="00E301A5">
        <w:lastRenderedPageBreak/>
        <w:t xml:space="preserve">sąlygose nurodyto dydžio išskaitymus iš kiekvieno mokėjimo pagal </w:t>
      </w:r>
      <w:r w:rsidR="001914F1" w:rsidRPr="00E301A5">
        <w:fldChar w:fldCharType="begin"/>
      </w:r>
      <w:r w:rsidRPr="00E301A5">
        <w:instrText xml:space="preserve"> REF _Ref88653531 \r \h </w:instrText>
      </w:r>
      <w:r w:rsidR="001914F1" w:rsidRPr="00E301A5">
        <w:fldChar w:fldCharType="separate"/>
      </w:r>
      <w:r>
        <w:t>16.2</w:t>
      </w:r>
      <w:r w:rsidR="001914F1" w:rsidRPr="00E301A5">
        <w:fldChar w:fldCharType="end"/>
      </w:r>
      <w:r w:rsidRPr="00E301A5">
        <w:t xml:space="preserve"> punktą „</w:t>
      </w:r>
      <w:r w:rsidR="001914F1" w:rsidRPr="00E301A5">
        <w:fldChar w:fldCharType="begin"/>
      </w:r>
      <w:r w:rsidRPr="00E301A5">
        <w:instrText xml:space="preserve"> REF _Ref88653531 \h </w:instrText>
      </w:r>
      <w:r w:rsidR="001914F1" w:rsidRPr="00E301A5">
        <w:fldChar w:fldCharType="separate"/>
      </w:r>
      <w:r w:rsidRPr="00E301A5">
        <w:t>Tarpiniai mokėjimai</w:t>
      </w:r>
      <w:r w:rsidR="001914F1" w:rsidRPr="00E301A5">
        <w:fldChar w:fldCharType="end"/>
      </w:r>
      <w:r w:rsidRPr="00E301A5">
        <w:t>“. Išskaitymai daromi tol, kol išskaitoma visa avanso suma. Bet kuriuo atveju visa likusi neišskaityta avanso suma, nepriklausomai nuo tokios sumos dydžio, yra išskaitoma iš paskutiniųjų sumų, kurias Užsakovas privalo sumokėti Rangovui už Darbus, atliktus iki Darbų perdavimo-priėmimo akto sudarymo.</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Jeigu Darbų perdavimo-priėmimo akto sudarymo arba Sutarties nutraukimo dieną avansas nėra išskaitytas iš Rangovui mokėtinų sumų, tą dieną kyla Rangovo prievolė sumokėti (grąžinti) Užsakovui neišskaitytą avanso likutį.</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Jeigu paaiškėja, kad avanso grąžinimo užtikrinimą išdavęs asmuo tapo nemokus, neįvykdo įsipareigojimų Užsakovui arba kitiems ūkio subjektams, ar netinkamai juos vykdo, Rangovas privalo nedelsdamas, bet ne vėliau nei per 14 dienų nuo Užsakovo reikalavimo, pateikti Užsakovui naują avanso grąžinimo užtikrinimą likusiai neišskaitytai avanso sumai, atitinkantį </w:t>
      </w:r>
      <w:fldSimple w:instr=" REF _Ref89056608 \r \h  \* MERGEFORMAT ">
        <w:r>
          <w:t>16.1.2</w:t>
        </w:r>
      </w:fldSimple>
      <w:r w:rsidRPr="00E301A5">
        <w:t xml:space="preserve"> punkte nurodytas sąlygas. Iki tol Užsakovas turi teisę sustabdyti mokėjimus Rangovui pagal Sutartį, neviršijančius likusios avanso sumos. </w:t>
      </w:r>
    </w:p>
    <w:p w:rsidR="00A873EB" w:rsidRPr="00E301A5" w:rsidRDefault="00A873EB" w:rsidP="00A873EB">
      <w:pPr>
        <w:pStyle w:val="Antrat2"/>
        <w:widowControl w:val="0"/>
        <w:rPr>
          <w:color w:val="auto"/>
        </w:rPr>
      </w:pPr>
      <w:bookmarkStart w:id="409" w:name="_Ref88653531"/>
      <w:bookmarkStart w:id="410" w:name="_Toc93858023"/>
      <w:r w:rsidRPr="00E301A5">
        <w:rPr>
          <w:color w:val="auto"/>
        </w:rPr>
        <w:t>Tarpiniai mokėjimai</w:t>
      </w:r>
      <w:bookmarkEnd w:id="409"/>
      <w:bookmarkEnd w:id="410"/>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Rangovas privalo iki kiekvieno kalendorinio mėnesio 25 dienos pateikti Techniniam prižiūrėtojui patvirtinti ataskaitinio laikotarpio Atliktų darbų aktą, parengtą pagal priede Nr. 11 pateiktą pavyzdinę formą ir pasirašytą Rangovo atstovo. Jeigu Užsakovo užduotyje ir (arba) Specialiosiose sąlygose yra įvardyti Etapai, Rangovas privalo Atliktų darbų akte išskirti Etapus. Ataskaitinis laikotarpis yra mėnuo nuo praėjusio kalendorinio mėnesio 25 dienos iki einamojo kalendorinio mėnesio 24 dienos (įskaitytinai).</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411"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11"/>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412" w:name="_4bewzdj" w:colFirst="0" w:colLast="0"/>
      <w:bookmarkStart w:id="413" w:name="_Ref88654435"/>
      <w:bookmarkEnd w:id="412"/>
      <w:r w:rsidRPr="00E301A5">
        <w:t>Po to, kai Rangovas suderina Atliktų darbų aktą su Techniniu prižiūrėtoju ir šis jį patvirtina parašu, Rangovas privalo jo pagrindu parengti Pažymą apie atliktų darbų vertę pagal priede Nr. 12 pateiktą formą ir pateikti Užsakovui abu dokumentus.</w:t>
      </w:r>
      <w:bookmarkEnd w:id="413"/>
      <w:r w:rsidRPr="00E301A5">
        <w:t xml:space="preserve"> </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Jeigu Rangovui buvo išmokėtas avansas, kiekvienoje Pažymoje apie atliktų darbų vertę Rangovas privalo iš ataskaitiniu laikotarpiu atliktų Darbų vertės (be PVM) atimti Specialiosiose sąlygose nurodyto dydžio avanso išskaitą.</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Jeigu Specialiosiose sąlygose yra nurodytas Sulaikomos sumos procentas, kiekvienoje Pažymoje apie </w:t>
      </w:r>
      <w:r w:rsidRPr="00E301A5">
        <w:lastRenderedPageBreak/>
        <w:t>atliktų darbų vertę Rangovas privalo iš ataskaitiniu laikotarpiu atliktų Darbų vertės (be PVM) atimti Specialiosiose sąlygose nurodyto dydžio Sulaikomą sumą.</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414"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fldSimple w:instr=" REF _Ref88654435 \r \h  \* MERGEFORMAT ">
        <w:r>
          <w:t>16.2.3</w:t>
        </w:r>
      </w:fldSimple>
      <w:r w:rsidRPr="00E301A5">
        <w:t xml:space="preserve"> punktu, arba (b) pateikti Užsakovui Atliktų darbų aktą ir Pažymą apie atliktų darbų vertę tai daliai, su kuria Užsakovas sutinka, pakartotinai nederindamas akto su Techniniu prižiūrėtoju, o likusią dalį įtraukti į vėlesnį Atliktų darbų aktą. </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w:t>
      </w:r>
      <w:proofErr w:type="spellStart"/>
      <w:r w:rsidRPr="00E301A5">
        <w:t>sintaksių</w:t>
      </w:r>
      <w:proofErr w:type="spellEnd"/>
      <w:r w:rsidRPr="00E301A5">
        <w:t xml:space="preserve">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 informacinę sistemą “E.</w:t>
      </w:r>
      <w:r>
        <w:t> </w:t>
      </w:r>
      <w:r w:rsidRPr="00E301A5">
        <w:t>sąskaita” (</w:t>
      </w:r>
      <w:hyperlink r:id="rId12" w:history="1">
        <w:r w:rsidRPr="00E301A5">
          <w:rPr>
            <w:rStyle w:val="Hipersaitas"/>
            <w:color w:val="auto"/>
          </w:rPr>
          <w:t>www.esaskaita.eu</w:t>
        </w:r>
      </w:hyperlink>
      <w:r w:rsidRPr="00E301A5">
        <w:t>) arba per kitą savo pasirinktą informacinę sistemą;</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Europos elektroninių sąskaitų faktūrų standarto neatitinkančią elektroninę sąskaitą faktūrą Rangovas privalo pateikti, naudodamasis informacinės sistemos „E. sąskaita“ priemonėmis (</w:t>
      </w:r>
      <w:hyperlink r:id="rId13" w:history="1">
        <w:r w:rsidRPr="00E301A5">
          <w:rPr>
            <w:rStyle w:val="Hipersaitas"/>
            <w:color w:val="auto"/>
          </w:rPr>
          <w:t>www.esaskaita.eu</w:t>
        </w:r>
      </w:hyperlink>
      <w:r w:rsidRPr="00E301A5">
        <w:t>).</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Užsakovas elektronines sąskaitas faktūras priima ir apdoroja naudodamasis informacinės sistemos „E. sąskaita“ priemonėmis, išskyrus VPĮ ir PĮ nustatytus išimtinius atvejus.</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415" w:name="_Ref89046351"/>
      <w:r w:rsidRPr="00E301A5">
        <w:t>Užsakovas privalo apmokėti Rangovo sąskaitą faktūrą per 15 dienų nuo jos gavimo arba per Užsakovo užduotyje nurodytą kitokį terminą. Užsakovas neturi prievolės apmokėti Rangovo sąskaitą faktūrą, jeigu aukščiau aprašyta tvarka nėra patvirtintas Atliktų darbų aktas ir jo pagrindu parengtoji Pažyma apie atliktų darbų vertę.</w:t>
      </w:r>
      <w:bookmarkEnd w:id="415"/>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Užsakovas atlieka mokėjimus už Darbus ne </w:t>
      </w:r>
      <w:r w:rsidRPr="00E301A5">
        <w:lastRenderedPageBreak/>
        <w:t>dažniau kaip vieną kartą per mėnesį.</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Už vėlavimą pagal </w:t>
      </w:r>
      <w:fldSimple w:instr=" REF _Ref93675319 \r \h  \* MERGEFORMAT ">
        <w:r>
          <w:t>16.2.2</w:t>
        </w:r>
      </w:fldSimple>
      <w:r w:rsidRPr="00E301A5">
        <w:t xml:space="preserve"> arba </w:t>
      </w:r>
      <w:fldSimple w:instr=" REF _Ref93616353 \r \h  \* MERGEFORMAT ">
        <w:r>
          <w:t>16.2.6</w:t>
        </w:r>
      </w:fldSimple>
      <w:r w:rsidRPr="00E301A5">
        <w:t xml:space="preserve"> punktą Užsakovas privalo mokėti Rangovui netesybas kaip už pavėluotą mokėjimą (</w:t>
      </w:r>
      <w:fldSimple w:instr=" REF _Ref90568521 \r \h  \* MERGEFORMAT ">
        <w:r>
          <w:t>16.4.4</w:t>
        </w:r>
      </w:fldSimple>
      <w:r w:rsidRPr="00E301A5">
        <w:t xml:space="preserve"> punktas).</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Atliktų darbų aktas yra skirtas įvertinti per ataskaitinį laikotarpį atliktų Darbų vertę atsiskaitymo tikslais ir jo sudarymas nereiškia, kad Užsakovas priėmė Darbus.  Todėl Rangovas neturi teisės vienašališkai sudaryti Atliktų darbų akto.</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416" w:name="_2qk79lc" w:colFirst="0" w:colLast="0"/>
      <w:bookmarkStart w:id="417" w:name="_Ref88654478"/>
      <w:bookmarkEnd w:id="416"/>
      <w:r w:rsidRPr="00E301A5">
        <w:t>Jeigu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Jeigu netinkamai atliktų Darbų vertė viršija likusią pagal Sutartį Rangovui mokėtiną Sutarties kainos dalį, Užsakovas turi teisę dėl tokio perviršio pareikšti mokėjimo reikalavimą pagal Sutarties įvykdymo užtikrinimą ir gautąją sumą sulaikyti kaip užstatą. Rangovui pašalinus defektus, Užsakovas privalo sumokėti Rangovui sulaikytąją (paimtą kaip užstatas) sumą kartu su artimiausiu eiliniu mokėjimu pagal Sutartį, o jeigu Užsakovas yra sumokėjęs visą Sutarties kainą, – per 15 dienų po to, kai Šalys bei Techninis prižiūrėtojas patvirtina defektų pašalinimą.</w:t>
      </w:r>
      <w:bookmarkEnd w:id="417"/>
      <w:r w:rsidRPr="00E301A5">
        <w:t xml:space="preserve"> </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Jeigu Specialiosiose sąlygose yra išvardyti Įrenginiai arba Statybos produktai, už kuriuos numatytas dalinis apmokėjimas pristačius, Rangovas, pristatęs į statybvietę tokius Įrenginius ar Statybos produktus, turi teisę į Atliktų darbų aktą įtraukti 80 procentų jų įsigijimo kainos, atitinkančios </w:t>
      </w:r>
      <w:fldSimple w:instr=" REF _Ref88926073 \r \h  \* MERGEFORMAT ">
        <w:r>
          <w:t>15.1.4</w:t>
        </w:r>
      </w:fldSimple>
      <w:r w:rsidRPr="00E301A5">
        <w:t xml:space="preserve"> punkto reikalavimus (dėl visų kaštų įskaičiavimo). Tuo tikslu Rangovas privalo: </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418" w:name="_15phjt5" w:colFirst="0" w:colLast="0"/>
      <w:bookmarkStart w:id="419" w:name="_Ref88653548"/>
      <w:bookmarkEnd w:id="418"/>
      <w:r w:rsidRPr="00E301A5">
        <w:t>pateikti Techniniam prižiūrėtojui dokumentus, įrodančius tokių Įrenginių ir Statybos produktų atitiktį Sutarties ir Įstatymų reikalavimams, o Užsakovui – dokumentus, įrodančius 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420" w:name="_3pp52gy" w:colFirst="0" w:colLast="0"/>
      <w:bookmarkStart w:id="421" w:name="_Ref88653561"/>
      <w:bookmarkEnd w:id="420"/>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1"/>
    </w:p>
    <w:p w:rsidR="00A873EB" w:rsidRPr="00E301A5" w:rsidRDefault="00A873EB" w:rsidP="00A873EB">
      <w:pPr>
        <w:widowControl w:val="0"/>
        <w:numPr>
          <w:ilvl w:val="2"/>
          <w:numId w:val="7"/>
        </w:numPr>
        <w:pBdr>
          <w:top w:val="nil"/>
          <w:left w:val="nil"/>
          <w:bottom w:val="nil"/>
          <w:right w:val="nil"/>
          <w:between w:val="nil"/>
        </w:pBdr>
        <w:tabs>
          <w:tab w:val="left" w:pos="567"/>
          <w:tab w:val="left" w:pos="709"/>
          <w:tab w:val="left" w:pos="851"/>
          <w:tab w:val="left" w:pos="992"/>
          <w:tab w:val="left" w:pos="1134"/>
        </w:tabs>
        <w:spacing w:before="96" w:after="96" w:line="259" w:lineRule="auto"/>
        <w:jc w:val="both"/>
      </w:pPr>
      <w:r w:rsidRPr="00E301A5">
        <w:t xml:space="preserve">Rangovas privalo Grafike numatyti Įrenginių ir Statybos produktų, už kuriuos dalinai apmokama </w:t>
      </w:r>
      <w:r w:rsidRPr="00E301A5">
        <w:lastRenderedPageBreak/>
        <w:t>pristačius, pristatymo terminus ir kiekvieną kartą įspėti Užsakovą ir Techninį prižiūrėtoją apie numatomą konkretaus Įrenginio ar Statybos produkto pristatymo į statybvietę terminą bent prieš 15 dienų iki pristatymo.</w:t>
      </w:r>
    </w:p>
    <w:p w:rsidR="00A873EB" w:rsidRPr="00E301A5" w:rsidRDefault="00A873EB" w:rsidP="00A873EB">
      <w:pPr>
        <w:widowControl w:val="0"/>
        <w:numPr>
          <w:ilvl w:val="2"/>
          <w:numId w:val="7"/>
        </w:numPr>
        <w:pBdr>
          <w:top w:val="nil"/>
          <w:left w:val="nil"/>
          <w:bottom w:val="nil"/>
          <w:right w:val="nil"/>
          <w:between w:val="nil"/>
        </w:pBdr>
        <w:tabs>
          <w:tab w:val="left" w:pos="567"/>
          <w:tab w:val="left" w:pos="709"/>
          <w:tab w:val="left" w:pos="851"/>
          <w:tab w:val="left" w:pos="992"/>
          <w:tab w:val="left" w:pos="1134"/>
        </w:tabs>
        <w:spacing w:before="96" w:after="96" w:line="259" w:lineRule="auto"/>
        <w:jc w:val="both"/>
      </w:pPr>
      <w:r w:rsidRPr="00E301A5">
        <w:t>Jeigu Šalys sudaro trišalį susitarimą su Subrangovu pagal priede Nr. 13 pateiktą formą:</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Rangovas privalo Pažymoje apie atliktų darbų vertę išskirti Subrangovui mokėtiną sumą ir ją pateikti Užsakovui pasirašytą to Subrangovo arba kartu su Pažyma apie atliktų darbų vertę pateikti Užsakovui Subrangovo rašytinį patvirtinimą dėl Subrangovui mokėtinos sumos dydžio, kurio suma sutampa su Pažymoje apie atliktų darbų vertę išskirtą Subrangovui mokėtiną sumą;</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Užsakovas privalo pervesti Subrangovui mokėtiną sumą į Subrangovo banko sąskaitą, nurodytą trišaliame susitarime, o likutį pervesti į Rangovo banko sąskaitą po to, kai pagal Sutarties ir trišalio susitarimo reikalavimus sudaromas Atliktų darbų aktas, Pažyma apie atliktų darbų vertę ir Rangovas pateikia sąskaitą faktūrą už Darbus Užsakovui;</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jeigu Užsakovas pagal </w:t>
      </w:r>
      <w:fldSimple w:instr=" REF _Ref88654478 \r \h  \* MERGEFORMAT ">
        <w:r>
          <w:t>16.2.14</w:t>
        </w:r>
      </w:fldSimple>
      <w:r w:rsidRPr="00E301A5">
        <w:t xml:space="preserve"> punktą pareiškia pretenziją Rangovui dėl apmokėtų Darbų defektų, Rangovas turi teisę nurodyti Užsakovui, kurią tokių Darbų dalį, pinigine išraiška, atliko konkretus Subrangovas. Tokiu atveju Užsakovas turi teisę, vadovaudamasis </w:t>
      </w:r>
      <w:fldSimple w:instr=" REF _Ref88654478 \r \h  \* MERGEFORMAT ">
        <w:r>
          <w:t>16.2.14</w:t>
        </w:r>
      </w:fldSimple>
      <w:r w:rsidRPr="00E301A5">
        <w:t xml:space="preserve"> punktu, sulaikyti mokėjimus tokiam Subrangovui, jeigu Užsakovas turi jam mokėtinų sumų, arba pačiam Rangovui.</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422"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13 pateikta forma netaikoma):</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 bei įtraukė į savo sąskaitą faktūrą. Statybos produktų ar Įrenginių tiekėjas neturi teisės išrašyti sąskaitų faktūrų tiesiogiai Užsakovui;</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apmokėjimo terminas turi būti toks pats, kaip numatyta </w:t>
      </w:r>
      <w:fldSimple w:instr=" REF _Ref89046351 \r \h  \* MERGEFORMAT ">
        <w:r>
          <w:t>16.2.10</w:t>
        </w:r>
      </w:fldSimple>
      <w:r w:rsidRPr="00E301A5">
        <w:t xml:space="preserve"> punkte;</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po to, kai Užsakovas sumoka tiekėjui Pažymoje apie atliktų darbų vertę nurodytą tiekėjui mokėtiną sumą arba jos dalį, Užsakovo mokėjimo prievolė Rangovui, lygi </w:t>
      </w:r>
      <w:r w:rsidRPr="00E301A5">
        <w:lastRenderedPageBreak/>
        <w:t>sumokėtos sumos dydžiui, pasibaigia;</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 jeigu Užsakovas pagal </w:t>
      </w:r>
      <w:fldSimple w:instr=" REF _Ref88654478 \r \h  \* MERGEFORMAT ">
        <w:r>
          <w:t>16.2.14</w:t>
        </w:r>
      </w:fldSimple>
      <w:r w:rsidRPr="00E301A5">
        <w:t xml:space="preserve"> punktą pareiškia pretenziją Rangovui dėl apmokėtų Statybos produktų ar Įrenginių defektų, Užsakovas turi teisę, vadovaudamasis </w:t>
      </w:r>
      <w:fldSimple w:instr=" REF _Ref88654478 \r \h  \* MERGEFORMAT ">
        <w:r>
          <w:t>16.2.14</w:t>
        </w:r>
      </w:fldSimple>
      <w:r w:rsidRPr="00E301A5">
        <w:t xml:space="preserve"> punktu, sulaikyti mokėjimus tokių Statybos produktų ar Įrenginių tiekėjui, jeigu Užsakovas turi jam mokėtinų sumų, arba pačiam Rangovui.</w:t>
      </w:r>
    </w:p>
    <w:p w:rsidR="00A873EB" w:rsidRPr="00E301A5" w:rsidRDefault="00A873EB" w:rsidP="00A873EB">
      <w:pPr>
        <w:pStyle w:val="Antrat2"/>
        <w:widowControl w:val="0"/>
        <w:rPr>
          <w:color w:val="auto"/>
        </w:rPr>
      </w:pPr>
      <w:bookmarkStart w:id="423" w:name="_Ref89196421"/>
      <w:bookmarkStart w:id="424" w:name="_Toc93858024"/>
      <w:r w:rsidRPr="00E301A5">
        <w:rPr>
          <w:color w:val="auto"/>
        </w:rPr>
        <w:t>Galutinis atsiskaitymas</w:t>
      </w:r>
      <w:bookmarkEnd w:id="422"/>
      <w:bookmarkEnd w:id="423"/>
      <w:bookmarkEnd w:id="424"/>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425" w:name="_jzpmwk" w:colFirst="0" w:colLast="0"/>
      <w:bookmarkStart w:id="426" w:name="_Ref88598410"/>
      <w:bookmarkEnd w:id="425"/>
      <w:r w:rsidRPr="00E301A5">
        <w:t>Užsakovas privalo sumokėti Rangovui Sulaikomą sumą per 30 dienų po to, kai įvyksta visos šios galutinio atsiskaitymo sąlygos (</w:t>
      </w:r>
      <w:r w:rsidRPr="00E301A5">
        <w:rPr>
          <w:b/>
        </w:rPr>
        <w:t>Galutinio atsiskaitymo sąlygos</w:t>
      </w:r>
      <w:r w:rsidRPr="00E301A5">
        <w:t>):</w:t>
      </w:r>
      <w:bookmarkEnd w:id="426"/>
      <w:r w:rsidRPr="00E301A5">
        <w:t xml:space="preserve"> </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yra įvykdytos visos sąlygos, nurodytos </w:t>
      </w:r>
      <w:fldSimple w:instr=" REF _Ref88653031 \r \h  \* MERGEFORMAT ">
        <w:r>
          <w:t>7.1.1</w:t>
        </w:r>
      </w:fldSimple>
      <w:r w:rsidRPr="00E301A5">
        <w:t xml:space="preserve"> punkte, kada Darbai yra laikomi užbaigtais, ir </w:t>
      </w:r>
      <w:fldSimple w:instr=" REF _Ref88654507 \r \h  \* MERGEFORMAT ">
        <w:r>
          <w:t>7.2</w:t>
        </w:r>
      </w:fldSimple>
      <w:r w:rsidRPr="00E301A5">
        <w:t xml:space="preserve"> punkte „</w:t>
      </w:r>
      <w:fldSimple w:instr=" REF _Ref88654507 \h  \* MERGEFORMAT ">
        <w:r w:rsidRPr="00E301A5">
          <w:t>Darbų priėmimas</w:t>
        </w:r>
      </w:fldSimple>
      <w:r w:rsidRPr="00E301A5">
        <w:t>“ nustatyta tvarka yra sudarytas Darbų perdavimo-priėmimo aktas;</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pagal </w:t>
      </w:r>
      <w:r w:rsidR="001914F1" w:rsidRPr="00E301A5">
        <w:fldChar w:fldCharType="begin"/>
      </w:r>
      <w:r w:rsidRPr="00E301A5">
        <w:instrText xml:space="preserve"> REF _Ref93688333 \r \h </w:instrText>
      </w:r>
      <w:r w:rsidR="001914F1" w:rsidRPr="00E301A5">
        <w:fldChar w:fldCharType="separate"/>
      </w:r>
      <w:r>
        <w:t>7.2.6</w:t>
      </w:r>
      <w:r w:rsidR="001914F1" w:rsidRPr="00E301A5">
        <w:fldChar w:fldCharType="end"/>
      </w:r>
      <w:r w:rsidRPr="00E301A5">
        <w:t xml:space="preserve">  arba </w:t>
      </w:r>
      <w:fldSimple w:instr=" REF _Ref88772482 \r \h  \* MERGEFORMAT ">
        <w:r>
          <w:t>7.2.11</w:t>
        </w:r>
      </w:fldSimple>
      <w:r w:rsidRPr="00E301A5">
        <w:t xml:space="preserve"> punktą yra grąžinta Užsakovui visa statybvietė ir sudarytas statybvietės perdavimo-priėmimo aktas (-ai);</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427" w:name="_Hlk92369447"/>
      <w:r w:rsidRPr="00E301A5">
        <w:t xml:space="preserve">yra </w:t>
      </w:r>
      <w:fldSimple w:instr=" REF _Ref88654514 \r \h  \* MERGEFORMAT ">
        <w:r>
          <w:t>8.1</w:t>
        </w:r>
      </w:fldSimple>
      <w:r w:rsidRPr="00E301A5">
        <w:t xml:space="preserve"> punkte „</w:t>
      </w:r>
      <w:fldSimple w:instr=" REF _Ref90476575 \h  \* MERGEFORMAT ">
        <w:r w:rsidRPr="00E301A5">
          <w:t>Statybos užbaigimas po Darbų priėmimo</w:t>
        </w:r>
      </w:fldSimple>
      <w:r w:rsidRPr="00E301A5">
        <w:t xml:space="preserve">“ arba </w:t>
      </w:r>
      <w:fldSimple w:instr=" REF _Ref90481165 \r \h  \* MERGEFORMAT ">
        <w:r>
          <w:t>8.2</w:t>
        </w:r>
      </w:fldSimple>
      <w:r w:rsidRPr="00E301A5">
        <w:t xml:space="preserve"> punkte „</w:t>
      </w:r>
      <w:fldSimple w:instr=" REF _Ref90481165 \h  \* MERGEFORMAT ">
        <w:r w:rsidRPr="00E301A5">
          <w:t>Statybos užbaigimas iki Darbų priėmimo</w:t>
        </w:r>
      </w:fldSimple>
      <w:r w:rsidRPr="00E301A5">
        <w:t>“ nustatyta tvarka įformintas Statybos užbaigimo aktas;</w:t>
      </w:r>
    </w:p>
    <w:bookmarkEnd w:id="427"/>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Rangovas pateikė Užsakovui atnaujintą Garantinių įsipareigojimų įvykdymo užtikrinimą pagal </w:t>
      </w:r>
      <w:fldSimple w:instr=" REF _Ref90568404 \r \h  \* MERGEFORMAT ">
        <w:r>
          <w:t>10.3</w:t>
        </w:r>
      </w:fldSimple>
      <w:r w:rsidRPr="00E301A5">
        <w:t xml:space="preserve"> punktą (kai padidėja Sutarties kaina) – ši sąlyga yra taikoma, tik jeigu Užsakovo užduotyje numatyta, kad Statybos užbaigimo aktas turi būti įformintas iki visų Darbų priėmimo (</w:t>
      </w:r>
      <w:fldSimple w:instr=" REF _Ref90481165 \r \h  \* MERGEFORMAT ">
        <w:r>
          <w:t>8.2</w:t>
        </w:r>
      </w:fldSimple>
      <w:r w:rsidRPr="00E301A5">
        <w:t xml:space="preserve"> punktas „</w:t>
      </w:r>
      <w:fldSimple w:instr=" REF _Ref90481165 \h  \* MERGEFORMAT ">
        <w:r w:rsidRPr="00E301A5">
          <w:t>Statybos užbaigimas iki Darbų priėmimo</w:t>
        </w:r>
      </w:fldSimple>
      <w:r w:rsidRPr="00E301A5">
        <w:t>“);</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yra pašalinti visi defektai, nurodyti Defektų akte, sudarytame pagal </w:t>
      </w:r>
      <w:fldSimple w:instr=" REF _Ref88654521 \r \h  \* MERGEFORMAT ">
        <w:r>
          <w:t>7.2.4.2</w:t>
        </w:r>
      </w:fldSimple>
      <w:r w:rsidRPr="00E301A5">
        <w:t xml:space="preserve"> punktą, ir Statybos užbaigimo akte, nepriklausomai nuo to, ar jie buvo pašalinti iki Garantinių terminų pradžios, ar vėliau, ir visų defektų pašalinimą patvirtino Užsakovas pagal </w:t>
      </w:r>
      <w:r w:rsidR="001914F1" w:rsidRPr="00E301A5">
        <w:fldChar w:fldCharType="begin"/>
      </w:r>
      <w:r w:rsidRPr="00E301A5">
        <w:instrText xml:space="preserve"> REF _Ref90490559 \r \h </w:instrText>
      </w:r>
      <w:r w:rsidR="001914F1" w:rsidRPr="00E301A5">
        <w:fldChar w:fldCharType="separate"/>
      </w:r>
      <w:r>
        <w:t>9.3.10</w:t>
      </w:r>
      <w:r w:rsidR="001914F1" w:rsidRPr="00E301A5">
        <w:fldChar w:fldCharType="end"/>
      </w:r>
      <w:r w:rsidRPr="00E301A5">
        <w:t xml:space="preserve"> punktą;</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Rangovas pateikia Užsakovui Pažymą apie atliktų darbų vertę pagal priede Nr. 12 pateiktą formą, kurioje nurodo Sulaikomą sumą kaip Rangovui mokėtiną sumą.</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Tuo atveju, kai įvyksta visos Galutinio atsiskaitymo sąlygos dėl Dalies, Užsakovas privalo sumokėti Rangovui Sulaikomą sumą, tenkančią tai Daliai.</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Jeigu Galutinio atsiskaitymo sąlyg</w:t>
      </w:r>
      <w:r>
        <w:t>ų įvykdymas</w:t>
      </w:r>
      <w:r w:rsidRPr="00E301A5">
        <w:t xml:space="preserve"> vėluoja dėl to, jog ne dėl Rangovo kaltės vėluoja Statybos užbaigimas, Rangovas už tokį patį laikotarpį įgyja ir teisę reikalauti Užsakovo pagal </w:t>
      </w:r>
      <w:fldSimple w:instr=" REF _Ref90568521 \r \h  \* MERGEFORMAT ">
        <w:r>
          <w:t>16.4.4</w:t>
        </w:r>
      </w:fldSimple>
      <w:r w:rsidRPr="00E301A5">
        <w:t xml:space="preserve"> punktą sumokėti delspinigius už Sulaikomą sumą.</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428" w:name="_33zd5kd" w:colFirst="0" w:colLast="0"/>
      <w:bookmarkStart w:id="429" w:name="_Ref88654572"/>
      <w:bookmarkEnd w:id="428"/>
      <w:r w:rsidRPr="00E301A5">
        <w:t xml:space="preserve">Jeigu Rangovas nevykdo savo prievolių ir jas įvykdo </w:t>
      </w:r>
      <w:r w:rsidRPr="00E301A5">
        <w:lastRenderedPageBreak/>
        <w:t>Užsakovas arba jo pasitelkti tretieji asmenys tam, kad Objekto (Dalies) atžvilgiu būtų įvykdytos visos Galutinio atsiskaitymo sąlygos, arba jeigu Galutinio atsiskaitymo sąlygos lieka neįvykdytos ir už tai atsako Rangovas, Rangovas 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Pr="00E301A5">
        <w:t>os</w:t>
      </w:r>
      <w:proofErr w:type="spellEnd"/>
      <w:r w:rsidRPr="00E301A5">
        <w:t xml:space="preserve">), ir Sutarties kaina automatiškai sumažėja tokios Sulaikomos sumos dydžiu. Ši taisyklė taikoma ir jeigu Sutartis yra nutraukiama arba pasibaigia, Objekto (Dalies) atžvilgiu neįvykus Galutinio atsiskaitymo sąlygoms, išskyrus </w:t>
      </w:r>
      <w:fldSimple w:instr=" REF _Ref88654561 \r \h  \* MERGEFORMAT ">
        <w:r>
          <w:t>26.4.2</w:t>
        </w:r>
      </w:fldSimple>
      <w:r w:rsidRPr="00E301A5">
        <w:t xml:space="preserve"> punkte numatytą atvejį, kai Sutarties nutraukimo atveju Rangovas įgyja teisę gauti Sulaikomos sumos dalį, proporcingą Darbų, kuriuos Rangovas užbaigė ir Užsakovas priėmė, vertei.</w:t>
      </w:r>
      <w:bookmarkEnd w:id="429"/>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Jeigu Užsakovo patirtos išlaidos Galutinio atsiskaitymo sąlygų įvykdymui viršija pagal </w:t>
      </w:r>
      <w:fldSimple w:instr=" REF _Ref88654572 \r \h  \* MERGEFORMAT ">
        <w:r>
          <w:t>16.3.4</w:t>
        </w:r>
      </w:fldSimple>
      <w:r w:rsidRPr="00E301A5">
        <w:t xml:space="preserve"> punktą Rangovui nepriklausančią Sulaikomą sumą, Rangovas privalo atlyginti Užsakovui perviršį per 15 dienų nuo Užsakovo rašytinio pareikalavimo.</w:t>
      </w:r>
    </w:p>
    <w:p w:rsidR="00A873EB" w:rsidRPr="00E301A5" w:rsidRDefault="00A873EB" w:rsidP="00A873EB">
      <w:pPr>
        <w:pStyle w:val="Antrat2"/>
        <w:widowControl w:val="0"/>
        <w:rPr>
          <w:color w:val="auto"/>
        </w:rPr>
      </w:pPr>
      <w:bookmarkStart w:id="430" w:name="_Toc93858025"/>
      <w:r w:rsidRPr="00E301A5">
        <w:rPr>
          <w:color w:val="auto"/>
        </w:rPr>
        <w:t>Kiti atsiskaitymo klausimai</w:t>
      </w:r>
      <w:bookmarkEnd w:id="430"/>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Užsakovas privalo pervesti mokėjimus Rangovui į Rangovo banko sąskaitą, nurodytą Specialiosiose sąlygose.</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Visi mokėjimai pagal Sutartį atliekami eurais. Tarptautiniai mokėjimo pavedimai iš Lietuvos į kitą šalį yra daromi gavėjo sąskaita. Mokėjimo pavedimai Užsakovui daromi mokėtojo sąskaita.</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431" w:name="_Ref90568521"/>
      <w:r w:rsidRPr="00E301A5">
        <w:t>Už pavėluotus mokėjimus pagal Sutartį mokančioji Šalis privalo sumokėti kitai Šaliai Specialiosiose sąlygose nurodyto dydžio delspinigius.</w:t>
      </w:r>
      <w:bookmarkEnd w:id="431"/>
    </w:p>
    <w:p w:rsidR="00A873EB" w:rsidRPr="00E301A5" w:rsidRDefault="00A873EB" w:rsidP="00A873EB">
      <w:pPr>
        <w:pStyle w:val="Antrat1"/>
        <w:widowControl w:val="0"/>
        <w:rPr>
          <w:color w:val="auto"/>
        </w:rPr>
      </w:pPr>
      <w:bookmarkStart w:id="432" w:name="_Toc93858026"/>
      <w:r w:rsidRPr="00E301A5">
        <w:rPr>
          <w:color w:val="auto"/>
        </w:rPr>
        <w:t>Konfidenciali informacija</w:t>
      </w:r>
      <w:bookmarkEnd w:id="432"/>
    </w:p>
    <w:p w:rsidR="00A873EB" w:rsidRPr="00E301A5" w:rsidRDefault="00A873EB" w:rsidP="00A873EB">
      <w:pPr>
        <w:widowControl w:val="0"/>
        <w:numPr>
          <w:ilvl w:val="1"/>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A873EB" w:rsidRPr="00E301A5" w:rsidRDefault="00A873EB" w:rsidP="00A873EB">
      <w:pPr>
        <w:widowControl w:val="0"/>
        <w:numPr>
          <w:ilvl w:val="1"/>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Šalis turi teisę atskleisti kitos Šalies konfidencialią informaciją šiais atvejais:</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konfidencialios informacijos atskleidimas yra </w:t>
      </w:r>
      <w:r w:rsidRPr="00E301A5">
        <w:lastRenderedPageBreak/>
        <w:t>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konfidencialią informaciją yra būtina atskleisti pagal Įstatymų reikalavimus, įskaitant atvejus, kai to teisėtai pareikalauja Valdžios institucija. </w:t>
      </w:r>
    </w:p>
    <w:p w:rsidR="00A873EB" w:rsidRPr="00E301A5" w:rsidRDefault="00A873EB" w:rsidP="00A873EB">
      <w:pPr>
        <w:widowControl w:val="0"/>
        <w:numPr>
          <w:ilvl w:val="1"/>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Prieš atskleisdama konfidencialią informaciją, Šalis privalo informuoti kitą Šalį (tiek, kiek tai nedraudžiama pagal Įstatymus) apie būtinybę arba gautą Valdžios institucijos reikalavimą atskleisti konfidencialią informaciją ir imtis protingų priemonių, siekdama užtikrinti atskleistos informacijos konfidencialumą.</w:t>
      </w:r>
    </w:p>
    <w:p w:rsidR="00A873EB" w:rsidRPr="00E301A5" w:rsidRDefault="00A873EB" w:rsidP="00A873EB">
      <w:pPr>
        <w:widowControl w:val="0"/>
        <w:numPr>
          <w:ilvl w:val="1"/>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Šalis atsako:</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už bet kokį neteisėtą, įskaitant atsitiktinį, kitos Šalies konfidencialios informacijos ar bet kurios jos dalies atskleidimą ar perdavimą, arba konfidencialios informacijos neteisėtą naudojimą;</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už tai, kad nesiėmė visų protingų veiksmų, kad išsaugotų ir apsaugotų kitos Šalies konfidencialią informaciją ar bet kurią jos dalį, užkirstų kelią tolesniam jos neteisėtam atskleidimui, perdavimui ar naudojimui.</w:t>
      </w:r>
    </w:p>
    <w:p w:rsidR="00A873EB" w:rsidRPr="00E301A5" w:rsidRDefault="00A873EB" w:rsidP="00A873EB">
      <w:pPr>
        <w:widowControl w:val="0"/>
        <w:numPr>
          <w:ilvl w:val="1"/>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Šalis privalo sumokėti kitai Šaliai Specialiosiose sąlygose nurodyto dydžio baudą ir atlyginti visą tiesioginę žalą, kurią sukėlė konfidencialumo įsipareigojimų pažeidimas, tiek, kiek ji viršija baudos sumą. Šalys įsipareigoja laikytis konfidencialumo įsipareigojimo ir pasibaigus Sutarčiai.</w:t>
      </w:r>
    </w:p>
    <w:p w:rsidR="00A873EB" w:rsidRPr="00E301A5" w:rsidRDefault="00A873EB" w:rsidP="00A873EB">
      <w:pPr>
        <w:pStyle w:val="Antrat1"/>
        <w:widowControl w:val="0"/>
        <w:rPr>
          <w:color w:val="auto"/>
        </w:rPr>
      </w:pPr>
      <w:bookmarkStart w:id="433" w:name="_Toc93858027"/>
      <w:r w:rsidRPr="00E301A5">
        <w:rPr>
          <w:color w:val="auto"/>
        </w:rPr>
        <w:t>Asmens duomenų apsauga</w:t>
      </w:r>
      <w:bookmarkEnd w:id="433"/>
    </w:p>
    <w:p w:rsidR="00A873EB" w:rsidRPr="00E301A5" w:rsidRDefault="00A873EB" w:rsidP="00A873EB">
      <w:pPr>
        <w:widowControl w:val="0"/>
        <w:numPr>
          <w:ilvl w:val="1"/>
          <w:numId w:val="7"/>
        </w:numPr>
        <w:tabs>
          <w:tab w:val="left" w:pos="567"/>
          <w:tab w:val="left" w:pos="851"/>
          <w:tab w:val="left" w:pos="992"/>
          <w:tab w:val="left" w:pos="1134"/>
        </w:tabs>
        <w:spacing w:before="96" w:after="96" w:line="259" w:lineRule="auto"/>
        <w:jc w:val="both"/>
      </w:pPr>
      <w:r w:rsidRPr="00E301A5">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rsidR="00A873EB" w:rsidRPr="00E301A5" w:rsidRDefault="00A873EB" w:rsidP="00A873EB">
      <w:pPr>
        <w:widowControl w:val="0"/>
        <w:numPr>
          <w:ilvl w:val="1"/>
          <w:numId w:val="7"/>
        </w:numPr>
        <w:tabs>
          <w:tab w:val="left" w:pos="567"/>
          <w:tab w:val="left" w:pos="851"/>
          <w:tab w:val="left" w:pos="992"/>
          <w:tab w:val="left" w:pos="1134"/>
        </w:tabs>
        <w:spacing w:before="96" w:after="96" w:line="259" w:lineRule="auto"/>
        <w:jc w:val="both"/>
      </w:pPr>
      <w:r w:rsidRPr="00E301A5">
        <w:t xml:space="preserve">Šalys vykdydamos Sutartį privalo tinkamai tvarkyti viena kitos atstovų, Specialistų ir kito personalo asmens duomenis, tokius kaip vardas, pavardė, pareigos, kontaktiniai duomenys ir kt. Šalys įsipareigoja šiuos </w:t>
      </w:r>
      <w:r w:rsidRPr="00E301A5">
        <w:lastRenderedPageBreak/>
        <w:t>asmens duomenis tvarkyti tik tiek, kiek reikia Sutarties vykdymui. Šalys įsipareigoja apie asmens duomenų tvarkymą tinkamai informuoti savo atstovus, Specialistus ir kitą personalą, kurio asmens duomenys bus perduoti kitai Šaliai.</w:t>
      </w:r>
    </w:p>
    <w:p w:rsidR="00A873EB" w:rsidRPr="00E301A5" w:rsidRDefault="00A873EB" w:rsidP="00A873EB">
      <w:pPr>
        <w:widowControl w:val="0"/>
        <w:numPr>
          <w:ilvl w:val="1"/>
          <w:numId w:val="7"/>
        </w:numPr>
        <w:tabs>
          <w:tab w:val="left" w:pos="567"/>
          <w:tab w:val="left" w:pos="851"/>
          <w:tab w:val="left" w:pos="992"/>
          <w:tab w:val="left" w:pos="1134"/>
        </w:tabs>
        <w:spacing w:before="96" w:after="96" w:line="259" w:lineRule="auto"/>
        <w:jc w:val="both"/>
      </w:pPr>
      <w:r w:rsidRPr="00E301A5">
        <w:t>Šalis privalo informuoti kitą Šalį apie bet kokius atstovų, Specialistų ir kito personalo bei jų asmens duomenų pasikeitimus, jei šie duomenys buvo perduoti kitai Šaliai.</w:t>
      </w:r>
    </w:p>
    <w:p w:rsidR="00A873EB" w:rsidRPr="00E301A5" w:rsidRDefault="00A873EB" w:rsidP="00A873EB">
      <w:pPr>
        <w:pStyle w:val="Antrat1"/>
        <w:widowControl w:val="0"/>
        <w:rPr>
          <w:color w:val="auto"/>
        </w:rPr>
      </w:pPr>
      <w:bookmarkStart w:id="434" w:name="_Toc93858028"/>
      <w:r w:rsidRPr="00E301A5">
        <w:rPr>
          <w:color w:val="auto"/>
        </w:rPr>
        <w:t>Trečiųjų asmenų patikrinimai</w:t>
      </w:r>
      <w:bookmarkEnd w:id="434"/>
    </w:p>
    <w:p w:rsidR="00A873EB" w:rsidRPr="00E301A5" w:rsidRDefault="00A873EB" w:rsidP="00A873EB">
      <w:pPr>
        <w:widowControl w:val="0"/>
        <w:numPr>
          <w:ilvl w:val="1"/>
          <w:numId w:val="7"/>
        </w:numPr>
        <w:tabs>
          <w:tab w:val="left" w:pos="567"/>
          <w:tab w:val="left" w:pos="851"/>
          <w:tab w:val="left" w:pos="992"/>
          <w:tab w:val="left" w:pos="1134"/>
        </w:tabs>
        <w:spacing w:before="96" w:after="96" w:line="259" w:lineRule="auto"/>
        <w:jc w:val="both"/>
      </w:pPr>
      <w:r w:rsidRPr="00E301A5">
        <w:t>Rangovas privalo pagal Užsakovo pagrįstą prašymą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 Statybos darbų vykdymą statybvietėje ir kitus Sutarties vykdymo klausimus. Laikoma, kad Rangovo išlaidos dėl tokių patikrinimų ir auditų yra įskaičiuotos į Sutarties kainą.</w:t>
      </w:r>
    </w:p>
    <w:p w:rsidR="00A873EB" w:rsidRPr="00E301A5" w:rsidRDefault="00A873EB" w:rsidP="00A873EB">
      <w:pPr>
        <w:widowControl w:val="0"/>
        <w:numPr>
          <w:ilvl w:val="1"/>
          <w:numId w:val="7"/>
        </w:numPr>
        <w:tabs>
          <w:tab w:val="left" w:pos="567"/>
          <w:tab w:val="left" w:pos="851"/>
          <w:tab w:val="left" w:pos="992"/>
          <w:tab w:val="left" w:pos="1134"/>
        </w:tabs>
        <w:spacing w:before="96" w:after="96" w:line="259" w:lineRule="auto"/>
        <w:jc w:val="both"/>
      </w:pPr>
      <w:r w:rsidRPr="00E301A5">
        <w:t xml:space="preserve">Rangovas įsipareigoja atskleisti tikrinantiems arba audituojantiems asmenims visą savo konfidencialią ir kitą informaciją, kurios pagrįstai reikia tiems asmenims tam, kad jie įsitikintų, jog vykdant Sutartį nepažeidžiama Sutartis ar taikytini Įstatymai. Rangovas privalo pats pasirūpinti tinkama Rangovo konfidencialios informacijos apsauga per trečiųjų asmenų patikrinimus. </w:t>
      </w:r>
    </w:p>
    <w:p w:rsidR="00A873EB" w:rsidRPr="00E301A5" w:rsidRDefault="00A873EB" w:rsidP="00A873EB">
      <w:pPr>
        <w:widowControl w:val="0"/>
        <w:numPr>
          <w:ilvl w:val="1"/>
          <w:numId w:val="7"/>
        </w:numPr>
        <w:tabs>
          <w:tab w:val="left" w:pos="567"/>
          <w:tab w:val="left" w:pos="851"/>
          <w:tab w:val="left" w:pos="992"/>
          <w:tab w:val="left" w:pos="1134"/>
        </w:tabs>
        <w:spacing w:before="96" w:after="96" w:line="259" w:lineRule="auto"/>
        <w:jc w:val="both"/>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rsidR="00A873EB" w:rsidRPr="00E301A5" w:rsidRDefault="00A873EB" w:rsidP="00A873EB">
      <w:pPr>
        <w:pStyle w:val="Antrat1"/>
        <w:widowControl w:val="0"/>
        <w:rPr>
          <w:color w:val="auto"/>
        </w:rPr>
      </w:pPr>
      <w:bookmarkStart w:id="435" w:name="_Toc93858029"/>
      <w:r w:rsidRPr="00E301A5">
        <w:rPr>
          <w:color w:val="auto"/>
        </w:rPr>
        <w:t>Teisių perleidimas</w:t>
      </w:r>
      <w:bookmarkEnd w:id="435"/>
    </w:p>
    <w:p w:rsidR="00A873EB" w:rsidRPr="00E301A5" w:rsidRDefault="00A873EB" w:rsidP="00A873EB">
      <w:pPr>
        <w:widowControl w:val="0"/>
        <w:numPr>
          <w:ilvl w:val="1"/>
          <w:numId w:val="7"/>
        </w:numPr>
        <w:tabs>
          <w:tab w:val="left" w:pos="567"/>
          <w:tab w:val="left" w:pos="851"/>
          <w:tab w:val="left" w:pos="992"/>
          <w:tab w:val="left" w:pos="1134"/>
        </w:tabs>
        <w:spacing w:before="96" w:after="96" w:line="259" w:lineRule="auto"/>
        <w:jc w:val="both"/>
      </w:pPr>
      <w:r w:rsidRPr="00E301A5">
        <w:t xml:space="preserve">Šalis turi teisę perleisti iš Sutarties kylančias savo teises ir pareigas, tik jeigu to nedraudžia Įstatymai ar Sutartis ir tik gavusi kitos Šalies išankstinį rašytinį sutikimą, išskyrus </w:t>
      </w:r>
      <w:fldSimple w:instr=" REF _Ref88654609 \r \h  \* MERGEFORMAT ">
        <w:r>
          <w:t>20.3</w:t>
        </w:r>
      </w:fldSimple>
      <w:r w:rsidRPr="00E301A5">
        <w:t xml:space="preserve"> punkte numatytą atvejį. Šalis privalo duoti savo rašytinį sutikimą arba raštu nurodyti prieštaravimo argumentus per 5 darbo dienas po kitos Šalies prašymo gavimo dienos. Šalys privalo sudaryti Susitarimą ir jame aptarti Šalies konkrečių teisių ir (ar) pareigų, kylančių iš Sutarties, perleidimo sąlygas.</w:t>
      </w:r>
    </w:p>
    <w:p w:rsidR="00A873EB" w:rsidRPr="00E301A5" w:rsidRDefault="00A873EB" w:rsidP="00A873EB">
      <w:pPr>
        <w:widowControl w:val="0"/>
        <w:numPr>
          <w:ilvl w:val="1"/>
          <w:numId w:val="7"/>
        </w:numPr>
        <w:tabs>
          <w:tab w:val="left" w:pos="567"/>
          <w:tab w:val="left" w:pos="851"/>
          <w:tab w:val="left" w:pos="992"/>
          <w:tab w:val="left" w:pos="1134"/>
        </w:tabs>
        <w:spacing w:before="96" w:after="96" w:line="259" w:lineRule="auto"/>
        <w:jc w:val="both"/>
      </w:pPr>
      <w:r w:rsidRPr="00E301A5">
        <w:t xml:space="preserve">Užsakovas neturi teisės duoti Rangovui sutikimo perleisti savo teises ir (arba) pareigas pagal Sutartį, jeigu tai prieštarautų Įstatymams, pažeistų Užsakovo teises ar interesus. </w:t>
      </w:r>
    </w:p>
    <w:p w:rsidR="00A873EB" w:rsidRPr="00E301A5" w:rsidRDefault="00A873EB" w:rsidP="00A873EB">
      <w:pPr>
        <w:widowControl w:val="0"/>
        <w:numPr>
          <w:ilvl w:val="1"/>
          <w:numId w:val="7"/>
        </w:numPr>
        <w:tabs>
          <w:tab w:val="left" w:pos="567"/>
          <w:tab w:val="left" w:pos="851"/>
          <w:tab w:val="left" w:pos="992"/>
          <w:tab w:val="left" w:pos="1134"/>
        </w:tabs>
        <w:spacing w:before="96" w:after="96" w:line="259" w:lineRule="auto"/>
        <w:jc w:val="both"/>
      </w:pPr>
      <w:bookmarkStart w:id="436" w:name="_1wjtbr7" w:colFirst="0" w:colLast="0"/>
      <w:bookmarkStart w:id="437" w:name="_Ref88654609"/>
      <w:bookmarkEnd w:id="436"/>
      <w:r w:rsidRPr="00E301A5">
        <w:lastRenderedPageBreak/>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rsidR="00A873EB" w:rsidRPr="00E301A5" w:rsidRDefault="00A873EB" w:rsidP="00A873EB">
      <w:pPr>
        <w:pStyle w:val="Antrat1"/>
        <w:widowControl w:val="0"/>
        <w:rPr>
          <w:color w:val="auto"/>
        </w:rPr>
      </w:pPr>
      <w:bookmarkStart w:id="438" w:name="_Toc93858030"/>
      <w:r w:rsidRPr="00E301A5">
        <w:rPr>
          <w:color w:val="auto"/>
        </w:rPr>
        <w:t>Pareiškimai ir garantijos</w:t>
      </w:r>
      <w:bookmarkEnd w:id="438"/>
    </w:p>
    <w:p w:rsidR="00A873EB" w:rsidRPr="00E301A5" w:rsidRDefault="00A873EB" w:rsidP="00A873EB">
      <w:pPr>
        <w:widowControl w:val="0"/>
        <w:numPr>
          <w:ilvl w:val="1"/>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439" w:name="_2vor4mt" w:colFirst="0" w:colLast="0"/>
      <w:bookmarkStart w:id="440" w:name="_Ref88654629"/>
      <w:bookmarkEnd w:id="439"/>
      <w:r w:rsidRPr="00E301A5">
        <w:t>Kiekviena iš Šalių pareiškia ir garantuoja kitai Šaliai, kad:</w:t>
      </w:r>
      <w:bookmarkEnd w:id="440"/>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Šalis yra tinkamai įsteigta ir teisėtai veikia pagal jos įsteigimo valstybės, nurodytos Specialiosiose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yra teisėtai priimti ir galioja visi būtini sprendimai, gauti leidimai bei sutikimai, taip pat teisėtai atlikti ir galioja kiti teisiniai veiksmai, reikalingi Sutarties sudarymui, galiojimui ir vykdymui;</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Šalis yra moki ir finansiškai pajėgi vykdyti Sutartimi prisiimtus įsipareigojimus;</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visi Šalies pareiškimai ir garantijos yra išsamūs ir </w:t>
      </w:r>
      <w:r w:rsidRPr="00E301A5">
        <w:lastRenderedPageBreak/>
        <w:t>nepalieka nutylėtų jokių aplinkybių, kurios darytų šiuos pareiškimus ar garantijas neteisingais.</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Greta </w:t>
      </w:r>
      <w:fldSimple w:instr=" REF _Ref88654629 \r \h  \* MERGEFORMAT ">
        <w:r>
          <w:t>21.1</w:t>
        </w:r>
      </w:fldSimple>
      <w:r w:rsidRPr="00E301A5">
        <w:t xml:space="preserve"> punkte pateiktų pareiškimų ir garantijų, Rangovas papildomai pareiškia ir garantuoja Užsakovui, kad Rangovas, Subrangovai ir Specialistai turi galiojančius ir teisėtus visus Įstatymuose numatytus leidimus, licencijas, atestatus, teisės pripažinimo dokumentus, reikalingus vykdant Sutartį.</w:t>
      </w:r>
    </w:p>
    <w:p w:rsidR="00A873EB" w:rsidRPr="00E301A5" w:rsidRDefault="00A873EB" w:rsidP="00A873EB">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rsidR="00A873EB" w:rsidRPr="00E301A5" w:rsidRDefault="00A873EB" w:rsidP="00A873EB">
      <w:pPr>
        <w:widowControl w:val="0"/>
        <w:numPr>
          <w:ilvl w:val="1"/>
          <w:numId w:val="7"/>
        </w:numPr>
        <w:tabs>
          <w:tab w:val="left" w:pos="567"/>
          <w:tab w:val="left" w:pos="851"/>
          <w:tab w:val="left" w:pos="992"/>
          <w:tab w:val="left" w:pos="1134"/>
        </w:tabs>
        <w:spacing w:before="96" w:after="96" w:line="259" w:lineRule="auto"/>
        <w:jc w:val="both"/>
      </w:pPr>
      <w:r w:rsidRPr="00E301A5">
        <w:t>Netesybų už vėlavimą ar pareigų pagal Sutartį pažeidimą sumokėjimas neatleidžia Šalies nuo Sutartyje numatytų jos pareigų vykdymo.</w:t>
      </w:r>
    </w:p>
    <w:p w:rsidR="00A873EB" w:rsidRPr="00E301A5" w:rsidRDefault="00A873EB" w:rsidP="00A873EB">
      <w:pPr>
        <w:widowControl w:val="0"/>
        <w:numPr>
          <w:ilvl w:val="1"/>
          <w:numId w:val="7"/>
        </w:numPr>
        <w:tabs>
          <w:tab w:val="left" w:pos="567"/>
          <w:tab w:val="left" w:pos="851"/>
          <w:tab w:val="left" w:pos="992"/>
          <w:tab w:val="left" w:pos="1134"/>
        </w:tabs>
        <w:spacing w:before="96" w:after="96" w:line="259" w:lineRule="auto"/>
        <w:jc w:val="both"/>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rsidR="00A873EB" w:rsidRPr="00E301A5" w:rsidRDefault="00A873EB" w:rsidP="00A873EB">
      <w:pPr>
        <w:widowControl w:val="0"/>
        <w:numPr>
          <w:ilvl w:val="1"/>
          <w:numId w:val="7"/>
        </w:numPr>
        <w:tabs>
          <w:tab w:val="left" w:pos="567"/>
          <w:tab w:val="left" w:pos="851"/>
          <w:tab w:val="left" w:pos="992"/>
          <w:tab w:val="left" w:pos="1134"/>
        </w:tabs>
        <w:spacing w:before="96" w:after="96" w:line="259" w:lineRule="auto"/>
        <w:jc w:val="both"/>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rsidR="00A873EB" w:rsidRPr="00E301A5" w:rsidRDefault="00A873EB" w:rsidP="00A873EB">
      <w:pPr>
        <w:widowControl w:val="0"/>
        <w:numPr>
          <w:ilvl w:val="1"/>
          <w:numId w:val="7"/>
        </w:numPr>
        <w:tabs>
          <w:tab w:val="left" w:pos="567"/>
          <w:tab w:val="left" w:pos="851"/>
          <w:tab w:val="left" w:pos="992"/>
          <w:tab w:val="left" w:pos="1134"/>
        </w:tabs>
        <w:spacing w:before="96" w:after="96" w:line="259" w:lineRule="auto"/>
        <w:jc w:val="both"/>
      </w:pPr>
      <w:r w:rsidRPr="00E301A5">
        <w:t>Šioje Sutartyje numatytos teisių gynybos priemonės neapriboja Šalių teisės pasinaudoti kitomis teisėtomis teisių gynybos priemonėmis.</w:t>
      </w:r>
    </w:p>
    <w:p w:rsidR="00A873EB" w:rsidRPr="00E301A5" w:rsidRDefault="00A873EB" w:rsidP="00A873EB">
      <w:pPr>
        <w:widowControl w:val="0"/>
        <w:numPr>
          <w:ilvl w:val="1"/>
          <w:numId w:val="7"/>
        </w:numPr>
        <w:tabs>
          <w:tab w:val="left" w:pos="567"/>
          <w:tab w:val="left" w:pos="851"/>
          <w:tab w:val="left" w:pos="992"/>
          <w:tab w:val="left" w:pos="1134"/>
        </w:tabs>
        <w:spacing w:before="96" w:after="96" w:line="259" w:lineRule="auto"/>
        <w:jc w:val="both"/>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Užsakovo užduotyje nenurodyta kitaip). </w:t>
      </w:r>
    </w:p>
    <w:p w:rsidR="00A873EB" w:rsidRPr="00E301A5" w:rsidRDefault="00A873EB" w:rsidP="00A873EB">
      <w:pPr>
        <w:widowControl w:val="0"/>
        <w:numPr>
          <w:ilvl w:val="1"/>
          <w:numId w:val="7"/>
        </w:numPr>
        <w:tabs>
          <w:tab w:val="left" w:pos="567"/>
          <w:tab w:val="left" w:pos="851"/>
          <w:tab w:val="left" w:pos="992"/>
          <w:tab w:val="left" w:pos="1134"/>
        </w:tabs>
        <w:spacing w:before="96" w:after="96" w:line="259" w:lineRule="auto"/>
        <w:jc w:val="both"/>
      </w:pPr>
      <w:r w:rsidRPr="00E301A5">
        <w:t>Kiekvienos Šalies maksimali bendra atsakomybė pagal šią Sutartį yra papildomai apribota Specialiosiose sąlygose nurodyta suma (jeigu ji yra nurodyta).</w:t>
      </w:r>
    </w:p>
    <w:p w:rsidR="00A873EB" w:rsidRPr="00E301A5" w:rsidRDefault="00A873EB" w:rsidP="00A873EB">
      <w:pPr>
        <w:widowControl w:val="0"/>
        <w:numPr>
          <w:ilvl w:val="1"/>
          <w:numId w:val="7"/>
        </w:numPr>
        <w:tabs>
          <w:tab w:val="left" w:pos="567"/>
          <w:tab w:val="left" w:pos="851"/>
          <w:tab w:val="left" w:pos="992"/>
          <w:tab w:val="left" w:pos="1134"/>
        </w:tabs>
        <w:spacing w:before="96" w:after="96" w:line="259" w:lineRule="auto"/>
        <w:jc w:val="both"/>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A873EB" w:rsidRPr="00E301A5" w:rsidRDefault="00A873EB" w:rsidP="00A873EB">
      <w:pPr>
        <w:widowControl w:val="0"/>
        <w:numPr>
          <w:ilvl w:val="1"/>
          <w:numId w:val="7"/>
        </w:numPr>
        <w:tabs>
          <w:tab w:val="left" w:pos="567"/>
          <w:tab w:val="left" w:pos="851"/>
          <w:tab w:val="left" w:pos="992"/>
          <w:tab w:val="left" w:pos="1134"/>
        </w:tabs>
        <w:spacing w:before="96" w:after="96" w:line="259" w:lineRule="auto"/>
        <w:jc w:val="both"/>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rsidR="00A873EB" w:rsidRPr="00E301A5" w:rsidRDefault="00A873EB" w:rsidP="00A873EB">
      <w:pPr>
        <w:pStyle w:val="Antrat1"/>
        <w:widowControl w:val="0"/>
        <w:rPr>
          <w:color w:val="auto"/>
        </w:rPr>
      </w:pPr>
      <w:bookmarkStart w:id="443" w:name="_Toc93858032"/>
      <w:r w:rsidRPr="00E301A5">
        <w:rPr>
          <w:color w:val="auto"/>
        </w:rPr>
        <w:lastRenderedPageBreak/>
        <w:t>Nenugalima jėga</w:t>
      </w:r>
      <w:bookmarkEnd w:id="443"/>
    </w:p>
    <w:p w:rsidR="00A873EB" w:rsidRPr="00E301A5" w:rsidRDefault="00A873EB" w:rsidP="00A873EB">
      <w:pPr>
        <w:widowControl w:val="0"/>
        <w:numPr>
          <w:ilvl w:val="1"/>
          <w:numId w:val="7"/>
        </w:numPr>
        <w:tabs>
          <w:tab w:val="left" w:pos="567"/>
          <w:tab w:val="left" w:pos="851"/>
          <w:tab w:val="left" w:pos="992"/>
          <w:tab w:val="left" w:pos="1134"/>
        </w:tabs>
        <w:spacing w:before="96" w:after="96" w:line="259" w:lineRule="auto"/>
        <w:jc w:val="both"/>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rsidR="00A873EB" w:rsidRPr="00E301A5" w:rsidRDefault="00A873EB" w:rsidP="00A873EB">
      <w:pPr>
        <w:widowControl w:val="0"/>
        <w:numPr>
          <w:ilvl w:val="1"/>
          <w:numId w:val="7"/>
        </w:numPr>
        <w:tabs>
          <w:tab w:val="left" w:pos="567"/>
          <w:tab w:val="left" w:pos="851"/>
          <w:tab w:val="left" w:pos="992"/>
          <w:tab w:val="left" w:pos="1134"/>
        </w:tabs>
        <w:spacing w:before="96" w:after="96" w:line="259" w:lineRule="auto"/>
        <w:jc w:val="both"/>
      </w:pPr>
      <w:r w:rsidRPr="00E301A5">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rsidR="00A873EB" w:rsidRPr="00E301A5" w:rsidRDefault="00A873EB" w:rsidP="00A873EB">
      <w:pPr>
        <w:widowControl w:val="0"/>
        <w:numPr>
          <w:ilvl w:val="1"/>
          <w:numId w:val="7"/>
        </w:numPr>
        <w:tabs>
          <w:tab w:val="left" w:pos="567"/>
          <w:tab w:val="left" w:pos="851"/>
          <w:tab w:val="left" w:pos="992"/>
          <w:tab w:val="left" w:pos="1134"/>
        </w:tabs>
        <w:spacing w:before="96" w:after="96" w:line="259" w:lineRule="auto"/>
        <w:jc w:val="both"/>
      </w:pPr>
      <w:r w:rsidRPr="00E301A5">
        <w:t>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A873EB" w:rsidRPr="00E301A5" w:rsidRDefault="00A873EB" w:rsidP="00A873EB">
      <w:pPr>
        <w:widowControl w:val="0"/>
        <w:numPr>
          <w:ilvl w:val="1"/>
          <w:numId w:val="7"/>
        </w:numPr>
        <w:tabs>
          <w:tab w:val="left" w:pos="567"/>
          <w:tab w:val="left" w:pos="851"/>
          <w:tab w:val="left" w:pos="992"/>
          <w:tab w:val="left" w:pos="1134"/>
        </w:tabs>
        <w:spacing w:before="96" w:after="96" w:line="259" w:lineRule="auto"/>
        <w:jc w:val="both"/>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A873EB" w:rsidRPr="00E301A5" w:rsidRDefault="00A873EB" w:rsidP="00A873EB">
      <w:pPr>
        <w:widowControl w:val="0"/>
        <w:numPr>
          <w:ilvl w:val="1"/>
          <w:numId w:val="7"/>
        </w:numPr>
        <w:tabs>
          <w:tab w:val="left" w:pos="567"/>
          <w:tab w:val="left" w:pos="851"/>
          <w:tab w:val="left" w:pos="992"/>
          <w:tab w:val="left" w:pos="1134"/>
        </w:tabs>
        <w:spacing w:before="96" w:after="96" w:line="259" w:lineRule="auto"/>
        <w:jc w:val="both"/>
      </w:pPr>
      <w:r w:rsidRPr="00E301A5">
        <w:t xml:space="preserve">Nenugalima jėga nelaikoma tai, kad Šalis neturi reikiamų finansinių išteklių arba skolininko kontrahentai pažeidžia savo prievoles, arba skolininkas pažeidžia savo prievoles kontrahentams. </w:t>
      </w:r>
    </w:p>
    <w:p w:rsidR="00A873EB" w:rsidRPr="00E301A5" w:rsidRDefault="00A873EB" w:rsidP="00A873EB">
      <w:pPr>
        <w:pStyle w:val="Antrat1"/>
        <w:widowControl w:val="0"/>
        <w:rPr>
          <w:color w:val="auto"/>
        </w:rPr>
      </w:pPr>
      <w:bookmarkStart w:id="444" w:name="_Toc93858033"/>
      <w:r w:rsidRPr="00E301A5">
        <w:rPr>
          <w:color w:val="auto"/>
        </w:rPr>
        <w:t>Sutarties nuostatų negaliojimas</w:t>
      </w:r>
      <w:bookmarkEnd w:id="444"/>
    </w:p>
    <w:p w:rsidR="00A873EB" w:rsidRPr="00E301A5" w:rsidRDefault="00A873EB" w:rsidP="00A873EB">
      <w:pPr>
        <w:widowControl w:val="0"/>
        <w:numPr>
          <w:ilvl w:val="1"/>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445" w:name="_Ref93693524"/>
      <w:bookmarkStart w:id="446" w:name="_Ref88655564"/>
      <w:r w:rsidRPr="00E301A5">
        <w:t xml:space="preserve">Jeigu kuri nors Sutarties nuostata yra arba tampa dalinai ar pilnai negaliojanti, Šalys privalo kuo skubiau sudaryti Susitarimą, vadovaudamosi </w:t>
      </w:r>
      <w:r w:rsidR="001914F1" w:rsidRPr="00E301A5">
        <w:fldChar w:fldCharType="begin"/>
      </w:r>
      <w:r w:rsidRPr="00E301A5">
        <w:instrText xml:space="preserve"> REF _Ref93693710 \r \h </w:instrText>
      </w:r>
      <w:r w:rsidR="001914F1" w:rsidRPr="00E301A5">
        <w:fldChar w:fldCharType="separate"/>
      </w:r>
      <w:r>
        <w:t>25.4</w:t>
      </w:r>
      <w:r w:rsidR="001914F1" w:rsidRPr="00E301A5">
        <w:fldChar w:fldCharType="end"/>
      </w:r>
      <w:r w:rsidRPr="00E301A5">
        <w:t xml:space="preserve"> punktu,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rsidR="00A873EB" w:rsidRPr="00E301A5" w:rsidRDefault="00A873EB" w:rsidP="00A873EB">
      <w:pPr>
        <w:widowControl w:val="0"/>
        <w:numPr>
          <w:ilvl w:val="1"/>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Jeigu Specialiosiose sąlygose numatytas Bendrųjų sąlygų nuostatos pakeitimas yra arba tampa dalinai ar </w:t>
      </w:r>
      <w:r w:rsidRPr="00E301A5">
        <w:lastRenderedPageBreak/>
        <w:t xml:space="preserve">pilnai negaliojantis, negali būti taikoma tos Bendrųjų sąlygų nuostatos redakcija, buvusi iki pakeitimo. Tokiu atveju Šalys privalo veikti pagal </w:t>
      </w:r>
      <w:fldSimple w:instr=" REF _Ref93693524 \r \h  \* MERGEFORMAT ">
        <w:r>
          <w:t>24.1</w:t>
        </w:r>
      </w:fldSimple>
      <w:r w:rsidRPr="00E301A5">
        <w:t xml:space="preserve"> punktą.</w:t>
      </w:r>
    </w:p>
    <w:p w:rsidR="00A873EB" w:rsidRPr="00E301A5" w:rsidRDefault="00A873EB" w:rsidP="00A873EB">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rsidR="00A873EB" w:rsidRPr="00E301A5" w:rsidRDefault="00A873EB" w:rsidP="00A873EB">
      <w:pPr>
        <w:widowControl w:val="0"/>
        <w:numPr>
          <w:ilvl w:val="1"/>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Sutartyje ir Įstatymuose aiškiai nurodytais atvejais Sutartis gali būti keičiama, Šalims sudarant Susitarimą pagal priede Nr. 14 pateiktą formą. Tuo atveju, jeigu keičiamas Specialiųjų sąlygų turinys, kaskart Užsakovas turi parengti naują Specialiųjų sąlygų versiją ir joje įrašyti versijos eilės numerį bei įsigaliojimo datą. Specialiosiose sąlygose nurodytų duomenų apie Šalis, trečiuosius asmenis, dalyvaujančius vykdant Darbus, bei apie Objektą pasikeitimas nelaikomas Sutarties pakeitimu (išskyrus Rangovo, jungtinės veiklos partnerio ar Subjekto, kurio pajėgumais remiasi Rangovas, pakeitimą kitu asmeniu) ir Užsakovas turi pakeisti tuos duomenis vienašališkai, pateikdamas Rangovui naują Specialiųjų sąlygų versiją. Bet kuriuo atveju Sutarties pakeitimu negali būti iš esmės keičiama Sutartis.</w:t>
      </w:r>
    </w:p>
    <w:p w:rsidR="00A873EB" w:rsidRPr="00E301A5" w:rsidRDefault="00A873EB" w:rsidP="00A873EB">
      <w:pPr>
        <w:widowControl w:val="0"/>
        <w:numPr>
          <w:ilvl w:val="1"/>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Šalys turi teisę sudaryti Susitarimus dėl Papildomų darbų su sąlyga, kad nepažeidžiamos VPĮ 89 straipsnyje ir PĮ 97 straipsnyje nurodytos vertės.</w:t>
      </w:r>
    </w:p>
    <w:p w:rsidR="00A873EB" w:rsidRPr="00E301A5" w:rsidRDefault="00A873EB" w:rsidP="00A873EB">
      <w:pPr>
        <w:widowControl w:val="0"/>
        <w:numPr>
          <w:ilvl w:val="1"/>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Rangovas turi teisę vykdyti Papildomus darbus arba nevykdyti Atsisakomų darbų tik po to, kai Šalys dėl jų sudaro Susitarimą. </w:t>
      </w:r>
    </w:p>
    <w:p w:rsidR="00A873EB" w:rsidRPr="00E301A5" w:rsidRDefault="00A873EB" w:rsidP="00A873EB">
      <w:pPr>
        <w:widowControl w:val="0"/>
        <w:numPr>
          <w:ilvl w:val="1"/>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449" w:name="_Ref93693710"/>
      <w:r w:rsidRPr="00E301A5">
        <w:t>Kiekvienu atveju, kai Šaliai paaiškėja (a) Sutartyje ar Įstatymuose numatytos aplinkybės, kurios sudaro pagrindą pakeisti Darbų terminus ir (arba) Sutarties kainą, arba (b) naujos aplinkybės, nors Sutartyje ir nenumatytos, tačiau kurių apdairus bei protingas tiekėjas negalėjo numatyti teikdamas pasiūlymą Pirkime, bet tokios aplinkybės, Šalies vertinimu, gali trukdyti vykdyti Darbus ir juos užbaigti per Darbų terminus ir (arba) didinti ar mažinti Sutarties kainą, ta Šalis privalo nedelsdama, bet ne vėliau nei per 2 darbo dienas po sužinojimo apie tokias aplinkybes, įspėti kitą Šalį apie jas ir inicijuoti Susitarimo sudarymą. Tokiu atveju Rangovas privalo:</w:t>
      </w:r>
      <w:bookmarkEnd w:id="449"/>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450" w:name="_p49hy1" w:colFirst="0" w:colLast="0"/>
      <w:bookmarkEnd w:id="450"/>
      <w:r w:rsidRPr="00E301A5">
        <w:tab/>
      </w:r>
      <w:bookmarkStart w:id="451" w:name="_Ref88654670"/>
      <w:r w:rsidRPr="00E301A5">
        <w:t>per 15 darbo dienų po sužinojimo apie tokias aplinkybes pateikti Užsakovui paaiškinimus, preliminarius apskaičiavimus ir pagrindimą, kaip, Rangovo vertinimu, konkrečios aplinkybės daro įtaką Darbų vykdymo spartai ir Rangovo negalėjimui įvykdyti savo sutartinius įsipareigojimus, arba Rangovo Išlaidoms ir (ar) Sutarties kainai;</w:t>
      </w:r>
      <w:bookmarkEnd w:id="451"/>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ab/>
        <w:t>vykdyti visus Darbus, kuriuos galima vykdyti; tačiau Rangovas neprivalo imtis jokių Darbų paspartinimo priemonių, kurios sąlygoja papildomas Išlaidas (</w:t>
      </w:r>
      <w:r w:rsidRPr="00E301A5">
        <w:rPr>
          <w:i/>
        </w:rPr>
        <w:t>pvz., didinti darbuotojų ar darbininkų skaičių ir pan.</w:t>
      </w:r>
      <w:r w:rsidRPr="00E301A5">
        <w:t>);</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ab/>
        <w:t xml:space="preserve">ne rečiau nei kas mėnesį raštu pateikti Užsakovui informaciją, kaip realiai konkrečios aplinkybės </w:t>
      </w:r>
      <w:r w:rsidRPr="00E301A5">
        <w:lastRenderedPageBreak/>
        <w:t>įtakoja Darbų vykdymą ir Darbų terminus arba Rangovo Išlaidas ir (ar) Sutarties kainą;</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452" w:name="_393x0lu" w:colFirst="0" w:colLast="0"/>
      <w:bookmarkEnd w:id="452"/>
      <w:r w:rsidRPr="00E301A5">
        <w:tab/>
      </w:r>
      <w:bookmarkStart w:id="453" w:name="_Ref88654685"/>
      <w:r w:rsidRPr="00E301A5">
        <w:t>pasibaigus konkrečių aplinkybių veikimui, pateikti Užsakovui galutinį motyvuotą reikalavimą dėl Darbų terminų pratęsimo ir (arba) Sutarties kainos pakeitimo.</w:t>
      </w:r>
      <w:bookmarkEnd w:id="453"/>
    </w:p>
    <w:p w:rsidR="00A873EB" w:rsidRPr="00E301A5" w:rsidRDefault="00A873EB" w:rsidP="00A873EB">
      <w:pPr>
        <w:widowControl w:val="0"/>
        <w:numPr>
          <w:ilvl w:val="1"/>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454" w:name="_1o97atn" w:colFirst="0" w:colLast="0"/>
      <w:bookmarkStart w:id="455" w:name="_Ref88654692"/>
      <w:bookmarkEnd w:id="454"/>
      <w:r w:rsidRPr="00E301A5">
        <w:t xml:space="preserve">Užsakovas, gavęs iš Rangovo informaciją pagal </w:t>
      </w:r>
      <w:fldSimple w:instr=" REF _Ref88654670 \r \h  \* MERGEFORMAT ">
        <w:r>
          <w:t>25.4.1</w:t>
        </w:r>
      </w:fldSimple>
      <w:r w:rsidRPr="00E301A5">
        <w:t xml:space="preserve"> punktą, privalo per 8 darbo dienas (arba kitą Šalių sutartą terminą) išanalizuoti Rangovo pateiktą informaciją ir visą kitą Susitarimo sudarymui svarbią informaciją ir savo ruožtu pateikti Rangovui Užsakovo turimą informaciją, kaip, Užsakovo vertinimu, konkrečios aplinkybės, susijusios su Užsakovo pareigų vykdymu, daro įtaką Darbų vykdymo spartai, taip pat pateikti savo pastabas ir pasiūlymus, pagrįstus Sutarties arba imperatyvių Įstatymų nuostatomis. </w:t>
      </w:r>
      <w:bookmarkEnd w:id="455"/>
    </w:p>
    <w:bookmarkStart w:id="456" w:name="_Ref89037765"/>
    <w:p w:rsidR="00A873EB" w:rsidRPr="00E301A5" w:rsidRDefault="001914F1" w:rsidP="00A873EB">
      <w:pPr>
        <w:widowControl w:val="0"/>
        <w:numPr>
          <w:ilvl w:val="1"/>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fldChar w:fldCharType="begin"/>
      </w:r>
      <w:r w:rsidR="00A873EB" w:rsidRPr="00E301A5">
        <w:instrText xml:space="preserve"> REF _Ref93693710 \r \h </w:instrText>
      </w:r>
      <w:r w:rsidRPr="00E301A5">
        <w:fldChar w:fldCharType="separate"/>
      </w:r>
      <w:r w:rsidR="00A873EB">
        <w:t>25.4</w:t>
      </w:r>
      <w:r w:rsidRPr="00E301A5">
        <w:fldChar w:fldCharType="end"/>
      </w:r>
      <w:r w:rsidR="00A873EB" w:rsidRPr="00E301A5">
        <w:t xml:space="preserve"> punkte nurodytais atvejais Užsakovas privalo sudaryti su Rangovu Susitarimą ir jame numatyti atitinkamų Darbų terminų pratęsimą ir (arba) Sutarties kainos padidinimą, arba Užsakovo pareigą atlyginti Rangovui jo papildomas Išlaidas pagal </w:t>
      </w:r>
      <w:fldSimple w:instr=" REF _Ref88646260 \r \h  \* MERGEFORMAT ">
        <w:r w:rsidR="00A873EB">
          <w:t>15.9</w:t>
        </w:r>
      </w:fldSimple>
      <w:r w:rsidR="00A873EB" w:rsidRPr="00E301A5">
        <w:t xml:space="preserve"> punktą „</w:t>
      </w:r>
      <w:r w:rsidRPr="00E301A5">
        <w:fldChar w:fldCharType="begin"/>
      </w:r>
      <w:r w:rsidR="00A873EB" w:rsidRPr="00E301A5">
        <w:instrText xml:space="preserve"> REF _Ref93881048 \h </w:instrText>
      </w:r>
      <w:r w:rsidRPr="00E301A5">
        <w:fldChar w:fldCharType="separate"/>
      </w:r>
      <w:r w:rsidR="00A873EB" w:rsidRPr="00E301A5">
        <w:t>Papildomų Išlaidų kompensavimas ir Išlaidų perskaičiavimas</w:t>
      </w:r>
      <w:r w:rsidRPr="00E301A5">
        <w:fldChar w:fldCharType="end"/>
      </w:r>
      <w:r w:rsidR="00A873EB" w:rsidRPr="00E301A5">
        <w:t xml:space="preserve">“. Po to, kai Rangovas pateikia galutinį reikalavimą pagal </w:t>
      </w:r>
      <w:fldSimple w:instr=" REF _Ref88654685 \r \h  \* MERGEFORMAT ">
        <w:r w:rsidR="00A873EB">
          <w:t>25.4.4</w:t>
        </w:r>
      </w:fldSimple>
      <w:r w:rsidR="00A873EB" w:rsidRPr="00E301A5">
        <w:t xml:space="preserve"> punktą, Užsakovas privalo jį įvertinti pagal </w:t>
      </w:r>
      <w:fldSimple w:instr=" REF _Ref88654692 \r \h  \* MERGEFORMAT ">
        <w:r w:rsidR="00A873EB">
          <w:t>25.5</w:t>
        </w:r>
      </w:fldSimple>
      <w:r w:rsidR="00A873EB" w:rsidRPr="00E301A5">
        <w:t xml:space="preserve"> punktą ir, jeigu reikalinga, Šalys privalo patikslinti Susitarimą.</w:t>
      </w:r>
      <w:bookmarkEnd w:id="456"/>
    </w:p>
    <w:p w:rsidR="00A873EB" w:rsidRPr="00E301A5" w:rsidRDefault="00A873EB" w:rsidP="00A873EB">
      <w:pPr>
        <w:widowControl w:val="0"/>
        <w:numPr>
          <w:ilvl w:val="1"/>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457" w:name="_Ref93694703"/>
      <w:r w:rsidRPr="00E301A5">
        <w:t xml:space="preserve">Kitais, nei </w:t>
      </w:r>
      <w:r w:rsidR="001914F1" w:rsidRPr="00E301A5">
        <w:fldChar w:fldCharType="begin"/>
      </w:r>
      <w:r w:rsidRPr="00E301A5">
        <w:instrText xml:space="preserve"> REF _Ref93693710 \r \h </w:instrText>
      </w:r>
      <w:r w:rsidR="001914F1" w:rsidRPr="00E301A5">
        <w:fldChar w:fldCharType="separate"/>
      </w:r>
      <w:r>
        <w:t>25.4</w:t>
      </w:r>
      <w:r w:rsidR="001914F1" w:rsidRPr="00E301A5">
        <w:fldChar w:fldCharType="end"/>
      </w:r>
      <w:r w:rsidRPr="00E301A5">
        <w:t xml:space="preserve"> punkte nurodytieji, atvejais (tai yra, kai nėra pagrindo keisti Darbų terminus arba Sutarties kainą) Šalis, inicijuojanti Susitarimą, privalo pateikti kitai Šaliai pranešimą dėl Sutarties pakeitimo bei pagrindimą dėl to, jog yra faktinis ir teisinis pagrindas sudaryti Susitarimą, ir, jeigu įmanoma, dėl to, kaip siūlomas Susitarimas paveiks Darbų vykdymą ir Darbų terminus. Kita Šalis per 8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rsidR="00A873EB" w:rsidRPr="00E301A5" w:rsidRDefault="00A873EB" w:rsidP="00A873EB">
      <w:pPr>
        <w:widowControl w:val="0"/>
        <w:numPr>
          <w:ilvl w:val="1"/>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458" w:name="_Ref93697301"/>
      <w:r w:rsidRPr="00E301A5">
        <w:t xml:space="preserve">Šalys privalo bendradarbiauti ir siekti sudaryti Susitarimą kaip galima greičiau, bet ne ilgiau nei per 30 darbo dienų nuo Susitarimo inicijavimo </w:t>
      </w:r>
      <w:fldSimple w:instr=" REF _Ref93693710 \r \h  \* MERGEFORMAT ">
        <w:r>
          <w:t>25.4</w:t>
        </w:r>
      </w:fldSimple>
      <w:r w:rsidRPr="00E301A5">
        <w:t xml:space="preserve"> punkte nurodytais atvejais arba per 15 darbo dienų nuo Susitarimo inicijavimo </w:t>
      </w:r>
      <w:fldSimple w:instr=" REF _Ref93694703 \r \h  \* MERGEFORMAT ">
        <w:r>
          <w:t>25.7</w:t>
        </w:r>
      </w:fldSimple>
      <w:r w:rsidRPr="00E301A5">
        <w:t xml:space="preserve"> punkte nurodytais atvejais (nebent Šalys raštu susitaria dėl ilgesnių terminų).</w:t>
      </w:r>
      <w:bookmarkEnd w:id="458"/>
    </w:p>
    <w:p w:rsidR="00A873EB" w:rsidRPr="00E301A5" w:rsidRDefault="00A873EB" w:rsidP="00A873EB">
      <w:pPr>
        <w:widowControl w:val="0"/>
        <w:numPr>
          <w:ilvl w:val="1"/>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Tuo atveju, kai Rangovas pagal Sutarties sąlygas inicijuoja sudarymą Susitarimo, be kurio Rangovas negali vykdyti Darbų ar atskirų veiksmų pagal Sutartį arba pagal Įstatymus privalo stabdyti Statybos darbus arba kitus konkrečius veiksmus pagal Sutartį, Užsakovo vengimas ar nepagrįstas atsisakymas sudaryti tokį Susitarimą sudaro pagrindą Rangovui sustabdyti visų Darbų arba atitinkamų </w:t>
      </w:r>
      <w:r w:rsidRPr="00E301A5">
        <w:lastRenderedPageBreak/>
        <w:t xml:space="preserve">Statybos darbų ar kitų konkrečių veiksmų pagal Sutartį atlikimą ir taikomi </w:t>
      </w:r>
      <w:fldSimple w:instr=" REF _Ref88654312 \r \h  \* MERGEFORMAT ">
        <w:r>
          <w:t>11.5.4</w:t>
        </w:r>
      </w:fldSimple>
      <w:r w:rsidRPr="00E301A5">
        <w:t>-</w:t>
      </w:r>
      <w:fldSimple w:instr=" REF _Ref90574053 \r \h  \* MERGEFORMAT ">
        <w:r>
          <w:t>11.5.9</w:t>
        </w:r>
      </w:fldSimple>
      <w:r w:rsidRPr="00E301A5">
        <w:t xml:space="preserve"> punktai (</w:t>
      </w:r>
      <w:fldSimple w:instr=" REF _Ref90573582 \h  \* MERGEFORMAT ">
        <w:r w:rsidRPr="00E301A5">
          <w:t>Darbų vykdymo sustabdymas</w:t>
        </w:r>
      </w:fldSimple>
      <w:r w:rsidRPr="00E301A5">
        <w:t>).</w:t>
      </w:r>
    </w:p>
    <w:p w:rsidR="00A873EB" w:rsidRPr="00E301A5" w:rsidRDefault="00A873EB" w:rsidP="00A873EB">
      <w:pPr>
        <w:widowControl w:val="0"/>
        <w:numPr>
          <w:ilvl w:val="1"/>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rsidR="00A873EB" w:rsidRPr="00E301A5" w:rsidRDefault="00A873EB" w:rsidP="00A873EB">
      <w:pPr>
        <w:widowControl w:val="0"/>
        <w:numPr>
          <w:ilvl w:val="1"/>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Susitarimai įsigalioja nuo jų sudarymo. Susitarime Šalys gali numatyti, kad jis taikomas Šalių santykiams, atsiradusiems iki Susitarimo sudarymo. Susitarimą Užsakovas privalo paviešinti VPĮ 33 ir 86 straipsniuose ar PĮ 46 straipsnyje nustatyta tvarka.</w:t>
      </w:r>
    </w:p>
    <w:p w:rsidR="00A873EB" w:rsidRPr="00E301A5" w:rsidRDefault="00A873EB" w:rsidP="00A873EB">
      <w:pPr>
        <w:pStyle w:val="Antrat1"/>
        <w:widowControl w:val="0"/>
        <w:rPr>
          <w:color w:val="auto"/>
        </w:rPr>
      </w:pPr>
      <w:bookmarkStart w:id="459" w:name="_Ref88655540"/>
      <w:bookmarkStart w:id="460" w:name="_Toc93858035"/>
      <w:r w:rsidRPr="00E301A5">
        <w:rPr>
          <w:color w:val="auto"/>
        </w:rPr>
        <w:t>Sutarties nutraukimas</w:t>
      </w:r>
      <w:bookmarkEnd w:id="459"/>
      <w:bookmarkEnd w:id="460"/>
    </w:p>
    <w:p w:rsidR="00A873EB" w:rsidRPr="00E301A5" w:rsidRDefault="00A873EB" w:rsidP="00A873EB">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463" w:name="_Ref93695983"/>
      <w:r w:rsidRPr="00E301A5">
        <w:t>Jeigu Šalis pažeidžia Sutartį arba Įstatymus, kita Šalis turi teisę pareikšti jai rašytinę pretenziją, nurodyti, kokią Sutarties ar Įstatymo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30 dienų terminas pažeidimui ištaisyti.</w:t>
      </w:r>
      <w:bookmarkEnd w:id="463"/>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464" w:name="_Ref89049391"/>
      <w:r w:rsidRPr="00E301A5">
        <w:t>Gavęs pretenziją Užsakovas ar Rangovas privalo nedelsdamas, bet ne vėliau nei per 5 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bookmarkEnd w:id="464"/>
    </w:p>
    <w:p w:rsidR="00A873EB" w:rsidRPr="00E301A5" w:rsidRDefault="00A873EB" w:rsidP="00A873EB">
      <w:pPr>
        <w:pStyle w:val="Antrat2"/>
        <w:widowControl w:val="0"/>
        <w:rPr>
          <w:color w:val="auto"/>
        </w:rPr>
      </w:pPr>
      <w:bookmarkStart w:id="465" w:name="_Toc93858037"/>
      <w:r w:rsidRPr="00E301A5">
        <w:rPr>
          <w:color w:val="auto"/>
        </w:rPr>
        <w:t>Sutarties nutraukimas Užsakovo iniciatyva</w:t>
      </w:r>
      <w:bookmarkEnd w:id="465"/>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Užsakovas turi teisę vienašališkai ne teismo tvarka nutraukti Sutartį, jeigu Rangovas (bet kuris Rangovo jungtinės veiklos partneris) padaro esminį Sutarties pažeidimą, tai yra:</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466" w:name="_3mj2wkv" w:colFirst="0" w:colLast="0"/>
      <w:bookmarkStart w:id="467" w:name="_Ref88654785"/>
      <w:bookmarkEnd w:id="466"/>
      <w:r w:rsidRPr="00E301A5">
        <w:t>nevykdo Darbų arba vykdo Darbus akivaizdžiai per lėtai, kad spėtų juos užbaigti per Darbų terminus, ir, gavęs Užsakovo pretenziją dėl vėlavimo, nesiima Darbų paspartinimo priemonių;</w:t>
      </w:r>
      <w:bookmarkEnd w:id="467"/>
      <w:r w:rsidRPr="00E301A5">
        <w:t xml:space="preserve"> </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468" w:name="_21od6so" w:colFirst="0" w:colLast="0"/>
      <w:bookmarkEnd w:id="468"/>
      <w:r w:rsidRPr="00E301A5">
        <w:t>pažeidžia Darbų terminus ir priskaičiuotų netesybų už vėlavimą suma viršija 20% Pradinės sutarties vertės;</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469" w:name="_gtnh0h" w:colFirst="0" w:colLast="0"/>
      <w:bookmarkStart w:id="470" w:name="_Ref88653519"/>
      <w:bookmarkEnd w:id="469"/>
      <w:r w:rsidRPr="00E301A5">
        <w:t>pažeidžia Darbų terminus ir dėl Darbų vėlavimo Darbai praranda prasmę Užsakovui, jeigu tokia sąlyga buvo nurodyta Užsakovo užduotyje;</w:t>
      </w:r>
      <w:bookmarkEnd w:id="470"/>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471" w:name="_30tazoa" w:colFirst="0" w:colLast="0"/>
      <w:bookmarkStart w:id="472" w:name="_Ref93696121"/>
      <w:bookmarkEnd w:id="471"/>
      <w:r w:rsidRPr="00E301A5">
        <w:t xml:space="preserve">nepasiekia minimalių ekonominio naudingumo kriterijų reikšmių ir parametrų ir, gavęs Užsakovo </w:t>
      </w:r>
      <w:r w:rsidRPr="00E301A5">
        <w:lastRenderedPageBreak/>
        <w:t>pretenziją, neištaiso pažeidimų;</w:t>
      </w:r>
      <w:bookmarkEnd w:id="472"/>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477" w:name="_Ref93696139"/>
      <w:r w:rsidRPr="00E301A5">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w:t>
      </w:r>
      <w:fldSimple w:instr=" REF _Ref89049777 \r \h  \* MERGEFORMAT ">
        <w:r>
          <w:t>3.4.2</w:t>
        </w:r>
      </w:fldSimple>
      <w:r w:rsidRPr="00E301A5">
        <w:t xml:space="preserve"> punktą nesusitaria dėl tokio asmens pakeitimo kitu.</w:t>
      </w:r>
      <w:bookmarkEnd w:id="477"/>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Jeigu </w:t>
      </w:r>
      <w:fldSimple w:instr=" REF _Ref88654785 \r \h  \* MERGEFORMAT ">
        <w:r>
          <w:t>26.2.1.1</w:t>
        </w:r>
      </w:fldSimple>
      <w:r w:rsidRPr="00E301A5">
        <w:t>-</w:t>
      </w:r>
      <w:r w:rsidR="001914F1" w:rsidRPr="00E301A5">
        <w:fldChar w:fldCharType="begin"/>
      </w:r>
      <w:r w:rsidRPr="00E301A5">
        <w:instrText xml:space="preserve"> REF _Ref93695543 \r \h </w:instrText>
      </w:r>
      <w:r w:rsidR="001914F1" w:rsidRPr="00E301A5">
        <w:fldChar w:fldCharType="separate"/>
      </w:r>
      <w:r>
        <w:t>26.2.1.6</w:t>
      </w:r>
      <w:r w:rsidR="001914F1" w:rsidRPr="00E301A5">
        <w:fldChar w:fldCharType="end"/>
      </w:r>
      <w:r w:rsidRPr="00E301A5">
        <w:t xml:space="preserve"> punktuose numatytos aplinkybės yra susijusios tik su atskira Dalimi, Užsakovas turi teisę nutraukti Sutartį tik tos Dalies atžvilgiu.</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fldSimple w:instr=" REF _Ref90573922 \r \h  \* MERGEFORMAT ">
        <w:r>
          <w:t>3.1.6</w:t>
        </w:r>
      </w:fldSimple>
      <w:r w:rsidRPr="00E301A5">
        <w:t xml:space="preserve"> (daugkartinis Rangovo neatitikimas reikalavimams), </w:t>
      </w:r>
      <w:fldSimple w:instr=" REF _Ref90573935 \r \h  \* MERGEFORMAT ">
        <w:r>
          <w:t>3.2.6</w:t>
        </w:r>
      </w:fldSimple>
      <w:r w:rsidRPr="00E301A5">
        <w:t xml:space="preserve"> (daugkartinis Subrangovo netinkamumas), </w:t>
      </w:r>
      <w:fldSimple w:instr=" REF _Ref90573952 \r \h  \* MERGEFORMAT ">
        <w:r>
          <w:t>5.2.3</w:t>
        </w:r>
      </w:fldSimple>
      <w:r w:rsidRPr="00E301A5">
        <w:t xml:space="preserve"> arba </w:t>
      </w:r>
      <w:fldSimple w:instr=" REF _Ref90573988 \r \h  \* MERGEFORMAT ">
        <w:r>
          <w:t>5.3.6</w:t>
        </w:r>
      </w:fldSimple>
      <w:r w:rsidRPr="00E301A5">
        <w:t xml:space="preserve"> (daugkartinis Darbų vykdymas be reikiamų dokumentų), </w:t>
      </w:r>
      <w:fldSimple w:instr=" REF _Ref90573967 \r \h  \* MERGEFORMAT ">
        <w:r>
          <w:t>5.3.3</w:t>
        </w:r>
      </w:fldSimple>
      <w:r w:rsidRPr="00E301A5">
        <w:t xml:space="preserve"> (daugkartinis netinkamas Darbo projekto rengimas), </w:t>
      </w:r>
      <w:fldSimple w:instr=" REF _Ref90574007 \r \h  \* MERGEFORMAT ">
        <w:r>
          <w:t>5.7.2</w:t>
        </w:r>
      </w:fldSimple>
      <w:r w:rsidRPr="00E301A5">
        <w:t xml:space="preserve"> (Rangovo nepritarimas Užsakovo dokumentų keitimui), </w:t>
      </w:r>
      <w:fldSimple w:instr=" REF _Ref90574022 \r \h  \* MERGEFORMAT ">
        <w:r>
          <w:t>6.9.16.2</w:t>
        </w:r>
      </w:fldSimple>
      <w:r w:rsidRPr="00E301A5">
        <w:t xml:space="preserve"> (neigiami bandymų rezultatai), </w:t>
      </w:r>
      <w:fldSimple w:instr=" REF _Ref90574034 \r \h  \* MERGEFORMAT ">
        <w:r>
          <w:t>6.9.16.3</w:t>
        </w:r>
      </w:fldSimple>
      <w:r w:rsidRPr="00E301A5">
        <w:t xml:space="preserve"> (negalimumas naudoti Objektą) ir </w:t>
      </w:r>
      <w:fldSimple w:instr=" REF _Ref90574053 \r \h  \* MERGEFORMAT ">
        <w:r>
          <w:t>11.5.9</w:t>
        </w:r>
      </w:fldSimple>
      <w:r w:rsidRPr="00E301A5">
        <w:t xml:space="preserve"> (užsitęsęs Darbų sustabdymas) punktuose.</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480" w:name="_u8tczi" w:colFirst="0" w:colLast="0"/>
      <w:bookmarkStart w:id="481" w:name="_Ref88654857"/>
      <w:bookmarkEnd w:id="480"/>
      <w:r w:rsidRPr="00E301A5">
        <w:t xml:space="preserve">Užsakovas privalo vienašališkai ne teismo tvarka nutraukti Susitarimą, jeigu Susitarimas buvo sudarytas </w:t>
      </w:r>
      <w:r w:rsidRPr="00E301A5">
        <w:lastRenderedPageBreak/>
        <w:t>pažeidžiant imperatyviąsias Įstatymų nuostatas. Jeigu tik dalis Susitarimo pažeidžia imperatyviąsias Įstatymų nuostatas, turi būti nutraukta tik tokia Susitarimo dalis, jeigu galima daryti prielaidą, kad Susitarimas būtų buvęs sudarytas ir neįtraukiant neteisėtosios dalies.</w:t>
      </w:r>
      <w:bookmarkEnd w:id="481"/>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Užsakovas privalo iš anksto ne mažiau nei prieš 30 dienų įspėti Rangovą apie Sutarties ar Susitarimo nutraukimą. Įspėjimas gali būti nurodytas pretenzijoje, pateiktoje pagal </w:t>
      </w:r>
      <w:fldSimple w:instr=" REF _Ref93695983 \r \h  \* MERGEFORMAT ">
        <w:r>
          <w:t>26.1.1</w:t>
        </w:r>
      </w:fldSimple>
      <w:r w:rsidRPr="00E301A5">
        <w:t xml:space="preserve"> punktą. Sutartis arba Susitarimas laikomas nutrauktu kitą dieną po įspėjimo termino pabaigos. </w:t>
      </w:r>
      <w:fldSimple w:instr=" REF _Ref88654785 \r \h  \* MERGEFORMAT ">
        <w:r>
          <w:t>26.2.1.1</w:t>
        </w:r>
      </w:fldSimple>
      <w:r w:rsidRPr="00E301A5">
        <w:t xml:space="preserve">, </w:t>
      </w:r>
      <w:fldSimple w:instr=" REF _Ref93696121 \r \h  \* MERGEFORMAT ">
        <w:r>
          <w:t>26.2.1.4</w:t>
        </w:r>
      </w:fldSimple>
      <w:r w:rsidRPr="00E301A5">
        <w:t xml:space="preserve">, </w:t>
      </w:r>
      <w:fldSimple w:instr=" REF _Ref93695543 \r \h  \* MERGEFORMAT ">
        <w:r>
          <w:t>26.2.1.6</w:t>
        </w:r>
      </w:fldSimple>
      <w:r w:rsidRPr="00E301A5">
        <w:t xml:space="preserve"> ir </w:t>
      </w:r>
      <w:fldSimple w:instr=" REF _Ref93696139 \r \h  \* MERGEFORMAT ">
        <w:r>
          <w:t>26.2.1.7</w:t>
        </w:r>
      </w:fldSimple>
      <w:r w:rsidRPr="00E301A5">
        <w:t xml:space="preserve"> punktuose numatytais atvejais įspėjimas netenka galios, jeigu Rangovas pašalina Sutarties ar Susitarimo nutraukimo pagrindą per įspėjimo terminą ir apie tai informuoja Užsakovą.</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fldSimple w:instr=" REF _Ref88656660 \r \h  \* MERGEFORMAT ">
        <w:r>
          <w:t>29</w:t>
        </w:r>
      </w:fldSimple>
      <w:r w:rsidRPr="00E301A5">
        <w:t xml:space="preserve"> straipsnis „</w:t>
      </w:r>
      <w:fldSimple w:instr=" REF _Ref88656660 \h  \* MERGEFORMAT ">
        <w:r w:rsidRPr="00E301A5">
          <w:t>Pretenzijos ir ginčų sprendimas</w:t>
        </w:r>
      </w:fldSimple>
      <w:r w:rsidRPr="00E301A5">
        <w:t>“.</w:t>
      </w:r>
    </w:p>
    <w:p w:rsidR="00A873EB" w:rsidRPr="00E301A5" w:rsidRDefault="00A873EB" w:rsidP="00A873EB">
      <w:pPr>
        <w:pStyle w:val="Antrat2"/>
        <w:widowControl w:val="0"/>
        <w:rPr>
          <w:color w:val="auto"/>
        </w:rPr>
      </w:pPr>
      <w:bookmarkStart w:id="482" w:name="_Toc93858038"/>
      <w:r w:rsidRPr="00E301A5">
        <w:rPr>
          <w:color w:val="auto"/>
        </w:rPr>
        <w:t>Sutarties nutraukimas Rangovo iniciatyva</w:t>
      </w:r>
      <w:bookmarkEnd w:id="482"/>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483" w:name="_1tdr5v4" w:colFirst="0" w:colLast="0"/>
      <w:bookmarkStart w:id="484" w:name="_Ref88654892"/>
      <w:bookmarkEnd w:id="483"/>
      <w:r w:rsidRPr="00E301A5">
        <w:t>Rangovas turi teisę vienašališkai ne teismo tvarka nutraukti Sutartį, jeigu:</w:t>
      </w:r>
      <w:bookmarkEnd w:id="484"/>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485" w:name="_4ddeoix" w:colFirst="0" w:colLast="0"/>
      <w:bookmarkStart w:id="486" w:name="_Ref88654900"/>
      <w:bookmarkEnd w:id="485"/>
      <w:r w:rsidRPr="00E301A5">
        <w:t>Užsakovas pažeidžia atsiskaitymo su Rangovu terminus, Užsakovo skola Rangovui viršija 20% Pradinės sutarties vertės ir Užsakovas, gavęs Rangovo pretenziją, per 60 dienų nesumoka Rangovui mokėtinų sumų;</w:t>
      </w:r>
      <w:bookmarkEnd w:id="486"/>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487" w:name="_Ref89051704"/>
      <w:r w:rsidRPr="00E301A5">
        <w:t xml:space="preserve">Rangovo tiekiamų Statybos produktų ar Įrenginių kaina padidėja iš esmės, o kainos padidėjimas sudaro ne mažiau kaip 15 proc. Pradinės sutarties vertės (įvertinus jos indeksavimą pagal </w:t>
      </w:r>
      <w:r w:rsidR="001914F1" w:rsidRPr="00E301A5">
        <w:fldChar w:fldCharType="begin"/>
      </w:r>
      <w:r w:rsidRPr="00E301A5">
        <w:instrText xml:space="preserve"> REF _Ref88646839 \r \h </w:instrText>
      </w:r>
      <w:r w:rsidR="001914F1" w:rsidRPr="00E301A5">
        <w:fldChar w:fldCharType="separate"/>
      </w:r>
      <w:r>
        <w:t>15.5</w:t>
      </w:r>
      <w:r w:rsidR="001914F1" w:rsidRPr="00E301A5">
        <w:fldChar w:fldCharType="end"/>
      </w:r>
      <w:r w:rsidRPr="00E301A5">
        <w:t xml:space="preserve"> punktą „</w:t>
      </w:r>
      <w:r w:rsidR="001914F1" w:rsidRPr="00E301A5">
        <w:fldChar w:fldCharType="begin"/>
      </w:r>
      <w:r w:rsidRPr="00E301A5">
        <w:instrText xml:space="preserve"> REF _Ref88646839 \h </w:instrText>
      </w:r>
      <w:r w:rsidR="001914F1" w:rsidRPr="00E301A5">
        <w:fldChar w:fldCharType="separate"/>
      </w:r>
      <w:r w:rsidRPr="00E301A5">
        <w:t>Sutarties kainos perskaičiavimas dėl kainų lygio pokyčio</w:t>
      </w:r>
      <w:r w:rsidR="001914F1" w:rsidRPr="00E301A5">
        <w:fldChar w:fldCharType="end"/>
      </w:r>
      <w:r w:rsidRPr="00E301A5">
        <w:t xml:space="preserve">“), bet Užsakovas vengia arba atsisako sudaryti Susitarimą su Rangovu pagal </w:t>
      </w:r>
      <w:fldSimple w:instr=" REF _Ref88654869 \r \h  \* MERGEFORMAT ">
        <w:r>
          <w:t>15.6</w:t>
        </w:r>
      </w:fldSimple>
      <w:r w:rsidRPr="00E301A5">
        <w:t xml:space="preserve"> punktą „</w:t>
      </w:r>
      <w:fldSimple w:instr=" REF _Ref88654869 \h  \* MERGEFORMAT ">
        <w:r w:rsidRPr="00E301A5">
          <w:t>Esminis Sutarties kainos padidėjimas arba sumažėjimas</w:t>
        </w:r>
      </w:fldSimple>
      <w:r w:rsidRPr="00E301A5">
        <w:t xml:space="preserve">“ per </w:t>
      </w:r>
      <w:r w:rsidR="001914F1" w:rsidRPr="00E301A5">
        <w:fldChar w:fldCharType="begin"/>
      </w:r>
      <w:r w:rsidRPr="00E301A5">
        <w:instrText xml:space="preserve"> REF _Ref93697301 \r \h </w:instrText>
      </w:r>
      <w:r w:rsidR="001914F1" w:rsidRPr="00E301A5">
        <w:fldChar w:fldCharType="separate"/>
      </w:r>
      <w:r>
        <w:t>25.8</w:t>
      </w:r>
      <w:r w:rsidR="001914F1" w:rsidRPr="00E301A5">
        <w:fldChar w:fldCharType="end"/>
      </w:r>
      <w:r w:rsidRPr="00E301A5">
        <w:t xml:space="preserve"> punkte nustatytą terminą ir neištaiso pažeidimo, gavęs Rangovo pretenziją;</w:t>
      </w:r>
      <w:bookmarkEnd w:id="487"/>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 bei neištaiso pažeidimo, </w:t>
      </w:r>
      <w:r w:rsidRPr="00E301A5">
        <w:lastRenderedPageBreak/>
        <w:t>gavęs Rangovo pretenziją.</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488" w:name="_Ref93697492"/>
      <w:r w:rsidRPr="00E301A5">
        <w:t xml:space="preserve">Jeigu (a) Užsakovo pateiktuose Statybos produktuose ar Įrenginiuose yra nustatyti defektai, dėl kurių Statybos produktų ar Įrenginių negalima naudoti nepabloginant Statybos darbų kokybės, ir Užsakovas atsisako juos pakeisti ir (arba) (b) Užsakovas pažeidžia </w:t>
      </w:r>
      <w:fldSimple w:instr=" REF _Ref88647774 \r \h  \* MERGEFORMAT ">
        <w:r>
          <w:t>6.4.25</w:t>
        </w:r>
      </w:fldSimple>
      <w:r w:rsidRPr="00E301A5">
        <w:t xml:space="preserve"> punktą (nurodymų Rangovui davimas, kai kyla grėsmė Statybos darbams), Rangovas privalo Sutartį nutraukti.</w:t>
      </w:r>
      <w:bookmarkEnd w:id="488"/>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Jeigu </w:t>
      </w:r>
      <w:fldSimple w:instr=" REF _Ref88654900 \r \h  \* MERGEFORMAT ">
        <w:r>
          <w:t>26.3.1.1</w:t>
        </w:r>
      </w:fldSimple>
      <w:r w:rsidRPr="00E301A5">
        <w:t xml:space="preserve">, </w:t>
      </w:r>
      <w:fldSimple w:instr=" REF _Ref89051704 \r \h  \* MERGEFORMAT ">
        <w:r>
          <w:t>26.3.1.2</w:t>
        </w:r>
      </w:fldSimple>
      <w:r w:rsidRPr="00E301A5">
        <w:t xml:space="preserve"> arba </w:t>
      </w:r>
      <w:r w:rsidR="001914F1" w:rsidRPr="00E301A5">
        <w:fldChar w:fldCharType="begin"/>
      </w:r>
      <w:r w:rsidRPr="00E301A5">
        <w:instrText xml:space="preserve"> REF _Ref93697492 \r \h </w:instrText>
      </w:r>
      <w:r w:rsidR="001914F1" w:rsidRPr="00E301A5">
        <w:fldChar w:fldCharType="separate"/>
      </w:r>
      <w:r>
        <w:t>26.3.2</w:t>
      </w:r>
      <w:r w:rsidR="001914F1" w:rsidRPr="00E301A5">
        <w:fldChar w:fldCharType="end"/>
      </w:r>
      <w:r w:rsidRPr="00E301A5">
        <w:t xml:space="preserve"> punkte nurodytos aplinkybės yra susijusios tik su atskira Dalimi arba atskiru Susitarimu, Rangovas turi teisę nutraukti Sutartį tik tos Dalies atžvilgiu arba nutraukti tik tokį Susitarimą.</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Rangovas turi teisę vienašališkai ne teismo tvarka nutraukti Sutartį kitais Įstatymuose arba Sutartyje numatytais atvejais, įskaitant numatytuosius </w:t>
      </w:r>
      <w:fldSimple w:instr=" REF _Ref88647774 \r \h  \* MERGEFORMAT ">
        <w:r>
          <w:t>6.4.25</w:t>
        </w:r>
      </w:fldSimple>
      <w:r w:rsidRPr="00E301A5">
        <w:t xml:space="preserve"> (nurodymų Rangovui davimas, kai kyla grėsmė Statybos darbams) ir </w:t>
      </w:r>
      <w:fldSimple w:instr=" REF _Ref90574053 \r \h  \* MERGEFORMAT ">
        <w:r>
          <w:t>11.5.9</w:t>
        </w:r>
      </w:fldSimple>
      <w:r w:rsidRPr="00E301A5">
        <w:t xml:space="preserve"> (užsitęsęs Darbų sustabdymas) punktuose.</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Rangovas privalo iš anksto ne mažiau nei prieš 30 dienų įspėti Užsakovą apie Sutarties ar Susitarimo nutraukimą. Įspėjimas gali būti nurodytas pretenzijoje, pateiktoje pagal </w:t>
      </w:r>
      <w:fldSimple w:instr=" REF _Ref93695983 \r \h  \* MERGEFORMAT ">
        <w:r>
          <w:t>26.1.1</w:t>
        </w:r>
      </w:fldSimple>
      <w:r w:rsidRPr="00E301A5">
        <w:t xml:space="preserve"> punktą. Sutartis arba Susitarimas laikomas nutrauktu kitą dieną po įspėjimo termino pabaigos. </w:t>
      </w:r>
      <w:fldSimple w:instr=" REF _Ref88654892 \r \h  \* MERGEFORMAT ">
        <w:r>
          <w:t>26.3.1</w:t>
        </w:r>
      </w:fldSimple>
      <w:r w:rsidRPr="00E301A5">
        <w:t xml:space="preserve"> punkte numatytais atvejais įspėjimas netenka galios, jeigu Užsakovas pašalina Sutarties ar Susitarimo nutraukimo pagrindą per įspėjimo terminą (kuris </w:t>
      </w:r>
      <w:fldSimple w:instr=" REF _Ref88654900 \r \h  \* MERGEFORMAT ">
        <w:r>
          <w:t>26.3.1.1</w:t>
        </w:r>
      </w:fldSimple>
      <w:r w:rsidRPr="00E301A5">
        <w:t xml:space="preserve"> punkte numatytu atveju turi būti ne trumpesnis nei 60 dienų) ir apie tai informuoja Rangovą,.</w:t>
      </w:r>
    </w:p>
    <w:p w:rsidR="00A873EB" w:rsidRPr="00E301A5" w:rsidRDefault="00A873EB" w:rsidP="00A873EB">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491" w:name="_Ref89167771"/>
      <w:r w:rsidRPr="00E301A5">
        <w:t>Sutarties nutraukimas atleidžia Šalis nuo tolesnio Darbų vykdymo. Tačiau Sutarties nutraukimas neturi įtakos ginčų nagrinėjimo tvarką nustatančių Sutarties sąlygų ir kitų Sutarties sąlygų, kurios pagal savo esmę lieka galioti ir po Sutarties nutraukimo, galiojimui.</w:t>
      </w:r>
      <w:bookmarkEnd w:id="491"/>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492" w:name="_17nz8yj" w:colFirst="0" w:colLast="0"/>
      <w:bookmarkStart w:id="493" w:name="_Ref88654561"/>
      <w:bookmarkEnd w:id="492"/>
      <w:r w:rsidRPr="00E301A5">
        <w:t xml:space="preserve">Jeigu Rangovas iki Sutarties nutraukimo tinkamai užbaigė dalį Darbų pagal </w:t>
      </w:r>
      <w:fldSimple w:instr=" REF _Ref88653031 \r \h  \* MERGEFORMAT ">
        <w:r>
          <w:t>7.1.1</w:t>
        </w:r>
      </w:fldSimple>
      <w:r w:rsidRPr="00E301A5">
        <w:t xml:space="preserve"> punkto (</w:t>
      </w:r>
      <w:fldSimple w:instr=" REF _Ref88653408 \h  \* MERGEFORMAT ">
        <w:r w:rsidRPr="00E301A5">
          <w:t>Darbų pabaiga</w:t>
        </w:r>
      </w:fldSimple>
      <w:r w:rsidRPr="00E301A5">
        <w:t xml:space="preserve">) reikalavimus, nutraukus Sutartį Šalys privalo sudaryti Darbų perdavimo-priėmimo aktą dėl tokių Darbų </w:t>
      </w:r>
      <w:fldSimple w:instr=" REF _Ref88654507 \r \h  \* MERGEFORMAT ">
        <w:r>
          <w:t>7.2</w:t>
        </w:r>
      </w:fldSimple>
      <w:r w:rsidRPr="00E301A5">
        <w:t xml:space="preserve"> punkte „</w:t>
      </w:r>
      <w:fldSimple w:instr=" REF _Ref88654507 \h  \* MERGEFORMAT ">
        <w:r w:rsidRPr="00E301A5">
          <w:t>Darbų priėmimas</w:t>
        </w:r>
      </w:fldSimple>
      <w:r w:rsidRPr="00E301A5">
        <w:t>“ nustatyta tvarka.</w:t>
      </w:r>
      <w:bookmarkEnd w:id="493"/>
      <w:r w:rsidRPr="00E301A5">
        <w:t xml:space="preserve"> Likusių nebaigtų Darbų, Objekto, statybvietės, Statybos produktų ir Įrenginių bei Darbų dokumentų perdavimas-priėmimas vykdomas pagal </w:t>
      </w:r>
      <w:fldSimple w:instr=" REF _Ref93869265 \r \h  \* MERGEFORMAT ">
        <w:r>
          <w:t>26.4.3</w:t>
        </w:r>
      </w:fldSimple>
      <w:r w:rsidRPr="00E301A5">
        <w:t xml:space="preserve"> punktą.</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494" w:name="_Ref93869265"/>
      <w:r w:rsidRPr="00E301A5">
        <w:t>Nutraukus Sutartį, Rangovas privalo:</w:t>
      </w:r>
      <w:bookmarkEnd w:id="494"/>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pagal perdavimo-priėmimo aktus grąžinti statybvietę, </w:t>
      </w:r>
      <w:r w:rsidRPr="00E301A5">
        <w:lastRenderedPageBreak/>
        <w:t>perduoti Objektą ir perduoti visus Darbų dokumentus Užsakovui, įskaitant nebaigtus Rangovo dokumentus, kurių prašo Užsakovas. Objekto praradimo ar sugadinimo rizika pereina Užsakovui ir jis įgyja teisę naudotis Objektu tik po Objekto perdavimo-priėmimo akto sudarymo;</w:t>
      </w:r>
      <w:bookmarkEnd w:id="496"/>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497" w:name="_26sx1u5" w:colFirst="0" w:colLast="0"/>
      <w:bookmarkStart w:id="498" w:name="_Ref88654927"/>
      <w:bookmarkEnd w:id="497"/>
      <w:r w:rsidRPr="00E301A5">
        <w:t>ne vėliau nei per 10 darbo dienų (arba per ilgesnį Šalių sutartą terminą) pagal perdavimo-priėmimo aktus perduoti Užsakovui visus statybvietėje esančius ir Sutarties reikalavimus atitinkančius Statybos produktus ir Įrenginius, kurių Rangovas negali panaudoti kituose projektuose;</w:t>
      </w:r>
      <w:bookmarkEnd w:id="498"/>
      <w:r w:rsidRPr="00E301A5">
        <w:t xml:space="preserve"> </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ne vėliau nei per 10 darbo dienų (arba per ilgesnį Šalių sutartą terminą) pagal perdavimo-priėmimo aktus grąžinti Užsakovui visus iš jo gautus ir dar nepanaudotus Statybos darbams Statybos produktus ir Įrenginius, o jeigu to padaryti neįmanoma, – atlyginti jų vertę pinigais per 15 dienų po Užsakovo pareikalavimo;</w:t>
      </w:r>
    </w:p>
    <w:p w:rsidR="00A873EB" w:rsidRPr="00E301A5" w:rsidRDefault="00A873EB" w:rsidP="00A873EB">
      <w:pPr>
        <w:widowControl w:val="0"/>
        <w:numPr>
          <w:ilvl w:val="3"/>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į Atliktų darbų aktą (-</w:t>
      </w:r>
      <w:proofErr w:type="spellStart"/>
      <w:r w:rsidRPr="00E301A5">
        <w:t>us</w:t>
      </w:r>
      <w:proofErr w:type="spellEnd"/>
      <w:r w:rsidRPr="00E301A5">
        <w:t xml:space="preserve">) </w:t>
      </w:r>
      <w:fldSimple w:instr=" REF _Ref88653531 \r \h  \* MERGEFORMAT ">
        <w:r>
          <w:t>16.2</w:t>
        </w:r>
      </w:fldSimple>
      <w:r w:rsidRPr="00E301A5">
        <w:t xml:space="preserve"> punkte „</w:t>
      </w:r>
      <w:fldSimple w:instr=" REF _Ref88653531 \h  \* MERGEFORMAT ">
        <w:r w:rsidRPr="00E301A5">
          <w:t>Tarpiniai mokėjimai</w:t>
        </w:r>
      </w:fldSimple>
      <w:r w:rsidRPr="00E301A5">
        <w:t xml:space="preserve">“ nustatyta tvarka įtraukti visus iki Sutarties nutraukimo tinkamai atliktus Darbus, Rangovo dokumentų vertę (priklausomai nuo Rangovo dokumentų baigtumo), Statybos produktų bei Įrenginių, perduotų Užsakovui pagal </w:t>
      </w:r>
      <w:fldSimple w:instr=" REF _Ref88654927 \r \h  \* MERGEFORMAT ">
        <w:r>
          <w:t>26.4.3.2</w:t>
        </w:r>
      </w:fldSimple>
      <w:r w:rsidRPr="00E301A5">
        <w:t xml:space="preserve"> 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fldSimple w:instr=" REF _Ref88653548 \r \h  \* MERGEFORMAT ">
        <w:r>
          <w:t>16.2.15.1</w:t>
        </w:r>
      </w:fldSimple>
      <w:r w:rsidRPr="00E301A5">
        <w:t xml:space="preserve"> ir </w:t>
      </w:r>
      <w:fldSimple w:instr=" REF _Ref88653561 \r \h  \* MERGEFORMAT ">
        <w:r>
          <w:t>16.2.15.2</w:t>
        </w:r>
      </w:fldSimple>
      <w:r w:rsidRPr="00E301A5">
        <w:t xml:space="preserve"> punktuose (pateikti Įrenginių ir Statybos produktų dokumentus bei įrodyti Įrenginių ir Statybos produktų tinkamą saugojimą).</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r w:rsidRPr="00E301A5">
        <w:t xml:space="preserve">Rangovas privalo sumokėti Užsakovui Specialiosiose sąlygose nurodyto dydžio baudą už kiekvieną dieną, kurią vėluoja įvykdyti </w:t>
      </w:r>
      <w:fldSimple w:instr=" REF _Ref88654960 \r \h  \* MERGEFORMAT ">
        <w:r>
          <w:t>26.4.3.1</w:t>
        </w:r>
      </w:fldSimple>
      <w:r w:rsidRPr="00E301A5">
        <w:t xml:space="preserve"> punkte nurodytus įsipareigojimus, o Užsakovas turi teisę savo nuožiūra ir Rangovo sąskaita bei rizika pašalinti iš statybvietės viską, kas, Užsakovo nuomone, yra nereikalinga.</w:t>
      </w:r>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499" w:name="_ly7c1y" w:colFirst="0" w:colLast="0"/>
      <w:bookmarkStart w:id="500" w:name="_Ref89167709"/>
      <w:bookmarkEnd w:id="499"/>
      <w:r w:rsidRPr="00E301A5">
        <w:t>Jeigu Sutartis nutraukiama dėl Rangovo kaltės, Rangovas privalo atlyginti Užsakovo nuostolius dėl Sutarties nutraukimo, įskaitant Darbų pabrangimą.</w:t>
      </w:r>
      <w:bookmarkEnd w:id="500"/>
    </w:p>
    <w:p w:rsidR="00A873EB" w:rsidRPr="00E301A5" w:rsidRDefault="00A873EB" w:rsidP="00A873EB">
      <w:pPr>
        <w:widowControl w:val="0"/>
        <w:numPr>
          <w:ilvl w:val="2"/>
          <w:numId w:val="7"/>
        </w:numPr>
        <w:pBdr>
          <w:top w:val="nil"/>
          <w:left w:val="nil"/>
          <w:bottom w:val="nil"/>
          <w:right w:val="nil"/>
          <w:between w:val="nil"/>
        </w:pBdr>
        <w:tabs>
          <w:tab w:val="left" w:pos="567"/>
          <w:tab w:val="left" w:pos="851"/>
          <w:tab w:val="left" w:pos="992"/>
          <w:tab w:val="left" w:pos="1134"/>
        </w:tabs>
        <w:spacing w:before="96" w:after="96" w:line="259" w:lineRule="auto"/>
        <w:jc w:val="both"/>
      </w:pPr>
      <w:bookmarkStart w:id="501" w:name="_Ref89166275"/>
      <w:r w:rsidRPr="00E301A5">
        <w:t>Jeigu Sutartis nutraukiama dėl Užsakovo kaltės, Užsakovas privalo atlyginti Rangovui Pelną už neįvykdytą Darbų dalį.</w:t>
      </w:r>
      <w:bookmarkEnd w:id="501"/>
      <w:r w:rsidRPr="00E301A5">
        <w:t xml:space="preserve"> Rangovas turi teisę sulaikyti Objektą, statybvietę, Darbų dokumentus, Užsakovui perduotinus Statybos produktus bei Įrenginius iki tol, kai Užsakovas atsiskaito su Rangovu pagal Sutartį.</w:t>
      </w:r>
    </w:p>
    <w:p w:rsidR="00A873EB" w:rsidRPr="00E301A5" w:rsidRDefault="00A873EB" w:rsidP="00A873EB">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rsidR="00A873EB" w:rsidRPr="00E301A5" w:rsidRDefault="00A873EB" w:rsidP="00A873EB">
      <w:pPr>
        <w:widowControl w:val="0"/>
        <w:numPr>
          <w:ilvl w:val="1"/>
          <w:numId w:val="7"/>
        </w:numPr>
        <w:tabs>
          <w:tab w:val="left" w:pos="567"/>
          <w:tab w:val="left" w:pos="851"/>
          <w:tab w:val="left" w:pos="992"/>
          <w:tab w:val="left" w:pos="1134"/>
        </w:tabs>
        <w:spacing w:before="96" w:after="96" w:line="259" w:lineRule="auto"/>
        <w:jc w:val="both"/>
      </w:pPr>
      <w:r w:rsidRPr="00E301A5">
        <w:t xml:space="preserve">Tais atvejais, kai Sutartis ar Įstatymai numato, jog </w:t>
      </w:r>
      <w:r w:rsidRPr="00E301A5">
        <w:lastRenderedPageBreak/>
        <w:t>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Specialiosiose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Specialiosiose sąlygose. Fiziškai pateikiami dokumentai turi būti papildomai siunčiami elektroniniu paštu.</w:t>
      </w:r>
    </w:p>
    <w:p w:rsidR="00A873EB" w:rsidRPr="00E301A5" w:rsidRDefault="00A873EB" w:rsidP="00A873EB">
      <w:pPr>
        <w:widowControl w:val="0"/>
        <w:numPr>
          <w:ilvl w:val="1"/>
          <w:numId w:val="7"/>
        </w:numPr>
        <w:tabs>
          <w:tab w:val="left" w:pos="567"/>
          <w:tab w:val="left" w:pos="851"/>
          <w:tab w:val="left" w:pos="992"/>
          <w:tab w:val="left" w:pos="1134"/>
        </w:tabs>
        <w:spacing w:before="96" w:after="96" w:line="259" w:lineRule="auto"/>
        <w:jc w:val="both"/>
      </w:pPr>
      <w:r w:rsidRPr="00E301A5">
        <w:t>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 arba kita abiem Šalims suprantama kalba ar kalbomis.</w:t>
      </w:r>
    </w:p>
    <w:p w:rsidR="00A873EB" w:rsidRPr="00E301A5" w:rsidRDefault="00A873EB" w:rsidP="00A873EB">
      <w:pPr>
        <w:widowControl w:val="0"/>
        <w:numPr>
          <w:ilvl w:val="1"/>
          <w:numId w:val="7"/>
        </w:numPr>
        <w:tabs>
          <w:tab w:val="left" w:pos="567"/>
          <w:tab w:val="left" w:pos="851"/>
          <w:tab w:val="left" w:pos="992"/>
          <w:tab w:val="left" w:pos="1134"/>
        </w:tabs>
        <w:spacing w:before="96" w:after="96" w:line="259" w:lineRule="auto"/>
        <w:jc w:val="both"/>
      </w:pPr>
      <w:r w:rsidRPr="00E301A5">
        <w:t>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Specialiąsias sąlygas. Jei Šalis nepraneša apie kontaktinių duomenų pasikeitimą arba kol kita Šalis negauna tokio pranešimo, pranešimo išsiuntimas pagal paskutinius Šaliai žinomus kontaktinius duomenis laikomas tinkamu.</w:t>
      </w:r>
    </w:p>
    <w:p w:rsidR="00A873EB" w:rsidRPr="00E301A5" w:rsidRDefault="00A873EB" w:rsidP="00A873EB">
      <w:pPr>
        <w:widowControl w:val="0"/>
        <w:numPr>
          <w:ilvl w:val="1"/>
          <w:numId w:val="7"/>
        </w:numPr>
        <w:tabs>
          <w:tab w:val="left" w:pos="567"/>
          <w:tab w:val="left" w:pos="851"/>
          <w:tab w:val="left" w:pos="992"/>
          <w:tab w:val="left" w:pos="1134"/>
        </w:tabs>
        <w:spacing w:before="96" w:after="96" w:line="259" w:lineRule="auto"/>
        <w:jc w:val="both"/>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rsidR="00A873EB" w:rsidRPr="00E301A5" w:rsidRDefault="00A873EB" w:rsidP="00A873EB">
      <w:pPr>
        <w:widowControl w:val="0"/>
        <w:numPr>
          <w:ilvl w:val="1"/>
          <w:numId w:val="7"/>
        </w:numPr>
        <w:tabs>
          <w:tab w:val="left" w:pos="567"/>
          <w:tab w:val="left" w:pos="851"/>
          <w:tab w:val="left" w:pos="992"/>
          <w:tab w:val="left" w:pos="1134"/>
        </w:tabs>
        <w:spacing w:before="96" w:after="96" w:line="259" w:lineRule="auto"/>
        <w:jc w:val="both"/>
      </w:pPr>
      <w:bookmarkStart w:id="504" w:name="_1l354xk" w:colFirst="0" w:colLast="0"/>
      <w:bookmarkStart w:id="505" w:name="_Ref88646977"/>
      <w:bookmarkEnd w:id="504"/>
      <w:r w:rsidRPr="00E301A5">
        <w:t>Jeigu pranešimas yra įteikiamas asmeniškai, arba siunčiamas paštu, ar per kurjerį, jis turi būti įteikiamas pasirašytinai ir laikomas gautu gavimo patvirtinime nurodytą dieną.</w:t>
      </w:r>
      <w:bookmarkEnd w:id="505"/>
    </w:p>
    <w:p w:rsidR="00A873EB" w:rsidRPr="00E301A5" w:rsidRDefault="00A873EB" w:rsidP="00A873EB">
      <w:pPr>
        <w:widowControl w:val="0"/>
        <w:numPr>
          <w:ilvl w:val="1"/>
          <w:numId w:val="7"/>
        </w:numPr>
        <w:tabs>
          <w:tab w:val="left" w:pos="567"/>
          <w:tab w:val="left" w:pos="851"/>
          <w:tab w:val="left" w:pos="992"/>
          <w:tab w:val="left" w:pos="1134"/>
        </w:tabs>
        <w:spacing w:before="96" w:after="96" w:line="259" w:lineRule="auto"/>
        <w:jc w:val="both"/>
      </w:pPr>
      <w:bookmarkStart w:id="506" w:name="_452snld" w:colFirst="0" w:colLast="0"/>
      <w:bookmarkStart w:id="507" w:name="_Ref88646985"/>
      <w:bookmarkEnd w:id="506"/>
      <w:r w:rsidRPr="00E301A5">
        <w:t>Jeigu pranešimas siunčiamas el. paštu, laikoma, kad gavėjas jį gavo kitą darbo dieną.</w:t>
      </w:r>
      <w:bookmarkEnd w:id="507"/>
      <w:r w:rsidRPr="00E301A5">
        <w:t xml:space="preserve"> </w:t>
      </w:r>
    </w:p>
    <w:p w:rsidR="00A873EB" w:rsidRPr="00E301A5" w:rsidRDefault="00A873EB" w:rsidP="00A873EB">
      <w:pPr>
        <w:widowControl w:val="0"/>
        <w:numPr>
          <w:ilvl w:val="1"/>
          <w:numId w:val="7"/>
        </w:numPr>
        <w:tabs>
          <w:tab w:val="left" w:pos="567"/>
          <w:tab w:val="left" w:pos="851"/>
          <w:tab w:val="left" w:pos="992"/>
          <w:tab w:val="left" w:pos="1134"/>
        </w:tabs>
        <w:spacing w:before="96" w:after="96" w:line="259" w:lineRule="auto"/>
        <w:jc w:val="both"/>
      </w:pPr>
      <w:r w:rsidRPr="00E301A5">
        <w:t>Jeigu pranešimas siunčiamas keliais skirtingais būdais, laikoma, kad gavėjas jį gavo tada, kai jis gavo pirmesnįjį pranešimą.</w:t>
      </w:r>
    </w:p>
    <w:p w:rsidR="00A873EB" w:rsidRPr="00E301A5" w:rsidRDefault="00A873EB" w:rsidP="00A873EB">
      <w:pPr>
        <w:pStyle w:val="Antrat1"/>
        <w:widowControl w:val="0"/>
        <w:rPr>
          <w:color w:val="auto"/>
        </w:rPr>
      </w:pPr>
      <w:bookmarkStart w:id="508" w:name="_Toc93858041"/>
      <w:r w:rsidRPr="00E301A5">
        <w:rPr>
          <w:color w:val="auto"/>
        </w:rPr>
        <w:lastRenderedPageBreak/>
        <w:t>Taikoma teisė</w:t>
      </w:r>
      <w:bookmarkEnd w:id="508"/>
    </w:p>
    <w:p w:rsidR="00A873EB" w:rsidRPr="00E301A5" w:rsidRDefault="00A873EB" w:rsidP="00A873EB">
      <w:pPr>
        <w:widowControl w:val="0"/>
        <w:numPr>
          <w:ilvl w:val="1"/>
          <w:numId w:val="7"/>
        </w:numPr>
        <w:tabs>
          <w:tab w:val="left" w:pos="567"/>
          <w:tab w:val="left" w:pos="851"/>
          <w:tab w:val="left" w:pos="992"/>
          <w:tab w:val="left" w:pos="1134"/>
        </w:tabs>
        <w:spacing w:before="96" w:after="96" w:line="259" w:lineRule="auto"/>
        <w:jc w:val="both"/>
      </w:pPr>
      <w:r w:rsidRPr="00E301A5">
        <w:t>Sutarties sudarymui, vykdymui ir aiškinimui taikoma Lietuvos Respublikos teisė.</w:t>
      </w:r>
    </w:p>
    <w:p w:rsidR="00A873EB" w:rsidRPr="00E301A5" w:rsidRDefault="00A873EB" w:rsidP="00A873EB">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rsidR="00A873EB" w:rsidRPr="00E301A5" w:rsidRDefault="00A873EB" w:rsidP="00A873EB">
      <w:pPr>
        <w:widowControl w:val="0"/>
        <w:numPr>
          <w:ilvl w:val="1"/>
          <w:numId w:val="7"/>
        </w:numPr>
        <w:tabs>
          <w:tab w:val="left" w:pos="567"/>
          <w:tab w:val="left" w:pos="851"/>
          <w:tab w:val="left" w:pos="992"/>
          <w:tab w:val="left" w:pos="1134"/>
        </w:tabs>
        <w:spacing w:before="96" w:after="96" w:line="259" w:lineRule="auto"/>
        <w:jc w:val="both"/>
      </w:pPr>
      <w:r w:rsidRPr="00E301A5">
        <w:t>Bet kokie ginčai, nesutarimai ar reikalavimai, kylantys iš Sutarties arba susiję su Sutartimi, jos pažeidimu, nutraukimu ar galiojimu, visų pirma privalo būti sprendžiami derybomis tarp Šalių vadovų.</w:t>
      </w:r>
    </w:p>
    <w:p w:rsidR="00A873EB" w:rsidRPr="00E301A5" w:rsidRDefault="00A873EB" w:rsidP="00A873EB">
      <w:pPr>
        <w:widowControl w:val="0"/>
        <w:numPr>
          <w:ilvl w:val="1"/>
          <w:numId w:val="7"/>
        </w:numPr>
        <w:tabs>
          <w:tab w:val="left" w:pos="567"/>
          <w:tab w:val="left" w:pos="851"/>
          <w:tab w:val="left" w:pos="992"/>
          <w:tab w:val="left" w:pos="1134"/>
        </w:tabs>
        <w:spacing w:before="96" w:after="96" w:line="259" w:lineRule="auto"/>
        <w:jc w:val="both"/>
      </w:pPr>
      <w:r w:rsidRPr="00E301A5">
        <w:t>Bet kuri Šalis gali inicijuoti ginčą, išsiųsdama pretenziją kitos Šalies vadovui. Pretenzijoje turi būti nurodyta, kad ji teikiama pagal šį straipsnį.</w:t>
      </w:r>
    </w:p>
    <w:p w:rsidR="00A873EB" w:rsidRPr="00E301A5" w:rsidRDefault="00A873EB" w:rsidP="00A873EB">
      <w:pPr>
        <w:widowControl w:val="0"/>
        <w:numPr>
          <w:ilvl w:val="1"/>
          <w:numId w:val="7"/>
        </w:numPr>
        <w:tabs>
          <w:tab w:val="left" w:pos="567"/>
          <w:tab w:val="left" w:pos="851"/>
          <w:tab w:val="left" w:pos="992"/>
          <w:tab w:val="left" w:pos="1134"/>
        </w:tabs>
        <w:spacing w:before="96" w:after="96" w:line="259" w:lineRule="auto"/>
        <w:jc w:val="both"/>
      </w:pPr>
      <w:r w:rsidRPr="00E301A5">
        <w:t xml:space="preserve">Abi Šalys turi nedelsdamos suteikti abiejų Šalių vadovams visą informaciją, kurios, nagrinėjant ginčą, gali prireikti Šalių vadovams, kad jie galėtų priimti sprendimą kilusiame ginče. </w:t>
      </w:r>
    </w:p>
    <w:p w:rsidR="00A873EB" w:rsidRPr="00E301A5" w:rsidRDefault="00A873EB" w:rsidP="00A873EB">
      <w:pPr>
        <w:widowControl w:val="0"/>
        <w:numPr>
          <w:ilvl w:val="1"/>
          <w:numId w:val="7"/>
        </w:numPr>
        <w:tabs>
          <w:tab w:val="left" w:pos="567"/>
          <w:tab w:val="left" w:pos="851"/>
          <w:tab w:val="left" w:pos="992"/>
          <w:tab w:val="left" w:pos="1134"/>
        </w:tabs>
        <w:spacing w:before="96" w:after="96" w:line="259" w:lineRule="auto"/>
        <w:jc w:val="both"/>
        <w:rPr>
          <w:b/>
        </w:rPr>
      </w:pPr>
      <w:r w:rsidRPr="00E301A5">
        <w:t>Abiejų Šalių vadovai turi susitarti dėl ginčo išsprendimo. Šalių vadovų priimtas bendras sprendimas yra privalomas Šalims ir Šalys privalo nedelsdamos jį vykdyti.</w:t>
      </w:r>
    </w:p>
    <w:p w:rsidR="00A873EB" w:rsidRPr="00E301A5" w:rsidRDefault="00A873EB" w:rsidP="00A873EB">
      <w:pPr>
        <w:widowControl w:val="0"/>
        <w:numPr>
          <w:ilvl w:val="1"/>
          <w:numId w:val="7"/>
        </w:numPr>
        <w:tabs>
          <w:tab w:val="left" w:pos="567"/>
          <w:tab w:val="left" w:pos="851"/>
          <w:tab w:val="left" w:pos="992"/>
          <w:tab w:val="left" w:pos="1134"/>
        </w:tabs>
        <w:spacing w:before="96" w:after="96" w:line="259" w:lineRule="auto"/>
        <w:jc w:val="both"/>
        <w:rPr>
          <w:b/>
        </w:rPr>
      </w:pPr>
      <w:r w:rsidRPr="00E301A5">
        <w:t xml:space="preserve">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w:t>
      </w:r>
      <w:proofErr w:type="spellStart"/>
      <w:r w:rsidRPr="00E301A5">
        <w:t>mediacijos</w:t>
      </w:r>
      <w:proofErr w:type="spellEnd"/>
      <w:r w:rsidRPr="00E301A5">
        <w:t xml:space="preserve"> būdu.</w:t>
      </w:r>
    </w:p>
    <w:p w:rsidR="00A873EB" w:rsidRPr="00E301A5" w:rsidRDefault="00A873EB" w:rsidP="00A873EB">
      <w:pPr>
        <w:widowControl w:val="0"/>
        <w:numPr>
          <w:ilvl w:val="1"/>
          <w:numId w:val="7"/>
        </w:numPr>
        <w:tabs>
          <w:tab w:val="left" w:pos="567"/>
          <w:tab w:val="left" w:pos="851"/>
          <w:tab w:val="left" w:pos="992"/>
          <w:tab w:val="left" w:pos="1134"/>
        </w:tabs>
        <w:spacing w:before="96" w:after="96" w:line="259" w:lineRule="auto"/>
        <w:jc w:val="both"/>
        <w:rPr>
          <w:b/>
        </w:rPr>
      </w:pPr>
      <w:r w:rsidRPr="00E301A5">
        <w:t xml:space="preserve">Bet kuri Šalis turi teisę inicijuoti </w:t>
      </w:r>
      <w:proofErr w:type="spellStart"/>
      <w:r w:rsidRPr="00E301A5">
        <w:t>mediacijos</w:t>
      </w:r>
      <w:proofErr w:type="spellEnd"/>
      <w:r w:rsidRPr="00E301A5">
        <w:t xml:space="preserve"> procedūrą pagal Lietuvos Respublikos </w:t>
      </w:r>
      <w:proofErr w:type="spellStart"/>
      <w:r w:rsidRPr="00E301A5">
        <w:t>mediacijos</w:t>
      </w:r>
      <w:proofErr w:type="spellEnd"/>
      <w:r w:rsidRPr="00E301A5">
        <w:t xml:space="preserve"> įstatymą,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rsidR="00A873EB" w:rsidRPr="00E301A5" w:rsidRDefault="00A873EB" w:rsidP="00A873EB">
      <w:pPr>
        <w:widowControl w:val="0"/>
        <w:numPr>
          <w:ilvl w:val="1"/>
          <w:numId w:val="7"/>
        </w:numPr>
        <w:tabs>
          <w:tab w:val="left" w:pos="567"/>
          <w:tab w:val="left" w:pos="851"/>
          <w:tab w:val="left" w:pos="992"/>
          <w:tab w:val="left" w:pos="1134"/>
        </w:tabs>
        <w:spacing w:before="96" w:after="96" w:line="259" w:lineRule="auto"/>
        <w:jc w:val="both"/>
      </w:pPr>
      <w:r w:rsidRPr="00E301A5">
        <w:t xml:space="preserve">Jeigu Šalys per nustatytą terminą nesusitaria dėl mediatoriaus kandidatūros, arba neišsprendžia ginčo </w:t>
      </w:r>
      <w:proofErr w:type="spellStart"/>
      <w:r w:rsidRPr="00E301A5">
        <w:t>mediacijos</w:t>
      </w:r>
      <w:proofErr w:type="spellEnd"/>
      <w:r w:rsidRPr="00E301A5">
        <w:t xml:space="preserve">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 sprendžiamas Lietuvos Respublikos teismuose.</w:t>
      </w:r>
    </w:p>
    <w:p w:rsidR="00A873EB" w:rsidRPr="00E301A5" w:rsidRDefault="00A873EB" w:rsidP="00A873EB">
      <w:pPr>
        <w:widowControl w:val="0"/>
        <w:numPr>
          <w:ilvl w:val="1"/>
          <w:numId w:val="7"/>
        </w:numPr>
        <w:tabs>
          <w:tab w:val="left" w:pos="567"/>
          <w:tab w:val="left" w:pos="709"/>
          <w:tab w:val="left" w:pos="851"/>
          <w:tab w:val="left" w:pos="992"/>
          <w:tab w:val="left" w:pos="1134"/>
        </w:tabs>
        <w:spacing w:before="96" w:after="96" w:line="259" w:lineRule="auto"/>
        <w:jc w:val="both"/>
      </w:pPr>
      <w:r w:rsidRPr="00E301A5">
        <w:t>. Kilę ginčai nesudaro pagrindo Šalims atsisakyti vykdyti savo prievoles pagal Sutartį.</w:t>
      </w:r>
    </w:p>
    <w:p w:rsidR="00A873EB" w:rsidRPr="00E301A5" w:rsidRDefault="00A873EB" w:rsidP="00A873EB">
      <w:pPr>
        <w:pStyle w:val="Antrat1"/>
        <w:widowControl w:val="0"/>
        <w:rPr>
          <w:color w:val="auto"/>
        </w:rPr>
      </w:pPr>
      <w:bookmarkStart w:id="511" w:name="_Toc93858043"/>
      <w:r w:rsidRPr="00E301A5">
        <w:rPr>
          <w:color w:val="auto"/>
        </w:rPr>
        <w:t>Sutarties sudarymas ir įsigaliojimas</w:t>
      </w:r>
      <w:bookmarkEnd w:id="511"/>
    </w:p>
    <w:p w:rsidR="00A873EB" w:rsidRPr="00E301A5" w:rsidRDefault="00A873EB" w:rsidP="00A873EB">
      <w:pPr>
        <w:widowControl w:val="0"/>
        <w:numPr>
          <w:ilvl w:val="1"/>
          <w:numId w:val="7"/>
        </w:numPr>
        <w:tabs>
          <w:tab w:val="left" w:pos="567"/>
          <w:tab w:val="left" w:pos="851"/>
          <w:tab w:val="left" w:pos="992"/>
          <w:tab w:val="left" w:pos="1134"/>
        </w:tabs>
        <w:spacing w:before="96" w:after="96" w:line="259" w:lineRule="auto"/>
        <w:jc w:val="both"/>
      </w:pPr>
      <w:r w:rsidRPr="00E301A5">
        <w:t xml:space="preserve">Sutartis laikoma sudaryta, kai Šalys ranka, arba kvalifikuotu elektroniniu parašu, arba kitokiu </w:t>
      </w:r>
      <w:r w:rsidRPr="00E301A5">
        <w:lastRenderedPageBreak/>
        <w:t>Specialiosiose sąlygose sutartu būdu pasirašo Specialiąsias sąlygas. Jeigu Šalys šiuos dokumentus pasirašo ne vienu metu, Sutartis laikoma sudaryta tą dieną, kai Specialiąsias sąlygas ir Specialistų sąrašą pasirašo paskutinioji Šalis.</w:t>
      </w:r>
    </w:p>
    <w:p w:rsidR="00A873EB" w:rsidRPr="00E301A5" w:rsidRDefault="00A873EB" w:rsidP="00A873EB">
      <w:pPr>
        <w:widowControl w:val="0"/>
        <w:numPr>
          <w:ilvl w:val="1"/>
          <w:numId w:val="7"/>
        </w:numPr>
        <w:tabs>
          <w:tab w:val="left" w:pos="567"/>
          <w:tab w:val="left" w:pos="851"/>
          <w:tab w:val="left" w:pos="992"/>
          <w:tab w:val="left" w:pos="1134"/>
        </w:tabs>
        <w:spacing w:before="96" w:after="96" w:line="259" w:lineRule="auto"/>
        <w:jc w:val="both"/>
      </w:pPr>
      <w:r w:rsidRPr="00E301A5">
        <w:t xml:space="preserve">Nuo Sutarties sudarymo Sutarties dalimi tampa Bendrosios sąlygos ir priedai, paskelbti Centrinėje viešųjų pirkimų informacinėje sistemoje (nuoroda pateikiama Specialiosiose sąlygose). </w:t>
      </w:r>
    </w:p>
    <w:p w:rsidR="00A873EB" w:rsidRPr="00E301A5" w:rsidRDefault="00A873EB" w:rsidP="00A873EB">
      <w:pPr>
        <w:widowControl w:val="0"/>
        <w:numPr>
          <w:ilvl w:val="1"/>
          <w:numId w:val="7"/>
        </w:numPr>
        <w:tabs>
          <w:tab w:val="left" w:pos="567"/>
          <w:tab w:val="left" w:pos="851"/>
          <w:tab w:val="left" w:pos="992"/>
          <w:tab w:val="left" w:pos="1134"/>
        </w:tabs>
        <w:spacing w:before="96" w:after="96" w:line="259" w:lineRule="auto"/>
        <w:jc w:val="both"/>
        <w:rPr>
          <w:b/>
        </w:rPr>
      </w:pPr>
      <w:r w:rsidRPr="00E301A5">
        <w:t>Sutartis sudaroma lietuvių kalba. Jeigu Sutartis ar kuris nors ją sudarantis dokumentas sudaromas kita kalba arba išverčiamas į kitą kalbą, visais atvejais viršenybę turi tekstas lietuvių kalba.</w:t>
      </w:r>
    </w:p>
    <w:p w:rsidR="00A873EB" w:rsidRPr="00E301A5" w:rsidRDefault="00A873EB" w:rsidP="00A873EB">
      <w:pPr>
        <w:widowControl w:val="0"/>
        <w:numPr>
          <w:ilvl w:val="1"/>
          <w:numId w:val="7"/>
        </w:numPr>
        <w:tabs>
          <w:tab w:val="left" w:pos="567"/>
          <w:tab w:val="left" w:pos="851"/>
          <w:tab w:val="left" w:pos="992"/>
          <w:tab w:val="left" w:pos="1134"/>
        </w:tabs>
        <w:spacing w:before="96" w:after="96" w:line="259" w:lineRule="auto"/>
        <w:jc w:val="both"/>
      </w:pPr>
      <w:r w:rsidRPr="00E301A5">
        <w:t>Sutarties sąlygos dėl Rangovo pareigos pateikti Užsakovui Sutarties įvykdymo užtikrinimą (</w:t>
      </w:r>
      <w:fldSimple w:instr=" REF _Ref88655038 \r \h  \* MERGEFORMAT ">
        <w:r>
          <w:t>13.1</w:t>
        </w:r>
      </w:fldSimple>
      <w:r w:rsidRPr="00E301A5">
        <w:t xml:space="preserve"> ir </w:t>
      </w:r>
      <w:fldSimple w:instr=" REF _Ref88653618 \r \h  \* MERGEFORMAT ">
        <w:r>
          <w:t>13.2.1</w:t>
        </w:r>
      </w:fldSimple>
      <w:r w:rsidRPr="00E301A5">
        <w:t xml:space="preserve"> punktai) įsigalioja nuo Sutarties sudarymo. </w:t>
      </w:r>
    </w:p>
    <w:p w:rsidR="00A873EB" w:rsidRPr="00E301A5" w:rsidRDefault="00A873EB" w:rsidP="00A873EB">
      <w:pPr>
        <w:widowControl w:val="0"/>
        <w:numPr>
          <w:ilvl w:val="1"/>
          <w:numId w:val="7"/>
        </w:numPr>
        <w:tabs>
          <w:tab w:val="left" w:pos="567"/>
          <w:tab w:val="left" w:pos="851"/>
          <w:tab w:val="left" w:pos="992"/>
          <w:tab w:val="left" w:pos="1134"/>
        </w:tabs>
        <w:spacing w:before="96" w:after="96" w:line="259" w:lineRule="auto"/>
        <w:jc w:val="both"/>
      </w:pPr>
      <w:r w:rsidRPr="00E301A5">
        <w:t>Tuo atveju, kai Rangovas pagal Sutarties sąlygas pateikia Užsakovui Sutarties įvykdymo užtikrinimą, kitą dieną įsigalioja visos kitos Sutarties sąlygos.</w:t>
      </w:r>
    </w:p>
    <w:p w:rsidR="00A873EB" w:rsidRPr="00E301A5" w:rsidRDefault="00A873EB" w:rsidP="00A873EB">
      <w:pPr>
        <w:widowControl w:val="0"/>
        <w:numPr>
          <w:ilvl w:val="1"/>
          <w:numId w:val="7"/>
        </w:numPr>
        <w:tabs>
          <w:tab w:val="left" w:pos="567"/>
          <w:tab w:val="left" w:pos="851"/>
          <w:tab w:val="left" w:pos="992"/>
          <w:tab w:val="left" w:pos="1134"/>
        </w:tabs>
        <w:spacing w:before="96" w:after="96" w:line="259" w:lineRule="auto"/>
        <w:jc w:val="both"/>
        <w:sectPr w:rsidR="00A873EB" w:rsidRPr="00E301A5">
          <w:type w:val="continuous"/>
          <w:pgSz w:w="11906" w:h="16838"/>
          <w:pgMar w:top="1134" w:right="851" w:bottom="1134" w:left="851" w:header="567" w:footer="567" w:gutter="0"/>
          <w:cols w:num="2" w:space="720" w:equalWidth="0">
            <w:col w:w="4961" w:space="282"/>
            <w:col w:w="4961" w:space="0"/>
          </w:cols>
          <w:titlePg/>
        </w:sectPr>
      </w:pPr>
      <w:r w:rsidRPr="00E301A5">
        <w:t>Jeigu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 neviršydamas patirtų nuostolių sumos.</w:t>
      </w:r>
    </w:p>
    <w:p w:rsidR="00A873EB" w:rsidRPr="00E0037A" w:rsidRDefault="00A873EB" w:rsidP="00A873EB">
      <w:pPr>
        <w:spacing w:after="0" w:line="240" w:lineRule="auto"/>
        <w:jc w:val="center"/>
        <w:rPr>
          <w:rFonts w:ascii="Arial" w:eastAsia="Arial" w:hAnsi="Arial" w:cs="Arial"/>
          <w:b/>
          <w:sz w:val="18"/>
          <w:szCs w:val="18"/>
        </w:rPr>
      </w:pPr>
      <w:r w:rsidRPr="00E0037A">
        <w:rPr>
          <w:rFonts w:ascii="Arial" w:eastAsia="Arial" w:hAnsi="Arial" w:cs="Arial"/>
          <w:b/>
          <w:sz w:val="18"/>
          <w:szCs w:val="18"/>
        </w:rPr>
        <w:lastRenderedPageBreak/>
        <w:t>STATYBOS RANGOS SUTARTIS</w:t>
      </w:r>
    </w:p>
    <w:p w:rsidR="00A873EB" w:rsidRDefault="00A873EB" w:rsidP="00A873EB">
      <w:pPr>
        <w:spacing w:after="0" w:line="240" w:lineRule="auto"/>
        <w:jc w:val="center"/>
        <w:rPr>
          <w:rFonts w:ascii="Arial" w:eastAsia="Arial" w:hAnsi="Arial" w:cs="Arial"/>
          <w:b/>
          <w:sz w:val="18"/>
          <w:szCs w:val="18"/>
        </w:rPr>
      </w:pPr>
      <w:r w:rsidRPr="00E0037A">
        <w:rPr>
          <w:rFonts w:ascii="Arial" w:eastAsia="Arial" w:hAnsi="Arial" w:cs="Arial"/>
          <w:b/>
          <w:sz w:val="18"/>
          <w:szCs w:val="18"/>
        </w:rPr>
        <w:t>SPECIALIOSIOS SĄLYGOS</w:t>
      </w:r>
    </w:p>
    <w:p w:rsidR="00A873EB" w:rsidRDefault="00A873EB" w:rsidP="00A873EB">
      <w:pPr>
        <w:spacing w:after="0" w:line="240" w:lineRule="auto"/>
        <w:jc w:val="center"/>
        <w:rPr>
          <w:rFonts w:ascii="Arial" w:eastAsia="Arial" w:hAnsi="Arial" w:cs="Arial"/>
          <w:b/>
          <w:sz w:val="18"/>
          <w:szCs w:val="18"/>
        </w:rPr>
      </w:pPr>
    </w:p>
    <w:p w:rsidR="00A873EB" w:rsidRPr="00E0037A" w:rsidRDefault="00A873EB" w:rsidP="00A873EB">
      <w:pPr>
        <w:spacing w:after="0" w:line="240" w:lineRule="auto"/>
        <w:jc w:val="center"/>
        <w:rPr>
          <w:rFonts w:ascii="Arial" w:eastAsia="Arial" w:hAnsi="Arial" w:cs="Arial"/>
          <w:b/>
          <w:sz w:val="18"/>
          <w:szCs w:val="18"/>
        </w:rPr>
      </w:pPr>
      <w:r>
        <w:rPr>
          <w:rFonts w:ascii="Arial" w:eastAsia="Arial" w:hAnsi="Arial" w:cs="Arial"/>
          <w:b/>
          <w:sz w:val="18"/>
          <w:szCs w:val="18"/>
        </w:rPr>
        <w:t>(parengtos pagal Bendrųjų sąlygų 202</w:t>
      </w:r>
      <w:r w:rsidR="00A022C4">
        <w:rPr>
          <w:rFonts w:ascii="Arial" w:eastAsia="Arial" w:hAnsi="Arial" w:cs="Arial"/>
          <w:b/>
          <w:sz w:val="18"/>
          <w:szCs w:val="18"/>
        </w:rPr>
        <w:t>5-07-08</w:t>
      </w:r>
      <w:r>
        <w:rPr>
          <w:rFonts w:ascii="Arial" w:eastAsia="Arial" w:hAnsi="Arial" w:cs="Arial"/>
          <w:b/>
          <w:sz w:val="18"/>
          <w:szCs w:val="18"/>
        </w:rPr>
        <w:t xml:space="preserve"> redakciją)</w:t>
      </w:r>
    </w:p>
    <w:p w:rsidR="00A873EB" w:rsidRPr="00E0037A" w:rsidRDefault="00A873EB" w:rsidP="00A873EB">
      <w:pPr>
        <w:spacing w:after="0" w:line="240" w:lineRule="auto"/>
        <w:jc w:val="center"/>
        <w:rPr>
          <w:rFonts w:ascii="Arial" w:eastAsia="Arial" w:hAnsi="Arial" w:cs="Arial"/>
          <w:sz w:val="18"/>
          <w:szCs w:val="18"/>
        </w:rPr>
      </w:pPr>
    </w:p>
    <w:p w:rsidR="00A873EB" w:rsidRPr="00FF6769" w:rsidRDefault="00A873EB" w:rsidP="00A873EB">
      <w:pPr>
        <w:spacing w:after="0" w:line="240" w:lineRule="auto"/>
        <w:jc w:val="center"/>
        <w:rPr>
          <w:rFonts w:ascii="Arial" w:eastAsia="Arial" w:hAnsi="Arial" w:cs="Arial"/>
          <w:i/>
          <w:iCs/>
          <w:sz w:val="18"/>
          <w:szCs w:val="18"/>
        </w:rPr>
      </w:pPr>
    </w:p>
    <w:p w:rsidR="00A873EB" w:rsidRPr="00E0037A" w:rsidRDefault="00A873EB" w:rsidP="00A873EB">
      <w:pPr>
        <w:spacing w:after="0" w:line="240" w:lineRule="auto"/>
        <w:jc w:val="center"/>
        <w:rPr>
          <w:rFonts w:ascii="Arial" w:eastAsia="Arial" w:hAnsi="Arial" w:cs="Arial"/>
          <w:sz w:val="18"/>
          <w:szCs w:val="18"/>
        </w:rPr>
      </w:pPr>
    </w:p>
    <w:tbl>
      <w:tblPr>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10"/>
        <w:gridCol w:w="38"/>
        <w:gridCol w:w="3119"/>
        <w:gridCol w:w="1980"/>
        <w:gridCol w:w="2554"/>
      </w:tblGrid>
      <w:tr w:rsidR="00A873EB" w:rsidRPr="00E0037A" w:rsidTr="00831FDB">
        <w:trPr>
          <w:trHeight w:val="245"/>
        </w:trPr>
        <w:tc>
          <w:tcPr>
            <w:tcW w:w="2548" w:type="dxa"/>
            <w:gridSpan w:val="2"/>
            <w:shd w:val="clear" w:color="auto" w:fill="F2F2F2"/>
            <w:vAlign w:val="center"/>
          </w:tcPr>
          <w:p w:rsidR="00A873EB" w:rsidRPr="00E0037A" w:rsidRDefault="00A873EB" w:rsidP="00A022C4">
            <w:pPr>
              <w:spacing w:before="40" w:after="40" w:line="240" w:lineRule="auto"/>
              <w:rPr>
                <w:rFonts w:ascii="Arial" w:eastAsia="Arial" w:hAnsi="Arial" w:cs="Arial"/>
                <w:b/>
                <w:sz w:val="18"/>
                <w:szCs w:val="18"/>
              </w:rPr>
            </w:pPr>
            <w:bookmarkStart w:id="512" w:name="_heading=h.gjdgxs" w:colFirst="0" w:colLast="0"/>
            <w:bookmarkEnd w:id="512"/>
            <w:r w:rsidRPr="00E0037A">
              <w:rPr>
                <w:rFonts w:ascii="Arial" w:eastAsia="Arial" w:hAnsi="Arial" w:cs="Arial"/>
                <w:b/>
                <w:sz w:val="18"/>
                <w:szCs w:val="18"/>
              </w:rPr>
              <w:t>SUTARTIES PAVADINIMAS</w:t>
            </w:r>
          </w:p>
        </w:tc>
        <w:tc>
          <w:tcPr>
            <w:tcW w:w="7653" w:type="dxa"/>
            <w:gridSpan w:val="3"/>
            <w:vAlign w:val="center"/>
          </w:tcPr>
          <w:p w:rsidR="00A873EB" w:rsidRPr="00A022C4" w:rsidRDefault="00A022C4" w:rsidP="00A022C4">
            <w:pPr>
              <w:spacing w:before="40" w:after="40" w:line="240" w:lineRule="auto"/>
              <w:jc w:val="both"/>
              <w:rPr>
                <w:rFonts w:ascii="Arial" w:eastAsia="Arial" w:hAnsi="Arial" w:cs="Arial"/>
                <w:sz w:val="18"/>
                <w:szCs w:val="18"/>
              </w:rPr>
            </w:pPr>
            <w:r w:rsidRPr="00A022C4">
              <w:rPr>
                <w:rFonts w:ascii="Arial" w:eastAsia="Arial" w:hAnsi="Arial" w:cs="Arial"/>
                <w:sz w:val="18"/>
                <w:szCs w:val="18"/>
              </w:rPr>
              <w:t>Statybos rangos darbų sutartis</w:t>
            </w:r>
          </w:p>
        </w:tc>
      </w:tr>
      <w:tr w:rsidR="00A873EB" w:rsidRPr="00E0037A" w:rsidTr="00831FDB">
        <w:trPr>
          <w:trHeight w:val="245"/>
        </w:trPr>
        <w:tc>
          <w:tcPr>
            <w:tcW w:w="2548" w:type="dxa"/>
            <w:gridSpan w:val="2"/>
            <w:shd w:val="clear" w:color="auto" w:fill="F2F2F2"/>
            <w:vAlign w:val="center"/>
          </w:tcPr>
          <w:p w:rsidR="00A873EB" w:rsidRPr="00E0037A" w:rsidRDefault="00A873EB" w:rsidP="00A022C4">
            <w:pPr>
              <w:spacing w:before="40" w:after="40" w:line="240" w:lineRule="auto"/>
              <w:rPr>
                <w:rFonts w:ascii="Arial" w:eastAsia="Arial" w:hAnsi="Arial" w:cs="Arial"/>
                <w:b/>
                <w:sz w:val="18"/>
                <w:szCs w:val="18"/>
              </w:rPr>
            </w:pPr>
            <w:r w:rsidRPr="00E0037A">
              <w:rPr>
                <w:rFonts w:ascii="Arial" w:eastAsia="Arial" w:hAnsi="Arial" w:cs="Arial"/>
                <w:b/>
                <w:sz w:val="18"/>
                <w:szCs w:val="18"/>
              </w:rPr>
              <w:t>SUTARTIES DATA</w:t>
            </w:r>
          </w:p>
        </w:tc>
        <w:tc>
          <w:tcPr>
            <w:tcW w:w="3119" w:type="dxa"/>
            <w:vAlign w:val="center"/>
          </w:tcPr>
          <w:p w:rsidR="00A873EB" w:rsidRPr="00E0037A" w:rsidRDefault="00A022C4" w:rsidP="00AB58FE">
            <w:pPr>
              <w:spacing w:before="40" w:after="40" w:line="240" w:lineRule="auto"/>
              <w:rPr>
                <w:rFonts w:ascii="Arial" w:eastAsia="Arial" w:hAnsi="Arial" w:cs="Arial"/>
                <w:sz w:val="18"/>
                <w:szCs w:val="18"/>
              </w:rPr>
            </w:pPr>
            <w:r>
              <w:rPr>
                <w:rFonts w:ascii="Arial" w:eastAsia="Arial" w:hAnsi="Arial" w:cs="Arial"/>
                <w:sz w:val="18"/>
                <w:szCs w:val="18"/>
              </w:rPr>
              <w:t>202</w:t>
            </w:r>
            <w:r w:rsidR="00AB58FE">
              <w:rPr>
                <w:rFonts w:ascii="Arial" w:eastAsia="Arial" w:hAnsi="Arial" w:cs="Arial"/>
                <w:sz w:val="18"/>
                <w:szCs w:val="18"/>
              </w:rPr>
              <w:t>6</w:t>
            </w:r>
            <w:r>
              <w:rPr>
                <w:rFonts w:ascii="Arial" w:eastAsia="Arial" w:hAnsi="Arial" w:cs="Arial"/>
                <w:sz w:val="18"/>
                <w:szCs w:val="18"/>
              </w:rPr>
              <w:t>-............</w:t>
            </w:r>
          </w:p>
        </w:tc>
        <w:tc>
          <w:tcPr>
            <w:tcW w:w="1980" w:type="dxa"/>
            <w:shd w:val="clear" w:color="auto" w:fill="F2F2F2"/>
            <w:vAlign w:val="center"/>
          </w:tcPr>
          <w:p w:rsidR="00A873EB" w:rsidRPr="00E0037A" w:rsidRDefault="00A873EB" w:rsidP="00A022C4">
            <w:pPr>
              <w:spacing w:before="40" w:after="40" w:line="240" w:lineRule="auto"/>
              <w:rPr>
                <w:rFonts w:ascii="Arial" w:eastAsia="Arial" w:hAnsi="Arial" w:cs="Arial"/>
                <w:b/>
                <w:sz w:val="18"/>
                <w:szCs w:val="18"/>
              </w:rPr>
            </w:pPr>
            <w:r w:rsidRPr="00E0037A">
              <w:rPr>
                <w:rFonts w:ascii="Arial" w:eastAsia="Arial" w:hAnsi="Arial" w:cs="Arial"/>
                <w:b/>
                <w:sz w:val="18"/>
                <w:szCs w:val="18"/>
              </w:rPr>
              <w:t xml:space="preserve">SUTARTIES </w:t>
            </w:r>
            <w:r w:rsidRPr="00E0037A">
              <w:rPr>
                <w:rFonts w:ascii="Arial" w:eastAsia="Times New Roman" w:hAnsi="Arial" w:cs="Arial"/>
                <w:b/>
                <w:bCs/>
                <w:sz w:val="18"/>
                <w:szCs w:val="18"/>
              </w:rPr>
              <w:t>NR.</w:t>
            </w:r>
          </w:p>
        </w:tc>
        <w:tc>
          <w:tcPr>
            <w:tcW w:w="2554" w:type="dxa"/>
            <w:vAlign w:val="center"/>
          </w:tcPr>
          <w:p w:rsidR="00A873EB" w:rsidRPr="00E0037A" w:rsidRDefault="00A022C4" w:rsidP="00A022C4">
            <w:pPr>
              <w:spacing w:before="40" w:after="40" w:line="240" w:lineRule="auto"/>
              <w:jc w:val="both"/>
              <w:rPr>
                <w:rFonts w:ascii="Arial" w:eastAsia="Arial" w:hAnsi="Arial" w:cs="Arial"/>
                <w:sz w:val="18"/>
                <w:szCs w:val="18"/>
              </w:rPr>
            </w:pPr>
            <w:r>
              <w:rPr>
                <w:rFonts w:ascii="Arial" w:eastAsia="Arial" w:hAnsi="Arial" w:cs="Arial"/>
                <w:sz w:val="18"/>
                <w:szCs w:val="18"/>
              </w:rPr>
              <w:t>....................................</w:t>
            </w:r>
          </w:p>
        </w:tc>
      </w:tr>
      <w:tr w:rsidR="00A873EB" w:rsidRPr="00E0037A" w:rsidTr="00831FDB">
        <w:trPr>
          <w:trHeight w:val="245"/>
        </w:trPr>
        <w:tc>
          <w:tcPr>
            <w:tcW w:w="7647" w:type="dxa"/>
            <w:gridSpan w:val="4"/>
            <w:shd w:val="clear" w:color="auto" w:fill="F2F2F2"/>
            <w:vAlign w:val="center"/>
          </w:tcPr>
          <w:p w:rsidR="00A873EB" w:rsidRPr="00E0037A" w:rsidRDefault="00A873EB" w:rsidP="00A022C4">
            <w:pPr>
              <w:spacing w:before="40" w:after="40" w:line="240" w:lineRule="auto"/>
              <w:rPr>
                <w:rFonts w:ascii="Arial" w:eastAsia="Arial" w:hAnsi="Arial" w:cs="Arial"/>
                <w:b/>
                <w:sz w:val="18"/>
                <w:szCs w:val="18"/>
              </w:rPr>
            </w:pPr>
            <w:r>
              <w:rPr>
                <w:rFonts w:ascii="Arial" w:eastAsia="Arial" w:hAnsi="Arial" w:cs="Arial"/>
                <w:b/>
                <w:sz w:val="18"/>
                <w:szCs w:val="18"/>
              </w:rPr>
              <w:t>SUTARTIES (IŠSKYRUS 13.1 IR 13.2 P.) ĮSIGALIOJIMO DATA</w:t>
            </w:r>
          </w:p>
        </w:tc>
        <w:tc>
          <w:tcPr>
            <w:tcW w:w="2554" w:type="dxa"/>
            <w:vAlign w:val="center"/>
          </w:tcPr>
          <w:p w:rsidR="00A873EB" w:rsidRPr="00E0037A" w:rsidRDefault="00A022C4" w:rsidP="00AB58FE">
            <w:pPr>
              <w:spacing w:before="40" w:after="40" w:line="240" w:lineRule="auto"/>
              <w:jc w:val="both"/>
              <w:rPr>
                <w:rFonts w:ascii="Arial" w:eastAsia="Arial" w:hAnsi="Arial" w:cs="Arial"/>
                <w:sz w:val="18"/>
                <w:szCs w:val="18"/>
              </w:rPr>
            </w:pPr>
            <w:r>
              <w:rPr>
                <w:rFonts w:ascii="Arial" w:eastAsia="Arial" w:hAnsi="Arial" w:cs="Arial"/>
                <w:sz w:val="18"/>
                <w:szCs w:val="18"/>
              </w:rPr>
              <w:t>202</w:t>
            </w:r>
            <w:r w:rsidR="00AB58FE">
              <w:rPr>
                <w:rFonts w:ascii="Arial" w:eastAsia="Arial" w:hAnsi="Arial" w:cs="Arial"/>
                <w:sz w:val="18"/>
                <w:szCs w:val="18"/>
              </w:rPr>
              <w:t>6</w:t>
            </w:r>
            <w:r>
              <w:rPr>
                <w:rFonts w:ascii="Arial" w:eastAsia="Arial" w:hAnsi="Arial" w:cs="Arial"/>
                <w:sz w:val="18"/>
                <w:szCs w:val="18"/>
              </w:rPr>
              <w:t>.......................</w:t>
            </w:r>
          </w:p>
        </w:tc>
      </w:tr>
      <w:tr w:rsidR="00A873EB" w:rsidRPr="00E0037A" w:rsidTr="00831FDB">
        <w:trPr>
          <w:trHeight w:val="245"/>
        </w:trPr>
        <w:tc>
          <w:tcPr>
            <w:tcW w:w="7647" w:type="dxa"/>
            <w:gridSpan w:val="4"/>
            <w:shd w:val="clear" w:color="auto" w:fill="F2F2F2"/>
            <w:vAlign w:val="center"/>
          </w:tcPr>
          <w:p w:rsidR="00A873EB" w:rsidRDefault="00A873EB" w:rsidP="00A022C4">
            <w:pPr>
              <w:spacing w:before="40" w:after="40" w:line="240" w:lineRule="auto"/>
              <w:rPr>
                <w:rFonts w:ascii="Arial" w:eastAsia="Arial" w:hAnsi="Arial" w:cs="Arial"/>
                <w:b/>
                <w:sz w:val="18"/>
                <w:szCs w:val="18"/>
              </w:rPr>
            </w:pPr>
            <w:r>
              <w:rPr>
                <w:rFonts w:ascii="Arial" w:eastAsia="Arial" w:hAnsi="Arial" w:cs="Arial"/>
                <w:b/>
                <w:sz w:val="18"/>
                <w:szCs w:val="18"/>
              </w:rPr>
              <w:t xml:space="preserve">SPECIALIŲJŲ </w:t>
            </w:r>
            <w:r w:rsidRPr="00FF6769">
              <w:rPr>
                <w:rFonts w:ascii="Arial" w:eastAsia="Arial" w:hAnsi="Arial" w:cs="Arial"/>
                <w:b/>
                <w:sz w:val="18"/>
                <w:szCs w:val="18"/>
              </w:rPr>
              <w:t>SĄLYGŲ VERSIJA</w:t>
            </w:r>
          </w:p>
        </w:tc>
        <w:tc>
          <w:tcPr>
            <w:tcW w:w="2554" w:type="dxa"/>
            <w:vAlign w:val="center"/>
          </w:tcPr>
          <w:p w:rsidR="00A873EB" w:rsidRPr="00E0037A" w:rsidRDefault="00A022C4" w:rsidP="00A022C4">
            <w:pPr>
              <w:spacing w:before="40" w:after="40" w:line="240" w:lineRule="auto"/>
              <w:jc w:val="both"/>
              <w:rPr>
                <w:rFonts w:ascii="Arial" w:eastAsia="Arial" w:hAnsi="Arial" w:cs="Arial"/>
                <w:sz w:val="18"/>
                <w:szCs w:val="18"/>
              </w:rPr>
            </w:pPr>
            <w:r>
              <w:rPr>
                <w:rFonts w:ascii="Arial" w:eastAsia="Arial" w:hAnsi="Arial" w:cs="Arial"/>
                <w:sz w:val="18"/>
                <w:szCs w:val="18"/>
              </w:rPr>
              <w:t>Nr.1</w:t>
            </w:r>
          </w:p>
        </w:tc>
      </w:tr>
      <w:tr w:rsidR="00A873EB" w:rsidRPr="00E0037A" w:rsidTr="00831FDB">
        <w:trPr>
          <w:trHeight w:val="245"/>
        </w:trPr>
        <w:tc>
          <w:tcPr>
            <w:tcW w:w="7647" w:type="dxa"/>
            <w:gridSpan w:val="4"/>
            <w:shd w:val="clear" w:color="auto" w:fill="F2F2F2"/>
            <w:vAlign w:val="center"/>
          </w:tcPr>
          <w:p w:rsidR="00A873EB" w:rsidRDefault="00A873EB" w:rsidP="00A022C4">
            <w:pPr>
              <w:spacing w:before="40" w:after="40" w:line="240" w:lineRule="auto"/>
              <w:rPr>
                <w:rFonts w:ascii="Arial" w:eastAsia="Arial" w:hAnsi="Arial" w:cs="Arial"/>
                <w:b/>
                <w:sz w:val="18"/>
                <w:szCs w:val="18"/>
              </w:rPr>
            </w:pPr>
            <w:r>
              <w:rPr>
                <w:rFonts w:ascii="Arial" w:eastAsia="Arial" w:hAnsi="Arial" w:cs="Arial"/>
                <w:b/>
                <w:sz w:val="18"/>
                <w:szCs w:val="18"/>
              </w:rPr>
              <w:t xml:space="preserve">SPECIALIŲJŲ </w:t>
            </w:r>
            <w:r w:rsidRPr="00FF6769">
              <w:rPr>
                <w:rFonts w:ascii="Arial" w:eastAsia="Arial" w:hAnsi="Arial" w:cs="Arial"/>
                <w:b/>
                <w:sz w:val="18"/>
                <w:szCs w:val="18"/>
              </w:rPr>
              <w:t>SĄLYGŲ VERSIJOS ĮSIGALIOJIMO DATA</w:t>
            </w:r>
          </w:p>
        </w:tc>
        <w:tc>
          <w:tcPr>
            <w:tcW w:w="2554" w:type="dxa"/>
            <w:vAlign w:val="center"/>
          </w:tcPr>
          <w:p w:rsidR="00A873EB" w:rsidRPr="00E0037A" w:rsidRDefault="00A022C4" w:rsidP="00AB58FE">
            <w:pPr>
              <w:spacing w:before="40" w:after="40" w:line="240" w:lineRule="auto"/>
              <w:jc w:val="both"/>
              <w:rPr>
                <w:rFonts w:ascii="Arial" w:eastAsia="Arial" w:hAnsi="Arial" w:cs="Arial"/>
                <w:sz w:val="18"/>
                <w:szCs w:val="18"/>
              </w:rPr>
            </w:pPr>
            <w:r>
              <w:rPr>
                <w:rFonts w:ascii="Arial" w:eastAsia="Arial" w:hAnsi="Arial" w:cs="Arial"/>
                <w:sz w:val="18"/>
                <w:szCs w:val="18"/>
              </w:rPr>
              <w:t>202</w:t>
            </w:r>
            <w:r w:rsidR="00AB58FE">
              <w:rPr>
                <w:rFonts w:ascii="Arial" w:eastAsia="Arial" w:hAnsi="Arial" w:cs="Arial"/>
                <w:sz w:val="18"/>
                <w:szCs w:val="18"/>
              </w:rPr>
              <w:t>6</w:t>
            </w:r>
            <w:r>
              <w:rPr>
                <w:rFonts w:ascii="Arial" w:eastAsia="Arial" w:hAnsi="Arial" w:cs="Arial"/>
                <w:sz w:val="18"/>
                <w:szCs w:val="18"/>
              </w:rPr>
              <w:t>.........................</w:t>
            </w:r>
          </w:p>
        </w:tc>
      </w:tr>
      <w:tr w:rsidR="00A873EB" w:rsidRPr="00E0037A" w:rsidTr="00A022C4">
        <w:trPr>
          <w:trHeight w:val="245"/>
        </w:trPr>
        <w:tc>
          <w:tcPr>
            <w:tcW w:w="10201" w:type="dxa"/>
            <w:gridSpan w:val="5"/>
            <w:shd w:val="clear" w:color="auto" w:fill="F2F2F2"/>
            <w:vAlign w:val="center"/>
          </w:tcPr>
          <w:p w:rsidR="00A873EB" w:rsidRPr="00E0037A" w:rsidRDefault="00A873EB" w:rsidP="00A873EB">
            <w:pPr>
              <w:numPr>
                <w:ilvl w:val="0"/>
                <w:numId w:val="20"/>
              </w:numPr>
              <w:spacing w:before="40" w:after="40" w:line="240" w:lineRule="auto"/>
              <w:ind w:left="334" w:hanging="334"/>
              <w:rPr>
                <w:rFonts w:ascii="Arial" w:eastAsia="Arial" w:hAnsi="Arial" w:cs="Arial"/>
                <w:b/>
                <w:sz w:val="18"/>
                <w:szCs w:val="18"/>
              </w:rPr>
            </w:pPr>
            <w:r w:rsidRPr="00E0037A">
              <w:rPr>
                <w:rFonts w:ascii="Arial" w:eastAsia="Arial" w:hAnsi="Arial" w:cs="Arial"/>
                <w:b/>
                <w:sz w:val="18"/>
                <w:szCs w:val="18"/>
              </w:rPr>
              <w:t>ŠALYS:</w:t>
            </w:r>
          </w:p>
        </w:tc>
      </w:tr>
      <w:tr w:rsidR="009C663A" w:rsidRPr="00E0037A" w:rsidTr="00831FDB">
        <w:trPr>
          <w:trHeight w:val="224"/>
        </w:trPr>
        <w:tc>
          <w:tcPr>
            <w:tcW w:w="2510" w:type="dxa"/>
            <w:vMerge w:val="restart"/>
            <w:shd w:val="clear" w:color="auto" w:fill="F2F2F2"/>
            <w:vAlign w:val="center"/>
          </w:tcPr>
          <w:p w:rsidR="009C663A" w:rsidRPr="00E0037A" w:rsidRDefault="009C663A" w:rsidP="009C663A">
            <w:pPr>
              <w:numPr>
                <w:ilvl w:val="1"/>
                <w:numId w:val="20"/>
              </w:numPr>
              <w:spacing w:before="40" w:after="40" w:line="240" w:lineRule="auto"/>
              <w:ind w:left="476" w:hanging="476"/>
              <w:rPr>
                <w:rFonts w:ascii="Arial" w:eastAsia="Arial" w:hAnsi="Arial" w:cs="Arial"/>
                <w:b/>
                <w:sz w:val="18"/>
                <w:szCs w:val="18"/>
              </w:rPr>
            </w:pPr>
            <w:r w:rsidRPr="00E0037A">
              <w:rPr>
                <w:rFonts w:ascii="Arial" w:eastAsia="Arial" w:hAnsi="Arial" w:cs="Arial"/>
                <w:b/>
                <w:sz w:val="18"/>
                <w:szCs w:val="18"/>
              </w:rPr>
              <w:t>Užsakovas (1.1.48 p.)</w:t>
            </w:r>
          </w:p>
        </w:tc>
        <w:tc>
          <w:tcPr>
            <w:tcW w:w="3157" w:type="dxa"/>
            <w:gridSpan w:val="2"/>
            <w:shd w:val="clear" w:color="auto" w:fill="F2F2F2"/>
            <w:vAlign w:val="center"/>
          </w:tcPr>
          <w:p w:rsidR="009C663A" w:rsidRPr="00E0037A" w:rsidRDefault="009C663A" w:rsidP="009C663A">
            <w:pPr>
              <w:numPr>
                <w:ilvl w:val="2"/>
                <w:numId w:val="20"/>
              </w:numPr>
              <w:spacing w:before="40" w:after="40" w:line="240" w:lineRule="auto"/>
              <w:ind w:left="623" w:hanging="623"/>
              <w:rPr>
                <w:rFonts w:ascii="Arial" w:eastAsia="Arial" w:hAnsi="Arial" w:cs="Arial"/>
                <w:sz w:val="18"/>
                <w:szCs w:val="18"/>
              </w:rPr>
            </w:pPr>
            <w:r w:rsidRPr="00E0037A">
              <w:rPr>
                <w:rFonts w:ascii="Arial" w:eastAsia="Arial" w:hAnsi="Arial" w:cs="Arial"/>
                <w:sz w:val="18"/>
                <w:szCs w:val="18"/>
              </w:rPr>
              <w:t>Pavadinimas</w:t>
            </w:r>
          </w:p>
        </w:tc>
        <w:tc>
          <w:tcPr>
            <w:tcW w:w="4534" w:type="dxa"/>
            <w:gridSpan w:val="2"/>
            <w:vAlign w:val="center"/>
          </w:tcPr>
          <w:p w:rsidR="009C663A" w:rsidRPr="00E0037A" w:rsidRDefault="009C663A" w:rsidP="009C663A">
            <w:pPr>
              <w:spacing w:before="40" w:after="40" w:line="240" w:lineRule="auto"/>
              <w:rPr>
                <w:rFonts w:ascii="Arial" w:eastAsia="Arial" w:hAnsi="Arial" w:cs="Arial"/>
                <w:sz w:val="18"/>
                <w:szCs w:val="18"/>
              </w:rPr>
            </w:pPr>
            <w:r>
              <w:rPr>
                <w:rFonts w:ascii="Arial" w:eastAsia="Arial" w:hAnsi="Arial" w:cs="Arial"/>
                <w:sz w:val="18"/>
                <w:szCs w:val="18"/>
              </w:rPr>
              <w:t>Klaipėdos technologijų mokymo centras</w:t>
            </w:r>
          </w:p>
        </w:tc>
      </w:tr>
      <w:tr w:rsidR="009C663A" w:rsidRPr="00E0037A" w:rsidTr="00831FDB">
        <w:trPr>
          <w:trHeight w:val="156"/>
        </w:trPr>
        <w:tc>
          <w:tcPr>
            <w:tcW w:w="2510" w:type="dxa"/>
            <w:vMerge/>
            <w:shd w:val="clear" w:color="auto" w:fill="F2F2F2"/>
            <w:vAlign w:val="center"/>
          </w:tcPr>
          <w:p w:rsidR="009C663A" w:rsidRPr="00E0037A" w:rsidRDefault="009C663A" w:rsidP="009C663A">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rsidR="009C663A" w:rsidRPr="00E0037A" w:rsidRDefault="009C663A" w:rsidP="009C663A">
            <w:pPr>
              <w:numPr>
                <w:ilvl w:val="2"/>
                <w:numId w:val="20"/>
              </w:numPr>
              <w:spacing w:before="40" w:after="40" w:line="240" w:lineRule="auto"/>
              <w:ind w:left="623" w:hanging="623"/>
              <w:rPr>
                <w:rFonts w:ascii="Arial" w:eastAsia="Arial" w:hAnsi="Arial" w:cs="Arial"/>
                <w:sz w:val="18"/>
                <w:szCs w:val="18"/>
              </w:rPr>
            </w:pPr>
            <w:r w:rsidRPr="00E0037A">
              <w:rPr>
                <w:rFonts w:ascii="Arial" w:eastAsia="Arial" w:hAnsi="Arial" w:cs="Arial"/>
                <w:sz w:val="18"/>
                <w:szCs w:val="18"/>
              </w:rPr>
              <w:t>Steigimo šalis</w:t>
            </w:r>
          </w:p>
        </w:tc>
        <w:tc>
          <w:tcPr>
            <w:tcW w:w="4534" w:type="dxa"/>
            <w:gridSpan w:val="2"/>
            <w:vAlign w:val="center"/>
          </w:tcPr>
          <w:p w:rsidR="009C663A" w:rsidRPr="00E0037A" w:rsidRDefault="009C663A" w:rsidP="009C663A">
            <w:pPr>
              <w:spacing w:before="40" w:after="40" w:line="240" w:lineRule="auto"/>
              <w:rPr>
                <w:rFonts w:ascii="Arial" w:eastAsia="Arial" w:hAnsi="Arial" w:cs="Arial"/>
                <w:sz w:val="18"/>
                <w:szCs w:val="18"/>
              </w:rPr>
            </w:pPr>
            <w:r w:rsidRPr="00E0037A">
              <w:rPr>
                <w:rFonts w:ascii="Arial" w:eastAsia="Arial" w:hAnsi="Arial" w:cs="Arial"/>
                <w:sz w:val="18"/>
                <w:szCs w:val="18"/>
              </w:rPr>
              <w:t>Lietuvos Respublika</w:t>
            </w:r>
          </w:p>
        </w:tc>
      </w:tr>
      <w:tr w:rsidR="009C663A" w:rsidRPr="00E0037A" w:rsidTr="00831FDB">
        <w:trPr>
          <w:trHeight w:val="156"/>
        </w:trPr>
        <w:tc>
          <w:tcPr>
            <w:tcW w:w="2510" w:type="dxa"/>
            <w:vMerge/>
            <w:shd w:val="clear" w:color="auto" w:fill="F2F2F2"/>
            <w:vAlign w:val="center"/>
          </w:tcPr>
          <w:p w:rsidR="009C663A" w:rsidRPr="00E0037A" w:rsidRDefault="009C663A" w:rsidP="009C663A">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rsidR="009C663A" w:rsidRPr="00E0037A" w:rsidRDefault="009C663A" w:rsidP="009C663A">
            <w:pPr>
              <w:numPr>
                <w:ilvl w:val="2"/>
                <w:numId w:val="20"/>
              </w:numPr>
              <w:spacing w:before="40" w:after="40" w:line="240" w:lineRule="auto"/>
              <w:ind w:left="623" w:hanging="623"/>
              <w:rPr>
                <w:rFonts w:ascii="Arial" w:eastAsia="Arial" w:hAnsi="Arial" w:cs="Arial"/>
                <w:sz w:val="18"/>
                <w:szCs w:val="18"/>
              </w:rPr>
            </w:pPr>
            <w:r w:rsidRPr="00E0037A">
              <w:rPr>
                <w:rFonts w:ascii="Arial" w:eastAsia="Arial" w:hAnsi="Arial" w:cs="Arial"/>
                <w:sz w:val="18"/>
                <w:szCs w:val="18"/>
              </w:rPr>
              <w:t>Juridinio asmens kodas</w:t>
            </w:r>
          </w:p>
        </w:tc>
        <w:tc>
          <w:tcPr>
            <w:tcW w:w="4534" w:type="dxa"/>
            <w:gridSpan w:val="2"/>
          </w:tcPr>
          <w:p w:rsidR="009C663A" w:rsidRPr="00E0037A" w:rsidRDefault="009C663A" w:rsidP="009C663A">
            <w:pPr>
              <w:spacing w:before="40" w:after="40" w:line="240" w:lineRule="auto"/>
              <w:rPr>
                <w:rFonts w:ascii="Arial" w:eastAsia="Arial" w:hAnsi="Arial" w:cs="Arial"/>
                <w:sz w:val="18"/>
                <w:szCs w:val="18"/>
              </w:rPr>
            </w:pPr>
            <w:r w:rsidRPr="006D5453">
              <w:rPr>
                <w:sz w:val="22"/>
                <w:szCs w:val="22"/>
              </w:rPr>
              <w:t>190974424</w:t>
            </w:r>
          </w:p>
        </w:tc>
      </w:tr>
      <w:tr w:rsidR="009C663A" w:rsidRPr="00E0037A" w:rsidTr="00831FDB">
        <w:trPr>
          <w:trHeight w:val="51"/>
        </w:trPr>
        <w:tc>
          <w:tcPr>
            <w:tcW w:w="2510" w:type="dxa"/>
            <w:vMerge/>
            <w:shd w:val="clear" w:color="auto" w:fill="F2F2F2"/>
            <w:vAlign w:val="center"/>
          </w:tcPr>
          <w:p w:rsidR="009C663A" w:rsidRPr="00E0037A" w:rsidRDefault="009C663A" w:rsidP="009C663A">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rsidR="009C663A" w:rsidRPr="00E0037A" w:rsidRDefault="009C663A" w:rsidP="009C663A">
            <w:pPr>
              <w:numPr>
                <w:ilvl w:val="2"/>
                <w:numId w:val="20"/>
              </w:numPr>
              <w:spacing w:before="40" w:after="40" w:line="240" w:lineRule="auto"/>
              <w:ind w:left="623" w:hanging="623"/>
              <w:rPr>
                <w:rFonts w:ascii="Arial" w:eastAsia="Arial" w:hAnsi="Arial" w:cs="Arial"/>
                <w:sz w:val="18"/>
                <w:szCs w:val="18"/>
              </w:rPr>
            </w:pPr>
            <w:r w:rsidRPr="00E0037A">
              <w:rPr>
                <w:rFonts w:ascii="Arial" w:eastAsia="Arial" w:hAnsi="Arial" w:cs="Arial"/>
                <w:sz w:val="18"/>
                <w:szCs w:val="18"/>
              </w:rPr>
              <w:t>Juridinių asmenų registras</w:t>
            </w:r>
          </w:p>
        </w:tc>
        <w:tc>
          <w:tcPr>
            <w:tcW w:w="4534" w:type="dxa"/>
            <w:gridSpan w:val="2"/>
          </w:tcPr>
          <w:p w:rsidR="009C663A" w:rsidRPr="00E0037A" w:rsidRDefault="009C663A" w:rsidP="009C663A">
            <w:pPr>
              <w:spacing w:before="40" w:after="40" w:line="240" w:lineRule="auto"/>
              <w:rPr>
                <w:rFonts w:ascii="Arial" w:eastAsia="Arial" w:hAnsi="Arial" w:cs="Arial"/>
                <w:sz w:val="18"/>
                <w:szCs w:val="18"/>
                <w:highlight w:val="yellow"/>
              </w:rPr>
            </w:pPr>
            <w:r w:rsidRPr="00E0037A">
              <w:rPr>
                <w:rFonts w:ascii="Arial" w:eastAsia="Arial" w:hAnsi="Arial" w:cs="Arial"/>
                <w:sz w:val="18"/>
                <w:szCs w:val="18"/>
              </w:rPr>
              <w:t>Lietuvos Respublikos juridinių asmenų registras</w:t>
            </w:r>
          </w:p>
        </w:tc>
      </w:tr>
      <w:tr w:rsidR="009C663A" w:rsidRPr="00E0037A" w:rsidTr="00831FDB">
        <w:trPr>
          <w:trHeight w:val="51"/>
        </w:trPr>
        <w:tc>
          <w:tcPr>
            <w:tcW w:w="2510" w:type="dxa"/>
            <w:vMerge/>
            <w:shd w:val="clear" w:color="auto" w:fill="F2F2F2"/>
            <w:vAlign w:val="center"/>
          </w:tcPr>
          <w:p w:rsidR="009C663A" w:rsidRPr="00E0037A" w:rsidRDefault="009C663A" w:rsidP="009C663A">
            <w:pPr>
              <w:widowControl w:val="0"/>
              <w:pBdr>
                <w:top w:val="nil"/>
                <w:left w:val="nil"/>
                <w:bottom w:val="nil"/>
                <w:right w:val="nil"/>
                <w:between w:val="nil"/>
              </w:pBdr>
              <w:spacing w:after="0"/>
              <w:rPr>
                <w:rFonts w:ascii="Arial" w:eastAsia="Arial" w:hAnsi="Arial" w:cs="Arial"/>
                <w:sz w:val="18"/>
                <w:szCs w:val="18"/>
                <w:highlight w:val="yellow"/>
              </w:rPr>
            </w:pPr>
          </w:p>
        </w:tc>
        <w:tc>
          <w:tcPr>
            <w:tcW w:w="3157" w:type="dxa"/>
            <w:gridSpan w:val="2"/>
            <w:shd w:val="clear" w:color="auto" w:fill="F2F2F2"/>
            <w:vAlign w:val="center"/>
          </w:tcPr>
          <w:p w:rsidR="009C663A" w:rsidRPr="00E0037A" w:rsidRDefault="009C663A" w:rsidP="009C663A">
            <w:pPr>
              <w:numPr>
                <w:ilvl w:val="2"/>
                <w:numId w:val="20"/>
              </w:numPr>
              <w:spacing w:before="40" w:after="40" w:line="240" w:lineRule="auto"/>
              <w:ind w:left="623" w:hanging="623"/>
              <w:rPr>
                <w:rFonts w:ascii="Arial" w:eastAsia="Arial" w:hAnsi="Arial" w:cs="Arial"/>
                <w:sz w:val="18"/>
                <w:szCs w:val="18"/>
              </w:rPr>
            </w:pPr>
            <w:r w:rsidRPr="00E0037A">
              <w:rPr>
                <w:rFonts w:ascii="Arial" w:eastAsia="Arial" w:hAnsi="Arial" w:cs="Arial"/>
                <w:sz w:val="18"/>
                <w:szCs w:val="18"/>
              </w:rPr>
              <w:t>PVM mokėtojo kodas</w:t>
            </w:r>
          </w:p>
        </w:tc>
        <w:tc>
          <w:tcPr>
            <w:tcW w:w="4534" w:type="dxa"/>
            <w:gridSpan w:val="2"/>
            <w:vAlign w:val="center"/>
          </w:tcPr>
          <w:p w:rsidR="009C663A" w:rsidRPr="00E0037A" w:rsidRDefault="007273D0" w:rsidP="009C663A">
            <w:pPr>
              <w:spacing w:before="40" w:after="40" w:line="240" w:lineRule="auto"/>
              <w:rPr>
                <w:rFonts w:ascii="Arial" w:eastAsia="Arial" w:hAnsi="Arial" w:cs="Arial"/>
                <w:sz w:val="18"/>
                <w:szCs w:val="18"/>
              </w:rPr>
            </w:pPr>
            <w:r>
              <w:rPr>
                <w:sz w:val="22"/>
                <w:szCs w:val="22"/>
              </w:rPr>
              <w:t xml:space="preserve"> LT909744219</w:t>
            </w:r>
          </w:p>
        </w:tc>
      </w:tr>
      <w:tr w:rsidR="009C663A" w:rsidRPr="00E0037A" w:rsidTr="00831FDB">
        <w:trPr>
          <w:trHeight w:val="408"/>
        </w:trPr>
        <w:tc>
          <w:tcPr>
            <w:tcW w:w="2510" w:type="dxa"/>
            <w:vMerge/>
            <w:shd w:val="clear" w:color="auto" w:fill="F2F2F2"/>
            <w:vAlign w:val="center"/>
          </w:tcPr>
          <w:p w:rsidR="009C663A" w:rsidRPr="00E0037A" w:rsidRDefault="009C663A" w:rsidP="009C663A">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rsidR="009C663A" w:rsidRPr="00E0037A" w:rsidRDefault="009C663A" w:rsidP="009C663A">
            <w:pPr>
              <w:numPr>
                <w:ilvl w:val="2"/>
                <w:numId w:val="20"/>
              </w:numPr>
              <w:spacing w:before="40" w:after="40" w:line="240" w:lineRule="auto"/>
              <w:ind w:left="623" w:hanging="623"/>
              <w:rPr>
                <w:rFonts w:ascii="Arial" w:eastAsia="Arial" w:hAnsi="Arial" w:cs="Arial"/>
                <w:sz w:val="18"/>
                <w:szCs w:val="18"/>
              </w:rPr>
            </w:pPr>
            <w:r w:rsidRPr="00E0037A">
              <w:rPr>
                <w:rFonts w:ascii="Arial" w:eastAsia="Arial" w:hAnsi="Arial" w:cs="Arial"/>
                <w:sz w:val="18"/>
                <w:szCs w:val="18"/>
              </w:rPr>
              <w:t>Banko sąskaita</w:t>
            </w:r>
          </w:p>
        </w:tc>
        <w:tc>
          <w:tcPr>
            <w:tcW w:w="4534" w:type="dxa"/>
            <w:gridSpan w:val="2"/>
            <w:vAlign w:val="center"/>
          </w:tcPr>
          <w:p w:rsidR="009C663A" w:rsidRPr="00E0037A" w:rsidRDefault="00AB58FE" w:rsidP="009C663A">
            <w:pPr>
              <w:spacing w:before="40" w:after="40" w:line="240" w:lineRule="auto"/>
              <w:rPr>
                <w:rFonts w:ascii="Arial" w:eastAsia="Arial" w:hAnsi="Arial" w:cs="Arial"/>
                <w:sz w:val="18"/>
                <w:szCs w:val="18"/>
              </w:rPr>
            </w:pPr>
            <w:r>
              <w:rPr>
                <w:rFonts w:ascii="Arial" w:eastAsia="Arial" w:hAnsi="Arial" w:cs="Arial"/>
                <w:sz w:val="18"/>
                <w:szCs w:val="18"/>
              </w:rPr>
              <w:t>LT667300010104867120</w:t>
            </w:r>
          </w:p>
        </w:tc>
      </w:tr>
      <w:tr w:rsidR="009C663A" w:rsidRPr="00E0037A" w:rsidTr="00831FDB">
        <w:tc>
          <w:tcPr>
            <w:tcW w:w="2510" w:type="dxa"/>
            <w:vMerge/>
            <w:shd w:val="clear" w:color="auto" w:fill="F2F2F2"/>
            <w:vAlign w:val="center"/>
          </w:tcPr>
          <w:p w:rsidR="009C663A" w:rsidRPr="00E0037A" w:rsidRDefault="009C663A" w:rsidP="009C663A">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rsidR="009C663A" w:rsidRPr="00E0037A" w:rsidRDefault="009C663A" w:rsidP="009C663A">
            <w:pPr>
              <w:numPr>
                <w:ilvl w:val="2"/>
                <w:numId w:val="20"/>
              </w:numPr>
              <w:spacing w:before="40" w:after="40" w:line="240" w:lineRule="auto"/>
              <w:ind w:left="623" w:hanging="623"/>
              <w:rPr>
                <w:rFonts w:ascii="Arial" w:eastAsia="Arial" w:hAnsi="Arial" w:cs="Arial"/>
                <w:sz w:val="18"/>
                <w:szCs w:val="18"/>
              </w:rPr>
            </w:pPr>
            <w:r w:rsidRPr="00E0037A">
              <w:rPr>
                <w:rFonts w:ascii="Arial" w:eastAsia="Arial" w:hAnsi="Arial" w:cs="Arial"/>
                <w:sz w:val="18"/>
                <w:szCs w:val="18"/>
              </w:rPr>
              <w:t>Faktinės buveinės adresas</w:t>
            </w:r>
          </w:p>
        </w:tc>
        <w:tc>
          <w:tcPr>
            <w:tcW w:w="4534" w:type="dxa"/>
            <w:gridSpan w:val="2"/>
            <w:vAlign w:val="center"/>
          </w:tcPr>
          <w:p w:rsidR="009C663A" w:rsidRPr="00E0037A" w:rsidRDefault="009C663A" w:rsidP="009C663A">
            <w:pPr>
              <w:spacing w:before="40" w:after="40" w:line="240" w:lineRule="auto"/>
              <w:rPr>
                <w:rFonts w:ascii="Arial" w:eastAsia="Arial" w:hAnsi="Arial" w:cs="Arial"/>
                <w:sz w:val="18"/>
                <w:szCs w:val="18"/>
              </w:rPr>
            </w:pPr>
            <w:r>
              <w:rPr>
                <w:rFonts w:ascii="Arial" w:eastAsia="Arial" w:hAnsi="Arial" w:cs="Arial"/>
                <w:sz w:val="18"/>
                <w:szCs w:val="18"/>
              </w:rPr>
              <w:t>Puodžių g.10, Klaipėdos m.</w:t>
            </w:r>
          </w:p>
        </w:tc>
      </w:tr>
      <w:tr w:rsidR="009C663A" w:rsidRPr="00E0037A" w:rsidTr="00831FDB">
        <w:trPr>
          <w:trHeight w:val="488"/>
        </w:trPr>
        <w:tc>
          <w:tcPr>
            <w:tcW w:w="2510" w:type="dxa"/>
            <w:vMerge/>
            <w:shd w:val="clear" w:color="auto" w:fill="F2F2F2"/>
            <w:vAlign w:val="center"/>
          </w:tcPr>
          <w:p w:rsidR="009C663A" w:rsidRPr="00E0037A" w:rsidRDefault="009C663A" w:rsidP="009C663A">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rsidR="009C663A" w:rsidRPr="00E0037A" w:rsidRDefault="009C663A" w:rsidP="009C663A">
            <w:pPr>
              <w:numPr>
                <w:ilvl w:val="2"/>
                <w:numId w:val="20"/>
              </w:numPr>
              <w:spacing w:before="40" w:after="40" w:line="240" w:lineRule="auto"/>
              <w:ind w:left="623" w:hanging="623"/>
              <w:rPr>
                <w:rFonts w:ascii="Arial" w:eastAsia="Arial" w:hAnsi="Arial" w:cs="Arial"/>
                <w:sz w:val="18"/>
                <w:szCs w:val="18"/>
              </w:rPr>
            </w:pPr>
            <w:bookmarkStart w:id="513" w:name="_heading=h.30j0zll" w:colFirst="0" w:colLast="0"/>
            <w:bookmarkStart w:id="514" w:name="_Ref40209761"/>
            <w:bookmarkEnd w:id="513"/>
            <w:r w:rsidRPr="00E0037A">
              <w:rPr>
                <w:rFonts w:ascii="Arial" w:eastAsia="Arial" w:hAnsi="Arial" w:cs="Arial"/>
                <w:sz w:val="18"/>
                <w:szCs w:val="18"/>
              </w:rPr>
              <w:t>Duomenys korespondencijai ir komunikacijai</w:t>
            </w:r>
            <w:bookmarkEnd w:id="514"/>
          </w:p>
        </w:tc>
        <w:tc>
          <w:tcPr>
            <w:tcW w:w="4534" w:type="dxa"/>
            <w:gridSpan w:val="2"/>
            <w:vAlign w:val="center"/>
          </w:tcPr>
          <w:p w:rsidR="009C663A" w:rsidRPr="00D012FE" w:rsidRDefault="009C663A" w:rsidP="009C663A">
            <w:pPr>
              <w:tabs>
                <w:tab w:val="left" w:pos="5130"/>
              </w:tabs>
              <w:spacing w:after="0"/>
              <w:rPr>
                <w:sz w:val="22"/>
                <w:szCs w:val="22"/>
              </w:rPr>
            </w:pPr>
            <w:r w:rsidRPr="006D5453">
              <w:rPr>
                <w:sz w:val="22"/>
                <w:szCs w:val="22"/>
              </w:rPr>
              <w:t xml:space="preserve">tel.: </w:t>
            </w:r>
            <w:r>
              <w:rPr>
                <w:sz w:val="22"/>
                <w:szCs w:val="22"/>
              </w:rPr>
              <w:t>+370</w:t>
            </w:r>
            <w:r w:rsidRPr="006D5453">
              <w:rPr>
                <w:sz w:val="22"/>
                <w:szCs w:val="22"/>
              </w:rPr>
              <w:t xml:space="preserve"> 46 313682, el. paštas: </w:t>
            </w:r>
            <w:hyperlink r:id="rId14" w:history="1">
              <w:r w:rsidRPr="006D5453">
                <w:rPr>
                  <w:sz w:val="22"/>
                  <w:szCs w:val="22"/>
                  <w:lang w:val="en-US" w:eastAsia="en-US" w:bidi="en-US"/>
                </w:rPr>
                <w:t>sekretorius@ktmc.lt</w:t>
              </w:r>
            </w:hyperlink>
          </w:p>
        </w:tc>
      </w:tr>
      <w:tr w:rsidR="009C663A" w:rsidRPr="00E0037A" w:rsidTr="00831FDB">
        <w:trPr>
          <w:trHeight w:val="488"/>
        </w:trPr>
        <w:tc>
          <w:tcPr>
            <w:tcW w:w="2510" w:type="dxa"/>
            <w:vMerge/>
            <w:shd w:val="clear" w:color="auto" w:fill="F2F2F2"/>
            <w:vAlign w:val="center"/>
          </w:tcPr>
          <w:p w:rsidR="009C663A" w:rsidRPr="00E0037A" w:rsidRDefault="009C663A" w:rsidP="009C663A">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rsidR="009C663A" w:rsidRPr="00E0037A" w:rsidRDefault="009C663A" w:rsidP="009C663A">
            <w:pPr>
              <w:numPr>
                <w:ilvl w:val="2"/>
                <w:numId w:val="20"/>
              </w:numPr>
              <w:spacing w:before="40" w:after="40" w:line="240" w:lineRule="auto"/>
              <w:ind w:left="623" w:hanging="623"/>
              <w:rPr>
                <w:rFonts w:ascii="Arial" w:eastAsia="Arial" w:hAnsi="Arial" w:cs="Arial"/>
                <w:sz w:val="18"/>
                <w:szCs w:val="18"/>
              </w:rPr>
            </w:pPr>
            <w:r w:rsidRPr="00E0037A">
              <w:rPr>
                <w:rFonts w:ascii="Arial" w:eastAsia="Arial" w:hAnsi="Arial" w:cs="Arial"/>
                <w:sz w:val="18"/>
                <w:szCs w:val="18"/>
              </w:rPr>
              <w:t>Užsakovo vadovas</w:t>
            </w:r>
            <w:r>
              <w:rPr>
                <w:rFonts w:ascii="Arial" w:eastAsia="Arial" w:hAnsi="Arial" w:cs="Arial"/>
                <w:sz w:val="18"/>
                <w:szCs w:val="18"/>
              </w:rPr>
              <w:t xml:space="preserve"> (29.2, 29.6 p.)</w:t>
            </w:r>
          </w:p>
        </w:tc>
        <w:tc>
          <w:tcPr>
            <w:tcW w:w="4534" w:type="dxa"/>
            <w:gridSpan w:val="2"/>
            <w:vAlign w:val="center"/>
          </w:tcPr>
          <w:p w:rsidR="009C663A" w:rsidRPr="00D012FE" w:rsidRDefault="009C663A" w:rsidP="009C663A">
            <w:pPr>
              <w:tabs>
                <w:tab w:val="left" w:pos="1019"/>
              </w:tabs>
              <w:spacing w:before="40" w:after="40" w:line="240" w:lineRule="auto"/>
              <w:rPr>
                <w:rFonts w:ascii="Arial" w:eastAsia="Arial" w:hAnsi="Arial" w:cs="Arial"/>
                <w:sz w:val="18"/>
                <w:szCs w:val="18"/>
                <w:lang w:val="en-US"/>
              </w:rPr>
            </w:pPr>
            <w:r>
              <w:rPr>
                <w:rFonts w:ascii="Arial" w:eastAsia="Arial" w:hAnsi="Arial" w:cs="Arial"/>
                <w:sz w:val="18"/>
                <w:szCs w:val="18"/>
              </w:rPr>
              <w:t>Violeta Petrušienė, e-paštas: direktore</w:t>
            </w:r>
            <w:r>
              <w:rPr>
                <w:rFonts w:ascii="Arial" w:eastAsia="Arial" w:hAnsi="Arial" w:cs="Arial"/>
                <w:sz w:val="18"/>
                <w:szCs w:val="18"/>
                <w:lang w:val="en-US"/>
              </w:rPr>
              <w:t>@</w:t>
            </w:r>
            <w:proofErr w:type="spellStart"/>
            <w:r>
              <w:rPr>
                <w:rFonts w:ascii="Arial" w:eastAsia="Arial" w:hAnsi="Arial" w:cs="Arial"/>
                <w:sz w:val="18"/>
                <w:szCs w:val="18"/>
                <w:lang w:val="en-US"/>
              </w:rPr>
              <w:t>ktmc.lt</w:t>
            </w:r>
            <w:proofErr w:type="spellEnd"/>
          </w:p>
        </w:tc>
      </w:tr>
      <w:tr w:rsidR="000B2CAD" w:rsidRPr="00AE5731" w:rsidTr="000B2CAD">
        <w:trPr>
          <w:trHeight w:val="1200"/>
        </w:trPr>
        <w:tc>
          <w:tcPr>
            <w:tcW w:w="2510" w:type="dxa"/>
            <w:vMerge/>
            <w:shd w:val="clear" w:color="auto" w:fill="F2F2F2"/>
            <w:vAlign w:val="center"/>
          </w:tcPr>
          <w:p w:rsidR="000B2CAD" w:rsidRPr="00E0037A" w:rsidRDefault="000B2CAD" w:rsidP="000B2CAD">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rsidR="000B2CAD" w:rsidRPr="00E0037A" w:rsidRDefault="000B2CAD" w:rsidP="000B2CAD">
            <w:pPr>
              <w:numPr>
                <w:ilvl w:val="2"/>
                <w:numId w:val="20"/>
              </w:numPr>
              <w:spacing w:before="40" w:after="40" w:line="240" w:lineRule="auto"/>
              <w:ind w:left="623" w:hanging="623"/>
              <w:rPr>
                <w:rFonts w:ascii="Arial" w:eastAsia="Arial" w:hAnsi="Arial" w:cs="Arial"/>
                <w:sz w:val="18"/>
                <w:szCs w:val="18"/>
              </w:rPr>
            </w:pPr>
            <w:bookmarkStart w:id="515" w:name="_Ref40947656"/>
            <w:r w:rsidRPr="00E0037A">
              <w:rPr>
                <w:rFonts w:ascii="Arial" w:eastAsia="Arial" w:hAnsi="Arial" w:cs="Arial"/>
                <w:sz w:val="18"/>
                <w:szCs w:val="18"/>
              </w:rPr>
              <w:t>Užsakovo atstovas</w:t>
            </w:r>
            <w:bookmarkEnd w:id="515"/>
            <w:r w:rsidRPr="00E0037A">
              <w:rPr>
                <w:rFonts w:ascii="Arial" w:eastAsia="Arial" w:hAnsi="Arial" w:cs="Arial"/>
                <w:sz w:val="18"/>
                <w:szCs w:val="18"/>
              </w:rPr>
              <w:t>, atsakingas už Sutarties vykdymą (4.2.1</w:t>
            </w:r>
            <w:r>
              <w:rPr>
                <w:rFonts w:ascii="Arial" w:eastAsia="Arial" w:hAnsi="Arial" w:cs="Arial"/>
                <w:sz w:val="18"/>
                <w:szCs w:val="18"/>
              </w:rPr>
              <w:t>, 4.2.3</w:t>
            </w:r>
            <w:r w:rsidRPr="00E0037A">
              <w:rPr>
                <w:rFonts w:ascii="Arial" w:eastAsia="Arial" w:hAnsi="Arial" w:cs="Arial"/>
                <w:sz w:val="18"/>
                <w:szCs w:val="18"/>
              </w:rPr>
              <w:t xml:space="preserve"> p</w:t>
            </w:r>
            <w:r>
              <w:rPr>
                <w:rFonts w:ascii="Arial" w:eastAsia="Arial" w:hAnsi="Arial" w:cs="Arial"/>
                <w:sz w:val="18"/>
                <w:szCs w:val="18"/>
              </w:rPr>
              <w:t>.</w:t>
            </w:r>
            <w:r w:rsidRPr="00E0037A">
              <w:rPr>
                <w:rFonts w:ascii="Arial" w:eastAsia="Arial" w:hAnsi="Arial" w:cs="Arial"/>
                <w:sz w:val="18"/>
                <w:szCs w:val="18"/>
              </w:rPr>
              <w:t>)</w:t>
            </w:r>
          </w:p>
        </w:tc>
        <w:tc>
          <w:tcPr>
            <w:tcW w:w="4534" w:type="dxa"/>
            <w:gridSpan w:val="2"/>
            <w:vAlign w:val="center"/>
          </w:tcPr>
          <w:p w:rsidR="000B2CAD" w:rsidRDefault="000B2CAD" w:rsidP="000B2CAD">
            <w:pPr>
              <w:tabs>
                <w:tab w:val="left" w:pos="1019"/>
              </w:tabs>
              <w:spacing w:before="40" w:after="40" w:line="240" w:lineRule="auto"/>
              <w:rPr>
                <w:rFonts w:ascii="Arial" w:eastAsia="Times New Roman" w:hAnsi="Arial" w:cs="Arial"/>
                <w:bCs/>
                <w:sz w:val="18"/>
                <w:szCs w:val="18"/>
              </w:rPr>
            </w:pPr>
            <w:r>
              <w:rPr>
                <w:rFonts w:ascii="Arial" w:eastAsia="Times New Roman" w:hAnsi="Arial" w:cs="Arial"/>
                <w:bCs/>
                <w:sz w:val="18"/>
                <w:szCs w:val="18"/>
              </w:rPr>
              <w:t xml:space="preserve">Kazys Čepys, </w:t>
            </w:r>
            <w:proofErr w:type="spellStart"/>
            <w:r>
              <w:rPr>
                <w:rFonts w:ascii="Arial" w:eastAsia="Times New Roman" w:hAnsi="Arial" w:cs="Arial"/>
                <w:bCs/>
                <w:sz w:val="18"/>
                <w:szCs w:val="18"/>
              </w:rPr>
              <w:t>tel</w:t>
            </w:r>
            <w:proofErr w:type="spellEnd"/>
            <w:r>
              <w:rPr>
                <w:rFonts w:ascii="Arial" w:eastAsia="Times New Roman" w:hAnsi="Arial" w:cs="Arial"/>
                <w:bCs/>
                <w:sz w:val="18"/>
                <w:szCs w:val="18"/>
              </w:rPr>
              <w:t xml:space="preserve"> +37068217414, e-paštas: versminte@kli.lt</w:t>
            </w:r>
          </w:p>
          <w:p w:rsidR="000B2CAD" w:rsidRPr="00E0037A" w:rsidRDefault="001914F1" w:rsidP="000B2CAD">
            <w:pPr>
              <w:tabs>
                <w:tab w:val="left" w:pos="1019"/>
              </w:tabs>
              <w:spacing w:before="40" w:after="40" w:line="240" w:lineRule="auto"/>
              <w:rPr>
                <w:rFonts w:ascii="Arial" w:eastAsia="Arial" w:hAnsi="Arial" w:cs="Arial"/>
                <w:sz w:val="18"/>
                <w:szCs w:val="18"/>
              </w:rPr>
            </w:pPr>
            <w:sdt>
              <w:sdtPr>
                <w:rPr>
                  <w:rFonts w:ascii="Arial" w:eastAsia="Times New Roman" w:hAnsi="Arial" w:cs="Arial"/>
                  <w:bCs/>
                  <w:sz w:val="18"/>
                  <w:szCs w:val="18"/>
                </w:rPr>
                <w:id w:val="1712153670"/>
              </w:sdtPr>
              <w:sdtContent>
                <w:r w:rsidR="000B2CAD" w:rsidRPr="00E0037A">
                  <w:rPr>
                    <w:rFonts w:ascii="Segoe UI Symbol" w:eastAsia="MS Gothic" w:hAnsi="Segoe UI Symbol" w:cs="Segoe UI Symbol"/>
                    <w:bCs/>
                    <w:sz w:val="18"/>
                    <w:szCs w:val="18"/>
                  </w:rPr>
                  <w:t>☐</w:t>
                </w:r>
              </w:sdtContent>
            </w:sdt>
            <w:r w:rsidR="000B2CAD" w:rsidRPr="00E0037A">
              <w:rPr>
                <w:rFonts w:ascii="Arial" w:eastAsia="Arial" w:hAnsi="Arial" w:cs="Arial"/>
                <w:sz w:val="18"/>
                <w:szCs w:val="18"/>
              </w:rPr>
              <w:t xml:space="preserve"> – pažymėti, jeigu Užsakovo atstovas yra įgaliotas sudaryti Susitarimus</w:t>
            </w:r>
          </w:p>
        </w:tc>
      </w:tr>
      <w:tr w:rsidR="000B2CAD" w:rsidRPr="00E0037A" w:rsidTr="00831FDB">
        <w:trPr>
          <w:trHeight w:val="630"/>
        </w:trPr>
        <w:tc>
          <w:tcPr>
            <w:tcW w:w="2510" w:type="dxa"/>
            <w:vMerge/>
            <w:shd w:val="clear" w:color="auto" w:fill="F2F2F2"/>
            <w:vAlign w:val="center"/>
          </w:tcPr>
          <w:p w:rsidR="000B2CAD" w:rsidRPr="00E0037A" w:rsidRDefault="000B2CAD" w:rsidP="000B2CAD">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rsidR="000B2CAD" w:rsidRPr="00E0037A" w:rsidRDefault="000B2CAD" w:rsidP="000B2CAD">
            <w:pPr>
              <w:numPr>
                <w:ilvl w:val="2"/>
                <w:numId w:val="20"/>
              </w:numPr>
              <w:spacing w:before="40" w:after="40" w:line="240" w:lineRule="auto"/>
              <w:ind w:left="623" w:hanging="623"/>
              <w:rPr>
                <w:rFonts w:ascii="Arial" w:eastAsia="Arial" w:hAnsi="Arial" w:cs="Arial"/>
                <w:sz w:val="18"/>
                <w:szCs w:val="18"/>
              </w:rPr>
            </w:pPr>
            <w:bookmarkStart w:id="516" w:name="_heading=h.1fob9te" w:colFirst="0" w:colLast="0"/>
            <w:bookmarkEnd w:id="516"/>
            <w:r w:rsidRPr="00E0037A">
              <w:rPr>
                <w:rFonts w:ascii="Arial" w:eastAsia="Arial" w:hAnsi="Arial" w:cs="Arial"/>
                <w:sz w:val="18"/>
                <w:szCs w:val="18"/>
              </w:rPr>
              <w:t>Asmuo, atsakingas už Sutarties ir Susitarimų paskelbimą</w:t>
            </w:r>
          </w:p>
        </w:tc>
        <w:tc>
          <w:tcPr>
            <w:tcW w:w="4534" w:type="dxa"/>
            <w:gridSpan w:val="2"/>
            <w:vAlign w:val="center"/>
          </w:tcPr>
          <w:p w:rsidR="000B2CAD" w:rsidRPr="00E0037A" w:rsidRDefault="000B2CAD" w:rsidP="000B2CAD">
            <w:pPr>
              <w:tabs>
                <w:tab w:val="left" w:pos="1019"/>
              </w:tabs>
              <w:spacing w:before="40" w:after="40" w:line="240" w:lineRule="auto"/>
              <w:rPr>
                <w:rFonts w:ascii="Arial" w:eastAsia="Arial" w:hAnsi="Arial" w:cs="Arial"/>
                <w:sz w:val="18"/>
                <w:szCs w:val="18"/>
              </w:rPr>
            </w:pPr>
            <w:r>
              <w:rPr>
                <w:rFonts w:ascii="Arial" w:eastAsia="Arial" w:hAnsi="Arial" w:cs="Arial"/>
                <w:sz w:val="18"/>
                <w:szCs w:val="18"/>
              </w:rPr>
              <w:t>Elona Siniakovienė</w:t>
            </w:r>
          </w:p>
        </w:tc>
      </w:tr>
      <w:tr w:rsidR="000B2CAD" w:rsidRPr="00E0037A" w:rsidTr="00831FDB">
        <w:trPr>
          <w:trHeight w:val="234"/>
        </w:trPr>
        <w:tc>
          <w:tcPr>
            <w:tcW w:w="2510" w:type="dxa"/>
            <w:vMerge w:val="restart"/>
            <w:shd w:val="clear" w:color="auto" w:fill="F2F2F2"/>
            <w:vAlign w:val="center"/>
          </w:tcPr>
          <w:p w:rsidR="000B2CAD" w:rsidRPr="00E0037A" w:rsidRDefault="000B2CAD" w:rsidP="000B2CAD">
            <w:pPr>
              <w:numPr>
                <w:ilvl w:val="1"/>
                <w:numId w:val="20"/>
              </w:numPr>
              <w:spacing w:before="40" w:after="40" w:line="240" w:lineRule="auto"/>
              <w:ind w:left="476" w:hanging="476"/>
              <w:rPr>
                <w:rFonts w:ascii="Arial" w:eastAsia="Arial" w:hAnsi="Arial" w:cs="Arial"/>
                <w:b/>
                <w:sz w:val="18"/>
                <w:szCs w:val="18"/>
              </w:rPr>
            </w:pPr>
            <w:r w:rsidRPr="00E0037A">
              <w:rPr>
                <w:rFonts w:ascii="Arial" w:eastAsia="Arial" w:hAnsi="Arial" w:cs="Arial"/>
                <w:b/>
                <w:sz w:val="18"/>
                <w:szCs w:val="18"/>
              </w:rPr>
              <w:t>Rangovas (1.1.28 p.)</w:t>
            </w:r>
          </w:p>
        </w:tc>
        <w:tc>
          <w:tcPr>
            <w:tcW w:w="3157" w:type="dxa"/>
            <w:gridSpan w:val="2"/>
            <w:shd w:val="clear" w:color="auto" w:fill="F2F2F2"/>
            <w:vAlign w:val="center"/>
          </w:tcPr>
          <w:p w:rsidR="000B2CAD" w:rsidRPr="00E0037A" w:rsidRDefault="000B2CAD" w:rsidP="000B2CAD">
            <w:pPr>
              <w:numPr>
                <w:ilvl w:val="2"/>
                <w:numId w:val="20"/>
              </w:numPr>
              <w:spacing w:before="40" w:after="40" w:line="240" w:lineRule="auto"/>
              <w:ind w:left="623" w:hanging="623"/>
              <w:rPr>
                <w:rFonts w:ascii="Arial" w:eastAsia="Arial" w:hAnsi="Arial" w:cs="Arial"/>
                <w:sz w:val="18"/>
                <w:szCs w:val="18"/>
              </w:rPr>
            </w:pPr>
            <w:r w:rsidRPr="00E0037A">
              <w:rPr>
                <w:rFonts w:ascii="Arial" w:eastAsia="Arial" w:hAnsi="Arial" w:cs="Arial"/>
                <w:sz w:val="18"/>
                <w:szCs w:val="18"/>
              </w:rPr>
              <w:t>Pavadinimas</w:t>
            </w:r>
          </w:p>
        </w:tc>
        <w:tc>
          <w:tcPr>
            <w:tcW w:w="4534" w:type="dxa"/>
            <w:gridSpan w:val="2"/>
          </w:tcPr>
          <w:p w:rsidR="000B2CAD" w:rsidRPr="00E0037A" w:rsidRDefault="000B2CAD" w:rsidP="000B2CAD">
            <w:pPr>
              <w:spacing w:before="40" w:after="40" w:line="240" w:lineRule="auto"/>
              <w:rPr>
                <w:rFonts w:ascii="Arial" w:eastAsia="Arial" w:hAnsi="Arial" w:cs="Arial"/>
                <w:sz w:val="18"/>
                <w:szCs w:val="18"/>
              </w:rPr>
            </w:pPr>
          </w:p>
        </w:tc>
      </w:tr>
      <w:tr w:rsidR="000B2CAD" w:rsidRPr="00E0037A" w:rsidTr="00831FDB">
        <w:trPr>
          <w:trHeight w:val="233"/>
        </w:trPr>
        <w:tc>
          <w:tcPr>
            <w:tcW w:w="2510" w:type="dxa"/>
            <w:vMerge/>
            <w:shd w:val="clear" w:color="auto" w:fill="F2F2F2"/>
            <w:vAlign w:val="center"/>
          </w:tcPr>
          <w:p w:rsidR="000B2CAD" w:rsidRPr="00E0037A" w:rsidRDefault="000B2CAD" w:rsidP="000B2CAD">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rsidR="000B2CAD" w:rsidRPr="00E0037A" w:rsidRDefault="000B2CAD" w:rsidP="000B2CAD">
            <w:pPr>
              <w:numPr>
                <w:ilvl w:val="2"/>
                <w:numId w:val="20"/>
              </w:numPr>
              <w:spacing w:before="40" w:after="40" w:line="240" w:lineRule="auto"/>
              <w:ind w:left="623" w:hanging="623"/>
              <w:rPr>
                <w:rFonts w:ascii="Arial" w:eastAsia="Arial" w:hAnsi="Arial" w:cs="Arial"/>
                <w:sz w:val="18"/>
                <w:szCs w:val="18"/>
              </w:rPr>
            </w:pPr>
            <w:r w:rsidRPr="00E0037A">
              <w:rPr>
                <w:rFonts w:ascii="Arial" w:eastAsia="Arial" w:hAnsi="Arial" w:cs="Arial"/>
                <w:sz w:val="18"/>
                <w:szCs w:val="18"/>
              </w:rPr>
              <w:t>Steigimo šalis</w:t>
            </w:r>
          </w:p>
        </w:tc>
        <w:tc>
          <w:tcPr>
            <w:tcW w:w="4534" w:type="dxa"/>
            <w:gridSpan w:val="2"/>
          </w:tcPr>
          <w:p w:rsidR="000B2CAD" w:rsidRPr="00E0037A" w:rsidRDefault="000B2CAD" w:rsidP="000B2CAD">
            <w:pPr>
              <w:spacing w:after="0" w:line="240" w:lineRule="auto"/>
              <w:rPr>
                <w:rFonts w:ascii="Arial" w:eastAsia="Arial" w:hAnsi="Arial" w:cs="Arial"/>
                <w:sz w:val="18"/>
                <w:szCs w:val="18"/>
              </w:rPr>
            </w:pPr>
          </w:p>
        </w:tc>
      </w:tr>
      <w:tr w:rsidR="000B2CAD" w:rsidRPr="00E0037A" w:rsidTr="00831FDB">
        <w:trPr>
          <w:trHeight w:val="233"/>
        </w:trPr>
        <w:tc>
          <w:tcPr>
            <w:tcW w:w="2510" w:type="dxa"/>
            <w:vMerge/>
            <w:shd w:val="clear" w:color="auto" w:fill="F2F2F2"/>
            <w:vAlign w:val="center"/>
          </w:tcPr>
          <w:p w:rsidR="000B2CAD" w:rsidRPr="00E0037A" w:rsidRDefault="000B2CAD" w:rsidP="000B2CAD">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rsidR="000B2CAD" w:rsidRPr="00E0037A" w:rsidRDefault="000B2CAD" w:rsidP="000B2CAD">
            <w:pPr>
              <w:numPr>
                <w:ilvl w:val="2"/>
                <w:numId w:val="20"/>
              </w:numPr>
              <w:spacing w:before="40" w:after="40" w:line="240" w:lineRule="auto"/>
              <w:ind w:left="623" w:hanging="623"/>
              <w:rPr>
                <w:rFonts w:ascii="Arial" w:eastAsia="Arial" w:hAnsi="Arial" w:cs="Arial"/>
                <w:sz w:val="18"/>
                <w:szCs w:val="18"/>
              </w:rPr>
            </w:pPr>
            <w:r w:rsidRPr="00E0037A">
              <w:rPr>
                <w:rFonts w:ascii="Arial" w:eastAsia="Arial" w:hAnsi="Arial" w:cs="Arial"/>
                <w:sz w:val="18"/>
                <w:szCs w:val="18"/>
              </w:rPr>
              <w:t>Juridinio asmens kodas</w:t>
            </w:r>
          </w:p>
        </w:tc>
        <w:tc>
          <w:tcPr>
            <w:tcW w:w="4534" w:type="dxa"/>
            <w:gridSpan w:val="2"/>
          </w:tcPr>
          <w:p w:rsidR="000B2CAD" w:rsidRPr="00E0037A" w:rsidRDefault="000B2CAD" w:rsidP="000B2CAD">
            <w:pPr>
              <w:spacing w:after="0" w:line="240" w:lineRule="auto"/>
              <w:rPr>
                <w:rFonts w:ascii="Arial" w:eastAsia="Arial" w:hAnsi="Arial" w:cs="Arial"/>
                <w:sz w:val="18"/>
                <w:szCs w:val="18"/>
              </w:rPr>
            </w:pPr>
          </w:p>
        </w:tc>
      </w:tr>
      <w:tr w:rsidR="000B2CAD" w:rsidRPr="00E0037A" w:rsidTr="00831FDB">
        <w:trPr>
          <w:trHeight w:val="296"/>
        </w:trPr>
        <w:tc>
          <w:tcPr>
            <w:tcW w:w="2510" w:type="dxa"/>
            <w:vMerge/>
            <w:shd w:val="clear" w:color="auto" w:fill="F2F2F2"/>
            <w:vAlign w:val="center"/>
          </w:tcPr>
          <w:p w:rsidR="000B2CAD" w:rsidRPr="00E0037A" w:rsidRDefault="000B2CAD" w:rsidP="000B2CAD">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rsidR="000B2CAD" w:rsidRPr="00E0037A" w:rsidRDefault="000B2CAD" w:rsidP="000B2CAD">
            <w:pPr>
              <w:numPr>
                <w:ilvl w:val="2"/>
                <w:numId w:val="20"/>
              </w:numPr>
              <w:spacing w:before="40" w:after="40" w:line="240" w:lineRule="auto"/>
              <w:ind w:left="623" w:hanging="623"/>
              <w:rPr>
                <w:rFonts w:ascii="Arial" w:eastAsia="Arial" w:hAnsi="Arial" w:cs="Arial"/>
                <w:sz w:val="18"/>
                <w:szCs w:val="18"/>
              </w:rPr>
            </w:pPr>
            <w:r w:rsidRPr="00E0037A">
              <w:rPr>
                <w:rFonts w:ascii="Arial" w:eastAsia="Arial" w:hAnsi="Arial" w:cs="Arial"/>
                <w:sz w:val="18"/>
                <w:szCs w:val="18"/>
              </w:rPr>
              <w:t>Juridinių asmenų registras</w:t>
            </w:r>
          </w:p>
        </w:tc>
        <w:tc>
          <w:tcPr>
            <w:tcW w:w="4534" w:type="dxa"/>
            <w:gridSpan w:val="2"/>
          </w:tcPr>
          <w:p w:rsidR="000B2CAD" w:rsidRPr="00E0037A" w:rsidRDefault="000B2CAD" w:rsidP="000B2CAD">
            <w:pPr>
              <w:spacing w:after="0" w:line="240" w:lineRule="auto"/>
              <w:rPr>
                <w:rFonts w:ascii="Arial" w:eastAsia="Arial" w:hAnsi="Arial" w:cs="Arial"/>
                <w:sz w:val="18"/>
                <w:szCs w:val="18"/>
              </w:rPr>
            </w:pPr>
          </w:p>
        </w:tc>
      </w:tr>
      <w:tr w:rsidR="000B2CAD" w:rsidRPr="00E0037A" w:rsidTr="00831FDB">
        <w:trPr>
          <w:trHeight w:val="296"/>
        </w:trPr>
        <w:tc>
          <w:tcPr>
            <w:tcW w:w="2510" w:type="dxa"/>
            <w:vMerge/>
            <w:shd w:val="clear" w:color="auto" w:fill="F2F2F2"/>
            <w:vAlign w:val="center"/>
          </w:tcPr>
          <w:p w:rsidR="000B2CAD" w:rsidRPr="00E0037A" w:rsidRDefault="000B2CAD" w:rsidP="000B2CAD">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rsidR="000B2CAD" w:rsidRPr="00E0037A" w:rsidRDefault="000B2CAD" w:rsidP="000B2CAD">
            <w:pPr>
              <w:numPr>
                <w:ilvl w:val="2"/>
                <w:numId w:val="20"/>
              </w:numPr>
              <w:spacing w:before="40" w:after="40" w:line="240" w:lineRule="auto"/>
              <w:ind w:left="623" w:hanging="623"/>
              <w:rPr>
                <w:rFonts w:ascii="Arial" w:eastAsia="Arial" w:hAnsi="Arial" w:cs="Arial"/>
                <w:sz w:val="18"/>
                <w:szCs w:val="18"/>
              </w:rPr>
            </w:pPr>
            <w:r w:rsidRPr="00E0037A">
              <w:rPr>
                <w:rFonts w:ascii="Arial" w:eastAsia="Arial" w:hAnsi="Arial" w:cs="Arial"/>
                <w:sz w:val="18"/>
                <w:szCs w:val="18"/>
              </w:rPr>
              <w:t>PVM mokėtojo kodas</w:t>
            </w:r>
          </w:p>
        </w:tc>
        <w:tc>
          <w:tcPr>
            <w:tcW w:w="4534" w:type="dxa"/>
            <w:gridSpan w:val="2"/>
          </w:tcPr>
          <w:p w:rsidR="000B2CAD" w:rsidRPr="00E0037A" w:rsidRDefault="000B2CAD" w:rsidP="000B2CAD">
            <w:pPr>
              <w:spacing w:after="0" w:line="240" w:lineRule="auto"/>
              <w:rPr>
                <w:rFonts w:ascii="Arial" w:eastAsia="Arial" w:hAnsi="Arial" w:cs="Arial"/>
                <w:sz w:val="18"/>
                <w:szCs w:val="18"/>
              </w:rPr>
            </w:pPr>
          </w:p>
        </w:tc>
      </w:tr>
      <w:tr w:rsidR="000B2CAD" w:rsidRPr="00E0037A" w:rsidTr="00831FDB">
        <w:trPr>
          <w:trHeight w:val="233"/>
        </w:trPr>
        <w:tc>
          <w:tcPr>
            <w:tcW w:w="2510" w:type="dxa"/>
            <w:vMerge/>
            <w:shd w:val="clear" w:color="auto" w:fill="F2F2F2"/>
            <w:vAlign w:val="center"/>
          </w:tcPr>
          <w:p w:rsidR="000B2CAD" w:rsidRPr="00E0037A" w:rsidRDefault="000B2CAD" w:rsidP="000B2CAD">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rsidR="000B2CAD" w:rsidRPr="00E0037A" w:rsidRDefault="000B2CAD" w:rsidP="000B2CAD">
            <w:pPr>
              <w:numPr>
                <w:ilvl w:val="2"/>
                <w:numId w:val="20"/>
              </w:numPr>
              <w:spacing w:before="40" w:after="40" w:line="240" w:lineRule="auto"/>
              <w:ind w:left="623" w:hanging="623"/>
              <w:rPr>
                <w:rFonts w:ascii="Arial" w:eastAsia="Arial" w:hAnsi="Arial" w:cs="Arial"/>
                <w:sz w:val="18"/>
                <w:szCs w:val="18"/>
              </w:rPr>
            </w:pPr>
            <w:r w:rsidRPr="00E0037A">
              <w:rPr>
                <w:rFonts w:ascii="Arial" w:eastAsia="Arial" w:hAnsi="Arial" w:cs="Arial"/>
                <w:sz w:val="18"/>
                <w:szCs w:val="18"/>
              </w:rPr>
              <w:t>Banko sąskaita</w:t>
            </w:r>
          </w:p>
        </w:tc>
        <w:tc>
          <w:tcPr>
            <w:tcW w:w="4534" w:type="dxa"/>
            <w:gridSpan w:val="2"/>
          </w:tcPr>
          <w:p w:rsidR="000B2CAD" w:rsidRPr="00E0037A" w:rsidRDefault="000B2CAD" w:rsidP="000B2CAD">
            <w:pPr>
              <w:spacing w:after="0" w:line="240" w:lineRule="auto"/>
              <w:rPr>
                <w:rFonts w:ascii="Arial" w:eastAsia="Arial" w:hAnsi="Arial" w:cs="Arial"/>
                <w:sz w:val="18"/>
                <w:szCs w:val="18"/>
              </w:rPr>
            </w:pPr>
          </w:p>
        </w:tc>
      </w:tr>
      <w:tr w:rsidR="000B2CAD" w:rsidRPr="00E0037A" w:rsidTr="00831FDB">
        <w:trPr>
          <w:trHeight w:val="233"/>
        </w:trPr>
        <w:tc>
          <w:tcPr>
            <w:tcW w:w="2510" w:type="dxa"/>
            <w:vMerge/>
            <w:shd w:val="clear" w:color="auto" w:fill="F2F2F2"/>
            <w:vAlign w:val="center"/>
          </w:tcPr>
          <w:p w:rsidR="000B2CAD" w:rsidRPr="00E0037A" w:rsidRDefault="000B2CAD" w:rsidP="000B2CAD">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rsidR="000B2CAD" w:rsidRPr="00E0037A" w:rsidRDefault="000B2CAD" w:rsidP="000B2CAD">
            <w:pPr>
              <w:numPr>
                <w:ilvl w:val="2"/>
                <w:numId w:val="20"/>
              </w:numPr>
              <w:spacing w:before="40" w:after="40" w:line="240" w:lineRule="auto"/>
              <w:ind w:left="623" w:hanging="623"/>
              <w:rPr>
                <w:rFonts w:ascii="Arial" w:eastAsia="Arial" w:hAnsi="Arial" w:cs="Arial"/>
                <w:sz w:val="18"/>
                <w:szCs w:val="18"/>
              </w:rPr>
            </w:pPr>
            <w:r w:rsidRPr="00E0037A">
              <w:rPr>
                <w:rFonts w:ascii="Arial" w:eastAsia="Arial" w:hAnsi="Arial" w:cs="Arial"/>
                <w:sz w:val="18"/>
                <w:szCs w:val="18"/>
              </w:rPr>
              <w:t>Faktinės buveinės adresas</w:t>
            </w:r>
          </w:p>
        </w:tc>
        <w:tc>
          <w:tcPr>
            <w:tcW w:w="4534" w:type="dxa"/>
            <w:gridSpan w:val="2"/>
          </w:tcPr>
          <w:p w:rsidR="000B2CAD" w:rsidRPr="00E0037A" w:rsidRDefault="000B2CAD" w:rsidP="000B2CAD">
            <w:pPr>
              <w:spacing w:after="0" w:line="240" w:lineRule="auto"/>
              <w:rPr>
                <w:rFonts w:ascii="Arial" w:eastAsia="Arial" w:hAnsi="Arial" w:cs="Arial"/>
                <w:sz w:val="18"/>
                <w:szCs w:val="18"/>
              </w:rPr>
            </w:pPr>
          </w:p>
        </w:tc>
      </w:tr>
      <w:tr w:rsidR="000B2CAD" w:rsidRPr="00E0037A" w:rsidTr="00831FDB">
        <w:trPr>
          <w:trHeight w:val="431"/>
        </w:trPr>
        <w:tc>
          <w:tcPr>
            <w:tcW w:w="2510" w:type="dxa"/>
            <w:vMerge/>
            <w:shd w:val="clear" w:color="auto" w:fill="F2F2F2"/>
            <w:vAlign w:val="center"/>
          </w:tcPr>
          <w:p w:rsidR="000B2CAD" w:rsidRPr="00E0037A" w:rsidRDefault="000B2CAD" w:rsidP="000B2CAD">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rsidR="000B2CAD" w:rsidRPr="00E0037A" w:rsidRDefault="000B2CAD" w:rsidP="000B2CAD">
            <w:pPr>
              <w:numPr>
                <w:ilvl w:val="2"/>
                <w:numId w:val="20"/>
              </w:numPr>
              <w:spacing w:before="40" w:after="40" w:line="240" w:lineRule="auto"/>
              <w:ind w:left="623" w:hanging="623"/>
              <w:rPr>
                <w:rFonts w:ascii="Arial" w:eastAsia="Arial" w:hAnsi="Arial" w:cs="Arial"/>
                <w:sz w:val="18"/>
                <w:szCs w:val="18"/>
              </w:rPr>
            </w:pPr>
            <w:bookmarkStart w:id="517" w:name="_heading=h.3znysh7" w:colFirst="0" w:colLast="0"/>
            <w:bookmarkStart w:id="518" w:name="_Ref40209766"/>
            <w:bookmarkEnd w:id="517"/>
            <w:r w:rsidRPr="00E0037A">
              <w:rPr>
                <w:rFonts w:ascii="Arial" w:eastAsia="Arial" w:hAnsi="Arial" w:cs="Arial"/>
                <w:sz w:val="18"/>
                <w:szCs w:val="18"/>
              </w:rPr>
              <w:t>Duomenys korespondencijai ir komunikacijai</w:t>
            </w:r>
            <w:bookmarkEnd w:id="518"/>
          </w:p>
        </w:tc>
        <w:tc>
          <w:tcPr>
            <w:tcW w:w="4534" w:type="dxa"/>
            <w:gridSpan w:val="2"/>
            <w:vAlign w:val="center"/>
          </w:tcPr>
          <w:p w:rsidR="000B2CAD" w:rsidRPr="00E0037A" w:rsidRDefault="000B2CAD" w:rsidP="000B2CAD">
            <w:pPr>
              <w:tabs>
                <w:tab w:val="left" w:pos="1019"/>
              </w:tabs>
              <w:spacing w:before="40" w:after="40" w:line="240" w:lineRule="auto"/>
              <w:rPr>
                <w:rFonts w:ascii="Arial" w:eastAsia="Arial" w:hAnsi="Arial" w:cs="Arial"/>
                <w:sz w:val="18"/>
                <w:szCs w:val="18"/>
              </w:rPr>
            </w:pPr>
            <w:r w:rsidRPr="00E0037A">
              <w:rPr>
                <w:rFonts w:ascii="Arial" w:eastAsia="Arial" w:hAnsi="Arial" w:cs="Arial"/>
                <w:sz w:val="18"/>
                <w:szCs w:val="18"/>
              </w:rPr>
              <w:t>[</w:t>
            </w:r>
            <w:r w:rsidRPr="00E0037A">
              <w:rPr>
                <w:rFonts w:ascii="Arial" w:eastAsia="Arial" w:hAnsi="Arial" w:cs="Arial"/>
                <w:i/>
                <w:sz w:val="18"/>
                <w:szCs w:val="18"/>
                <w:highlight w:val="lightGray"/>
              </w:rPr>
              <w:t>tel. Nr.</w:t>
            </w:r>
            <w:r w:rsidRPr="00E0037A">
              <w:rPr>
                <w:rFonts w:ascii="Arial" w:eastAsia="Arial" w:hAnsi="Arial" w:cs="Arial"/>
                <w:sz w:val="18"/>
                <w:szCs w:val="18"/>
              </w:rPr>
              <w:t>]</w:t>
            </w:r>
          </w:p>
          <w:p w:rsidR="000B2CAD" w:rsidRPr="00E0037A" w:rsidRDefault="000B2CAD" w:rsidP="000B2CAD">
            <w:pPr>
              <w:tabs>
                <w:tab w:val="left" w:pos="912"/>
              </w:tabs>
              <w:spacing w:before="40" w:after="40" w:line="240" w:lineRule="auto"/>
              <w:rPr>
                <w:rFonts w:ascii="Arial" w:eastAsia="Arial" w:hAnsi="Arial" w:cs="Arial"/>
                <w:sz w:val="18"/>
                <w:szCs w:val="18"/>
              </w:rPr>
            </w:pPr>
            <w:r w:rsidRPr="00E0037A">
              <w:rPr>
                <w:rFonts w:ascii="Arial" w:eastAsia="Arial" w:hAnsi="Arial" w:cs="Arial"/>
                <w:sz w:val="18"/>
                <w:szCs w:val="18"/>
              </w:rPr>
              <w:t>[</w:t>
            </w:r>
            <w:r w:rsidRPr="00E0037A">
              <w:rPr>
                <w:rFonts w:ascii="Arial" w:eastAsia="Arial" w:hAnsi="Arial" w:cs="Arial"/>
                <w:i/>
                <w:sz w:val="18"/>
                <w:szCs w:val="18"/>
                <w:highlight w:val="lightGray"/>
              </w:rPr>
              <w:t>el. pašto adresas</w:t>
            </w:r>
            <w:r w:rsidRPr="00E0037A">
              <w:rPr>
                <w:rFonts w:ascii="Arial" w:eastAsia="Arial" w:hAnsi="Arial" w:cs="Arial"/>
                <w:sz w:val="18"/>
                <w:szCs w:val="18"/>
              </w:rPr>
              <w:t>]</w:t>
            </w:r>
          </w:p>
        </w:tc>
      </w:tr>
      <w:tr w:rsidR="000B2CAD" w:rsidRPr="00E0037A" w:rsidTr="00831FDB">
        <w:trPr>
          <w:trHeight w:val="431"/>
        </w:trPr>
        <w:tc>
          <w:tcPr>
            <w:tcW w:w="2510" w:type="dxa"/>
            <w:vMerge/>
            <w:shd w:val="clear" w:color="auto" w:fill="F2F2F2"/>
            <w:vAlign w:val="center"/>
          </w:tcPr>
          <w:p w:rsidR="000B2CAD" w:rsidRPr="00E0037A" w:rsidRDefault="000B2CAD" w:rsidP="000B2CAD">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rsidR="000B2CAD" w:rsidRPr="00E0037A" w:rsidRDefault="000B2CAD" w:rsidP="000B2CAD">
            <w:pPr>
              <w:numPr>
                <w:ilvl w:val="2"/>
                <w:numId w:val="20"/>
              </w:numPr>
              <w:spacing w:before="40" w:after="40" w:line="240" w:lineRule="auto"/>
              <w:ind w:left="623" w:hanging="623"/>
              <w:rPr>
                <w:rFonts w:ascii="Arial" w:eastAsia="Arial" w:hAnsi="Arial" w:cs="Arial"/>
                <w:sz w:val="18"/>
                <w:szCs w:val="18"/>
              </w:rPr>
            </w:pPr>
            <w:r w:rsidRPr="00E0037A">
              <w:rPr>
                <w:rFonts w:ascii="Arial" w:eastAsia="Arial" w:hAnsi="Arial" w:cs="Arial"/>
                <w:sz w:val="18"/>
                <w:szCs w:val="18"/>
              </w:rPr>
              <w:t>Rangovo vadovas</w:t>
            </w:r>
            <w:r>
              <w:rPr>
                <w:rFonts w:ascii="Arial" w:eastAsia="Arial" w:hAnsi="Arial" w:cs="Arial"/>
                <w:sz w:val="18"/>
                <w:szCs w:val="18"/>
              </w:rPr>
              <w:t xml:space="preserve"> (29.2, 29.6 p.)</w:t>
            </w:r>
          </w:p>
        </w:tc>
        <w:tc>
          <w:tcPr>
            <w:tcW w:w="4534" w:type="dxa"/>
            <w:gridSpan w:val="2"/>
            <w:vAlign w:val="center"/>
          </w:tcPr>
          <w:p w:rsidR="000B2CAD" w:rsidRPr="00E0037A" w:rsidRDefault="000B2CAD" w:rsidP="000B2CAD">
            <w:pPr>
              <w:tabs>
                <w:tab w:val="left" w:pos="1019"/>
              </w:tabs>
              <w:spacing w:before="40" w:after="40" w:line="240" w:lineRule="auto"/>
              <w:rPr>
                <w:rFonts w:ascii="Arial" w:eastAsia="Arial" w:hAnsi="Arial" w:cs="Arial"/>
                <w:sz w:val="18"/>
                <w:szCs w:val="18"/>
              </w:rPr>
            </w:pPr>
            <w:r w:rsidRPr="00E0037A">
              <w:rPr>
                <w:rFonts w:ascii="Arial" w:eastAsia="Arial" w:hAnsi="Arial" w:cs="Arial"/>
                <w:sz w:val="18"/>
                <w:szCs w:val="18"/>
              </w:rPr>
              <w:t>[</w:t>
            </w:r>
            <w:r w:rsidRPr="00E0037A">
              <w:rPr>
                <w:rFonts w:ascii="Arial" w:eastAsia="Arial" w:hAnsi="Arial" w:cs="Arial"/>
                <w:i/>
                <w:sz w:val="18"/>
                <w:szCs w:val="18"/>
                <w:highlight w:val="lightGray"/>
              </w:rPr>
              <w:t>vardas, pavardė</w:t>
            </w:r>
            <w:r w:rsidRPr="00E0037A">
              <w:rPr>
                <w:rFonts w:ascii="Arial" w:eastAsia="Arial" w:hAnsi="Arial" w:cs="Arial"/>
                <w:sz w:val="18"/>
                <w:szCs w:val="18"/>
              </w:rPr>
              <w:t>]</w:t>
            </w:r>
          </w:p>
          <w:p w:rsidR="000B2CAD" w:rsidRPr="00E0037A" w:rsidRDefault="000B2CAD" w:rsidP="000B2CAD">
            <w:pPr>
              <w:tabs>
                <w:tab w:val="left" w:pos="1019"/>
              </w:tabs>
              <w:spacing w:before="40" w:after="40" w:line="240" w:lineRule="auto"/>
              <w:rPr>
                <w:rFonts w:ascii="Arial" w:eastAsia="Arial" w:hAnsi="Arial" w:cs="Arial"/>
                <w:sz w:val="18"/>
                <w:szCs w:val="18"/>
              </w:rPr>
            </w:pPr>
            <w:r w:rsidRPr="00E0037A">
              <w:rPr>
                <w:rFonts w:ascii="Arial" w:eastAsia="Arial" w:hAnsi="Arial" w:cs="Arial"/>
                <w:sz w:val="18"/>
                <w:szCs w:val="18"/>
              </w:rPr>
              <w:t>[</w:t>
            </w:r>
            <w:r w:rsidRPr="00E0037A">
              <w:rPr>
                <w:rFonts w:ascii="Arial" w:eastAsia="Arial" w:hAnsi="Arial" w:cs="Arial"/>
                <w:i/>
                <w:sz w:val="18"/>
                <w:szCs w:val="18"/>
                <w:highlight w:val="lightGray"/>
              </w:rPr>
              <w:t>el. pašto adresas</w:t>
            </w:r>
            <w:r w:rsidRPr="00E0037A">
              <w:rPr>
                <w:rFonts w:ascii="Arial" w:eastAsia="Arial" w:hAnsi="Arial" w:cs="Arial"/>
                <w:sz w:val="18"/>
                <w:szCs w:val="18"/>
              </w:rPr>
              <w:t>]</w:t>
            </w:r>
          </w:p>
        </w:tc>
      </w:tr>
      <w:tr w:rsidR="000B2CAD" w:rsidRPr="00E0037A" w:rsidTr="00831FDB">
        <w:trPr>
          <w:trHeight w:val="64"/>
        </w:trPr>
        <w:tc>
          <w:tcPr>
            <w:tcW w:w="2510" w:type="dxa"/>
            <w:vMerge/>
            <w:shd w:val="clear" w:color="auto" w:fill="F2F2F2"/>
            <w:vAlign w:val="center"/>
          </w:tcPr>
          <w:p w:rsidR="000B2CAD" w:rsidRPr="00E0037A" w:rsidRDefault="000B2CAD" w:rsidP="000B2CAD">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rsidR="000B2CAD" w:rsidRPr="00E0037A" w:rsidRDefault="000B2CAD" w:rsidP="000B2CAD">
            <w:pPr>
              <w:numPr>
                <w:ilvl w:val="2"/>
                <w:numId w:val="20"/>
              </w:numPr>
              <w:spacing w:before="40" w:after="40" w:line="240" w:lineRule="auto"/>
              <w:ind w:left="623" w:hanging="623"/>
              <w:rPr>
                <w:rFonts w:ascii="Arial" w:eastAsia="Arial" w:hAnsi="Arial" w:cs="Arial"/>
                <w:sz w:val="18"/>
                <w:szCs w:val="18"/>
              </w:rPr>
            </w:pPr>
            <w:bookmarkStart w:id="519" w:name="_heading=h.2et92p0" w:colFirst="0" w:colLast="0"/>
            <w:bookmarkStart w:id="520" w:name="_Ref40947664"/>
            <w:bookmarkEnd w:id="519"/>
            <w:r w:rsidRPr="00E0037A">
              <w:rPr>
                <w:rFonts w:ascii="Arial" w:eastAsia="Arial" w:hAnsi="Arial" w:cs="Arial"/>
                <w:sz w:val="18"/>
                <w:szCs w:val="18"/>
              </w:rPr>
              <w:t>Rangovo atstovas</w:t>
            </w:r>
            <w:bookmarkEnd w:id="520"/>
            <w:r w:rsidRPr="00E0037A">
              <w:rPr>
                <w:rFonts w:ascii="Arial" w:eastAsia="Arial" w:hAnsi="Arial" w:cs="Arial"/>
                <w:sz w:val="18"/>
                <w:szCs w:val="18"/>
              </w:rPr>
              <w:t xml:space="preserve"> (4.2.1</w:t>
            </w:r>
            <w:r>
              <w:rPr>
                <w:rFonts w:ascii="Arial" w:eastAsia="Arial" w:hAnsi="Arial" w:cs="Arial"/>
                <w:sz w:val="18"/>
                <w:szCs w:val="18"/>
              </w:rPr>
              <w:t>, 4.2.3</w:t>
            </w:r>
            <w:r w:rsidRPr="00E0037A">
              <w:rPr>
                <w:rFonts w:ascii="Arial" w:eastAsia="Arial" w:hAnsi="Arial" w:cs="Arial"/>
                <w:sz w:val="18"/>
                <w:szCs w:val="18"/>
              </w:rPr>
              <w:t xml:space="preserve"> p</w:t>
            </w:r>
            <w:r>
              <w:rPr>
                <w:rFonts w:ascii="Arial" w:eastAsia="Arial" w:hAnsi="Arial" w:cs="Arial"/>
                <w:sz w:val="18"/>
                <w:szCs w:val="18"/>
              </w:rPr>
              <w:t>.</w:t>
            </w:r>
            <w:r w:rsidRPr="00E0037A">
              <w:rPr>
                <w:rFonts w:ascii="Arial" w:eastAsia="Arial" w:hAnsi="Arial" w:cs="Arial"/>
                <w:sz w:val="18"/>
                <w:szCs w:val="18"/>
              </w:rPr>
              <w:t>)</w:t>
            </w:r>
          </w:p>
        </w:tc>
        <w:tc>
          <w:tcPr>
            <w:tcW w:w="4534" w:type="dxa"/>
            <w:gridSpan w:val="2"/>
            <w:vAlign w:val="center"/>
          </w:tcPr>
          <w:p w:rsidR="000B2CAD" w:rsidRPr="00E0037A" w:rsidRDefault="000B2CAD" w:rsidP="000B2CAD">
            <w:pPr>
              <w:tabs>
                <w:tab w:val="left" w:pos="1019"/>
              </w:tabs>
              <w:spacing w:before="40" w:after="40" w:line="240" w:lineRule="auto"/>
              <w:rPr>
                <w:rFonts w:ascii="Arial" w:eastAsia="Arial" w:hAnsi="Arial" w:cs="Arial"/>
                <w:sz w:val="18"/>
                <w:szCs w:val="18"/>
              </w:rPr>
            </w:pPr>
            <w:r w:rsidRPr="00E0037A">
              <w:rPr>
                <w:rFonts w:ascii="Arial" w:eastAsia="Arial" w:hAnsi="Arial" w:cs="Arial"/>
                <w:sz w:val="18"/>
                <w:szCs w:val="18"/>
              </w:rPr>
              <w:t>[</w:t>
            </w:r>
            <w:r w:rsidRPr="00E0037A">
              <w:rPr>
                <w:rFonts w:ascii="Arial" w:eastAsia="Arial" w:hAnsi="Arial" w:cs="Arial"/>
                <w:i/>
                <w:sz w:val="18"/>
                <w:szCs w:val="18"/>
                <w:highlight w:val="lightGray"/>
              </w:rPr>
              <w:t>vardas, pavardė</w:t>
            </w:r>
            <w:r w:rsidRPr="00E0037A">
              <w:rPr>
                <w:rFonts w:ascii="Arial" w:eastAsia="Arial" w:hAnsi="Arial" w:cs="Arial"/>
                <w:sz w:val="18"/>
                <w:szCs w:val="18"/>
              </w:rPr>
              <w:t>]</w:t>
            </w:r>
          </w:p>
          <w:p w:rsidR="000B2CAD" w:rsidRPr="00E0037A" w:rsidRDefault="000B2CAD" w:rsidP="000B2CAD">
            <w:pPr>
              <w:tabs>
                <w:tab w:val="left" w:pos="1019"/>
              </w:tabs>
              <w:spacing w:before="40" w:after="40" w:line="240" w:lineRule="auto"/>
              <w:rPr>
                <w:rFonts w:ascii="Arial" w:eastAsia="Arial" w:hAnsi="Arial" w:cs="Arial"/>
                <w:sz w:val="18"/>
                <w:szCs w:val="18"/>
              </w:rPr>
            </w:pPr>
            <w:r w:rsidRPr="00E0037A">
              <w:rPr>
                <w:rFonts w:ascii="Arial" w:eastAsia="Arial" w:hAnsi="Arial" w:cs="Arial"/>
                <w:sz w:val="18"/>
                <w:szCs w:val="18"/>
              </w:rPr>
              <w:t>[</w:t>
            </w:r>
            <w:proofErr w:type="spellStart"/>
            <w:r w:rsidRPr="00E0037A">
              <w:rPr>
                <w:rFonts w:ascii="Arial" w:eastAsia="Arial" w:hAnsi="Arial" w:cs="Arial"/>
                <w:i/>
                <w:sz w:val="18"/>
                <w:szCs w:val="18"/>
                <w:highlight w:val="lightGray"/>
              </w:rPr>
              <w:t>mob</w:t>
            </w:r>
            <w:proofErr w:type="spellEnd"/>
            <w:r w:rsidRPr="00E0037A">
              <w:rPr>
                <w:rFonts w:ascii="Arial" w:eastAsia="Arial" w:hAnsi="Arial" w:cs="Arial"/>
                <w:i/>
                <w:sz w:val="18"/>
                <w:szCs w:val="18"/>
                <w:highlight w:val="lightGray"/>
              </w:rPr>
              <w:t>. tel. Nr.</w:t>
            </w:r>
            <w:r w:rsidRPr="00E0037A">
              <w:rPr>
                <w:rFonts w:ascii="Arial" w:eastAsia="Arial" w:hAnsi="Arial" w:cs="Arial"/>
                <w:sz w:val="18"/>
                <w:szCs w:val="18"/>
              </w:rPr>
              <w:t>]</w:t>
            </w:r>
          </w:p>
          <w:p w:rsidR="000B2CAD" w:rsidRPr="00E0037A" w:rsidRDefault="000B2CAD" w:rsidP="000B2CAD">
            <w:pPr>
              <w:tabs>
                <w:tab w:val="left" w:pos="89"/>
              </w:tabs>
              <w:spacing w:after="0" w:line="240" w:lineRule="auto"/>
              <w:rPr>
                <w:rFonts w:ascii="Arial" w:eastAsia="Arial" w:hAnsi="Arial" w:cs="Arial"/>
                <w:sz w:val="18"/>
                <w:szCs w:val="18"/>
              </w:rPr>
            </w:pPr>
            <w:r w:rsidRPr="00E0037A">
              <w:rPr>
                <w:rFonts w:ascii="Arial" w:eastAsia="Arial" w:hAnsi="Arial" w:cs="Arial"/>
                <w:sz w:val="18"/>
                <w:szCs w:val="18"/>
              </w:rPr>
              <w:t>[</w:t>
            </w:r>
            <w:r w:rsidRPr="00E0037A">
              <w:rPr>
                <w:rFonts w:ascii="Arial" w:eastAsia="Arial" w:hAnsi="Arial" w:cs="Arial"/>
                <w:i/>
                <w:sz w:val="18"/>
                <w:szCs w:val="18"/>
                <w:highlight w:val="lightGray"/>
              </w:rPr>
              <w:t>el. pašto adresas</w:t>
            </w:r>
            <w:r w:rsidRPr="00E0037A">
              <w:rPr>
                <w:rFonts w:ascii="Arial" w:eastAsia="Arial" w:hAnsi="Arial" w:cs="Arial"/>
                <w:sz w:val="18"/>
                <w:szCs w:val="18"/>
              </w:rPr>
              <w:t>]</w:t>
            </w:r>
          </w:p>
          <w:p w:rsidR="000B2CAD" w:rsidRPr="00E0037A" w:rsidRDefault="001914F1" w:rsidP="000B2CAD">
            <w:pPr>
              <w:tabs>
                <w:tab w:val="left" w:pos="89"/>
              </w:tabs>
              <w:spacing w:after="0" w:line="240" w:lineRule="auto"/>
              <w:rPr>
                <w:rFonts w:ascii="Arial" w:eastAsia="Arial" w:hAnsi="Arial" w:cs="Arial"/>
                <w:sz w:val="18"/>
                <w:szCs w:val="18"/>
              </w:rPr>
            </w:pPr>
            <w:sdt>
              <w:sdtPr>
                <w:rPr>
                  <w:rFonts w:ascii="Arial" w:eastAsia="Times New Roman" w:hAnsi="Arial" w:cs="Arial"/>
                  <w:bCs/>
                  <w:sz w:val="18"/>
                  <w:szCs w:val="18"/>
                </w:rPr>
                <w:id w:val="-1946602995"/>
              </w:sdtPr>
              <w:sdtContent>
                <w:r w:rsidR="000B2CAD" w:rsidRPr="00E0037A">
                  <w:rPr>
                    <w:rFonts w:ascii="Segoe UI Symbol" w:eastAsia="MS Gothic" w:hAnsi="Segoe UI Symbol" w:cs="Segoe UI Symbol"/>
                    <w:bCs/>
                    <w:sz w:val="18"/>
                    <w:szCs w:val="18"/>
                  </w:rPr>
                  <w:t>☐</w:t>
                </w:r>
              </w:sdtContent>
            </w:sdt>
            <w:r w:rsidR="000B2CAD" w:rsidRPr="00E0037A">
              <w:rPr>
                <w:rFonts w:ascii="Arial" w:eastAsia="Arial" w:hAnsi="Arial" w:cs="Arial"/>
                <w:sz w:val="18"/>
                <w:szCs w:val="18"/>
              </w:rPr>
              <w:t xml:space="preserve"> – pažymėti, jeigu Rangovo atstovas yra įgaliotas sudaryti Susitarimus</w:t>
            </w:r>
          </w:p>
        </w:tc>
      </w:tr>
      <w:tr w:rsidR="000B2CAD" w:rsidRPr="00E0037A" w:rsidTr="00A022C4">
        <w:trPr>
          <w:trHeight w:val="245"/>
        </w:trPr>
        <w:tc>
          <w:tcPr>
            <w:tcW w:w="10201" w:type="dxa"/>
            <w:gridSpan w:val="5"/>
            <w:shd w:val="clear" w:color="auto" w:fill="F2F2F2"/>
            <w:vAlign w:val="center"/>
          </w:tcPr>
          <w:p w:rsidR="000B2CAD" w:rsidRPr="00E0037A" w:rsidRDefault="000B2CAD" w:rsidP="000B2CAD">
            <w:pPr>
              <w:numPr>
                <w:ilvl w:val="0"/>
                <w:numId w:val="20"/>
              </w:numPr>
              <w:spacing w:before="40" w:after="40" w:line="240" w:lineRule="auto"/>
              <w:ind w:left="334" w:hanging="334"/>
              <w:rPr>
                <w:rFonts w:ascii="Arial" w:eastAsia="Arial" w:hAnsi="Arial" w:cs="Arial"/>
                <w:b/>
                <w:sz w:val="18"/>
                <w:szCs w:val="18"/>
              </w:rPr>
            </w:pPr>
            <w:r w:rsidRPr="00E0037A">
              <w:rPr>
                <w:rFonts w:ascii="Arial" w:eastAsia="Arial" w:hAnsi="Arial" w:cs="Arial"/>
                <w:b/>
                <w:sz w:val="18"/>
                <w:szCs w:val="18"/>
              </w:rPr>
              <w:t>TRETIEJI ASMENYS, DALYVAUJANTYS VYKDANT DARBUS (1.1.53 p</w:t>
            </w:r>
            <w:r>
              <w:rPr>
                <w:rFonts w:ascii="Arial" w:eastAsia="Arial" w:hAnsi="Arial" w:cs="Arial"/>
                <w:b/>
                <w:sz w:val="18"/>
                <w:szCs w:val="18"/>
              </w:rPr>
              <w:t>.</w:t>
            </w:r>
            <w:r w:rsidRPr="00E0037A">
              <w:rPr>
                <w:rFonts w:ascii="Arial" w:eastAsia="Arial" w:hAnsi="Arial" w:cs="Arial"/>
                <w:b/>
                <w:sz w:val="18"/>
                <w:szCs w:val="18"/>
              </w:rPr>
              <w:t xml:space="preserve">): </w:t>
            </w:r>
          </w:p>
        </w:tc>
      </w:tr>
      <w:tr w:rsidR="000B2CAD" w:rsidRPr="00E0037A" w:rsidTr="00976A5D">
        <w:trPr>
          <w:trHeight w:val="234"/>
        </w:trPr>
        <w:tc>
          <w:tcPr>
            <w:tcW w:w="2510" w:type="dxa"/>
            <w:vMerge w:val="restart"/>
            <w:shd w:val="clear" w:color="auto" w:fill="F2F2F2"/>
            <w:vAlign w:val="center"/>
          </w:tcPr>
          <w:p w:rsidR="000B2CAD" w:rsidRPr="00E0037A" w:rsidRDefault="000B2CAD" w:rsidP="000B2CAD">
            <w:pPr>
              <w:numPr>
                <w:ilvl w:val="1"/>
                <w:numId w:val="20"/>
              </w:numPr>
              <w:spacing w:before="40" w:after="40" w:line="240" w:lineRule="auto"/>
              <w:ind w:left="476" w:hanging="476"/>
              <w:rPr>
                <w:rFonts w:ascii="Arial" w:eastAsia="Arial" w:hAnsi="Arial" w:cs="Arial"/>
                <w:b/>
                <w:sz w:val="18"/>
                <w:szCs w:val="18"/>
              </w:rPr>
            </w:pPr>
            <w:r w:rsidRPr="00E0037A">
              <w:rPr>
                <w:rFonts w:ascii="Arial" w:eastAsia="Arial" w:hAnsi="Arial" w:cs="Arial"/>
                <w:b/>
                <w:sz w:val="18"/>
                <w:szCs w:val="18"/>
              </w:rPr>
              <w:t>Projektuotojas</w:t>
            </w:r>
          </w:p>
        </w:tc>
        <w:tc>
          <w:tcPr>
            <w:tcW w:w="3157" w:type="dxa"/>
            <w:gridSpan w:val="2"/>
            <w:shd w:val="clear" w:color="auto" w:fill="F2F2F2"/>
            <w:vAlign w:val="center"/>
          </w:tcPr>
          <w:p w:rsidR="000B2CAD" w:rsidRPr="00E0037A" w:rsidRDefault="000B2CAD" w:rsidP="000B2CAD">
            <w:pPr>
              <w:numPr>
                <w:ilvl w:val="2"/>
                <w:numId w:val="20"/>
              </w:numPr>
              <w:spacing w:before="40" w:after="40" w:line="240" w:lineRule="auto"/>
              <w:ind w:left="623" w:hanging="623"/>
              <w:rPr>
                <w:rFonts w:ascii="Arial" w:eastAsia="Arial" w:hAnsi="Arial" w:cs="Arial"/>
                <w:sz w:val="18"/>
                <w:szCs w:val="18"/>
              </w:rPr>
            </w:pPr>
            <w:r w:rsidRPr="00E0037A">
              <w:rPr>
                <w:rFonts w:ascii="Arial" w:eastAsia="Arial" w:hAnsi="Arial" w:cs="Arial"/>
                <w:sz w:val="18"/>
                <w:szCs w:val="18"/>
              </w:rPr>
              <w:t>Pavadinimas</w:t>
            </w:r>
          </w:p>
        </w:tc>
        <w:tc>
          <w:tcPr>
            <w:tcW w:w="4534" w:type="dxa"/>
            <w:gridSpan w:val="2"/>
            <w:vAlign w:val="center"/>
          </w:tcPr>
          <w:p w:rsidR="000B2CAD" w:rsidRPr="00E0037A" w:rsidRDefault="000B2CAD" w:rsidP="00976A5D">
            <w:pPr>
              <w:spacing w:before="40" w:after="40" w:line="240" w:lineRule="auto"/>
              <w:rPr>
                <w:rFonts w:ascii="Arial" w:eastAsia="Arial" w:hAnsi="Arial" w:cs="Arial"/>
                <w:sz w:val="18"/>
                <w:szCs w:val="18"/>
              </w:rPr>
            </w:pPr>
            <w:r>
              <w:rPr>
                <w:rFonts w:ascii="Arial" w:eastAsia="Arial" w:hAnsi="Arial" w:cs="Arial"/>
                <w:sz w:val="18"/>
                <w:szCs w:val="18"/>
              </w:rPr>
              <w:t>UAB „</w:t>
            </w:r>
            <w:proofErr w:type="spellStart"/>
            <w:r>
              <w:rPr>
                <w:rFonts w:ascii="Arial" w:eastAsia="Arial" w:hAnsi="Arial" w:cs="Arial"/>
                <w:sz w:val="18"/>
                <w:szCs w:val="18"/>
              </w:rPr>
              <w:t>In</w:t>
            </w:r>
            <w:proofErr w:type="spellEnd"/>
            <w:r>
              <w:rPr>
                <w:rFonts w:ascii="Arial" w:eastAsia="Arial" w:hAnsi="Arial" w:cs="Arial"/>
                <w:sz w:val="18"/>
                <w:szCs w:val="18"/>
              </w:rPr>
              <w:t xml:space="preserve"> Ace“</w:t>
            </w:r>
          </w:p>
        </w:tc>
      </w:tr>
      <w:tr w:rsidR="000B2CAD" w:rsidRPr="00E0037A" w:rsidTr="00976A5D">
        <w:trPr>
          <w:trHeight w:val="233"/>
        </w:trPr>
        <w:tc>
          <w:tcPr>
            <w:tcW w:w="2510" w:type="dxa"/>
            <w:vMerge/>
            <w:shd w:val="clear" w:color="auto" w:fill="F2F2F2"/>
            <w:vAlign w:val="center"/>
          </w:tcPr>
          <w:p w:rsidR="000B2CAD" w:rsidRPr="00E0037A" w:rsidRDefault="000B2CAD" w:rsidP="000B2CAD">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rsidR="000B2CAD" w:rsidRPr="00E0037A" w:rsidRDefault="000B2CAD" w:rsidP="000B2CAD">
            <w:pPr>
              <w:numPr>
                <w:ilvl w:val="2"/>
                <w:numId w:val="20"/>
              </w:numPr>
              <w:spacing w:before="40" w:after="40" w:line="240" w:lineRule="auto"/>
              <w:ind w:left="623" w:hanging="623"/>
              <w:rPr>
                <w:rFonts w:ascii="Arial" w:eastAsia="Arial" w:hAnsi="Arial" w:cs="Arial"/>
                <w:sz w:val="18"/>
                <w:szCs w:val="18"/>
              </w:rPr>
            </w:pPr>
            <w:r w:rsidRPr="00E0037A">
              <w:rPr>
                <w:rFonts w:ascii="Arial" w:eastAsia="Arial" w:hAnsi="Arial" w:cs="Arial"/>
                <w:sz w:val="18"/>
                <w:szCs w:val="18"/>
              </w:rPr>
              <w:t>Juridinio asmens kodas</w:t>
            </w:r>
          </w:p>
        </w:tc>
        <w:tc>
          <w:tcPr>
            <w:tcW w:w="4534" w:type="dxa"/>
            <w:gridSpan w:val="2"/>
            <w:vAlign w:val="center"/>
          </w:tcPr>
          <w:p w:rsidR="000B2CAD" w:rsidRPr="00E0037A" w:rsidRDefault="000B2CAD" w:rsidP="00976A5D">
            <w:pPr>
              <w:spacing w:after="0" w:line="240" w:lineRule="auto"/>
              <w:rPr>
                <w:rFonts w:ascii="Arial" w:eastAsia="Arial" w:hAnsi="Arial" w:cs="Arial"/>
                <w:sz w:val="18"/>
                <w:szCs w:val="18"/>
              </w:rPr>
            </w:pPr>
            <w:r>
              <w:rPr>
                <w:rFonts w:ascii="Arial" w:eastAsia="Arial" w:hAnsi="Arial" w:cs="Arial"/>
                <w:sz w:val="18"/>
                <w:szCs w:val="18"/>
              </w:rPr>
              <w:t>300935637</w:t>
            </w:r>
          </w:p>
        </w:tc>
      </w:tr>
      <w:tr w:rsidR="000B2CAD" w:rsidRPr="00E0037A" w:rsidTr="00976A5D">
        <w:trPr>
          <w:trHeight w:val="233"/>
        </w:trPr>
        <w:tc>
          <w:tcPr>
            <w:tcW w:w="2510" w:type="dxa"/>
            <w:vMerge/>
            <w:shd w:val="clear" w:color="auto" w:fill="F2F2F2"/>
            <w:vAlign w:val="center"/>
          </w:tcPr>
          <w:p w:rsidR="000B2CAD" w:rsidRPr="00E0037A" w:rsidRDefault="000B2CAD" w:rsidP="000B2CAD">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rsidR="000B2CAD" w:rsidRPr="00E0037A" w:rsidRDefault="000B2CAD" w:rsidP="000B2CAD">
            <w:pPr>
              <w:numPr>
                <w:ilvl w:val="2"/>
                <w:numId w:val="20"/>
              </w:numPr>
              <w:spacing w:before="40" w:after="40" w:line="240" w:lineRule="auto"/>
              <w:ind w:left="623" w:hanging="623"/>
              <w:rPr>
                <w:rFonts w:ascii="Arial" w:eastAsia="Arial" w:hAnsi="Arial" w:cs="Arial"/>
                <w:sz w:val="18"/>
                <w:szCs w:val="18"/>
              </w:rPr>
            </w:pPr>
            <w:r w:rsidRPr="00E0037A">
              <w:rPr>
                <w:rFonts w:ascii="Arial" w:eastAsia="Arial" w:hAnsi="Arial" w:cs="Arial"/>
                <w:sz w:val="18"/>
                <w:szCs w:val="18"/>
              </w:rPr>
              <w:t>Faktinės buveinės adresas</w:t>
            </w:r>
          </w:p>
        </w:tc>
        <w:tc>
          <w:tcPr>
            <w:tcW w:w="4534" w:type="dxa"/>
            <w:gridSpan w:val="2"/>
            <w:vAlign w:val="center"/>
          </w:tcPr>
          <w:p w:rsidR="000B2CAD" w:rsidRPr="00E0037A" w:rsidRDefault="000B2CAD" w:rsidP="00976A5D">
            <w:pPr>
              <w:spacing w:after="0" w:line="240" w:lineRule="auto"/>
              <w:rPr>
                <w:rFonts w:ascii="Arial" w:eastAsia="Arial" w:hAnsi="Arial" w:cs="Arial"/>
                <w:sz w:val="18"/>
                <w:szCs w:val="18"/>
              </w:rPr>
            </w:pPr>
            <w:r>
              <w:rPr>
                <w:rFonts w:ascii="Arial" w:eastAsia="Arial" w:hAnsi="Arial" w:cs="Arial"/>
                <w:sz w:val="18"/>
                <w:szCs w:val="18"/>
              </w:rPr>
              <w:t>Saulėtekio al. 15, Vilnius</w:t>
            </w:r>
          </w:p>
        </w:tc>
      </w:tr>
      <w:tr w:rsidR="000B2CAD" w:rsidRPr="00E0037A" w:rsidTr="00976A5D">
        <w:trPr>
          <w:trHeight w:val="431"/>
        </w:trPr>
        <w:tc>
          <w:tcPr>
            <w:tcW w:w="2510" w:type="dxa"/>
            <w:vMerge/>
            <w:shd w:val="clear" w:color="auto" w:fill="F2F2F2"/>
            <w:vAlign w:val="center"/>
          </w:tcPr>
          <w:p w:rsidR="000B2CAD" w:rsidRPr="00E0037A" w:rsidRDefault="000B2CAD" w:rsidP="000B2CAD">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rsidR="000B2CAD" w:rsidRPr="00E0037A" w:rsidRDefault="000B2CAD" w:rsidP="000B2CAD">
            <w:pPr>
              <w:numPr>
                <w:ilvl w:val="2"/>
                <w:numId w:val="20"/>
              </w:numPr>
              <w:spacing w:before="40" w:after="40" w:line="240" w:lineRule="auto"/>
              <w:ind w:left="623" w:hanging="623"/>
              <w:rPr>
                <w:rFonts w:ascii="Arial" w:eastAsia="Arial" w:hAnsi="Arial" w:cs="Arial"/>
                <w:sz w:val="18"/>
                <w:szCs w:val="18"/>
              </w:rPr>
            </w:pPr>
            <w:r w:rsidRPr="00E0037A">
              <w:rPr>
                <w:rFonts w:ascii="Arial" w:eastAsia="Arial" w:hAnsi="Arial" w:cs="Arial"/>
                <w:sz w:val="18"/>
                <w:szCs w:val="18"/>
              </w:rPr>
              <w:t>Duomenys korespondencijai ir komunikacijai</w:t>
            </w:r>
          </w:p>
        </w:tc>
        <w:tc>
          <w:tcPr>
            <w:tcW w:w="4534" w:type="dxa"/>
            <w:gridSpan w:val="2"/>
            <w:vAlign w:val="center"/>
          </w:tcPr>
          <w:p w:rsidR="000B2CAD" w:rsidRPr="00F36F20" w:rsidRDefault="000B2CAD" w:rsidP="00976A5D">
            <w:pPr>
              <w:tabs>
                <w:tab w:val="left" w:pos="912"/>
              </w:tabs>
              <w:spacing w:before="40" w:after="40" w:line="240" w:lineRule="auto"/>
              <w:rPr>
                <w:rFonts w:ascii="Arial" w:eastAsia="Arial" w:hAnsi="Arial" w:cs="Arial"/>
                <w:sz w:val="18"/>
                <w:szCs w:val="18"/>
                <w:lang w:val="en-US"/>
              </w:rPr>
            </w:pPr>
            <w:r>
              <w:rPr>
                <w:rFonts w:ascii="Arial" w:eastAsia="Arial" w:hAnsi="Arial" w:cs="Arial"/>
                <w:sz w:val="18"/>
                <w:szCs w:val="18"/>
              </w:rPr>
              <w:t>Tel. +37060061119, e-paštas: info</w:t>
            </w:r>
            <w:r>
              <w:rPr>
                <w:rFonts w:ascii="Arial" w:eastAsia="Arial" w:hAnsi="Arial" w:cs="Arial"/>
                <w:sz w:val="18"/>
                <w:szCs w:val="18"/>
                <w:lang w:val="en-US"/>
              </w:rPr>
              <w:t>@</w:t>
            </w:r>
            <w:proofErr w:type="spellStart"/>
            <w:r>
              <w:rPr>
                <w:rFonts w:ascii="Arial" w:eastAsia="Arial" w:hAnsi="Arial" w:cs="Arial"/>
                <w:sz w:val="18"/>
                <w:szCs w:val="18"/>
                <w:lang w:val="en-US"/>
              </w:rPr>
              <w:t>inace.lt</w:t>
            </w:r>
            <w:proofErr w:type="spellEnd"/>
          </w:p>
        </w:tc>
      </w:tr>
      <w:tr w:rsidR="000B2CAD" w:rsidRPr="00E0037A" w:rsidTr="00976A5D">
        <w:trPr>
          <w:trHeight w:val="64"/>
        </w:trPr>
        <w:tc>
          <w:tcPr>
            <w:tcW w:w="2510" w:type="dxa"/>
            <w:vMerge/>
            <w:shd w:val="clear" w:color="auto" w:fill="F2F2F2"/>
            <w:vAlign w:val="center"/>
          </w:tcPr>
          <w:p w:rsidR="000B2CAD" w:rsidRPr="00E0037A" w:rsidRDefault="000B2CAD" w:rsidP="000B2CAD">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rsidR="000B2CAD" w:rsidRPr="00E0037A" w:rsidRDefault="000B2CAD" w:rsidP="000B2CAD">
            <w:pPr>
              <w:numPr>
                <w:ilvl w:val="2"/>
                <w:numId w:val="20"/>
              </w:numPr>
              <w:spacing w:before="40" w:after="40" w:line="240" w:lineRule="auto"/>
              <w:ind w:left="623" w:hanging="623"/>
              <w:rPr>
                <w:rFonts w:ascii="Arial" w:eastAsia="Arial" w:hAnsi="Arial" w:cs="Arial"/>
                <w:sz w:val="18"/>
                <w:szCs w:val="18"/>
              </w:rPr>
            </w:pPr>
            <w:r>
              <w:rPr>
                <w:rFonts w:ascii="Arial" w:eastAsia="Arial" w:hAnsi="Arial" w:cs="Arial"/>
                <w:sz w:val="18"/>
                <w:szCs w:val="18"/>
              </w:rPr>
              <w:t>Statinio p</w:t>
            </w:r>
            <w:r w:rsidRPr="00E0037A">
              <w:rPr>
                <w:rFonts w:ascii="Arial" w:eastAsia="Arial" w:hAnsi="Arial" w:cs="Arial"/>
                <w:sz w:val="18"/>
                <w:szCs w:val="18"/>
              </w:rPr>
              <w:t>rojekto vadovas</w:t>
            </w:r>
          </w:p>
        </w:tc>
        <w:tc>
          <w:tcPr>
            <w:tcW w:w="4534" w:type="dxa"/>
            <w:gridSpan w:val="2"/>
            <w:vAlign w:val="center"/>
          </w:tcPr>
          <w:p w:rsidR="000B2CAD" w:rsidRPr="00E0037A" w:rsidRDefault="000B2CAD" w:rsidP="00976A5D">
            <w:pPr>
              <w:tabs>
                <w:tab w:val="left" w:pos="1019"/>
              </w:tabs>
              <w:spacing w:before="40" w:after="40" w:line="240" w:lineRule="auto"/>
              <w:rPr>
                <w:rFonts w:ascii="Arial" w:eastAsia="Arial" w:hAnsi="Arial" w:cs="Arial"/>
                <w:sz w:val="18"/>
                <w:szCs w:val="18"/>
              </w:rPr>
            </w:pPr>
            <w:r>
              <w:rPr>
                <w:rFonts w:ascii="Arial" w:eastAsia="Arial" w:hAnsi="Arial" w:cs="Arial"/>
                <w:sz w:val="18"/>
                <w:szCs w:val="18"/>
              </w:rPr>
              <w:t xml:space="preserve">Marius </w:t>
            </w:r>
            <w:proofErr w:type="spellStart"/>
            <w:r>
              <w:rPr>
                <w:rFonts w:ascii="Arial" w:eastAsia="Arial" w:hAnsi="Arial" w:cs="Arial"/>
                <w:sz w:val="18"/>
                <w:szCs w:val="18"/>
              </w:rPr>
              <w:t>Matuliūkštis</w:t>
            </w:r>
            <w:proofErr w:type="spellEnd"/>
          </w:p>
          <w:p w:rsidR="000B2CAD" w:rsidRPr="00E0037A" w:rsidRDefault="000B2CAD" w:rsidP="00976A5D">
            <w:pPr>
              <w:tabs>
                <w:tab w:val="left" w:pos="1019"/>
              </w:tabs>
              <w:spacing w:before="40" w:after="40" w:line="240" w:lineRule="auto"/>
              <w:rPr>
                <w:rFonts w:ascii="Arial" w:eastAsia="Arial" w:hAnsi="Arial" w:cs="Arial"/>
                <w:sz w:val="18"/>
                <w:szCs w:val="18"/>
              </w:rPr>
            </w:pPr>
            <w:r>
              <w:rPr>
                <w:rFonts w:ascii="Arial" w:eastAsia="Arial" w:hAnsi="Arial" w:cs="Arial"/>
                <w:sz w:val="18"/>
                <w:szCs w:val="18"/>
              </w:rPr>
              <w:lastRenderedPageBreak/>
              <w:t>Tel. +37063601000, e-paštas: marius@inace.lt</w:t>
            </w:r>
          </w:p>
        </w:tc>
      </w:tr>
      <w:tr w:rsidR="000B2CAD" w:rsidRPr="00E0037A" w:rsidTr="00AB58FE">
        <w:trPr>
          <w:trHeight w:val="234"/>
        </w:trPr>
        <w:tc>
          <w:tcPr>
            <w:tcW w:w="2510" w:type="dxa"/>
            <w:vMerge w:val="restart"/>
            <w:shd w:val="clear" w:color="auto" w:fill="F2F2F2"/>
            <w:vAlign w:val="center"/>
          </w:tcPr>
          <w:p w:rsidR="000B2CAD" w:rsidRPr="00E0037A" w:rsidRDefault="000B2CAD" w:rsidP="000B2CAD">
            <w:pPr>
              <w:numPr>
                <w:ilvl w:val="1"/>
                <w:numId w:val="20"/>
              </w:numPr>
              <w:spacing w:before="40" w:after="40" w:line="240" w:lineRule="auto"/>
              <w:ind w:left="476" w:hanging="476"/>
              <w:rPr>
                <w:rFonts w:ascii="Arial" w:eastAsia="Arial" w:hAnsi="Arial" w:cs="Arial"/>
                <w:b/>
                <w:sz w:val="18"/>
                <w:szCs w:val="18"/>
              </w:rPr>
            </w:pPr>
            <w:r w:rsidRPr="00E0037A">
              <w:rPr>
                <w:rFonts w:ascii="Arial" w:eastAsia="Arial" w:hAnsi="Arial" w:cs="Arial"/>
                <w:b/>
                <w:sz w:val="18"/>
                <w:szCs w:val="18"/>
              </w:rPr>
              <w:lastRenderedPageBreak/>
              <w:t>Statinio projekto vykdymo priežiūros rangovas</w:t>
            </w:r>
          </w:p>
        </w:tc>
        <w:tc>
          <w:tcPr>
            <w:tcW w:w="3157" w:type="dxa"/>
            <w:gridSpan w:val="2"/>
            <w:shd w:val="clear" w:color="auto" w:fill="F2F2F2"/>
            <w:vAlign w:val="center"/>
          </w:tcPr>
          <w:p w:rsidR="000B2CAD" w:rsidRPr="00E0037A" w:rsidRDefault="000B2CAD" w:rsidP="000B2CAD">
            <w:pPr>
              <w:numPr>
                <w:ilvl w:val="2"/>
                <w:numId w:val="20"/>
              </w:numPr>
              <w:spacing w:before="40" w:after="40" w:line="240" w:lineRule="auto"/>
              <w:ind w:left="623" w:hanging="623"/>
              <w:rPr>
                <w:rFonts w:ascii="Arial" w:eastAsia="Arial" w:hAnsi="Arial" w:cs="Arial"/>
                <w:sz w:val="18"/>
                <w:szCs w:val="18"/>
              </w:rPr>
            </w:pPr>
            <w:r w:rsidRPr="00E0037A">
              <w:rPr>
                <w:rFonts w:ascii="Arial" w:eastAsia="Arial" w:hAnsi="Arial" w:cs="Arial"/>
                <w:sz w:val="18"/>
                <w:szCs w:val="18"/>
              </w:rPr>
              <w:t>Pavadinimas</w:t>
            </w:r>
          </w:p>
        </w:tc>
        <w:tc>
          <w:tcPr>
            <w:tcW w:w="4534" w:type="dxa"/>
            <w:gridSpan w:val="2"/>
            <w:vAlign w:val="center"/>
          </w:tcPr>
          <w:p w:rsidR="000B2CAD" w:rsidRPr="00E0037A" w:rsidRDefault="000B2CAD" w:rsidP="00AB58FE">
            <w:pPr>
              <w:spacing w:before="40" w:after="40" w:line="240" w:lineRule="auto"/>
              <w:rPr>
                <w:rFonts w:ascii="Arial" w:eastAsia="Arial" w:hAnsi="Arial" w:cs="Arial"/>
                <w:sz w:val="18"/>
                <w:szCs w:val="18"/>
              </w:rPr>
            </w:pPr>
            <w:r>
              <w:rPr>
                <w:rFonts w:ascii="Arial" w:eastAsia="Arial" w:hAnsi="Arial" w:cs="Arial"/>
                <w:sz w:val="18"/>
                <w:szCs w:val="18"/>
              </w:rPr>
              <w:t>UAB „</w:t>
            </w:r>
            <w:proofErr w:type="spellStart"/>
            <w:r>
              <w:rPr>
                <w:rFonts w:ascii="Arial" w:eastAsia="Arial" w:hAnsi="Arial" w:cs="Arial"/>
                <w:sz w:val="18"/>
                <w:szCs w:val="18"/>
              </w:rPr>
              <w:t>In</w:t>
            </w:r>
            <w:proofErr w:type="spellEnd"/>
            <w:r>
              <w:rPr>
                <w:rFonts w:ascii="Arial" w:eastAsia="Arial" w:hAnsi="Arial" w:cs="Arial"/>
                <w:sz w:val="18"/>
                <w:szCs w:val="18"/>
              </w:rPr>
              <w:t xml:space="preserve"> Ace“</w:t>
            </w:r>
          </w:p>
        </w:tc>
      </w:tr>
      <w:tr w:rsidR="000B2CAD" w:rsidRPr="00E0037A" w:rsidTr="00AB58FE">
        <w:trPr>
          <w:trHeight w:val="233"/>
        </w:trPr>
        <w:tc>
          <w:tcPr>
            <w:tcW w:w="2510" w:type="dxa"/>
            <w:vMerge/>
            <w:shd w:val="clear" w:color="auto" w:fill="F2F2F2"/>
            <w:vAlign w:val="center"/>
          </w:tcPr>
          <w:p w:rsidR="000B2CAD" w:rsidRPr="00E0037A" w:rsidRDefault="000B2CAD" w:rsidP="000B2CAD">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rsidR="000B2CAD" w:rsidRPr="00E0037A" w:rsidRDefault="000B2CAD" w:rsidP="000B2CAD">
            <w:pPr>
              <w:numPr>
                <w:ilvl w:val="2"/>
                <w:numId w:val="20"/>
              </w:numPr>
              <w:spacing w:before="40" w:after="40" w:line="240" w:lineRule="auto"/>
              <w:ind w:left="623" w:hanging="623"/>
              <w:rPr>
                <w:rFonts w:ascii="Arial" w:eastAsia="Arial" w:hAnsi="Arial" w:cs="Arial"/>
                <w:sz w:val="18"/>
                <w:szCs w:val="18"/>
              </w:rPr>
            </w:pPr>
            <w:r w:rsidRPr="00E0037A">
              <w:rPr>
                <w:rFonts w:ascii="Arial" w:eastAsia="Arial" w:hAnsi="Arial" w:cs="Arial"/>
                <w:sz w:val="18"/>
                <w:szCs w:val="18"/>
              </w:rPr>
              <w:t>Juridinio asmens kodas</w:t>
            </w:r>
          </w:p>
        </w:tc>
        <w:tc>
          <w:tcPr>
            <w:tcW w:w="4534" w:type="dxa"/>
            <w:gridSpan w:val="2"/>
            <w:vAlign w:val="center"/>
          </w:tcPr>
          <w:p w:rsidR="000B2CAD" w:rsidRPr="00E0037A" w:rsidRDefault="000B2CAD" w:rsidP="00AB58FE">
            <w:pPr>
              <w:spacing w:after="0" w:line="240" w:lineRule="auto"/>
              <w:rPr>
                <w:rFonts w:ascii="Arial" w:eastAsia="Arial" w:hAnsi="Arial" w:cs="Arial"/>
                <w:sz w:val="18"/>
                <w:szCs w:val="18"/>
              </w:rPr>
            </w:pPr>
            <w:r>
              <w:rPr>
                <w:rFonts w:ascii="Arial" w:eastAsia="Arial" w:hAnsi="Arial" w:cs="Arial"/>
                <w:sz w:val="18"/>
                <w:szCs w:val="18"/>
              </w:rPr>
              <w:t>300935637</w:t>
            </w:r>
          </w:p>
        </w:tc>
      </w:tr>
      <w:tr w:rsidR="000B2CAD" w:rsidRPr="00E0037A" w:rsidTr="00AB58FE">
        <w:trPr>
          <w:trHeight w:val="233"/>
        </w:trPr>
        <w:tc>
          <w:tcPr>
            <w:tcW w:w="2510" w:type="dxa"/>
            <w:vMerge/>
            <w:shd w:val="clear" w:color="auto" w:fill="F2F2F2"/>
            <w:vAlign w:val="center"/>
          </w:tcPr>
          <w:p w:rsidR="000B2CAD" w:rsidRPr="00E0037A" w:rsidRDefault="000B2CAD" w:rsidP="000B2CAD">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rsidR="000B2CAD" w:rsidRPr="00E0037A" w:rsidRDefault="000B2CAD" w:rsidP="000B2CAD">
            <w:pPr>
              <w:numPr>
                <w:ilvl w:val="2"/>
                <w:numId w:val="20"/>
              </w:numPr>
              <w:spacing w:before="40" w:after="40" w:line="240" w:lineRule="auto"/>
              <w:ind w:left="623" w:hanging="623"/>
              <w:rPr>
                <w:rFonts w:ascii="Arial" w:eastAsia="Arial" w:hAnsi="Arial" w:cs="Arial"/>
                <w:sz w:val="18"/>
                <w:szCs w:val="18"/>
              </w:rPr>
            </w:pPr>
            <w:r w:rsidRPr="00E0037A">
              <w:rPr>
                <w:rFonts w:ascii="Arial" w:eastAsia="Arial" w:hAnsi="Arial" w:cs="Arial"/>
                <w:sz w:val="18"/>
                <w:szCs w:val="18"/>
              </w:rPr>
              <w:t>Faktinės buveinės adresas</w:t>
            </w:r>
          </w:p>
        </w:tc>
        <w:tc>
          <w:tcPr>
            <w:tcW w:w="4534" w:type="dxa"/>
            <w:gridSpan w:val="2"/>
            <w:vAlign w:val="center"/>
          </w:tcPr>
          <w:p w:rsidR="000B2CAD" w:rsidRPr="00E0037A" w:rsidRDefault="000B2CAD" w:rsidP="00AB58FE">
            <w:pPr>
              <w:spacing w:after="0" w:line="240" w:lineRule="auto"/>
              <w:rPr>
                <w:rFonts w:ascii="Arial" w:eastAsia="Arial" w:hAnsi="Arial" w:cs="Arial"/>
                <w:sz w:val="18"/>
                <w:szCs w:val="18"/>
              </w:rPr>
            </w:pPr>
            <w:r>
              <w:rPr>
                <w:rFonts w:ascii="Arial" w:eastAsia="Arial" w:hAnsi="Arial" w:cs="Arial"/>
                <w:sz w:val="18"/>
                <w:szCs w:val="18"/>
              </w:rPr>
              <w:t>Saulėtekio al. 15, Vilnius</w:t>
            </w:r>
          </w:p>
        </w:tc>
      </w:tr>
      <w:tr w:rsidR="000B2CAD" w:rsidRPr="00E0037A" w:rsidTr="00831FDB">
        <w:trPr>
          <w:trHeight w:val="431"/>
        </w:trPr>
        <w:tc>
          <w:tcPr>
            <w:tcW w:w="2510" w:type="dxa"/>
            <w:vMerge/>
            <w:shd w:val="clear" w:color="auto" w:fill="F2F2F2"/>
            <w:vAlign w:val="center"/>
          </w:tcPr>
          <w:p w:rsidR="000B2CAD" w:rsidRPr="00E0037A" w:rsidRDefault="000B2CAD" w:rsidP="000B2CAD">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rsidR="000B2CAD" w:rsidRPr="00E0037A" w:rsidRDefault="000B2CAD" w:rsidP="000B2CAD">
            <w:pPr>
              <w:numPr>
                <w:ilvl w:val="2"/>
                <w:numId w:val="20"/>
              </w:numPr>
              <w:spacing w:before="40" w:after="40" w:line="240" w:lineRule="auto"/>
              <w:ind w:left="623" w:hanging="623"/>
              <w:rPr>
                <w:rFonts w:ascii="Arial" w:eastAsia="Arial" w:hAnsi="Arial" w:cs="Arial"/>
                <w:sz w:val="18"/>
                <w:szCs w:val="18"/>
              </w:rPr>
            </w:pPr>
            <w:r w:rsidRPr="00E0037A">
              <w:rPr>
                <w:rFonts w:ascii="Arial" w:eastAsia="Arial" w:hAnsi="Arial" w:cs="Arial"/>
                <w:sz w:val="18"/>
                <w:szCs w:val="18"/>
              </w:rPr>
              <w:t>Duomenys korespondencijai ir komunikacijai</w:t>
            </w:r>
          </w:p>
        </w:tc>
        <w:tc>
          <w:tcPr>
            <w:tcW w:w="4534" w:type="dxa"/>
            <w:gridSpan w:val="2"/>
            <w:vAlign w:val="center"/>
          </w:tcPr>
          <w:p w:rsidR="000B2CAD" w:rsidRPr="00E0037A" w:rsidRDefault="000B2CAD" w:rsidP="000B2CAD">
            <w:pPr>
              <w:tabs>
                <w:tab w:val="left" w:pos="912"/>
              </w:tabs>
              <w:spacing w:before="40" w:after="40" w:line="240" w:lineRule="auto"/>
              <w:rPr>
                <w:rFonts w:ascii="Arial" w:eastAsia="Arial" w:hAnsi="Arial" w:cs="Arial"/>
                <w:sz w:val="18"/>
                <w:szCs w:val="18"/>
              </w:rPr>
            </w:pPr>
            <w:r>
              <w:rPr>
                <w:rFonts w:ascii="Arial" w:eastAsia="Arial" w:hAnsi="Arial" w:cs="Arial"/>
                <w:sz w:val="18"/>
                <w:szCs w:val="18"/>
              </w:rPr>
              <w:t>Tel. +37060061119, e-paštas: info</w:t>
            </w:r>
            <w:r>
              <w:rPr>
                <w:rFonts w:ascii="Arial" w:eastAsia="Arial" w:hAnsi="Arial" w:cs="Arial"/>
                <w:sz w:val="18"/>
                <w:szCs w:val="18"/>
                <w:lang w:val="en-US"/>
              </w:rPr>
              <w:t>@</w:t>
            </w:r>
            <w:proofErr w:type="spellStart"/>
            <w:r>
              <w:rPr>
                <w:rFonts w:ascii="Arial" w:eastAsia="Arial" w:hAnsi="Arial" w:cs="Arial"/>
                <w:sz w:val="18"/>
                <w:szCs w:val="18"/>
                <w:lang w:val="en-US"/>
              </w:rPr>
              <w:t>inace.lt</w:t>
            </w:r>
            <w:proofErr w:type="spellEnd"/>
          </w:p>
        </w:tc>
      </w:tr>
      <w:tr w:rsidR="000B2CAD" w:rsidRPr="00E0037A" w:rsidTr="00831FDB">
        <w:trPr>
          <w:trHeight w:val="64"/>
        </w:trPr>
        <w:tc>
          <w:tcPr>
            <w:tcW w:w="2510" w:type="dxa"/>
            <w:vMerge/>
            <w:shd w:val="clear" w:color="auto" w:fill="F2F2F2"/>
            <w:vAlign w:val="center"/>
          </w:tcPr>
          <w:p w:rsidR="000B2CAD" w:rsidRPr="00E0037A" w:rsidRDefault="000B2CAD" w:rsidP="000B2CAD">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rsidR="000B2CAD" w:rsidRPr="00E0037A" w:rsidRDefault="000B2CAD" w:rsidP="000B2CAD">
            <w:pPr>
              <w:numPr>
                <w:ilvl w:val="2"/>
                <w:numId w:val="20"/>
              </w:numPr>
              <w:spacing w:before="40" w:after="40" w:line="240" w:lineRule="auto"/>
              <w:ind w:left="623" w:hanging="623"/>
              <w:rPr>
                <w:rFonts w:ascii="Arial" w:eastAsia="Arial" w:hAnsi="Arial" w:cs="Arial"/>
                <w:sz w:val="18"/>
                <w:szCs w:val="18"/>
              </w:rPr>
            </w:pPr>
            <w:r w:rsidRPr="00E0037A">
              <w:rPr>
                <w:rFonts w:ascii="Arial" w:eastAsia="Arial" w:hAnsi="Arial" w:cs="Arial"/>
                <w:sz w:val="18"/>
                <w:szCs w:val="18"/>
              </w:rPr>
              <w:t>Statinio projekto vykdymo priežiūros vadovas</w:t>
            </w:r>
          </w:p>
        </w:tc>
        <w:tc>
          <w:tcPr>
            <w:tcW w:w="4534" w:type="dxa"/>
            <w:gridSpan w:val="2"/>
            <w:vAlign w:val="center"/>
          </w:tcPr>
          <w:p w:rsidR="000B2CAD" w:rsidRPr="00E0037A" w:rsidRDefault="000B2CAD" w:rsidP="000B2CAD">
            <w:pPr>
              <w:tabs>
                <w:tab w:val="left" w:pos="1019"/>
              </w:tabs>
              <w:spacing w:before="40" w:after="40" w:line="240" w:lineRule="auto"/>
              <w:rPr>
                <w:rFonts w:ascii="Arial" w:eastAsia="Arial" w:hAnsi="Arial" w:cs="Arial"/>
                <w:sz w:val="18"/>
                <w:szCs w:val="18"/>
              </w:rPr>
            </w:pPr>
            <w:r>
              <w:rPr>
                <w:rFonts w:ascii="Arial" w:eastAsia="Arial" w:hAnsi="Arial" w:cs="Arial"/>
                <w:sz w:val="18"/>
                <w:szCs w:val="18"/>
              </w:rPr>
              <w:t xml:space="preserve">Marius </w:t>
            </w:r>
            <w:proofErr w:type="spellStart"/>
            <w:r>
              <w:rPr>
                <w:rFonts w:ascii="Arial" w:eastAsia="Arial" w:hAnsi="Arial" w:cs="Arial"/>
                <w:sz w:val="18"/>
                <w:szCs w:val="18"/>
              </w:rPr>
              <w:t>Matuliūkštis</w:t>
            </w:r>
            <w:proofErr w:type="spellEnd"/>
          </w:p>
        </w:tc>
      </w:tr>
      <w:tr w:rsidR="000B2CAD" w:rsidRPr="00E0037A" w:rsidTr="00831FDB">
        <w:trPr>
          <w:trHeight w:val="234"/>
        </w:trPr>
        <w:tc>
          <w:tcPr>
            <w:tcW w:w="2510" w:type="dxa"/>
            <w:vMerge w:val="restart"/>
            <w:shd w:val="clear" w:color="auto" w:fill="F2F2F2"/>
            <w:vAlign w:val="center"/>
          </w:tcPr>
          <w:p w:rsidR="000B2CAD" w:rsidRPr="00E0037A" w:rsidRDefault="000B2CAD" w:rsidP="000B2CAD">
            <w:pPr>
              <w:numPr>
                <w:ilvl w:val="1"/>
                <w:numId w:val="20"/>
              </w:numPr>
              <w:spacing w:before="40" w:after="40" w:line="240" w:lineRule="auto"/>
              <w:ind w:left="476" w:hanging="476"/>
              <w:rPr>
                <w:rFonts w:ascii="Arial" w:eastAsia="Arial" w:hAnsi="Arial" w:cs="Arial"/>
                <w:b/>
                <w:sz w:val="18"/>
                <w:szCs w:val="18"/>
              </w:rPr>
            </w:pPr>
            <w:r w:rsidRPr="00E0037A">
              <w:rPr>
                <w:rFonts w:ascii="Arial" w:eastAsia="Arial" w:hAnsi="Arial" w:cs="Arial"/>
                <w:b/>
                <w:sz w:val="18"/>
                <w:szCs w:val="18"/>
              </w:rPr>
              <w:t>Techninės priežiūros rangovas</w:t>
            </w:r>
          </w:p>
        </w:tc>
        <w:tc>
          <w:tcPr>
            <w:tcW w:w="3157" w:type="dxa"/>
            <w:gridSpan w:val="2"/>
            <w:shd w:val="clear" w:color="auto" w:fill="F2F2F2"/>
            <w:vAlign w:val="center"/>
          </w:tcPr>
          <w:p w:rsidR="000B2CAD" w:rsidRPr="00E0037A" w:rsidRDefault="000B2CAD" w:rsidP="000B2CAD">
            <w:pPr>
              <w:numPr>
                <w:ilvl w:val="2"/>
                <w:numId w:val="20"/>
              </w:numPr>
              <w:spacing w:before="40" w:after="40" w:line="240" w:lineRule="auto"/>
              <w:ind w:left="623" w:hanging="623"/>
              <w:rPr>
                <w:rFonts w:ascii="Arial" w:eastAsia="Arial" w:hAnsi="Arial" w:cs="Arial"/>
                <w:sz w:val="18"/>
                <w:szCs w:val="18"/>
              </w:rPr>
            </w:pPr>
            <w:r w:rsidRPr="00E0037A">
              <w:rPr>
                <w:rFonts w:ascii="Arial" w:eastAsia="Arial" w:hAnsi="Arial" w:cs="Arial"/>
                <w:sz w:val="18"/>
                <w:szCs w:val="18"/>
              </w:rPr>
              <w:t>Pavadinimas</w:t>
            </w:r>
          </w:p>
        </w:tc>
        <w:tc>
          <w:tcPr>
            <w:tcW w:w="4534" w:type="dxa"/>
            <w:gridSpan w:val="2"/>
          </w:tcPr>
          <w:p w:rsidR="000B2CAD" w:rsidRPr="00E0037A" w:rsidRDefault="000B2CAD" w:rsidP="000B2CAD">
            <w:pPr>
              <w:spacing w:before="40" w:after="40" w:line="240" w:lineRule="auto"/>
              <w:rPr>
                <w:rFonts w:ascii="Arial" w:eastAsia="Arial" w:hAnsi="Arial" w:cs="Arial"/>
                <w:sz w:val="18"/>
                <w:szCs w:val="18"/>
              </w:rPr>
            </w:pPr>
          </w:p>
        </w:tc>
      </w:tr>
      <w:tr w:rsidR="000B2CAD" w:rsidRPr="00E0037A" w:rsidTr="00831FDB">
        <w:trPr>
          <w:trHeight w:val="233"/>
        </w:trPr>
        <w:tc>
          <w:tcPr>
            <w:tcW w:w="2510" w:type="dxa"/>
            <w:vMerge/>
            <w:shd w:val="clear" w:color="auto" w:fill="F2F2F2"/>
            <w:vAlign w:val="center"/>
          </w:tcPr>
          <w:p w:rsidR="000B2CAD" w:rsidRPr="00E0037A" w:rsidRDefault="000B2CAD" w:rsidP="000B2CAD">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rsidR="000B2CAD" w:rsidRPr="00E0037A" w:rsidRDefault="000B2CAD" w:rsidP="000B2CAD">
            <w:pPr>
              <w:numPr>
                <w:ilvl w:val="2"/>
                <w:numId w:val="20"/>
              </w:numPr>
              <w:spacing w:before="40" w:after="40" w:line="240" w:lineRule="auto"/>
              <w:ind w:left="623" w:hanging="623"/>
              <w:rPr>
                <w:rFonts w:ascii="Arial" w:eastAsia="Arial" w:hAnsi="Arial" w:cs="Arial"/>
                <w:sz w:val="18"/>
                <w:szCs w:val="18"/>
              </w:rPr>
            </w:pPr>
            <w:r w:rsidRPr="00E0037A">
              <w:rPr>
                <w:rFonts w:ascii="Arial" w:eastAsia="Arial" w:hAnsi="Arial" w:cs="Arial"/>
                <w:sz w:val="18"/>
                <w:szCs w:val="18"/>
              </w:rPr>
              <w:t>Juridinio asmens kodas</w:t>
            </w:r>
          </w:p>
        </w:tc>
        <w:tc>
          <w:tcPr>
            <w:tcW w:w="4534" w:type="dxa"/>
            <w:gridSpan w:val="2"/>
          </w:tcPr>
          <w:p w:rsidR="000B2CAD" w:rsidRPr="00E0037A" w:rsidRDefault="000B2CAD" w:rsidP="000B2CAD">
            <w:pPr>
              <w:spacing w:after="0" w:line="240" w:lineRule="auto"/>
              <w:rPr>
                <w:rFonts w:ascii="Arial" w:eastAsia="Arial" w:hAnsi="Arial" w:cs="Arial"/>
                <w:sz w:val="18"/>
                <w:szCs w:val="18"/>
              </w:rPr>
            </w:pPr>
          </w:p>
        </w:tc>
      </w:tr>
      <w:tr w:rsidR="000B2CAD" w:rsidRPr="00E0037A" w:rsidTr="00831FDB">
        <w:trPr>
          <w:trHeight w:val="233"/>
        </w:trPr>
        <w:tc>
          <w:tcPr>
            <w:tcW w:w="2510" w:type="dxa"/>
            <w:vMerge/>
            <w:shd w:val="clear" w:color="auto" w:fill="F2F2F2"/>
            <w:vAlign w:val="center"/>
          </w:tcPr>
          <w:p w:rsidR="000B2CAD" w:rsidRPr="00E0037A" w:rsidRDefault="000B2CAD" w:rsidP="000B2CAD">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rsidR="000B2CAD" w:rsidRPr="00E0037A" w:rsidRDefault="000B2CAD" w:rsidP="000B2CAD">
            <w:pPr>
              <w:numPr>
                <w:ilvl w:val="2"/>
                <w:numId w:val="20"/>
              </w:numPr>
              <w:spacing w:before="40" w:after="40" w:line="240" w:lineRule="auto"/>
              <w:ind w:left="623" w:hanging="623"/>
              <w:rPr>
                <w:rFonts w:ascii="Arial" w:eastAsia="Arial" w:hAnsi="Arial" w:cs="Arial"/>
                <w:sz w:val="18"/>
                <w:szCs w:val="18"/>
              </w:rPr>
            </w:pPr>
            <w:r w:rsidRPr="00E0037A">
              <w:rPr>
                <w:rFonts w:ascii="Arial" w:eastAsia="Arial" w:hAnsi="Arial" w:cs="Arial"/>
                <w:sz w:val="18"/>
                <w:szCs w:val="18"/>
              </w:rPr>
              <w:t>Faktinės buveinės adresas</w:t>
            </w:r>
          </w:p>
        </w:tc>
        <w:tc>
          <w:tcPr>
            <w:tcW w:w="4534" w:type="dxa"/>
            <w:gridSpan w:val="2"/>
          </w:tcPr>
          <w:p w:rsidR="000B2CAD" w:rsidRPr="00E0037A" w:rsidRDefault="000B2CAD" w:rsidP="000B2CAD">
            <w:pPr>
              <w:spacing w:after="0" w:line="240" w:lineRule="auto"/>
              <w:rPr>
                <w:rFonts w:ascii="Arial" w:eastAsia="Arial" w:hAnsi="Arial" w:cs="Arial"/>
                <w:sz w:val="18"/>
                <w:szCs w:val="18"/>
              </w:rPr>
            </w:pPr>
          </w:p>
        </w:tc>
      </w:tr>
      <w:tr w:rsidR="000B2CAD" w:rsidRPr="00E0037A" w:rsidTr="00831FDB">
        <w:trPr>
          <w:trHeight w:val="431"/>
        </w:trPr>
        <w:tc>
          <w:tcPr>
            <w:tcW w:w="2510" w:type="dxa"/>
            <w:vMerge/>
            <w:shd w:val="clear" w:color="auto" w:fill="F2F2F2"/>
            <w:vAlign w:val="center"/>
          </w:tcPr>
          <w:p w:rsidR="000B2CAD" w:rsidRPr="00E0037A" w:rsidRDefault="000B2CAD" w:rsidP="000B2CAD">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rsidR="000B2CAD" w:rsidRPr="00E0037A" w:rsidRDefault="000B2CAD" w:rsidP="000B2CAD">
            <w:pPr>
              <w:numPr>
                <w:ilvl w:val="2"/>
                <w:numId w:val="20"/>
              </w:numPr>
              <w:spacing w:before="40" w:after="40" w:line="240" w:lineRule="auto"/>
              <w:ind w:left="623" w:hanging="623"/>
              <w:rPr>
                <w:rFonts w:ascii="Arial" w:eastAsia="Arial" w:hAnsi="Arial" w:cs="Arial"/>
                <w:sz w:val="18"/>
                <w:szCs w:val="18"/>
              </w:rPr>
            </w:pPr>
            <w:r w:rsidRPr="00E0037A">
              <w:rPr>
                <w:rFonts w:ascii="Arial" w:eastAsia="Arial" w:hAnsi="Arial" w:cs="Arial"/>
                <w:sz w:val="18"/>
                <w:szCs w:val="18"/>
              </w:rPr>
              <w:t>Duomenys korespondencijai ir komunikacijai</w:t>
            </w:r>
          </w:p>
        </w:tc>
        <w:tc>
          <w:tcPr>
            <w:tcW w:w="4534" w:type="dxa"/>
            <w:gridSpan w:val="2"/>
            <w:vAlign w:val="center"/>
          </w:tcPr>
          <w:p w:rsidR="000B2CAD" w:rsidRPr="00E0037A" w:rsidRDefault="000B2CAD" w:rsidP="000B2CAD">
            <w:pPr>
              <w:tabs>
                <w:tab w:val="left" w:pos="1019"/>
              </w:tabs>
              <w:spacing w:before="40" w:after="40" w:line="240" w:lineRule="auto"/>
              <w:rPr>
                <w:rFonts w:ascii="Arial" w:eastAsia="Arial" w:hAnsi="Arial" w:cs="Arial"/>
                <w:sz w:val="18"/>
                <w:szCs w:val="18"/>
              </w:rPr>
            </w:pPr>
            <w:r w:rsidRPr="00E0037A">
              <w:rPr>
                <w:rFonts w:ascii="Arial" w:eastAsia="Arial" w:hAnsi="Arial" w:cs="Arial"/>
                <w:sz w:val="18"/>
                <w:szCs w:val="18"/>
              </w:rPr>
              <w:t>[</w:t>
            </w:r>
            <w:r w:rsidRPr="00E0037A">
              <w:rPr>
                <w:rFonts w:ascii="Arial" w:eastAsia="Arial" w:hAnsi="Arial" w:cs="Arial"/>
                <w:i/>
                <w:sz w:val="18"/>
                <w:szCs w:val="18"/>
                <w:highlight w:val="lightGray"/>
              </w:rPr>
              <w:t>tel. Nr.</w:t>
            </w:r>
            <w:r w:rsidRPr="00E0037A">
              <w:rPr>
                <w:rFonts w:ascii="Arial" w:eastAsia="Arial" w:hAnsi="Arial" w:cs="Arial"/>
                <w:sz w:val="18"/>
                <w:szCs w:val="18"/>
              </w:rPr>
              <w:t>]</w:t>
            </w:r>
          </w:p>
          <w:p w:rsidR="000B2CAD" w:rsidRPr="00E0037A" w:rsidRDefault="000B2CAD" w:rsidP="000B2CAD">
            <w:pPr>
              <w:tabs>
                <w:tab w:val="left" w:pos="912"/>
              </w:tabs>
              <w:spacing w:before="40" w:after="40" w:line="240" w:lineRule="auto"/>
              <w:rPr>
                <w:rFonts w:ascii="Arial" w:eastAsia="Arial" w:hAnsi="Arial" w:cs="Arial"/>
                <w:sz w:val="18"/>
                <w:szCs w:val="18"/>
              </w:rPr>
            </w:pPr>
            <w:r w:rsidRPr="00E0037A">
              <w:rPr>
                <w:rFonts w:ascii="Arial" w:eastAsia="Arial" w:hAnsi="Arial" w:cs="Arial"/>
                <w:sz w:val="18"/>
                <w:szCs w:val="18"/>
              </w:rPr>
              <w:t>[</w:t>
            </w:r>
            <w:r w:rsidRPr="00E0037A">
              <w:rPr>
                <w:rFonts w:ascii="Arial" w:eastAsia="Arial" w:hAnsi="Arial" w:cs="Arial"/>
                <w:i/>
                <w:sz w:val="18"/>
                <w:szCs w:val="18"/>
                <w:highlight w:val="lightGray"/>
              </w:rPr>
              <w:t>el. pašto adresas</w:t>
            </w:r>
            <w:r w:rsidRPr="00E0037A">
              <w:rPr>
                <w:rFonts w:ascii="Arial" w:eastAsia="Arial" w:hAnsi="Arial" w:cs="Arial"/>
                <w:sz w:val="18"/>
                <w:szCs w:val="18"/>
              </w:rPr>
              <w:t>]</w:t>
            </w:r>
          </w:p>
        </w:tc>
      </w:tr>
      <w:tr w:rsidR="000B2CAD" w:rsidRPr="00E0037A" w:rsidTr="00831FDB">
        <w:trPr>
          <w:trHeight w:val="64"/>
        </w:trPr>
        <w:tc>
          <w:tcPr>
            <w:tcW w:w="2510" w:type="dxa"/>
            <w:vMerge/>
            <w:shd w:val="clear" w:color="auto" w:fill="F2F2F2"/>
            <w:vAlign w:val="center"/>
          </w:tcPr>
          <w:p w:rsidR="000B2CAD" w:rsidRPr="00E0037A" w:rsidRDefault="000B2CAD" w:rsidP="000B2CAD">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rsidR="000B2CAD" w:rsidRPr="00E0037A" w:rsidRDefault="000B2CAD" w:rsidP="000B2CAD">
            <w:pPr>
              <w:numPr>
                <w:ilvl w:val="2"/>
                <w:numId w:val="20"/>
              </w:numPr>
              <w:spacing w:before="40" w:after="40" w:line="240" w:lineRule="auto"/>
              <w:ind w:left="623" w:hanging="623"/>
              <w:rPr>
                <w:rFonts w:ascii="Arial" w:eastAsia="Arial" w:hAnsi="Arial" w:cs="Arial"/>
                <w:sz w:val="18"/>
                <w:szCs w:val="18"/>
              </w:rPr>
            </w:pPr>
            <w:r w:rsidRPr="00E0037A">
              <w:rPr>
                <w:rFonts w:ascii="Arial" w:eastAsia="Arial" w:hAnsi="Arial" w:cs="Arial"/>
                <w:sz w:val="18"/>
                <w:szCs w:val="18"/>
              </w:rPr>
              <w:t>Techninis prižiūrėtojas</w:t>
            </w:r>
          </w:p>
        </w:tc>
        <w:tc>
          <w:tcPr>
            <w:tcW w:w="4534" w:type="dxa"/>
            <w:gridSpan w:val="2"/>
            <w:vAlign w:val="center"/>
          </w:tcPr>
          <w:p w:rsidR="000B2CAD" w:rsidRPr="00E0037A" w:rsidRDefault="000B2CAD" w:rsidP="000B2CAD">
            <w:pPr>
              <w:tabs>
                <w:tab w:val="left" w:pos="1019"/>
              </w:tabs>
              <w:spacing w:before="40" w:after="40" w:line="240" w:lineRule="auto"/>
              <w:rPr>
                <w:rFonts w:ascii="Arial" w:eastAsia="Arial" w:hAnsi="Arial" w:cs="Arial"/>
                <w:sz w:val="18"/>
                <w:szCs w:val="18"/>
              </w:rPr>
            </w:pPr>
            <w:r w:rsidRPr="00E0037A">
              <w:rPr>
                <w:rFonts w:ascii="Arial" w:eastAsia="Arial" w:hAnsi="Arial" w:cs="Arial"/>
                <w:sz w:val="18"/>
                <w:szCs w:val="18"/>
              </w:rPr>
              <w:t>[</w:t>
            </w:r>
            <w:r w:rsidRPr="00E0037A">
              <w:rPr>
                <w:rFonts w:ascii="Arial" w:eastAsia="Arial" w:hAnsi="Arial" w:cs="Arial"/>
                <w:i/>
                <w:sz w:val="18"/>
                <w:szCs w:val="18"/>
                <w:highlight w:val="lightGray"/>
              </w:rPr>
              <w:t>vardas, pavardė</w:t>
            </w:r>
            <w:r w:rsidRPr="00E0037A">
              <w:rPr>
                <w:rFonts w:ascii="Arial" w:eastAsia="Arial" w:hAnsi="Arial" w:cs="Arial"/>
                <w:sz w:val="18"/>
                <w:szCs w:val="18"/>
              </w:rPr>
              <w:t>]</w:t>
            </w:r>
          </w:p>
          <w:p w:rsidR="000B2CAD" w:rsidRPr="00E0037A" w:rsidRDefault="000B2CAD" w:rsidP="000B2CAD">
            <w:pPr>
              <w:tabs>
                <w:tab w:val="left" w:pos="1019"/>
              </w:tabs>
              <w:spacing w:before="40" w:after="40" w:line="240" w:lineRule="auto"/>
              <w:rPr>
                <w:rFonts w:ascii="Arial" w:eastAsia="Arial" w:hAnsi="Arial" w:cs="Arial"/>
                <w:sz w:val="18"/>
                <w:szCs w:val="18"/>
              </w:rPr>
            </w:pPr>
            <w:r w:rsidRPr="00E0037A">
              <w:rPr>
                <w:rFonts w:ascii="Arial" w:eastAsia="Arial" w:hAnsi="Arial" w:cs="Arial"/>
                <w:sz w:val="18"/>
                <w:szCs w:val="18"/>
              </w:rPr>
              <w:t>[</w:t>
            </w:r>
            <w:proofErr w:type="spellStart"/>
            <w:r w:rsidRPr="00E0037A">
              <w:rPr>
                <w:rFonts w:ascii="Arial" w:eastAsia="Arial" w:hAnsi="Arial" w:cs="Arial"/>
                <w:i/>
                <w:sz w:val="18"/>
                <w:szCs w:val="18"/>
                <w:highlight w:val="lightGray"/>
              </w:rPr>
              <w:t>mob</w:t>
            </w:r>
            <w:proofErr w:type="spellEnd"/>
            <w:r w:rsidRPr="00E0037A">
              <w:rPr>
                <w:rFonts w:ascii="Arial" w:eastAsia="Arial" w:hAnsi="Arial" w:cs="Arial"/>
                <w:i/>
                <w:sz w:val="18"/>
                <w:szCs w:val="18"/>
                <w:highlight w:val="lightGray"/>
              </w:rPr>
              <w:t>. tel. Nr.</w:t>
            </w:r>
            <w:r w:rsidRPr="00E0037A">
              <w:rPr>
                <w:rFonts w:ascii="Arial" w:eastAsia="Arial" w:hAnsi="Arial" w:cs="Arial"/>
                <w:sz w:val="18"/>
                <w:szCs w:val="18"/>
              </w:rPr>
              <w:t>]</w:t>
            </w:r>
          </w:p>
          <w:p w:rsidR="000B2CAD" w:rsidRPr="00E0037A" w:rsidRDefault="000B2CAD" w:rsidP="000B2CAD">
            <w:pPr>
              <w:tabs>
                <w:tab w:val="left" w:pos="1019"/>
              </w:tabs>
              <w:spacing w:before="40" w:after="40" w:line="240" w:lineRule="auto"/>
              <w:rPr>
                <w:rFonts w:ascii="Arial" w:eastAsia="Arial" w:hAnsi="Arial" w:cs="Arial"/>
                <w:sz w:val="18"/>
                <w:szCs w:val="18"/>
              </w:rPr>
            </w:pPr>
            <w:r w:rsidRPr="00E0037A">
              <w:rPr>
                <w:rFonts w:ascii="Arial" w:eastAsia="Arial" w:hAnsi="Arial" w:cs="Arial"/>
                <w:sz w:val="18"/>
                <w:szCs w:val="18"/>
              </w:rPr>
              <w:t>[</w:t>
            </w:r>
            <w:r w:rsidRPr="00E0037A">
              <w:rPr>
                <w:rFonts w:ascii="Arial" w:eastAsia="Arial" w:hAnsi="Arial" w:cs="Arial"/>
                <w:i/>
                <w:sz w:val="18"/>
                <w:szCs w:val="18"/>
                <w:highlight w:val="lightGray"/>
              </w:rPr>
              <w:t>el. pašto adresas</w:t>
            </w:r>
            <w:r w:rsidRPr="00E0037A">
              <w:rPr>
                <w:rFonts w:ascii="Arial" w:eastAsia="Arial" w:hAnsi="Arial" w:cs="Arial"/>
                <w:sz w:val="18"/>
                <w:szCs w:val="18"/>
              </w:rPr>
              <w:t>]</w:t>
            </w:r>
          </w:p>
        </w:tc>
      </w:tr>
      <w:tr w:rsidR="000B2CAD" w:rsidRPr="00AE5731" w:rsidTr="00831FDB">
        <w:trPr>
          <w:trHeight w:val="233"/>
        </w:trPr>
        <w:tc>
          <w:tcPr>
            <w:tcW w:w="5667" w:type="dxa"/>
            <w:gridSpan w:val="3"/>
            <w:shd w:val="clear" w:color="auto" w:fill="F2F2F2"/>
            <w:vAlign w:val="center"/>
          </w:tcPr>
          <w:p w:rsidR="000B2CAD" w:rsidRPr="00E0037A" w:rsidRDefault="000B2CAD" w:rsidP="000B2CAD">
            <w:pPr>
              <w:numPr>
                <w:ilvl w:val="0"/>
                <w:numId w:val="20"/>
              </w:numPr>
              <w:spacing w:before="40" w:after="40" w:line="240" w:lineRule="auto"/>
              <w:ind w:left="334" w:hanging="334"/>
              <w:rPr>
                <w:rFonts w:ascii="Arial" w:eastAsia="Arial" w:hAnsi="Arial" w:cs="Arial"/>
                <w:b/>
                <w:sz w:val="18"/>
                <w:szCs w:val="18"/>
              </w:rPr>
            </w:pPr>
            <w:r w:rsidRPr="00E0037A">
              <w:rPr>
                <w:rFonts w:ascii="Arial" w:eastAsia="Arial" w:hAnsi="Arial" w:cs="Arial"/>
                <w:b/>
                <w:sz w:val="18"/>
                <w:szCs w:val="18"/>
              </w:rPr>
              <w:t>DUOMENYS APIE OBJEKTĄ (1.1.18 p</w:t>
            </w:r>
            <w:r>
              <w:rPr>
                <w:rFonts w:ascii="Arial" w:eastAsia="Arial" w:hAnsi="Arial" w:cs="Arial"/>
                <w:b/>
                <w:sz w:val="18"/>
                <w:szCs w:val="18"/>
              </w:rPr>
              <w:t>.</w:t>
            </w:r>
            <w:r w:rsidRPr="00E0037A">
              <w:rPr>
                <w:rFonts w:ascii="Arial" w:eastAsia="Arial" w:hAnsi="Arial" w:cs="Arial"/>
                <w:b/>
                <w:sz w:val="18"/>
                <w:szCs w:val="18"/>
              </w:rPr>
              <w:t>):</w:t>
            </w:r>
          </w:p>
        </w:tc>
        <w:tc>
          <w:tcPr>
            <w:tcW w:w="4534" w:type="dxa"/>
            <w:gridSpan w:val="2"/>
            <w:shd w:val="clear" w:color="auto" w:fill="auto"/>
            <w:vAlign w:val="center"/>
          </w:tcPr>
          <w:p w:rsidR="000B2CAD" w:rsidRPr="00E0037A" w:rsidRDefault="000B2CAD" w:rsidP="000B2CAD">
            <w:pPr>
              <w:spacing w:before="40" w:after="40" w:line="240" w:lineRule="auto"/>
              <w:rPr>
                <w:rFonts w:ascii="Arial" w:eastAsia="Arial" w:hAnsi="Arial" w:cs="Arial"/>
                <w:b/>
                <w:sz w:val="18"/>
                <w:szCs w:val="18"/>
              </w:rPr>
            </w:pPr>
          </w:p>
        </w:tc>
      </w:tr>
      <w:tr w:rsidR="000B2CAD" w:rsidRPr="00E0037A" w:rsidTr="00831FDB">
        <w:trPr>
          <w:trHeight w:val="73"/>
        </w:trPr>
        <w:tc>
          <w:tcPr>
            <w:tcW w:w="2510" w:type="dxa"/>
            <w:vMerge w:val="restart"/>
            <w:shd w:val="clear" w:color="auto" w:fill="F2F2F2"/>
            <w:vAlign w:val="center"/>
          </w:tcPr>
          <w:p w:rsidR="000B2CAD" w:rsidRPr="00E0037A" w:rsidRDefault="000B2CAD" w:rsidP="000B2CAD">
            <w:pPr>
              <w:numPr>
                <w:ilvl w:val="1"/>
                <w:numId w:val="20"/>
              </w:numPr>
              <w:spacing w:before="40" w:after="40" w:line="240" w:lineRule="auto"/>
              <w:ind w:left="476" w:hanging="476"/>
              <w:rPr>
                <w:rFonts w:ascii="Arial" w:eastAsia="Arial" w:hAnsi="Arial" w:cs="Arial"/>
                <w:b/>
                <w:sz w:val="18"/>
                <w:szCs w:val="18"/>
              </w:rPr>
            </w:pPr>
            <w:r w:rsidRPr="00E0037A">
              <w:rPr>
                <w:rFonts w:ascii="Arial" w:eastAsia="Arial" w:hAnsi="Arial" w:cs="Arial"/>
                <w:b/>
                <w:sz w:val="18"/>
                <w:szCs w:val="18"/>
              </w:rPr>
              <w:t>Objektas</w:t>
            </w:r>
          </w:p>
        </w:tc>
        <w:tc>
          <w:tcPr>
            <w:tcW w:w="3157" w:type="dxa"/>
            <w:gridSpan w:val="2"/>
            <w:shd w:val="clear" w:color="auto" w:fill="F2F2F2"/>
            <w:vAlign w:val="center"/>
          </w:tcPr>
          <w:p w:rsidR="000B2CAD" w:rsidRPr="00E0037A" w:rsidRDefault="000B2CAD" w:rsidP="000B2CAD">
            <w:pPr>
              <w:numPr>
                <w:ilvl w:val="2"/>
                <w:numId w:val="20"/>
              </w:numPr>
              <w:spacing w:before="40" w:after="40" w:line="240" w:lineRule="auto"/>
              <w:ind w:left="623" w:hanging="623"/>
              <w:rPr>
                <w:rFonts w:ascii="Arial" w:eastAsia="Arial" w:hAnsi="Arial" w:cs="Arial"/>
                <w:sz w:val="18"/>
                <w:szCs w:val="18"/>
              </w:rPr>
            </w:pPr>
            <w:r w:rsidRPr="00E0037A">
              <w:rPr>
                <w:rFonts w:ascii="Arial" w:eastAsia="Arial" w:hAnsi="Arial" w:cs="Arial"/>
                <w:sz w:val="18"/>
                <w:szCs w:val="18"/>
              </w:rPr>
              <w:t>Pavadinimas</w:t>
            </w:r>
          </w:p>
        </w:tc>
        <w:tc>
          <w:tcPr>
            <w:tcW w:w="4534" w:type="dxa"/>
            <w:gridSpan w:val="2"/>
            <w:vAlign w:val="center"/>
          </w:tcPr>
          <w:p w:rsidR="000B2CAD" w:rsidRPr="00E0037A" w:rsidRDefault="000B2CAD" w:rsidP="000B2CAD">
            <w:pPr>
              <w:spacing w:before="40" w:after="40" w:line="240" w:lineRule="auto"/>
              <w:rPr>
                <w:rFonts w:ascii="Arial" w:eastAsia="Arial" w:hAnsi="Arial" w:cs="Arial"/>
                <w:sz w:val="18"/>
                <w:szCs w:val="18"/>
              </w:rPr>
            </w:pPr>
            <w:r>
              <w:rPr>
                <w:rFonts w:ascii="Arial" w:eastAsia="Arial" w:hAnsi="Arial" w:cs="Arial"/>
                <w:sz w:val="18"/>
                <w:szCs w:val="18"/>
              </w:rPr>
              <w:t>Mokykla</w:t>
            </w:r>
          </w:p>
        </w:tc>
      </w:tr>
      <w:tr w:rsidR="000B2CAD" w:rsidRPr="00E0037A" w:rsidTr="00831FDB">
        <w:trPr>
          <w:trHeight w:val="73"/>
        </w:trPr>
        <w:tc>
          <w:tcPr>
            <w:tcW w:w="2510" w:type="dxa"/>
            <w:vMerge/>
            <w:shd w:val="clear" w:color="auto" w:fill="F2F2F2"/>
            <w:vAlign w:val="center"/>
          </w:tcPr>
          <w:p w:rsidR="000B2CAD" w:rsidRPr="00E0037A" w:rsidRDefault="000B2CAD" w:rsidP="000B2CAD">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rsidR="000B2CAD" w:rsidRPr="00E0037A" w:rsidRDefault="000B2CAD" w:rsidP="000B2CAD">
            <w:pPr>
              <w:numPr>
                <w:ilvl w:val="2"/>
                <w:numId w:val="20"/>
              </w:numPr>
              <w:spacing w:before="40" w:after="40" w:line="240" w:lineRule="auto"/>
              <w:ind w:left="623" w:hanging="623"/>
              <w:rPr>
                <w:rFonts w:ascii="Arial" w:eastAsia="Arial" w:hAnsi="Arial" w:cs="Arial"/>
                <w:sz w:val="18"/>
                <w:szCs w:val="18"/>
              </w:rPr>
            </w:pPr>
            <w:r w:rsidRPr="00E0037A">
              <w:rPr>
                <w:rFonts w:ascii="Arial" w:eastAsia="Arial" w:hAnsi="Arial" w:cs="Arial"/>
                <w:sz w:val="18"/>
                <w:szCs w:val="18"/>
              </w:rPr>
              <w:t>Adresas</w:t>
            </w:r>
          </w:p>
        </w:tc>
        <w:tc>
          <w:tcPr>
            <w:tcW w:w="4534" w:type="dxa"/>
            <w:gridSpan w:val="2"/>
            <w:vAlign w:val="center"/>
          </w:tcPr>
          <w:p w:rsidR="000B2CAD" w:rsidRPr="00E0037A" w:rsidRDefault="000B2CAD" w:rsidP="00976A5D">
            <w:pPr>
              <w:spacing w:before="40" w:after="40" w:line="240" w:lineRule="auto"/>
              <w:rPr>
                <w:rFonts w:ascii="Arial" w:eastAsia="Arial" w:hAnsi="Arial" w:cs="Arial"/>
                <w:sz w:val="18"/>
                <w:szCs w:val="18"/>
              </w:rPr>
            </w:pPr>
            <w:r>
              <w:rPr>
                <w:rFonts w:ascii="Arial" w:eastAsia="Arial" w:hAnsi="Arial" w:cs="Arial"/>
                <w:sz w:val="18"/>
                <w:szCs w:val="18"/>
              </w:rPr>
              <w:t>Smilties pylimo g.14</w:t>
            </w:r>
            <w:r w:rsidR="00976A5D">
              <w:rPr>
                <w:rFonts w:ascii="Arial" w:eastAsia="Arial" w:hAnsi="Arial" w:cs="Arial"/>
                <w:sz w:val="18"/>
                <w:szCs w:val="18"/>
              </w:rPr>
              <w:t>,</w:t>
            </w:r>
            <w:r>
              <w:rPr>
                <w:rFonts w:ascii="Arial" w:eastAsia="Arial" w:hAnsi="Arial" w:cs="Arial"/>
                <w:sz w:val="18"/>
                <w:szCs w:val="18"/>
              </w:rPr>
              <w:t xml:space="preserve"> Klaip</w:t>
            </w:r>
            <w:r w:rsidR="00976A5D">
              <w:rPr>
                <w:rFonts w:ascii="Arial" w:eastAsia="Arial" w:hAnsi="Arial" w:cs="Arial"/>
                <w:sz w:val="18"/>
                <w:szCs w:val="18"/>
              </w:rPr>
              <w:t>ė</w:t>
            </w:r>
            <w:r>
              <w:rPr>
                <w:rFonts w:ascii="Arial" w:eastAsia="Arial" w:hAnsi="Arial" w:cs="Arial"/>
                <w:sz w:val="18"/>
                <w:szCs w:val="18"/>
              </w:rPr>
              <w:t>da</w:t>
            </w:r>
          </w:p>
        </w:tc>
      </w:tr>
      <w:tr w:rsidR="000B2CAD" w:rsidRPr="00E0037A" w:rsidTr="00831FDB">
        <w:trPr>
          <w:trHeight w:val="73"/>
        </w:trPr>
        <w:tc>
          <w:tcPr>
            <w:tcW w:w="2510" w:type="dxa"/>
            <w:vMerge/>
            <w:shd w:val="clear" w:color="auto" w:fill="F2F2F2"/>
            <w:vAlign w:val="center"/>
          </w:tcPr>
          <w:p w:rsidR="000B2CAD" w:rsidRPr="00E0037A" w:rsidRDefault="000B2CAD" w:rsidP="000B2CAD">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rsidR="000B2CAD" w:rsidRPr="00E0037A" w:rsidRDefault="000B2CAD" w:rsidP="000B2CAD">
            <w:pPr>
              <w:numPr>
                <w:ilvl w:val="2"/>
                <w:numId w:val="20"/>
              </w:numPr>
              <w:spacing w:before="40" w:after="40" w:line="240" w:lineRule="auto"/>
              <w:ind w:left="623" w:hanging="623"/>
              <w:rPr>
                <w:rFonts w:ascii="Arial" w:eastAsia="Arial" w:hAnsi="Arial" w:cs="Arial"/>
                <w:sz w:val="18"/>
                <w:szCs w:val="18"/>
              </w:rPr>
            </w:pPr>
            <w:r w:rsidRPr="00E0037A">
              <w:rPr>
                <w:rFonts w:ascii="Arial" w:eastAsia="Arial" w:hAnsi="Arial" w:cs="Arial"/>
                <w:sz w:val="18"/>
                <w:szCs w:val="18"/>
              </w:rPr>
              <w:t>Unikalus Nr.</w:t>
            </w:r>
          </w:p>
        </w:tc>
        <w:tc>
          <w:tcPr>
            <w:tcW w:w="4534" w:type="dxa"/>
            <w:gridSpan w:val="2"/>
            <w:vAlign w:val="center"/>
          </w:tcPr>
          <w:p w:rsidR="000B2CAD" w:rsidRPr="00E0037A" w:rsidRDefault="000B2CAD" w:rsidP="000B2CAD">
            <w:pPr>
              <w:spacing w:before="40" w:after="40" w:line="240" w:lineRule="auto"/>
              <w:rPr>
                <w:rFonts w:ascii="Arial" w:eastAsia="Arial" w:hAnsi="Arial" w:cs="Arial"/>
                <w:sz w:val="18"/>
                <w:szCs w:val="18"/>
              </w:rPr>
            </w:pPr>
            <w:r>
              <w:rPr>
                <w:rFonts w:ascii="Arial" w:eastAsia="Arial" w:hAnsi="Arial" w:cs="Arial"/>
                <w:sz w:val="18"/>
                <w:szCs w:val="18"/>
              </w:rPr>
              <w:t>2196-0013-5021</w:t>
            </w:r>
          </w:p>
        </w:tc>
      </w:tr>
      <w:tr w:rsidR="000B2CAD" w:rsidRPr="006C2887" w:rsidTr="00831FDB">
        <w:trPr>
          <w:trHeight w:val="73"/>
        </w:trPr>
        <w:tc>
          <w:tcPr>
            <w:tcW w:w="2510" w:type="dxa"/>
            <w:vMerge/>
            <w:shd w:val="clear" w:color="auto" w:fill="F2F2F2"/>
            <w:vAlign w:val="center"/>
          </w:tcPr>
          <w:p w:rsidR="000B2CAD" w:rsidRPr="00E0037A" w:rsidRDefault="000B2CAD" w:rsidP="000B2CAD">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rsidR="000B2CAD" w:rsidRPr="00E0037A" w:rsidRDefault="000B2CAD" w:rsidP="000B2CAD">
            <w:pPr>
              <w:numPr>
                <w:ilvl w:val="2"/>
                <w:numId w:val="20"/>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534" w:type="dxa"/>
            <w:gridSpan w:val="2"/>
            <w:vAlign w:val="center"/>
          </w:tcPr>
          <w:p w:rsidR="000B2CAD" w:rsidRPr="00E0037A" w:rsidRDefault="000B2CAD" w:rsidP="000B2CAD">
            <w:pPr>
              <w:spacing w:before="40" w:after="40" w:line="240" w:lineRule="auto"/>
              <w:rPr>
                <w:rFonts w:ascii="Arial" w:eastAsia="Arial" w:hAnsi="Arial" w:cs="Arial"/>
                <w:sz w:val="18"/>
                <w:szCs w:val="18"/>
              </w:rPr>
            </w:pPr>
            <w:r>
              <w:rPr>
                <w:rFonts w:ascii="Arial" w:eastAsia="Arial" w:hAnsi="Arial" w:cs="Arial"/>
                <w:sz w:val="18"/>
                <w:szCs w:val="18"/>
              </w:rPr>
              <w:t>Negyvenamasis, mokslo paskirties pastatas</w:t>
            </w:r>
          </w:p>
        </w:tc>
      </w:tr>
      <w:tr w:rsidR="000B2CAD" w:rsidRPr="00E0037A" w:rsidTr="00831FDB">
        <w:trPr>
          <w:trHeight w:val="73"/>
        </w:trPr>
        <w:tc>
          <w:tcPr>
            <w:tcW w:w="2510" w:type="dxa"/>
            <w:vMerge w:val="restart"/>
            <w:shd w:val="clear" w:color="auto" w:fill="F2F2F2"/>
            <w:vAlign w:val="center"/>
          </w:tcPr>
          <w:p w:rsidR="000B2CAD" w:rsidRPr="00E0037A" w:rsidRDefault="000B2CAD" w:rsidP="000B2CAD">
            <w:pPr>
              <w:numPr>
                <w:ilvl w:val="1"/>
                <w:numId w:val="20"/>
              </w:numPr>
              <w:spacing w:before="40" w:after="40" w:line="240" w:lineRule="auto"/>
              <w:ind w:left="476" w:hanging="476"/>
              <w:rPr>
                <w:rFonts w:ascii="Arial" w:eastAsia="Arial" w:hAnsi="Arial" w:cs="Arial"/>
                <w:b/>
                <w:sz w:val="18"/>
                <w:szCs w:val="18"/>
              </w:rPr>
            </w:pPr>
            <w:r w:rsidRPr="00E0037A">
              <w:rPr>
                <w:rFonts w:ascii="Arial" w:eastAsia="Arial" w:hAnsi="Arial" w:cs="Arial"/>
                <w:b/>
                <w:sz w:val="18"/>
                <w:szCs w:val="18"/>
              </w:rPr>
              <w:t>Žemės sklypas</w:t>
            </w:r>
          </w:p>
        </w:tc>
        <w:tc>
          <w:tcPr>
            <w:tcW w:w="3157" w:type="dxa"/>
            <w:gridSpan w:val="2"/>
            <w:shd w:val="clear" w:color="auto" w:fill="F2F2F2"/>
            <w:vAlign w:val="center"/>
          </w:tcPr>
          <w:p w:rsidR="000B2CAD" w:rsidRPr="00E0037A" w:rsidRDefault="000B2CAD" w:rsidP="000B2CAD">
            <w:pPr>
              <w:numPr>
                <w:ilvl w:val="2"/>
                <w:numId w:val="20"/>
              </w:numPr>
              <w:spacing w:before="40" w:after="40" w:line="240" w:lineRule="auto"/>
              <w:ind w:left="623" w:hanging="623"/>
              <w:rPr>
                <w:rFonts w:ascii="Arial" w:eastAsia="Arial" w:hAnsi="Arial" w:cs="Arial"/>
                <w:sz w:val="18"/>
                <w:szCs w:val="18"/>
              </w:rPr>
            </w:pPr>
            <w:r w:rsidRPr="00E0037A">
              <w:rPr>
                <w:rFonts w:ascii="Arial" w:eastAsia="Arial" w:hAnsi="Arial" w:cs="Arial"/>
                <w:sz w:val="18"/>
                <w:szCs w:val="18"/>
              </w:rPr>
              <w:t>Pavadinimas</w:t>
            </w:r>
          </w:p>
        </w:tc>
        <w:tc>
          <w:tcPr>
            <w:tcW w:w="4534" w:type="dxa"/>
            <w:gridSpan w:val="2"/>
          </w:tcPr>
          <w:p w:rsidR="000B2CAD" w:rsidRPr="00E0037A" w:rsidRDefault="000B2CAD" w:rsidP="000B2CAD">
            <w:pPr>
              <w:spacing w:before="40" w:after="40" w:line="240" w:lineRule="auto"/>
              <w:rPr>
                <w:rFonts w:ascii="Arial" w:eastAsia="Arial" w:hAnsi="Arial" w:cs="Arial"/>
                <w:sz w:val="18"/>
                <w:szCs w:val="18"/>
              </w:rPr>
            </w:pPr>
            <w:r>
              <w:rPr>
                <w:rFonts w:ascii="Arial" w:eastAsia="Arial" w:hAnsi="Arial" w:cs="Arial"/>
                <w:sz w:val="18"/>
                <w:szCs w:val="18"/>
              </w:rPr>
              <w:t>Žemės sklypas</w:t>
            </w:r>
          </w:p>
        </w:tc>
      </w:tr>
      <w:tr w:rsidR="000B2CAD" w:rsidRPr="00E0037A" w:rsidTr="00831FDB">
        <w:trPr>
          <w:trHeight w:val="378"/>
        </w:trPr>
        <w:tc>
          <w:tcPr>
            <w:tcW w:w="2510" w:type="dxa"/>
            <w:vMerge/>
            <w:shd w:val="clear" w:color="auto" w:fill="F2F2F2"/>
            <w:vAlign w:val="center"/>
          </w:tcPr>
          <w:p w:rsidR="000B2CAD" w:rsidRPr="00E0037A" w:rsidRDefault="000B2CAD" w:rsidP="000B2CAD">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rsidR="000B2CAD" w:rsidRPr="00E0037A" w:rsidRDefault="000B2CAD" w:rsidP="000B2CAD">
            <w:pPr>
              <w:numPr>
                <w:ilvl w:val="2"/>
                <w:numId w:val="20"/>
              </w:numPr>
              <w:spacing w:before="40" w:after="40" w:line="240" w:lineRule="auto"/>
              <w:ind w:left="623" w:hanging="623"/>
              <w:rPr>
                <w:rFonts w:ascii="Arial" w:eastAsia="Arial" w:hAnsi="Arial" w:cs="Arial"/>
                <w:sz w:val="18"/>
                <w:szCs w:val="18"/>
              </w:rPr>
            </w:pPr>
            <w:r w:rsidRPr="00E0037A">
              <w:rPr>
                <w:rFonts w:ascii="Arial" w:eastAsia="Arial" w:hAnsi="Arial" w:cs="Arial"/>
                <w:sz w:val="18"/>
                <w:szCs w:val="18"/>
              </w:rPr>
              <w:t>Adresas</w:t>
            </w:r>
          </w:p>
        </w:tc>
        <w:tc>
          <w:tcPr>
            <w:tcW w:w="4534" w:type="dxa"/>
            <w:gridSpan w:val="2"/>
          </w:tcPr>
          <w:p w:rsidR="000B2CAD" w:rsidRPr="00E0037A" w:rsidRDefault="000B2CAD" w:rsidP="000B2CAD">
            <w:pPr>
              <w:spacing w:before="40" w:after="40" w:line="240" w:lineRule="auto"/>
              <w:rPr>
                <w:rFonts w:ascii="Arial" w:eastAsia="Arial" w:hAnsi="Arial" w:cs="Arial"/>
                <w:sz w:val="18"/>
                <w:szCs w:val="18"/>
              </w:rPr>
            </w:pPr>
            <w:r>
              <w:rPr>
                <w:rFonts w:ascii="Arial" w:eastAsia="Arial" w:hAnsi="Arial" w:cs="Arial"/>
                <w:sz w:val="18"/>
                <w:szCs w:val="18"/>
              </w:rPr>
              <w:t>Dariaus ir Girėno g.8/Smilties pylimo g.14 Klaipėda</w:t>
            </w:r>
          </w:p>
        </w:tc>
      </w:tr>
      <w:tr w:rsidR="000B2CAD" w:rsidRPr="00E0037A" w:rsidTr="00831FDB">
        <w:trPr>
          <w:trHeight w:val="231"/>
        </w:trPr>
        <w:tc>
          <w:tcPr>
            <w:tcW w:w="2510" w:type="dxa"/>
            <w:vMerge/>
            <w:shd w:val="clear" w:color="auto" w:fill="F2F2F2"/>
            <w:vAlign w:val="center"/>
          </w:tcPr>
          <w:p w:rsidR="000B2CAD" w:rsidRPr="00E0037A" w:rsidRDefault="000B2CAD" w:rsidP="000B2CAD">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rsidR="000B2CAD" w:rsidRPr="00E0037A" w:rsidRDefault="000B2CAD" w:rsidP="000B2CAD">
            <w:pPr>
              <w:numPr>
                <w:ilvl w:val="2"/>
                <w:numId w:val="20"/>
              </w:numPr>
              <w:spacing w:before="40" w:after="40" w:line="240" w:lineRule="auto"/>
              <w:ind w:left="623" w:hanging="623"/>
              <w:rPr>
                <w:rFonts w:ascii="Arial" w:eastAsia="Arial" w:hAnsi="Arial" w:cs="Arial"/>
                <w:sz w:val="18"/>
                <w:szCs w:val="18"/>
              </w:rPr>
            </w:pPr>
            <w:r w:rsidRPr="00E0037A">
              <w:rPr>
                <w:rFonts w:ascii="Arial" w:eastAsia="Arial" w:hAnsi="Arial" w:cs="Arial"/>
                <w:sz w:val="18"/>
                <w:szCs w:val="18"/>
              </w:rPr>
              <w:t>Unikalus Nr.</w:t>
            </w:r>
          </w:p>
        </w:tc>
        <w:tc>
          <w:tcPr>
            <w:tcW w:w="4534" w:type="dxa"/>
            <w:gridSpan w:val="2"/>
          </w:tcPr>
          <w:p w:rsidR="000B2CAD" w:rsidRPr="00E0037A" w:rsidRDefault="000B2CAD" w:rsidP="000B2CAD">
            <w:pPr>
              <w:spacing w:before="40" w:after="40" w:line="240" w:lineRule="auto"/>
              <w:jc w:val="both"/>
              <w:rPr>
                <w:rFonts w:ascii="Arial" w:eastAsia="Arial" w:hAnsi="Arial" w:cs="Arial"/>
                <w:sz w:val="18"/>
                <w:szCs w:val="18"/>
              </w:rPr>
            </w:pPr>
            <w:r>
              <w:rPr>
                <w:rFonts w:ascii="Arial" w:eastAsia="Arial" w:hAnsi="Arial" w:cs="Arial"/>
                <w:sz w:val="18"/>
                <w:szCs w:val="18"/>
              </w:rPr>
              <w:t>2101/0003:403</w:t>
            </w:r>
          </w:p>
        </w:tc>
      </w:tr>
      <w:tr w:rsidR="000B2CAD" w:rsidRPr="00E0037A" w:rsidTr="00831FDB">
        <w:trPr>
          <w:trHeight w:val="233"/>
        </w:trPr>
        <w:tc>
          <w:tcPr>
            <w:tcW w:w="5667" w:type="dxa"/>
            <w:gridSpan w:val="3"/>
            <w:shd w:val="clear" w:color="auto" w:fill="F2F2F2"/>
            <w:vAlign w:val="center"/>
          </w:tcPr>
          <w:p w:rsidR="000B2CAD" w:rsidRPr="00E0037A" w:rsidRDefault="000B2CAD" w:rsidP="000B2CAD">
            <w:pPr>
              <w:numPr>
                <w:ilvl w:val="0"/>
                <w:numId w:val="20"/>
              </w:numPr>
              <w:spacing w:before="40" w:after="40" w:line="240" w:lineRule="auto"/>
              <w:ind w:left="334" w:hanging="334"/>
              <w:rPr>
                <w:rFonts w:ascii="Arial" w:eastAsia="Arial" w:hAnsi="Arial" w:cs="Arial"/>
                <w:b/>
                <w:sz w:val="18"/>
                <w:szCs w:val="18"/>
              </w:rPr>
            </w:pPr>
            <w:r w:rsidRPr="00E0037A">
              <w:rPr>
                <w:rFonts w:ascii="Arial" w:eastAsia="Arial" w:hAnsi="Arial" w:cs="Arial"/>
                <w:b/>
                <w:sz w:val="18"/>
                <w:szCs w:val="18"/>
              </w:rPr>
              <w:t>DARBO PROJEKTAS (</w:t>
            </w:r>
            <w:r w:rsidRPr="00E0037A">
              <w:rPr>
                <w:rFonts w:ascii="Arial" w:hAnsi="Arial" w:cs="Arial"/>
                <w:b/>
                <w:sz w:val="18"/>
                <w:szCs w:val="18"/>
              </w:rPr>
              <w:t>5.3.1 p</w:t>
            </w:r>
            <w:r>
              <w:rPr>
                <w:rFonts w:ascii="Arial" w:hAnsi="Arial" w:cs="Arial"/>
                <w:b/>
                <w:sz w:val="18"/>
                <w:szCs w:val="18"/>
              </w:rPr>
              <w:t>.</w:t>
            </w:r>
            <w:r w:rsidRPr="00E0037A">
              <w:rPr>
                <w:rFonts w:ascii="Arial" w:hAnsi="Arial" w:cs="Arial"/>
                <w:b/>
                <w:sz w:val="18"/>
                <w:szCs w:val="18"/>
              </w:rPr>
              <w:t>)</w:t>
            </w:r>
          </w:p>
        </w:tc>
        <w:tc>
          <w:tcPr>
            <w:tcW w:w="4534" w:type="dxa"/>
            <w:gridSpan w:val="2"/>
            <w:vAlign w:val="center"/>
          </w:tcPr>
          <w:p w:rsidR="000B2CAD" w:rsidRPr="00E0037A" w:rsidRDefault="001914F1" w:rsidP="00AB58FE">
            <w:pPr>
              <w:tabs>
                <w:tab w:val="left" w:pos="720"/>
              </w:tabs>
              <w:spacing w:before="40" w:after="40" w:line="240" w:lineRule="auto"/>
              <w:rPr>
                <w:rFonts w:ascii="Arial" w:eastAsia="Arial" w:hAnsi="Arial" w:cs="Arial"/>
                <w:sz w:val="18"/>
                <w:szCs w:val="18"/>
              </w:rPr>
            </w:pPr>
            <w:sdt>
              <w:sdtPr>
                <w:rPr>
                  <w:rFonts w:ascii="Arial" w:eastAsia="Times New Roman" w:hAnsi="Arial" w:cs="Arial"/>
                  <w:bCs/>
                  <w:sz w:val="18"/>
                  <w:szCs w:val="18"/>
                </w:rPr>
                <w:id w:val="1905800902"/>
              </w:sdtPr>
              <w:sdtContent>
                <w:r w:rsidR="00AB58FE">
                  <w:rPr>
                    <w:rFonts w:ascii="Arial" w:eastAsia="Times New Roman" w:hAnsi="Arial" w:cs="Arial"/>
                    <w:bCs/>
                    <w:sz w:val="18"/>
                    <w:szCs w:val="18"/>
                  </w:rPr>
                  <w:t>V</w:t>
                </w:r>
              </w:sdtContent>
            </w:sdt>
            <w:r w:rsidR="000B2CAD" w:rsidRPr="00E0037A">
              <w:rPr>
                <w:rFonts w:ascii="Arial" w:eastAsia="Arial" w:hAnsi="Arial" w:cs="Arial"/>
                <w:sz w:val="18"/>
                <w:szCs w:val="18"/>
              </w:rPr>
              <w:t xml:space="preserve"> – pažymėti, jeigu rengia Rangovas </w:t>
            </w:r>
          </w:p>
        </w:tc>
      </w:tr>
      <w:tr w:rsidR="000B2CAD" w:rsidRPr="00E0037A" w:rsidTr="00831FDB">
        <w:trPr>
          <w:trHeight w:val="233"/>
        </w:trPr>
        <w:tc>
          <w:tcPr>
            <w:tcW w:w="5667" w:type="dxa"/>
            <w:gridSpan w:val="3"/>
            <w:shd w:val="clear" w:color="auto" w:fill="F2F2F2"/>
            <w:vAlign w:val="center"/>
          </w:tcPr>
          <w:p w:rsidR="000B2CAD" w:rsidRPr="00E0037A" w:rsidRDefault="000B2CAD" w:rsidP="000B2CAD">
            <w:pPr>
              <w:numPr>
                <w:ilvl w:val="0"/>
                <w:numId w:val="20"/>
              </w:numPr>
              <w:spacing w:before="40" w:after="40" w:line="240" w:lineRule="auto"/>
              <w:ind w:left="334" w:hanging="334"/>
              <w:rPr>
                <w:rFonts w:ascii="Arial" w:eastAsia="Arial" w:hAnsi="Arial" w:cs="Arial"/>
                <w:b/>
                <w:sz w:val="18"/>
                <w:szCs w:val="18"/>
              </w:rPr>
            </w:pPr>
            <w:r w:rsidRPr="00E0037A">
              <w:rPr>
                <w:rFonts w:ascii="Arial" w:eastAsia="Arial" w:hAnsi="Arial" w:cs="Arial"/>
                <w:b/>
                <w:sz w:val="18"/>
                <w:szCs w:val="18"/>
              </w:rPr>
              <w:t>DATA, KURIĄ GALIOJUSIUS ĮSTATYMUS TURI ATITIKTI DARBO PROJEKTAS (5.3.5 p</w:t>
            </w:r>
            <w:r>
              <w:rPr>
                <w:rFonts w:ascii="Arial" w:eastAsia="Arial" w:hAnsi="Arial" w:cs="Arial"/>
                <w:b/>
                <w:sz w:val="18"/>
                <w:szCs w:val="18"/>
              </w:rPr>
              <w:t>.</w:t>
            </w:r>
            <w:r w:rsidRPr="00E0037A">
              <w:rPr>
                <w:rFonts w:ascii="Arial" w:eastAsia="Arial" w:hAnsi="Arial" w:cs="Arial"/>
                <w:b/>
                <w:sz w:val="18"/>
                <w:szCs w:val="18"/>
              </w:rPr>
              <w:t>)</w:t>
            </w:r>
          </w:p>
        </w:tc>
        <w:tc>
          <w:tcPr>
            <w:tcW w:w="4534" w:type="dxa"/>
            <w:gridSpan w:val="2"/>
            <w:vAlign w:val="center"/>
          </w:tcPr>
          <w:p w:rsidR="000B2CAD" w:rsidRPr="00E0037A" w:rsidRDefault="001914F1" w:rsidP="00976A5D">
            <w:pPr>
              <w:tabs>
                <w:tab w:val="left" w:pos="720"/>
              </w:tabs>
              <w:spacing w:before="40" w:after="40" w:line="240" w:lineRule="auto"/>
              <w:rPr>
                <w:rFonts w:ascii="Arial" w:eastAsia="Arial" w:hAnsi="Arial" w:cs="Arial"/>
                <w:sz w:val="18"/>
                <w:szCs w:val="18"/>
              </w:rPr>
            </w:pPr>
            <w:sdt>
              <w:sdtPr>
                <w:rPr>
                  <w:rFonts w:ascii="Arial" w:eastAsia="Times New Roman" w:hAnsi="Arial" w:cs="Arial"/>
                  <w:bCs/>
                  <w:sz w:val="18"/>
                  <w:szCs w:val="18"/>
                </w:rPr>
                <w:id w:val="-1679033924"/>
                <w:date w:fullDate="2026-01-15T00:00:00Z">
                  <w:dateFormat w:val="yyyy-MM-dd"/>
                  <w:lid w:val="lt-LT"/>
                  <w:storeMappedDataAs w:val="dateTime"/>
                  <w:calendar w:val="gregorian"/>
                </w:date>
              </w:sdtPr>
              <w:sdtContent>
                <w:r w:rsidR="00976A5D">
                  <w:rPr>
                    <w:rFonts w:ascii="Arial" w:eastAsia="Times New Roman" w:hAnsi="Arial" w:cs="Arial"/>
                    <w:bCs/>
                    <w:sz w:val="18"/>
                    <w:szCs w:val="18"/>
                  </w:rPr>
                  <w:t>2026-01-15</w:t>
                </w:r>
              </w:sdtContent>
            </w:sdt>
            <w:r w:rsidR="000B2CAD" w:rsidRPr="00E0037A">
              <w:rPr>
                <w:rFonts w:ascii="Arial" w:eastAsia="Arial" w:hAnsi="Arial" w:cs="Arial"/>
                <w:sz w:val="18"/>
                <w:szCs w:val="18"/>
              </w:rPr>
              <w:t xml:space="preserve"> – įrašyti, jeigu Darbo projektą rengia Rangovas </w:t>
            </w:r>
          </w:p>
        </w:tc>
      </w:tr>
      <w:tr w:rsidR="000B2CAD" w:rsidRPr="00E0037A" w:rsidTr="00831FDB">
        <w:trPr>
          <w:trHeight w:val="233"/>
        </w:trPr>
        <w:tc>
          <w:tcPr>
            <w:tcW w:w="5667" w:type="dxa"/>
            <w:gridSpan w:val="3"/>
            <w:shd w:val="clear" w:color="auto" w:fill="F2F2F2"/>
            <w:vAlign w:val="center"/>
          </w:tcPr>
          <w:p w:rsidR="000B2CAD" w:rsidRPr="00E0037A" w:rsidRDefault="000B2CAD" w:rsidP="000B2CAD">
            <w:pPr>
              <w:numPr>
                <w:ilvl w:val="0"/>
                <w:numId w:val="20"/>
              </w:numPr>
              <w:spacing w:before="40" w:after="40" w:line="240" w:lineRule="auto"/>
              <w:ind w:left="334" w:hanging="334"/>
              <w:rPr>
                <w:rFonts w:ascii="Arial" w:eastAsia="Arial" w:hAnsi="Arial" w:cs="Arial"/>
                <w:b/>
                <w:sz w:val="18"/>
                <w:szCs w:val="18"/>
              </w:rPr>
            </w:pPr>
            <w:r w:rsidRPr="00E0037A">
              <w:rPr>
                <w:rFonts w:ascii="Arial" w:eastAsia="Arial" w:hAnsi="Arial" w:cs="Arial"/>
                <w:b/>
                <w:sz w:val="18"/>
                <w:szCs w:val="18"/>
              </w:rPr>
              <w:t>DARBO LAIKAS (6.4.20 p</w:t>
            </w:r>
            <w:r>
              <w:rPr>
                <w:rFonts w:ascii="Arial" w:eastAsia="Arial" w:hAnsi="Arial" w:cs="Arial"/>
                <w:b/>
                <w:sz w:val="18"/>
                <w:szCs w:val="18"/>
              </w:rPr>
              <w:t>.</w:t>
            </w:r>
            <w:r w:rsidRPr="00E0037A">
              <w:rPr>
                <w:rFonts w:ascii="Arial" w:eastAsia="Arial" w:hAnsi="Arial" w:cs="Arial"/>
                <w:b/>
                <w:sz w:val="18"/>
                <w:szCs w:val="18"/>
              </w:rPr>
              <w:t>)</w:t>
            </w:r>
          </w:p>
        </w:tc>
        <w:tc>
          <w:tcPr>
            <w:tcW w:w="4534" w:type="dxa"/>
            <w:gridSpan w:val="2"/>
            <w:vAlign w:val="center"/>
          </w:tcPr>
          <w:p w:rsidR="000B2CAD" w:rsidRPr="00E0037A" w:rsidRDefault="000B2CAD" w:rsidP="000B2CAD">
            <w:pPr>
              <w:tabs>
                <w:tab w:val="left" w:pos="720"/>
              </w:tabs>
              <w:spacing w:before="40" w:after="40" w:line="240" w:lineRule="auto"/>
              <w:rPr>
                <w:rFonts w:ascii="Arial" w:eastAsia="Arial" w:hAnsi="Arial" w:cs="Arial"/>
                <w:sz w:val="18"/>
                <w:szCs w:val="18"/>
              </w:rPr>
            </w:pPr>
            <w:r>
              <w:rPr>
                <w:rFonts w:ascii="Arial" w:eastAsia="Arial" w:hAnsi="Arial" w:cs="Arial"/>
                <w:sz w:val="18"/>
                <w:szCs w:val="18"/>
              </w:rPr>
              <w:t>Darbo dienomis 8-17 val.</w:t>
            </w:r>
          </w:p>
        </w:tc>
      </w:tr>
      <w:tr w:rsidR="000B2CAD" w:rsidRPr="00E0037A" w:rsidTr="00831FDB">
        <w:trPr>
          <w:trHeight w:val="233"/>
        </w:trPr>
        <w:tc>
          <w:tcPr>
            <w:tcW w:w="5667" w:type="dxa"/>
            <w:gridSpan w:val="3"/>
            <w:shd w:val="clear" w:color="auto" w:fill="F2F2F2"/>
            <w:vAlign w:val="center"/>
          </w:tcPr>
          <w:p w:rsidR="000B2CAD" w:rsidRPr="00E0037A" w:rsidRDefault="000B2CAD" w:rsidP="000B2CAD">
            <w:pPr>
              <w:numPr>
                <w:ilvl w:val="0"/>
                <w:numId w:val="20"/>
              </w:numPr>
              <w:spacing w:before="40" w:after="40" w:line="240" w:lineRule="auto"/>
              <w:ind w:left="334" w:hanging="334"/>
              <w:rPr>
                <w:rFonts w:ascii="Arial" w:eastAsia="Arial" w:hAnsi="Arial" w:cs="Arial"/>
                <w:b/>
                <w:sz w:val="18"/>
                <w:szCs w:val="18"/>
              </w:rPr>
            </w:pPr>
            <w:r w:rsidRPr="00E0037A">
              <w:rPr>
                <w:rFonts w:ascii="Arial" w:eastAsia="Arial" w:hAnsi="Arial" w:cs="Arial"/>
                <w:b/>
                <w:sz w:val="18"/>
                <w:szCs w:val="18"/>
              </w:rPr>
              <w:t>KAINA:</w:t>
            </w:r>
          </w:p>
        </w:tc>
        <w:tc>
          <w:tcPr>
            <w:tcW w:w="4534" w:type="dxa"/>
            <w:gridSpan w:val="2"/>
            <w:shd w:val="clear" w:color="auto" w:fill="F2F2F2"/>
            <w:vAlign w:val="center"/>
          </w:tcPr>
          <w:p w:rsidR="000B2CAD" w:rsidRPr="00E0037A" w:rsidRDefault="000B2CAD" w:rsidP="000B2CAD">
            <w:pPr>
              <w:tabs>
                <w:tab w:val="left" w:pos="720"/>
              </w:tabs>
              <w:spacing w:before="40" w:after="40" w:line="240" w:lineRule="auto"/>
              <w:rPr>
                <w:rFonts w:ascii="Arial" w:eastAsia="Arial" w:hAnsi="Arial" w:cs="Arial"/>
                <w:sz w:val="18"/>
                <w:szCs w:val="18"/>
                <w:highlight w:val="yellow"/>
              </w:rPr>
            </w:pPr>
          </w:p>
        </w:tc>
      </w:tr>
      <w:tr w:rsidR="000B2CAD" w:rsidRPr="00E0037A" w:rsidTr="00831FDB">
        <w:trPr>
          <w:trHeight w:val="233"/>
        </w:trPr>
        <w:tc>
          <w:tcPr>
            <w:tcW w:w="5667" w:type="dxa"/>
            <w:gridSpan w:val="3"/>
            <w:shd w:val="clear" w:color="auto" w:fill="F2F2F2"/>
            <w:vAlign w:val="center"/>
          </w:tcPr>
          <w:p w:rsidR="000B2CAD" w:rsidRPr="00E0037A" w:rsidRDefault="000B2CAD" w:rsidP="000B2CAD">
            <w:pPr>
              <w:numPr>
                <w:ilvl w:val="1"/>
                <w:numId w:val="20"/>
              </w:numPr>
              <w:spacing w:before="40" w:after="40" w:line="240" w:lineRule="auto"/>
              <w:ind w:left="476" w:hanging="476"/>
              <w:rPr>
                <w:rFonts w:ascii="Arial" w:eastAsia="Arial" w:hAnsi="Arial" w:cs="Arial"/>
                <w:sz w:val="18"/>
                <w:szCs w:val="18"/>
              </w:rPr>
            </w:pPr>
            <w:r w:rsidRPr="00FF6769">
              <w:rPr>
                <w:rFonts w:ascii="Arial" w:eastAsia="Arial" w:hAnsi="Arial" w:cs="Arial"/>
                <w:sz w:val="18"/>
                <w:szCs w:val="18"/>
              </w:rPr>
              <w:t>Pradinės sutarties vertė</w:t>
            </w:r>
            <w:r w:rsidRPr="00E0037A">
              <w:rPr>
                <w:rFonts w:ascii="Arial" w:eastAsia="Arial" w:hAnsi="Arial" w:cs="Arial"/>
                <w:sz w:val="18"/>
                <w:szCs w:val="18"/>
              </w:rPr>
              <w:t>, EUR, su PVM (1.1.25</w:t>
            </w:r>
            <w:r>
              <w:rPr>
                <w:rFonts w:ascii="Arial" w:eastAsia="Arial" w:hAnsi="Arial" w:cs="Arial"/>
                <w:sz w:val="18"/>
                <w:szCs w:val="18"/>
              </w:rPr>
              <w:t>, 15.1.2</w:t>
            </w:r>
            <w:r w:rsidRPr="00E0037A">
              <w:rPr>
                <w:rFonts w:ascii="Arial" w:eastAsia="Arial" w:hAnsi="Arial" w:cs="Arial"/>
                <w:sz w:val="18"/>
                <w:szCs w:val="18"/>
              </w:rPr>
              <w:t xml:space="preserve"> p</w:t>
            </w:r>
            <w:r>
              <w:rPr>
                <w:rFonts w:ascii="Arial" w:eastAsia="Arial" w:hAnsi="Arial" w:cs="Arial"/>
                <w:sz w:val="18"/>
                <w:szCs w:val="18"/>
              </w:rPr>
              <w:t>.</w:t>
            </w:r>
            <w:r w:rsidRPr="00E0037A">
              <w:rPr>
                <w:rFonts w:ascii="Arial" w:eastAsia="Arial" w:hAnsi="Arial" w:cs="Arial"/>
                <w:sz w:val="18"/>
                <w:szCs w:val="18"/>
              </w:rPr>
              <w:t>)</w:t>
            </w:r>
          </w:p>
        </w:tc>
        <w:tc>
          <w:tcPr>
            <w:tcW w:w="4534" w:type="dxa"/>
            <w:gridSpan w:val="2"/>
            <w:vAlign w:val="center"/>
          </w:tcPr>
          <w:p w:rsidR="000B2CAD" w:rsidRPr="00E0037A" w:rsidRDefault="000B2CAD" w:rsidP="000B2CAD">
            <w:pPr>
              <w:tabs>
                <w:tab w:val="left" w:pos="720"/>
              </w:tabs>
              <w:spacing w:before="40" w:after="40" w:line="240" w:lineRule="auto"/>
              <w:rPr>
                <w:rFonts w:ascii="Arial" w:eastAsia="Arial" w:hAnsi="Arial" w:cs="Arial"/>
                <w:sz w:val="18"/>
                <w:szCs w:val="18"/>
              </w:rPr>
            </w:pPr>
          </w:p>
        </w:tc>
      </w:tr>
      <w:tr w:rsidR="000B2CAD" w:rsidRPr="00E0037A" w:rsidTr="00831FDB">
        <w:trPr>
          <w:trHeight w:val="233"/>
        </w:trPr>
        <w:tc>
          <w:tcPr>
            <w:tcW w:w="5667" w:type="dxa"/>
            <w:gridSpan w:val="3"/>
            <w:shd w:val="clear" w:color="auto" w:fill="F2F2F2"/>
            <w:vAlign w:val="center"/>
          </w:tcPr>
          <w:p w:rsidR="000B2CAD" w:rsidRPr="00E0037A" w:rsidRDefault="000B2CAD" w:rsidP="000B2CAD">
            <w:pPr>
              <w:numPr>
                <w:ilvl w:val="1"/>
                <w:numId w:val="20"/>
              </w:numPr>
              <w:spacing w:before="40" w:after="40" w:line="240" w:lineRule="auto"/>
              <w:ind w:left="476" w:hanging="476"/>
              <w:rPr>
                <w:rFonts w:ascii="Arial" w:eastAsia="Arial" w:hAnsi="Arial" w:cs="Arial"/>
                <w:sz w:val="18"/>
                <w:szCs w:val="18"/>
              </w:rPr>
            </w:pPr>
            <w:r w:rsidRPr="00FF6769">
              <w:rPr>
                <w:rFonts w:ascii="Arial" w:eastAsia="Arial" w:hAnsi="Arial" w:cs="Arial"/>
                <w:sz w:val="18"/>
                <w:szCs w:val="18"/>
              </w:rPr>
              <w:t>Pradinės sutarties vertė</w:t>
            </w:r>
            <w:r w:rsidRPr="00E0037A">
              <w:rPr>
                <w:rFonts w:ascii="Arial" w:eastAsia="Arial" w:hAnsi="Arial" w:cs="Arial"/>
                <w:sz w:val="18"/>
                <w:szCs w:val="18"/>
              </w:rPr>
              <w:t>, EUR, be PVM  (1.1.25</w:t>
            </w:r>
            <w:r>
              <w:rPr>
                <w:rFonts w:ascii="Arial" w:eastAsia="Arial" w:hAnsi="Arial" w:cs="Arial"/>
                <w:sz w:val="18"/>
                <w:szCs w:val="18"/>
              </w:rPr>
              <w:t xml:space="preserve">, 15.1.2 </w:t>
            </w:r>
            <w:r w:rsidRPr="00E0037A">
              <w:rPr>
                <w:rFonts w:ascii="Arial" w:eastAsia="Arial" w:hAnsi="Arial" w:cs="Arial"/>
                <w:sz w:val="18"/>
                <w:szCs w:val="18"/>
              </w:rPr>
              <w:t>p</w:t>
            </w:r>
            <w:r>
              <w:rPr>
                <w:rFonts w:ascii="Arial" w:eastAsia="Arial" w:hAnsi="Arial" w:cs="Arial"/>
                <w:sz w:val="18"/>
                <w:szCs w:val="18"/>
              </w:rPr>
              <w:t>.</w:t>
            </w:r>
            <w:r w:rsidRPr="00E0037A">
              <w:rPr>
                <w:rFonts w:ascii="Arial" w:eastAsia="Arial" w:hAnsi="Arial" w:cs="Arial"/>
                <w:sz w:val="18"/>
                <w:szCs w:val="18"/>
              </w:rPr>
              <w:t>)</w:t>
            </w:r>
          </w:p>
        </w:tc>
        <w:tc>
          <w:tcPr>
            <w:tcW w:w="4534" w:type="dxa"/>
            <w:gridSpan w:val="2"/>
            <w:vAlign w:val="center"/>
          </w:tcPr>
          <w:p w:rsidR="000B2CAD" w:rsidRPr="00E0037A" w:rsidRDefault="000B2CAD" w:rsidP="000B2CAD">
            <w:pPr>
              <w:tabs>
                <w:tab w:val="left" w:pos="720"/>
              </w:tabs>
              <w:spacing w:before="40" w:after="40" w:line="240" w:lineRule="auto"/>
              <w:rPr>
                <w:rFonts w:ascii="Arial" w:eastAsia="Arial" w:hAnsi="Arial" w:cs="Arial"/>
                <w:sz w:val="18"/>
                <w:szCs w:val="18"/>
              </w:rPr>
            </w:pPr>
          </w:p>
        </w:tc>
      </w:tr>
      <w:tr w:rsidR="000B2CAD" w:rsidRPr="00E0037A" w:rsidTr="00831FDB">
        <w:trPr>
          <w:trHeight w:val="233"/>
        </w:trPr>
        <w:tc>
          <w:tcPr>
            <w:tcW w:w="5667" w:type="dxa"/>
            <w:gridSpan w:val="3"/>
            <w:shd w:val="clear" w:color="auto" w:fill="F2F2F2"/>
            <w:vAlign w:val="center"/>
          </w:tcPr>
          <w:p w:rsidR="000B2CAD" w:rsidRPr="00E0037A" w:rsidRDefault="000B2CAD" w:rsidP="000B2CAD">
            <w:pPr>
              <w:numPr>
                <w:ilvl w:val="1"/>
                <w:numId w:val="20"/>
              </w:numPr>
              <w:spacing w:before="40" w:after="40" w:line="240" w:lineRule="auto"/>
              <w:ind w:left="476" w:hanging="476"/>
              <w:rPr>
                <w:rFonts w:ascii="Arial" w:eastAsia="Arial" w:hAnsi="Arial" w:cs="Arial"/>
                <w:sz w:val="18"/>
                <w:szCs w:val="18"/>
              </w:rPr>
            </w:pPr>
            <w:r w:rsidRPr="00E0037A">
              <w:rPr>
                <w:rFonts w:ascii="Arial" w:eastAsia="Arial" w:hAnsi="Arial" w:cs="Arial"/>
                <w:sz w:val="18"/>
                <w:szCs w:val="18"/>
              </w:rPr>
              <w:t>Pelnas, procent</w:t>
            </w:r>
            <w:r w:rsidRPr="00E0037A">
              <w:rPr>
                <w:rFonts w:ascii="Arial" w:hAnsi="Arial" w:cs="Arial"/>
                <w:sz w:val="18"/>
                <w:szCs w:val="18"/>
              </w:rPr>
              <w:t xml:space="preserve">ais </w:t>
            </w:r>
            <w:r w:rsidRPr="00E0037A">
              <w:rPr>
                <w:rFonts w:ascii="Arial" w:eastAsia="Arial" w:hAnsi="Arial" w:cs="Arial"/>
                <w:sz w:val="18"/>
                <w:szCs w:val="18"/>
              </w:rPr>
              <w:t>(1.1.21 p</w:t>
            </w:r>
            <w:r>
              <w:rPr>
                <w:rFonts w:ascii="Arial" w:eastAsia="Arial" w:hAnsi="Arial" w:cs="Arial"/>
                <w:sz w:val="18"/>
                <w:szCs w:val="18"/>
              </w:rPr>
              <w:t>.</w:t>
            </w:r>
            <w:r w:rsidRPr="00E0037A">
              <w:rPr>
                <w:rFonts w:ascii="Arial" w:eastAsia="Arial" w:hAnsi="Arial" w:cs="Arial"/>
                <w:sz w:val="18"/>
                <w:szCs w:val="18"/>
              </w:rPr>
              <w:t>)</w:t>
            </w:r>
          </w:p>
        </w:tc>
        <w:tc>
          <w:tcPr>
            <w:tcW w:w="4534" w:type="dxa"/>
            <w:gridSpan w:val="2"/>
            <w:vAlign w:val="center"/>
          </w:tcPr>
          <w:p w:rsidR="000B2CAD" w:rsidRPr="00E0037A" w:rsidRDefault="000B2CAD" w:rsidP="000B2CAD">
            <w:pPr>
              <w:spacing w:after="0" w:line="240" w:lineRule="auto"/>
              <w:rPr>
                <w:rFonts w:ascii="Arial" w:eastAsia="Arial" w:hAnsi="Arial" w:cs="Arial"/>
                <w:sz w:val="18"/>
                <w:szCs w:val="18"/>
              </w:rPr>
            </w:pPr>
            <w:r w:rsidRPr="00E0037A">
              <w:rPr>
                <w:rFonts w:ascii="Arial" w:eastAsia="Arial" w:hAnsi="Arial" w:cs="Arial"/>
                <w:sz w:val="18"/>
                <w:szCs w:val="18"/>
              </w:rPr>
              <w:t xml:space="preserve">[...]% </w:t>
            </w:r>
          </w:p>
        </w:tc>
      </w:tr>
      <w:tr w:rsidR="000B2CAD" w:rsidRPr="00AE5731" w:rsidTr="00831FDB">
        <w:trPr>
          <w:trHeight w:val="233"/>
        </w:trPr>
        <w:tc>
          <w:tcPr>
            <w:tcW w:w="5667" w:type="dxa"/>
            <w:gridSpan w:val="3"/>
            <w:shd w:val="clear" w:color="auto" w:fill="F2F2F2"/>
            <w:vAlign w:val="center"/>
          </w:tcPr>
          <w:p w:rsidR="000B2CAD" w:rsidRPr="00E0037A" w:rsidRDefault="000B2CAD" w:rsidP="000B2CAD">
            <w:pPr>
              <w:numPr>
                <w:ilvl w:val="1"/>
                <w:numId w:val="20"/>
              </w:numPr>
              <w:spacing w:before="40" w:after="40" w:line="240" w:lineRule="auto"/>
              <w:ind w:left="476" w:hanging="476"/>
              <w:rPr>
                <w:rFonts w:ascii="Arial" w:eastAsia="Arial" w:hAnsi="Arial" w:cs="Arial"/>
                <w:sz w:val="18"/>
                <w:szCs w:val="18"/>
              </w:rPr>
            </w:pPr>
            <w:r w:rsidRPr="00E0037A">
              <w:rPr>
                <w:rFonts w:ascii="Arial" w:eastAsia="Arial" w:hAnsi="Arial" w:cs="Arial"/>
                <w:sz w:val="18"/>
                <w:szCs w:val="18"/>
              </w:rPr>
              <w:t>Sutarties kainos apskaičiavimo būdas (15.1.1 p</w:t>
            </w:r>
            <w:r>
              <w:rPr>
                <w:rFonts w:ascii="Arial" w:eastAsia="Arial" w:hAnsi="Arial" w:cs="Arial"/>
                <w:sz w:val="18"/>
                <w:szCs w:val="18"/>
              </w:rPr>
              <w:t>.</w:t>
            </w:r>
            <w:r w:rsidRPr="00E0037A">
              <w:rPr>
                <w:rFonts w:ascii="Arial" w:eastAsia="Arial" w:hAnsi="Arial" w:cs="Arial"/>
                <w:sz w:val="18"/>
                <w:szCs w:val="18"/>
              </w:rPr>
              <w:t>)</w:t>
            </w:r>
          </w:p>
        </w:tc>
        <w:tc>
          <w:tcPr>
            <w:tcW w:w="4534" w:type="dxa"/>
            <w:gridSpan w:val="2"/>
            <w:vAlign w:val="center"/>
          </w:tcPr>
          <w:p w:rsidR="000B2CAD" w:rsidRPr="00E0037A" w:rsidRDefault="001914F1" w:rsidP="000B2CAD">
            <w:pPr>
              <w:spacing w:after="0" w:line="240" w:lineRule="auto"/>
              <w:rPr>
                <w:rFonts w:ascii="Arial" w:eastAsia="Arial" w:hAnsi="Arial" w:cs="Arial"/>
                <w:sz w:val="18"/>
                <w:szCs w:val="18"/>
              </w:rPr>
            </w:pPr>
            <w:sdt>
              <w:sdtPr>
                <w:rPr>
                  <w:rFonts w:ascii="Arial" w:eastAsia="Times New Roman" w:hAnsi="Arial" w:cs="Arial"/>
                  <w:bCs/>
                  <w:sz w:val="18"/>
                  <w:szCs w:val="18"/>
                </w:rPr>
                <w:id w:val="217245030"/>
              </w:sdtPr>
              <w:sdtContent>
                <w:r w:rsidR="000B2CAD" w:rsidRPr="00E0037A">
                  <w:rPr>
                    <w:rFonts w:ascii="Segoe UI Symbol" w:eastAsia="MS Gothic" w:hAnsi="Segoe UI Symbol" w:cs="Segoe UI Symbol"/>
                    <w:bCs/>
                    <w:sz w:val="18"/>
                    <w:szCs w:val="18"/>
                  </w:rPr>
                  <w:t>☐</w:t>
                </w:r>
              </w:sdtContent>
            </w:sdt>
            <w:r w:rsidR="000B2CAD" w:rsidRPr="00E0037A">
              <w:rPr>
                <w:rFonts w:ascii="Arial" w:eastAsia="Arial" w:hAnsi="Arial" w:cs="Arial"/>
                <w:sz w:val="18"/>
                <w:szCs w:val="18"/>
              </w:rPr>
              <w:t xml:space="preserve"> – fiksuoto įkainio</w:t>
            </w:r>
          </w:p>
          <w:p w:rsidR="000B2CAD" w:rsidRPr="00E0037A" w:rsidRDefault="001914F1" w:rsidP="000B2CAD">
            <w:pPr>
              <w:spacing w:after="0" w:line="240" w:lineRule="auto"/>
              <w:rPr>
                <w:rFonts w:ascii="Arial" w:eastAsia="Arial" w:hAnsi="Arial" w:cs="Arial"/>
                <w:sz w:val="18"/>
                <w:szCs w:val="18"/>
              </w:rPr>
            </w:pPr>
            <w:sdt>
              <w:sdtPr>
                <w:rPr>
                  <w:rFonts w:ascii="Arial" w:eastAsia="Times New Roman" w:hAnsi="Arial" w:cs="Arial"/>
                  <w:bCs/>
                  <w:sz w:val="18"/>
                  <w:szCs w:val="18"/>
                </w:rPr>
                <w:id w:val="-395281399"/>
              </w:sdtPr>
              <w:sdtContent>
                <w:r w:rsidR="000B2CAD">
                  <w:rPr>
                    <w:rFonts w:ascii="Segoe UI Symbol" w:eastAsia="MS Gothic" w:hAnsi="Segoe UI Symbol" w:cs="Segoe UI Symbol"/>
                    <w:bCs/>
                    <w:sz w:val="18"/>
                    <w:szCs w:val="18"/>
                  </w:rPr>
                  <w:t>V</w:t>
                </w:r>
              </w:sdtContent>
            </w:sdt>
            <w:r w:rsidR="000B2CAD" w:rsidRPr="00E0037A">
              <w:rPr>
                <w:rFonts w:ascii="Arial" w:eastAsia="Arial" w:hAnsi="Arial" w:cs="Arial"/>
                <w:sz w:val="18"/>
                <w:szCs w:val="18"/>
              </w:rPr>
              <w:t xml:space="preserve"> – fiksuoto įkainio su peržiūra</w:t>
            </w:r>
          </w:p>
          <w:p w:rsidR="000B2CAD" w:rsidRPr="00E0037A" w:rsidRDefault="001914F1" w:rsidP="000B2CAD">
            <w:pPr>
              <w:spacing w:after="0" w:line="240" w:lineRule="auto"/>
              <w:rPr>
                <w:rFonts w:ascii="Arial" w:eastAsia="Arial" w:hAnsi="Arial" w:cs="Arial"/>
                <w:sz w:val="18"/>
                <w:szCs w:val="18"/>
              </w:rPr>
            </w:pPr>
            <w:sdt>
              <w:sdtPr>
                <w:rPr>
                  <w:rFonts w:ascii="Arial" w:eastAsia="Times New Roman" w:hAnsi="Arial" w:cs="Arial"/>
                  <w:bCs/>
                  <w:sz w:val="18"/>
                  <w:szCs w:val="18"/>
                </w:rPr>
                <w:id w:val="-639730043"/>
              </w:sdtPr>
              <w:sdtContent>
                <w:r w:rsidR="000B2CAD" w:rsidRPr="00E0037A">
                  <w:rPr>
                    <w:rFonts w:ascii="Segoe UI Symbol" w:eastAsia="MS Gothic" w:hAnsi="Segoe UI Symbol" w:cs="Segoe UI Symbol"/>
                    <w:bCs/>
                    <w:sz w:val="18"/>
                    <w:szCs w:val="18"/>
                  </w:rPr>
                  <w:t>☐</w:t>
                </w:r>
              </w:sdtContent>
            </w:sdt>
            <w:r w:rsidR="000B2CAD" w:rsidRPr="00E0037A">
              <w:rPr>
                <w:rFonts w:ascii="Arial" w:eastAsia="Arial" w:hAnsi="Arial" w:cs="Arial"/>
                <w:sz w:val="18"/>
                <w:szCs w:val="18"/>
              </w:rPr>
              <w:t xml:space="preserve"> – fiksuotos kainos</w:t>
            </w:r>
          </w:p>
          <w:p w:rsidR="000B2CAD" w:rsidRPr="00E0037A" w:rsidRDefault="001914F1" w:rsidP="000B2CAD">
            <w:pPr>
              <w:spacing w:after="0" w:line="240" w:lineRule="auto"/>
              <w:rPr>
                <w:rFonts w:ascii="Arial" w:eastAsia="Arial" w:hAnsi="Arial" w:cs="Arial"/>
                <w:sz w:val="18"/>
                <w:szCs w:val="18"/>
              </w:rPr>
            </w:pPr>
            <w:sdt>
              <w:sdtPr>
                <w:rPr>
                  <w:rFonts w:ascii="Arial" w:eastAsia="Times New Roman" w:hAnsi="Arial" w:cs="Arial"/>
                  <w:bCs/>
                  <w:sz w:val="18"/>
                  <w:szCs w:val="18"/>
                </w:rPr>
                <w:id w:val="1465305447"/>
              </w:sdtPr>
              <w:sdtContent>
                <w:r w:rsidR="000B2CAD" w:rsidRPr="00E0037A">
                  <w:rPr>
                    <w:rFonts w:ascii="Segoe UI Symbol" w:eastAsia="MS Gothic" w:hAnsi="Segoe UI Symbol" w:cs="Segoe UI Symbol"/>
                    <w:bCs/>
                    <w:sz w:val="18"/>
                    <w:szCs w:val="18"/>
                  </w:rPr>
                  <w:t>☐</w:t>
                </w:r>
              </w:sdtContent>
            </w:sdt>
            <w:r w:rsidR="000B2CAD" w:rsidRPr="00E0037A">
              <w:rPr>
                <w:rFonts w:ascii="Arial" w:eastAsia="Arial" w:hAnsi="Arial" w:cs="Arial"/>
                <w:sz w:val="18"/>
                <w:szCs w:val="18"/>
              </w:rPr>
              <w:t xml:space="preserve"> – fiksuotos kainos su peržiūra</w:t>
            </w:r>
          </w:p>
        </w:tc>
      </w:tr>
      <w:tr w:rsidR="000B2CAD" w:rsidRPr="00AE5731" w:rsidTr="00831FDB">
        <w:trPr>
          <w:trHeight w:val="233"/>
        </w:trPr>
        <w:tc>
          <w:tcPr>
            <w:tcW w:w="5667" w:type="dxa"/>
            <w:gridSpan w:val="3"/>
            <w:shd w:val="clear" w:color="auto" w:fill="F2F2F2"/>
            <w:vAlign w:val="center"/>
          </w:tcPr>
          <w:p w:rsidR="000B2CAD" w:rsidRPr="00E0037A" w:rsidRDefault="000B2CAD" w:rsidP="000B2CAD">
            <w:pPr>
              <w:numPr>
                <w:ilvl w:val="1"/>
                <w:numId w:val="20"/>
              </w:numPr>
              <w:spacing w:before="40" w:after="40" w:line="240" w:lineRule="auto"/>
              <w:ind w:left="476" w:hanging="476"/>
              <w:rPr>
                <w:rFonts w:ascii="Arial" w:eastAsia="Arial" w:hAnsi="Arial" w:cs="Arial"/>
                <w:sz w:val="18"/>
                <w:szCs w:val="18"/>
              </w:rPr>
            </w:pPr>
            <w:r>
              <w:rPr>
                <w:rFonts w:ascii="Arial" w:eastAsia="Arial" w:hAnsi="Arial" w:cs="Arial"/>
                <w:sz w:val="18"/>
                <w:szCs w:val="18"/>
              </w:rPr>
              <w:t>Sutarties kainos peržiūra (15.5.8 p.)</w:t>
            </w:r>
          </w:p>
        </w:tc>
        <w:tc>
          <w:tcPr>
            <w:tcW w:w="4534" w:type="dxa"/>
            <w:gridSpan w:val="2"/>
            <w:vAlign w:val="center"/>
          </w:tcPr>
          <w:p w:rsidR="000B2CAD" w:rsidRDefault="001914F1" w:rsidP="000B2CAD">
            <w:pPr>
              <w:spacing w:after="0" w:line="240" w:lineRule="auto"/>
              <w:rPr>
                <w:rFonts w:ascii="Arial" w:eastAsia="Arial" w:hAnsi="Arial" w:cs="Arial"/>
                <w:sz w:val="18"/>
                <w:szCs w:val="18"/>
              </w:rPr>
            </w:pPr>
            <w:sdt>
              <w:sdtPr>
                <w:rPr>
                  <w:rFonts w:ascii="Arial" w:eastAsia="Times New Roman" w:hAnsi="Arial" w:cs="Arial"/>
                  <w:bCs/>
                  <w:sz w:val="18"/>
                  <w:szCs w:val="18"/>
                </w:rPr>
                <w:id w:val="-1462492024"/>
              </w:sdtPr>
              <w:sdtContent>
                <w:r w:rsidR="000B2CAD" w:rsidRPr="00E0037A">
                  <w:rPr>
                    <w:rFonts w:ascii="Segoe UI Symbol" w:eastAsia="MS Gothic" w:hAnsi="Segoe UI Symbol" w:cs="Segoe UI Symbol"/>
                    <w:bCs/>
                    <w:sz w:val="18"/>
                    <w:szCs w:val="18"/>
                  </w:rPr>
                  <w:t>☐</w:t>
                </w:r>
              </w:sdtContent>
            </w:sdt>
            <w:r w:rsidR="000B2CAD" w:rsidRPr="00E0037A">
              <w:rPr>
                <w:rFonts w:ascii="Arial" w:eastAsia="Arial" w:hAnsi="Arial" w:cs="Arial"/>
                <w:sz w:val="18"/>
                <w:szCs w:val="18"/>
              </w:rPr>
              <w:t xml:space="preserve"> – pažymėti, jeigu</w:t>
            </w:r>
            <w:r w:rsidR="000B2CAD">
              <w:rPr>
                <w:rFonts w:ascii="Arial" w:eastAsia="Arial" w:hAnsi="Arial" w:cs="Arial"/>
                <w:sz w:val="18"/>
                <w:szCs w:val="18"/>
              </w:rPr>
              <w:t xml:space="preserve"> netaikomas pirmosios peržiūros terminas</w:t>
            </w:r>
          </w:p>
          <w:p w:rsidR="000B2CAD" w:rsidRDefault="001914F1" w:rsidP="000B2CAD">
            <w:pPr>
              <w:spacing w:after="0" w:line="240" w:lineRule="auto"/>
              <w:rPr>
                <w:rFonts w:ascii="Arial" w:eastAsia="Times New Roman" w:hAnsi="Arial" w:cs="Arial"/>
                <w:bCs/>
                <w:sz w:val="18"/>
                <w:szCs w:val="18"/>
              </w:rPr>
            </w:pPr>
            <w:sdt>
              <w:sdtPr>
                <w:rPr>
                  <w:rFonts w:ascii="Arial" w:eastAsia="Times New Roman" w:hAnsi="Arial" w:cs="Arial"/>
                  <w:bCs/>
                  <w:sz w:val="18"/>
                  <w:szCs w:val="18"/>
                </w:rPr>
                <w:id w:val="550587173"/>
              </w:sdtPr>
              <w:sdtContent>
                <w:r w:rsidR="000B2CAD" w:rsidRPr="00E0037A">
                  <w:rPr>
                    <w:rFonts w:ascii="Segoe UI Symbol" w:eastAsia="MS Gothic" w:hAnsi="Segoe UI Symbol" w:cs="Segoe UI Symbol"/>
                    <w:bCs/>
                    <w:sz w:val="18"/>
                    <w:szCs w:val="18"/>
                  </w:rPr>
                  <w:t>☐</w:t>
                </w:r>
              </w:sdtContent>
            </w:sdt>
            <w:r w:rsidR="000B2CAD" w:rsidRPr="00E0037A">
              <w:rPr>
                <w:rFonts w:ascii="Arial" w:eastAsia="Arial" w:hAnsi="Arial" w:cs="Arial"/>
                <w:sz w:val="18"/>
                <w:szCs w:val="18"/>
              </w:rPr>
              <w:t xml:space="preserve"> – pažymėti, jeigu</w:t>
            </w:r>
            <w:r w:rsidR="000B2CAD">
              <w:rPr>
                <w:rFonts w:ascii="Arial" w:eastAsia="Arial" w:hAnsi="Arial" w:cs="Arial"/>
                <w:sz w:val="18"/>
                <w:szCs w:val="18"/>
              </w:rPr>
              <w:t xml:space="preserve"> nėra ribojamas peržiūros dažnumas</w:t>
            </w:r>
          </w:p>
        </w:tc>
      </w:tr>
      <w:tr w:rsidR="000B2CAD" w:rsidRPr="00E0037A" w:rsidTr="00831FDB">
        <w:trPr>
          <w:trHeight w:val="233"/>
        </w:trPr>
        <w:tc>
          <w:tcPr>
            <w:tcW w:w="5667" w:type="dxa"/>
            <w:gridSpan w:val="3"/>
            <w:tcBorders>
              <w:right w:val="single" w:sz="4" w:space="0" w:color="auto"/>
            </w:tcBorders>
            <w:shd w:val="clear" w:color="auto" w:fill="F2F2F2"/>
            <w:vAlign w:val="center"/>
          </w:tcPr>
          <w:p w:rsidR="000B2CAD" w:rsidRPr="00E0037A" w:rsidRDefault="000B2CAD" w:rsidP="000B2CAD">
            <w:pPr>
              <w:numPr>
                <w:ilvl w:val="1"/>
                <w:numId w:val="20"/>
              </w:numPr>
              <w:spacing w:before="40" w:after="40" w:line="240" w:lineRule="auto"/>
              <w:ind w:left="476" w:hanging="476"/>
              <w:rPr>
                <w:rFonts w:ascii="Arial" w:eastAsia="Arial" w:hAnsi="Arial" w:cs="Arial"/>
                <w:sz w:val="18"/>
                <w:szCs w:val="18"/>
              </w:rPr>
            </w:pPr>
            <w:r w:rsidRPr="00E0037A">
              <w:rPr>
                <w:rFonts w:ascii="Arial" w:eastAsia="Arial" w:hAnsi="Arial" w:cs="Arial"/>
                <w:sz w:val="18"/>
                <w:szCs w:val="18"/>
              </w:rPr>
              <w:t>Įrenginiai ir Statybos produktai, pagal Bendrųjų sąlygų 16.2.1</w:t>
            </w:r>
            <w:r>
              <w:rPr>
                <w:rFonts w:ascii="Arial" w:eastAsia="Arial" w:hAnsi="Arial" w:cs="Arial"/>
                <w:sz w:val="18"/>
                <w:szCs w:val="18"/>
              </w:rPr>
              <w:t>5</w:t>
            </w:r>
            <w:r w:rsidRPr="00E0037A">
              <w:rPr>
                <w:rFonts w:ascii="Arial" w:eastAsia="Arial" w:hAnsi="Arial" w:cs="Arial"/>
                <w:sz w:val="18"/>
                <w:szCs w:val="18"/>
              </w:rPr>
              <w:t xml:space="preserve"> </w:t>
            </w:r>
            <w:r>
              <w:rPr>
                <w:rFonts w:ascii="Arial" w:eastAsia="Arial" w:hAnsi="Arial" w:cs="Arial"/>
                <w:sz w:val="18"/>
                <w:szCs w:val="18"/>
              </w:rPr>
              <w:t>p.</w:t>
            </w:r>
            <w:r w:rsidRPr="00E0037A">
              <w:rPr>
                <w:rFonts w:ascii="Arial" w:eastAsia="Arial" w:hAnsi="Arial" w:cs="Arial"/>
                <w:sz w:val="18"/>
                <w:szCs w:val="18"/>
              </w:rPr>
              <w:t xml:space="preserve"> apmokami pristačius </w:t>
            </w:r>
          </w:p>
        </w:tc>
        <w:tc>
          <w:tcPr>
            <w:tcW w:w="4534" w:type="dxa"/>
            <w:gridSpan w:val="2"/>
            <w:tcBorders>
              <w:left w:val="single" w:sz="4" w:space="0" w:color="auto"/>
            </w:tcBorders>
            <w:vAlign w:val="center"/>
          </w:tcPr>
          <w:p w:rsidR="000B2CAD" w:rsidRPr="00E0037A" w:rsidRDefault="000B2CAD" w:rsidP="000B2CAD">
            <w:pPr>
              <w:spacing w:after="0" w:line="240" w:lineRule="auto"/>
              <w:rPr>
                <w:rFonts w:ascii="Arial" w:eastAsia="Arial" w:hAnsi="Arial" w:cs="Arial"/>
                <w:sz w:val="18"/>
                <w:szCs w:val="18"/>
              </w:rPr>
            </w:pPr>
          </w:p>
        </w:tc>
      </w:tr>
      <w:tr w:rsidR="000B2CAD" w:rsidRPr="00E0037A" w:rsidTr="00831FDB">
        <w:trPr>
          <w:trHeight w:val="233"/>
        </w:trPr>
        <w:tc>
          <w:tcPr>
            <w:tcW w:w="5667" w:type="dxa"/>
            <w:gridSpan w:val="3"/>
            <w:shd w:val="clear" w:color="auto" w:fill="F2F2F2"/>
            <w:vAlign w:val="center"/>
          </w:tcPr>
          <w:p w:rsidR="000B2CAD" w:rsidRPr="00E0037A" w:rsidRDefault="000B2CAD" w:rsidP="000B2CAD">
            <w:pPr>
              <w:numPr>
                <w:ilvl w:val="0"/>
                <w:numId w:val="20"/>
              </w:numPr>
              <w:spacing w:before="40" w:after="40" w:line="240" w:lineRule="auto"/>
              <w:ind w:left="334" w:hanging="334"/>
              <w:rPr>
                <w:rFonts w:ascii="Arial" w:eastAsia="Arial" w:hAnsi="Arial" w:cs="Arial"/>
                <w:b/>
                <w:sz w:val="18"/>
                <w:szCs w:val="18"/>
              </w:rPr>
            </w:pPr>
            <w:bookmarkStart w:id="521" w:name="_heading=h.tyjcwt" w:colFirst="0" w:colLast="0"/>
            <w:bookmarkStart w:id="522" w:name="_Ref40224686"/>
            <w:bookmarkEnd w:id="521"/>
            <w:r w:rsidRPr="00E0037A">
              <w:rPr>
                <w:rFonts w:ascii="Arial" w:eastAsia="Arial" w:hAnsi="Arial" w:cs="Arial"/>
                <w:b/>
                <w:sz w:val="18"/>
                <w:szCs w:val="18"/>
              </w:rPr>
              <w:t>AVANSAS</w:t>
            </w:r>
            <w:bookmarkEnd w:id="522"/>
            <w:r w:rsidRPr="00E0037A">
              <w:rPr>
                <w:rFonts w:ascii="Arial" w:eastAsia="Arial" w:hAnsi="Arial" w:cs="Arial"/>
                <w:b/>
                <w:sz w:val="18"/>
                <w:szCs w:val="18"/>
              </w:rPr>
              <w:t>:</w:t>
            </w:r>
            <w:r w:rsidRPr="00E0037A">
              <w:rPr>
                <w:rFonts w:ascii="Arial" w:hAnsi="Arial" w:cs="Arial"/>
                <w:sz w:val="18"/>
                <w:szCs w:val="18"/>
              </w:rPr>
              <w:t xml:space="preserve"> </w:t>
            </w:r>
          </w:p>
        </w:tc>
        <w:tc>
          <w:tcPr>
            <w:tcW w:w="4534" w:type="dxa"/>
            <w:gridSpan w:val="2"/>
            <w:shd w:val="clear" w:color="auto" w:fill="F2F2F2"/>
            <w:vAlign w:val="center"/>
          </w:tcPr>
          <w:p w:rsidR="000B2CAD" w:rsidRPr="00E0037A" w:rsidRDefault="000B2CAD" w:rsidP="000B2CAD">
            <w:pPr>
              <w:spacing w:before="40" w:after="40" w:line="240" w:lineRule="auto"/>
              <w:rPr>
                <w:rFonts w:ascii="Arial" w:eastAsia="Arial" w:hAnsi="Arial" w:cs="Arial"/>
                <w:bCs/>
                <w:sz w:val="18"/>
                <w:szCs w:val="18"/>
              </w:rPr>
            </w:pPr>
          </w:p>
        </w:tc>
      </w:tr>
      <w:tr w:rsidR="000B2CAD" w:rsidRPr="00E0037A" w:rsidTr="00831FDB">
        <w:trPr>
          <w:trHeight w:val="233"/>
        </w:trPr>
        <w:tc>
          <w:tcPr>
            <w:tcW w:w="5667" w:type="dxa"/>
            <w:gridSpan w:val="3"/>
            <w:tcBorders>
              <w:right w:val="single" w:sz="4" w:space="0" w:color="auto"/>
            </w:tcBorders>
            <w:shd w:val="clear" w:color="auto" w:fill="F2F2F2"/>
            <w:vAlign w:val="center"/>
          </w:tcPr>
          <w:p w:rsidR="000B2CAD" w:rsidRPr="00E0037A" w:rsidRDefault="000B2CAD" w:rsidP="000B2CAD">
            <w:pPr>
              <w:numPr>
                <w:ilvl w:val="1"/>
                <w:numId w:val="20"/>
              </w:numPr>
              <w:spacing w:before="40" w:after="40" w:line="240" w:lineRule="auto"/>
              <w:ind w:left="476" w:hanging="476"/>
              <w:rPr>
                <w:rFonts w:ascii="Arial" w:eastAsia="Arial" w:hAnsi="Arial" w:cs="Arial"/>
                <w:sz w:val="18"/>
                <w:szCs w:val="18"/>
              </w:rPr>
            </w:pPr>
            <w:r w:rsidRPr="00E0037A">
              <w:rPr>
                <w:rFonts w:ascii="Arial" w:eastAsia="Arial" w:hAnsi="Arial" w:cs="Arial"/>
                <w:sz w:val="18"/>
                <w:szCs w:val="18"/>
              </w:rPr>
              <w:t xml:space="preserve">Avanso dydis, EUR arba procentais nuo Pradinės sutarties vertės be PVM </w:t>
            </w:r>
            <w:r w:rsidRPr="00E0037A">
              <w:rPr>
                <w:rFonts w:ascii="Arial" w:eastAsia="Arial" w:hAnsi="Arial" w:cs="Arial"/>
                <w:bCs/>
                <w:sz w:val="18"/>
                <w:szCs w:val="18"/>
              </w:rPr>
              <w:t>(16.1.1 p</w:t>
            </w:r>
            <w:r>
              <w:rPr>
                <w:rFonts w:ascii="Arial" w:eastAsia="Arial" w:hAnsi="Arial" w:cs="Arial"/>
                <w:bCs/>
                <w:sz w:val="18"/>
                <w:szCs w:val="18"/>
              </w:rPr>
              <w:t>.</w:t>
            </w:r>
            <w:r w:rsidRPr="00E0037A">
              <w:rPr>
                <w:rFonts w:ascii="Arial" w:eastAsia="Arial" w:hAnsi="Arial" w:cs="Arial"/>
                <w:bCs/>
                <w:sz w:val="18"/>
                <w:szCs w:val="18"/>
              </w:rPr>
              <w:t>)</w:t>
            </w:r>
          </w:p>
        </w:tc>
        <w:tc>
          <w:tcPr>
            <w:tcW w:w="4534" w:type="dxa"/>
            <w:gridSpan w:val="2"/>
            <w:tcBorders>
              <w:left w:val="single" w:sz="4" w:space="0" w:color="auto"/>
            </w:tcBorders>
            <w:vAlign w:val="center"/>
          </w:tcPr>
          <w:p w:rsidR="000B2CAD" w:rsidRPr="00E0037A" w:rsidRDefault="000B2CAD" w:rsidP="000B2CAD">
            <w:pPr>
              <w:tabs>
                <w:tab w:val="left" w:pos="720"/>
              </w:tabs>
              <w:spacing w:before="40" w:after="40" w:line="240" w:lineRule="auto"/>
              <w:rPr>
                <w:rFonts w:ascii="Arial" w:eastAsia="Arial" w:hAnsi="Arial" w:cs="Arial"/>
                <w:sz w:val="18"/>
                <w:szCs w:val="18"/>
              </w:rPr>
            </w:pPr>
            <w:r>
              <w:rPr>
                <w:rFonts w:ascii="Arial" w:eastAsia="Arial" w:hAnsi="Arial" w:cs="Arial"/>
                <w:sz w:val="18"/>
                <w:szCs w:val="18"/>
              </w:rPr>
              <w:t>Nenumatytas</w:t>
            </w:r>
          </w:p>
        </w:tc>
      </w:tr>
      <w:tr w:rsidR="000B2CAD" w:rsidRPr="00E0037A" w:rsidTr="00831FDB">
        <w:trPr>
          <w:trHeight w:val="233"/>
        </w:trPr>
        <w:tc>
          <w:tcPr>
            <w:tcW w:w="5667" w:type="dxa"/>
            <w:gridSpan w:val="3"/>
            <w:shd w:val="clear" w:color="auto" w:fill="F2F2F2"/>
            <w:vAlign w:val="center"/>
          </w:tcPr>
          <w:p w:rsidR="000B2CAD" w:rsidRPr="00E0037A" w:rsidRDefault="000B2CAD" w:rsidP="000B2CAD">
            <w:pPr>
              <w:numPr>
                <w:ilvl w:val="1"/>
                <w:numId w:val="20"/>
              </w:numPr>
              <w:spacing w:before="40" w:after="40" w:line="240" w:lineRule="auto"/>
              <w:ind w:left="476" w:hanging="476"/>
              <w:rPr>
                <w:rFonts w:ascii="Arial" w:eastAsia="Arial" w:hAnsi="Arial" w:cs="Arial"/>
                <w:sz w:val="18"/>
                <w:szCs w:val="18"/>
              </w:rPr>
            </w:pPr>
            <w:r w:rsidRPr="00E0037A">
              <w:rPr>
                <w:rFonts w:ascii="Arial" w:eastAsia="Arial" w:hAnsi="Arial" w:cs="Arial"/>
                <w:sz w:val="18"/>
                <w:szCs w:val="18"/>
              </w:rPr>
              <w:t xml:space="preserve">Avanso išskaitos dydis, procentais </w:t>
            </w:r>
            <w:r w:rsidRPr="00E0037A">
              <w:rPr>
                <w:rFonts w:ascii="Arial" w:eastAsia="Arial" w:hAnsi="Arial" w:cs="Arial"/>
                <w:bCs/>
                <w:sz w:val="18"/>
                <w:szCs w:val="18"/>
              </w:rPr>
              <w:t>(16.1.4 ir 16.2.4 p</w:t>
            </w:r>
            <w:r>
              <w:rPr>
                <w:rFonts w:ascii="Arial" w:eastAsia="Arial" w:hAnsi="Arial" w:cs="Arial"/>
                <w:bCs/>
                <w:sz w:val="18"/>
                <w:szCs w:val="18"/>
              </w:rPr>
              <w:t>.</w:t>
            </w:r>
            <w:r w:rsidRPr="00E0037A">
              <w:rPr>
                <w:rFonts w:ascii="Arial" w:eastAsia="Arial" w:hAnsi="Arial" w:cs="Arial"/>
                <w:bCs/>
                <w:sz w:val="18"/>
                <w:szCs w:val="18"/>
              </w:rPr>
              <w:t>)</w:t>
            </w:r>
          </w:p>
        </w:tc>
        <w:tc>
          <w:tcPr>
            <w:tcW w:w="4534" w:type="dxa"/>
            <w:gridSpan w:val="2"/>
            <w:vAlign w:val="center"/>
          </w:tcPr>
          <w:p w:rsidR="000B2CAD" w:rsidRPr="00E0037A" w:rsidRDefault="000B2CAD" w:rsidP="000B2CAD">
            <w:pPr>
              <w:tabs>
                <w:tab w:val="left" w:pos="720"/>
              </w:tabs>
              <w:spacing w:before="40" w:after="40" w:line="240" w:lineRule="auto"/>
              <w:rPr>
                <w:rFonts w:ascii="Arial" w:eastAsia="Arial" w:hAnsi="Arial" w:cs="Arial"/>
                <w:sz w:val="18"/>
                <w:szCs w:val="18"/>
              </w:rPr>
            </w:pPr>
            <w:r w:rsidRPr="00E0037A">
              <w:rPr>
                <w:rFonts w:ascii="Arial" w:eastAsia="Arial" w:hAnsi="Arial" w:cs="Arial"/>
                <w:sz w:val="18"/>
                <w:szCs w:val="18"/>
              </w:rPr>
              <w:t>[...] %</w:t>
            </w:r>
          </w:p>
        </w:tc>
      </w:tr>
      <w:tr w:rsidR="000B2CAD" w:rsidRPr="00AE5731" w:rsidTr="00831FDB">
        <w:trPr>
          <w:trHeight w:val="233"/>
        </w:trPr>
        <w:tc>
          <w:tcPr>
            <w:tcW w:w="5667" w:type="dxa"/>
            <w:gridSpan w:val="3"/>
            <w:shd w:val="clear" w:color="auto" w:fill="F2F2F2"/>
            <w:vAlign w:val="center"/>
          </w:tcPr>
          <w:p w:rsidR="000B2CAD" w:rsidRPr="00E0037A" w:rsidRDefault="000B2CAD" w:rsidP="000B2CAD">
            <w:pPr>
              <w:numPr>
                <w:ilvl w:val="0"/>
                <w:numId w:val="20"/>
              </w:numPr>
              <w:spacing w:before="40" w:after="40" w:line="240" w:lineRule="auto"/>
              <w:ind w:left="334" w:hanging="334"/>
              <w:rPr>
                <w:rFonts w:ascii="Arial" w:eastAsia="Arial" w:hAnsi="Arial" w:cs="Arial"/>
                <w:b/>
                <w:sz w:val="18"/>
                <w:szCs w:val="18"/>
              </w:rPr>
            </w:pPr>
            <w:r w:rsidRPr="00E0037A">
              <w:rPr>
                <w:rFonts w:ascii="Arial" w:eastAsia="Arial" w:hAnsi="Arial" w:cs="Arial"/>
                <w:b/>
                <w:sz w:val="18"/>
                <w:szCs w:val="18"/>
              </w:rPr>
              <w:t xml:space="preserve">SULAIKOMA SUMA </w:t>
            </w:r>
            <w:r w:rsidRPr="00E0037A">
              <w:rPr>
                <w:rFonts w:ascii="Arial" w:eastAsia="Arial" w:hAnsi="Arial" w:cs="Arial"/>
                <w:b/>
                <w:bCs/>
                <w:sz w:val="18"/>
                <w:szCs w:val="18"/>
              </w:rPr>
              <w:t>(1.1.41</w:t>
            </w:r>
            <w:r>
              <w:rPr>
                <w:rFonts w:ascii="Arial" w:eastAsia="Arial" w:hAnsi="Arial" w:cs="Arial"/>
                <w:b/>
                <w:bCs/>
                <w:sz w:val="18"/>
                <w:szCs w:val="18"/>
              </w:rPr>
              <w:t>, 16.2.5</w:t>
            </w:r>
            <w:r w:rsidRPr="00E0037A">
              <w:rPr>
                <w:rFonts w:ascii="Arial" w:eastAsia="Arial" w:hAnsi="Arial" w:cs="Arial"/>
                <w:b/>
                <w:bCs/>
                <w:sz w:val="18"/>
                <w:szCs w:val="18"/>
              </w:rPr>
              <w:t xml:space="preserve"> p</w:t>
            </w:r>
            <w:r>
              <w:rPr>
                <w:rFonts w:ascii="Arial" w:eastAsia="Arial" w:hAnsi="Arial" w:cs="Arial"/>
                <w:b/>
                <w:bCs/>
                <w:sz w:val="18"/>
                <w:szCs w:val="18"/>
              </w:rPr>
              <w:t>.</w:t>
            </w:r>
            <w:r w:rsidRPr="00E0037A">
              <w:rPr>
                <w:rFonts w:ascii="Arial" w:eastAsia="Arial" w:hAnsi="Arial" w:cs="Arial"/>
                <w:b/>
                <w:bCs/>
                <w:sz w:val="18"/>
                <w:szCs w:val="18"/>
              </w:rPr>
              <w:t>)</w:t>
            </w:r>
          </w:p>
        </w:tc>
        <w:tc>
          <w:tcPr>
            <w:tcW w:w="4534" w:type="dxa"/>
            <w:gridSpan w:val="2"/>
            <w:vAlign w:val="center"/>
          </w:tcPr>
          <w:p w:rsidR="000B2CAD" w:rsidRPr="00E0037A" w:rsidRDefault="000B2CAD" w:rsidP="000B2CAD">
            <w:pPr>
              <w:tabs>
                <w:tab w:val="left" w:pos="720"/>
              </w:tabs>
              <w:spacing w:before="40" w:after="40" w:line="240" w:lineRule="auto"/>
              <w:rPr>
                <w:rFonts w:ascii="Arial" w:eastAsia="Arial" w:hAnsi="Arial" w:cs="Arial"/>
                <w:sz w:val="18"/>
                <w:szCs w:val="18"/>
                <w:highlight w:val="yellow"/>
              </w:rPr>
            </w:pPr>
            <w:r>
              <w:rPr>
                <w:rFonts w:ascii="Arial" w:eastAsia="Arial" w:hAnsi="Arial" w:cs="Arial"/>
                <w:sz w:val="18"/>
                <w:szCs w:val="18"/>
              </w:rPr>
              <w:t>5</w:t>
            </w:r>
            <w:r w:rsidRPr="00E0037A">
              <w:rPr>
                <w:rFonts w:ascii="Arial" w:eastAsia="Arial" w:hAnsi="Arial" w:cs="Arial"/>
                <w:sz w:val="18"/>
                <w:szCs w:val="18"/>
              </w:rPr>
              <w:t xml:space="preserve"> % nuo ataskaitiniu laikotarpiu atliktų </w:t>
            </w:r>
            <w:r>
              <w:rPr>
                <w:rFonts w:ascii="Arial" w:eastAsia="Arial" w:hAnsi="Arial" w:cs="Arial"/>
                <w:sz w:val="18"/>
                <w:szCs w:val="18"/>
              </w:rPr>
              <w:t xml:space="preserve">Darbų </w:t>
            </w:r>
            <w:r w:rsidRPr="00E0037A">
              <w:rPr>
                <w:rFonts w:ascii="Arial" w:eastAsia="Arial" w:hAnsi="Arial" w:cs="Arial"/>
                <w:sz w:val="18"/>
                <w:szCs w:val="18"/>
              </w:rPr>
              <w:t xml:space="preserve">vertės (be PVM), nurodytos Pažymoje apie atliktų darbų vertę </w:t>
            </w:r>
          </w:p>
        </w:tc>
      </w:tr>
      <w:tr w:rsidR="000B2CAD" w:rsidRPr="00E0037A" w:rsidTr="00831FDB">
        <w:trPr>
          <w:trHeight w:val="233"/>
        </w:trPr>
        <w:tc>
          <w:tcPr>
            <w:tcW w:w="5667" w:type="dxa"/>
            <w:gridSpan w:val="3"/>
            <w:shd w:val="clear" w:color="auto" w:fill="F2F2F2"/>
            <w:vAlign w:val="center"/>
          </w:tcPr>
          <w:p w:rsidR="000B2CAD" w:rsidRPr="00E0037A" w:rsidRDefault="000B2CAD" w:rsidP="000B2CAD">
            <w:pPr>
              <w:numPr>
                <w:ilvl w:val="0"/>
                <w:numId w:val="20"/>
              </w:numPr>
              <w:spacing w:before="40" w:after="40" w:line="240" w:lineRule="auto"/>
              <w:ind w:left="334" w:hanging="334"/>
              <w:rPr>
                <w:rFonts w:ascii="Arial" w:eastAsia="Arial" w:hAnsi="Arial" w:cs="Arial"/>
                <w:b/>
                <w:sz w:val="18"/>
                <w:szCs w:val="18"/>
              </w:rPr>
            </w:pPr>
            <w:r w:rsidRPr="00E0037A">
              <w:rPr>
                <w:rFonts w:ascii="Arial" w:eastAsia="Arial" w:hAnsi="Arial" w:cs="Arial"/>
                <w:b/>
                <w:sz w:val="18"/>
                <w:szCs w:val="18"/>
              </w:rPr>
              <w:t>TERMINAI:</w:t>
            </w:r>
          </w:p>
        </w:tc>
        <w:tc>
          <w:tcPr>
            <w:tcW w:w="4534" w:type="dxa"/>
            <w:gridSpan w:val="2"/>
            <w:shd w:val="clear" w:color="auto" w:fill="F2F2F2"/>
            <w:vAlign w:val="center"/>
          </w:tcPr>
          <w:p w:rsidR="000B2CAD" w:rsidRPr="00E0037A" w:rsidRDefault="000B2CAD" w:rsidP="000B2CAD">
            <w:pPr>
              <w:tabs>
                <w:tab w:val="left" w:pos="720"/>
              </w:tabs>
              <w:spacing w:before="40" w:after="40" w:line="240" w:lineRule="auto"/>
              <w:rPr>
                <w:rFonts w:ascii="Arial" w:eastAsia="Arial" w:hAnsi="Arial" w:cs="Arial"/>
                <w:sz w:val="18"/>
                <w:szCs w:val="18"/>
                <w:highlight w:val="yellow"/>
              </w:rPr>
            </w:pPr>
          </w:p>
        </w:tc>
      </w:tr>
      <w:tr w:rsidR="000B2CAD" w:rsidRPr="00E0037A" w:rsidTr="00831FDB">
        <w:trPr>
          <w:trHeight w:val="67"/>
        </w:trPr>
        <w:tc>
          <w:tcPr>
            <w:tcW w:w="5667" w:type="dxa"/>
            <w:gridSpan w:val="3"/>
            <w:shd w:val="clear" w:color="auto" w:fill="F2F2F2"/>
            <w:vAlign w:val="center"/>
          </w:tcPr>
          <w:p w:rsidR="000B2CAD" w:rsidRPr="00E0037A" w:rsidRDefault="000B2CAD" w:rsidP="000B2CAD">
            <w:pPr>
              <w:numPr>
                <w:ilvl w:val="1"/>
                <w:numId w:val="20"/>
              </w:numPr>
              <w:spacing w:before="40" w:after="40" w:line="240" w:lineRule="auto"/>
              <w:ind w:left="476" w:hanging="476"/>
              <w:rPr>
                <w:rFonts w:ascii="Arial" w:eastAsia="Arial" w:hAnsi="Arial" w:cs="Arial"/>
                <w:sz w:val="18"/>
                <w:szCs w:val="18"/>
              </w:rPr>
            </w:pPr>
            <w:r w:rsidRPr="00E0037A">
              <w:rPr>
                <w:rFonts w:ascii="Arial" w:eastAsia="Arial" w:hAnsi="Arial" w:cs="Arial"/>
                <w:sz w:val="18"/>
                <w:szCs w:val="18"/>
              </w:rPr>
              <w:t>Visų Darbų Galutinis terminas</w:t>
            </w:r>
            <w:r>
              <w:rPr>
                <w:rFonts w:ascii="Arial" w:eastAsia="Arial" w:hAnsi="Arial" w:cs="Arial"/>
                <w:sz w:val="18"/>
                <w:szCs w:val="18"/>
              </w:rPr>
              <w:t xml:space="preserve"> (1.1.12 p.)</w:t>
            </w:r>
          </w:p>
        </w:tc>
        <w:tc>
          <w:tcPr>
            <w:tcW w:w="4534" w:type="dxa"/>
            <w:gridSpan w:val="2"/>
            <w:vAlign w:val="center"/>
          </w:tcPr>
          <w:p w:rsidR="000B2CAD" w:rsidRPr="00E0037A" w:rsidRDefault="000B2CAD" w:rsidP="000B2CAD">
            <w:pPr>
              <w:spacing w:before="40" w:after="40" w:line="240" w:lineRule="auto"/>
              <w:rPr>
                <w:rFonts w:ascii="Arial" w:eastAsia="Arial" w:hAnsi="Arial" w:cs="Arial"/>
                <w:sz w:val="18"/>
                <w:szCs w:val="18"/>
              </w:rPr>
            </w:pPr>
            <w:r w:rsidRPr="00E0037A">
              <w:rPr>
                <w:rFonts w:ascii="Arial" w:eastAsia="Arial" w:hAnsi="Arial" w:cs="Arial"/>
                <w:sz w:val="18"/>
                <w:szCs w:val="18"/>
              </w:rPr>
              <w:t>[</w:t>
            </w:r>
            <w:r w:rsidRPr="00E0037A">
              <w:rPr>
                <w:rFonts w:ascii="Arial" w:eastAsia="Arial" w:hAnsi="Arial" w:cs="Arial"/>
                <w:i/>
                <w:sz w:val="18"/>
                <w:szCs w:val="18"/>
                <w:highlight w:val="lightGray"/>
              </w:rPr>
              <w:t>terminas ir jo atskaitos taškas</w:t>
            </w:r>
            <w:r w:rsidRPr="00E0037A">
              <w:rPr>
                <w:rFonts w:ascii="Arial" w:eastAsia="Arial" w:hAnsi="Arial" w:cs="Arial"/>
                <w:sz w:val="18"/>
                <w:szCs w:val="18"/>
              </w:rPr>
              <w:t>]</w:t>
            </w:r>
          </w:p>
        </w:tc>
      </w:tr>
      <w:tr w:rsidR="000B2CAD" w:rsidRPr="00E0037A" w:rsidTr="00831FDB">
        <w:trPr>
          <w:trHeight w:val="233"/>
        </w:trPr>
        <w:tc>
          <w:tcPr>
            <w:tcW w:w="5667" w:type="dxa"/>
            <w:gridSpan w:val="3"/>
            <w:shd w:val="clear" w:color="auto" w:fill="F2F2F2"/>
            <w:vAlign w:val="center"/>
          </w:tcPr>
          <w:p w:rsidR="000B2CAD" w:rsidRPr="00E0037A" w:rsidRDefault="000B2CAD" w:rsidP="000B2CAD">
            <w:pPr>
              <w:numPr>
                <w:ilvl w:val="0"/>
                <w:numId w:val="20"/>
              </w:numPr>
              <w:spacing w:before="40" w:after="40" w:line="240" w:lineRule="auto"/>
              <w:ind w:left="334" w:hanging="334"/>
              <w:rPr>
                <w:rFonts w:ascii="Arial" w:eastAsia="Arial" w:hAnsi="Arial" w:cs="Arial"/>
                <w:sz w:val="18"/>
                <w:szCs w:val="18"/>
              </w:rPr>
            </w:pPr>
            <w:r w:rsidRPr="00E0037A">
              <w:rPr>
                <w:rFonts w:ascii="Arial" w:eastAsia="Arial" w:hAnsi="Arial" w:cs="Arial"/>
                <w:b/>
                <w:sz w:val="18"/>
                <w:szCs w:val="18"/>
              </w:rPr>
              <w:t xml:space="preserve">GARANTINIAI TERMINAI </w:t>
            </w:r>
            <w:r w:rsidRPr="00E0037A">
              <w:rPr>
                <w:rFonts w:ascii="Arial" w:eastAsia="Arial" w:hAnsi="Arial" w:cs="Arial"/>
                <w:b/>
                <w:bCs/>
                <w:sz w:val="18"/>
                <w:szCs w:val="18"/>
              </w:rPr>
              <w:t>(</w:t>
            </w:r>
            <w:r>
              <w:rPr>
                <w:rFonts w:ascii="Arial" w:eastAsia="Arial" w:hAnsi="Arial" w:cs="Arial"/>
                <w:b/>
                <w:bCs/>
                <w:sz w:val="18"/>
                <w:szCs w:val="18"/>
              </w:rPr>
              <w:t>1.1.13</w:t>
            </w:r>
            <w:r w:rsidRPr="00E0037A">
              <w:rPr>
                <w:rFonts w:ascii="Arial" w:eastAsia="Arial" w:hAnsi="Arial" w:cs="Arial"/>
                <w:b/>
                <w:bCs/>
                <w:sz w:val="18"/>
                <w:szCs w:val="18"/>
              </w:rPr>
              <w:t xml:space="preserve"> </w:t>
            </w:r>
            <w:r>
              <w:rPr>
                <w:rFonts w:ascii="Arial" w:eastAsia="Arial" w:hAnsi="Arial" w:cs="Arial"/>
                <w:b/>
                <w:bCs/>
                <w:sz w:val="18"/>
                <w:szCs w:val="18"/>
              </w:rPr>
              <w:t>p.</w:t>
            </w:r>
            <w:r w:rsidRPr="00E0037A">
              <w:rPr>
                <w:rFonts w:ascii="Arial" w:eastAsia="Arial" w:hAnsi="Arial" w:cs="Arial"/>
                <w:b/>
                <w:bCs/>
                <w:sz w:val="18"/>
                <w:szCs w:val="18"/>
              </w:rPr>
              <w:t>):</w:t>
            </w:r>
          </w:p>
        </w:tc>
        <w:tc>
          <w:tcPr>
            <w:tcW w:w="4534" w:type="dxa"/>
            <w:gridSpan w:val="2"/>
            <w:shd w:val="clear" w:color="auto" w:fill="F2F2F2"/>
            <w:vAlign w:val="center"/>
          </w:tcPr>
          <w:p w:rsidR="000B2CAD" w:rsidRPr="00E0037A" w:rsidRDefault="000B2CAD" w:rsidP="000B2CAD">
            <w:pPr>
              <w:spacing w:before="40" w:after="40" w:line="240" w:lineRule="auto"/>
              <w:rPr>
                <w:rFonts w:ascii="Arial" w:eastAsia="Arial" w:hAnsi="Arial" w:cs="Arial"/>
                <w:sz w:val="18"/>
                <w:szCs w:val="18"/>
              </w:rPr>
            </w:pPr>
          </w:p>
        </w:tc>
      </w:tr>
      <w:tr w:rsidR="000B2CAD" w:rsidRPr="00E0037A" w:rsidTr="00831FDB">
        <w:trPr>
          <w:trHeight w:val="272"/>
        </w:trPr>
        <w:tc>
          <w:tcPr>
            <w:tcW w:w="5667" w:type="dxa"/>
            <w:gridSpan w:val="3"/>
            <w:shd w:val="clear" w:color="auto" w:fill="F2F2F2"/>
            <w:vAlign w:val="center"/>
          </w:tcPr>
          <w:p w:rsidR="000B2CAD" w:rsidRPr="00E0037A" w:rsidRDefault="000B2CAD" w:rsidP="000B2CAD">
            <w:pPr>
              <w:numPr>
                <w:ilvl w:val="1"/>
                <w:numId w:val="20"/>
              </w:numPr>
              <w:spacing w:before="40" w:after="40" w:line="240" w:lineRule="auto"/>
              <w:ind w:left="476" w:hanging="476"/>
              <w:rPr>
                <w:rFonts w:ascii="Arial" w:eastAsia="Arial" w:hAnsi="Arial" w:cs="Arial"/>
                <w:sz w:val="18"/>
                <w:szCs w:val="18"/>
              </w:rPr>
            </w:pPr>
            <w:r w:rsidRPr="00E0037A">
              <w:rPr>
                <w:rFonts w:ascii="Arial" w:eastAsia="Arial" w:hAnsi="Arial" w:cs="Arial"/>
                <w:sz w:val="18"/>
                <w:szCs w:val="18"/>
              </w:rPr>
              <w:t>Pagrindinis Garantinis terminas akivaizdiems defektams (taikomas visais atvejais, išskyrus išvardintus žemiau)</w:t>
            </w:r>
          </w:p>
        </w:tc>
        <w:tc>
          <w:tcPr>
            <w:tcW w:w="4534" w:type="dxa"/>
            <w:gridSpan w:val="2"/>
            <w:vAlign w:val="center"/>
          </w:tcPr>
          <w:p w:rsidR="000B2CAD" w:rsidRPr="00E0037A" w:rsidRDefault="000B2CAD" w:rsidP="000B2CAD">
            <w:pPr>
              <w:pBdr>
                <w:top w:val="nil"/>
                <w:left w:val="nil"/>
                <w:bottom w:val="nil"/>
                <w:right w:val="nil"/>
                <w:between w:val="nil"/>
              </w:pBdr>
              <w:spacing w:before="40" w:after="0" w:line="240" w:lineRule="auto"/>
              <w:ind w:left="454"/>
              <w:rPr>
                <w:rFonts w:ascii="Arial" w:eastAsia="Arial" w:hAnsi="Arial" w:cs="Arial"/>
                <w:color w:val="000000"/>
                <w:sz w:val="18"/>
                <w:szCs w:val="18"/>
              </w:rPr>
            </w:pPr>
            <w:r>
              <w:rPr>
                <w:rFonts w:ascii="Arial" w:eastAsia="Arial" w:hAnsi="Arial" w:cs="Arial"/>
                <w:color w:val="000000"/>
                <w:sz w:val="18"/>
                <w:szCs w:val="18"/>
              </w:rPr>
              <w:t>5 metai</w:t>
            </w:r>
          </w:p>
        </w:tc>
      </w:tr>
      <w:tr w:rsidR="000B2CAD" w:rsidRPr="00E0037A" w:rsidTr="00831FDB">
        <w:trPr>
          <w:trHeight w:val="680"/>
        </w:trPr>
        <w:tc>
          <w:tcPr>
            <w:tcW w:w="5667" w:type="dxa"/>
            <w:gridSpan w:val="3"/>
            <w:shd w:val="clear" w:color="auto" w:fill="F2F2F2"/>
            <w:vAlign w:val="center"/>
          </w:tcPr>
          <w:p w:rsidR="000B2CAD" w:rsidRPr="00E0037A" w:rsidRDefault="000B2CAD" w:rsidP="000B2CAD">
            <w:pPr>
              <w:numPr>
                <w:ilvl w:val="1"/>
                <w:numId w:val="20"/>
              </w:numPr>
              <w:spacing w:before="40" w:after="40" w:line="240" w:lineRule="auto"/>
              <w:ind w:left="476" w:hanging="476"/>
              <w:rPr>
                <w:rFonts w:ascii="Arial" w:eastAsia="Arial" w:hAnsi="Arial" w:cs="Arial"/>
                <w:sz w:val="18"/>
                <w:szCs w:val="18"/>
              </w:rPr>
            </w:pPr>
            <w:r w:rsidRPr="00E0037A">
              <w:rPr>
                <w:rFonts w:ascii="Arial" w:eastAsia="Arial" w:hAnsi="Arial" w:cs="Arial"/>
                <w:sz w:val="18"/>
                <w:szCs w:val="18"/>
              </w:rPr>
              <w:lastRenderedPageBreak/>
              <w:t>Garantinis terminas paslėptiems defektams (defektams paslėptuose statinio elementuose: konstrukcijose, vamzdynuose ir kt.)</w:t>
            </w:r>
          </w:p>
        </w:tc>
        <w:tc>
          <w:tcPr>
            <w:tcW w:w="4534" w:type="dxa"/>
            <w:gridSpan w:val="2"/>
            <w:vAlign w:val="center"/>
          </w:tcPr>
          <w:p w:rsidR="000B2CAD" w:rsidRPr="00E0037A" w:rsidRDefault="000B2CAD" w:rsidP="000B2CAD">
            <w:pPr>
              <w:spacing w:before="40" w:after="40" w:line="240" w:lineRule="auto"/>
              <w:ind w:left="429"/>
              <w:rPr>
                <w:rFonts w:ascii="Arial" w:eastAsia="Arial" w:hAnsi="Arial" w:cs="Arial"/>
                <w:sz w:val="18"/>
                <w:szCs w:val="18"/>
              </w:rPr>
            </w:pPr>
            <w:r w:rsidRPr="00E0037A">
              <w:rPr>
                <w:rFonts w:ascii="Arial" w:eastAsia="Arial" w:hAnsi="Arial" w:cs="Arial"/>
                <w:sz w:val="18"/>
                <w:szCs w:val="18"/>
              </w:rPr>
              <w:t>10 metų</w:t>
            </w:r>
          </w:p>
        </w:tc>
      </w:tr>
      <w:tr w:rsidR="000B2CAD" w:rsidRPr="00E0037A" w:rsidTr="00831FDB">
        <w:trPr>
          <w:trHeight w:val="680"/>
        </w:trPr>
        <w:tc>
          <w:tcPr>
            <w:tcW w:w="5667" w:type="dxa"/>
            <w:gridSpan w:val="3"/>
            <w:shd w:val="clear" w:color="auto" w:fill="F2F2F2"/>
            <w:vAlign w:val="center"/>
          </w:tcPr>
          <w:p w:rsidR="000B2CAD" w:rsidRPr="00E0037A" w:rsidRDefault="000B2CAD" w:rsidP="000B2CAD">
            <w:pPr>
              <w:numPr>
                <w:ilvl w:val="1"/>
                <w:numId w:val="20"/>
              </w:numPr>
              <w:spacing w:before="40" w:after="40" w:line="240" w:lineRule="auto"/>
              <w:ind w:left="476" w:hanging="476"/>
              <w:rPr>
                <w:rFonts w:ascii="Arial" w:eastAsia="Arial" w:hAnsi="Arial" w:cs="Arial"/>
                <w:sz w:val="18"/>
                <w:szCs w:val="18"/>
              </w:rPr>
            </w:pPr>
            <w:r w:rsidRPr="00E0037A">
              <w:rPr>
                <w:rFonts w:ascii="Arial" w:eastAsia="Arial" w:hAnsi="Arial" w:cs="Arial"/>
                <w:sz w:val="18"/>
                <w:szCs w:val="18"/>
              </w:rPr>
              <w:t>Garantinis terminas tyčia paslėptiems defektams</w:t>
            </w:r>
          </w:p>
        </w:tc>
        <w:tc>
          <w:tcPr>
            <w:tcW w:w="4534" w:type="dxa"/>
            <w:gridSpan w:val="2"/>
            <w:vAlign w:val="center"/>
          </w:tcPr>
          <w:p w:rsidR="000B2CAD" w:rsidRPr="00E0037A" w:rsidRDefault="000B2CAD" w:rsidP="000B2CAD">
            <w:pPr>
              <w:spacing w:before="40" w:after="40" w:line="240" w:lineRule="auto"/>
              <w:ind w:left="429"/>
              <w:rPr>
                <w:rFonts w:ascii="Arial" w:eastAsia="Arial" w:hAnsi="Arial" w:cs="Arial"/>
                <w:sz w:val="18"/>
                <w:szCs w:val="18"/>
              </w:rPr>
            </w:pPr>
            <w:r w:rsidRPr="00E0037A">
              <w:rPr>
                <w:rFonts w:ascii="Arial" w:eastAsia="Arial" w:hAnsi="Arial" w:cs="Arial"/>
                <w:sz w:val="18"/>
                <w:szCs w:val="18"/>
              </w:rPr>
              <w:t>20 metų</w:t>
            </w:r>
          </w:p>
        </w:tc>
      </w:tr>
      <w:tr w:rsidR="000B2CAD" w:rsidRPr="00E0037A" w:rsidTr="00831FDB">
        <w:trPr>
          <w:trHeight w:val="346"/>
        </w:trPr>
        <w:tc>
          <w:tcPr>
            <w:tcW w:w="5667" w:type="dxa"/>
            <w:gridSpan w:val="3"/>
            <w:shd w:val="clear" w:color="auto" w:fill="F2F2F2"/>
            <w:vAlign w:val="center"/>
          </w:tcPr>
          <w:p w:rsidR="000B2CAD" w:rsidRPr="00E0037A" w:rsidRDefault="000B2CAD" w:rsidP="000B2CAD">
            <w:pPr>
              <w:numPr>
                <w:ilvl w:val="1"/>
                <w:numId w:val="20"/>
              </w:numPr>
              <w:spacing w:before="40" w:after="40" w:line="240" w:lineRule="auto"/>
              <w:ind w:left="476" w:hanging="476"/>
              <w:rPr>
                <w:rFonts w:ascii="Arial" w:eastAsia="Arial" w:hAnsi="Arial" w:cs="Arial"/>
                <w:sz w:val="18"/>
                <w:szCs w:val="18"/>
              </w:rPr>
            </w:pPr>
            <w:r w:rsidRPr="00E0037A">
              <w:rPr>
                <w:rFonts w:ascii="Arial" w:eastAsia="Arial" w:hAnsi="Arial" w:cs="Arial"/>
                <w:sz w:val="18"/>
                <w:szCs w:val="18"/>
              </w:rPr>
              <w:t xml:space="preserve">Įrenginio Garantinis terminas </w:t>
            </w:r>
          </w:p>
        </w:tc>
        <w:tc>
          <w:tcPr>
            <w:tcW w:w="4534" w:type="dxa"/>
            <w:gridSpan w:val="2"/>
            <w:vAlign w:val="center"/>
          </w:tcPr>
          <w:p w:rsidR="000B2CAD" w:rsidRPr="00E0037A" w:rsidRDefault="000B2CAD" w:rsidP="000B2CAD">
            <w:pPr>
              <w:pBdr>
                <w:top w:val="nil"/>
                <w:left w:val="nil"/>
                <w:bottom w:val="nil"/>
                <w:right w:val="nil"/>
                <w:between w:val="nil"/>
              </w:pBdr>
              <w:spacing w:after="40" w:line="240" w:lineRule="auto"/>
              <w:ind w:left="454"/>
              <w:rPr>
                <w:rFonts w:ascii="Arial" w:eastAsia="Arial" w:hAnsi="Arial" w:cs="Arial"/>
                <w:color w:val="000000"/>
                <w:sz w:val="18"/>
                <w:szCs w:val="18"/>
              </w:rPr>
            </w:pPr>
            <w:r w:rsidRPr="00E0037A">
              <w:rPr>
                <w:rFonts w:ascii="Arial" w:eastAsia="Arial" w:hAnsi="Arial" w:cs="Arial"/>
                <w:color w:val="000000"/>
                <w:sz w:val="18"/>
                <w:szCs w:val="18"/>
              </w:rPr>
              <w:t>Įrenginio pardavėjo suteiktas terminas</w:t>
            </w:r>
          </w:p>
        </w:tc>
      </w:tr>
      <w:tr w:rsidR="000B2CAD" w:rsidRPr="00E0037A" w:rsidTr="00831FDB">
        <w:trPr>
          <w:trHeight w:val="233"/>
        </w:trPr>
        <w:tc>
          <w:tcPr>
            <w:tcW w:w="5667" w:type="dxa"/>
            <w:gridSpan w:val="3"/>
            <w:shd w:val="clear" w:color="auto" w:fill="F2F2F2"/>
            <w:vAlign w:val="center"/>
          </w:tcPr>
          <w:p w:rsidR="000B2CAD" w:rsidRPr="00E0037A" w:rsidRDefault="000B2CAD" w:rsidP="000B2CAD">
            <w:pPr>
              <w:numPr>
                <w:ilvl w:val="0"/>
                <w:numId w:val="20"/>
              </w:numPr>
              <w:spacing w:before="40" w:after="40" w:line="240" w:lineRule="auto"/>
              <w:ind w:left="334" w:hanging="334"/>
              <w:rPr>
                <w:rFonts w:ascii="Arial" w:eastAsia="Arial" w:hAnsi="Arial" w:cs="Arial"/>
                <w:b/>
                <w:sz w:val="18"/>
                <w:szCs w:val="18"/>
              </w:rPr>
            </w:pPr>
            <w:bookmarkStart w:id="523" w:name="_heading=h.3dy6vkm" w:colFirst="0" w:colLast="0"/>
            <w:bookmarkStart w:id="524" w:name="_heading=h.1t3h5sf" w:colFirst="0" w:colLast="0"/>
            <w:bookmarkEnd w:id="523"/>
            <w:bookmarkEnd w:id="524"/>
            <w:r w:rsidRPr="00E0037A">
              <w:rPr>
                <w:rFonts w:ascii="Arial" w:eastAsia="Arial" w:hAnsi="Arial" w:cs="Arial"/>
                <w:b/>
                <w:sz w:val="18"/>
                <w:szCs w:val="18"/>
              </w:rPr>
              <w:t xml:space="preserve">DRAUDIMAS: </w:t>
            </w:r>
          </w:p>
        </w:tc>
        <w:tc>
          <w:tcPr>
            <w:tcW w:w="4534" w:type="dxa"/>
            <w:gridSpan w:val="2"/>
            <w:shd w:val="clear" w:color="auto" w:fill="F2F2F2"/>
            <w:vAlign w:val="center"/>
          </w:tcPr>
          <w:p w:rsidR="000B2CAD" w:rsidRPr="00E0037A" w:rsidRDefault="000B2CAD" w:rsidP="000B2CAD">
            <w:pPr>
              <w:tabs>
                <w:tab w:val="left" w:pos="720"/>
              </w:tabs>
              <w:spacing w:before="40" w:after="40" w:line="240" w:lineRule="auto"/>
              <w:rPr>
                <w:rFonts w:ascii="Arial" w:eastAsia="Arial" w:hAnsi="Arial" w:cs="Arial"/>
                <w:sz w:val="18"/>
                <w:szCs w:val="18"/>
                <w:highlight w:val="yellow"/>
              </w:rPr>
            </w:pPr>
          </w:p>
        </w:tc>
      </w:tr>
      <w:tr w:rsidR="000B2CAD" w:rsidRPr="00E0037A" w:rsidTr="00AB58FE">
        <w:trPr>
          <w:trHeight w:val="289"/>
        </w:trPr>
        <w:tc>
          <w:tcPr>
            <w:tcW w:w="2510" w:type="dxa"/>
            <w:vMerge w:val="restart"/>
            <w:shd w:val="clear" w:color="auto" w:fill="F2F2F2"/>
            <w:vAlign w:val="center"/>
          </w:tcPr>
          <w:p w:rsidR="000B2CAD" w:rsidRPr="00E0037A" w:rsidRDefault="000B2CAD" w:rsidP="000B2CAD">
            <w:pPr>
              <w:numPr>
                <w:ilvl w:val="1"/>
                <w:numId w:val="20"/>
              </w:numPr>
              <w:spacing w:before="40" w:after="40" w:line="240" w:lineRule="auto"/>
              <w:ind w:left="476" w:hanging="476"/>
              <w:rPr>
                <w:rFonts w:ascii="Arial" w:eastAsia="Arial" w:hAnsi="Arial" w:cs="Arial"/>
                <w:sz w:val="18"/>
                <w:szCs w:val="18"/>
              </w:rPr>
            </w:pPr>
            <w:r w:rsidRPr="00E0037A">
              <w:rPr>
                <w:rFonts w:ascii="Arial" w:eastAsia="Arial" w:hAnsi="Arial" w:cs="Arial"/>
                <w:sz w:val="18"/>
                <w:szCs w:val="18"/>
              </w:rPr>
              <w:t xml:space="preserve">Projektuotojo civilinės atsakomybės draudimas (14.2.3-14.2.4 </w:t>
            </w:r>
            <w:r>
              <w:rPr>
                <w:rFonts w:ascii="Arial" w:eastAsia="Arial" w:hAnsi="Arial" w:cs="Arial"/>
                <w:sz w:val="18"/>
                <w:szCs w:val="18"/>
              </w:rPr>
              <w:t>p.</w:t>
            </w:r>
            <w:r w:rsidRPr="00E0037A">
              <w:rPr>
                <w:rFonts w:ascii="Arial" w:eastAsia="Arial" w:hAnsi="Arial" w:cs="Arial"/>
                <w:sz w:val="18"/>
                <w:szCs w:val="18"/>
              </w:rPr>
              <w:t>)</w:t>
            </w:r>
          </w:p>
        </w:tc>
        <w:tc>
          <w:tcPr>
            <w:tcW w:w="3157" w:type="dxa"/>
            <w:gridSpan w:val="2"/>
            <w:shd w:val="clear" w:color="auto" w:fill="F2F2F2"/>
            <w:vAlign w:val="center"/>
          </w:tcPr>
          <w:p w:rsidR="000B2CAD" w:rsidRPr="00E0037A" w:rsidRDefault="000B2CAD" w:rsidP="000B2CAD">
            <w:pPr>
              <w:numPr>
                <w:ilvl w:val="2"/>
                <w:numId w:val="20"/>
              </w:numPr>
              <w:spacing w:before="40" w:after="40" w:line="240" w:lineRule="auto"/>
              <w:ind w:left="623" w:hanging="623"/>
              <w:rPr>
                <w:rFonts w:ascii="Arial" w:eastAsia="Arial" w:hAnsi="Arial" w:cs="Arial"/>
                <w:sz w:val="18"/>
                <w:szCs w:val="18"/>
              </w:rPr>
            </w:pPr>
            <w:bookmarkStart w:id="525" w:name="_heading=h.4d34og8" w:colFirst="0" w:colLast="0"/>
            <w:bookmarkStart w:id="526" w:name="_Ref40953691"/>
            <w:bookmarkEnd w:id="525"/>
            <w:r w:rsidRPr="00E0037A">
              <w:rPr>
                <w:rFonts w:ascii="Arial" w:eastAsia="Arial" w:hAnsi="Arial" w:cs="Arial"/>
                <w:sz w:val="18"/>
                <w:szCs w:val="18"/>
              </w:rPr>
              <w:t>Draudimo suma</w:t>
            </w:r>
            <w:bookmarkEnd w:id="526"/>
          </w:p>
        </w:tc>
        <w:tc>
          <w:tcPr>
            <w:tcW w:w="4534" w:type="dxa"/>
            <w:gridSpan w:val="2"/>
            <w:vAlign w:val="center"/>
          </w:tcPr>
          <w:p w:rsidR="000B2CAD" w:rsidRPr="00E0037A" w:rsidRDefault="00AB58FE" w:rsidP="00AB58FE">
            <w:pPr>
              <w:spacing w:before="40" w:after="40" w:line="240" w:lineRule="auto"/>
              <w:rPr>
                <w:rFonts w:ascii="Arial" w:eastAsia="Arial" w:hAnsi="Arial" w:cs="Arial"/>
                <w:sz w:val="18"/>
                <w:szCs w:val="18"/>
                <w:highlight w:val="yellow"/>
              </w:rPr>
            </w:pPr>
            <w:r w:rsidRPr="00AB58FE">
              <w:rPr>
                <w:rFonts w:ascii="Arial" w:eastAsia="Arial" w:hAnsi="Arial" w:cs="Arial"/>
                <w:sz w:val="18"/>
                <w:szCs w:val="18"/>
              </w:rPr>
              <w:t>Pagal teisės aktus</w:t>
            </w:r>
          </w:p>
        </w:tc>
      </w:tr>
      <w:tr w:rsidR="000B2CAD" w:rsidRPr="00E0037A" w:rsidTr="00AB58FE">
        <w:trPr>
          <w:trHeight w:val="226"/>
        </w:trPr>
        <w:tc>
          <w:tcPr>
            <w:tcW w:w="2510" w:type="dxa"/>
            <w:vMerge/>
            <w:shd w:val="clear" w:color="auto" w:fill="F2F2F2"/>
            <w:vAlign w:val="center"/>
          </w:tcPr>
          <w:p w:rsidR="000B2CAD" w:rsidRPr="00E0037A" w:rsidRDefault="000B2CAD" w:rsidP="000B2CAD">
            <w:pPr>
              <w:widowControl w:val="0"/>
              <w:pBdr>
                <w:top w:val="nil"/>
                <w:left w:val="nil"/>
                <w:bottom w:val="nil"/>
                <w:right w:val="nil"/>
                <w:between w:val="nil"/>
              </w:pBdr>
              <w:spacing w:after="0"/>
              <w:rPr>
                <w:rFonts w:ascii="Arial" w:eastAsia="Arial" w:hAnsi="Arial" w:cs="Arial"/>
                <w:sz w:val="18"/>
                <w:szCs w:val="18"/>
                <w:highlight w:val="yellow"/>
              </w:rPr>
            </w:pPr>
          </w:p>
        </w:tc>
        <w:tc>
          <w:tcPr>
            <w:tcW w:w="3157" w:type="dxa"/>
            <w:gridSpan w:val="2"/>
            <w:shd w:val="clear" w:color="auto" w:fill="F2F2F2"/>
            <w:vAlign w:val="center"/>
          </w:tcPr>
          <w:p w:rsidR="000B2CAD" w:rsidRPr="00E0037A" w:rsidRDefault="000B2CAD" w:rsidP="000B2CAD">
            <w:pPr>
              <w:numPr>
                <w:ilvl w:val="2"/>
                <w:numId w:val="20"/>
              </w:numPr>
              <w:spacing w:before="40" w:after="40" w:line="240" w:lineRule="auto"/>
              <w:ind w:left="623" w:hanging="623"/>
              <w:rPr>
                <w:rFonts w:ascii="Arial" w:eastAsia="Arial" w:hAnsi="Arial" w:cs="Arial"/>
                <w:sz w:val="18"/>
                <w:szCs w:val="18"/>
              </w:rPr>
            </w:pPr>
            <w:bookmarkStart w:id="527" w:name="_heading=h.2s8eyo1" w:colFirst="0" w:colLast="0"/>
            <w:bookmarkStart w:id="528" w:name="_Ref46477609"/>
            <w:bookmarkEnd w:id="527"/>
            <w:r w:rsidRPr="00E0037A">
              <w:rPr>
                <w:rFonts w:ascii="Arial" w:eastAsia="Arial" w:hAnsi="Arial" w:cs="Arial"/>
                <w:sz w:val="18"/>
                <w:szCs w:val="18"/>
              </w:rPr>
              <w:t>Besąlyginė išskaita</w:t>
            </w:r>
            <w:bookmarkEnd w:id="528"/>
          </w:p>
        </w:tc>
        <w:tc>
          <w:tcPr>
            <w:tcW w:w="4534" w:type="dxa"/>
            <w:gridSpan w:val="2"/>
            <w:vAlign w:val="center"/>
          </w:tcPr>
          <w:p w:rsidR="000B2CAD" w:rsidRPr="00E0037A" w:rsidRDefault="00AB58FE" w:rsidP="00AB58FE">
            <w:pPr>
              <w:spacing w:before="40" w:after="40" w:line="240" w:lineRule="auto"/>
              <w:rPr>
                <w:rFonts w:ascii="Arial" w:eastAsia="Arial" w:hAnsi="Arial" w:cs="Arial"/>
                <w:sz w:val="18"/>
                <w:szCs w:val="18"/>
              </w:rPr>
            </w:pPr>
            <w:r w:rsidRPr="00AB58FE">
              <w:rPr>
                <w:rFonts w:ascii="Arial" w:eastAsia="Arial" w:hAnsi="Arial" w:cs="Arial"/>
                <w:sz w:val="18"/>
                <w:szCs w:val="18"/>
              </w:rPr>
              <w:t>Pagal teisės aktus</w:t>
            </w:r>
          </w:p>
        </w:tc>
      </w:tr>
      <w:tr w:rsidR="000B2CAD" w:rsidRPr="00E0037A" w:rsidTr="00AB58FE">
        <w:trPr>
          <w:trHeight w:val="226"/>
        </w:trPr>
        <w:tc>
          <w:tcPr>
            <w:tcW w:w="2510" w:type="dxa"/>
            <w:vMerge w:val="restart"/>
            <w:shd w:val="clear" w:color="auto" w:fill="F2F2F2"/>
            <w:vAlign w:val="center"/>
          </w:tcPr>
          <w:p w:rsidR="000B2CAD" w:rsidRPr="00E0037A" w:rsidRDefault="000B2CAD" w:rsidP="000B2CAD">
            <w:pPr>
              <w:numPr>
                <w:ilvl w:val="1"/>
                <w:numId w:val="20"/>
              </w:numPr>
              <w:spacing w:before="40" w:after="40" w:line="240" w:lineRule="auto"/>
              <w:ind w:left="476" w:hanging="476"/>
              <w:rPr>
                <w:rFonts w:ascii="Arial" w:eastAsia="Arial" w:hAnsi="Arial" w:cs="Arial"/>
                <w:sz w:val="18"/>
                <w:szCs w:val="18"/>
              </w:rPr>
            </w:pPr>
            <w:r w:rsidRPr="00E0037A">
              <w:rPr>
                <w:rFonts w:ascii="Arial" w:eastAsia="Arial" w:hAnsi="Arial" w:cs="Arial"/>
                <w:sz w:val="18"/>
                <w:szCs w:val="18"/>
              </w:rPr>
              <w:t xml:space="preserve">Statybos darbų ir Rangovo civilinės atsakomybės draudimas (14.3.5-14.3.6, 14.3.8-14.3.9 </w:t>
            </w:r>
            <w:r>
              <w:rPr>
                <w:rFonts w:ascii="Arial" w:eastAsia="Arial" w:hAnsi="Arial" w:cs="Arial"/>
                <w:sz w:val="18"/>
                <w:szCs w:val="18"/>
              </w:rPr>
              <w:t>p.</w:t>
            </w:r>
            <w:r w:rsidRPr="00E0037A">
              <w:rPr>
                <w:rFonts w:ascii="Arial" w:eastAsia="Arial" w:hAnsi="Arial" w:cs="Arial"/>
                <w:sz w:val="18"/>
                <w:szCs w:val="18"/>
              </w:rPr>
              <w:t>)</w:t>
            </w:r>
          </w:p>
        </w:tc>
        <w:tc>
          <w:tcPr>
            <w:tcW w:w="3157" w:type="dxa"/>
            <w:gridSpan w:val="2"/>
            <w:shd w:val="clear" w:color="auto" w:fill="F2F2F2"/>
            <w:vAlign w:val="center"/>
          </w:tcPr>
          <w:p w:rsidR="000B2CAD" w:rsidRPr="00E0037A" w:rsidRDefault="000B2CAD" w:rsidP="000B2CAD">
            <w:pPr>
              <w:numPr>
                <w:ilvl w:val="2"/>
                <w:numId w:val="20"/>
              </w:numPr>
              <w:spacing w:before="40" w:after="40" w:line="240" w:lineRule="auto"/>
              <w:ind w:left="623" w:hanging="623"/>
              <w:rPr>
                <w:rFonts w:ascii="Arial" w:eastAsia="Arial" w:hAnsi="Arial" w:cs="Arial"/>
                <w:sz w:val="18"/>
                <w:szCs w:val="18"/>
              </w:rPr>
            </w:pPr>
            <w:r w:rsidRPr="00E0037A">
              <w:rPr>
                <w:rFonts w:ascii="Arial" w:eastAsia="Arial" w:hAnsi="Arial" w:cs="Arial"/>
                <w:sz w:val="18"/>
                <w:szCs w:val="18"/>
              </w:rPr>
              <w:t>Statybos darbų draudimo suma</w:t>
            </w:r>
          </w:p>
        </w:tc>
        <w:tc>
          <w:tcPr>
            <w:tcW w:w="4534" w:type="dxa"/>
            <w:gridSpan w:val="2"/>
            <w:vAlign w:val="center"/>
          </w:tcPr>
          <w:p w:rsidR="000B2CAD" w:rsidRPr="00E0037A" w:rsidRDefault="00AB58FE" w:rsidP="00AB58FE">
            <w:pPr>
              <w:spacing w:before="40" w:after="40" w:line="240" w:lineRule="auto"/>
              <w:rPr>
                <w:rFonts w:ascii="Arial" w:eastAsia="Arial" w:hAnsi="Arial" w:cs="Arial"/>
                <w:sz w:val="18"/>
                <w:szCs w:val="18"/>
              </w:rPr>
            </w:pPr>
            <w:r w:rsidRPr="00AB58FE">
              <w:rPr>
                <w:rFonts w:ascii="Arial" w:eastAsia="Arial" w:hAnsi="Arial" w:cs="Arial"/>
                <w:sz w:val="18"/>
                <w:szCs w:val="18"/>
              </w:rPr>
              <w:t>Pagal teisės aktus</w:t>
            </w:r>
          </w:p>
        </w:tc>
      </w:tr>
      <w:tr w:rsidR="000B2CAD" w:rsidRPr="00E0037A" w:rsidTr="00AB58FE">
        <w:trPr>
          <w:trHeight w:val="226"/>
        </w:trPr>
        <w:tc>
          <w:tcPr>
            <w:tcW w:w="2510" w:type="dxa"/>
            <w:vMerge/>
            <w:shd w:val="clear" w:color="auto" w:fill="F2F2F2"/>
            <w:vAlign w:val="center"/>
          </w:tcPr>
          <w:p w:rsidR="000B2CAD" w:rsidRPr="00E0037A" w:rsidRDefault="000B2CAD" w:rsidP="000B2CAD">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rsidR="000B2CAD" w:rsidRPr="00E0037A" w:rsidRDefault="000B2CAD" w:rsidP="000B2CAD">
            <w:pPr>
              <w:numPr>
                <w:ilvl w:val="2"/>
                <w:numId w:val="20"/>
              </w:numPr>
              <w:spacing w:before="40" w:after="40" w:line="240" w:lineRule="auto"/>
              <w:ind w:left="623" w:hanging="623"/>
              <w:rPr>
                <w:rFonts w:ascii="Arial" w:eastAsia="Arial" w:hAnsi="Arial" w:cs="Arial"/>
                <w:sz w:val="18"/>
                <w:szCs w:val="18"/>
              </w:rPr>
            </w:pPr>
            <w:r w:rsidRPr="00E0037A">
              <w:rPr>
                <w:rFonts w:ascii="Arial" w:eastAsia="Arial" w:hAnsi="Arial" w:cs="Arial"/>
                <w:sz w:val="18"/>
                <w:szCs w:val="18"/>
              </w:rPr>
              <w:t>Statybos darbų draudimo besąlyginė išskaita</w:t>
            </w:r>
          </w:p>
        </w:tc>
        <w:tc>
          <w:tcPr>
            <w:tcW w:w="4534" w:type="dxa"/>
            <w:gridSpan w:val="2"/>
            <w:vAlign w:val="center"/>
          </w:tcPr>
          <w:p w:rsidR="000B2CAD" w:rsidRPr="00E0037A" w:rsidRDefault="00AB58FE" w:rsidP="00AB58FE">
            <w:pPr>
              <w:spacing w:before="40" w:after="40" w:line="240" w:lineRule="auto"/>
              <w:rPr>
                <w:rFonts w:ascii="Arial" w:eastAsia="Arial" w:hAnsi="Arial" w:cs="Arial"/>
                <w:sz w:val="18"/>
                <w:szCs w:val="18"/>
              </w:rPr>
            </w:pPr>
            <w:r w:rsidRPr="00AB58FE">
              <w:rPr>
                <w:rFonts w:ascii="Arial" w:eastAsia="Arial" w:hAnsi="Arial" w:cs="Arial"/>
                <w:sz w:val="18"/>
                <w:szCs w:val="18"/>
              </w:rPr>
              <w:t>Pagal teisės aktus</w:t>
            </w:r>
          </w:p>
        </w:tc>
      </w:tr>
      <w:tr w:rsidR="000B2CAD" w:rsidRPr="00E0037A" w:rsidTr="00AB58FE">
        <w:trPr>
          <w:trHeight w:val="226"/>
        </w:trPr>
        <w:tc>
          <w:tcPr>
            <w:tcW w:w="2510" w:type="dxa"/>
            <w:vMerge/>
            <w:shd w:val="clear" w:color="auto" w:fill="F2F2F2"/>
            <w:vAlign w:val="center"/>
          </w:tcPr>
          <w:p w:rsidR="000B2CAD" w:rsidRPr="00E0037A" w:rsidRDefault="000B2CAD" w:rsidP="000B2CAD">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vAlign w:val="center"/>
          </w:tcPr>
          <w:p w:rsidR="000B2CAD" w:rsidRPr="00E0037A" w:rsidRDefault="000B2CAD" w:rsidP="000B2CAD">
            <w:pPr>
              <w:numPr>
                <w:ilvl w:val="2"/>
                <w:numId w:val="20"/>
              </w:numPr>
              <w:spacing w:before="40" w:after="40" w:line="240" w:lineRule="auto"/>
              <w:ind w:left="623" w:hanging="623"/>
              <w:rPr>
                <w:rFonts w:ascii="Arial" w:eastAsia="Arial" w:hAnsi="Arial" w:cs="Arial"/>
                <w:sz w:val="18"/>
                <w:szCs w:val="18"/>
              </w:rPr>
            </w:pPr>
            <w:r w:rsidRPr="00E0037A">
              <w:rPr>
                <w:rFonts w:ascii="Arial" w:eastAsia="Arial" w:hAnsi="Arial" w:cs="Arial"/>
                <w:sz w:val="18"/>
                <w:szCs w:val="18"/>
              </w:rPr>
              <w:t>Civilinės atsakomybės draudimo suma</w:t>
            </w:r>
          </w:p>
        </w:tc>
        <w:tc>
          <w:tcPr>
            <w:tcW w:w="4534" w:type="dxa"/>
            <w:gridSpan w:val="2"/>
            <w:vAlign w:val="center"/>
          </w:tcPr>
          <w:p w:rsidR="000B2CAD" w:rsidRPr="00E0037A" w:rsidRDefault="00AB58FE" w:rsidP="00AB58FE">
            <w:pPr>
              <w:spacing w:before="40" w:after="40" w:line="240" w:lineRule="auto"/>
              <w:rPr>
                <w:rFonts w:ascii="Arial" w:eastAsia="Arial" w:hAnsi="Arial" w:cs="Arial"/>
                <w:sz w:val="18"/>
                <w:szCs w:val="18"/>
                <w:highlight w:val="yellow"/>
              </w:rPr>
            </w:pPr>
            <w:r w:rsidRPr="00AB58FE">
              <w:rPr>
                <w:rFonts w:ascii="Arial" w:eastAsia="Arial" w:hAnsi="Arial" w:cs="Arial"/>
                <w:sz w:val="18"/>
                <w:szCs w:val="18"/>
              </w:rPr>
              <w:t>Pagal teisės aktus</w:t>
            </w:r>
          </w:p>
        </w:tc>
      </w:tr>
      <w:tr w:rsidR="000B2CAD" w:rsidRPr="00E0037A" w:rsidTr="00AB58FE">
        <w:trPr>
          <w:trHeight w:val="355"/>
        </w:trPr>
        <w:tc>
          <w:tcPr>
            <w:tcW w:w="2510" w:type="dxa"/>
            <w:vMerge/>
            <w:shd w:val="clear" w:color="auto" w:fill="F2F2F2"/>
            <w:vAlign w:val="center"/>
          </w:tcPr>
          <w:p w:rsidR="000B2CAD" w:rsidRPr="00E0037A" w:rsidRDefault="000B2CAD" w:rsidP="000B2CAD">
            <w:pPr>
              <w:widowControl w:val="0"/>
              <w:pBdr>
                <w:top w:val="nil"/>
                <w:left w:val="nil"/>
                <w:bottom w:val="nil"/>
                <w:right w:val="nil"/>
                <w:between w:val="nil"/>
              </w:pBdr>
              <w:spacing w:after="0"/>
              <w:rPr>
                <w:rFonts w:ascii="Arial" w:eastAsia="Arial" w:hAnsi="Arial" w:cs="Arial"/>
                <w:sz w:val="18"/>
                <w:szCs w:val="18"/>
                <w:highlight w:val="yellow"/>
              </w:rPr>
            </w:pPr>
          </w:p>
        </w:tc>
        <w:tc>
          <w:tcPr>
            <w:tcW w:w="3157" w:type="dxa"/>
            <w:gridSpan w:val="2"/>
            <w:shd w:val="clear" w:color="auto" w:fill="F2F2F2"/>
            <w:vAlign w:val="center"/>
          </w:tcPr>
          <w:p w:rsidR="000B2CAD" w:rsidRPr="00E0037A" w:rsidRDefault="000B2CAD" w:rsidP="000B2CAD">
            <w:pPr>
              <w:numPr>
                <w:ilvl w:val="2"/>
                <w:numId w:val="20"/>
              </w:numPr>
              <w:spacing w:before="40" w:after="40" w:line="240" w:lineRule="auto"/>
              <w:ind w:left="623" w:hanging="623"/>
              <w:rPr>
                <w:rFonts w:ascii="Arial" w:eastAsia="Arial" w:hAnsi="Arial" w:cs="Arial"/>
                <w:sz w:val="18"/>
                <w:szCs w:val="18"/>
              </w:rPr>
            </w:pPr>
            <w:bookmarkStart w:id="529" w:name="_heading=h.17dp8vu" w:colFirst="0" w:colLast="0"/>
            <w:bookmarkStart w:id="530" w:name="_Ref46477813"/>
            <w:bookmarkEnd w:id="529"/>
            <w:r w:rsidRPr="00E0037A">
              <w:rPr>
                <w:rFonts w:ascii="Arial" w:eastAsia="Arial" w:hAnsi="Arial" w:cs="Arial"/>
                <w:sz w:val="18"/>
                <w:szCs w:val="18"/>
              </w:rPr>
              <w:t>Civilinės atsakomybės besąlyginė išskaita</w:t>
            </w:r>
            <w:bookmarkEnd w:id="530"/>
          </w:p>
        </w:tc>
        <w:tc>
          <w:tcPr>
            <w:tcW w:w="4534" w:type="dxa"/>
            <w:gridSpan w:val="2"/>
            <w:vAlign w:val="center"/>
          </w:tcPr>
          <w:p w:rsidR="000B2CAD" w:rsidRPr="00E0037A" w:rsidRDefault="00AB58FE" w:rsidP="00AB58FE">
            <w:pPr>
              <w:spacing w:before="40" w:after="40" w:line="240" w:lineRule="auto"/>
              <w:rPr>
                <w:rFonts w:ascii="Arial" w:eastAsia="Arial" w:hAnsi="Arial" w:cs="Arial"/>
                <w:sz w:val="18"/>
                <w:szCs w:val="18"/>
              </w:rPr>
            </w:pPr>
            <w:r w:rsidRPr="00AB58FE">
              <w:rPr>
                <w:rFonts w:ascii="Arial" w:eastAsia="Arial" w:hAnsi="Arial" w:cs="Arial"/>
                <w:sz w:val="18"/>
                <w:szCs w:val="18"/>
              </w:rPr>
              <w:t>Pagal teisės aktus</w:t>
            </w:r>
          </w:p>
        </w:tc>
      </w:tr>
      <w:tr w:rsidR="000B2CAD" w:rsidRPr="00E0037A" w:rsidTr="00831FDB">
        <w:trPr>
          <w:trHeight w:val="233"/>
        </w:trPr>
        <w:tc>
          <w:tcPr>
            <w:tcW w:w="5667" w:type="dxa"/>
            <w:gridSpan w:val="3"/>
            <w:shd w:val="clear" w:color="auto" w:fill="F2F2F2"/>
            <w:vAlign w:val="center"/>
          </w:tcPr>
          <w:p w:rsidR="000B2CAD" w:rsidRPr="00E0037A" w:rsidRDefault="000B2CAD" w:rsidP="000B2CAD">
            <w:pPr>
              <w:numPr>
                <w:ilvl w:val="0"/>
                <w:numId w:val="20"/>
              </w:numPr>
              <w:spacing w:before="40" w:after="40" w:line="240" w:lineRule="auto"/>
              <w:ind w:left="334" w:hanging="334"/>
              <w:rPr>
                <w:rFonts w:ascii="Arial" w:eastAsia="Arial" w:hAnsi="Arial" w:cs="Arial"/>
                <w:b/>
                <w:sz w:val="18"/>
                <w:szCs w:val="18"/>
              </w:rPr>
            </w:pPr>
            <w:r w:rsidRPr="00E0037A">
              <w:rPr>
                <w:rFonts w:ascii="Arial" w:hAnsi="Arial" w:cs="Arial"/>
                <w:sz w:val="18"/>
                <w:szCs w:val="18"/>
              </w:rPr>
              <w:t xml:space="preserve"> </w:t>
            </w:r>
            <w:r w:rsidRPr="00E0037A">
              <w:rPr>
                <w:rFonts w:ascii="Arial" w:eastAsia="Arial" w:hAnsi="Arial" w:cs="Arial"/>
                <w:b/>
                <w:sz w:val="18"/>
                <w:szCs w:val="18"/>
              </w:rPr>
              <w:t>ATSAKOMYBĖ:</w:t>
            </w:r>
          </w:p>
        </w:tc>
        <w:tc>
          <w:tcPr>
            <w:tcW w:w="4534" w:type="dxa"/>
            <w:gridSpan w:val="2"/>
            <w:shd w:val="clear" w:color="auto" w:fill="F2F2F2"/>
            <w:vAlign w:val="center"/>
          </w:tcPr>
          <w:p w:rsidR="000B2CAD" w:rsidRPr="00E0037A" w:rsidRDefault="000B2CAD" w:rsidP="000B2CAD">
            <w:pPr>
              <w:tabs>
                <w:tab w:val="left" w:pos="720"/>
              </w:tabs>
              <w:spacing w:before="40" w:after="40" w:line="240" w:lineRule="auto"/>
              <w:rPr>
                <w:rFonts w:ascii="Arial" w:eastAsia="Arial" w:hAnsi="Arial" w:cs="Arial"/>
                <w:sz w:val="18"/>
                <w:szCs w:val="18"/>
                <w:highlight w:val="yellow"/>
              </w:rPr>
            </w:pPr>
          </w:p>
        </w:tc>
      </w:tr>
      <w:tr w:rsidR="000B2CAD" w:rsidRPr="00AE5731" w:rsidTr="00831FDB">
        <w:trPr>
          <w:trHeight w:val="212"/>
        </w:trPr>
        <w:tc>
          <w:tcPr>
            <w:tcW w:w="5667" w:type="dxa"/>
            <w:gridSpan w:val="3"/>
            <w:shd w:val="clear" w:color="auto" w:fill="F2F2F2"/>
            <w:vAlign w:val="center"/>
          </w:tcPr>
          <w:p w:rsidR="000B2CAD" w:rsidRPr="00E0037A" w:rsidRDefault="000B2CAD" w:rsidP="000B2CAD">
            <w:pPr>
              <w:numPr>
                <w:ilvl w:val="1"/>
                <w:numId w:val="20"/>
              </w:numPr>
              <w:spacing w:before="40" w:after="40" w:line="240" w:lineRule="auto"/>
              <w:ind w:left="476" w:hanging="476"/>
              <w:rPr>
                <w:rFonts w:ascii="Arial" w:eastAsia="Arial" w:hAnsi="Arial" w:cs="Arial"/>
                <w:sz w:val="18"/>
                <w:szCs w:val="18"/>
              </w:rPr>
            </w:pPr>
            <w:bookmarkStart w:id="531" w:name="_heading=h.3rdcrjn" w:colFirst="0" w:colLast="0"/>
            <w:bookmarkStart w:id="532" w:name="_Ref40224104"/>
            <w:bookmarkEnd w:id="531"/>
            <w:r w:rsidRPr="00E0037A">
              <w:rPr>
                <w:rFonts w:ascii="Arial" w:hAnsi="Arial" w:cs="Arial"/>
                <w:sz w:val="18"/>
                <w:szCs w:val="18"/>
              </w:rPr>
              <w:t xml:space="preserve">Bauda </w:t>
            </w:r>
            <w:r w:rsidRPr="00E0037A">
              <w:rPr>
                <w:rFonts w:ascii="Arial" w:eastAsia="Arial" w:hAnsi="Arial" w:cs="Arial"/>
                <w:sz w:val="18"/>
                <w:szCs w:val="18"/>
              </w:rPr>
              <w:t xml:space="preserve">pagal 9.4.6 </w:t>
            </w:r>
            <w:r>
              <w:rPr>
                <w:rFonts w:ascii="Arial" w:eastAsia="Arial" w:hAnsi="Arial" w:cs="Arial"/>
                <w:sz w:val="18"/>
                <w:szCs w:val="18"/>
              </w:rPr>
              <w:t>p.</w:t>
            </w:r>
            <w:r w:rsidRPr="00E0037A">
              <w:rPr>
                <w:rFonts w:ascii="Arial" w:eastAsia="Arial" w:hAnsi="Arial" w:cs="Arial"/>
                <w:sz w:val="18"/>
                <w:szCs w:val="18"/>
              </w:rPr>
              <w:t xml:space="preserve"> (delsimas ištaisyti defektus)</w:t>
            </w:r>
            <w:bookmarkEnd w:id="532"/>
          </w:p>
        </w:tc>
        <w:tc>
          <w:tcPr>
            <w:tcW w:w="4534" w:type="dxa"/>
            <w:gridSpan w:val="2"/>
            <w:vAlign w:val="center"/>
          </w:tcPr>
          <w:p w:rsidR="000B2CAD" w:rsidRPr="00E0037A" w:rsidRDefault="000B2CAD" w:rsidP="000B2CAD">
            <w:pPr>
              <w:tabs>
                <w:tab w:val="left" w:pos="720"/>
              </w:tabs>
              <w:spacing w:before="40" w:after="40" w:line="240" w:lineRule="auto"/>
              <w:rPr>
                <w:rFonts w:ascii="Arial" w:eastAsia="Arial" w:hAnsi="Arial" w:cs="Arial"/>
                <w:sz w:val="18"/>
                <w:szCs w:val="18"/>
              </w:rPr>
            </w:pPr>
            <w:r>
              <w:rPr>
                <w:rFonts w:ascii="Arial" w:eastAsia="Arial" w:hAnsi="Arial" w:cs="Arial"/>
                <w:sz w:val="18"/>
                <w:szCs w:val="18"/>
              </w:rPr>
              <w:t>100,00</w:t>
            </w:r>
            <w:r w:rsidRPr="00E0037A">
              <w:rPr>
                <w:rFonts w:ascii="Arial" w:eastAsia="Arial" w:hAnsi="Arial" w:cs="Arial"/>
                <w:sz w:val="18"/>
                <w:szCs w:val="18"/>
              </w:rPr>
              <w:t xml:space="preserve"> </w:t>
            </w:r>
            <w:r w:rsidRPr="00E0037A">
              <w:rPr>
                <w:rFonts w:ascii="Arial" w:hAnsi="Arial" w:cs="Arial"/>
                <w:sz w:val="18"/>
                <w:szCs w:val="18"/>
              </w:rPr>
              <w:t xml:space="preserve">EUR </w:t>
            </w:r>
            <w:r w:rsidRPr="00E0037A">
              <w:rPr>
                <w:rFonts w:ascii="Arial" w:eastAsia="Arial" w:hAnsi="Arial" w:cs="Arial"/>
                <w:sz w:val="18"/>
                <w:szCs w:val="18"/>
              </w:rPr>
              <w:t>už kiekvieną uždelstą dieną</w:t>
            </w:r>
          </w:p>
        </w:tc>
      </w:tr>
      <w:tr w:rsidR="000B2CAD" w:rsidRPr="00E0037A" w:rsidTr="00831FDB">
        <w:trPr>
          <w:trHeight w:val="212"/>
        </w:trPr>
        <w:tc>
          <w:tcPr>
            <w:tcW w:w="5667" w:type="dxa"/>
            <w:gridSpan w:val="3"/>
            <w:shd w:val="clear" w:color="auto" w:fill="F2F2F2"/>
            <w:vAlign w:val="center"/>
          </w:tcPr>
          <w:p w:rsidR="000B2CAD" w:rsidRPr="00E0037A" w:rsidRDefault="000B2CAD" w:rsidP="000B2CAD">
            <w:pPr>
              <w:numPr>
                <w:ilvl w:val="1"/>
                <w:numId w:val="20"/>
              </w:numPr>
              <w:spacing w:before="40" w:after="40" w:line="240" w:lineRule="auto"/>
              <w:ind w:left="476" w:hanging="476"/>
              <w:rPr>
                <w:rFonts w:ascii="Arial" w:eastAsia="Arial" w:hAnsi="Arial" w:cs="Arial"/>
                <w:sz w:val="18"/>
                <w:szCs w:val="18"/>
              </w:rPr>
            </w:pPr>
            <w:bookmarkStart w:id="533" w:name="_heading=h.26in1rg" w:colFirst="0" w:colLast="0"/>
            <w:bookmarkStart w:id="534" w:name="_Ref84408960"/>
            <w:bookmarkEnd w:id="533"/>
            <w:r w:rsidRPr="00E0037A">
              <w:rPr>
                <w:rFonts w:ascii="Arial" w:hAnsi="Arial" w:cs="Arial"/>
                <w:sz w:val="18"/>
                <w:szCs w:val="18"/>
              </w:rPr>
              <w:t xml:space="preserve">Bauda </w:t>
            </w:r>
            <w:r w:rsidRPr="00E0037A">
              <w:rPr>
                <w:rFonts w:ascii="Arial" w:eastAsia="Arial" w:hAnsi="Arial" w:cs="Arial"/>
                <w:sz w:val="18"/>
                <w:szCs w:val="18"/>
              </w:rPr>
              <w:t xml:space="preserve">pagal 11.4.1 </w:t>
            </w:r>
            <w:r>
              <w:rPr>
                <w:rFonts w:ascii="Arial" w:eastAsia="Arial" w:hAnsi="Arial" w:cs="Arial"/>
                <w:sz w:val="18"/>
                <w:szCs w:val="18"/>
              </w:rPr>
              <w:t>p.</w:t>
            </w:r>
            <w:r w:rsidRPr="00E0037A">
              <w:rPr>
                <w:rFonts w:ascii="Arial" w:eastAsia="Arial" w:hAnsi="Arial" w:cs="Arial"/>
                <w:sz w:val="18"/>
                <w:szCs w:val="18"/>
              </w:rPr>
              <w:t xml:space="preserve"> (Darbų terminų praleidimas) </w:t>
            </w:r>
            <w:bookmarkEnd w:id="534"/>
          </w:p>
        </w:tc>
        <w:tc>
          <w:tcPr>
            <w:tcW w:w="4534" w:type="dxa"/>
            <w:gridSpan w:val="2"/>
            <w:vAlign w:val="center"/>
          </w:tcPr>
          <w:p w:rsidR="000B2CAD" w:rsidRPr="00E0037A" w:rsidRDefault="000B2CAD" w:rsidP="000B2CAD">
            <w:pPr>
              <w:tabs>
                <w:tab w:val="left" w:pos="720"/>
              </w:tabs>
              <w:spacing w:before="40" w:after="40" w:line="240" w:lineRule="auto"/>
              <w:rPr>
                <w:rFonts w:ascii="Arial" w:eastAsia="Arial" w:hAnsi="Arial" w:cs="Arial"/>
                <w:sz w:val="18"/>
                <w:szCs w:val="18"/>
              </w:rPr>
            </w:pPr>
            <w:r>
              <w:rPr>
                <w:rFonts w:ascii="Arial" w:eastAsia="Arial" w:hAnsi="Arial" w:cs="Arial"/>
                <w:sz w:val="18"/>
                <w:szCs w:val="18"/>
              </w:rPr>
              <w:t>0,04% nuo bendros sutarties sumos už kiekvieną pavėluotą dieną</w:t>
            </w:r>
          </w:p>
        </w:tc>
      </w:tr>
      <w:tr w:rsidR="000B2CAD" w:rsidRPr="00AE5731" w:rsidTr="00831FDB">
        <w:trPr>
          <w:trHeight w:val="212"/>
        </w:trPr>
        <w:tc>
          <w:tcPr>
            <w:tcW w:w="5667" w:type="dxa"/>
            <w:gridSpan w:val="3"/>
            <w:shd w:val="clear" w:color="auto" w:fill="F2F2F2"/>
            <w:vAlign w:val="center"/>
          </w:tcPr>
          <w:p w:rsidR="000B2CAD" w:rsidRPr="00E0037A" w:rsidRDefault="000B2CAD" w:rsidP="000B2CAD">
            <w:pPr>
              <w:numPr>
                <w:ilvl w:val="1"/>
                <w:numId w:val="20"/>
              </w:numPr>
              <w:spacing w:before="40" w:after="40" w:line="240" w:lineRule="auto"/>
              <w:ind w:left="476" w:hanging="476"/>
              <w:rPr>
                <w:rFonts w:ascii="Arial" w:eastAsia="Arial" w:hAnsi="Arial" w:cs="Arial"/>
                <w:sz w:val="18"/>
                <w:szCs w:val="18"/>
              </w:rPr>
            </w:pPr>
            <w:bookmarkStart w:id="535" w:name="_heading=h.lnxbz9" w:colFirst="0" w:colLast="0"/>
            <w:bookmarkStart w:id="536" w:name="_Ref40235325"/>
            <w:bookmarkStart w:id="537" w:name="_Ref47702272"/>
            <w:bookmarkEnd w:id="535"/>
            <w:r w:rsidRPr="00E0037A">
              <w:rPr>
                <w:rFonts w:ascii="Arial" w:eastAsia="Arial" w:hAnsi="Arial" w:cs="Arial"/>
                <w:sz w:val="18"/>
                <w:szCs w:val="18"/>
              </w:rPr>
              <w:t xml:space="preserve">Delspinigiai už pavėluotą mokėjimą pagal </w:t>
            </w:r>
            <w:bookmarkEnd w:id="536"/>
            <w:r w:rsidRPr="00E0037A">
              <w:rPr>
                <w:rFonts w:ascii="Arial" w:eastAsia="Arial" w:hAnsi="Arial" w:cs="Arial"/>
                <w:sz w:val="18"/>
                <w:szCs w:val="18"/>
              </w:rPr>
              <w:t xml:space="preserve">16.4.4 </w:t>
            </w:r>
            <w:r>
              <w:rPr>
                <w:rFonts w:ascii="Arial" w:eastAsia="Arial" w:hAnsi="Arial" w:cs="Arial"/>
                <w:sz w:val="18"/>
                <w:szCs w:val="18"/>
              </w:rPr>
              <w:t>p.</w:t>
            </w:r>
            <w:bookmarkEnd w:id="537"/>
          </w:p>
        </w:tc>
        <w:tc>
          <w:tcPr>
            <w:tcW w:w="4534" w:type="dxa"/>
            <w:gridSpan w:val="2"/>
            <w:vAlign w:val="center"/>
          </w:tcPr>
          <w:p w:rsidR="000B2CAD" w:rsidRPr="00E0037A" w:rsidRDefault="000B2CAD" w:rsidP="000B2CAD">
            <w:pPr>
              <w:tabs>
                <w:tab w:val="left" w:pos="720"/>
              </w:tabs>
              <w:spacing w:before="40" w:after="40" w:line="240" w:lineRule="auto"/>
              <w:rPr>
                <w:rFonts w:ascii="Arial" w:eastAsia="Arial" w:hAnsi="Arial" w:cs="Arial"/>
                <w:sz w:val="18"/>
                <w:szCs w:val="18"/>
                <w:highlight w:val="yellow"/>
              </w:rPr>
            </w:pPr>
            <w:r w:rsidRPr="00E0037A">
              <w:rPr>
                <w:rFonts w:ascii="Arial" w:eastAsia="Arial" w:hAnsi="Arial" w:cs="Arial"/>
                <w:sz w:val="18"/>
                <w:szCs w:val="18"/>
                <w:highlight w:val="lightGray"/>
              </w:rPr>
              <w:t>0,04</w:t>
            </w:r>
            <w:r w:rsidRPr="00E0037A">
              <w:rPr>
                <w:rFonts w:ascii="Arial" w:eastAsia="Arial" w:hAnsi="Arial" w:cs="Arial"/>
                <w:sz w:val="18"/>
                <w:szCs w:val="18"/>
              </w:rPr>
              <w:t>% nuo nesumokėtos sumos už kiekvieną pavėluotą dieną</w:t>
            </w:r>
          </w:p>
        </w:tc>
      </w:tr>
      <w:tr w:rsidR="000B2CAD" w:rsidRPr="00E0037A" w:rsidTr="00831FDB">
        <w:trPr>
          <w:trHeight w:val="212"/>
        </w:trPr>
        <w:tc>
          <w:tcPr>
            <w:tcW w:w="5667" w:type="dxa"/>
            <w:gridSpan w:val="3"/>
            <w:shd w:val="clear" w:color="auto" w:fill="F2F2F2"/>
            <w:vAlign w:val="center"/>
          </w:tcPr>
          <w:p w:rsidR="000B2CAD" w:rsidRPr="00E0037A" w:rsidRDefault="000B2CAD" w:rsidP="000B2CAD">
            <w:pPr>
              <w:numPr>
                <w:ilvl w:val="1"/>
                <w:numId w:val="20"/>
              </w:numPr>
              <w:tabs>
                <w:tab w:val="left" w:pos="621"/>
              </w:tabs>
              <w:spacing w:before="40" w:after="40" w:line="240" w:lineRule="auto"/>
              <w:ind w:left="476" w:hanging="476"/>
              <w:rPr>
                <w:rFonts w:ascii="Arial" w:eastAsia="Arial" w:hAnsi="Arial" w:cs="Arial"/>
                <w:sz w:val="18"/>
                <w:szCs w:val="18"/>
              </w:rPr>
            </w:pPr>
            <w:bookmarkStart w:id="538" w:name="_heading=h.35nkun2" w:colFirst="0" w:colLast="0"/>
            <w:bookmarkStart w:id="539" w:name="_Ref40235690"/>
            <w:bookmarkEnd w:id="538"/>
            <w:r w:rsidRPr="00E0037A">
              <w:rPr>
                <w:rFonts w:ascii="Arial" w:eastAsia="Arial" w:hAnsi="Arial" w:cs="Arial"/>
                <w:sz w:val="18"/>
                <w:szCs w:val="18"/>
              </w:rPr>
              <w:t>Maksimali bendra Šalies atsakomybė</w:t>
            </w:r>
            <w:bookmarkEnd w:id="539"/>
            <w:r w:rsidRPr="00E0037A">
              <w:rPr>
                <w:rFonts w:ascii="Arial" w:eastAsia="Arial" w:hAnsi="Arial" w:cs="Arial"/>
                <w:sz w:val="18"/>
                <w:szCs w:val="18"/>
              </w:rPr>
              <w:t xml:space="preserve"> (22.6 </w:t>
            </w:r>
            <w:r>
              <w:rPr>
                <w:rFonts w:ascii="Arial" w:eastAsia="Arial" w:hAnsi="Arial" w:cs="Arial"/>
                <w:sz w:val="18"/>
                <w:szCs w:val="18"/>
              </w:rPr>
              <w:t>p.</w:t>
            </w:r>
            <w:r w:rsidRPr="00E0037A">
              <w:rPr>
                <w:rFonts w:ascii="Arial" w:eastAsia="Arial" w:hAnsi="Arial" w:cs="Arial"/>
                <w:sz w:val="18"/>
                <w:szCs w:val="18"/>
              </w:rPr>
              <w:t>)</w:t>
            </w:r>
          </w:p>
        </w:tc>
        <w:tc>
          <w:tcPr>
            <w:tcW w:w="4534" w:type="dxa"/>
            <w:gridSpan w:val="2"/>
            <w:vAlign w:val="center"/>
          </w:tcPr>
          <w:p w:rsidR="000B2CAD" w:rsidRPr="00E0037A" w:rsidRDefault="000B2CAD" w:rsidP="000B2CAD">
            <w:pPr>
              <w:tabs>
                <w:tab w:val="left" w:pos="720"/>
              </w:tabs>
              <w:spacing w:before="40" w:after="40" w:line="240" w:lineRule="auto"/>
              <w:rPr>
                <w:rFonts w:ascii="Arial" w:eastAsia="Arial" w:hAnsi="Arial" w:cs="Arial"/>
                <w:color w:val="000000"/>
                <w:sz w:val="18"/>
                <w:szCs w:val="18"/>
              </w:rPr>
            </w:pPr>
            <w:r>
              <w:rPr>
                <w:rFonts w:ascii="Arial" w:eastAsia="Arial" w:hAnsi="Arial" w:cs="Arial"/>
                <w:color w:val="000000"/>
                <w:sz w:val="18"/>
                <w:szCs w:val="18"/>
              </w:rPr>
              <w:t>10</w:t>
            </w:r>
            <w:r w:rsidRPr="00E0037A">
              <w:rPr>
                <w:rFonts w:ascii="Arial" w:eastAsia="Arial" w:hAnsi="Arial" w:cs="Arial"/>
                <w:color w:val="000000"/>
                <w:sz w:val="18"/>
                <w:szCs w:val="18"/>
              </w:rPr>
              <w:t xml:space="preserve">% nuo Pradinės sutarties vertės arba Sutarties kainos (be PVM), atsižvelgiant į tai, kuri yra didesnė </w:t>
            </w:r>
          </w:p>
        </w:tc>
      </w:tr>
      <w:tr w:rsidR="000B2CAD" w:rsidRPr="00E0037A" w:rsidTr="00831FDB">
        <w:trPr>
          <w:trHeight w:val="233"/>
        </w:trPr>
        <w:tc>
          <w:tcPr>
            <w:tcW w:w="5667" w:type="dxa"/>
            <w:gridSpan w:val="3"/>
            <w:shd w:val="clear" w:color="auto" w:fill="F2F2F2"/>
            <w:vAlign w:val="center"/>
          </w:tcPr>
          <w:p w:rsidR="000B2CAD" w:rsidRPr="00E0037A" w:rsidRDefault="000B2CAD" w:rsidP="000B2CAD">
            <w:pPr>
              <w:numPr>
                <w:ilvl w:val="0"/>
                <w:numId w:val="20"/>
              </w:numPr>
              <w:spacing w:before="40" w:after="40" w:line="240" w:lineRule="auto"/>
              <w:ind w:left="334" w:hanging="334"/>
              <w:rPr>
                <w:rFonts w:ascii="Arial" w:eastAsia="Arial" w:hAnsi="Arial" w:cs="Arial"/>
                <w:b/>
                <w:sz w:val="18"/>
                <w:szCs w:val="18"/>
              </w:rPr>
            </w:pPr>
            <w:r w:rsidRPr="00E0037A">
              <w:rPr>
                <w:rFonts w:ascii="Arial" w:eastAsia="Arial" w:hAnsi="Arial" w:cs="Arial"/>
                <w:b/>
                <w:sz w:val="18"/>
                <w:szCs w:val="18"/>
              </w:rPr>
              <w:t>KITI PRIEVOLIŲ ĮVYKDYMO UŽTIKRINIMO BŪDAI:</w:t>
            </w:r>
          </w:p>
        </w:tc>
        <w:tc>
          <w:tcPr>
            <w:tcW w:w="4534" w:type="dxa"/>
            <w:gridSpan w:val="2"/>
            <w:shd w:val="clear" w:color="auto" w:fill="F2F2F2"/>
            <w:vAlign w:val="center"/>
          </w:tcPr>
          <w:p w:rsidR="000B2CAD" w:rsidRPr="00E0037A" w:rsidRDefault="000B2CAD" w:rsidP="000B2CAD">
            <w:pPr>
              <w:tabs>
                <w:tab w:val="left" w:pos="720"/>
              </w:tabs>
              <w:spacing w:before="40" w:after="40" w:line="240" w:lineRule="auto"/>
              <w:rPr>
                <w:rFonts w:ascii="Arial" w:eastAsia="Arial" w:hAnsi="Arial" w:cs="Arial"/>
                <w:sz w:val="18"/>
                <w:szCs w:val="18"/>
                <w:highlight w:val="yellow"/>
              </w:rPr>
            </w:pPr>
          </w:p>
        </w:tc>
      </w:tr>
      <w:tr w:rsidR="000B2CAD" w:rsidRPr="00E0037A" w:rsidTr="00831FDB">
        <w:trPr>
          <w:trHeight w:val="516"/>
        </w:trPr>
        <w:tc>
          <w:tcPr>
            <w:tcW w:w="2510" w:type="dxa"/>
            <w:shd w:val="clear" w:color="auto" w:fill="F2F2F2"/>
            <w:vAlign w:val="center"/>
          </w:tcPr>
          <w:p w:rsidR="000B2CAD" w:rsidRPr="00E0037A" w:rsidRDefault="000B2CAD" w:rsidP="000B2CAD">
            <w:pPr>
              <w:numPr>
                <w:ilvl w:val="1"/>
                <w:numId w:val="20"/>
              </w:numPr>
              <w:spacing w:before="40" w:after="40" w:line="240" w:lineRule="auto"/>
              <w:ind w:left="476" w:hanging="476"/>
              <w:rPr>
                <w:rFonts w:ascii="Arial" w:eastAsia="Arial" w:hAnsi="Arial" w:cs="Arial"/>
                <w:sz w:val="18"/>
                <w:szCs w:val="18"/>
              </w:rPr>
            </w:pPr>
            <w:r w:rsidRPr="00E0037A">
              <w:rPr>
                <w:rFonts w:ascii="Arial" w:eastAsia="Arial" w:hAnsi="Arial" w:cs="Arial"/>
                <w:sz w:val="18"/>
                <w:szCs w:val="18"/>
              </w:rPr>
              <w:t xml:space="preserve">Sutarties įvykdymo užtikrinimas (13.1 </w:t>
            </w:r>
            <w:r>
              <w:rPr>
                <w:rFonts w:ascii="Arial" w:eastAsia="Arial" w:hAnsi="Arial" w:cs="Arial"/>
                <w:sz w:val="18"/>
                <w:szCs w:val="18"/>
              </w:rPr>
              <w:t>p.</w:t>
            </w:r>
            <w:r w:rsidRPr="00E0037A">
              <w:rPr>
                <w:rFonts w:ascii="Arial" w:eastAsia="Arial" w:hAnsi="Arial" w:cs="Arial"/>
                <w:sz w:val="18"/>
                <w:szCs w:val="18"/>
              </w:rPr>
              <w:t>)</w:t>
            </w:r>
          </w:p>
        </w:tc>
        <w:tc>
          <w:tcPr>
            <w:tcW w:w="7691" w:type="dxa"/>
            <w:gridSpan w:val="4"/>
            <w:vAlign w:val="center"/>
          </w:tcPr>
          <w:p w:rsidR="000B2CAD" w:rsidRPr="000B2CAD" w:rsidRDefault="001914F1" w:rsidP="000B2CAD">
            <w:pPr>
              <w:spacing w:after="0" w:line="240" w:lineRule="auto"/>
              <w:rPr>
                <w:rFonts w:ascii="Arial" w:eastAsia="Arial" w:hAnsi="Arial" w:cs="Arial"/>
                <w:sz w:val="18"/>
                <w:szCs w:val="18"/>
              </w:rPr>
            </w:pPr>
            <w:sdt>
              <w:sdtPr>
                <w:rPr>
                  <w:rFonts w:ascii="Arial" w:eastAsia="Times New Roman" w:hAnsi="Arial" w:cs="Arial"/>
                  <w:bCs/>
                  <w:sz w:val="18"/>
                  <w:szCs w:val="18"/>
                </w:rPr>
                <w:id w:val="737205203"/>
              </w:sdtPr>
              <w:sdtContent>
                <w:r w:rsidR="000B2CAD" w:rsidRPr="000B2CAD">
                  <w:rPr>
                    <w:rFonts w:ascii="Arial" w:eastAsia="Times New Roman" w:hAnsi="Arial" w:cs="Arial"/>
                    <w:bCs/>
                    <w:sz w:val="18"/>
                    <w:szCs w:val="18"/>
                  </w:rPr>
                  <w:t>V</w:t>
                </w:r>
              </w:sdtContent>
            </w:sdt>
            <w:r w:rsidR="000B2CAD" w:rsidRPr="000B2CAD">
              <w:rPr>
                <w:rFonts w:ascii="Arial" w:eastAsia="Arial" w:hAnsi="Arial" w:cs="Arial"/>
                <w:sz w:val="18"/>
                <w:szCs w:val="18"/>
              </w:rPr>
              <w:t xml:space="preserve"> – banko garantija arba</w:t>
            </w:r>
          </w:p>
          <w:p w:rsidR="000B2CAD" w:rsidRPr="00E0037A" w:rsidRDefault="001914F1" w:rsidP="000B2CAD">
            <w:pPr>
              <w:spacing w:after="0" w:line="240" w:lineRule="auto"/>
              <w:rPr>
                <w:rFonts w:ascii="Arial" w:eastAsia="Arial" w:hAnsi="Arial" w:cs="Arial"/>
                <w:sz w:val="18"/>
                <w:szCs w:val="18"/>
              </w:rPr>
            </w:pPr>
            <w:sdt>
              <w:sdtPr>
                <w:rPr>
                  <w:rFonts w:ascii="Arial" w:eastAsia="Times New Roman" w:hAnsi="Arial" w:cs="Arial"/>
                  <w:bCs/>
                  <w:sz w:val="18"/>
                  <w:szCs w:val="18"/>
                </w:rPr>
                <w:id w:val="-1987318768"/>
              </w:sdtPr>
              <w:sdtContent>
                <w:r w:rsidR="000B2CAD">
                  <w:rPr>
                    <w:rFonts w:ascii="Arial" w:eastAsia="Times New Roman" w:hAnsi="Arial" w:cs="Arial"/>
                    <w:bCs/>
                    <w:sz w:val="18"/>
                    <w:szCs w:val="18"/>
                  </w:rPr>
                  <w:t>V</w:t>
                </w:r>
              </w:sdtContent>
            </w:sdt>
            <w:r w:rsidR="000B2CAD" w:rsidRPr="00E0037A">
              <w:rPr>
                <w:rFonts w:ascii="Arial" w:eastAsia="Times New Roman" w:hAnsi="Arial" w:cs="Arial"/>
                <w:bCs/>
                <w:sz w:val="18"/>
                <w:szCs w:val="18"/>
              </w:rPr>
              <w:t xml:space="preserve"> – </w:t>
            </w:r>
            <w:r w:rsidR="000B2CAD" w:rsidRPr="00E0037A">
              <w:rPr>
                <w:rFonts w:ascii="Arial" w:eastAsia="Arial" w:hAnsi="Arial" w:cs="Arial"/>
                <w:sz w:val="18"/>
                <w:szCs w:val="18"/>
              </w:rPr>
              <w:t xml:space="preserve">draudimo bendrovės </w:t>
            </w:r>
            <w:r w:rsidR="000B2CAD" w:rsidRPr="00337CF0">
              <w:rPr>
                <w:rFonts w:ascii="Arial" w:eastAsia="Arial" w:hAnsi="Arial" w:cs="Arial"/>
                <w:sz w:val="18"/>
                <w:szCs w:val="18"/>
              </w:rPr>
              <w:t xml:space="preserve">laidavimo </w:t>
            </w:r>
            <w:r w:rsidR="000B2CAD" w:rsidRPr="00E13D9F">
              <w:rPr>
                <w:rFonts w:ascii="Arial" w:eastAsia="Arial" w:hAnsi="Arial" w:cs="Arial"/>
                <w:sz w:val="18"/>
                <w:szCs w:val="18"/>
              </w:rPr>
              <w:t>draudim</w:t>
            </w:r>
            <w:r w:rsidR="000B2CAD" w:rsidRPr="00E13D9F">
              <w:rPr>
                <w:rFonts w:ascii="Arial" w:hAnsi="Arial"/>
                <w:sz w:val="18"/>
              </w:rPr>
              <w:t>o l</w:t>
            </w:r>
            <w:r w:rsidR="000B2CAD">
              <w:rPr>
                <w:rFonts w:ascii="Arial" w:hAnsi="Arial"/>
                <w:sz w:val="18"/>
              </w:rPr>
              <w:t>iudijim</w:t>
            </w:r>
            <w:r w:rsidR="000B2CAD" w:rsidRPr="00337CF0">
              <w:rPr>
                <w:rFonts w:ascii="Arial" w:eastAsia="Arial" w:hAnsi="Arial" w:cs="Arial"/>
                <w:sz w:val="18"/>
                <w:szCs w:val="18"/>
              </w:rPr>
              <w:t>as</w:t>
            </w:r>
            <w:r w:rsidR="000B2CAD" w:rsidRPr="00E0037A">
              <w:rPr>
                <w:rFonts w:ascii="Arial" w:eastAsia="Arial" w:hAnsi="Arial" w:cs="Arial"/>
                <w:sz w:val="18"/>
                <w:szCs w:val="18"/>
              </w:rPr>
              <w:t xml:space="preserve"> </w:t>
            </w:r>
          </w:p>
        </w:tc>
      </w:tr>
      <w:tr w:rsidR="000B2CAD" w:rsidRPr="00E0037A" w:rsidTr="00831FDB">
        <w:trPr>
          <w:trHeight w:val="516"/>
        </w:trPr>
        <w:tc>
          <w:tcPr>
            <w:tcW w:w="2510" w:type="dxa"/>
            <w:shd w:val="clear" w:color="auto" w:fill="F2F2F2"/>
            <w:vAlign w:val="center"/>
          </w:tcPr>
          <w:p w:rsidR="000B2CAD" w:rsidRPr="00E0037A" w:rsidRDefault="000B2CAD" w:rsidP="000B2CAD">
            <w:pPr>
              <w:numPr>
                <w:ilvl w:val="1"/>
                <w:numId w:val="20"/>
              </w:numPr>
              <w:spacing w:before="40" w:after="40" w:line="240" w:lineRule="auto"/>
              <w:ind w:left="476" w:hanging="476"/>
              <w:rPr>
                <w:rFonts w:ascii="Arial" w:eastAsia="Arial" w:hAnsi="Arial" w:cs="Arial"/>
                <w:sz w:val="18"/>
                <w:szCs w:val="18"/>
              </w:rPr>
            </w:pPr>
            <w:r w:rsidRPr="00E0037A">
              <w:rPr>
                <w:rFonts w:ascii="Arial" w:eastAsia="Arial" w:hAnsi="Arial" w:cs="Arial"/>
                <w:sz w:val="18"/>
                <w:szCs w:val="18"/>
              </w:rPr>
              <w:t xml:space="preserve">Sutarties įvykdymo užtikrinimo suma (13.2.4 </w:t>
            </w:r>
            <w:r>
              <w:rPr>
                <w:rFonts w:ascii="Arial" w:eastAsia="Arial" w:hAnsi="Arial" w:cs="Arial"/>
                <w:sz w:val="18"/>
                <w:szCs w:val="18"/>
              </w:rPr>
              <w:t>p.</w:t>
            </w:r>
            <w:r w:rsidRPr="00E0037A">
              <w:rPr>
                <w:rFonts w:ascii="Arial" w:eastAsia="Arial" w:hAnsi="Arial" w:cs="Arial"/>
                <w:sz w:val="18"/>
                <w:szCs w:val="18"/>
              </w:rPr>
              <w:t xml:space="preserve">) </w:t>
            </w:r>
          </w:p>
        </w:tc>
        <w:tc>
          <w:tcPr>
            <w:tcW w:w="7691" w:type="dxa"/>
            <w:gridSpan w:val="4"/>
            <w:vAlign w:val="center"/>
          </w:tcPr>
          <w:p w:rsidR="000B2CAD" w:rsidRPr="00E0037A" w:rsidRDefault="000B2CAD" w:rsidP="000B2CAD">
            <w:pPr>
              <w:spacing w:before="40" w:after="40" w:line="240" w:lineRule="auto"/>
              <w:rPr>
                <w:rFonts w:ascii="Arial" w:eastAsia="Arial" w:hAnsi="Arial" w:cs="Arial"/>
                <w:sz w:val="18"/>
                <w:szCs w:val="18"/>
              </w:rPr>
            </w:pPr>
            <w:r>
              <w:rPr>
                <w:rFonts w:ascii="Arial" w:eastAsia="Arial" w:hAnsi="Arial" w:cs="Arial"/>
                <w:sz w:val="18"/>
                <w:szCs w:val="18"/>
                <w:highlight w:val="lightGray"/>
              </w:rPr>
              <w:t>5</w:t>
            </w:r>
            <w:r w:rsidRPr="00E0037A">
              <w:rPr>
                <w:rFonts w:ascii="Arial" w:eastAsia="Arial" w:hAnsi="Arial" w:cs="Arial"/>
                <w:sz w:val="18"/>
                <w:szCs w:val="18"/>
              </w:rPr>
              <w:t xml:space="preserve"> % nuo </w:t>
            </w:r>
            <w:r w:rsidRPr="00E0037A">
              <w:rPr>
                <w:rFonts w:ascii="Arial" w:eastAsia="Arial" w:hAnsi="Arial" w:cs="Arial"/>
                <w:color w:val="000000"/>
                <w:sz w:val="18"/>
                <w:szCs w:val="18"/>
              </w:rPr>
              <w:t>Pradinės sutarties vertės arba Sutarties kainos (be PVM), atsižvelgiant į tai, kuri yra didesnė</w:t>
            </w:r>
          </w:p>
        </w:tc>
      </w:tr>
      <w:tr w:rsidR="000B2CAD" w:rsidRPr="00AE5731" w:rsidTr="00831FDB">
        <w:trPr>
          <w:trHeight w:val="516"/>
        </w:trPr>
        <w:tc>
          <w:tcPr>
            <w:tcW w:w="2510" w:type="dxa"/>
            <w:shd w:val="clear" w:color="auto" w:fill="F2F2F2"/>
            <w:vAlign w:val="center"/>
          </w:tcPr>
          <w:p w:rsidR="000B2CAD" w:rsidRPr="00E0037A" w:rsidRDefault="000B2CAD" w:rsidP="000B2CAD">
            <w:pPr>
              <w:numPr>
                <w:ilvl w:val="1"/>
                <w:numId w:val="20"/>
              </w:numPr>
              <w:spacing w:before="40" w:after="40" w:line="240" w:lineRule="auto"/>
              <w:ind w:left="476" w:hanging="476"/>
              <w:rPr>
                <w:rFonts w:ascii="Arial" w:eastAsia="Arial" w:hAnsi="Arial" w:cs="Arial"/>
                <w:sz w:val="18"/>
                <w:szCs w:val="18"/>
              </w:rPr>
            </w:pPr>
            <w:r w:rsidRPr="00E0037A">
              <w:rPr>
                <w:rFonts w:ascii="Arial" w:eastAsia="Arial" w:hAnsi="Arial" w:cs="Arial"/>
                <w:sz w:val="18"/>
                <w:szCs w:val="18"/>
              </w:rPr>
              <w:t>Garantinių įsipareigojimų įvykdymo užtikrinimas (10 str</w:t>
            </w:r>
            <w:r>
              <w:rPr>
                <w:rFonts w:ascii="Arial" w:eastAsia="Arial" w:hAnsi="Arial" w:cs="Arial"/>
                <w:sz w:val="18"/>
                <w:szCs w:val="18"/>
              </w:rPr>
              <w:t>.</w:t>
            </w:r>
            <w:r w:rsidRPr="00E0037A">
              <w:rPr>
                <w:rFonts w:ascii="Arial" w:eastAsia="Arial" w:hAnsi="Arial" w:cs="Arial"/>
                <w:sz w:val="18"/>
                <w:szCs w:val="18"/>
              </w:rPr>
              <w:t>)</w:t>
            </w:r>
          </w:p>
        </w:tc>
        <w:tc>
          <w:tcPr>
            <w:tcW w:w="7691" w:type="dxa"/>
            <w:gridSpan w:val="4"/>
            <w:vAlign w:val="center"/>
          </w:tcPr>
          <w:p w:rsidR="000B2CAD" w:rsidRPr="0036379A" w:rsidRDefault="000B2CAD" w:rsidP="000B2CAD">
            <w:pPr>
              <w:spacing w:before="40" w:after="40" w:line="240" w:lineRule="auto"/>
            </w:pPr>
            <w:r w:rsidRPr="00E0037A">
              <w:rPr>
                <w:rFonts w:ascii="Arial" w:eastAsia="Arial" w:hAnsi="Arial" w:cs="Arial"/>
                <w:sz w:val="18"/>
                <w:szCs w:val="18"/>
              </w:rPr>
              <w:t xml:space="preserve"> </w:t>
            </w:r>
            <w:r w:rsidRPr="00E0037A">
              <w:rPr>
                <w:rFonts w:ascii="Arial" w:eastAsia="Arial" w:hAnsi="Arial" w:cs="Arial"/>
                <w:sz w:val="18"/>
                <w:szCs w:val="18"/>
                <w:highlight w:val="lightGray"/>
              </w:rPr>
              <w:t>5</w:t>
            </w:r>
            <w:r w:rsidRPr="00E0037A">
              <w:rPr>
                <w:rFonts w:ascii="Arial" w:eastAsia="Arial" w:hAnsi="Arial" w:cs="Arial"/>
                <w:sz w:val="18"/>
                <w:szCs w:val="18"/>
              </w:rPr>
              <w:t> % nuo Sutarties kainos (su PVM)</w:t>
            </w:r>
            <w:r>
              <w:rPr>
                <w:rFonts w:ascii="Arial" w:eastAsia="Arial" w:hAnsi="Arial" w:cs="Arial"/>
                <w:sz w:val="18"/>
                <w:szCs w:val="18"/>
              </w:rPr>
              <w:t xml:space="preserve"> </w:t>
            </w:r>
            <w:r w:rsidRPr="0036379A">
              <w:t xml:space="preserve"> </w:t>
            </w:r>
          </w:p>
        </w:tc>
      </w:tr>
      <w:tr w:rsidR="000B2CAD" w:rsidRPr="00AE5731" w:rsidTr="00831FDB">
        <w:trPr>
          <w:trHeight w:val="233"/>
        </w:trPr>
        <w:tc>
          <w:tcPr>
            <w:tcW w:w="5667" w:type="dxa"/>
            <w:gridSpan w:val="3"/>
            <w:shd w:val="clear" w:color="auto" w:fill="F2F2F2"/>
            <w:vAlign w:val="center"/>
          </w:tcPr>
          <w:p w:rsidR="000B2CAD" w:rsidRPr="00E0037A" w:rsidRDefault="000B2CAD" w:rsidP="000B2CAD">
            <w:pPr>
              <w:numPr>
                <w:ilvl w:val="0"/>
                <w:numId w:val="20"/>
              </w:numPr>
              <w:spacing w:before="40" w:after="40" w:line="240" w:lineRule="auto"/>
              <w:ind w:left="334" w:hanging="334"/>
              <w:rPr>
                <w:rFonts w:ascii="Arial" w:eastAsia="Arial" w:hAnsi="Arial" w:cs="Arial"/>
                <w:b/>
                <w:sz w:val="18"/>
                <w:szCs w:val="18"/>
              </w:rPr>
            </w:pPr>
            <w:r w:rsidRPr="00E0037A">
              <w:rPr>
                <w:rFonts w:ascii="Arial" w:eastAsia="Arial" w:hAnsi="Arial" w:cs="Arial"/>
                <w:b/>
                <w:sz w:val="18"/>
                <w:szCs w:val="18"/>
              </w:rPr>
              <w:t>PRIEDAI:</w:t>
            </w:r>
          </w:p>
        </w:tc>
        <w:tc>
          <w:tcPr>
            <w:tcW w:w="4534" w:type="dxa"/>
            <w:gridSpan w:val="2"/>
            <w:shd w:val="clear" w:color="auto" w:fill="F2F2F2"/>
            <w:vAlign w:val="center"/>
          </w:tcPr>
          <w:p w:rsidR="000B2CAD" w:rsidRPr="00E0037A" w:rsidRDefault="000B2CAD" w:rsidP="000B2CAD">
            <w:pPr>
              <w:tabs>
                <w:tab w:val="left" w:pos="720"/>
              </w:tabs>
              <w:spacing w:before="40" w:after="40" w:line="240" w:lineRule="auto"/>
              <w:rPr>
                <w:rFonts w:ascii="Arial" w:eastAsia="Arial" w:hAnsi="Arial" w:cs="Arial"/>
                <w:sz w:val="18"/>
                <w:szCs w:val="18"/>
                <w:highlight w:val="yellow"/>
              </w:rPr>
            </w:pPr>
          </w:p>
        </w:tc>
      </w:tr>
      <w:tr w:rsidR="000B2CAD" w:rsidRPr="00E0037A" w:rsidTr="00831FDB">
        <w:trPr>
          <w:trHeight w:val="115"/>
        </w:trPr>
        <w:tc>
          <w:tcPr>
            <w:tcW w:w="2510" w:type="dxa"/>
            <w:shd w:val="clear" w:color="auto" w:fill="F2F2F2"/>
          </w:tcPr>
          <w:p w:rsidR="000B2CAD" w:rsidRPr="00E0037A" w:rsidRDefault="000B2CAD" w:rsidP="000B2CAD">
            <w:pPr>
              <w:numPr>
                <w:ilvl w:val="1"/>
                <w:numId w:val="20"/>
              </w:numPr>
              <w:spacing w:before="40" w:after="40" w:line="240" w:lineRule="auto"/>
              <w:ind w:left="619" w:hanging="619"/>
              <w:rPr>
                <w:rFonts w:ascii="Arial" w:eastAsia="Arial" w:hAnsi="Arial" w:cs="Arial"/>
                <w:sz w:val="18"/>
                <w:szCs w:val="18"/>
              </w:rPr>
            </w:pPr>
            <w:r w:rsidRPr="00E0037A">
              <w:rPr>
                <w:rFonts w:ascii="Arial" w:eastAsia="Arial" w:hAnsi="Arial" w:cs="Arial"/>
                <w:sz w:val="18"/>
                <w:szCs w:val="18"/>
              </w:rPr>
              <w:t xml:space="preserve">Priedas Nr. </w:t>
            </w:r>
            <w:r w:rsidR="001914F1" w:rsidRPr="00E0037A">
              <w:rPr>
                <w:rFonts w:ascii="Arial" w:eastAsia="Times New Roman" w:hAnsi="Arial" w:cs="Arial"/>
                <w:sz w:val="18"/>
                <w:szCs w:val="18"/>
              </w:rPr>
              <w:fldChar w:fldCharType="begin"/>
            </w:r>
            <w:r w:rsidRPr="00E0037A">
              <w:rPr>
                <w:rFonts w:ascii="Arial" w:eastAsia="Times New Roman" w:hAnsi="Arial" w:cs="Arial"/>
                <w:sz w:val="18"/>
                <w:szCs w:val="18"/>
              </w:rPr>
              <w:instrText xml:space="preserve"> SEQ Priedas_Nr. \* ARABIC </w:instrText>
            </w:r>
            <w:r w:rsidR="001914F1" w:rsidRPr="00E0037A">
              <w:rPr>
                <w:rFonts w:ascii="Arial" w:eastAsia="Times New Roman" w:hAnsi="Arial" w:cs="Arial"/>
                <w:sz w:val="18"/>
                <w:szCs w:val="18"/>
              </w:rPr>
              <w:fldChar w:fldCharType="separate"/>
            </w:r>
            <w:r>
              <w:rPr>
                <w:rFonts w:ascii="Arial" w:eastAsia="Times New Roman" w:hAnsi="Arial" w:cs="Arial"/>
                <w:noProof/>
                <w:sz w:val="18"/>
                <w:szCs w:val="18"/>
              </w:rPr>
              <w:t>1</w:t>
            </w:r>
            <w:r w:rsidR="001914F1" w:rsidRPr="00E0037A">
              <w:rPr>
                <w:rFonts w:ascii="Arial" w:eastAsia="Times New Roman" w:hAnsi="Arial" w:cs="Arial"/>
                <w:sz w:val="18"/>
                <w:szCs w:val="18"/>
              </w:rPr>
              <w:fldChar w:fldCharType="end"/>
            </w:r>
          </w:p>
        </w:tc>
        <w:tc>
          <w:tcPr>
            <w:tcW w:w="7691" w:type="dxa"/>
            <w:gridSpan w:val="4"/>
          </w:tcPr>
          <w:p w:rsidR="000B2CAD" w:rsidRPr="00E0037A" w:rsidRDefault="000B2CAD" w:rsidP="000B2CAD">
            <w:pPr>
              <w:spacing w:before="40" w:after="40" w:line="240" w:lineRule="auto"/>
              <w:rPr>
                <w:rFonts w:ascii="Arial" w:eastAsia="Arial" w:hAnsi="Arial" w:cs="Arial"/>
                <w:sz w:val="18"/>
                <w:szCs w:val="18"/>
              </w:rPr>
            </w:pPr>
            <w:r w:rsidRPr="00E0037A">
              <w:rPr>
                <w:rFonts w:ascii="Arial" w:eastAsia="Arial" w:hAnsi="Arial" w:cs="Arial"/>
                <w:sz w:val="18"/>
                <w:szCs w:val="18"/>
              </w:rPr>
              <w:t>Pirkimo dokumentai (išskyrus dokumentus, kurie pridedami kaip atskiri Priedai, nurodyti žemiau);</w:t>
            </w:r>
          </w:p>
        </w:tc>
      </w:tr>
      <w:tr w:rsidR="000B2CAD" w:rsidRPr="00E0037A" w:rsidTr="00831FDB">
        <w:trPr>
          <w:trHeight w:val="115"/>
        </w:trPr>
        <w:tc>
          <w:tcPr>
            <w:tcW w:w="2510" w:type="dxa"/>
            <w:shd w:val="clear" w:color="auto" w:fill="F2F2F2"/>
          </w:tcPr>
          <w:p w:rsidR="000B2CAD" w:rsidRPr="00E0037A" w:rsidRDefault="000B2CAD" w:rsidP="000B2CAD">
            <w:pPr>
              <w:numPr>
                <w:ilvl w:val="1"/>
                <w:numId w:val="20"/>
              </w:numPr>
              <w:spacing w:before="40" w:after="40" w:line="240" w:lineRule="auto"/>
              <w:ind w:left="619" w:hanging="619"/>
              <w:rPr>
                <w:rFonts w:ascii="Arial" w:eastAsia="Arial" w:hAnsi="Arial" w:cs="Arial"/>
                <w:sz w:val="18"/>
                <w:szCs w:val="18"/>
              </w:rPr>
            </w:pPr>
            <w:r w:rsidRPr="00E0037A">
              <w:rPr>
                <w:rFonts w:ascii="Arial" w:eastAsia="Arial" w:hAnsi="Arial" w:cs="Arial"/>
                <w:sz w:val="18"/>
                <w:szCs w:val="18"/>
              </w:rPr>
              <w:t xml:space="preserve">Priedas Nr. </w:t>
            </w:r>
            <w:r w:rsidR="001914F1" w:rsidRPr="00E0037A">
              <w:rPr>
                <w:rFonts w:ascii="Arial" w:eastAsia="Times New Roman" w:hAnsi="Arial" w:cs="Arial"/>
                <w:sz w:val="18"/>
                <w:szCs w:val="18"/>
              </w:rPr>
              <w:fldChar w:fldCharType="begin"/>
            </w:r>
            <w:r w:rsidRPr="00E0037A">
              <w:rPr>
                <w:rFonts w:ascii="Arial" w:eastAsia="Times New Roman" w:hAnsi="Arial" w:cs="Arial"/>
                <w:sz w:val="18"/>
                <w:szCs w:val="18"/>
              </w:rPr>
              <w:instrText xml:space="preserve"> SEQ Priedas_Nr. \* ARABIC </w:instrText>
            </w:r>
            <w:r w:rsidR="001914F1" w:rsidRPr="00E0037A">
              <w:rPr>
                <w:rFonts w:ascii="Arial" w:eastAsia="Times New Roman" w:hAnsi="Arial" w:cs="Arial"/>
                <w:sz w:val="18"/>
                <w:szCs w:val="18"/>
              </w:rPr>
              <w:fldChar w:fldCharType="separate"/>
            </w:r>
            <w:r>
              <w:rPr>
                <w:rFonts w:ascii="Arial" w:eastAsia="Times New Roman" w:hAnsi="Arial" w:cs="Arial"/>
                <w:noProof/>
                <w:sz w:val="18"/>
                <w:szCs w:val="18"/>
              </w:rPr>
              <w:t>2</w:t>
            </w:r>
            <w:r w:rsidR="001914F1" w:rsidRPr="00E0037A">
              <w:rPr>
                <w:rFonts w:ascii="Arial" w:eastAsia="Times New Roman" w:hAnsi="Arial" w:cs="Arial"/>
                <w:sz w:val="18"/>
                <w:szCs w:val="18"/>
              </w:rPr>
              <w:fldChar w:fldCharType="end"/>
            </w:r>
          </w:p>
        </w:tc>
        <w:tc>
          <w:tcPr>
            <w:tcW w:w="7691" w:type="dxa"/>
            <w:gridSpan w:val="4"/>
          </w:tcPr>
          <w:p w:rsidR="000B2CAD" w:rsidRPr="00E0037A" w:rsidRDefault="000B2CAD" w:rsidP="000B2CAD">
            <w:pPr>
              <w:spacing w:before="40" w:after="40" w:line="240" w:lineRule="auto"/>
              <w:rPr>
                <w:rFonts w:ascii="Arial" w:eastAsia="Arial" w:hAnsi="Arial" w:cs="Arial"/>
                <w:sz w:val="18"/>
                <w:szCs w:val="18"/>
              </w:rPr>
            </w:pPr>
            <w:r w:rsidRPr="00E0037A">
              <w:rPr>
                <w:rFonts w:ascii="Arial" w:eastAsia="Arial" w:hAnsi="Arial" w:cs="Arial"/>
                <w:sz w:val="18"/>
                <w:szCs w:val="18"/>
              </w:rPr>
              <w:t>Užsakovo užduotis;</w:t>
            </w:r>
            <w:r>
              <w:rPr>
                <w:rFonts w:ascii="Arial" w:eastAsia="Arial" w:hAnsi="Arial" w:cs="Arial"/>
                <w:sz w:val="18"/>
                <w:szCs w:val="18"/>
              </w:rPr>
              <w:t xml:space="preserve"> Netaikoma</w:t>
            </w:r>
          </w:p>
        </w:tc>
      </w:tr>
      <w:tr w:rsidR="000B2CAD" w:rsidRPr="00E0037A" w:rsidTr="00831FDB">
        <w:trPr>
          <w:trHeight w:val="115"/>
        </w:trPr>
        <w:tc>
          <w:tcPr>
            <w:tcW w:w="2510" w:type="dxa"/>
            <w:shd w:val="clear" w:color="auto" w:fill="F2F2F2"/>
          </w:tcPr>
          <w:p w:rsidR="000B2CAD" w:rsidRPr="00E0037A" w:rsidRDefault="000B2CAD" w:rsidP="000B2CAD">
            <w:pPr>
              <w:numPr>
                <w:ilvl w:val="1"/>
                <w:numId w:val="20"/>
              </w:numPr>
              <w:spacing w:before="40" w:after="40" w:line="240" w:lineRule="auto"/>
              <w:ind w:left="619" w:hanging="619"/>
              <w:rPr>
                <w:rFonts w:ascii="Arial" w:eastAsia="Arial" w:hAnsi="Arial" w:cs="Arial"/>
                <w:sz w:val="18"/>
                <w:szCs w:val="18"/>
              </w:rPr>
            </w:pPr>
            <w:r w:rsidRPr="00E0037A">
              <w:rPr>
                <w:rFonts w:ascii="Arial" w:eastAsia="Arial" w:hAnsi="Arial" w:cs="Arial"/>
                <w:sz w:val="18"/>
                <w:szCs w:val="18"/>
              </w:rPr>
              <w:t xml:space="preserve">Priedas Nr. </w:t>
            </w:r>
            <w:r w:rsidR="001914F1" w:rsidRPr="00E0037A">
              <w:rPr>
                <w:rFonts w:ascii="Arial" w:eastAsia="Times New Roman" w:hAnsi="Arial" w:cs="Arial"/>
                <w:sz w:val="18"/>
                <w:szCs w:val="18"/>
              </w:rPr>
              <w:fldChar w:fldCharType="begin"/>
            </w:r>
            <w:r w:rsidRPr="00E0037A">
              <w:rPr>
                <w:rFonts w:ascii="Arial" w:eastAsia="Times New Roman" w:hAnsi="Arial" w:cs="Arial"/>
                <w:sz w:val="18"/>
                <w:szCs w:val="18"/>
              </w:rPr>
              <w:instrText xml:space="preserve"> SEQ Priedas_Nr. \* ARABIC </w:instrText>
            </w:r>
            <w:r w:rsidR="001914F1" w:rsidRPr="00E0037A">
              <w:rPr>
                <w:rFonts w:ascii="Arial" w:eastAsia="Times New Roman" w:hAnsi="Arial" w:cs="Arial"/>
                <w:sz w:val="18"/>
                <w:szCs w:val="18"/>
              </w:rPr>
              <w:fldChar w:fldCharType="separate"/>
            </w:r>
            <w:r>
              <w:rPr>
                <w:rFonts w:ascii="Arial" w:eastAsia="Times New Roman" w:hAnsi="Arial" w:cs="Arial"/>
                <w:noProof/>
                <w:sz w:val="18"/>
                <w:szCs w:val="18"/>
              </w:rPr>
              <w:t>3</w:t>
            </w:r>
            <w:r w:rsidR="001914F1" w:rsidRPr="00E0037A">
              <w:rPr>
                <w:rFonts w:ascii="Arial" w:eastAsia="Times New Roman" w:hAnsi="Arial" w:cs="Arial"/>
                <w:sz w:val="18"/>
                <w:szCs w:val="18"/>
              </w:rPr>
              <w:fldChar w:fldCharType="end"/>
            </w:r>
          </w:p>
        </w:tc>
        <w:tc>
          <w:tcPr>
            <w:tcW w:w="7691" w:type="dxa"/>
            <w:gridSpan w:val="4"/>
          </w:tcPr>
          <w:p w:rsidR="000B2CAD" w:rsidRPr="00E0037A" w:rsidRDefault="000B2CAD" w:rsidP="000B2CAD">
            <w:pPr>
              <w:spacing w:before="40" w:after="40" w:line="240" w:lineRule="auto"/>
              <w:rPr>
                <w:rFonts w:ascii="Arial" w:eastAsia="Arial" w:hAnsi="Arial" w:cs="Arial"/>
                <w:sz w:val="18"/>
                <w:szCs w:val="18"/>
              </w:rPr>
            </w:pPr>
            <w:r w:rsidRPr="00E0037A">
              <w:rPr>
                <w:rFonts w:ascii="Arial" w:eastAsia="Arial" w:hAnsi="Arial" w:cs="Arial"/>
                <w:sz w:val="18"/>
                <w:szCs w:val="18"/>
              </w:rPr>
              <w:t>Statinio projektas;</w:t>
            </w:r>
          </w:p>
        </w:tc>
      </w:tr>
      <w:tr w:rsidR="000B2CAD" w:rsidRPr="00E0037A" w:rsidTr="00831FDB">
        <w:trPr>
          <w:trHeight w:val="115"/>
        </w:trPr>
        <w:tc>
          <w:tcPr>
            <w:tcW w:w="2510" w:type="dxa"/>
            <w:shd w:val="clear" w:color="auto" w:fill="F2F2F2"/>
          </w:tcPr>
          <w:p w:rsidR="000B2CAD" w:rsidRPr="00E0037A" w:rsidRDefault="000B2CAD" w:rsidP="000B2CAD">
            <w:pPr>
              <w:numPr>
                <w:ilvl w:val="1"/>
                <w:numId w:val="20"/>
              </w:numPr>
              <w:spacing w:before="40" w:after="40" w:line="240" w:lineRule="auto"/>
              <w:ind w:left="619" w:hanging="619"/>
              <w:rPr>
                <w:rFonts w:ascii="Arial" w:eastAsia="Arial" w:hAnsi="Arial" w:cs="Arial"/>
                <w:sz w:val="18"/>
                <w:szCs w:val="18"/>
              </w:rPr>
            </w:pPr>
            <w:r w:rsidRPr="00E0037A">
              <w:rPr>
                <w:rFonts w:ascii="Arial" w:eastAsia="Arial" w:hAnsi="Arial" w:cs="Arial"/>
                <w:sz w:val="18"/>
                <w:szCs w:val="18"/>
              </w:rPr>
              <w:t xml:space="preserve">Priedas Nr. </w:t>
            </w:r>
            <w:r w:rsidR="001914F1" w:rsidRPr="00E0037A">
              <w:rPr>
                <w:rFonts w:ascii="Arial" w:eastAsia="Times New Roman" w:hAnsi="Arial" w:cs="Arial"/>
                <w:sz w:val="18"/>
                <w:szCs w:val="18"/>
              </w:rPr>
              <w:fldChar w:fldCharType="begin"/>
            </w:r>
            <w:r w:rsidRPr="00E0037A">
              <w:rPr>
                <w:rFonts w:ascii="Arial" w:eastAsia="Times New Roman" w:hAnsi="Arial" w:cs="Arial"/>
                <w:sz w:val="18"/>
                <w:szCs w:val="18"/>
              </w:rPr>
              <w:instrText xml:space="preserve"> SEQ Priedas_Nr. \* ARABIC </w:instrText>
            </w:r>
            <w:r w:rsidR="001914F1" w:rsidRPr="00E0037A">
              <w:rPr>
                <w:rFonts w:ascii="Arial" w:eastAsia="Times New Roman" w:hAnsi="Arial" w:cs="Arial"/>
                <w:sz w:val="18"/>
                <w:szCs w:val="18"/>
              </w:rPr>
              <w:fldChar w:fldCharType="separate"/>
            </w:r>
            <w:r>
              <w:rPr>
                <w:rFonts w:ascii="Arial" w:eastAsia="Times New Roman" w:hAnsi="Arial" w:cs="Arial"/>
                <w:noProof/>
                <w:sz w:val="18"/>
                <w:szCs w:val="18"/>
              </w:rPr>
              <w:t>4</w:t>
            </w:r>
            <w:r w:rsidR="001914F1" w:rsidRPr="00E0037A">
              <w:rPr>
                <w:rFonts w:ascii="Arial" w:eastAsia="Times New Roman" w:hAnsi="Arial" w:cs="Arial"/>
                <w:sz w:val="18"/>
                <w:szCs w:val="18"/>
              </w:rPr>
              <w:fldChar w:fldCharType="end"/>
            </w:r>
          </w:p>
        </w:tc>
        <w:tc>
          <w:tcPr>
            <w:tcW w:w="7691" w:type="dxa"/>
            <w:gridSpan w:val="4"/>
          </w:tcPr>
          <w:p w:rsidR="000B2CAD" w:rsidRPr="00E0037A" w:rsidRDefault="000B2CAD" w:rsidP="000B2CAD">
            <w:pPr>
              <w:spacing w:before="40" w:after="40" w:line="240" w:lineRule="auto"/>
              <w:rPr>
                <w:rFonts w:ascii="Arial" w:eastAsia="Arial" w:hAnsi="Arial" w:cs="Arial"/>
                <w:sz w:val="18"/>
                <w:szCs w:val="18"/>
              </w:rPr>
            </w:pPr>
            <w:r w:rsidRPr="00E0037A">
              <w:rPr>
                <w:rFonts w:ascii="Arial" w:eastAsia="Arial" w:hAnsi="Arial" w:cs="Arial"/>
                <w:sz w:val="18"/>
                <w:szCs w:val="18"/>
              </w:rPr>
              <w:t xml:space="preserve">Darbų kainų žiniaraštis; </w:t>
            </w:r>
          </w:p>
        </w:tc>
      </w:tr>
      <w:tr w:rsidR="000B2CAD" w:rsidRPr="00E0037A" w:rsidTr="00831FDB">
        <w:trPr>
          <w:trHeight w:val="115"/>
        </w:trPr>
        <w:tc>
          <w:tcPr>
            <w:tcW w:w="2510" w:type="dxa"/>
            <w:shd w:val="clear" w:color="auto" w:fill="F2F2F2"/>
          </w:tcPr>
          <w:p w:rsidR="000B2CAD" w:rsidRPr="00E0037A" w:rsidRDefault="000B2CAD" w:rsidP="000B2CAD">
            <w:pPr>
              <w:numPr>
                <w:ilvl w:val="1"/>
                <w:numId w:val="20"/>
              </w:numPr>
              <w:spacing w:before="40" w:after="40" w:line="240" w:lineRule="auto"/>
              <w:ind w:left="619" w:hanging="619"/>
              <w:rPr>
                <w:rFonts w:ascii="Arial" w:eastAsia="Arial" w:hAnsi="Arial" w:cs="Arial"/>
                <w:sz w:val="18"/>
                <w:szCs w:val="18"/>
              </w:rPr>
            </w:pPr>
            <w:r w:rsidRPr="00E0037A">
              <w:rPr>
                <w:rFonts w:ascii="Arial" w:eastAsia="Arial" w:hAnsi="Arial" w:cs="Arial"/>
                <w:sz w:val="18"/>
                <w:szCs w:val="18"/>
              </w:rPr>
              <w:t xml:space="preserve">Priedas Nr. </w:t>
            </w:r>
            <w:r w:rsidR="001914F1" w:rsidRPr="00E0037A">
              <w:rPr>
                <w:rFonts w:ascii="Arial" w:eastAsia="Times New Roman" w:hAnsi="Arial" w:cs="Arial"/>
                <w:sz w:val="18"/>
                <w:szCs w:val="18"/>
              </w:rPr>
              <w:fldChar w:fldCharType="begin"/>
            </w:r>
            <w:r w:rsidRPr="00E0037A">
              <w:rPr>
                <w:rFonts w:ascii="Arial" w:eastAsia="Times New Roman" w:hAnsi="Arial" w:cs="Arial"/>
                <w:sz w:val="18"/>
                <w:szCs w:val="18"/>
              </w:rPr>
              <w:instrText xml:space="preserve"> SEQ Priedas_Nr. \* ARABIC </w:instrText>
            </w:r>
            <w:r w:rsidR="001914F1" w:rsidRPr="00E0037A">
              <w:rPr>
                <w:rFonts w:ascii="Arial" w:eastAsia="Times New Roman" w:hAnsi="Arial" w:cs="Arial"/>
                <w:sz w:val="18"/>
                <w:szCs w:val="18"/>
              </w:rPr>
              <w:fldChar w:fldCharType="separate"/>
            </w:r>
            <w:r>
              <w:rPr>
                <w:rFonts w:ascii="Arial" w:eastAsia="Times New Roman" w:hAnsi="Arial" w:cs="Arial"/>
                <w:noProof/>
                <w:sz w:val="18"/>
                <w:szCs w:val="18"/>
              </w:rPr>
              <w:t>5</w:t>
            </w:r>
            <w:r w:rsidR="001914F1" w:rsidRPr="00E0037A">
              <w:rPr>
                <w:rFonts w:ascii="Arial" w:eastAsia="Times New Roman" w:hAnsi="Arial" w:cs="Arial"/>
                <w:sz w:val="18"/>
                <w:szCs w:val="18"/>
              </w:rPr>
              <w:fldChar w:fldCharType="end"/>
            </w:r>
          </w:p>
        </w:tc>
        <w:tc>
          <w:tcPr>
            <w:tcW w:w="7691" w:type="dxa"/>
            <w:gridSpan w:val="4"/>
          </w:tcPr>
          <w:p w:rsidR="000B2CAD" w:rsidRPr="00E0037A" w:rsidRDefault="000B2CAD" w:rsidP="000B2CAD">
            <w:pPr>
              <w:spacing w:before="40" w:after="40" w:line="240" w:lineRule="auto"/>
              <w:rPr>
                <w:rFonts w:ascii="Arial" w:eastAsia="Arial" w:hAnsi="Arial" w:cs="Arial"/>
                <w:sz w:val="18"/>
                <w:szCs w:val="18"/>
              </w:rPr>
            </w:pPr>
            <w:r w:rsidRPr="00E0037A">
              <w:rPr>
                <w:rFonts w:ascii="Arial" w:eastAsia="Arial" w:hAnsi="Arial" w:cs="Arial"/>
                <w:sz w:val="18"/>
                <w:szCs w:val="18"/>
              </w:rPr>
              <w:t>Rangovo pasiūlymas;</w:t>
            </w:r>
          </w:p>
        </w:tc>
      </w:tr>
      <w:tr w:rsidR="000B2CAD" w:rsidRPr="00E0037A" w:rsidTr="00831FDB">
        <w:trPr>
          <w:trHeight w:val="115"/>
        </w:trPr>
        <w:tc>
          <w:tcPr>
            <w:tcW w:w="2510" w:type="dxa"/>
            <w:shd w:val="clear" w:color="auto" w:fill="F2F2F2"/>
          </w:tcPr>
          <w:p w:rsidR="000B2CAD" w:rsidRPr="00E0037A" w:rsidRDefault="000B2CAD" w:rsidP="000B2CAD">
            <w:pPr>
              <w:numPr>
                <w:ilvl w:val="1"/>
                <w:numId w:val="20"/>
              </w:numPr>
              <w:spacing w:before="40" w:after="40" w:line="240" w:lineRule="auto"/>
              <w:ind w:left="619" w:hanging="619"/>
              <w:rPr>
                <w:rFonts w:ascii="Arial" w:eastAsia="Arial" w:hAnsi="Arial" w:cs="Arial"/>
                <w:sz w:val="18"/>
                <w:szCs w:val="18"/>
              </w:rPr>
            </w:pPr>
            <w:r w:rsidRPr="00E0037A">
              <w:rPr>
                <w:rFonts w:ascii="Arial" w:eastAsia="Arial" w:hAnsi="Arial" w:cs="Arial"/>
                <w:sz w:val="18"/>
                <w:szCs w:val="18"/>
              </w:rPr>
              <w:t xml:space="preserve">Priedas Nr. </w:t>
            </w:r>
            <w:r w:rsidR="001914F1" w:rsidRPr="00E0037A">
              <w:rPr>
                <w:rFonts w:ascii="Arial" w:eastAsia="Times New Roman" w:hAnsi="Arial" w:cs="Arial"/>
                <w:sz w:val="18"/>
                <w:szCs w:val="18"/>
              </w:rPr>
              <w:fldChar w:fldCharType="begin"/>
            </w:r>
            <w:r w:rsidRPr="00E0037A">
              <w:rPr>
                <w:rFonts w:ascii="Arial" w:eastAsia="Times New Roman" w:hAnsi="Arial" w:cs="Arial"/>
                <w:sz w:val="18"/>
                <w:szCs w:val="18"/>
              </w:rPr>
              <w:instrText xml:space="preserve"> SEQ Priedas_Nr. \* ARABIC </w:instrText>
            </w:r>
            <w:r w:rsidR="001914F1" w:rsidRPr="00E0037A">
              <w:rPr>
                <w:rFonts w:ascii="Arial" w:eastAsia="Times New Roman" w:hAnsi="Arial" w:cs="Arial"/>
                <w:sz w:val="18"/>
                <w:szCs w:val="18"/>
              </w:rPr>
              <w:fldChar w:fldCharType="separate"/>
            </w:r>
            <w:r>
              <w:rPr>
                <w:rFonts w:ascii="Arial" w:eastAsia="Times New Roman" w:hAnsi="Arial" w:cs="Arial"/>
                <w:noProof/>
                <w:sz w:val="18"/>
                <w:szCs w:val="18"/>
              </w:rPr>
              <w:t>6</w:t>
            </w:r>
            <w:r w:rsidR="001914F1" w:rsidRPr="00E0037A">
              <w:rPr>
                <w:rFonts w:ascii="Arial" w:eastAsia="Times New Roman" w:hAnsi="Arial" w:cs="Arial"/>
                <w:sz w:val="18"/>
                <w:szCs w:val="18"/>
              </w:rPr>
              <w:fldChar w:fldCharType="end"/>
            </w:r>
          </w:p>
        </w:tc>
        <w:tc>
          <w:tcPr>
            <w:tcW w:w="7691" w:type="dxa"/>
            <w:gridSpan w:val="4"/>
          </w:tcPr>
          <w:p w:rsidR="000B2CAD" w:rsidRPr="00E0037A" w:rsidRDefault="000B2CAD" w:rsidP="000B2CAD">
            <w:pPr>
              <w:spacing w:before="40" w:after="40" w:line="240" w:lineRule="auto"/>
              <w:rPr>
                <w:rFonts w:ascii="Arial" w:eastAsia="Arial" w:hAnsi="Arial" w:cs="Arial"/>
                <w:sz w:val="18"/>
                <w:szCs w:val="18"/>
              </w:rPr>
            </w:pPr>
            <w:r w:rsidRPr="00E0037A">
              <w:rPr>
                <w:rFonts w:ascii="Arial" w:eastAsia="Arial" w:hAnsi="Arial" w:cs="Arial"/>
                <w:sz w:val="18"/>
                <w:szCs w:val="18"/>
              </w:rPr>
              <w:t xml:space="preserve">Sutarties kainos (įkainių) </w:t>
            </w:r>
            <w:proofErr w:type="spellStart"/>
            <w:r w:rsidRPr="00E0037A">
              <w:rPr>
                <w:rFonts w:ascii="Arial" w:eastAsia="Arial" w:hAnsi="Arial" w:cs="Arial"/>
                <w:sz w:val="18"/>
                <w:szCs w:val="18"/>
              </w:rPr>
              <w:t>detalizacijos</w:t>
            </w:r>
            <w:proofErr w:type="spellEnd"/>
            <w:r w:rsidRPr="00E0037A">
              <w:rPr>
                <w:rFonts w:ascii="Arial" w:eastAsia="Arial" w:hAnsi="Arial" w:cs="Arial"/>
                <w:sz w:val="18"/>
                <w:szCs w:val="18"/>
              </w:rPr>
              <w:t xml:space="preserve"> žiniaraštis;</w:t>
            </w:r>
          </w:p>
        </w:tc>
      </w:tr>
      <w:tr w:rsidR="000B2CAD" w:rsidRPr="00E0037A" w:rsidTr="00831FDB">
        <w:trPr>
          <w:trHeight w:val="115"/>
        </w:trPr>
        <w:tc>
          <w:tcPr>
            <w:tcW w:w="2510" w:type="dxa"/>
            <w:shd w:val="clear" w:color="auto" w:fill="F2F2F2"/>
          </w:tcPr>
          <w:p w:rsidR="000B2CAD" w:rsidRPr="00E0037A" w:rsidRDefault="000B2CAD" w:rsidP="000B2CAD">
            <w:pPr>
              <w:numPr>
                <w:ilvl w:val="1"/>
                <w:numId w:val="20"/>
              </w:numPr>
              <w:spacing w:before="40" w:after="40" w:line="240" w:lineRule="auto"/>
              <w:ind w:left="619" w:hanging="619"/>
              <w:rPr>
                <w:rFonts w:ascii="Arial" w:eastAsia="Arial" w:hAnsi="Arial" w:cs="Arial"/>
                <w:sz w:val="18"/>
                <w:szCs w:val="18"/>
              </w:rPr>
            </w:pPr>
            <w:r w:rsidRPr="00E0037A">
              <w:rPr>
                <w:rFonts w:ascii="Arial" w:eastAsia="Arial" w:hAnsi="Arial" w:cs="Arial"/>
                <w:sz w:val="18"/>
                <w:szCs w:val="18"/>
              </w:rPr>
              <w:t xml:space="preserve">Priedas Nr. </w:t>
            </w:r>
            <w:r w:rsidR="001914F1" w:rsidRPr="00E0037A">
              <w:rPr>
                <w:rFonts w:ascii="Arial" w:eastAsia="Times New Roman" w:hAnsi="Arial" w:cs="Arial"/>
                <w:sz w:val="18"/>
                <w:szCs w:val="18"/>
              </w:rPr>
              <w:fldChar w:fldCharType="begin"/>
            </w:r>
            <w:r w:rsidRPr="00E0037A">
              <w:rPr>
                <w:rFonts w:ascii="Arial" w:eastAsia="Times New Roman" w:hAnsi="Arial" w:cs="Arial"/>
                <w:sz w:val="18"/>
                <w:szCs w:val="18"/>
              </w:rPr>
              <w:instrText xml:space="preserve"> SEQ Priedas_Nr. \* ARABIC </w:instrText>
            </w:r>
            <w:r w:rsidR="001914F1" w:rsidRPr="00E0037A">
              <w:rPr>
                <w:rFonts w:ascii="Arial" w:eastAsia="Times New Roman" w:hAnsi="Arial" w:cs="Arial"/>
                <w:sz w:val="18"/>
                <w:szCs w:val="18"/>
              </w:rPr>
              <w:fldChar w:fldCharType="separate"/>
            </w:r>
            <w:r>
              <w:rPr>
                <w:rFonts w:ascii="Arial" w:eastAsia="Times New Roman" w:hAnsi="Arial" w:cs="Arial"/>
                <w:noProof/>
                <w:sz w:val="18"/>
                <w:szCs w:val="18"/>
              </w:rPr>
              <w:t>7</w:t>
            </w:r>
            <w:r w:rsidR="001914F1" w:rsidRPr="00E0037A">
              <w:rPr>
                <w:rFonts w:ascii="Arial" w:eastAsia="Times New Roman" w:hAnsi="Arial" w:cs="Arial"/>
                <w:sz w:val="18"/>
                <w:szCs w:val="18"/>
              </w:rPr>
              <w:fldChar w:fldCharType="end"/>
            </w:r>
          </w:p>
        </w:tc>
        <w:tc>
          <w:tcPr>
            <w:tcW w:w="7691" w:type="dxa"/>
            <w:gridSpan w:val="4"/>
          </w:tcPr>
          <w:p w:rsidR="000B2CAD" w:rsidRPr="00E0037A" w:rsidRDefault="000B2CAD" w:rsidP="000B2CAD">
            <w:pPr>
              <w:spacing w:before="40" w:after="40" w:line="240" w:lineRule="auto"/>
              <w:rPr>
                <w:rFonts w:ascii="Arial" w:eastAsia="Arial" w:hAnsi="Arial" w:cs="Arial"/>
                <w:sz w:val="18"/>
                <w:szCs w:val="18"/>
              </w:rPr>
            </w:pPr>
            <w:r w:rsidRPr="00E0037A">
              <w:rPr>
                <w:rFonts w:ascii="Arial" w:eastAsia="Arial" w:hAnsi="Arial" w:cs="Arial"/>
                <w:sz w:val="18"/>
                <w:szCs w:val="18"/>
              </w:rPr>
              <w:t>Subrangovų sąrašo forma;</w:t>
            </w:r>
          </w:p>
        </w:tc>
      </w:tr>
      <w:tr w:rsidR="000B2CAD" w:rsidRPr="00E0037A" w:rsidTr="00831FDB">
        <w:trPr>
          <w:trHeight w:val="115"/>
        </w:trPr>
        <w:tc>
          <w:tcPr>
            <w:tcW w:w="2510" w:type="dxa"/>
            <w:shd w:val="clear" w:color="auto" w:fill="F2F2F2"/>
          </w:tcPr>
          <w:p w:rsidR="000B2CAD" w:rsidRPr="00E0037A" w:rsidRDefault="000B2CAD" w:rsidP="000B2CAD">
            <w:pPr>
              <w:numPr>
                <w:ilvl w:val="1"/>
                <w:numId w:val="20"/>
              </w:numPr>
              <w:spacing w:before="40" w:after="40" w:line="240" w:lineRule="auto"/>
              <w:ind w:left="619" w:hanging="619"/>
              <w:rPr>
                <w:rFonts w:ascii="Arial" w:eastAsia="Arial" w:hAnsi="Arial" w:cs="Arial"/>
                <w:sz w:val="18"/>
                <w:szCs w:val="18"/>
              </w:rPr>
            </w:pPr>
            <w:r w:rsidRPr="00E0037A">
              <w:rPr>
                <w:rFonts w:ascii="Arial" w:eastAsia="Arial" w:hAnsi="Arial" w:cs="Arial"/>
                <w:sz w:val="18"/>
                <w:szCs w:val="18"/>
              </w:rPr>
              <w:t xml:space="preserve">Priedas Nr. </w:t>
            </w:r>
            <w:r w:rsidR="001914F1" w:rsidRPr="00E0037A">
              <w:rPr>
                <w:rFonts w:ascii="Arial" w:eastAsia="Times New Roman" w:hAnsi="Arial" w:cs="Arial"/>
                <w:sz w:val="18"/>
                <w:szCs w:val="18"/>
              </w:rPr>
              <w:fldChar w:fldCharType="begin"/>
            </w:r>
            <w:r w:rsidRPr="00E0037A">
              <w:rPr>
                <w:rFonts w:ascii="Arial" w:eastAsia="Times New Roman" w:hAnsi="Arial" w:cs="Arial"/>
                <w:sz w:val="18"/>
                <w:szCs w:val="18"/>
              </w:rPr>
              <w:instrText xml:space="preserve"> SEQ Priedas_Nr. \* ARABIC </w:instrText>
            </w:r>
            <w:r w:rsidR="001914F1" w:rsidRPr="00E0037A">
              <w:rPr>
                <w:rFonts w:ascii="Arial" w:eastAsia="Times New Roman" w:hAnsi="Arial" w:cs="Arial"/>
                <w:sz w:val="18"/>
                <w:szCs w:val="18"/>
              </w:rPr>
              <w:fldChar w:fldCharType="separate"/>
            </w:r>
            <w:r>
              <w:rPr>
                <w:rFonts w:ascii="Arial" w:eastAsia="Times New Roman" w:hAnsi="Arial" w:cs="Arial"/>
                <w:noProof/>
                <w:sz w:val="18"/>
                <w:szCs w:val="18"/>
              </w:rPr>
              <w:t>8</w:t>
            </w:r>
            <w:r w:rsidR="001914F1" w:rsidRPr="00E0037A">
              <w:rPr>
                <w:rFonts w:ascii="Arial" w:eastAsia="Times New Roman" w:hAnsi="Arial" w:cs="Arial"/>
                <w:sz w:val="18"/>
                <w:szCs w:val="18"/>
              </w:rPr>
              <w:fldChar w:fldCharType="end"/>
            </w:r>
          </w:p>
        </w:tc>
        <w:tc>
          <w:tcPr>
            <w:tcW w:w="7691" w:type="dxa"/>
            <w:gridSpan w:val="4"/>
          </w:tcPr>
          <w:p w:rsidR="000B2CAD" w:rsidRPr="00E0037A" w:rsidRDefault="000B2CAD" w:rsidP="000B2CAD">
            <w:pPr>
              <w:spacing w:before="40" w:after="40" w:line="240" w:lineRule="auto"/>
              <w:rPr>
                <w:rFonts w:ascii="Arial" w:eastAsia="Arial" w:hAnsi="Arial" w:cs="Arial"/>
                <w:sz w:val="18"/>
                <w:szCs w:val="18"/>
              </w:rPr>
            </w:pPr>
            <w:r w:rsidRPr="00E0037A">
              <w:rPr>
                <w:rFonts w:ascii="Arial" w:eastAsia="Arial" w:hAnsi="Arial" w:cs="Arial"/>
                <w:sz w:val="18"/>
                <w:szCs w:val="18"/>
              </w:rPr>
              <w:t>Specialistų sąrašas;</w:t>
            </w:r>
          </w:p>
        </w:tc>
      </w:tr>
      <w:tr w:rsidR="000B2CAD" w:rsidRPr="00E0037A" w:rsidTr="00831FDB">
        <w:trPr>
          <w:trHeight w:val="115"/>
        </w:trPr>
        <w:tc>
          <w:tcPr>
            <w:tcW w:w="2510" w:type="dxa"/>
            <w:shd w:val="clear" w:color="auto" w:fill="F2F2F2"/>
          </w:tcPr>
          <w:p w:rsidR="000B2CAD" w:rsidRPr="00E0037A" w:rsidRDefault="000B2CAD" w:rsidP="000B2CAD">
            <w:pPr>
              <w:numPr>
                <w:ilvl w:val="1"/>
                <w:numId w:val="20"/>
              </w:numPr>
              <w:spacing w:before="40" w:after="40" w:line="240" w:lineRule="auto"/>
              <w:ind w:left="619" w:hanging="619"/>
              <w:rPr>
                <w:rFonts w:ascii="Arial" w:eastAsia="Arial" w:hAnsi="Arial" w:cs="Arial"/>
                <w:sz w:val="18"/>
                <w:szCs w:val="18"/>
              </w:rPr>
            </w:pPr>
            <w:r w:rsidRPr="00E0037A">
              <w:rPr>
                <w:rFonts w:ascii="Arial" w:eastAsia="Arial" w:hAnsi="Arial" w:cs="Arial"/>
                <w:sz w:val="18"/>
                <w:szCs w:val="18"/>
              </w:rPr>
              <w:t xml:space="preserve">Priedas Nr. </w:t>
            </w:r>
            <w:r w:rsidR="001914F1" w:rsidRPr="00E0037A">
              <w:rPr>
                <w:rFonts w:ascii="Arial" w:eastAsia="Times New Roman" w:hAnsi="Arial" w:cs="Arial"/>
                <w:sz w:val="18"/>
                <w:szCs w:val="18"/>
              </w:rPr>
              <w:fldChar w:fldCharType="begin"/>
            </w:r>
            <w:r w:rsidRPr="00E0037A">
              <w:rPr>
                <w:rFonts w:ascii="Arial" w:eastAsia="Times New Roman" w:hAnsi="Arial" w:cs="Arial"/>
                <w:sz w:val="18"/>
                <w:szCs w:val="18"/>
              </w:rPr>
              <w:instrText xml:space="preserve"> SEQ Priedas_Nr. \* ARABIC </w:instrText>
            </w:r>
            <w:r w:rsidR="001914F1" w:rsidRPr="00E0037A">
              <w:rPr>
                <w:rFonts w:ascii="Arial" w:eastAsia="Times New Roman" w:hAnsi="Arial" w:cs="Arial"/>
                <w:sz w:val="18"/>
                <w:szCs w:val="18"/>
              </w:rPr>
              <w:fldChar w:fldCharType="separate"/>
            </w:r>
            <w:r>
              <w:rPr>
                <w:rFonts w:ascii="Arial" w:eastAsia="Times New Roman" w:hAnsi="Arial" w:cs="Arial"/>
                <w:noProof/>
                <w:sz w:val="18"/>
                <w:szCs w:val="18"/>
              </w:rPr>
              <w:t>9</w:t>
            </w:r>
            <w:r w:rsidR="001914F1" w:rsidRPr="00E0037A">
              <w:rPr>
                <w:rFonts w:ascii="Arial" w:eastAsia="Times New Roman" w:hAnsi="Arial" w:cs="Arial"/>
                <w:sz w:val="18"/>
                <w:szCs w:val="18"/>
              </w:rPr>
              <w:fldChar w:fldCharType="end"/>
            </w:r>
          </w:p>
        </w:tc>
        <w:tc>
          <w:tcPr>
            <w:tcW w:w="7691" w:type="dxa"/>
            <w:gridSpan w:val="4"/>
          </w:tcPr>
          <w:p w:rsidR="000B2CAD" w:rsidRPr="00E0037A" w:rsidRDefault="000B2CAD" w:rsidP="000B2CAD">
            <w:pPr>
              <w:spacing w:before="40" w:after="40" w:line="240" w:lineRule="auto"/>
              <w:rPr>
                <w:rFonts w:ascii="Arial" w:eastAsia="Arial" w:hAnsi="Arial" w:cs="Arial"/>
                <w:sz w:val="18"/>
                <w:szCs w:val="18"/>
              </w:rPr>
            </w:pPr>
            <w:r>
              <w:rPr>
                <w:rFonts w:ascii="Arial" w:eastAsia="Arial" w:hAnsi="Arial" w:cs="Arial"/>
                <w:sz w:val="18"/>
                <w:szCs w:val="18"/>
              </w:rPr>
              <w:t xml:space="preserve">Statybvietės </w:t>
            </w:r>
            <w:r w:rsidRPr="00E0037A">
              <w:rPr>
                <w:rFonts w:ascii="Arial" w:eastAsia="Arial" w:hAnsi="Arial" w:cs="Arial"/>
                <w:sz w:val="18"/>
                <w:szCs w:val="18"/>
              </w:rPr>
              <w:t>perdavimo-priėmimo akto forma;</w:t>
            </w:r>
          </w:p>
        </w:tc>
      </w:tr>
      <w:tr w:rsidR="000B2CAD" w:rsidRPr="00E0037A" w:rsidTr="00831FDB">
        <w:trPr>
          <w:trHeight w:val="115"/>
        </w:trPr>
        <w:tc>
          <w:tcPr>
            <w:tcW w:w="2510" w:type="dxa"/>
            <w:shd w:val="clear" w:color="auto" w:fill="F2F2F2"/>
          </w:tcPr>
          <w:p w:rsidR="000B2CAD" w:rsidRPr="00E0037A" w:rsidRDefault="000B2CAD" w:rsidP="000B2CAD">
            <w:pPr>
              <w:numPr>
                <w:ilvl w:val="1"/>
                <w:numId w:val="20"/>
              </w:numPr>
              <w:spacing w:before="40" w:after="40" w:line="240" w:lineRule="auto"/>
              <w:ind w:left="619" w:hanging="619"/>
              <w:rPr>
                <w:rFonts w:ascii="Arial" w:eastAsia="Arial" w:hAnsi="Arial" w:cs="Arial"/>
                <w:sz w:val="18"/>
                <w:szCs w:val="18"/>
              </w:rPr>
            </w:pPr>
            <w:r w:rsidRPr="00E0037A">
              <w:rPr>
                <w:rFonts w:ascii="Arial" w:eastAsia="Arial" w:hAnsi="Arial" w:cs="Arial"/>
                <w:sz w:val="18"/>
                <w:szCs w:val="18"/>
              </w:rPr>
              <w:t xml:space="preserve">Priedas Nr. </w:t>
            </w:r>
            <w:r w:rsidR="001914F1" w:rsidRPr="00E0037A">
              <w:rPr>
                <w:rFonts w:ascii="Arial" w:eastAsia="Times New Roman" w:hAnsi="Arial" w:cs="Arial"/>
                <w:sz w:val="18"/>
                <w:szCs w:val="18"/>
              </w:rPr>
              <w:fldChar w:fldCharType="begin"/>
            </w:r>
            <w:r w:rsidRPr="00E0037A">
              <w:rPr>
                <w:rFonts w:ascii="Arial" w:eastAsia="Times New Roman" w:hAnsi="Arial" w:cs="Arial"/>
                <w:sz w:val="18"/>
                <w:szCs w:val="18"/>
              </w:rPr>
              <w:instrText xml:space="preserve"> SEQ Priedas_Nr. \* ARABIC </w:instrText>
            </w:r>
            <w:r w:rsidR="001914F1" w:rsidRPr="00E0037A">
              <w:rPr>
                <w:rFonts w:ascii="Arial" w:eastAsia="Times New Roman" w:hAnsi="Arial" w:cs="Arial"/>
                <w:sz w:val="18"/>
                <w:szCs w:val="18"/>
              </w:rPr>
              <w:fldChar w:fldCharType="separate"/>
            </w:r>
            <w:r>
              <w:rPr>
                <w:rFonts w:ascii="Arial" w:eastAsia="Times New Roman" w:hAnsi="Arial" w:cs="Arial"/>
                <w:noProof/>
                <w:sz w:val="18"/>
                <w:szCs w:val="18"/>
              </w:rPr>
              <w:t>10</w:t>
            </w:r>
            <w:r w:rsidR="001914F1" w:rsidRPr="00E0037A">
              <w:rPr>
                <w:rFonts w:ascii="Arial" w:eastAsia="Times New Roman" w:hAnsi="Arial" w:cs="Arial"/>
                <w:sz w:val="18"/>
                <w:szCs w:val="18"/>
              </w:rPr>
              <w:fldChar w:fldCharType="end"/>
            </w:r>
          </w:p>
        </w:tc>
        <w:tc>
          <w:tcPr>
            <w:tcW w:w="7691" w:type="dxa"/>
            <w:gridSpan w:val="4"/>
          </w:tcPr>
          <w:p w:rsidR="000B2CAD" w:rsidRPr="00E0037A" w:rsidRDefault="000B2CAD" w:rsidP="000B2CAD">
            <w:pPr>
              <w:spacing w:before="40" w:after="40" w:line="240" w:lineRule="auto"/>
              <w:rPr>
                <w:rFonts w:ascii="Arial" w:eastAsia="Arial" w:hAnsi="Arial" w:cs="Arial"/>
                <w:sz w:val="18"/>
                <w:szCs w:val="18"/>
              </w:rPr>
            </w:pPr>
            <w:r w:rsidRPr="00E0037A">
              <w:rPr>
                <w:rFonts w:ascii="Arial" w:eastAsia="Arial" w:hAnsi="Arial" w:cs="Arial"/>
                <w:sz w:val="18"/>
                <w:szCs w:val="18"/>
              </w:rPr>
              <w:t>Darbų perdavimo-priėmimo akto forma;</w:t>
            </w:r>
          </w:p>
        </w:tc>
      </w:tr>
      <w:tr w:rsidR="000B2CAD" w:rsidRPr="00E0037A" w:rsidTr="00831FDB">
        <w:trPr>
          <w:trHeight w:val="115"/>
        </w:trPr>
        <w:tc>
          <w:tcPr>
            <w:tcW w:w="2510" w:type="dxa"/>
            <w:shd w:val="clear" w:color="auto" w:fill="F2F2F2"/>
          </w:tcPr>
          <w:p w:rsidR="000B2CAD" w:rsidRPr="00E0037A" w:rsidRDefault="000B2CAD" w:rsidP="000B2CAD">
            <w:pPr>
              <w:numPr>
                <w:ilvl w:val="1"/>
                <w:numId w:val="20"/>
              </w:numPr>
              <w:spacing w:before="40" w:after="40" w:line="240" w:lineRule="auto"/>
              <w:ind w:left="619" w:hanging="619"/>
              <w:rPr>
                <w:rFonts w:ascii="Arial" w:eastAsia="Arial" w:hAnsi="Arial" w:cs="Arial"/>
                <w:sz w:val="18"/>
                <w:szCs w:val="18"/>
              </w:rPr>
            </w:pPr>
            <w:r w:rsidRPr="00E0037A">
              <w:rPr>
                <w:rFonts w:ascii="Arial" w:eastAsia="Arial" w:hAnsi="Arial" w:cs="Arial"/>
                <w:sz w:val="18"/>
                <w:szCs w:val="18"/>
              </w:rPr>
              <w:t xml:space="preserve">Priedas Nr. </w:t>
            </w:r>
            <w:r w:rsidR="001914F1" w:rsidRPr="00E0037A">
              <w:rPr>
                <w:rFonts w:ascii="Arial" w:eastAsia="Times New Roman" w:hAnsi="Arial" w:cs="Arial"/>
                <w:sz w:val="18"/>
                <w:szCs w:val="18"/>
              </w:rPr>
              <w:fldChar w:fldCharType="begin"/>
            </w:r>
            <w:r w:rsidRPr="00E0037A">
              <w:rPr>
                <w:rFonts w:ascii="Arial" w:eastAsia="Times New Roman" w:hAnsi="Arial" w:cs="Arial"/>
                <w:sz w:val="18"/>
                <w:szCs w:val="18"/>
              </w:rPr>
              <w:instrText xml:space="preserve"> SEQ Priedas_Nr. \* ARABIC </w:instrText>
            </w:r>
            <w:r w:rsidR="001914F1" w:rsidRPr="00E0037A">
              <w:rPr>
                <w:rFonts w:ascii="Arial" w:eastAsia="Times New Roman" w:hAnsi="Arial" w:cs="Arial"/>
                <w:sz w:val="18"/>
                <w:szCs w:val="18"/>
              </w:rPr>
              <w:fldChar w:fldCharType="separate"/>
            </w:r>
            <w:r>
              <w:rPr>
                <w:rFonts w:ascii="Arial" w:eastAsia="Times New Roman" w:hAnsi="Arial" w:cs="Arial"/>
                <w:noProof/>
                <w:sz w:val="18"/>
                <w:szCs w:val="18"/>
              </w:rPr>
              <w:t>11</w:t>
            </w:r>
            <w:r w:rsidR="001914F1" w:rsidRPr="00E0037A">
              <w:rPr>
                <w:rFonts w:ascii="Arial" w:eastAsia="Times New Roman" w:hAnsi="Arial" w:cs="Arial"/>
                <w:sz w:val="18"/>
                <w:szCs w:val="18"/>
              </w:rPr>
              <w:fldChar w:fldCharType="end"/>
            </w:r>
          </w:p>
        </w:tc>
        <w:tc>
          <w:tcPr>
            <w:tcW w:w="7691" w:type="dxa"/>
            <w:gridSpan w:val="4"/>
          </w:tcPr>
          <w:p w:rsidR="000B2CAD" w:rsidRPr="00E0037A" w:rsidRDefault="000B2CAD" w:rsidP="000B2CAD">
            <w:pPr>
              <w:spacing w:before="40" w:after="40" w:line="240" w:lineRule="auto"/>
              <w:rPr>
                <w:rFonts w:ascii="Arial" w:eastAsia="Arial" w:hAnsi="Arial" w:cs="Arial"/>
                <w:sz w:val="18"/>
                <w:szCs w:val="18"/>
              </w:rPr>
            </w:pPr>
            <w:r w:rsidRPr="00E0037A">
              <w:rPr>
                <w:rFonts w:ascii="Arial" w:eastAsia="Arial" w:hAnsi="Arial" w:cs="Arial"/>
                <w:sz w:val="18"/>
                <w:szCs w:val="18"/>
              </w:rPr>
              <w:t>Atliktų darbų akto forma;</w:t>
            </w:r>
          </w:p>
        </w:tc>
      </w:tr>
      <w:tr w:rsidR="000B2CAD" w:rsidRPr="00E0037A" w:rsidTr="00831FDB">
        <w:trPr>
          <w:trHeight w:val="115"/>
        </w:trPr>
        <w:tc>
          <w:tcPr>
            <w:tcW w:w="2510" w:type="dxa"/>
            <w:shd w:val="clear" w:color="auto" w:fill="F2F2F2"/>
          </w:tcPr>
          <w:p w:rsidR="000B2CAD" w:rsidRPr="00E0037A" w:rsidRDefault="000B2CAD" w:rsidP="000B2CAD">
            <w:pPr>
              <w:numPr>
                <w:ilvl w:val="1"/>
                <w:numId w:val="20"/>
              </w:numPr>
              <w:spacing w:before="40" w:after="40" w:line="240" w:lineRule="auto"/>
              <w:ind w:left="619" w:hanging="619"/>
              <w:rPr>
                <w:rFonts w:ascii="Arial" w:eastAsia="Arial" w:hAnsi="Arial" w:cs="Arial"/>
                <w:sz w:val="18"/>
                <w:szCs w:val="18"/>
              </w:rPr>
            </w:pPr>
            <w:r w:rsidRPr="00E0037A">
              <w:rPr>
                <w:rFonts w:ascii="Arial" w:eastAsia="Arial" w:hAnsi="Arial" w:cs="Arial"/>
                <w:sz w:val="18"/>
                <w:szCs w:val="18"/>
              </w:rPr>
              <w:t xml:space="preserve">Priedas Nr. </w:t>
            </w:r>
            <w:r w:rsidR="001914F1" w:rsidRPr="00E0037A">
              <w:rPr>
                <w:rFonts w:ascii="Arial" w:eastAsia="Times New Roman" w:hAnsi="Arial" w:cs="Arial"/>
                <w:sz w:val="18"/>
                <w:szCs w:val="18"/>
              </w:rPr>
              <w:fldChar w:fldCharType="begin"/>
            </w:r>
            <w:r w:rsidRPr="00E0037A">
              <w:rPr>
                <w:rFonts w:ascii="Arial" w:eastAsia="Times New Roman" w:hAnsi="Arial" w:cs="Arial"/>
                <w:sz w:val="18"/>
                <w:szCs w:val="18"/>
              </w:rPr>
              <w:instrText xml:space="preserve"> SEQ Priedas_Nr. \* ARABIC </w:instrText>
            </w:r>
            <w:r w:rsidR="001914F1" w:rsidRPr="00E0037A">
              <w:rPr>
                <w:rFonts w:ascii="Arial" w:eastAsia="Times New Roman" w:hAnsi="Arial" w:cs="Arial"/>
                <w:sz w:val="18"/>
                <w:szCs w:val="18"/>
              </w:rPr>
              <w:fldChar w:fldCharType="separate"/>
            </w:r>
            <w:r>
              <w:rPr>
                <w:rFonts w:ascii="Arial" w:eastAsia="Times New Roman" w:hAnsi="Arial" w:cs="Arial"/>
                <w:noProof/>
                <w:sz w:val="18"/>
                <w:szCs w:val="18"/>
              </w:rPr>
              <w:t>12</w:t>
            </w:r>
            <w:r w:rsidR="001914F1" w:rsidRPr="00E0037A">
              <w:rPr>
                <w:rFonts w:ascii="Arial" w:eastAsia="Times New Roman" w:hAnsi="Arial" w:cs="Arial"/>
                <w:sz w:val="18"/>
                <w:szCs w:val="18"/>
              </w:rPr>
              <w:fldChar w:fldCharType="end"/>
            </w:r>
          </w:p>
        </w:tc>
        <w:tc>
          <w:tcPr>
            <w:tcW w:w="7691" w:type="dxa"/>
            <w:gridSpan w:val="4"/>
          </w:tcPr>
          <w:p w:rsidR="000B2CAD" w:rsidRPr="00E0037A" w:rsidRDefault="000B2CAD" w:rsidP="000B2CAD">
            <w:pPr>
              <w:spacing w:before="40" w:after="40" w:line="240" w:lineRule="auto"/>
              <w:rPr>
                <w:rFonts w:ascii="Arial" w:eastAsia="Arial" w:hAnsi="Arial" w:cs="Arial"/>
                <w:sz w:val="18"/>
                <w:szCs w:val="18"/>
              </w:rPr>
            </w:pPr>
            <w:r w:rsidRPr="00E0037A">
              <w:rPr>
                <w:rFonts w:ascii="Arial" w:eastAsia="Arial" w:hAnsi="Arial" w:cs="Arial"/>
                <w:sz w:val="18"/>
                <w:szCs w:val="18"/>
              </w:rPr>
              <w:t>Pažymos apie atliktų darbų vertę forma;</w:t>
            </w:r>
          </w:p>
        </w:tc>
      </w:tr>
      <w:tr w:rsidR="000B2CAD" w:rsidRPr="00E0037A" w:rsidTr="00831FDB">
        <w:trPr>
          <w:trHeight w:val="115"/>
        </w:trPr>
        <w:tc>
          <w:tcPr>
            <w:tcW w:w="2510" w:type="dxa"/>
            <w:shd w:val="clear" w:color="auto" w:fill="F2F2F2"/>
          </w:tcPr>
          <w:p w:rsidR="000B2CAD" w:rsidRPr="00E0037A" w:rsidRDefault="000B2CAD" w:rsidP="000B2CAD">
            <w:pPr>
              <w:numPr>
                <w:ilvl w:val="1"/>
                <w:numId w:val="20"/>
              </w:numPr>
              <w:spacing w:before="40" w:after="40" w:line="240" w:lineRule="auto"/>
              <w:ind w:left="619" w:hanging="619"/>
              <w:rPr>
                <w:rFonts w:ascii="Arial" w:eastAsia="Arial" w:hAnsi="Arial" w:cs="Arial"/>
                <w:sz w:val="18"/>
                <w:szCs w:val="18"/>
              </w:rPr>
            </w:pPr>
            <w:r w:rsidRPr="00E0037A">
              <w:rPr>
                <w:rFonts w:ascii="Arial" w:eastAsia="Arial" w:hAnsi="Arial" w:cs="Arial"/>
                <w:sz w:val="18"/>
                <w:szCs w:val="18"/>
              </w:rPr>
              <w:t xml:space="preserve">Priedas Nr. </w:t>
            </w:r>
            <w:r w:rsidR="001914F1" w:rsidRPr="00E0037A">
              <w:rPr>
                <w:rFonts w:ascii="Arial" w:eastAsia="Times New Roman" w:hAnsi="Arial" w:cs="Arial"/>
                <w:sz w:val="18"/>
                <w:szCs w:val="18"/>
              </w:rPr>
              <w:fldChar w:fldCharType="begin"/>
            </w:r>
            <w:r w:rsidRPr="00E0037A">
              <w:rPr>
                <w:rFonts w:ascii="Arial" w:eastAsia="Times New Roman" w:hAnsi="Arial" w:cs="Arial"/>
                <w:sz w:val="18"/>
                <w:szCs w:val="18"/>
              </w:rPr>
              <w:instrText xml:space="preserve"> SEQ Priedas_Nr. \* ARABIC </w:instrText>
            </w:r>
            <w:r w:rsidR="001914F1" w:rsidRPr="00E0037A">
              <w:rPr>
                <w:rFonts w:ascii="Arial" w:eastAsia="Times New Roman" w:hAnsi="Arial" w:cs="Arial"/>
                <w:sz w:val="18"/>
                <w:szCs w:val="18"/>
              </w:rPr>
              <w:fldChar w:fldCharType="separate"/>
            </w:r>
            <w:r>
              <w:rPr>
                <w:rFonts w:ascii="Arial" w:eastAsia="Times New Roman" w:hAnsi="Arial" w:cs="Arial"/>
                <w:noProof/>
                <w:sz w:val="18"/>
                <w:szCs w:val="18"/>
              </w:rPr>
              <w:t>13</w:t>
            </w:r>
            <w:r w:rsidR="001914F1" w:rsidRPr="00E0037A">
              <w:rPr>
                <w:rFonts w:ascii="Arial" w:eastAsia="Times New Roman" w:hAnsi="Arial" w:cs="Arial"/>
                <w:sz w:val="18"/>
                <w:szCs w:val="18"/>
              </w:rPr>
              <w:fldChar w:fldCharType="end"/>
            </w:r>
          </w:p>
        </w:tc>
        <w:tc>
          <w:tcPr>
            <w:tcW w:w="7691" w:type="dxa"/>
            <w:gridSpan w:val="4"/>
          </w:tcPr>
          <w:p w:rsidR="000B2CAD" w:rsidRPr="00E0037A" w:rsidRDefault="000B2CAD" w:rsidP="000B2CAD">
            <w:pPr>
              <w:spacing w:before="40" w:after="40" w:line="240" w:lineRule="auto"/>
              <w:rPr>
                <w:rFonts w:ascii="Arial" w:eastAsia="Arial" w:hAnsi="Arial" w:cs="Arial"/>
                <w:sz w:val="18"/>
                <w:szCs w:val="18"/>
              </w:rPr>
            </w:pPr>
            <w:r w:rsidRPr="00E0037A">
              <w:rPr>
                <w:rFonts w:ascii="Arial" w:eastAsia="Arial" w:hAnsi="Arial" w:cs="Arial"/>
                <w:sz w:val="18"/>
                <w:szCs w:val="18"/>
              </w:rPr>
              <w:t>Trišalio susitarimo su Subrangovu forma;</w:t>
            </w:r>
          </w:p>
        </w:tc>
      </w:tr>
      <w:tr w:rsidR="000B2CAD" w:rsidRPr="00E0037A" w:rsidTr="00831FDB">
        <w:trPr>
          <w:trHeight w:val="115"/>
        </w:trPr>
        <w:tc>
          <w:tcPr>
            <w:tcW w:w="2510" w:type="dxa"/>
            <w:shd w:val="clear" w:color="auto" w:fill="F2F2F2"/>
          </w:tcPr>
          <w:p w:rsidR="000B2CAD" w:rsidRPr="00E0037A" w:rsidRDefault="000B2CAD" w:rsidP="000B2CAD">
            <w:pPr>
              <w:numPr>
                <w:ilvl w:val="1"/>
                <w:numId w:val="20"/>
              </w:numPr>
              <w:spacing w:before="40" w:after="40" w:line="240" w:lineRule="auto"/>
              <w:ind w:left="619" w:hanging="619"/>
              <w:rPr>
                <w:rFonts w:ascii="Arial" w:eastAsia="Arial" w:hAnsi="Arial" w:cs="Arial"/>
                <w:sz w:val="18"/>
                <w:szCs w:val="18"/>
              </w:rPr>
            </w:pPr>
            <w:r w:rsidRPr="00E0037A">
              <w:rPr>
                <w:rFonts w:ascii="Arial" w:eastAsia="Arial" w:hAnsi="Arial" w:cs="Arial"/>
                <w:sz w:val="18"/>
                <w:szCs w:val="18"/>
              </w:rPr>
              <w:t xml:space="preserve">Priedas Nr. </w:t>
            </w:r>
            <w:r w:rsidR="001914F1" w:rsidRPr="00E0037A">
              <w:rPr>
                <w:rFonts w:ascii="Arial" w:eastAsia="Times New Roman" w:hAnsi="Arial" w:cs="Arial"/>
                <w:sz w:val="18"/>
                <w:szCs w:val="18"/>
              </w:rPr>
              <w:fldChar w:fldCharType="begin"/>
            </w:r>
            <w:r w:rsidRPr="00E0037A">
              <w:rPr>
                <w:rFonts w:ascii="Arial" w:eastAsia="Times New Roman" w:hAnsi="Arial" w:cs="Arial"/>
                <w:sz w:val="18"/>
                <w:szCs w:val="18"/>
              </w:rPr>
              <w:instrText xml:space="preserve"> SEQ Priedas_Nr. \* ARABIC </w:instrText>
            </w:r>
            <w:r w:rsidR="001914F1" w:rsidRPr="00E0037A">
              <w:rPr>
                <w:rFonts w:ascii="Arial" w:eastAsia="Times New Roman" w:hAnsi="Arial" w:cs="Arial"/>
                <w:sz w:val="18"/>
                <w:szCs w:val="18"/>
              </w:rPr>
              <w:fldChar w:fldCharType="separate"/>
            </w:r>
            <w:r>
              <w:rPr>
                <w:rFonts w:ascii="Arial" w:eastAsia="Times New Roman" w:hAnsi="Arial" w:cs="Arial"/>
                <w:noProof/>
                <w:sz w:val="18"/>
                <w:szCs w:val="18"/>
              </w:rPr>
              <w:t>14</w:t>
            </w:r>
            <w:r w:rsidR="001914F1" w:rsidRPr="00E0037A">
              <w:rPr>
                <w:rFonts w:ascii="Arial" w:eastAsia="Times New Roman" w:hAnsi="Arial" w:cs="Arial"/>
                <w:sz w:val="18"/>
                <w:szCs w:val="18"/>
              </w:rPr>
              <w:fldChar w:fldCharType="end"/>
            </w:r>
          </w:p>
        </w:tc>
        <w:tc>
          <w:tcPr>
            <w:tcW w:w="7691" w:type="dxa"/>
            <w:gridSpan w:val="4"/>
          </w:tcPr>
          <w:p w:rsidR="000B2CAD" w:rsidRPr="00E0037A" w:rsidRDefault="000B2CAD" w:rsidP="000B2CAD">
            <w:pPr>
              <w:spacing w:before="40" w:after="40" w:line="240" w:lineRule="auto"/>
              <w:rPr>
                <w:rFonts w:ascii="Arial" w:eastAsia="Arial" w:hAnsi="Arial" w:cs="Arial"/>
                <w:sz w:val="18"/>
                <w:szCs w:val="18"/>
              </w:rPr>
            </w:pPr>
            <w:r w:rsidRPr="00E0037A">
              <w:rPr>
                <w:rFonts w:ascii="Arial" w:eastAsia="Arial" w:hAnsi="Arial" w:cs="Arial"/>
                <w:sz w:val="18"/>
                <w:szCs w:val="18"/>
              </w:rPr>
              <w:t>Susitarimo forma.</w:t>
            </w:r>
          </w:p>
        </w:tc>
      </w:tr>
      <w:tr w:rsidR="000B2CAD" w:rsidRPr="00AE5731" w:rsidTr="00831FDB">
        <w:trPr>
          <w:trHeight w:val="233"/>
        </w:trPr>
        <w:tc>
          <w:tcPr>
            <w:tcW w:w="5667" w:type="dxa"/>
            <w:gridSpan w:val="3"/>
            <w:shd w:val="clear" w:color="auto" w:fill="F2F2F2"/>
            <w:vAlign w:val="center"/>
          </w:tcPr>
          <w:p w:rsidR="000B2CAD" w:rsidRPr="00E0037A" w:rsidRDefault="000B2CAD" w:rsidP="000B2CAD">
            <w:pPr>
              <w:numPr>
                <w:ilvl w:val="0"/>
                <w:numId w:val="20"/>
              </w:numPr>
              <w:spacing w:before="40" w:after="40" w:line="240" w:lineRule="auto"/>
              <w:ind w:left="334" w:hanging="334"/>
              <w:rPr>
                <w:rFonts w:ascii="Arial" w:eastAsia="Arial" w:hAnsi="Arial" w:cs="Arial"/>
                <w:b/>
                <w:sz w:val="18"/>
                <w:szCs w:val="18"/>
              </w:rPr>
            </w:pPr>
            <w:r w:rsidRPr="00E0037A">
              <w:rPr>
                <w:rFonts w:ascii="Arial" w:eastAsia="Arial" w:hAnsi="Arial" w:cs="Arial"/>
                <w:b/>
                <w:sz w:val="18"/>
                <w:szCs w:val="18"/>
              </w:rPr>
              <w:t>NUORODA Į BENDRĄSIAS SĄLYGAS IR PRIEDUS</w:t>
            </w:r>
            <w:r>
              <w:rPr>
                <w:rFonts w:ascii="Arial" w:eastAsia="Arial" w:hAnsi="Arial" w:cs="Arial"/>
                <w:b/>
                <w:sz w:val="18"/>
                <w:szCs w:val="18"/>
              </w:rPr>
              <w:t xml:space="preserve"> (30.2 p.)</w:t>
            </w:r>
            <w:r w:rsidRPr="00E0037A">
              <w:rPr>
                <w:rFonts w:ascii="Arial" w:eastAsia="Arial" w:hAnsi="Arial" w:cs="Arial"/>
                <w:b/>
                <w:sz w:val="18"/>
                <w:szCs w:val="18"/>
              </w:rPr>
              <w:t>:</w:t>
            </w:r>
          </w:p>
        </w:tc>
        <w:tc>
          <w:tcPr>
            <w:tcW w:w="4534" w:type="dxa"/>
            <w:gridSpan w:val="2"/>
            <w:shd w:val="clear" w:color="auto" w:fill="auto"/>
            <w:vAlign w:val="center"/>
          </w:tcPr>
          <w:p w:rsidR="000B2CAD" w:rsidRPr="00E0037A" w:rsidRDefault="000B2CAD" w:rsidP="000B2CAD">
            <w:pPr>
              <w:tabs>
                <w:tab w:val="left" w:pos="720"/>
              </w:tabs>
              <w:spacing w:before="40" w:after="40" w:line="240" w:lineRule="auto"/>
              <w:rPr>
                <w:rFonts w:ascii="Arial" w:eastAsia="Arial" w:hAnsi="Arial" w:cs="Arial"/>
                <w:sz w:val="18"/>
                <w:szCs w:val="18"/>
                <w:highlight w:val="yellow"/>
              </w:rPr>
            </w:pPr>
            <w:bookmarkStart w:id="540" w:name="_heading=h.44sinio" w:colFirst="0" w:colLast="0"/>
            <w:bookmarkEnd w:id="540"/>
            <w:r w:rsidRPr="003A612A">
              <w:rPr>
                <w:rFonts w:ascii="Arial" w:eastAsia="Arial" w:hAnsi="Arial" w:cs="Arial"/>
                <w:sz w:val="18"/>
                <w:szCs w:val="18"/>
              </w:rPr>
              <w:t>Bendrosios sąlygos 2025-</w:t>
            </w:r>
            <w:r>
              <w:rPr>
                <w:rFonts w:ascii="Arial" w:eastAsia="Arial" w:hAnsi="Arial" w:cs="Arial"/>
                <w:sz w:val="18"/>
                <w:szCs w:val="18"/>
              </w:rPr>
              <w:t>12-</w:t>
            </w:r>
            <w:r w:rsidRPr="003A612A">
              <w:rPr>
                <w:rFonts w:ascii="Arial" w:eastAsia="Arial" w:hAnsi="Arial" w:cs="Arial"/>
                <w:sz w:val="18"/>
                <w:szCs w:val="18"/>
              </w:rPr>
              <w:t>08 redakcija</w:t>
            </w: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9355"/>
      </w:tblGrid>
      <w:tr w:rsidR="00A873EB" w:rsidRPr="00AE5731" w:rsidTr="00A022C4">
        <w:trPr>
          <w:trHeight w:val="340"/>
        </w:trPr>
        <w:tc>
          <w:tcPr>
            <w:tcW w:w="851" w:type="dxa"/>
            <w:tcBorders>
              <w:top w:val="single" w:sz="4" w:space="0" w:color="000000"/>
              <w:left w:val="single" w:sz="4" w:space="0" w:color="000000"/>
              <w:bottom w:val="nil"/>
              <w:right w:val="nil"/>
            </w:tcBorders>
          </w:tcPr>
          <w:p w:rsidR="00A873EB" w:rsidRPr="00E0037A" w:rsidRDefault="00A873EB" w:rsidP="00A022C4">
            <w:pPr>
              <w:spacing w:before="40" w:after="40" w:line="240" w:lineRule="auto"/>
              <w:rPr>
                <w:rFonts w:ascii="Arial" w:eastAsia="Arial" w:hAnsi="Arial" w:cs="Arial"/>
                <w:sz w:val="18"/>
                <w:szCs w:val="18"/>
              </w:rPr>
            </w:pPr>
          </w:p>
        </w:tc>
        <w:tc>
          <w:tcPr>
            <w:tcW w:w="9355" w:type="dxa"/>
            <w:tcBorders>
              <w:top w:val="single" w:sz="4" w:space="0" w:color="000000"/>
              <w:left w:val="nil"/>
              <w:bottom w:val="nil"/>
              <w:right w:val="single" w:sz="4" w:space="0" w:color="000000"/>
            </w:tcBorders>
            <w:vAlign w:val="center"/>
          </w:tcPr>
          <w:p w:rsidR="00A873EB" w:rsidRPr="00E0037A" w:rsidRDefault="00A873EB" w:rsidP="00A022C4">
            <w:pPr>
              <w:spacing w:before="40" w:after="40" w:line="240" w:lineRule="auto"/>
              <w:rPr>
                <w:rFonts w:ascii="Arial" w:eastAsia="Arial" w:hAnsi="Arial" w:cs="Arial"/>
                <w:sz w:val="18"/>
                <w:szCs w:val="18"/>
              </w:rPr>
            </w:pPr>
          </w:p>
        </w:tc>
      </w:tr>
      <w:tr w:rsidR="00A873EB" w:rsidRPr="00AE5731" w:rsidTr="00A022C4">
        <w:trPr>
          <w:trHeight w:val="340"/>
        </w:trPr>
        <w:tc>
          <w:tcPr>
            <w:tcW w:w="851" w:type="dxa"/>
            <w:tcBorders>
              <w:top w:val="nil"/>
              <w:left w:val="single" w:sz="4" w:space="0" w:color="000000"/>
              <w:bottom w:val="nil"/>
              <w:right w:val="nil"/>
            </w:tcBorders>
          </w:tcPr>
          <w:p w:rsidR="00A873EB" w:rsidRPr="00E0037A" w:rsidRDefault="00A873EB" w:rsidP="00A022C4">
            <w:pPr>
              <w:spacing w:before="40" w:after="40" w:line="240" w:lineRule="auto"/>
              <w:rPr>
                <w:rFonts w:ascii="Arial" w:eastAsia="Arial" w:hAnsi="Arial" w:cs="Arial"/>
                <w:sz w:val="18"/>
                <w:szCs w:val="18"/>
              </w:rPr>
            </w:pPr>
          </w:p>
        </w:tc>
        <w:tc>
          <w:tcPr>
            <w:tcW w:w="9355" w:type="dxa"/>
            <w:tcBorders>
              <w:top w:val="nil"/>
              <w:left w:val="nil"/>
              <w:bottom w:val="nil"/>
              <w:right w:val="single" w:sz="4" w:space="0" w:color="000000"/>
            </w:tcBorders>
            <w:vAlign w:val="center"/>
          </w:tcPr>
          <w:p w:rsidR="00A873EB" w:rsidRPr="00E0037A" w:rsidRDefault="00A873EB" w:rsidP="00A022C4">
            <w:pPr>
              <w:spacing w:before="40" w:after="40" w:line="240" w:lineRule="auto"/>
              <w:rPr>
                <w:rFonts w:ascii="Arial" w:eastAsia="Arial" w:hAnsi="Arial" w:cs="Arial"/>
                <w:sz w:val="18"/>
                <w:szCs w:val="18"/>
              </w:rPr>
            </w:pPr>
          </w:p>
        </w:tc>
      </w:tr>
      <w:tr w:rsidR="00A873EB" w:rsidRPr="00AE5731" w:rsidTr="00A022C4">
        <w:trPr>
          <w:trHeight w:val="340"/>
        </w:trPr>
        <w:tc>
          <w:tcPr>
            <w:tcW w:w="851" w:type="dxa"/>
            <w:tcBorders>
              <w:top w:val="nil"/>
              <w:left w:val="single" w:sz="4" w:space="0" w:color="000000"/>
              <w:bottom w:val="single" w:sz="4" w:space="0" w:color="000000"/>
              <w:right w:val="nil"/>
            </w:tcBorders>
          </w:tcPr>
          <w:p w:rsidR="00A873EB" w:rsidRPr="00E0037A" w:rsidRDefault="00A873EB" w:rsidP="00A022C4">
            <w:pPr>
              <w:spacing w:before="40" w:after="40" w:line="240" w:lineRule="auto"/>
              <w:rPr>
                <w:rFonts w:ascii="Arial" w:eastAsia="Arial" w:hAnsi="Arial" w:cs="Arial"/>
                <w:sz w:val="18"/>
                <w:szCs w:val="18"/>
              </w:rPr>
            </w:pPr>
          </w:p>
        </w:tc>
        <w:tc>
          <w:tcPr>
            <w:tcW w:w="9355" w:type="dxa"/>
            <w:tcBorders>
              <w:top w:val="nil"/>
              <w:left w:val="nil"/>
              <w:bottom w:val="single" w:sz="4" w:space="0" w:color="000000"/>
              <w:right w:val="single" w:sz="4" w:space="0" w:color="000000"/>
            </w:tcBorders>
            <w:vAlign w:val="center"/>
          </w:tcPr>
          <w:p w:rsidR="00A873EB" w:rsidRPr="00E0037A" w:rsidRDefault="00A873EB" w:rsidP="00A022C4">
            <w:pPr>
              <w:spacing w:before="40" w:after="40" w:line="240" w:lineRule="auto"/>
              <w:rPr>
                <w:rFonts w:ascii="Arial" w:eastAsia="Arial" w:hAnsi="Arial" w:cs="Arial"/>
                <w:sz w:val="18"/>
                <w:szCs w:val="18"/>
              </w:rPr>
            </w:pPr>
          </w:p>
        </w:tc>
      </w:tr>
    </w:tbl>
    <w:p w:rsidR="00A873EB" w:rsidRDefault="00A873EB" w:rsidP="00A873EB">
      <w:pPr>
        <w:spacing w:before="40" w:after="40" w:line="240" w:lineRule="auto"/>
        <w:rPr>
          <w:rFonts w:ascii="Arial" w:eastAsia="Arial" w:hAnsi="Arial" w:cs="Arial"/>
          <w:sz w:val="18"/>
          <w:szCs w:val="18"/>
        </w:rPr>
      </w:pPr>
    </w:p>
    <w:p w:rsidR="003A612A" w:rsidRDefault="003A612A" w:rsidP="00A873EB">
      <w:pPr>
        <w:spacing w:before="40" w:after="40" w:line="240" w:lineRule="auto"/>
        <w:rPr>
          <w:rFonts w:ascii="Arial" w:eastAsia="Arial" w:hAnsi="Arial" w:cs="Arial"/>
          <w:sz w:val="18"/>
          <w:szCs w:val="18"/>
        </w:rPr>
      </w:pPr>
    </w:p>
    <w:p w:rsidR="003A612A" w:rsidRDefault="003A612A" w:rsidP="00A873EB">
      <w:pPr>
        <w:spacing w:before="40" w:after="40" w:line="240" w:lineRule="auto"/>
        <w:rPr>
          <w:rFonts w:ascii="Arial" w:eastAsia="Arial" w:hAnsi="Arial" w:cs="Arial"/>
          <w:sz w:val="18"/>
          <w:szCs w:val="18"/>
        </w:rPr>
      </w:pPr>
    </w:p>
    <w:p w:rsidR="003A612A" w:rsidRPr="00E0037A" w:rsidRDefault="003A612A" w:rsidP="00A873EB">
      <w:pPr>
        <w:spacing w:before="40" w:after="40" w:line="240" w:lineRule="auto"/>
        <w:rPr>
          <w:rFonts w:ascii="Arial" w:eastAsia="Arial" w:hAnsi="Arial" w:cs="Arial"/>
          <w:sz w:val="18"/>
          <w:szCs w:val="18"/>
        </w:rPr>
      </w:pPr>
    </w:p>
    <w:p w:rsidR="00A873EB" w:rsidRPr="00341AE2" w:rsidRDefault="00341AE2" w:rsidP="00341AE2">
      <w:pPr>
        <w:spacing w:before="40" w:after="40" w:line="240" w:lineRule="auto"/>
        <w:ind w:firstLine="720"/>
        <w:rPr>
          <w:rFonts w:eastAsia="Arial" w:cstheme="minorHAnsi"/>
          <w:b/>
          <w:sz w:val="24"/>
          <w:szCs w:val="24"/>
        </w:rPr>
      </w:pPr>
      <w:r>
        <w:rPr>
          <w:rFonts w:eastAsia="Arial" w:cstheme="minorHAnsi"/>
          <w:b/>
          <w:sz w:val="24"/>
          <w:szCs w:val="24"/>
        </w:rPr>
        <w:t>Šalių atstovų parašai</w:t>
      </w:r>
    </w:p>
    <w:p w:rsidR="00417308" w:rsidRDefault="00417308" w:rsidP="00AD0E9D">
      <w:pPr>
        <w:spacing w:after="0"/>
        <w:jc w:val="center"/>
        <w:rPr>
          <w:b/>
          <w:sz w:val="18"/>
          <w:szCs w:val="18"/>
        </w:rPr>
      </w:pPr>
    </w:p>
    <w:p w:rsidR="00417308" w:rsidRDefault="00417308" w:rsidP="00AD0E9D">
      <w:pPr>
        <w:spacing w:after="0"/>
        <w:jc w:val="center"/>
        <w:rPr>
          <w:b/>
          <w:sz w:val="18"/>
          <w:szCs w:val="18"/>
        </w:rPr>
      </w:pPr>
    </w:p>
    <w:p w:rsidR="00A873EB" w:rsidRDefault="00A873EB" w:rsidP="00AD0E9D">
      <w:pPr>
        <w:spacing w:after="0"/>
        <w:jc w:val="center"/>
        <w:rPr>
          <w:b/>
          <w:sz w:val="18"/>
          <w:szCs w:val="18"/>
        </w:rPr>
        <w:sectPr w:rsidR="00A873EB" w:rsidSect="00F55BCA">
          <w:pgSz w:w="11906" w:h="16838"/>
          <w:pgMar w:top="567" w:right="851" w:bottom="567" w:left="851" w:header="709" w:footer="709" w:gutter="0"/>
          <w:cols w:space="720"/>
          <w:titlePg/>
        </w:sectPr>
      </w:pPr>
    </w:p>
    <w:p w:rsidR="00417308" w:rsidRDefault="00417308" w:rsidP="00AD0E9D">
      <w:pPr>
        <w:spacing w:after="0"/>
        <w:jc w:val="center"/>
        <w:rPr>
          <w:b/>
          <w:sz w:val="18"/>
          <w:szCs w:val="18"/>
        </w:rPr>
      </w:pPr>
    </w:p>
    <w:p w:rsidR="00417308" w:rsidRDefault="00417308" w:rsidP="00AD0E9D">
      <w:pPr>
        <w:spacing w:after="0"/>
        <w:jc w:val="center"/>
        <w:rPr>
          <w:b/>
          <w:sz w:val="18"/>
          <w:szCs w:val="18"/>
        </w:rPr>
      </w:pPr>
    </w:p>
    <w:p w:rsidR="00AD0E9D" w:rsidRDefault="00AD0E9D" w:rsidP="00AD0E9D">
      <w:pPr>
        <w:spacing w:after="0"/>
        <w:jc w:val="center"/>
        <w:rPr>
          <w:b/>
          <w:sz w:val="18"/>
          <w:szCs w:val="18"/>
        </w:rPr>
      </w:pPr>
      <w:r>
        <w:rPr>
          <w:b/>
          <w:sz w:val="18"/>
          <w:szCs w:val="18"/>
        </w:rPr>
        <w:t>202</w:t>
      </w:r>
      <w:r w:rsidR="00153AFA">
        <w:rPr>
          <w:b/>
          <w:sz w:val="18"/>
          <w:szCs w:val="18"/>
        </w:rPr>
        <w:t>6</w:t>
      </w:r>
      <w:r>
        <w:rPr>
          <w:b/>
          <w:sz w:val="18"/>
          <w:szCs w:val="18"/>
        </w:rPr>
        <w:t>-xx-xx STATYBOS RANGOS DARBŲ SUTARTIES NR.....PRIEDAS NR. 7</w:t>
      </w:r>
    </w:p>
    <w:p w:rsidR="00AD0E9D" w:rsidRDefault="00AD0E9D" w:rsidP="00AD0E9D">
      <w:pPr>
        <w:spacing w:after="0"/>
        <w:jc w:val="center"/>
        <w:rPr>
          <w:b/>
          <w:sz w:val="18"/>
          <w:szCs w:val="18"/>
        </w:rPr>
      </w:pPr>
      <w:r>
        <w:rPr>
          <w:b/>
          <w:sz w:val="18"/>
          <w:szCs w:val="18"/>
        </w:rPr>
        <w:t>SUBRANGOVŲ SĄRAŠAS</w:t>
      </w:r>
    </w:p>
    <w:p w:rsidR="00AD0E9D" w:rsidRDefault="00AD0E9D" w:rsidP="00AD0E9D">
      <w:pPr>
        <w:jc w:val="center"/>
        <w:rPr>
          <w:b/>
          <w:sz w:val="18"/>
          <w:szCs w:val="18"/>
        </w:rPr>
      </w:pPr>
    </w:p>
    <w:tbl>
      <w:tblPr>
        <w:tblW w:w="15126" w:type="dxa"/>
        <w:jc w:val="center"/>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10"/>
        <w:gridCol w:w="3093"/>
        <w:gridCol w:w="3828"/>
        <w:gridCol w:w="3795"/>
      </w:tblGrid>
      <w:tr w:rsidR="00AD0E9D" w:rsidTr="00A022C4">
        <w:trPr>
          <w:trHeight w:val="245"/>
          <w:jc w:val="center"/>
        </w:trPr>
        <w:tc>
          <w:tcPr>
            <w:tcW w:w="4410" w:type="dxa"/>
            <w:vAlign w:val="center"/>
          </w:tcPr>
          <w:p w:rsidR="00AD0E9D" w:rsidRDefault="001914F1" w:rsidP="00A022C4">
            <w:pPr>
              <w:spacing w:before="40" w:after="40"/>
              <w:rPr>
                <w:b/>
                <w:sz w:val="18"/>
                <w:szCs w:val="18"/>
              </w:rPr>
            </w:pPr>
            <w:sdt>
              <w:sdtPr>
                <w:tag w:val="goog_rdk_0"/>
                <w:id w:val="1536077009"/>
              </w:sdtPr>
              <w:sdtContent/>
            </w:sdt>
            <w:r w:rsidR="00AD0E9D">
              <w:rPr>
                <w:b/>
                <w:sz w:val="18"/>
                <w:szCs w:val="18"/>
              </w:rPr>
              <w:t>SUTARTIES PAVADINIMAS</w:t>
            </w:r>
          </w:p>
        </w:tc>
        <w:tc>
          <w:tcPr>
            <w:tcW w:w="10716" w:type="dxa"/>
            <w:gridSpan w:val="3"/>
            <w:vAlign w:val="center"/>
          </w:tcPr>
          <w:p w:rsidR="00AD0E9D" w:rsidRDefault="00AD0E9D" w:rsidP="00A022C4">
            <w:pPr>
              <w:spacing w:before="40" w:after="40"/>
              <w:rPr>
                <w:sz w:val="18"/>
                <w:szCs w:val="18"/>
              </w:rPr>
            </w:pPr>
          </w:p>
        </w:tc>
      </w:tr>
      <w:tr w:rsidR="00AD0E9D" w:rsidTr="00A022C4">
        <w:trPr>
          <w:trHeight w:val="245"/>
          <w:jc w:val="center"/>
        </w:trPr>
        <w:tc>
          <w:tcPr>
            <w:tcW w:w="4410" w:type="dxa"/>
            <w:vAlign w:val="center"/>
          </w:tcPr>
          <w:p w:rsidR="00AD0E9D" w:rsidRDefault="00AD0E9D" w:rsidP="00A022C4">
            <w:pPr>
              <w:spacing w:before="40" w:after="40"/>
              <w:rPr>
                <w:b/>
                <w:sz w:val="18"/>
                <w:szCs w:val="18"/>
              </w:rPr>
            </w:pPr>
            <w:r>
              <w:rPr>
                <w:b/>
                <w:sz w:val="18"/>
                <w:szCs w:val="18"/>
              </w:rPr>
              <w:t>SUTARTIES DATA</w:t>
            </w:r>
          </w:p>
        </w:tc>
        <w:tc>
          <w:tcPr>
            <w:tcW w:w="3093" w:type="dxa"/>
            <w:vAlign w:val="center"/>
          </w:tcPr>
          <w:p w:rsidR="00AD0E9D" w:rsidRDefault="00AD0E9D" w:rsidP="00A022C4">
            <w:pPr>
              <w:spacing w:before="40" w:after="40"/>
              <w:rPr>
                <w:sz w:val="18"/>
                <w:szCs w:val="18"/>
              </w:rPr>
            </w:pPr>
          </w:p>
        </w:tc>
        <w:tc>
          <w:tcPr>
            <w:tcW w:w="3828" w:type="dxa"/>
            <w:vAlign w:val="center"/>
          </w:tcPr>
          <w:p w:rsidR="00AD0E9D" w:rsidRDefault="00AD0E9D" w:rsidP="00A022C4">
            <w:pPr>
              <w:spacing w:before="40" w:after="40"/>
              <w:rPr>
                <w:b/>
                <w:sz w:val="18"/>
                <w:szCs w:val="18"/>
              </w:rPr>
            </w:pPr>
            <w:r>
              <w:rPr>
                <w:b/>
                <w:sz w:val="18"/>
                <w:szCs w:val="18"/>
              </w:rPr>
              <w:t>SUTARTIES NR.</w:t>
            </w:r>
          </w:p>
        </w:tc>
        <w:tc>
          <w:tcPr>
            <w:tcW w:w="3795" w:type="dxa"/>
            <w:vAlign w:val="center"/>
          </w:tcPr>
          <w:p w:rsidR="00AD0E9D" w:rsidRDefault="00AD0E9D" w:rsidP="00A022C4">
            <w:pPr>
              <w:spacing w:before="40" w:after="40"/>
              <w:jc w:val="right"/>
              <w:rPr>
                <w:sz w:val="18"/>
                <w:szCs w:val="18"/>
              </w:rPr>
            </w:pPr>
          </w:p>
        </w:tc>
      </w:tr>
      <w:tr w:rsidR="00AD0E9D" w:rsidTr="00A022C4">
        <w:trPr>
          <w:trHeight w:val="245"/>
          <w:jc w:val="center"/>
        </w:trPr>
        <w:tc>
          <w:tcPr>
            <w:tcW w:w="4410" w:type="dxa"/>
            <w:tcBorders>
              <w:top w:val="single" w:sz="4" w:space="0" w:color="000000"/>
              <w:left w:val="single" w:sz="4" w:space="0" w:color="000000"/>
              <w:bottom w:val="single" w:sz="4" w:space="0" w:color="000000"/>
              <w:right w:val="single" w:sz="4" w:space="0" w:color="000000"/>
            </w:tcBorders>
            <w:vAlign w:val="center"/>
          </w:tcPr>
          <w:p w:rsidR="00AD0E9D" w:rsidRDefault="00AD0E9D" w:rsidP="00A022C4">
            <w:pPr>
              <w:spacing w:before="40" w:after="40"/>
              <w:rPr>
                <w:b/>
                <w:sz w:val="18"/>
                <w:szCs w:val="18"/>
              </w:rPr>
            </w:pPr>
            <w:r>
              <w:rPr>
                <w:b/>
                <w:sz w:val="18"/>
                <w:szCs w:val="18"/>
              </w:rPr>
              <w:t>SUBRANGOVŲ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rsidR="00AD0E9D" w:rsidRDefault="00AD0E9D" w:rsidP="00A022C4">
            <w:pPr>
              <w:spacing w:before="40" w:after="40"/>
              <w:rPr>
                <w:sz w:val="18"/>
                <w:szCs w:val="18"/>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AD0E9D" w:rsidRDefault="00AD0E9D" w:rsidP="00A022C4">
            <w:pPr>
              <w:spacing w:before="40" w:after="40"/>
              <w:rPr>
                <w:b/>
                <w:sz w:val="18"/>
                <w:szCs w:val="18"/>
              </w:rPr>
            </w:pPr>
            <w:r>
              <w:rPr>
                <w:b/>
                <w:sz w:val="18"/>
                <w:szCs w:val="18"/>
              </w:rPr>
              <w:t>SUBRANGOVŲ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rsidR="00AD0E9D" w:rsidRDefault="00AD0E9D" w:rsidP="00A022C4">
            <w:pPr>
              <w:spacing w:before="40" w:after="40"/>
              <w:jc w:val="right"/>
              <w:rPr>
                <w:sz w:val="18"/>
                <w:szCs w:val="18"/>
              </w:rPr>
            </w:pPr>
          </w:p>
        </w:tc>
      </w:tr>
    </w:tbl>
    <w:p w:rsidR="00AD0E9D" w:rsidRDefault="00AD0E9D" w:rsidP="00AD0E9D">
      <w:pPr>
        <w:rPr>
          <w:sz w:val="18"/>
          <w:szCs w:val="18"/>
        </w:rPr>
      </w:pPr>
    </w:p>
    <w:tbl>
      <w:tblPr>
        <w:tblW w:w="15126" w:type="dxa"/>
        <w:jc w:val="center"/>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8"/>
        <w:gridCol w:w="3682"/>
        <w:gridCol w:w="3093"/>
        <w:gridCol w:w="3828"/>
        <w:gridCol w:w="3795"/>
      </w:tblGrid>
      <w:tr w:rsidR="00AD0E9D" w:rsidTr="00A022C4">
        <w:trPr>
          <w:trHeight w:val="684"/>
          <w:jc w:val="center"/>
        </w:trPr>
        <w:tc>
          <w:tcPr>
            <w:tcW w:w="728" w:type="dxa"/>
            <w:tcBorders>
              <w:top w:val="single" w:sz="4" w:space="0" w:color="000000"/>
              <w:left w:val="single" w:sz="4" w:space="0" w:color="000000"/>
              <w:bottom w:val="single" w:sz="4" w:space="0" w:color="000000"/>
              <w:right w:val="single" w:sz="4" w:space="0" w:color="000000"/>
            </w:tcBorders>
            <w:vAlign w:val="center"/>
          </w:tcPr>
          <w:p w:rsidR="00AD0E9D" w:rsidRDefault="00AD0E9D" w:rsidP="00A022C4">
            <w:pPr>
              <w:pBdr>
                <w:top w:val="nil"/>
                <w:left w:val="nil"/>
                <w:bottom w:val="nil"/>
                <w:right w:val="nil"/>
                <w:between w:val="nil"/>
              </w:pBdr>
              <w:rPr>
                <w:b/>
                <w:color w:val="000000"/>
                <w:sz w:val="18"/>
                <w:szCs w:val="18"/>
              </w:rPr>
            </w:pPr>
            <w:r>
              <w:rPr>
                <w:b/>
                <w:color w:val="000000"/>
                <w:sz w:val="18"/>
                <w:szCs w:val="18"/>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rsidR="00AD0E9D" w:rsidRDefault="00AD0E9D" w:rsidP="00A022C4">
            <w:pPr>
              <w:spacing w:after="0"/>
              <w:rPr>
                <w:b/>
                <w:sz w:val="18"/>
                <w:szCs w:val="18"/>
              </w:rPr>
            </w:pPr>
            <w:r>
              <w:rPr>
                <w:b/>
                <w:sz w:val="18"/>
                <w:szCs w:val="18"/>
              </w:rPr>
              <w:t>Subrangovo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rsidR="00AD0E9D" w:rsidRDefault="00AD0E9D" w:rsidP="00A022C4">
            <w:pPr>
              <w:spacing w:after="0"/>
              <w:rPr>
                <w:b/>
                <w:sz w:val="18"/>
                <w:szCs w:val="18"/>
              </w:rPr>
            </w:pPr>
            <w:r>
              <w:rPr>
                <w:b/>
                <w:sz w:val="18"/>
                <w:szCs w:val="18"/>
              </w:rPr>
              <w:t>Subrangovo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rsidR="00AD0E9D" w:rsidRDefault="00AD0E9D" w:rsidP="00A022C4">
            <w:pPr>
              <w:spacing w:after="0"/>
              <w:rPr>
                <w:b/>
                <w:sz w:val="18"/>
                <w:szCs w:val="18"/>
              </w:rPr>
            </w:pPr>
            <w:r>
              <w:rPr>
                <w:b/>
                <w:sz w:val="18"/>
                <w:szCs w:val="18"/>
              </w:rPr>
              <w:t xml:space="preserve">Subrangovo atstovo vardas, pavardė, </w:t>
            </w:r>
            <w:proofErr w:type="spellStart"/>
            <w:r>
              <w:rPr>
                <w:b/>
                <w:sz w:val="18"/>
                <w:szCs w:val="18"/>
              </w:rPr>
              <w:t>mob</w:t>
            </w:r>
            <w:proofErr w:type="spellEnd"/>
            <w:r>
              <w:rPr>
                <w:b/>
                <w:sz w:val="18"/>
                <w:szCs w:val="18"/>
              </w:rPr>
              <w:t>. telefonas, el. pašto adresas</w:t>
            </w:r>
            <w:r>
              <w:rPr>
                <w:rStyle w:val="Puslapioinaosnuoroda"/>
                <w:sz w:val="18"/>
                <w:szCs w:val="18"/>
              </w:rPr>
              <w:footnoteReference w:id="1"/>
            </w:r>
          </w:p>
        </w:tc>
        <w:tc>
          <w:tcPr>
            <w:tcW w:w="3795" w:type="dxa"/>
            <w:tcBorders>
              <w:top w:val="single" w:sz="4" w:space="0" w:color="000000"/>
              <w:left w:val="single" w:sz="4" w:space="0" w:color="000000"/>
              <w:bottom w:val="single" w:sz="4" w:space="0" w:color="000000"/>
              <w:right w:val="single" w:sz="4" w:space="0" w:color="000000"/>
            </w:tcBorders>
            <w:vAlign w:val="center"/>
          </w:tcPr>
          <w:p w:rsidR="00AD0E9D" w:rsidRDefault="00AD0E9D" w:rsidP="00A022C4">
            <w:pPr>
              <w:spacing w:after="0"/>
              <w:rPr>
                <w:b/>
                <w:sz w:val="18"/>
                <w:szCs w:val="18"/>
              </w:rPr>
            </w:pPr>
            <w:r>
              <w:rPr>
                <w:b/>
                <w:sz w:val="18"/>
                <w:szCs w:val="18"/>
              </w:rPr>
              <w:t>Subrangovui perduodamų atlikti Darbų tikslus aprašymas</w:t>
            </w:r>
          </w:p>
        </w:tc>
      </w:tr>
      <w:tr w:rsidR="00AD0E9D" w:rsidTr="00A022C4">
        <w:trPr>
          <w:trHeight w:val="340"/>
          <w:jc w:val="center"/>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rsidR="00AD0E9D" w:rsidRDefault="00AD0E9D" w:rsidP="00A022C4">
            <w:pPr>
              <w:jc w:val="center"/>
              <w:rPr>
                <w:b/>
                <w:sz w:val="18"/>
                <w:szCs w:val="18"/>
              </w:rPr>
            </w:pPr>
            <w:r>
              <w:rPr>
                <w:b/>
                <w:sz w:val="18"/>
                <w:szCs w:val="18"/>
              </w:rPr>
              <w:t>Subrangovai, kurie yra Subjektai, kurių pajėgumais remiasi Rangovas</w:t>
            </w:r>
          </w:p>
        </w:tc>
      </w:tr>
      <w:tr w:rsidR="00AD0E9D" w:rsidTr="00A022C4">
        <w:trPr>
          <w:trHeight w:val="340"/>
          <w:jc w:val="center"/>
        </w:trPr>
        <w:tc>
          <w:tcPr>
            <w:tcW w:w="728" w:type="dxa"/>
            <w:tcBorders>
              <w:top w:val="single" w:sz="4" w:space="0" w:color="000000"/>
              <w:left w:val="single" w:sz="4" w:space="0" w:color="000000"/>
              <w:bottom w:val="single" w:sz="4" w:space="0" w:color="000000"/>
              <w:right w:val="single" w:sz="4" w:space="0" w:color="000000"/>
            </w:tcBorders>
          </w:tcPr>
          <w:p w:rsidR="00AD0E9D" w:rsidRDefault="00AD0E9D" w:rsidP="00AD0E9D">
            <w:pPr>
              <w:numPr>
                <w:ilvl w:val="0"/>
                <w:numId w:val="1"/>
              </w:numPr>
              <w:pBdr>
                <w:top w:val="nil"/>
                <w:left w:val="nil"/>
                <w:bottom w:val="nil"/>
                <w:right w:val="nil"/>
                <w:between w:val="nil"/>
              </w:pBdr>
              <w:spacing w:after="0" w:line="240" w:lineRule="auto"/>
              <w:rPr>
                <w:color w:val="000000"/>
                <w:sz w:val="18"/>
                <w:szCs w:val="18"/>
              </w:rPr>
            </w:pPr>
          </w:p>
        </w:tc>
        <w:tc>
          <w:tcPr>
            <w:tcW w:w="3682" w:type="dxa"/>
            <w:tcBorders>
              <w:top w:val="single" w:sz="4" w:space="0" w:color="000000"/>
              <w:left w:val="single" w:sz="4" w:space="0" w:color="000000"/>
              <w:bottom w:val="single" w:sz="4" w:space="0" w:color="000000"/>
              <w:right w:val="single" w:sz="4" w:space="0" w:color="000000"/>
            </w:tcBorders>
          </w:tcPr>
          <w:p w:rsidR="00AD0E9D" w:rsidRDefault="00AD0E9D" w:rsidP="00A022C4">
            <w:pPr>
              <w:rPr>
                <w:sz w:val="18"/>
                <w:szCs w:val="18"/>
              </w:rPr>
            </w:pPr>
          </w:p>
        </w:tc>
        <w:tc>
          <w:tcPr>
            <w:tcW w:w="3093" w:type="dxa"/>
            <w:tcBorders>
              <w:top w:val="single" w:sz="4" w:space="0" w:color="000000"/>
              <w:left w:val="single" w:sz="4" w:space="0" w:color="000000"/>
              <w:bottom w:val="single" w:sz="4" w:space="0" w:color="000000"/>
              <w:right w:val="single" w:sz="4" w:space="0" w:color="000000"/>
            </w:tcBorders>
          </w:tcPr>
          <w:p w:rsidR="00AD0E9D" w:rsidRDefault="00AD0E9D" w:rsidP="00A022C4">
            <w:pPr>
              <w:rPr>
                <w:sz w:val="18"/>
                <w:szCs w:val="18"/>
              </w:rPr>
            </w:pPr>
          </w:p>
        </w:tc>
        <w:tc>
          <w:tcPr>
            <w:tcW w:w="3828" w:type="dxa"/>
            <w:tcBorders>
              <w:top w:val="single" w:sz="4" w:space="0" w:color="000000"/>
              <w:left w:val="single" w:sz="4" w:space="0" w:color="000000"/>
              <w:bottom w:val="single" w:sz="4" w:space="0" w:color="000000"/>
              <w:right w:val="single" w:sz="4" w:space="0" w:color="000000"/>
            </w:tcBorders>
          </w:tcPr>
          <w:p w:rsidR="00AD0E9D" w:rsidRDefault="00AD0E9D" w:rsidP="00A022C4">
            <w:pPr>
              <w:rPr>
                <w:sz w:val="18"/>
                <w:szCs w:val="18"/>
              </w:rPr>
            </w:pPr>
          </w:p>
        </w:tc>
        <w:tc>
          <w:tcPr>
            <w:tcW w:w="3795" w:type="dxa"/>
            <w:tcBorders>
              <w:top w:val="single" w:sz="4" w:space="0" w:color="000000"/>
              <w:left w:val="single" w:sz="4" w:space="0" w:color="000000"/>
              <w:bottom w:val="single" w:sz="4" w:space="0" w:color="000000"/>
              <w:right w:val="single" w:sz="4" w:space="0" w:color="000000"/>
            </w:tcBorders>
          </w:tcPr>
          <w:p w:rsidR="00AD0E9D" w:rsidRDefault="00AD0E9D" w:rsidP="00A022C4">
            <w:pPr>
              <w:rPr>
                <w:sz w:val="18"/>
                <w:szCs w:val="18"/>
              </w:rPr>
            </w:pPr>
          </w:p>
        </w:tc>
      </w:tr>
      <w:tr w:rsidR="00AD0E9D" w:rsidTr="00A022C4">
        <w:trPr>
          <w:trHeight w:val="340"/>
          <w:jc w:val="center"/>
        </w:trPr>
        <w:tc>
          <w:tcPr>
            <w:tcW w:w="728" w:type="dxa"/>
            <w:tcBorders>
              <w:top w:val="single" w:sz="4" w:space="0" w:color="000000"/>
              <w:left w:val="single" w:sz="4" w:space="0" w:color="000000"/>
              <w:bottom w:val="single" w:sz="4" w:space="0" w:color="000000"/>
              <w:right w:val="single" w:sz="4" w:space="0" w:color="000000"/>
            </w:tcBorders>
          </w:tcPr>
          <w:p w:rsidR="00AD0E9D" w:rsidRDefault="00AD0E9D" w:rsidP="00AD0E9D">
            <w:pPr>
              <w:numPr>
                <w:ilvl w:val="0"/>
                <w:numId w:val="1"/>
              </w:numPr>
              <w:pBdr>
                <w:top w:val="nil"/>
                <w:left w:val="nil"/>
                <w:bottom w:val="nil"/>
                <w:right w:val="nil"/>
                <w:between w:val="nil"/>
              </w:pBdr>
              <w:spacing w:after="0" w:line="240" w:lineRule="auto"/>
              <w:rPr>
                <w:color w:val="000000"/>
                <w:sz w:val="18"/>
                <w:szCs w:val="18"/>
              </w:rPr>
            </w:pPr>
          </w:p>
        </w:tc>
        <w:tc>
          <w:tcPr>
            <w:tcW w:w="3682" w:type="dxa"/>
            <w:tcBorders>
              <w:top w:val="single" w:sz="4" w:space="0" w:color="000000"/>
              <w:left w:val="single" w:sz="4" w:space="0" w:color="000000"/>
              <w:bottom w:val="single" w:sz="4" w:space="0" w:color="000000"/>
              <w:right w:val="single" w:sz="4" w:space="0" w:color="000000"/>
            </w:tcBorders>
          </w:tcPr>
          <w:p w:rsidR="00AD0E9D" w:rsidRDefault="00AD0E9D" w:rsidP="00A022C4">
            <w:pPr>
              <w:rPr>
                <w:sz w:val="18"/>
                <w:szCs w:val="18"/>
              </w:rPr>
            </w:pPr>
          </w:p>
        </w:tc>
        <w:tc>
          <w:tcPr>
            <w:tcW w:w="3093" w:type="dxa"/>
            <w:tcBorders>
              <w:top w:val="single" w:sz="4" w:space="0" w:color="000000"/>
              <w:left w:val="single" w:sz="4" w:space="0" w:color="000000"/>
              <w:bottom w:val="single" w:sz="4" w:space="0" w:color="000000"/>
              <w:right w:val="single" w:sz="4" w:space="0" w:color="000000"/>
            </w:tcBorders>
          </w:tcPr>
          <w:p w:rsidR="00AD0E9D" w:rsidRDefault="00AD0E9D" w:rsidP="00A022C4">
            <w:pPr>
              <w:rPr>
                <w:sz w:val="18"/>
                <w:szCs w:val="18"/>
              </w:rPr>
            </w:pPr>
          </w:p>
        </w:tc>
        <w:tc>
          <w:tcPr>
            <w:tcW w:w="3828" w:type="dxa"/>
            <w:tcBorders>
              <w:top w:val="single" w:sz="4" w:space="0" w:color="000000"/>
              <w:left w:val="single" w:sz="4" w:space="0" w:color="000000"/>
              <w:bottom w:val="single" w:sz="4" w:space="0" w:color="000000"/>
              <w:right w:val="single" w:sz="4" w:space="0" w:color="000000"/>
            </w:tcBorders>
          </w:tcPr>
          <w:p w:rsidR="00AD0E9D" w:rsidRDefault="00AD0E9D" w:rsidP="00A022C4">
            <w:pPr>
              <w:rPr>
                <w:sz w:val="18"/>
                <w:szCs w:val="18"/>
              </w:rPr>
            </w:pPr>
          </w:p>
        </w:tc>
        <w:tc>
          <w:tcPr>
            <w:tcW w:w="3795" w:type="dxa"/>
            <w:tcBorders>
              <w:top w:val="single" w:sz="4" w:space="0" w:color="000000"/>
              <w:left w:val="single" w:sz="4" w:space="0" w:color="000000"/>
              <w:bottom w:val="single" w:sz="4" w:space="0" w:color="000000"/>
              <w:right w:val="single" w:sz="4" w:space="0" w:color="000000"/>
            </w:tcBorders>
          </w:tcPr>
          <w:p w:rsidR="00AD0E9D" w:rsidRDefault="00AD0E9D" w:rsidP="00A022C4">
            <w:pPr>
              <w:rPr>
                <w:sz w:val="18"/>
                <w:szCs w:val="18"/>
              </w:rPr>
            </w:pPr>
          </w:p>
        </w:tc>
      </w:tr>
      <w:tr w:rsidR="00AD0E9D" w:rsidTr="00A022C4">
        <w:trPr>
          <w:trHeight w:val="340"/>
          <w:jc w:val="center"/>
        </w:trPr>
        <w:tc>
          <w:tcPr>
            <w:tcW w:w="728" w:type="dxa"/>
            <w:tcBorders>
              <w:top w:val="single" w:sz="4" w:space="0" w:color="000000"/>
              <w:left w:val="single" w:sz="4" w:space="0" w:color="000000"/>
              <w:bottom w:val="single" w:sz="4" w:space="0" w:color="000000"/>
              <w:right w:val="single" w:sz="4" w:space="0" w:color="000000"/>
            </w:tcBorders>
          </w:tcPr>
          <w:p w:rsidR="00AD0E9D" w:rsidRDefault="00AD0E9D" w:rsidP="00AD0E9D">
            <w:pPr>
              <w:numPr>
                <w:ilvl w:val="0"/>
                <w:numId w:val="1"/>
              </w:numPr>
              <w:pBdr>
                <w:top w:val="nil"/>
                <w:left w:val="nil"/>
                <w:bottom w:val="nil"/>
                <w:right w:val="nil"/>
                <w:between w:val="nil"/>
              </w:pBdr>
              <w:spacing w:after="0" w:line="240" w:lineRule="auto"/>
              <w:rPr>
                <w:color w:val="000000"/>
                <w:sz w:val="18"/>
                <w:szCs w:val="18"/>
              </w:rPr>
            </w:pPr>
          </w:p>
        </w:tc>
        <w:tc>
          <w:tcPr>
            <w:tcW w:w="3682" w:type="dxa"/>
            <w:tcBorders>
              <w:top w:val="single" w:sz="4" w:space="0" w:color="000000"/>
              <w:left w:val="single" w:sz="4" w:space="0" w:color="000000"/>
              <w:bottom w:val="single" w:sz="4" w:space="0" w:color="000000"/>
              <w:right w:val="single" w:sz="4" w:space="0" w:color="000000"/>
            </w:tcBorders>
          </w:tcPr>
          <w:p w:rsidR="00AD0E9D" w:rsidRDefault="00AD0E9D" w:rsidP="00A022C4">
            <w:pPr>
              <w:rPr>
                <w:sz w:val="18"/>
                <w:szCs w:val="18"/>
              </w:rPr>
            </w:pPr>
          </w:p>
        </w:tc>
        <w:tc>
          <w:tcPr>
            <w:tcW w:w="3093" w:type="dxa"/>
            <w:tcBorders>
              <w:top w:val="single" w:sz="4" w:space="0" w:color="000000"/>
              <w:left w:val="single" w:sz="4" w:space="0" w:color="000000"/>
              <w:bottom w:val="single" w:sz="4" w:space="0" w:color="000000"/>
              <w:right w:val="single" w:sz="4" w:space="0" w:color="000000"/>
            </w:tcBorders>
          </w:tcPr>
          <w:p w:rsidR="00AD0E9D" w:rsidRDefault="00AD0E9D" w:rsidP="00A022C4">
            <w:pPr>
              <w:rPr>
                <w:sz w:val="18"/>
                <w:szCs w:val="18"/>
              </w:rPr>
            </w:pPr>
          </w:p>
        </w:tc>
        <w:tc>
          <w:tcPr>
            <w:tcW w:w="3828" w:type="dxa"/>
            <w:tcBorders>
              <w:top w:val="single" w:sz="4" w:space="0" w:color="000000"/>
              <w:left w:val="single" w:sz="4" w:space="0" w:color="000000"/>
              <w:bottom w:val="single" w:sz="4" w:space="0" w:color="000000"/>
              <w:right w:val="single" w:sz="4" w:space="0" w:color="000000"/>
            </w:tcBorders>
          </w:tcPr>
          <w:p w:rsidR="00AD0E9D" w:rsidRDefault="00AD0E9D" w:rsidP="00A022C4">
            <w:pPr>
              <w:rPr>
                <w:sz w:val="18"/>
                <w:szCs w:val="18"/>
              </w:rPr>
            </w:pPr>
          </w:p>
        </w:tc>
        <w:tc>
          <w:tcPr>
            <w:tcW w:w="3795" w:type="dxa"/>
            <w:tcBorders>
              <w:top w:val="single" w:sz="4" w:space="0" w:color="000000"/>
              <w:left w:val="single" w:sz="4" w:space="0" w:color="000000"/>
              <w:bottom w:val="single" w:sz="4" w:space="0" w:color="000000"/>
              <w:right w:val="single" w:sz="4" w:space="0" w:color="000000"/>
            </w:tcBorders>
          </w:tcPr>
          <w:p w:rsidR="00AD0E9D" w:rsidRDefault="00AD0E9D" w:rsidP="00A022C4">
            <w:pPr>
              <w:rPr>
                <w:sz w:val="18"/>
                <w:szCs w:val="18"/>
              </w:rPr>
            </w:pPr>
          </w:p>
        </w:tc>
      </w:tr>
      <w:tr w:rsidR="00AD0E9D" w:rsidTr="00A022C4">
        <w:trPr>
          <w:trHeight w:val="340"/>
          <w:jc w:val="center"/>
        </w:trPr>
        <w:tc>
          <w:tcPr>
            <w:tcW w:w="728" w:type="dxa"/>
            <w:tcBorders>
              <w:top w:val="single" w:sz="4" w:space="0" w:color="000000"/>
              <w:left w:val="single" w:sz="4" w:space="0" w:color="000000"/>
              <w:bottom w:val="single" w:sz="4" w:space="0" w:color="000000"/>
              <w:right w:val="single" w:sz="4" w:space="0" w:color="000000"/>
            </w:tcBorders>
          </w:tcPr>
          <w:p w:rsidR="00AD0E9D" w:rsidRDefault="00AD0E9D" w:rsidP="00AD0E9D">
            <w:pPr>
              <w:numPr>
                <w:ilvl w:val="0"/>
                <w:numId w:val="1"/>
              </w:numPr>
              <w:pBdr>
                <w:top w:val="nil"/>
                <w:left w:val="nil"/>
                <w:bottom w:val="nil"/>
                <w:right w:val="nil"/>
                <w:between w:val="nil"/>
              </w:pBdr>
              <w:spacing w:after="0" w:line="240" w:lineRule="auto"/>
              <w:rPr>
                <w:color w:val="000000"/>
                <w:sz w:val="18"/>
                <w:szCs w:val="18"/>
              </w:rPr>
            </w:pPr>
          </w:p>
        </w:tc>
        <w:tc>
          <w:tcPr>
            <w:tcW w:w="3682" w:type="dxa"/>
            <w:tcBorders>
              <w:top w:val="single" w:sz="4" w:space="0" w:color="000000"/>
              <w:left w:val="single" w:sz="4" w:space="0" w:color="000000"/>
              <w:bottom w:val="single" w:sz="4" w:space="0" w:color="000000"/>
              <w:right w:val="single" w:sz="4" w:space="0" w:color="000000"/>
            </w:tcBorders>
          </w:tcPr>
          <w:p w:rsidR="00AD0E9D" w:rsidRDefault="00AD0E9D" w:rsidP="00A022C4">
            <w:pPr>
              <w:rPr>
                <w:sz w:val="18"/>
                <w:szCs w:val="18"/>
              </w:rPr>
            </w:pPr>
          </w:p>
        </w:tc>
        <w:tc>
          <w:tcPr>
            <w:tcW w:w="3093" w:type="dxa"/>
            <w:tcBorders>
              <w:top w:val="single" w:sz="4" w:space="0" w:color="000000"/>
              <w:left w:val="single" w:sz="4" w:space="0" w:color="000000"/>
              <w:bottom w:val="single" w:sz="4" w:space="0" w:color="000000"/>
              <w:right w:val="single" w:sz="4" w:space="0" w:color="000000"/>
            </w:tcBorders>
          </w:tcPr>
          <w:p w:rsidR="00AD0E9D" w:rsidRDefault="00AD0E9D" w:rsidP="00A022C4">
            <w:pPr>
              <w:rPr>
                <w:sz w:val="18"/>
                <w:szCs w:val="18"/>
              </w:rPr>
            </w:pPr>
          </w:p>
        </w:tc>
        <w:tc>
          <w:tcPr>
            <w:tcW w:w="3828" w:type="dxa"/>
            <w:tcBorders>
              <w:top w:val="single" w:sz="4" w:space="0" w:color="000000"/>
              <w:left w:val="single" w:sz="4" w:space="0" w:color="000000"/>
              <w:bottom w:val="single" w:sz="4" w:space="0" w:color="000000"/>
              <w:right w:val="single" w:sz="4" w:space="0" w:color="000000"/>
            </w:tcBorders>
          </w:tcPr>
          <w:p w:rsidR="00AD0E9D" w:rsidRDefault="00AD0E9D" w:rsidP="00A022C4">
            <w:pPr>
              <w:rPr>
                <w:sz w:val="18"/>
                <w:szCs w:val="18"/>
              </w:rPr>
            </w:pPr>
          </w:p>
        </w:tc>
        <w:tc>
          <w:tcPr>
            <w:tcW w:w="3795" w:type="dxa"/>
            <w:tcBorders>
              <w:top w:val="single" w:sz="4" w:space="0" w:color="000000"/>
              <w:left w:val="single" w:sz="4" w:space="0" w:color="000000"/>
              <w:bottom w:val="single" w:sz="4" w:space="0" w:color="000000"/>
              <w:right w:val="single" w:sz="4" w:space="0" w:color="000000"/>
            </w:tcBorders>
          </w:tcPr>
          <w:p w:rsidR="00AD0E9D" w:rsidRDefault="00AD0E9D" w:rsidP="00A022C4">
            <w:pPr>
              <w:rPr>
                <w:sz w:val="18"/>
                <w:szCs w:val="18"/>
              </w:rPr>
            </w:pPr>
          </w:p>
        </w:tc>
      </w:tr>
      <w:tr w:rsidR="00AD0E9D" w:rsidTr="00A022C4">
        <w:trPr>
          <w:trHeight w:val="340"/>
          <w:jc w:val="center"/>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rsidR="00AD0E9D" w:rsidRDefault="00AD0E9D" w:rsidP="00A022C4">
            <w:pPr>
              <w:jc w:val="center"/>
              <w:rPr>
                <w:b/>
                <w:sz w:val="18"/>
                <w:szCs w:val="18"/>
              </w:rPr>
            </w:pPr>
            <w:r>
              <w:rPr>
                <w:b/>
                <w:sz w:val="18"/>
                <w:szCs w:val="18"/>
              </w:rPr>
              <w:t>Kiti Subrangovai</w:t>
            </w:r>
          </w:p>
        </w:tc>
      </w:tr>
      <w:tr w:rsidR="00AD0E9D" w:rsidTr="00A022C4">
        <w:trPr>
          <w:trHeight w:val="340"/>
          <w:jc w:val="center"/>
        </w:trPr>
        <w:tc>
          <w:tcPr>
            <w:tcW w:w="728" w:type="dxa"/>
            <w:tcBorders>
              <w:top w:val="single" w:sz="4" w:space="0" w:color="000000"/>
              <w:left w:val="single" w:sz="4" w:space="0" w:color="000000"/>
              <w:bottom w:val="single" w:sz="4" w:space="0" w:color="000000"/>
              <w:right w:val="single" w:sz="4" w:space="0" w:color="000000"/>
            </w:tcBorders>
          </w:tcPr>
          <w:p w:rsidR="00AD0E9D" w:rsidRDefault="00AD0E9D" w:rsidP="00AD0E9D">
            <w:pPr>
              <w:numPr>
                <w:ilvl w:val="0"/>
                <w:numId w:val="1"/>
              </w:numPr>
              <w:pBdr>
                <w:top w:val="nil"/>
                <w:left w:val="nil"/>
                <w:bottom w:val="nil"/>
                <w:right w:val="nil"/>
                <w:between w:val="nil"/>
              </w:pBdr>
              <w:spacing w:after="0" w:line="240" w:lineRule="auto"/>
              <w:rPr>
                <w:color w:val="000000"/>
                <w:sz w:val="18"/>
                <w:szCs w:val="18"/>
              </w:rPr>
            </w:pPr>
          </w:p>
        </w:tc>
        <w:tc>
          <w:tcPr>
            <w:tcW w:w="3682" w:type="dxa"/>
            <w:tcBorders>
              <w:top w:val="single" w:sz="4" w:space="0" w:color="000000"/>
              <w:left w:val="single" w:sz="4" w:space="0" w:color="000000"/>
              <w:bottom w:val="single" w:sz="4" w:space="0" w:color="000000"/>
              <w:right w:val="single" w:sz="4" w:space="0" w:color="000000"/>
            </w:tcBorders>
          </w:tcPr>
          <w:p w:rsidR="00AD0E9D" w:rsidRDefault="00AD0E9D" w:rsidP="00A022C4">
            <w:pPr>
              <w:rPr>
                <w:sz w:val="18"/>
                <w:szCs w:val="18"/>
              </w:rPr>
            </w:pPr>
          </w:p>
        </w:tc>
        <w:tc>
          <w:tcPr>
            <w:tcW w:w="3093" w:type="dxa"/>
            <w:tcBorders>
              <w:top w:val="single" w:sz="4" w:space="0" w:color="000000"/>
              <w:left w:val="single" w:sz="4" w:space="0" w:color="000000"/>
              <w:bottom w:val="single" w:sz="4" w:space="0" w:color="000000"/>
              <w:right w:val="single" w:sz="4" w:space="0" w:color="000000"/>
            </w:tcBorders>
          </w:tcPr>
          <w:p w:rsidR="00AD0E9D" w:rsidRDefault="00AD0E9D" w:rsidP="00A022C4">
            <w:pPr>
              <w:rPr>
                <w:sz w:val="18"/>
                <w:szCs w:val="18"/>
              </w:rPr>
            </w:pPr>
          </w:p>
        </w:tc>
        <w:tc>
          <w:tcPr>
            <w:tcW w:w="3828" w:type="dxa"/>
            <w:tcBorders>
              <w:top w:val="single" w:sz="4" w:space="0" w:color="000000"/>
              <w:left w:val="single" w:sz="4" w:space="0" w:color="000000"/>
              <w:bottom w:val="single" w:sz="4" w:space="0" w:color="000000"/>
              <w:right w:val="single" w:sz="4" w:space="0" w:color="000000"/>
            </w:tcBorders>
          </w:tcPr>
          <w:p w:rsidR="00AD0E9D" w:rsidRDefault="00AD0E9D" w:rsidP="00A022C4">
            <w:pPr>
              <w:rPr>
                <w:sz w:val="18"/>
                <w:szCs w:val="18"/>
              </w:rPr>
            </w:pPr>
          </w:p>
        </w:tc>
        <w:tc>
          <w:tcPr>
            <w:tcW w:w="3795" w:type="dxa"/>
            <w:tcBorders>
              <w:top w:val="single" w:sz="4" w:space="0" w:color="000000"/>
              <w:left w:val="single" w:sz="4" w:space="0" w:color="000000"/>
              <w:bottom w:val="single" w:sz="4" w:space="0" w:color="000000"/>
              <w:right w:val="single" w:sz="4" w:space="0" w:color="000000"/>
            </w:tcBorders>
          </w:tcPr>
          <w:p w:rsidR="00AD0E9D" w:rsidRDefault="00AD0E9D" w:rsidP="00A022C4">
            <w:pPr>
              <w:rPr>
                <w:sz w:val="18"/>
                <w:szCs w:val="18"/>
              </w:rPr>
            </w:pPr>
          </w:p>
        </w:tc>
      </w:tr>
      <w:tr w:rsidR="00AD0E9D" w:rsidTr="00A022C4">
        <w:trPr>
          <w:trHeight w:val="340"/>
          <w:jc w:val="center"/>
        </w:trPr>
        <w:tc>
          <w:tcPr>
            <w:tcW w:w="728" w:type="dxa"/>
            <w:tcBorders>
              <w:top w:val="single" w:sz="4" w:space="0" w:color="000000"/>
              <w:left w:val="single" w:sz="4" w:space="0" w:color="000000"/>
              <w:bottom w:val="single" w:sz="4" w:space="0" w:color="000000"/>
              <w:right w:val="single" w:sz="4" w:space="0" w:color="000000"/>
            </w:tcBorders>
          </w:tcPr>
          <w:p w:rsidR="00AD0E9D" w:rsidRDefault="00AD0E9D" w:rsidP="00AD0E9D">
            <w:pPr>
              <w:numPr>
                <w:ilvl w:val="0"/>
                <w:numId w:val="1"/>
              </w:numPr>
              <w:pBdr>
                <w:top w:val="nil"/>
                <w:left w:val="nil"/>
                <w:bottom w:val="nil"/>
                <w:right w:val="nil"/>
                <w:between w:val="nil"/>
              </w:pBdr>
              <w:spacing w:after="0" w:line="240" w:lineRule="auto"/>
              <w:rPr>
                <w:color w:val="000000"/>
                <w:sz w:val="18"/>
                <w:szCs w:val="18"/>
              </w:rPr>
            </w:pPr>
          </w:p>
        </w:tc>
        <w:tc>
          <w:tcPr>
            <w:tcW w:w="3682" w:type="dxa"/>
            <w:tcBorders>
              <w:top w:val="single" w:sz="4" w:space="0" w:color="000000"/>
              <w:left w:val="single" w:sz="4" w:space="0" w:color="000000"/>
              <w:bottom w:val="single" w:sz="4" w:space="0" w:color="000000"/>
              <w:right w:val="single" w:sz="4" w:space="0" w:color="000000"/>
            </w:tcBorders>
          </w:tcPr>
          <w:p w:rsidR="00AD0E9D" w:rsidRDefault="00AD0E9D" w:rsidP="00A022C4">
            <w:pPr>
              <w:rPr>
                <w:sz w:val="18"/>
                <w:szCs w:val="18"/>
              </w:rPr>
            </w:pPr>
          </w:p>
        </w:tc>
        <w:tc>
          <w:tcPr>
            <w:tcW w:w="3093" w:type="dxa"/>
            <w:tcBorders>
              <w:top w:val="single" w:sz="4" w:space="0" w:color="000000"/>
              <w:left w:val="single" w:sz="4" w:space="0" w:color="000000"/>
              <w:bottom w:val="single" w:sz="4" w:space="0" w:color="000000"/>
              <w:right w:val="single" w:sz="4" w:space="0" w:color="000000"/>
            </w:tcBorders>
          </w:tcPr>
          <w:p w:rsidR="00AD0E9D" w:rsidRDefault="00AD0E9D" w:rsidP="00A022C4">
            <w:pPr>
              <w:rPr>
                <w:sz w:val="18"/>
                <w:szCs w:val="18"/>
              </w:rPr>
            </w:pPr>
          </w:p>
        </w:tc>
        <w:tc>
          <w:tcPr>
            <w:tcW w:w="3828" w:type="dxa"/>
            <w:tcBorders>
              <w:top w:val="single" w:sz="4" w:space="0" w:color="000000"/>
              <w:left w:val="single" w:sz="4" w:space="0" w:color="000000"/>
              <w:bottom w:val="single" w:sz="4" w:space="0" w:color="000000"/>
              <w:right w:val="single" w:sz="4" w:space="0" w:color="000000"/>
            </w:tcBorders>
          </w:tcPr>
          <w:p w:rsidR="00AD0E9D" w:rsidRDefault="00AD0E9D" w:rsidP="00A022C4">
            <w:pPr>
              <w:rPr>
                <w:sz w:val="18"/>
                <w:szCs w:val="18"/>
              </w:rPr>
            </w:pPr>
          </w:p>
        </w:tc>
        <w:tc>
          <w:tcPr>
            <w:tcW w:w="3795" w:type="dxa"/>
            <w:tcBorders>
              <w:top w:val="single" w:sz="4" w:space="0" w:color="000000"/>
              <w:left w:val="single" w:sz="4" w:space="0" w:color="000000"/>
              <w:bottom w:val="single" w:sz="4" w:space="0" w:color="000000"/>
              <w:right w:val="single" w:sz="4" w:space="0" w:color="000000"/>
            </w:tcBorders>
          </w:tcPr>
          <w:p w:rsidR="00AD0E9D" w:rsidRDefault="00AD0E9D" w:rsidP="00A022C4">
            <w:pPr>
              <w:rPr>
                <w:sz w:val="18"/>
                <w:szCs w:val="18"/>
              </w:rPr>
            </w:pPr>
          </w:p>
        </w:tc>
      </w:tr>
      <w:tr w:rsidR="00AD0E9D" w:rsidTr="00A022C4">
        <w:trPr>
          <w:trHeight w:val="340"/>
          <w:jc w:val="center"/>
        </w:trPr>
        <w:tc>
          <w:tcPr>
            <w:tcW w:w="728" w:type="dxa"/>
            <w:tcBorders>
              <w:top w:val="single" w:sz="4" w:space="0" w:color="000000"/>
              <w:left w:val="single" w:sz="4" w:space="0" w:color="000000"/>
              <w:bottom w:val="single" w:sz="4" w:space="0" w:color="000000"/>
              <w:right w:val="single" w:sz="4" w:space="0" w:color="000000"/>
            </w:tcBorders>
          </w:tcPr>
          <w:p w:rsidR="00AD0E9D" w:rsidRDefault="00AD0E9D" w:rsidP="00AD0E9D">
            <w:pPr>
              <w:numPr>
                <w:ilvl w:val="0"/>
                <w:numId w:val="1"/>
              </w:numPr>
              <w:pBdr>
                <w:top w:val="nil"/>
                <w:left w:val="nil"/>
                <w:bottom w:val="nil"/>
                <w:right w:val="nil"/>
                <w:between w:val="nil"/>
              </w:pBdr>
              <w:spacing w:after="0" w:line="240" w:lineRule="auto"/>
              <w:rPr>
                <w:color w:val="000000"/>
                <w:sz w:val="18"/>
                <w:szCs w:val="18"/>
              </w:rPr>
            </w:pPr>
          </w:p>
        </w:tc>
        <w:tc>
          <w:tcPr>
            <w:tcW w:w="3682" w:type="dxa"/>
            <w:tcBorders>
              <w:top w:val="single" w:sz="4" w:space="0" w:color="000000"/>
              <w:left w:val="single" w:sz="4" w:space="0" w:color="000000"/>
              <w:bottom w:val="single" w:sz="4" w:space="0" w:color="000000"/>
              <w:right w:val="single" w:sz="4" w:space="0" w:color="000000"/>
            </w:tcBorders>
          </w:tcPr>
          <w:p w:rsidR="00AD0E9D" w:rsidRDefault="00AD0E9D" w:rsidP="00A022C4">
            <w:pPr>
              <w:rPr>
                <w:sz w:val="18"/>
                <w:szCs w:val="18"/>
              </w:rPr>
            </w:pPr>
          </w:p>
        </w:tc>
        <w:tc>
          <w:tcPr>
            <w:tcW w:w="3093" w:type="dxa"/>
            <w:tcBorders>
              <w:top w:val="single" w:sz="4" w:space="0" w:color="000000"/>
              <w:left w:val="single" w:sz="4" w:space="0" w:color="000000"/>
              <w:bottom w:val="single" w:sz="4" w:space="0" w:color="000000"/>
              <w:right w:val="single" w:sz="4" w:space="0" w:color="000000"/>
            </w:tcBorders>
          </w:tcPr>
          <w:p w:rsidR="00AD0E9D" w:rsidRDefault="00AD0E9D" w:rsidP="00A022C4">
            <w:pPr>
              <w:rPr>
                <w:sz w:val="18"/>
                <w:szCs w:val="18"/>
              </w:rPr>
            </w:pPr>
          </w:p>
        </w:tc>
        <w:tc>
          <w:tcPr>
            <w:tcW w:w="3828" w:type="dxa"/>
            <w:tcBorders>
              <w:top w:val="single" w:sz="4" w:space="0" w:color="000000"/>
              <w:left w:val="single" w:sz="4" w:space="0" w:color="000000"/>
              <w:bottom w:val="single" w:sz="4" w:space="0" w:color="000000"/>
              <w:right w:val="single" w:sz="4" w:space="0" w:color="000000"/>
            </w:tcBorders>
          </w:tcPr>
          <w:p w:rsidR="00AD0E9D" w:rsidRDefault="00AD0E9D" w:rsidP="00A022C4">
            <w:pPr>
              <w:rPr>
                <w:sz w:val="18"/>
                <w:szCs w:val="18"/>
              </w:rPr>
            </w:pPr>
          </w:p>
        </w:tc>
        <w:tc>
          <w:tcPr>
            <w:tcW w:w="3795" w:type="dxa"/>
            <w:tcBorders>
              <w:top w:val="single" w:sz="4" w:space="0" w:color="000000"/>
              <w:left w:val="single" w:sz="4" w:space="0" w:color="000000"/>
              <w:bottom w:val="single" w:sz="4" w:space="0" w:color="000000"/>
              <w:right w:val="single" w:sz="4" w:space="0" w:color="000000"/>
            </w:tcBorders>
          </w:tcPr>
          <w:p w:rsidR="00AD0E9D" w:rsidRDefault="00AD0E9D" w:rsidP="00A022C4">
            <w:pPr>
              <w:rPr>
                <w:sz w:val="18"/>
                <w:szCs w:val="18"/>
              </w:rPr>
            </w:pPr>
          </w:p>
        </w:tc>
      </w:tr>
      <w:tr w:rsidR="00AD0E9D" w:rsidTr="00A022C4">
        <w:trPr>
          <w:trHeight w:val="340"/>
          <w:jc w:val="center"/>
        </w:trPr>
        <w:tc>
          <w:tcPr>
            <w:tcW w:w="728" w:type="dxa"/>
            <w:tcBorders>
              <w:top w:val="single" w:sz="4" w:space="0" w:color="000000"/>
              <w:left w:val="single" w:sz="4" w:space="0" w:color="000000"/>
              <w:bottom w:val="single" w:sz="4" w:space="0" w:color="000000"/>
              <w:right w:val="single" w:sz="4" w:space="0" w:color="000000"/>
            </w:tcBorders>
          </w:tcPr>
          <w:p w:rsidR="00AD0E9D" w:rsidRDefault="00AD0E9D" w:rsidP="00AD0E9D">
            <w:pPr>
              <w:numPr>
                <w:ilvl w:val="0"/>
                <w:numId w:val="1"/>
              </w:numPr>
              <w:pBdr>
                <w:top w:val="nil"/>
                <w:left w:val="nil"/>
                <w:bottom w:val="nil"/>
                <w:right w:val="nil"/>
                <w:between w:val="nil"/>
              </w:pBdr>
              <w:spacing w:after="0" w:line="240" w:lineRule="auto"/>
              <w:rPr>
                <w:color w:val="000000"/>
                <w:sz w:val="18"/>
                <w:szCs w:val="18"/>
              </w:rPr>
            </w:pPr>
          </w:p>
        </w:tc>
        <w:tc>
          <w:tcPr>
            <w:tcW w:w="3682" w:type="dxa"/>
            <w:tcBorders>
              <w:top w:val="single" w:sz="4" w:space="0" w:color="000000"/>
              <w:left w:val="single" w:sz="4" w:space="0" w:color="000000"/>
              <w:bottom w:val="single" w:sz="4" w:space="0" w:color="000000"/>
              <w:right w:val="single" w:sz="4" w:space="0" w:color="000000"/>
            </w:tcBorders>
          </w:tcPr>
          <w:p w:rsidR="00AD0E9D" w:rsidRDefault="00AD0E9D" w:rsidP="00A022C4">
            <w:pPr>
              <w:rPr>
                <w:sz w:val="18"/>
                <w:szCs w:val="18"/>
              </w:rPr>
            </w:pPr>
          </w:p>
        </w:tc>
        <w:tc>
          <w:tcPr>
            <w:tcW w:w="3093" w:type="dxa"/>
            <w:tcBorders>
              <w:top w:val="single" w:sz="4" w:space="0" w:color="000000"/>
              <w:left w:val="single" w:sz="4" w:space="0" w:color="000000"/>
              <w:bottom w:val="single" w:sz="4" w:space="0" w:color="000000"/>
              <w:right w:val="single" w:sz="4" w:space="0" w:color="000000"/>
            </w:tcBorders>
          </w:tcPr>
          <w:p w:rsidR="00AD0E9D" w:rsidRDefault="00AD0E9D" w:rsidP="00A022C4">
            <w:pPr>
              <w:rPr>
                <w:sz w:val="18"/>
                <w:szCs w:val="18"/>
              </w:rPr>
            </w:pPr>
          </w:p>
        </w:tc>
        <w:tc>
          <w:tcPr>
            <w:tcW w:w="3828" w:type="dxa"/>
            <w:tcBorders>
              <w:top w:val="single" w:sz="4" w:space="0" w:color="000000"/>
              <w:left w:val="single" w:sz="4" w:space="0" w:color="000000"/>
              <w:bottom w:val="single" w:sz="4" w:space="0" w:color="000000"/>
              <w:right w:val="single" w:sz="4" w:space="0" w:color="000000"/>
            </w:tcBorders>
          </w:tcPr>
          <w:p w:rsidR="00AD0E9D" w:rsidRDefault="00AD0E9D" w:rsidP="00A022C4">
            <w:pPr>
              <w:rPr>
                <w:sz w:val="18"/>
                <w:szCs w:val="18"/>
              </w:rPr>
            </w:pPr>
          </w:p>
        </w:tc>
        <w:tc>
          <w:tcPr>
            <w:tcW w:w="3795" w:type="dxa"/>
            <w:tcBorders>
              <w:top w:val="single" w:sz="4" w:space="0" w:color="000000"/>
              <w:left w:val="single" w:sz="4" w:space="0" w:color="000000"/>
              <w:bottom w:val="single" w:sz="4" w:space="0" w:color="000000"/>
              <w:right w:val="single" w:sz="4" w:space="0" w:color="000000"/>
            </w:tcBorders>
          </w:tcPr>
          <w:p w:rsidR="00AD0E9D" w:rsidRDefault="00AD0E9D" w:rsidP="00A022C4">
            <w:pPr>
              <w:rPr>
                <w:sz w:val="18"/>
                <w:szCs w:val="18"/>
              </w:rPr>
            </w:pPr>
          </w:p>
        </w:tc>
      </w:tr>
    </w:tbl>
    <w:p w:rsidR="00AD0E9D" w:rsidRDefault="00AD0E9D" w:rsidP="00AD0E9D">
      <w:pPr>
        <w:spacing w:after="120" w:line="20" w:lineRule="atLeast"/>
        <w:jc w:val="both"/>
        <w:rPr>
          <w:rFonts w:eastAsia="Calibri" w:cstheme="minorHAnsi"/>
        </w:rPr>
      </w:pPr>
    </w:p>
    <w:p w:rsidR="00AD0E9D" w:rsidRDefault="00AD0E9D" w:rsidP="00AD0E9D">
      <w:pPr>
        <w:spacing w:after="120" w:line="20" w:lineRule="atLeast"/>
        <w:jc w:val="both"/>
        <w:rPr>
          <w:rFonts w:eastAsia="Calibri" w:cstheme="minorHAnsi"/>
        </w:rPr>
      </w:pPr>
    </w:p>
    <w:p w:rsidR="00AD0E9D" w:rsidRDefault="00AD0E9D" w:rsidP="00AD0E9D">
      <w:pPr>
        <w:spacing w:after="120" w:line="20" w:lineRule="atLeast"/>
        <w:jc w:val="both"/>
        <w:rPr>
          <w:rFonts w:eastAsia="Calibri" w:cstheme="minorHAnsi"/>
        </w:rPr>
      </w:pPr>
    </w:p>
    <w:p w:rsidR="00AD0E9D" w:rsidRPr="00C56ECA" w:rsidRDefault="00AD0E9D" w:rsidP="00AD0E9D">
      <w:pPr>
        <w:spacing w:after="0"/>
        <w:jc w:val="center"/>
        <w:rPr>
          <w:b/>
          <w:bCs/>
          <w:sz w:val="18"/>
          <w:szCs w:val="18"/>
        </w:rPr>
      </w:pPr>
      <w:r>
        <w:rPr>
          <w:b/>
          <w:sz w:val="18"/>
          <w:szCs w:val="18"/>
        </w:rPr>
        <w:lastRenderedPageBreak/>
        <w:t>202</w:t>
      </w:r>
      <w:r w:rsidR="00153AFA">
        <w:rPr>
          <w:b/>
          <w:sz w:val="18"/>
          <w:szCs w:val="18"/>
        </w:rPr>
        <w:t>6</w:t>
      </w:r>
      <w:r>
        <w:rPr>
          <w:b/>
          <w:sz w:val="18"/>
          <w:szCs w:val="18"/>
        </w:rPr>
        <w:t>-xx-xx STATYBOS RANGOS DARBŲ SUTARTIES NR.....</w:t>
      </w:r>
      <w:r w:rsidRPr="00C56ECA">
        <w:rPr>
          <w:b/>
          <w:bCs/>
          <w:sz w:val="18"/>
          <w:szCs w:val="18"/>
        </w:rPr>
        <w:t xml:space="preserve">PRIEDAS NR. </w:t>
      </w:r>
      <w:r>
        <w:rPr>
          <w:b/>
          <w:bCs/>
          <w:sz w:val="18"/>
          <w:szCs w:val="18"/>
        </w:rPr>
        <w:t>8</w:t>
      </w:r>
    </w:p>
    <w:p w:rsidR="00AD0E9D" w:rsidRDefault="00AD0E9D" w:rsidP="00AD0E9D">
      <w:pPr>
        <w:jc w:val="center"/>
        <w:rPr>
          <w:b/>
          <w:bCs/>
          <w:sz w:val="18"/>
          <w:szCs w:val="18"/>
        </w:rPr>
      </w:pPr>
      <w:r w:rsidRPr="00C56ECA">
        <w:rPr>
          <w:b/>
          <w:bCs/>
          <w:sz w:val="18"/>
          <w:szCs w:val="18"/>
        </w:rPr>
        <w:t>SPECIALISTŲ SĄRAŠAS</w:t>
      </w: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tblPr>
      <w:tblGrid>
        <w:gridCol w:w="4627"/>
        <w:gridCol w:w="3246"/>
        <w:gridCol w:w="4019"/>
        <w:gridCol w:w="3984"/>
      </w:tblGrid>
      <w:tr w:rsidR="00AD0E9D" w:rsidRPr="00C56ECA" w:rsidTr="00A022C4">
        <w:trPr>
          <w:trHeight w:val="245"/>
        </w:trPr>
        <w:tc>
          <w:tcPr>
            <w:tcW w:w="4627" w:type="dxa"/>
            <w:vAlign w:val="center"/>
          </w:tcPr>
          <w:p w:rsidR="00AD0E9D" w:rsidRPr="00C56ECA" w:rsidRDefault="00AD0E9D" w:rsidP="00A022C4">
            <w:pPr>
              <w:spacing w:before="40" w:after="40"/>
              <w:rPr>
                <w:rFonts w:eastAsia="Times New Roman"/>
                <w:b/>
                <w:bCs/>
                <w:sz w:val="18"/>
                <w:szCs w:val="18"/>
              </w:rPr>
            </w:pPr>
            <w:r>
              <w:rPr>
                <w:rFonts w:eastAsia="Times New Roman"/>
                <w:b/>
                <w:bCs/>
                <w:sz w:val="18"/>
                <w:szCs w:val="18"/>
              </w:rPr>
              <w:t xml:space="preserve">SUTARTIES </w:t>
            </w:r>
            <w:r w:rsidRPr="00C56ECA">
              <w:rPr>
                <w:rFonts w:eastAsia="Times New Roman"/>
                <w:b/>
                <w:bCs/>
                <w:sz w:val="18"/>
                <w:szCs w:val="18"/>
              </w:rPr>
              <w:t>PAVADINIMAS</w:t>
            </w:r>
          </w:p>
        </w:tc>
        <w:tc>
          <w:tcPr>
            <w:tcW w:w="11247" w:type="dxa"/>
            <w:gridSpan w:val="3"/>
            <w:vAlign w:val="center"/>
          </w:tcPr>
          <w:p w:rsidR="00AD0E9D" w:rsidRPr="00C56ECA" w:rsidRDefault="00AD0E9D" w:rsidP="00A022C4">
            <w:pPr>
              <w:spacing w:before="40" w:after="40"/>
              <w:rPr>
                <w:rFonts w:eastAsia="Times New Roman"/>
                <w:sz w:val="18"/>
                <w:szCs w:val="18"/>
              </w:rPr>
            </w:pPr>
          </w:p>
        </w:tc>
      </w:tr>
      <w:tr w:rsidR="00AD0E9D" w:rsidRPr="00C56ECA" w:rsidTr="00A022C4">
        <w:trPr>
          <w:trHeight w:val="245"/>
        </w:trPr>
        <w:tc>
          <w:tcPr>
            <w:tcW w:w="4627" w:type="dxa"/>
            <w:vAlign w:val="center"/>
          </w:tcPr>
          <w:p w:rsidR="00AD0E9D" w:rsidRPr="00C56ECA" w:rsidRDefault="00AD0E9D" w:rsidP="00A022C4">
            <w:pPr>
              <w:spacing w:before="40" w:after="40"/>
              <w:rPr>
                <w:rFonts w:eastAsia="Times New Roman"/>
                <w:b/>
                <w:bCs/>
                <w:sz w:val="18"/>
                <w:szCs w:val="18"/>
              </w:rPr>
            </w:pPr>
            <w:r w:rsidRPr="00C56ECA">
              <w:rPr>
                <w:rFonts w:eastAsia="Times New Roman"/>
                <w:b/>
                <w:bCs/>
                <w:sz w:val="18"/>
                <w:szCs w:val="18"/>
              </w:rPr>
              <w:t>SUTARTIES</w:t>
            </w:r>
            <w:r>
              <w:rPr>
                <w:rFonts w:eastAsia="Times New Roman"/>
                <w:b/>
                <w:bCs/>
                <w:sz w:val="18"/>
                <w:szCs w:val="18"/>
              </w:rPr>
              <w:t xml:space="preserve"> DATA</w:t>
            </w:r>
          </w:p>
        </w:tc>
        <w:tc>
          <w:tcPr>
            <w:tcW w:w="3246" w:type="dxa"/>
            <w:vAlign w:val="center"/>
          </w:tcPr>
          <w:p w:rsidR="00AD0E9D" w:rsidRPr="00C56ECA" w:rsidRDefault="00AD0E9D" w:rsidP="00A022C4">
            <w:pPr>
              <w:spacing w:before="40" w:after="40"/>
              <w:rPr>
                <w:rFonts w:eastAsia="Times New Roman"/>
                <w:sz w:val="18"/>
                <w:szCs w:val="18"/>
              </w:rPr>
            </w:pPr>
          </w:p>
        </w:tc>
        <w:tc>
          <w:tcPr>
            <w:tcW w:w="4018" w:type="dxa"/>
            <w:vAlign w:val="center"/>
          </w:tcPr>
          <w:p w:rsidR="00AD0E9D" w:rsidRPr="00C56ECA" w:rsidRDefault="00AD0E9D" w:rsidP="00A022C4">
            <w:pPr>
              <w:spacing w:before="40" w:after="40"/>
              <w:rPr>
                <w:rFonts w:eastAsia="Times New Roman"/>
                <w:b/>
                <w:bCs/>
                <w:sz w:val="18"/>
                <w:szCs w:val="18"/>
              </w:rPr>
            </w:pPr>
            <w:r w:rsidRPr="00C56ECA">
              <w:rPr>
                <w:rFonts w:eastAsia="Times New Roman"/>
                <w:b/>
                <w:bCs/>
                <w:sz w:val="18"/>
                <w:szCs w:val="18"/>
              </w:rPr>
              <w:t xml:space="preserve">SUTARTIES </w:t>
            </w:r>
            <w:r>
              <w:rPr>
                <w:rFonts w:eastAsia="Times New Roman"/>
                <w:b/>
                <w:bCs/>
                <w:sz w:val="18"/>
                <w:szCs w:val="18"/>
              </w:rPr>
              <w:t>NR.</w:t>
            </w:r>
          </w:p>
        </w:tc>
        <w:tc>
          <w:tcPr>
            <w:tcW w:w="3983" w:type="dxa"/>
            <w:vAlign w:val="center"/>
          </w:tcPr>
          <w:p w:rsidR="00AD0E9D" w:rsidRPr="00C56ECA" w:rsidRDefault="00AD0E9D" w:rsidP="00A022C4">
            <w:pPr>
              <w:spacing w:before="40" w:after="40"/>
              <w:jc w:val="right"/>
              <w:rPr>
                <w:rFonts w:eastAsia="Times New Roman"/>
                <w:sz w:val="18"/>
                <w:szCs w:val="18"/>
              </w:rPr>
            </w:pPr>
          </w:p>
        </w:tc>
      </w:tr>
      <w:tr w:rsidR="00AD0E9D" w:rsidRPr="00C56ECA" w:rsidTr="00A022C4">
        <w:trPr>
          <w:trHeight w:val="245"/>
        </w:trPr>
        <w:tc>
          <w:tcPr>
            <w:tcW w:w="4627" w:type="dxa"/>
            <w:tcBorders>
              <w:top w:val="single" w:sz="4" w:space="0" w:color="auto"/>
              <w:left w:val="single" w:sz="4" w:space="0" w:color="auto"/>
              <w:bottom w:val="single" w:sz="4" w:space="0" w:color="auto"/>
              <w:right w:val="single" w:sz="4" w:space="0" w:color="auto"/>
            </w:tcBorders>
            <w:vAlign w:val="center"/>
          </w:tcPr>
          <w:p w:rsidR="00AD0E9D" w:rsidRPr="00C56ECA" w:rsidRDefault="00AD0E9D" w:rsidP="00A022C4">
            <w:pPr>
              <w:spacing w:before="40" w:after="40"/>
              <w:rPr>
                <w:rFonts w:eastAsia="Times New Roman"/>
                <w:b/>
                <w:bCs/>
                <w:sz w:val="18"/>
                <w:szCs w:val="18"/>
              </w:rPr>
            </w:pPr>
            <w:r w:rsidRPr="00C56ECA">
              <w:rPr>
                <w:rFonts w:eastAsia="Times New Roman"/>
                <w:b/>
                <w:bCs/>
                <w:sz w:val="18"/>
                <w:szCs w:val="18"/>
              </w:rPr>
              <w:t>SPECIALISTŲ SĄRAŠO VERSIJA</w:t>
            </w:r>
          </w:p>
        </w:tc>
        <w:tc>
          <w:tcPr>
            <w:tcW w:w="3246" w:type="dxa"/>
            <w:tcBorders>
              <w:top w:val="single" w:sz="4" w:space="0" w:color="auto"/>
              <w:left w:val="single" w:sz="4" w:space="0" w:color="auto"/>
              <w:bottom w:val="single" w:sz="4" w:space="0" w:color="auto"/>
              <w:right w:val="single" w:sz="4" w:space="0" w:color="auto"/>
            </w:tcBorders>
            <w:vAlign w:val="center"/>
          </w:tcPr>
          <w:p w:rsidR="00AD0E9D" w:rsidRPr="00C56ECA" w:rsidRDefault="00AD0E9D" w:rsidP="00A022C4">
            <w:pPr>
              <w:spacing w:before="40" w:after="40"/>
              <w:rPr>
                <w:rFonts w:eastAsia="Times New Roman"/>
                <w:sz w:val="18"/>
                <w:szCs w:val="18"/>
              </w:rPr>
            </w:pPr>
          </w:p>
        </w:tc>
        <w:tc>
          <w:tcPr>
            <w:tcW w:w="4018" w:type="dxa"/>
            <w:tcBorders>
              <w:top w:val="single" w:sz="4" w:space="0" w:color="auto"/>
              <w:left w:val="single" w:sz="4" w:space="0" w:color="auto"/>
              <w:bottom w:val="single" w:sz="4" w:space="0" w:color="auto"/>
              <w:right w:val="single" w:sz="4" w:space="0" w:color="auto"/>
            </w:tcBorders>
            <w:vAlign w:val="center"/>
          </w:tcPr>
          <w:p w:rsidR="00AD0E9D" w:rsidRPr="00C56ECA" w:rsidRDefault="00AD0E9D" w:rsidP="00A022C4">
            <w:pPr>
              <w:spacing w:before="40" w:after="40"/>
              <w:rPr>
                <w:rFonts w:eastAsia="Times New Roman"/>
                <w:b/>
                <w:bCs/>
                <w:sz w:val="18"/>
                <w:szCs w:val="18"/>
              </w:rPr>
            </w:pPr>
            <w:r w:rsidRPr="00C56ECA">
              <w:rPr>
                <w:rFonts w:eastAsia="Times New Roman"/>
                <w:b/>
                <w:bCs/>
                <w:sz w:val="18"/>
                <w:szCs w:val="18"/>
              </w:rPr>
              <w:t>SPECIALISTŲ SĄRAŠO DATA</w:t>
            </w:r>
          </w:p>
        </w:tc>
        <w:tc>
          <w:tcPr>
            <w:tcW w:w="3983" w:type="dxa"/>
            <w:tcBorders>
              <w:top w:val="single" w:sz="4" w:space="0" w:color="auto"/>
              <w:left w:val="single" w:sz="4" w:space="0" w:color="auto"/>
              <w:bottom w:val="single" w:sz="4" w:space="0" w:color="auto"/>
              <w:right w:val="single" w:sz="4" w:space="0" w:color="auto"/>
            </w:tcBorders>
            <w:vAlign w:val="center"/>
          </w:tcPr>
          <w:p w:rsidR="00AD0E9D" w:rsidRPr="00C56ECA" w:rsidRDefault="00AD0E9D" w:rsidP="00A022C4">
            <w:pPr>
              <w:spacing w:before="40" w:after="40"/>
              <w:jc w:val="right"/>
              <w:rPr>
                <w:rFonts w:eastAsia="Times New Roman"/>
                <w:sz w:val="18"/>
                <w:szCs w:val="18"/>
              </w:rPr>
            </w:pPr>
          </w:p>
        </w:tc>
      </w:tr>
    </w:tbl>
    <w:p w:rsidR="00AD0E9D" w:rsidRPr="00C56ECA" w:rsidRDefault="00AD0E9D" w:rsidP="00AD0E9D">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tblPr>
      <w:tblGrid>
        <w:gridCol w:w="765"/>
        <w:gridCol w:w="3864"/>
        <w:gridCol w:w="3246"/>
        <w:gridCol w:w="4018"/>
        <w:gridCol w:w="3983"/>
      </w:tblGrid>
      <w:tr w:rsidR="00AD0E9D" w:rsidRPr="00C56ECA" w:rsidTr="00A022C4">
        <w:trPr>
          <w:trHeight w:val="340"/>
        </w:trPr>
        <w:tc>
          <w:tcPr>
            <w:tcW w:w="701" w:type="dxa"/>
            <w:tcBorders>
              <w:top w:val="single" w:sz="4" w:space="0" w:color="auto"/>
              <w:left w:val="single" w:sz="4" w:space="0" w:color="auto"/>
              <w:bottom w:val="single" w:sz="4" w:space="0" w:color="auto"/>
              <w:right w:val="single" w:sz="4" w:space="0" w:color="auto"/>
            </w:tcBorders>
            <w:vAlign w:val="center"/>
          </w:tcPr>
          <w:p w:rsidR="00AD0E9D" w:rsidRPr="00C56ECA" w:rsidRDefault="00AD0E9D" w:rsidP="00A022C4">
            <w:pPr>
              <w:pStyle w:val="Sraopastraipa"/>
              <w:ind w:left="0"/>
              <w:rPr>
                <w:b/>
                <w:bCs/>
                <w:sz w:val="18"/>
                <w:szCs w:val="18"/>
              </w:rPr>
            </w:pPr>
            <w:r w:rsidRPr="00C56ECA">
              <w:rPr>
                <w:b/>
                <w:bCs/>
                <w:sz w:val="18"/>
                <w:szCs w:val="18"/>
              </w:rPr>
              <w:t>Eil. Nr.</w:t>
            </w:r>
          </w:p>
        </w:tc>
        <w:tc>
          <w:tcPr>
            <w:tcW w:w="3544" w:type="dxa"/>
            <w:tcBorders>
              <w:top w:val="single" w:sz="4" w:space="0" w:color="auto"/>
              <w:left w:val="single" w:sz="4" w:space="0" w:color="auto"/>
              <w:bottom w:val="single" w:sz="4" w:space="0" w:color="auto"/>
              <w:right w:val="single" w:sz="4" w:space="0" w:color="auto"/>
            </w:tcBorders>
            <w:vAlign w:val="center"/>
          </w:tcPr>
          <w:p w:rsidR="00AD0E9D" w:rsidRPr="00C56ECA" w:rsidRDefault="00AD0E9D" w:rsidP="00A022C4">
            <w:pPr>
              <w:rPr>
                <w:b/>
                <w:bCs/>
                <w:sz w:val="18"/>
                <w:szCs w:val="18"/>
              </w:rPr>
            </w:pPr>
            <w:r w:rsidRPr="00C56ECA">
              <w:rPr>
                <w:b/>
                <w:bCs/>
                <w:sz w:val="18"/>
                <w:szCs w:val="18"/>
              </w:rPr>
              <w:t xml:space="preserve">Specialisto funkcijos, vykdomos </w:t>
            </w:r>
            <w:r>
              <w:rPr>
                <w:b/>
                <w:bCs/>
                <w:sz w:val="18"/>
                <w:szCs w:val="18"/>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rsidR="00AD0E9D" w:rsidRPr="00C56ECA" w:rsidRDefault="00AD0E9D" w:rsidP="00A022C4">
            <w:pPr>
              <w:spacing w:after="0"/>
              <w:rPr>
                <w:b/>
                <w:bCs/>
                <w:sz w:val="18"/>
                <w:szCs w:val="18"/>
              </w:rPr>
            </w:pPr>
            <w:r w:rsidRPr="00C56ECA">
              <w:rPr>
                <w:b/>
                <w:bCs/>
                <w:sz w:val="18"/>
                <w:szCs w:val="18"/>
              </w:rPr>
              <w:t xml:space="preserve">Specialisto vardas, pavardė, </w:t>
            </w:r>
            <w:proofErr w:type="spellStart"/>
            <w:r w:rsidRPr="00C56ECA">
              <w:rPr>
                <w:b/>
                <w:bCs/>
                <w:sz w:val="18"/>
                <w:szCs w:val="18"/>
              </w:rPr>
              <w:t>mob</w:t>
            </w:r>
            <w:proofErr w:type="spellEnd"/>
            <w:r w:rsidRPr="00C56ECA">
              <w:rPr>
                <w:b/>
                <w:bCs/>
                <w:sz w:val="18"/>
                <w:szCs w:val="18"/>
              </w:rPr>
              <w:t>. telefono Nr., el. pašto adresas</w:t>
            </w:r>
            <w:r>
              <w:rPr>
                <w:rStyle w:val="Puslapioinaosnuoroda"/>
                <w:b/>
                <w:bCs/>
                <w:sz w:val="18"/>
                <w:szCs w:val="18"/>
              </w:rPr>
              <w:footnoteReference w:id="2"/>
            </w:r>
          </w:p>
        </w:tc>
        <w:tc>
          <w:tcPr>
            <w:tcW w:w="3685" w:type="dxa"/>
            <w:tcBorders>
              <w:top w:val="single" w:sz="4" w:space="0" w:color="auto"/>
              <w:left w:val="single" w:sz="4" w:space="0" w:color="auto"/>
              <w:bottom w:val="single" w:sz="4" w:space="0" w:color="auto"/>
              <w:right w:val="single" w:sz="4" w:space="0" w:color="auto"/>
            </w:tcBorders>
            <w:vAlign w:val="center"/>
          </w:tcPr>
          <w:p w:rsidR="00AD0E9D" w:rsidRPr="00C56ECA" w:rsidRDefault="00AD0E9D" w:rsidP="00A022C4">
            <w:pPr>
              <w:spacing w:after="0"/>
              <w:rPr>
                <w:b/>
                <w:bCs/>
                <w:sz w:val="18"/>
                <w:szCs w:val="18"/>
              </w:rPr>
            </w:pPr>
            <w:r w:rsidRPr="00C56ECA">
              <w:rPr>
                <w:b/>
                <w:bCs/>
                <w:sz w:val="18"/>
                <w:szCs w:val="18"/>
              </w:rPr>
              <w:t>Specialisto darbdavio 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rsidR="00AD0E9D" w:rsidRPr="00C56ECA" w:rsidRDefault="00AD0E9D" w:rsidP="00A022C4">
            <w:pPr>
              <w:spacing w:after="0"/>
              <w:rPr>
                <w:b/>
                <w:bCs/>
                <w:sz w:val="18"/>
                <w:szCs w:val="18"/>
              </w:rPr>
            </w:pPr>
            <w:r w:rsidRPr="00C56ECA">
              <w:rPr>
                <w:b/>
                <w:bCs/>
                <w:sz w:val="18"/>
                <w:szCs w:val="18"/>
              </w:rPr>
              <w:t>Darbų, kuriems vykdyti pasitelkiamas Specialistas, aprašymas</w:t>
            </w:r>
          </w:p>
        </w:tc>
      </w:tr>
      <w:tr w:rsidR="00AD0E9D" w:rsidRPr="00C56ECA" w:rsidTr="00A022C4">
        <w:trPr>
          <w:trHeight w:val="340"/>
        </w:trPr>
        <w:tc>
          <w:tcPr>
            <w:tcW w:w="701" w:type="dxa"/>
            <w:tcBorders>
              <w:top w:val="single" w:sz="4" w:space="0" w:color="auto"/>
              <w:left w:val="single" w:sz="4" w:space="0" w:color="auto"/>
              <w:bottom w:val="single" w:sz="4" w:space="0" w:color="auto"/>
              <w:right w:val="single" w:sz="4" w:space="0" w:color="auto"/>
            </w:tcBorders>
          </w:tcPr>
          <w:p w:rsidR="00AD0E9D" w:rsidRPr="00C56ECA" w:rsidRDefault="00AD0E9D" w:rsidP="00AD0E9D">
            <w:pPr>
              <w:pStyle w:val="Sraopastraipa"/>
              <w:numPr>
                <w:ilvl w:val="0"/>
                <w:numId w:val="2"/>
              </w:numPr>
              <w:spacing w:after="0" w:line="240" w:lineRule="auto"/>
              <w:rPr>
                <w:sz w:val="18"/>
                <w:szCs w:val="18"/>
              </w:rPr>
            </w:pPr>
          </w:p>
        </w:tc>
        <w:tc>
          <w:tcPr>
            <w:tcW w:w="3544" w:type="dxa"/>
            <w:tcBorders>
              <w:top w:val="single" w:sz="4" w:space="0" w:color="auto"/>
              <w:left w:val="single" w:sz="4" w:space="0" w:color="auto"/>
              <w:bottom w:val="single" w:sz="4" w:space="0" w:color="auto"/>
              <w:right w:val="single" w:sz="4" w:space="0" w:color="auto"/>
            </w:tcBorders>
          </w:tcPr>
          <w:p w:rsidR="00AD0E9D" w:rsidRPr="00C56ECA" w:rsidRDefault="00AD0E9D" w:rsidP="00A022C4">
            <w:pPr>
              <w:rPr>
                <w:sz w:val="18"/>
                <w:szCs w:val="18"/>
              </w:rPr>
            </w:pPr>
          </w:p>
        </w:tc>
        <w:tc>
          <w:tcPr>
            <w:tcW w:w="2977" w:type="dxa"/>
            <w:tcBorders>
              <w:top w:val="single" w:sz="4" w:space="0" w:color="auto"/>
              <w:left w:val="single" w:sz="4" w:space="0" w:color="auto"/>
              <w:bottom w:val="single" w:sz="4" w:space="0" w:color="auto"/>
              <w:right w:val="single" w:sz="4" w:space="0" w:color="auto"/>
            </w:tcBorders>
          </w:tcPr>
          <w:p w:rsidR="00AD0E9D" w:rsidRPr="00C56ECA" w:rsidRDefault="00AD0E9D" w:rsidP="00A022C4">
            <w:pPr>
              <w:rPr>
                <w:sz w:val="18"/>
                <w:szCs w:val="18"/>
              </w:rPr>
            </w:pPr>
          </w:p>
        </w:tc>
        <w:tc>
          <w:tcPr>
            <w:tcW w:w="3685" w:type="dxa"/>
            <w:tcBorders>
              <w:top w:val="single" w:sz="4" w:space="0" w:color="auto"/>
              <w:left w:val="single" w:sz="4" w:space="0" w:color="auto"/>
              <w:bottom w:val="single" w:sz="4" w:space="0" w:color="auto"/>
              <w:right w:val="single" w:sz="4" w:space="0" w:color="auto"/>
            </w:tcBorders>
          </w:tcPr>
          <w:p w:rsidR="00AD0E9D" w:rsidRPr="00C56ECA" w:rsidRDefault="00AD0E9D" w:rsidP="00A022C4">
            <w:pPr>
              <w:rPr>
                <w:sz w:val="18"/>
                <w:szCs w:val="18"/>
              </w:rPr>
            </w:pPr>
          </w:p>
        </w:tc>
        <w:tc>
          <w:tcPr>
            <w:tcW w:w="3653" w:type="dxa"/>
            <w:tcBorders>
              <w:top w:val="single" w:sz="4" w:space="0" w:color="auto"/>
              <w:left w:val="single" w:sz="4" w:space="0" w:color="auto"/>
              <w:bottom w:val="single" w:sz="4" w:space="0" w:color="auto"/>
              <w:right w:val="single" w:sz="4" w:space="0" w:color="auto"/>
            </w:tcBorders>
          </w:tcPr>
          <w:p w:rsidR="00AD0E9D" w:rsidRPr="00C56ECA" w:rsidRDefault="00AD0E9D" w:rsidP="00A022C4">
            <w:pPr>
              <w:rPr>
                <w:sz w:val="18"/>
                <w:szCs w:val="18"/>
              </w:rPr>
            </w:pPr>
          </w:p>
        </w:tc>
      </w:tr>
      <w:tr w:rsidR="00AD0E9D" w:rsidRPr="00C56ECA" w:rsidTr="00A022C4">
        <w:trPr>
          <w:trHeight w:val="340"/>
        </w:trPr>
        <w:tc>
          <w:tcPr>
            <w:tcW w:w="701" w:type="dxa"/>
            <w:tcBorders>
              <w:top w:val="single" w:sz="4" w:space="0" w:color="auto"/>
              <w:left w:val="single" w:sz="4" w:space="0" w:color="auto"/>
              <w:bottom w:val="single" w:sz="4" w:space="0" w:color="auto"/>
              <w:right w:val="single" w:sz="4" w:space="0" w:color="auto"/>
            </w:tcBorders>
          </w:tcPr>
          <w:p w:rsidR="00AD0E9D" w:rsidRPr="00C56ECA" w:rsidRDefault="00AD0E9D" w:rsidP="00AD0E9D">
            <w:pPr>
              <w:pStyle w:val="Sraopastraipa"/>
              <w:numPr>
                <w:ilvl w:val="0"/>
                <w:numId w:val="2"/>
              </w:numPr>
              <w:spacing w:after="0" w:line="240" w:lineRule="auto"/>
              <w:rPr>
                <w:sz w:val="18"/>
                <w:szCs w:val="18"/>
              </w:rPr>
            </w:pPr>
          </w:p>
        </w:tc>
        <w:tc>
          <w:tcPr>
            <w:tcW w:w="3544" w:type="dxa"/>
            <w:tcBorders>
              <w:top w:val="single" w:sz="4" w:space="0" w:color="auto"/>
              <w:left w:val="single" w:sz="4" w:space="0" w:color="auto"/>
              <w:bottom w:val="single" w:sz="4" w:space="0" w:color="auto"/>
              <w:right w:val="single" w:sz="4" w:space="0" w:color="auto"/>
            </w:tcBorders>
          </w:tcPr>
          <w:p w:rsidR="00AD0E9D" w:rsidRPr="00C56ECA" w:rsidRDefault="00AD0E9D" w:rsidP="00A022C4">
            <w:pPr>
              <w:rPr>
                <w:sz w:val="18"/>
                <w:szCs w:val="18"/>
              </w:rPr>
            </w:pPr>
          </w:p>
        </w:tc>
        <w:tc>
          <w:tcPr>
            <w:tcW w:w="2977" w:type="dxa"/>
            <w:tcBorders>
              <w:top w:val="single" w:sz="4" w:space="0" w:color="auto"/>
              <w:left w:val="single" w:sz="4" w:space="0" w:color="auto"/>
              <w:bottom w:val="single" w:sz="4" w:space="0" w:color="auto"/>
              <w:right w:val="single" w:sz="4" w:space="0" w:color="auto"/>
            </w:tcBorders>
          </w:tcPr>
          <w:p w:rsidR="00AD0E9D" w:rsidRPr="00C56ECA" w:rsidRDefault="00AD0E9D" w:rsidP="00A022C4">
            <w:pPr>
              <w:rPr>
                <w:sz w:val="18"/>
                <w:szCs w:val="18"/>
              </w:rPr>
            </w:pPr>
          </w:p>
        </w:tc>
        <w:tc>
          <w:tcPr>
            <w:tcW w:w="3685" w:type="dxa"/>
            <w:tcBorders>
              <w:top w:val="single" w:sz="4" w:space="0" w:color="auto"/>
              <w:left w:val="single" w:sz="4" w:space="0" w:color="auto"/>
              <w:bottom w:val="single" w:sz="4" w:space="0" w:color="auto"/>
              <w:right w:val="single" w:sz="4" w:space="0" w:color="auto"/>
            </w:tcBorders>
          </w:tcPr>
          <w:p w:rsidR="00AD0E9D" w:rsidRPr="00C56ECA" w:rsidRDefault="00AD0E9D" w:rsidP="00A022C4">
            <w:pPr>
              <w:rPr>
                <w:sz w:val="18"/>
                <w:szCs w:val="18"/>
              </w:rPr>
            </w:pPr>
          </w:p>
        </w:tc>
        <w:tc>
          <w:tcPr>
            <w:tcW w:w="3653" w:type="dxa"/>
            <w:tcBorders>
              <w:top w:val="single" w:sz="4" w:space="0" w:color="auto"/>
              <w:left w:val="single" w:sz="4" w:space="0" w:color="auto"/>
              <w:bottom w:val="single" w:sz="4" w:space="0" w:color="auto"/>
              <w:right w:val="single" w:sz="4" w:space="0" w:color="auto"/>
            </w:tcBorders>
          </w:tcPr>
          <w:p w:rsidR="00AD0E9D" w:rsidRPr="00C56ECA" w:rsidRDefault="00AD0E9D" w:rsidP="00A022C4">
            <w:pPr>
              <w:rPr>
                <w:sz w:val="18"/>
                <w:szCs w:val="18"/>
              </w:rPr>
            </w:pPr>
          </w:p>
        </w:tc>
      </w:tr>
      <w:tr w:rsidR="00AD0E9D" w:rsidRPr="00C56ECA" w:rsidTr="00A022C4">
        <w:trPr>
          <w:trHeight w:val="340"/>
        </w:trPr>
        <w:tc>
          <w:tcPr>
            <w:tcW w:w="701" w:type="dxa"/>
            <w:tcBorders>
              <w:top w:val="single" w:sz="4" w:space="0" w:color="auto"/>
              <w:left w:val="single" w:sz="4" w:space="0" w:color="auto"/>
              <w:bottom w:val="single" w:sz="4" w:space="0" w:color="auto"/>
              <w:right w:val="single" w:sz="4" w:space="0" w:color="auto"/>
            </w:tcBorders>
          </w:tcPr>
          <w:p w:rsidR="00AD0E9D" w:rsidRPr="00C56ECA" w:rsidRDefault="00AD0E9D" w:rsidP="00AD0E9D">
            <w:pPr>
              <w:pStyle w:val="Sraopastraipa"/>
              <w:numPr>
                <w:ilvl w:val="0"/>
                <w:numId w:val="2"/>
              </w:numPr>
              <w:spacing w:after="0" w:line="240" w:lineRule="auto"/>
              <w:rPr>
                <w:sz w:val="18"/>
                <w:szCs w:val="18"/>
              </w:rPr>
            </w:pPr>
          </w:p>
        </w:tc>
        <w:tc>
          <w:tcPr>
            <w:tcW w:w="3544" w:type="dxa"/>
            <w:tcBorders>
              <w:top w:val="single" w:sz="4" w:space="0" w:color="auto"/>
              <w:left w:val="single" w:sz="4" w:space="0" w:color="auto"/>
              <w:bottom w:val="single" w:sz="4" w:space="0" w:color="auto"/>
              <w:right w:val="single" w:sz="4" w:space="0" w:color="auto"/>
            </w:tcBorders>
          </w:tcPr>
          <w:p w:rsidR="00AD0E9D" w:rsidRPr="00C56ECA" w:rsidRDefault="00AD0E9D" w:rsidP="00A022C4">
            <w:pPr>
              <w:rPr>
                <w:sz w:val="18"/>
                <w:szCs w:val="18"/>
              </w:rPr>
            </w:pPr>
          </w:p>
        </w:tc>
        <w:tc>
          <w:tcPr>
            <w:tcW w:w="2977" w:type="dxa"/>
            <w:tcBorders>
              <w:top w:val="single" w:sz="4" w:space="0" w:color="auto"/>
              <w:left w:val="single" w:sz="4" w:space="0" w:color="auto"/>
              <w:bottom w:val="single" w:sz="4" w:space="0" w:color="auto"/>
              <w:right w:val="single" w:sz="4" w:space="0" w:color="auto"/>
            </w:tcBorders>
          </w:tcPr>
          <w:p w:rsidR="00AD0E9D" w:rsidRPr="00C56ECA" w:rsidRDefault="00AD0E9D" w:rsidP="00A022C4">
            <w:pPr>
              <w:rPr>
                <w:sz w:val="18"/>
                <w:szCs w:val="18"/>
              </w:rPr>
            </w:pPr>
          </w:p>
        </w:tc>
        <w:tc>
          <w:tcPr>
            <w:tcW w:w="3685" w:type="dxa"/>
            <w:tcBorders>
              <w:top w:val="single" w:sz="4" w:space="0" w:color="auto"/>
              <w:left w:val="single" w:sz="4" w:space="0" w:color="auto"/>
              <w:bottom w:val="single" w:sz="4" w:space="0" w:color="auto"/>
              <w:right w:val="single" w:sz="4" w:space="0" w:color="auto"/>
            </w:tcBorders>
          </w:tcPr>
          <w:p w:rsidR="00AD0E9D" w:rsidRPr="00C56ECA" w:rsidRDefault="00AD0E9D" w:rsidP="00A022C4">
            <w:pPr>
              <w:rPr>
                <w:sz w:val="18"/>
                <w:szCs w:val="18"/>
              </w:rPr>
            </w:pPr>
          </w:p>
        </w:tc>
        <w:tc>
          <w:tcPr>
            <w:tcW w:w="3653" w:type="dxa"/>
            <w:tcBorders>
              <w:top w:val="single" w:sz="4" w:space="0" w:color="auto"/>
              <w:left w:val="single" w:sz="4" w:space="0" w:color="auto"/>
              <w:bottom w:val="single" w:sz="4" w:space="0" w:color="auto"/>
              <w:right w:val="single" w:sz="4" w:space="0" w:color="auto"/>
            </w:tcBorders>
          </w:tcPr>
          <w:p w:rsidR="00AD0E9D" w:rsidRPr="00C56ECA" w:rsidRDefault="00AD0E9D" w:rsidP="00A022C4">
            <w:pPr>
              <w:rPr>
                <w:sz w:val="18"/>
                <w:szCs w:val="18"/>
              </w:rPr>
            </w:pPr>
          </w:p>
        </w:tc>
      </w:tr>
      <w:tr w:rsidR="00AD0E9D" w:rsidRPr="00C56ECA" w:rsidTr="00A022C4">
        <w:trPr>
          <w:trHeight w:val="340"/>
        </w:trPr>
        <w:tc>
          <w:tcPr>
            <w:tcW w:w="701" w:type="dxa"/>
            <w:tcBorders>
              <w:top w:val="single" w:sz="4" w:space="0" w:color="auto"/>
              <w:left w:val="single" w:sz="4" w:space="0" w:color="auto"/>
              <w:bottom w:val="single" w:sz="4" w:space="0" w:color="auto"/>
              <w:right w:val="single" w:sz="4" w:space="0" w:color="auto"/>
            </w:tcBorders>
          </w:tcPr>
          <w:p w:rsidR="00AD0E9D" w:rsidRPr="00C56ECA" w:rsidRDefault="00AD0E9D" w:rsidP="00AD0E9D">
            <w:pPr>
              <w:pStyle w:val="Sraopastraipa"/>
              <w:numPr>
                <w:ilvl w:val="0"/>
                <w:numId w:val="2"/>
              </w:numPr>
              <w:spacing w:after="0" w:line="240" w:lineRule="auto"/>
              <w:rPr>
                <w:sz w:val="18"/>
                <w:szCs w:val="18"/>
              </w:rPr>
            </w:pPr>
          </w:p>
        </w:tc>
        <w:tc>
          <w:tcPr>
            <w:tcW w:w="3544" w:type="dxa"/>
            <w:tcBorders>
              <w:top w:val="single" w:sz="4" w:space="0" w:color="auto"/>
              <w:left w:val="single" w:sz="4" w:space="0" w:color="auto"/>
              <w:bottom w:val="single" w:sz="4" w:space="0" w:color="auto"/>
              <w:right w:val="single" w:sz="4" w:space="0" w:color="auto"/>
            </w:tcBorders>
          </w:tcPr>
          <w:p w:rsidR="00AD0E9D" w:rsidRPr="00C56ECA" w:rsidRDefault="00AD0E9D" w:rsidP="00A022C4">
            <w:pPr>
              <w:rPr>
                <w:sz w:val="18"/>
                <w:szCs w:val="18"/>
              </w:rPr>
            </w:pPr>
          </w:p>
        </w:tc>
        <w:tc>
          <w:tcPr>
            <w:tcW w:w="2977" w:type="dxa"/>
            <w:tcBorders>
              <w:top w:val="single" w:sz="4" w:space="0" w:color="auto"/>
              <w:left w:val="single" w:sz="4" w:space="0" w:color="auto"/>
              <w:bottom w:val="single" w:sz="4" w:space="0" w:color="auto"/>
              <w:right w:val="single" w:sz="4" w:space="0" w:color="auto"/>
            </w:tcBorders>
          </w:tcPr>
          <w:p w:rsidR="00AD0E9D" w:rsidRPr="00C56ECA" w:rsidRDefault="00AD0E9D" w:rsidP="00A022C4">
            <w:pPr>
              <w:rPr>
                <w:sz w:val="18"/>
                <w:szCs w:val="18"/>
              </w:rPr>
            </w:pPr>
          </w:p>
        </w:tc>
        <w:tc>
          <w:tcPr>
            <w:tcW w:w="3685" w:type="dxa"/>
            <w:tcBorders>
              <w:top w:val="single" w:sz="4" w:space="0" w:color="auto"/>
              <w:left w:val="single" w:sz="4" w:space="0" w:color="auto"/>
              <w:bottom w:val="single" w:sz="4" w:space="0" w:color="auto"/>
              <w:right w:val="single" w:sz="4" w:space="0" w:color="auto"/>
            </w:tcBorders>
          </w:tcPr>
          <w:p w:rsidR="00AD0E9D" w:rsidRPr="00C56ECA" w:rsidRDefault="00AD0E9D" w:rsidP="00A022C4">
            <w:pPr>
              <w:rPr>
                <w:sz w:val="18"/>
                <w:szCs w:val="18"/>
              </w:rPr>
            </w:pPr>
          </w:p>
        </w:tc>
        <w:tc>
          <w:tcPr>
            <w:tcW w:w="3653" w:type="dxa"/>
            <w:tcBorders>
              <w:top w:val="single" w:sz="4" w:space="0" w:color="auto"/>
              <w:left w:val="single" w:sz="4" w:space="0" w:color="auto"/>
              <w:bottom w:val="single" w:sz="4" w:space="0" w:color="auto"/>
              <w:right w:val="single" w:sz="4" w:space="0" w:color="auto"/>
            </w:tcBorders>
          </w:tcPr>
          <w:p w:rsidR="00AD0E9D" w:rsidRPr="00C56ECA" w:rsidRDefault="00AD0E9D" w:rsidP="00A022C4">
            <w:pPr>
              <w:rPr>
                <w:sz w:val="18"/>
                <w:szCs w:val="18"/>
              </w:rPr>
            </w:pPr>
          </w:p>
        </w:tc>
      </w:tr>
      <w:tr w:rsidR="00AD0E9D" w:rsidRPr="00C56ECA" w:rsidTr="00A022C4">
        <w:trPr>
          <w:trHeight w:val="340"/>
        </w:trPr>
        <w:tc>
          <w:tcPr>
            <w:tcW w:w="701" w:type="dxa"/>
            <w:tcBorders>
              <w:top w:val="single" w:sz="4" w:space="0" w:color="auto"/>
              <w:left w:val="single" w:sz="4" w:space="0" w:color="auto"/>
              <w:bottom w:val="single" w:sz="4" w:space="0" w:color="auto"/>
              <w:right w:val="single" w:sz="4" w:space="0" w:color="auto"/>
            </w:tcBorders>
          </w:tcPr>
          <w:p w:rsidR="00AD0E9D" w:rsidRPr="00C56ECA" w:rsidRDefault="00AD0E9D" w:rsidP="00AD0E9D">
            <w:pPr>
              <w:pStyle w:val="Sraopastraipa"/>
              <w:numPr>
                <w:ilvl w:val="0"/>
                <w:numId w:val="2"/>
              </w:numPr>
              <w:spacing w:after="0" w:line="240" w:lineRule="auto"/>
              <w:rPr>
                <w:sz w:val="18"/>
                <w:szCs w:val="18"/>
              </w:rPr>
            </w:pPr>
          </w:p>
        </w:tc>
        <w:tc>
          <w:tcPr>
            <w:tcW w:w="3544" w:type="dxa"/>
            <w:tcBorders>
              <w:top w:val="single" w:sz="4" w:space="0" w:color="auto"/>
              <w:left w:val="single" w:sz="4" w:space="0" w:color="auto"/>
              <w:bottom w:val="single" w:sz="4" w:space="0" w:color="auto"/>
              <w:right w:val="single" w:sz="4" w:space="0" w:color="auto"/>
            </w:tcBorders>
          </w:tcPr>
          <w:p w:rsidR="00AD0E9D" w:rsidRPr="00C56ECA" w:rsidRDefault="00AD0E9D" w:rsidP="00A022C4">
            <w:pPr>
              <w:rPr>
                <w:sz w:val="18"/>
                <w:szCs w:val="18"/>
              </w:rPr>
            </w:pPr>
          </w:p>
        </w:tc>
        <w:tc>
          <w:tcPr>
            <w:tcW w:w="2977" w:type="dxa"/>
            <w:tcBorders>
              <w:top w:val="single" w:sz="4" w:space="0" w:color="auto"/>
              <w:left w:val="single" w:sz="4" w:space="0" w:color="auto"/>
              <w:bottom w:val="single" w:sz="4" w:space="0" w:color="auto"/>
              <w:right w:val="single" w:sz="4" w:space="0" w:color="auto"/>
            </w:tcBorders>
          </w:tcPr>
          <w:p w:rsidR="00AD0E9D" w:rsidRPr="00C56ECA" w:rsidRDefault="00AD0E9D" w:rsidP="00A022C4">
            <w:pPr>
              <w:rPr>
                <w:sz w:val="18"/>
                <w:szCs w:val="18"/>
              </w:rPr>
            </w:pPr>
          </w:p>
        </w:tc>
        <w:tc>
          <w:tcPr>
            <w:tcW w:w="3685" w:type="dxa"/>
            <w:tcBorders>
              <w:top w:val="single" w:sz="4" w:space="0" w:color="auto"/>
              <w:left w:val="single" w:sz="4" w:space="0" w:color="auto"/>
              <w:bottom w:val="single" w:sz="4" w:space="0" w:color="auto"/>
              <w:right w:val="single" w:sz="4" w:space="0" w:color="auto"/>
            </w:tcBorders>
          </w:tcPr>
          <w:p w:rsidR="00AD0E9D" w:rsidRPr="00C56ECA" w:rsidRDefault="00AD0E9D" w:rsidP="00A022C4">
            <w:pPr>
              <w:rPr>
                <w:sz w:val="18"/>
                <w:szCs w:val="18"/>
              </w:rPr>
            </w:pPr>
          </w:p>
        </w:tc>
        <w:tc>
          <w:tcPr>
            <w:tcW w:w="3653" w:type="dxa"/>
            <w:tcBorders>
              <w:top w:val="single" w:sz="4" w:space="0" w:color="auto"/>
              <w:left w:val="single" w:sz="4" w:space="0" w:color="auto"/>
              <w:bottom w:val="single" w:sz="4" w:space="0" w:color="auto"/>
              <w:right w:val="single" w:sz="4" w:space="0" w:color="auto"/>
            </w:tcBorders>
          </w:tcPr>
          <w:p w:rsidR="00AD0E9D" w:rsidRPr="00C56ECA" w:rsidRDefault="00AD0E9D" w:rsidP="00A022C4">
            <w:pPr>
              <w:rPr>
                <w:sz w:val="18"/>
                <w:szCs w:val="18"/>
              </w:rPr>
            </w:pPr>
          </w:p>
        </w:tc>
      </w:tr>
      <w:tr w:rsidR="00AD0E9D" w:rsidRPr="00C56ECA" w:rsidTr="00A022C4">
        <w:trPr>
          <w:trHeight w:val="340"/>
        </w:trPr>
        <w:tc>
          <w:tcPr>
            <w:tcW w:w="701" w:type="dxa"/>
            <w:tcBorders>
              <w:top w:val="single" w:sz="4" w:space="0" w:color="auto"/>
              <w:left w:val="single" w:sz="4" w:space="0" w:color="auto"/>
              <w:bottom w:val="single" w:sz="4" w:space="0" w:color="auto"/>
              <w:right w:val="single" w:sz="4" w:space="0" w:color="auto"/>
            </w:tcBorders>
          </w:tcPr>
          <w:p w:rsidR="00AD0E9D" w:rsidRPr="00C56ECA" w:rsidRDefault="00AD0E9D" w:rsidP="00AD0E9D">
            <w:pPr>
              <w:pStyle w:val="Sraopastraipa"/>
              <w:numPr>
                <w:ilvl w:val="0"/>
                <w:numId w:val="2"/>
              </w:numPr>
              <w:spacing w:after="0" w:line="240" w:lineRule="auto"/>
              <w:rPr>
                <w:sz w:val="18"/>
                <w:szCs w:val="18"/>
              </w:rPr>
            </w:pPr>
          </w:p>
        </w:tc>
        <w:tc>
          <w:tcPr>
            <w:tcW w:w="3544" w:type="dxa"/>
            <w:tcBorders>
              <w:top w:val="single" w:sz="4" w:space="0" w:color="auto"/>
              <w:left w:val="single" w:sz="4" w:space="0" w:color="auto"/>
              <w:bottom w:val="single" w:sz="4" w:space="0" w:color="auto"/>
              <w:right w:val="single" w:sz="4" w:space="0" w:color="auto"/>
            </w:tcBorders>
          </w:tcPr>
          <w:p w:rsidR="00AD0E9D" w:rsidRPr="00C56ECA" w:rsidRDefault="00AD0E9D" w:rsidP="00A022C4">
            <w:pPr>
              <w:rPr>
                <w:sz w:val="18"/>
                <w:szCs w:val="18"/>
              </w:rPr>
            </w:pPr>
          </w:p>
        </w:tc>
        <w:tc>
          <w:tcPr>
            <w:tcW w:w="2977" w:type="dxa"/>
            <w:tcBorders>
              <w:top w:val="single" w:sz="4" w:space="0" w:color="auto"/>
              <w:left w:val="single" w:sz="4" w:space="0" w:color="auto"/>
              <w:bottom w:val="single" w:sz="4" w:space="0" w:color="auto"/>
              <w:right w:val="single" w:sz="4" w:space="0" w:color="auto"/>
            </w:tcBorders>
          </w:tcPr>
          <w:p w:rsidR="00AD0E9D" w:rsidRPr="00C56ECA" w:rsidRDefault="00AD0E9D" w:rsidP="00A022C4">
            <w:pPr>
              <w:rPr>
                <w:sz w:val="18"/>
                <w:szCs w:val="18"/>
              </w:rPr>
            </w:pPr>
          </w:p>
        </w:tc>
        <w:tc>
          <w:tcPr>
            <w:tcW w:w="3685" w:type="dxa"/>
            <w:tcBorders>
              <w:top w:val="single" w:sz="4" w:space="0" w:color="auto"/>
              <w:left w:val="single" w:sz="4" w:space="0" w:color="auto"/>
              <w:bottom w:val="single" w:sz="4" w:space="0" w:color="auto"/>
              <w:right w:val="single" w:sz="4" w:space="0" w:color="auto"/>
            </w:tcBorders>
          </w:tcPr>
          <w:p w:rsidR="00AD0E9D" w:rsidRPr="00C56ECA" w:rsidRDefault="00AD0E9D" w:rsidP="00A022C4">
            <w:pPr>
              <w:rPr>
                <w:sz w:val="18"/>
                <w:szCs w:val="18"/>
              </w:rPr>
            </w:pPr>
          </w:p>
        </w:tc>
        <w:tc>
          <w:tcPr>
            <w:tcW w:w="3653" w:type="dxa"/>
            <w:tcBorders>
              <w:top w:val="single" w:sz="4" w:space="0" w:color="auto"/>
              <w:left w:val="single" w:sz="4" w:space="0" w:color="auto"/>
              <w:bottom w:val="single" w:sz="4" w:space="0" w:color="auto"/>
              <w:right w:val="single" w:sz="4" w:space="0" w:color="auto"/>
            </w:tcBorders>
          </w:tcPr>
          <w:p w:rsidR="00AD0E9D" w:rsidRPr="00C56ECA" w:rsidRDefault="00AD0E9D" w:rsidP="00A022C4">
            <w:pPr>
              <w:rPr>
                <w:sz w:val="18"/>
                <w:szCs w:val="18"/>
              </w:rPr>
            </w:pPr>
          </w:p>
        </w:tc>
      </w:tr>
      <w:tr w:rsidR="00AD0E9D" w:rsidRPr="00C56ECA" w:rsidTr="00A022C4">
        <w:trPr>
          <w:trHeight w:val="340"/>
        </w:trPr>
        <w:tc>
          <w:tcPr>
            <w:tcW w:w="701" w:type="dxa"/>
            <w:tcBorders>
              <w:top w:val="single" w:sz="4" w:space="0" w:color="auto"/>
              <w:left w:val="single" w:sz="4" w:space="0" w:color="auto"/>
              <w:bottom w:val="single" w:sz="4" w:space="0" w:color="auto"/>
              <w:right w:val="single" w:sz="4" w:space="0" w:color="auto"/>
            </w:tcBorders>
          </w:tcPr>
          <w:p w:rsidR="00AD0E9D" w:rsidRPr="00C56ECA" w:rsidRDefault="00AD0E9D" w:rsidP="00AD0E9D">
            <w:pPr>
              <w:pStyle w:val="Sraopastraipa"/>
              <w:numPr>
                <w:ilvl w:val="0"/>
                <w:numId w:val="2"/>
              </w:numPr>
              <w:spacing w:after="0" w:line="240" w:lineRule="auto"/>
              <w:rPr>
                <w:sz w:val="18"/>
                <w:szCs w:val="18"/>
              </w:rPr>
            </w:pPr>
          </w:p>
        </w:tc>
        <w:tc>
          <w:tcPr>
            <w:tcW w:w="3544" w:type="dxa"/>
            <w:tcBorders>
              <w:top w:val="single" w:sz="4" w:space="0" w:color="auto"/>
              <w:left w:val="single" w:sz="4" w:space="0" w:color="auto"/>
              <w:bottom w:val="single" w:sz="4" w:space="0" w:color="auto"/>
              <w:right w:val="single" w:sz="4" w:space="0" w:color="auto"/>
            </w:tcBorders>
          </w:tcPr>
          <w:p w:rsidR="00AD0E9D" w:rsidRPr="00C56ECA" w:rsidRDefault="00AD0E9D" w:rsidP="00A022C4">
            <w:pPr>
              <w:rPr>
                <w:sz w:val="18"/>
                <w:szCs w:val="18"/>
              </w:rPr>
            </w:pPr>
          </w:p>
        </w:tc>
        <w:tc>
          <w:tcPr>
            <w:tcW w:w="2977" w:type="dxa"/>
            <w:tcBorders>
              <w:top w:val="single" w:sz="4" w:space="0" w:color="auto"/>
              <w:left w:val="single" w:sz="4" w:space="0" w:color="auto"/>
              <w:bottom w:val="single" w:sz="4" w:space="0" w:color="auto"/>
              <w:right w:val="single" w:sz="4" w:space="0" w:color="auto"/>
            </w:tcBorders>
          </w:tcPr>
          <w:p w:rsidR="00AD0E9D" w:rsidRPr="00C56ECA" w:rsidRDefault="00AD0E9D" w:rsidP="00A022C4">
            <w:pPr>
              <w:rPr>
                <w:sz w:val="18"/>
                <w:szCs w:val="18"/>
              </w:rPr>
            </w:pPr>
          </w:p>
        </w:tc>
        <w:tc>
          <w:tcPr>
            <w:tcW w:w="3685" w:type="dxa"/>
            <w:tcBorders>
              <w:top w:val="single" w:sz="4" w:space="0" w:color="auto"/>
              <w:left w:val="single" w:sz="4" w:space="0" w:color="auto"/>
              <w:bottom w:val="single" w:sz="4" w:space="0" w:color="auto"/>
              <w:right w:val="single" w:sz="4" w:space="0" w:color="auto"/>
            </w:tcBorders>
          </w:tcPr>
          <w:p w:rsidR="00AD0E9D" w:rsidRPr="00C56ECA" w:rsidRDefault="00AD0E9D" w:rsidP="00A022C4">
            <w:pPr>
              <w:rPr>
                <w:sz w:val="18"/>
                <w:szCs w:val="18"/>
              </w:rPr>
            </w:pPr>
          </w:p>
        </w:tc>
        <w:tc>
          <w:tcPr>
            <w:tcW w:w="3653" w:type="dxa"/>
            <w:tcBorders>
              <w:top w:val="single" w:sz="4" w:space="0" w:color="auto"/>
              <w:left w:val="single" w:sz="4" w:space="0" w:color="auto"/>
              <w:bottom w:val="single" w:sz="4" w:space="0" w:color="auto"/>
              <w:right w:val="single" w:sz="4" w:space="0" w:color="auto"/>
            </w:tcBorders>
          </w:tcPr>
          <w:p w:rsidR="00AD0E9D" w:rsidRPr="00C56ECA" w:rsidRDefault="00AD0E9D" w:rsidP="00A022C4">
            <w:pPr>
              <w:rPr>
                <w:sz w:val="18"/>
                <w:szCs w:val="18"/>
              </w:rPr>
            </w:pPr>
          </w:p>
        </w:tc>
      </w:tr>
      <w:tr w:rsidR="00AD0E9D" w:rsidRPr="00C56ECA" w:rsidTr="00A022C4">
        <w:trPr>
          <w:trHeight w:val="340"/>
        </w:trPr>
        <w:tc>
          <w:tcPr>
            <w:tcW w:w="701" w:type="dxa"/>
            <w:tcBorders>
              <w:top w:val="single" w:sz="4" w:space="0" w:color="auto"/>
              <w:left w:val="single" w:sz="4" w:space="0" w:color="auto"/>
              <w:bottom w:val="single" w:sz="4" w:space="0" w:color="auto"/>
              <w:right w:val="single" w:sz="4" w:space="0" w:color="auto"/>
            </w:tcBorders>
          </w:tcPr>
          <w:p w:rsidR="00AD0E9D" w:rsidRPr="00C56ECA" w:rsidRDefault="00AD0E9D" w:rsidP="00AD0E9D">
            <w:pPr>
              <w:pStyle w:val="Sraopastraipa"/>
              <w:numPr>
                <w:ilvl w:val="0"/>
                <w:numId w:val="2"/>
              </w:numPr>
              <w:spacing w:after="0" w:line="240" w:lineRule="auto"/>
              <w:rPr>
                <w:sz w:val="18"/>
                <w:szCs w:val="18"/>
              </w:rPr>
            </w:pPr>
          </w:p>
        </w:tc>
        <w:tc>
          <w:tcPr>
            <w:tcW w:w="3544" w:type="dxa"/>
            <w:tcBorders>
              <w:top w:val="single" w:sz="4" w:space="0" w:color="auto"/>
              <w:left w:val="single" w:sz="4" w:space="0" w:color="auto"/>
              <w:bottom w:val="single" w:sz="4" w:space="0" w:color="auto"/>
              <w:right w:val="single" w:sz="4" w:space="0" w:color="auto"/>
            </w:tcBorders>
          </w:tcPr>
          <w:p w:rsidR="00AD0E9D" w:rsidRPr="00C56ECA" w:rsidRDefault="00AD0E9D" w:rsidP="00A022C4">
            <w:pPr>
              <w:rPr>
                <w:sz w:val="18"/>
                <w:szCs w:val="18"/>
              </w:rPr>
            </w:pPr>
          </w:p>
        </w:tc>
        <w:tc>
          <w:tcPr>
            <w:tcW w:w="2977" w:type="dxa"/>
            <w:tcBorders>
              <w:top w:val="single" w:sz="4" w:space="0" w:color="auto"/>
              <w:left w:val="single" w:sz="4" w:space="0" w:color="auto"/>
              <w:bottom w:val="single" w:sz="4" w:space="0" w:color="auto"/>
              <w:right w:val="single" w:sz="4" w:space="0" w:color="auto"/>
            </w:tcBorders>
          </w:tcPr>
          <w:p w:rsidR="00AD0E9D" w:rsidRPr="00C56ECA" w:rsidRDefault="00AD0E9D" w:rsidP="00A022C4">
            <w:pPr>
              <w:rPr>
                <w:sz w:val="18"/>
                <w:szCs w:val="18"/>
              </w:rPr>
            </w:pPr>
          </w:p>
        </w:tc>
        <w:tc>
          <w:tcPr>
            <w:tcW w:w="3685" w:type="dxa"/>
            <w:tcBorders>
              <w:top w:val="single" w:sz="4" w:space="0" w:color="auto"/>
              <w:left w:val="single" w:sz="4" w:space="0" w:color="auto"/>
              <w:bottom w:val="single" w:sz="4" w:space="0" w:color="auto"/>
              <w:right w:val="single" w:sz="4" w:space="0" w:color="auto"/>
            </w:tcBorders>
          </w:tcPr>
          <w:p w:rsidR="00AD0E9D" w:rsidRPr="00C56ECA" w:rsidRDefault="00AD0E9D" w:rsidP="00A022C4">
            <w:pPr>
              <w:rPr>
                <w:sz w:val="18"/>
                <w:szCs w:val="18"/>
              </w:rPr>
            </w:pPr>
          </w:p>
        </w:tc>
        <w:tc>
          <w:tcPr>
            <w:tcW w:w="3653" w:type="dxa"/>
            <w:tcBorders>
              <w:top w:val="single" w:sz="4" w:space="0" w:color="auto"/>
              <w:left w:val="single" w:sz="4" w:space="0" w:color="auto"/>
              <w:bottom w:val="single" w:sz="4" w:space="0" w:color="auto"/>
              <w:right w:val="single" w:sz="4" w:space="0" w:color="auto"/>
            </w:tcBorders>
          </w:tcPr>
          <w:p w:rsidR="00AD0E9D" w:rsidRPr="00C56ECA" w:rsidRDefault="00AD0E9D" w:rsidP="00A022C4">
            <w:pPr>
              <w:rPr>
                <w:sz w:val="18"/>
                <w:szCs w:val="18"/>
              </w:rPr>
            </w:pPr>
          </w:p>
        </w:tc>
      </w:tr>
    </w:tbl>
    <w:p w:rsidR="00AD0E9D" w:rsidRDefault="00AD0E9D" w:rsidP="00AD0E9D">
      <w:pPr>
        <w:spacing w:line="259" w:lineRule="auto"/>
        <w:rPr>
          <w:sz w:val="18"/>
          <w:szCs w:val="18"/>
        </w:rPr>
      </w:pPr>
    </w:p>
    <w:p w:rsidR="00C96CF3" w:rsidRDefault="00C96CF3" w:rsidP="00AD0E9D">
      <w:pPr>
        <w:spacing w:after="120" w:line="20" w:lineRule="atLeast"/>
        <w:jc w:val="both"/>
        <w:rPr>
          <w:rFonts w:eastAsia="Calibri" w:cstheme="minorHAnsi"/>
        </w:rPr>
        <w:sectPr w:rsidR="00C96CF3" w:rsidSect="00F55BCA">
          <w:pgSz w:w="16840" w:h="11907" w:orient="landscape" w:code="9"/>
          <w:pgMar w:top="851" w:right="567" w:bottom="851" w:left="567" w:header="709" w:footer="709" w:gutter="0"/>
          <w:cols w:space="720"/>
          <w:titlePg/>
        </w:sectPr>
      </w:pPr>
    </w:p>
    <w:p w:rsidR="00AD0E9D" w:rsidRDefault="00AD0E9D" w:rsidP="00AD0E9D">
      <w:pPr>
        <w:spacing w:after="120" w:line="20" w:lineRule="atLeast"/>
        <w:jc w:val="both"/>
        <w:rPr>
          <w:rFonts w:eastAsia="Calibri" w:cstheme="minorHAnsi"/>
        </w:rPr>
      </w:pPr>
    </w:p>
    <w:p w:rsidR="00AD0E9D" w:rsidRPr="00A119F6" w:rsidRDefault="00AD0E9D" w:rsidP="00AD0E9D">
      <w:pPr>
        <w:spacing w:after="0" w:line="240" w:lineRule="auto"/>
        <w:jc w:val="center"/>
        <w:rPr>
          <w:rFonts w:ascii="Arial" w:eastAsia="Arial" w:hAnsi="Arial" w:cs="Arial"/>
          <w:b/>
          <w:sz w:val="18"/>
          <w:szCs w:val="18"/>
        </w:rPr>
      </w:pPr>
      <w:r>
        <w:rPr>
          <w:b/>
          <w:sz w:val="18"/>
          <w:szCs w:val="18"/>
        </w:rPr>
        <w:t>202</w:t>
      </w:r>
      <w:r w:rsidR="00153AFA">
        <w:rPr>
          <w:b/>
          <w:sz w:val="18"/>
          <w:szCs w:val="18"/>
        </w:rPr>
        <w:t>6</w:t>
      </w:r>
      <w:r>
        <w:rPr>
          <w:b/>
          <w:sz w:val="18"/>
          <w:szCs w:val="18"/>
        </w:rPr>
        <w:t>-xx-xx STATYBOS RANGOS DARBŲ SUTARTIES NR....</w:t>
      </w:r>
      <w:r w:rsidRPr="00A119F6">
        <w:rPr>
          <w:rFonts w:ascii="Arial" w:eastAsia="Arial" w:hAnsi="Arial" w:cs="Arial"/>
          <w:b/>
          <w:sz w:val="18"/>
          <w:szCs w:val="18"/>
        </w:rPr>
        <w:t xml:space="preserve">PRIEDAS NR. </w:t>
      </w:r>
      <w:r>
        <w:rPr>
          <w:rFonts w:ascii="Arial" w:eastAsia="Arial" w:hAnsi="Arial" w:cs="Arial"/>
          <w:b/>
          <w:sz w:val="18"/>
          <w:szCs w:val="18"/>
        </w:rPr>
        <w:t>9</w:t>
      </w:r>
    </w:p>
    <w:p w:rsidR="00AD0E9D" w:rsidRDefault="00AD0E9D" w:rsidP="00AD0E9D">
      <w:pPr>
        <w:spacing w:after="0" w:line="240" w:lineRule="auto"/>
        <w:jc w:val="center"/>
        <w:rPr>
          <w:rFonts w:ascii="Arial" w:eastAsia="Arial" w:hAnsi="Arial" w:cs="Arial"/>
          <w:b/>
          <w:sz w:val="18"/>
          <w:szCs w:val="18"/>
        </w:rPr>
      </w:pPr>
      <w:r>
        <w:rPr>
          <w:rFonts w:ascii="Arial" w:eastAsia="Arial" w:hAnsi="Arial" w:cs="Arial"/>
          <w:b/>
          <w:sz w:val="18"/>
          <w:szCs w:val="18"/>
        </w:rPr>
        <w:t>STATYBVIETĖS</w:t>
      </w:r>
      <w:r w:rsidRPr="00A119F6">
        <w:rPr>
          <w:rFonts w:ascii="Arial" w:eastAsia="Arial" w:hAnsi="Arial" w:cs="Arial"/>
          <w:b/>
          <w:sz w:val="18"/>
          <w:szCs w:val="18"/>
        </w:rPr>
        <w:t xml:space="preserve"> </w:t>
      </w:r>
      <w:r>
        <w:rPr>
          <w:rFonts w:ascii="Arial" w:eastAsia="Arial" w:hAnsi="Arial" w:cs="Arial"/>
          <w:b/>
          <w:sz w:val="18"/>
          <w:szCs w:val="18"/>
        </w:rPr>
        <w:t>PERDAVIMO-</w:t>
      </w:r>
      <w:r w:rsidRPr="00A119F6">
        <w:rPr>
          <w:rFonts w:ascii="Arial" w:eastAsia="Arial" w:hAnsi="Arial" w:cs="Arial"/>
          <w:b/>
          <w:sz w:val="18"/>
          <w:szCs w:val="18"/>
        </w:rPr>
        <w:t>PRIĖMIMO AKTO FORMA</w:t>
      </w:r>
    </w:p>
    <w:p w:rsidR="00AD0E9D" w:rsidRPr="00A119F6" w:rsidRDefault="00AD0E9D" w:rsidP="00AD0E9D">
      <w:pPr>
        <w:spacing w:after="0" w:line="240" w:lineRule="auto"/>
        <w:jc w:val="center"/>
        <w:rPr>
          <w:rFonts w:ascii="Arial" w:eastAsia="Arial" w:hAnsi="Arial" w:cs="Arial"/>
          <w:b/>
          <w:sz w:val="18"/>
          <w:szCs w:val="18"/>
        </w:rPr>
      </w:pPr>
    </w:p>
    <w:p w:rsidR="00AD0E9D" w:rsidRPr="00A119F6" w:rsidRDefault="00AD0E9D" w:rsidP="00AD0E9D">
      <w:pPr>
        <w:spacing w:after="0" w:line="240" w:lineRule="auto"/>
        <w:jc w:val="center"/>
        <w:rPr>
          <w:rFonts w:ascii="Arial" w:eastAsia="Arial" w:hAnsi="Arial" w:cs="Arial"/>
          <w:b/>
          <w:sz w:val="18"/>
          <w:szCs w:val="18"/>
        </w:rPr>
      </w:pPr>
    </w:p>
    <w:p w:rsidR="00AD0E9D" w:rsidRPr="00A119F6" w:rsidRDefault="00AD0E9D" w:rsidP="00AD0E9D">
      <w:pPr>
        <w:spacing w:after="0" w:line="240" w:lineRule="auto"/>
        <w:jc w:val="center"/>
        <w:rPr>
          <w:rFonts w:ascii="Arial" w:eastAsia="Arial" w:hAnsi="Arial" w:cs="Arial"/>
          <w:b/>
          <w:sz w:val="18"/>
          <w:szCs w:val="18"/>
        </w:rPr>
      </w:pPr>
      <w:r>
        <w:rPr>
          <w:rFonts w:ascii="Arial" w:eastAsia="Arial" w:hAnsi="Arial" w:cs="Arial"/>
          <w:b/>
          <w:sz w:val="18"/>
          <w:szCs w:val="18"/>
        </w:rPr>
        <w:t>STATYBVIETĖS</w:t>
      </w:r>
      <w:r w:rsidRPr="00A119F6">
        <w:rPr>
          <w:rFonts w:ascii="Arial" w:eastAsia="Arial" w:hAnsi="Arial" w:cs="Arial"/>
          <w:b/>
          <w:sz w:val="18"/>
          <w:szCs w:val="18"/>
        </w:rPr>
        <w:t xml:space="preserve"> </w:t>
      </w:r>
      <w:r>
        <w:rPr>
          <w:rFonts w:ascii="Arial" w:eastAsia="Arial" w:hAnsi="Arial" w:cs="Arial"/>
          <w:b/>
          <w:sz w:val="18"/>
          <w:szCs w:val="18"/>
        </w:rPr>
        <w:t>PERDAVIMO-</w:t>
      </w:r>
      <w:r w:rsidRPr="00A119F6">
        <w:rPr>
          <w:rFonts w:ascii="Arial" w:eastAsia="Arial" w:hAnsi="Arial" w:cs="Arial"/>
          <w:b/>
          <w:sz w:val="18"/>
          <w:szCs w:val="18"/>
        </w:rPr>
        <w:t>PRIĖMIMO AKTAS</w:t>
      </w:r>
    </w:p>
    <w:p w:rsidR="00AD0E9D" w:rsidRPr="00A119F6" w:rsidRDefault="00AD0E9D" w:rsidP="00AD0E9D">
      <w:pPr>
        <w:spacing w:after="0" w:line="240" w:lineRule="auto"/>
        <w:jc w:val="center"/>
        <w:rPr>
          <w:rFonts w:ascii="Arial" w:eastAsia="Arial" w:hAnsi="Arial" w:cs="Arial"/>
          <w:sz w:val="18"/>
          <w:szCs w:val="18"/>
        </w:rPr>
      </w:pPr>
    </w:p>
    <w:p w:rsidR="00AD0E9D" w:rsidRPr="00A119F6" w:rsidRDefault="00AD0E9D" w:rsidP="00AD0E9D">
      <w:pPr>
        <w:spacing w:after="0" w:line="240" w:lineRule="auto"/>
        <w:jc w:val="center"/>
        <w:rPr>
          <w:rFonts w:ascii="Arial" w:eastAsia="Arial" w:hAnsi="Arial" w:cs="Arial"/>
          <w:sz w:val="18"/>
          <w:szCs w:val="18"/>
        </w:rPr>
      </w:pPr>
    </w:p>
    <w:tbl>
      <w:tblPr>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63"/>
        <w:gridCol w:w="2832"/>
        <w:gridCol w:w="2550"/>
        <w:gridCol w:w="2549"/>
      </w:tblGrid>
      <w:tr w:rsidR="00AD0E9D" w:rsidRPr="00A119F6" w:rsidTr="00A022C4">
        <w:trPr>
          <w:trHeight w:val="245"/>
        </w:trPr>
        <w:tc>
          <w:tcPr>
            <w:tcW w:w="2263" w:type="dxa"/>
            <w:shd w:val="clear" w:color="auto" w:fill="F2F2F2"/>
            <w:vAlign w:val="center"/>
          </w:tcPr>
          <w:p w:rsidR="00AD0E9D" w:rsidRPr="00A119F6" w:rsidRDefault="00AD0E9D" w:rsidP="00A022C4">
            <w:pPr>
              <w:spacing w:before="40" w:after="40" w:line="240" w:lineRule="auto"/>
              <w:rPr>
                <w:rFonts w:ascii="Arial" w:eastAsia="Arial" w:hAnsi="Arial" w:cs="Arial"/>
                <w:b/>
                <w:sz w:val="18"/>
                <w:szCs w:val="18"/>
              </w:rPr>
            </w:pPr>
            <w:r w:rsidRPr="00A119F6">
              <w:rPr>
                <w:rFonts w:ascii="Arial" w:eastAsia="Arial" w:hAnsi="Arial" w:cs="Arial"/>
                <w:b/>
                <w:sz w:val="18"/>
                <w:szCs w:val="18"/>
              </w:rPr>
              <w:t xml:space="preserve">Akto data </w:t>
            </w:r>
          </w:p>
        </w:tc>
        <w:tc>
          <w:tcPr>
            <w:tcW w:w="2832" w:type="dxa"/>
            <w:vAlign w:val="center"/>
          </w:tcPr>
          <w:p w:rsidR="00AD0E9D" w:rsidRPr="00A119F6" w:rsidRDefault="00AD0E9D" w:rsidP="00A022C4">
            <w:pPr>
              <w:spacing w:before="40" w:after="40" w:line="240" w:lineRule="auto"/>
              <w:rPr>
                <w:rFonts w:ascii="Arial" w:eastAsia="Arial" w:hAnsi="Arial" w:cs="Arial"/>
                <w:sz w:val="18"/>
                <w:szCs w:val="18"/>
              </w:rPr>
            </w:pPr>
          </w:p>
        </w:tc>
        <w:tc>
          <w:tcPr>
            <w:tcW w:w="2550" w:type="dxa"/>
            <w:shd w:val="clear" w:color="auto" w:fill="F2F2F2"/>
            <w:vAlign w:val="center"/>
          </w:tcPr>
          <w:p w:rsidR="00AD0E9D" w:rsidRPr="00A119F6" w:rsidRDefault="00AD0E9D" w:rsidP="00A022C4">
            <w:pPr>
              <w:spacing w:before="40" w:after="40" w:line="240" w:lineRule="auto"/>
              <w:rPr>
                <w:rFonts w:ascii="Arial" w:eastAsia="Arial" w:hAnsi="Arial" w:cs="Arial"/>
                <w:b/>
                <w:sz w:val="18"/>
                <w:szCs w:val="18"/>
              </w:rPr>
            </w:pPr>
            <w:r w:rsidRPr="00A119F6">
              <w:rPr>
                <w:rFonts w:ascii="Arial" w:eastAsia="Arial" w:hAnsi="Arial" w:cs="Arial"/>
                <w:b/>
                <w:sz w:val="18"/>
                <w:szCs w:val="18"/>
              </w:rPr>
              <w:t>Akto Nr.</w:t>
            </w:r>
          </w:p>
        </w:tc>
        <w:tc>
          <w:tcPr>
            <w:tcW w:w="2549" w:type="dxa"/>
            <w:vAlign w:val="center"/>
          </w:tcPr>
          <w:p w:rsidR="00AD0E9D" w:rsidRPr="00A119F6" w:rsidRDefault="00AD0E9D" w:rsidP="00A022C4">
            <w:pPr>
              <w:spacing w:before="40" w:after="40" w:line="240" w:lineRule="auto"/>
              <w:jc w:val="right"/>
              <w:rPr>
                <w:rFonts w:ascii="Arial" w:eastAsia="Arial" w:hAnsi="Arial" w:cs="Arial"/>
                <w:sz w:val="18"/>
                <w:szCs w:val="18"/>
              </w:rPr>
            </w:pPr>
          </w:p>
        </w:tc>
      </w:tr>
      <w:tr w:rsidR="00AD0E9D" w:rsidRPr="00A119F6" w:rsidTr="00A022C4">
        <w:trPr>
          <w:trHeight w:val="245"/>
        </w:trPr>
        <w:tc>
          <w:tcPr>
            <w:tcW w:w="2263" w:type="dxa"/>
            <w:shd w:val="clear" w:color="auto" w:fill="F2F2F2"/>
            <w:vAlign w:val="center"/>
          </w:tcPr>
          <w:p w:rsidR="00AD0E9D" w:rsidRPr="00A119F6" w:rsidRDefault="001914F1" w:rsidP="00A022C4">
            <w:pPr>
              <w:spacing w:before="40" w:after="40" w:line="240" w:lineRule="auto"/>
              <w:rPr>
                <w:rFonts w:ascii="Arial" w:eastAsia="Arial" w:hAnsi="Arial" w:cs="Arial"/>
                <w:b/>
                <w:sz w:val="18"/>
                <w:szCs w:val="18"/>
              </w:rPr>
            </w:pPr>
            <w:sdt>
              <w:sdtPr>
                <w:tag w:val="goog_rdk_0"/>
                <w:id w:val="1733273531"/>
              </w:sdtPr>
              <w:sdtContent/>
            </w:sdt>
            <w:r w:rsidR="00AD0E9D" w:rsidRPr="00A119F6">
              <w:rPr>
                <w:rFonts w:ascii="Arial" w:eastAsia="Arial" w:hAnsi="Arial" w:cs="Arial"/>
                <w:b/>
                <w:sz w:val="18"/>
                <w:szCs w:val="18"/>
              </w:rPr>
              <w:t>Sutarties pavadinimas</w:t>
            </w:r>
          </w:p>
        </w:tc>
        <w:tc>
          <w:tcPr>
            <w:tcW w:w="7931" w:type="dxa"/>
            <w:gridSpan w:val="3"/>
            <w:vAlign w:val="center"/>
          </w:tcPr>
          <w:p w:rsidR="00AD0E9D" w:rsidRPr="00A119F6" w:rsidRDefault="00AD0E9D" w:rsidP="00A022C4">
            <w:pPr>
              <w:spacing w:before="40" w:after="40" w:line="240" w:lineRule="auto"/>
              <w:rPr>
                <w:rFonts w:ascii="Arial" w:eastAsia="Arial" w:hAnsi="Arial" w:cs="Arial"/>
                <w:sz w:val="18"/>
                <w:szCs w:val="18"/>
              </w:rPr>
            </w:pPr>
          </w:p>
        </w:tc>
      </w:tr>
      <w:tr w:rsidR="00AD0E9D" w:rsidRPr="00A119F6" w:rsidTr="00A022C4">
        <w:trPr>
          <w:trHeight w:val="245"/>
        </w:trPr>
        <w:tc>
          <w:tcPr>
            <w:tcW w:w="2263" w:type="dxa"/>
            <w:shd w:val="clear" w:color="auto" w:fill="F2F2F2"/>
            <w:vAlign w:val="center"/>
          </w:tcPr>
          <w:p w:rsidR="00AD0E9D" w:rsidRPr="00A119F6" w:rsidRDefault="00AD0E9D" w:rsidP="00A022C4">
            <w:pPr>
              <w:spacing w:before="40" w:after="40" w:line="240" w:lineRule="auto"/>
              <w:rPr>
                <w:rFonts w:ascii="Arial" w:eastAsia="Arial" w:hAnsi="Arial" w:cs="Arial"/>
                <w:b/>
                <w:sz w:val="18"/>
                <w:szCs w:val="18"/>
              </w:rPr>
            </w:pPr>
            <w:r w:rsidRPr="00A119F6">
              <w:rPr>
                <w:rFonts w:ascii="Arial" w:eastAsia="Arial" w:hAnsi="Arial" w:cs="Arial"/>
                <w:b/>
                <w:sz w:val="18"/>
                <w:szCs w:val="18"/>
              </w:rPr>
              <w:t>Sutarties data</w:t>
            </w:r>
          </w:p>
        </w:tc>
        <w:tc>
          <w:tcPr>
            <w:tcW w:w="2832" w:type="dxa"/>
            <w:vAlign w:val="center"/>
          </w:tcPr>
          <w:p w:rsidR="00AD0E9D" w:rsidRPr="00A119F6" w:rsidRDefault="00AD0E9D" w:rsidP="00A022C4">
            <w:pPr>
              <w:spacing w:before="40" w:after="40" w:line="240" w:lineRule="auto"/>
              <w:rPr>
                <w:rFonts w:ascii="Arial" w:eastAsia="Arial" w:hAnsi="Arial" w:cs="Arial"/>
                <w:sz w:val="18"/>
                <w:szCs w:val="18"/>
              </w:rPr>
            </w:pPr>
          </w:p>
        </w:tc>
        <w:tc>
          <w:tcPr>
            <w:tcW w:w="2550" w:type="dxa"/>
            <w:shd w:val="clear" w:color="auto" w:fill="F2F2F2"/>
            <w:vAlign w:val="center"/>
          </w:tcPr>
          <w:p w:rsidR="00AD0E9D" w:rsidRPr="00A119F6" w:rsidRDefault="00AD0E9D" w:rsidP="00A022C4">
            <w:pPr>
              <w:spacing w:before="40" w:after="40" w:line="240" w:lineRule="auto"/>
              <w:rPr>
                <w:rFonts w:ascii="Arial" w:eastAsia="Arial" w:hAnsi="Arial" w:cs="Arial"/>
                <w:b/>
                <w:sz w:val="18"/>
                <w:szCs w:val="18"/>
              </w:rPr>
            </w:pPr>
            <w:r w:rsidRPr="00A119F6">
              <w:rPr>
                <w:rFonts w:ascii="Arial" w:eastAsia="Arial" w:hAnsi="Arial" w:cs="Arial"/>
                <w:b/>
                <w:sz w:val="18"/>
                <w:szCs w:val="18"/>
              </w:rPr>
              <w:t>Sutarties Nr.</w:t>
            </w:r>
          </w:p>
        </w:tc>
        <w:tc>
          <w:tcPr>
            <w:tcW w:w="2549" w:type="dxa"/>
            <w:vAlign w:val="center"/>
          </w:tcPr>
          <w:p w:rsidR="00AD0E9D" w:rsidRPr="00A119F6" w:rsidRDefault="00AD0E9D" w:rsidP="00A022C4">
            <w:pPr>
              <w:spacing w:before="40" w:after="40" w:line="240" w:lineRule="auto"/>
              <w:jc w:val="right"/>
              <w:rPr>
                <w:rFonts w:ascii="Arial" w:eastAsia="Arial" w:hAnsi="Arial" w:cs="Arial"/>
                <w:sz w:val="18"/>
                <w:szCs w:val="18"/>
              </w:rPr>
            </w:pPr>
          </w:p>
        </w:tc>
      </w:tr>
      <w:tr w:rsidR="00AD0E9D" w:rsidRPr="00A119F6" w:rsidTr="00A022C4">
        <w:trPr>
          <w:trHeight w:val="238"/>
        </w:trPr>
        <w:tc>
          <w:tcPr>
            <w:tcW w:w="2263" w:type="dxa"/>
            <w:shd w:val="clear" w:color="auto" w:fill="F2F2F2"/>
            <w:vAlign w:val="center"/>
          </w:tcPr>
          <w:p w:rsidR="00AD0E9D" w:rsidRPr="00A119F6" w:rsidRDefault="00AD0E9D" w:rsidP="00A022C4">
            <w:pPr>
              <w:spacing w:before="40" w:after="40" w:line="240" w:lineRule="auto"/>
              <w:rPr>
                <w:rFonts w:ascii="Arial" w:eastAsia="Arial" w:hAnsi="Arial" w:cs="Arial"/>
                <w:b/>
                <w:sz w:val="18"/>
                <w:szCs w:val="18"/>
              </w:rPr>
            </w:pPr>
            <w:r w:rsidRPr="00A119F6">
              <w:rPr>
                <w:rFonts w:ascii="Arial" w:eastAsia="Arial" w:hAnsi="Arial" w:cs="Arial"/>
                <w:b/>
                <w:sz w:val="18"/>
                <w:szCs w:val="18"/>
              </w:rPr>
              <w:t>Užsakovas</w:t>
            </w:r>
          </w:p>
        </w:tc>
        <w:tc>
          <w:tcPr>
            <w:tcW w:w="7931" w:type="dxa"/>
            <w:gridSpan w:val="3"/>
            <w:shd w:val="clear" w:color="auto" w:fill="auto"/>
            <w:vAlign w:val="center"/>
          </w:tcPr>
          <w:p w:rsidR="00AD0E9D" w:rsidRPr="00A119F6" w:rsidRDefault="00AD0E9D" w:rsidP="00A022C4">
            <w:pPr>
              <w:spacing w:before="40" w:after="40" w:line="240" w:lineRule="auto"/>
              <w:rPr>
                <w:rFonts w:ascii="Arial" w:eastAsia="Arial" w:hAnsi="Arial" w:cs="Arial"/>
                <w:sz w:val="18"/>
                <w:szCs w:val="18"/>
              </w:rPr>
            </w:pPr>
          </w:p>
        </w:tc>
      </w:tr>
      <w:tr w:rsidR="00AD0E9D" w:rsidRPr="00A119F6" w:rsidTr="00A022C4">
        <w:trPr>
          <w:trHeight w:val="238"/>
        </w:trPr>
        <w:tc>
          <w:tcPr>
            <w:tcW w:w="2263" w:type="dxa"/>
            <w:shd w:val="clear" w:color="auto" w:fill="F2F2F2"/>
            <w:vAlign w:val="center"/>
          </w:tcPr>
          <w:p w:rsidR="00AD0E9D" w:rsidRPr="00A119F6" w:rsidRDefault="00AD0E9D" w:rsidP="00A022C4">
            <w:pPr>
              <w:spacing w:before="40" w:after="40" w:line="240" w:lineRule="auto"/>
              <w:rPr>
                <w:rFonts w:ascii="Arial" w:eastAsia="Arial" w:hAnsi="Arial" w:cs="Arial"/>
                <w:b/>
                <w:sz w:val="18"/>
                <w:szCs w:val="18"/>
              </w:rPr>
            </w:pPr>
            <w:r w:rsidRPr="00A119F6">
              <w:rPr>
                <w:rFonts w:ascii="Arial" w:eastAsia="Arial" w:hAnsi="Arial" w:cs="Arial"/>
                <w:b/>
                <w:sz w:val="18"/>
                <w:szCs w:val="18"/>
              </w:rPr>
              <w:t>Rangovas</w:t>
            </w:r>
          </w:p>
        </w:tc>
        <w:tc>
          <w:tcPr>
            <w:tcW w:w="7931" w:type="dxa"/>
            <w:gridSpan w:val="3"/>
            <w:shd w:val="clear" w:color="auto" w:fill="auto"/>
            <w:vAlign w:val="center"/>
          </w:tcPr>
          <w:p w:rsidR="00AD0E9D" w:rsidRPr="00A119F6" w:rsidRDefault="00AD0E9D" w:rsidP="00A022C4">
            <w:pPr>
              <w:spacing w:before="40" w:after="40" w:line="240" w:lineRule="auto"/>
              <w:rPr>
                <w:rFonts w:ascii="Arial" w:eastAsia="Arial" w:hAnsi="Arial" w:cs="Arial"/>
                <w:sz w:val="18"/>
                <w:szCs w:val="18"/>
              </w:rPr>
            </w:pPr>
          </w:p>
        </w:tc>
      </w:tr>
      <w:tr w:rsidR="00AD0E9D" w:rsidRPr="00A119F6" w:rsidTr="00A022C4">
        <w:trPr>
          <w:trHeight w:val="238"/>
        </w:trPr>
        <w:tc>
          <w:tcPr>
            <w:tcW w:w="2263" w:type="dxa"/>
            <w:shd w:val="clear" w:color="auto" w:fill="F2F2F2"/>
            <w:vAlign w:val="center"/>
          </w:tcPr>
          <w:p w:rsidR="00AD0E9D" w:rsidRPr="00A119F6" w:rsidRDefault="00AD0E9D" w:rsidP="00A022C4">
            <w:pPr>
              <w:spacing w:before="40" w:after="40" w:line="240" w:lineRule="auto"/>
              <w:rPr>
                <w:rFonts w:ascii="Arial" w:eastAsia="Arial" w:hAnsi="Arial" w:cs="Arial"/>
                <w:b/>
                <w:sz w:val="18"/>
                <w:szCs w:val="18"/>
              </w:rPr>
            </w:pPr>
            <w:r>
              <w:rPr>
                <w:rFonts w:ascii="Arial" w:eastAsia="Arial" w:hAnsi="Arial" w:cs="Arial"/>
                <w:b/>
                <w:sz w:val="18"/>
                <w:szCs w:val="18"/>
              </w:rPr>
              <w:t>Statybvietės adresas</w:t>
            </w:r>
          </w:p>
        </w:tc>
        <w:tc>
          <w:tcPr>
            <w:tcW w:w="7931" w:type="dxa"/>
            <w:gridSpan w:val="3"/>
            <w:shd w:val="clear" w:color="auto" w:fill="auto"/>
            <w:vAlign w:val="center"/>
          </w:tcPr>
          <w:p w:rsidR="00AD0E9D" w:rsidRPr="00A119F6" w:rsidRDefault="00AD0E9D" w:rsidP="00A022C4">
            <w:pPr>
              <w:spacing w:before="40" w:after="40" w:line="240" w:lineRule="auto"/>
              <w:jc w:val="both"/>
              <w:rPr>
                <w:rFonts w:ascii="Arial" w:eastAsia="Arial" w:hAnsi="Arial" w:cs="Arial"/>
                <w:sz w:val="18"/>
                <w:szCs w:val="18"/>
              </w:rPr>
            </w:pPr>
          </w:p>
        </w:tc>
      </w:tr>
      <w:tr w:rsidR="00AD0E9D" w:rsidRPr="00FD482D" w:rsidTr="00A022C4">
        <w:trPr>
          <w:trHeight w:val="605"/>
        </w:trPr>
        <w:tc>
          <w:tcPr>
            <w:tcW w:w="2263" w:type="dxa"/>
            <w:shd w:val="clear" w:color="auto" w:fill="F2F2F2"/>
            <w:vAlign w:val="center"/>
          </w:tcPr>
          <w:p w:rsidR="00AD0E9D" w:rsidRPr="00A119F6" w:rsidRDefault="00AD0E9D" w:rsidP="00A022C4">
            <w:pPr>
              <w:spacing w:before="40" w:after="40" w:line="240" w:lineRule="auto"/>
              <w:rPr>
                <w:rFonts w:ascii="Arial" w:eastAsia="Arial" w:hAnsi="Arial" w:cs="Arial"/>
                <w:b/>
                <w:sz w:val="18"/>
                <w:szCs w:val="18"/>
              </w:rPr>
            </w:pPr>
            <w:r>
              <w:rPr>
                <w:rFonts w:ascii="Arial" w:eastAsia="Arial" w:hAnsi="Arial" w:cs="Arial"/>
                <w:b/>
                <w:sz w:val="18"/>
                <w:szCs w:val="18"/>
              </w:rPr>
              <w:t>Statybvietės priėmimas-perdavimas</w:t>
            </w:r>
          </w:p>
        </w:tc>
        <w:tc>
          <w:tcPr>
            <w:tcW w:w="7931" w:type="dxa"/>
            <w:gridSpan w:val="3"/>
            <w:shd w:val="clear" w:color="auto" w:fill="auto"/>
            <w:vAlign w:val="center"/>
          </w:tcPr>
          <w:p w:rsidR="00AD0E9D" w:rsidRPr="00A119F6" w:rsidRDefault="00AD0E9D" w:rsidP="00A022C4">
            <w:pPr>
              <w:spacing w:before="40" w:after="40" w:line="240" w:lineRule="auto"/>
              <w:jc w:val="both"/>
              <w:rPr>
                <w:rFonts w:ascii="Arial" w:eastAsia="Arial" w:hAnsi="Arial" w:cs="Arial"/>
                <w:sz w:val="18"/>
                <w:szCs w:val="18"/>
              </w:rPr>
            </w:pPr>
            <w:r>
              <w:rPr>
                <w:rFonts w:ascii="Arial" w:eastAsia="Arial" w:hAnsi="Arial" w:cs="Arial"/>
                <w:sz w:val="18"/>
                <w:szCs w:val="18"/>
              </w:rPr>
              <w:t>Šiuo aktu [</w:t>
            </w:r>
            <w:r w:rsidRPr="00B54608">
              <w:rPr>
                <w:rFonts w:ascii="Arial" w:eastAsia="Arial" w:hAnsi="Arial" w:cs="Arial"/>
                <w:sz w:val="18"/>
                <w:szCs w:val="18"/>
                <w:highlight w:val="lightGray"/>
              </w:rPr>
              <w:t>Užsakovas / Rangovas</w:t>
            </w:r>
            <w:r>
              <w:rPr>
                <w:rFonts w:ascii="Arial" w:eastAsia="Arial" w:hAnsi="Arial" w:cs="Arial"/>
                <w:sz w:val="18"/>
                <w:szCs w:val="18"/>
              </w:rPr>
              <w:t>] perduoda, o [</w:t>
            </w:r>
            <w:r w:rsidRPr="00B54608">
              <w:rPr>
                <w:rFonts w:ascii="Arial" w:eastAsia="Arial" w:hAnsi="Arial" w:cs="Arial"/>
                <w:sz w:val="18"/>
                <w:szCs w:val="18"/>
                <w:highlight w:val="lightGray"/>
              </w:rPr>
              <w:t>Rangovas / Užsakovas</w:t>
            </w:r>
            <w:r>
              <w:rPr>
                <w:rFonts w:ascii="Arial" w:eastAsia="Arial" w:hAnsi="Arial" w:cs="Arial"/>
                <w:sz w:val="18"/>
                <w:szCs w:val="18"/>
              </w:rPr>
              <w:t>] priima statybvietę (jos dalį), kurios ribos pažymėtos ir būklė aprašyta šio akto prieduose.</w:t>
            </w:r>
          </w:p>
        </w:tc>
      </w:tr>
      <w:tr w:rsidR="00AD0E9D" w:rsidRPr="000961CA" w:rsidTr="00A022C4">
        <w:trPr>
          <w:trHeight w:val="238"/>
        </w:trPr>
        <w:tc>
          <w:tcPr>
            <w:tcW w:w="2263" w:type="dxa"/>
            <w:shd w:val="clear" w:color="auto" w:fill="F2F2F2"/>
            <w:vAlign w:val="center"/>
          </w:tcPr>
          <w:p w:rsidR="00AD0E9D" w:rsidRPr="00A119F6" w:rsidRDefault="00AD0E9D" w:rsidP="00A022C4">
            <w:pPr>
              <w:spacing w:before="40" w:after="40" w:line="240" w:lineRule="auto"/>
              <w:rPr>
                <w:rFonts w:ascii="Arial" w:eastAsia="Arial" w:hAnsi="Arial" w:cs="Arial"/>
                <w:b/>
                <w:sz w:val="18"/>
                <w:szCs w:val="18"/>
              </w:rPr>
            </w:pPr>
            <w:r>
              <w:rPr>
                <w:rFonts w:ascii="Arial" w:eastAsia="Arial" w:hAnsi="Arial" w:cs="Arial"/>
                <w:b/>
                <w:sz w:val="18"/>
                <w:szCs w:val="18"/>
              </w:rPr>
              <w:t>Statybvietės dydis ir būklė</w:t>
            </w:r>
          </w:p>
        </w:tc>
        <w:tc>
          <w:tcPr>
            <w:tcW w:w="7931" w:type="dxa"/>
            <w:gridSpan w:val="3"/>
            <w:shd w:val="clear" w:color="auto" w:fill="auto"/>
            <w:vAlign w:val="center"/>
          </w:tcPr>
          <w:p w:rsidR="00AD0E9D" w:rsidRDefault="001914F1" w:rsidP="00A022C4">
            <w:pPr>
              <w:spacing w:before="40" w:after="40" w:line="240" w:lineRule="auto"/>
              <w:jc w:val="both"/>
              <w:rPr>
                <w:rFonts w:ascii="Arial" w:eastAsia="Arial" w:hAnsi="Arial" w:cs="Arial"/>
                <w:sz w:val="18"/>
                <w:szCs w:val="18"/>
              </w:rPr>
            </w:pPr>
            <w:sdt>
              <w:sdtPr>
                <w:tag w:val="goog_rdk_6"/>
                <w:id w:val="938254925"/>
              </w:sdtPr>
              <w:sdtContent>
                <w:r w:rsidR="00AD0E9D" w:rsidRPr="00A119F6">
                  <w:rPr>
                    <w:rFonts w:ascii="Segoe UI Symbol" w:eastAsia="Arial Unicode MS" w:hAnsi="Segoe UI Symbol" w:cs="Segoe UI Symbol"/>
                    <w:sz w:val="18"/>
                    <w:szCs w:val="18"/>
                  </w:rPr>
                  <w:t>☐</w:t>
                </w:r>
              </w:sdtContent>
            </w:sdt>
            <w:r w:rsidR="00AD0E9D" w:rsidRPr="00A119F6">
              <w:rPr>
                <w:rFonts w:ascii="Arial" w:eastAsia="Arial" w:hAnsi="Arial" w:cs="Arial"/>
                <w:sz w:val="18"/>
                <w:szCs w:val="18"/>
              </w:rPr>
              <w:t xml:space="preserve"> –</w:t>
            </w:r>
            <w:r w:rsidR="00AD0E9D">
              <w:rPr>
                <w:rFonts w:ascii="Arial" w:eastAsia="Arial" w:hAnsi="Arial" w:cs="Arial"/>
                <w:sz w:val="18"/>
                <w:szCs w:val="18"/>
              </w:rPr>
              <w:t xml:space="preserve"> atitinka Užsakovo užduotyje ir (ar) Statinio projekte aprašytas sąlygas (kai Užsakovas perduoda Rangovui).</w:t>
            </w:r>
          </w:p>
          <w:p w:rsidR="00AD0E9D" w:rsidRDefault="001914F1" w:rsidP="00A022C4">
            <w:pPr>
              <w:spacing w:before="40" w:after="40" w:line="240" w:lineRule="auto"/>
              <w:jc w:val="both"/>
              <w:rPr>
                <w:rFonts w:ascii="Arial" w:eastAsia="Arial" w:hAnsi="Arial" w:cs="Arial"/>
                <w:sz w:val="18"/>
                <w:szCs w:val="18"/>
              </w:rPr>
            </w:pPr>
            <w:sdt>
              <w:sdtPr>
                <w:tag w:val="goog_rdk_6"/>
                <w:id w:val="-17006494"/>
              </w:sdtPr>
              <w:sdtContent>
                <w:r w:rsidR="00AD0E9D" w:rsidRPr="00A119F6">
                  <w:rPr>
                    <w:rFonts w:ascii="Segoe UI Symbol" w:eastAsia="Arial Unicode MS" w:hAnsi="Segoe UI Symbol" w:cs="Segoe UI Symbol"/>
                    <w:sz w:val="18"/>
                    <w:szCs w:val="18"/>
                  </w:rPr>
                  <w:t>☐</w:t>
                </w:r>
              </w:sdtContent>
            </w:sdt>
            <w:r w:rsidR="00AD0E9D" w:rsidRPr="00A119F6">
              <w:rPr>
                <w:rFonts w:ascii="Arial" w:eastAsia="Arial" w:hAnsi="Arial" w:cs="Arial"/>
                <w:sz w:val="18"/>
                <w:szCs w:val="18"/>
              </w:rPr>
              <w:t xml:space="preserve"> –</w:t>
            </w:r>
            <w:r w:rsidR="00AD0E9D">
              <w:rPr>
                <w:rFonts w:ascii="Arial" w:eastAsia="Arial" w:hAnsi="Arial" w:cs="Arial"/>
                <w:sz w:val="18"/>
                <w:szCs w:val="18"/>
              </w:rPr>
              <w:t xml:space="preserve"> neatitinka Užsakovo užduotyje ir (ar) Statinio projekte aprašytų sąlygų ir visi neatitikimai yra nurodyti šio akto prieduose (kai Užsakovas perduoda Rangovui).</w:t>
            </w:r>
          </w:p>
          <w:p w:rsidR="00AD0E9D" w:rsidRPr="00A119F6" w:rsidRDefault="001914F1" w:rsidP="00A022C4">
            <w:pPr>
              <w:spacing w:before="40" w:after="40" w:line="240" w:lineRule="auto"/>
              <w:jc w:val="both"/>
              <w:rPr>
                <w:rFonts w:ascii="Arial" w:eastAsia="Arial" w:hAnsi="Arial" w:cs="Arial"/>
                <w:sz w:val="18"/>
                <w:szCs w:val="18"/>
              </w:rPr>
            </w:pPr>
            <w:sdt>
              <w:sdtPr>
                <w:tag w:val="goog_rdk_6"/>
                <w:id w:val="1480256976"/>
              </w:sdtPr>
              <w:sdtContent>
                <w:r w:rsidR="00AD0E9D" w:rsidRPr="00A119F6">
                  <w:rPr>
                    <w:rFonts w:ascii="Segoe UI Symbol" w:eastAsia="Arial Unicode MS" w:hAnsi="Segoe UI Symbol" w:cs="Segoe UI Symbol"/>
                    <w:sz w:val="18"/>
                    <w:szCs w:val="18"/>
                  </w:rPr>
                  <w:t>☐</w:t>
                </w:r>
              </w:sdtContent>
            </w:sdt>
            <w:r w:rsidR="00AD0E9D" w:rsidRPr="00A119F6">
              <w:rPr>
                <w:rFonts w:ascii="Arial" w:eastAsia="Arial" w:hAnsi="Arial" w:cs="Arial"/>
                <w:sz w:val="18"/>
                <w:szCs w:val="18"/>
              </w:rPr>
              <w:t xml:space="preserve"> –</w:t>
            </w:r>
            <w:r w:rsidR="00AD0E9D">
              <w:rPr>
                <w:rFonts w:ascii="Arial" w:eastAsia="Arial" w:hAnsi="Arial" w:cs="Arial"/>
                <w:sz w:val="18"/>
                <w:szCs w:val="18"/>
              </w:rPr>
              <w:t xml:space="preserve"> atitinka prieduose aprašytą būklę (kai Rangovas perduoda Užsakovui).</w:t>
            </w:r>
          </w:p>
        </w:tc>
      </w:tr>
      <w:tr w:rsidR="00AD0E9D" w:rsidRPr="004E7F20" w:rsidTr="00A022C4">
        <w:trPr>
          <w:trHeight w:val="238"/>
        </w:trPr>
        <w:tc>
          <w:tcPr>
            <w:tcW w:w="2263" w:type="dxa"/>
            <w:shd w:val="clear" w:color="auto" w:fill="F2F2F2"/>
            <w:vAlign w:val="center"/>
          </w:tcPr>
          <w:p w:rsidR="00AD0E9D" w:rsidRPr="00A119F6" w:rsidRDefault="00AD0E9D" w:rsidP="00A022C4">
            <w:pPr>
              <w:spacing w:before="40" w:after="40" w:line="240" w:lineRule="auto"/>
              <w:rPr>
                <w:rFonts w:ascii="Arial" w:eastAsia="Arial" w:hAnsi="Arial" w:cs="Arial"/>
                <w:b/>
                <w:sz w:val="18"/>
                <w:szCs w:val="18"/>
              </w:rPr>
            </w:pPr>
            <w:r>
              <w:rPr>
                <w:rFonts w:ascii="Arial" w:eastAsia="Arial" w:hAnsi="Arial" w:cs="Arial"/>
                <w:b/>
                <w:sz w:val="18"/>
                <w:szCs w:val="18"/>
              </w:rPr>
              <w:t>Priedai</w:t>
            </w:r>
          </w:p>
        </w:tc>
        <w:tc>
          <w:tcPr>
            <w:tcW w:w="7931" w:type="dxa"/>
            <w:gridSpan w:val="3"/>
            <w:shd w:val="clear" w:color="auto" w:fill="auto"/>
            <w:vAlign w:val="center"/>
          </w:tcPr>
          <w:p w:rsidR="00AD0E9D" w:rsidRDefault="001914F1" w:rsidP="00A022C4">
            <w:pPr>
              <w:spacing w:before="40" w:after="40" w:line="240" w:lineRule="auto"/>
              <w:jc w:val="both"/>
              <w:rPr>
                <w:rFonts w:ascii="Arial" w:eastAsia="Arial" w:hAnsi="Arial" w:cs="Arial"/>
                <w:sz w:val="18"/>
                <w:szCs w:val="18"/>
              </w:rPr>
            </w:pPr>
            <w:sdt>
              <w:sdtPr>
                <w:tag w:val="goog_rdk_6"/>
                <w:id w:val="-1150207574"/>
              </w:sdtPr>
              <w:sdtContent>
                <w:r w:rsidR="00AD0E9D" w:rsidRPr="00A119F6">
                  <w:rPr>
                    <w:rFonts w:ascii="Arial Unicode MS" w:eastAsia="Arial Unicode MS" w:hAnsi="Arial Unicode MS" w:cs="Arial Unicode MS"/>
                    <w:sz w:val="18"/>
                    <w:szCs w:val="18"/>
                  </w:rPr>
                  <w:t>☐</w:t>
                </w:r>
              </w:sdtContent>
            </w:sdt>
            <w:r w:rsidR="00AD0E9D" w:rsidRPr="00A119F6">
              <w:rPr>
                <w:rFonts w:ascii="Arial" w:eastAsia="Arial" w:hAnsi="Arial" w:cs="Arial"/>
                <w:sz w:val="18"/>
                <w:szCs w:val="18"/>
              </w:rPr>
              <w:t xml:space="preserve"> – </w:t>
            </w:r>
            <w:r w:rsidR="00AD0E9D">
              <w:rPr>
                <w:rFonts w:ascii="Arial" w:eastAsia="Arial" w:hAnsi="Arial" w:cs="Arial"/>
                <w:sz w:val="18"/>
                <w:szCs w:val="18"/>
              </w:rPr>
              <w:t>statybvietės (jos dalies) ribų planas (schema);</w:t>
            </w:r>
          </w:p>
          <w:p w:rsidR="00AD0E9D" w:rsidRDefault="001914F1" w:rsidP="00A022C4">
            <w:pPr>
              <w:spacing w:before="40" w:after="40" w:line="240" w:lineRule="auto"/>
              <w:jc w:val="both"/>
              <w:rPr>
                <w:rFonts w:ascii="Arial" w:eastAsia="Arial" w:hAnsi="Arial" w:cs="Arial"/>
                <w:sz w:val="18"/>
                <w:szCs w:val="18"/>
              </w:rPr>
            </w:pPr>
            <w:sdt>
              <w:sdtPr>
                <w:tag w:val="goog_rdk_6"/>
                <w:id w:val="-2050525882"/>
              </w:sdtPr>
              <w:sdtContent>
                <w:r w:rsidR="00AD0E9D" w:rsidRPr="00A119F6">
                  <w:rPr>
                    <w:rFonts w:ascii="Segoe UI Symbol" w:eastAsia="Arial Unicode MS" w:hAnsi="Segoe UI Symbol" w:cs="Segoe UI Symbol"/>
                    <w:sz w:val="18"/>
                    <w:szCs w:val="18"/>
                  </w:rPr>
                  <w:t>☐</w:t>
                </w:r>
              </w:sdtContent>
            </w:sdt>
            <w:r w:rsidR="00AD0E9D" w:rsidRPr="00A119F6">
              <w:rPr>
                <w:rFonts w:ascii="Arial" w:eastAsia="Arial" w:hAnsi="Arial" w:cs="Arial"/>
                <w:sz w:val="18"/>
                <w:szCs w:val="18"/>
              </w:rPr>
              <w:t xml:space="preserve"> – </w:t>
            </w:r>
            <w:r w:rsidR="00AD0E9D">
              <w:rPr>
                <w:rFonts w:ascii="Arial" w:eastAsia="Arial" w:hAnsi="Arial" w:cs="Arial"/>
                <w:sz w:val="18"/>
                <w:szCs w:val="18"/>
              </w:rPr>
              <w:t xml:space="preserve">statybvietės nužymėtų </w:t>
            </w:r>
            <w:r w:rsidR="00AD0E9D" w:rsidRPr="004E7F20">
              <w:rPr>
                <w:rFonts w:ascii="Arial" w:eastAsia="Arial" w:hAnsi="Arial" w:cs="Arial"/>
                <w:sz w:val="18"/>
                <w:szCs w:val="18"/>
              </w:rPr>
              <w:t>geodezinių koordinačių, reperių, raudonųjų linijų schem</w:t>
            </w:r>
            <w:r w:rsidR="00AD0E9D">
              <w:rPr>
                <w:rFonts w:ascii="Arial" w:eastAsia="Arial" w:hAnsi="Arial" w:cs="Arial"/>
                <w:sz w:val="18"/>
                <w:szCs w:val="18"/>
              </w:rPr>
              <w:t>o</w:t>
            </w:r>
            <w:r w:rsidR="00AD0E9D" w:rsidRPr="004E7F20">
              <w:rPr>
                <w:rFonts w:ascii="Arial" w:eastAsia="Arial" w:hAnsi="Arial" w:cs="Arial"/>
                <w:sz w:val="18"/>
                <w:szCs w:val="18"/>
              </w:rPr>
              <w:t>s;</w:t>
            </w:r>
          </w:p>
          <w:p w:rsidR="00AD0E9D" w:rsidRPr="004E7F20" w:rsidRDefault="001914F1" w:rsidP="00A022C4">
            <w:pPr>
              <w:spacing w:before="40" w:after="40" w:line="240" w:lineRule="auto"/>
              <w:jc w:val="both"/>
              <w:rPr>
                <w:rFonts w:ascii="Arial" w:eastAsia="Arial" w:hAnsi="Arial" w:cs="Arial"/>
                <w:sz w:val="18"/>
                <w:szCs w:val="18"/>
              </w:rPr>
            </w:pPr>
            <w:sdt>
              <w:sdtPr>
                <w:tag w:val="goog_rdk_6"/>
                <w:id w:val="1929223741"/>
              </w:sdtPr>
              <w:sdtContent>
                <w:r w:rsidR="00AD0E9D" w:rsidRPr="00A119F6">
                  <w:rPr>
                    <w:rFonts w:ascii="Segoe UI Symbol" w:eastAsia="Arial Unicode MS" w:hAnsi="Segoe UI Symbol" w:cs="Segoe UI Symbol"/>
                    <w:sz w:val="18"/>
                    <w:szCs w:val="18"/>
                  </w:rPr>
                  <w:t>☐</w:t>
                </w:r>
              </w:sdtContent>
            </w:sdt>
            <w:r w:rsidR="00AD0E9D" w:rsidRPr="00A119F6">
              <w:rPr>
                <w:rFonts w:ascii="Arial" w:eastAsia="Arial" w:hAnsi="Arial" w:cs="Arial"/>
                <w:sz w:val="18"/>
                <w:szCs w:val="18"/>
              </w:rPr>
              <w:t xml:space="preserve"> – </w:t>
            </w:r>
            <w:r w:rsidR="00AD0E9D" w:rsidRPr="004E7F20">
              <w:rPr>
                <w:rFonts w:ascii="Arial" w:eastAsia="Arial" w:hAnsi="Arial" w:cs="Arial"/>
                <w:sz w:val="18"/>
                <w:szCs w:val="18"/>
              </w:rPr>
              <w:t>suprojektuotų statinių (jų dalių)</w:t>
            </w:r>
            <w:r w:rsidR="00AD0E9D">
              <w:rPr>
                <w:rFonts w:ascii="Arial" w:eastAsia="Arial" w:hAnsi="Arial" w:cs="Arial"/>
                <w:sz w:val="18"/>
                <w:szCs w:val="18"/>
              </w:rPr>
              <w:t>,</w:t>
            </w:r>
            <w:r w:rsidR="00AD0E9D" w:rsidRPr="004E7F20">
              <w:rPr>
                <w:rFonts w:ascii="Arial" w:eastAsia="Arial" w:hAnsi="Arial" w:cs="Arial"/>
                <w:sz w:val="18"/>
                <w:szCs w:val="18"/>
              </w:rPr>
              <w:t xml:space="preserve"> </w:t>
            </w:r>
            <w:r w:rsidR="00AD0E9D">
              <w:rPr>
                <w:rFonts w:ascii="Arial" w:eastAsia="Arial" w:hAnsi="Arial" w:cs="Arial"/>
                <w:sz w:val="18"/>
                <w:szCs w:val="18"/>
              </w:rPr>
              <w:t xml:space="preserve">įskaitant </w:t>
            </w:r>
            <w:r w:rsidR="00AD0E9D" w:rsidRPr="004E7F20">
              <w:rPr>
                <w:rFonts w:ascii="Arial" w:eastAsia="Arial" w:hAnsi="Arial" w:cs="Arial"/>
                <w:sz w:val="18"/>
                <w:szCs w:val="18"/>
              </w:rPr>
              <w:t>inžinerinių tinklų ir susisiekimo komunikacijų</w:t>
            </w:r>
            <w:r w:rsidR="00AD0E9D">
              <w:rPr>
                <w:rFonts w:ascii="Arial" w:eastAsia="Arial" w:hAnsi="Arial" w:cs="Arial"/>
                <w:sz w:val="18"/>
                <w:szCs w:val="18"/>
              </w:rPr>
              <w:t>,</w:t>
            </w:r>
            <w:r w:rsidR="00AD0E9D" w:rsidRPr="004E7F20">
              <w:rPr>
                <w:rFonts w:ascii="Arial" w:eastAsia="Arial" w:hAnsi="Arial" w:cs="Arial"/>
                <w:sz w:val="18"/>
                <w:szCs w:val="18"/>
              </w:rPr>
              <w:t xml:space="preserve"> nužymėjim</w:t>
            </w:r>
            <w:r w:rsidR="00AD0E9D">
              <w:rPr>
                <w:rFonts w:ascii="Arial" w:eastAsia="Arial" w:hAnsi="Arial" w:cs="Arial"/>
                <w:sz w:val="18"/>
                <w:szCs w:val="18"/>
              </w:rPr>
              <w:t>o</w:t>
            </w:r>
            <w:r w:rsidR="00AD0E9D" w:rsidRPr="004E7F20">
              <w:rPr>
                <w:rFonts w:ascii="Arial" w:eastAsia="Arial" w:hAnsi="Arial" w:cs="Arial"/>
                <w:sz w:val="18"/>
                <w:szCs w:val="18"/>
              </w:rPr>
              <w:t xml:space="preserve"> statybvietėje</w:t>
            </w:r>
            <w:r w:rsidR="00AD0E9D">
              <w:rPr>
                <w:rFonts w:ascii="Arial" w:eastAsia="Arial" w:hAnsi="Arial" w:cs="Arial"/>
                <w:sz w:val="18"/>
                <w:szCs w:val="18"/>
              </w:rPr>
              <w:t xml:space="preserve"> schemos</w:t>
            </w:r>
            <w:r w:rsidR="00AD0E9D" w:rsidRPr="004E7F20">
              <w:rPr>
                <w:rFonts w:ascii="Arial" w:eastAsia="Arial" w:hAnsi="Arial" w:cs="Arial"/>
                <w:sz w:val="18"/>
                <w:szCs w:val="18"/>
              </w:rPr>
              <w:t>;</w:t>
            </w:r>
          </w:p>
          <w:p w:rsidR="00AD0E9D" w:rsidRDefault="001914F1" w:rsidP="00A022C4">
            <w:pPr>
              <w:spacing w:before="40" w:after="40" w:line="240" w:lineRule="auto"/>
              <w:jc w:val="both"/>
              <w:rPr>
                <w:rFonts w:ascii="Arial" w:eastAsia="Arial" w:hAnsi="Arial" w:cs="Arial"/>
                <w:sz w:val="18"/>
                <w:szCs w:val="18"/>
              </w:rPr>
            </w:pPr>
            <w:sdt>
              <w:sdtPr>
                <w:tag w:val="goog_rdk_6"/>
                <w:id w:val="1797252422"/>
              </w:sdtPr>
              <w:sdtContent>
                <w:r w:rsidR="00AD0E9D" w:rsidRPr="00A119F6">
                  <w:rPr>
                    <w:rFonts w:ascii="Segoe UI Symbol" w:eastAsia="Arial Unicode MS" w:hAnsi="Segoe UI Symbol" w:cs="Segoe UI Symbol"/>
                    <w:sz w:val="18"/>
                    <w:szCs w:val="18"/>
                  </w:rPr>
                  <w:t>☐</w:t>
                </w:r>
              </w:sdtContent>
            </w:sdt>
            <w:r w:rsidR="00AD0E9D" w:rsidRPr="00A119F6">
              <w:rPr>
                <w:rFonts w:ascii="Arial" w:eastAsia="Arial" w:hAnsi="Arial" w:cs="Arial"/>
                <w:sz w:val="18"/>
                <w:szCs w:val="18"/>
              </w:rPr>
              <w:t xml:space="preserve"> – </w:t>
            </w:r>
            <w:r w:rsidR="00AD0E9D" w:rsidRPr="004E7F20">
              <w:rPr>
                <w:rFonts w:ascii="Arial" w:eastAsia="Arial" w:hAnsi="Arial" w:cs="Arial"/>
                <w:sz w:val="18"/>
                <w:szCs w:val="18"/>
              </w:rPr>
              <w:t>esančių statybvietėje statinių (jų dalių)</w:t>
            </w:r>
            <w:r w:rsidR="00AD0E9D">
              <w:rPr>
                <w:rFonts w:ascii="Arial" w:eastAsia="Arial" w:hAnsi="Arial" w:cs="Arial"/>
                <w:sz w:val="18"/>
                <w:szCs w:val="18"/>
              </w:rPr>
              <w:t>, įskaitant</w:t>
            </w:r>
            <w:r w:rsidR="00AD0E9D" w:rsidRPr="004E7F20">
              <w:rPr>
                <w:rFonts w:ascii="Arial" w:eastAsia="Arial" w:hAnsi="Arial" w:cs="Arial"/>
                <w:sz w:val="18"/>
                <w:szCs w:val="18"/>
              </w:rPr>
              <w:t xml:space="preserve"> inžinerinių tinklų ir susisiekimo komunikacijų</w:t>
            </w:r>
            <w:r w:rsidR="00AD0E9D">
              <w:rPr>
                <w:rFonts w:ascii="Arial" w:eastAsia="Arial" w:hAnsi="Arial" w:cs="Arial"/>
                <w:sz w:val="18"/>
                <w:szCs w:val="18"/>
              </w:rPr>
              <w:t>,</w:t>
            </w:r>
            <w:r w:rsidR="00AD0E9D" w:rsidRPr="004E7F20">
              <w:rPr>
                <w:rFonts w:ascii="Arial" w:eastAsia="Arial" w:hAnsi="Arial" w:cs="Arial"/>
                <w:sz w:val="18"/>
                <w:szCs w:val="18"/>
              </w:rPr>
              <w:t xml:space="preserve"> plan</w:t>
            </w:r>
            <w:r w:rsidR="00AD0E9D">
              <w:rPr>
                <w:rFonts w:ascii="Arial" w:eastAsia="Arial" w:hAnsi="Arial" w:cs="Arial"/>
                <w:sz w:val="18"/>
                <w:szCs w:val="18"/>
              </w:rPr>
              <w:t>as</w:t>
            </w:r>
            <w:r w:rsidR="00AD0E9D" w:rsidRPr="004E7F20">
              <w:rPr>
                <w:rFonts w:ascii="Arial" w:eastAsia="Arial" w:hAnsi="Arial" w:cs="Arial"/>
                <w:sz w:val="18"/>
                <w:szCs w:val="18"/>
              </w:rPr>
              <w:t>;</w:t>
            </w:r>
          </w:p>
          <w:p w:rsidR="00AD0E9D" w:rsidRDefault="001914F1" w:rsidP="00A022C4">
            <w:pPr>
              <w:spacing w:before="40" w:after="40" w:line="240" w:lineRule="auto"/>
              <w:jc w:val="both"/>
              <w:rPr>
                <w:rFonts w:ascii="Arial" w:eastAsia="Arial" w:hAnsi="Arial" w:cs="Arial"/>
                <w:sz w:val="18"/>
                <w:szCs w:val="18"/>
              </w:rPr>
            </w:pPr>
            <w:sdt>
              <w:sdtPr>
                <w:tag w:val="goog_rdk_6"/>
                <w:id w:val="-442696308"/>
              </w:sdtPr>
              <w:sdtContent>
                <w:r w:rsidR="00AD0E9D" w:rsidRPr="00A119F6">
                  <w:rPr>
                    <w:rFonts w:ascii="Segoe UI Symbol" w:eastAsia="Arial Unicode MS" w:hAnsi="Segoe UI Symbol" w:cs="Segoe UI Symbol"/>
                    <w:sz w:val="18"/>
                    <w:szCs w:val="18"/>
                  </w:rPr>
                  <w:t>☐</w:t>
                </w:r>
              </w:sdtContent>
            </w:sdt>
            <w:r w:rsidR="00AD0E9D" w:rsidRPr="00A119F6">
              <w:rPr>
                <w:rFonts w:ascii="Arial" w:eastAsia="Arial" w:hAnsi="Arial" w:cs="Arial"/>
                <w:sz w:val="18"/>
                <w:szCs w:val="18"/>
              </w:rPr>
              <w:t xml:space="preserve"> – </w:t>
            </w:r>
            <w:r w:rsidR="00AD0E9D">
              <w:rPr>
                <w:rFonts w:ascii="Arial" w:eastAsia="Arial" w:hAnsi="Arial" w:cs="Arial"/>
                <w:sz w:val="18"/>
                <w:szCs w:val="18"/>
              </w:rPr>
              <w:t>U</w:t>
            </w:r>
            <w:r w:rsidR="00AD0E9D" w:rsidRPr="004E7F20">
              <w:rPr>
                <w:rFonts w:ascii="Arial" w:eastAsia="Arial" w:hAnsi="Arial" w:cs="Arial"/>
                <w:sz w:val="18"/>
                <w:szCs w:val="18"/>
              </w:rPr>
              <w:t xml:space="preserve">žsakovo atliktų iki </w:t>
            </w:r>
            <w:r w:rsidR="00AD0E9D">
              <w:rPr>
                <w:rFonts w:ascii="Arial" w:eastAsia="Arial" w:hAnsi="Arial" w:cs="Arial"/>
                <w:sz w:val="18"/>
                <w:szCs w:val="18"/>
              </w:rPr>
              <w:t xml:space="preserve">šio </w:t>
            </w:r>
            <w:r w:rsidR="00AD0E9D" w:rsidRPr="004E7F20">
              <w:rPr>
                <w:rFonts w:ascii="Arial" w:eastAsia="Arial" w:hAnsi="Arial" w:cs="Arial"/>
                <w:sz w:val="18"/>
                <w:szCs w:val="18"/>
              </w:rPr>
              <w:t xml:space="preserve">akto </w:t>
            </w:r>
            <w:r w:rsidR="00AD0E9D">
              <w:rPr>
                <w:rFonts w:ascii="Arial" w:eastAsia="Arial" w:hAnsi="Arial" w:cs="Arial"/>
                <w:sz w:val="18"/>
                <w:szCs w:val="18"/>
              </w:rPr>
              <w:t>sudarymo</w:t>
            </w:r>
            <w:r w:rsidR="00AD0E9D" w:rsidRPr="004E7F20">
              <w:rPr>
                <w:rFonts w:ascii="Arial" w:eastAsia="Arial" w:hAnsi="Arial" w:cs="Arial"/>
                <w:sz w:val="18"/>
                <w:szCs w:val="18"/>
              </w:rPr>
              <w:t xml:space="preserve"> dienos paruošiamųjų darbų įvykdymo dokumentai</w:t>
            </w:r>
            <w:r w:rsidR="00AD0E9D">
              <w:rPr>
                <w:rFonts w:ascii="Arial" w:eastAsia="Arial" w:hAnsi="Arial" w:cs="Arial"/>
                <w:sz w:val="18"/>
                <w:szCs w:val="18"/>
              </w:rPr>
              <w:t>;</w:t>
            </w:r>
          </w:p>
          <w:p w:rsidR="00AD0E9D" w:rsidRDefault="001914F1" w:rsidP="00A022C4">
            <w:pPr>
              <w:spacing w:before="40" w:after="40" w:line="240" w:lineRule="auto"/>
              <w:jc w:val="both"/>
              <w:rPr>
                <w:rFonts w:ascii="Arial" w:eastAsia="Arial" w:hAnsi="Arial" w:cs="Arial"/>
                <w:sz w:val="18"/>
                <w:szCs w:val="18"/>
              </w:rPr>
            </w:pPr>
            <w:sdt>
              <w:sdtPr>
                <w:tag w:val="goog_rdk_6"/>
                <w:id w:val="408505945"/>
              </w:sdtPr>
              <w:sdtContent>
                <w:r w:rsidR="00AD0E9D" w:rsidRPr="00A119F6">
                  <w:rPr>
                    <w:rFonts w:ascii="Segoe UI Symbol" w:eastAsia="Arial Unicode MS" w:hAnsi="Segoe UI Symbol" w:cs="Segoe UI Symbol"/>
                    <w:sz w:val="18"/>
                    <w:szCs w:val="18"/>
                  </w:rPr>
                  <w:t>☐</w:t>
                </w:r>
              </w:sdtContent>
            </w:sdt>
            <w:r w:rsidR="00AD0E9D" w:rsidRPr="00A119F6">
              <w:rPr>
                <w:rFonts w:ascii="Arial" w:eastAsia="Arial" w:hAnsi="Arial" w:cs="Arial"/>
                <w:sz w:val="18"/>
                <w:szCs w:val="18"/>
              </w:rPr>
              <w:t xml:space="preserve"> – </w:t>
            </w:r>
            <w:r w:rsidR="00AD0E9D">
              <w:rPr>
                <w:rFonts w:ascii="Arial" w:eastAsia="Arial" w:hAnsi="Arial" w:cs="Arial"/>
                <w:sz w:val="18"/>
                <w:szCs w:val="18"/>
              </w:rPr>
              <w:t>U</w:t>
            </w:r>
            <w:r w:rsidR="00AD0E9D" w:rsidRPr="004E7F20">
              <w:rPr>
                <w:rFonts w:ascii="Arial" w:eastAsia="Arial" w:hAnsi="Arial" w:cs="Arial"/>
                <w:sz w:val="18"/>
                <w:szCs w:val="18"/>
              </w:rPr>
              <w:t xml:space="preserve">žsakovo atliktų iki </w:t>
            </w:r>
            <w:r w:rsidR="00AD0E9D">
              <w:rPr>
                <w:rFonts w:ascii="Arial" w:eastAsia="Arial" w:hAnsi="Arial" w:cs="Arial"/>
                <w:sz w:val="18"/>
                <w:szCs w:val="18"/>
              </w:rPr>
              <w:t xml:space="preserve">šio </w:t>
            </w:r>
            <w:r w:rsidR="00AD0E9D" w:rsidRPr="004E7F20">
              <w:rPr>
                <w:rFonts w:ascii="Arial" w:eastAsia="Arial" w:hAnsi="Arial" w:cs="Arial"/>
                <w:sz w:val="18"/>
                <w:szCs w:val="18"/>
              </w:rPr>
              <w:t xml:space="preserve">akto </w:t>
            </w:r>
            <w:r w:rsidR="00AD0E9D">
              <w:rPr>
                <w:rFonts w:ascii="Arial" w:eastAsia="Arial" w:hAnsi="Arial" w:cs="Arial"/>
                <w:sz w:val="18"/>
                <w:szCs w:val="18"/>
              </w:rPr>
              <w:t>sudarymo</w:t>
            </w:r>
            <w:r w:rsidR="00AD0E9D" w:rsidRPr="004E7F20">
              <w:rPr>
                <w:rFonts w:ascii="Arial" w:eastAsia="Arial" w:hAnsi="Arial" w:cs="Arial"/>
                <w:sz w:val="18"/>
                <w:szCs w:val="18"/>
              </w:rPr>
              <w:t xml:space="preserve"> dienos paruošiamųjų darbų </w:t>
            </w:r>
            <w:r w:rsidR="00AD0E9D">
              <w:rPr>
                <w:rFonts w:ascii="Arial" w:eastAsia="Arial" w:hAnsi="Arial" w:cs="Arial"/>
                <w:sz w:val="18"/>
                <w:szCs w:val="18"/>
              </w:rPr>
              <w:t>defektų sąrašas;</w:t>
            </w:r>
          </w:p>
          <w:p w:rsidR="00AD0E9D" w:rsidRPr="004E7F20" w:rsidRDefault="001914F1" w:rsidP="00A022C4">
            <w:pPr>
              <w:spacing w:before="40" w:after="40" w:line="240" w:lineRule="auto"/>
              <w:jc w:val="both"/>
              <w:rPr>
                <w:rFonts w:ascii="Arial" w:eastAsia="Arial" w:hAnsi="Arial" w:cs="Arial"/>
                <w:sz w:val="18"/>
                <w:szCs w:val="18"/>
              </w:rPr>
            </w:pPr>
            <w:sdt>
              <w:sdtPr>
                <w:tag w:val="goog_rdk_6"/>
                <w:id w:val="633982402"/>
              </w:sdtPr>
              <w:sdtContent>
                <w:r w:rsidR="00AD0E9D" w:rsidRPr="00A119F6">
                  <w:rPr>
                    <w:rFonts w:ascii="Segoe UI Symbol" w:eastAsia="Arial Unicode MS" w:hAnsi="Segoe UI Symbol" w:cs="Segoe UI Symbol"/>
                    <w:sz w:val="18"/>
                    <w:szCs w:val="18"/>
                  </w:rPr>
                  <w:t>☐</w:t>
                </w:r>
              </w:sdtContent>
            </w:sdt>
            <w:r w:rsidR="00AD0E9D" w:rsidRPr="00A119F6">
              <w:rPr>
                <w:rFonts w:ascii="Arial" w:eastAsia="Arial" w:hAnsi="Arial" w:cs="Arial"/>
                <w:sz w:val="18"/>
                <w:szCs w:val="18"/>
              </w:rPr>
              <w:t xml:space="preserve"> – </w:t>
            </w:r>
            <w:r w:rsidR="00AD0E9D">
              <w:rPr>
                <w:rFonts w:ascii="Arial" w:eastAsia="Arial" w:hAnsi="Arial" w:cs="Arial"/>
                <w:sz w:val="18"/>
                <w:szCs w:val="18"/>
              </w:rPr>
              <w:t>statomų</w:t>
            </w:r>
            <w:r w:rsidR="00AD0E9D" w:rsidRPr="004E7F20">
              <w:rPr>
                <w:rFonts w:ascii="Arial" w:eastAsia="Arial" w:hAnsi="Arial" w:cs="Arial"/>
                <w:sz w:val="18"/>
                <w:szCs w:val="18"/>
              </w:rPr>
              <w:t xml:space="preserve"> statybvietėje statinių (jų dalių)</w:t>
            </w:r>
            <w:r w:rsidR="00AD0E9D">
              <w:rPr>
                <w:rFonts w:ascii="Arial" w:eastAsia="Arial" w:hAnsi="Arial" w:cs="Arial"/>
                <w:sz w:val="18"/>
                <w:szCs w:val="18"/>
              </w:rPr>
              <w:t>, įskaitant</w:t>
            </w:r>
            <w:r w:rsidR="00AD0E9D" w:rsidRPr="004E7F20">
              <w:rPr>
                <w:rFonts w:ascii="Arial" w:eastAsia="Arial" w:hAnsi="Arial" w:cs="Arial"/>
                <w:sz w:val="18"/>
                <w:szCs w:val="18"/>
              </w:rPr>
              <w:t xml:space="preserve"> inžinerinių tinklų ir susisiekimo komunikacijų</w:t>
            </w:r>
            <w:r w:rsidR="00AD0E9D">
              <w:rPr>
                <w:rFonts w:ascii="Arial" w:eastAsia="Arial" w:hAnsi="Arial" w:cs="Arial"/>
                <w:sz w:val="18"/>
                <w:szCs w:val="18"/>
              </w:rPr>
              <w:t>,</w:t>
            </w:r>
            <w:r w:rsidR="00AD0E9D" w:rsidRPr="004E7F20">
              <w:rPr>
                <w:rFonts w:ascii="Arial" w:eastAsia="Arial" w:hAnsi="Arial" w:cs="Arial"/>
                <w:sz w:val="18"/>
                <w:szCs w:val="18"/>
              </w:rPr>
              <w:t xml:space="preserve"> plan</w:t>
            </w:r>
            <w:r w:rsidR="00AD0E9D">
              <w:rPr>
                <w:rFonts w:ascii="Arial" w:eastAsia="Arial" w:hAnsi="Arial" w:cs="Arial"/>
                <w:sz w:val="18"/>
                <w:szCs w:val="18"/>
              </w:rPr>
              <w:t>as</w:t>
            </w:r>
            <w:r w:rsidR="00AD0E9D" w:rsidRPr="004E7F20">
              <w:rPr>
                <w:rFonts w:ascii="Arial" w:eastAsia="Arial" w:hAnsi="Arial" w:cs="Arial"/>
                <w:sz w:val="18"/>
                <w:szCs w:val="18"/>
              </w:rPr>
              <w:t>;</w:t>
            </w:r>
          </w:p>
          <w:p w:rsidR="00AD0E9D" w:rsidRDefault="001914F1" w:rsidP="00A022C4">
            <w:pPr>
              <w:spacing w:before="40" w:after="40" w:line="240" w:lineRule="auto"/>
              <w:jc w:val="both"/>
              <w:rPr>
                <w:rFonts w:ascii="Arial" w:eastAsia="Arial" w:hAnsi="Arial" w:cs="Arial"/>
                <w:sz w:val="18"/>
                <w:szCs w:val="18"/>
              </w:rPr>
            </w:pPr>
            <w:sdt>
              <w:sdtPr>
                <w:tag w:val="goog_rdk_6"/>
                <w:id w:val="-126320426"/>
              </w:sdtPr>
              <w:sdtContent>
                <w:r w:rsidR="00AD0E9D" w:rsidRPr="00A119F6">
                  <w:rPr>
                    <w:rFonts w:ascii="Segoe UI Symbol" w:eastAsia="Arial Unicode MS" w:hAnsi="Segoe UI Symbol" w:cs="Segoe UI Symbol"/>
                    <w:sz w:val="18"/>
                    <w:szCs w:val="18"/>
                  </w:rPr>
                  <w:t>☐</w:t>
                </w:r>
              </w:sdtContent>
            </w:sdt>
            <w:r w:rsidR="00AD0E9D" w:rsidRPr="00A119F6">
              <w:rPr>
                <w:rFonts w:ascii="Arial" w:eastAsia="Arial" w:hAnsi="Arial" w:cs="Arial"/>
                <w:sz w:val="18"/>
                <w:szCs w:val="18"/>
              </w:rPr>
              <w:t xml:space="preserve"> – </w:t>
            </w:r>
            <w:r w:rsidR="00AD0E9D">
              <w:rPr>
                <w:rFonts w:ascii="Arial" w:eastAsia="Arial" w:hAnsi="Arial" w:cs="Arial"/>
                <w:sz w:val="18"/>
                <w:szCs w:val="18"/>
              </w:rPr>
              <w:t>Rangovo</w:t>
            </w:r>
            <w:r w:rsidR="00AD0E9D" w:rsidRPr="004E7F20">
              <w:rPr>
                <w:rFonts w:ascii="Arial" w:eastAsia="Arial" w:hAnsi="Arial" w:cs="Arial"/>
                <w:sz w:val="18"/>
                <w:szCs w:val="18"/>
              </w:rPr>
              <w:t xml:space="preserve"> atliktų iki </w:t>
            </w:r>
            <w:r w:rsidR="00AD0E9D">
              <w:rPr>
                <w:rFonts w:ascii="Arial" w:eastAsia="Arial" w:hAnsi="Arial" w:cs="Arial"/>
                <w:sz w:val="18"/>
                <w:szCs w:val="18"/>
              </w:rPr>
              <w:t xml:space="preserve">šio </w:t>
            </w:r>
            <w:r w:rsidR="00AD0E9D" w:rsidRPr="004E7F20">
              <w:rPr>
                <w:rFonts w:ascii="Arial" w:eastAsia="Arial" w:hAnsi="Arial" w:cs="Arial"/>
                <w:sz w:val="18"/>
                <w:szCs w:val="18"/>
              </w:rPr>
              <w:t xml:space="preserve">akto </w:t>
            </w:r>
            <w:r w:rsidR="00AD0E9D">
              <w:rPr>
                <w:rFonts w:ascii="Arial" w:eastAsia="Arial" w:hAnsi="Arial" w:cs="Arial"/>
                <w:sz w:val="18"/>
                <w:szCs w:val="18"/>
              </w:rPr>
              <w:t>sudarymo</w:t>
            </w:r>
            <w:r w:rsidR="00AD0E9D" w:rsidRPr="004E7F20">
              <w:rPr>
                <w:rFonts w:ascii="Arial" w:eastAsia="Arial" w:hAnsi="Arial" w:cs="Arial"/>
                <w:sz w:val="18"/>
                <w:szCs w:val="18"/>
              </w:rPr>
              <w:t xml:space="preserve"> dienos darbų įvykdymo dokumentai</w:t>
            </w:r>
            <w:r w:rsidR="00AD0E9D">
              <w:rPr>
                <w:rFonts w:ascii="Arial" w:eastAsia="Arial" w:hAnsi="Arial" w:cs="Arial"/>
                <w:sz w:val="18"/>
                <w:szCs w:val="18"/>
              </w:rPr>
              <w:t>;</w:t>
            </w:r>
          </w:p>
          <w:p w:rsidR="00AD0E9D" w:rsidRDefault="001914F1" w:rsidP="00A022C4">
            <w:pPr>
              <w:spacing w:before="40" w:after="40" w:line="240" w:lineRule="auto"/>
              <w:jc w:val="both"/>
              <w:rPr>
                <w:rFonts w:ascii="Arial" w:eastAsia="Arial" w:hAnsi="Arial" w:cs="Arial"/>
                <w:sz w:val="18"/>
                <w:szCs w:val="18"/>
              </w:rPr>
            </w:pPr>
            <w:sdt>
              <w:sdtPr>
                <w:tag w:val="goog_rdk_6"/>
                <w:id w:val="-6912475"/>
              </w:sdtPr>
              <w:sdtContent>
                <w:r w:rsidR="00AD0E9D" w:rsidRPr="00A119F6">
                  <w:rPr>
                    <w:rFonts w:ascii="Segoe UI Symbol" w:eastAsia="Arial Unicode MS" w:hAnsi="Segoe UI Symbol" w:cs="Segoe UI Symbol"/>
                    <w:sz w:val="18"/>
                    <w:szCs w:val="18"/>
                  </w:rPr>
                  <w:t>☐</w:t>
                </w:r>
              </w:sdtContent>
            </w:sdt>
            <w:r w:rsidR="00AD0E9D" w:rsidRPr="00A119F6">
              <w:rPr>
                <w:rFonts w:ascii="Arial" w:eastAsia="Arial" w:hAnsi="Arial" w:cs="Arial"/>
                <w:sz w:val="18"/>
                <w:szCs w:val="18"/>
              </w:rPr>
              <w:t xml:space="preserve"> – </w:t>
            </w:r>
            <w:r w:rsidR="00AD0E9D">
              <w:rPr>
                <w:rFonts w:ascii="Arial" w:eastAsia="Arial" w:hAnsi="Arial" w:cs="Arial"/>
                <w:sz w:val="18"/>
                <w:szCs w:val="18"/>
              </w:rPr>
              <w:t>Rangovo</w:t>
            </w:r>
            <w:r w:rsidR="00AD0E9D" w:rsidRPr="004E7F20">
              <w:rPr>
                <w:rFonts w:ascii="Arial" w:eastAsia="Arial" w:hAnsi="Arial" w:cs="Arial"/>
                <w:sz w:val="18"/>
                <w:szCs w:val="18"/>
              </w:rPr>
              <w:t xml:space="preserve"> atliktų iki </w:t>
            </w:r>
            <w:r w:rsidR="00AD0E9D">
              <w:rPr>
                <w:rFonts w:ascii="Arial" w:eastAsia="Arial" w:hAnsi="Arial" w:cs="Arial"/>
                <w:sz w:val="18"/>
                <w:szCs w:val="18"/>
              </w:rPr>
              <w:t xml:space="preserve">šio </w:t>
            </w:r>
            <w:r w:rsidR="00AD0E9D" w:rsidRPr="004E7F20">
              <w:rPr>
                <w:rFonts w:ascii="Arial" w:eastAsia="Arial" w:hAnsi="Arial" w:cs="Arial"/>
                <w:sz w:val="18"/>
                <w:szCs w:val="18"/>
              </w:rPr>
              <w:t xml:space="preserve">akto </w:t>
            </w:r>
            <w:r w:rsidR="00AD0E9D">
              <w:rPr>
                <w:rFonts w:ascii="Arial" w:eastAsia="Arial" w:hAnsi="Arial" w:cs="Arial"/>
                <w:sz w:val="18"/>
                <w:szCs w:val="18"/>
              </w:rPr>
              <w:t>sudarymo</w:t>
            </w:r>
            <w:r w:rsidR="00AD0E9D" w:rsidRPr="004E7F20">
              <w:rPr>
                <w:rFonts w:ascii="Arial" w:eastAsia="Arial" w:hAnsi="Arial" w:cs="Arial"/>
                <w:sz w:val="18"/>
                <w:szCs w:val="18"/>
              </w:rPr>
              <w:t xml:space="preserve"> dienos darbų </w:t>
            </w:r>
            <w:r w:rsidR="00AD0E9D">
              <w:rPr>
                <w:rFonts w:ascii="Arial" w:eastAsia="Arial" w:hAnsi="Arial" w:cs="Arial"/>
                <w:sz w:val="18"/>
                <w:szCs w:val="18"/>
              </w:rPr>
              <w:t>defektų sąrašas;</w:t>
            </w:r>
          </w:p>
          <w:p w:rsidR="00AD0E9D" w:rsidRPr="00A119F6" w:rsidRDefault="001914F1" w:rsidP="00A022C4">
            <w:pPr>
              <w:spacing w:before="40" w:after="40" w:line="240" w:lineRule="auto"/>
              <w:jc w:val="both"/>
              <w:rPr>
                <w:rFonts w:ascii="Arial" w:eastAsia="Arial" w:hAnsi="Arial" w:cs="Arial"/>
                <w:sz w:val="18"/>
                <w:szCs w:val="18"/>
              </w:rPr>
            </w:pPr>
            <w:sdt>
              <w:sdtPr>
                <w:tag w:val="goog_rdk_6"/>
                <w:id w:val="-1714576224"/>
              </w:sdtPr>
              <w:sdtContent>
                <w:r w:rsidR="00AD0E9D" w:rsidRPr="00A119F6">
                  <w:rPr>
                    <w:rFonts w:ascii="Segoe UI Symbol" w:eastAsia="Arial Unicode MS" w:hAnsi="Segoe UI Symbol" w:cs="Segoe UI Symbol"/>
                    <w:sz w:val="18"/>
                    <w:szCs w:val="18"/>
                  </w:rPr>
                  <w:t>☐</w:t>
                </w:r>
              </w:sdtContent>
            </w:sdt>
            <w:r w:rsidR="00AD0E9D" w:rsidRPr="00A119F6">
              <w:rPr>
                <w:rFonts w:ascii="Arial" w:eastAsia="Arial" w:hAnsi="Arial" w:cs="Arial"/>
                <w:sz w:val="18"/>
                <w:szCs w:val="18"/>
              </w:rPr>
              <w:t xml:space="preserve"> – </w:t>
            </w:r>
            <w:r w:rsidR="00AD0E9D">
              <w:rPr>
                <w:rFonts w:ascii="Arial" w:eastAsia="Arial" w:hAnsi="Arial" w:cs="Arial"/>
                <w:sz w:val="18"/>
                <w:szCs w:val="18"/>
              </w:rPr>
              <w:t xml:space="preserve">kita informacija apie statybvietės būklę. </w:t>
            </w:r>
          </w:p>
        </w:tc>
      </w:tr>
    </w:tbl>
    <w:p w:rsidR="00AD0E9D" w:rsidRPr="00A119F6" w:rsidRDefault="00AD0E9D" w:rsidP="00AD0E9D">
      <w:pPr>
        <w:spacing w:line="259" w:lineRule="auto"/>
        <w:rPr>
          <w:rFonts w:ascii="Arial" w:eastAsia="Arial" w:hAnsi="Arial" w:cs="Arial"/>
          <w:sz w:val="18"/>
          <w:szCs w:val="18"/>
        </w:rPr>
      </w:pPr>
    </w:p>
    <w:p w:rsidR="00AD0E9D" w:rsidRPr="00A119F6" w:rsidRDefault="00AD0E9D" w:rsidP="00AD0E9D">
      <w:pPr>
        <w:spacing w:before="40" w:after="40" w:line="240" w:lineRule="auto"/>
        <w:jc w:val="both"/>
        <w:rPr>
          <w:rFonts w:ascii="Arial" w:eastAsia="Arial" w:hAnsi="Arial" w:cs="Arial"/>
          <w:b/>
          <w:sz w:val="18"/>
          <w:szCs w:val="18"/>
        </w:rPr>
      </w:pPr>
      <w:r w:rsidRPr="00A119F6">
        <w:rPr>
          <w:rFonts w:ascii="Arial" w:eastAsia="Arial" w:hAnsi="Arial" w:cs="Arial"/>
          <w:b/>
          <w:sz w:val="18"/>
          <w:szCs w:val="18"/>
        </w:rPr>
        <w:t>Šalių atstovų parašai</w:t>
      </w:r>
    </w:p>
    <w:p w:rsidR="00AD0E9D" w:rsidRDefault="00AD0E9D" w:rsidP="00AD0E9D">
      <w:pPr>
        <w:spacing w:after="120" w:line="20" w:lineRule="atLeast"/>
        <w:jc w:val="both"/>
        <w:rPr>
          <w:rFonts w:eastAsia="Calibri" w:cstheme="minorHAnsi"/>
        </w:rPr>
      </w:pPr>
    </w:p>
    <w:p w:rsidR="00AD0E9D" w:rsidRDefault="00AD0E9D" w:rsidP="00AD0E9D">
      <w:pPr>
        <w:spacing w:after="120" w:line="20" w:lineRule="atLeast"/>
        <w:jc w:val="both"/>
        <w:rPr>
          <w:rFonts w:eastAsia="Calibri" w:cstheme="minorHAnsi"/>
        </w:rPr>
      </w:pPr>
    </w:p>
    <w:p w:rsidR="00AD0E9D" w:rsidRDefault="00AD0E9D" w:rsidP="00AD0E9D">
      <w:pPr>
        <w:spacing w:after="120" w:line="20" w:lineRule="atLeast"/>
        <w:jc w:val="both"/>
        <w:rPr>
          <w:rFonts w:eastAsia="Calibri" w:cstheme="minorHAnsi"/>
        </w:rPr>
      </w:pPr>
    </w:p>
    <w:p w:rsidR="00AD0E9D" w:rsidRDefault="00AD0E9D" w:rsidP="00AD0E9D">
      <w:pPr>
        <w:spacing w:after="120" w:line="20" w:lineRule="atLeast"/>
        <w:jc w:val="both"/>
        <w:rPr>
          <w:rFonts w:eastAsia="Calibri" w:cstheme="minorHAnsi"/>
        </w:rPr>
      </w:pPr>
    </w:p>
    <w:p w:rsidR="00AD0E9D" w:rsidRDefault="00AD0E9D" w:rsidP="00AD0E9D">
      <w:pPr>
        <w:spacing w:after="120" w:line="20" w:lineRule="atLeast"/>
        <w:jc w:val="both"/>
        <w:rPr>
          <w:rFonts w:eastAsia="Calibri" w:cstheme="minorHAnsi"/>
        </w:rPr>
      </w:pPr>
    </w:p>
    <w:p w:rsidR="00AD0E9D" w:rsidRDefault="00AD0E9D" w:rsidP="00AD0E9D">
      <w:pPr>
        <w:spacing w:after="120" w:line="20" w:lineRule="atLeast"/>
        <w:jc w:val="both"/>
        <w:rPr>
          <w:rFonts w:eastAsia="Calibri" w:cstheme="minorHAnsi"/>
        </w:rPr>
      </w:pPr>
    </w:p>
    <w:p w:rsidR="00AD0E9D" w:rsidRDefault="00AD0E9D" w:rsidP="00AD0E9D">
      <w:pPr>
        <w:spacing w:after="120" w:line="20" w:lineRule="atLeast"/>
        <w:jc w:val="both"/>
        <w:rPr>
          <w:rFonts w:eastAsia="Calibri" w:cstheme="minorHAnsi"/>
        </w:rPr>
      </w:pPr>
    </w:p>
    <w:p w:rsidR="00AD0E9D" w:rsidRDefault="00AD0E9D" w:rsidP="00AD0E9D">
      <w:pPr>
        <w:spacing w:after="120" w:line="20" w:lineRule="atLeast"/>
        <w:jc w:val="both"/>
        <w:rPr>
          <w:rFonts w:eastAsia="Calibri" w:cstheme="minorHAnsi"/>
        </w:rPr>
      </w:pPr>
    </w:p>
    <w:p w:rsidR="00AD0E9D" w:rsidRDefault="00AD0E9D" w:rsidP="00AD0E9D">
      <w:pPr>
        <w:spacing w:after="120" w:line="20" w:lineRule="atLeast"/>
        <w:jc w:val="both"/>
        <w:rPr>
          <w:rFonts w:eastAsia="Calibri" w:cstheme="minorHAnsi"/>
        </w:rPr>
      </w:pPr>
    </w:p>
    <w:p w:rsidR="00AD0E9D" w:rsidRDefault="00AD0E9D" w:rsidP="00AD0E9D">
      <w:pPr>
        <w:spacing w:after="120" w:line="20" w:lineRule="atLeast"/>
        <w:jc w:val="both"/>
        <w:rPr>
          <w:rFonts w:eastAsia="Calibri" w:cstheme="minorHAnsi"/>
        </w:rPr>
      </w:pPr>
    </w:p>
    <w:p w:rsidR="00AD0E9D" w:rsidRDefault="00AD0E9D" w:rsidP="00AD0E9D">
      <w:pPr>
        <w:spacing w:after="120" w:line="20" w:lineRule="atLeast"/>
        <w:jc w:val="both"/>
        <w:rPr>
          <w:rFonts w:eastAsia="Calibri" w:cstheme="minorHAnsi"/>
        </w:rPr>
      </w:pPr>
    </w:p>
    <w:p w:rsidR="00AD0E9D" w:rsidRDefault="00AD0E9D" w:rsidP="00AD0E9D">
      <w:pPr>
        <w:rPr>
          <w:rFonts w:eastAsia="Calibri" w:cstheme="minorHAnsi"/>
        </w:rPr>
      </w:pPr>
      <w:r>
        <w:rPr>
          <w:rFonts w:eastAsia="Calibri" w:cstheme="minorHAnsi"/>
        </w:rPr>
        <w:br w:type="page"/>
      </w:r>
    </w:p>
    <w:p w:rsidR="00AD0E9D" w:rsidRDefault="00AD0E9D" w:rsidP="00AD0E9D">
      <w:pPr>
        <w:spacing w:after="120" w:line="20" w:lineRule="atLeast"/>
        <w:jc w:val="both"/>
        <w:rPr>
          <w:rFonts w:eastAsia="Calibri" w:cstheme="minorHAnsi"/>
        </w:rPr>
      </w:pPr>
    </w:p>
    <w:p w:rsidR="00AD0E9D" w:rsidRDefault="00AD0E9D" w:rsidP="00AD0E9D">
      <w:pPr>
        <w:spacing w:after="120" w:line="20" w:lineRule="atLeast"/>
        <w:jc w:val="both"/>
        <w:rPr>
          <w:rFonts w:eastAsia="Calibri" w:cstheme="minorHAnsi"/>
        </w:rPr>
      </w:pPr>
    </w:p>
    <w:p w:rsidR="00AD0E9D" w:rsidRPr="00A119F6" w:rsidRDefault="00AD0E9D" w:rsidP="00AD0E9D">
      <w:pPr>
        <w:spacing w:after="0" w:line="240" w:lineRule="auto"/>
        <w:jc w:val="center"/>
        <w:rPr>
          <w:rFonts w:ascii="Arial" w:eastAsia="Arial" w:hAnsi="Arial" w:cs="Arial"/>
          <w:b/>
          <w:sz w:val="18"/>
          <w:szCs w:val="18"/>
        </w:rPr>
      </w:pPr>
      <w:r>
        <w:rPr>
          <w:b/>
          <w:sz w:val="18"/>
          <w:szCs w:val="18"/>
        </w:rPr>
        <w:t>202</w:t>
      </w:r>
      <w:r w:rsidR="00153AFA">
        <w:rPr>
          <w:b/>
          <w:sz w:val="18"/>
          <w:szCs w:val="18"/>
        </w:rPr>
        <w:t>6</w:t>
      </w:r>
      <w:r>
        <w:rPr>
          <w:b/>
          <w:sz w:val="18"/>
          <w:szCs w:val="18"/>
        </w:rPr>
        <w:t>-xx-xx STATYBOS RANGOS DARBŲ SUTARTIES NR...</w:t>
      </w:r>
      <w:r w:rsidRPr="00A119F6">
        <w:rPr>
          <w:rFonts w:ascii="Arial" w:eastAsia="Arial" w:hAnsi="Arial" w:cs="Arial"/>
          <w:b/>
          <w:sz w:val="18"/>
          <w:szCs w:val="18"/>
        </w:rPr>
        <w:t xml:space="preserve">PRIEDAS NR. </w:t>
      </w:r>
      <w:r>
        <w:rPr>
          <w:rFonts w:ascii="Arial" w:eastAsia="Arial" w:hAnsi="Arial" w:cs="Arial"/>
          <w:b/>
          <w:sz w:val="18"/>
          <w:szCs w:val="18"/>
        </w:rPr>
        <w:t>10</w:t>
      </w:r>
    </w:p>
    <w:p w:rsidR="00AD0E9D" w:rsidRDefault="00AD0E9D" w:rsidP="00AD0E9D">
      <w:pPr>
        <w:spacing w:after="0" w:line="240" w:lineRule="auto"/>
        <w:jc w:val="center"/>
        <w:rPr>
          <w:rFonts w:ascii="Arial" w:eastAsia="Arial" w:hAnsi="Arial" w:cs="Arial"/>
          <w:b/>
          <w:sz w:val="18"/>
          <w:szCs w:val="18"/>
        </w:rPr>
      </w:pPr>
      <w:r w:rsidRPr="00A119F6">
        <w:rPr>
          <w:rFonts w:ascii="Arial" w:eastAsia="Arial" w:hAnsi="Arial" w:cs="Arial"/>
          <w:b/>
          <w:sz w:val="18"/>
          <w:szCs w:val="18"/>
        </w:rPr>
        <w:t xml:space="preserve">DARBŲ </w:t>
      </w:r>
      <w:r>
        <w:rPr>
          <w:rFonts w:ascii="Arial" w:eastAsia="Arial" w:hAnsi="Arial" w:cs="Arial"/>
          <w:b/>
          <w:sz w:val="18"/>
          <w:szCs w:val="18"/>
        </w:rPr>
        <w:t>PERDAVIMO-</w:t>
      </w:r>
      <w:r w:rsidRPr="00A119F6">
        <w:rPr>
          <w:rFonts w:ascii="Arial" w:eastAsia="Arial" w:hAnsi="Arial" w:cs="Arial"/>
          <w:b/>
          <w:sz w:val="18"/>
          <w:szCs w:val="18"/>
        </w:rPr>
        <w:t>PRIĖMIMO AKTO FORMA</w:t>
      </w:r>
    </w:p>
    <w:p w:rsidR="00AD0E9D" w:rsidRPr="00A119F6" w:rsidRDefault="00AD0E9D" w:rsidP="00AD0E9D">
      <w:pPr>
        <w:spacing w:after="0" w:line="240" w:lineRule="auto"/>
        <w:jc w:val="center"/>
        <w:rPr>
          <w:rFonts w:ascii="Arial" w:eastAsia="Arial" w:hAnsi="Arial" w:cs="Arial"/>
          <w:b/>
          <w:sz w:val="18"/>
          <w:szCs w:val="18"/>
        </w:rPr>
      </w:pPr>
    </w:p>
    <w:p w:rsidR="00AD0E9D" w:rsidRPr="00A119F6" w:rsidRDefault="00AD0E9D" w:rsidP="00AD0E9D">
      <w:pPr>
        <w:spacing w:after="0" w:line="240" w:lineRule="auto"/>
        <w:jc w:val="center"/>
        <w:rPr>
          <w:rFonts w:ascii="Arial" w:eastAsia="Arial" w:hAnsi="Arial" w:cs="Arial"/>
          <w:b/>
          <w:sz w:val="18"/>
          <w:szCs w:val="18"/>
        </w:rPr>
      </w:pPr>
    </w:p>
    <w:p w:rsidR="00AD0E9D" w:rsidRPr="00A119F6" w:rsidRDefault="00AD0E9D" w:rsidP="00AD0E9D">
      <w:pPr>
        <w:spacing w:after="0" w:line="240" w:lineRule="auto"/>
        <w:jc w:val="center"/>
        <w:rPr>
          <w:rFonts w:ascii="Arial" w:eastAsia="Arial" w:hAnsi="Arial" w:cs="Arial"/>
          <w:b/>
          <w:sz w:val="18"/>
          <w:szCs w:val="18"/>
        </w:rPr>
      </w:pPr>
      <w:r w:rsidRPr="00A119F6">
        <w:rPr>
          <w:rFonts w:ascii="Arial" w:eastAsia="Arial" w:hAnsi="Arial" w:cs="Arial"/>
          <w:b/>
          <w:sz w:val="18"/>
          <w:szCs w:val="18"/>
        </w:rPr>
        <w:t xml:space="preserve">DARBŲ </w:t>
      </w:r>
      <w:r>
        <w:rPr>
          <w:rFonts w:ascii="Arial" w:eastAsia="Arial" w:hAnsi="Arial" w:cs="Arial"/>
          <w:b/>
          <w:sz w:val="18"/>
          <w:szCs w:val="18"/>
        </w:rPr>
        <w:t>PERDAVIMO-</w:t>
      </w:r>
      <w:r w:rsidRPr="00A119F6">
        <w:rPr>
          <w:rFonts w:ascii="Arial" w:eastAsia="Arial" w:hAnsi="Arial" w:cs="Arial"/>
          <w:b/>
          <w:sz w:val="18"/>
          <w:szCs w:val="18"/>
        </w:rPr>
        <w:t>PRIĖMIMO AKTAS</w:t>
      </w:r>
    </w:p>
    <w:p w:rsidR="00AD0E9D" w:rsidRPr="00A119F6" w:rsidRDefault="00AD0E9D" w:rsidP="00AD0E9D">
      <w:pPr>
        <w:spacing w:after="0" w:line="240" w:lineRule="auto"/>
        <w:jc w:val="center"/>
        <w:rPr>
          <w:rFonts w:ascii="Arial" w:eastAsia="Arial" w:hAnsi="Arial" w:cs="Arial"/>
          <w:sz w:val="18"/>
          <w:szCs w:val="18"/>
        </w:rPr>
      </w:pPr>
    </w:p>
    <w:p w:rsidR="00AD0E9D" w:rsidRPr="00A119F6" w:rsidRDefault="00AD0E9D" w:rsidP="00AD0E9D">
      <w:pPr>
        <w:spacing w:after="0" w:line="240" w:lineRule="auto"/>
        <w:jc w:val="center"/>
        <w:rPr>
          <w:rFonts w:ascii="Arial" w:eastAsia="Arial" w:hAnsi="Arial" w:cs="Arial"/>
          <w:sz w:val="18"/>
          <w:szCs w:val="18"/>
        </w:rPr>
      </w:pPr>
    </w:p>
    <w:tbl>
      <w:tblPr>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63"/>
        <w:gridCol w:w="2832"/>
        <w:gridCol w:w="2550"/>
        <w:gridCol w:w="2549"/>
      </w:tblGrid>
      <w:tr w:rsidR="00AD0E9D" w:rsidRPr="00A119F6" w:rsidTr="00A022C4">
        <w:trPr>
          <w:trHeight w:val="245"/>
        </w:trPr>
        <w:tc>
          <w:tcPr>
            <w:tcW w:w="2263" w:type="dxa"/>
            <w:shd w:val="clear" w:color="auto" w:fill="F2F2F2"/>
            <w:vAlign w:val="center"/>
          </w:tcPr>
          <w:p w:rsidR="00AD0E9D" w:rsidRPr="00A119F6" w:rsidRDefault="00AD0E9D" w:rsidP="00A022C4">
            <w:pPr>
              <w:spacing w:before="40" w:after="40" w:line="240" w:lineRule="auto"/>
              <w:rPr>
                <w:rFonts w:ascii="Arial" w:eastAsia="Arial" w:hAnsi="Arial" w:cs="Arial"/>
                <w:b/>
                <w:sz w:val="18"/>
                <w:szCs w:val="18"/>
              </w:rPr>
            </w:pPr>
            <w:r w:rsidRPr="00A119F6">
              <w:rPr>
                <w:rFonts w:ascii="Arial" w:eastAsia="Arial" w:hAnsi="Arial" w:cs="Arial"/>
                <w:b/>
                <w:sz w:val="18"/>
                <w:szCs w:val="18"/>
              </w:rPr>
              <w:t xml:space="preserve">Akto data </w:t>
            </w:r>
          </w:p>
        </w:tc>
        <w:tc>
          <w:tcPr>
            <w:tcW w:w="2832" w:type="dxa"/>
            <w:vAlign w:val="center"/>
          </w:tcPr>
          <w:p w:rsidR="00AD0E9D" w:rsidRPr="00A119F6" w:rsidRDefault="00AD0E9D" w:rsidP="00A022C4">
            <w:pPr>
              <w:spacing w:before="40" w:after="40" w:line="240" w:lineRule="auto"/>
              <w:rPr>
                <w:rFonts w:ascii="Arial" w:eastAsia="Arial" w:hAnsi="Arial" w:cs="Arial"/>
                <w:sz w:val="18"/>
                <w:szCs w:val="18"/>
              </w:rPr>
            </w:pPr>
          </w:p>
        </w:tc>
        <w:tc>
          <w:tcPr>
            <w:tcW w:w="2550" w:type="dxa"/>
            <w:shd w:val="clear" w:color="auto" w:fill="F2F2F2"/>
            <w:vAlign w:val="center"/>
          </w:tcPr>
          <w:p w:rsidR="00AD0E9D" w:rsidRPr="00A119F6" w:rsidRDefault="00AD0E9D" w:rsidP="00A022C4">
            <w:pPr>
              <w:spacing w:before="40" w:after="40" w:line="240" w:lineRule="auto"/>
              <w:rPr>
                <w:rFonts w:ascii="Arial" w:eastAsia="Arial" w:hAnsi="Arial" w:cs="Arial"/>
                <w:b/>
                <w:sz w:val="18"/>
                <w:szCs w:val="18"/>
              </w:rPr>
            </w:pPr>
            <w:r w:rsidRPr="00A119F6">
              <w:rPr>
                <w:rFonts w:ascii="Arial" w:eastAsia="Arial" w:hAnsi="Arial" w:cs="Arial"/>
                <w:b/>
                <w:sz w:val="18"/>
                <w:szCs w:val="18"/>
              </w:rPr>
              <w:t>Akto Nr.</w:t>
            </w:r>
          </w:p>
        </w:tc>
        <w:tc>
          <w:tcPr>
            <w:tcW w:w="2549" w:type="dxa"/>
            <w:vAlign w:val="center"/>
          </w:tcPr>
          <w:p w:rsidR="00AD0E9D" w:rsidRPr="00A119F6" w:rsidRDefault="00AD0E9D" w:rsidP="00A022C4">
            <w:pPr>
              <w:spacing w:before="40" w:after="40" w:line="240" w:lineRule="auto"/>
              <w:jc w:val="right"/>
              <w:rPr>
                <w:rFonts w:ascii="Arial" w:eastAsia="Arial" w:hAnsi="Arial" w:cs="Arial"/>
                <w:sz w:val="18"/>
                <w:szCs w:val="18"/>
              </w:rPr>
            </w:pPr>
          </w:p>
        </w:tc>
      </w:tr>
      <w:tr w:rsidR="00AD0E9D" w:rsidRPr="00A119F6" w:rsidTr="00A022C4">
        <w:trPr>
          <w:trHeight w:val="245"/>
        </w:trPr>
        <w:tc>
          <w:tcPr>
            <w:tcW w:w="2263" w:type="dxa"/>
            <w:shd w:val="clear" w:color="auto" w:fill="F2F2F2"/>
            <w:vAlign w:val="center"/>
          </w:tcPr>
          <w:p w:rsidR="00AD0E9D" w:rsidRPr="00A119F6" w:rsidRDefault="001914F1" w:rsidP="00A022C4">
            <w:pPr>
              <w:spacing w:before="40" w:after="40" w:line="240" w:lineRule="auto"/>
              <w:rPr>
                <w:rFonts w:ascii="Arial" w:eastAsia="Arial" w:hAnsi="Arial" w:cs="Arial"/>
                <w:b/>
                <w:sz w:val="18"/>
                <w:szCs w:val="18"/>
              </w:rPr>
            </w:pPr>
            <w:sdt>
              <w:sdtPr>
                <w:tag w:val="goog_rdk_0"/>
                <w:id w:val="854359143"/>
              </w:sdtPr>
              <w:sdtContent/>
            </w:sdt>
            <w:r w:rsidR="00AD0E9D" w:rsidRPr="00A119F6">
              <w:rPr>
                <w:rFonts w:ascii="Arial" w:eastAsia="Arial" w:hAnsi="Arial" w:cs="Arial"/>
                <w:b/>
                <w:sz w:val="18"/>
                <w:szCs w:val="18"/>
              </w:rPr>
              <w:t>Sutarties pavadinimas</w:t>
            </w:r>
          </w:p>
        </w:tc>
        <w:tc>
          <w:tcPr>
            <w:tcW w:w="7931" w:type="dxa"/>
            <w:gridSpan w:val="3"/>
            <w:vAlign w:val="center"/>
          </w:tcPr>
          <w:p w:rsidR="00AD0E9D" w:rsidRPr="00A119F6" w:rsidRDefault="00AD0E9D" w:rsidP="00A022C4">
            <w:pPr>
              <w:spacing w:before="40" w:after="40" w:line="240" w:lineRule="auto"/>
              <w:rPr>
                <w:rFonts w:ascii="Arial" w:eastAsia="Arial" w:hAnsi="Arial" w:cs="Arial"/>
                <w:sz w:val="18"/>
                <w:szCs w:val="18"/>
              </w:rPr>
            </w:pPr>
          </w:p>
        </w:tc>
      </w:tr>
      <w:tr w:rsidR="00AD0E9D" w:rsidRPr="00A119F6" w:rsidTr="00A022C4">
        <w:trPr>
          <w:trHeight w:val="245"/>
        </w:trPr>
        <w:tc>
          <w:tcPr>
            <w:tcW w:w="2263" w:type="dxa"/>
            <w:shd w:val="clear" w:color="auto" w:fill="F2F2F2"/>
            <w:vAlign w:val="center"/>
          </w:tcPr>
          <w:p w:rsidR="00AD0E9D" w:rsidRPr="00A119F6" w:rsidRDefault="00AD0E9D" w:rsidP="00A022C4">
            <w:pPr>
              <w:spacing w:before="40" w:after="40" w:line="240" w:lineRule="auto"/>
              <w:rPr>
                <w:rFonts w:ascii="Arial" w:eastAsia="Arial" w:hAnsi="Arial" w:cs="Arial"/>
                <w:b/>
                <w:sz w:val="18"/>
                <w:szCs w:val="18"/>
              </w:rPr>
            </w:pPr>
            <w:r w:rsidRPr="00A119F6">
              <w:rPr>
                <w:rFonts w:ascii="Arial" w:eastAsia="Arial" w:hAnsi="Arial" w:cs="Arial"/>
                <w:b/>
                <w:sz w:val="18"/>
                <w:szCs w:val="18"/>
              </w:rPr>
              <w:t>Sutarties data</w:t>
            </w:r>
          </w:p>
        </w:tc>
        <w:tc>
          <w:tcPr>
            <w:tcW w:w="2832" w:type="dxa"/>
            <w:vAlign w:val="center"/>
          </w:tcPr>
          <w:p w:rsidR="00AD0E9D" w:rsidRPr="00A119F6" w:rsidRDefault="00AD0E9D" w:rsidP="00A022C4">
            <w:pPr>
              <w:spacing w:before="40" w:after="40" w:line="240" w:lineRule="auto"/>
              <w:rPr>
                <w:rFonts w:ascii="Arial" w:eastAsia="Arial" w:hAnsi="Arial" w:cs="Arial"/>
                <w:sz w:val="18"/>
                <w:szCs w:val="18"/>
              </w:rPr>
            </w:pPr>
          </w:p>
        </w:tc>
        <w:tc>
          <w:tcPr>
            <w:tcW w:w="2550" w:type="dxa"/>
            <w:shd w:val="clear" w:color="auto" w:fill="F2F2F2"/>
            <w:vAlign w:val="center"/>
          </w:tcPr>
          <w:p w:rsidR="00AD0E9D" w:rsidRPr="00A119F6" w:rsidRDefault="00AD0E9D" w:rsidP="00A022C4">
            <w:pPr>
              <w:spacing w:before="40" w:after="40" w:line="240" w:lineRule="auto"/>
              <w:rPr>
                <w:rFonts w:ascii="Arial" w:eastAsia="Arial" w:hAnsi="Arial" w:cs="Arial"/>
                <w:b/>
                <w:sz w:val="18"/>
                <w:szCs w:val="18"/>
              </w:rPr>
            </w:pPr>
            <w:r w:rsidRPr="00A119F6">
              <w:rPr>
                <w:rFonts w:ascii="Arial" w:eastAsia="Arial" w:hAnsi="Arial" w:cs="Arial"/>
                <w:b/>
                <w:sz w:val="18"/>
                <w:szCs w:val="18"/>
              </w:rPr>
              <w:t>Sutarties Nr.</w:t>
            </w:r>
          </w:p>
        </w:tc>
        <w:tc>
          <w:tcPr>
            <w:tcW w:w="2549" w:type="dxa"/>
            <w:vAlign w:val="center"/>
          </w:tcPr>
          <w:p w:rsidR="00AD0E9D" w:rsidRPr="00A119F6" w:rsidRDefault="00AD0E9D" w:rsidP="00A022C4">
            <w:pPr>
              <w:spacing w:before="40" w:after="40" w:line="240" w:lineRule="auto"/>
              <w:jc w:val="right"/>
              <w:rPr>
                <w:rFonts w:ascii="Arial" w:eastAsia="Arial" w:hAnsi="Arial" w:cs="Arial"/>
                <w:sz w:val="18"/>
                <w:szCs w:val="18"/>
              </w:rPr>
            </w:pPr>
          </w:p>
        </w:tc>
      </w:tr>
      <w:tr w:rsidR="00AD0E9D" w:rsidRPr="00A119F6" w:rsidTr="00A022C4">
        <w:trPr>
          <w:trHeight w:val="238"/>
        </w:trPr>
        <w:tc>
          <w:tcPr>
            <w:tcW w:w="2263" w:type="dxa"/>
            <w:shd w:val="clear" w:color="auto" w:fill="F2F2F2"/>
            <w:vAlign w:val="center"/>
          </w:tcPr>
          <w:p w:rsidR="00AD0E9D" w:rsidRPr="00A119F6" w:rsidRDefault="00AD0E9D" w:rsidP="00A022C4">
            <w:pPr>
              <w:spacing w:before="40" w:after="40" w:line="240" w:lineRule="auto"/>
              <w:rPr>
                <w:rFonts w:ascii="Arial" w:eastAsia="Arial" w:hAnsi="Arial" w:cs="Arial"/>
                <w:b/>
                <w:sz w:val="18"/>
                <w:szCs w:val="18"/>
              </w:rPr>
            </w:pPr>
            <w:r w:rsidRPr="00A119F6">
              <w:rPr>
                <w:rFonts w:ascii="Arial" w:eastAsia="Arial" w:hAnsi="Arial" w:cs="Arial"/>
                <w:b/>
                <w:sz w:val="18"/>
                <w:szCs w:val="18"/>
              </w:rPr>
              <w:t>Užsakovas</w:t>
            </w:r>
          </w:p>
        </w:tc>
        <w:tc>
          <w:tcPr>
            <w:tcW w:w="7931" w:type="dxa"/>
            <w:gridSpan w:val="3"/>
            <w:shd w:val="clear" w:color="auto" w:fill="auto"/>
            <w:vAlign w:val="center"/>
          </w:tcPr>
          <w:p w:rsidR="00AD0E9D" w:rsidRPr="00A119F6" w:rsidRDefault="00AD0E9D" w:rsidP="00A022C4">
            <w:pPr>
              <w:spacing w:before="40" w:after="40" w:line="240" w:lineRule="auto"/>
              <w:rPr>
                <w:rFonts w:ascii="Arial" w:eastAsia="Arial" w:hAnsi="Arial" w:cs="Arial"/>
                <w:sz w:val="18"/>
                <w:szCs w:val="18"/>
              </w:rPr>
            </w:pPr>
          </w:p>
        </w:tc>
      </w:tr>
      <w:tr w:rsidR="00AD0E9D" w:rsidRPr="00A119F6" w:rsidTr="00A022C4">
        <w:trPr>
          <w:trHeight w:val="238"/>
        </w:trPr>
        <w:tc>
          <w:tcPr>
            <w:tcW w:w="2263" w:type="dxa"/>
            <w:shd w:val="clear" w:color="auto" w:fill="F2F2F2"/>
            <w:vAlign w:val="center"/>
          </w:tcPr>
          <w:p w:rsidR="00AD0E9D" w:rsidRPr="00A119F6" w:rsidRDefault="00AD0E9D" w:rsidP="00A022C4">
            <w:pPr>
              <w:spacing w:before="40" w:after="40" w:line="240" w:lineRule="auto"/>
              <w:rPr>
                <w:rFonts w:ascii="Arial" w:eastAsia="Arial" w:hAnsi="Arial" w:cs="Arial"/>
                <w:b/>
                <w:sz w:val="18"/>
                <w:szCs w:val="18"/>
              </w:rPr>
            </w:pPr>
            <w:r w:rsidRPr="00A119F6">
              <w:rPr>
                <w:rFonts w:ascii="Arial" w:eastAsia="Arial" w:hAnsi="Arial" w:cs="Arial"/>
                <w:b/>
                <w:sz w:val="18"/>
                <w:szCs w:val="18"/>
              </w:rPr>
              <w:t>Rangovas</w:t>
            </w:r>
          </w:p>
        </w:tc>
        <w:tc>
          <w:tcPr>
            <w:tcW w:w="7931" w:type="dxa"/>
            <w:gridSpan w:val="3"/>
            <w:shd w:val="clear" w:color="auto" w:fill="auto"/>
            <w:vAlign w:val="center"/>
          </w:tcPr>
          <w:p w:rsidR="00AD0E9D" w:rsidRPr="00A119F6" w:rsidRDefault="00AD0E9D" w:rsidP="00A022C4">
            <w:pPr>
              <w:spacing w:before="40" w:after="40" w:line="240" w:lineRule="auto"/>
              <w:rPr>
                <w:rFonts w:ascii="Arial" w:eastAsia="Arial" w:hAnsi="Arial" w:cs="Arial"/>
                <w:sz w:val="18"/>
                <w:szCs w:val="18"/>
              </w:rPr>
            </w:pPr>
          </w:p>
        </w:tc>
      </w:tr>
      <w:tr w:rsidR="00AD0E9D" w:rsidRPr="00A119F6" w:rsidTr="00A022C4">
        <w:trPr>
          <w:trHeight w:val="238"/>
        </w:trPr>
        <w:tc>
          <w:tcPr>
            <w:tcW w:w="2263" w:type="dxa"/>
            <w:shd w:val="clear" w:color="auto" w:fill="F2F2F2"/>
            <w:vAlign w:val="center"/>
          </w:tcPr>
          <w:p w:rsidR="00AD0E9D" w:rsidRPr="00A119F6" w:rsidRDefault="00AD0E9D" w:rsidP="00A022C4">
            <w:pPr>
              <w:spacing w:before="40" w:after="40" w:line="240" w:lineRule="auto"/>
              <w:rPr>
                <w:rFonts w:ascii="Arial" w:eastAsia="Arial" w:hAnsi="Arial" w:cs="Arial"/>
                <w:b/>
                <w:sz w:val="18"/>
                <w:szCs w:val="18"/>
              </w:rPr>
            </w:pPr>
            <w:r w:rsidRPr="00A119F6">
              <w:rPr>
                <w:rFonts w:ascii="Arial" w:eastAsia="Arial" w:hAnsi="Arial" w:cs="Arial"/>
                <w:b/>
                <w:sz w:val="18"/>
                <w:szCs w:val="18"/>
              </w:rPr>
              <w:t>Priimami Darbai</w:t>
            </w:r>
          </w:p>
        </w:tc>
        <w:tc>
          <w:tcPr>
            <w:tcW w:w="7931" w:type="dxa"/>
            <w:gridSpan w:val="3"/>
            <w:shd w:val="clear" w:color="auto" w:fill="auto"/>
            <w:vAlign w:val="center"/>
          </w:tcPr>
          <w:p w:rsidR="00AD0E9D" w:rsidRPr="00A119F6" w:rsidRDefault="001914F1" w:rsidP="00A022C4">
            <w:pPr>
              <w:spacing w:before="40" w:after="40" w:line="240" w:lineRule="auto"/>
              <w:jc w:val="both"/>
              <w:rPr>
                <w:rFonts w:ascii="Arial" w:eastAsia="Arial" w:hAnsi="Arial" w:cs="Arial"/>
                <w:sz w:val="18"/>
                <w:szCs w:val="18"/>
              </w:rPr>
            </w:pPr>
            <w:sdt>
              <w:sdtPr>
                <w:tag w:val="goog_rdk_3"/>
                <w:id w:val="-333069453"/>
              </w:sdtPr>
              <w:sdtContent>
                <w:r w:rsidR="00AD0E9D" w:rsidRPr="00A119F6">
                  <w:rPr>
                    <w:rFonts w:ascii="Arial Unicode MS" w:eastAsia="Arial Unicode MS" w:hAnsi="Arial Unicode MS" w:cs="Arial Unicode MS"/>
                    <w:sz w:val="18"/>
                    <w:szCs w:val="18"/>
                  </w:rPr>
                  <w:t>☐</w:t>
                </w:r>
              </w:sdtContent>
            </w:sdt>
            <w:r w:rsidR="00AD0E9D" w:rsidRPr="00A119F6">
              <w:rPr>
                <w:rFonts w:ascii="Arial" w:eastAsia="Arial" w:hAnsi="Arial" w:cs="Arial"/>
                <w:sz w:val="18"/>
                <w:szCs w:val="18"/>
              </w:rPr>
              <w:t xml:space="preserve">  – [</w:t>
            </w:r>
            <w:r w:rsidR="00AD0E9D" w:rsidRPr="00A119F6">
              <w:rPr>
                <w:rFonts w:ascii="Arial" w:eastAsia="Arial" w:hAnsi="Arial" w:cs="Arial"/>
                <w:i/>
                <w:sz w:val="18"/>
                <w:szCs w:val="18"/>
                <w:highlight w:val="lightGray"/>
              </w:rPr>
              <w:t xml:space="preserve">nurodyti Dalies eilės numerį ar pavadinimą, nurodytą </w:t>
            </w:r>
            <w:r w:rsidR="00AD0E9D">
              <w:rPr>
                <w:rFonts w:ascii="Arial" w:eastAsia="Arial" w:hAnsi="Arial" w:cs="Arial"/>
                <w:i/>
                <w:sz w:val="18"/>
                <w:szCs w:val="18"/>
                <w:highlight w:val="lightGray"/>
              </w:rPr>
              <w:t>Specialiosiose</w:t>
            </w:r>
            <w:r w:rsidR="00AD0E9D" w:rsidRPr="00A119F6">
              <w:rPr>
                <w:rFonts w:ascii="Arial" w:eastAsia="Arial" w:hAnsi="Arial" w:cs="Arial"/>
                <w:i/>
                <w:sz w:val="18"/>
                <w:szCs w:val="18"/>
                <w:highlight w:val="lightGray"/>
              </w:rPr>
              <w:t xml:space="preserve"> sąlygose</w:t>
            </w:r>
            <w:r w:rsidR="00AD0E9D" w:rsidRPr="00A119F6">
              <w:rPr>
                <w:rFonts w:ascii="Arial" w:eastAsia="Arial" w:hAnsi="Arial" w:cs="Arial"/>
                <w:sz w:val="18"/>
                <w:szCs w:val="18"/>
              </w:rPr>
              <w:t>] Dalis</w:t>
            </w:r>
          </w:p>
          <w:p w:rsidR="00AD0E9D" w:rsidRPr="00A119F6" w:rsidRDefault="001914F1" w:rsidP="00A022C4">
            <w:pPr>
              <w:spacing w:before="40" w:after="40" w:line="240" w:lineRule="auto"/>
              <w:jc w:val="both"/>
              <w:rPr>
                <w:rFonts w:ascii="Arial" w:eastAsia="Arial" w:hAnsi="Arial" w:cs="Arial"/>
                <w:sz w:val="18"/>
                <w:szCs w:val="18"/>
              </w:rPr>
            </w:pPr>
            <w:sdt>
              <w:sdtPr>
                <w:tag w:val="goog_rdk_4"/>
                <w:id w:val="1843121354"/>
              </w:sdtPr>
              <w:sdtContent>
                <w:r w:rsidR="00AD0E9D" w:rsidRPr="00A119F6">
                  <w:rPr>
                    <w:rFonts w:ascii="Arial Unicode MS" w:eastAsia="Arial Unicode MS" w:hAnsi="Arial Unicode MS" w:cs="Arial Unicode MS"/>
                    <w:sz w:val="18"/>
                    <w:szCs w:val="18"/>
                  </w:rPr>
                  <w:t>☐</w:t>
                </w:r>
              </w:sdtContent>
            </w:sdt>
            <w:r w:rsidR="00AD0E9D" w:rsidRPr="00A119F6">
              <w:rPr>
                <w:rFonts w:ascii="Arial" w:eastAsia="Arial" w:hAnsi="Arial" w:cs="Arial"/>
                <w:sz w:val="18"/>
                <w:szCs w:val="18"/>
              </w:rPr>
              <w:t xml:space="preserve">  – visi Darbai</w:t>
            </w:r>
            <w:r w:rsidR="00AD0E9D">
              <w:rPr>
                <w:rFonts w:ascii="Arial" w:eastAsia="Arial" w:hAnsi="Arial" w:cs="Arial"/>
                <w:sz w:val="18"/>
                <w:szCs w:val="18"/>
              </w:rPr>
              <w:t xml:space="preserve"> pagal Sutartį</w:t>
            </w:r>
          </w:p>
        </w:tc>
      </w:tr>
      <w:tr w:rsidR="00AD0E9D" w:rsidRPr="002B4585" w:rsidTr="00A022C4">
        <w:trPr>
          <w:trHeight w:val="1078"/>
        </w:trPr>
        <w:tc>
          <w:tcPr>
            <w:tcW w:w="2263" w:type="dxa"/>
            <w:shd w:val="clear" w:color="auto" w:fill="F2F2F2"/>
            <w:vAlign w:val="center"/>
          </w:tcPr>
          <w:p w:rsidR="00AD0E9D" w:rsidRPr="00A119F6" w:rsidRDefault="00AD0E9D" w:rsidP="00A022C4">
            <w:pPr>
              <w:spacing w:before="40" w:after="40" w:line="240" w:lineRule="auto"/>
              <w:rPr>
                <w:rFonts w:ascii="Arial" w:eastAsia="Arial" w:hAnsi="Arial" w:cs="Arial"/>
                <w:b/>
                <w:sz w:val="18"/>
                <w:szCs w:val="18"/>
              </w:rPr>
            </w:pPr>
            <w:r w:rsidRPr="00A119F6">
              <w:rPr>
                <w:rFonts w:ascii="Arial" w:eastAsia="Arial" w:hAnsi="Arial" w:cs="Arial"/>
                <w:b/>
                <w:sz w:val="18"/>
                <w:szCs w:val="18"/>
              </w:rPr>
              <w:t>Darbų priėmimas</w:t>
            </w:r>
          </w:p>
        </w:tc>
        <w:tc>
          <w:tcPr>
            <w:tcW w:w="7931" w:type="dxa"/>
            <w:gridSpan w:val="3"/>
            <w:shd w:val="clear" w:color="auto" w:fill="auto"/>
          </w:tcPr>
          <w:p w:rsidR="00AD0E9D" w:rsidRPr="00A119F6" w:rsidRDefault="00AD0E9D" w:rsidP="00A022C4">
            <w:pPr>
              <w:spacing w:before="40" w:after="0" w:line="240" w:lineRule="auto"/>
              <w:jc w:val="both"/>
              <w:rPr>
                <w:rFonts w:ascii="Arial" w:eastAsia="Arial" w:hAnsi="Arial" w:cs="Arial"/>
                <w:sz w:val="18"/>
                <w:szCs w:val="18"/>
              </w:rPr>
            </w:pPr>
            <w:r w:rsidRPr="00A119F6">
              <w:rPr>
                <w:rFonts w:ascii="Arial" w:eastAsia="Arial" w:hAnsi="Arial" w:cs="Arial"/>
                <w:sz w:val="18"/>
                <w:szCs w:val="18"/>
              </w:rPr>
              <w:t xml:space="preserve">Šalys patvirtina, kad Rangovas užbaigė Darbus, nurodytus šiame akte, pagal Sutarties sąlygų 7.1 punkto </w:t>
            </w:r>
            <w:r>
              <w:rPr>
                <w:rFonts w:ascii="Arial" w:eastAsia="Arial" w:hAnsi="Arial" w:cs="Arial"/>
                <w:sz w:val="18"/>
                <w:szCs w:val="18"/>
              </w:rPr>
              <w:t xml:space="preserve">„Darbų pabaiga“ </w:t>
            </w:r>
            <w:r w:rsidRPr="00A119F6">
              <w:rPr>
                <w:rFonts w:ascii="Arial" w:eastAsia="Arial" w:hAnsi="Arial" w:cs="Arial"/>
                <w:sz w:val="18"/>
                <w:szCs w:val="18"/>
              </w:rPr>
              <w:t>reikalavimus</w:t>
            </w:r>
            <w:r>
              <w:rPr>
                <w:rFonts w:ascii="Arial" w:eastAsia="Arial" w:hAnsi="Arial" w:cs="Arial"/>
                <w:sz w:val="18"/>
                <w:szCs w:val="18"/>
              </w:rPr>
              <w:t>, tai yra, pateikė Užsakovui visus Sutarties sąlygų 7.1 punkte nurodytus tinkamus dokumentus</w:t>
            </w:r>
            <w:r w:rsidRPr="00A119F6">
              <w:rPr>
                <w:rFonts w:ascii="Arial" w:eastAsia="Arial" w:hAnsi="Arial" w:cs="Arial"/>
                <w:sz w:val="18"/>
                <w:szCs w:val="18"/>
              </w:rPr>
              <w:t xml:space="preserve"> žemiau nurodytą Darbų pabaigos dieną.</w:t>
            </w:r>
          </w:p>
          <w:p w:rsidR="00AD0E9D" w:rsidRPr="00A119F6" w:rsidRDefault="00AD0E9D" w:rsidP="00A022C4">
            <w:pPr>
              <w:spacing w:after="0" w:line="240" w:lineRule="auto"/>
              <w:jc w:val="both"/>
              <w:rPr>
                <w:rFonts w:ascii="Arial" w:eastAsia="Arial" w:hAnsi="Arial" w:cs="Arial"/>
                <w:sz w:val="18"/>
                <w:szCs w:val="18"/>
              </w:rPr>
            </w:pPr>
          </w:p>
          <w:p w:rsidR="00AD0E9D" w:rsidRPr="00A119F6" w:rsidRDefault="00AD0E9D" w:rsidP="00A022C4">
            <w:pPr>
              <w:spacing w:after="0" w:line="240" w:lineRule="auto"/>
              <w:jc w:val="both"/>
              <w:rPr>
                <w:rFonts w:ascii="Arial" w:eastAsia="Arial" w:hAnsi="Arial" w:cs="Arial"/>
                <w:sz w:val="18"/>
                <w:szCs w:val="18"/>
              </w:rPr>
            </w:pPr>
            <w:r w:rsidRPr="00A119F6">
              <w:rPr>
                <w:rFonts w:ascii="Arial" w:eastAsia="Arial" w:hAnsi="Arial" w:cs="Arial"/>
                <w:sz w:val="18"/>
                <w:szCs w:val="18"/>
              </w:rPr>
              <w:t>Rangovas perduoda, o Užsakovas priima Darbus:</w:t>
            </w:r>
          </w:p>
          <w:p w:rsidR="00AD0E9D" w:rsidRPr="00A119F6" w:rsidRDefault="00AD0E9D" w:rsidP="00A022C4">
            <w:pPr>
              <w:spacing w:after="0" w:line="240" w:lineRule="auto"/>
              <w:jc w:val="both"/>
              <w:rPr>
                <w:rFonts w:ascii="Arial" w:eastAsia="Arial" w:hAnsi="Arial" w:cs="Arial"/>
                <w:sz w:val="18"/>
                <w:szCs w:val="18"/>
              </w:rPr>
            </w:pPr>
          </w:p>
          <w:p w:rsidR="00AD0E9D" w:rsidRPr="00A119F6" w:rsidRDefault="001914F1" w:rsidP="00A022C4">
            <w:pPr>
              <w:spacing w:after="0" w:line="240" w:lineRule="auto"/>
              <w:jc w:val="both"/>
              <w:rPr>
                <w:rFonts w:ascii="Arial" w:eastAsia="Arial" w:hAnsi="Arial" w:cs="Arial"/>
                <w:sz w:val="18"/>
                <w:szCs w:val="18"/>
              </w:rPr>
            </w:pPr>
            <w:sdt>
              <w:sdtPr>
                <w:tag w:val="goog_rdk_1"/>
                <w:id w:val="-482550402"/>
              </w:sdtPr>
              <w:sdtContent>
                <w:r w:rsidR="00AD0E9D" w:rsidRPr="00A119F6">
                  <w:rPr>
                    <w:rFonts w:ascii="Arial Unicode MS" w:eastAsia="Arial Unicode MS" w:hAnsi="Arial Unicode MS" w:cs="Arial Unicode MS"/>
                    <w:sz w:val="18"/>
                    <w:szCs w:val="18"/>
                  </w:rPr>
                  <w:t>☐</w:t>
                </w:r>
              </w:sdtContent>
            </w:sdt>
            <w:r w:rsidR="00AD0E9D" w:rsidRPr="00A119F6">
              <w:rPr>
                <w:rFonts w:ascii="Arial" w:eastAsia="Arial" w:hAnsi="Arial" w:cs="Arial"/>
                <w:sz w:val="18"/>
                <w:szCs w:val="18"/>
              </w:rPr>
              <w:t xml:space="preserve">  – be išlygų</w:t>
            </w:r>
          </w:p>
          <w:p w:rsidR="00AD0E9D" w:rsidRPr="00A119F6" w:rsidRDefault="00AD0E9D" w:rsidP="00A022C4">
            <w:pPr>
              <w:spacing w:after="0" w:line="240" w:lineRule="auto"/>
              <w:jc w:val="both"/>
              <w:rPr>
                <w:rFonts w:ascii="Arial" w:eastAsia="Arial" w:hAnsi="Arial" w:cs="Arial"/>
                <w:sz w:val="18"/>
                <w:szCs w:val="18"/>
              </w:rPr>
            </w:pPr>
          </w:p>
          <w:p w:rsidR="00AD0E9D" w:rsidRPr="00A119F6" w:rsidRDefault="001914F1" w:rsidP="00A022C4">
            <w:pPr>
              <w:spacing w:after="0" w:line="240" w:lineRule="auto"/>
              <w:jc w:val="both"/>
              <w:rPr>
                <w:rFonts w:ascii="Arial" w:eastAsia="Arial" w:hAnsi="Arial" w:cs="Arial"/>
                <w:sz w:val="18"/>
                <w:szCs w:val="18"/>
              </w:rPr>
            </w:pPr>
            <w:sdt>
              <w:sdtPr>
                <w:tag w:val="goog_rdk_2"/>
                <w:id w:val="-1991239821"/>
              </w:sdtPr>
              <w:sdtContent>
                <w:r w:rsidR="00AD0E9D" w:rsidRPr="00A119F6">
                  <w:rPr>
                    <w:rFonts w:ascii="Arial Unicode MS" w:eastAsia="Arial Unicode MS" w:hAnsi="Arial Unicode MS" w:cs="Arial Unicode MS"/>
                    <w:sz w:val="18"/>
                    <w:szCs w:val="18"/>
                  </w:rPr>
                  <w:t>☐</w:t>
                </w:r>
              </w:sdtContent>
            </w:sdt>
            <w:r w:rsidR="00AD0E9D" w:rsidRPr="00A119F6">
              <w:rPr>
                <w:rFonts w:ascii="Arial" w:eastAsia="Arial" w:hAnsi="Arial" w:cs="Arial"/>
                <w:sz w:val="18"/>
                <w:szCs w:val="18"/>
              </w:rPr>
              <w:t xml:space="preserve">  – su išlygomis, nurodytomis Defektų </w:t>
            </w:r>
            <w:r w:rsidR="00AD0E9D">
              <w:rPr>
                <w:rFonts w:ascii="Arial" w:eastAsia="Arial" w:hAnsi="Arial" w:cs="Arial"/>
                <w:sz w:val="18"/>
                <w:szCs w:val="18"/>
              </w:rPr>
              <w:t>akte</w:t>
            </w:r>
          </w:p>
          <w:p w:rsidR="00AD0E9D" w:rsidRPr="00A119F6" w:rsidRDefault="00AD0E9D" w:rsidP="00A022C4">
            <w:pPr>
              <w:spacing w:after="40" w:line="240" w:lineRule="auto"/>
              <w:jc w:val="both"/>
              <w:rPr>
                <w:rFonts w:ascii="Arial" w:eastAsia="Arial" w:hAnsi="Arial" w:cs="Arial"/>
                <w:sz w:val="18"/>
                <w:szCs w:val="18"/>
              </w:rPr>
            </w:pPr>
          </w:p>
        </w:tc>
      </w:tr>
      <w:tr w:rsidR="00AD0E9D" w:rsidRPr="002B4585" w:rsidTr="00A022C4">
        <w:trPr>
          <w:trHeight w:val="238"/>
        </w:trPr>
        <w:tc>
          <w:tcPr>
            <w:tcW w:w="2263" w:type="dxa"/>
            <w:shd w:val="clear" w:color="auto" w:fill="F2F2F2"/>
            <w:vAlign w:val="center"/>
          </w:tcPr>
          <w:p w:rsidR="00AD0E9D" w:rsidRPr="00A119F6" w:rsidRDefault="00AD0E9D" w:rsidP="00A022C4">
            <w:pPr>
              <w:spacing w:before="40" w:after="40" w:line="240" w:lineRule="auto"/>
              <w:rPr>
                <w:rFonts w:ascii="Arial" w:eastAsia="Arial" w:hAnsi="Arial" w:cs="Arial"/>
                <w:b/>
                <w:sz w:val="18"/>
                <w:szCs w:val="18"/>
              </w:rPr>
            </w:pPr>
            <w:r w:rsidRPr="00A119F6">
              <w:rPr>
                <w:rFonts w:ascii="Arial" w:eastAsia="Arial" w:hAnsi="Arial" w:cs="Arial"/>
                <w:b/>
                <w:sz w:val="18"/>
                <w:szCs w:val="18"/>
              </w:rPr>
              <w:t xml:space="preserve">Darbų pabaigos </w:t>
            </w:r>
            <w:r>
              <w:rPr>
                <w:rFonts w:ascii="Arial" w:eastAsia="Arial" w:hAnsi="Arial" w:cs="Arial"/>
                <w:b/>
                <w:sz w:val="18"/>
                <w:szCs w:val="18"/>
              </w:rPr>
              <w:t>data</w:t>
            </w:r>
          </w:p>
        </w:tc>
        <w:tc>
          <w:tcPr>
            <w:tcW w:w="7931" w:type="dxa"/>
            <w:gridSpan w:val="3"/>
            <w:shd w:val="clear" w:color="auto" w:fill="auto"/>
            <w:vAlign w:val="center"/>
          </w:tcPr>
          <w:p w:rsidR="00AD0E9D" w:rsidRPr="00A119F6" w:rsidRDefault="00AD0E9D" w:rsidP="00A022C4">
            <w:pPr>
              <w:spacing w:before="40" w:after="40" w:line="240" w:lineRule="auto"/>
              <w:jc w:val="both"/>
              <w:rPr>
                <w:rFonts w:ascii="Arial" w:eastAsia="Arial" w:hAnsi="Arial" w:cs="Arial"/>
                <w:sz w:val="18"/>
                <w:szCs w:val="18"/>
              </w:rPr>
            </w:pPr>
            <w:r w:rsidRPr="00A119F6">
              <w:rPr>
                <w:rFonts w:ascii="Arial" w:eastAsia="Arial" w:hAnsi="Arial" w:cs="Arial"/>
                <w:sz w:val="18"/>
                <w:szCs w:val="18"/>
              </w:rPr>
              <w:t>[</w:t>
            </w:r>
            <w:r w:rsidRPr="00A119F6">
              <w:rPr>
                <w:rFonts w:ascii="Arial" w:eastAsia="Arial" w:hAnsi="Arial" w:cs="Arial"/>
                <w:i/>
                <w:sz w:val="18"/>
                <w:szCs w:val="18"/>
                <w:highlight w:val="lightGray"/>
              </w:rPr>
              <w:t>nurodyti datą, kada Rangovas</w:t>
            </w:r>
            <w:r>
              <w:rPr>
                <w:rFonts w:ascii="Arial" w:eastAsia="Arial" w:hAnsi="Arial" w:cs="Arial"/>
                <w:i/>
                <w:sz w:val="18"/>
                <w:szCs w:val="18"/>
                <w:highlight w:val="lightGray"/>
              </w:rPr>
              <w:t xml:space="preserve"> pateikė</w:t>
            </w:r>
            <w:r w:rsidDel="00F875BC">
              <w:rPr>
                <w:rFonts w:ascii="Arial" w:eastAsia="Arial" w:hAnsi="Arial" w:cs="Arial"/>
                <w:i/>
                <w:sz w:val="18"/>
                <w:szCs w:val="18"/>
                <w:highlight w:val="lightGray"/>
              </w:rPr>
              <w:t xml:space="preserve"> </w:t>
            </w:r>
            <w:r>
              <w:rPr>
                <w:rFonts w:ascii="Arial" w:eastAsia="Arial" w:hAnsi="Arial" w:cs="Arial"/>
                <w:i/>
                <w:sz w:val="18"/>
                <w:szCs w:val="18"/>
                <w:highlight w:val="lightGray"/>
              </w:rPr>
              <w:t xml:space="preserve">Užsakovui </w:t>
            </w:r>
            <w:r w:rsidRPr="00A119F6">
              <w:rPr>
                <w:rFonts w:ascii="Arial" w:eastAsia="Arial" w:hAnsi="Arial" w:cs="Arial"/>
                <w:i/>
                <w:sz w:val="18"/>
                <w:szCs w:val="18"/>
                <w:highlight w:val="lightGray"/>
              </w:rPr>
              <w:t>vis</w:t>
            </w:r>
            <w:r>
              <w:rPr>
                <w:rFonts w:ascii="Arial" w:eastAsia="Arial" w:hAnsi="Arial" w:cs="Arial"/>
                <w:i/>
                <w:sz w:val="18"/>
                <w:szCs w:val="18"/>
                <w:highlight w:val="lightGray"/>
              </w:rPr>
              <w:t>u</w:t>
            </w:r>
            <w:r w:rsidRPr="00A119F6">
              <w:rPr>
                <w:rFonts w:ascii="Arial" w:eastAsia="Arial" w:hAnsi="Arial" w:cs="Arial"/>
                <w:i/>
                <w:sz w:val="18"/>
                <w:szCs w:val="18"/>
                <w:highlight w:val="lightGray"/>
              </w:rPr>
              <w:t xml:space="preserve">s Sutarties sąlygų 7.1 punkte </w:t>
            </w:r>
            <w:r>
              <w:rPr>
                <w:rFonts w:ascii="Arial" w:eastAsia="Arial" w:hAnsi="Arial" w:cs="Arial"/>
                <w:i/>
                <w:sz w:val="18"/>
                <w:szCs w:val="18"/>
                <w:highlight w:val="lightGray"/>
              </w:rPr>
              <w:t>„</w:t>
            </w:r>
            <w:r w:rsidRPr="00216CFB">
              <w:rPr>
                <w:rFonts w:ascii="Arial" w:eastAsia="Arial" w:hAnsi="Arial" w:cs="Arial"/>
                <w:i/>
                <w:sz w:val="18"/>
                <w:szCs w:val="18"/>
                <w:highlight w:val="lightGray"/>
              </w:rPr>
              <w:t>Darbų pabaiga</w:t>
            </w:r>
            <w:r>
              <w:rPr>
                <w:rFonts w:ascii="Arial" w:eastAsia="Arial" w:hAnsi="Arial" w:cs="Arial"/>
                <w:i/>
                <w:sz w:val="18"/>
                <w:szCs w:val="18"/>
                <w:highlight w:val="lightGray"/>
              </w:rPr>
              <w:t>“</w:t>
            </w:r>
            <w:r w:rsidRPr="00216CFB">
              <w:rPr>
                <w:rFonts w:ascii="Arial" w:eastAsia="Arial" w:hAnsi="Arial" w:cs="Arial"/>
                <w:i/>
                <w:sz w:val="18"/>
                <w:szCs w:val="18"/>
                <w:highlight w:val="lightGray"/>
              </w:rPr>
              <w:t xml:space="preserve"> </w:t>
            </w:r>
            <w:r w:rsidRPr="00A119F6">
              <w:rPr>
                <w:rFonts w:ascii="Arial" w:eastAsia="Arial" w:hAnsi="Arial" w:cs="Arial"/>
                <w:i/>
                <w:sz w:val="18"/>
                <w:szCs w:val="18"/>
                <w:highlight w:val="lightGray"/>
              </w:rPr>
              <w:t>nurodyt</w:t>
            </w:r>
            <w:r>
              <w:rPr>
                <w:rFonts w:ascii="Arial" w:eastAsia="Arial" w:hAnsi="Arial" w:cs="Arial"/>
                <w:i/>
                <w:sz w:val="18"/>
                <w:szCs w:val="18"/>
                <w:highlight w:val="lightGray"/>
              </w:rPr>
              <w:t>u</w:t>
            </w:r>
            <w:r w:rsidRPr="00A119F6">
              <w:rPr>
                <w:rFonts w:ascii="Arial" w:eastAsia="Arial" w:hAnsi="Arial" w:cs="Arial"/>
                <w:i/>
                <w:sz w:val="18"/>
                <w:szCs w:val="18"/>
                <w:highlight w:val="lightGray"/>
              </w:rPr>
              <w:t xml:space="preserve">s </w:t>
            </w:r>
            <w:r w:rsidRPr="00864186">
              <w:rPr>
                <w:rFonts w:ascii="Arial" w:eastAsia="Arial" w:hAnsi="Arial" w:cs="Arial"/>
                <w:i/>
                <w:sz w:val="18"/>
                <w:szCs w:val="18"/>
                <w:highlight w:val="lightGray"/>
              </w:rPr>
              <w:t xml:space="preserve">tinkamus dokumentus, įrodančius, kad Rangovas užbaigė visus </w:t>
            </w:r>
            <w:r w:rsidRPr="00F875BC">
              <w:rPr>
                <w:rFonts w:ascii="Arial" w:eastAsia="Arial" w:hAnsi="Arial" w:cs="Arial"/>
                <w:i/>
                <w:sz w:val="18"/>
                <w:szCs w:val="18"/>
                <w:highlight w:val="lightGray"/>
              </w:rPr>
              <w:t>Darbus (žr. S</w:t>
            </w:r>
            <w:r>
              <w:rPr>
                <w:rFonts w:ascii="Arial" w:eastAsia="Arial" w:hAnsi="Arial" w:cs="Arial"/>
                <w:i/>
                <w:sz w:val="18"/>
                <w:szCs w:val="18"/>
                <w:highlight w:val="lightGray"/>
              </w:rPr>
              <w:t>utarties sąlygų 7.2.5 punktą)</w:t>
            </w:r>
            <w:r w:rsidRPr="00864186">
              <w:rPr>
                <w:rFonts w:ascii="Arial" w:eastAsia="Arial" w:hAnsi="Arial" w:cs="Arial"/>
                <w:sz w:val="18"/>
                <w:szCs w:val="18"/>
                <w:highlight w:val="lightGray"/>
              </w:rPr>
              <w:t>]</w:t>
            </w:r>
          </w:p>
        </w:tc>
      </w:tr>
      <w:tr w:rsidR="00AD0E9D" w:rsidRPr="002B4585" w:rsidTr="00A022C4">
        <w:trPr>
          <w:trHeight w:val="238"/>
        </w:trPr>
        <w:tc>
          <w:tcPr>
            <w:tcW w:w="2263" w:type="dxa"/>
            <w:shd w:val="clear" w:color="auto" w:fill="F2F2F2"/>
            <w:vAlign w:val="center"/>
          </w:tcPr>
          <w:p w:rsidR="00AD0E9D" w:rsidRPr="00A119F6" w:rsidRDefault="00AD0E9D" w:rsidP="00A022C4">
            <w:pPr>
              <w:spacing w:before="40" w:after="40" w:line="240" w:lineRule="auto"/>
              <w:rPr>
                <w:rFonts w:ascii="Arial" w:eastAsia="Arial" w:hAnsi="Arial" w:cs="Arial"/>
                <w:b/>
                <w:sz w:val="18"/>
                <w:szCs w:val="18"/>
              </w:rPr>
            </w:pPr>
            <w:r>
              <w:rPr>
                <w:rFonts w:ascii="Arial" w:eastAsia="Arial" w:hAnsi="Arial" w:cs="Arial"/>
                <w:b/>
                <w:sz w:val="18"/>
                <w:szCs w:val="18"/>
              </w:rPr>
              <w:t>Sutarties kaina</w:t>
            </w:r>
          </w:p>
        </w:tc>
        <w:tc>
          <w:tcPr>
            <w:tcW w:w="7931" w:type="dxa"/>
            <w:gridSpan w:val="3"/>
            <w:shd w:val="clear" w:color="auto" w:fill="auto"/>
            <w:vAlign w:val="center"/>
          </w:tcPr>
          <w:p w:rsidR="00AD0E9D" w:rsidRPr="00A119F6" w:rsidRDefault="00AD0E9D" w:rsidP="00A022C4">
            <w:pPr>
              <w:spacing w:before="40" w:after="40" w:line="240" w:lineRule="auto"/>
              <w:jc w:val="both"/>
              <w:rPr>
                <w:rFonts w:ascii="Arial" w:eastAsia="Arial" w:hAnsi="Arial" w:cs="Arial"/>
                <w:sz w:val="18"/>
                <w:szCs w:val="18"/>
              </w:rPr>
            </w:pPr>
            <w:r>
              <w:rPr>
                <w:rFonts w:ascii="Arial" w:eastAsia="Arial" w:hAnsi="Arial" w:cs="Arial"/>
                <w:sz w:val="18"/>
                <w:szCs w:val="18"/>
              </w:rPr>
              <w:t>[...] EUR, įskaitant PVM</w:t>
            </w:r>
          </w:p>
        </w:tc>
      </w:tr>
      <w:tr w:rsidR="00AD0E9D" w:rsidRPr="00A119F6" w:rsidTr="00A022C4">
        <w:trPr>
          <w:trHeight w:val="238"/>
        </w:trPr>
        <w:tc>
          <w:tcPr>
            <w:tcW w:w="2263" w:type="dxa"/>
            <w:shd w:val="clear" w:color="auto" w:fill="F2F2F2"/>
            <w:vAlign w:val="center"/>
          </w:tcPr>
          <w:p w:rsidR="00AD0E9D" w:rsidRPr="00A119F6" w:rsidRDefault="00AD0E9D" w:rsidP="00A022C4">
            <w:pPr>
              <w:spacing w:before="40" w:after="40" w:line="240" w:lineRule="auto"/>
              <w:rPr>
                <w:rFonts w:ascii="Arial" w:eastAsia="Arial" w:hAnsi="Arial" w:cs="Arial"/>
                <w:b/>
                <w:sz w:val="18"/>
                <w:szCs w:val="18"/>
              </w:rPr>
            </w:pPr>
            <w:r w:rsidRPr="00A119F6">
              <w:rPr>
                <w:rFonts w:ascii="Arial" w:eastAsia="Arial" w:hAnsi="Arial" w:cs="Arial"/>
                <w:b/>
                <w:sz w:val="18"/>
                <w:szCs w:val="18"/>
              </w:rPr>
              <w:t xml:space="preserve">Defektų </w:t>
            </w:r>
            <w:r>
              <w:rPr>
                <w:rFonts w:ascii="Arial" w:eastAsia="Arial" w:hAnsi="Arial" w:cs="Arial"/>
                <w:b/>
                <w:sz w:val="18"/>
                <w:szCs w:val="18"/>
              </w:rPr>
              <w:t>aktas</w:t>
            </w:r>
          </w:p>
        </w:tc>
        <w:tc>
          <w:tcPr>
            <w:tcW w:w="7931" w:type="dxa"/>
            <w:gridSpan w:val="3"/>
            <w:shd w:val="clear" w:color="auto" w:fill="auto"/>
            <w:vAlign w:val="center"/>
          </w:tcPr>
          <w:p w:rsidR="00AD0E9D" w:rsidRPr="00A119F6" w:rsidRDefault="001914F1" w:rsidP="00A022C4">
            <w:pPr>
              <w:spacing w:before="40" w:after="40" w:line="240" w:lineRule="auto"/>
              <w:jc w:val="both"/>
              <w:rPr>
                <w:rFonts w:ascii="Arial" w:eastAsia="Arial" w:hAnsi="Arial" w:cs="Arial"/>
                <w:sz w:val="18"/>
                <w:szCs w:val="18"/>
              </w:rPr>
            </w:pPr>
            <w:sdt>
              <w:sdtPr>
                <w:tag w:val="goog_rdk_6"/>
                <w:id w:val="854359144"/>
              </w:sdtPr>
              <w:sdtContent>
                <w:r w:rsidR="00AD0E9D" w:rsidRPr="00A119F6">
                  <w:rPr>
                    <w:rFonts w:ascii="Arial Unicode MS" w:eastAsia="Arial Unicode MS" w:hAnsi="Arial Unicode MS" w:cs="Arial Unicode MS"/>
                    <w:sz w:val="18"/>
                    <w:szCs w:val="18"/>
                  </w:rPr>
                  <w:t>☐</w:t>
                </w:r>
              </w:sdtContent>
            </w:sdt>
            <w:r w:rsidR="00AD0E9D" w:rsidRPr="00A119F6">
              <w:rPr>
                <w:rFonts w:ascii="Arial" w:eastAsia="Arial" w:hAnsi="Arial" w:cs="Arial"/>
                <w:sz w:val="18"/>
                <w:szCs w:val="18"/>
              </w:rPr>
              <w:t xml:space="preserve">  – pridedamas</w:t>
            </w:r>
          </w:p>
        </w:tc>
      </w:tr>
    </w:tbl>
    <w:p w:rsidR="00AD0E9D" w:rsidRPr="00A119F6" w:rsidRDefault="00AD0E9D" w:rsidP="00AD0E9D">
      <w:pPr>
        <w:spacing w:line="259" w:lineRule="auto"/>
        <w:rPr>
          <w:rFonts w:ascii="Arial" w:eastAsia="Arial" w:hAnsi="Arial" w:cs="Arial"/>
          <w:sz w:val="18"/>
          <w:szCs w:val="18"/>
        </w:rPr>
      </w:pPr>
    </w:p>
    <w:p w:rsidR="00AD0E9D" w:rsidRPr="00A119F6" w:rsidRDefault="00AD0E9D" w:rsidP="00AD0E9D">
      <w:pPr>
        <w:spacing w:before="40" w:after="40" w:line="240" w:lineRule="auto"/>
        <w:jc w:val="both"/>
        <w:rPr>
          <w:rFonts w:ascii="Arial" w:eastAsia="Arial" w:hAnsi="Arial" w:cs="Arial"/>
          <w:b/>
          <w:sz w:val="18"/>
          <w:szCs w:val="18"/>
        </w:rPr>
      </w:pPr>
      <w:r w:rsidRPr="00A119F6">
        <w:rPr>
          <w:rFonts w:ascii="Arial" w:eastAsia="Arial" w:hAnsi="Arial" w:cs="Arial"/>
          <w:b/>
          <w:sz w:val="18"/>
          <w:szCs w:val="18"/>
        </w:rPr>
        <w:t>Šalių atstovų parašai</w:t>
      </w:r>
    </w:p>
    <w:p w:rsidR="00AD0E9D" w:rsidRDefault="00AD0E9D" w:rsidP="00AD0E9D">
      <w:pPr>
        <w:spacing w:after="120" w:line="20" w:lineRule="atLeast"/>
        <w:jc w:val="both"/>
        <w:rPr>
          <w:rFonts w:eastAsia="Calibri" w:cstheme="minorHAnsi"/>
        </w:rPr>
      </w:pPr>
    </w:p>
    <w:p w:rsidR="00AD0E9D" w:rsidRDefault="00AD0E9D" w:rsidP="00AD0E9D">
      <w:pPr>
        <w:spacing w:after="120" w:line="20" w:lineRule="atLeast"/>
        <w:jc w:val="both"/>
        <w:rPr>
          <w:rFonts w:eastAsia="Calibri" w:cstheme="minorHAnsi"/>
        </w:rPr>
      </w:pPr>
    </w:p>
    <w:p w:rsidR="00AD0E9D" w:rsidRDefault="00AD0E9D" w:rsidP="00AD0E9D">
      <w:pPr>
        <w:spacing w:after="120" w:line="20" w:lineRule="atLeast"/>
        <w:jc w:val="both"/>
        <w:rPr>
          <w:rFonts w:eastAsia="Calibri" w:cstheme="minorHAnsi"/>
        </w:rPr>
      </w:pPr>
    </w:p>
    <w:p w:rsidR="00AD0E9D" w:rsidRDefault="00AD0E9D" w:rsidP="00AD0E9D">
      <w:pPr>
        <w:spacing w:after="120" w:line="20" w:lineRule="atLeast"/>
        <w:jc w:val="both"/>
        <w:rPr>
          <w:rFonts w:eastAsia="Calibri" w:cstheme="minorHAnsi"/>
        </w:rPr>
      </w:pPr>
    </w:p>
    <w:p w:rsidR="00AD0E9D" w:rsidRDefault="00AD0E9D" w:rsidP="00AD0E9D">
      <w:pPr>
        <w:spacing w:after="120" w:line="20" w:lineRule="atLeast"/>
        <w:jc w:val="both"/>
        <w:rPr>
          <w:rFonts w:eastAsia="Calibri" w:cstheme="minorHAnsi"/>
        </w:rPr>
      </w:pPr>
    </w:p>
    <w:p w:rsidR="00AD0E9D" w:rsidRDefault="00AD0E9D" w:rsidP="00AD0E9D">
      <w:pPr>
        <w:spacing w:after="120" w:line="20" w:lineRule="atLeast"/>
        <w:jc w:val="both"/>
        <w:rPr>
          <w:rFonts w:eastAsia="Calibri" w:cstheme="minorHAnsi"/>
        </w:rPr>
      </w:pPr>
    </w:p>
    <w:p w:rsidR="00AD0E9D" w:rsidRDefault="00AD0E9D" w:rsidP="00AD0E9D">
      <w:pPr>
        <w:spacing w:after="120" w:line="20" w:lineRule="atLeast"/>
        <w:jc w:val="both"/>
        <w:rPr>
          <w:rFonts w:eastAsia="Calibri" w:cstheme="minorHAnsi"/>
        </w:rPr>
      </w:pPr>
    </w:p>
    <w:p w:rsidR="00AD0E9D" w:rsidRDefault="00AD0E9D" w:rsidP="00AD0E9D">
      <w:pPr>
        <w:spacing w:after="120" w:line="20" w:lineRule="atLeast"/>
        <w:jc w:val="both"/>
        <w:rPr>
          <w:rFonts w:eastAsia="Calibri" w:cstheme="minorHAnsi"/>
        </w:rPr>
      </w:pPr>
    </w:p>
    <w:p w:rsidR="00AD0E9D" w:rsidRDefault="00AD0E9D" w:rsidP="00AD0E9D">
      <w:pPr>
        <w:spacing w:after="120" w:line="20" w:lineRule="atLeast"/>
        <w:jc w:val="both"/>
        <w:rPr>
          <w:rFonts w:eastAsia="Calibri" w:cstheme="minorHAnsi"/>
        </w:rPr>
      </w:pPr>
    </w:p>
    <w:p w:rsidR="00AD0E9D" w:rsidRDefault="00AD0E9D" w:rsidP="00AD0E9D">
      <w:pPr>
        <w:spacing w:after="120" w:line="20" w:lineRule="atLeast"/>
        <w:jc w:val="both"/>
        <w:rPr>
          <w:rFonts w:eastAsia="Calibri" w:cstheme="minorHAnsi"/>
        </w:rPr>
      </w:pPr>
    </w:p>
    <w:p w:rsidR="00AD0E9D" w:rsidRDefault="00AD0E9D" w:rsidP="00AD0E9D">
      <w:pPr>
        <w:spacing w:after="120" w:line="20" w:lineRule="atLeast"/>
        <w:jc w:val="both"/>
        <w:rPr>
          <w:rFonts w:eastAsia="Calibri" w:cstheme="minorHAnsi"/>
        </w:rPr>
      </w:pPr>
    </w:p>
    <w:p w:rsidR="00C96CF3" w:rsidRDefault="00C96CF3" w:rsidP="00AD0E9D">
      <w:pPr>
        <w:spacing w:after="120" w:line="20" w:lineRule="atLeast"/>
        <w:jc w:val="both"/>
        <w:rPr>
          <w:rFonts w:eastAsia="Calibri" w:cstheme="minorHAnsi"/>
        </w:rPr>
        <w:sectPr w:rsidR="00C96CF3" w:rsidSect="00F55BCA">
          <w:pgSz w:w="11907" w:h="16840" w:code="9"/>
          <w:pgMar w:top="567" w:right="851" w:bottom="567" w:left="851" w:header="709" w:footer="709" w:gutter="0"/>
          <w:cols w:space="720"/>
          <w:titlePg/>
        </w:sectPr>
      </w:pPr>
    </w:p>
    <w:tbl>
      <w:tblPr>
        <w:tblW w:w="15681" w:type="dxa"/>
        <w:tblInd w:w="93" w:type="dxa"/>
        <w:tblLayout w:type="fixed"/>
        <w:tblLook w:val="04A0"/>
      </w:tblPr>
      <w:tblGrid>
        <w:gridCol w:w="700"/>
        <w:gridCol w:w="1700"/>
        <w:gridCol w:w="1868"/>
        <w:gridCol w:w="850"/>
        <w:gridCol w:w="1134"/>
        <w:gridCol w:w="1134"/>
        <w:gridCol w:w="1560"/>
        <w:gridCol w:w="992"/>
        <w:gridCol w:w="992"/>
        <w:gridCol w:w="1340"/>
        <w:gridCol w:w="1021"/>
        <w:gridCol w:w="1340"/>
        <w:gridCol w:w="1050"/>
      </w:tblGrid>
      <w:tr w:rsidR="00AD0E9D" w:rsidRPr="00D41BE5" w:rsidTr="00A022C4">
        <w:trPr>
          <w:trHeight w:val="240"/>
        </w:trPr>
        <w:tc>
          <w:tcPr>
            <w:tcW w:w="700"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bookmarkStart w:id="541" w:name="RANGE!A1:M51"/>
            <w:bookmarkEnd w:id="541"/>
          </w:p>
        </w:tc>
        <w:tc>
          <w:tcPr>
            <w:tcW w:w="1700"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868"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850"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7152" w:type="dxa"/>
            <w:gridSpan w:val="6"/>
            <w:tcBorders>
              <w:top w:val="nil"/>
              <w:left w:val="nil"/>
              <w:bottom w:val="nil"/>
              <w:right w:val="nil"/>
            </w:tcBorders>
            <w:shd w:val="clear" w:color="auto" w:fill="auto"/>
            <w:noWrap/>
            <w:vAlign w:val="bottom"/>
            <w:hideMark/>
          </w:tcPr>
          <w:p w:rsidR="00AD0E9D" w:rsidRPr="00D41BE5" w:rsidRDefault="00AD0E9D" w:rsidP="00153AFA">
            <w:pPr>
              <w:spacing w:after="0" w:line="240" w:lineRule="auto"/>
              <w:jc w:val="center"/>
              <w:rPr>
                <w:rFonts w:ascii="Arial" w:eastAsia="Times New Roman" w:hAnsi="Arial" w:cs="Arial"/>
                <w:b/>
                <w:bCs/>
                <w:sz w:val="18"/>
                <w:szCs w:val="18"/>
                <w:lang w:val="en-US" w:eastAsia="en-US"/>
              </w:rPr>
            </w:pPr>
            <w:r>
              <w:rPr>
                <w:b/>
                <w:sz w:val="18"/>
                <w:szCs w:val="18"/>
              </w:rPr>
              <w:t>202</w:t>
            </w:r>
            <w:r w:rsidR="00153AFA">
              <w:rPr>
                <w:b/>
                <w:sz w:val="18"/>
                <w:szCs w:val="18"/>
              </w:rPr>
              <w:t>6</w:t>
            </w:r>
            <w:r>
              <w:rPr>
                <w:b/>
                <w:sz w:val="18"/>
                <w:szCs w:val="18"/>
              </w:rPr>
              <w:t>-xx-xx STATYBOS RANGOS DARBŲ SUTARTIES NR...</w:t>
            </w:r>
            <w:r w:rsidRPr="00D41BE5">
              <w:rPr>
                <w:rFonts w:ascii="Arial" w:eastAsia="Times New Roman" w:hAnsi="Arial" w:cs="Arial"/>
                <w:b/>
                <w:bCs/>
                <w:sz w:val="18"/>
                <w:szCs w:val="18"/>
                <w:lang w:val="en-US" w:eastAsia="en-US"/>
              </w:rPr>
              <w:t>PRIEDAS NR. 11</w:t>
            </w:r>
          </w:p>
        </w:tc>
        <w:tc>
          <w:tcPr>
            <w:tcW w:w="1021" w:type="dxa"/>
            <w:tcBorders>
              <w:top w:val="nil"/>
              <w:left w:val="nil"/>
              <w:bottom w:val="nil"/>
              <w:right w:val="nil"/>
            </w:tcBorders>
            <w:shd w:val="clear" w:color="auto" w:fill="auto"/>
            <w:vAlign w:val="center"/>
            <w:hideMark/>
          </w:tcPr>
          <w:p w:rsidR="00AD0E9D" w:rsidRPr="00D41BE5" w:rsidRDefault="00AD0E9D" w:rsidP="00A022C4">
            <w:pPr>
              <w:spacing w:after="0" w:line="240" w:lineRule="auto"/>
              <w:jc w:val="right"/>
              <w:rPr>
                <w:rFonts w:ascii="Arial" w:eastAsia="Times New Roman" w:hAnsi="Arial" w:cs="Arial"/>
                <w:sz w:val="18"/>
                <w:szCs w:val="18"/>
                <w:lang w:val="en-US" w:eastAsia="en-US"/>
              </w:rPr>
            </w:pPr>
          </w:p>
        </w:tc>
        <w:tc>
          <w:tcPr>
            <w:tcW w:w="1340"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p>
        </w:tc>
        <w:tc>
          <w:tcPr>
            <w:tcW w:w="1050" w:type="dxa"/>
            <w:tcBorders>
              <w:top w:val="nil"/>
              <w:left w:val="nil"/>
              <w:bottom w:val="nil"/>
              <w:right w:val="nil"/>
            </w:tcBorders>
            <w:shd w:val="clear" w:color="auto" w:fill="auto"/>
            <w:vAlign w:val="center"/>
            <w:hideMark/>
          </w:tcPr>
          <w:p w:rsidR="00AD0E9D" w:rsidRPr="00D41BE5" w:rsidRDefault="00AD0E9D" w:rsidP="00A022C4">
            <w:pPr>
              <w:spacing w:after="0" w:line="240" w:lineRule="auto"/>
              <w:jc w:val="right"/>
              <w:rPr>
                <w:rFonts w:ascii="Arial" w:eastAsia="Times New Roman" w:hAnsi="Arial" w:cs="Arial"/>
                <w:sz w:val="18"/>
                <w:szCs w:val="18"/>
                <w:lang w:val="en-US" w:eastAsia="en-US"/>
              </w:rPr>
            </w:pPr>
          </w:p>
        </w:tc>
      </w:tr>
      <w:tr w:rsidR="00AD0E9D" w:rsidRPr="00D41BE5" w:rsidTr="00A022C4">
        <w:trPr>
          <w:trHeight w:val="240"/>
        </w:trPr>
        <w:tc>
          <w:tcPr>
            <w:tcW w:w="700"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700"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868"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850"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7152" w:type="dxa"/>
            <w:gridSpan w:val="6"/>
            <w:tcBorders>
              <w:top w:val="nil"/>
              <w:left w:val="nil"/>
              <w:bottom w:val="nil"/>
              <w:right w:val="nil"/>
            </w:tcBorders>
            <w:shd w:val="clear" w:color="auto" w:fill="auto"/>
            <w:noWrap/>
            <w:vAlign w:val="bottom"/>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r w:rsidRPr="00D41BE5">
              <w:rPr>
                <w:rFonts w:ascii="Arial" w:eastAsia="Times New Roman" w:hAnsi="Arial" w:cs="Arial"/>
                <w:b/>
                <w:bCs/>
                <w:sz w:val="18"/>
                <w:szCs w:val="18"/>
                <w:lang w:val="en-US" w:eastAsia="en-US"/>
              </w:rPr>
              <w:t>ATLIKTŲ DARBŲ AKTO FORMA</w:t>
            </w:r>
          </w:p>
        </w:tc>
        <w:tc>
          <w:tcPr>
            <w:tcW w:w="1021" w:type="dxa"/>
            <w:tcBorders>
              <w:top w:val="nil"/>
              <w:left w:val="nil"/>
              <w:bottom w:val="nil"/>
              <w:right w:val="nil"/>
            </w:tcBorders>
            <w:shd w:val="clear" w:color="auto" w:fill="auto"/>
            <w:vAlign w:val="center"/>
            <w:hideMark/>
          </w:tcPr>
          <w:p w:rsidR="00AD0E9D" w:rsidRPr="00D41BE5" w:rsidRDefault="00AD0E9D" w:rsidP="00A022C4">
            <w:pPr>
              <w:spacing w:after="0" w:line="240" w:lineRule="auto"/>
              <w:jc w:val="right"/>
              <w:rPr>
                <w:rFonts w:ascii="Arial" w:eastAsia="Times New Roman" w:hAnsi="Arial" w:cs="Arial"/>
                <w:sz w:val="18"/>
                <w:szCs w:val="18"/>
                <w:lang w:val="en-US" w:eastAsia="en-US"/>
              </w:rPr>
            </w:pPr>
          </w:p>
        </w:tc>
        <w:tc>
          <w:tcPr>
            <w:tcW w:w="1340"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p>
        </w:tc>
        <w:tc>
          <w:tcPr>
            <w:tcW w:w="1050" w:type="dxa"/>
            <w:tcBorders>
              <w:top w:val="nil"/>
              <w:left w:val="nil"/>
              <w:bottom w:val="nil"/>
              <w:right w:val="nil"/>
            </w:tcBorders>
            <w:shd w:val="clear" w:color="auto" w:fill="auto"/>
            <w:vAlign w:val="center"/>
            <w:hideMark/>
          </w:tcPr>
          <w:p w:rsidR="00AD0E9D" w:rsidRPr="00D41BE5" w:rsidRDefault="00AD0E9D" w:rsidP="00A022C4">
            <w:pPr>
              <w:spacing w:after="0" w:line="240" w:lineRule="auto"/>
              <w:jc w:val="right"/>
              <w:rPr>
                <w:rFonts w:ascii="Arial" w:eastAsia="Times New Roman" w:hAnsi="Arial" w:cs="Arial"/>
                <w:sz w:val="18"/>
                <w:szCs w:val="18"/>
                <w:lang w:val="en-US" w:eastAsia="en-US"/>
              </w:rPr>
            </w:pPr>
          </w:p>
        </w:tc>
      </w:tr>
      <w:tr w:rsidR="00AD0E9D" w:rsidRPr="00D41BE5" w:rsidTr="00A022C4">
        <w:trPr>
          <w:trHeight w:val="240"/>
        </w:trPr>
        <w:tc>
          <w:tcPr>
            <w:tcW w:w="2400" w:type="dxa"/>
            <w:gridSpan w:val="2"/>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b/>
                <w:bCs/>
                <w:sz w:val="18"/>
                <w:szCs w:val="18"/>
                <w:lang w:val="en-US" w:eastAsia="en-US"/>
              </w:rPr>
            </w:pPr>
            <w:proofErr w:type="spellStart"/>
            <w:r w:rsidRPr="00D41BE5">
              <w:rPr>
                <w:rFonts w:ascii="Arial" w:eastAsia="Times New Roman" w:hAnsi="Arial" w:cs="Arial"/>
                <w:b/>
                <w:bCs/>
                <w:sz w:val="18"/>
                <w:szCs w:val="18"/>
                <w:lang w:val="en-US" w:eastAsia="en-US"/>
              </w:rPr>
              <w:t>Užsakovas</w:t>
            </w:r>
            <w:proofErr w:type="spellEnd"/>
            <w:r w:rsidRPr="00D41BE5">
              <w:rPr>
                <w:rFonts w:ascii="Arial" w:eastAsia="Times New Roman" w:hAnsi="Arial" w:cs="Arial"/>
                <w:b/>
                <w:bCs/>
                <w:sz w:val="18"/>
                <w:szCs w:val="18"/>
                <w:lang w:val="en-US" w:eastAsia="en-US"/>
              </w:rPr>
              <w:t>:</w:t>
            </w:r>
          </w:p>
        </w:tc>
        <w:tc>
          <w:tcPr>
            <w:tcW w:w="1868" w:type="dxa"/>
            <w:tcBorders>
              <w:top w:val="nil"/>
              <w:left w:val="nil"/>
              <w:bottom w:val="nil"/>
              <w:right w:val="nil"/>
            </w:tcBorders>
            <w:shd w:val="clear" w:color="auto" w:fill="auto"/>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850" w:type="dxa"/>
            <w:tcBorders>
              <w:top w:val="nil"/>
              <w:left w:val="nil"/>
              <w:bottom w:val="nil"/>
              <w:right w:val="nil"/>
            </w:tcBorders>
            <w:shd w:val="clear" w:color="auto" w:fill="auto"/>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134" w:type="dxa"/>
            <w:tcBorders>
              <w:top w:val="nil"/>
              <w:left w:val="nil"/>
              <w:bottom w:val="nil"/>
              <w:right w:val="nil"/>
            </w:tcBorders>
            <w:shd w:val="clear" w:color="auto" w:fill="auto"/>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134" w:type="dxa"/>
            <w:tcBorders>
              <w:top w:val="nil"/>
              <w:left w:val="nil"/>
              <w:bottom w:val="nil"/>
              <w:right w:val="nil"/>
            </w:tcBorders>
            <w:shd w:val="clear" w:color="auto" w:fill="auto"/>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560" w:type="dxa"/>
            <w:tcBorders>
              <w:top w:val="nil"/>
              <w:left w:val="nil"/>
              <w:bottom w:val="nil"/>
              <w:right w:val="nil"/>
            </w:tcBorders>
            <w:shd w:val="clear" w:color="auto" w:fill="auto"/>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992" w:type="dxa"/>
            <w:tcBorders>
              <w:top w:val="nil"/>
              <w:left w:val="nil"/>
              <w:bottom w:val="nil"/>
              <w:right w:val="nil"/>
            </w:tcBorders>
            <w:shd w:val="clear" w:color="auto" w:fill="auto"/>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992" w:type="dxa"/>
            <w:tcBorders>
              <w:top w:val="nil"/>
              <w:left w:val="nil"/>
              <w:bottom w:val="nil"/>
              <w:right w:val="nil"/>
            </w:tcBorders>
            <w:shd w:val="clear" w:color="auto" w:fill="auto"/>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340" w:type="dxa"/>
            <w:tcBorders>
              <w:top w:val="nil"/>
              <w:left w:val="nil"/>
              <w:bottom w:val="nil"/>
              <w:right w:val="nil"/>
            </w:tcBorders>
            <w:shd w:val="clear" w:color="auto" w:fill="auto"/>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021" w:type="dxa"/>
            <w:tcBorders>
              <w:top w:val="nil"/>
              <w:left w:val="nil"/>
              <w:bottom w:val="nil"/>
              <w:right w:val="nil"/>
            </w:tcBorders>
            <w:shd w:val="clear" w:color="auto" w:fill="auto"/>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340" w:type="dxa"/>
            <w:tcBorders>
              <w:top w:val="nil"/>
              <w:left w:val="nil"/>
              <w:bottom w:val="nil"/>
              <w:right w:val="nil"/>
            </w:tcBorders>
            <w:shd w:val="clear" w:color="auto" w:fill="auto"/>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050" w:type="dxa"/>
            <w:tcBorders>
              <w:top w:val="nil"/>
              <w:left w:val="nil"/>
              <w:bottom w:val="nil"/>
              <w:right w:val="nil"/>
            </w:tcBorders>
            <w:shd w:val="clear" w:color="auto" w:fill="auto"/>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r>
      <w:tr w:rsidR="00AD0E9D" w:rsidRPr="00D41BE5" w:rsidTr="00A022C4">
        <w:trPr>
          <w:trHeight w:val="240"/>
        </w:trPr>
        <w:tc>
          <w:tcPr>
            <w:tcW w:w="2400" w:type="dxa"/>
            <w:gridSpan w:val="2"/>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b/>
                <w:bCs/>
                <w:sz w:val="18"/>
                <w:szCs w:val="18"/>
                <w:lang w:val="en-US" w:eastAsia="en-US"/>
              </w:rPr>
            </w:pPr>
            <w:proofErr w:type="spellStart"/>
            <w:r w:rsidRPr="00D41BE5">
              <w:rPr>
                <w:rFonts w:ascii="Arial" w:eastAsia="Times New Roman" w:hAnsi="Arial" w:cs="Arial"/>
                <w:b/>
                <w:bCs/>
                <w:sz w:val="18"/>
                <w:szCs w:val="18"/>
                <w:lang w:val="en-US" w:eastAsia="en-US"/>
              </w:rPr>
              <w:t>Rangovas</w:t>
            </w:r>
            <w:proofErr w:type="spellEnd"/>
            <w:r w:rsidRPr="00D41BE5">
              <w:rPr>
                <w:rFonts w:ascii="Arial" w:eastAsia="Times New Roman" w:hAnsi="Arial" w:cs="Arial"/>
                <w:b/>
                <w:bCs/>
                <w:sz w:val="18"/>
                <w:szCs w:val="18"/>
                <w:lang w:val="en-US" w:eastAsia="en-US"/>
              </w:rPr>
              <w:t>:</w:t>
            </w:r>
          </w:p>
        </w:tc>
        <w:tc>
          <w:tcPr>
            <w:tcW w:w="1868"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850"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134"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134"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560"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992"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992"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340"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021"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340"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050"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r>
      <w:tr w:rsidR="00AD0E9D" w:rsidRPr="00D41BE5" w:rsidTr="00A022C4">
        <w:trPr>
          <w:trHeight w:val="240"/>
        </w:trPr>
        <w:tc>
          <w:tcPr>
            <w:tcW w:w="2400" w:type="dxa"/>
            <w:gridSpan w:val="2"/>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b/>
                <w:bCs/>
                <w:sz w:val="18"/>
                <w:szCs w:val="18"/>
                <w:lang w:val="en-US" w:eastAsia="en-US"/>
              </w:rPr>
            </w:pPr>
            <w:proofErr w:type="spellStart"/>
            <w:r w:rsidRPr="00D41BE5">
              <w:rPr>
                <w:rFonts w:ascii="Arial" w:eastAsia="Times New Roman" w:hAnsi="Arial" w:cs="Arial"/>
                <w:b/>
                <w:bCs/>
                <w:sz w:val="18"/>
                <w:szCs w:val="18"/>
                <w:lang w:val="en-US" w:eastAsia="en-US"/>
              </w:rPr>
              <w:t>Sutarties</w:t>
            </w:r>
            <w:proofErr w:type="spellEnd"/>
            <w:r w:rsidRPr="00D41BE5">
              <w:rPr>
                <w:rFonts w:ascii="Arial" w:eastAsia="Times New Roman" w:hAnsi="Arial" w:cs="Arial"/>
                <w:b/>
                <w:bCs/>
                <w:sz w:val="18"/>
                <w:szCs w:val="18"/>
                <w:lang w:val="en-US" w:eastAsia="en-US"/>
              </w:rPr>
              <w:t xml:space="preserve"> </w:t>
            </w:r>
            <w:proofErr w:type="spellStart"/>
            <w:r w:rsidRPr="00D41BE5">
              <w:rPr>
                <w:rFonts w:ascii="Arial" w:eastAsia="Times New Roman" w:hAnsi="Arial" w:cs="Arial"/>
                <w:b/>
                <w:bCs/>
                <w:sz w:val="18"/>
                <w:szCs w:val="18"/>
                <w:lang w:val="en-US" w:eastAsia="en-US"/>
              </w:rPr>
              <w:t>pavadinimas</w:t>
            </w:r>
            <w:proofErr w:type="spellEnd"/>
            <w:r w:rsidRPr="00D41BE5">
              <w:rPr>
                <w:rFonts w:ascii="Arial" w:eastAsia="Times New Roman" w:hAnsi="Arial" w:cs="Arial"/>
                <w:b/>
                <w:bCs/>
                <w:sz w:val="18"/>
                <w:szCs w:val="18"/>
                <w:lang w:val="en-US" w:eastAsia="en-US"/>
              </w:rPr>
              <w:t>:</w:t>
            </w:r>
          </w:p>
        </w:tc>
        <w:tc>
          <w:tcPr>
            <w:tcW w:w="1868" w:type="dxa"/>
            <w:tcBorders>
              <w:top w:val="nil"/>
              <w:left w:val="nil"/>
              <w:bottom w:val="nil"/>
              <w:right w:val="nil"/>
            </w:tcBorders>
            <w:shd w:val="clear" w:color="auto" w:fill="auto"/>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850" w:type="dxa"/>
            <w:tcBorders>
              <w:top w:val="nil"/>
              <w:left w:val="nil"/>
              <w:bottom w:val="nil"/>
              <w:right w:val="nil"/>
            </w:tcBorders>
            <w:shd w:val="clear" w:color="auto" w:fill="auto"/>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134" w:type="dxa"/>
            <w:tcBorders>
              <w:top w:val="nil"/>
              <w:left w:val="nil"/>
              <w:bottom w:val="nil"/>
              <w:right w:val="nil"/>
            </w:tcBorders>
            <w:shd w:val="clear" w:color="auto" w:fill="auto"/>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134" w:type="dxa"/>
            <w:tcBorders>
              <w:top w:val="nil"/>
              <w:left w:val="nil"/>
              <w:bottom w:val="nil"/>
              <w:right w:val="nil"/>
            </w:tcBorders>
            <w:shd w:val="clear" w:color="auto" w:fill="auto"/>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560" w:type="dxa"/>
            <w:tcBorders>
              <w:top w:val="nil"/>
              <w:left w:val="nil"/>
              <w:bottom w:val="nil"/>
              <w:right w:val="nil"/>
            </w:tcBorders>
            <w:shd w:val="clear" w:color="auto" w:fill="auto"/>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992" w:type="dxa"/>
            <w:tcBorders>
              <w:top w:val="nil"/>
              <w:left w:val="nil"/>
              <w:bottom w:val="nil"/>
              <w:right w:val="nil"/>
            </w:tcBorders>
            <w:shd w:val="clear" w:color="auto" w:fill="auto"/>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992" w:type="dxa"/>
            <w:tcBorders>
              <w:top w:val="nil"/>
              <w:left w:val="nil"/>
              <w:bottom w:val="nil"/>
              <w:right w:val="nil"/>
            </w:tcBorders>
            <w:shd w:val="clear" w:color="auto" w:fill="auto"/>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340" w:type="dxa"/>
            <w:tcBorders>
              <w:top w:val="nil"/>
              <w:left w:val="nil"/>
              <w:bottom w:val="nil"/>
              <w:right w:val="nil"/>
            </w:tcBorders>
            <w:shd w:val="clear" w:color="auto" w:fill="auto"/>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021" w:type="dxa"/>
            <w:tcBorders>
              <w:top w:val="nil"/>
              <w:left w:val="nil"/>
              <w:bottom w:val="nil"/>
              <w:right w:val="nil"/>
            </w:tcBorders>
            <w:shd w:val="clear" w:color="auto" w:fill="auto"/>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340" w:type="dxa"/>
            <w:tcBorders>
              <w:top w:val="nil"/>
              <w:left w:val="nil"/>
              <w:bottom w:val="nil"/>
              <w:right w:val="nil"/>
            </w:tcBorders>
            <w:shd w:val="clear" w:color="auto" w:fill="auto"/>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050" w:type="dxa"/>
            <w:tcBorders>
              <w:top w:val="nil"/>
              <w:left w:val="nil"/>
              <w:bottom w:val="nil"/>
              <w:right w:val="nil"/>
            </w:tcBorders>
            <w:shd w:val="clear" w:color="auto" w:fill="auto"/>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r>
      <w:tr w:rsidR="00AD0E9D" w:rsidRPr="00D41BE5" w:rsidTr="00A022C4">
        <w:trPr>
          <w:trHeight w:val="240"/>
        </w:trPr>
        <w:tc>
          <w:tcPr>
            <w:tcW w:w="2400" w:type="dxa"/>
            <w:gridSpan w:val="2"/>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b/>
                <w:bCs/>
                <w:sz w:val="18"/>
                <w:szCs w:val="18"/>
                <w:lang w:val="en-US" w:eastAsia="en-US"/>
              </w:rPr>
            </w:pPr>
            <w:proofErr w:type="spellStart"/>
            <w:r w:rsidRPr="00D41BE5">
              <w:rPr>
                <w:rFonts w:ascii="Arial" w:eastAsia="Times New Roman" w:hAnsi="Arial" w:cs="Arial"/>
                <w:b/>
                <w:bCs/>
                <w:sz w:val="18"/>
                <w:szCs w:val="18"/>
                <w:lang w:val="en-US" w:eastAsia="en-US"/>
              </w:rPr>
              <w:t>Sutarties</w:t>
            </w:r>
            <w:proofErr w:type="spellEnd"/>
            <w:r w:rsidRPr="00D41BE5">
              <w:rPr>
                <w:rFonts w:ascii="Arial" w:eastAsia="Times New Roman" w:hAnsi="Arial" w:cs="Arial"/>
                <w:b/>
                <w:bCs/>
                <w:sz w:val="18"/>
                <w:szCs w:val="18"/>
                <w:lang w:val="en-US" w:eastAsia="en-US"/>
              </w:rPr>
              <w:t xml:space="preserve"> data ir </w:t>
            </w:r>
            <w:proofErr w:type="spellStart"/>
            <w:r w:rsidRPr="00D41BE5">
              <w:rPr>
                <w:rFonts w:ascii="Arial" w:eastAsia="Times New Roman" w:hAnsi="Arial" w:cs="Arial"/>
                <w:b/>
                <w:bCs/>
                <w:sz w:val="18"/>
                <w:szCs w:val="18"/>
                <w:lang w:val="en-US" w:eastAsia="en-US"/>
              </w:rPr>
              <w:t>numeris</w:t>
            </w:r>
            <w:proofErr w:type="spellEnd"/>
            <w:r w:rsidRPr="00D41BE5">
              <w:rPr>
                <w:rFonts w:ascii="Arial" w:eastAsia="Times New Roman" w:hAnsi="Arial" w:cs="Arial"/>
                <w:b/>
                <w:bCs/>
                <w:sz w:val="18"/>
                <w:szCs w:val="18"/>
                <w:lang w:val="en-US" w:eastAsia="en-US"/>
              </w:rPr>
              <w:t>:</w:t>
            </w:r>
          </w:p>
        </w:tc>
        <w:tc>
          <w:tcPr>
            <w:tcW w:w="1868"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850"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134"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134"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560"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992"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992"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340"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021"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340"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050"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r>
      <w:tr w:rsidR="00AD0E9D" w:rsidRPr="00D41BE5" w:rsidTr="00A022C4">
        <w:trPr>
          <w:trHeight w:val="210"/>
        </w:trPr>
        <w:tc>
          <w:tcPr>
            <w:tcW w:w="2400" w:type="dxa"/>
            <w:gridSpan w:val="2"/>
            <w:tcBorders>
              <w:top w:val="nil"/>
              <w:left w:val="nil"/>
              <w:bottom w:val="nil"/>
              <w:right w:val="nil"/>
            </w:tcBorders>
            <w:shd w:val="clear" w:color="auto" w:fill="auto"/>
            <w:noWrap/>
            <w:vAlign w:val="center"/>
            <w:hideMark/>
          </w:tcPr>
          <w:p w:rsidR="00AD0E9D" w:rsidRPr="00D41BE5" w:rsidRDefault="00AD0E9D" w:rsidP="00A022C4">
            <w:pPr>
              <w:spacing w:after="0" w:line="240" w:lineRule="auto"/>
              <w:rPr>
                <w:rFonts w:ascii="Arial" w:eastAsia="Times New Roman" w:hAnsi="Arial" w:cs="Arial"/>
                <w:b/>
                <w:bCs/>
                <w:sz w:val="18"/>
                <w:szCs w:val="18"/>
                <w:lang w:val="en-US" w:eastAsia="en-US"/>
              </w:rPr>
            </w:pPr>
            <w:proofErr w:type="spellStart"/>
            <w:r w:rsidRPr="00D41BE5">
              <w:rPr>
                <w:rFonts w:ascii="Arial" w:eastAsia="Times New Roman" w:hAnsi="Arial" w:cs="Arial"/>
                <w:b/>
                <w:bCs/>
                <w:sz w:val="18"/>
                <w:szCs w:val="18"/>
                <w:lang w:val="en-US" w:eastAsia="en-US"/>
              </w:rPr>
              <w:t>Akto</w:t>
            </w:r>
            <w:proofErr w:type="spellEnd"/>
            <w:r w:rsidRPr="00D41BE5">
              <w:rPr>
                <w:rFonts w:ascii="Arial" w:eastAsia="Times New Roman" w:hAnsi="Arial" w:cs="Arial"/>
                <w:b/>
                <w:bCs/>
                <w:sz w:val="18"/>
                <w:szCs w:val="18"/>
                <w:lang w:val="en-US" w:eastAsia="en-US"/>
              </w:rPr>
              <w:t xml:space="preserve"> data: </w:t>
            </w:r>
          </w:p>
        </w:tc>
        <w:tc>
          <w:tcPr>
            <w:tcW w:w="1868" w:type="dxa"/>
            <w:tcBorders>
              <w:top w:val="nil"/>
              <w:left w:val="nil"/>
              <w:bottom w:val="nil"/>
              <w:right w:val="nil"/>
            </w:tcBorders>
            <w:shd w:val="clear" w:color="auto" w:fill="auto"/>
            <w:noWrap/>
            <w:vAlign w:val="center"/>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850" w:type="dxa"/>
            <w:tcBorders>
              <w:top w:val="nil"/>
              <w:left w:val="nil"/>
              <w:bottom w:val="nil"/>
              <w:right w:val="nil"/>
            </w:tcBorders>
            <w:shd w:val="clear" w:color="auto" w:fill="auto"/>
            <w:noWrap/>
            <w:vAlign w:val="center"/>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134" w:type="dxa"/>
            <w:tcBorders>
              <w:top w:val="nil"/>
              <w:left w:val="nil"/>
              <w:bottom w:val="nil"/>
              <w:right w:val="nil"/>
            </w:tcBorders>
            <w:shd w:val="clear" w:color="auto" w:fill="auto"/>
            <w:noWrap/>
            <w:vAlign w:val="center"/>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134" w:type="dxa"/>
            <w:tcBorders>
              <w:top w:val="nil"/>
              <w:left w:val="nil"/>
              <w:bottom w:val="nil"/>
              <w:right w:val="nil"/>
            </w:tcBorders>
            <w:shd w:val="clear" w:color="auto" w:fill="auto"/>
            <w:noWrap/>
            <w:vAlign w:val="center"/>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560" w:type="dxa"/>
            <w:tcBorders>
              <w:top w:val="nil"/>
              <w:left w:val="nil"/>
              <w:bottom w:val="nil"/>
              <w:right w:val="nil"/>
            </w:tcBorders>
            <w:shd w:val="clear" w:color="auto" w:fill="auto"/>
            <w:noWrap/>
            <w:vAlign w:val="center"/>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992" w:type="dxa"/>
            <w:tcBorders>
              <w:top w:val="nil"/>
              <w:left w:val="nil"/>
              <w:bottom w:val="nil"/>
              <w:right w:val="nil"/>
            </w:tcBorders>
            <w:shd w:val="clear" w:color="auto" w:fill="auto"/>
            <w:noWrap/>
            <w:vAlign w:val="center"/>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992" w:type="dxa"/>
            <w:tcBorders>
              <w:top w:val="nil"/>
              <w:left w:val="nil"/>
              <w:bottom w:val="nil"/>
              <w:right w:val="nil"/>
            </w:tcBorders>
            <w:shd w:val="clear" w:color="auto" w:fill="auto"/>
            <w:noWrap/>
            <w:vAlign w:val="center"/>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340" w:type="dxa"/>
            <w:tcBorders>
              <w:top w:val="nil"/>
              <w:left w:val="nil"/>
              <w:bottom w:val="nil"/>
              <w:right w:val="nil"/>
            </w:tcBorders>
            <w:shd w:val="clear" w:color="auto" w:fill="auto"/>
            <w:noWrap/>
            <w:vAlign w:val="center"/>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021" w:type="dxa"/>
            <w:tcBorders>
              <w:top w:val="nil"/>
              <w:left w:val="nil"/>
              <w:bottom w:val="nil"/>
              <w:right w:val="nil"/>
            </w:tcBorders>
            <w:shd w:val="clear" w:color="auto" w:fill="auto"/>
            <w:noWrap/>
            <w:vAlign w:val="center"/>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340" w:type="dxa"/>
            <w:tcBorders>
              <w:top w:val="nil"/>
              <w:left w:val="nil"/>
              <w:bottom w:val="nil"/>
              <w:right w:val="nil"/>
            </w:tcBorders>
            <w:shd w:val="clear" w:color="auto" w:fill="auto"/>
            <w:noWrap/>
            <w:vAlign w:val="center"/>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050" w:type="dxa"/>
            <w:tcBorders>
              <w:top w:val="nil"/>
              <w:left w:val="nil"/>
              <w:bottom w:val="nil"/>
              <w:right w:val="nil"/>
            </w:tcBorders>
            <w:shd w:val="clear" w:color="auto" w:fill="auto"/>
            <w:noWrap/>
            <w:vAlign w:val="center"/>
            <w:hideMark/>
          </w:tcPr>
          <w:p w:rsidR="00AD0E9D" w:rsidRPr="00D41BE5" w:rsidRDefault="00AD0E9D" w:rsidP="00A022C4">
            <w:pPr>
              <w:spacing w:after="0" w:line="240" w:lineRule="auto"/>
              <w:rPr>
                <w:rFonts w:ascii="Arial" w:eastAsia="Times New Roman" w:hAnsi="Arial" w:cs="Arial"/>
                <w:sz w:val="18"/>
                <w:szCs w:val="18"/>
                <w:lang w:val="en-US" w:eastAsia="en-US"/>
              </w:rPr>
            </w:pPr>
          </w:p>
        </w:tc>
      </w:tr>
      <w:tr w:rsidR="00AD0E9D" w:rsidRPr="00D41BE5" w:rsidTr="00A022C4">
        <w:trPr>
          <w:trHeight w:val="240"/>
        </w:trPr>
        <w:tc>
          <w:tcPr>
            <w:tcW w:w="15681" w:type="dxa"/>
            <w:gridSpan w:val="13"/>
            <w:tcBorders>
              <w:top w:val="nil"/>
              <w:left w:val="nil"/>
              <w:bottom w:val="nil"/>
              <w:right w:val="nil"/>
            </w:tcBorders>
            <w:shd w:val="clear" w:color="auto" w:fill="auto"/>
            <w:noWrap/>
            <w:vAlign w:val="bottom"/>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r w:rsidRPr="00D41BE5">
              <w:rPr>
                <w:rFonts w:ascii="Arial" w:eastAsia="Times New Roman" w:hAnsi="Arial" w:cs="Arial"/>
                <w:b/>
                <w:bCs/>
                <w:sz w:val="18"/>
                <w:szCs w:val="18"/>
                <w:lang w:val="en-US" w:eastAsia="en-US"/>
              </w:rPr>
              <w:t xml:space="preserve">ATLIKTŲ DARBŲ AKTAS NR. </w:t>
            </w:r>
          </w:p>
        </w:tc>
      </w:tr>
      <w:tr w:rsidR="00AD0E9D" w:rsidRPr="00D41BE5" w:rsidTr="00A022C4">
        <w:trPr>
          <w:trHeight w:val="210"/>
        </w:trPr>
        <w:tc>
          <w:tcPr>
            <w:tcW w:w="2400" w:type="dxa"/>
            <w:gridSpan w:val="2"/>
            <w:tcBorders>
              <w:top w:val="nil"/>
              <w:left w:val="nil"/>
              <w:bottom w:val="nil"/>
              <w:right w:val="nil"/>
            </w:tcBorders>
            <w:shd w:val="clear" w:color="auto" w:fill="auto"/>
            <w:noWrap/>
            <w:vAlign w:val="center"/>
            <w:hideMark/>
          </w:tcPr>
          <w:p w:rsidR="00AD0E9D" w:rsidRPr="00D41BE5" w:rsidRDefault="00AD0E9D" w:rsidP="00A022C4">
            <w:pPr>
              <w:spacing w:after="0" w:line="240" w:lineRule="auto"/>
              <w:rPr>
                <w:rFonts w:ascii="Arial" w:eastAsia="Times New Roman" w:hAnsi="Arial" w:cs="Arial"/>
                <w:b/>
                <w:bCs/>
                <w:sz w:val="18"/>
                <w:szCs w:val="18"/>
                <w:lang w:val="en-US" w:eastAsia="en-US"/>
              </w:rPr>
            </w:pPr>
            <w:proofErr w:type="spellStart"/>
            <w:r w:rsidRPr="00D41BE5">
              <w:rPr>
                <w:rFonts w:ascii="Arial" w:eastAsia="Times New Roman" w:hAnsi="Arial" w:cs="Arial"/>
                <w:b/>
                <w:bCs/>
                <w:sz w:val="18"/>
                <w:szCs w:val="18"/>
                <w:lang w:val="en-US" w:eastAsia="en-US"/>
              </w:rPr>
              <w:t>Akto</w:t>
            </w:r>
            <w:proofErr w:type="spellEnd"/>
            <w:r w:rsidRPr="00D41BE5">
              <w:rPr>
                <w:rFonts w:ascii="Arial" w:eastAsia="Times New Roman" w:hAnsi="Arial" w:cs="Arial"/>
                <w:b/>
                <w:bCs/>
                <w:sz w:val="18"/>
                <w:szCs w:val="18"/>
                <w:lang w:val="en-US" w:eastAsia="en-US"/>
              </w:rPr>
              <w:t xml:space="preserve"> </w:t>
            </w:r>
            <w:proofErr w:type="spellStart"/>
            <w:r w:rsidRPr="00D41BE5">
              <w:rPr>
                <w:rFonts w:ascii="Arial" w:eastAsia="Times New Roman" w:hAnsi="Arial" w:cs="Arial"/>
                <w:b/>
                <w:bCs/>
                <w:sz w:val="18"/>
                <w:szCs w:val="18"/>
                <w:lang w:val="en-US" w:eastAsia="en-US"/>
              </w:rPr>
              <w:t>laikotarpis</w:t>
            </w:r>
            <w:proofErr w:type="spellEnd"/>
            <w:r w:rsidRPr="00D41BE5">
              <w:rPr>
                <w:rFonts w:ascii="Arial" w:eastAsia="Times New Roman" w:hAnsi="Arial" w:cs="Arial"/>
                <w:b/>
                <w:bCs/>
                <w:sz w:val="18"/>
                <w:szCs w:val="18"/>
                <w:lang w:val="en-US" w:eastAsia="en-US"/>
              </w:rPr>
              <w:t xml:space="preserve">: </w:t>
            </w:r>
          </w:p>
        </w:tc>
        <w:tc>
          <w:tcPr>
            <w:tcW w:w="1868" w:type="dxa"/>
            <w:tcBorders>
              <w:top w:val="nil"/>
              <w:left w:val="nil"/>
              <w:bottom w:val="nil"/>
              <w:right w:val="nil"/>
            </w:tcBorders>
            <w:shd w:val="clear" w:color="auto" w:fill="auto"/>
            <w:noWrap/>
            <w:vAlign w:val="center"/>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850" w:type="dxa"/>
            <w:tcBorders>
              <w:top w:val="nil"/>
              <w:left w:val="nil"/>
              <w:bottom w:val="nil"/>
              <w:right w:val="nil"/>
            </w:tcBorders>
            <w:shd w:val="clear" w:color="auto" w:fill="auto"/>
            <w:noWrap/>
            <w:vAlign w:val="center"/>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134" w:type="dxa"/>
            <w:tcBorders>
              <w:top w:val="nil"/>
              <w:left w:val="nil"/>
              <w:bottom w:val="nil"/>
              <w:right w:val="nil"/>
            </w:tcBorders>
            <w:shd w:val="clear" w:color="auto" w:fill="auto"/>
            <w:noWrap/>
            <w:vAlign w:val="center"/>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134" w:type="dxa"/>
            <w:tcBorders>
              <w:top w:val="nil"/>
              <w:left w:val="nil"/>
              <w:bottom w:val="nil"/>
              <w:right w:val="nil"/>
            </w:tcBorders>
            <w:shd w:val="clear" w:color="auto" w:fill="auto"/>
            <w:noWrap/>
            <w:vAlign w:val="center"/>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560" w:type="dxa"/>
            <w:tcBorders>
              <w:top w:val="nil"/>
              <w:left w:val="nil"/>
              <w:bottom w:val="nil"/>
              <w:right w:val="nil"/>
            </w:tcBorders>
            <w:shd w:val="clear" w:color="auto" w:fill="auto"/>
            <w:noWrap/>
            <w:vAlign w:val="center"/>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992" w:type="dxa"/>
            <w:tcBorders>
              <w:top w:val="nil"/>
              <w:left w:val="nil"/>
              <w:bottom w:val="nil"/>
              <w:right w:val="nil"/>
            </w:tcBorders>
            <w:shd w:val="clear" w:color="auto" w:fill="auto"/>
            <w:noWrap/>
            <w:vAlign w:val="center"/>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992" w:type="dxa"/>
            <w:tcBorders>
              <w:top w:val="nil"/>
              <w:left w:val="nil"/>
              <w:bottom w:val="nil"/>
              <w:right w:val="nil"/>
            </w:tcBorders>
            <w:shd w:val="clear" w:color="auto" w:fill="auto"/>
            <w:noWrap/>
            <w:vAlign w:val="center"/>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340" w:type="dxa"/>
            <w:tcBorders>
              <w:top w:val="nil"/>
              <w:left w:val="nil"/>
              <w:bottom w:val="nil"/>
              <w:right w:val="nil"/>
            </w:tcBorders>
            <w:shd w:val="clear" w:color="auto" w:fill="auto"/>
            <w:noWrap/>
            <w:vAlign w:val="center"/>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021" w:type="dxa"/>
            <w:tcBorders>
              <w:top w:val="nil"/>
              <w:left w:val="nil"/>
              <w:bottom w:val="nil"/>
              <w:right w:val="nil"/>
            </w:tcBorders>
            <w:shd w:val="clear" w:color="auto" w:fill="auto"/>
            <w:noWrap/>
            <w:vAlign w:val="center"/>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340" w:type="dxa"/>
            <w:tcBorders>
              <w:top w:val="nil"/>
              <w:left w:val="nil"/>
              <w:bottom w:val="nil"/>
              <w:right w:val="nil"/>
            </w:tcBorders>
            <w:shd w:val="clear" w:color="auto" w:fill="auto"/>
            <w:noWrap/>
            <w:vAlign w:val="center"/>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050" w:type="dxa"/>
            <w:tcBorders>
              <w:top w:val="nil"/>
              <w:left w:val="nil"/>
              <w:bottom w:val="nil"/>
              <w:right w:val="nil"/>
            </w:tcBorders>
            <w:shd w:val="clear" w:color="auto" w:fill="auto"/>
            <w:noWrap/>
            <w:vAlign w:val="center"/>
            <w:hideMark/>
          </w:tcPr>
          <w:p w:rsidR="00AD0E9D" w:rsidRPr="00D41BE5" w:rsidRDefault="00AD0E9D" w:rsidP="00A022C4">
            <w:pPr>
              <w:spacing w:after="0" w:line="240" w:lineRule="auto"/>
              <w:rPr>
                <w:rFonts w:ascii="Arial" w:eastAsia="Times New Roman" w:hAnsi="Arial" w:cs="Arial"/>
                <w:sz w:val="18"/>
                <w:szCs w:val="18"/>
                <w:lang w:val="en-US" w:eastAsia="en-US"/>
              </w:rPr>
            </w:pPr>
          </w:p>
        </w:tc>
      </w:tr>
      <w:tr w:rsidR="00AD0E9D" w:rsidRPr="00D41BE5" w:rsidTr="00A022C4">
        <w:trPr>
          <w:trHeight w:val="345"/>
        </w:trPr>
        <w:tc>
          <w:tcPr>
            <w:tcW w:w="700" w:type="dxa"/>
            <w:vMerge w:val="restart"/>
            <w:tcBorders>
              <w:top w:val="single" w:sz="8" w:space="0" w:color="auto"/>
              <w:left w:val="single" w:sz="8" w:space="0" w:color="auto"/>
              <w:bottom w:val="nil"/>
              <w:right w:val="nil"/>
            </w:tcBorders>
            <w:shd w:val="clear" w:color="auto" w:fill="auto"/>
            <w:noWrap/>
            <w:vAlign w:val="center"/>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proofErr w:type="spellStart"/>
            <w:r w:rsidRPr="00D41BE5">
              <w:rPr>
                <w:rFonts w:ascii="Arial" w:eastAsia="Times New Roman" w:hAnsi="Arial" w:cs="Arial"/>
                <w:b/>
                <w:bCs/>
                <w:sz w:val="18"/>
                <w:szCs w:val="18"/>
                <w:lang w:val="en-US" w:eastAsia="en-US"/>
              </w:rPr>
              <w:t>Eil</w:t>
            </w:r>
            <w:proofErr w:type="spellEnd"/>
            <w:r w:rsidRPr="00D41BE5">
              <w:rPr>
                <w:rFonts w:ascii="Arial" w:eastAsia="Times New Roman" w:hAnsi="Arial" w:cs="Arial"/>
                <w:b/>
                <w:bCs/>
                <w:sz w:val="18"/>
                <w:szCs w:val="18"/>
                <w:lang w:val="en-US" w:eastAsia="en-US"/>
              </w:rPr>
              <w:t>. Nr.</w:t>
            </w:r>
          </w:p>
        </w:tc>
        <w:tc>
          <w:tcPr>
            <w:tcW w:w="3568" w:type="dxa"/>
            <w:gridSpan w:val="2"/>
            <w:vMerge w:val="restart"/>
            <w:tcBorders>
              <w:top w:val="single" w:sz="8" w:space="0" w:color="auto"/>
              <w:left w:val="single" w:sz="4" w:space="0" w:color="auto"/>
              <w:bottom w:val="nil"/>
              <w:right w:val="single" w:sz="4" w:space="0" w:color="000000"/>
            </w:tcBorders>
            <w:shd w:val="clear" w:color="auto" w:fill="auto"/>
            <w:noWrap/>
            <w:vAlign w:val="center"/>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proofErr w:type="spellStart"/>
            <w:r w:rsidRPr="00D41BE5">
              <w:rPr>
                <w:rFonts w:ascii="Arial" w:eastAsia="Times New Roman" w:hAnsi="Arial" w:cs="Arial"/>
                <w:b/>
                <w:bCs/>
                <w:sz w:val="18"/>
                <w:szCs w:val="18"/>
                <w:lang w:val="en-US" w:eastAsia="en-US"/>
              </w:rPr>
              <w:t>Darbo</w:t>
            </w:r>
            <w:proofErr w:type="spellEnd"/>
            <w:r w:rsidRPr="00D41BE5">
              <w:rPr>
                <w:rFonts w:ascii="Arial" w:eastAsia="Times New Roman" w:hAnsi="Arial" w:cs="Arial"/>
                <w:b/>
                <w:bCs/>
                <w:sz w:val="18"/>
                <w:szCs w:val="18"/>
                <w:lang w:val="en-US" w:eastAsia="en-US"/>
              </w:rPr>
              <w:t xml:space="preserve"> </w:t>
            </w:r>
            <w:proofErr w:type="spellStart"/>
            <w:r w:rsidRPr="00D41BE5">
              <w:rPr>
                <w:rFonts w:ascii="Arial" w:eastAsia="Times New Roman" w:hAnsi="Arial" w:cs="Arial"/>
                <w:b/>
                <w:bCs/>
                <w:sz w:val="18"/>
                <w:szCs w:val="18"/>
                <w:lang w:val="en-US" w:eastAsia="en-US"/>
              </w:rPr>
              <w:t>pavadinimas</w:t>
            </w:r>
            <w:proofErr w:type="spellEnd"/>
          </w:p>
        </w:tc>
        <w:tc>
          <w:tcPr>
            <w:tcW w:w="85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proofErr w:type="spellStart"/>
            <w:r w:rsidRPr="00D41BE5">
              <w:rPr>
                <w:rFonts w:ascii="Arial" w:eastAsia="Times New Roman" w:hAnsi="Arial" w:cs="Arial"/>
                <w:b/>
                <w:bCs/>
                <w:sz w:val="18"/>
                <w:szCs w:val="18"/>
                <w:lang w:val="en-US" w:eastAsia="en-US"/>
              </w:rPr>
              <w:t>Mato</w:t>
            </w:r>
            <w:proofErr w:type="spellEnd"/>
            <w:r w:rsidRPr="00D41BE5">
              <w:rPr>
                <w:rFonts w:ascii="Arial" w:eastAsia="Times New Roman" w:hAnsi="Arial" w:cs="Arial"/>
                <w:b/>
                <w:bCs/>
                <w:sz w:val="18"/>
                <w:szCs w:val="18"/>
                <w:lang w:val="en-US" w:eastAsia="en-US"/>
              </w:rPr>
              <w:t xml:space="preserve"> </w:t>
            </w:r>
            <w:proofErr w:type="spellStart"/>
            <w:r w:rsidRPr="00D41BE5">
              <w:rPr>
                <w:rFonts w:ascii="Arial" w:eastAsia="Times New Roman" w:hAnsi="Arial" w:cs="Arial"/>
                <w:b/>
                <w:bCs/>
                <w:sz w:val="18"/>
                <w:szCs w:val="18"/>
                <w:lang w:val="en-US" w:eastAsia="en-US"/>
              </w:rPr>
              <w:t>vnt</w:t>
            </w:r>
            <w:proofErr w:type="spellEnd"/>
            <w:r w:rsidRPr="00D41BE5">
              <w:rPr>
                <w:rFonts w:ascii="Arial" w:eastAsia="Times New Roman" w:hAnsi="Arial" w:cs="Arial"/>
                <w:b/>
                <w:bCs/>
                <w:sz w:val="18"/>
                <w:szCs w:val="18"/>
                <w:lang w:val="en-US" w:eastAsia="en-US"/>
              </w:rPr>
              <w:t>.</w:t>
            </w:r>
          </w:p>
        </w:tc>
        <w:tc>
          <w:tcPr>
            <w:tcW w:w="1134" w:type="dxa"/>
            <w:vMerge w:val="restart"/>
            <w:tcBorders>
              <w:top w:val="single" w:sz="8" w:space="0" w:color="auto"/>
              <w:left w:val="single" w:sz="4" w:space="0" w:color="auto"/>
              <w:bottom w:val="single" w:sz="8" w:space="0" w:color="000000"/>
              <w:right w:val="nil"/>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proofErr w:type="spellStart"/>
            <w:r w:rsidRPr="00D41BE5">
              <w:rPr>
                <w:rFonts w:ascii="Arial" w:eastAsia="Times New Roman" w:hAnsi="Arial" w:cs="Arial"/>
                <w:b/>
                <w:bCs/>
                <w:sz w:val="18"/>
                <w:szCs w:val="18"/>
                <w:lang w:val="en-US" w:eastAsia="en-US"/>
              </w:rPr>
              <w:t>Sutartinis</w:t>
            </w:r>
            <w:proofErr w:type="spellEnd"/>
            <w:r w:rsidRPr="00D41BE5">
              <w:rPr>
                <w:rFonts w:ascii="Arial" w:eastAsia="Times New Roman" w:hAnsi="Arial" w:cs="Arial"/>
                <w:b/>
                <w:bCs/>
                <w:sz w:val="18"/>
                <w:szCs w:val="18"/>
                <w:lang w:val="en-US" w:eastAsia="en-US"/>
              </w:rPr>
              <w:t xml:space="preserve"> </w:t>
            </w:r>
            <w:proofErr w:type="spellStart"/>
            <w:r w:rsidRPr="00D41BE5">
              <w:rPr>
                <w:rFonts w:ascii="Arial" w:eastAsia="Times New Roman" w:hAnsi="Arial" w:cs="Arial"/>
                <w:b/>
                <w:bCs/>
                <w:sz w:val="18"/>
                <w:szCs w:val="18"/>
                <w:lang w:val="en-US" w:eastAsia="en-US"/>
              </w:rPr>
              <w:t>kiekis</w:t>
            </w:r>
            <w:proofErr w:type="spellEnd"/>
          </w:p>
        </w:tc>
        <w:tc>
          <w:tcPr>
            <w:tcW w:w="2694"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proofErr w:type="spellStart"/>
            <w:r w:rsidRPr="00D41BE5">
              <w:rPr>
                <w:rFonts w:ascii="Arial" w:eastAsia="Times New Roman" w:hAnsi="Arial" w:cs="Arial"/>
                <w:b/>
                <w:bCs/>
                <w:sz w:val="18"/>
                <w:szCs w:val="18"/>
                <w:lang w:val="en-US" w:eastAsia="en-US"/>
              </w:rPr>
              <w:t>Kaina</w:t>
            </w:r>
            <w:proofErr w:type="spellEnd"/>
            <w:r w:rsidRPr="00D41BE5">
              <w:rPr>
                <w:rFonts w:ascii="Arial" w:eastAsia="Times New Roman" w:hAnsi="Arial" w:cs="Arial"/>
                <w:b/>
                <w:bCs/>
                <w:sz w:val="18"/>
                <w:szCs w:val="18"/>
                <w:lang w:val="en-US" w:eastAsia="en-US"/>
              </w:rPr>
              <w:t>, EUR, be PVM</w:t>
            </w:r>
          </w:p>
        </w:tc>
        <w:tc>
          <w:tcPr>
            <w:tcW w:w="1984" w:type="dxa"/>
            <w:gridSpan w:val="2"/>
            <w:tcBorders>
              <w:top w:val="single" w:sz="8" w:space="0" w:color="auto"/>
              <w:left w:val="nil"/>
              <w:bottom w:val="single" w:sz="4" w:space="0" w:color="auto"/>
              <w:right w:val="single" w:sz="4" w:space="0" w:color="auto"/>
            </w:tcBorders>
            <w:shd w:val="clear" w:color="auto" w:fill="auto"/>
            <w:noWrap/>
            <w:vAlign w:val="bottom"/>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proofErr w:type="spellStart"/>
            <w:r w:rsidRPr="00D41BE5">
              <w:rPr>
                <w:rFonts w:ascii="Arial" w:eastAsia="Times New Roman" w:hAnsi="Arial" w:cs="Arial"/>
                <w:b/>
                <w:bCs/>
                <w:sz w:val="18"/>
                <w:szCs w:val="18"/>
                <w:lang w:val="en-US" w:eastAsia="en-US"/>
              </w:rPr>
              <w:t>Praeitais</w:t>
            </w:r>
            <w:proofErr w:type="spellEnd"/>
            <w:r w:rsidRPr="00D41BE5">
              <w:rPr>
                <w:rFonts w:ascii="Arial" w:eastAsia="Times New Roman" w:hAnsi="Arial" w:cs="Arial"/>
                <w:b/>
                <w:bCs/>
                <w:sz w:val="18"/>
                <w:szCs w:val="18"/>
                <w:lang w:val="en-US" w:eastAsia="en-US"/>
              </w:rPr>
              <w:t xml:space="preserve"> </w:t>
            </w:r>
            <w:proofErr w:type="spellStart"/>
            <w:r w:rsidRPr="00D41BE5">
              <w:rPr>
                <w:rFonts w:ascii="Arial" w:eastAsia="Times New Roman" w:hAnsi="Arial" w:cs="Arial"/>
                <w:b/>
                <w:bCs/>
                <w:sz w:val="18"/>
                <w:szCs w:val="18"/>
                <w:lang w:val="en-US" w:eastAsia="en-US"/>
              </w:rPr>
              <w:t>laikotarpiais</w:t>
            </w:r>
            <w:proofErr w:type="spellEnd"/>
          </w:p>
        </w:tc>
        <w:tc>
          <w:tcPr>
            <w:tcW w:w="2361"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proofErr w:type="spellStart"/>
            <w:r w:rsidRPr="00D41BE5">
              <w:rPr>
                <w:rFonts w:ascii="Arial" w:eastAsia="Times New Roman" w:hAnsi="Arial" w:cs="Arial"/>
                <w:b/>
                <w:bCs/>
                <w:sz w:val="18"/>
                <w:szCs w:val="18"/>
                <w:lang w:val="en-US" w:eastAsia="en-US"/>
              </w:rPr>
              <w:t>Ataskaitiniu</w:t>
            </w:r>
            <w:proofErr w:type="spellEnd"/>
            <w:r w:rsidRPr="00D41BE5">
              <w:rPr>
                <w:rFonts w:ascii="Arial" w:eastAsia="Times New Roman" w:hAnsi="Arial" w:cs="Arial"/>
                <w:b/>
                <w:bCs/>
                <w:sz w:val="18"/>
                <w:szCs w:val="18"/>
                <w:lang w:val="en-US" w:eastAsia="en-US"/>
              </w:rPr>
              <w:t xml:space="preserve"> </w:t>
            </w:r>
            <w:proofErr w:type="spellStart"/>
            <w:r w:rsidRPr="00D41BE5">
              <w:rPr>
                <w:rFonts w:ascii="Arial" w:eastAsia="Times New Roman" w:hAnsi="Arial" w:cs="Arial"/>
                <w:b/>
                <w:bCs/>
                <w:sz w:val="18"/>
                <w:szCs w:val="18"/>
                <w:lang w:val="en-US" w:eastAsia="en-US"/>
              </w:rPr>
              <w:t>laikotarpiu</w:t>
            </w:r>
            <w:proofErr w:type="spellEnd"/>
          </w:p>
        </w:tc>
        <w:tc>
          <w:tcPr>
            <w:tcW w:w="2390" w:type="dxa"/>
            <w:gridSpan w:val="2"/>
            <w:tcBorders>
              <w:top w:val="single" w:sz="8" w:space="0" w:color="auto"/>
              <w:left w:val="nil"/>
              <w:bottom w:val="single" w:sz="4" w:space="0" w:color="auto"/>
              <w:right w:val="single" w:sz="8" w:space="0" w:color="000000"/>
            </w:tcBorders>
            <w:shd w:val="clear" w:color="auto" w:fill="auto"/>
            <w:noWrap/>
            <w:vAlign w:val="bottom"/>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proofErr w:type="spellStart"/>
            <w:r w:rsidRPr="00D41BE5">
              <w:rPr>
                <w:rFonts w:ascii="Arial" w:eastAsia="Times New Roman" w:hAnsi="Arial" w:cs="Arial"/>
                <w:b/>
                <w:bCs/>
                <w:sz w:val="18"/>
                <w:szCs w:val="18"/>
                <w:lang w:val="en-US" w:eastAsia="en-US"/>
              </w:rPr>
              <w:t>Likutis</w:t>
            </w:r>
            <w:proofErr w:type="spellEnd"/>
          </w:p>
        </w:tc>
      </w:tr>
      <w:tr w:rsidR="00AD0E9D" w:rsidRPr="00D41BE5" w:rsidTr="00A022C4">
        <w:trPr>
          <w:trHeight w:val="1388"/>
        </w:trPr>
        <w:tc>
          <w:tcPr>
            <w:tcW w:w="700" w:type="dxa"/>
            <w:vMerge/>
            <w:tcBorders>
              <w:top w:val="single" w:sz="8" w:space="0" w:color="auto"/>
              <w:left w:val="single" w:sz="8" w:space="0" w:color="auto"/>
              <w:bottom w:val="nil"/>
              <w:right w:val="nil"/>
            </w:tcBorders>
            <w:vAlign w:val="center"/>
            <w:hideMark/>
          </w:tcPr>
          <w:p w:rsidR="00AD0E9D" w:rsidRPr="00D41BE5" w:rsidRDefault="00AD0E9D" w:rsidP="00A022C4">
            <w:pPr>
              <w:spacing w:after="0" w:line="240" w:lineRule="auto"/>
              <w:rPr>
                <w:rFonts w:ascii="Arial" w:eastAsia="Times New Roman" w:hAnsi="Arial" w:cs="Arial"/>
                <w:b/>
                <w:bCs/>
                <w:sz w:val="18"/>
                <w:szCs w:val="18"/>
                <w:lang w:val="en-US" w:eastAsia="en-US"/>
              </w:rPr>
            </w:pPr>
          </w:p>
        </w:tc>
        <w:tc>
          <w:tcPr>
            <w:tcW w:w="3568" w:type="dxa"/>
            <w:gridSpan w:val="2"/>
            <w:vMerge/>
            <w:tcBorders>
              <w:top w:val="single" w:sz="8" w:space="0" w:color="auto"/>
              <w:left w:val="single" w:sz="4" w:space="0" w:color="auto"/>
              <w:bottom w:val="nil"/>
              <w:right w:val="single" w:sz="4" w:space="0" w:color="000000"/>
            </w:tcBorders>
            <w:vAlign w:val="center"/>
            <w:hideMark/>
          </w:tcPr>
          <w:p w:rsidR="00AD0E9D" w:rsidRPr="00D41BE5" w:rsidRDefault="00AD0E9D" w:rsidP="00A022C4">
            <w:pPr>
              <w:spacing w:after="0" w:line="240" w:lineRule="auto"/>
              <w:rPr>
                <w:rFonts w:ascii="Arial" w:eastAsia="Times New Roman" w:hAnsi="Arial" w:cs="Arial"/>
                <w:b/>
                <w:bCs/>
                <w:sz w:val="18"/>
                <w:szCs w:val="18"/>
                <w:lang w:val="en-US" w:eastAsia="en-US"/>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rsidR="00AD0E9D" w:rsidRPr="00D41BE5" w:rsidRDefault="00AD0E9D" w:rsidP="00A022C4">
            <w:pPr>
              <w:spacing w:after="0" w:line="240" w:lineRule="auto"/>
              <w:rPr>
                <w:rFonts w:ascii="Arial" w:eastAsia="Times New Roman" w:hAnsi="Arial" w:cs="Arial"/>
                <w:b/>
                <w:bCs/>
                <w:sz w:val="18"/>
                <w:szCs w:val="18"/>
                <w:lang w:val="en-US" w:eastAsia="en-US"/>
              </w:rPr>
            </w:pPr>
          </w:p>
        </w:tc>
        <w:tc>
          <w:tcPr>
            <w:tcW w:w="1134" w:type="dxa"/>
            <w:vMerge/>
            <w:tcBorders>
              <w:top w:val="single" w:sz="8" w:space="0" w:color="auto"/>
              <w:left w:val="single" w:sz="4" w:space="0" w:color="auto"/>
              <w:bottom w:val="single" w:sz="8" w:space="0" w:color="000000"/>
              <w:right w:val="nil"/>
            </w:tcBorders>
            <w:vAlign w:val="center"/>
            <w:hideMark/>
          </w:tcPr>
          <w:p w:rsidR="00AD0E9D" w:rsidRPr="00D41BE5" w:rsidRDefault="00AD0E9D" w:rsidP="00A022C4">
            <w:pPr>
              <w:spacing w:after="0" w:line="240" w:lineRule="auto"/>
              <w:rPr>
                <w:rFonts w:ascii="Arial" w:eastAsia="Times New Roman" w:hAnsi="Arial" w:cs="Arial"/>
                <w:b/>
                <w:bCs/>
                <w:sz w:val="18"/>
                <w:szCs w:val="18"/>
                <w:lang w:val="en-US" w:eastAsia="en-US"/>
              </w:rPr>
            </w:pPr>
          </w:p>
        </w:tc>
        <w:tc>
          <w:tcPr>
            <w:tcW w:w="1134" w:type="dxa"/>
            <w:tcBorders>
              <w:top w:val="nil"/>
              <w:left w:val="single" w:sz="8" w:space="0" w:color="auto"/>
              <w:bottom w:val="single" w:sz="8" w:space="0" w:color="auto"/>
              <w:right w:val="single" w:sz="4" w:space="0" w:color="auto"/>
            </w:tcBorders>
            <w:shd w:val="clear" w:color="auto" w:fill="auto"/>
            <w:noWrap/>
            <w:vAlign w:val="center"/>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proofErr w:type="spellStart"/>
            <w:r w:rsidRPr="00D41BE5">
              <w:rPr>
                <w:rFonts w:ascii="Arial" w:eastAsia="Times New Roman" w:hAnsi="Arial" w:cs="Arial"/>
                <w:b/>
                <w:bCs/>
                <w:sz w:val="18"/>
                <w:szCs w:val="18"/>
                <w:lang w:val="en-US" w:eastAsia="en-US"/>
              </w:rPr>
              <w:t>Vnt</w:t>
            </w:r>
            <w:proofErr w:type="spellEnd"/>
            <w:r w:rsidRPr="00D41BE5">
              <w:rPr>
                <w:rFonts w:ascii="Arial" w:eastAsia="Times New Roman" w:hAnsi="Arial" w:cs="Arial"/>
                <w:b/>
                <w:bCs/>
                <w:sz w:val="18"/>
                <w:szCs w:val="18"/>
                <w:lang w:val="en-US" w:eastAsia="en-US"/>
              </w:rPr>
              <w:t xml:space="preserve">. </w:t>
            </w:r>
            <w:proofErr w:type="spellStart"/>
            <w:r w:rsidRPr="00D41BE5">
              <w:rPr>
                <w:rFonts w:ascii="Arial" w:eastAsia="Times New Roman" w:hAnsi="Arial" w:cs="Arial"/>
                <w:b/>
                <w:bCs/>
                <w:sz w:val="18"/>
                <w:szCs w:val="18"/>
                <w:lang w:val="en-US" w:eastAsia="en-US"/>
              </w:rPr>
              <w:t>kaina</w:t>
            </w:r>
            <w:proofErr w:type="spellEnd"/>
          </w:p>
        </w:tc>
        <w:tc>
          <w:tcPr>
            <w:tcW w:w="1560" w:type="dxa"/>
            <w:tcBorders>
              <w:top w:val="nil"/>
              <w:left w:val="nil"/>
              <w:bottom w:val="single" w:sz="8" w:space="0" w:color="auto"/>
              <w:right w:val="single" w:sz="8" w:space="0" w:color="auto"/>
            </w:tcBorders>
            <w:shd w:val="clear" w:color="auto" w:fill="auto"/>
            <w:noWrap/>
            <w:vAlign w:val="center"/>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proofErr w:type="spellStart"/>
            <w:r w:rsidRPr="00D41BE5">
              <w:rPr>
                <w:rFonts w:ascii="Arial" w:eastAsia="Times New Roman" w:hAnsi="Arial" w:cs="Arial"/>
                <w:b/>
                <w:bCs/>
                <w:sz w:val="18"/>
                <w:szCs w:val="18"/>
                <w:lang w:val="en-US" w:eastAsia="en-US"/>
              </w:rPr>
              <w:t>Kaina</w:t>
            </w:r>
            <w:proofErr w:type="spellEnd"/>
            <w:r w:rsidRPr="00D41BE5">
              <w:rPr>
                <w:rFonts w:ascii="Arial" w:eastAsia="Times New Roman" w:hAnsi="Arial" w:cs="Arial"/>
                <w:b/>
                <w:bCs/>
                <w:sz w:val="18"/>
                <w:szCs w:val="18"/>
                <w:lang w:val="en-US" w:eastAsia="en-US"/>
              </w:rPr>
              <w:t xml:space="preserve">, </w:t>
            </w:r>
            <w:proofErr w:type="spellStart"/>
            <w:r w:rsidRPr="00D41BE5">
              <w:rPr>
                <w:rFonts w:ascii="Arial" w:eastAsia="Times New Roman" w:hAnsi="Arial" w:cs="Arial"/>
                <w:b/>
                <w:bCs/>
                <w:sz w:val="18"/>
                <w:szCs w:val="18"/>
                <w:lang w:val="en-US" w:eastAsia="en-US"/>
              </w:rPr>
              <w:t>iš</w:t>
            </w:r>
            <w:proofErr w:type="spellEnd"/>
            <w:r w:rsidRPr="00D41BE5">
              <w:rPr>
                <w:rFonts w:ascii="Arial" w:eastAsia="Times New Roman" w:hAnsi="Arial" w:cs="Arial"/>
                <w:b/>
                <w:bCs/>
                <w:sz w:val="18"/>
                <w:szCs w:val="18"/>
                <w:lang w:val="en-US" w:eastAsia="en-US"/>
              </w:rPr>
              <w:t xml:space="preserve"> </w:t>
            </w:r>
            <w:proofErr w:type="spellStart"/>
            <w:r w:rsidRPr="00D41BE5">
              <w:rPr>
                <w:rFonts w:ascii="Arial" w:eastAsia="Times New Roman" w:hAnsi="Arial" w:cs="Arial"/>
                <w:b/>
                <w:bCs/>
                <w:sz w:val="18"/>
                <w:szCs w:val="18"/>
                <w:lang w:val="en-US" w:eastAsia="en-US"/>
              </w:rPr>
              <w:t>viso</w:t>
            </w:r>
            <w:proofErr w:type="spellEnd"/>
          </w:p>
        </w:tc>
        <w:tc>
          <w:tcPr>
            <w:tcW w:w="992" w:type="dxa"/>
            <w:tcBorders>
              <w:top w:val="nil"/>
              <w:left w:val="nil"/>
              <w:bottom w:val="single" w:sz="8" w:space="0" w:color="auto"/>
              <w:right w:val="single" w:sz="4"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proofErr w:type="spellStart"/>
            <w:r w:rsidRPr="00D41BE5">
              <w:rPr>
                <w:rFonts w:ascii="Arial" w:eastAsia="Times New Roman" w:hAnsi="Arial" w:cs="Arial"/>
                <w:b/>
                <w:bCs/>
                <w:sz w:val="18"/>
                <w:szCs w:val="18"/>
                <w:lang w:val="en-US" w:eastAsia="en-US"/>
              </w:rPr>
              <w:t>Kiekis</w:t>
            </w:r>
            <w:proofErr w:type="spellEnd"/>
          </w:p>
        </w:tc>
        <w:tc>
          <w:tcPr>
            <w:tcW w:w="992" w:type="dxa"/>
            <w:tcBorders>
              <w:top w:val="nil"/>
              <w:left w:val="nil"/>
              <w:bottom w:val="single" w:sz="8" w:space="0" w:color="auto"/>
              <w:right w:val="nil"/>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proofErr w:type="spellStart"/>
            <w:r w:rsidRPr="00D41BE5">
              <w:rPr>
                <w:rFonts w:ascii="Arial" w:eastAsia="Times New Roman" w:hAnsi="Arial" w:cs="Arial"/>
                <w:b/>
                <w:bCs/>
                <w:sz w:val="18"/>
                <w:szCs w:val="18"/>
                <w:lang w:val="en-US" w:eastAsia="en-US"/>
              </w:rPr>
              <w:t>Kaina</w:t>
            </w:r>
            <w:proofErr w:type="spellEnd"/>
            <w:r w:rsidRPr="00D41BE5">
              <w:rPr>
                <w:rFonts w:ascii="Arial" w:eastAsia="Times New Roman" w:hAnsi="Arial" w:cs="Arial"/>
                <w:b/>
                <w:bCs/>
                <w:sz w:val="18"/>
                <w:szCs w:val="18"/>
                <w:lang w:val="en-US" w:eastAsia="en-US"/>
              </w:rPr>
              <w:t>, EUR, be PVM</w:t>
            </w:r>
          </w:p>
        </w:tc>
        <w:tc>
          <w:tcPr>
            <w:tcW w:w="1340" w:type="dxa"/>
            <w:tcBorders>
              <w:top w:val="nil"/>
              <w:left w:val="single" w:sz="8" w:space="0" w:color="auto"/>
              <w:bottom w:val="single" w:sz="8" w:space="0" w:color="auto"/>
              <w:right w:val="single" w:sz="4"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proofErr w:type="spellStart"/>
            <w:r w:rsidRPr="00D41BE5">
              <w:rPr>
                <w:rFonts w:ascii="Arial" w:eastAsia="Times New Roman" w:hAnsi="Arial" w:cs="Arial"/>
                <w:b/>
                <w:bCs/>
                <w:sz w:val="18"/>
                <w:szCs w:val="18"/>
                <w:lang w:val="en-US" w:eastAsia="en-US"/>
              </w:rPr>
              <w:t>Kiekis</w:t>
            </w:r>
            <w:proofErr w:type="spellEnd"/>
          </w:p>
        </w:tc>
        <w:tc>
          <w:tcPr>
            <w:tcW w:w="1021" w:type="dxa"/>
            <w:tcBorders>
              <w:top w:val="nil"/>
              <w:left w:val="nil"/>
              <w:bottom w:val="single" w:sz="8" w:space="0" w:color="auto"/>
              <w:right w:val="single" w:sz="8"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proofErr w:type="spellStart"/>
            <w:r w:rsidRPr="00D41BE5">
              <w:rPr>
                <w:rFonts w:ascii="Arial" w:eastAsia="Times New Roman" w:hAnsi="Arial" w:cs="Arial"/>
                <w:b/>
                <w:bCs/>
                <w:sz w:val="18"/>
                <w:szCs w:val="18"/>
                <w:lang w:val="en-US" w:eastAsia="en-US"/>
              </w:rPr>
              <w:t>Kaina</w:t>
            </w:r>
            <w:proofErr w:type="spellEnd"/>
            <w:r w:rsidRPr="00D41BE5">
              <w:rPr>
                <w:rFonts w:ascii="Arial" w:eastAsia="Times New Roman" w:hAnsi="Arial" w:cs="Arial"/>
                <w:b/>
                <w:bCs/>
                <w:sz w:val="18"/>
                <w:szCs w:val="18"/>
                <w:lang w:val="en-US" w:eastAsia="en-US"/>
              </w:rPr>
              <w:t>, EUR, be PVM</w:t>
            </w:r>
          </w:p>
        </w:tc>
        <w:tc>
          <w:tcPr>
            <w:tcW w:w="1340" w:type="dxa"/>
            <w:tcBorders>
              <w:top w:val="nil"/>
              <w:left w:val="nil"/>
              <w:bottom w:val="single" w:sz="8" w:space="0" w:color="auto"/>
              <w:right w:val="single" w:sz="4"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proofErr w:type="spellStart"/>
            <w:r w:rsidRPr="00D41BE5">
              <w:rPr>
                <w:rFonts w:ascii="Arial" w:eastAsia="Times New Roman" w:hAnsi="Arial" w:cs="Arial"/>
                <w:b/>
                <w:bCs/>
                <w:sz w:val="18"/>
                <w:szCs w:val="18"/>
                <w:lang w:val="en-US" w:eastAsia="en-US"/>
              </w:rPr>
              <w:t>Kiekis</w:t>
            </w:r>
            <w:proofErr w:type="spellEnd"/>
          </w:p>
        </w:tc>
        <w:tc>
          <w:tcPr>
            <w:tcW w:w="1050" w:type="dxa"/>
            <w:tcBorders>
              <w:top w:val="nil"/>
              <w:left w:val="nil"/>
              <w:bottom w:val="single" w:sz="8" w:space="0" w:color="auto"/>
              <w:right w:val="single" w:sz="8"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proofErr w:type="spellStart"/>
            <w:r w:rsidRPr="00D41BE5">
              <w:rPr>
                <w:rFonts w:ascii="Arial" w:eastAsia="Times New Roman" w:hAnsi="Arial" w:cs="Arial"/>
                <w:b/>
                <w:bCs/>
                <w:sz w:val="18"/>
                <w:szCs w:val="18"/>
                <w:lang w:val="en-US" w:eastAsia="en-US"/>
              </w:rPr>
              <w:t>Kaina</w:t>
            </w:r>
            <w:proofErr w:type="spellEnd"/>
            <w:r w:rsidRPr="00D41BE5">
              <w:rPr>
                <w:rFonts w:ascii="Arial" w:eastAsia="Times New Roman" w:hAnsi="Arial" w:cs="Arial"/>
                <w:b/>
                <w:bCs/>
                <w:sz w:val="18"/>
                <w:szCs w:val="18"/>
                <w:lang w:val="en-US" w:eastAsia="en-US"/>
              </w:rPr>
              <w:t>, EUR, be PVM</w:t>
            </w:r>
          </w:p>
        </w:tc>
      </w:tr>
      <w:tr w:rsidR="00AD0E9D" w:rsidRPr="00D41BE5" w:rsidTr="00A022C4">
        <w:trPr>
          <w:trHeight w:val="240"/>
        </w:trPr>
        <w:tc>
          <w:tcPr>
            <w:tcW w:w="7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r w:rsidRPr="00D41BE5">
              <w:rPr>
                <w:rFonts w:ascii="Arial" w:eastAsia="Times New Roman" w:hAnsi="Arial" w:cs="Arial"/>
                <w:b/>
                <w:bCs/>
                <w:sz w:val="18"/>
                <w:szCs w:val="18"/>
                <w:lang w:val="en-US" w:eastAsia="en-US"/>
              </w:rPr>
              <w:t>1</w:t>
            </w:r>
          </w:p>
        </w:tc>
        <w:tc>
          <w:tcPr>
            <w:tcW w:w="3568" w:type="dxa"/>
            <w:gridSpan w:val="2"/>
            <w:tcBorders>
              <w:top w:val="single" w:sz="8" w:space="0" w:color="auto"/>
              <w:left w:val="nil"/>
              <w:bottom w:val="single" w:sz="4" w:space="0" w:color="auto"/>
              <w:right w:val="single" w:sz="4" w:space="0" w:color="auto"/>
            </w:tcBorders>
            <w:shd w:val="clear" w:color="auto" w:fill="auto"/>
            <w:noWrap/>
            <w:vAlign w:val="bottom"/>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r w:rsidRPr="00D41BE5">
              <w:rPr>
                <w:rFonts w:ascii="Arial" w:eastAsia="Times New Roman" w:hAnsi="Arial" w:cs="Arial"/>
                <w:b/>
                <w:bCs/>
                <w:sz w:val="18"/>
                <w:szCs w:val="18"/>
                <w:lang w:val="en-US" w:eastAsia="en-US"/>
              </w:rPr>
              <w:t>2</w:t>
            </w:r>
          </w:p>
        </w:tc>
        <w:tc>
          <w:tcPr>
            <w:tcW w:w="850" w:type="dxa"/>
            <w:tcBorders>
              <w:top w:val="nil"/>
              <w:left w:val="nil"/>
              <w:bottom w:val="single" w:sz="4" w:space="0" w:color="auto"/>
              <w:right w:val="single" w:sz="4" w:space="0" w:color="auto"/>
            </w:tcBorders>
            <w:shd w:val="clear" w:color="auto" w:fill="auto"/>
            <w:noWrap/>
            <w:vAlign w:val="bottom"/>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r w:rsidRPr="00D41BE5">
              <w:rPr>
                <w:rFonts w:ascii="Arial" w:eastAsia="Times New Roman" w:hAnsi="Arial" w:cs="Arial"/>
                <w:b/>
                <w:bCs/>
                <w:sz w:val="18"/>
                <w:szCs w:val="18"/>
                <w:lang w:val="en-US" w:eastAsia="en-US"/>
              </w:rPr>
              <w:t>3</w:t>
            </w:r>
          </w:p>
        </w:tc>
        <w:tc>
          <w:tcPr>
            <w:tcW w:w="1134" w:type="dxa"/>
            <w:tcBorders>
              <w:top w:val="nil"/>
              <w:left w:val="nil"/>
              <w:bottom w:val="single" w:sz="4" w:space="0" w:color="auto"/>
              <w:right w:val="nil"/>
            </w:tcBorders>
            <w:shd w:val="clear" w:color="auto" w:fill="auto"/>
            <w:noWrap/>
            <w:vAlign w:val="bottom"/>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r w:rsidRPr="00D41BE5">
              <w:rPr>
                <w:rFonts w:ascii="Arial" w:eastAsia="Times New Roman" w:hAnsi="Arial" w:cs="Arial"/>
                <w:b/>
                <w:bCs/>
                <w:sz w:val="18"/>
                <w:szCs w:val="18"/>
                <w:lang w:val="en-US" w:eastAsia="en-US"/>
              </w:rPr>
              <w:t>4</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r w:rsidRPr="00D41BE5">
              <w:rPr>
                <w:rFonts w:ascii="Arial" w:eastAsia="Times New Roman" w:hAnsi="Arial" w:cs="Arial"/>
                <w:b/>
                <w:bCs/>
                <w:sz w:val="18"/>
                <w:szCs w:val="18"/>
                <w:lang w:val="en-US" w:eastAsia="en-US"/>
              </w:rPr>
              <w:t>5</w:t>
            </w:r>
          </w:p>
        </w:tc>
        <w:tc>
          <w:tcPr>
            <w:tcW w:w="1560" w:type="dxa"/>
            <w:tcBorders>
              <w:top w:val="nil"/>
              <w:left w:val="nil"/>
              <w:bottom w:val="single" w:sz="4" w:space="0" w:color="auto"/>
              <w:right w:val="single" w:sz="8" w:space="0" w:color="auto"/>
            </w:tcBorders>
            <w:shd w:val="clear" w:color="auto" w:fill="auto"/>
            <w:noWrap/>
            <w:vAlign w:val="bottom"/>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r w:rsidRPr="00D41BE5">
              <w:rPr>
                <w:rFonts w:ascii="Arial" w:eastAsia="Times New Roman" w:hAnsi="Arial" w:cs="Arial"/>
                <w:b/>
                <w:bCs/>
                <w:sz w:val="18"/>
                <w:szCs w:val="18"/>
                <w:lang w:val="en-US" w:eastAsia="en-US"/>
              </w:rPr>
              <w:t>6</w:t>
            </w:r>
          </w:p>
        </w:tc>
        <w:tc>
          <w:tcPr>
            <w:tcW w:w="992" w:type="dxa"/>
            <w:tcBorders>
              <w:top w:val="nil"/>
              <w:left w:val="nil"/>
              <w:bottom w:val="single" w:sz="4" w:space="0" w:color="auto"/>
              <w:right w:val="single" w:sz="4" w:space="0" w:color="auto"/>
            </w:tcBorders>
            <w:shd w:val="clear" w:color="auto" w:fill="auto"/>
            <w:noWrap/>
            <w:vAlign w:val="bottom"/>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r w:rsidRPr="00D41BE5">
              <w:rPr>
                <w:rFonts w:ascii="Arial" w:eastAsia="Times New Roman" w:hAnsi="Arial" w:cs="Arial"/>
                <w:b/>
                <w:bCs/>
                <w:sz w:val="18"/>
                <w:szCs w:val="18"/>
                <w:lang w:val="en-US" w:eastAsia="en-US"/>
              </w:rPr>
              <w:t>7</w:t>
            </w:r>
          </w:p>
        </w:tc>
        <w:tc>
          <w:tcPr>
            <w:tcW w:w="992" w:type="dxa"/>
            <w:tcBorders>
              <w:top w:val="nil"/>
              <w:left w:val="nil"/>
              <w:bottom w:val="single" w:sz="4" w:space="0" w:color="auto"/>
              <w:right w:val="nil"/>
            </w:tcBorders>
            <w:shd w:val="clear" w:color="auto" w:fill="auto"/>
            <w:noWrap/>
            <w:vAlign w:val="bottom"/>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r w:rsidRPr="00D41BE5">
              <w:rPr>
                <w:rFonts w:ascii="Arial" w:eastAsia="Times New Roman" w:hAnsi="Arial" w:cs="Arial"/>
                <w:b/>
                <w:bCs/>
                <w:sz w:val="18"/>
                <w:szCs w:val="18"/>
                <w:lang w:val="en-US" w:eastAsia="en-US"/>
              </w:rPr>
              <w:t>8</w:t>
            </w:r>
          </w:p>
        </w:tc>
        <w:tc>
          <w:tcPr>
            <w:tcW w:w="1340" w:type="dxa"/>
            <w:tcBorders>
              <w:top w:val="nil"/>
              <w:left w:val="single" w:sz="8" w:space="0" w:color="auto"/>
              <w:bottom w:val="single" w:sz="4" w:space="0" w:color="auto"/>
              <w:right w:val="single" w:sz="4" w:space="0" w:color="auto"/>
            </w:tcBorders>
            <w:shd w:val="clear" w:color="auto" w:fill="auto"/>
            <w:noWrap/>
            <w:vAlign w:val="bottom"/>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r w:rsidRPr="00D41BE5">
              <w:rPr>
                <w:rFonts w:ascii="Arial" w:eastAsia="Times New Roman" w:hAnsi="Arial" w:cs="Arial"/>
                <w:b/>
                <w:bCs/>
                <w:sz w:val="18"/>
                <w:szCs w:val="18"/>
                <w:lang w:val="en-US" w:eastAsia="en-US"/>
              </w:rPr>
              <w:t>9</w:t>
            </w:r>
          </w:p>
        </w:tc>
        <w:tc>
          <w:tcPr>
            <w:tcW w:w="1021" w:type="dxa"/>
            <w:tcBorders>
              <w:top w:val="nil"/>
              <w:left w:val="nil"/>
              <w:bottom w:val="single" w:sz="4" w:space="0" w:color="auto"/>
              <w:right w:val="single" w:sz="8" w:space="0" w:color="auto"/>
            </w:tcBorders>
            <w:shd w:val="clear" w:color="auto" w:fill="auto"/>
            <w:noWrap/>
            <w:vAlign w:val="bottom"/>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r w:rsidRPr="00D41BE5">
              <w:rPr>
                <w:rFonts w:ascii="Arial" w:eastAsia="Times New Roman" w:hAnsi="Arial" w:cs="Arial"/>
                <w:b/>
                <w:bCs/>
                <w:sz w:val="18"/>
                <w:szCs w:val="18"/>
                <w:lang w:val="en-US" w:eastAsia="en-US"/>
              </w:rPr>
              <w:t>10</w:t>
            </w:r>
          </w:p>
        </w:tc>
        <w:tc>
          <w:tcPr>
            <w:tcW w:w="1340" w:type="dxa"/>
            <w:tcBorders>
              <w:top w:val="nil"/>
              <w:left w:val="nil"/>
              <w:bottom w:val="single" w:sz="4" w:space="0" w:color="auto"/>
              <w:right w:val="single" w:sz="4" w:space="0" w:color="auto"/>
            </w:tcBorders>
            <w:shd w:val="clear" w:color="auto" w:fill="auto"/>
            <w:noWrap/>
            <w:vAlign w:val="bottom"/>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r w:rsidRPr="00D41BE5">
              <w:rPr>
                <w:rFonts w:ascii="Arial" w:eastAsia="Times New Roman" w:hAnsi="Arial" w:cs="Arial"/>
                <w:b/>
                <w:bCs/>
                <w:sz w:val="18"/>
                <w:szCs w:val="18"/>
                <w:lang w:val="en-US" w:eastAsia="en-US"/>
              </w:rPr>
              <w:t>11</w:t>
            </w:r>
          </w:p>
        </w:tc>
        <w:tc>
          <w:tcPr>
            <w:tcW w:w="1050" w:type="dxa"/>
            <w:tcBorders>
              <w:top w:val="nil"/>
              <w:left w:val="nil"/>
              <w:bottom w:val="single" w:sz="4" w:space="0" w:color="auto"/>
              <w:right w:val="single" w:sz="8" w:space="0" w:color="auto"/>
            </w:tcBorders>
            <w:shd w:val="clear" w:color="auto" w:fill="auto"/>
            <w:noWrap/>
            <w:vAlign w:val="bottom"/>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r w:rsidRPr="00D41BE5">
              <w:rPr>
                <w:rFonts w:ascii="Arial" w:eastAsia="Times New Roman" w:hAnsi="Arial" w:cs="Arial"/>
                <w:b/>
                <w:bCs/>
                <w:sz w:val="18"/>
                <w:szCs w:val="18"/>
                <w:lang w:val="en-US" w:eastAsia="en-US"/>
              </w:rPr>
              <w:t>12</w:t>
            </w:r>
          </w:p>
        </w:tc>
      </w:tr>
      <w:tr w:rsidR="00AD0E9D" w:rsidRPr="00D41BE5" w:rsidTr="00A022C4">
        <w:trPr>
          <w:trHeight w:val="240"/>
        </w:trPr>
        <w:tc>
          <w:tcPr>
            <w:tcW w:w="700" w:type="dxa"/>
            <w:tcBorders>
              <w:top w:val="nil"/>
              <w:left w:val="single" w:sz="8" w:space="0" w:color="auto"/>
              <w:bottom w:val="nil"/>
              <w:right w:val="single" w:sz="4" w:space="0" w:color="auto"/>
            </w:tcBorders>
            <w:shd w:val="clear" w:color="auto" w:fill="auto"/>
            <w:noWrap/>
            <w:vAlign w:val="bottom"/>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r w:rsidRPr="00D41BE5">
              <w:rPr>
                <w:rFonts w:ascii="Arial" w:eastAsia="Times New Roman" w:hAnsi="Arial" w:cs="Arial"/>
                <w:b/>
                <w:bCs/>
                <w:sz w:val="18"/>
                <w:szCs w:val="18"/>
                <w:lang w:val="en-US" w:eastAsia="en-US"/>
              </w:rPr>
              <w:t> </w:t>
            </w:r>
          </w:p>
        </w:tc>
        <w:tc>
          <w:tcPr>
            <w:tcW w:w="356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r w:rsidRPr="00D41BE5">
              <w:rPr>
                <w:rFonts w:ascii="Arial" w:eastAsia="Times New Roman" w:hAnsi="Arial" w:cs="Arial"/>
                <w:b/>
                <w:bCs/>
                <w:sz w:val="18"/>
                <w:szCs w:val="18"/>
                <w:lang w:val="en-US" w:eastAsia="en-US"/>
              </w:rPr>
              <w:t> </w:t>
            </w:r>
          </w:p>
        </w:tc>
        <w:tc>
          <w:tcPr>
            <w:tcW w:w="850" w:type="dxa"/>
            <w:tcBorders>
              <w:top w:val="nil"/>
              <w:left w:val="nil"/>
              <w:bottom w:val="single" w:sz="4" w:space="0" w:color="auto"/>
              <w:right w:val="single" w:sz="4" w:space="0" w:color="auto"/>
            </w:tcBorders>
            <w:shd w:val="clear" w:color="auto" w:fill="auto"/>
            <w:noWrap/>
            <w:vAlign w:val="bottom"/>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p>
        </w:tc>
        <w:tc>
          <w:tcPr>
            <w:tcW w:w="1134" w:type="dxa"/>
            <w:tcBorders>
              <w:top w:val="nil"/>
              <w:left w:val="nil"/>
              <w:bottom w:val="single" w:sz="4" w:space="0" w:color="auto"/>
              <w:right w:val="nil"/>
            </w:tcBorders>
            <w:shd w:val="clear" w:color="auto" w:fill="auto"/>
            <w:noWrap/>
            <w:vAlign w:val="bottom"/>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p>
        </w:tc>
        <w:tc>
          <w:tcPr>
            <w:tcW w:w="1134" w:type="dxa"/>
            <w:tcBorders>
              <w:top w:val="nil"/>
              <w:left w:val="single" w:sz="8" w:space="0" w:color="auto"/>
              <w:bottom w:val="nil"/>
              <w:right w:val="single" w:sz="4" w:space="0" w:color="auto"/>
            </w:tcBorders>
            <w:shd w:val="clear" w:color="auto" w:fill="auto"/>
            <w:noWrap/>
            <w:vAlign w:val="bottom"/>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p>
        </w:tc>
        <w:tc>
          <w:tcPr>
            <w:tcW w:w="1560" w:type="dxa"/>
            <w:tcBorders>
              <w:top w:val="nil"/>
              <w:left w:val="nil"/>
              <w:bottom w:val="nil"/>
              <w:right w:val="single" w:sz="8" w:space="0" w:color="auto"/>
            </w:tcBorders>
            <w:shd w:val="clear" w:color="auto" w:fill="auto"/>
            <w:noWrap/>
            <w:vAlign w:val="bottom"/>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p>
        </w:tc>
        <w:tc>
          <w:tcPr>
            <w:tcW w:w="992" w:type="dxa"/>
            <w:tcBorders>
              <w:top w:val="nil"/>
              <w:left w:val="nil"/>
              <w:bottom w:val="nil"/>
              <w:right w:val="single" w:sz="4" w:space="0" w:color="auto"/>
            </w:tcBorders>
            <w:shd w:val="clear" w:color="auto" w:fill="auto"/>
            <w:noWrap/>
            <w:vAlign w:val="bottom"/>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p>
        </w:tc>
        <w:tc>
          <w:tcPr>
            <w:tcW w:w="992"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p>
        </w:tc>
        <w:tc>
          <w:tcPr>
            <w:tcW w:w="1340" w:type="dxa"/>
            <w:tcBorders>
              <w:top w:val="nil"/>
              <w:left w:val="single" w:sz="8" w:space="0" w:color="auto"/>
              <w:bottom w:val="nil"/>
              <w:right w:val="single" w:sz="4" w:space="0" w:color="auto"/>
            </w:tcBorders>
            <w:shd w:val="clear" w:color="auto" w:fill="auto"/>
            <w:noWrap/>
            <w:vAlign w:val="bottom"/>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p>
        </w:tc>
        <w:tc>
          <w:tcPr>
            <w:tcW w:w="1021" w:type="dxa"/>
            <w:tcBorders>
              <w:top w:val="nil"/>
              <w:left w:val="nil"/>
              <w:bottom w:val="nil"/>
              <w:right w:val="single" w:sz="8" w:space="0" w:color="auto"/>
            </w:tcBorders>
            <w:shd w:val="clear" w:color="auto" w:fill="auto"/>
            <w:noWrap/>
            <w:vAlign w:val="bottom"/>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p>
        </w:tc>
        <w:tc>
          <w:tcPr>
            <w:tcW w:w="1340" w:type="dxa"/>
            <w:tcBorders>
              <w:top w:val="nil"/>
              <w:left w:val="nil"/>
              <w:bottom w:val="nil"/>
              <w:right w:val="single" w:sz="4" w:space="0" w:color="auto"/>
            </w:tcBorders>
            <w:shd w:val="clear" w:color="auto" w:fill="auto"/>
            <w:noWrap/>
            <w:vAlign w:val="bottom"/>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p>
        </w:tc>
        <w:tc>
          <w:tcPr>
            <w:tcW w:w="1050" w:type="dxa"/>
            <w:tcBorders>
              <w:top w:val="nil"/>
              <w:left w:val="nil"/>
              <w:bottom w:val="nil"/>
              <w:right w:val="single" w:sz="8" w:space="0" w:color="auto"/>
            </w:tcBorders>
            <w:shd w:val="clear" w:color="auto" w:fill="auto"/>
            <w:noWrap/>
            <w:vAlign w:val="bottom"/>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p>
        </w:tc>
      </w:tr>
      <w:tr w:rsidR="00AD0E9D" w:rsidRPr="00D41BE5" w:rsidTr="00A022C4">
        <w:trPr>
          <w:trHeight w:val="270"/>
        </w:trPr>
        <w:tc>
          <w:tcPr>
            <w:tcW w:w="700" w:type="dxa"/>
            <w:tcBorders>
              <w:top w:val="single" w:sz="4" w:space="0" w:color="auto"/>
              <w:left w:val="single" w:sz="8" w:space="0" w:color="auto"/>
              <w:bottom w:val="nil"/>
              <w:right w:val="single" w:sz="4"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r w:rsidRPr="00D41BE5">
              <w:rPr>
                <w:rFonts w:ascii="Arial" w:eastAsia="Times New Roman" w:hAnsi="Arial" w:cs="Arial"/>
                <w:sz w:val="18"/>
                <w:szCs w:val="18"/>
                <w:lang w:val="en-US" w:eastAsia="en-US"/>
              </w:rPr>
              <w:t>1</w:t>
            </w:r>
          </w:p>
        </w:tc>
        <w:tc>
          <w:tcPr>
            <w:tcW w:w="3568" w:type="dxa"/>
            <w:gridSpan w:val="2"/>
            <w:tcBorders>
              <w:top w:val="single" w:sz="4" w:space="0" w:color="auto"/>
              <w:left w:val="nil"/>
              <w:bottom w:val="single" w:sz="4" w:space="0" w:color="auto"/>
              <w:right w:val="single" w:sz="4" w:space="0" w:color="000000"/>
            </w:tcBorders>
            <w:shd w:val="clear" w:color="auto" w:fill="auto"/>
            <w:vAlign w:val="center"/>
            <w:hideMark/>
          </w:tcPr>
          <w:p w:rsidR="00AD0E9D" w:rsidRPr="00D41BE5" w:rsidRDefault="00AD0E9D" w:rsidP="00A022C4">
            <w:pPr>
              <w:spacing w:after="0" w:line="240" w:lineRule="auto"/>
              <w:rPr>
                <w:rFonts w:ascii="Arial" w:eastAsia="Times New Roman" w:hAnsi="Arial" w:cs="Arial"/>
                <w:sz w:val="18"/>
                <w:szCs w:val="18"/>
                <w:lang w:val="en-US" w:eastAsia="en-US"/>
              </w:rPr>
            </w:pPr>
            <w:r w:rsidRPr="00D41BE5">
              <w:rPr>
                <w:rFonts w:ascii="Arial" w:eastAsia="Times New Roman" w:hAnsi="Arial" w:cs="Arial"/>
                <w:sz w:val="18"/>
                <w:szCs w:val="18"/>
                <w:lang w:val="en-US" w:eastAsia="en-US"/>
              </w:rPr>
              <w:t> </w:t>
            </w:r>
          </w:p>
        </w:tc>
        <w:tc>
          <w:tcPr>
            <w:tcW w:w="850" w:type="dxa"/>
            <w:tcBorders>
              <w:top w:val="nil"/>
              <w:left w:val="nil"/>
              <w:bottom w:val="single" w:sz="4" w:space="0" w:color="auto"/>
              <w:right w:val="single" w:sz="4" w:space="0" w:color="auto"/>
            </w:tcBorders>
            <w:shd w:val="clear" w:color="auto" w:fill="auto"/>
            <w:vAlign w:val="center"/>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134" w:type="dxa"/>
            <w:tcBorders>
              <w:top w:val="nil"/>
              <w:left w:val="nil"/>
              <w:bottom w:val="single" w:sz="4" w:space="0" w:color="auto"/>
              <w:right w:val="nil"/>
            </w:tcBorders>
            <w:shd w:val="clear" w:color="auto" w:fill="auto"/>
            <w:vAlign w:val="center"/>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134" w:type="dxa"/>
            <w:tcBorders>
              <w:top w:val="single" w:sz="4" w:space="0" w:color="auto"/>
              <w:left w:val="single" w:sz="8" w:space="0" w:color="auto"/>
              <w:bottom w:val="nil"/>
              <w:right w:val="single" w:sz="4"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c>
          <w:tcPr>
            <w:tcW w:w="1560" w:type="dxa"/>
            <w:tcBorders>
              <w:top w:val="single" w:sz="4" w:space="0" w:color="auto"/>
              <w:left w:val="nil"/>
              <w:bottom w:val="nil"/>
              <w:right w:val="single" w:sz="8"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c>
          <w:tcPr>
            <w:tcW w:w="992" w:type="dxa"/>
            <w:tcBorders>
              <w:top w:val="single" w:sz="4" w:space="0" w:color="auto"/>
              <w:left w:val="nil"/>
              <w:bottom w:val="nil"/>
              <w:right w:val="single" w:sz="4"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c>
          <w:tcPr>
            <w:tcW w:w="992" w:type="dxa"/>
            <w:tcBorders>
              <w:top w:val="single" w:sz="4" w:space="0" w:color="auto"/>
              <w:left w:val="nil"/>
              <w:bottom w:val="nil"/>
              <w:right w:val="nil"/>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c>
          <w:tcPr>
            <w:tcW w:w="1340" w:type="dxa"/>
            <w:tcBorders>
              <w:top w:val="single" w:sz="4" w:space="0" w:color="auto"/>
              <w:left w:val="single" w:sz="8" w:space="0" w:color="auto"/>
              <w:bottom w:val="nil"/>
              <w:right w:val="single" w:sz="4"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c>
          <w:tcPr>
            <w:tcW w:w="1021" w:type="dxa"/>
            <w:tcBorders>
              <w:top w:val="single" w:sz="4" w:space="0" w:color="auto"/>
              <w:left w:val="nil"/>
              <w:bottom w:val="nil"/>
              <w:right w:val="single" w:sz="8"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c>
          <w:tcPr>
            <w:tcW w:w="1340" w:type="dxa"/>
            <w:tcBorders>
              <w:top w:val="single" w:sz="4" w:space="0" w:color="auto"/>
              <w:left w:val="nil"/>
              <w:bottom w:val="nil"/>
              <w:right w:val="single" w:sz="4"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c>
          <w:tcPr>
            <w:tcW w:w="1050" w:type="dxa"/>
            <w:tcBorders>
              <w:top w:val="single" w:sz="4" w:space="0" w:color="auto"/>
              <w:left w:val="nil"/>
              <w:bottom w:val="nil"/>
              <w:right w:val="single" w:sz="8"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r>
      <w:tr w:rsidR="00AD0E9D" w:rsidRPr="00D41BE5" w:rsidTr="00A022C4">
        <w:trPr>
          <w:trHeight w:val="255"/>
        </w:trPr>
        <w:tc>
          <w:tcPr>
            <w:tcW w:w="700" w:type="dxa"/>
            <w:tcBorders>
              <w:top w:val="single" w:sz="4" w:space="0" w:color="auto"/>
              <w:left w:val="single" w:sz="8" w:space="0" w:color="auto"/>
              <w:bottom w:val="nil"/>
              <w:right w:val="single" w:sz="4"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r w:rsidRPr="00D41BE5">
              <w:rPr>
                <w:rFonts w:ascii="Arial" w:eastAsia="Times New Roman" w:hAnsi="Arial" w:cs="Arial"/>
                <w:sz w:val="18"/>
                <w:szCs w:val="18"/>
                <w:lang w:val="en-US" w:eastAsia="en-US"/>
              </w:rPr>
              <w:t>2</w:t>
            </w:r>
          </w:p>
        </w:tc>
        <w:tc>
          <w:tcPr>
            <w:tcW w:w="3568" w:type="dxa"/>
            <w:gridSpan w:val="2"/>
            <w:tcBorders>
              <w:top w:val="single" w:sz="4" w:space="0" w:color="auto"/>
              <w:left w:val="nil"/>
              <w:bottom w:val="single" w:sz="4" w:space="0" w:color="auto"/>
              <w:right w:val="single" w:sz="4" w:space="0" w:color="000000"/>
            </w:tcBorders>
            <w:shd w:val="clear" w:color="auto" w:fill="auto"/>
            <w:vAlign w:val="center"/>
            <w:hideMark/>
          </w:tcPr>
          <w:p w:rsidR="00AD0E9D" w:rsidRPr="00D41BE5" w:rsidRDefault="00AD0E9D" w:rsidP="00A022C4">
            <w:pPr>
              <w:spacing w:after="0" w:line="240" w:lineRule="auto"/>
              <w:rPr>
                <w:rFonts w:ascii="Arial" w:eastAsia="Times New Roman" w:hAnsi="Arial" w:cs="Arial"/>
                <w:sz w:val="18"/>
                <w:szCs w:val="18"/>
                <w:lang w:val="en-US" w:eastAsia="en-US"/>
              </w:rPr>
            </w:pPr>
            <w:r w:rsidRPr="00D41BE5">
              <w:rPr>
                <w:rFonts w:ascii="Arial" w:eastAsia="Times New Roman" w:hAnsi="Arial" w:cs="Arial"/>
                <w:sz w:val="18"/>
                <w:szCs w:val="18"/>
                <w:lang w:val="en-US" w:eastAsia="en-US"/>
              </w:rPr>
              <w:t> </w:t>
            </w:r>
          </w:p>
        </w:tc>
        <w:tc>
          <w:tcPr>
            <w:tcW w:w="850" w:type="dxa"/>
            <w:tcBorders>
              <w:top w:val="nil"/>
              <w:left w:val="nil"/>
              <w:bottom w:val="single" w:sz="4" w:space="0" w:color="auto"/>
              <w:right w:val="single" w:sz="4" w:space="0" w:color="auto"/>
            </w:tcBorders>
            <w:shd w:val="clear" w:color="auto" w:fill="auto"/>
            <w:vAlign w:val="center"/>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134" w:type="dxa"/>
            <w:tcBorders>
              <w:top w:val="nil"/>
              <w:left w:val="nil"/>
              <w:bottom w:val="single" w:sz="4" w:space="0" w:color="auto"/>
              <w:right w:val="nil"/>
            </w:tcBorders>
            <w:shd w:val="clear" w:color="auto" w:fill="auto"/>
            <w:vAlign w:val="center"/>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134" w:type="dxa"/>
            <w:tcBorders>
              <w:top w:val="single" w:sz="4" w:space="0" w:color="auto"/>
              <w:left w:val="single" w:sz="8" w:space="0" w:color="auto"/>
              <w:bottom w:val="nil"/>
              <w:right w:val="single" w:sz="4"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c>
          <w:tcPr>
            <w:tcW w:w="1560" w:type="dxa"/>
            <w:tcBorders>
              <w:top w:val="single" w:sz="4" w:space="0" w:color="auto"/>
              <w:left w:val="nil"/>
              <w:bottom w:val="nil"/>
              <w:right w:val="single" w:sz="8"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c>
          <w:tcPr>
            <w:tcW w:w="992" w:type="dxa"/>
            <w:tcBorders>
              <w:top w:val="single" w:sz="4" w:space="0" w:color="auto"/>
              <w:left w:val="nil"/>
              <w:bottom w:val="nil"/>
              <w:right w:val="single" w:sz="4"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c>
          <w:tcPr>
            <w:tcW w:w="992" w:type="dxa"/>
            <w:tcBorders>
              <w:top w:val="single" w:sz="4" w:space="0" w:color="auto"/>
              <w:left w:val="nil"/>
              <w:bottom w:val="nil"/>
              <w:right w:val="nil"/>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c>
          <w:tcPr>
            <w:tcW w:w="1340" w:type="dxa"/>
            <w:tcBorders>
              <w:top w:val="single" w:sz="4" w:space="0" w:color="auto"/>
              <w:left w:val="single" w:sz="8" w:space="0" w:color="auto"/>
              <w:bottom w:val="nil"/>
              <w:right w:val="single" w:sz="4"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c>
          <w:tcPr>
            <w:tcW w:w="1021" w:type="dxa"/>
            <w:tcBorders>
              <w:top w:val="single" w:sz="4" w:space="0" w:color="auto"/>
              <w:left w:val="nil"/>
              <w:bottom w:val="nil"/>
              <w:right w:val="single" w:sz="8"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c>
          <w:tcPr>
            <w:tcW w:w="1340" w:type="dxa"/>
            <w:tcBorders>
              <w:top w:val="single" w:sz="4" w:space="0" w:color="auto"/>
              <w:left w:val="nil"/>
              <w:bottom w:val="nil"/>
              <w:right w:val="single" w:sz="4"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c>
          <w:tcPr>
            <w:tcW w:w="1050" w:type="dxa"/>
            <w:tcBorders>
              <w:top w:val="single" w:sz="4" w:space="0" w:color="auto"/>
              <w:left w:val="nil"/>
              <w:bottom w:val="nil"/>
              <w:right w:val="single" w:sz="8"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r>
      <w:tr w:rsidR="00AD0E9D" w:rsidRPr="00D41BE5" w:rsidTr="00A022C4">
        <w:trPr>
          <w:trHeight w:val="255"/>
        </w:trPr>
        <w:tc>
          <w:tcPr>
            <w:tcW w:w="700" w:type="dxa"/>
            <w:tcBorders>
              <w:top w:val="single" w:sz="4" w:space="0" w:color="auto"/>
              <w:left w:val="single" w:sz="8" w:space="0" w:color="auto"/>
              <w:bottom w:val="single" w:sz="4" w:space="0" w:color="auto"/>
              <w:right w:val="nil"/>
            </w:tcBorders>
            <w:shd w:val="clear" w:color="auto" w:fill="auto"/>
            <w:vAlign w:val="center"/>
            <w:hideMark/>
          </w:tcPr>
          <w:p w:rsidR="00AD0E9D" w:rsidRPr="00D41BE5" w:rsidRDefault="00AD0E9D" w:rsidP="00A022C4">
            <w:pPr>
              <w:spacing w:after="0" w:line="240" w:lineRule="auto"/>
              <w:rPr>
                <w:rFonts w:ascii="Arial" w:eastAsia="Times New Roman" w:hAnsi="Arial" w:cs="Arial"/>
                <w:b/>
                <w:bCs/>
                <w:sz w:val="18"/>
                <w:szCs w:val="18"/>
                <w:lang w:val="en-US" w:eastAsia="en-US"/>
              </w:rPr>
            </w:pPr>
            <w:r w:rsidRPr="00D41BE5">
              <w:rPr>
                <w:rFonts w:ascii="Arial" w:eastAsia="Times New Roman" w:hAnsi="Arial" w:cs="Arial"/>
                <w:b/>
                <w:bCs/>
                <w:sz w:val="18"/>
                <w:szCs w:val="18"/>
                <w:lang w:val="en-US" w:eastAsia="en-US"/>
              </w:rPr>
              <w:t> </w:t>
            </w:r>
          </w:p>
        </w:tc>
        <w:tc>
          <w:tcPr>
            <w:tcW w:w="356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r w:rsidRPr="00D41BE5">
              <w:rPr>
                <w:rFonts w:ascii="Arial" w:eastAsia="Times New Roman" w:hAnsi="Arial" w:cs="Arial"/>
                <w:b/>
                <w:bCs/>
                <w:sz w:val="18"/>
                <w:szCs w:val="18"/>
                <w:lang w:val="en-US" w:eastAsia="en-US"/>
              </w:rPr>
              <w:t> </w:t>
            </w:r>
          </w:p>
        </w:tc>
        <w:tc>
          <w:tcPr>
            <w:tcW w:w="850" w:type="dxa"/>
            <w:tcBorders>
              <w:top w:val="nil"/>
              <w:left w:val="nil"/>
              <w:bottom w:val="single" w:sz="4" w:space="0" w:color="auto"/>
              <w:right w:val="single" w:sz="4"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p>
        </w:tc>
        <w:tc>
          <w:tcPr>
            <w:tcW w:w="1134" w:type="dxa"/>
            <w:tcBorders>
              <w:top w:val="nil"/>
              <w:left w:val="nil"/>
              <w:bottom w:val="single" w:sz="4" w:space="0" w:color="auto"/>
              <w:right w:val="nil"/>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p>
        </w:tc>
        <w:tc>
          <w:tcPr>
            <w:tcW w:w="1134" w:type="dxa"/>
            <w:tcBorders>
              <w:top w:val="single" w:sz="4" w:space="0" w:color="auto"/>
              <w:left w:val="single" w:sz="8" w:space="0" w:color="auto"/>
              <w:bottom w:val="nil"/>
              <w:right w:val="single" w:sz="4"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c>
          <w:tcPr>
            <w:tcW w:w="1560" w:type="dxa"/>
            <w:tcBorders>
              <w:top w:val="single" w:sz="4" w:space="0" w:color="auto"/>
              <w:left w:val="nil"/>
              <w:bottom w:val="nil"/>
              <w:right w:val="single" w:sz="8"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c>
          <w:tcPr>
            <w:tcW w:w="992" w:type="dxa"/>
            <w:tcBorders>
              <w:top w:val="single" w:sz="4" w:space="0" w:color="auto"/>
              <w:left w:val="nil"/>
              <w:bottom w:val="nil"/>
              <w:right w:val="single" w:sz="4"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c>
          <w:tcPr>
            <w:tcW w:w="992" w:type="dxa"/>
            <w:tcBorders>
              <w:top w:val="single" w:sz="4" w:space="0" w:color="auto"/>
              <w:left w:val="nil"/>
              <w:bottom w:val="nil"/>
              <w:right w:val="nil"/>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c>
          <w:tcPr>
            <w:tcW w:w="1340" w:type="dxa"/>
            <w:tcBorders>
              <w:top w:val="single" w:sz="4" w:space="0" w:color="auto"/>
              <w:left w:val="single" w:sz="8" w:space="0" w:color="auto"/>
              <w:bottom w:val="nil"/>
              <w:right w:val="single" w:sz="4"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c>
          <w:tcPr>
            <w:tcW w:w="1021" w:type="dxa"/>
            <w:tcBorders>
              <w:top w:val="single" w:sz="4" w:space="0" w:color="auto"/>
              <w:left w:val="nil"/>
              <w:bottom w:val="nil"/>
              <w:right w:val="single" w:sz="8"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c>
          <w:tcPr>
            <w:tcW w:w="1340" w:type="dxa"/>
            <w:tcBorders>
              <w:top w:val="single" w:sz="4" w:space="0" w:color="auto"/>
              <w:left w:val="nil"/>
              <w:bottom w:val="nil"/>
              <w:right w:val="single" w:sz="4"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c>
          <w:tcPr>
            <w:tcW w:w="1050" w:type="dxa"/>
            <w:tcBorders>
              <w:top w:val="single" w:sz="4" w:space="0" w:color="auto"/>
              <w:left w:val="nil"/>
              <w:bottom w:val="nil"/>
              <w:right w:val="single" w:sz="8"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r>
      <w:tr w:rsidR="00AD0E9D" w:rsidRPr="00D41BE5" w:rsidTr="00A022C4">
        <w:trPr>
          <w:trHeight w:val="255"/>
        </w:trPr>
        <w:tc>
          <w:tcPr>
            <w:tcW w:w="700" w:type="dxa"/>
            <w:tcBorders>
              <w:top w:val="nil"/>
              <w:left w:val="single" w:sz="8" w:space="0" w:color="auto"/>
              <w:bottom w:val="nil"/>
              <w:right w:val="nil"/>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r w:rsidRPr="00D41BE5">
              <w:rPr>
                <w:rFonts w:ascii="Arial" w:eastAsia="Times New Roman" w:hAnsi="Arial" w:cs="Arial"/>
                <w:sz w:val="18"/>
                <w:szCs w:val="18"/>
                <w:lang w:val="en-US" w:eastAsia="en-US"/>
              </w:rPr>
              <w:t>3</w:t>
            </w:r>
          </w:p>
        </w:tc>
        <w:tc>
          <w:tcPr>
            <w:tcW w:w="3568"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AD0E9D" w:rsidRPr="00D41BE5" w:rsidRDefault="00AD0E9D" w:rsidP="00A022C4">
            <w:pPr>
              <w:spacing w:after="0" w:line="240" w:lineRule="auto"/>
              <w:rPr>
                <w:rFonts w:ascii="Arial" w:eastAsia="Times New Roman" w:hAnsi="Arial" w:cs="Arial"/>
                <w:color w:val="000000"/>
                <w:sz w:val="18"/>
                <w:szCs w:val="18"/>
                <w:lang w:val="en-US" w:eastAsia="en-US"/>
              </w:rPr>
            </w:pPr>
            <w:r w:rsidRPr="00D41BE5">
              <w:rPr>
                <w:rFonts w:ascii="Arial" w:eastAsia="Times New Roman" w:hAnsi="Arial" w:cs="Arial"/>
                <w:color w:val="000000"/>
                <w:sz w:val="18"/>
                <w:szCs w:val="18"/>
                <w:lang w:val="en-US" w:eastAsia="en-US"/>
              </w:rPr>
              <w:t> </w:t>
            </w:r>
          </w:p>
        </w:tc>
        <w:tc>
          <w:tcPr>
            <w:tcW w:w="850" w:type="dxa"/>
            <w:tcBorders>
              <w:top w:val="nil"/>
              <w:left w:val="nil"/>
              <w:bottom w:val="single" w:sz="4" w:space="0" w:color="auto"/>
              <w:right w:val="single" w:sz="4" w:space="0" w:color="auto"/>
            </w:tcBorders>
            <w:shd w:val="clear" w:color="000000" w:fill="FFFFFF"/>
            <w:vAlign w:val="center"/>
            <w:hideMark/>
          </w:tcPr>
          <w:p w:rsidR="00AD0E9D" w:rsidRPr="00D41BE5" w:rsidRDefault="00AD0E9D" w:rsidP="00A022C4">
            <w:pPr>
              <w:spacing w:after="0" w:line="240" w:lineRule="auto"/>
              <w:rPr>
                <w:rFonts w:ascii="Arial" w:eastAsia="Times New Roman" w:hAnsi="Arial" w:cs="Arial"/>
                <w:color w:val="000000"/>
                <w:sz w:val="18"/>
                <w:szCs w:val="18"/>
                <w:lang w:val="en-US" w:eastAsia="en-US"/>
              </w:rPr>
            </w:pPr>
          </w:p>
        </w:tc>
        <w:tc>
          <w:tcPr>
            <w:tcW w:w="1134" w:type="dxa"/>
            <w:tcBorders>
              <w:top w:val="nil"/>
              <w:left w:val="nil"/>
              <w:bottom w:val="single" w:sz="4" w:space="0" w:color="auto"/>
              <w:right w:val="nil"/>
            </w:tcBorders>
            <w:shd w:val="clear" w:color="000000" w:fill="FFFFFF"/>
            <w:vAlign w:val="center"/>
            <w:hideMark/>
          </w:tcPr>
          <w:p w:rsidR="00AD0E9D" w:rsidRPr="00D41BE5" w:rsidRDefault="00AD0E9D" w:rsidP="00A022C4">
            <w:pPr>
              <w:spacing w:after="0" w:line="240" w:lineRule="auto"/>
              <w:rPr>
                <w:rFonts w:ascii="Arial" w:eastAsia="Times New Roman" w:hAnsi="Arial" w:cs="Arial"/>
                <w:color w:val="000000"/>
                <w:sz w:val="18"/>
                <w:szCs w:val="18"/>
                <w:lang w:val="en-US" w:eastAsia="en-US"/>
              </w:rPr>
            </w:pPr>
          </w:p>
        </w:tc>
        <w:tc>
          <w:tcPr>
            <w:tcW w:w="1134" w:type="dxa"/>
            <w:tcBorders>
              <w:top w:val="single" w:sz="4" w:space="0" w:color="auto"/>
              <w:left w:val="single" w:sz="8" w:space="0" w:color="auto"/>
              <w:bottom w:val="nil"/>
              <w:right w:val="single" w:sz="4"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c>
          <w:tcPr>
            <w:tcW w:w="1560" w:type="dxa"/>
            <w:tcBorders>
              <w:top w:val="single" w:sz="4" w:space="0" w:color="auto"/>
              <w:left w:val="nil"/>
              <w:bottom w:val="nil"/>
              <w:right w:val="single" w:sz="8"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c>
          <w:tcPr>
            <w:tcW w:w="992" w:type="dxa"/>
            <w:tcBorders>
              <w:top w:val="single" w:sz="4" w:space="0" w:color="auto"/>
              <w:left w:val="nil"/>
              <w:bottom w:val="nil"/>
              <w:right w:val="single" w:sz="4"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c>
          <w:tcPr>
            <w:tcW w:w="992" w:type="dxa"/>
            <w:tcBorders>
              <w:top w:val="single" w:sz="4" w:space="0" w:color="auto"/>
              <w:left w:val="nil"/>
              <w:bottom w:val="nil"/>
              <w:right w:val="nil"/>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c>
          <w:tcPr>
            <w:tcW w:w="1340" w:type="dxa"/>
            <w:tcBorders>
              <w:top w:val="single" w:sz="4" w:space="0" w:color="auto"/>
              <w:left w:val="single" w:sz="8" w:space="0" w:color="auto"/>
              <w:bottom w:val="nil"/>
              <w:right w:val="single" w:sz="4"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c>
          <w:tcPr>
            <w:tcW w:w="1021" w:type="dxa"/>
            <w:tcBorders>
              <w:top w:val="single" w:sz="4" w:space="0" w:color="auto"/>
              <w:left w:val="nil"/>
              <w:bottom w:val="nil"/>
              <w:right w:val="single" w:sz="8"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c>
          <w:tcPr>
            <w:tcW w:w="1340" w:type="dxa"/>
            <w:tcBorders>
              <w:top w:val="single" w:sz="4" w:space="0" w:color="auto"/>
              <w:left w:val="nil"/>
              <w:bottom w:val="nil"/>
              <w:right w:val="single" w:sz="4"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c>
          <w:tcPr>
            <w:tcW w:w="1050" w:type="dxa"/>
            <w:tcBorders>
              <w:top w:val="single" w:sz="4" w:space="0" w:color="auto"/>
              <w:left w:val="nil"/>
              <w:bottom w:val="nil"/>
              <w:right w:val="single" w:sz="8"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r>
      <w:tr w:rsidR="00AD0E9D" w:rsidRPr="00D41BE5" w:rsidTr="00A022C4">
        <w:trPr>
          <w:trHeight w:val="255"/>
        </w:trPr>
        <w:tc>
          <w:tcPr>
            <w:tcW w:w="700" w:type="dxa"/>
            <w:tcBorders>
              <w:top w:val="single" w:sz="4" w:space="0" w:color="auto"/>
              <w:left w:val="single" w:sz="8" w:space="0" w:color="auto"/>
              <w:bottom w:val="nil"/>
              <w:right w:val="nil"/>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r w:rsidRPr="00D41BE5">
              <w:rPr>
                <w:rFonts w:ascii="Arial" w:eastAsia="Times New Roman" w:hAnsi="Arial" w:cs="Arial"/>
                <w:sz w:val="18"/>
                <w:szCs w:val="18"/>
                <w:lang w:val="en-US" w:eastAsia="en-US"/>
              </w:rPr>
              <w:t>4</w:t>
            </w:r>
          </w:p>
        </w:tc>
        <w:tc>
          <w:tcPr>
            <w:tcW w:w="3568"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AD0E9D" w:rsidRPr="00D41BE5" w:rsidRDefault="00AD0E9D" w:rsidP="00A022C4">
            <w:pPr>
              <w:spacing w:after="0" w:line="240" w:lineRule="auto"/>
              <w:rPr>
                <w:rFonts w:ascii="Arial" w:eastAsia="Times New Roman" w:hAnsi="Arial" w:cs="Arial"/>
                <w:color w:val="000000"/>
                <w:sz w:val="18"/>
                <w:szCs w:val="18"/>
                <w:lang w:val="en-US" w:eastAsia="en-US"/>
              </w:rPr>
            </w:pPr>
            <w:r w:rsidRPr="00D41BE5">
              <w:rPr>
                <w:rFonts w:ascii="Arial" w:eastAsia="Times New Roman" w:hAnsi="Arial" w:cs="Arial"/>
                <w:color w:val="000000"/>
                <w:sz w:val="18"/>
                <w:szCs w:val="18"/>
                <w:lang w:val="en-US" w:eastAsia="en-US"/>
              </w:rPr>
              <w:t> </w:t>
            </w:r>
          </w:p>
        </w:tc>
        <w:tc>
          <w:tcPr>
            <w:tcW w:w="850" w:type="dxa"/>
            <w:tcBorders>
              <w:top w:val="nil"/>
              <w:left w:val="nil"/>
              <w:bottom w:val="single" w:sz="4" w:space="0" w:color="auto"/>
              <w:right w:val="single" w:sz="4" w:space="0" w:color="auto"/>
            </w:tcBorders>
            <w:shd w:val="clear" w:color="000000" w:fill="FFFFFF"/>
            <w:vAlign w:val="center"/>
            <w:hideMark/>
          </w:tcPr>
          <w:p w:rsidR="00AD0E9D" w:rsidRPr="00D41BE5" w:rsidRDefault="00AD0E9D" w:rsidP="00A022C4">
            <w:pPr>
              <w:spacing w:after="0" w:line="240" w:lineRule="auto"/>
              <w:rPr>
                <w:rFonts w:ascii="Arial" w:eastAsia="Times New Roman" w:hAnsi="Arial" w:cs="Arial"/>
                <w:color w:val="000000"/>
                <w:sz w:val="18"/>
                <w:szCs w:val="18"/>
                <w:lang w:val="en-US" w:eastAsia="en-US"/>
              </w:rPr>
            </w:pPr>
          </w:p>
        </w:tc>
        <w:tc>
          <w:tcPr>
            <w:tcW w:w="1134" w:type="dxa"/>
            <w:tcBorders>
              <w:top w:val="nil"/>
              <w:left w:val="nil"/>
              <w:bottom w:val="single" w:sz="4" w:space="0" w:color="auto"/>
              <w:right w:val="nil"/>
            </w:tcBorders>
            <w:shd w:val="clear" w:color="000000" w:fill="FFFFFF"/>
            <w:vAlign w:val="center"/>
            <w:hideMark/>
          </w:tcPr>
          <w:p w:rsidR="00AD0E9D" w:rsidRPr="00D41BE5" w:rsidRDefault="00AD0E9D" w:rsidP="00A022C4">
            <w:pPr>
              <w:spacing w:after="0" w:line="240" w:lineRule="auto"/>
              <w:rPr>
                <w:rFonts w:ascii="Arial" w:eastAsia="Times New Roman" w:hAnsi="Arial" w:cs="Arial"/>
                <w:color w:val="000000"/>
                <w:sz w:val="18"/>
                <w:szCs w:val="18"/>
                <w:lang w:val="en-US" w:eastAsia="en-US"/>
              </w:rPr>
            </w:pPr>
          </w:p>
        </w:tc>
        <w:tc>
          <w:tcPr>
            <w:tcW w:w="1134" w:type="dxa"/>
            <w:tcBorders>
              <w:top w:val="single" w:sz="4" w:space="0" w:color="auto"/>
              <w:left w:val="single" w:sz="8" w:space="0" w:color="auto"/>
              <w:bottom w:val="nil"/>
              <w:right w:val="single" w:sz="4"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c>
          <w:tcPr>
            <w:tcW w:w="1560" w:type="dxa"/>
            <w:tcBorders>
              <w:top w:val="single" w:sz="4" w:space="0" w:color="auto"/>
              <w:left w:val="nil"/>
              <w:bottom w:val="nil"/>
              <w:right w:val="single" w:sz="8"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c>
          <w:tcPr>
            <w:tcW w:w="992" w:type="dxa"/>
            <w:tcBorders>
              <w:top w:val="single" w:sz="4" w:space="0" w:color="auto"/>
              <w:left w:val="nil"/>
              <w:bottom w:val="nil"/>
              <w:right w:val="single" w:sz="4"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c>
          <w:tcPr>
            <w:tcW w:w="992" w:type="dxa"/>
            <w:tcBorders>
              <w:top w:val="single" w:sz="4" w:space="0" w:color="auto"/>
              <w:left w:val="nil"/>
              <w:bottom w:val="nil"/>
              <w:right w:val="nil"/>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c>
          <w:tcPr>
            <w:tcW w:w="1340" w:type="dxa"/>
            <w:tcBorders>
              <w:top w:val="single" w:sz="4" w:space="0" w:color="auto"/>
              <w:left w:val="single" w:sz="8" w:space="0" w:color="auto"/>
              <w:bottom w:val="nil"/>
              <w:right w:val="single" w:sz="4"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c>
          <w:tcPr>
            <w:tcW w:w="1021" w:type="dxa"/>
            <w:tcBorders>
              <w:top w:val="single" w:sz="4" w:space="0" w:color="auto"/>
              <w:left w:val="nil"/>
              <w:bottom w:val="nil"/>
              <w:right w:val="single" w:sz="8"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c>
          <w:tcPr>
            <w:tcW w:w="1340" w:type="dxa"/>
            <w:tcBorders>
              <w:top w:val="single" w:sz="4" w:space="0" w:color="auto"/>
              <w:left w:val="nil"/>
              <w:bottom w:val="nil"/>
              <w:right w:val="single" w:sz="4"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c>
          <w:tcPr>
            <w:tcW w:w="1050" w:type="dxa"/>
            <w:tcBorders>
              <w:top w:val="single" w:sz="4" w:space="0" w:color="auto"/>
              <w:left w:val="nil"/>
              <w:bottom w:val="nil"/>
              <w:right w:val="single" w:sz="8"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r>
      <w:tr w:rsidR="00AD0E9D" w:rsidRPr="00D41BE5" w:rsidTr="00A022C4">
        <w:trPr>
          <w:trHeight w:val="255"/>
        </w:trPr>
        <w:tc>
          <w:tcPr>
            <w:tcW w:w="700" w:type="dxa"/>
            <w:tcBorders>
              <w:top w:val="single" w:sz="4" w:space="0" w:color="auto"/>
              <w:left w:val="single" w:sz="8" w:space="0" w:color="auto"/>
              <w:bottom w:val="single" w:sz="4" w:space="0" w:color="auto"/>
              <w:right w:val="nil"/>
            </w:tcBorders>
            <w:shd w:val="clear" w:color="auto" w:fill="auto"/>
            <w:vAlign w:val="center"/>
            <w:hideMark/>
          </w:tcPr>
          <w:p w:rsidR="00AD0E9D" w:rsidRPr="00D41BE5" w:rsidRDefault="00AD0E9D" w:rsidP="00A022C4">
            <w:pPr>
              <w:spacing w:after="0" w:line="240" w:lineRule="auto"/>
              <w:rPr>
                <w:rFonts w:ascii="Arial" w:eastAsia="Times New Roman" w:hAnsi="Arial" w:cs="Arial"/>
                <w:b/>
                <w:bCs/>
                <w:sz w:val="18"/>
                <w:szCs w:val="18"/>
                <w:lang w:val="en-US" w:eastAsia="en-US"/>
              </w:rPr>
            </w:pPr>
            <w:r w:rsidRPr="00D41BE5">
              <w:rPr>
                <w:rFonts w:ascii="Arial" w:eastAsia="Times New Roman" w:hAnsi="Arial" w:cs="Arial"/>
                <w:b/>
                <w:bCs/>
                <w:sz w:val="18"/>
                <w:szCs w:val="18"/>
                <w:lang w:val="en-US" w:eastAsia="en-US"/>
              </w:rPr>
              <w:t> </w:t>
            </w:r>
          </w:p>
        </w:tc>
        <w:tc>
          <w:tcPr>
            <w:tcW w:w="356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r w:rsidRPr="00D41BE5">
              <w:rPr>
                <w:rFonts w:ascii="Arial" w:eastAsia="Times New Roman" w:hAnsi="Arial" w:cs="Arial"/>
                <w:b/>
                <w:bCs/>
                <w:sz w:val="18"/>
                <w:szCs w:val="18"/>
                <w:lang w:val="en-US" w:eastAsia="en-US"/>
              </w:rPr>
              <w:t> </w:t>
            </w:r>
          </w:p>
        </w:tc>
        <w:tc>
          <w:tcPr>
            <w:tcW w:w="850" w:type="dxa"/>
            <w:tcBorders>
              <w:top w:val="nil"/>
              <w:left w:val="nil"/>
              <w:bottom w:val="single" w:sz="4" w:space="0" w:color="auto"/>
              <w:right w:val="single" w:sz="4"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p>
        </w:tc>
        <w:tc>
          <w:tcPr>
            <w:tcW w:w="1134" w:type="dxa"/>
            <w:tcBorders>
              <w:top w:val="nil"/>
              <w:left w:val="nil"/>
              <w:bottom w:val="single" w:sz="4" w:space="0" w:color="auto"/>
              <w:right w:val="nil"/>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p>
        </w:tc>
        <w:tc>
          <w:tcPr>
            <w:tcW w:w="1134" w:type="dxa"/>
            <w:tcBorders>
              <w:top w:val="single" w:sz="4" w:space="0" w:color="auto"/>
              <w:left w:val="single" w:sz="8" w:space="0" w:color="auto"/>
              <w:bottom w:val="nil"/>
              <w:right w:val="single" w:sz="4" w:space="0" w:color="auto"/>
            </w:tcBorders>
            <w:shd w:val="clear" w:color="auto" w:fill="auto"/>
            <w:noWrap/>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c>
          <w:tcPr>
            <w:tcW w:w="1560" w:type="dxa"/>
            <w:tcBorders>
              <w:top w:val="single" w:sz="4" w:space="0" w:color="auto"/>
              <w:left w:val="nil"/>
              <w:bottom w:val="nil"/>
              <w:right w:val="single" w:sz="8"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c>
          <w:tcPr>
            <w:tcW w:w="992" w:type="dxa"/>
            <w:tcBorders>
              <w:top w:val="single" w:sz="4" w:space="0" w:color="auto"/>
              <w:left w:val="nil"/>
              <w:bottom w:val="nil"/>
              <w:right w:val="single" w:sz="4" w:space="0" w:color="auto"/>
            </w:tcBorders>
            <w:shd w:val="clear" w:color="auto" w:fill="auto"/>
            <w:noWrap/>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c>
          <w:tcPr>
            <w:tcW w:w="992" w:type="dxa"/>
            <w:tcBorders>
              <w:top w:val="single" w:sz="4" w:space="0" w:color="auto"/>
              <w:left w:val="nil"/>
              <w:bottom w:val="nil"/>
              <w:right w:val="nil"/>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c>
          <w:tcPr>
            <w:tcW w:w="1340" w:type="dxa"/>
            <w:tcBorders>
              <w:top w:val="single" w:sz="4" w:space="0" w:color="auto"/>
              <w:left w:val="single" w:sz="8" w:space="0" w:color="auto"/>
              <w:bottom w:val="nil"/>
              <w:right w:val="single" w:sz="4" w:space="0" w:color="auto"/>
            </w:tcBorders>
            <w:shd w:val="clear" w:color="auto" w:fill="auto"/>
            <w:noWrap/>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c>
          <w:tcPr>
            <w:tcW w:w="1021" w:type="dxa"/>
            <w:tcBorders>
              <w:top w:val="single" w:sz="4" w:space="0" w:color="auto"/>
              <w:left w:val="nil"/>
              <w:bottom w:val="nil"/>
              <w:right w:val="single" w:sz="8"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c>
          <w:tcPr>
            <w:tcW w:w="1340" w:type="dxa"/>
            <w:tcBorders>
              <w:top w:val="single" w:sz="4" w:space="0" w:color="auto"/>
              <w:left w:val="nil"/>
              <w:bottom w:val="nil"/>
              <w:right w:val="single" w:sz="4" w:space="0" w:color="auto"/>
            </w:tcBorders>
            <w:shd w:val="clear" w:color="auto" w:fill="auto"/>
            <w:noWrap/>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c>
          <w:tcPr>
            <w:tcW w:w="1050" w:type="dxa"/>
            <w:tcBorders>
              <w:top w:val="single" w:sz="4" w:space="0" w:color="auto"/>
              <w:left w:val="nil"/>
              <w:bottom w:val="nil"/>
              <w:right w:val="single" w:sz="8"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r>
      <w:tr w:rsidR="00AD0E9D" w:rsidRPr="00D41BE5" w:rsidTr="00A022C4">
        <w:trPr>
          <w:trHeight w:val="255"/>
        </w:trPr>
        <w:tc>
          <w:tcPr>
            <w:tcW w:w="700"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r w:rsidRPr="00D41BE5">
              <w:rPr>
                <w:rFonts w:ascii="Arial" w:eastAsia="Times New Roman" w:hAnsi="Arial" w:cs="Arial"/>
                <w:b/>
                <w:bCs/>
                <w:sz w:val="18"/>
                <w:szCs w:val="18"/>
                <w:lang w:val="en-US" w:eastAsia="en-US"/>
              </w:rPr>
              <w:t> </w:t>
            </w:r>
          </w:p>
        </w:tc>
        <w:tc>
          <w:tcPr>
            <w:tcW w:w="3568" w:type="dxa"/>
            <w:gridSpan w:val="2"/>
            <w:tcBorders>
              <w:top w:val="single" w:sz="4" w:space="0" w:color="auto"/>
              <w:left w:val="nil"/>
              <w:bottom w:val="single" w:sz="8" w:space="0" w:color="auto"/>
              <w:right w:val="single" w:sz="4" w:space="0" w:color="auto"/>
            </w:tcBorders>
            <w:shd w:val="clear" w:color="auto" w:fill="auto"/>
            <w:vAlign w:val="center"/>
            <w:hideMark/>
          </w:tcPr>
          <w:p w:rsidR="00AD0E9D" w:rsidRPr="00D41BE5" w:rsidRDefault="00AD0E9D" w:rsidP="00A022C4">
            <w:pPr>
              <w:spacing w:after="0" w:line="240" w:lineRule="auto"/>
              <w:jc w:val="right"/>
              <w:rPr>
                <w:rFonts w:ascii="Arial" w:eastAsia="Times New Roman" w:hAnsi="Arial" w:cs="Arial"/>
                <w:b/>
                <w:bCs/>
                <w:sz w:val="18"/>
                <w:szCs w:val="18"/>
                <w:lang w:val="en-US" w:eastAsia="en-US"/>
              </w:rPr>
            </w:pPr>
            <w:r w:rsidRPr="00D41BE5">
              <w:rPr>
                <w:rFonts w:ascii="Arial" w:eastAsia="Times New Roman" w:hAnsi="Arial" w:cs="Arial"/>
                <w:b/>
                <w:bCs/>
                <w:sz w:val="18"/>
                <w:szCs w:val="18"/>
                <w:lang w:val="en-US" w:eastAsia="en-US"/>
              </w:rPr>
              <w:t>IŠ VISO:</w:t>
            </w:r>
          </w:p>
        </w:tc>
        <w:tc>
          <w:tcPr>
            <w:tcW w:w="850" w:type="dxa"/>
            <w:tcBorders>
              <w:top w:val="nil"/>
              <w:left w:val="nil"/>
              <w:bottom w:val="single" w:sz="8" w:space="0" w:color="auto"/>
              <w:right w:val="single" w:sz="4" w:space="0" w:color="auto"/>
            </w:tcBorders>
            <w:shd w:val="clear" w:color="auto" w:fill="auto"/>
            <w:vAlign w:val="center"/>
            <w:hideMark/>
          </w:tcPr>
          <w:p w:rsidR="00AD0E9D" w:rsidRPr="00D41BE5" w:rsidRDefault="00AD0E9D" w:rsidP="00A022C4">
            <w:pPr>
              <w:spacing w:after="0" w:line="240" w:lineRule="auto"/>
              <w:jc w:val="right"/>
              <w:rPr>
                <w:rFonts w:ascii="Arial" w:eastAsia="Times New Roman" w:hAnsi="Arial" w:cs="Arial"/>
                <w:b/>
                <w:bCs/>
                <w:sz w:val="18"/>
                <w:szCs w:val="18"/>
                <w:lang w:val="en-US" w:eastAsia="en-US"/>
              </w:rPr>
            </w:pPr>
          </w:p>
        </w:tc>
        <w:tc>
          <w:tcPr>
            <w:tcW w:w="1134" w:type="dxa"/>
            <w:tcBorders>
              <w:top w:val="nil"/>
              <w:left w:val="nil"/>
              <w:bottom w:val="single" w:sz="8" w:space="0" w:color="auto"/>
              <w:right w:val="nil"/>
            </w:tcBorders>
            <w:shd w:val="clear" w:color="auto" w:fill="auto"/>
            <w:vAlign w:val="center"/>
            <w:hideMark/>
          </w:tcPr>
          <w:p w:rsidR="00AD0E9D" w:rsidRPr="00D41BE5" w:rsidRDefault="00AD0E9D" w:rsidP="00A022C4">
            <w:pPr>
              <w:spacing w:after="0" w:line="240" w:lineRule="auto"/>
              <w:jc w:val="right"/>
              <w:rPr>
                <w:rFonts w:ascii="Arial" w:eastAsia="Times New Roman" w:hAnsi="Arial" w:cs="Arial"/>
                <w:b/>
                <w:bCs/>
                <w:sz w:val="18"/>
                <w:szCs w:val="18"/>
                <w:lang w:val="en-US" w:eastAsia="en-US"/>
              </w:rPr>
            </w:pPr>
          </w:p>
        </w:tc>
        <w:tc>
          <w:tcPr>
            <w:tcW w:w="1134"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p>
        </w:tc>
        <w:tc>
          <w:tcPr>
            <w:tcW w:w="1560" w:type="dxa"/>
            <w:tcBorders>
              <w:top w:val="single" w:sz="4" w:space="0" w:color="auto"/>
              <w:left w:val="nil"/>
              <w:bottom w:val="single" w:sz="8" w:space="0" w:color="auto"/>
              <w:right w:val="single" w:sz="8"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p>
        </w:tc>
        <w:tc>
          <w:tcPr>
            <w:tcW w:w="992" w:type="dxa"/>
            <w:tcBorders>
              <w:top w:val="single" w:sz="4" w:space="0" w:color="auto"/>
              <w:left w:val="nil"/>
              <w:bottom w:val="single" w:sz="8" w:space="0" w:color="auto"/>
              <w:right w:val="single" w:sz="4"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p>
        </w:tc>
        <w:tc>
          <w:tcPr>
            <w:tcW w:w="992" w:type="dxa"/>
            <w:tcBorders>
              <w:top w:val="single" w:sz="4" w:space="0" w:color="auto"/>
              <w:left w:val="nil"/>
              <w:bottom w:val="single" w:sz="8" w:space="0" w:color="auto"/>
              <w:right w:val="nil"/>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p>
        </w:tc>
        <w:tc>
          <w:tcPr>
            <w:tcW w:w="1340"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p>
        </w:tc>
        <w:tc>
          <w:tcPr>
            <w:tcW w:w="1021" w:type="dxa"/>
            <w:tcBorders>
              <w:top w:val="single" w:sz="4" w:space="0" w:color="auto"/>
              <w:left w:val="nil"/>
              <w:bottom w:val="single" w:sz="8" w:space="0" w:color="auto"/>
              <w:right w:val="single" w:sz="8"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p>
        </w:tc>
        <w:tc>
          <w:tcPr>
            <w:tcW w:w="1340" w:type="dxa"/>
            <w:tcBorders>
              <w:top w:val="single" w:sz="4" w:space="0" w:color="auto"/>
              <w:left w:val="nil"/>
              <w:bottom w:val="single" w:sz="8" w:space="0" w:color="auto"/>
              <w:right w:val="single" w:sz="4"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p>
        </w:tc>
        <w:tc>
          <w:tcPr>
            <w:tcW w:w="1050" w:type="dxa"/>
            <w:tcBorders>
              <w:top w:val="single" w:sz="4" w:space="0" w:color="auto"/>
              <w:left w:val="nil"/>
              <w:bottom w:val="single" w:sz="8" w:space="0" w:color="auto"/>
              <w:right w:val="single" w:sz="8"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p>
        </w:tc>
      </w:tr>
      <w:tr w:rsidR="00AD0E9D" w:rsidRPr="00D41BE5" w:rsidTr="00A022C4">
        <w:trPr>
          <w:trHeight w:val="285"/>
        </w:trPr>
        <w:tc>
          <w:tcPr>
            <w:tcW w:w="7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r w:rsidRPr="00D41BE5">
              <w:rPr>
                <w:rFonts w:ascii="Arial" w:eastAsia="Times New Roman" w:hAnsi="Arial" w:cs="Arial"/>
                <w:b/>
                <w:bCs/>
                <w:sz w:val="18"/>
                <w:szCs w:val="18"/>
                <w:lang w:val="en-US" w:eastAsia="en-US"/>
              </w:rPr>
              <w:t> </w:t>
            </w:r>
          </w:p>
        </w:tc>
        <w:tc>
          <w:tcPr>
            <w:tcW w:w="3568" w:type="dxa"/>
            <w:gridSpan w:val="2"/>
            <w:tcBorders>
              <w:top w:val="single" w:sz="4" w:space="0" w:color="auto"/>
              <w:left w:val="nil"/>
              <w:bottom w:val="single" w:sz="4" w:space="0" w:color="auto"/>
              <w:right w:val="single" w:sz="4" w:space="0" w:color="auto"/>
            </w:tcBorders>
            <w:shd w:val="clear" w:color="auto" w:fill="auto"/>
            <w:vAlign w:val="center"/>
            <w:hideMark/>
          </w:tcPr>
          <w:p w:rsidR="00AD0E9D" w:rsidRPr="00D41BE5" w:rsidRDefault="00AD0E9D" w:rsidP="00A022C4">
            <w:pPr>
              <w:spacing w:after="0" w:line="240" w:lineRule="auto"/>
              <w:jc w:val="right"/>
              <w:rPr>
                <w:rFonts w:ascii="Arial" w:eastAsia="Times New Roman" w:hAnsi="Arial" w:cs="Arial"/>
                <w:b/>
                <w:bCs/>
                <w:sz w:val="18"/>
                <w:szCs w:val="18"/>
                <w:lang w:val="en-US" w:eastAsia="en-US"/>
              </w:rPr>
            </w:pPr>
            <w:r w:rsidRPr="00D41BE5">
              <w:rPr>
                <w:rFonts w:ascii="Arial" w:eastAsia="Times New Roman" w:hAnsi="Arial" w:cs="Arial"/>
                <w:b/>
                <w:bCs/>
                <w:sz w:val="18"/>
                <w:szCs w:val="18"/>
                <w:lang w:val="en-US" w:eastAsia="en-US"/>
              </w:rPr>
              <w:t>PVM: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D0E9D" w:rsidRPr="00D41BE5" w:rsidRDefault="00AD0E9D" w:rsidP="00A022C4">
            <w:pPr>
              <w:spacing w:after="0" w:line="240" w:lineRule="auto"/>
              <w:jc w:val="right"/>
              <w:rPr>
                <w:rFonts w:ascii="Arial" w:eastAsia="Times New Roman" w:hAnsi="Arial" w:cs="Arial"/>
                <w:b/>
                <w:bCs/>
                <w:sz w:val="18"/>
                <w:szCs w:val="18"/>
                <w:lang w:val="en-US" w:eastAsia="en-US"/>
              </w:rPr>
            </w:pPr>
          </w:p>
        </w:tc>
        <w:tc>
          <w:tcPr>
            <w:tcW w:w="1134" w:type="dxa"/>
            <w:tcBorders>
              <w:top w:val="single" w:sz="4" w:space="0" w:color="auto"/>
              <w:left w:val="nil"/>
              <w:bottom w:val="single" w:sz="4" w:space="0" w:color="auto"/>
              <w:right w:val="nil"/>
            </w:tcBorders>
            <w:shd w:val="clear" w:color="auto" w:fill="auto"/>
            <w:vAlign w:val="center"/>
            <w:hideMark/>
          </w:tcPr>
          <w:p w:rsidR="00AD0E9D" w:rsidRPr="00D41BE5" w:rsidRDefault="00AD0E9D" w:rsidP="00A022C4">
            <w:pPr>
              <w:spacing w:after="0" w:line="240" w:lineRule="auto"/>
              <w:jc w:val="right"/>
              <w:rPr>
                <w:rFonts w:ascii="Arial" w:eastAsia="Times New Roman" w:hAnsi="Arial" w:cs="Arial"/>
                <w:b/>
                <w:bCs/>
                <w:sz w:val="18"/>
                <w:szCs w:val="18"/>
                <w:lang w:val="en-US" w:eastAsia="en-US"/>
              </w:rPr>
            </w:pP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0E9D" w:rsidRPr="00D41BE5" w:rsidRDefault="00AD0E9D" w:rsidP="00A022C4">
            <w:pPr>
              <w:spacing w:after="0" w:line="240" w:lineRule="auto"/>
              <w:jc w:val="right"/>
              <w:rPr>
                <w:rFonts w:ascii="Arial" w:eastAsia="Times New Roman" w:hAnsi="Arial" w:cs="Arial"/>
                <w:b/>
                <w:bCs/>
                <w:sz w:val="18"/>
                <w:szCs w:val="18"/>
                <w:lang w:val="en-US" w:eastAsia="en-US"/>
              </w:rPr>
            </w:pPr>
          </w:p>
        </w:tc>
        <w:tc>
          <w:tcPr>
            <w:tcW w:w="1560" w:type="dxa"/>
            <w:tcBorders>
              <w:top w:val="single" w:sz="4" w:space="0" w:color="auto"/>
              <w:left w:val="nil"/>
              <w:bottom w:val="single" w:sz="4" w:space="0" w:color="auto"/>
              <w:right w:val="single" w:sz="8" w:space="0" w:color="auto"/>
            </w:tcBorders>
            <w:shd w:val="clear" w:color="auto" w:fill="auto"/>
            <w:noWrap/>
            <w:vAlign w:val="center"/>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0E9D" w:rsidRPr="00D41BE5" w:rsidRDefault="00AD0E9D" w:rsidP="00A022C4">
            <w:pPr>
              <w:spacing w:after="0" w:line="240" w:lineRule="auto"/>
              <w:jc w:val="right"/>
              <w:rPr>
                <w:rFonts w:ascii="Arial" w:eastAsia="Times New Roman" w:hAnsi="Arial" w:cs="Arial"/>
                <w:b/>
                <w:bCs/>
                <w:sz w:val="18"/>
                <w:szCs w:val="18"/>
                <w:lang w:val="en-US" w:eastAsia="en-US"/>
              </w:rPr>
            </w:pPr>
          </w:p>
        </w:tc>
        <w:tc>
          <w:tcPr>
            <w:tcW w:w="992" w:type="dxa"/>
            <w:tcBorders>
              <w:top w:val="single" w:sz="4" w:space="0" w:color="auto"/>
              <w:left w:val="nil"/>
              <w:bottom w:val="single" w:sz="4" w:space="0" w:color="auto"/>
              <w:right w:val="nil"/>
            </w:tcBorders>
            <w:shd w:val="clear" w:color="auto" w:fill="auto"/>
            <w:noWrap/>
            <w:vAlign w:val="center"/>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p>
        </w:tc>
        <w:tc>
          <w:tcPr>
            <w:tcW w:w="134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0E9D" w:rsidRPr="00D41BE5" w:rsidRDefault="00AD0E9D" w:rsidP="00A022C4">
            <w:pPr>
              <w:spacing w:after="0" w:line="240" w:lineRule="auto"/>
              <w:jc w:val="right"/>
              <w:rPr>
                <w:rFonts w:ascii="Arial" w:eastAsia="Times New Roman" w:hAnsi="Arial" w:cs="Arial"/>
                <w:b/>
                <w:bCs/>
                <w:sz w:val="18"/>
                <w:szCs w:val="18"/>
                <w:lang w:val="en-US" w:eastAsia="en-US"/>
              </w:rPr>
            </w:pPr>
          </w:p>
        </w:tc>
        <w:tc>
          <w:tcPr>
            <w:tcW w:w="1021" w:type="dxa"/>
            <w:tcBorders>
              <w:top w:val="single" w:sz="4" w:space="0" w:color="auto"/>
              <w:left w:val="nil"/>
              <w:bottom w:val="single" w:sz="4" w:space="0" w:color="auto"/>
              <w:right w:val="single" w:sz="8" w:space="0" w:color="auto"/>
            </w:tcBorders>
            <w:shd w:val="clear" w:color="auto" w:fill="auto"/>
            <w:noWrap/>
            <w:vAlign w:val="center"/>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AD0E9D" w:rsidRPr="00D41BE5" w:rsidRDefault="00AD0E9D" w:rsidP="00A022C4">
            <w:pPr>
              <w:spacing w:after="0" w:line="240" w:lineRule="auto"/>
              <w:jc w:val="right"/>
              <w:rPr>
                <w:rFonts w:ascii="Arial" w:eastAsia="Times New Roman" w:hAnsi="Arial" w:cs="Arial"/>
                <w:b/>
                <w:bCs/>
                <w:sz w:val="18"/>
                <w:szCs w:val="18"/>
                <w:lang w:val="en-US" w:eastAsia="en-US"/>
              </w:rPr>
            </w:pPr>
          </w:p>
        </w:tc>
        <w:tc>
          <w:tcPr>
            <w:tcW w:w="1050" w:type="dxa"/>
            <w:tcBorders>
              <w:top w:val="single" w:sz="4" w:space="0" w:color="auto"/>
              <w:left w:val="nil"/>
              <w:bottom w:val="single" w:sz="4" w:space="0" w:color="auto"/>
              <w:right w:val="single" w:sz="8" w:space="0" w:color="auto"/>
            </w:tcBorders>
            <w:shd w:val="clear" w:color="auto" w:fill="auto"/>
            <w:noWrap/>
            <w:vAlign w:val="center"/>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p>
        </w:tc>
      </w:tr>
      <w:tr w:rsidR="00AD0E9D" w:rsidRPr="00D41BE5" w:rsidTr="00A022C4">
        <w:trPr>
          <w:trHeight w:val="278"/>
        </w:trPr>
        <w:tc>
          <w:tcPr>
            <w:tcW w:w="700" w:type="dxa"/>
            <w:tcBorders>
              <w:top w:val="nil"/>
              <w:left w:val="single" w:sz="8" w:space="0" w:color="auto"/>
              <w:bottom w:val="single" w:sz="8" w:space="0" w:color="auto"/>
              <w:right w:val="single" w:sz="4"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r w:rsidRPr="00D41BE5">
              <w:rPr>
                <w:rFonts w:ascii="Arial" w:eastAsia="Times New Roman" w:hAnsi="Arial" w:cs="Arial"/>
                <w:b/>
                <w:bCs/>
                <w:sz w:val="18"/>
                <w:szCs w:val="18"/>
                <w:lang w:val="en-US" w:eastAsia="en-US"/>
              </w:rPr>
              <w:t> </w:t>
            </w:r>
          </w:p>
        </w:tc>
        <w:tc>
          <w:tcPr>
            <w:tcW w:w="3568" w:type="dxa"/>
            <w:gridSpan w:val="2"/>
            <w:tcBorders>
              <w:top w:val="single" w:sz="4" w:space="0" w:color="auto"/>
              <w:left w:val="nil"/>
              <w:bottom w:val="single" w:sz="8" w:space="0" w:color="auto"/>
              <w:right w:val="single" w:sz="4" w:space="0" w:color="auto"/>
            </w:tcBorders>
            <w:shd w:val="clear" w:color="auto" w:fill="auto"/>
            <w:vAlign w:val="center"/>
            <w:hideMark/>
          </w:tcPr>
          <w:p w:rsidR="00AD0E9D" w:rsidRPr="00D41BE5" w:rsidRDefault="00AD0E9D" w:rsidP="00A022C4">
            <w:pPr>
              <w:spacing w:after="0" w:line="240" w:lineRule="auto"/>
              <w:jc w:val="right"/>
              <w:rPr>
                <w:rFonts w:ascii="Arial" w:eastAsia="Times New Roman" w:hAnsi="Arial" w:cs="Arial"/>
                <w:b/>
                <w:bCs/>
                <w:sz w:val="18"/>
                <w:szCs w:val="18"/>
                <w:lang w:val="en-US" w:eastAsia="en-US"/>
              </w:rPr>
            </w:pPr>
            <w:r w:rsidRPr="00D41BE5">
              <w:rPr>
                <w:rFonts w:ascii="Arial" w:eastAsia="Times New Roman" w:hAnsi="Arial" w:cs="Arial"/>
                <w:b/>
                <w:bCs/>
                <w:sz w:val="18"/>
                <w:szCs w:val="18"/>
                <w:lang w:val="en-US" w:eastAsia="en-US"/>
              </w:rPr>
              <w:t>IŠ VISO SU PVM:</w:t>
            </w:r>
          </w:p>
        </w:tc>
        <w:tc>
          <w:tcPr>
            <w:tcW w:w="850" w:type="dxa"/>
            <w:tcBorders>
              <w:top w:val="nil"/>
              <w:left w:val="nil"/>
              <w:bottom w:val="single" w:sz="8" w:space="0" w:color="auto"/>
              <w:right w:val="single" w:sz="4" w:space="0" w:color="auto"/>
            </w:tcBorders>
            <w:shd w:val="clear" w:color="auto" w:fill="auto"/>
            <w:vAlign w:val="center"/>
            <w:hideMark/>
          </w:tcPr>
          <w:p w:rsidR="00AD0E9D" w:rsidRPr="00D41BE5" w:rsidRDefault="00AD0E9D" w:rsidP="00A022C4">
            <w:pPr>
              <w:spacing w:after="0" w:line="240" w:lineRule="auto"/>
              <w:jc w:val="right"/>
              <w:rPr>
                <w:rFonts w:ascii="Arial" w:eastAsia="Times New Roman" w:hAnsi="Arial" w:cs="Arial"/>
                <w:b/>
                <w:bCs/>
                <w:sz w:val="18"/>
                <w:szCs w:val="18"/>
                <w:lang w:val="en-US" w:eastAsia="en-US"/>
              </w:rPr>
            </w:pPr>
          </w:p>
        </w:tc>
        <w:tc>
          <w:tcPr>
            <w:tcW w:w="1134" w:type="dxa"/>
            <w:tcBorders>
              <w:top w:val="nil"/>
              <w:left w:val="nil"/>
              <w:bottom w:val="single" w:sz="8" w:space="0" w:color="auto"/>
              <w:right w:val="nil"/>
            </w:tcBorders>
            <w:shd w:val="clear" w:color="auto" w:fill="auto"/>
            <w:vAlign w:val="center"/>
            <w:hideMark/>
          </w:tcPr>
          <w:p w:rsidR="00AD0E9D" w:rsidRPr="00D41BE5" w:rsidRDefault="00AD0E9D" w:rsidP="00A022C4">
            <w:pPr>
              <w:spacing w:after="0" w:line="240" w:lineRule="auto"/>
              <w:jc w:val="right"/>
              <w:rPr>
                <w:rFonts w:ascii="Arial" w:eastAsia="Times New Roman" w:hAnsi="Arial" w:cs="Arial"/>
                <w:b/>
                <w:bCs/>
                <w:sz w:val="18"/>
                <w:szCs w:val="18"/>
                <w:lang w:val="en-US" w:eastAsia="en-US"/>
              </w:rPr>
            </w:pPr>
          </w:p>
        </w:tc>
        <w:tc>
          <w:tcPr>
            <w:tcW w:w="1134" w:type="dxa"/>
            <w:tcBorders>
              <w:top w:val="nil"/>
              <w:left w:val="single" w:sz="8" w:space="0" w:color="auto"/>
              <w:bottom w:val="single" w:sz="8" w:space="0" w:color="auto"/>
              <w:right w:val="single" w:sz="4" w:space="0" w:color="auto"/>
            </w:tcBorders>
            <w:shd w:val="clear" w:color="auto" w:fill="auto"/>
            <w:vAlign w:val="center"/>
            <w:hideMark/>
          </w:tcPr>
          <w:p w:rsidR="00AD0E9D" w:rsidRPr="00D41BE5" w:rsidRDefault="00AD0E9D" w:rsidP="00A022C4">
            <w:pPr>
              <w:spacing w:after="0" w:line="240" w:lineRule="auto"/>
              <w:jc w:val="right"/>
              <w:rPr>
                <w:rFonts w:ascii="Arial" w:eastAsia="Times New Roman" w:hAnsi="Arial" w:cs="Arial"/>
                <w:b/>
                <w:bCs/>
                <w:sz w:val="18"/>
                <w:szCs w:val="18"/>
                <w:lang w:val="en-US" w:eastAsia="en-US"/>
              </w:rPr>
            </w:pPr>
          </w:p>
        </w:tc>
        <w:tc>
          <w:tcPr>
            <w:tcW w:w="1560" w:type="dxa"/>
            <w:tcBorders>
              <w:top w:val="nil"/>
              <w:left w:val="nil"/>
              <w:bottom w:val="single" w:sz="8" w:space="0" w:color="auto"/>
              <w:right w:val="single" w:sz="8"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p>
        </w:tc>
        <w:tc>
          <w:tcPr>
            <w:tcW w:w="992" w:type="dxa"/>
            <w:tcBorders>
              <w:top w:val="nil"/>
              <w:left w:val="nil"/>
              <w:bottom w:val="single" w:sz="8" w:space="0" w:color="auto"/>
              <w:right w:val="single" w:sz="4" w:space="0" w:color="auto"/>
            </w:tcBorders>
            <w:shd w:val="clear" w:color="auto" w:fill="auto"/>
            <w:vAlign w:val="center"/>
            <w:hideMark/>
          </w:tcPr>
          <w:p w:rsidR="00AD0E9D" w:rsidRPr="00D41BE5" w:rsidRDefault="00AD0E9D" w:rsidP="00A022C4">
            <w:pPr>
              <w:spacing w:after="0" w:line="240" w:lineRule="auto"/>
              <w:jc w:val="right"/>
              <w:rPr>
                <w:rFonts w:ascii="Arial" w:eastAsia="Times New Roman" w:hAnsi="Arial" w:cs="Arial"/>
                <w:b/>
                <w:bCs/>
                <w:sz w:val="18"/>
                <w:szCs w:val="18"/>
                <w:lang w:val="en-US" w:eastAsia="en-US"/>
              </w:rPr>
            </w:pPr>
          </w:p>
        </w:tc>
        <w:tc>
          <w:tcPr>
            <w:tcW w:w="992" w:type="dxa"/>
            <w:tcBorders>
              <w:top w:val="nil"/>
              <w:left w:val="nil"/>
              <w:bottom w:val="single" w:sz="8" w:space="0" w:color="auto"/>
              <w:right w:val="nil"/>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p>
        </w:tc>
        <w:tc>
          <w:tcPr>
            <w:tcW w:w="1340" w:type="dxa"/>
            <w:tcBorders>
              <w:top w:val="nil"/>
              <w:left w:val="single" w:sz="8" w:space="0" w:color="auto"/>
              <w:bottom w:val="single" w:sz="8" w:space="0" w:color="auto"/>
              <w:right w:val="single" w:sz="4" w:space="0" w:color="auto"/>
            </w:tcBorders>
            <w:shd w:val="clear" w:color="auto" w:fill="auto"/>
            <w:vAlign w:val="center"/>
            <w:hideMark/>
          </w:tcPr>
          <w:p w:rsidR="00AD0E9D" w:rsidRPr="00D41BE5" w:rsidRDefault="00AD0E9D" w:rsidP="00A022C4">
            <w:pPr>
              <w:spacing w:after="0" w:line="240" w:lineRule="auto"/>
              <w:jc w:val="right"/>
              <w:rPr>
                <w:rFonts w:ascii="Arial" w:eastAsia="Times New Roman" w:hAnsi="Arial" w:cs="Arial"/>
                <w:b/>
                <w:bCs/>
                <w:sz w:val="18"/>
                <w:szCs w:val="18"/>
                <w:lang w:val="en-US" w:eastAsia="en-US"/>
              </w:rPr>
            </w:pPr>
          </w:p>
        </w:tc>
        <w:tc>
          <w:tcPr>
            <w:tcW w:w="1021" w:type="dxa"/>
            <w:tcBorders>
              <w:top w:val="nil"/>
              <w:left w:val="nil"/>
              <w:bottom w:val="single" w:sz="8" w:space="0" w:color="auto"/>
              <w:right w:val="single" w:sz="8"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p>
        </w:tc>
        <w:tc>
          <w:tcPr>
            <w:tcW w:w="1340" w:type="dxa"/>
            <w:tcBorders>
              <w:top w:val="nil"/>
              <w:left w:val="nil"/>
              <w:bottom w:val="single" w:sz="8" w:space="0" w:color="auto"/>
              <w:right w:val="single" w:sz="4" w:space="0" w:color="auto"/>
            </w:tcBorders>
            <w:shd w:val="clear" w:color="auto" w:fill="auto"/>
            <w:vAlign w:val="center"/>
            <w:hideMark/>
          </w:tcPr>
          <w:p w:rsidR="00AD0E9D" w:rsidRPr="00D41BE5" w:rsidRDefault="00AD0E9D" w:rsidP="00A022C4">
            <w:pPr>
              <w:spacing w:after="0" w:line="240" w:lineRule="auto"/>
              <w:jc w:val="right"/>
              <w:rPr>
                <w:rFonts w:ascii="Arial" w:eastAsia="Times New Roman" w:hAnsi="Arial" w:cs="Arial"/>
                <w:b/>
                <w:bCs/>
                <w:sz w:val="18"/>
                <w:szCs w:val="18"/>
                <w:lang w:val="en-US" w:eastAsia="en-US"/>
              </w:rPr>
            </w:pPr>
          </w:p>
        </w:tc>
        <w:tc>
          <w:tcPr>
            <w:tcW w:w="1050" w:type="dxa"/>
            <w:tcBorders>
              <w:top w:val="nil"/>
              <w:left w:val="nil"/>
              <w:bottom w:val="single" w:sz="8" w:space="0" w:color="auto"/>
              <w:right w:val="single" w:sz="8" w:space="0" w:color="auto"/>
            </w:tcBorders>
            <w:shd w:val="clear" w:color="auto" w:fill="auto"/>
            <w:vAlign w:val="center"/>
            <w:hideMark/>
          </w:tcPr>
          <w:p w:rsidR="00AD0E9D" w:rsidRPr="00D41BE5" w:rsidRDefault="00AD0E9D" w:rsidP="00A022C4">
            <w:pPr>
              <w:spacing w:after="0" w:line="240" w:lineRule="auto"/>
              <w:jc w:val="center"/>
              <w:rPr>
                <w:rFonts w:ascii="Arial" w:eastAsia="Times New Roman" w:hAnsi="Arial" w:cs="Arial"/>
                <w:b/>
                <w:bCs/>
                <w:sz w:val="18"/>
                <w:szCs w:val="18"/>
                <w:lang w:val="en-US" w:eastAsia="en-US"/>
              </w:rPr>
            </w:pPr>
          </w:p>
        </w:tc>
      </w:tr>
      <w:tr w:rsidR="00AD0E9D" w:rsidRPr="00D41BE5" w:rsidTr="00A022C4">
        <w:trPr>
          <w:trHeight w:val="240"/>
        </w:trPr>
        <w:tc>
          <w:tcPr>
            <w:tcW w:w="4268" w:type="dxa"/>
            <w:gridSpan w:val="3"/>
            <w:tcBorders>
              <w:top w:val="nil"/>
              <w:left w:val="nil"/>
              <w:bottom w:val="nil"/>
              <w:right w:val="nil"/>
            </w:tcBorders>
            <w:shd w:val="clear" w:color="auto" w:fill="auto"/>
            <w:noWrap/>
            <w:vAlign w:val="bottom"/>
            <w:hideMark/>
          </w:tcPr>
          <w:p w:rsidR="00AD0E9D" w:rsidRDefault="00AD0E9D" w:rsidP="00A022C4">
            <w:pPr>
              <w:spacing w:after="0" w:line="240" w:lineRule="auto"/>
              <w:rPr>
                <w:rFonts w:ascii="Arial" w:eastAsia="Times New Roman" w:hAnsi="Arial" w:cs="Arial"/>
                <w:b/>
                <w:bCs/>
                <w:sz w:val="18"/>
                <w:szCs w:val="18"/>
                <w:lang w:val="en-US" w:eastAsia="en-US"/>
              </w:rPr>
            </w:pPr>
          </w:p>
          <w:p w:rsidR="00AD0E9D" w:rsidRPr="00D41BE5" w:rsidRDefault="00AD0E9D" w:rsidP="00A022C4">
            <w:pPr>
              <w:spacing w:after="0" w:line="240" w:lineRule="auto"/>
              <w:rPr>
                <w:rFonts w:ascii="Arial" w:eastAsia="Times New Roman" w:hAnsi="Arial" w:cs="Arial"/>
                <w:b/>
                <w:bCs/>
                <w:sz w:val="18"/>
                <w:szCs w:val="18"/>
                <w:lang w:val="en-US" w:eastAsia="en-US"/>
              </w:rPr>
            </w:pPr>
          </w:p>
        </w:tc>
        <w:tc>
          <w:tcPr>
            <w:tcW w:w="850" w:type="dxa"/>
            <w:tcBorders>
              <w:top w:val="nil"/>
              <w:left w:val="nil"/>
              <w:bottom w:val="single" w:sz="4" w:space="0" w:color="auto"/>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b/>
                <w:bCs/>
                <w:sz w:val="18"/>
                <w:szCs w:val="18"/>
                <w:lang w:val="en-US" w:eastAsia="en-US"/>
              </w:rPr>
            </w:pPr>
            <w:r w:rsidRPr="00D41BE5">
              <w:rPr>
                <w:rFonts w:ascii="Arial" w:eastAsia="Times New Roman" w:hAnsi="Arial" w:cs="Arial"/>
                <w:b/>
                <w:bCs/>
                <w:sz w:val="18"/>
                <w:szCs w:val="18"/>
                <w:lang w:val="en-US" w:eastAsia="en-US"/>
              </w:rPr>
              <w:t> </w:t>
            </w:r>
          </w:p>
        </w:tc>
        <w:tc>
          <w:tcPr>
            <w:tcW w:w="1134" w:type="dxa"/>
            <w:tcBorders>
              <w:top w:val="nil"/>
              <w:left w:val="nil"/>
              <w:bottom w:val="single" w:sz="4" w:space="0" w:color="auto"/>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b/>
                <w:bCs/>
                <w:sz w:val="18"/>
                <w:szCs w:val="18"/>
                <w:lang w:val="en-US" w:eastAsia="en-US"/>
              </w:rPr>
            </w:pPr>
            <w:r w:rsidRPr="00D41BE5">
              <w:rPr>
                <w:rFonts w:ascii="Arial" w:eastAsia="Times New Roman" w:hAnsi="Arial" w:cs="Arial"/>
                <w:b/>
                <w:bCs/>
                <w:sz w:val="18"/>
                <w:szCs w:val="18"/>
                <w:lang w:val="en-US" w:eastAsia="en-US"/>
              </w:rPr>
              <w:t> </w:t>
            </w:r>
          </w:p>
        </w:tc>
        <w:tc>
          <w:tcPr>
            <w:tcW w:w="1134" w:type="dxa"/>
            <w:tcBorders>
              <w:top w:val="nil"/>
              <w:left w:val="nil"/>
              <w:bottom w:val="single" w:sz="4" w:space="0" w:color="auto"/>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b/>
                <w:bCs/>
                <w:sz w:val="18"/>
                <w:szCs w:val="18"/>
                <w:lang w:val="en-US" w:eastAsia="en-US"/>
              </w:rPr>
            </w:pPr>
            <w:r w:rsidRPr="00D41BE5">
              <w:rPr>
                <w:rFonts w:ascii="Arial" w:eastAsia="Times New Roman" w:hAnsi="Arial" w:cs="Arial"/>
                <w:b/>
                <w:bCs/>
                <w:sz w:val="18"/>
                <w:szCs w:val="18"/>
                <w:lang w:val="en-US" w:eastAsia="en-US"/>
              </w:rPr>
              <w:t> </w:t>
            </w:r>
          </w:p>
        </w:tc>
        <w:tc>
          <w:tcPr>
            <w:tcW w:w="1560" w:type="dxa"/>
            <w:tcBorders>
              <w:top w:val="nil"/>
              <w:left w:val="nil"/>
              <w:bottom w:val="nil"/>
              <w:right w:val="nil"/>
            </w:tcBorders>
            <w:vAlign w:val="center"/>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992" w:type="dxa"/>
            <w:tcBorders>
              <w:top w:val="nil"/>
              <w:left w:val="nil"/>
              <w:bottom w:val="single" w:sz="4" w:space="0" w:color="auto"/>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r w:rsidRPr="00D41BE5">
              <w:rPr>
                <w:rFonts w:ascii="Arial" w:eastAsia="Times New Roman" w:hAnsi="Arial" w:cs="Arial"/>
                <w:sz w:val="18"/>
                <w:szCs w:val="18"/>
                <w:lang w:val="en-US" w:eastAsia="en-US"/>
              </w:rPr>
              <w:t> </w:t>
            </w:r>
          </w:p>
        </w:tc>
        <w:tc>
          <w:tcPr>
            <w:tcW w:w="992" w:type="dxa"/>
            <w:tcBorders>
              <w:top w:val="nil"/>
              <w:left w:val="nil"/>
              <w:bottom w:val="nil"/>
              <w:right w:val="nil"/>
            </w:tcBorders>
            <w:vAlign w:val="center"/>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340" w:type="dxa"/>
            <w:tcBorders>
              <w:top w:val="nil"/>
              <w:left w:val="nil"/>
              <w:bottom w:val="single" w:sz="4" w:space="0" w:color="auto"/>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r w:rsidRPr="00D41BE5">
              <w:rPr>
                <w:rFonts w:ascii="Arial" w:eastAsia="Times New Roman" w:hAnsi="Arial" w:cs="Arial"/>
                <w:sz w:val="18"/>
                <w:szCs w:val="18"/>
                <w:lang w:val="en-US" w:eastAsia="en-US"/>
              </w:rPr>
              <w:t> </w:t>
            </w:r>
          </w:p>
        </w:tc>
        <w:tc>
          <w:tcPr>
            <w:tcW w:w="1021" w:type="dxa"/>
            <w:tcBorders>
              <w:top w:val="nil"/>
              <w:left w:val="nil"/>
              <w:bottom w:val="nil"/>
              <w:right w:val="nil"/>
            </w:tcBorders>
            <w:vAlign w:val="center"/>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340"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050" w:type="dxa"/>
            <w:tcBorders>
              <w:top w:val="nil"/>
              <w:left w:val="nil"/>
              <w:bottom w:val="nil"/>
              <w:right w:val="nil"/>
            </w:tcBorders>
            <w:vAlign w:val="center"/>
            <w:hideMark/>
          </w:tcPr>
          <w:p w:rsidR="00AD0E9D" w:rsidRPr="00D41BE5" w:rsidRDefault="00AD0E9D" w:rsidP="00A022C4">
            <w:pPr>
              <w:spacing w:after="0" w:line="240" w:lineRule="auto"/>
              <w:rPr>
                <w:rFonts w:ascii="Arial" w:eastAsia="Times New Roman" w:hAnsi="Arial" w:cs="Arial"/>
                <w:sz w:val="18"/>
                <w:szCs w:val="18"/>
                <w:lang w:val="en-US" w:eastAsia="en-US"/>
              </w:rPr>
            </w:pPr>
          </w:p>
        </w:tc>
      </w:tr>
      <w:tr w:rsidR="00AD0E9D" w:rsidRPr="00D41BE5" w:rsidTr="00A022C4">
        <w:trPr>
          <w:trHeight w:val="420"/>
        </w:trPr>
        <w:tc>
          <w:tcPr>
            <w:tcW w:w="700"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b/>
                <w:bCs/>
                <w:sz w:val="18"/>
                <w:szCs w:val="18"/>
                <w:lang w:val="en-US" w:eastAsia="en-US"/>
              </w:rPr>
            </w:pPr>
          </w:p>
        </w:tc>
        <w:tc>
          <w:tcPr>
            <w:tcW w:w="1700"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b/>
                <w:bCs/>
                <w:sz w:val="18"/>
                <w:szCs w:val="18"/>
                <w:lang w:val="en-US" w:eastAsia="en-US"/>
              </w:rPr>
            </w:pPr>
          </w:p>
        </w:tc>
        <w:tc>
          <w:tcPr>
            <w:tcW w:w="1868"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b/>
                <w:bCs/>
                <w:sz w:val="18"/>
                <w:szCs w:val="18"/>
                <w:lang w:val="en-US" w:eastAsia="en-US"/>
              </w:rPr>
            </w:pPr>
          </w:p>
        </w:tc>
        <w:tc>
          <w:tcPr>
            <w:tcW w:w="3118" w:type="dxa"/>
            <w:gridSpan w:val="3"/>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r w:rsidRPr="00D41BE5">
              <w:rPr>
                <w:rFonts w:ascii="Arial" w:eastAsia="Times New Roman" w:hAnsi="Arial" w:cs="Arial"/>
                <w:sz w:val="18"/>
                <w:szCs w:val="18"/>
                <w:lang w:val="en-US" w:eastAsia="en-US"/>
              </w:rPr>
              <w:t>(</w:t>
            </w:r>
            <w:proofErr w:type="spellStart"/>
            <w:r w:rsidRPr="00D41BE5">
              <w:rPr>
                <w:rFonts w:ascii="Arial" w:eastAsia="Times New Roman" w:hAnsi="Arial" w:cs="Arial"/>
                <w:sz w:val="18"/>
                <w:szCs w:val="18"/>
                <w:lang w:val="en-US" w:eastAsia="en-US"/>
              </w:rPr>
              <w:t>vardas</w:t>
            </w:r>
            <w:proofErr w:type="spellEnd"/>
            <w:r w:rsidRPr="00D41BE5">
              <w:rPr>
                <w:rFonts w:ascii="Arial" w:eastAsia="Times New Roman" w:hAnsi="Arial" w:cs="Arial"/>
                <w:sz w:val="18"/>
                <w:szCs w:val="18"/>
                <w:lang w:val="en-US" w:eastAsia="en-US"/>
              </w:rPr>
              <w:t xml:space="preserve">, </w:t>
            </w:r>
            <w:proofErr w:type="spellStart"/>
            <w:r w:rsidRPr="00D41BE5">
              <w:rPr>
                <w:rFonts w:ascii="Arial" w:eastAsia="Times New Roman" w:hAnsi="Arial" w:cs="Arial"/>
                <w:sz w:val="18"/>
                <w:szCs w:val="18"/>
                <w:lang w:val="en-US" w:eastAsia="en-US"/>
              </w:rPr>
              <w:t>pavardė</w:t>
            </w:r>
            <w:proofErr w:type="spellEnd"/>
            <w:r w:rsidRPr="00D41BE5">
              <w:rPr>
                <w:rFonts w:ascii="Arial" w:eastAsia="Times New Roman" w:hAnsi="Arial" w:cs="Arial"/>
                <w:sz w:val="18"/>
                <w:szCs w:val="18"/>
                <w:lang w:val="en-US" w:eastAsia="en-US"/>
              </w:rPr>
              <w:t xml:space="preserve">, </w:t>
            </w:r>
            <w:proofErr w:type="spellStart"/>
            <w:r w:rsidRPr="00D41BE5">
              <w:rPr>
                <w:rFonts w:ascii="Arial" w:eastAsia="Times New Roman" w:hAnsi="Arial" w:cs="Arial"/>
                <w:sz w:val="18"/>
                <w:szCs w:val="18"/>
                <w:lang w:val="en-US" w:eastAsia="en-US"/>
              </w:rPr>
              <w:t>pareigos</w:t>
            </w:r>
            <w:proofErr w:type="spellEnd"/>
            <w:r w:rsidRPr="00D41BE5">
              <w:rPr>
                <w:rFonts w:ascii="Arial" w:eastAsia="Times New Roman" w:hAnsi="Arial" w:cs="Arial"/>
                <w:sz w:val="18"/>
                <w:szCs w:val="18"/>
                <w:lang w:val="en-US" w:eastAsia="en-US"/>
              </w:rPr>
              <w:t>)</w:t>
            </w:r>
          </w:p>
        </w:tc>
        <w:tc>
          <w:tcPr>
            <w:tcW w:w="1560"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992"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r w:rsidRPr="00D41BE5">
              <w:rPr>
                <w:rFonts w:ascii="Arial" w:eastAsia="Times New Roman" w:hAnsi="Arial" w:cs="Arial"/>
                <w:sz w:val="18"/>
                <w:szCs w:val="18"/>
                <w:lang w:val="en-US" w:eastAsia="en-US"/>
              </w:rPr>
              <w:t>(</w:t>
            </w:r>
            <w:proofErr w:type="spellStart"/>
            <w:r w:rsidRPr="00D41BE5">
              <w:rPr>
                <w:rFonts w:ascii="Arial" w:eastAsia="Times New Roman" w:hAnsi="Arial" w:cs="Arial"/>
                <w:sz w:val="18"/>
                <w:szCs w:val="18"/>
                <w:lang w:val="en-US" w:eastAsia="en-US"/>
              </w:rPr>
              <w:t>parašas</w:t>
            </w:r>
            <w:proofErr w:type="spellEnd"/>
            <w:r w:rsidRPr="00D41BE5">
              <w:rPr>
                <w:rFonts w:ascii="Arial" w:eastAsia="Times New Roman" w:hAnsi="Arial" w:cs="Arial"/>
                <w:sz w:val="18"/>
                <w:szCs w:val="18"/>
                <w:lang w:val="en-US" w:eastAsia="en-US"/>
              </w:rPr>
              <w:t>)</w:t>
            </w:r>
          </w:p>
        </w:tc>
        <w:tc>
          <w:tcPr>
            <w:tcW w:w="992"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340"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r w:rsidRPr="00D41BE5">
              <w:rPr>
                <w:rFonts w:ascii="Arial" w:eastAsia="Times New Roman" w:hAnsi="Arial" w:cs="Arial"/>
                <w:sz w:val="18"/>
                <w:szCs w:val="18"/>
                <w:lang w:val="en-US" w:eastAsia="en-US"/>
              </w:rPr>
              <w:t>(data)</w:t>
            </w:r>
          </w:p>
        </w:tc>
        <w:tc>
          <w:tcPr>
            <w:tcW w:w="1021"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340"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050"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r>
      <w:tr w:rsidR="00AD0E9D" w:rsidRPr="00D41BE5" w:rsidTr="00A022C4">
        <w:trPr>
          <w:trHeight w:val="240"/>
        </w:trPr>
        <w:tc>
          <w:tcPr>
            <w:tcW w:w="4268" w:type="dxa"/>
            <w:gridSpan w:val="3"/>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b/>
                <w:bCs/>
                <w:sz w:val="18"/>
                <w:szCs w:val="18"/>
                <w:lang w:val="en-US" w:eastAsia="en-US"/>
              </w:rPr>
            </w:pPr>
            <w:proofErr w:type="spellStart"/>
            <w:r w:rsidRPr="00D41BE5">
              <w:rPr>
                <w:rFonts w:ascii="Arial" w:eastAsia="Times New Roman" w:hAnsi="Arial" w:cs="Arial"/>
                <w:b/>
                <w:bCs/>
                <w:sz w:val="18"/>
                <w:szCs w:val="18"/>
                <w:lang w:val="en-US" w:eastAsia="en-US"/>
              </w:rPr>
              <w:t>Techninis</w:t>
            </w:r>
            <w:proofErr w:type="spellEnd"/>
            <w:r w:rsidRPr="00D41BE5">
              <w:rPr>
                <w:rFonts w:ascii="Arial" w:eastAsia="Times New Roman" w:hAnsi="Arial" w:cs="Arial"/>
                <w:b/>
                <w:bCs/>
                <w:sz w:val="18"/>
                <w:szCs w:val="18"/>
                <w:lang w:val="en-US" w:eastAsia="en-US"/>
              </w:rPr>
              <w:t xml:space="preserve"> </w:t>
            </w:r>
            <w:proofErr w:type="spellStart"/>
            <w:r w:rsidRPr="00D41BE5">
              <w:rPr>
                <w:rFonts w:ascii="Arial" w:eastAsia="Times New Roman" w:hAnsi="Arial" w:cs="Arial"/>
                <w:b/>
                <w:bCs/>
                <w:sz w:val="18"/>
                <w:szCs w:val="18"/>
                <w:lang w:val="en-US" w:eastAsia="en-US"/>
              </w:rPr>
              <w:t>prižiūrėtojas</w:t>
            </w:r>
            <w:proofErr w:type="spellEnd"/>
            <w:r w:rsidRPr="00D41BE5">
              <w:rPr>
                <w:rFonts w:ascii="Arial" w:eastAsia="Times New Roman" w:hAnsi="Arial" w:cs="Arial"/>
                <w:b/>
                <w:bCs/>
                <w:sz w:val="18"/>
                <w:szCs w:val="18"/>
                <w:lang w:val="en-US" w:eastAsia="en-US"/>
              </w:rPr>
              <w:t>:</w:t>
            </w:r>
          </w:p>
        </w:tc>
        <w:tc>
          <w:tcPr>
            <w:tcW w:w="1984" w:type="dxa"/>
            <w:gridSpan w:val="2"/>
            <w:tcBorders>
              <w:top w:val="nil"/>
              <w:left w:val="nil"/>
              <w:bottom w:val="single" w:sz="4" w:space="0" w:color="auto"/>
              <w:right w:val="nil"/>
            </w:tcBorders>
            <w:shd w:val="clear" w:color="auto" w:fill="auto"/>
            <w:noWrap/>
            <w:vAlign w:val="bottom"/>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r w:rsidRPr="00D41BE5">
              <w:rPr>
                <w:rFonts w:ascii="Arial" w:eastAsia="Times New Roman" w:hAnsi="Arial" w:cs="Arial"/>
                <w:sz w:val="18"/>
                <w:szCs w:val="18"/>
                <w:lang w:val="en-US" w:eastAsia="en-US"/>
              </w:rPr>
              <w:t> </w:t>
            </w:r>
          </w:p>
        </w:tc>
        <w:tc>
          <w:tcPr>
            <w:tcW w:w="1134" w:type="dxa"/>
            <w:tcBorders>
              <w:top w:val="nil"/>
              <w:left w:val="nil"/>
              <w:bottom w:val="single" w:sz="4" w:space="0" w:color="auto"/>
              <w:right w:val="nil"/>
            </w:tcBorders>
            <w:shd w:val="clear" w:color="auto" w:fill="auto"/>
            <w:noWrap/>
            <w:vAlign w:val="bottom"/>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r w:rsidRPr="00D41BE5">
              <w:rPr>
                <w:rFonts w:ascii="Arial" w:eastAsia="Times New Roman" w:hAnsi="Arial" w:cs="Arial"/>
                <w:sz w:val="18"/>
                <w:szCs w:val="18"/>
                <w:lang w:val="en-US" w:eastAsia="en-US"/>
              </w:rPr>
              <w:t> </w:t>
            </w:r>
          </w:p>
        </w:tc>
        <w:tc>
          <w:tcPr>
            <w:tcW w:w="1560"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992" w:type="dxa"/>
            <w:tcBorders>
              <w:top w:val="nil"/>
              <w:left w:val="nil"/>
              <w:bottom w:val="single" w:sz="4" w:space="0" w:color="auto"/>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r w:rsidRPr="00D41BE5">
              <w:rPr>
                <w:rFonts w:ascii="Arial" w:eastAsia="Times New Roman" w:hAnsi="Arial" w:cs="Arial"/>
                <w:sz w:val="18"/>
                <w:szCs w:val="18"/>
                <w:lang w:val="en-US" w:eastAsia="en-US"/>
              </w:rPr>
              <w:t> </w:t>
            </w:r>
          </w:p>
        </w:tc>
        <w:tc>
          <w:tcPr>
            <w:tcW w:w="992"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340" w:type="dxa"/>
            <w:tcBorders>
              <w:top w:val="nil"/>
              <w:left w:val="nil"/>
              <w:bottom w:val="single" w:sz="4" w:space="0" w:color="auto"/>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r w:rsidRPr="00D41BE5">
              <w:rPr>
                <w:rFonts w:ascii="Arial" w:eastAsia="Times New Roman" w:hAnsi="Arial" w:cs="Arial"/>
                <w:sz w:val="18"/>
                <w:szCs w:val="18"/>
                <w:lang w:val="en-US" w:eastAsia="en-US"/>
              </w:rPr>
              <w:t> </w:t>
            </w:r>
          </w:p>
        </w:tc>
        <w:tc>
          <w:tcPr>
            <w:tcW w:w="1021"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340"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050"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r>
      <w:tr w:rsidR="00AD0E9D" w:rsidRPr="00D41BE5" w:rsidTr="00A022C4">
        <w:trPr>
          <w:trHeight w:val="405"/>
        </w:trPr>
        <w:tc>
          <w:tcPr>
            <w:tcW w:w="700"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b/>
                <w:bCs/>
                <w:sz w:val="18"/>
                <w:szCs w:val="18"/>
                <w:lang w:val="en-US" w:eastAsia="en-US"/>
              </w:rPr>
            </w:pPr>
          </w:p>
        </w:tc>
        <w:tc>
          <w:tcPr>
            <w:tcW w:w="1700"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b/>
                <w:bCs/>
                <w:sz w:val="18"/>
                <w:szCs w:val="18"/>
                <w:lang w:val="en-US" w:eastAsia="en-US"/>
              </w:rPr>
            </w:pPr>
          </w:p>
        </w:tc>
        <w:tc>
          <w:tcPr>
            <w:tcW w:w="1868"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b/>
                <w:bCs/>
                <w:sz w:val="18"/>
                <w:szCs w:val="18"/>
                <w:lang w:val="en-US" w:eastAsia="en-US"/>
              </w:rPr>
            </w:pPr>
          </w:p>
        </w:tc>
        <w:tc>
          <w:tcPr>
            <w:tcW w:w="3118" w:type="dxa"/>
            <w:gridSpan w:val="3"/>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r w:rsidRPr="00D41BE5">
              <w:rPr>
                <w:rFonts w:ascii="Arial" w:eastAsia="Times New Roman" w:hAnsi="Arial" w:cs="Arial"/>
                <w:sz w:val="18"/>
                <w:szCs w:val="18"/>
                <w:lang w:val="en-US" w:eastAsia="en-US"/>
              </w:rPr>
              <w:t>(</w:t>
            </w:r>
            <w:proofErr w:type="spellStart"/>
            <w:r w:rsidRPr="00D41BE5">
              <w:rPr>
                <w:rFonts w:ascii="Arial" w:eastAsia="Times New Roman" w:hAnsi="Arial" w:cs="Arial"/>
                <w:sz w:val="18"/>
                <w:szCs w:val="18"/>
                <w:lang w:val="en-US" w:eastAsia="en-US"/>
              </w:rPr>
              <w:t>vardas</w:t>
            </w:r>
            <w:proofErr w:type="spellEnd"/>
            <w:r w:rsidRPr="00D41BE5">
              <w:rPr>
                <w:rFonts w:ascii="Arial" w:eastAsia="Times New Roman" w:hAnsi="Arial" w:cs="Arial"/>
                <w:sz w:val="18"/>
                <w:szCs w:val="18"/>
                <w:lang w:val="en-US" w:eastAsia="en-US"/>
              </w:rPr>
              <w:t xml:space="preserve">, </w:t>
            </w:r>
            <w:proofErr w:type="spellStart"/>
            <w:r w:rsidRPr="00D41BE5">
              <w:rPr>
                <w:rFonts w:ascii="Arial" w:eastAsia="Times New Roman" w:hAnsi="Arial" w:cs="Arial"/>
                <w:sz w:val="18"/>
                <w:szCs w:val="18"/>
                <w:lang w:val="en-US" w:eastAsia="en-US"/>
              </w:rPr>
              <w:t>pavardė</w:t>
            </w:r>
            <w:proofErr w:type="spellEnd"/>
            <w:r w:rsidRPr="00D41BE5">
              <w:rPr>
                <w:rFonts w:ascii="Arial" w:eastAsia="Times New Roman" w:hAnsi="Arial" w:cs="Arial"/>
                <w:sz w:val="18"/>
                <w:szCs w:val="18"/>
                <w:lang w:val="en-US" w:eastAsia="en-US"/>
              </w:rPr>
              <w:t xml:space="preserve">, </w:t>
            </w:r>
            <w:proofErr w:type="spellStart"/>
            <w:r w:rsidRPr="00D41BE5">
              <w:rPr>
                <w:rFonts w:ascii="Arial" w:eastAsia="Times New Roman" w:hAnsi="Arial" w:cs="Arial"/>
                <w:sz w:val="18"/>
                <w:szCs w:val="18"/>
                <w:lang w:val="en-US" w:eastAsia="en-US"/>
              </w:rPr>
              <w:t>pareigos</w:t>
            </w:r>
            <w:proofErr w:type="spellEnd"/>
            <w:r w:rsidRPr="00D41BE5">
              <w:rPr>
                <w:rFonts w:ascii="Arial" w:eastAsia="Times New Roman" w:hAnsi="Arial" w:cs="Arial"/>
                <w:sz w:val="18"/>
                <w:szCs w:val="18"/>
                <w:lang w:val="en-US" w:eastAsia="en-US"/>
              </w:rPr>
              <w:t>)</w:t>
            </w:r>
          </w:p>
        </w:tc>
        <w:tc>
          <w:tcPr>
            <w:tcW w:w="1560"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992"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r w:rsidRPr="00D41BE5">
              <w:rPr>
                <w:rFonts w:ascii="Arial" w:eastAsia="Times New Roman" w:hAnsi="Arial" w:cs="Arial"/>
                <w:sz w:val="18"/>
                <w:szCs w:val="18"/>
                <w:lang w:val="en-US" w:eastAsia="en-US"/>
              </w:rPr>
              <w:t>(</w:t>
            </w:r>
            <w:proofErr w:type="spellStart"/>
            <w:r w:rsidRPr="00D41BE5">
              <w:rPr>
                <w:rFonts w:ascii="Arial" w:eastAsia="Times New Roman" w:hAnsi="Arial" w:cs="Arial"/>
                <w:sz w:val="18"/>
                <w:szCs w:val="18"/>
                <w:lang w:val="en-US" w:eastAsia="en-US"/>
              </w:rPr>
              <w:t>parašas</w:t>
            </w:r>
            <w:proofErr w:type="spellEnd"/>
            <w:r w:rsidRPr="00D41BE5">
              <w:rPr>
                <w:rFonts w:ascii="Arial" w:eastAsia="Times New Roman" w:hAnsi="Arial" w:cs="Arial"/>
                <w:sz w:val="18"/>
                <w:szCs w:val="18"/>
                <w:lang w:val="en-US" w:eastAsia="en-US"/>
              </w:rPr>
              <w:t>)</w:t>
            </w:r>
          </w:p>
        </w:tc>
        <w:tc>
          <w:tcPr>
            <w:tcW w:w="992"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340"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r w:rsidRPr="00D41BE5">
              <w:rPr>
                <w:rFonts w:ascii="Arial" w:eastAsia="Times New Roman" w:hAnsi="Arial" w:cs="Arial"/>
                <w:sz w:val="18"/>
                <w:szCs w:val="18"/>
                <w:lang w:val="en-US" w:eastAsia="en-US"/>
              </w:rPr>
              <w:t>(data)</w:t>
            </w:r>
          </w:p>
        </w:tc>
        <w:tc>
          <w:tcPr>
            <w:tcW w:w="1021"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340"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050"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r>
      <w:tr w:rsidR="00AD0E9D" w:rsidRPr="00D41BE5" w:rsidTr="00A022C4">
        <w:trPr>
          <w:trHeight w:val="240"/>
        </w:trPr>
        <w:tc>
          <w:tcPr>
            <w:tcW w:w="4268" w:type="dxa"/>
            <w:gridSpan w:val="3"/>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b/>
                <w:bCs/>
                <w:sz w:val="18"/>
                <w:szCs w:val="18"/>
                <w:lang w:val="en-US" w:eastAsia="en-US"/>
              </w:rPr>
            </w:pPr>
            <w:proofErr w:type="spellStart"/>
            <w:r w:rsidRPr="00D41BE5">
              <w:rPr>
                <w:rFonts w:ascii="Arial" w:eastAsia="Times New Roman" w:hAnsi="Arial" w:cs="Arial"/>
                <w:b/>
                <w:bCs/>
                <w:sz w:val="18"/>
                <w:szCs w:val="18"/>
                <w:lang w:val="en-US" w:eastAsia="en-US"/>
              </w:rPr>
              <w:t>Užsakovo</w:t>
            </w:r>
            <w:proofErr w:type="spellEnd"/>
            <w:r w:rsidRPr="00D41BE5">
              <w:rPr>
                <w:rFonts w:ascii="Arial" w:eastAsia="Times New Roman" w:hAnsi="Arial" w:cs="Arial"/>
                <w:b/>
                <w:bCs/>
                <w:sz w:val="18"/>
                <w:szCs w:val="18"/>
                <w:lang w:val="en-US" w:eastAsia="en-US"/>
              </w:rPr>
              <w:t xml:space="preserve"> </w:t>
            </w:r>
            <w:proofErr w:type="spellStart"/>
            <w:r w:rsidRPr="00D41BE5">
              <w:rPr>
                <w:rFonts w:ascii="Arial" w:eastAsia="Times New Roman" w:hAnsi="Arial" w:cs="Arial"/>
                <w:b/>
                <w:bCs/>
                <w:sz w:val="18"/>
                <w:szCs w:val="18"/>
                <w:lang w:val="en-US" w:eastAsia="en-US"/>
              </w:rPr>
              <w:t>atstovas</w:t>
            </w:r>
            <w:proofErr w:type="spellEnd"/>
            <w:r w:rsidRPr="00D41BE5">
              <w:rPr>
                <w:rFonts w:ascii="Arial" w:eastAsia="Times New Roman" w:hAnsi="Arial" w:cs="Arial"/>
                <w:b/>
                <w:bCs/>
                <w:sz w:val="18"/>
                <w:szCs w:val="18"/>
                <w:lang w:val="en-US" w:eastAsia="en-US"/>
              </w:rPr>
              <w:t>:</w:t>
            </w:r>
          </w:p>
        </w:tc>
        <w:tc>
          <w:tcPr>
            <w:tcW w:w="1984" w:type="dxa"/>
            <w:gridSpan w:val="2"/>
            <w:tcBorders>
              <w:top w:val="nil"/>
              <w:left w:val="nil"/>
              <w:bottom w:val="single" w:sz="4" w:space="0" w:color="auto"/>
              <w:right w:val="nil"/>
            </w:tcBorders>
            <w:shd w:val="clear" w:color="auto" w:fill="auto"/>
            <w:noWrap/>
            <w:vAlign w:val="bottom"/>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r w:rsidRPr="00D41BE5">
              <w:rPr>
                <w:rFonts w:ascii="Arial" w:eastAsia="Times New Roman" w:hAnsi="Arial" w:cs="Arial"/>
                <w:sz w:val="18"/>
                <w:szCs w:val="18"/>
                <w:lang w:val="en-US" w:eastAsia="en-US"/>
              </w:rPr>
              <w:t> </w:t>
            </w:r>
          </w:p>
        </w:tc>
        <w:tc>
          <w:tcPr>
            <w:tcW w:w="1134" w:type="dxa"/>
            <w:tcBorders>
              <w:top w:val="nil"/>
              <w:left w:val="nil"/>
              <w:bottom w:val="single" w:sz="4" w:space="0" w:color="auto"/>
              <w:right w:val="nil"/>
            </w:tcBorders>
            <w:shd w:val="clear" w:color="auto" w:fill="auto"/>
            <w:noWrap/>
            <w:vAlign w:val="bottom"/>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r w:rsidRPr="00D41BE5">
              <w:rPr>
                <w:rFonts w:ascii="Arial" w:eastAsia="Times New Roman" w:hAnsi="Arial" w:cs="Arial"/>
                <w:sz w:val="18"/>
                <w:szCs w:val="18"/>
                <w:lang w:val="en-US" w:eastAsia="en-US"/>
              </w:rPr>
              <w:t> </w:t>
            </w:r>
          </w:p>
        </w:tc>
        <w:tc>
          <w:tcPr>
            <w:tcW w:w="1560"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992" w:type="dxa"/>
            <w:tcBorders>
              <w:top w:val="nil"/>
              <w:left w:val="nil"/>
              <w:bottom w:val="single" w:sz="4" w:space="0" w:color="auto"/>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r w:rsidRPr="00D41BE5">
              <w:rPr>
                <w:rFonts w:ascii="Arial" w:eastAsia="Times New Roman" w:hAnsi="Arial" w:cs="Arial"/>
                <w:sz w:val="18"/>
                <w:szCs w:val="18"/>
                <w:lang w:val="en-US" w:eastAsia="en-US"/>
              </w:rPr>
              <w:t> </w:t>
            </w:r>
          </w:p>
        </w:tc>
        <w:tc>
          <w:tcPr>
            <w:tcW w:w="992"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340" w:type="dxa"/>
            <w:tcBorders>
              <w:top w:val="nil"/>
              <w:left w:val="nil"/>
              <w:bottom w:val="single" w:sz="4" w:space="0" w:color="auto"/>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r w:rsidRPr="00D41BE5">
              <w:rPr>
                <w:rFonts w:ascii="Arial" w:eastAsia="Times New Roman" w:hAnsi="Arial" w:cs="Arial"/>
                <w:sz w:val="18"/>
                <w:szCs w:val="18"/>
                <w:lang w:val="en-US" w:eastAsia="en-US"/>
              </w:rPr>
              <w:t> </w:t>
            </w:r>
          </w:p>
        </w:tc>
        <w:tc>
          <w:tcPr>
            <w:tcW w:w="1021"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340"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050"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r>
      <w:tr w:rsidR="00AD0E9D" w:rsidRPr="00D41BE5" w:rsidTr="00A022C4">
        <w:trPr>
          <w:trHeight w:val="405"/>
        </w:trPr>
        <w:tc>
          <w:tcPr>
            <w:tcW w:w="700"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b/>
                <w:bCs/>
                <w:sz w:val="18"/>
                <w:szCs w:val="18"/>
                <w:lang w:val="en-US" w:eastAsia="en-US"/>
              </w:rPr>
            </w:pPr>
          </w:p>
        </w:tc>
        <w:tc>
          <w:tcPr>
            <w:tcW w:w="1700"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b/>
                <w:bCs/>
                <w:sz w:val="18"/>
                <w:szCs w:val="18"/>
                <w:lang w:val="en-US" w:eastAsia="en-US"/>
              </w:rPr>
            </w:pPr>
          </w:p>
        </w:tc>
        <w:tc>
          <w:tcPr>
            <w:tcW w:w="1868"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b/>
                <w:bCs/>
                <w:sz w:val="18"/>
                <w:szCs w:val="18"/>
                <w:lang w:val="en-US" w:eastAsia="en-US"/>
              </w:rPr>
            </w:pPr>
          </w:p>
        </w:tc>
        <w:tc>
          <w:tcPr>
            <w:tcW w:w="3118" w:type="dxa"/>
            <w:gridSpan w:val="3"/>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r w:rsidRPr="00D41BE5">
              <w:rPr>
                <w:rFonts w:ascii="Arial" w:eastAsia="Times New Roman" w:hAnsi="Arial" w:cs="Arial"/>
                <w:sz w:val="18"/>
                <w:szCs w:val="18"/>
                <w:lang w:val="en-US" w:eastAsia="en-US"/>
              </w:rPr>
              <w:t>(</w:t>
            </w:r>
            <w:proofErr w:type="spellStart"/>
            <w:r w:rsidRPr="00D41BE5">
              <w:rPr>
                <w:rFonts w:ascii="Arial" w:eastAsia="Times New Roman" w:hAnsi="Arial" w:cs="Arial"/>
                <w:sz w:val="18"/>
                <w:szCs w:val="18"/>
                <w:lang w:val="en-US" w:eastAsia="en-US"/>
              </w:rPr>
              <w:t>vardas</w:t>
            </w:r>
            <w:proofErr w:type="spellEnd"/>
            <w:r w:rsidRPr="00D41BE5">
              <w:rPr>
                <w:rFonts w:ascii="Arial" w:eastAsia="Times New Roman" w:hAnsi="Arial" w:cs="Arial"/>
                <w:sz w:val="18"/>
                <w:szCs w:val="18"/>
                <w:lang w:val="en-US" w:eastAsia="en-US"/>
              </w:rPr>
              <w:t xml:space="preserve">, </w:t>
            </w:r>
            <w:proofErr w:type="spellStart"/>
            <w:r w:rsidRPr="00D41BE5">
              <w:rPr>
                <w:rFonts w:ascii="Arial" w:eastAsia="Times New Roman" w:hAnsi="Arial" w:cs="Arial"/>
                <w:sz w:val="18"/>
                <w:szCs w:val="18"/>
                <w:lang w:val="en-US" w:eastAsia="en-US"/>
              </w:rPr>
              <w:t>pavardė</w:t>
            </w:r>
            <w:proofErr w:type="spellEnd"/>
            <w:r w:rsidRPr="00D41BE5">
              <w:rPr>
                <w:rFonts w:ascii="Arial" w:eastAsia="Times New Roman" w:hAnsi="Arial" w:cs="Arial"/>
                <w:sz w:val="18"/>
                <w:szCs w:val="18"/>
                <w:lang w:val="en-US" w:eastAsia="en-US"/>
              </w:rPr>
              <w:t xml:space="preserve">, </w:t>
            </w:r>
            <w:proofErr w:type="spellStart"/>
            <w:r w:rsidRPr="00D41BE5">
              <w:rPr>
                <w:rFonts w:ascii="Arial" w:eastAsia="Times New Roman" w:hAnsi="Arial" w:cs="Arial"/>
                <w:sz w:val="18"/>
                <w:szCs w:val="18"/>
                <w:lang w:val="en-US" w:eastAsia="en-US"/>
              </w:rPr>
              <w:t>pareigos</w:t>
            </w:r>
            <w:proofErr w:type="spellEnd"/>
            <w:r w:rsidRPr="00D41BE5">
              <w:rPr>
                <w:rFonts w:ascii="Arial" w:eastAsia="Times New Roman" w:hAnsi="Arial" w:cs="Arial"/>
                <w:sz w:val="18"/>
                <w:szCs w:val="18"/>
                <w:lang w:val="en-US" w:eastAsia="en-US"/>
              </w:rPr>
              <w:t>)</w:t>
            </w:r>
          </w:p>
        </w:tc>
        <w:tc>
          <w:tcPr>
            <w:tcW w:w="1560"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992"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r w:rsidRPr="00D41BE5">
              <w:rPr>
                <w:rFonts w:ascii="Arial" w:eastAsia="Times New Roman" w:hAnsi="Arial" w:cs="Arial"/>
                <w:sz w:val="18"/>
                <w:szCs w:val="18"/>
                <w:lang w:val="en-US" w:eastAsia="en-US"/>
              </w:rPr>
              <w:t>(</w:t>
            </w:r>
            <w:proofErr w:type="spellStart"/>
            <w:r w:rsidRPr="00D41BE5">
              <w:rPr>
                <w:rFonts w:ascii="Arial" w:eastAsia="Times New Roman" w:hAnsi="Arial" w:cs="Arial"/>
                <w:sz w:val="18"/>
                <w:szCs w:val="18"/>
                <w:lang w:val="en-US" w:eastAsia="en-US"/>
              </w:rPr>
              <w:t>parašas</w:t>
            </w:r>
            <w:proofErr w:type="spellEnd"/>
            <w:r w:rsidRPr="00D41BE5">
              <w:rPr>
                <w:rFonts w:ascii="Arial" w:eastAsia="Times New Roman" w:hAnsi="Arial" w:cs="Arial"/>
                <w:sz w:val="18"/>
                <w:szCs w:val="18"/>
                <w:lang w:val="en-US" w:eastAsia="en-US"/>
              </w:rPr>
              <w:t>)</w:t>
            </w:r>
          </w:p>
        </w:tc>
        <w:tc>
          <w:tcPr>
            <w:tcW w:w="992"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340"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r w:rsidRPr="00D41BE5">
              <w:rPr>
                <w:rFonts w:ascii="Arial" w:eastAsia="Times New Roman" w:hAnsi="Arial" w:cs="Arial"/>
                <w:sz w:val="18"/>
                <w:szCs w:val="18"/>
                <w:lang w:val="en-US" w:eastAsia="en-US"/>
              </w:rPr>
              <w:t>(data)</w:t>
            </w:r>
          </w:p>
        </w:tc>
        <w:tc>
          <w:tcPr>
            <w:tcW w:w="1021"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340"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c>
          <w:tcPr>
            <w:tcW w:w="1050"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sz w:val="18"/>
                <w:szCs w:val="18"/>
                <w:lang w:val="en-US" w:eastAsia="en-US"/>
              </w:rPr>
            </w:pPr>
          </w:p>
        </w:tc>
      </w:tr>
      <w:tr w:rsidR="00AD0E9D" w:rsidRPr="00D41BE5" w:rsidTr="00A022C4">
        <w:trPr>
          <w:trHeight w:val="240"/>
        </w:trPr>
        <w:tc>
          <w:tcPr>
            <w:tcW w:w="700"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b/>
                <w:bCs/>
                <w:sz w:val="18"/>
                <w:szCs w:val="18"/>
                <w:lang w:val="en-US" w:eastAsia="en-US"/>
              </w:rPr>
            </w:pPr>
          </w:p>
        </w:tc>
        <w:tc>
          <w:tcPr>
            <w:tcW w:w="1700"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b/>
                <w:bCs/>
                <w:sz w:val="18"/>
                <w:szCs w:val="18"/>
                <w:lang w:val="en-US" w:eastAsia="en-US"/>
              </w:rPr>
            </w:pPr>
          </w:p>
        </w:tc>
        <w:tc>
          <w:tcPr>
            <w:tcW w:w="1868"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b/>
                <w:bCs/>
                <w:sz w:val="18"/>
                <w:szCs w:val="18"/>
                <w:lang w:val="en-US" w:eastAsia="en-US"/>
              </w:rPr>
            </w:pPr>
          </w:p>
        </w:tc>
        <w:tc>
          <w:tcPr>
            <w:tcW w:w="850"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b/>
                <w:bCs/>
                <w:sz w:val="18"/>
                <w:szCs w:val="18"/>
                <w:lang w:val="en-US" w:eastAsia="en-US"/>
              </w:rPr>
            </w:pPr>
          </w:p>
        </w:tc>
        <w:tc>
          <w:tcPr>
            <w:tcW w:w="1134"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rPr>
                <w:rFonts w:ascii="Arial" w:eastAsia="Times New Roman" w:hAnsi="Arial" w:cs="Arial"/>
                <w:b/>
                <w:bCs/>
                <w:sz w:val="18"/>
                <w:szCs w:val="18"/>
                <w:lang w:val="en-US" w:eastAsia="en-US"/>
              </w:rPr>
            </w:pPr>
          </w:p>
        </w:tc>
        <w:tc>
          <w:tcPr>
            <w:tcW w:w="1134"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c>
          <w:tcPr>
            <w:tcW w:w="1560"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c>
          <w:tcPr>
            <w:tcW w:w="992"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c>
          <w:tcPr>
            <w:tcW w:w="992"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c>
          <w:tcPr>
            <w:tcW w:w="1340"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c>
          <w:tcPr>
            <w:tcW w:w="1021"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c>
          <w:tcPr>
            <w:tcW w:w="1340"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c>
          <w:tcPr>
            <w:tcW w:w="1050" w:type="dxa"/>
            <w:tcBorders>
              <w:top w:val="nil"/>
              <w:left w:val="nil"/>
              <w:bottom w:val="nil"/>
              <w:right w:val="nil"/>
            </w:tcBorders>
            <w:shd w:val="clear" w:color="auto" w:fill="auto"/>
            <w:noWrap/>
            <w:vAlign w:val="bottom"/>
            <w:hideMark/>
          </w:tcPr>
          <w:p w:rsidR="00AD0E9D" w:rsidRPr="00D41BE5" w:rsidRDefault="00AD0E9D" w:rsidP="00A022C4">
            <w:pPr>
              <w:spacing w:after="0" w:line="240" w:lineRule="auto"/>
              <w:jc w:val="center"/>
              <w:rPr>
                <w:rFonts w:ascii="Arial" w:eastAsia="Times New Roman" w:hAnsi="Arial" w:cs="Arial"/>
                <w:sz w:val="18"/>
                <w:szCs w:val="18"/>
                <w:lang w:val="en-US" w:eastAsia="en-US"/>
              </w:rPr>
            </w:pPr>
          </w:p>
        </w:tc>
      </w:tr>
    </w:tbl>
    <w:p w:rsidR="00AD0E9D" w:rsidRDefault="00AD0E9D" w:rsidP="00AD0E9D">
      <w:pPr>
        <w:rPr>
          <w:rFonts w:eastAsia="Calibri" w:cstheme="minorHAnsi"/>
        </w:rPr>
      </w:pPr>
      <w:r>
        <w:rPr>
          <w:rFonts w:eastAsia="Calibri" w:cstheme="minorHAnsi"/>
        </w:rPr>
        <w:br w:type="page"/>
      </w:r>
    </w:p>
    <w:tbl>
      <w:tblPr>
        <w:tblW w:w="14901" w:type="dxa"/>
        <w:jc w:val="center"/>
        <w:tblInd w:w="93" w:type="dxa"/>
        <w:tblLook w:val="04A0"/>
      </w:tblPr>
      <w:tblGrid>
        <w:gridCol w:w="700"/>
        <w:gridCol w:w="1700"/>
        <w:gridCol w:w="2906"/>
        <w:gridCol w:w="1276"/>
        <w:gridCol w:w="1559"/>
        <w:gridCol w:w="1460"/>
        <w:gridCol w:w="355"/>
        <w:gridCol w:w="879"/>
        <w:gridCol w:w="1267"/>
        <w:gridCol w:w="1237"/>
        <w:gridCol w:w="1207"/>
        <w:gridCol w:w="355"/>
      </w:tblGrid>
      <w:tr w:rsidR="00AD0E9D" w:rsidRPr="00B41967" w:rsidTr="00A022C4">
        <w:trPr>
          <w:trHeight w:val="240"/>
          <w:jc w:val="center"/>
        </w:trPr>
        <w:tc>
          <w:tcPr>
            <w:tcW w:w="700" w:type="dxa"/>
            <w:tcBorders>
              <w:top w:val="nil"/>
              <w:left w:val="nil"/>
              <w:bottom w:val="nil"/>
              <w:right w:val="nil"/>
            </w:tcBorders>
            <w:shd w:val="clear" w:color="auto" w:fill="auto"/>
            <w:noWrap/>
            <w:vAlign w:val="bottom"/>
            <w:hideMark/>
          </w:tcPr>
          <w:p w:rsidR="00AD0E9D" w:rsidRPr="00B41967" w:rsidRDefault="00AD0E9D" w:rsidP="00A022C4">
            <w:pPr>
              <w:spacing w:after="0" w:line="240" w:lineRule="auto"/>
              <w:rPr>
                <w:rFonts w:ascii="Arial" w:eastAsia="Times New Roman" w:hAnsi="Arial" w:cs="Arial"/>
                <w:sz w:val="18"/>
                <w:szCs w:val="18"/>
                <w:lang w:val="en-US" w:eastAsia="en-US"/>
              </w:rPr>
            </w:pPr>
          </w:p>
        </w:tc>
        <w:tc>
          <w:tcPr>
            <w:tcW w:w="1700" w:type="dxa"/>
            <w:tcBorders>
              <w:top w:val="nil"/>
              <w:left w:val="nil"/>
              <w:bottom w:val="nil"/>
              <w:right w:val="nil"/>
            </w:tcBorders>
            <w:shd w:val="clear" w:color="auto" w:fill="auto"/>
            <w:noWrap/>
            <w:vAlign w:val="bottom"/>
            <w:hideMark/>
          </w:tcPr>
          <w:p w:rsidR="00AD0E9D" w:rsidRPr="00B41967" w:rsidRDefault="00AD0E9D" w:rsidP="00A022C4">
            <w:pPr>
              <w:spacing w:after="0" w:line="240" w:lineRule="auto"/>
              <w:rPr>
                <w:rFonts w:ascii="Arial" w:eastAsia="Times New Roman" w:hAnsi="Arial" w:cs="Arial"/>
                <w:sz w:val="18"/>
                <w:szCs w:val="18"/>
                <w:lang w:val="en-US" w:eastAsia="en-US"/>
              </w:rPr>
            </w:pPr>
          </w:p>
        </w:tc>
        <w:tc>
          <w:tcPr>
            <w:tcW w:w="7556" w:type="dxa"/>
            <w:gridSpan w:val="5"/>
            <w:tcBorders>
              <w:top w:val="nil"/>
              <w:left w:val="nil"/>
              <w:bottom w:val="nil"/>
              <w:right w:val="nil"/>
            </w:tcBorders>
            <w:shd w:val="clear" w:color="auto" w:fill="auto"/>
            <w:noWrap/>
            <w:vAlign w:val="bottom"/>
            <w:hideMark/>
          </w:tcPr>
          <w:p w:rsidR="00AD0E9D" w:rsidRPr="00B41967" w:rsidRDefault="00AD0E9D" w:rsidP="00153AFA">
            <w:pPr>
              <w:spacing w:after="0" w:line="240" w:lineRule="auto"/>
              <w:jc w:val="center"/>
              <w:rPr>
                <w:rFonts w:ascii="Arial" w:eastAsia="Times New Roman" w:hAnsi="Arial" w:cs="Arial"/>
                <w:sz w:val="18"/>
                <w:szCs w:val="18"/>
                <w:lang w:val="en-US" w:eastAsia="en-US"/>
              </w:rPr>
            </w:pPr>
            <w:r>
              <w:rPr>
                <w:b/>
                <w:sz w:val="18"/>
                <w:szCs w:val="18"/>
              </w:rPr>
              <w:t>202</w:t>
            </w:r>
            <w:r w:rsidR="00153AFA">
              <w:rPr>
                <w:b/>
                <w:sz w:val="18"/>
                <w:szCs w:val="18"/>
              </w:rPr>
              <w:t>6</w:t>
            </w:r>
            <w:r>
              <w:rPr>
                <w:b/>
                <w:sz w:val="18"/>
                <w:szCs w:val="18"/>
              </w:rPr>
              <w:t>-xx-xx STATYBOS RANGOS DARBŲ SUTARTIES NR...</w:t>
            </w:r>
            <w:r w:rsidRPr="00B41967">
              <w:rPr>
                <w:rFonts w:ascii="Arial" w:eastAsia="Times New Roman" w:hAnsi="Arial" w:cs="Arial"/>
                <w:b/>
                <w:bCs/>
                <w:sz w:val="18"/>
                <w:szCs w:val="18"/>
                <w:lang w:val="en-US" w:eastAsia="en-US"/>
              </w:rPr>
              <w:t>PRIEDAS NR. 12</w:t>
            </w:r>
          </w:p>
        </w:tc>
        <w:tc>
          <w:tcPr>
            <w:tcW w:w="4945" w:type="dxa"/>
            <w:gridSpan w:val="5"/>
            <w:tcBorders>
              <w:top w:val="nil"/>
              <w:left w:val="nil"/>
              <w:bottom w:val="nil"/>
              <w:right w:val="nil"/>
            </w:tcBorders>
            <w:shd w:val="clear" w:color="auto" w:fill="auto"/>
            <w:vAlign w:val="center"/>
            <w:hideMark/>
          </w:tcPr>
          <w:p w:rsidR="00AD0E9D" w:rsidRPr="00B41967" w:rsidRDefault="00AD0E9D" w:rsidP="00A022C4">
            <w:pPr>
              <w:spacing w:after="0" w:line="240" w:lineRule="auto"/>
              <w:jc w:val="right"/>
              <w:rPr>
                <w:rFonts w:ascii="Arial" w:eastAsia="Times New Roman" w:hAnsi="Arial" w:cs="Arial"/>
                <w:sz w:val="18"/>
                <w:szCs w:val="18"/>
                <w:lang w:val="en-US" w:eastAsia="en-US"/>
              </w:rPr>
            </w:pPr>
          </w:p>
        </w:tc>
      </w:tr>
      <w:tr w:rsidR="00AD0E9D" w:rsidRPr="00B41967" w:rsidTr="00A022C4">
        <w:trPr>
          <w:gridAfter w:val="1"/>
          <w:wAfter w:w="355" w:type="dxa"/>
          <w:trHeight w:val="240"/>
          <w:jc w:val="center"/>
        </w:trPr>
        <w:tc>
          <w:tcPr>
            <w:tcW w:w="700" w:type="dxa"/>
            <w:tcBorders>
              <w:top w:val="nil"/>
              <w:left w:val="nil"/>
              <w:bottom w:val="nil"/>
              <w:right w:val="nil"/>
            </w:tcBorders>
            <w:shd w:val="clear" w:color="auto" w:fill="auto"/>
            <w:noWrap/>
            <w:vAlign w:val="bottom"/>
            <w:hideMark/>
          </w:tcPr>
          <w:p w:rsidR="00AD0E9D" w:rsidRPr="00B41967" w:rsidRDefault="00AD0E9D" w:rsidP="00A022C4">
            <w:pPr>
              <w:spacing w:after="0" w:line="240" w:lineRule="auto"/>
              <w:rPr>
                <w:rFonts w:ascii="Arial" w:eastAsia="Times New Roman" w:hAnsi="Arial" w:cs="Arial"/>
                <w:sz w:val="18"/>
                <w:szCs w:val="18"/>
                <w:lang w:val="en-US" w:eastAsia="en-US"/>
              </w:rPr>
            </w:pPr>
          </w:p>
        </w:tc>
        <w:tc>
          <w:tcPr>
            <w:tcW w:w="1700" w:type="dxa"/>
            <w:tcBorders>
              <w:top w:val="nil"/>
              <w:left w:val="nil"/>
              <w:bottom w:val="nil"/>
              <w:right w:val="nil"/>
            </w:tcBorders>
            <w:shd w:val="clear" w:color="auto" w:fill="auto"/>
            <w:noWrap/>
            <w:vAlign w:val="bottom"/>
            <w:hideMark/>
          </w:tcPr>
          <w:p w:rsidR="00AD0E9D" w:rsidRPr="00B41967" w:rsidRDefault="00AD0E9D" w:rsidP="00A022C4">
            <w:pPr>
              <w:spacing w:after="0" w:line="240" w:lineRule="auto"/>
              <w:rPr>
                <w:rFonts w:ascii="Arial" w:eastAsia="Times New Roman" w:hAnsi="Arial" w:cs="Arial"/>
                <w:sz w:val="18"/>
                <w:szCs w:val="18"/>
                <w:lang w:val="en-US" w:eastAsia="en-US"/>
              </w:rPr>
            </w:pPr>
          </w:p>
        </w:tc>
        <w:tc>
          <w:tcPr>
            <w:tcW w:w="8435" w:type="dxa"/>
            <w:gridSpan w:val="6"/>
            <w:tcBorders>
              <w:top w:val="nil"/>
              <w:left w:val="nil"/>
              <w:bottom w:val="nil"/>
              <w:right w:val="nil"/>
            </w:tcBorders>
            <w:shd w:val="clear" w:color="auto" w:fill="auto"/>
            <w:noWrap/>
            <w:vAlign w:val="bottom"/>
            <w:hideMark/>
          </w:tcPr>
          <w:p w:rsidR="00AD0E9D" w:rsidRPr="00B41967" w:rsidRDefault="00AD0E9D" w:rsidP="00A022C4">
            <w:pPr>
              <w:spacing w:after="0" w:line="240" w:lineRule="auto"/>
              <w:jc w:val="center"/>
              <w:rPr>
                <w:rFonts w:ascii="Arial" w:eastAsia="Times New Roman" w:hAnsi="Arial" w:cs="Arial"/>
                <w:sz w:val="18"/>
                <w:szCs w:val="18"/>
                <w:lang w:val="en-US" w:eastAsia="en-US"/>
              </w:rPr>
            </w:pPr>
            <w:r w:rsidRPr="00B41967">
              <w:rPr>
                <w:rFonts w:ascii="Arial" w:eastAsia="Times New Roman" w:hAnsi="Arial" w:cs="Arial"/>
                <w:b/>
                <w:bCs/>
                <w:sz w:val="18"/>
                <w:szCs w:val="18"/>
                <w:lang w:val="en-US" w:eastAsia="en-US"/>
              </w:rPr>
              <w:t>PAŽYMOS APIE ATLIKTŲ DARBŲ VERTĘ FORMA</w:t>
            </w:r>
          </w:p>
        </w:tc>
        <w:tc>
          <w:tcPr>
            <w:tcW w:w="1267" w:type="dxa"/>
            <w:tcBorders>
              <w:top w:val="nil"/>
              <w:left w:val="nil"/>
              <w:bottom w:val="nil"/>
              <w:right w:val="nil"/>
            </w:tcBorders>
            <w:shd w:val="clear" w:color="auto" w:fill="auto"/>
            <w:vAlign w:val="center"/>
            <w:hideMark/>
          </w:tcPr>
          <w:p w:rsidR="00AD0E9D" w:rsidRPr="00B41967" w:rsidRDefault="00AD0E9D" w:rsidP="00A022C4">
            <w:pPr>
              <w:spacing w:after="0" w:line="240" w:lineRule="auto"/>
              <w:jc w:val="right"/>
              <w:rPr>
                <w:rFonts w:ascii="Arial" w:eastAsia="Times New Roman" w:hAnsi="Arial" w:cs="Arial"/>
                <w:sz w:val="18"/>
                <w:szCs w:val="18"/>
                <w:lang w:val="en-US" w:eastAsia="en-US"/>
              </w:rPr>
            </w:pPr>
          </w:p>
        </w:tc>
        <w:tc>
          <w:tcPr>
            <w:tcW w:w="1237" w:type="dxa"/>
            <w:tcBorders>
              <w:top w:val="nil"/>
              <w:left w:val="nil"/>
              <w:bottom w:val="nil"/>
              <w:right w:val="nil"/>
            </w:tcBorders>
            <w:shd w:val="clear" w:color="auto" w:fill="auto"/>
            <w:vAlign w:val="center"/>
            <w:hideMark/>
          </w:tcPr>
          <w:p w:rsidR="00AD0E9D" w:rsidRPr="00B41967" w:rsidRDefault="00AD0E9D" w:rsidP="00A022C4">
            <w:pPr>
              <w:spacing w:after="0" w:line="240" w:lineRule="auto"/>
              <w:jc w:val="right"/>
              <w:rPr>
                <w:rFonts w:ascii="Arial" w:eastAsia="Times New Roman" w:hAnsi="Arial" w:cs="Arial"/>
                <w:sz w:val="18"/>
                <w:szCs w:val="18"/>
                <w:lang w:val="en-US" w:eastAsia="en-US"/>
              </w:rPr>
            </w:pPr>
          </w:p>
        </w:tc>
        <w:tc>
          <w:tcPr>
            <w:tcW w:w="1207" w:type="dxa"/>
            <w:tcBorders>
              <w:top w:val="nil"/>
              <w:left w:val="nil"/>
              <w:bottom w:val="nil"/>
              <w:right w:val="nil"/>
            </w:tcBorders>
            <w:shd w:val="clear" w:color="auto" w:fill="auto"/>
            <w:vAlign w:val="center"/>
            <w:hideMark/>
          </w:tcPr>
          <w:p w:rsidR="00AD0E9D" w:rsidRPr="00B41967" w:rsidRDefault="00AD0E9D" w:rsidP="00A022C4">
            <w:pPr>
              <w:spacing w:after="0" w:line="240" w:lineRule="auto"/>
              <w:jc w:val="right"/>
              <w:rPr>
                <w:rFonts w:ascii="Arial" w:eastAsia="Times New Roman" w:hAnsi="Arial" w:cs="Arial"/>
                <w:sz w:val="18"/>
                <w:szCs w:val="18"/>
                <w:lang w:val="en-US" w:eastAsia="en-US"/>
              </w:rPr>
            </w:pPr>
          </w:p>
        </w:tc>
      </w:tr>
      <w:tr w:rsidR="00AD0E9D" w:rsidRPr="00B41967" w:rsidTr="00A022C4">
        <w:trPr>
          <w:gridAfter w:val="1"/>
          <w:wAfter w:w="355" w:type="dxa"/>
          <w:trHeight w:val="240"/>
          <w:jc w:val="center"/>
        </w:trPr>
        <w:tc>
          <w:tcPr>
            <w:tcW w:w="2400" w:type="dxa"/>
            <w:gridSpan w:val="2"/>
            <w:tcBorders>
              <w:top w:val="nil"/>
              <w:left w:val="nil"/>
              <w:bottom w:val="nil"/>
              <w:right w:val="nil"/>
            </w:tcBorders>
            <w:shd w:val="clear" w:color="auto" w:fill="auto"/>
            <w:noWrap/>
            <w:vAlign w:val="bottom"/>
            <w:hideMark/>
          </w:tcPr>
          <w:p w:rsidR="00AD0E9D" w:rsidRPr="00B41967" w:rsidRDefault="00AD0E9D" w:rsidP="00A022C4">
            <w:pPr>
              <w:spacing w:after="0" w:line="240" w:lineRule="auto"/>
              <w:rPr>
                <w:rFonts w:ascii="Arial" w:eastAsia="Times New Roman" w:hAnsi="Arial" w:cs="Arial"/>
                <w:b/>
                <w:bCs/>
                <w:sz w:val="18"/>
                <w:szCs w:val="18"/>
                <w:lang w:val="en-US" w:eastAsia="en-US"/>
              </w:rPr>
            </w:pPr>
            <w:proofErr w:type="spellStart"/>
            <w:r w:rsidRPr="00B41967">
              <w:rPr>
                <w:rFonts w:ascii="Arial" w:eastAsia="Times New Roman" w:hAnsi="Arial" w:cs="Arial"/>
                <w:b/>
                <w:bCs/>
                <w:sz w:val="18"/>
                <w:szCs w:val="18"/>
                <w:lang w:val="en-US" w:eastAsia="en-US"/>
              </w:rPr>
              <w:t>Užsakovas</w:t>
            </w:r>
            <w:proofErr w:type="spellEnd"/>
            <w:r w:rsidRPr="00B41967">
              <w:rPr>
                <w:rFonts w:ascii="Arial" w:eastAsia="Times New Roman" w:hAnsi="Arial" w:cs="Arial"/>
                <w:b/>
                <w:bCs/>
                <w:sz w:val="18"/>
                <w:szCs w:val="18"/>
                <w:lang w:val="en-US" w:eastAsia="en-US"/>
              </w:rPr>
              <w:t>:</w:t>
            </w:r>
          </w:p>
        </w:tc>
        <w:tc>
          <w:tcPr>
            <w:tcW w:w="2906" w:type="dxa"/>
            <w:tcBorders>
              <w:top w:val="nil"/>
              <w:left w:val="nil"/>
              <w:bottom w:val="nil"/>
              <w:right w:val="nil"/>
            </w:tcBorders>
            <w:shd w:val="clear" w:color="auto" w:fill="auto"/>
            <w:vAlign w:val="bottom"/>
            <w:hideMark/>
          </w:tcPr>
          <w:p w:rsidR="00AD0E9D" w:rsidRPr="00B41967" w:rsidRDefault="00AD0E9D" w:rsidP="00A022C4">
            <w:pPr>
              <w:spacing w:after="0" w:line="240" w:lineRule="auto"/>
              <w:rPr>
                <w:rFonts w:ascii="Arial" w:eastAsia="Times New Roman" w:hAnsi="Arial" w:cs="Arial"/>
                <w:sz w:val="18"/>
                <w:szCs w:val="18"/>
                <w:lang w:val="en-US" w:eastAsia="en-US"/>
              </w:rPr>
            </w:pPr>
          </w:p>
        </w:tc>
        <w:tc>
          <w:tcPr>
            <w:tcW w:w="1276" w:type="dxa"/>
            <w:tcBorders>
              <w:top w:val="nil"/>
              <w:left w:val="nil"/>
              <w:bottom w:val="nil"/>
              <w:right w:val="nil"/>
            </w:tcBorders>
            <w:shd w:val="clear" w:color="auto" w:fill="auto"/>
            <w:vAlign w:val="bottom"/>
            <w:hideMark/>
          </w:tcPr>
          <w:p w:rsidR="00AD0E9D" w:rsidRPr="00B41967" w:rsidRDefault="00AD0E9D" w:rsidP="00A022C4">
            <w:pPr>
              <w:spacing w:after="0" w:line="240" w:lineRule="auto"/>
              <w:rPr>
                <w:rFonts w:ascii="Arial" w:eastAsia="Times New Roman" w:hAnsi="Arial" w:cs="Arial"/>
                <w:sz w:val="18"/>
                <w:szCs w:val="18"/>
                <w:lang w:val="en-US" w:eastAsia="en-US"/>
              </w:rPr>
            </w:pPr>
          </w:p>
        </w:tc>
        <w:tc>
          <w:tcPr>
            <w:tcW w:w="1559" w:type="dxa"/>
            <w:tcBorders>
              <w:top w:val="nil"/>
              <w:left w:val="nil"/>
              <w:bottom w:val="nil"/>
              <w:right w:val="nil"/>
            </w:tcBorders>
            <w:shd w:val="clear" w:color="auto" w:fill="auto"/>
            <w:vAlign w:val="bottom"/>
            <w:hideMark/>
          </w:tcPr>
          <w:p w:rsidR="00AD0E9D" w:rsidRPr="00B41967" w:rsidRDefault="00AD0E9D" w:rsidP="00A022C4">
            <w:pPr>
              <w:spacing w:after="0" w:line="240" w:lineRule="auto"/>
              <w:rPr>
                <w:rFonts w:ascii="Arial" w:eastAsia="Times New Roman" w:hAnsi="Arial" w:cs="Arial"/>
                <w:sz w:val="18"/>
                <w:szCs w:val="18"/>
                <w:lang w:val="en-US" w:eastAsia="en-US"/>
              </w:rPr>
            </w:pPr>
          </w:p>
        </w:tc>
        <w:tc>
          <w:tcPr>
            <w:tcW w:w="1460" w:type="dxa"/>
            <w:tcBorders>
              <w:top w:val="nil"/>
              <w:left w:val="nil"/>
              <w:bottom w:val="nil"/>
              <w:right w:val="nil"/>
            </w:tcBorders>
            <w:shd w:val="clear" w:color="auto" w:fill="auto"/>
            <w:vAlign w:val="bottom"/>
            <w:hideMark/>
          </w:tcPr>
          <w:p w:rsidR="00AD0E9D" w:rsidRPr="00B41967" w:rsidRDefault="00AD0E9D" w:rsidP="00A022C4">
            <w:pPr>
              <w:spacing w:after="0" w:line="240" w:lineRule="auto"/>
              <w:rPr>
                <w:rFonts w:ascii="Arial" w:eastAsia="Times New Roman" w:hAnsi="Arial" w:cs="Arial"/>
                <w:sz w:val="18"/>
                <w:szCs w:val="18"/>
                <w:lang w:val="en-US" w:eastAsia="en-US"/>
              </w:rPr>
            </w:pPr>
          </w:p>
        </w:tc>
        <w:tc>
          <w:tcPr>
            <w:tcW w:w="1234" w:type="dxa"/>
            <w:gridSpan w:val="2"/>
            <w:tcBorders>
              <w:top w:val="nil"/>
              <w:left w:val="nil"/>
              <w:bottom w:val="nil"/>
              <w:right w:val="nil"/>
            </w:tcBorders>
            <w:shd w:val="clear" w:color="auto" w:fill="auto"/>
            <w:vAlign w:val="bottom"/>
            <w:hideMark/>
          </w:tcPr>
          <w:p w:rsidR="00AD0E9D" w:rsidRPr="00B41967" w:rsidRDefault="00AD0E9D" w:rsidP="00A022C4">
            <w:pPr>
              <w:spacing w:after="0" w:line="240" w:lineRule="auto"/>
              <w:rPr>
                <w:rFonts w:ascii="Arial" w:eastAsia="Times New Roman" w:hAnsi="Arial" w:cs="Arial"/>
                <w:sz w:val="18"/>
                <w:szCs w:val="18"/>
                <w:lang w:val="en-US" w:eastAsia="en-US"/>
              </w:rPr>
            </w:pPr>
          </w:p>
        </w:tc>
        <w:tc>
          <w:tcPr>
            <w:tcW w:w="1267" w:type="dxa"/>
            <w:tcBorders>
              <w:top w:val="nil"/>
              <w:left w:val="nil"/>
              <w:bottom w:val="nil"/>
              <w:right w:val="nil"/>
            </w:tcBorders>
            <w:shd w:val="clear" w:color="auto" w:fill="auto"/>
            <w:vAlign w:val="bottom"/>
            <w:hideMark/>
          </w:tcPr>
          <w:p w:rsidR="00AD0E9D" w:rsidRPr="00B41967" w:rsidRDefault="00AD0E9D" w:rsidP="00A022C4">
            <w:pPr>
              <w:spacing w:after="0" w:line="240" w:lineRule="auto"/>
              <w:rPr>
                <w:rFonts w:ascii="Arial" w:eastAsia="Times New Roman" w:hAnsi="Arial" w:cs="Arial"/>
                <w:sz w:val="18"/>
                <w:szCs w:val="18"/>
                <w:lang w:val="en-US" w:eastAsia="en-US"/>
              </w:rPr>
            </w:pPr>
          </w:p>
        </w:tc>
        <w:tc>
          <w:tcPr>
            <w:tcW w:w="1237" w:type="dxa"/>
            <w:tcBorders>
              <w:top w:val="nil"/>
              <w:left w:val="nil"/>
              <w:bottom w:val="nil"/>
              <w:right w:val="nil"/>
            </w:tcBorders>
            <w:shd w:val="clear" w:color="auto" w:fill="auto"/>
            <w:vAlign w:val="bottom"/>
            <w:hideMark/>
          </w:tcPr>
          <w:p w:rsidR="00AD0E9D" w:rsidRPr="00B41967" w:rsidRDefault="00AD0E9D" w:rsidP="00A022C4">
            <w:pPr>
              <w:spacing w:after="0" w:line="240" w:lineRule="auto"/>
              <w:rPr>
                <w:rFonts w:ascii="Arial" w:eastAsia="Times New Roman" w:hAnsi="Arial" w:cs="Arial"/>
                <w:sz w:val="18"/>
                <w:szCs w:val="18"/>
                <w:lang w:val="en-US" w:eastAsia="en-US"/>
              </w:rPr>
            </w:pPr>
          </w:p>
        </w:tc>
        <w:tc>
          <w:tcPr>
            <w:tcW w:w="1207" w:type="dxa"/>
            <w:tcBorders>
              <w:top w:val="nil"/>
              <w:left w:val="nil"/>
              <w:bottom w:val="nil"/>
              <w:right w:val="nil"/>
            </w:tcBorders>
            <w:shd w:val="clear" w:color="auto" w:fill="auto"/>
            <w:vAlign w:val="bottom"/>
            <w:hideMark/>
          </w:tcPr>
          <w:p w:rsidR="00AD0E9D" w:rsidRPr="00B41967" w:rsidRDefault="00AD0E9D" w:rsidP="00A022C4">
            <w:pPr>
              <w:spacing w:after="0" w:line="240" w:lineRule="auto"/>
              <w:rPr>
                <w:rFonts w:ascii="Arial" w:eastAsia="Times New Roman" w:hAnsi="Arial" w:cs="Arial"/>
                <w:sz w:val="18"/>
                <w:szCs w:val="18"/>
                <w:lang w:val="en-US" w:eastAsia="en-US"/>
              </w:rPr>
            </w:pPr>
          </w:p>
        </w:tc>
      </w:tr>
      <w:tr w:rsidR="00AD0E9D" w:rsidRPr="00B41967" w:rsidTr="00A022C4">
        <w:trPr>
          <w:gridAfter w:val="1"/>
          <w:wAfter w:w="355" w:type="dxa"/>
          <w:trHeight w:val="240"/>
          <w:jc w:val="center"/>
        </w:trPr>
        <w:tc>
          <w:tcPr>
            <w:tcW w:w="2400" w:type="dxa"/>
            <w:gridSpan w:val="2"/>
            <w:tcBorders>
              <w:top w:val="nil"/>
              <w:left w:val="nil"/>
              <w:bottom w:val="nil"/>
              <w:right w:val="nil"/>
            </w:tcBorders>
            <w:shd w:val="clear" w:color="auto" w:fill="auto"/>
            <w:noWrap/>
            <w:vAlign w:val="bottom"/>
            <w:hideMark/>
          </w:tcPr>
          <w:p w:rsidR="00AD0E9D" w:rsidRPr="00B41967" w:rsidRDefault="00AD0E9D" w:rsidP="00A022C4">
            <w:pPr>
              <w:spacing w:after="0" w:line="240" w:lineRule="auto"/>
              <w:rPr>
                <w:rFonts w:ascii="Arial" w:eastAsia="Times New Roman" w:hAnsi="Arial" w:cs="Arial"/>
                <w:b/>
                <w:bCs/>
                <w:sz w:val="18"/>
                <w:szCs w:val="18"/>
                <w:lang w:val="en-US" w:eastAsia="en-US"/>
              </w:rPr>
            </w:pPr>
            <w:proofErr w:type="spellStart"/>
            <w:r w:rsidRPr="00B41967">
              <w:rPr>
                <w:rFonts w:ascii="Arial" w:eastAsia="Times New Roman" w:hAnsi="Arial" w:cs="Arial"/>
                <w:b/>
                <w:bCs/>
                <w:sz w:val="18"/>
                <w:szCs w:val="18"/>
                <w:lang w:val="en-US" w:eastAsia="en-US"/>
              </w:rPr>
              <w:t>Rangovas</w:t>
            </w:r>
            <w:proofErr w:type="spellEnd"/>
            <w:r w:rsidRPr="00B41967">
              <w:rPr>
                <w:rFonts w:ascii="Arial" w:eastAsia="Times New Roman" w:hAnsi="Arial" w:cs="Arial"/>
                <w:b/>
                <w:bCs/>
                <w:sz w:val="18"/>
                <w:szCs w:val="18"/>
                <w:lang w:val="en-US" w:eastAsia="en-US"/>
              </w:rPr>
              <w:t>:</w:t>
            </w:r>
          </w:p>
        </w:tc>
        <w:tc>
          <w:tcPr>
            <w:tcW w:w="2906" w:type="dxa"/>
            <w:tcBorders>
              <w:top w:val="nil"/>
              <w:left w:val="nil"/>
              <w:bottom w:val="nil"/>
              <w:right w:val="nil"/>
            </w:tcBorders>
            <w:shd w:val="clear" w:color="auto" w:fill="auto"/>
            <w:noWrap/>
            <w:vAlign w:val="bottom"/>
            <w:hideMark/>
          </w:tcPr>
          <w:p w:rsidR="00AD0E9D" w:rsidRPr="00B41967" w:rsidRDefault="00AD0E9D" w:rsidP="00A022C4">
            <w:pPr>
              <w:spacing w:after="0" w:line="240" w:lineRule="auto"/>
              <w:rPr>
                <w:rFonts w:ascii="Arial" w:eastAsia="Times New Roman" w:hAnsi="Arial" w:cs="Arial"/>
                <w:sz w:val="18"/>
                <w:szCs w:val="18"/>
                <w:lang w:val="en-US" w:eastAsia="en-US"/>
              </w:rPr>
            </w:pPr>
          </w:p>
        </w:tc>
        <w:tc>
          <w:tcPr>
            <w:tcW w:w="1276" w:type="dxa"/>
            <w:tcBorders>
              <w:top w:val="nil"/>
              <w:left w:val="nil"/>
              <w:bottom w:val="nil"/>
              <w:right w:val="nil"/>
            </w:tcBorders>
            <w:shd w:val="clear" w:color="auto" w:fill="auto"/>
            <w:noWrap/>
            <w:vAlign w:val="bottom"/>
            <w:hideMark/>
          </w:tcPr>
          <w:p w:rsidR="00AD0E9D" w:rsidRPr="00B41967" w:rsidRDefault="00AD0E9D" w:rsidP="00A022C4">
            <w:pPr>
              <w:spacing w:after="0" w:line="240" w:lineRule="auto"/>
              <w:rPr>
                <w:rFonts w:ascii="Arial" w:eastAsia="Times New Roman" w:hAnsi="Arial" w:cs="Arial"/>
                <w:sz w:val="18"/>
                <w:szCs w:val="18"/>
                <w:lang w:val="en-US" w:eastAsia="en-US"/>
              </w:rPr>
            </w:pPr>
          </w:p>
        </w:tc>
        <w:tc>
          <w:tcPr>
            <w:tcW w:w="1559" w:type="dxa"/>
            <w:tcBorders>
              <w:top w:val="nil"/>
              <w:left w:val="nil"/>
              <w:bottom w:val="nil"/>
              <w:right w:val="nil"/>
            </w:tcBorders>
            <w:shd w:val="clear" w:color="auto" w:fill="auto"/>
            <w:noWrap/>
            <w:vAlign w:val="bottom"/>
            <w:hideMark/>
          </w:tcPr>
          <w:p w:rsidR="00AD0E9D" w:rsidRPr="00B41967" w:rsidRDefault="00AD0E9D" w:rsidP="00A022C4">
            <w:pPr>
              <w:spacing w:after="0" w:line="240" w:lineRule="auto"/>
              <w:rPr>
                <w:rFonts w:ascii="Arial" w:eastAsia="Times New Roman" w:hAnsi="Arial" w:cs="Arial"/>
                <w:sz w:val="18"/>
                <w:szCs w:val="18"/>
                <w:lang w:val="en-US" w:eastAsia="en-US"/>
              </w:rPr>
            </w:pPr>
          </w:p>
        </w:tc>
        <w:tc>
          <w:tcPr>
            <w:tcW w:w="1460" w:type="dxa"/>
            <w:tcBorders>
              <w:top w:val="nil"/>
              <w:left w:val="nil"/>
              <w:bottom w:val="nil"/>
              <w:right w:val="nil"/>
            </w:tcBorders>
            <w:shd w:val="clear" w:color="auto" w:fill="auto"/>
            <w:noWrap/>
            <w:vAlign w:val="bottom"/>
            <w:hideMark/>
          </w:tcPr>
          <w:p w:rsidR="00AD0E9D" w:rsidRPr="00B41967" w:rsidRDefault="00AD0E9D" w:rsidP="00A022C4">
            <w:pPr>
              <w:spacing w:after="0" w:line="240" w:lineRule="auto"/>
              <w:rPr>
                <w:rFonts w:ascii="Arial" w:eastAsia="Times New Roman" w:hAnsi="Arial" w:cs="Arial"/>
                <w:sz w:val="18"/>
                <w:szCs w:val="18"/>
                <w:lang w:val="en-US" w:eastAsia="en-US"/>
              </w:rPr>
            </w:pPr>
          </w:p>
        </w:tc>
        <w:tc>
          <w:tcPr>
            <w:tcW w:w="1234" w:type="dxa"/>
            <w:gridSpan w:val="2"/>
            <w:tcBorders>
              <w:top w:val="nil"/>
              <w:left w:val="nil"/>
              <w:bottom w:val="nil"/>
              <w:right w:val="nil"/>
            </w:tcBorders>
            <w:shd w:val="clear" w:color="auto" w:fill="auto"/>
            <w:noWrap/>
            <w:vAlign w:val="bottom"/>
            <w:hideMark/>
          </w:tcPr>
          <w:p w:rsidR="00AD0E9D" w:rsidRPr="00B41967" w:rsidRDefault="00AD0E9D" w:rsidP="00A022C4">
            <w:pPr>
              <w:spacing w:after="0" w:line="240" w:lineRule="auto"/>
              <w:rPr>
                <w:rFonts w:ascii="Arial" w:eastAsia="Times New Roman" w:hAnsi="Arial" w:cs="Arial"/>
                <w:sz w:val="18"/>
                <w:szCs w:val="18"/>
                <w:lang w:val="en-US" w:eastAsia="en-US"/>
              </w:rPr>
            </w:pPr>
          </w:p>
        </w:tc>
        <w:tc>
          <w:tcPr>
            <w:tcW w:w="1267" w:type="dxa"/>
            <w:tcBorders>
              <w:top w:val="nil"/>
              <w:left w:val="nil"/>
              <w:bottom w:val="nil"/>
              <w:right w:val="nil"/>
            </w:tcBorders>
            <w:shd w:val="clear" w:color="auto" w:fill="auto"/>
            <w:noWrap/>
            <w:vAlign w:val="bottom"/>
            <w:hideMark/>
          </w:tcPr>
          <w:p w:rsidR="00AD0E9D" w:rsidRPr="00B41967" w:rsidRDefault="00AD0E9D" w:rsidP="00A022C4">
            <w:pPr>
              <w:spacing w:after="0" w:line="240" w:lineRule="auto"/>
              <w:rPr>
                <w:rFonts w:ascii="Arial" w:eastAsia="Times New Roman" w:hAnsi="Arial" w:cs="Arial"/>
                <w:sz w:val="18"/>
                <w:szCs w:val="18"/>
                <w:lang w:val="en-US" w:eastAsia="en-US"/>
              </w:rPr>
            </w:pPr>
          </w:p>
        </w:tc>
        <w:tc>
          <w:tcPr>
            <w:tcW w:w="1237" w:type="dxa"/>
            <w:tcBorders>
              <w:top w:val="nil"/>
              <w:left w:val="nil"/>
              <w:bottom w:val="nil"/>
              <w:right w:val="nil"/>
            </w:tcBorders>
            <w:shd w:val="clear" w:color="auto" w:fill="auto"/>
            <w:noWrap/>
            <w:vAlign w:val="bottom"/>
            <w:hideMark/>
          </w:tcPr>
          <w:p w:rsidR="00AD0E9D" w:rsidRPr="00B41967" w:rsidRDefault="00AD0E9D" w:rsidP="00A022C4">
            <w:pPr>
              <w:spacing w:after="0" w:line="240" w:lineRule="auto"/>
              <w:rPr>
                <w:rFonts w:ascii="Arial" w:eastAsia="Times New Roman" w:hAnsi="Arial" w:cs="Arial"/>
                <w:sz w:val="18"/>
                <w:szCs w:val="18"/>
                <w:lang w:val="en-US" w:eastAsia="en-US"/>
              </w:rPr>
            </w:pPr>
          </w:p>
        </w:tc>
        <w:tc>
          <w:tcPr>
            <w:tcW w:w="1207" w:type="dxa"/>
            <w:tcBorders>
              <w:top w:val="nil"/>
              <w:left w:val="nil"/>
              <w:bottom w:val="nil"/>
              <w:right w:val="nil"/>
            </w:tcBorders>
            <w:shd w:val="clear" w:color="auto" w:fill="auto"/>
            <w:noWrap/>
            <w:vAlign w:val="bottom"/>
            <w:hideMark/>
          </w:tcPr>
          <w:p w:rsidR="00AD0E9D" w:rsidRPr="00B41967" w:rsidRDefault="00AD0E9D" w:rsidP="00A022C4">
            <w:pPr>
              <w:spacing w:after="0" w:line="240" w:lineRule="auto"/>
              <w:rPr>
                <w:rFonts w:ascii="Arial" w:eastAsia="Times New Roman" w:hAnsi="Arial" w:cs="Arial"/>
                <w:sz w:val="18"/>
                <w:szCs w:val="18"/>
                <w:lang w:val="en-US" w:eastAsia="en-US"/>
              </w:rPr>
            </w:pPr>
          </w:p>
        </w:tc>
      </w:tr>
      <w:tr w:rsidR="00AD0E9D" w:rsidRPr="00B41967" w:rsidTr="00A022C4">
        <w:trPr>
          <w:gridAfter w:val="1"/>
          <w:wAfter w:w="355" w:type="dxa"/>
          <w:trHeight w:val="240"/>
          <w:jc w:val="center"/>
        </w:trPr>
        <w:tc>
          <w:tcPr>
            <w:tcW w:w="2400" w:type="dxa"/>
            <w:gridSpan w:val="2"/>
            <w:tcBorders>
              <w:top w:val="nil"/>
              <w:left w:val="nil"/>
              <w:bottom w:val="nil"/>
              <w:right w:val="nil"/>
            </w:tcBorders>
            <w:shd w:val="clear" w:color="auto" w:fill="auto"/>
            <w:noWrap/>
            <w:vAlign w:val="bottom"/>
            <w:hideMark/>
          </w:tcPr>
          <w:p w:rsidR="00AD0E9D" w:rsidRPr="00B41967" w:rsidRDefault="00AD0E9D" w:rsidP="00A022C4">
            <w:pPr>
              <w:spacing w:after="0" w:line="240" w:lineRule="auto"/>
              <w:rPr>
                <w:rFonts w:ascii="Arial" w:eastAsia="Times New Roman" w:hAnsi="Arial" w:cs="Arial"/>
                <w:b/>
                <w:bCs/>
                <w:sz w:val="18"/>
                <w:szCs w:val="18"/>
                <w:lang w:val="en-US" w:eastAsia="en-US"/>
              </w:rPr>
            </w:pPr>
            <w:proofErr w:type="spellStart"/>
            <w:r w:rsidRPr="00B41967">
              <w:rPr>
                <w:rFonts w:ascii="Arial" w:eastAsia="Times New Roman" w:hAnsi="Arial" w:cs="Arial"/>
                <w:b/>
                <w:bCs/>
                <w:sz w:val="18"/>
                <w:szCs w:val="18"/>
                <w:lang w:val="en-US" w:eastAsia="en-US"/>
              </w:rPr>
              <w:t>Sutarties</w:t>
            </w:r>
            <w:proofErr w:type="spellEnd"/>
            <w:r w:rsidRPr="00B41967">
              <w:rPr>
                <w:rFonts w:ascii="Arial" w:eastAsia="Times New Roman" w:hAnsi="Arial" w:cs="Arial"/>
                <w:b/>
                <w:bCs/>
                <w:sz w:val="18"/>
                <w:szCs w:val="18"/>
                <w:lang w:val="en-US" w:eastAsia="en-US"/>
              </w:rPr>
              <w:t xml:space="preserve"> </w:t>
            </w:r>
            <w:proofErr w:type="spellStart"/>
            <w:r w:rsidRPr="00B41967">
              <w:rPr>
                <w:rFonts w:ascii="Arial" w:eastAsia="Times New Roman" w:hAnsi="Arial" w:cs="Arial"/>
                <w:b/>
                <w:bCs/>
                <w:sz w:val="18"/>
                <w:szCs w:val="18"/>
                <w:lang w:val="en-US" w:eastAsia="en-US"/>
              </w:rPr>
              <w:t>pavadinimas</w:t>
            </w:r>
            <w:proofErr w:type="spellEnd"/>
            <w:r w:rsidRPr="00B41967">
              <w:rPr>
                <w:rFonts w:ascii="Arial" w:eastAsia="Times New Roman" w:hAnsi="Arial" w:cs="Arial"/>
                <w:b/>
                <w:bCs/>
                <w:sz w:val="18"/>
                <w:szCs w:val="18"/>
                <w:lang w:val="en-US" w:eastAsia="en-US"/>
              </w:rPr>
              <w:t>:</w:t>
            </w:r>
          </w:p>
        </w:tc>
        <w:tc>
          <w:tcPr>
            <w:tcW w:w="2906" w:type="dxa"/>
            <w:tcBorders>
              <w:top w:val="nil"/>
              <w:left w:val="nil"/>
              <w:bottom w:val="nil"/>
              <w:right w:val="nil"/>
            </w:tcBorders>
            <w:shd w:val="clear" w:color="auto" w:fill="auto"/>
            <w:vAlign w:val="bottom"/>
            <w:hideMark/>
          </w:tcPr>
          <w:p w:rsidR="00AD0E9D" w:rsidRPr="00B41967" w:rsidRDefault="00AD0E9D" w:rsidP="00A022C4">
            <w:pPr>
              <w:spacing w:after="0" w:line="240" w:lineRule="auto"/>
              <w:rPr>
                <w:rFonts w:ascii="Arial" w:eastAsia="Times New Roman" w:hAnsi="Arial" w:cs="Arial"/>
                <w:sz w:val="18"/>
                <w:szCs w:val="18"/>
                <w:lang w:val="en-US" w:eastAsia="en-US"/>
              </w:rPr>
            </w:pPr>
          </w:p>
        </w:tc>
        <w:tc>
          <w:tcPr>
            <w:tcW w:w="1276" w:type="dxa"/>
            <w:tcBorders>
              <w:top w:val="nil"/>
              <w:left w:val="nil"/>
              <w:bottom w:val="nil"/>
              <w:right w:val="nil"/>
            </w:tcBorders>
            <w:shd w:val="clear" w:color="auto" w:fill="auto"/>
            <w:vAlign w:val="bottom"/>
            <w:hideMark/>
          </w:tcPr>
          <w:p w:rsidR="00AD0E9D" w:rsidRPr="00B41967" w:rsidRDefault="00AD0E9D" w:rsidP="00A022C4">
            <w:pPr>
              <w:spacing w:after="0" w:line="240" w:lineRule="auto"/>
              <w:rPr>
                <w:rFonts w:ascii="Arial" w:eastAsia="Times New Roman" w:hAnsi="Arial" w:cs="Arial"/>
                <w:sz w:val="18"/>
                <w:szCs w:val="18"/>
                <w:lang w:val="en-US" w:eastAsia="en-US"/>
              </w:rPr>
            </w:pPr>
          </w:p>
        </w:tc>
        <w:tc>
          <w:tcPr>
            <w:tcW w:w="1559" w:type="dxa"/>
            <w:tcBorders>
              <w:top w:val="nil"/>
              <w:left w:val="nil"/>
              <w:bottom w:val="nil"/>
              <w:right w:val="nil"/>
            </w:tcBorders>
            <w:shd w:val="clear" w:color="auto" w:fill="auto"/>
            <w:vAlign w:val="bottom"/>
            <w:hideMark/>
          </w:tcPr>
          <w:p w:rsidR="00AD0E9D" w:rsidRPr="00B41967" w:rsidRDefault="00AD0E9D" w:rsidP="00A022C4">
            <w:pPr>
              <w:spacing w:after="0" w:line="240" w:lineRule="auto"/>
              <w:rPr>
                <w:rFonts w:ascii="Arial" w:eastAsia="Times New Roman" w:hAnsi="Arial" w:cs="Arial"/>
                <w:sz w:val="18"/>
                <w:szCs w:val="18"/>
                <w:lang w:val="en-US" w:eastAsia="en-US"/>
              </w:rPr>
            </w:pPr>
          </w:p>
        </w:tc>
        <w:tc>
          <w:tcPr>
            <w:tcW w:w="1460" w:type="dxa"/>
            <w:tcBorders>
              <w:top w:val="nil"/>
              <w:left w:val="nil"/>
              <w:bottom w:val="nil"/>
              <w:right w:val="nil"/>
            </w:tcBorders>
            <w:shd w:val="clear" w:color="auto" w:fill="auto"/>
            <w:vAlign w:val="bottom"/>
            <w:hideMark/>
          </w:tcPr>
          <w:p w:rsidR="00AD0E9D" w:rsidRPr="00B41967" w:rsidRDefault="00AD0E9D" w:rsidP="00A022C4">
            <w:pPr>
              <w:spacing w:after="0" w:line="240" w:lineRule="auto"/>
              <w:rPr>
                <w:rFonts w:ascii="Arial" w:eastAsia="Times New Roman" w:hAnsi="Arial" w:cs="Arial"/>
                <w:sz w:val="18"/>
                <w:szCs w:val="18"/>
                <w:lang w:val="en-US" w:eastAsia="en-US"/>
              </w:rPr>
            </w:pPr>
          </w:p>
        </w:tc>
        <w:tc>
          <w:tcPr>
            <w:tcW w:w="1234" w:type="dxa"/>
            <w:gridSpan w:val="2"/>
            <w:tcBorders>
              <w:top w:val="nil"/>
              <w:left w:val="nil"/>
              <w:bottom w:val="nil"/>
              <w:right w:val="nil"/>
            </w:tcBorders>
            <w:shd w:val="clear" w:color="auto" w:fill="auto"/>
            <w:vAlign w:val="bottom"/>
            <w:hideMark/>
          </w:tcPr>
          <w:p w:rsidR="00AD0E9D" w:rsidRPr="00B41967" w:rsidRDefault="00AD0E9D" w:rsidP="00A022C4">
            <w:pPr>
              <w:spacing w:after="0" w:line="240" w:lineRule="auto"/>
              <w:rPr>
                <w:rFonts w:ascii="Arial" w:eastAsia="Times New Roman" w:hAnsi="Arial" w:cs="Arial"/>
                <w:sz w:val="18"/>
                <w:szCs w:val="18"/>
                <w:lang w:val="en-US" w:eastAsia="en-US"/>
              </w:rPr>
            </w:pPr>
          </w:p>
        </w:tc>
        <w:tc>
          <w:tcPr>
            <w:tcW w:w="1267" w:type="dxa"/>
            <w:tcBorders>
              <w:top w:val="nil"/>
              <w:left w:val="nil"/>
              <w:bottom w:val="nil"/>
              <w:right w:val="nil"/>
            </w:tcBorders>
            <w:shd w:val="clear" w:color="auto" w:fill="auto"/>
            <w:vAlign w:val="bottom"/>
            <w:hideMark/>
          </w:tcPr>
          <w:p w:rsidR="00AD0E9D" w:rsidRPr="00B41967" w:rsidRDefault="00AD0E9D" w:rsidP="00A022C4">
            <w:pPr>
              <w:spacing w:after="0" w:line="240" w:lineRule="auto"/>
              <w:rPr>
                <w:rFonts w:ascii="Arial" w:eastAsia="Times New Roman" w:hAnsi="Arial" w:cs="Arial"/>
                <w:sz w:val="18"/>
                <w:szCs w:val="18"/>
                <w:lang w:val="en-US" w:eastAsia="en-US"/>
              </w:rPr>
            </w:pPr>
          </w:p>
        </w:tc>
        <w:tc>
          <w:tcPr>
            <w:tcW w:w="1237" w:type="dxa"/>
            <w:tcBorders>
              <w:top w:val="nil"/>
              <w:left w:val="nil"/>
              <w:bottom w:val="nil"/>
              <w:right w:val="nil"/>
            </w:tcBorders>
            <w:shd w:val="clear" w:color="auto" w:fill="auto"/>
            <w:vAlign w:val="bottom"/>
            <w:hideMark/>
          </w:tcPr>
          <w:p w:rsidR="00AD0E9D" w:rsidRPr="00B41967" w:rsidRDefault="00AD0E9D" w:rsidP="00A022C4">
            <w:pPr>
              <w:spacing w:after="0" w:line="240" w:lineRule="auto"/>
              <w:rPr>
                <w:rFonts w:ascii="Arial" w:eastAsia="Times New Roman" w:hAnsi="Arial" w:cs="Arial"/>
                <w:sz w:val="18"/>
                <w:szCs w:val="18"/>
                <w:lang w:val="en-US" w:eastAsia="en-US"/>
              </w:rPr>
            </w:pPr>
          </w:p>
        </w:tc>
        <w:tc>
          <w:tcPr>
            <w:tcW w:w="1207" w:type="dxa"/>
            <w:tcBorders>
              <w:top w:val="nil"/>
              <w:left w:val="nil"/>
              <w:bottom w:val="nil"/>
              <w:right w:val="nil"/>
            </w:tcBorders>
            <w:shd w:val="clear" w:color="auto" w:fill="auto"/>
            <w:vAlign w:val="bottom"/>
            <w:hideMark/>
          </w:tcPr>
          <w:p w:rsidR="00AD0E9D" w:rsidRPr="00B41967" w:rsidRDefault="00AD0E9D" w:rsidP="00A022C4">
            <w:pPr>
              <w:spacing w:after="0" w:line="240" w:lineRule="auto"/>
              <w:rPr>
                <w:rFonts w:ascii="Arial" w:eastAsia="Times New Roman" w:hAnsi="Arial" w:cs="Arial"/>
                <w:sz w:val="18"/>
                <w:szCs w:val="18"/>
                <w:lang w:val="en-US" w:eastAsia="en-US"/>
              </w:rPr>
            </w:pPr>
          </w:p>
        </w:tc>
      </w:tr>
      <w:tr w:rsidR="00AD0E9D" w:rsidRPr="00B41967" w:rsidTr="00A022C4">
        <w:trPr>
          <w:gridAfter w:val="1"/>
          <w:wAfter w:w="355" w:type="dxa"/>
          <w:trHeight w:val="240"/>
          <w:jc w:val="center"/>
        </w:trPr>
        <w:tc>
          <w:tcPr>
            <w:tcW w:w="2400" w:type="dxa"/>
            <w:gridSpan w:val="2"/>
            <w:tcBorders>
              <w:top w:val="nil"/>
              <w:left w:val="nil"/>
              <w:bottom w:val="nil"/>
              <w:right w:val="nil"/>
            </w:tcBorders>
            <w:shd w:val="clear" w:color="auto" w:fill="auto"/>
            <w:noWrap/>
            <w:vAlign w:val="bottom"/>
            <w:hideMark/>
          </w:tcPr>
          <w:p w:rsidR="00AD0E9D" w:rsidRPr="00B41967" w:rsidRDefault="00AD0E9D" w:rsidP="00A022C4">
            <w:pPr>
              <w:spacing w:after="0" w:line="240" w:lineRule="auto"/>
              <w:rPr>
                <w:rFonts w:ascii="Arial" w:eastAsia="Times New Roman" w:hAnsi="Arial" w:cs="Arial"/>
                <w:b/>
                <w:bCs/>
                <w:sz w:val="18"/>
                <w:szCs w:val="18"/>
                <w:lang w:val="en-US" w:eastAsia="en-US"/>
              </w:rPr>
            </w:pPr>
            <w:proofErr w:type="spellStart"/>
            <w:r w:rsidRPr="00B41967">
              <w:rPr>
                <w:rFonts w:ascii="Arial" w:eastAsia="Times New Roman" w:hAnsi="Arial" w:cs="Arial"/>
                <w:b/>
                <w:bCs/>
                <w:sz w:val="18"/>
                <w:szCs w:val="18"/>
                <w:lang w:val="en-US" w:eastAsia="en-US"/>
              </w:rPr>
              <w:t>Sutarties</w:t>
            </w:r>
            <w:proofErr w:type="spellEnd"/>
            <w:r w:rsidRPr="00B41967">
              <w:rPr>
                <w:rFonts w:ascii="Arial" w:eastAsia="Times New Roman" w:hAnsi="Arial" w:cs="Arial"/>
                <w:b/>
                <w:bCs/>
                <w:sz w:val="18"/>
                <w:szCs w:val="18"/>
                <w:lang w:val="en-US" w:eastAsia="en-US"/>
              </w:rPr>
              <w:t xml:space="preserve"> data ir </w:t>
            </w:r>
            <w:proofErr w:type="spellStart"/>
            <w:r w:rsidRPr="00B41967">
              <w:rPr>
                <w:rFonts w:ascii="Arial" w:eastAsia="Times New Roman" w:hAnsi="Arial" w:cs="Arial"/>
                <w:b/>
                <w:bCs/>
                <w:sz w:val="18"/>
                <w:szCs w:val="18"/>
                <w:lang w:val="en-US" w:eastAsia="en-US"/>
              </w:rPr>
              <w:t>numeris</w:t>
            </w:r>
            <w:proofErr w:type="spellEnd"/>
            <w:r w:rsidRPr="00B41967">
              <w:rPr>
                <w:rFonts w:ascii="Arial" w:eastAsia="Times New Roman" w:hAnsi="Arial" w:cs="Arial"/>
                <w:b/>
                <w:bCs/>
                <w:sz w:val="18"/>
                <w:szCs w:val="18"/>
                <w:lang w:val="en-US" w:eastAsia="en-US"/>
              </w:rPr>
              <w:t>:</w:t>
            </w:r>
          </w:p>
        </w:tc>
        <w:tc>
          <w:tcPr>
            <w:tcW w:w="2906" w:type="dxa"/>
            <w:tcBorders>
              <w:top w:val="nil"/>
              <w:left w:val="nil"/>
              <w:bottom w:val="nil"/>
              <w:right w:val="nil"/>
            </w:tcBorders>
            <w:shd w:val="clear" w:color="auto" w:fill="auto"/>
            <w:noWrap/>
            <w:vAlign w:val="bottom"/>
            <w:hideMark/>
          </w:tcPr>
          <w:p w:rsidR="00AD0E9D" w:rsidRPr="00B41967" w:rsidRDefault="00AD0E9D" w:rsidP="00A022C4">
            <w:pPr>
              <w:spacing w:after="0" w:line="240" w:lineRule="auto"/>
              <w:rPr>
                <w:rFonts w:ascii="Arial" w:eastAsia="Times New Roman" w:hAnsi="Arial" w:cs="Arial"/>
                <w:sz w:val="18"/>
                <w:szCs w:val="18"/>
                <w:lang w:val="en-US" w:eastAsia="en-US"/>
              </w:rPr>
            </w:pPr>
          </w:p>
        </w:tc>
        <w:tc>
          <w:tcPr>
            <w:tcW w:w="1276" w:type="dxa"/>
            <w:tcBorders>
              <w:top w:val="nil"/>
              <w:left w:val="nil"/>
              <w:bottom w:val="nil"/>
              <w:right w:val="nil"/>
            </w:tcBorders>
            <w:shd w:val="clear" w:color="auto" w:fill="auto"/>
            <w:noWrap/>
            <w:vAlign w:val="bottom"/>
            <w:hideMark/>
          </w:tcPr>
          <w:p w:rsidR="00AD0E9D" w:rsidRPr="00B41967" w:rsidRDefault="00AD0E9D" w:rsidP="00A022C4">
            <w:pPr>
              <w:spacing w:after="0" w:line="240" w:lineRule="auto"/>
              <w:rPr>
                <w:rFonts w:ascii="Arial" w:eastAsia="Times New Roman" w:hAnsi="Arial" w:cs="Arial"/>
                <w:sz w:val="18"/>
                <w:szCs w:val="18"/>
                <w:lang w:val="en-US" w:eastAsia="en-US"/>
              </w:rPr>
            </w:pPr>
          </w:p>
        </w:tc>
        <w:tc>
          <w:tcPr>
            <w:tcW w:w="1559" w:type="dxa"/>
            <w:tcBorders>
              <w:top w:val="nil"/>
              <w:left w:val="nil"/>
              <w:bottom w:val="nil"/>
              <w:right w:val="nil"/>
            </w:tcBorders>
            <w:shd w:val="clear" w:color="auto" w:fill="auto"/>
            <w:noWrap/>
            <w:vAlign w:val="bottom"/>
            <w:hideMark/>
          </w:tcPr>
          <w:p w:rsidR="00AD0E9D" w:rsidRPr="00B41967" w:rsidRDefault="00AD0E9D" w:rsidP="00A022C4">
            <w:pPr>
              <w:spacing w:after="0" w:line="240" w:lineRule="auto"/>
              <w:rPr>
                <w:rFonts w:ascii="Arial" w:eastAsia="Times New Roman" w:hAnsi="Arial" w:cs="Arial"/>
                <w:sz w:val="18"/>
                <w:szCs w:val="18"/>
                <w:lang w:val="en-US" w:eastAsia="en-US"/>
              </w:rPr>
            </w:pPr>
          </w:p>
        </w:tc>
        <w:tc>
          <w:tcPr>
            <w:tcW w:w="1460" w:type="dxa"/>
            <w:tcBorders>
              <w:top w:val="nil"/>
              <w:left w:val="nil"/>
              <w:bottom w:val="nil"/>
              <w:right w:val="nil"/>
            </w:tcBorders>
            <w:shd w:val="clear" w:color="auto" w:fill="auto"/>
            <w:noWrap/>
            <w:vAlign w:val="bottom"/>
            <w:hideMark/>
          </w:tcPr>
          <w:p w:rsidR="00AD0E9D" w:rsidRPr="00B41967" w:rsidRDefault="00AD0E9D" w:rsidP="00A022C4">
            <w:pPr>
              <w:spacing w:after="0" w:line="240" w:lineRule="auto"/>
              <w:rPr>
                <w:rFonts w:ascii="Arial" w:eastAsia="Times New Roman" w:hAnsi="Arial" w:cs="Arial"/>
                <w:sz w:val="18"/>
                <w:szCs w:val="18"/>
                <w:lang w:val="en-US" w:eastAsia="en-US"/>
              </w:rPr>
            </w:pPr>
          </w:p>
        </w:tc>
        <w:tc>
          <w:tcPr>
            <w:tcW w:w="1234" w:type="dxa"/>
            <w:gridSpan w:val="2"/>
            <w:tcBorders>
              <w:top w:val="nil"/>
              <w:left w:val="nil"/>
              <w:bottom w:val="nil"/>
              <w:right w:val="nil"/>
            </w:tcBorders>
            <w:shd w:val="clear" w:color="auto" w:fill="auto"/>
            <w:noWrap/>
            <w:vAlign w:val="bottom"/>
            <w:hideMark/>
          </w:tcPr>
          <w:p w:rsidR="00AD0E9D" w:rsidRPr="00B41967" w:rsidRDefault="00AD0E9D" w:rsidP="00A022C4">
            <w:pPr>
              <w:spacing w:after="0" w:line="240" w:lineRule="auto"/>
              <w:rPr>
                <w:rFonts w:ascii="Arial" w:eastAsia="Times New Roman" w:hAnsi="Arial" w:cs="Arial"/>
                <w:sz w:val="18"/>
                <w:szCs w:val="18"/>
                <w:lang w:val="en-US" w:eastAsia="en-US"/>
              </w:rPr>
            </w:pPr>
          </w:p>
        </w:tc>
        <w:tc>
          <w:tcPr>
            <w:tcW w:w="1267" w:type="dxa"/>
            <w:tcBorders>
              <w:top w:val="nil"/>
              <w:left w:val="nil"/>
              <w:bottom w:val="nil"/>
              <w:right w:val="nil"/>
            </w:tcBorders>
            <w:shd w:val="clear" w:color="auto" w:fill="auto"/>
            <w:noWrap/>
            <w:vAlign w:val="bottom"/>
            <w:hideMark/>
          </w:tcPr>
          <w:p w:rsidR="00AD0E9D" w:rsidRPr="00B41967" w:rsidRDefault="00AD0E9D" w:rsidP="00A022C4">
            <w:pPr>
              <w:spacing w:after="0" w:line="240" w:lineRule="auto"/>
              <w:rPr>
                <w:rFonts w:ascii="Arial" w:eastAsia="Times New Roman" w:hAnsi="Arial" w:cs="Arial"/>
                <w:sz w:val="18"/>
                <w:szCs w:val="18"/>
                <w:lang w:val="en-US" w:eastAsia="en-US"/>
              </w:rPr>
            </w:pPr>
          </w:p>
        </w:tc>
        <w:tc>
          <w:tcPr>
            <w:tcW w:w="1237" w:type="dxa"/>
            <w:tcBorders>
              <w:top w:val="nil"/>
              <w:left w:val="nil"/>
              <w:bottom w:val="nil"/>
              <w:right w:val="nil"/>
            </w:tcBorders>
            <w:shd w:val="clear" w:color="auto" w:fill="auto"/>
            <w:noWrap/>
            <w:vAlign w:val="bottom"/>
            <w:hideMark/>
          </w:tcPr>
          <w:p w:rsidR="00AD0E9D" w:rsidRPr="00B41967" w:rsidRDefault="00AD0E9D" w:rsidP="00A022C4">
            <w:pPr>
              <w:spacing w:after="0" w:line="240" w:lineRule="auto"/>
              <w:rPr>
                <w:rFonts w:ascii="Arial" w:eastAsia="Times New Roman" w:hAnsi="Arial" w:cs="Arial"/>
                <w:sz w:val="18"/>
                <w:szCs w:val="18"/>
                <w:lang w:val="en-US" w:eastAsia="en-US"/>
              </w:rPr>
            </w:pPr>
          </w:p>
        </w:tc>
        <w:tc>
          <w:tcPr>
            <w:tcW w:w="1207" w:type="dxa"/>
            <w:tcBorders>
              <w:top w:val="nil"/>
              <w:left w:val="nil"/>
              <w:bottom w:val="nil"/>
              <w:right w:val="nil"/>
            </w:tcBorders>
            <w:shd w:val="clear" w:color="auto" w:fill="auto"/>
            <w:noWrap/>
            <w:vAlign w:val="bottom"/>
            <w:hideMark/>
          </w:tcPr>
          <w:p w:rsidR="00AD0E9D" w:rsidRPr="00B41967" w:rsidRDefault="00AD0E9D" w:rsidP="00A022C4">
            <w:pPr>
              <w:spacing w:after="0" w:line="240" w:lineRule="auto"/>
              <w:rPr>
                <w:rFonts w:ascii="Arial" w:eastAsia="Times New Roman" w:hAnsi="Arial" w:cs="Arial"/>
                <w:sz w:val="18"/>
                <w:szCs w:val="18"/>
                <w:lang w:val="en-US" w:eastAsia="en-US"/>
              </w:rPr>
            </w:pPr>
          </w:p>
        </w:tc>
      </w:tr>
      <w:tr w:rsidR="00AD0E9D" w:rsidRPr="00B41967" w:rsidTr="00A022C4">
        <w:trPr>
          <w:gridAfter w:val="1"/>
          <w:wAfter w:w="355" w:type="dxa"/>
          <w:trHeight w:val="210"/>
          <w:jc w:val="center"/>
        </w:trPr>
        <w:tc>
          <w:tcPr>
            <w:tcW w:w="2400" w:type="dxa"/>
            <w:gridSpan w:val="2"/>
            <w:tcBorders>
              <w:top w:val="nil"/>
              <w:left w:val="nil"/>
              <w:bottom w:val="nil"/>
              <w:right w:val="nil"/>
            </w:tcBorders>
            <w:shd w:val="clear" w:color="auto" w:fill="auto"/>
            <w:noWrap/>
            <w:vAlign w:val="center"/>
            <w:hideMark/>
          </w:tcPr>
          <w:p w:rsidR="00AD0E9D" w:rsidRPr="00B41967" w:rsidRDefault="00AD0E9D" w:rsidP="00A022C4">
            <w:pPr>
              <w:spacing w:after="0" w:line="240" w:lineRule="auto"/>
              <w:rPr>
                <w:rFonts w:ascii="Arial" w:eastAsia="Times New Roman" w:hAnsi="Arial" w:cs="Arial"/>
                <w:b/>
                <w:bCs/>
                <w:sz w:val="18"/>
                <w:szCs w:val="18"/>
                <w:lang w:val="en-US" w:eastAsia="en-US"/>
              </w:rPr>
            </w:pPr>
            <w:proofErr w:type="spellStart"/>
            <w:r w:rsidRPr="00B41967">
              <w:rPr>
                <w:rFonts w:ascii="Arial" w:eastAsia="Times New Roman" w:hAnsi="Arial" w:cs="Arial"/>
                <w:b/>
                <w:bCs/>
                <w:sz w:val="18"/>
                <w:szCs w:val="18"/>
                <w:lang w:val="en-US" w:eastAsia="en-US"/>
              </w:rPr>
              <w:t>Pažymos</w:t>
            </w:r>
            <w:proofErr w:type="spellEnd"/>
            <w:r w:rsidRPr="00B41967">
              <w:rPr>
                <w:rFonts w:ascii="Arial" w:eastAsia="Times New Roman" w:hAnsi="Arial" w:cs="Arial"/>
                <w:b/>
                <w:bCs/>
                <w:sz w:val="18"/>
                <w:szCs w:val="18"/>
                <w:lang w:val="en-US" w:eastAsia="en-US"/>
              </w:rPr>
              <w:t xml:space="preserve"> data: </w:t>
            </w:r>
          </w:p>
        </w:tc>
        <w:tc>
          <w:tcPr>
            <w:tcW w:w="2906" w:type="dxa"/>
            <w:tcBorders>
              <w:top w:val="nil"/>
              <w:left w:val="nil"/>
              <w:bottom w:val="nil"/>
              <w:right w:val="nil"/>
            </w:tcBorders>
            <w:shd w:val="clear" w:color="auto" w:fill="auto"/>
            <w:noWrap/>
            <w:vAlign w:val="center"/>
            <w:hideMark/>
          </w:tcPr>
          <w:p w:rsidR="00AD0E9D" w:rsidRPr="00B41967" w:rsidRDefault="00AD0E9D" w:rsidP="00A022C4">
            <w:pPr>
              <w:spacing w:after="0" w:line="240" w:lineRule="auto"/>
              <w:rPr>
                <w:rFonts w:ascii="Arial" w:eastAsia="Times New Roman" w:hAnsi="Arial" w:cs="Arial"/>
                <w:sz w:val="18"/>
                <w:szCs w:val="18"/>
                <w:lang w:val="en-US" w:eastAsia="en-US"/>
              </w:rPr>
            </w:pPr>
          </w:p>
        </w:tc>
        <w:tc>
          <w:tcPr>
            <w:tcW w:w="1276" w:type="dxa"/>
            <w:tcBorders>
              <w:top w:val="nil"/>
              <w:left w:val="nil"/>
              <w:bottom w:val="nil"/>
              <w:right w:val="nil"/>
            </w:tcBorders>
            <w:shd w:val="clear" w:color="auto" w:fill="auto"/>
            <w:noWrap/>
            <w:vAlign w:val="center"/>
            <w:hideMark/>
          </w:tcPr>
          <w:p w:rsidR="00AD0E9D" w:rsidRPr="00B41967" w:rsidRDefault="00AD0E9D" w:rsidP="00A022C4">
            <w:pPr>
              <w:spacing w:after="0" w:line="240" w:lineRule="auto"/>
              <w:rPr>
                <w:rFonts w:ascii="Arial" w:eastAsia="Times New Roman" w:hAnsi="Arial" w:cs="Arial"/>
                <w:sz w:val="18"/>
                <w:szCs w:val="18"/>
                <w:lang w:val="en-US" w:eastAsia="en-US"/>
              </w:rPr>
            </w:pPr>
          </w:p>
        </w:tc>
        <w:tc>
          <w:tcPr>
            <w:tcW w:w="1559" w:type="dxa"/>
            <w:tcBorders>
              <w:top w:val="nil"/>
              <w:left w:val="nil"/>
              <w:bottom w:val="nil"/>
              <w:right w:val="nil"/>
            </w:tcBorders>
            <w:shd w:val="clear" w:color="auto" w:fill="auto"/>
            <w:noWrap/>
            <w:vAlign w:val="center"/>
            <w:hideMark/>
          </w:tcPr>
          <w:p w:rsidR="00AD0E9D" w:rsidRPr="00B41967" w:rsidRDefault="00AD0E9D" w:rsidP="00A022C4">
            <w:pPr>
              <w:spacing w:after="0" w:line="240" w:lineRule="auto"/>
              <w:rPr>
                <w:rFonts w:ascii="Arial" w:eastAsia="Times New Roman" w:hAnsi="Arial" w:cs="Arial"/>
                <w:sz w:val="18"/>
                <w:szCs w:val="18"/>
                <w:lang w:val="en-US" w:eastAsia="en-US"/>
              </w:rPr>
            </w:pPr>
          </w:p>
        </w:tc>
        <w:tc>
          <w:tcPr>
            <w:tcW w:w="1460" w:type="dxa"/>
            <w:tcBorders>
              <w:top w:val="nil"/>
              <w:left w:val="nil"/>
              <w:bottom w:val="nil"/>
              <w:right w:val="nil"/>
            </w:tcBorders>
            <w:shd w:val="clear" w:color="auto" w:fill="auto"/>
            <w:noWrap/>
            <w:vAlign w:val="center"/>
            <w:hideMark/>
          </w:tcPr>
          <w:p w:rsidR="00AD0E9D" w:rsidRPr="00B41967" w:rsidRDefault="00AD0E9D" w:rsidP="00A022C4">
            <w:pPr>
              <w:spacing w:after="0" w:line="240" w:lineRule="auto"/>
              <w:rPr>
                <w:rFonts w:ascii="Arial" w:eastAsia="Times New Roman" w:hAnsi="Arial" w:cs="Arial"/>
                <w:sz w:val="18"/>
                <w:szCs w:val="18"/>
                <w:lang w:val="en-US" w:eastAsia="en-US"/>
              </w:rPr>
            </w:pPr>
          </w:p>
        </w:tc>
        <w:tc>
          <w:tcPr>
            <w:tcW w:w="1234" w:type="dxa"/>
            <w:gridSpan w:val="2"/>
            <w:tcBorders>
              <w:top w:val="nil"/>
              <w:left w:val="nil"/>
              <w:bottom w:val="nil"/>
              <w:right w:val="nil"/>
            </w:tcBorders>
            <w:shd w:val="clear" w:color="auto" w:fill="auto"/>
            <w:noWrap/>
            <w:vAlign w:val="center"/>
            <w:hideMark/>
          </w:tcPr>
          <w:p w:rsidR="00AD0E9D" w:rsidRPr="00B41967" w:rsidRDefault="00AD0E9D" w:rsidP="00A022C4">
            <w:pPr>
              <w:spacing w:after="0" w:line="240" w:lineRule="auto"/>
              <w:rPr>
                <w:rFonts w:ascii="Arial" w:eastAsia="Times New Roman" w:hAnsi="Arial" w:cs="Arial"/>
                <w:sz w:val="18"/>
                <w:szCs w:val="18"/>
                <w:lang w:val="en-US" w:eastAsia="en-US"/>
              </w:rPr>
            </w:pPr>
          </w:p>
        </w:tc>
        <w:tc>
          <w:tcPr>
            <w:tcW w:w="1267" w:type="dxa"/>
            <w:tcBorders>
              <w:top w:val="nil"/>
              <w:left w:val="nil"/>
              <w:bottom w:val="nil"/>
              <w:right w:val="nil"/>
            </w:tcBorders>
            <w:shd w:val="clear" w:color="auto" w:fill="auto"/>
            <w:noWrap/>
            <w:vAlign w:val="center"/>
            <w:hideMark/>
          </w:tcPr>
          <w:p w:rsidR="00AD0E9D" w:rsidRPr="00B41967" w:rsidRDefault="00AD0E9D" w:rsidP="00A022C4">
            <w:pPr>
              <w:spacing w:after="0" w:line="240" w:lineRule="auto"/>
              <w:rPr>
                <w:rFonts w:ascii="Arial" w:eastAsia="Times New Roman" w:hAnsi="Arial" w:cs="Arial"/>
                <w:sz w:val="18"/>
                <w:szCs w:val="18"/>
                <w:lang w:val="en-US" w:eastAsia="en-US"/>
              </w:rPr>
            </w:pPr>
          </w:p>
        </w:tc>
        <w:tc>
          <w:tcPr>
            <w:tcW w:w="1237" w:type="dxa"/>
            <w:tcBorders>
              <w:top w:val="nil"/>
              <w:left w:val="nil"/>
              <w:bottom w:val="nil"/>
              <w:right w:val="nil"/>
            </w:tcBorders>
            <w:shd w:val="clear" w:color="auto" w:fill="auto"/>
            <w:noWrap/>
            <w:vAlign w:val="center"/>
            <w:hideMark/>
          </w:tcPr>
          <w:p w:rsidR="00AD0E9D" w:rsidRPr="00B41967" w:rsidRDefault="00AD0E9D" w:rsidP="00A022C4">
            <w:pPr>
              <w:spacing w:after="0" w:line="240" w:lineRule="auto"/>
              <w:rPr>
                <w:rFonts w:ascii="Arial" w:eastAsia="Times New Roman" w:hAnsi="Arial" w:cs="Arial"/>
                <w:sz w:val="18"/>
                <w:szCs w:val="18"/>
                <w:lang w:val="en-US" w:eastAsia="en-US"/>
              </w:rPr>
            </w:pPr>
          </w:p>
        </w:tc>
        <w:tc>
          <w:tcPr>
            <w:tcW w:w="1207" w:type="dxa"/>
            <w:tcBorders>
              <w:top w:val="nil"/>
              <w:left w:val="nil"/>
              <w:bottom w:val="nil"/>
              <w:right w:val="nil"/>
            </w:tcBorders>
            <w:shd w:val="clear" w:color="auto" w:fill="auto"/>
            <w:noWrap/>
            <w:vAlign w:val="bottom"/>
            <w:hideMark/>
          </w:tcPr>
          <w:p w:rsidR="00AD0E9D" w:rsidRPr="00B41967" w:rsidRDefault="00AD0E9D" w:rsidP="00A022C4">
            <w:pPr>
              <w:spacing w:after="0" w:line="240" w:lineRule="auto"/>
              <w:rPr>
                <w:rFonts w:ascii="Arial" w:eastAsia="Times New Roman" w:hAnsi="Arial" w:cs="Arial"/>
                <w:sz w:val="18"/>
                <w:szCs w:val="18"/>
                <w:lang w:val="en-US" w:eastAsia="en-US"/>
              </w:rPr>
            </w:pPr>
          </w:p>
        </w:tc>
      </w:tr>
      <w:tr w:rsidR="00AD0E9D" w:rsidRPr="00B41967" w:rsidTr="00A022C4">
        <w:trPr>
          <w:gridAfter w:val="1"/>
          <w:wAfter w:w="355" w:type="dxa"/>
          <w:trHeight w:val="240"/>
          <w:jc w:val="center"/>
        </w:trPr>
        <w:tc>
          <w:tcPr>
            <w:tcW w:w="14546" w:type="dxa"/>
            <w:gridSpan w:val="11"/>
            <w:tcBorders>
              <w:top w:val="nil"/>
              <w:left w:val="nil"/>
              <w:bottom w:val="nil"/>
              <w:right w:val="nil"/>
            </w:tcBorders>
            <w:shd w:val="clear" w:color="auto" w:fill="auto"/>
            <w:noWrap/>
            <w:vAlign w:val="bottom"/>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r w:rsidRPr="00B41967">
              <w:rPr>
                <w:rFonts w:ascii="Arial" w:eastAsia="Times New Roman" w:hAnsi="Arial" w:cs="Arial"/>
                <w:b/>
                <w:bCs/>
                <w:sz w:val="18"/>
                <w:szCs w:val="18"/>
                <w:lang w:val="en-US" w:eastAsia="en-US"/>
              </w:rPr>
              <w:t xml:space="preserve">PAŽYMA APIE ATLIKTŲ DARBŲ VERTĘ NR. </w:t>
            </w:r>
          </w:p>
        </w:tc>
      </w:tr>
      <w:tr w:rsidR="00AD0E9D" w:rsidRPr="00B41967" w:rsidTr="00A022C4">
        <w:trPr>
          <w:gridAfter w:val="1"/>
          <w:wAfter w:w="355" w:type="dxa"/>
          <w:trHeight w:val="210"/>
          <w:jc w:val="center"/>
        </w:trPr>
        <w:tc>
          <w:tcPr>
            <w:tcW w:w="2400" w:type="dxa"/>
            <w:gridSpan w:val="2"/>
            <w:tcBorders>
              <w:top w:val="nil"/>
              <w:left w:val="nil"/>
              <w:bottom w:val="nil"/>
              <w:right w:val="nil"/>
            </w:tcBorders>
            <w:shd w:val="clear" w:color="auto" w:fill="auto"/>
            <w:noWrap/>
            <w:vAlign w:val="center"/>
            <w:hideMark/>
          </w:tcPr>
          <w:p w:rsidR="00AD0E9D" w:rsidRPr="00B41967" w:rsidRDefault="00AD0E9D" w:rsidP="00A022C4">
            <w:pPr>
              <w:spacing w:after="0" w:line="240" w:lineRule="auto"/>
              <w:rPr>
                <w:rFonts w:ascii="Arial" w:eastAsia="Times New Roman" w:hAnsi="Arial" w:cs="Arial"/>
                <w:b/>
                <w:bCs/>
                <w:sz w:val="18"/>
                <w:szCs w:val="18"/>
                <w:lang w:val="en-US" w:eastAsia="en-US"/>
              </w:rPr>
            </w:pPr>
            <w:proofErr w:type="spellStart"/>
            <w:r w:rsidRPr="00B41967">
              <w:rPr>
                <w:rFonts w:ascii="Arial" w:eastAsia="Times New Roman" w:hAnsi="Arial" w:cs="Arial"/>
                <w:b/>
                <w:bCs/>
                <w:sz w:val="18"/>
                <w:szCs w:val="18"/>
                <w:lang w:val="en-US" w:eastAsia="en-US"/>
              </w:rPr>
              <w:t>Pažymos</w:t>
            </w:r>
            <w:proofErr w:type="spellEnd"/>
            <w:r w:rsidRPr="00B41967">
              <w:rPr>
                <w:rFonts w:ascii="Arial" w:eastAsia="Times New Roman" w:hAnsi="Arial" w:cs="Arial"/>
                <w:b/>
                <w:bCs/>
                <w:sz w:val="18"/>
                <w:szCs w:val="18"/>
                <w:lang w:val="en-US" w:eastAsia="en-US"/>
              </w:rPr>
              <w:t xml:space="preserve"> </w:t>
            </w:r>
            <w:proofErr w:type="spellStart"/>
            <w:r w:rsidRPr="00B41967">
              <w:rPr>
                <w:rFonts w:ascii="Arial" w:eastAsia="Times New Roman" w:hAnsi="Arial" w:cs="Arial"/>
                <w:b/>
                <w:bCs/>
                <w:sz w:val="18"/>
                <w:szCs w:val="18"/>
                <w:lang w:val="en-US" w:eastAsia="en-US"/>
              </w:rPr>
              <w:t>laikotarpis</w:t>
            </w:r>
            <w:proofErr w:type="spellEnd"/>
            <w:r w:rsidRPr="00B41967">
              <w:rPr>
                <w:rFonts w:ascii="Arial" w:eastAsia="Times New Roman" w:hAnsi="Arial" w:cs="Arial"/>
                <w:b/>
                <w:bCs/>
                <w:sz w:val="18"/>
                <w:szCs w:val="18"/>
                <w:lang w:val="en-US" w:eastAsia="en-US"/>
              </w:rPr>
              <w:t xml:space="preserve">: </w:t>
            </w:r>
          </w:p>
        </w:tc>
        <w:tc>
          <w:tcPr>
            <w:tcW w:w="2906" w:type="dxa"/>
            <w:tcBorders>
              <w:top w:val="nil"/>
              <w:left w:val="nil"/>
              <w:bottom w:val="nil"/>
              <w:right w:val="nil"/>
            </w:tcBorders>
            <w:shd w:val="clear" w:color="auto" w:fill="auto"/>
            <w:noWrap/>
            <w:vAlign w:val="center"/>
            <w:hideMark/>
          </w:tcPr>
          <w:p w:rsidR="00AD0E9D" w:rsidRPr="00B41967" w:rsidRDefault="00AD0E9D" w:rsidP="00A022C4">
            <w:pPr>
              <w:spacing w:after="0" w:line="240" w:lineRule="auto"/>
              <w:rPr>
                <w:rFonts w:ascii="Arial" w:eastAsia="Times New Roman" w:hAnsi="Arial" w:cs="Arial"/>
                <w:sz w:val="18"/>
                <w:szCs w:val="18"/>
                <w:lang w:val="en-US" w:eastAsia="en-US"/>
              </w:rPr>
            </w:pPr>
          </w:p>
        </w:tc>
        <w:tc>
          <w:tcPr>
            <w:tcW w:w="1276" w:type="dxa"/>
            <w:tcBorders>
              <w:top w:val="nil"/>
              <w:left w:val="nil"/>
              <w:bottom w:val="nil"/>
              <w:right w:val="nil"/>
            </w:tcBorders>
            <w:shd w:val="clear" w:color="auto" w:fill="auto"/>
            <w:noWrap/>
            <w:vAlign w:val="center"/>
            <w:hideMark/>
          </w:tcPr>
          <w:p w:rsidR="00AD0E9D" w:rsidRPr="00B41967" w:rsidRDefault="00AD0E9D" w:rsidP="00A022C4">
            <w:pPr>
              <w:spacing w:after="0" w:line="240" w:lineRule="auto"/>
              <w:rPr>
                <w:rFonts w:ascii="Arial" w:eastAsia="Times New Roman" w:hAnsi="Arial" w:cs="Arial"/>
                <w:sz w:val="18"/>
                <w:szCs w:val="18"/>
                <w:lang w:val="en-US" w:eastAsia="en-US"/>
              </w:rPr>
            </w:pPr>
          </w:p>
        </w:tc>
        <w:tc>
          <w:tcPr>
            <w:tcW w:w="1559" w:type="dxa"/>
            <w:tcBorders>
              <w:top w:val="nil"/>
              <w:left w:val="nil"/>
              <w:bottom w:val="nil"/>
              <w:right w:val="nil"/>
            </w:tcBorders>
            <w:shd w:val="clear" w:color="auto" w:fill="auto"/>
            <w:noWrap/>
            <w:vAlign w:val="center"/>
            <w:hideMark/>
          </w:tcPr>
          <w:p w:rsidR="00AD0E9D" w:rsidRPr="00B41967" w:rsidRDefault="00AD0E9D" w:rsidP="00A022C4">
            <w:pPr>
              <w:spacing w:after="0" w:line="240" w:lineRule="auto"/>
              <w:rPr>
                <w:rFonts w:ascii="Arial" w:eastAsia="Times New Roman" w:hAnsi="Arial" w:cs="Arial"/>
                <w:sz w:val="18"/>
                <w:szCs w:val="18"/>
                <w:lang w:val="en-US" w:eastAsia="en-US"/>
              </w:rPr>
            </w:pPr>
          </w:p>
        </w:tc>
        <w:tc>
          <w:tcPr>
            <w:tcW w:w="1460" w:type="dxa"/>
            <w:tcBorders>
              <w:top w:val="nil"/>
              <w:left w:val="nil"/>
              <w:bottom w:val="nil"/>
              <w:right w:val="nil"/>
            </w:tcBorders>
            <w:shd w:val="clear" w:color="auto" w:fill="auto"/>
            <w:noWrap/>
            <w:vAlign w:val="center"/>
            <w:hideMark/>
          </w:tcPr>
          <w:p w:rsidR="00AD0E9D" w:rsidRPr="00B41967" w:rsidRDefault="00AD0E9D" w:rsidP="00A022C4">
            <w:pPr>
              <w:spacing w:after="0" w:line="240" w:lineRule="auto"/>
              <w:rPr>
                <w:rFonts w:ascii="Arial" w:eastAsia="Times New Roman" w:hAnsi="Arial" w:cs="Arial"/>
                <w:sz w:val="18"/>
                <w:szCs w:val="18"/>
                <w:lang w:val="en-US" w:eastAsia="en-US"/>
              </w:rPr>
            </w:pPr>
          </w:p>
        </w:tc>
        <w:tc>
          <w:tcPr>
            <w:tcW w:w="1234" w:type="dxa"/>
            <w:gridSpan w:val="2"/>
            <w:tcBorders>
              <w:top w:val="nil"/>
              <w:left w:val="nil"/>
              <w:bottom w:val="nil"/>
              <w:right w:val="nil"/>
            </w:tcBorders>
            <w:shd w:val="clear" w:color="auto" w:fill="auto"/>
            <w:noWrap/>
            <w:vAlign w:val="center"/>
            <w:hideMark/>
          </w:tcPr>
          <w:p w:rsidR="00AD0E9D" w:rsidRPr="00B41967" w:rsidRDefault="00AD0E9D" w:rsidP="00A022C4">
            <w:pPr>
              <w:spacing w:after="0" w:line="240" w:lineRule="auto"/>
              <w:rPr>
                <w:rFonts w:ascii="Arial" w:eastAsia="Times New Roman" w:hAnsi="Arial" w:cs="Arial"/>
                <w:sz w:val="18"/>
                <w:szCs w:val="18"/>
                <w:lang w:val="en-US" w:eastAsia="en-US"/>
              </w:rPr>
            </w:pPr>
          </w:p>
        </w:tc>
        <w:tc>
          <w:tcPr>
            <w:tcW w:w="1267" w:type="dxa"/>
            <w:tcBorders>
              <w:top w:val="nil"/>
              <w:left w:val="nil"/>
              <w:bottom w:val="nil"/>
              <w:right w:val="nil"/>
            </w:tcBorders>
            <w:shd w:val="clear" w:color="auto" w:fill="auto"/>
            <w:noWrap/>
            <w:vAlign w:val="center"/>
            <w:hideMark/>
          </w:tcPr>
          <w:p w:rsidR="00AD0E9D" w:rsidRPr="00B41967" w:rsidRDefault="00AD0E9D" w:rsidP="00A022C4">
            <w:pPr>
              <w:spacing w:after="0" w:line="240" w:lineRule="auto"/>
              <w:rPr>
                <w:rFonts w:ascii="Arial" w:eastAsia="Times New Roman" w:hAnsi="Arial" w:cs="Arial"/>
                <w:sz w:val="18"/>
                <w:szCs w:val="18"/>
                <w:lang w:val="en-US" w:eastAsia="en-US"/>
              </w:rPr>
            </w:pPr>
          </w:p>
        </w:tc>
        <w:tc>
          <w:tcPr>
            <w:tcW w:w="1237" w:type="dxa"/>
            <w:tcBorders>
              <w:top w:val="nil"/>
              <w:left w:val="nil"/>
              <w:bottom w:val="nil"/>
              <w:right w:val="nil"/>
            </w:tcBorders>
            <w:shd w:val="clear" w:color="auto" w:fill="auto"/>
            <w:noWrap/>
            <w:vAlign w:val="center"/>
            <w:hideMark/>
          </w:tcPr>
          <w:p w:rsidR="00AD0E9D" w:rsidRPr="00B41967" w:rsidRDefault="00AD0E9D" w:rsidP="00A022C4">
            <w:pPr>
              <w:spacing w:after="0" w:line="240" w:lineRule="auto"/>
              <w:rPr>
                <w:rFonts w:ascii="Arial" w:eastAsia="Times New Roman" w:hAnsi="Arial" w:cs="Arial"/>
                <w:sz w:val="18"/>
                <w:szCs w:val="18"/>
                <w:lang w:val="en-US" w:eastAsia="en-US"/>
              </w:rPr>
            </w:pPr>
          </w:p>
        </w:tc>
        <w:tc>
          <w:tcPr>
            <w:tcW w:w="1207" w:type="dxa"/>
            <w:tcBorders>
              <w:top w:val="nil"/>
              <w:left w:val="nil"/>
              <w:bottom w:val="nil"/>
              <w:right w:val="nil"/>
            </w:tcBorders>
            <w:shd w:val="clear" w:color="auto" w:fill="auto"/>
            <w:noWrap/>
            <w:vAlign w:val="bottom"/>
            <w:hideMark/>
          </w:tcPr>
          <w:p w:rsidR="00AD0E9D" w:rsidRPr="00B41967" w:rsidRDefault="00AD0E9D" w:rsidP="00A022C4">
            <w:pPr>
              <w:spacing w:after="0" w:line="240" w:lineRule="auto"/>
              <w:rPr>
                <w:rFonts w:ascii="Arial" w:eastAsia="Times New Roman" w:hAnsi="Arial" w:cs="Arial"/>
                <w:sz w:val="18"/>
                <w:szCs w:val="18"/>
                <w:lang w:val="en-US" w:eastAsia="en-US"/>
              </w:rPr>
            </w:pPr>
          </w:p>
        </w:tc>
      </w:tr>
      <w:tr w:rsidR="00AD0E9D" w:rsidRPr="00B41967" w:rsidTr="00A022C4">
        <w:trPr>
          <w:gridAfter w:val="1"/>
          <w:wAfter w:w="355" w:type="dxa"/>
          <w:trHeight w:val="345"/>
          <w:jc w:val="center"/>
        </w:trPr>
        <w:tc>
          <w:tcPr>
            <w:tcW w:w="700" w:type="dxa"/>
            <w:vMerge w:val="restart"/>
            <w:tcBorders>
              <w:top w:val="single" w:sz="8" w:space="0" w:color="auto"/>
              <w:left w:val="single" w:sz="8" w:space="0" w:color="auto"/>
              <w:bottom w:val="nil"/>
              <w:right w:val="nil"/>
            </w:tcBorders>
            <w:shd w:val="clear" w:color="auto" w:fill="auto"/>
            <w:noWrap/>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proofErr w:type="spellStart"/>
            <w:r w:rsidRPr="00B41967">
              <w:rPr>
                <w:rFonts w:ascii="Arial" w:eastAsia="Times New Roman" w:hAnsi="Arial" w:cs="Arial"/>
                <w:b/>
                <w:bCs/>
                <w:sz w:val="18"/>
                <w:szCs w:val="18"/>
                <w:lang w:val="en-US" w:eastAsia="en-US"/>
              </w:rPr>
              <w:t>Eil</w:t>
            </w:r>
            <w:proofErr w:type="spellEnd"/>
            <w:r w:rsidRPr="00B41967">
              <w:rPr>
                <w:rFonts w:ascii="Arial" w:eastAsia="Times New Roman" w:hAnsi="Arial" w:cs="Arial"/>
                <w:b/>
                <w:bCs/>
                <w:sz w:val="18"/>
                <w:szCs w:val="18"/>
                <w:lang w:val="en-US" w:eastAsia="en-US"/>
              </w:rPr>
              <w:t>. Nr.</w:t>
            </w:r>
          </w:p>
        </w:tc>
        <w:tc>
          <w:tcPr>
            <w:tcW w:w="4606" w:type="dxa"/>
            <w:gridSpan w:val="2"/>
            <w:vMerge w:val="restart"/>
            <w:tcBorders>
              <w:top w:val="single" w:sz="8" w:space="0" w:color="auto"/>
              <w:left w:val="single" w:sz="4" w:space="0" w:color="auto"/>
              <w:bottom w:val="nil"/>
              <w:right w:val="single" w:sz="4" w:space="0" w:color="000000"/>
            </w:tcBorders>
            <w:shd w:val="clear" w:color="auto" w:fill="auto"/>
            <w:noWrap/>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r w:rsidRPr="00B41967">
              <w:rPr>
                <w:rFonts w:ascii="Arial" w:eastAsia="Times New Roman" w:hAnsi="Arial" w:cs="Arial"/>
                <w:b/>
                <w:bCs/>
                <w:sz w:val="18"/>
                <w:szCs w:val="18"/>
                <w:lang w:val="en-US" w:eastAsia="en-US"/>
              </w:rPr>
              <w:t xml:space="preserve">Darbų </w:t>
            </w:r>
            <w:proofErr w:type="spellStart"/>
            <w:r w:rsidRPr="00B41967">
              <w:rPr>
                <w:rFonts w:ascii="Arial" w:eastAsia="Times New Roman" w:hAnsi="Arial" w:cs="Arial"/>
                <w:b/>
                <w:bCs/>
                <w:sz w:val="18"/>
                <w:szCs w:val="18"/>
                <w:lang w:val="en-US" w:eastAsia="en-US"/>
              </w:rPr>
              <w:t>grupės</w:t>
            </w:r>
            <w:proofErr w:type="spellEnd"/>
            <w:r w:rsidRPr="00B41967">
              <w:rPr>
                <w:rFonts w:ascii="Arial" w:eastAsia="Times New Roman" w:hAnsi="Arial" w:cs="Arial"/>
                <w:b/>
                <w:bCs/>
                <w:sz w:val="18"/>
                <w:szCs w:val="18"/>
                <w:lang w:val="en-US" w:eastAsia="en-US"/>
              </w:rPr>
              <w:t xml:space="preserve"> (</w:t>
            </w:r>
            <w:proofErr w:type="spellStart"/>
            <w:r w:rsidRPr="00B41967">
              <w:rPr>
                <w:rFonts w:ascii="Arial" w:eastAsia="Times New Roman" w:hAnsi="Arial" w:cs="Arial"/>
                <w:b/>
                <w:bCs/>
                <w:sz w:val="18"/>
                <w:szCs w:val="18"/>
                <w:lang w:val="en-US" w:eastAsia="en-US"/>
              </w:rPr>
              <w:t>Darbo</w:t>
            </w:r>
            <w:proofErr w:type="spellEnd"/>
            <w:r w:rsidRPr="00B41967">
              <w:rPr>
                <w:rFonts w:ascii="Arial" w:eastAsia="Times New Roman" w:hAnsi="Arial" w:cs="Arial"/>
                <w:b/>
                <w:bCs/>
                <w:sz w:val="18"/>
                <w:szCs w:val="18"/>
                <w:lang w:val="en-US" w:eastAsia="en-US"/>
              </w:rPr>
              <w:t xml:space="preserve">) </w:t>
            </w:r>
            <w:proofErr w:type="spellStart"/>
            <w:r w:rsidRPr="00B41967">
              <w:rPr>
                <w:rFonts w:ascii="Arial" w:eastAsia="Times New Roman" w:hAnsi="Arial" w:cs="Arial"/>
                <w:b/>
                <w:bCs/>
                <w:sz w:val="18"/>
                <w:szCs w:val="18"/>
                <w:lang w:val="en-US" w:eastAsia="en-US"/>
              </w:rPr>
              <w:t>pavadinimas</w:t>
            </w:r>
            <w:proofErr w:type="spellEnd"/>
          </w:p>
        </w:tc>
        <w:tc>
          <w:tcPr>
            <w:tcW w:w="1276" w:type="dxa"/>
            <w:vMerge w:val="restart"/>
            <w:tcBorders>
              <w:top w:val="single" w:sz="8" w:space="0" w:color="auto"/>
              <w:left w:val="single" w:sz="4" w:space="0" w:color="auto"/>
              <w:bottom w:val="nil"/>
              <w:right w:val="nil"/>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proofErr w:type="spellStart"/>
            <w:r w:rsidRPr="00B41967">
              <w:rPr>
                <w:rFonts w:ascii="Arial" w:eastAsia="Times New Roman" w:hAnsi="Arial" w:cs="Arial"/>
                <w:b/>
                <w:bCs/>
                <w:sz w:val="18"/>
                <w:szCs w:val="18"/>
                <w:lang w:val="en-US" w:eastAsia="en-US"/>
              </w:rPr>
              <w:t>Sutartinė</w:t>
            </w:r>
            <w:proofErr w:type="spellEnd"/>
            <w:r w:rsidRPr="00B41967">
              <w:rPr>
                <w:rFonts w:ascii="Arial" w:eastAsia="Times New Roman" w:hAnsi="Arial" w:cs="Arial"/>
                <w:b/>
                <w:bCs/>
                <w:sz w:val="18"/>
                <w:szCs w:val="18"/>
                <w:lang w:val="en-US" w:eastAsia="en-US"/>
              </w:rPr>
              <w:t xml:space="preserve"> </w:t>
            </w:r>
            <w:proofErr w:type="spellStart"/>
            <w:r w:rsidRPr="00B41967">
              <w:rPr>
                <w:rFonts w:ascii="Arial" w:eastAsia="Times New Roman" w:hAnsi="Arial" w:cs="Arial"/>
                <w:b/>
                <w:bCs/>
                <w:sz w:val="18"/>
                <w:szCs w:val="18"/>
                <w:lang w:val="en-US" w:eastAsia="en-US"/>
              </w:rPr>
              <w:t>kaina</w:t>
            </w:r>
            <w:proofErr w:type="spellEnd"/>
            <w:r w:rsidRPr="00B41967">
              <w:rPr>
                <w:rFonts w:ascii="Arial" w:eastAsia="Times New Roman" w:hAnsi="Arial" w:cs="Arial"/>
                <w:b/>
                <w:bCs/>
                <w:sz w:val="18"/>
                <w:szCs w:val="18"/>
                <w:lang w:val="en-US" w:eastAsia="en-US"/>
              </w:rPr>
              <w:t>, EUR, be PVM</w:t>
            </w:r>
          </w:p>
        </w:tc>
        <w:tc>
          <w:tcPr>
            <w:tcW w:w="4253" w:type="dxa"/>
            <w:gridSpan w:val="4"/>
            <w:tcBorders>
              <w:top w:val="single" w:sz="8" w:space="0" w:color="auto"/>
              <w:left w:val="single" w:sz="8" w:space="0" w:color="auto"/>
              <w:bottom w:val="single" w:sz="4" w:space="0" w:color="auto"/>
              <w:right w:val="single" w:sz="8" w:space="0" w:color="000000"/>
            </w:tcBorders>
            <w:shd w:val="clear" w:color="auto" w:fill="auto"/>
            <w:vAlign w:val="bottom"/>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proofErr w:type="spellStart"/>
            <w:r w:rsidRPr="00B41967">
              <w:rPr>
                <w:rFonts w:ascii="Arial" w:eastAsia="Times New Roman" w:hAnsi="Arial" w:cs="Arial"/>
                <w:b/>
                <w:bCs/>
                <w:sz w:val="18"/>
                <w:szCs w:val="18"/>
                <w:lang w:val="en-US" w:eastAsia="en-US"/>
              </w:rPr>
              <w:t>Atliktų</w:t>
            </w:r>
            <w:proofErr w:type="spellEnd"/>
            <w:r w:rsidRPr="00B41967">
              <w:rPr>
                <w:rFonts w:ascii="Arial" w:eastAsia="Times New Roman" w:hAnsi="Arial" w:cs="Arial"/>
                <w:b/>
                <w:bCs/>
                <w:sz w:val="18"/>
                <w:szCs w:val="18"/>
                <w:lang w:val="en-US" w:eastAsia="en-US"/>
              </w:rPr>
              <w:t xml:space="preserve"> Darbų </w:t>
            </w:r>
            <w:proofErr w:type="spellStart"/>
            <w:r w:rsidRPr="00B41967">
              <w:rPr>
                <w:rFonts w:ascii="Arial" w:eastAsia="Times New Roman" w:hAnsi="Arial" w:cs="Arial"/>
                <w:b/>
                <w:bCs/>
                <w:sz w:val="18"/>
                <w:szCs w:val="18"/>
                <w:lang w:val="en-US" w:eastAsia="en-US"/>
              </w:rPr>
              <w:t>vertė</w:t>
            </w:r>
            <w:proofErr w:type="spellEnd"/>
            <w:r w:rsidRPr="00B41967">
              <w:rPr>
                <w:rFonts w:ascii="Arial" w:eastAsia="Times New Roman" w:hAnsi="Arial" w:cs="Arial"/>
                <w:b/>
                <w:bCs/>
                <w:sz w:val="18"/>
                <w:szCs w:val="18"/>
                <w:lang w:val="en-US" w:eastAsia="en-US"/>
              </w:rPr>
              <w:t>, EUR, be PVM</w:t>
            </w:r>
          </w:p>
        </w:tc>
        <w:tc>
          <w:tcPr>
            <w:tcW w:w="3711" w:type="dxa"/>
            <w:gridSpan w:val="3"/>
            <w:tcBorders>
              <w:top w:val="single" w:sz="8" w:space="0" w:color="auto"/>
              <w:left w:val="nil"/>
              <w:bottom w:val="single" w:sz="4" w:space="0" w:color="auto"/>
              <w:right w:val="single" w:sz="8" w:space="0" w:color="000000"/>
            </w:tcBorders>
            <w:shd w:val="clear" w:color="auto" w:fill="auto"/>
            <w:vAlign w:val="bottom"/>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proofErr w:type="spellStart"/>
            <w:r w:rsidRPr="00B41967">
              <w:rPr>
                <w:rFonts w:ascii="Arial" w:eastAsia="Times New Roman" w:hAnsi="Arial" w:cs="Arial"/>
                <w:b/>
                <w:bCs/>
                <w:sz w:val="18"/>
                <w:szCs w:val="18"/>
                <w:lang w:val="en-US" w:eastAsia="en-US"/>
              </w:rPr>
              <w:t>Atliktų</w:t>
            </w:r>
            <w:proofErr w:type="spellEnd"/>
            <w:r w:rsidRPr="00B41967">
              <w:rPr>
                <w:rFonts w:ascii="Arial" w:eastAsia="Times New Roman" w:hAnsi="Arial" w:cs="Arial"/>
                <w:b/>
                <w:bCs/>
                <w:sz w:val="18"/>
                <w:szCs w:val="18"/>
                <w:lang w:val="en-US" w:eastAsia="en-US"/>
              </w:rPr>
              <w:t xml:space="preserve"> Darbų </w:t>
            </w:r>
            <w:proofErr w:type="spellStart"/>
            <w:r w:rsidRPr="00B41967">
              <w:rPr>
                <w:rFonts w:ascii="Arial" w:eastAsia="Times New Roman" w:hAnsi="Arial" w:cs="Arial"/>
                <w:b/>
                <w:bCs/>
                <w:sz w:val="18"/>
                <w:szCs w:val="18"/>
                <w:lang w:val="en-US" w:eastAsia="en-US"/>
              </w:rPr>
              <w:t>procentas</w:t>
            </w:r>
            <w:proofErr w:type="spellEnd"/>
            <w:r w:rsidRPr="00B41967">
              <w:rPr>
                <w:rFonts w:ascii="Arial" w:eastAsia="Times New Roman" w:hAnsi="Arial" w:cs="Arial"/>
                <w:b/>
                <w:bCs/>
                <w:sz w:val="18"/>
                <w:szCs w:val="18"/>
                <w:lang w:val="en-US" w:eastAsia="en-US"/>
              </w:rPr>
              <w:t xml:space="preserve"> %</w:t>
            </w:r>
          </w:p>
        </w:tc>
      </w:tr>
      <w:tr w:rsidR="00AD0E9D" w:rsidRPr="00B41967" w:rsidTr="00A022C4">
        <w:trPr>
          <w:gridAfter w:val="1"/>
          <w:wAfter w:w="355" w:type="dxa"/>
          <w:trHeight w:val="1388"/>
          <w:jc w:val="center"/>
        </w:trPr>
        <w:tc>
          <w:tcPr>
            <w:tcW w:w="700" w:type="dxa"/>
            <w:vMerge/>
            <w:tcBorders>
              <w:top w:val="single" w:sz="8" w:space="0" w:color="auto"/>
              <w:left w:val="single" w:sz="8" w:space="0" w:color="auto"/>
              <w:bottom w:val="nil"/>
              <w:right w:val="nil"/>
            </w:tcBorders>
            <w:vAlign w:val="center"/>
            <w:hideMark/>
          </w:tcPr>
          <w:p w:rsidR="00AD0E9D" w:rsidRPr="00B41967" w:rsidRDefault="00AD0E9D" w:rsidP="00A022C4">
            <w:pPr>
              <w:spacing w:after="0" w:line="240" w:lineRule="auto"/>
              <w:rPr>
                <w:rFonts w:ascii="Arial" w:eastAsia="Times New Roman" w:hAnsi="Arial" w:cs="Arial"/>
                <w:b/>
                <w:bCs/>
                <w:sz w:val="18"/>
                <w:szCs w:val="18"/>
                <w:lang w:val="en-US" w:eastAsia="en-US"/>
              </w:rPr>
            </w:pPr>
          </w:p>
        </w:tc>
        <w:tc>
          <w:tcPr>
            <w:tcW w:w="4606" w:type="dxa"/>
            <w:gridSpan w:val="2"/>
            <w:vMerge/>
            <w:tcBorders>
              <w:top w:val="single" w:sz="8" w:space="0" w:color="auto"/>
              <w:left w:val="single" w:sz="4" w:space="0" w:color="auto"/>
              <w:bottom w:val="nil"/>
              <w:right w:val="single" w:sz="4" w:space="0" w:color="000000"/>
            </w:tcBorders>
            <w:vAlign w:val="center"/>
            <w:hideMark/>
          </w:tcPr>
          <w:p w:rsidR="00AD0E9D" w:rsidRPr="00B41967" w:rsidRDefault="00AD0E9D" w:rsidP="00A022C4">
            <w:pPr>
              <w:spacing w:after="0" w:line="240" w:lineRule="auto"/>
              <w:rPr>
                <w:rFonts w:ascii="Arial" w:eastAsia="Times New Roman" w:hAnsi="Arial" w:cs="Arial"/>
                <w:b/>
                <w:bCs/>
                <w:sz w:val="18"/>
                <w:szCs w:val="18"/>
                <w:lang w:val="en-US" w:eastAsia="en-US"/>
              </w:rPr>
            </w:pPr>
          </w:p>
        </w:tc>
        <w:tc>
          <w:tcPr>
            <w:tcW w:w="1276" w:type="dxa"/>
            <w:vMerge/>
            <w:tcBorders>
              <w:top w:val="single" w:sz="8" w:space="0" w:color="auto"/>
              <w:left w:val="single" w:sz="4" w:space="0" w:color="auto"/>
              <w:bottom w:val="nil"/>
              <w:right w:val="nil"/>
            </w:tcBorders>
            <w:vAlign w:val="center"/>
            <w:hideMark/>
          </w:tcPr>
          <w:p w:rsidR="00AD0E9D" w:rsidRPr="00B41967" w:rsidRDefault="00AD0E9D" w:rsidP="00A022C4">
            <w:pPr>
              <w:spacing w:after="0" w:line="240" w:lineRule="auto"/>
              <w:rPr>
                <w:rFonts w:ascii="Arial" w:eastAsia="Times New Roman" w:hAnsi="Arial" w:cs="Arial"/>
                <w:b/>
                <w:bCs/>
                <w:sz w:val="18"/>
                <w:szCs w:val="18"/>
                <w:lang w:val="en-US" w:eastAsia="en-US"/>
              </w:rPr>
            </w:pPr>
          </w:p>
        </w:tc>
        <w:tc>
          <w:tcPr>
            <w:tcW w:w="1559" w:type="dxa"/>
            <w:tcBorders>
              <w:top w:val="nil"/>
              <w:left w:val="single" w:sz="8" w:space="0" w:color="auto"/>
              <w:bottom w:val="single" w:sz="8" w:space="0" w:color="auto"/>
              <w:right w:val="single" w:sz="4" w:space="0" w:color="auto"/>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proofErr w:type="spellStart"/>
            <w:r w:rsidRPr="00B41967">
              <w:rPr>
                <w:rFonts w:ascii="Arial" w:eastAsia="Times New Roman" w:hAnsi="Arial" w:cs="Arial"/>
                <w:b/>
                <w:bCs/>
                <w:sz w:val="18"/>
                <w:szCs w:val="18"/>
                <w:lang w:val="en-US" w:eastAsia="en-US"/>
              </w:rPr>
              <w:t>Praeitais</w:t>
            </w:r>
            <w:proofErr w:type="spellEnd"/>
            <w:r w:rsidRPr="00B41967">
              <w:rPr>
                <w:rFonts w:ascii="Arial" w:eastAsia="Times New Roman" w:hAnsi="Arial" w:cs="Arial"/>
                <w:b/>
                <w:bCs/>
                <w:sz w:val="18"/>
                <w:szCs w:val="18"/>
                <w:lang w:val="en-US" w:eastAsia="en-US"/>
              </w:rPr>
              <w:t xml:space="preserve"> </w:t>
            </w:r>
            <w:proofErr w:type="spellStart"/>
            <w:r w:rsidRPr="00B41967">
              <w:rPr>
                <w:rFonts w:ascii="Arial" w:eastAsia="Times New Roman" w:hAnsi="Arial" w:cs="Arial"/>
                <w:b/>
                <w:bCs/>
                <w:sz w:val="18"/>
                <w:szCs w:val="18"/>
                <w:lang w:val="en-US" w:eastAsia="en-US"/>
              </w:rPr>
              <w:t>laikotarpiais</w:t>
            </w:r>
            <w:proofErr w:type="spellEnd"/>
          </w:p>
        </w:tc>
        <w:tc>
          <w:tcPr>
            <w:tcW w:w="1460" w:type="dxa"/>
            <w:tcBorders>
              <w:top w:val="nil"/>
              <w:left w:val="nil"/>
              <w:bottom w:val="single" w:sz="8" w:space="0" w:color="auto"/>
              <w:right w:val="single" w:sz="4" w:space="0" w:color="auto"/>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proofErr w:type="spellStart"/>
            <w:r w:rsidRPr="00B41967">
              <w:rPr>
                <w:rFonts w:ascii="Arial" w:eastAsia="Times New Roman" w:hAnsi="Arial" w:cs="Arial"/>
                <w:b/>
                <w:bCs/>
                <w:sz w:val="18"/>
                <w:szCs w:val="18"/>
                <w:lang w:val="en-US" w:eastAsia="en-US"/>
              </w:rPr>
              <w:t>Ataskaitiniu</w:t>
            </w:r>
            <w:proofErr w:type="spellEnd"/>
            <w:r w:rsidRPr="00B41967">
              <w:rPr>
                <w:rFonts w:ascii="Arial" w:eastAsia="Times New Roman" w:hAnsi="Arial" w:cs="Arial"/>
                <w:b/>
                <w:bCs/>
                <w:sz w:val="18"/>
                <w:szCs w:val="18"/>
                <w:lang w:val="en-US" w:eastAsia="en-US"/>
              </w:rPr>
              <w:t xml:space="preserve"> </w:t>
            </w:r>
            <w:proofErr w:type="spellStart"/>
            <w:r w:rsidRPr="00B41967">
              <w:rPr>
                <w:rFonts w:ascii="Arial" w:eastAsia="Times New Roman" w:hAnsi="Arial" w:cs="Arial"/>
                <w:b/>
                <w:bCs/>
                <w:sz w:val="18"/>
                <w:szCs w:val="18"/>
                <w:lang w:val="en-US" w:eastAsia="en-US"/>
              </w:rPr>
              <w:t>laikotarpiu</w:t>
            </w:r>
            <w:proofErr w:type="spellEnd"/>
          </w:p>
        </w:tc>
        <w:tc>
          <w:tcPr>
            <w:tcW w:w="1234" w:type="dxa"/>
            <w:gridSpan w:val="2"/>
            <w:tcBorders>
              <w:top w:val="nil"/>
              <w:left w:val="nil"/>
              <w:bottom w:val="single" w:sz="8" w:space="0" w:color="auto"/>
              <w:right w:val="single" w:sz="8" w:space="0" w:color="auto"/>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proofErr w:type="spellStart"/>
            <w:r w:rsidRPr="00B41967">
              <w:rPr>
                <w:rFonts w:ascii="Arial" w:eastAsia="Times New Roman" w:hAnsi="Arial" w:cs="Arial"/>
                <w:b/>
                <w:bCs/>
                <w:sz w:val="18"/>
                <w:szCs w:val="18"/>
                <w:lang w:val="en-US" w:eastAsia="en-US"/>
              </w:rPr>
              <w:t>Iš</w:t>
            </w:r>
            <w:proofErr w:type="spellEnd"/>
            <w:r w:rsidRPr="00B41967">
              <w:rPr>
                <w:rFonts w:ascii="Arial" w:eastAsia="Times New Roman" w:hAnsi="Arial" w:cs="Arial"/>
                <w:b/>
                <w:bCs/>
                <w:sz w:val="18"/>
                <w:szCs w:val="18"/>
                <w:lang w:val="en-US" w:eastAsia="en-US"/>
              </w:rPr>
              <w:t xml:space="preserve"> </w:t>
            </w:r>
            <w:proofErr w:type="spellStart"/>
            <w:r w:rsidRPr="00B41967">
              <w:rPr>
                <w:rFonts w:ascii="Arial" w:eastAsia="Times New Roman" w:hAnsi="Arial" w:cs="Arial"/>
                <w:b/>
                <w:bCs/>
                <w:sz w:val="18"/>
                <w:szCs w:val="18"/>
                <w:lang w:val="en-US" w:eastAsia="en-US"/>
              </w:rPr>
              <w:t>viso</w:t>
            </w:r>
            <w:proofErr w:type="spellEnd"/>
            <w:r w:rsidRPr="00B41967">
              <w:rPr>
                <w:rFonts w:ascii="Arial" w:eastAsia="Times New Roman" w:hAnsi="Arial" w:cs="Arial"/>
                <w:b/>
                <w:bCs/>
                <w:sz w:val="18"/>
                <w:szCs w:val="18"/>
                <w:lang w:val="en-US" w:eastAsia="en-US"/>
              </w:rPr>
              <w:t xml:space="preserve"> </w:t>
            </w:r>
            <w:proofErr w:type="spellStart"/>
            <w:r w:rsidRPr="00B41967">
              <w:rPr>
                <w:rFonts w:ascii="Arial" w:eastAsia="Times New Roman" w:hAnsi="Arial" w:cs="Arial"/>
                <w:b/>
                <w:bCs/>
                <w:sz w:val="18"/>
                <w:szCs w:val="18"/>
                <w:lang w:val="en-US" w:eastAsia="en-US"/>
              </w:rPr>
              <w:t>nuo</w:t>
            </w:r>
            <w:proofErr w:type="spellEnd"/>
            <w:r w:rsidRPr="00B41967">
              <w:rPr>
                <w:rFonts w:ascii="Arial" w:eastAsia="Times New Roman" w:hAnsi="Arial" w:cs="Arial"/>
                <w:b/>
                <w:bCs/>
                <w:sz w:val="18"/>
                <w:szCs w:val="18"/>
                <w:lang w:val="en-US" w:eastAsia="en-US"/>
              </w:rPr>
              <w:t xml:space="preserve"> Projekto </w:t>
            </w:r>
            <w:proofErr w:type="spellStart"/>
            <w:r w:rsidRPr="00B41967">
              <w:rPr>
                <w:rFonts w:ascii="Arial" w:eastAsia="Times New Roman" w:hAnsi="Arial" w:cs="Arial"/>
                <w:b/>
                <w:bCs/>
                <w:sz w:val="18"/>
                <w:szCs w:val="18"/>
                <w:lang w:val="en-US" w:eastAsia="en-US"/>
              </w:rPr>
              <w:t>pradžios</w:t>
            </w:r>
            <w:proofErr w:type="spellEnd"/>
          </w:p>
        </w:tc>
        <w:tc>
          <w:tcPr>
            <w:tcW w:w="1267" w:type="dxa"/>
            <w:tcBorders>
              <w:top w:val="nil"/>
              <w:left w:val="nil"/>
              <w:bottom w:val="single" w:sz="8" w:space="0" w:color="auto"/>
              <w:right w:val="single" w:sz="4" w:space="0" w:color="auto"/>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proofErr w:type="spellStart"/>
            <w:r w:rsidRPr="00B41967">
              <w:rPr>
                <w:rFonts w:ascii="Arial" w:eastAsia="Times New Roman" w:hAnsi="Arial" w:cs="Arial"/>
                <w:b/>
                <w:bCs/>
                <w:sz w:val="18"/>
                <w:szCs w:val="18"/>
                <w:lang w:val="en-US" w:eastAsia="en-US"/>
              </w:rPr>
              <w:t>Praeitais</w:t>
            </w:r>
            <w:proofErr w:type="spellEnd"/>
            <w:r w:rsidRPr="00B41967">
              <w:rPr>
                <w:rFonts w:ascii="Arial" w:eastAsia="Times New Roman" w:hAnsi="Arial" w:cs="Arial"/>
                <w:b/>
                <w:bCs/>
                <w:sz w:val="18"/>
                <w:szCs w:val="18"/>
                <w:lang w:val="en-US" w:eastAsia="en-US"/>
              </w:rPr>
              <w:t xml:space="preserve"> </w:t>
            </w:r>
            <w:proofErr w:type="spellStart"/>
            <w:r w:rsidRPr="00B41967">
              <w:rPr>
                <w:rFonts w:ascii="Arial" w:eastAsia="Times New Roman" w:hAnsi="Arial" w:cs="Arial"/>
                <w:b/>
                <w:bCs/>
                <w:sz w:val="18"/>
                <w:szCs w:val="18"/>
                <w:lang w:val="en-US" w:eastAsia="en-US"/>
              </w:rPr>
              <w:t>laikotarpiais</w:t>
            </w:r>
            <w:proofErr w:type="spellEnd"/>
          </w:p>
        </w:tc>
        <w:tc>
          <w:tcPr>
            <w:tcW w:w="1237" w:type="dxa"/>
            <w:tcBorders>
              <w:top w:val="nil"/>
              <w:left w:val="nil"/>
              <w:bottom w:val="single" w:sz="8" w:space="0" w:color="auto"/>
              <w:right w:val="single" w:sz="4" w:space="0" w:color="auto"/>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proofErr w:type="spellStart"/>
            <w:r w:rsidRPr="00B41967">
              <w:rPr>
                <w:rFonts w:ascii="Arial" w:eastAsia="Times New Roman" w:hAnsi="Arial" w:cs="Arial"/>
                <w:b/>
                <w:bCs/>
                <w:sz w:val="18"/>
                <w:szCs w:val="18"/>
                <w:lang w:val="en-US" w:eastAsia="en-US"/>
              </w:rPr>
              <w:t>Ataskaitiniu</w:t>
            </w:r>
            <w:proofErr w:type="spellEnd"/>
            <w:r w:rsidRPr="00B41967">
              <w:rPr>
                <w:rFonts w:ascii="Arial" w:eastAsia="Times New Roman" w:hAnsi="Arial" w:cs="Arial"/>
                <w:b/>
                <w:bCs/>
                <w:sz w:val="18"/>
                <w:szCs w:val="18"/>
                <w:lang w:val="en-US" w:eastAsia="en-US"/>
              </w:rPr>
              <w:t xml:space="preserve"> </w:t>
            </w:r>
            <w:proofErr w:type="spellStart"/>
            <w:r w:rsidRPr="00B41967">
              <w:rPr>
                <w:rFonts w:ascii="Arial" w:eastAsia="Times New Roman" w:hAnsi="Arial" w:cs="Arial"/>
                <w:b/>
                <w:bCs/>
                <w:sz w:val="18"/>
                <w:szCs w:val="18"/>
                <w:lang w:val="en-US" w:eastAsia="en-US"/>
              </w:rPr>
              <w:t>laikotarpiu</w:t>
            </w:r>
            <w:proofErr w:type="spellEnd"/>
          </w:p>
        </w:tc>
        <w:tc>
          <w:tcPr>
            <w:tcW w:w="1207" w:type="dxa"/>
            <w:tcBorders>
              <w:top w:val="nil"/>
              <w:left w:val="nil"/>
              <w:bottom w:val="single" w:sz="8" w:space="0" w:color="auto"/>
              <w:right w:val="single" w:sz="8" w:space="0" w:color="auto"/>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proofErr w:type="spellStart"/>
            <w:r w:rsidRPr="00B41967">
              <w:rPr>
                <w:rFonts w:ascii="Arial" w:eastAsia="Times New Roman" w:hAnsi="Arial" w:cs="Arial"/>
                <w:b/>
                <w:bCs/>
                <w:sz w:val="18"/>
                <w:szCs w:val="18"/>
                <w:lang w:val="en-US" w:eastAsia="en-US"/>
              </w:rPr>
              <w:t>Iš</w:t>
            </w:r>
            <w:proofErr w:type="spellEnd"/>
            <w:r w:rsidRPr="00B41967">
              <w:rPr>
                <w:rFonts w:ascii="Arial" w:eastAsia="Times New Roman" w:hAnsi="Arial" w:cs="Arial"/>
                <w:b/>
                <w:bCs/>
                <w:sz w:val="18"/>
                <w:szCs w:val="18"/>
                <w:lang w:val="en-US" w:eastAsia="en-US"/>
              </w:rPr>
              <w:t xml:space="preserve"> </w:t>
            </w:r>
            <w:proofErr w:type="spellStart"/>
            <w:r w:rsidRPr="00B41967">
              <w:rPr>
                <w:rFonts w:ascii="Arial" w:eastAsia="Times New Roman" w:hAnsi="Arial" w:cs="Arial"/>
                <w:b/>
                <w:bCs/>
                <w:sz w:val="18"/>
                <w:szCs w:val="18"/>
                <w:lang w:val="en-US" w:eastAsia="en-US"/>
              </w:rPr>
              <w:t>viso</w:t>
            </w:r>
            <w:proofErr w:type="spellEnd"/>
            <w:r w:rsidRPr="00B41967">
              <w:rPr>
                <w:rFonts w:ascii="Arial" w:eastAsia="Times New Roman" w:hAnsi="Arial" w:cs="Arial"/>
                <w:b/>
                <w:bCs/>
                <w:sz w:val="18"/>
                <w:szCs w:val="18"/>
                <w:lang w:val="en-US" w:eastAsia="en-US"/>
              </w:rPr>
              <w:t xml:space="preserve"> </w:t>
            </w:r>
            <w:proofErr w:type="spellStart"/>
            <w:r w:rsidRPr="00B41967">
              <w:rPr>
                <w:rFonts w:ascii="Arial" w:eastAsia="Times New Roman" w:hAnsi="Arial" w:cs="Arial"/>
                <w:b/>
                <w:bCs/>
                <w:sz w:val="18"/>
                <w:szCs w:val="18"/>
                <w:lang w:val="en-US" w:eastAsia="en-US"/>
              </w:rPr>
              <w:t>nuo</w:t>
            </w:r>
            <w:proofErr w:type="spellEnd"/>
            <w:r w:rsidRPr="00B41967">
              <w:rPr>
                <w:rFonts w:ascii="Arial" w:eastAsia="Times New Roman" w:hAnsi="Arial" w:cs="Arial"/>
                <w:b/>
                <w:bCs/>
                <w:sz w:val="18"/>
                <w:szCs w:val="18"/>
                <w:lang w:val="en-US" w:eastAsia="en-US"/>
              </w:rPr>
              <w:t xml:space="preserve"> </w:t>
            </w:r>
            <w:proofErr w:type="spellStart"/>
            <w:r w:rsidRPr="00B41967">
              <w:rPr>
                <w:rFonts w:ascii="Arial" w:eastAsia="Times New Roman" w:hAnsi="Arial" w:cs="Arial"/>
                <w:b/>
                <w:bCs/>
                <w:sz w:val="18"/>
                <w:szCs w:val="18"/>
                <w:lang w:val="en-US" w:eastAsia="en-US"/>
              </w:rPr>
              <w:t>Sutarties</w:t>
            </w:r>
            <w:proofErr w:type="spellEnd"/>
            <w:r w:rsidRPr="00B41967">
              <w:rPr>
                <w:rFonts w:ascii="Arial" w:eastAsia="Times New Roman" w:hAnsi="Arial" w:cs="Arial"/>
                <w:b/>
                <w:bCs/>
                <w:sz w:val="18"/>
                <w:szCs w:val="18"/>
                <w:lang w:val="en-US" w:eastAsia="en-US"/>
              </w:rPr>
              <w:t xml:space="preserve"> </w:t>
            </w:r>
            <w:proofErr w:type="spellStart"/>
            <w:r w:rsidRPr="00B41967">
              <w:rPr>
                <w:rFonts w:ascii="Arial" w:eastAsia="Times New Roman" w:hAnsi="Arial" w:cs="Arial"/>
                <w:b/>
                <w:bCs/>
                <w:sz w:val="18"/>
                <w:szCs w:val="18"/>
                <w:lang w:val="en-US" w:eastAsia="en-US"/>
              </w:rPr>
              <w:t>įsigaliojimo</w:t>
            </w:r>
            <w:proofErr w:type="spellEnd"/>
          </w:p>
        </w:tc>
      </w:tr>
      <w:tr w:rsidR="00AD0E9D" w:rsidRPr="00B41967" w:rsidTr="00A022C4">
        <w:trPr>
          <w:gridAfter w:val="1"/>
          <w:wAfter w:w="355" w:type="dxa"/>
          <w:trHeight w:val="240"/>
          <w:jc w:val="center"/>
        </w:trPr>
        <w:tc>
          <w:tcPr>
            <w:tcW w:w="7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r w:rsidRPr="00B41967">
              <w:rPr>
                <w:rFonts w:ascii="Arial" w:eastAsia="Times New Roman" w:hAnsi="Arial" w:cs="Arial"/>
                <w:b/>
                <w:bCs/>
                <w:sz w:val="18"/>
                <w:szCs w:val="18"/>
                <w:lang w:val="en-US" w:eastAsia="en-US"/>
              </w:rPr>
              <w:t>1</w:t>
            </w:r>
          </w:p>
        </w:tc>
        <w:tc>
          <w:tcPr>
            <w:tcW w:w="4606" w:type="dxa"/>
            <w:gridSpan w:val="2"/>
            <w:tcBorders>
              <w:top w:val="single" w:sz="8" w:space="0" w:color="auto"/>
              <w:left w:val="nil"/>
              <w:bottom w:val="single" w:sz="4" w:space="0" w:color="auto"/>
              <w:right w:val="single" w:sz="4" w:space="0" w:color="auto"/>
            </w:tcBorders>
            <w:shd w:val="clear" w:color="auto" w:fill="auto"/>
            <w:noWrap/>
            <w:vAlign w:val="bottom"/>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r w:rsidRPr="00B41967">
              <w:rPr>
                <w:rFonts w:ascii="Arial" w:eastAsia="Times New Roman" w:hAnsi="Arial" w:cs="Arial"/>
                <w:b/>
                <w:bCs/>
                <w:sz w:val="18"/>
                <w:szCs w:val="18"/>
                <w:lang w:val="en-US" w:eastAsia="en-US"/>
              </w:rPr>
              <w:t>2</w:t>
            </w:r>
          </w:p>
        </w:tc>
        <w:tc>
          <w:tcPr>
            <w:tcW w:w="1276" w:type="dxa"/>
            <w:tcBorders>
              <w:top w:val="single" w:sz="8" w:space="0" w:color="auto"/>
              <w:left w:val="nil"/>
              <w:bottom w:val="single" w:sz="4" w:space="0" w:color="auto"/>
              <w:right w:val="nil"/>
            </w:tcBorders>
            <w:shd w:val="clear" w:color="auto" w:fill="auto"/>
            <w:noWrap/>
            <w:vAlign w:val="bottom"/>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r w:rsidRPr="00B41967">
              <w:rPr>
                <w:rFonts w:ascii="Arial" w:eastAsia="Times New Roman" w:hAnsi="Arial" w:cs="Arial"/>
                <w:b/>
                <w:bCs/>
                <w:sz w:val="18"/>
                <w:szCs w:val="18"/>
                <w:lang w:val="en-US" w:eastAsia="en-US"/>
              </w:rPr>
              <w:t>3</w:t>
            </w:r>
          </w:p>
        </w:tc>
        <w:tc>
          <w:tcPr>
            <w:tcW w:w="1559" w:type="dxa"/>
            <w:tcBorders>
              <w:top w:val="nil"/>
              <w:left w:val="single" w:sz="8" w:space="0" w:color="auto"/>
              <w:bottom w:val="single" w:sz="4" w:space="0" w:color="auto"/>
              <w:right w:val="single" w:sz="4" w:space="0" w:color="auto"/>
            </w:tcBorders>
            <w:shd w:val="clear" w:color="auto" w:fill="auto"/>
            <w:noWrap/>
            <w:vAlign w:val="bottom"/>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r w:rsidRPr="00B41967">
              <w:rPr>
                <w:rFonts w:ascii="Arial" w:eastAsia="Times New Roman" w:hAnsi="Arial" w:cs="Arial"/>
                <w:b/>
                <w:bCs/>
                <w:sz w:val="18"/>
                <w:szCs w:val="18"/>
                <w:lang w:val="en-US" w:eastAsia="en-US"/>
              </w:rPr>
              <w:t>4</w:t>
            </w:r>
          </w:p>
        </w:tc>
        <w:tc>
          <w:tcPr>
            <w:tcW w:w="1460" w:type="dxa"/>
            <w:tcBorders>
              <w:top w:val="nil"/>
              <w:left w:val="nil"/>
              <w:bottom w:val="single" w:sz="4" w:space="0" w:color="auto"/>
              <w:right w:val="single" w:sz="4" w:space="0" w:color="auto"/>
            </w:tcBorders>
            <w:shd w:val="clear" w:color="auto" w:fill="auto"/>
            <w:noWrap/>
            <w:vAlign w:val="bottom"/>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r w:rsidRPr="00B41967">
              <w:rPr>
                <w:rFonts w:ascii="Arial" w:eastAsia="Times New Roman" w:hAnsi="Arial" w:cs="Arial"/>
                <w:b/>
                <w:bCs/>
                <w:sz w:val="18"/>
                <w:szCs w:val="18"/>
                <w:lang w:val="en-US" w:eastAsia="en-US"/>
              </w:rPr>
              <w:t>5</w:t>
            </w:r>
          </w:p>
        </w:tc>
        <w:tc>
          <w:tcPr>
            <w:tcW w:w="1234" w:type="dxa"/>
            <w:gridSpan w:val="2"/>
            <w:tcBorders>
              <w:top w:val="nil"/>
              <w:left w:val="nil"/>
              <w:bottom w:val="single" w:sz="4" w:space="0" w:color="auto"/>
              <w:right w:val="single" w:sz="8" w:space="0" w:color="auto"/>
            </w:tcBorders>
            <w:shd w:val="clear" w:color="auto" w:fill="auto"/>
            <w:noWrap/>
            <w:vAlign w:val="bottom"/>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r w:rsidRPr="00B41967">
              <w:rPr>
                <w:rFonts w:ascii="Arial" w:eastAsia="Times New Roman" w:hAnsi="Arial" w:cs="Arial"/>
                <w:b/>
                <w:bCs/>
                <w:sz w:val="18"/>
                <w:szCs w:val="18"/>
                <w:lang w:val="en-US" w:eastAsia="en-US"/>
              </w:rPr>
              <w:t>6</w:t>
            </w:r>
          </w:p>
        </w:tc>
        <w:tc>
          <w:tcPr>
            <w:tcW w:w="1267" w:type="dxa"/>
            <w:tcBorders>
              <w:top w:val="nil"/>
              <w:left w:val="nil"/>
              <w:bottom w:val="single" w:sz="4" w:space="0" w:color="auto"/>
              <w:right w:val="single" w:sz="4" w:space="0" w:color="auto"/>
            </w:tcBorders>
            <w:shd w:val="clear" w:color="auto" w:fill="auto"/>
            <w:noWrap/>
            <w:vAlign w:val="bottom"/>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r w:rsidRPr="00B41967">
              <w:rPr>
                <w:rFonts w:ascii="Arial" w:eastAsia="Times New Roman" w:hAnsi="Arial" w:cs="Arial"/>
                <w:b/>
                <w:bCs/>
                <w:sz w:val="18"/>
                <w:szCs w:val="18"/>
                <w:lang w:val="en-US" w:eastAsia="en-US"/>
              </w:rPr>
              <w:t>7</w:t>
            </w:r>
          </w:p>
        </w:tc>
        <w:tc>
          <w:tcPr>
            <w:tcW w:w="1237" w:type="dxa"/>
            <w:tcBorders>
              <w:top w:val="nil"/>
              <w:left w:val="nil"/>
              <w:bottom w:val="single" w:sz="4" w:space="0" w:color="auto"/>
              <w:right w:val="single" w:sz="4" w:space="0" w:color="auto"/>
            </w:tcBorders>
            <w:shd w:val="clear" w:color="auto" w:fill="auto"/>
            <w:noWrap/>
            <w:vAlign w:val="bottom"/>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r w:rsidRPr="00B41967">
              <w:rPr>
                <w:rFonts w:ascii="Arial" w:eastAsia="Times New Roman" w:hAnsi="Arial" w:cs="Arial"/>
                <w:b/>
                <w:bCs/>
                <w:sz w:val="18"/>
                <w:szCs w:val="18"/>
                <w:lang w:val="en-US" w:eastAsia="en-US"/>
              </w:rPr>
              <w:t>8</w:t>
            </w:r>
          </w:p>
        </w:tc>
        <w:tc>
          <w:tcPr>
            <w:tcW w:w="1207" w:type="dxa"/>
            <w:tcBorders>
              <w:top w:val="nil"/>
              <w:left w:val="nil"/>
              <w:bottom w:val="single" w:sz="4" w:space="0" w:color="auto"/>
              <w:right w:val="single" w:sz="8" w:space="0" w:color="auto"/>
            </w:tcBorders>
            <w:shd w:val="clear" w:color="auto" w:fill="auto"/>
            <w:noWrap/>
            <w:vAlign w:val="bottom"/>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r w:rsidRPr="00B41967">
              <w:rPr>
                <w:rFonts w:ascii="Arial" w:eastAsia="Times New Roman" w:hAnsi="Arial" w:cs="Arial"/>
                <w:b/>
                <w:bCs/>
                <w:sz w:val="18"/>
                <w:szCs w:val="18"/>
                <w:lang w:val="en-US" w:eastAsia="en-US"/>
              </w:rPr>
              <w:t>9</w:t>
            </w:r>
          </w:p>
        </w:tc>
      </w:tr>
      <w:tr w:rsidR="00AD0E9D" w:rsidRPr="00B41967" w:rsidTr="00A022C4">
        <w:trPr>
          <w:gridAfter w:val="1"/>
          <w:wAfter w:w="355" w:type="dxa"/>
          <w:trHeight w:val="270"/>
          <w:jc w:val="center"/>
        </w:trPr>
        <w:tc>
          <w:tcPr>
            <w:tcW w:w="700" w:type="dxa"/>
            <w:tcBorders>
              <w:top w:val="nil"/>
              <w:left w:val="single" w:sz="8" w:space="0" w:color="auto"/>
              <w:bottom w:val="nil"/>
              <w:right w:val="single" w:sz="4" w:space="0" w:color="auto"/>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sz w:val="18"/>
                <w:szCs w:val="18"/>
                <w:lang w:val="en-US" w:eastAsia="en-US"/>
              </w:rPr>
            </w:pPr>
            <w:r w:rsidRPr="00B41967">
              <w:rPr>
                <w:rFonts w:ascii="Arial" w:eastAsia="Times New Roman" w:hAnsi="Arial" w:cs="Arial"/>
                <w:sz w:val="18"/>
                <w:szCs w:val="18"/>
                <w:lang w:val="en-US" w:eastAsia="en-US"/>
              </w:rPr>
              <w:t>1</w:t>
            </w:r>
          </w:p>
        </w:tc>
        <w:tc>
          <w:tcPr>
            <w:tcW w:w="4606" w:type="dxa"/>
            <w:gridSpan w:val="2"/>
            <w:tcBorders>
              <w:top w:val="single" w:sz="4" w:space="0" w:color="auto"/>
              <w:left w:val="nil"/>
              <w:bottom w:val="single" w:sz="4" w:space="0" w:color="auto"/>
              <w:right w:val="single" w:sz="4" w:space="0" w:color="000000"/>
            </w:tcBorders>
            <w:shd w:val="clear" w:color="auto" w:fill="auto"/>
            <w:vAlign w:val="center"/>
            <w:hideMark/>
          </w:tcPr>
          <w:p w:rsidR="00AD0E9D" w:rsidRPr="00B41967" w:rsidRDefault="00AD0E9D" w:rsidP="00A022C4">
            <w:pPr>
              <w:spacing w:after="0" w:line="240" w:lineRule="auto"/>
              <w:rPr>
                <w:rFonts w:ascii="Arial" w:eastAsia="Times New Roman" w:hAnsi="Arial" w:cs="Arial"/>
                <w:sz w:val="18"/>
                <w:szCs w:val="18"/>
                <w:lang w:val="en-US" w:eastAsia="en-US"/>
              </w:rPr>
            </w:pPr>
            <w:r w:rsidRPr="00B41967">
              <w:rPr>
                <w:rFonts w:ascii="Arial" w:eastAsia="Times New Roman" w:hAnsi="Arial" w:cs="Arial"/>
                <w:sz w:val="18"/>
                <w:szCs w:val="18"/>
                <w:lang w:val="en-US" w:eastAsia="en-US"/>
              </w:rPr>
              <w:t> </w:t>
            </w:r>
          </w:p>
        </w:tc>
        <w:tc>
          <w:tcPr>
            <w:tcW w:w="1276" w:type="dxa"/>
            <w:tcBorders>
              <w:top w:val="nil"/>
              <w:left w:val="nil"/>
              <w:bottom w:val="single" w:sz="4" w:space="0" w:color="auto"/>
              <w:right w:val="nil"/>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p>
        </w:tc>
        <w:tc>
          <w:tcPr>
            <w:tcW w:w="1559" w:type="dxa"/>
            <w:tcBorders>
              <w:top w:val="nil"/>
              <w:left w:val="single" w:sz="8" w:space="0" w:color="auto"/>
              <w:bottom w:val="nil"/>
              <w:right w:val="single" w:sz="4" w:space="0" w:color="auto"/>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sz w:val="18"/>
                <w:szCs w:val="18"/>
                <w:lang w:val="en-US" w:eastAsia="en-US"/>
              </w:rPr>
            </w:pPr>
          </w:p>
        </w:tc>
        <w:tc>
          <w:tcPr>
            <w:tcW w:w="1460" w:type="dxa"/>
            <w:tcBorders>
              <w:top w:val="nil"/>
              <w:left w:val="nil"/>
              <w:bottom w:val="nil"/>
              <w:right w:val="single" w:sz="4" w:space="0" w:color="auto"/>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sz w:val="18"/>
                <w:szCs w:val="18"/>
                <w:lang w:val="en-US" w:eastAsia="en-US"/>
              </w:rPr>
            </w:pPr>
          </w:p>
        </w:tc>
        <w:tc>
          <w:tcPr>
            <w:tcW w:w="1234" w:type="dxa"/>
            <w:gridSpan w:val="2"/>
            <w:tcBorders>
              <w:top w:val="nil"/>
              <w:left w:val="nil"/>
              <w:bottom w:val="nil"/>
              <w:right w:val="single" w:sz="8" w:space="0" w:color="auto"/>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sz w:val="18"/>
                <w:szCs w:val="18"/>
                <w:lang w:val="en-US" w:eastAsia="en-US"/>
              </w:rPr>
            </w:pPr>
          </w:p>
        </w:tc>
        <w:tc>
          <w:tcPr>
            <w:tcW w:w="1267" w:type="dxa"/>
            <w:tcBorders>
              <w:top w:val="nil"/>
              <w:left w:val="nil"/>
              <w:bottom w:val="nil"/>
              <w:right w:val="single" w:sz="4" w:space="0" w:color="auto"/>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sz w:val="18"/>
                <w:szCs w:val="18"/>
                <w:lang w:val="en-US" w:eastAsia="en-US"/>
              </w:rPr>
            </w:pPr>
          </w:p>
        </w:tc>
        <w:tc>
          <w:tcPr>
            <w:tcW w:w="1237" w:type="dxa"/>
            <w:tcBorders>
              <w:top w:val="nil"/>
              <w:left w:val="nil"/>
              <w:bottom w:val="nil"/>
              <w:right w:val="single" w:sz="4" w:space="0" w:color="auto"/>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sz w:val="18"/>
                <w:szCs w:val="18"/>
                <w:lang w:val="en-US" w:eastAsia="en-US"/>
              </w:rPr>
            </w:pPr>
          </w:p>
        </w:tc>
        <w:tc>
          <w:tcPr>
            <w:tcW w:w="1207" w:type="dxa"/>
            <w:tcBorders>
              <w:top w:val="nil"/>
              <w:left w:val="nil"/>
              <w:bottom w:val="nil"/>
              <w:right w:val="single" w:sz="8" w:space="0" w:color="auto"/>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sz w:val="18"/>
                <w:szCs w:val="18"/>
                <w:lang w:val="en-US" w:eastAsia="en-US"/>
              </w:rPr>
            </w:pPr>
          </w:p>
        </w:tc>
      </w:tr>
      <w:tr w:rsidR="00AD0E9D" w:rsidRPr="00B41967" w:rsidTr="00A022C4">
        <w:trPr>
          <w:gridAfter w:val="1"/>
          <w:wAfter w:w="355" w:type="dxa"/>
          <w:trHeight w:val="255"/>
          <w:jc w:val="center"/>
        </w:trPr>
        <w:tc>
          <w:tcPr>
            <w:tcW w:w="700" w:type="dxa"/>
            <w:tcBorders>
              <w:top w:val="single" w:sz="4" w:space="0" w:color="auto"/>
              <w:left w:val="single" w:sz="8" w:space="0" w:color="auto"/>
              <w:bottom w:val="nil"/>
              <w:right w:val="single" w:sz="4" w:space="0" w:color="auto"/>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sz w:val="18"/>
                <w:szCs w:val="18"/>
                <w:lang w:val="en-US" w:eastAsia="en-US"/>
              </w:rPr>
            </w:pPr>
            <w:r w:rsidRPr="00B41967">
              <w:rPr>
                <w:rFonts w:ascii="Arial" w:eastAsia="Times New Roman" w:hAnsi="Arial" w:cs="Arial"/>
                <w:sz w:val="18"/>
                <w:szCs w:val="18"/>
                <w:lang w:val="en-US" w:eastAsia="en-US"/>
              </w:rPr>
              <w:t>2</w:t>
            </w:r>
          </w:p>
        </w:tc>
        <w:tc>
          <w:tcPr>
            <w:tcW w:w="4606" w:type="dxa"/>
            <w:gridSpan w:val="2"/>
            <w:tcBorders>
              <w:top w:val="single" w:sz="4" w:space="0" w:color="auto"/>
              <w:left w:val="nil"/>
              <w:bottom w:val="single" w:sz="4" w:space="0" w:color="auto"/>
              <w:right w:val="single" w:sz="4" w:space="0" w:color="000000"/>
            </w:tcBorders>
            <w:shd w:val="clear" w:color="auto" w:fill="auto"/>
            <w:vAlign w:val="center"/>
            <w:hideMark/>
          </w:tcPr>
          <w:p w:rsidR="00AD0E9D" w:rsidRPr="00B41967" w:rsidRDefault="00AD0E9D" w:rsidP="00A022C4">
            <w:pPr>
              <w:spacing w:after="0" w:line="240" w:lineRule="auto"/>
              <w:rPr>
                <w:rFonts w:ascii="Arial" w:eastAsia="Times New Roman" w:hAnsi="Arial" w:cs="Arial"/>
                <w:sz w:val="18"/>
                <w:szCs w:val="18"/>
                <w:lang w:val="en-US" w:eastAsia="en-US"/>
              </w:rPr>
            </w:pPr>
            <w:r w:rsidRPr="00B41967">
              <w:rPr>
                <w:rFonts w:ascii="Arial" w:eastAsia="Times New Roman" w:hAnsi="Arial" w:cs="Arial"/>
                <w:sz w:val="18"/>
                <w:szCs w:val="18"/>
                <w:lang w:val="en-US" w:eastAsia="en-US"/>
              </w:rPr>
              <w:t> </w:t>
            </w:r>
          </w:p>
        </w:tc>
        <w:tc>
          <w:tcPr>
            <w:tcW w:w="1276" w:type="dxa"/>
            <w:tcBorders>
              <w:top w:val="nil"/>
              <w:left w:val="nil"/>
              <w:bottom w:val="single" w:sz="4" w:space="0" w:color="auto"/>
              <w:right w:val="nil"/>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p>
        </w:tc>
        <w:tc>
          <w:tcPr>
            <w:tcW w:w="1559" w:type="dxa"/>
            <w:tcBorders>
              <w:top w:val="single" w:sz="4" w:space="0" w:color="auto"/>
              <w:left w:val="single" w:sz="8" w:space="0" w:color="auto"/>
              <w:bottom w:val="nil"/>
              <w:right w:val="single" w:sz="4" w:space="0" w:color="auto"/>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sz w:val="18"/>
                <w:szCs w:val="18"/>
                <w:lang w:val="en-US" w:eastAsia="en-US"/>
              </w:rPr>
            </w:pPr>
          </w:p>
        </w:tc>
        <w:tc>
          <w:tcPr>
            <w:tcW w:w="1460" w:type="dxa"/>
            <w:tcBorders>
              <w:top w:val="single" w:sz="4" w:space="0" w:color="auto"/>
              <w:left w:val="nil"/>
              <w:bottom w:val="nil"/>
              <w:right w:val="single" w:sz="4" w:space="0" w:color="auto"/>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sz w:val="18"/>
                <w:szCs w:val="18"/>
                <w:lang w:val="en-US" w:eastAsia="en-US"/>
              </w:rPr>
            </w:pPr>
          </w:p>
        </w:tc>
        <w:tc>
          <w:tcPr>
            <w:tcW w:w="1234" w:type="dxa"/>
            <w:gridSpan w:val="2"/>
            <w:tcBorders>
              <w:top w:val="single" w:sz="4" w:space="0" w:color="auto"/>
              <w:left w:val="nil"/>
              <w:bottom w:val="nil"/>
              <w:right w:val="single" w:sz="8" w:space="0" w:color="auto"/>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sz w:val="18"/>
                <w:szCs w:val="18"/>
                <w:lang w:val="en-US" w:eastAsia="en-US"/>
              </w:rPr>
            </w:pPr>
          </w:p>
        </w:tc>
        <w:tc>
          <w:tcPr>
            <w:tcW w:w="1267" w:type="dxa"/>
            <w:tcBorders>
              <w:top w:val="single" w:sz="4" w:space="0" w:color="auto"/>
              <w:left w:val="nil"/>
              <w:bottom w:val="nil"/>
              <w:right w:val="single" w:sz="4" w:space="0" w:color="auto"/>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sz w:val="18"/>
                <w:szCs w:val="18"/>
                <w:lang w:val="en-US" w:eastAsia="en-US"/>
              </w:rPr>
            </w:pPr>
          </w:p>
        </w:tc>
        <w:tc>
          <w:tcPr>
            <w:tcW w:w="1237" w:type="dxa"/>
            <w:tcBorders>
              <w:top w:val="single" w:sz="4" w:space="0" w:color="auto"/>
              <w:left w:val="nil"/>
              <w:bottom w:val="nil"/>
              <w:right w:val="single" w:sz="4" w:space="0" w:color="auto"/>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sz w:val="18"/>
                <w:szCs w:val="18"/>
                <w:lang w:val="en-US" w:eastAsia="en-US"/>
              </w:rPr>
            </w:pPr>
          </w:p>
        </w:tc>
        <w:tc>
          <w:tcPr>
            <w:tcW w:w="1207" w:type="dxa"/>
            <w:tcBorders>
              <w:top w:val="single" w:sz="4" w:space="0" w:color="auto"/>
              <w:left w:val="nil"/>
              <w:bottom w:val="nil"/>
              <w:right w:val="single" w:sz="8" w:space="0" w:color="auto"/>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sz w:val="18"/>
                <w:szCs w:val="18"/>
                <w:lang w:val="en-US" w:eastAsia="en-US"/>
              </w:rPr>
            </w:pPr>
          </w:p>
        </w:tc>
      </w:tr>
      <w:tr w:rsidR="00AD0E9D" w:rsidRPr="00B41967" w:rsidTr="00A022C4">
        <w:trPr>
          <w:gridAfter w:val="1"/>
          <w:wAfter w:w="355" w:type="dxa"/>
          <w:trHeight w:val="255"/>
          <w:jc w:val="center"/>
        </w:trPr>
        <w:tc>
          <w:tcPr>
            <w:tcW w:w="700" w:type="dxa"/>
            <w:tcBorders>
              <w:top w:val="single" w:sz="4" w:space="0" w:color="auto"/>
              <w:left w:val="single" w:sz="8" w:space="0" w:color="auto"/>
              <w:bottom w:val="nil"/>
              <w:right w:val="nil"/>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sz w:val="18"/>
                <w:szCs w:val="18"/>
                <w:lang w:val="en-US" w:eastAsia="en-US"/>
              </w:rPr>
            </w:pPr>
            <w:r w:rsidRPr="00B41967">
              <w:rPr>
                <w:rFonts w:ascii="Arial" w:eastAsia="Times New Roman" w:hAnsi="Arial" w:cs="Arial"/>
                <w:sz w:val="18"/>
                <w:szCs w:val="18"/>
                <w:lang w:val="en-US" w:eastAsia="en-US"/>
              </w:rPr>
              <w:t>3</w:t>
            </w:r>
          </w:p>
        </w:tc>
        <w:tc>
          <w:tcPr>
            <w:tcW w:w="4606"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AD0E9D" w:rsidRPr="00B41967" w:rsidRDefault="00AD0E9D" w:rsidP="00A022C4">
            <w:pPr>
              <w:spacing w:after="0" w:line="240" w:lineRule="auto"/>
              <w:rPr>
                <w:rFonts w:ascii="Arial" w:eastAsia="Times New Roman" w:hAnsi="Arial" w:cs="Arial"/>
                <w:color w:val="000000"/>
                <w:sz w:val="18"/>
                <w:szCs w:val="18"/>
                <w:lang w:val="en-US" w:eastAsia="en-US"/>
              </w:rPr>
            </w:pPr>
            <w:r w:rsidRPr="00B41967">
              <w:rPr>
                <w:rFonts w:ascii="Arial" w:eastAsia="Times New Roman" w:hAnsi="Arial" w:cs="Arial"/>
                <w:color w:val="000000"/>
                <w:sz w:val="18"/>
                <w:szCs w:val="18"/>
                <w:lang w:val="en-US" w:eastAsia="en-US"/>
              </w:rPr>
              <w:t> </w:t>
            </w:r>
          </w:p>
        </w:tc>
        <w:tc>
          <w:tcPr>
            <w:tcW w:w="1276" w:type="dxa"/>
            <w:tcBorders>
              <w:top w:val="nil"/>
              <w:left w:val="nil"/>
              <w:bottom w:val="single" w:sz="4" w:space="0" w:color="auto"/>
              <w:right w:val="nil"/>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p>
        </w:tc>
        <w:tc>
          <w:tcPr>
            <w:tcW w:w="1559" w:type="dxa"/>
            <w:tcBorders>
              <w:top w:val="single" w:sz="4" w:space="0" w:color="auto"/>
              <w:left w:val="single" w:sz="8" w:space="0" w:color="auto"/>
              <w:bottom w:val="nil"/>
              <w:right w:val="single" w:sz="4" w:space="0" w:color="auto"/>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sz w:val="18"/>
                <w:szCs w:val="18"/>
                <w:lang w:val="en-US" w:eastAsia="en-US"/>
              </w:rPr>
            </w:pPr>
          </w:p>
        </w:tc>
        <w:tc>
          <w:tcPr>
            <w:tcW w:w="1460" w:type="dxa"/>
            <w:tcBorders>
              <w:top w:val="single" w:sz="4" w:space="0" w:color="auto"/>
              <w:left w:val="nil"/>
              <w:bottom w:val="nil"/>
              <w:right w:val="single" w:sz="4" w:space="0" w:color="auto"/>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sz w:val="18"/>
                <w:szCs w:val="18"/>
                <w:lang w:val="en-US" w:eastAsia="en-US"/>
              </w:rPr>
            </w:pPr>
          </w:p>
        </w:tc>
        <w:tc>
          <w:tcPr>
            <w:tcW w:w="1234" w:type="dxa"/>
            <w:gridSpan w:val="2"/>
            <w:tcBorders>
              <w:top w:val="single" w:sz="4" w:space="0" w:color="auto"/>
              <w:left w:val="nil"/>
              <w:bottom w:val="nil"/>
              <w:right w:val="single" w:sz="8" w:space="0" w:color="auto"/>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sz w:val="18"/>
                <w:szCs w:val="18"/>
                <w:lang w:val="en-US" w:eastAsia="en-US"/>
              </w:rPr>
            </w:pPr>
          </w:p>
        </w:tc>
        <w:tc>
          <w:tcPr>
            <w:tcW w:w="1267" w:type="dxa"/>
            <w:tcBorders>
              <w:top w:val="single" w:sz="4" w:space="0" w:color="auto"/>
              <w:left w:val="nil"/>
              <w:bottom w:val="nil"/>
              <w:right w:val="single" w:sz="4" w:space="0" w:color="auto"/>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sz w:val="18"/>
                <w:szCs w:val="18"/>
                <w:lang w:val="en-US" w:eastAsia="en-US"/>
              </w:rPr>
            </w:pPr>
          </w:p>
        </w:tc>
        <w:tc>
          <w:tcPr>
            <w:tcW w:w="1237" w:type="dxa"/>
            <w:tcBorders>
              <w:top w:val="single" w:sz="4" w:space="0" w:color="auto"/>
              <w:left w:val="nil"/>
              <w:bottom w:val="nil"/>
              <w:right w:val="single" w:sz="4" w:space="0" w:color="auto"/>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sz w:val="18"/>
                <w:szCs w:val="18"/>
                <w:lang w:val="en-US" w:eastAsia="en-US"/>
              </w:rPr>
            </w:pPr>
          </w:p>
        </w:tc>
        <w:tc>
          <w:tcPr>
            <w:tcW w:w="1207" w:type="dxa"/>
            <w:tcBorders>
              <w:top w:val="single" w:sz="4" w:space="0" w:color="auto"/>
              <w:left w:val="nil"/>
              <w:bottom w:val="nil"/>
              <w:right w:val="single" w:sz="8" w:space="0" w:color="auto"/>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sz w:val="18"/>
                <w:szCs w:val="18"/>
                <w:lang w:val="en-US" w:eastAsia="en-US"/>
              </w:rPr>
            </w:pPr>
          </w:p>
        </w:tc>
      </w:tr>
      <w:tr w:rsidR="00AD0E9D" w:rsidRPr="00B41967" w:rsidTr="00A022C4">
        <w:trPr>
          <w:gridAfter w:val="1"/>
          <w:wAfter w:w="355" w:type="dxa"/>
          <w:trHeight w:val="255"/>
          <w:jc w:val="center"/>
        </w:trPr>
        <w:tc>
          <w:tcPr>
            <w:tcW w:w="700"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r w:rsidRPr="00B41967">
              <w:rPr>
                <w:rFonts w:ascii="Arial" w:eastAsia="Times New Roman" w:hAnsi="Arial" w:cs="Arial"/>
                <w:b/>
                <w:bCs/>
                <w:sz w:val="18"/>
                <w:szCs w:val="18"/>
                <w:lang w:val="en-US" w:eastAsia="en-US"/>
              </w:rPr>
              <w:t> </w:t>
            </w:r>
          </w:p>
        </w:tc>
        <w:tc>
          <w:tcPr>
            <w:tcW w:w="4606" w:type="dxa"/>
            <w:gridSpan w:val="2"/>
            <w:tcBorders>
              <w:top w:val="single" w:sz="4" w:space="0" w:color="auto"/>
              <w:left w:val="nil"/>
              <w:bottom w:val="single" w:sz="8" w:space="0" w:color="auto"/>
              <w:right w:val="single" w:sz="4" w:space="0" w:color="auto"/>
            </w:tcBorders>
            <w:shd w:val="clear" w:color="auto" w:fill="auto"/>
            <w:vAlign w:val="center"/>
            <w:hideMark/>
          </w:tcPr>
          <w:p w:rsidR="00AD0E9D" w:rsidRPr="00B41967" w:rsidRDefault="00AD0E9D" w:rsidP="00A022C4">
            <w:pPr>
              <w:spacing w:after="0" w:line="240" w:lineRule="auto"/>
              <w:jc w:val="right"/>
              <w:rPr>
                <w:rFonts w:ascii="Arial" w:eastAsia="Times New Roman" w:hAnsi="Arial" w:cs="Arial"/>
                <w:b/>
                <w:bCs/>
                <w:sz w:val="18"/>
                <w:szCs w:val="18"/>
                <w:lang w:val="en-US" w:eastAsia="en-US"/>
              </w:rPr>
            </w:pPr>
            <w:r w:rsidRPr="00B41967">
              <w:rPr>
                <w:rFonts w:ascii="Arial" w:eastAsia="Times New Roman" w:hAnsi="Arial" w:cs="Arial"/>
                <w:b/>
                <w:bCs/>
                <w:sz w:val="18"/>
                <w:szCs w:val="18"/>
                <w:lang w:val="en-US" w:eastAsia="en-US"/>
              </w:rPr>
              <w:t>IŠ VISO:</w:t>
            </w:r>
          </w:p>
        </w:tc>
        <w:tc>
          <w:tcPr>
            <w:tcW w:w="1276" w:type="dxa"/>
            <w:tcBorders>
              <w:top w:val="nil"/>
              <w:left w:val="nil"/>
              <w:bottom w:val="single" w:sz="8" w:space="0" w:color="auto"/>
              <w:right w:val="nil"/>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p>
        </w:tc>
        <w:tc>
          <w:tcPr>
            <w:tcW w:w="1559"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p>
        </w:tc>
        <w:tc>
          <w:tcPr>
            <w:tcW w:w="1460" w:type="dxa"/>
            <w:tcBorders>
              <w:top w:val="single" w:sz="4" w:space="0" w:color="auto"/>
              <w:left w:val="nil"/>
              <w:bottom w:val="single" w:sz="8" w:space="0" w:color="auto"/>
              <w:right w:val="single" w:sz="4" w:space="0" w:color="auto"/>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p>
        </w:tc>
        <w:tc>
          <w:tcPr>
            <w:tcW w:w="1234" w:type="dxa"/>
            <w:gridSpan w:val="2"/>
            <w:tcBorders>
              <w:top w:val="single" w:sz="4" w:space="0" w:color="auto"/>
              <w:left w:val="nil"/>
              <w:bottom w:val="single" w:sz="8" w:space="0" w:color="auto"/>
              <w:right w:val="single" w:sz="8" w:space="0" w:color="auto"/>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p>
        </w:tc>
        <w:tc>
          <w:tcPr>
            <w:tcW w:w="1267" w:type="dxa"/>
            <w:tcBorders>
              <w:top w:val="single" w:sz="4" w:space="0" w:color="auto"/>
              <w:left w:val="nil"/>
              <w:bottom w:val="single" w:sz="8" w:space="0" w:color="auto"/>
              <w:right w:val="single" w:sz="4" w:space="0" w:color="auto"/>
            </w:tcBorders>
            <w:shd w:val="clear" w:color="auto" w:fill="auto"/>
            <w:vAlign w:val="center"/>
            <w:hideMark/>
          </w:tcPr>
          <w:p w:rsidR="00AD0E9D" w:rsidRPr="00B41967" w:rsidRDefault="00AD0E9D" w:rsidP="00A022C4">
            <w:pPr>
              <w:spacing w:after="0" w:line="240" w:lineRule="auto"/>
              <w:rPr>
                <w:rFonts w:ascii="Arial" w:eastAsia="Times New Roman" w:hAnsi="Arial" w:cs="Arial"/>
                <w:b/>
                <w:bCs/>
                <w:sz w:val="18"/>
                <w:szCs w:val="18"/>
                <w:lang w:val="en-US" w:eastAsia="en-US"/>
              </w:rPr>
            </w:pPr>
          </w:p>
        </w:tc>
        <w:tc>
          <w:tcPr>
            <w:tcW w:w="1237" w:type="dxa"/>
            <w:tcBorders>
              <w:top w:val="single" w:sz="4" w:space="0" w:color="auto"/>
              <w:left w:val="nil"/>
              <w:bottom w:val="single" w:sz="8" w:space="0" w:color="auto"/>
              <w:right w:val="single" w:sz="4" w:space="0" w:color="auto"/>
            </w:tcBorders>
            <w:shd w:val="clear" w:color="auto" w:fill="auto"/>
            <w:vAlign w:val="center"/>
            <w:hideMark/>
          </w:tcPr>
          <w:p w:rsidR="00AD0E9D" w:rsidRPr="00B41967" w:rsidRDefault="00AD0E9D" w:rsidP="00A022C4">
            <w:pPr>
              <w:spacing w:after="0" w:line="240" w:lineRule="auto"/>
              <w:rPr>
                <w:rFonts w:ascii="Arial" w:eastAsia="Times New Roman" w:hAnsi="Arial" w:cs="Arial"/>
                <w:b/>
                <w:bCs/>
                <w:sz w:val="18"/>
                <w:szCs w:val="18"/>
                <w:lang w:val="en-US" w:eastAsia="en-US"/>
              </w:rPr>
            </w:pPr>
          </w:p>
        </w:tc>
        <w:tc>
          <w:tcPr>
            <w:tcW w:w="1207" w:type="dxa"/>
            <w:tcBorders>
              <w:top w:val="single" w:sz="4" w:space="0" w:color="auto"/>
              <w:left w:val="nil"/>
              <w:bottom w:val="single" w:sz="8" w:space="0" w:color="auto"/>
              <w:right w:val="single" w:sz="8" w:space="0" w:color="auto"/>
            </w:tcBorders>
            <w:shd w:val="clear" w:color="auto" w:fill="auto"/>
            <w:vAlign w:val="center"/>
            <w:hideMark/>
          </w:tcPr>
          <w:p w:rsidR="00AD0E9D" w:rsidRPr="00B41967" w:rsidRDefault="00AD0E9D" w:rsidP="00A022C4">
            <w:pPr>
              <w:spacing w:after="0" w:line="240" w:lineRule="auto"/>
              <w:rPr>
                <w:rFonts w:ascii="Arial" w:eastAsia="Times New Roman" w:hAnsi="Arial" w:cs="Arial"/>
                <w:b/>
                <w:bCs/>
                <w:sz w:val="18"/>
                <w:szCs w:val="18"/>
                <w:lang w:val="en-US" w:eastAsia="en-US"/>
              </w:rPr>
            </w:pPr>
          </w:p>
        </w:tc>
      </w:tr>
      <w:tr w:rsidR="00AD0E9D" w:rsidRPr="00B41967" w:rsidTr="00A022C4">
        <w:trPr>
          <w:gridAfter w:val="1"/>
          <w:wAfter w:w="355" w:type="dxa"/>
          <w:trHeight w:val="285"/>
          <w:jc w:val="center"/>
        </w:trPr>
        <w:tc>
          <w:tcPr>
            <w:tcW w:w="7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r w:rsidRPr="00B41967">
              <w:rPr>
                <w:rFonts w:ascii="Arial" w:eastAsia="Times New Roman" w:hAnsi="Arial" w:cs="Arial"/>
                <w:b/>
                <w:bCs/>
                <w:sz w:val="18"/>
                <w:szCs w:val="18"/>
                <w:lang w:val="en-US" w:eastAsia="en-US"/>
              </w:rPr>
              <w:t> </w:t>
            </w:r>
          </w:p>
        </w:tc>
        <w:tc>
          <w:tcPr>
            <w:tcW w:w="4606" w:type="dxa"/>
            <w:gridSpan w:val="2"/>
            <w:tcBorders>
              <w:top w:val="single" w:sz="4" w:space="0" w:color="auto"/>
              <w:left w:val="nil"/>
              <w:bottom w:val="single" w:sz="4" w:space="0" w:color="auto"/>
              <w:right w:val="single" w:sz="4" w:space="0" w:color="auto"/>
            </w:tcBorders>
            <w:shd w:val="clear" w:color="auto" w:fill="auto"/>
            <w:vAlign w:val="center"/>
            <w:hideMark/>
          </w:tcPr>
          <w:p w:rsidR="00AD0E9D" w:rsidRPr="00B41967" w:rsidRDefault="00AD0E9D" w:rsidP="00A022C4">
            <w:pPr>
              <w:spacing w:after="0" w:line="240" w:lineRule="auto"/>
              <w:jc w:val="right"/>
              <w:rPr>
                <w:rFonts w:ascii="Arial" w:eastAsia="Times New Roman" w:hAnsi="Arial" w:cs="Arial"/>
                <w:b/>
                <w:bCs/>
                <w:sz w:val="18"/>
                <w:szCs w:val="18"/>
                <w:lang w:val="en-US" w:eastAsia="en-US"/>
              </w:rPr>
            </w:pPr>
            <w:r w:rsidRPr="00B41967">
              <w:rPr>
                <w:rFonts w:ascii="Arial" w:eastAsia="Times New Roman" w:hAnsi="Arial" w:cs="Arial"/>
                <w:b/>
                <w:bCs/>
                <w:sz w:val="18"/>
                <w:szCs w:val="18"/>
                <w:lang w:val="en-US" w:eastAsia="en-US"/>
              </w:rPr>
              <w:t>PVM:</w:t>
            </w:r>
          </w:p>
        </w:tc>
        <w:tc>
          <w:tcPr>
            <w:tcW w:w="1276" w:type="dxa"/>
            <w:tcBorders>
              <w:top w:val="single" w:sz="4" w:space="0" w:color="auto"/>
              <w:left w:val="nil"/>
              <w:bottom w:val="single" w:sz="4" w:space="0" w:color="auto"/>
              <w:right w:val="nil"/>
            </w:tcBorders>
            <w:shd w:val="clear" w:color="auto" w:fill="auto"/>
            <w:noWrap/>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p>
        </w:tc>
        <w:tc>
          <w:tcPr>
            <w:tcW w:w="155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p>
        </w:tc>
        <w:tc>
          <w:tcPr>
            <w:tcW w:w="1234" w:type="dxa"/>
            <w:gridSpan w:val="2"/>
            <w:tcBorders>
              <w:top w:val="single" w:sz="4" w:space="0" w:color="auto"/>
              <w:left w:val="nil"/>
              <w:bottom w:val="single" w:sz="4" w:space="0" w:color="auto"/>
              <w:right w:val="single" w:sz="8" w:space="0" w:color="auto"/>
            </w:tcBorders>
            <w:shd w:val="clear" w:color="auto" w:fill="auto"/>
            <w:noWrap/>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AD0E9D" w:rsidRPr="00B41967" w:rsidRDefault="00AD0E9D" w:rsidP="00A022C4">
            <w:pPr>
              <w:spacing w:after="0" w:line="240" w:lineRule="auto"/>
              <w:rPr>
                <w:rFonts w:ascii="Arial" w:eastAsia="Times New Roman" w:hAnsi="Arial" w:cs="Arial"/>
                <w:b/>
                <w:bCs/>
                <w:sz w:val="18"/>
                <w:szCs w:val="18"/>
                <w:lang w:val="en-US" w:eastAsia="en-US"/>
              </w:rPr>
            </w:pPr>
          </w:p>
        </w:tc>
        <w:tc>
          <w:tcPr>
            <w:tcW w:w="1237" w:type="dxa"/>
            <w:tcBorders>
              <w:top w:val="single" w:sz="4" w:space="0" w:color="auto"/>
              <w:left w:val="nil"/>
              <w:bottom w:val="single" w:sz="4" w:space="0" w:color="auto"/>
              <w:right w:val="single" w:sz="4" w:space="0" w:color="auto"/>
            </w:tcBorders>
            <w:shd w:val="clear" w:color="auto" w:fill="auto"/>
            <w:vAlign w:val="center"/>
            <w:hideMark/>
          </w:tcPr>
          <w:p w:rsidR="00AD0E9D" w:rsidRPr="00B41967" w:rsidRDefault="00AD0E9D" w:rsidP="00A022C4">
            <w:pPr>
              <w:spacing w:after="0" w:line="240" w:lineRule="auto"/>
              <w:rPr>
                <w:rFonts w:ascii="Arial" w:eastAsia="Times New Roman" w:hAnsi="Arial" w:cs="Arial"/>
                <w:b/>
                <w:bCs/>
                <w:sz w:val="18"/>
                <w:szCs w:val="18"/>
                <w:lang w:val="en-US" w:eastAsia="en-US"/>
              </w:rPr>
            </w:pPr>
          </w:p>
        </w:tc>
        <w:tc>
          <w:tcPr>
            <w:tcW w:w="1207" w:type="dxa"/>
            <w:tcBorders>
              <w:top w:val="single" w:sz="4" w:space="0" w:color="auto"/>
              <w:left w:val="nil"/>
              <w:bottom w:val="single" w:sz="4" w:space="0" w:color="auto"/>
              <w:right w:val="single" w:sz="8" w:space="0" w:color="auto"/>
            </w:tcBorders>
            <w:shd w:val="clear" w:color="auto" w:fill="auto"/>
            <w:vAlign w:val="center"/>
            <w:hideMark/>
          </w:tcPr>
          <w:p w:rsidR="00AD0E9D" w:rsidRPr="00B41967" w:rsidRDefault="00AD0E9D" w:rsidP="00A022C4">
            <w:pPr>
              <w:spacing w:after="0" w:line="240" w:lineRule="auto"/>
              <w:rPr>
                <w:rFonts w:ascii="Arial" w:eastAsia="Times New Roman" w:hAnsi="Arial" w:cs="Arial"/>
                <w:b/>
                <w:bCs/>
                <w:sz w:val="18"/>
                <w:szCs w:val="18"/>
                <w:lang w:val="en-US" w:eastAsia="en-US"/>
              </w:rPr>
            </w:pPr>
          </w:p>
        </w:tc>
      </w:tr>
      <w:tr w:rsidR="00AD0E9D" w:rsidRPr="00B41967" w:rsidTr="00A022C4">
        <w:trPr>
          <w:gridAfter w:val="1"/>
          <w:wAfter w:w="355" w:type="dxa"/>
          <w:trHeight w:val="285"/>
          <w:jc w:val="center"/>
        </w:trPr>
        <w:tc>
          <w:tcPr>
            <w:tcW w:w="700" w:type="dxa"/>
            <w:tcBorders>
              <w:top w:val="nil"/>
              <w:left w:val="single" w:sz="8" w:space="0" w:color="auto"/>
              <w:bottom w:val="single" w:sz="8" w:space="0" w:color="auto"/>
              <w:right w:val="single" w:sz="4" w:space="0" w:color="auto"/>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r w:rsidRPr="00B41967">
              <w:rPr>
                <w:rFonts w:ascii="Arial" w:eastAsia="Times New Roman" w:hAnsi="Arial" w:cs="Arial"/>
                <w:b/>
                <w:bCs/>
                <w:sz w:val="18"/>
                <w:szCs w:val="18"/>
                <w:lang w:val="en-US" w:eastAsia="en-US"/>
              </w:rPr>
              <w:t> </w:t>
            </w:r>
          </w:p>
        </w:tc>
        <w:tc>
          <w:tcPr>
            <w:tcW w:w="4606" w:type="dxa"/>
            <w:gridSpan w:val="2"/>
            <w:tcBorders>
              <w:top w:val="single" w:sz="4" w:space="0" w:color="auto"/>
              <w:left w:val="nil"/>
              <w:bottom w:val="single" w:sz="8" w:space="0" w:color="auto"/>
              <w:right w:val="single" w:sz="4" w:space="0" w:color="auto"/>
            </w:tcBorders>
            <w:shd w:val="clear" w:color="auto" w:fill="auto"/>
            <w:vAlign w:val="center"/>
            <w:hideMark/>
          </w:tcPr>
          <w:p w:rsidR="00AD0E9D" w:rsidRPr="00B41967" w:rsidRDefault="00AD0E9D" w:rsidP="00A022C4">
            <w:pPr>
              <w:spacing w:after="0" w:line="240" w:lineRule="auto"/>
              <w:jc w:val="right"/>
              <w:rPr>
                <w:rFonts w:ascii="Arial" w:eastAsia="Times New Roman" w:hAnsi="Arial" w:cs="Arial"/>
                <w:b/>
                <w:bCs/>
                <w:sz w:val="18"/>
                <w:szCs w:val="18"/>
                <w:lang w:val="en-US" w:eastAsia="en-US"/>
              </w:rPr>
            </w:pPr>
            <w:r w:rsidRPr="00B41967">
              <w:rPr>
                <w:rFonts w:ascii="Arial" w:eastAsia="Times New Roman" w:hAnsi="Arial" w:cs="Arial"/>
                <w:b/>
                <w:bCs/>
                <w:sz w:val="18"/>
                <w:szCs w:val="18"/>
                <w:lang w:val="en-US" w:eastAsia="en-US"/>
              </w:rPr>
              <w:t>IŠ VISO SU PVM:</w:t>
            </w:r>
          </w:p>
        </w:tc>
        <w:tc>
          <w:tcPr>
            <w:tcW w:w="1276" w:type="dxa"/>
            <w:tcBorders>
              <w:top w:val="nil"/>
              <w:left w:val="nil"/>
              <w:bottom w:val="single" w:sz="8" w:space="0" w:color="auto"/>
              <w:right w:val="nil"/>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p>
        </w:tc>
        <w:tc>
          <w:tcPr>
            <w:tcW w:w="1559" w:type="dxa"/>
            <w:tcBorders>
              <w:top w:val="nil"/>
              <w:left w:val="single" w:sz="8" w:space="0" w:color="auto"/>
              <w:bottom w:val="single" w:sz="8" w:space="0" w:color="auto"/>
              <w:right w:val="single" w:sz="4" w:space="0" w:color="auto"/>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p>
        </w:tc>
        <w:tc>
          <w:tcPr>
            <w:tcW w:w="1460" w:type="dxa"/>
            <w:tcBorders>
              <w:top w:val="nil"/>
              <w:left w:val="nil"/>
              <w:bottom w:val="single" w:sz="8" w:space="0" w:color="auto"/>
              <w:right w:val="single" w:sz="4" w:space="0" w:color="auto"/>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p>
        </w:tc>
        <w:tc>
          <w:tcPr>
            <w:tcW w:w="1234" w:type="dxa"/>
            <w:gridSpan w:val="2"/>
            <w:tcBorders>
              <w:top w:val="nil"/>
              <w:left w:val="nil"/>
              <w:bottom w:val="single" w:sz="8" w:space="0" w:color="auto"/>
              <w:right w:val="single" w:sz="8" w:space="0" w:color="auto"/>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p>
        </w:tc>
        <w:tc>
          <w:tcPr>
            <w:tcW w:w="1267" w:type="dxa"/>
            <w:tcBorders>
              <w:top w:val="nil"/>
              <w:left w:val="nil"/>
              <w:bottom w:val="single" w:sz="8" w:space="0" w:color="auto"/>
              <w:right w:val="single" w:sz="4" w:space="0" w:color="auto"/>
            </w:tcBorders>
            <w:shd w:val="clear" w:color="auto" w:fill="auto"/>
            <w:vAlign w:val="center"/>
            <w:hideMark/>
          </w:tcPr>
          <w:p w:rsidR="00AD0E9D" w:rsidRPr="00B41967" w:rsidRDefault="00AD0E9D" w:rsidP="00A022C4">
            <w:pPr>
              <w:spacing w:after="0" w:line="240" w:lineRule="auto"/>
              <w:rPr>
                <w:rFonts w:ascii="Arial" w:eastAsia="Times New Roman" w:hAnsi="Arial" w:cs="Arial"/>
                <w:b/>
                <w:bCs/>
                <w:sz w:val="18"/>
                <w:szCs w:val="18"/>
                <w:lang w:val="en-US" w:eastAsia="en-US"/>
              </w:rPr>
            </w:pPr>
          </w:p>
        </w:tc>
        <w:tc>
          <w:tcPr>
            <w:tcW w:w="1237" w:type="dxa"/>
            <w:tcBorders>
              <w:top w:val="nil"/>
              <w:left w:val="nil"/>
              <w:bottom w:val="single" w:sz="8" w:space="0" w:color="auto"/>
              <w:right w:val="single" w:sz="4" w:space="0" w:color="auto"/>
            </w:tcBorders>
            <w:shd w:val="clear" w:color="auto" w:fill="auto"/>
            <w:vAlign w:val="center"/>
            <w:hideMark/>
          </w:tcPr>
          <w:p w:rsidR="00AD0E9D" w:rsidRPr="00B41967" w:rsidRDefault="00AD0E9D" w:rsidP="00A022C4">
            <w:pPr>
              <w:spacing w:after="0" w:line="240" w:lineRule="auto"/>
              <w:rPr>
                <w:rFonts w:ascii="Arial" w:eastAsia="Times New Roman" w:hAnsi="Arial" w:cs="Arial"/>
                <w:b/>
                <w:bCs/>
                <w:sz w:val="18"/>
                <w:szCs w:val="18"/>
                <w:lang w:val="en-US" w:eastAsia="en-US"/>
              </w:rPr>
            </w:pPr>
          </w:p>
        </w:tc>
        <w:tc>
          <w:tcPr>
            <w:tcW w:w="1207" w:type="dxa"/>
            <w:tcBorders>
              <w:top w:val="nil"/>
              <w:left w:val="nil"/>
              <w:bottom w:val="single" w:sz="8" w:space="0" w:color="auto"/>
              <w:right w:val="single" w:sz="8" w:space="0" w:color="auto"/>
            </w:tcBorders>
            <w:shd w:val="clear" w:color="auto" w:fill="auto"/>
            <w:vAlign w:val="center"/>
            <w:hideMark/>
          </w:tcPr>
          <w:p w:rsidR="00AD0E9D" w:rsidRPr="00B41967" w:rsidRDefault="00AD0E9D" w:rsidP="00A022C4">
            <w:pPr>
              <w:spacing w:after="0" w:line="240" w:lineRule="auto"/>
              <w:rPr>
                <w:rFonts w:ascii="Arial" w:eastAsia="Times New Roman" w:hAnsi="Arial" w:cs="Arial"/>
                <w:b/>
                <w:bCs/>
                <w:sz w:val="18"/>
                <w:szCs w:val="18"/>
                <w:lang w:val="en-US" w:eastAsia="en-US"/>
              </w:rPr>
            </w:pPr>
          </w:p>
        </w:tc>
      </w:tr>
      <w:tr w:rsidR="00AD0E9D" w:rsidRPr="00B41967" w:rsidTr="00A022C4">
        <w:trPr>
          <w:gridAfter w:val="1"/>
          <w:wAfter w:w="355" w:type="dxa"/>
          <w:trHeight w:val="285"/>
          <w:jc w:val="center"/>
        </w:trPr>
        <w:tc>
          <w:tcPr>
            <w:tcW w:w="700" w:type="dxa"/>
            <w:tcBorders>
              <w:top w:val="single" w:sz="4" w:space="0" w:color="auto"/>
              <w:left w:val="single" w:sz="8" w:space="0" w:color="auto"/>
              <w:bottom w:val="nil"/>
              <w:right w:val="single" w:sz="4" w:space="0" w:color="auto"/>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r w:rsidRPr="00B41967">
              <w:rPr>
                <w:rFonts w:ascii="Arial" w:eastAsia="Times New Roman" w:hAnsi="Arial" w:cs="Arial"/>
                <w:b/>
                <w:bCs/>
                <w:sz w:val="18"/>
                <w:szCs w:val="18"/>
                <w:lang w:val="en-US" w:eastAsia="en-US"/>
              </w:rPr>
              <w:t> </w:t>
            </w:r>
          </w:p>
        </w:tc>
        <w:tc>
          <w:tcPr>
            <w:tcW w:w="4606" w:type="dxa"/>
            <w:gridSpan w:val="2"/>
            <w:tcBorders>
              <w:top w:val="single" w:sz="8" w:space="0" w:color="auto"/>
              <w:left w:val="nil"/>
              <w:bottom w:val="single" w:sz="4" w:space="0" w:color="auto"/>
              <w:right w:val="single" w:sz="4" w:space="0" w:color="000000"/>
            </w:tcBorders>
            <w:shd w:val="clear" w:color="auto" w:fill="auto"/>
            <w:vAlign w:val="center"/>
            <w:hideMark/>
          </w:tcPr>
          <w:p w:rsidR="00AD0E9D" w:rsidRPr="00B41967" w:rsidRDefault="00AD0E9D" w:rsidP="00A022C4">
            <w:pPr>
              <w:spacing w:after="0" w:line="240" w:lineRule="auto"/>
              <w:jc w:val="right"/>
              <w:rPr>
                <w:rFonts w:ascii="Arial" w:eastAsia="Times New Roman" w:hAnsi="Arial" w:cs="Arial"/>
                <w:b/>
                <w:bCs/>
                <w:sz w:val="18"/>
                <w:szCs w:val="18"/>
                <w:lang w:val="en-US" w:eastAsia="en-US"/>
              </w:rPr>
            </w:pPr>
            <w:proofErr w:type="spellStart"/>
            <w:r w:rsidRPr="00B41967">
              <w:rPr>
                <w:rFonts w:ascii="Arial" w:eastAsia="Times New Roman" w:hAnsi="Arial" w:cs="Arial"/>
                <w:b/>
                <w:bCs/>
                <w:sz w:val="18"/>
                <w:szCs w:val="18"/>
                <w:lang w:val="en-US" w:eastAsia="en-US"/>
              </w:rPr>
              <w:t>Sulaikoma</w:t>
            </w:r>
            <w:proofErr w:type="spellEnd"/>
            <w:r w:rsidRPr="00B41967">
              <w:rPr>
                <w:rFonts w:ascii="Arial" w:eastAsia="Times New Roman" w:hAnsi="Arial" w:cs="Arial"/>
                <w:b/>
                <w:bCs/>
                <w:sz w:val="18"/>
                <w:szCs w:val="18"/>
                <w:lang w:val="en-US" w:eastAsia="en-US"/>
              </w:rPr>
              <w:t xml:space="preserve"> </w:t>
            </w:r>
            <w:proofErr w:type="spellStart"/>
            <w:r w:rsidRPr="00B41967">
              <w:rPr>
                <w:rFonts w:ascii="Arial" w:eastAsia="Times New Roman" w:hAnsi="Arial" w:cs="Arial"/>
                <w:b/>
                <w:bCs/>
                <w:sz w:val="18"/>
                <w:szCs w:val="18"/>
                <w:lang w:val="en-US" w:eastAsia="en-US"/>
              </w:rPr>
              <w:t>suma</w:t>
            </w:r>
            <w:proofErr w:type="spellEnd"/>
            <w:r w:rsidRPr="00B41967">
              <w:rPr>
                <w:rFonts w:ascii="Arial" w:eastAsia="Times New Roman" w:hAnsi="Arial" w:cs="Arial"/>
                <w:b/>
                <w:bCs/>
                <w:sz w:val="18"/>
                <w:szCs w:val="18"/>
                <w:lang w:val="en-US" w:eastAsia="en-US"/>
              </w:rPr>
              <w:t>, proc.:</w:t>
            </w:r>
          </w:p>
        </w:tc>
        <w:tc>
          <w:tcPr>
            <w:tcW w:w="1276" w:type="dxa"/>
            <w:tcBorders>
              <w:top w:val="single" w:sz="4" w:space="0" w:color="auto"/>
              <w:left w:val="nil"/>
              <w:bottom w:val="nil"/>
              <w:right w:val="nil"/>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p>
        </w:tc>
        <w:tc>
          <w:tcPr>
            <w:tcW w:w="1559" w:type="dxa"/>
            <w:tcBorders>
              <w:top w:val="single" w:sz="4" w:space="0" w:color="auto"/>
              <w:left w:val="single" w:sz="8" w:space="0" w:color="auto"/>
              <w:bottom w:val="nil"/>
              <w:right w:val="single" w:sz="4" w:space="0" w:color="auto"/>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p>
        </w:tc>
        <w:tc>
          <w:tcPr>
            <w:tcW w:w="1460" w:type="dxa"/>
            <w:tcBorders>
              <w:top w:val="single" w:sz="4" w:space="0" w:color="auto"/>
              <w:left w:val="nil"/>
              <w:bottom w:val="nil"/>
              <w:right w:val="single" w:sz="4" w:space="0" w:color="auto"/>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p>
        </w:tc>
        <w:tc>
          <w:tcPr>
            <w:tcW w:w="1234" w:type="dxa"/>
            <w:gridSpan w:val="2"/>
            <w:tcBorders>
              <w:top w:val="single" w:sz="4" w:space="0" w:color="auto"/>
              <w:left w:val="nil"/>
              <w:bottom w:val="nil"/>
              <w:right w:val="single" w:sz="8" w:space="0" w:color="auto"/>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p>
        </w:tc>
        <w:tc>
          <w:tcPr>
            <w:tcW w:w="1267" w:type="dxa"/>
            <w:tcBorders>
              <w:top w:val="single" w:sz="4" w:space="0" w:color="auto"/>
              <w:left w:val="nil"/>
              <w:bottom w:val="nil"/>
              <w:right w:val="single" w:sz="4" w:space="0" w:color="auto"/>
            </w:tcBorders>
            <w:shd w:val="clear" w:color="auto" w:fill="auto"/>
            <w:vAlign w:val="center"/>
            <w:hideMark/>
          </w:tcPr>
          <w:p w:rsidR="00AD0E9D" w:rsidRPr="00B41967" w:rsidRDefault="00AD0E9D" w:rsidP="00A022C4">
            <w:pPr>
              <w:spacing w:after="0" w:line="240" w:lineRule="auto"/>
              <w:rPr>
                <w:rFonts w:ascii="Arial" w:eastAsia="Times New Roman" w:hAnsi="Arial" w:cs="Arial"/>
                <w:b/>
                <w:bCs/>
                <w:sz w:val="18"/>
                <w:szCs w:val="18"/>
                <w:lang w:val="en-US" w:eastAsia="en-US"/>
              </w:rPr>
            </w:pPr>
          </w:p>
        </w:tc>
        <w:tc>
          <w:tcPr>
            <w:tcW w:w="1237" w:type="dxa"/>
            <w:tcBorders>
              <w:top w:val="single" w:sz="4" w:space="0" w:color="auto"/>
              <w:left w:val="nil"/>
              <w:bottom w:val="nil"/>
              <w:right w:val="single" w:sz="4" w:space="0" w:color="auto"/>
            </w:tcBorders>
            <w:shd w:val="clear" w:color="auto" w:fill="auto"/>
            <w:vAlign w:val="center"/>
            <w:hideMark/>
          </w:tcPr>
          <w:p w:rsidR="00AD0E9D" w:rsidRPr="00B41967" w:rsidRDefault="00AD0E9D" w:rsidP="00A022C4">
            <w:pPr>
              <w:spacing w:after="0" w:line="240" w:lineRule="auto"/>
              <w:rPr>
                <w:rFonts w:ascii="Arial" w:eastAsia="Times New Roman" w:hAnsi="Arial" w:cs="Arial"/>
                <w:b/>
                <w:bCs/>
                <w:sz w:val="18"/>
                <w:szCs w:val="18"/>
                <w:lang w:val="en-US" w:eastAsia="en-US"/>
              </w:rPr>
            </w:pPr>
          </w:p>
        </w:tc>
        <w:tc>
          <w:tcPr>
            <w:tcW w:w="1207" w:type="dxa"/>
            <w:tcBorders>
              <w:top w:val="single" w:sz="4" w:space="0" w:color="auto"/>
              <w:left w:val="nil"/>
              <w:bottom w:val="nil"/>
              <w:right w:val="single" w:sz="8" w:space="0" w:color="auto"/>
            </w:tcBorders>
            <w:shd w:val="clear" w:color="auto" w:fill="auto"/>
            <w:vAlign w:val="center"/>
            <w:hideMark/>
          </w:tcPr>
          <w:p w:rsidR="00AD0E9D" w:rsidRPr="00B41967" w:rsidRDefault="00AD0E9D" w:rsidP="00A022C4">
            <w:pPr>
              <w:spacing w:after="0" w:line="240" w:lineRule="auto"/>
              <w:rPr>
                <w:rFonts w:ascii="Arial" w:eastAsia="Times New Roman" w:hAnsi="Arial" w:cs="Arial"/>
                <w:b/>
                <w:bCs/>
                <w:sz w:val="18"/>
                <w:szCs w:val="18"/>
                <w:lang w:val="en-US" w:eastAsia="en-US"/>
              </w:rPr>
            </w:pPr>
          </w:p>
        </w:tc>
      </w:tr>
      <w:tr w:rsidR="00AD0E9D" w:rsidRPr="00B41967" w:rsidTr="00A022C4">
        <w:trPr>
          <w:gridAfter w:val="1"/>
          <w:wAfter w:w="355" w:type="dxa"/>
          <w:trHeight w:val="278"/>
          <w:jc w:val="center"/>
        </w:trPr>
        <w:tc>
          <w:tcPr>
            <w:tcW w:w="7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r w:rsidRPr="00B41967">
              <w:rPr>
                <w:rFonts w:ascii="Arial" w:eastAsia="Times New Roman" w:hAnsi="Arial" w:cs="Arial"/>
                <w:b/>
                <w:bCs/>
                <w:sz w:val="18"/>
                <w:szCs w:val="18"/>
                <w:lang w:val="en-US" w:eastAsia="en-US"/>
              </w:rPr>
              <w:t> </w:t>
            </w:r>
          </w:p>
        </w:tc>
        <w:tc>
          <w:tcPr>
            <w:tcW w:w="4606" w:type="dxa"/>
            <w:gridSpan w:val="2"/>
            <w:tcBorders>
              <w:top w:val="single" w:sz="4" w:space="0" w:color="auto"/>
              <w:left w:val="nil"/>
              <w:bottom w:val="single" w:sz="4" w:space="0" w:color="auto"/>
              <w:right w:val="single" w:sz="4" w:space="0" w:color="auto"/>
            </w:tcBorders>
            <w:shd w:val="clear" w:color="auto" w:fill="auto"/>
            <w:vAlign w:val="center"/>
            <w:hideMark/>
          </w:tcPr>
          <w:p w:rsidR="00AD0E9D" w:rsidRPr="00B41967" w:rsidRDefault="00AD0E9D" w:rsidP="00A022C4">
            <w:pPr>
              <w:spacing w:after="0" w:line="240" w:lineRule="auto"/>
              <w:jc w:val="right"/>
              <w:rPr>
                <w:rFonts w:ascii="Arial" w:eastAsia="Times New Roman" w:hAnsi="Arial" w:cs="Arial"/>
                <w:b/>
                <w:bCs/>
                <w:sz w:val="18"/>
                <w:szCs w:val="18"/>
                <w:lang w:val="en-US" w:eastAsia="en-US"/>
              </w:rPr>
            </w:pPr>
            <w:proofErr w:type="spellStart"/>
            <w:r w:rsidRPr="00B41967">
              <w:rPr>
                <w:rFonts w:ascii="Arial" w:eastAsia="Times New Roman" w:hAnsi="Arial" w:cs="Arial"/>
                <w:b/>
                <w:bCs/>
                <w:sz w:val="18"/>
                <w:szCs w:val="18"/>
                <w:lang w:val="en-US" w:eastAsia="en-US"/>
              </w:rPr>
              <w:t>Sulaikoma</w:t>
            </w:r>
            <w:proofErr w:type="spellEnd"/>
            <w:r w:rsidRPr="00B41967">
              <w:rPr>
                <w:rFonts w:ascii="Arial" w:eastAsia="Times New Roman" w:hAnsi="Arial" w:cs="Arial"/>
                <w:b/>
                <w:bCs/>
                <w:sz w:val="18"/>
                <w:szCs w:val="18"/>
                <w:lang w:val="en-US" w:eastAsia="en-US"/>
              </w:rPr>
              <w:t xml:space="preserve"> </w:t>
            </w:r>
            <w:proofErr w:type="spellStart"/>
            <w:r w:rsidRPr="00B41967">
              <w:rPr>
                <w:rFonts w:ascii="Arial" w:eastAsia="Times New Roman" w:hAnsi="Arial" w:cs="Arial"/>
                <w:b/>
                <w:bCs/>
                <w:sz w:val="18"/>
                <w:szCs w:val="18"/>
                <w:lang w:val="en-US" w:eastAsia="en-US"/>
              </w:rPr>
              <w:t>suma</w:t>
            </w:r>
            <w:proofErr w:type="spellEnd"/>
            <w:r w:rsidRPr="00B41967">
              <w:rPr>
                <w:rFonts w:ascii="Arial" w:eastAsia="Times New Roman" w:hAnsi="Arial" w:cs="Arial"/>
                <w:b/>
                <w:bCs/>
                <w:sz w:val="18"/>
                <w:szCs w:val="18"/>
                <w:lang w:val="en-US" w:eastAsia="en-US"/>
              </w:rPr>
              <w:t>, EUR:</w:t>
            </w:r>
          </w:p>
        </w:tc>
        <w:tc>
          <w:tcPr>
            <w:tcW w:w="1276" w:type="dxa"/>
            <w:tcBorders>
              <w:top w:val="single" w:sz="4" w:space="0" w:color="auto"/>
              <w:left w:val="nil"/>
              <w:bottom w:val="single" w:sz="4" w:space="0" w:color="auto"/>
              <w:right w:val="nil"/>
            </w:tcBorders>
            <w:shd w:val="clear" w:color="auto" w:fill="auto"/>
            <w:noWrap/>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p>
        </w:tc>
        <w:tc>
          <w:tcPr>
            <w:tcW w:w="155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p>
        </w:tc>
        <w:tc>
          <w:tcPr>
            <w:tcW w:w="1234" w:type="dxa"/>
            <w:gridSpan w:val="2"/>
            <w:tcBorders>
              <w:top w:val="single" w:sz="4" w:space="0" w:color="auto"/>
              <w:left w:val="nil"/>
              <w:bottom w:val="single" w:sz="4" w:space="0" w:color="auto"/>
              <w:right w:val="single" w:sz="8" w:space="0" w:color="auto"/>
            </w:tcBorders>
            <w:shd w:val="clear" w:color="auto" w:fill="auto"/>
            <w:noWrap/>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AD0E9D" w:rsidRPr="00B41967" w:rsidRDefault="00AD0E9D" w:rsidP="00A022C4">
            <w:pPr>
              <w:spacing w:after="0" w:line="240" w:lineRule="auto"/>
              <w:rPr>
                <w:rFonts w:ascii="Arial" w:eastAsia="Times New Roman" w:hAnsi="Arial" w:cs="Arial"/>
                <w:b/>
                <w:bCs/>
                <w:sz w:val="18"/>
                <w:szCs w:val="18"/>
                <w:lang w:val="en-US" w:eastAsia="en-US"/>
              </w:rPr>
            </w:pPr>
          </w:p>
        </w:tc>
        <w:tc>
          <w:tcPr>
            <w:tcW w:w="1237" w:type="dxa"/>
            <w:tcBorders>
              <w:top w:val="single" w:sz="4" w:space="0" w:color="auto"/>
              <w:left w:val="nil"/>
              <w:bottom w:val="single" w:sz="4" w:space="0" w:color="auto"/>
              <w:right w:val="single" w:sz="4" w:space="0" w:color="auto"/>
            </w:tcBorders>
            <w:shd w:val="clear" w:color="auto" w:fill="auto"/>
            <w:vAlign w:val="center"/>
            <w:hideMark/>
          </w:tcPr>
          <w:p w:rsidR="00AD0E9D" w:rsidRPr="00B41967" w:rsidRDefault="00AD0E9D" w:rsidP="00A022C4">
            <w:pPr>
              <w:spacing w:after="0" w:line="240" w:lineRule="auto"/>
              <w:rPr>
                <w:rFonts w:ascii="Arial" w:eastAsia="Times New Roman" w:hAnsi="Arial" w:cs="Arial"/>
                <w:b/>
                <w:bCs/>
                <w:sz w:val="18"/>
                <w:szCs w:val="18"/>
                <w:lang w:val="en-US" w:eastAsia="en-US"/>
              </w:rPr>
            </w:pPr>
          </w:p>
        </w:tc>
        <w:tc>
          <w:tcPr>
            <w:tcW w:w="1207" w:type="dxa"/>
            <w:tcBorders>
              <w:top w:val="single" w:sz="4" w:space="0" w:color="auto"/>
              <w:left w:val="nil"/>
              <w:bottom w:val="single" w:sz="4" w:space="0" w:color="auto"/>
              <w:right w:val="single" w:sz="8" w:space="0" w:color="auto"/>
            </w:tcBorders>
            <w:shd w:val="clear" w:color="auto" w:fill="auto"/>
            <w:vAlign w:val="center"/>
            <w:hideMark/>
          </w:tcPr>
          <w:p w:rsidR="00AD0E9D" w:rsidRPr="00B41967" w:rsidRDefault="00AD0E9D" w:rsidP="00A022C4">
            <w:pPr>
              <w:spacing w:after="0" w:line="240" w:lineRule="auto"/>
              <w:rPr>
                <w:rFonts w:ascii="Arial" w:eastAsia="Times New Roman" w:hAnsi="Arial" w:cs="Arial"/>
                <w:b/>
                <w:bCs/>
                <w:sz w:val="18"/>
                <w:szCs w:val="18"/>
                <w:lang w:val="en-US" w:eastAsia="en-US"/>
              </w:rPr>
            </w:pPr>
          </w:p>
        </w:tc>
      </w:tr>
      <w:tr w:rsidR="00AD0E9D" w:rsidRPr="00B41967" w:rsidTr="00A022C4">
        <w:trPr>
          <w:gridAfter w:val="1"/>
          <w:wAfter w:w="355" w:type="dxa"/>
          <w:trHeight w:val="278"/>
          <w:jc w:val="center"/>
        </w:trPr>
        <w:tc>
          <w:tcPr>
            <w:tcW w:w="700" w:type="dxa"/>
            <w:tcBorders>
              <w:top w:val="nil"/>
              <w:left w:val="single" w:sz="8" w:space="0" w:color="auto"/>
              <w:bottom w:val="nil"/>
              <w:right w:val="single" w:sz="4" w:space="0" w:color="auto"/>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r w:rsidRPr="00B41967">
              <w:rPr>
                <w:rFonts w:ascii="Arial" w:eastAsia="Times New Roman" w:hAnsi="Arial" w:cs="Arial"/>
                <w:b/>
                <w:bCs/>
                <w:sz w:val="18"/>
                <w:szCs w:val="18"/>
                <w:lang w:val="en-US" w:eastAsia="en-US"/>
              </w:rPr>
              <w:t> </w:t>
            </w:r>
          </w:p>
        </w:tc>
        <w:tc>
          <w:tcPr>
            <w:tcW w:w="4606" w:type="dxa"/>
            <w:gridSpan w:val="2"/>
            <w:tcBorders>
              <w:top w:val="single" w:sz="4" w:space="0" w:color="auto"/>
              <w:left w:val="nil"/>
              <w:bottom w:val="single" w:sz="4" w:space="0" w:color="auto"/>
              <w:right w:val="single" w:sz="4" w:space="0" w:color="000000"/>
            </w:tcBorders>
            <w:shd w:val="clear" w:color="auto" w:fill="auto"/>
            <w:vAlign w:val="center"/>
            <w:hideMark/>
          </w:tcPr>
          <w:p w:rsidR="00AD0E9D" w:rsidRPr="00B41967" w:rsidRDefault="00AD0E9D" w:rsidP="00A022C4">
            <w:pPr>
              <w:spacing w:after="0" w:line="240" w:lineRule="auto"/>
              <w:jc w:val="right"/>
              <w:rPr>
                <w:rFonts w:ascii="Arial" w:eastAsia="Times New Roman" w:hAnsi="Arial" w:cs="Arial"/>
                <w:b/>
                <w:bCs/>
                <w:sz w:val="18"/>
                <w:szCs w:val="18"/>
                <w:lang w:val="en-US" w:eastAsia="en-US"/>
              </w:rPr>
            </w:pPr>
            <w:proofErr w:type="spellStart"/>
            <w:r w:rsidRPr="00B41967">
              <w:rPr>
                <w:rFonts w:ascii="Arial" w:eastAsia="Times New Roman" w:hAnsi="Arial" w:cs="Arial"/>
                <w:b/>
                <w:bCs/>
                <w:sz w:val="18"/>
                <w:szCs w:val="18"/>
                <w:lang w:val="en-US" w:eastAsia="en-US"/>
              </w:rPr>
              <w:t>Avanso</w:t>
            </w:r>
            <w:proofErr w:type="spellEnd"/>
            <w:r w:rsidRPr="00B41967">
              <w:rPr>
                <w:rFonts w:ascii="Arial" w:eastAsia="Times New Roman" w:hAnsi="Arial" w:cs="Arial"/>
                <w:b/>
                <w:bCs/>
                <w:sz w:val="18"/>
                <w:szCs w:val="18"/>
                <w:lang w:val="en-US" w:eastAsia="en-US"/>
              </w:rPr>
              <w:t xml:space="preserve"> </w:t>
            </w:r>
            <w:proofErr w:type="spellStart"/>
            <w:r w:rsidRPr="00B41967">
              <w:rPr>
                <w:rFonts w:ascii="Arial" w:eastAsia="Times New Roman" w:hAnsi="Arial" w:cs="Arial"/>
                <w:b/>
                <w:bCs/>
                <w:sz w:val="18"/>
                <w:szCs w:val="18"/>
                <w:lang w:val="en-US" w:eastAsia="en-US"/>
              </w:rPr>
              <w:t>išskaita</w:t>
            </w:r>
            <w:proofErr w:type="spellEnd"/>
            <w:r w:rsidRPr="00B41967">
              <w:rPr>
                <w:rFonts w:ascii="Arial" w:eastAsia="Times New Roman" w:hAnsi="Arial" w:cs="Arial"/>
                <w:b/>
                <w:bCs/>
                <w:sz w:val="18"/>
                <w:szCs w:val="18"/>
                <w:lang w:val="en-US" w:eastAsia="en-US"/>
              </w:rPr>
              <w:t>, proc.:</w:t>
            </w:r>
          </w:p>
        </w:tc>
        <w:tc>
          <w:tcPr>
            <w:tcW w:w="1276" w:type="dxa"/>
            <w:tcBorders>
              <w:top w:val="nil"/>
              <w:left w:val="nil"/>
              <w:bottom w:val="nil"/>
              <w:right w:val="nil"/>
            </w:tcBorders>
            <w:shd w:val="clear" w:color="auto" w:fill="auto"/>
            <w:noWrap/>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p>
        </w:tc>
        <w:tc>
          <w:tcPr>
            <w:tcW w:w="1559" w:type="dxa"/>
            <w:tcBorders>
              <w:top w:val="nil"/>
              <w:left w:val="single" w:sz="8" w:space="0" w:color="auto"/>
              <w:bottom w:val="nil"/>
              <w:right w:val="single" w:sz="4" w:space="0" w:color="auto"/>
            </w:tcBorders>
            <w:shd w:val="clear" w:color="auto" w:fill="auto"/>
            <w:noWrap/>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p>
        </w:tc>
        <w:tc>
          <w:tcPr>
            <w:tcW w:w="1460" w:type="dxa"/>
            <w:tcBorders>
              <w:top w:val="nil"/>
              <w:left w:val="nil"/>
              <w:bottom w:val="nil"/>
              <w:right w:val="single" w:sz="4" w:space="0" w:color="auto"/>
            </w:tcBorders>
            <w:shd w:val="clear" w:color="auto" w:fill="auto"/>
            <w:noWrap/>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p>
        </w:tc>
        <w:tc>
          <w:tcPr>
            <w:tcW w:w="1234" w:type="dxa"/>
            <w:gridSpan w:val="2"/>
            <w:tcBorders>
              <w:top w:val="nil"/>
              <w:left w:val="nil"/>
              <w:bottom w:val="nil"/>
              <w:right w:val="single" w:sz="8" w:space="0" w:color="auto"/>
            </w:tcBorders>
            <w:shd w:val="clear" w:color="auto" w:fill="auto"/>
            <w:noWrap/>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p>
        </w:tc>
        <w:tc>
          <w:tcPr>
            <w:tcW w:w="1267" w:type="dxa"/>
            <w:tcBorders>
              <w:top w:val="nil"/>
              <w:left w:val="nil"/>
              <w:bottom w:val="nil"/>
              <w:right w:val="single" w:sz="4" w:space="0" w:color="auto"/>
            </w:tcBorders>
            <w:shd w:val="clear" w:color="auto" w:fill="auto"/>
            <w:vAlign w:val="center"/>
            <w:hideMark/>
          </w:tcPr>
          <w:p w:rsidR="00AD0E9D" w:rsidRPr="00B41967" w:rsidRDefault="00AD0E9D" w:rsidP="00A022C4">
            <w:pPr>
              <w:spacing w:after="0" w:line="240" w:lineRule="auto"/>
              <w:rPr>
                <w:rFonts w:ascii="Arial" w:eastAsia="Times New Roman" w:hAnsi="Arial" w:cs="Arial"/>
                <w:b/>
                <w:bCs/>
                <w:sz w:val="18"/>
                <w:szCs w:val="18"/>
                <w:lang w:val="en-US" w:eastAsia="en-US"/>
              </w:rPr>
            </w:pPr>
          </w:p>
        </w:tc>
        <w:tc>
          <w:tcPr>
            <w:tcW w:w="1237" w:type="dxa"/>
            <w:tcBorders>
              <w:top w:val="nil"/>
              <w:left w:val="nil"/>
              <w:bottom w:val="nil"/>
              <w:right w:val="single" w:sz="4" w:space="0" w:color="auto"/>
            </w:tcBorders>
            <w:shd w:val="clear" w:color="auto" w:fill="auto"/>
            <w:vAlign w:val="center"/>
            <w:hideMark/>
          </w:tcPr>
          <w:p w:rsidR="00AD0E9D" w:rsidRPr="00B41967" w:rsidRDefault="00AD0E9D" w:rsidP="00A022C4">
            <w:pPr>
              <w:spacing w:after="0" w:line="240" w:lineRule="auto"/>
              <w:rPr>
                <w:rFonts w:ascii="Arial" w:eastAsia="Times New Roman" w:hAnsi="Arial" w:cs="Arial"/>
                <w:b/>
                <w:bCs/>
                <w:sz w:val="18"/>
                <w:szCs w:val="18"/>
                <w:lang w:val="en-US" w:eastAsia="en-US"/>
              </w:rPr>
            </w:pPr>
          </w:p>
        </w:tc>
        <w:tc>
          <w:tcPr>
            <w:tcW w:w="1207" w:type="dxa"/>
            <w:tcBorders>
              <w:top w:val="nil"/>
              <w:left w:val="nil"/>
              <w:bottom w:val="nil"/>
              <w:right w:val="single" w:sz="8" w:space="0" w:color="auto"/>
            </w:tcBorders>
            <w:shd w:val="clear" w:color="auto" w:fill="auto"/>
            <w:vAlign w:val="center"/>
            <w:hideMark/>
          </w:tcPr>
          <w:p w:rsidR="00AD0E9D" w:rsidRPr="00B41967" w:rsidRDefault="00AD0E9D" w:rsidP="00A022C4">
            <w:pPr>
              <w:spacing w:after="0" w:line="240" w:lineRule="auto"/>
              <w:rPr>
                <w:rFonts w:ascii="Arial" w:eastAsia="Times New Roman" w:hAnsi="Arial" w:cs="Arial"/>
                <w:b/>
                <w:bCs/>
                <w:sz w:val="18"/>
                <w:szCs w:val="18"/>
                <w:lang w:val="en-US" w:eastAsia="en-US"/>
              </w:rPr>
            </w:pPr>
          </w:p>
        </w:tc>
      </w:tr>
      <w:tr w:rsidR="00AD0E9D" w:rsidRPr="00B41967" w:rsidTr="00A022C4">
        <w:trPr>
          <w:gridAfter w:val="1"/>
          <w:wAfter w:w="355" w:type="dxa"/>
          <w:trHeight w:val="285"/>
          <w:jc w:val="center"/>
        </w:trPr>
        <w:tc>
          <w:tcPr>
            <w:tcW w:w="700" w:type="dxa"/>
            <w:tcBorders>
              <w:top w:val="single" w:sz="4" w:space="0" w:color="auto"/>
              <w:left w:val="single" w:sz="8" w:space="0" w:color="auto"/>
              <w:bottom w:val="nil"/>
              <w:right w:val="single" w:sz="4" w:space="0" w:color="auto"/>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r w:rsidRPr="00B41967">
              <w:rPr>
                <w:rFonts w:ascii="Arial" w:eastAsia="Times New Roman" w:hAnsi="Arial" w:cs="Arial"/>
                <w:b/>
                <w:bCs/>
                <w:sz w:val="18"/>
                <w:szCs w:val="18"/>
                <w:lang w:val="en-US" w:eastAsia="en-US"/>
              </w:rPr>
              <w:t> </w:t>
            </w:r>
          </w:p>
        </w:tc>
        <w:tc>
          <w:tcPr>
            <w:tcW w:w="4606" w:type="dxa"/>
            <w:gridSpan w:val="2"/>
            <w:tcBorders>
              <w:top w:val="single" w:sz="4" w:space="0" w:color="auto"/>
              <w:left w:val="nil"/>
              <w:bottom w:val="nil"/>
              <w:right w:val="single" w:sz="4" w:space="0" w:color="auto"/>
            </w:tcBorders>
            <w:shd w:val="clear" w:color="auto" w:fill="auto"/>
            <w:vAlign w:val="center"/>
            <w:hideMark/>
          </w:tcPr>
          <w:p w:rsidR="00AD0E9D" w:rsidRPr="00B41967" w:rsidRDefault="00AD0E9D" w:rsidP="00A022C4">
            <w:pPr>
              <w:spacing w:after="0" w:line="240" w:lineRule="auto"/>
              <w:jc w:val="right"/>
              <w:rPr>
                <w:rFonts w:ascii="Arial" w:eastAsia="Times New Roman" w:hAnsi="Arial" w:cs="Arial"/>
                <w:b/>
                <w:bCs/>
                <w:sz w:val="18"/>
                <w:szCs w:val="18"/>
                <w:lang w:val="en-US" w:eastAsia="en-US"/>
              </w:rPr>
            </w:pPr>
            <w:proofErr w:type="spellStart"/>
            <w:r w:rsidRPr="00B41967">
              <w:rPr>
                <w:rFonts w:ascii="Arial" w:eastAsia="Times New Roman" w:hAnsi="Arial" w:cs="Arial"/>
                <w:b/>
                <w:bCs/>
                <w:sz w:val="18"/>
                <w:szCs w:val="18"/>
                <w:lang w:val="en-US" w:eastAsia="en-US"/>
              </w:rPr>
              <w:t>Išskaitytas</w:t>
            </w:r>
            <w:proofErr w:type="spellEnd"/>
            <w:r w:rsidRPr="00B41967">
              <w:rPr>
                <w:rFonts w:ascii="Arial" w:eastAsia="Times New Roman" w:hAnsi="Arial" w:cs="Arial"/>
                <w:b/>
                <w:bCs/>
                <w:sz w:val="18"/>
                <w:szCs w:val="18"/>
                <w:lang w:val="en-US" w:eastAsia="en-US"/>
              </w:rPr>
              <w:t xml:space="preserve"> </w:t>
            </w:r>
            <w:proofErr w:type="spellStart"/>
            <w:r w:rsidRPr="00B41967">
              <w:rPr>
                <w:rFonts w:ascii="Arial" w:eastAsia="Times New Roman" w:hAnsi="Arial" w:cs="Arial"/>
                <w:b/>
                <w:bCs/>
                <w:sz w:val="18"/>
                <w:szCs w:val="18"/>
                <w:lang w:val="en-US" w:eastAsia="en-US"/>
              </w:rPr>
              <w:t>avansas</w:t>
            </w:r>
            <w:proofErr w:type="spellEnd"/>
            <w:r w:rsidRPr="00B41967">
              <w:rPr>
                <w:rFonts w:ascii="Arial" w:eastAsia="Times New Roman" w:hAnsi="Arial" w:cs="Arial"/>
                <w:b/>
                <w:bCs/>
                <w:sz w:val="18"/>
                <w:szCs w:val="18"/>
                <w:lang w:val="en-US" w:eastAsia="en-US"/>
              </w:rPr>
              <w:t>, EUR:</w:t>
            </w:r>
          </w:p>
        </w:tc>
        <w:tc>
          <w:tcPr>
            <w:tcW w:w="1276" w:type="dxa"/>
            <w:tcBorders>
              <w:top w:val="single" w:sz="4" w:space="0" w:color="auto"/>
              <w:left w:val="nil"/>
              <w:bottom w:val="nil"/>
              <w:right w:val="nil"/>
            </w:tcBorders>
            <w:shd w:val="clear" w:color="auto" w:fill="auto"/>
            <w:noWrap/>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p>
        </w:tc>
        <w:tc>
          <w:tcPr>
            <w:tcW w:w="1559" w:type="dxa"/>
            <w:tcBorders>
              <w:top w:val="single" w:sz="4" w:space="0" w:color="auto"/>
              <w:left w:val="single" w:sz="8" w:space="0" w:color="auto"/>
              <w:bottom w:val="nil"/>
              <w:right w:val="single" w:sz="4" w:space="0" w:color="auto"/>
            </w:tcBorders>
            <w:shd w:val="clear" w:color="auto" w:fill="auto"/>
            <w:noWrap/>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p>
        </w:tc>
        <w:tc>
          <w:tcPr>
            <w:tcW w:w="1460" w:type="dxa"/>
            <w:tcBorders>
              <w:top w:val="single" w:sz="4" w:space="0" w:color="auto"/>
              <w:left w:val="nil"/>
              <w:bottom w:val="nil"/>
              <w:right w:val="single" w:sz="4" w:space="0" w:color="auto"/>
            </w:tcBorders>
            <w:shd w:val="clear" w:color="auto" w:fill="auto"/>
            <w:noWrap/>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p>
        </w:tc>
        <w:tc>
          <w:tcPr>
            <w:tcW w:w="1234" w:type="dxa"/>
            <w:gridSpan w:val="2"/>
            <w:tcBorders>
              <w:top w:val="single" w:sz="4" w:space="0" w:color="auto"/>
              <w:left w:val="nil"/>
              <w:bottom w:val="nil"/>
              <w:right w:val="single" w:sz="8" w:space="0" w:color="auto"/>
            </w:tcBorders>
            <w:shd w:val="clear" w:color="auto" w:fill="auto"/>
            <w:noWrap/>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p>
        </w:tc>
        <w:tc>
          <w:tcPr>
            <w:tcW w:w="1267" w:type="dxa"/>
            <w:tcBorders>
              <w:top w:val="single" w:sz="4" w:space="0" w:color="auto"/>
              <w:left w:val="nil"/>
              <w:bottom w:val="nil"/>
              <w:right w:val="single" w:sz="4" w:space="0" w:color="auto"/>
            </w:tcBorders>
            <w:shd w:val="clear" w:color="auto" w:fill="auto"/>
            <w:vAlign w:val="center"/>
            <w:hideMark/>
          </w:tcPr>
          <w:p w:rsidR="00AD0E9D" w:rsidRPr="00B41967" w:rsidRDefault="00AD0E9D" w:rsidP="00A022C4">
            <w:pPr>
              <w:spacing w:after="0" w:line="240" w:lineRule="auto"/>
              <w:rPr>
                <w:rFonts w:ascii="Arial" w:eastAsia="Times New Roman" w:hAnsi="Arial" w:cs="Arial"/>
                <w:b/>
                <w:bCs/>
                <w:sz w:val="18"/>
                <w:szCs w:val="18"/>
                <w:lang w:val="en-US" w:eastAsia="en-US"/>
              </w:rPr>
            </w:pPr>
          </w:p>
        </w:tc>
        <w:tc>
          <w:tcPr>
            <w:tcW w:w="1237" w:type="dxa"/>
            <w:tcBorders>
              <w:top w:val="single" w:sz="4" w:space="0" w:color="auto"/>
              <w:left w:val="nil"/>
              <w:bottom w:val="nil"/>
              <w:right w:val="single" w:sz="4" w:space="0" w:color="auto"/>
            </w:tcBorders>
            <w:shd w:val="clear" w:color="auto" w:fill="auto"/>
            <w:vAlign w:val="center"/>
            <w:hideMark/>
          </w:tcPr>
          <w:p w:rsidR="00AD0E9D" w:rsidRPr="00B41967" w:rsidRDefault="00AD0E9D" w:rsidP="00A022C4">
            <w:pPr>
              <w:spacing w:after="0" w:line="240" w:lineRule="auto"/>
              <w:rPr>
                <w:rFonts w:ascii="Arial" w:eastAsia="Times New Roman" w:hAnsi="Arial" w:cs="Arial"/>
                <w:b/>
                <w:bCs/>
                <w:sz w:val="18"/>
                <w:szCs w:val="18"/>
                <w:lang w:val="en-US" w:eastAsia="en-US"/>
              </w:rPr>
            </w:pPr>
          </w:p>
        </w:tc>
        <w:tc>
          <w:tcPr>
            <w:tcW w:w="1207" w:type="dxa"/>
            <w:tcBorders>
              <w:top w:val="single" w:sz="4" w:space="0" w:color="auto"/>
              <w:left w:val="nil"/>
              <w:bottom w:val="nil"/>
              <w:right w:val="single" w:sz="8" w:space="0" w:color="auto"/>
            </w:tcBorders>
            <w:shd w:val="clear" w:color="auto" w:fill="auto"/>
            <w:vAlign w:val="center"/>
            <w:hideMark/>
          </w:tcPr>
          <w:p w:rsidR="00AD0E9D" w:rsidRPr="00B41967" w:rsidRDefault="00AD0E9D" w:rsidP="00A022C4">
            <w:pPr>
              <w:spacing w:after="0" w:line="240" w:lineRule="auto"/>
              <w:rPr>
                <w:rFonts w:ascii="Arial" w:eastAsia="Times New Roman" w:hAnsi="Arial" w:cs="Arial"/>
                <w:b/>
                <w:bCs/>
                <w:sz w:val="18"/>
                <w:szCs w:val="18"/>
                <w:lang w:val="en-US" w:eastAsia="en-US"/>
              </w:rPr>
            </w:pPr>
          </w:p>
        </w:tc>
      </w:tr>
      <w:tr w:rsidR="00AD0E9D" w:rsidRPr="00B41967" w:rsidTr="00A022C4">
        <w:trPr>
          <w:gridAfter w:val="1"/>
          <w:wAfter w:w="355" w:type="dxa"/>
          <w:trHeight w:val="285"/>
          <w:jc w:val="center"/>
        </w:trPr>
        <w:tc>
          <w:tcPr>
            <w:tcW w:w="700" w:type="dxa"/>
            <w:tcBorders>
              <w:top w:val="single" w:sz="8" w:space="0" w:color="auto"/>
              <w:left w:val="single" w:sz="8" w:space="0" w:color="auto"/>
              <w:bottom w:val="single" w:sz="4" w:space="0" w:color="auto"/>
              <w:right w:val="single" w:sz="4" w:space="0" w:color="auto"/>
            </w:tcBorders>
            <w:shd w:val="clear" w:color="000000" w:fill="D8D8D8"/>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r w:rsidRPr="00B41967">
              <w:rPr>
                <w:rFonts w:ascii="Arial" w:eastAsia="Times New Roman" w:hAnsi="Arial" w:cs="Arial"/>
                <w:b/>
                <w:bCs/>
                <w:sz w:val="18"/>
                <w:szCs w:val="18"/>
                <w:lang w:val="en-US" w:eastAsia="en-US"/>
              </w:rPr>
              <w:t> </w:t>
            </w:r>
          </w:p>
        </w:tc>
        <w:tc>
          <w:tcPr>
            <w:tcW w:w="4606" w:type="dxa"/>
            <w:gridSpan w:val="2"/>
            <w:tcBorders>
              <w:top w:val="single" w:sz="8" w:space="0" w:color="auto"/>
              <w:left w:val="nil"/>
              <w:bottom w:val="single" w:sz="4" w:space="0" w:color="auto"/>
              <w:right w:val="single" w:sz="4" w:space="0" w:color="auto"/>
            </w:tcBorders>
            <w:shd w:val="clear" w:color="000000" w:fill="D8D8D8"/>
            <w:vAlign w:val="center"/>
            <w:hideMark/>
          </w:tcPr>
          <w:p w:rsidR="00AD0E9D" w:rsidRPr="00B41967" w:rsidRDefault="00AD0E9D" w:rsidP="00A022C4">
            <w:pPr>
              <w:spacing w:after="0" w:line="240" w:lineRule="auto"/>
              <w:jc w:val="right"/>
              <w:rPr>
                <w:rFonts w:ascii="Arial" w:eastAsia="Times New Roman" w:hAnsi="Arial" w:cs="Arial"/>
                <w:b/>
                <w:bCs/>
                <w:sz w:val="18"/>
                <w:szCs w:val="18"/>
                <w:lang w:val="en-US" w:eastAsia="en-US"/>
              </w:rPr>
            </w:pPr>
            <w:proofErr w:type="spellStart"/>
            <w:r w:rsidRPr="00B41967">
              <w:rPr>
                <w:rFonts w:ascii="Arial" w:eastAsia="Times New Roman" w:hAnsi="Arial" w:cs="Arial"/>
                <w:b/>
                <w:bCs/>
                <w:sz w:val="18"/>
                <w:szCs w:val="18"/>
                <w:lang w:val="en-US" w:eastAsia="en-US"/>
              </w:rPr>
              <w:t>Mokėtina</w:t>
            </w:r>
            <w:proofErr w:type="spellEnd"/>
            <w:r w:rsidRPr="00B41967">
              <w:rPr>
                <w:rFonts w:ascii="Arial" w:eastAsia="Times New Roman" w:hAnsi="Arial" w:cs="Arial"/>
                <w:b/>
                <w:bCs/>
                <w:sz w:val="18"/>
                <w:szCs w:val="18"/>
                <w:lang w:val="en-US" w:eastAsia="en-US"/>
              </w:rPr>
              <w:t xml:space="preserve"> </w:t>
            </w:r>
            <w:proofErr w:type="spellStart"/>
            <w:r w:rsidRPr="00B41967">
              <w:rPr>
                <w:rFonts w:ascii="Arial" w:eastAsia="Times New Roman" w:hAnsi="Arial" w:cs="Arial"/>
                <w:b/>
                <w:bCs/>
                <w:sz w:val="18"/>
                <w:szCs w:val="18"/>
                <w:lang w:val="en-US" w:eastAsia="en-US"/>
              </w:rPr>
              <w:t>suma</w:t>
            </w:r>
            <w:proofErr w:type="spellEnd"/>
            <w:r w:rsidRPr="00B41967">
              <w:rPr>
                <w:rFonts w:ascii="Arial" w:eastAsia="Times New Roman" w:hAnsi="Arial" w:cs="Arial"/>
                <w:b/>
                <w:bCs/>
                <w:sz w:val="18"/>
                <w:szCs w:val="18"/>
                <w:lang w:val="en-US" w:eastAsia="en-US"/>
              </w:rPr>
              <w:t>, EUR, be PVM:</w:t>
            </w:r>
          </w:p>
        </w:tc>
        <w:tc>
          <w:tcPr>
            <w:tcW w:w="1276" w:type="dxa"/>
            <w:tcBorders>
              <w:top w:val="single" w:sz="8" w:space="0" w:color="auto"/>
              <w:left w:val="nil"/>
              <w:bottom w:val="single" w:sz="4" w:space="0" w:color="auto"/>
              <w:right w:val="nil"/>
            </w:tcBorders>
            <w:shd w:val="clear" w:color="000000" w:fill="D8D8D8"/>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p>
        </w:tc>
        <w:tc>
          <w:tcPr>
            <w:tcW w:w="1559" w:type="dxa"/>
            <w:tcBorders>
              <w:top w:val="single" w:sz="8" w:space="0" w:color="auto"/>
              <w:left w:val="single" w:sz="8" w:space="0" w:color="auto"/>
              <w:bottom w:val="single" w:sz="4" w:space="0" w:color="auto"/>
              <w:right w:val="single" w:sz="4" w:space="0" w:color="auto"/>
            </w:tcBorders>
            <w:shd w:val="clear" w:color="000000" w:fill="D8D8D8"/>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p>
        </w:tc>
        <w:tc>
          <w:tcPr>
            <w:tcW w:w="1460" w:type="dxa"/>
            <w:tcBorders>
              <w:top w:val="single" w:sz="8" w:space="0" w:color="auto"/>
              <w:left w:val="nil"/>
              <w:bottom w:val="single" w:sz="4" w:space="0" w:color="auto"/>
              <w:right w:val="single" w:sz="4" w:space="0" w:color="auto"/>
            </w:tcBorders>
            <w:shd w:val="clear" w:color="000000" w:fill="D8D8D8"/>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p>
        </w:tc>
        <w:tc>
          <w:tcPr>
            <w:tcW w:w="1234" w:type="dxa"/>
            <w:gridSpan w:val="2"/>
            <w:tcBorders>
              <w:top w:val="single" w:sz="8" w:space="0" w:color="auto"/>
              <w:left w:val="nil"/>
              <w:bottom w:val="single" w:sz="4" w:space="0" w:color="auto"/>
              <w:right w:val="single" w:sz="8" w:space="0" w:color="auto"/>
            </w:tcBorders>
            <w:shd w:val="clear" w:color="000000" w:fill="D8D8D8"/>
            <w:noWrap/>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p>
        </w:tc>
        <w:tc>
          <w:tcPr>
            <w:tcW w:w="1267" w:type="dxa"/>
            <w:tcBorders>
              <w:top w:val="single" w:sz="8" w:space="0" w:color="auto"/>
              <w:left w:val="nil"/>
              <w:bottom w:val="single" w:sz="4" w:space="0" w:color="auto"/>
              <w:right w:val="single" w:sz="4" w:space="0" w:color="auto"/>
            </w:tcBorders>
            <w:shd w:val="clear" w:color="000000" w:fill="D8D8D8"/>
            <w:vAlign w:val="center"/>
            <w:hideMark/>
          </w:tcPr>
          <w:p w:rsidR="00AD0E9D" w:rsidRPr="00B41967" w:rsidRDefault="00AD0E9D" w:rsidP="00A022C4">
            <w:pPr>
              <w:spacing w:after="0" w:line="240" w:lineRule="auto"/>
              <w:rPr>
                <w:rFonts w:ascii="Arial" w:eastAsia="Times New Roman" w:hAnsi="Arial" w:cs="Arial"/>
                <w:b/>
                <w:bCs/>
                <w:sz w:val="18"/>
                <w:szCs w:val="18"/>
                <w:lang w:val="en-US" w:eastAsia="en-US"/>
              </w:rPr>
            </w:pPr>
          </w:p>
        </w:tc>
        <w:tc>
          <w:tcPr>
            <w:tcW w:w="1237" w:type="dxa"/>
            <w:tcBorders>
              <w:top w:val="single" w:sz="8" w:space="0" w:color="auto"/>
              <w:left w:val="nil"/>
              <w:bottom w:val="single" w:sz="4" w:space="0" w:color="auto"/>
              <w:right w:val="single" w:sz="4" w:space="0" w:color="auto"/>
            </w:tcBorders>
            <w:shd w:val="clear" w:color="000000" w:fill="D8D8D8"/>
            <w:vAlign w:val="center"/>
            <w:hideMark/>
          </w:tcPr>
          <w:p w:rsidR="00AD0E9D" w:rsidRPr="00B41967" w:rsidRDefault="00AD0E9D" w:rsidP="00A022C4">
            <w:pPr>
              <w:spacing w:after="0" w:line="240" w:lineRule="auto"/>
              <w:rPr>
                <w:rFonts w:ascii="Arial" w:eastAsia="Times New Roman" w:hAnsi="Arial" w:cs="Arial"/>
                <w:b/>
                <w:bCs/>
                <w:sz w:val="18"/>
                <w:szCs w:val="18"/>
                <w:lang w:val="en-US" w:eastAsia="en-US"/>
              </w:rPr>
            </w:pPr>
          </w:p>
        </w:tc>
        <w:tc>
          <w:tcPr>
            <w:tcW w:w="1207" w:type="dxa"/>
            <w:tcBorders>
              <w:top w:val="single" w:sz="8" w:space="0" w:color="auto"/>
              <w:left w:val="nil"/>
              <w:bottom w:val="single" w:sz="4" w:space="0" w:color="auto"/>
              <w:right w:val="single" w:sz="8" w:space="0" w:color="auto"/>
            </w:tcBorders>
            <w:shd w:val="clear" w:color="000000" w:fill="D8D8D8"/>
            <w:vAlign w:val="center"/>
            <w:hideMark/>
          </w:tcPr>
          <w:p w:rsidR="00AD0E9D" w:rsidRPr="00B41967" w:rsidRDefault="00AD0E9D" w:rsidP="00A022C4">
            <w:pPr>
              <w:spacing w:after="0" w:line="240" w:lineRule="auto"/>
              <w:rPr>
                <w:rFonts w:ascii="Arial" w:eastAsia="Times New Roman" w:hAnsi="Arial" w:cs="Arial"/>
                <w:b/>
                <w:bCs/>
                <w:sz w:val="18"/>
                <w:szCs w:val="18"/>
                <w:lang w:val="en-US" w:eastAsia="en-US"/>
              </w:rPr>
            </w:pPr>
          </w:p>
        </w:tc>
      </w:tr>
      <w:tr w:rsidR="00AD0E9D" w:rsidRPr="00B41967" w:rsidTr="00A022C4">
        <w:trPr>
          <w:gridAfter w:val="1"/>
          <w:wAfter w:w="355" w:type="dxa"/>
          <w:trHeight w:val="563"/>
          <w:jc w:val="center"/>
        </w:trPr>
        <w:tc>
          <w:tcPr>
            <w:tcW w:w="700" w:type="dxa"/>
            <w:tcBorders>
              <w:top w:val="nil"/>
              <w:left w:val="single" w:sz="8" w:space="0" w:color="auto"/>
              <w:bottom w:val="single" w:sz="8" w:space="0" w:color="auto"/>
              <w:right w:val="single" w:sz="4" w:space="0" w:color="auto"/>
            </w:tcBorders>
            <w:shd w:val="clear" w:color="000000" w:fill="D8D8D8"/>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r w:rsidRPr="00B41967">
              <w:rPr>
                <w:rFonts w:ascii="Arial" w:eastAsia="Times New Roman" w:hAnsi="Arial" w:cs="Arial"/>
                <w:b/>
                <w:bCs/>
                <w:sz w:val="18"/>
                <w:szCs w:val="18"/>
                <w:lang w:val="en-US" w:eastAsia="en-US"/>
              </w:rPr>
              <w:t> </w:t>
            </w:r>
          </w:p>
        </w:tc>
        <w:tc>
          <w:tcPr>
            <w:tcW w:w="4606" w:type="dxa"/>
            <w:gridSpan w:val="2"/>
            <w:tcBorders>
              <w:top w:val="single" w:sz="4" w:space="0" w:color="auto"/>
              <w:left w:val="nil"/>
              <w:bottom w:val="single" w:sz="8" w:space="0" w:color="auto"/>
              <w:right w:val="single" w:sz="4" w:space="0" w:color="auto"/>
            </w:tcBorders>
            <w:shd w:val="clear" w:color="000000" w:fill="D8D8D8"/>
            <w:vAlign w:val="center"/>
            <w:hideMark/>
          </w:tcPr>
          <w:p w:rsidR="00AD0E9D" w:rsidRPr="00B41967" w:rsidRDefault="00AD0E9D" w:rsidP="00A022C4">
            <w:pPr>
              <w:spacing w:after="0" w:line="240" w:lineRule="auto"/>
              <w:jc w:val="right"/>
              <w:rPr>
                <w:rFonts w:ascii="Arial" w:eastAsia="Times New Roman" w:hAnsi="Arial" w:cs="Arial"/>
                <w:b/>
                <w:bCs/>
                <w:sz w:val="18"/>
                <w:szCs w:val="18"/>
                <w:lang w:val="en-US" w:eastAsia="en-US"/>
              </w:rPr>
            </w:pPr>
            <w:proofErr w:type="spellStart"/>
            <w:r w:rsidRPr="00B41967">
              <w:rPr>
                <w:rFonts w:ascii="Arial" w:eastAsia="Times New Roman" w:hAnsi="Arial" w:cs="Arial"/>
                <w:b/>
                <w:bCs/>
                <w:sz w:val="18"/>
                <w:szCs w:val="18"/>
                <w:lang w:val="en-US" w:eastAsia="en-US"/>
              </w:rPr>
              <w:t>Mokėtina</w:t>
            </w:r>
            <w:proofErr w:type="spellEnd"/>
            <w:r w:rsidRPr="00B41967">
              <w:rPr>
                <w:rFonts w:ascii="Arial" w:eastAsia="Times New Roman" w:hAnsi="Arial" w:cs="Arial"/>
                <w:b/>
                <w:bCs/>
                <w:sz w:val="18"/>
                <w:szCs w:val="18"/>
                <w:lang w:val="en-US" w:eastAsia="en-US"/>
              </w:rPr>
              <w:t xml:space="preserve"> </w:t>
            </w:r>
            <w:proofErr w:type="spellStart"/>
            <w:r w:rsidRPr="00B41967">
              <w:rPr>
                <w:rFonts w:ascii="Arial" w:eastAsia="Times New Roman" w:hAnsi="Arial" w:cs="Arial"/>
                <w:b/>
                <w:bCs/>
                <w:sz w:val="18"/>
                <w:szCs w:val="18"/>
                <w:lang w:val="en-US" w:eastAsia="en-US"/>
              </w:rPr>
              <w:t>suma</w:t>
            </w:r>
            <w:proofErr w:type="spellEnd"/>
            <w:r w:rsidRPr="00B41967">
              <w:rPr>
                <w:rFonts w:ascii="Arial" w:eastAsia="Times New Roman" w:hAnsi="Arial" w:cs="Arial"/>
                <w:b/>
                <w:bCs/>
                <w:sz w:val="18"/>
                <w:szCs w:val="18"/>
                <w:lang w:val="en-US" w:eastAsia="en-US"/>
              </w:rPr>
              <w:t xml:space="preserve">, EUR, </w:t>
            </w:r>
            <w:proofErr w:type="spellStart"/>
            <w:r w:rsidRPr="00B41967">
              <w:rPr>
                <w:rFonts w:ascii="Arial" w:eastAsia="Times New Roman" w:hAnsi="Arial" w:cs="Arial"/>
                <w:b/>
                <w:bCs/>
                <w:sz w:val="18"/>
                <w:szCs w:val="18"/>
                <w:lang w:val="en-US" w:eastAsia="en-US"/>
              </w:rPr>
              <w:t>su</w:t>
            </w:r>
            <w:proofErr w:type="spellEnd"/>
            <w:r w:rsidRPr="00B41967">
              <w:rPr>
                <w:rFonts w:ascii="Arial" w:eastAsia="Times New Roman" w:hAnsi="Arial" w:cs="Arial"/>
                <w:b/>
                <w:bCs/>
                <w:sz w:val="18"/>
                <w:szCs w:val="18"/>
                <w:lang w:val="en-US" w:eastAsia="en-US"/>
              </w:rPr>
              <w:t xml:space="preserve"> PVM (</w:t>
            </w:r>
            <w:proofErr w:type="spellStart"/>
            <w:r w:rsidRPr="00B41967">
              <w:rPr>
                <w:rFonts w:ascii="Arial" w:eastAsia="Times New Roman" w:hAnsi="Arial" w:cs="Arial"/>
                <w:b/>
                <w:bCs/>
                <w:sz w:val="18"/>
                <w:szCs w:val="18"/>
                <w:lang w:val="en-US" w:eastAsia="en-US"/>
              </w:rPr>
              <w:t>išskyrus</w:t>
            </w:r>
            <w:proofErr w:type="spellEnd"/>
            <w:r w:rsidRPr="00B41967">
              <w:rPr>
                <w:rFonts w:ascii="Arial" w:eastAsia="Times New Roman" w:hAnsi="Arial" w:cs="Arial"/>
                <w:b/>
                <w:bCs/>
                <w:sz w:val="18"/>
                <w:szCs w:val="18"/>
                <w:lang w:val="en-US" w:eastAsia="en-US"/>
              </w:rPr>
              <w:t xml:space="preserve"> </w:t>
            </w:r>
            <w:proofErr w:type="spellStart"/>
            <w:r w:rsidRPr="00B41967">
              <w:rPr>
                <w:rFonts w:ascii="Arial" w:eastAsia="Times New Roman" w:hAnsi="Arial" w:cs="Arial"/>
                <w:b/>
                <w:bCs/>
                <w:sz w:val="18"/>
                <w:szCs w:val="18"/>
                <w:lang w:val="en-US" w:eastAsia="en-US"/>
              </w:rPr>
              <w:t>atvirkštinio</w:t>
            </w:r>
            <w:proofErr w:type="spellEnd"/>
            <w:r w:rsidRPr="00B41967">
              <w:rPr>
                <w:rFonts w:ascii="Arial" w:eastAsia="Times New Roman" w:hAnsi="Arial" w:cs="Arial"/>
                <w:b/>
                <w:bCs/>
                <w:sz w:val="18"/>
                <w:szCs w:val="18"/>
                <w:lang w:val="en-US" w:eastAsia="en-US"/>
              </w:rPr>
              <w:t xml:space="preserve"> </w:t>
            </w:r>
            <w:proofErr w:type="spellStart"/>
            <w:r w:rsidRPr="00B41967">
              <w:rPr>
                <w:rFonts w:ascii="Arial" w:eastAsia="Times New Roman" w:hAnsi="Arial" w:cs="Arial"/>
                <w:b/>
                <w:bCs/>
                <w:sz w:val="18"/>
                <w:szCs w:val="18"/>
                <w:lang w:val="en-US" w:eastAsia="en-US"/>
              </w:rPr>
              <w:t>apmokestinimo</w:t>
            </w:r>
            <w:proofErr w:type="spellEnd"/>
            <w:r w:rsidRPr="00B41967">
              <w:rPr>
                <w:rFonts w:ascii="Arial" w:eastAsia="Times New Roman" w:hAnsi="Arial" w:cs="Arial"/>
                <w:b/>
                <w:bCs/>
                <w:sz w:val="18"/>
                <w:szCs w:val="18"/>
                <w:lang w:val="en-US" w:eastAsia="en-US"/>
              </w:rPr>
              <w:t xml:space="preserve"> PVM):</w:t>
            </w:r>
          </w:p>
        </w:tc>
        <w:tc>
          <w:tcPr>
            <w:tcW w:w="1276" w:type="dxa"/>
            <w:tcBorders>
              <w:top w:val="nil"/>
              <w:left w:val="nil"/>
              <w:bottom w:val="single" w:sz="8" w:space="0" w:color="auto"/>
              <w:right w:val="nil"/>
            </w:tcBorders>
            <w:shd w:val="clear" w:color="000000" w:fill="D8D8D8"/>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p>
        </w:tc>
        <w:tc>
          <w:tcPr>
            <w:tcW w:w="1559" w:type="dxa"/>
            <w:tcBorders>
              <w:top w:val="nil"/>
              <w:left w:val="single" w:sz="8" w:space="0" w:color="auto"/>
              <w:bottom w:val="single" w:sz="8" w:space="0" w:color="auto"/>
              <w:right w:val="single" w:sz="4" w:space="0" w:color="auto"/>
            </w:tcBorders>
            <w:shd w:val="clear" w:color="000000" w:fill="D8D8D8"/>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p>
        </w:tc>
        <w:tc>
          <w:tcPr>
            <w:tcW w:w="1460" w:type="dxa"/>
            <w:tcBorders>
              <w:top w:val="nil"/>
              <w:left w:val="nil"/>
              <w:bottom w:val="single" w:sz="8" w:space="0" w:color="auto"/>
              <w:right w:val="single" w:sz="4" w:space="0" w:color="auto"/>
            </w:tcBorders>
            <w:shd w:val="clear" w:color="000000" w:fill="D8D8D8"/>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p>
        </w:tc>
        <w:tc>
          <w:tcPr>
            <w:tcW w:w="1234" w:type="dxa"/>
            <w:gridSpan w:val="2"/>
            <w:tcBorders>
              <w:top w:val="nil"/>
              <w:left w:val="nil"/>
              <w:bottom w:val="single" w:sz="8" w:space="0" w:color="auto"/>
              <w:right w:val="single" w:sz="8" w:space="0" w:color="auto"/>
            </w:tcBorders>
            <w:shd w:val="clear" w:color="000000" w:fill="D8D8D8"/>
            <w:noWrap/>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p>
        </w:tc>
        <w:tc>
          <w:tcPr>
            <w:tcW w:w="1267" w:type="dxa"/>
            <w:tcBorders>
              <w:top w:val="nil"/>
              <w:left w:val="nil"/>
              <w:bottom w:val="single" w:sz="8" w:space="0" w:color="auto"/>
              <w:right w:val="single" w:sz="4" w:space="0" w:color="auto"/>
            </w:tcBorders>
            <w:shd w:val="clear" w:color="000000" w:fill="D8D8D8"/>
            <w:vAlign w:val="center"/>
            <w:hideMark/>
          </w:tcPr>
          <w:p w:rsidR="00AD0E9D" w:rsidRPr="00B41967" w:rsidRDefault="00AD0E9D" w:rsidP="00A022C4">
            <w:pPr>
              <w:spacing w:after="0" w:line="240" w:lineRule="auto"/>
              <w:rPr>
                <w:rFonts w:ascii="Arial" w:eastAsia="Times New Roman" w:hAnsi="Arial" w:cs="Arial"/>
                <w:b/>
                <w:bCs/>
                <w:sz w:val="18"/>
                <w:szCs w:val="18"/>
                <w:lang w:val="en-US" w:eastAsia="en-US"/>
              </w:rPr>
            </w:pPr>
          </w:p>
        </w:tc>
        <w:tc>
          <w:tcPr>
            <w:tcW w:w="1237" w:type="dxa"/>
            <w:tcBorders>
              <w:top w:val="nil"/>
              <w:left w:val="nil"/>
              <w:bottom w:val="single" w:sz="8" w:space="0" w:color="auto"/>
              <w:right w:val="single" w:sz="4" w:space="0" w:color="auto"/>
            </w:tcBorders>
            <w:shd w:val="clear" w:color="000000" w:fill="D8D8D8"/>
            <w:vAlign w:val="center"/>
            <w:hideMark/>
          </w:tcPr>
          <w:p w:rsidR="00AD0E9D" w:rsidRPr="00B41967" w:rsidRDefault="00AD0E9D" w:rsidP="00A022C4">
            <w:pPr>
              <w:spacing w:after="0" w:line="240" w:lineRule="auto"/>
              <w:rPr>
                <w:rFonts w:ascii="Arial" w:eastAsia="Times New Roman" w:hAnsi="Arial" w:cs="Arial"/>
                <w:b/>
                <w:bCs/>
                <w:sz w:val="18"/>
                <w:szCs w:val="18"/>
                <w:lang w:val="en-US" w:eastAsia="en-US"/>
              </w:rPr>
            </w:pPr>
          </w:p>
        </w:tc>
        <w:tc>
          <w:tcPr>
            <w:tcW w:w="1207" w:type="dxa"/>
            <w:tcBorders>
              <w:top w:val="nil"/>
              <w:left w:val="nil"/>
              <w:bottom w:val="single" w:sz="8" w:space="0" w:color="auto"/>
              <w:right w:val="single" w:sz="8" w:space="0" w:color="auto"/>
            </w:tcBorders>
            <w:shd w:val="clear" w:color="000000" w:fill="D8D8D8"/>
            <w:vAlign w:val="center"/>
            <w:hideMark/>
          </w:tcPr>
          <w:p w:rsidR="00AD0E9D" w:rsidRPr="00B41967" w:rsidRDefault="00AD0E9D" w:rsidP="00A022C4">
            <w:pPr>
              <w:spacing w:after="0" w:line="240" w:lineRule="auto"/>
              <w:rPr>
                <w:rFonts w:ascii="Arial" w:eastAsia="Times New Roman" w:hAnsi="Arial" w:cs="Arial"/>
                <w:b/>
                <w:bCs/>
                <w:sz w:val="18"/>
                <w:szCs w:val="18"/>
                <w:lang w:val="en-US" w:eastAsia="en-US"/>
              </w:rPr>
            </w:pPr>
          </w:p>
        </w:tc>
      </w:tr>
      <w:tr w:rsidR="00AD0E9D" w:rsidRPr="00B41967" w:rsidTr="00A022C4">
        <w:trPr>
          <w:gridAfter w:val="1"/>
          <w:wAfter w:w="355" w:type="dxa"/>
          <w:trHeight w:val="285"/>
          <w:jc w:val="center"/>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r w:rsidRPr="00B41967">
              <w:rPr>
                <w:rFonts w:ascii="Arial" w:eastAsia="Times New Roman" w:hAnsi="Arial" w:cs="Arial"/>
                <w:b/>
                <w:bCs/>
                <w:sz w:val="18"/>
                <w:szCs w:val="18"/>
                <w:lang w:val="en-US" w:eastAsia="en-US"/>
              </w:rPr>
              <w:t> </w:t>
            </w:r>
          </w:p>
        </w:tc>
        <w:tc>
          <w:tcPr>
            <w:tcW w:w="4606" w:type="dxa"/>
            <w:gridSpan w:val="2"/>
            <w:tcBorders>
              <w:top w:val="nil"/>
              <w:left w:val="nil"/>
              <w:bottom w:val="single" w:sz="4" w:space="0" w:color="auto"/>
              <w:right w:val="single" w:sz="4" w:space="0" w:color="auto"/>
            </w:tcBorders>
            <w:shd w:val="clear" w:color="auto" w:fill="auto"/>
            <w:vAlign w:val="center"/>
            <w:hideMark/>
          </w:tcPr>
          <w:p w:rsidR="00AD0E9D" w:rsidRPr="00B41967" w:rsidRDefault="00AD0E9D" w:rsidP="00A022C4">
            <w:pPr>
              <w:spacing w:after="0" w:line="240" w:lineRule="auto"/>
              <w:jc w:val="right"/>
              <w:rPr>
                <w:rFonts w:ascii="Arial" w:eastAsia="Times New Roman" w:hAnsi="Arial" w:cs="Arial"/>
                <w:b/>
                <w:bCs/>
                <w:sz w:val="18"/>
                <w:szCs w:val="18"/>
                <w:lang w:val="en-US" w:eastAsia="en-US"/>
              </w:rPr>
            </w:pPr>
            <w:proofErr w:type="spellStart"/>
            <w:r w:rsidRPr="00B41967">
              <w:rPr>
                <w:rFonts w:ascii="Arial" w:eastAsia="Times New Roman" w:hAnsi="Arial" w:cs="Arial"/>
                <w:b/>
                <w:bCs/>
                <w:sz w:val="18"/>
                <w:szCs w:val="18"/>
                <w:lang w:val="en-US" w:eastAsia="en-US"/>
              </w:rPr>
              <w:t>Rangovo</w:t>
            </w:r>
            <w:proofErr w:type="spellEnd"/>
            <w:r w:rsidRPr="00B41967">
              <w:rPr>
                <w:rFonts w:ascii="Arial" w:eastAsia="Times New Roman" w:hAnsi="Arial" w:cs="Arial"/>
                <w:b/>
                <w:bCs/>
                <w:sz w:val="18"/>
                <w:szCs w:val="18"/>
                <w:lang w:val="en-US" w:eastAsia="en-US"/>
              </w:rPr>
              <w:t xml:space="preserve"> </w:t>
            </w:r>
            <w:proofErr w:type="spellStart"/>
            <w:r w:rsidRPr="00B41967">
              <w:rPr>
                <w:rFonts w:ascii="Arial" w:eastAsia="Times New Roman" w:hAnsi="Arial" w:cs="Arial"/>
                <w:b/>
                <w:bCs/>
                <w:sz w:val="18"/>
                <w:szCs w:val="18"/>
                <w:lang w:val="en-US" w:eastAsia="en-US"/>
              </w:rPr>
              <w:t>gauti</w:t>
            </w:r>
            <w:proofErr w:type="spellEnd"/>
            <w:r w:rsidRPr="00B41967">
              <w:rPr>
                <w:rFonts w:ascii="Arial" w:eastAsia="Times New Roman" w:hAnsi="Arial" w:cs="Arial"/>
                <w:b/>
                <w:bCs/>
                <w:sz w:val="18"/>
                <w:szCs w:val="18"/>
                <w:lang w:val="en-US" w:eastAsia="en-US"/>
              </w:rPr>
              <w:t xml:space="preserve"> </w:t>
            </w:r>
            <w:proofErr w:type="spellStart"/>
            <w:r w:rsidRPr="00B41967">
              <w:rPr>
                <w:rFonts w:ascii="Arial" w:eastAsia="Times New Roman" w:hAnsi="Arial" w:cs="Arial"/>
                <w:b/>
                <w:bCs/>
                <w:sz w:val="18"/>
                <w:szCs w:val="18"/>
                <w:lang w:val="en-US" w:eastAsia="en-US"/>
              </w:rPr>
              <w:t>mokėjimai</w:t>
            </w:r>
            <w:proofErr w:type="spellEnd"/>
            <w:r w:rsidRPr="00B41967">
              <w:rPr>
                <w:rFonts w:ascii="Arial" w:eastAsia="Times New Roman" w:hAnsi="Arial" w:cs="Arial"/>
                <w:b/>
                <w:bCs/>
                <w:sz w:val="18"/>
                <w:szCs w:val="18"/>
                <w:lang w:val="en-US" w:eastAsia="en-US"/>
              </w:rPr>
              <w:t>, EUR:</w:t>
            </w:r>
          </w:p>
        </w:tc>
        <w:tc>
          <w:tcPr>
            <w:tcW w:w="5529" w:type="dxa"/>
            <w:gridSpan w:val="5"/>
            <w:tcBorders>
              <w:top w:val="nil"/>
              <w:left w:val="nil"/>
              <w:bottom w:val="single" w:sz="4" w:space="0" w:color="auto"/>
              <w:right w:val="single" w:sz="8" w:space="0" w:color="000000"/>
            </w:tcBorders>
            <w:shd w:val="clear" w:color="auto" w:fill="auto"/>
            <w:noWrap/>
            <w:vAlign w:val="center"/>
            <w:hideMark/>
          </w:tcPr>
          <w:p w:rsidR="00AD0E9D" w:rsidRPr="00B41967" w:rsidRDefault="00AD0E9D" w:rsidP="00A022C4">
            <w:pPr>
              <w:spacing w:after="0" w:line="240" w:lineRule="auto"/>
              <w:ind w:firstLineChars="400" w:firstLine="723"/>
              <w:jc w:val="right"/>
              <w:rPr>
                <w:rFonts w:ascii="Arial" w:eastAsia="Times New Roman" w:hAnsi="Arial" w:cs="Arial"/>
                <w:b/>
                <w:bCs/>
                <w:sz w:val="18"/>
                <w:szCs w:val="18"/>
                <w:lang w:val="en-US" w:eastAsia="en-US"/>
              </w:rPr>
            </w:pPr>
            <w:r w:rsidRPr="00B41967">
              <w:rPr>
                <w:rFonts w:ascii="Arial" w:eastAsia="Times New Roman" w:hAnsi="Arial" w:cs="Arial"/>
                <w:b/>
                <w:bCs/>
                <w:sz w:val="18"/>
                <w:szCs w:val="18"/>
                <w:lang w:val="en-US" w:eastAsia="en-US"/>
              </w:rPr>
              <w:t> </w:t>
            </w:r>
          </w:p>
        </w:tc>
        <w:tc>
          <w:tcPr>
            <w:tcW w:w="1267" w:type="dxa"/>
            <w:tcBorders>
              <w:top w:val="nil"/>
              <w:left w:val="nil"/>
              <w:bottom w:val="single" w:sz="4" w:space="0" w:color="auto"/>
              <w:right w:val="single" w:sz="4" w:space="0" w:color="auto"/>
            </w:tcBorders>
            <w:shd w:val="clear" w:color="auto" w:fill="auto"/>
            <w:vAlign w:val="center"/>
            <w:hideMark/>
          </w:tcPr>
          <w:p w:rsidR="00AD0E9D" w:rsidRPr="00B41967" w:rsidRDefault="00AD0E9D" w:rsidP="00A022C4">
            <w:pPr>
              <w:spacing w:after="0" w:line="240" w:lineRule="auto"/>
              <w:rPr>
                <w:rFonts w:ascii="Arial" w:eastAsia="Times New Roman" w:hAnsi="Arial" w:cs="Arial"/>
                <w:b/>
                <w:bCs/>
                <w:sz w:val="18"/>
                <w:szCs w:val="18"/>
                <w:lang w:val="en-US" w:eastAsia="en-US"/>
              </w:rPr>
            </w:pPr>
            <w:r w:rsidRPr="00B41967">
              <w:rPr>
                <w:rFonts w:ascii="Arial" w:eastAsia="Times New Roman" w:hAnsi="Arial" w:cs="Arial"/>
                <w:b/>
                <w:bCs/>
                <w:sz w:val="18"/>
                <w:szCs w:val="18"/>
                <w:lang w:val="en-US" w:eastAsia="en-US"/>
              </w:rPr>
              <w:t> </w:t>
            </w:r>
          </w:p>
        </w:tc>
        <w:tc>
          <w:tcPr>
            <w:tcW w:w="1237" w:type="dxa"/>
            <w:tcBorders>
              <w:top w:val="nil"/>
              <w:left w:val="nil"/>
              <w:bottom w:val="single" w:sz="4" w:space="0" w:color="auto"/>
              <w:right w:val="single" w:sz="4" w:space="0" w:color="auto"/>
            </w:tcBorders>
            <w:shd w:val="clear" w:color="auto" w:fill="auto"/>
            <w:vAlign w:val="center"/>
            <w:hideMark/>
          </w:tcPr>
          <w:p w:rsidR="00AD0E9D" w:rsidRPr="00B41967" w:rsidRDefault="00AD0E9D" w:rsidP="00A022C4">
            <w:pPr>
              <w:spacing w:after="0" w:line="240" w:lineRule="auto"/>
              <w:rPr>
                <w:rFonts w:ascii="Arial" w:eastAsia="Times New Roman" w:hAnsi="Arial" w:cs="Arial"/>
                <w:b/>
                <w:bCs/>
                <w:sz w:val="18"/>
                <w:szCs w:val="18"/>
                <w:lang w:val="en-US" w:eastAsia="en-US"/>
              </w:rPr>
            </w:pPr>
            <w:r w:rsidRPr="00B41967">
              <w:rPr>
                <w:rFonts w:ascii="Arial" w:eastAsia="Times New Roman" w:hAnsi="Arial" w:cs="Arial"/>
                <w:b/>
                <w:bCs/>
                <w:sz w:val="18"/>
                <w:szCs w:val="18"/>
                <w:lang w:val="en-US" w:eastAsia="en-US"/>
              </w:rPr>
              <w:t> </w:t>
            </w:r>
          </w:p>
        </w:tc>
        <w:tc>
          <w:tcPr>
            <w:tcW w:w="1207" w:type="dxa"/>
            <w:tcBorders>
              <w:top w:val="nil"/>
              <w:left w:val="nil"/>
              <w:bottom w:val="single" w:sz="4" w:space="0" w:color="auto"/>
              <w:right w:val="single" w:sz="8" w:space="0" w:color="auto"/>
            </w:tcBorders>
            <w:shd w:val="clear" w:color="auto" w:fill="auto"/>
            <w:vAlign w:val="center"/>
            <w:hideMark/>
          </w:tcPr>
          <w:p w:rsidR="00AD0E9D" w:rsidRPr="00B41967" w:rsidRDefault="00AD0E9D" w:rsidP="00A022C4">
            <w:pPr>
              <w:spacing w:after="0" w:line="240" w:lineRule="auto"/>
              <w:rPr>
                <w:rFonts w:ascii="Arial" w:eastAsia="Times New Roman" w:hAnsi="Arial" w:cs="Arial"/>
                <w:b/>
                <w:bCs/>
                <w:sz w:val="18"/>
                <w:szCs w:val="18"/>
                <w:lang w:val="en-US" w:eastAsia="en-US"/>
              </w:rPr>
            </w:pPr>
            <w:r w:rsidRPr="00B41967">
              <w:rPr>
                <w:rFonts w:ascii="Arial" w:eastAsia="Times New Roman" w:hAnsi="Arial" w:cs="Arial"/>
                <w:b/>
                <w:bCs/>
                <w:sz w:val="18"/>
                <w:szCs w:val="18"/>
                <w:lang w:val="en-US" w:eastAsia="en-US"/>
              </w:rPr>
              <w:t> </w:t>
            </w:r>
          </w:p>
        </w:tc>
      </w:tr>
      <w:tr w:rsidR="00AD0E9D" w:rsidRPr="00B41967" w:rsidTr="00A022C4">
        <w:trPr>
          <w:gridAfter w:val="1"/>
          <w:wAfter w:w="355" w:type="dxa"/>
          <w:trHeight w:val="285"/>
          <w:jc w:val="center"/>
        </w:trPr>
        <w:tc>
          <w:tcPr>
            <w:tcW w:w="700" w:type="dxa"/>
            <w:tcBorders>
              <w:top w:val="nil"/>
              <w:left w:val="single" w:sz="8" w:space="0" w:color="auto"/>
              <w:bottom w:val="single" w:sz="8" w:space="0" w:color="auto"/>
              <w:right w:val="single" w:sz="4" w:space="0" w:color="auto"/>
            </w:tcBorders>
            <w:shd w:val="clear" w:color="auto" w:fill="auto"/>
            <w:vAlign w:val="center"/>
            <w:hideMark/>
          </w:tcPr>
          <w:p w:rsidR="00AD0E9D" w:rsidRPr="00B41967" w:rsidRDefault="00AD0E9D" w:rsidP="00A022C4">
            <w:pPr>
              <w:spacing w:after="0" w:line="240" w:lineRule="auto"/>
              <w:jc w:val="center"/>
              <w:rPr>
                <w:rFonts w:ascii="Arial" w:eastAsia="Times New Roman" w:hAnsi="Arial" w:cs="Arial"/>
                <w:b/>
                <w:bCs/>
                <w:sz w:val="18"/>
                <w:szCs w:val="18"/>
                <w:lang w:val="en-US" w:eastAsia="en-US"/>
              </w:rPr>
            </w:pPr>
            <w:r w:rsidRPr="00B41967">
              <w:rPr>
                <w:rFonts w:ascii="Arial" w:eastAsia="Times New Roman" w:hAnsi="Arial" w:cs="Arial"/>
                <w:b/>
                <w:bCs/>
                <w:sz w:val="18"/>
                <w:szCs w:val="18"/>
                <w:lang w:val="en-US" w:eastAsia="en-US"/>
              </w:rPr>
              <w:t> </w:t>
            </w:r>
          </w:p>
        </w:tc>
        <w:tc>
          <w:tcPr>
            <w:tcW w:w="4606" w:type="dxa"/>
            <w:gridSpan w:val="2"/>
            <w:tcBorders>
              <w:top w:val="single" w:sz="4" w:space="0" w:color="auto"/>
              <w:left w:val="nil"/>
              <w:bottom w:val="single" w:sz="8" w:space="0" w:color="auto"/>
              <w:right w:val="single" w:sz="4" w:space="0" w:color="auto"/>
            </w:tcBorders>
            <w:shd w:val="clear" w:color="auto" w:fill="auto"/>
            <w:vAlign w:val="center"/>
            <w:hideMark/>
          </w:tcPr>
          <w:p w:rsidR="00AD0E9D" w:rsidRPr="00B41967" w:rsidRDefault="00AD0E9D" w:rsidP="00A022C4">
            <w:pPr>
              <w:spacing w:after="0" w:line="240" w:lineRule="auto"/>
              <w:jc w:val="right"/>
              <w:rPr>
                <w:rFonts w:ascii="Arial" w:eastAsia="Times New Roman" w:hAnsi="Arial" w:cs="Arial"/>
                <w:b/>
                <w:bCs/>
                <w:sz w:val="18"/>
                <w:szCs w:val="18"/>
                <w:lang w:val="en-US" w:eastAsia="en-US"/>
              </w:rPr>
            </w:pPr>
            <w:proofErr w:type="spellStart"/>
            <w:r w:rsidRPr="00B41967">
              <w:rPr>
                <w:rFonts w:ascii="Arial" w:eastAsia="Times New Roman" w:hAnsi="Arial" w:cs="Arial"/>
                <w:b/>
                <w:bCs/>
                <w:sz w:val="18"/>
                <w:szCs w:val="18"/>
                <w:lang w:val="en-US" w:eastAsia="en-US"/>
              </w:rPr>
              <w:t>Užsakovo</w:t>
            </w:r>
            <w:proofErr w:type="spellEnd"/>
            <w:r w:rsidRPr="00B41967">
              <w:rPr>
                <w:rFonts w:ascii="Arial" w:eastAsia="Times New Roman" w:hAnsi="Arial" w:cs="Arial"/>
                <w:b/>
                <w:bCs/>
                <w:sz w:val="18"/>
                <w:szCs w:val="18"/>
                <w:lang w:val="en-US" w:eastAsia="en-US"/>
              </w:rPr>
              <w:t xml:space="preserve"> </w:t>
            </w:r>
            <w:proofErr w:type="spellStart"/>
            <w:r w:rsidRPr="00B41967">
              <w:rPr>
                <w:rFonts w:ascii="Arial" w:eastAsia="Times New Roman" w:hAnsi="Arial" w:cs="Arial"/>
                <w:b/>
                <w:bCs/>
                <w:sz w:val="18"/>
                <w:szCs w:val="18"/>
                <w:lang w:val="en-US" w:eastAsia="en-US"/>
              </w:rPr>
              <w:t>skola</w:t>
            </w:r>
            <w:proofErr w:type="spellEnd"/>
            <w:r w:rsidRPr="00B41967">
              <w:rPr>
                <w:rFonts w:ascii="Arial" w:eastAsia="Times New Roman" w:hAnsi="Arial" w:cs="Arial"/>
                <w:b/>
                <w:bCs/>
                <w:sz w:val="18"/>
                <w:szCs w:val="18"/>
                <w:lang w:val="en-US" w:eastAsia="en-US"/>
              </w:rPr>
              <w:t>, EUR:</w:t>
            </w:r>
          </w:p>
        </w:tc>
        <w:tc>
          <w:tcPr>
            <w:tcW w:w="5529" w:type="dxa"/>
            <w:gridSpan w:val="5"/>
            <w:tcBorders>
              <w:top w:val="single" w:sz="4" w:space="0" w:color="auto"/>
              <w:left w:val="nil"/>
              <w:bottom w:val="single" w:sz="8" w:space="0" w:color="auto"/>
              <w:right w:val="single" w:sz="8" w:space="0" w:color="000000"/>
            </w:tcBorders>
            <w:shd w:val="clear" w:color="auto" w:fill="auto"/>
            <w:noWrap/>
            <w:vAlign w:val="center"/>
            <w:hideMark/>
          </w:tcPr>
          <w:p w:rsidR="00AD0E9D" w:rsidRPr="00B41967" w:rsidRDefault="00AD0E9D" w:rsidP="00A022C4">
            <w:pPr>
              <w:spacing w:after="0" w:line="240" w:lineRule="auto"/>
              <w:ind w:firstLineChars="400" w:firstLine="723"/>
              <w:jc w:val="right"/>
              <w:rPr>
                <w:rFonts w:ascii="Arial" w:eastAsia="Times New Roman" w:hAnsi="Arial" w:cs="Arial"/>
                <w:b/>
                <w:bCs/>
                <w:sz w:val="18"/>
                <w:szCs w:val="18"/>
                <w:lang w:val="en-US" w:eastAsia="en-US"/>
              </w:rPr>
            </w:pPr>
            <w:r w:rsidRPr="00B41967">
              <w:rPr>
                <w:rFonts w:ascii="Arial" w:eastAsia="Times New Roman" w:hAnsi="Arial" w:cs="Arial"/>
                <w:b/>
                <w:bCs/>
                <w:sz w:val="18"/>
                <w:szCs w:val="18"/>
                <w:lang w:val="en-US" w:eastAsia="en-US"/>
              </w:rPr>
              <w:t> </w:t>
            </w:r>
          </w:p>
        </w:tc>
        <w:tc>
          <w:tcPr>
            <w:tcW w:w="1267" w:type="dxa"/>
            <w:tcBorders>
              <w:top w:val="nil"/>
              <w:left w:val="nil"/>
              <w:bottom w:val="single" w:sz="8" w:space="0" w:color="auto"/>
              <w:right w:val="single" w:sz="4" w:space="0" w:color="auto"/>
            </w:tcBorders>
            <w:shd w:val="clear" w:color="auto" w:fill="auto"/>
            <w:vAlign w:val="center"/>
            <w:hideMark/>
          </w:tcPr>
          <w:p w:rsidR="00AD0E9D" w:rsidRPr="00B41967" w:rsidRDefault="00AD0E9D" w:rsidP="00A022C4">
            <w:pPr>
              <w:spacing w:after="0" w:line="240" w:lineRule="auto"/>
              <w:rPr>
                <w:rFonts w:ascii="Arial" w:eastAsia="Times New Roman" w:hAnsi="Arial" w:cs="Arial"/>
                <w:b/>
                <w:bCs/>
                <w:sz w:val="18"/>
                <w:szCs w:val="18"/>
                <w:lang w:val="en-US" w:eastAsia="en-US"/>
              </w:rPr>
            </w:pPr>
            <w:r w:rsidRPr="00B41967">
              <w:rPr>
                <w:rFonts w:ascii="Arial" w:eastAsia="Times New Roman" w:hAnsi="Arial" w:cs="Arial"/>
                <w:b/>
                <w:bCs/>
                <w:sz w:val="18"/>
                <w:szCs w:val="18"/>
                <w:lang w:val="en-US" w:eastAsia="en-US"/>
              </w:rPr>
              <w:t> </w:t>
            </w:r>
          </w:p>
        </w:tc>
        <w:tc>
          <w:tcPr>
            <w:tcW w:w="1237" w:type="dxa"/>
            <w:tcBorders>
              <w:top w:val="nil"/>
              <w:left w:val="nil"/>
              <w:bottom w:val="single" w:sz="8" w:space="0" w:color="auto"/>
              <w:right w:val="single" w:sz="4" w:space="0" w:color="auto"/>
            </w:tcBorders>
            <w:shd w:val="clear" w:color="auto" w:fill="auto"/>
            <w:vAlign w:val="center"/>
            <w:hideMark/>
          </w:tcPr>
          <w:p w:rsidR="00AD0E9D" w:rsidRPr="00B41967" w:rsidRDefault="00AD0E9D" w:rsidP="00A022C4">
            <w:pPr>
              <w:spacing w:after="0" w:line="240" w:lineRule="auto"/>
              <w:rPr>
                <w:rFonts w:ascii="Arial" w:eastAsia="Times New Roman" w:hAnsi="Arial" w:cs="Arial"/>
                <w:b/>
                <w:bCs/>
                <w:sz w:val="18"/>
                <w:szCs w:val="18"/>
                <w:lang w:val="en-US" w:eastAsia="en-US"/>
              </w:rPr>
            </w:pPr>
            <w:r w:rsidRPr="00B41967">
              <w:rPr>
                <w:rFonts w:ascii="Arial" w:eastAsia="Times New Roman" w:hAnsi="Arial" w:cs="Arial"/>
                <w:b/>
                <w:bCs/>
                <w:sz w:val="18"/>
                <w:szCs w:val="18"/>
                <w:lang w:val="en-US" w:eastAsia="en-US"/>
              </w:rPr>
              <w:t> </w:t>
            </w:r>
          </w:p>
        </w:tc>
        <w:tc>
          <w:tcPr>
            <w:tcW w:w="1207" w:type="dxa"/>
            <w:tcBorders>
              <w:top w:val="nil"/>
              <w:left w:val="nil"/>
              <w:bottom w:val="single" w:sz="8" w:space="0" w:color="auto"/>
              <w:right w:val="single" w:sz="8" w:space="0" w:color="auto"/>
            </w:tcBorders>
            <w:shd w:val="clear" w:color="auto" w:fill="auto"/>
            <w:vAlign w:val="center"/>
            <w:hideMark/>
          </w:tcPr>
          <w:p w:rsidR="00AD0E9D" w:rsidRPr="00B41967" w:rsidRDefault="00AD0E9D" w:rsidP="00A022C4">
            <w:pPr>
              <w:spacing w:after="0" w:line="240" w:lineRule="auto"/>
              <w:rPr>
                <w:rFonts w:ascii="Arial" w:eastAsia="Times New Roman" w:hAnsi="Arial" w:cs="Arial"/>
                <w:b/>
                <w:bCs/>
                <w:sz w:val="18"/>
                <w:szCs w:val="18"/>
                <w:lang w:val="en-US" w:eastAsia="en-US"/>
              </w:rPr>
            </w:pPr>
            <w:r w:rsidRPr="00B41967">
              <w:rPr>
                <w:rFonts w:ascii="Arial" w:eastAsia="Times New Roman" w:hAnsi="Arial" w:cs="Arial"/>
                <w:b/>
                <w:bCs/>
                <w:sz w:val="18"/>
                <w:szCs w:val="18"/>
                <w:lang w:val="en-US" w:eastAsia="en-US"/>
              </w:rPr>
              <w:t> </w:t>
            </w:r>
          </w:p>
        </w:tc>
      </w:tr>
    </w:tbl>
    <w:p w:rsidR="00AD0E9D" w:rsidRDefault="00AD0E9D" w:rsidP="00AD0E9D">
      <w:pPr>
        <w:spacing w:after="120" w:line="20" w:lineRule="atLeast"/>
        <w:jc w:val="both"/>
        <w:rPr>
          <w:rFonts w:eastAsia="Calibri" w:cstheme="minorHAnsi"/>
        </w:rPr>
      </w:pPr>
    </w:p>
    <w:p w:rsidR="00AD0E9D" w:rsidRDefault="00AD0E9D" w:rsidP="00AD0E9D">
      <w:pPr>
        <w:spacing w:after="120" w:line="20" w:lineRule="atLeast"/>
        <w:jc w:val="both"/>
        <w:rPr>
          <w:rFonts w:eastAsia="Calibri" w:cstheme="minorHAnsi"/>
        </w:rPr>
      </w:pPr>
    </w:p>
    <w:p w:rsidR="00C96CF3" w:rsidRDefault="00C96CF3" w:rsidP="00AD0E9D">
      <w:pPr>
        <w:spacing w:after="120" w:line="20" w:lineRule="atLeast"/>
        <w:jc w:val="both"/>
        <w:rPr>
          <w:rFonts w:eastAsia="Calibri" w:cstheme="minorHAnsi"/>
        </w:rPr>
        <w:sectPr w:rsidR="00C96CF3" w:rsidSect="00F55BCA">
          <w:pgSz w:w="16840" w:h="11907" w:orient="landscape" w:code="9"/>
          <w:pgMar w:top="851" w:right="567" w:bottom="851" w:left="567" w:header="709" w:footer="709" w:gutter="0"/>
          <w:cols w:space="720"/>
          <w:titlePg/>
        </w:sectPr>
      </w:pPr>
    </w:p>
    <w:p w:rsidR="00AD0E9D" w:rsidRPr="00B40008" w:rsidRDefault="00AD0E9D" w:rsidP="00AD0E9D">
      <w:pPr>
        <w:jc w:val="center"/>
        <w:rPr>
          <w:b/>
          <w:sz w:val="18"/>
          <w:szCs w:val="18"/>
        </w:rPr>
      </w:pPr>
      <w:bookmarkStart w:id="542" w:name="_Ref312912721"/>
      <w:bookmarkStart w:id="543" w:name="_Toc309768770"/>
      <w:bookmarkStart w:id="544" w:name="_Toc309769224"/>
      <w:bookmarkStart w:id="545" w:name="_Toc309769303"/>
      <w:bookmarkStart w:id="546" w:name="_Ref312819036"/>
      <w:bookmarkStart w:id="547" w:name="_Toc484300546"/>
      <w:r>
        <w:rPr>
          <w:b/>
          <w:sz w:val="18"/>
          <w:szCs w:val="18"/>
        </w:rPr>
        <w:lastRenderedPageBreak/>
        <w:t>202</w:t>
      </w:r>
      <w:r w:rsidR="00153AFA">
        <w:rPr>
          <w:b/>
          <w:sz w:val="18"/>
          <w:szCs w:val="18"/>
        </w:rPr>
        <w:t>6</w:t>
      </w:r>
      <w:r>
        <w:rPr>
          <w:b/>
          <w:sz w:val="18"/>
          <w:szCs w:val="18"/>
        </w:rPr>
        <w:t>-xx-xx STATYBOS RANGOS DARBŲ SUTARTIES NR...</w:t>
      </w:r>
      <w:r w:rsidRPr="00B40008">
        <w:rPr>
          <w:b/>
          <w:sz w:val="18"/>
          <w:szCs w:val="18"/>
        </w:rPr>
        <w:t xml:space="preserve">PRIEDAS NR. </w:t>
      </w:r>
      <w:bookmarkStart w:id="548" w:name="_Ref312912723"/>
      <w:bookmarkEnd w:id="542"/>
      <w:bookmarkEnd w:id="543"/>
      <w:bookmarkEnd w:id="544"/>
      <w:bookmarkEnd w:id="545"/>
      <w:r w:rsidRPr="00B40008">
        <w:rPr>
          <w:b/>
          <w:sz w:val="18"/>
          <w:szCs w:val="18"/>
        </w:rPr>
        <w:t>1</w:t>
      </w:r>
      <w:r>
        <w:rPr>
          <w:b/>
          <w:sz w:val="18"/>
          <w:szCs w:val="18"/>
        </w:rPr>
        <w:t>3</w:t>
      </w:r>
    </w:p>
    <w:bookmarkEnd w:id="546"/>
    <w:bookmarkEnd w:id="547"/>
    <w:bookmarkEnd w:id="548"/>
    <w:p w:rsidR="00AD0E9D" w:rsidRDefault="00AD0E9D" w:rsidP="00AD0E9D">
      <w:pPr>
        <w:jc w:val="center"/>
        <w:rPr>
          <w:b/>
          <w:sz w:val="18"/>
          <w:szCs w:val="18"/>
        </w:rPr>
      </w:pPr>
      <w:r w:rsidRPr="00B40008">
        <w:rPr>
          <w:b/>
          <w:sz w:val="18"/>
          <w:szCs w:val="18"/>
        </w:rPr>
        <w:t>TRIŠALIO SUSITARIMO SU SUBRANGOVU FORMA</w:t>
      </w:r>
    </w:p>
    <w:p w:rsidR="00AD0E9D" w:rsidRPr="00B40008" w:rsidRDefault="00AD0E9D" w:rsidP="00AD0E9D">
      <w:pPr>
        <w:jc w:val="center"/>
        <w:rPr>
          <w:b/>
          <w:sz w:val="18"/>
          <w:szCs w:val="18"/>
        </w:rPr>
      </w:pPr>
      <w:r w:rsidRPr="00B40008">
        <w:rPr>
          <w:b/>
          <w:sz w:val="18"/>
          <w:szCs w:val="18"/>
        </w:rPr>
        <w:t>TRIŠALIS SUSITARIMAS SU SUBRANGOVU</w:t>
      </w:r>
      <w:r w:rsidRPr="00B40008">
        <w:rPr>
          <w:b/>
          <w:sz w:val="18"/>
          <w:szCs w:val="18"/>
        </w:rPr>
        <w:br/>
        <w:t>DĖL TIESIOGINIO ATSISKAITYMO NR. ___</w:t>
      </w:r>
    </w:p>
    <w:p w:rsidR="00AD0E9D" w:rsidRPr="00B40008" w:rsidRDefault="00AD0E9D" w:rsidP="00AD0E9D">
      <w:pPr>
        <w:jc w:val="center"/>
        <w:rPr>
          <w:sz w:val="18"/>
          <w:szCs w:val="18"/>
        </w:rPr>
      </w:pPr>
      <w:r w:rsidRPr="00B40008">
        <w:rPr>
          <w:sz w:val="18"/>
          <w:szCs w:val="18"/>
          <w:highlight w:val="lightGray"/>
        </w:rPr>
        <w:t>[data, vieta]</w:t>
      </w:r>
    </w:p>
    <w:p w:rsidR="00AD0E9D" w:rsidRPr="00B40008" w:rsidRDefault="00AD0E9D" w:rsidP="00AD0E9D">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Užsakovo pavadinimas</w:t>
      </w:r>
      <w:r w:rsidRPr="00B40008">
        <w:rPr>
          <w:b/>
          <w:color w:val="000000"/>
          <w:sz w:val="18"/>
          <w:szCs w:val="18"/>
        </w:rPr>
        <w:t>]</w:t>
      </w:r>
      <w:r w:rsidRPr="00B40008">
        <w:rPr>
          <w:color w:val="000000"/>
          <w:sz w:val="18"/>
          <w:szCs w:val="18"/>
        </w:rPr>
        <w:t xml:space="preserve"> (</w:t>
      </w:r>
      <w:r w:rsidRPr="00B40008">
        <w:rPr>
          <w:b/>
          <w:color w:val="000000"/>
          <w:sz w:val="18"/>
          <w:szCs w:val="18"/>
        </w:rPr>
        <w:t>Užsakovas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rsidR="00AD0E9D" w:rsidRPr="00B40008" w:rsidRDefault="00AD0E9D" w:rsidP="00AD0E9D">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Rangovo pavadinimas</w:t>
      </w:r>
      <w:r w:rsidRPr="00B40008">
        <w:rPr>
          <w:b/>
          <w:color w:val="000000"/>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ir </w:t>
      </w:r>
    </w:p>
    <w:p w:rsidR="00AD0E9D" w:rsidRPr="00B40008" w:rsidRDefault="00AD0E9D" w:rsidP="00AD0E9D">
      <w:pPr>
        <w:pBdr>
          <w:top w:val="nil"/>
          <w:left w:val="nil"/>
          <w:bottom w:val="nil"/>
          <w:right w:val="nil"/>
          <w:between w:val="nil"/>
        </w:pBdr>
        <w:rPr>
          <w:color w:val="000000"/>
          <w:sz w:val="18"/>
          <w:szCs w:val="18"/>
        </w:rPr>
      </w:pPr>
      <w:r w:rsidRPr="00B40008">
        <w:rPr>
          <w:b/>
          <w:color w:val="000000"/>
          <w:sz w:val="18"/>
          <w:szCs w:val="18"/>
        </w:rPr>
        <w:t>[</w:t>
      </w:r>
      <w:r w:rsidRPr="00C80C31">
        <w:rPr>
          <w:b/>
          <w:color w:val="000000"/>
          <w:sz w:val="18"/>
          <w:szCs w:val="18"/>
          <w:highlight w:val="lightGray"/>
        </w:rPr>
        <w:t>Subrangovo pavadinimas</w:t>
      </w:r>
      <w:r w:rsidRPr="00B40008">
        <w:rPr>
          <w:b/>
          <w:color w:val="000000"/>
          <w:sz w:val="18"/>
          <w:szCs w:val="18"/>
        </w:rPr>
        <w:t xml:space="preserve">] </w:t>
      </w:r>
      <w:r w:rsidRPr="00B40008">
        <w:rPr>
          <w:color w:val="000000"/>
          <w:sz w:val="18"/>
          <w:szCs w:val="18"/>
        </w:rPr>
        <w:t>(</w:t>
      </w:r>
      <w:r w:rsidRPr="00B40008">
        <w:rPr>
          <w:b/>
          <w:color w:val="000000"/>
          <w:sz w:val="18"/>
          <w:szCs w:val="18"/>
        </w:rPr>
        <w:t>Subrangovas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rsidR="00AD0E9D" w:rsidRPr="00B40008" w:rsidRDefault="00AD0E9D" w:rsidP="00AD0E9D">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r>
        <w:rPr>
          <w:color w:val="000000"/>
          <w:sz w:val="18"/>
          <w:szCs w:val="18"/>
        </w:rPr>
        <w:t xml:space="preserve"> </w:t>
      </w:r>
      <w:r w:rsidRPr="00B40008">
        <w:rPr>
          <w:color w:val="000000"/>
          <w:sz w:val="18"/>
          <w:szCs w:val="18"/>
        </w:rPr>
        <w:t xml:space="preserve">atsižvelgdami į tai, kad: </w:t>
      </w:r>
    </w:p>
    <w:p w:rsidR="00AD0E9D" w:rsidRPr="00B40008" w:rsidRDefault="00AD0E9D" w:rsidP="00AD0E9D">
      <w:pPr>
        <w:numPr>
          <w:ilvl w:val="0"/>
          <w:numId w:val="4"/>
        </w:numPr>
        <w:pBdr>
          <w:top w:val="nil"/>
          <w:left w:val="nil"/>
          <w:bottom w:val="nil"/>
          <w:right w:val="nil"/>
          <w:between w:val="nil"/>
        </w:pBdr>
        <w:spacing w:after="0" w:line="240" w:lineRule="auto"/>
        <w:ind w:left="567" w:hanging="567"/>
        <w:jc w:val="both"/>
        <w:rPr>
          <w:color w:val="000000"/>
          <w:sz w:val="18"/>
          <w:szCs w:val="18"/>
        </w:rPr>
      </w:pPr>
      <w:r w:rsidRPr="00B40008">
        <w:rPr>
          <w:color w:val="000000"/>
          <w:sz w:val="18"/>
          <w:szCs w:val="18"/>
        </w:rPr>
        <w:t>Užsakovas ir Rangovas sudarė Sutartį;</w:t>
      </w:r>
    </w:p>
    <w:p w:rsidR="00AD0E9D" w:rsidRPr="00B40008" w:rsidRDefault="00AD0E9D" w:rsidP="00AD0E9D">
      <w:pPr>
        <w:numPr>
          <w:ilvl w:val="0"/>
          <w:numId w:val="4"/>
        </w:numPr>
        <w:pBdr>
          <w:top w:val="nil"/>
          <w:left w:val="nil"/>
          <w:bottom w:val="nil"/>
          <w:right w:val="nil"/>
          <w:between w:val="nil"/>
        </w:pBdr>
        <w:spacing w:after="0" w:line="240" w:lineRule="auto"/>
        <w:ind w:left="567" w:hanging="567"/>
        <w:jc w:val="both"/>
        <w:rPr>
          <w:color w:val="000000"/>
          <w:sz w:val="18"/>
          <w:szCs w:val="18"/>
        </w:rPr>
      </w:pPr>
      <w:r w:rsidRPr="00B40008">
        <w:rPr>
          <w:color w:val="000000"/>
          <w:sz w:val="18"/>
          <w:szCs w:val="18"/>
        </w:rPr>
        <w:t xml:space="preserve">Rangovas perdavė Subrangovui dalį Sutarties vykdymo, t.y. Darbus; </w:t>
      </w:r>
    </w:p>
    <w:p w:rsidR="00AD0E9D" w:rsidRPr="00B40008" w:rsidRDefault="00AD0E9D" w:rsidP="00AD0E9D">
      <w:pPr>
        <w:numPr>
          <w:ilvl w:val="0"/>
          <w:numId w:val="4"/>
        </w:numPr>
        <w:pBdr>
          <w:top w:val="nil"/>
          <w:left w:val="nil"/>
          <w:bottom w:val="nil"/>
          <w:right w:val="nil"/>
          <w:between w:val="nil"/>
        </w:pBdr>
        <w:spacing w:after="0" w:line="240" w:lineRule="auto"/>
        <w:ind w:left="567" w:hanging="567"/>
        <w:jc w:val="both"/>
        <w:rPr>
          <w:color w:val="000000"/>
          <w:sz w:val="18"/>
          <w:szCs w:val="18"/>
        </w:rPr>
      </w:pPr>
      <w:r w:rsidRPr="00B40008">
        <w:rPr>
          <w:color w:val="000000"/>
          <w:sz w:val="18"/>
          <w:szCs w:val="18"/>
        </w:rPr>
        <w:t xml:space="preserve">Subrangovas pateikė Užsakovui prašymą tiesiogiai atsiskaityti su juo už Darbus; </w:t>
      </w:r>
    </w:p>
    <w:p w:rsidR="00AD0E9D" w:rsidRPr="00B40008" w:rsidRDefault="00AD0E9D" w:rsidP="00AD0E9D">
      <w:pPr>
        <w:numPr>
          <w:ilvl w:val="0"/>
          <w:numId w:val="4"/>
        </w:numPr>
        <w:pBdr>
          <w:top w:val="nil"/>
          <w:left w:val="nil"/>
          <w:bottom w:val="nil"/>
          <w:right w:val="nil"/>
          <w:between w:val="nil"/>
        </w:pBdr>
        <w:spacing w:after="0" w:line="240" w:lineRule="auto"/>
        <w:ind w:left="567" w:hanging="567"/>
        <w:jc w:val="both"/>
        <w:rPr>
          <w:color w:val="000000"/>
          <w:sz w:val="18"/>
          <w:szCs w:val="18"/>
        </w:rPr>
      </w:pPr>
      <w:r w:rsidRPr="00B40008">
        <w:rPr>
          <w:color w:val="000000"/>
          <w:sz w:val="18"/>
          <w:szCs w:val="18"/>
        </w:rPr>
        <w:t>Užsakovo prievolės sumokėti už Darbus terminas pagal Sutarties</w:t>
      </w:r>
      <w:r>
        <w:rPr>
          <w:color w:val="000000"/>
          <w:sz w:val="18"/>
          <w:szCs w:val="18"/>
        </w:rPr>
        <w:t xml:space="preserve"> sąlygų</w:t>
      </w:r>
      <w:r w:rsidRPr="00B40008">
        <w:rPr>
          <w:color w:val="000000"/>
          <w:sz w:val="18"/>
          <w:szCs w:val="18"/>
        </w:rPr>
        <w:t xml:space="preserve"> 16</w:t>
      </w:r>
      <w:r>
        <w:rPr>
          <w:color w:val="000000"/>
          <w:sz w:val="18"/>
          <w:szCs w:val="18"/>
        </w:rPr>
        <w:t>.2</w:t>
      </w:r>
      <w:r w:rsidRPr="00B40008">
        <w:rPr>
          <w:color w:val="000000"/>
          <w:sz w:val="18"/>
          <w:szCs w:val="18"/>
        </w:rPr>
        <w:t>.10 punktą yra [</w:t>
      </w:r>
      <w:r w:rsidRPr="00B40008">
        <w:rPr>
          <w:color w:val="000000"/>
          <w:sz w:val="18"/>
          <w:szCs w:val="18"/>
          <w:highlight w:val="lightGray"/>
        </w:rPr>
        <w:t>15 kalendorinių dienų</w:t>
      </w:r>
      <w:r w:rsidRPr="00B40008">
        <w:rPr>
          <w:color w:val="000000"/>
          <w:sz w:val="18"/>
          <w:szCs w:val="18"/>
        </w:rPr>
        <w:t>] nuo Rangovo sąskaitos faktūros gavimo dienos;</w:t>
      </w:r>
    </w:p>
    <w:p w:rsidR="00AD0E9D" w:rsidRPr="00B40008" w:rsidRDefault="00AD0E9D" w:rsidP="00AD0E9D">
      <w:pPr>
        <w:numPr>
          <w:ilvl w:val="0"/>
          <w:numId w:val="4"/>
        </w:numPr>
        <w:pBdr>
          <w:top w:val="nil"/>
          <w:left w:val="nil"/>
          <w:bottom w:val="nil"/>
          <w:right w:val="nil"/>
          <w:between w:val="nil"/>
        </w:pBdr>
        <w:spacing w:after="0" w:line="240" w:lineRule="auto"/>
        <w:ind w:left="567" w:hanging="567"/>
        <w:jc w:val="both"/>
        <w:rPr>
          <w:color w:val="000000"/>
          <w:sz w:val="18"/>
          <w:szCs w:val="18"/>
        </w:rPr>
      </w:pPr>
      <w:r w:rsidRPr="00B40008">
        <w:rPr>
          <w:color w:val="000000"/>
          <w:sz w:val="18"/>
          <w:szCs w:val="18"/>
        </w:rPr>
        <w:t>delspinigiai už pavėluotus mokėjimus pagal Sutartį yra [</w:t>
      </w:r>
      <w:r w:rsidRPr="00B40008">
        <w:rPr>
          <w:color w:val="000000"/>
          <w:sz w:val="18"/>
          <w:szCs w:val="18"/>
          <w:highlight w:val="lightGray"/>
        </w:rPr>
        <w:t>0,04</w:t>
      </w:r>
      <w:r w:rsidRPr="00B40008">
        <w:rPr>
          <w:color w:val="000000"/>
          <w:sz w:val="18"/>
          <w:szCs w:val="18"/>
        </w:rPr>
        <w:t>]% nuo nesumokėtos sumos už kiekvieną pavėluotą kalendorinę dieną;</w:t>
      </w:r>
    </w:p>
    <w:p w:rsidR="00AD0E9D" w:rsidRPr="00B40008" w:rsidRDefault="00AD0E9D" w:rsidP="00AD0E9D">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rsidR="00AD0E9D" w:rsidRPr="00B40008" w:rsidRDefault="00AD0E9D" w:rsidP="00AD0E9D">
      <w:pPr>
        <w:widowControl w:val="0"/>
        <w:pBdr>
          <w:top w:val="nil"/>
          <w:left w:val="nil"/>
          <w:bottom w:val="nil"/>
          <w:right w:val="nil"/>
          <w:between w:val="nil"/>
        </w:pBdr>
        <w:rPr>
          <w:color w:val="000000"/>
          <w:sz w:val="18"/>
          <w:szCs w:val="18"/>
        </w:rPr>
      </w:pPr>
    </w:p>
    <w:p w:rsidR="00AD0E9D" w:rsidRPr="00B40008" w:rsidRDefault="00AD0E9D" w:rsidP="00AD0E9D">
      <w:pPr>
        <w:widowControl w:val="0"/>
        <w:pBdr>
          <w:top w:val="nil"/>
          <w:left w:val="nil"/>
          <w:bottom w:val="nil"/>
          <w:right w:val="nil"/>
          <w:between w:val="nil"/>
        </w:pBdr>
        <w:rPr>
          <w:color w:val="000000"/>
          <w:sz w:val="18"/>
          <w:szCs w:val="18"/>
        </w:rPr>
        <w:sectPr w:rsidR="00AD0E9D" w:rsidRPr="00B40008" w:rsidSect="00F55BCA">
          <w:headerReference w:type="default" r:id="rId15"/>
          <w:footerReference w:type="default" r:id="rId16"/>
          <w:footerReference w:type="first" r:id="rId17"/>
          <w:pgSz w:w="11907" w:h="16840" w:code="9"/>
          <w:pgMar w:top="567" w:right="851" w:bottom="567" w:left="851" w:header="567" w:footer="567" w:gutter="0"/>
          <w:cols w:space="720"/>
          <w:titlePg/>
        </w:sectPr>
      </w:pPr>
    </w:p>
    <w:p w:rsidR="00AD0E9D" w:rsidRPr="00B40008" w:rsidRDefault="00AD0E9D" w:rsidP="00AD0E9D">
      <w:pPr>
        <w:keepNext/>
        <w:keepLines/>
        <w:numPr>
          <w:ilvl w:val="0"/>
          <w:numId w:val="3"/>
        </w:numPr>
        <w:pBdr>
          <w:top w:val="nil"/>
          <w:left w:val="nil"/>
          <w:bottom w:val="nil"/>
          <w:right w:val="nil"/>
          <w:between w:val="nil"/>
        </w:pBdr>
        <w:spacing w:after="0" w:line="240" w:lineRule="auto"/>
        <w:ind w:left="0" w:firstLine="0"/>
        <w:jc w:val="both"/>
        <w:rPr>
          <w:b/>
          <w:color w:val="000000"/>
          <w:sz w:val="18"/>
          <w:szCs w:val="18"/>
        </w:rPr>
      </w:pPr>
      <w:r w:rsidRPr="00B40008">
        <w:rPr>
          <w:b/>
          <w:color w:val="000000"/>
          <w:sz w:val="18"/>
          <w:szCs w:val="18"/>
        </w:rPr>
        <w:lastRenderedPageBreak/>
        <w:t>Susitarimo objektas</w:t>
      </w:r>
    </w:p>
    <w:p w:rsidR="00AD0E9D" w:rsidRPr="00B40008" w:rsidRDefault="00AD0E9D" w:rsidP="00AD0E9D">
      <w:pPr>
        <w:keepNext/>
        <w:keepLines/>
        <w:pBdr>
          <w:top w:val="nil"/>
          <w:left w:val="nil"/>
          <w:bottom w:val="nil"/>
          <w:right w:val="nil"/>
          <w:between w:val="nil"/>
        </w:pBdr>
        <w:rPr>
          <w:b/>
          <w:color w:val="000000"/>
          <w:sz w:val="18"/>
          <w:szCs w:val="18"/>
        </w:rPr>
      </w:pPr>
    </w:p>
    <w:p w:rsidR="00AD0E9D" w:rsidRPr="00B40008" w:rsidRDefault="00AD0E9D" w:rsidP="00AD0E9D">
      <w:pPr>
        <w:numPr>
          <w:ilvl w:val="1"/>
          <w:numId w:val="3"/>
        </w:numPr>
        <w:pBdr>
          <w:top w:val="nil"/>
          <w:left w:val="nil"/>
          <w:bottom w:val="nil"/>
          <w:right w:val="nil"/>
          <w:between w:val="nil"/>
        </w:pBdr>
        <w:spacing w:after="0" w:line="240" w:lineRule="auto"/>
        <w:ind w:left="0" w:firstLine="0"/>
        <w:jc w:val="both"/>
        <w:rPr>
          <w:color w:val="000000"/>
          <w:sz w:val="18"/>
          <w:szCs w:val="18"/>
        </w:rPr>
      </w:pPr>
      <w:r w:rsidRPr="00B40008">
        <w:rPr>
          <w:color w:val="000000"/>
          <w:sz w:val="18"/>
          <w:szCs w:val="18"/>
        </w:rPr>
        <w:t>Užsakovas įsipareigoja Susitarime nurodytomis sąlygomis ir tvarka tiesiogiai atsiskaityti su Sub</w:t>
      </w:r>
      <w:r>
        <w:rPr>
          <w:color w:val="000000"/>
          <w:sz w:val="18"/>
          <w:szCs w:val="18"/>
        </w:rPr>
        <w:t>rangovu</w:t>
      </w:r>
      <w:r w:rsidRPr="00B40008">
        <w:rPr>
          <w:color w:val="000000"/>
          <w:sz w:val="18"/>
          <w:szCs w:val="18"/>
        </w:rPr>
        <w:t xml:space="preserve"> už atliktus Darbus. </w:t>
      </w:r>
    </w:p>
    <w:p w:rsidR="00AD0E9D" w:rsidRPr="00B40008" w:rsidRDefault="00AD0E9D" w:rsidP="00AD0E9D">
      <w:pPr>
        <w:numPr>
          <w:ilvl w:val="1"/>
          <w:numId w:val="3"/>
        </w:numPr>
        <w:pBdr>
          <w:top w:val="nil"/>
          <w:left w:val="nil"/>
          <w:bottom w:val="nil"/>
          <w:right w:val="nil"/>
          <w:between w:val="nil"/>
        </w:pBdr>
        <w:spacing w:after="0" w:line="240" w:lineRule="auto"/>
        <w:ind w:left="0" w:firstLine="0"/>
        <w:jc w:val="both"/>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rsidR="00AD0E9D" w:rsidRPr="00B40008" w:rsidRDefault="00AD0E9D" w:rsidP="00AD0E9D">
      <w:pPr>
        <w:keepNext/>
        <w:keepLines/>
        <w:numPr>
          <w:ilvl w:val="0"/>
          <w:numId w:val="3"/>
        </w:numPr>
        <w:pBdr>
          <w:top w:val="nil"/>
          <w:left w:val="nil"/>
          <w:bottom w:val="nil"/>
          <w:right w:val="nil"/>
          <w:between w:val="nil"/>
        </w:pBdr>
        <w:spacing w:after="0" w:line="240" w:lineRule="auto"/>
        <w:ind w:left="0" w:firstLine="0"/>
        <w:jc w:val="both"/>
        <w:rPr>
          <w:b/>
          <w:color w:val="000000"/>
          <w:sz w:val="18"/>
          <w:szCs w:val="18"/>
        </w:rPr>
      </w:pPr>
      <w:r w:rsidRPr="00B40008">
        <w:rPr>
          <w:b/>
          <w:color w:val="000000"/>
          <w:sz w:val="18"/>
          <w:szCs w:val="18"/>
        </w:rPr>
        <w:t>Sąvokos</w:t>
      </w:r>
    </w:p>
    <w:p w:rsidR="00AD0E9D" w:rsidRPr="00B40008" w:rsidRDefault="00AD0E9D" w:rsidP="00AD0E9D">
      <w:pPr>
        <w:numPr>
          <w:ilvl w:val="1"/>
          <w:numId w:val="3"/>
        </w:numPr>
        <w:pBdr>
          <w:top w:val="nil"/>
          <w:left w:val="nil"/>
          <w:bottom w:val="nil"/>
          <w:right w:val="nil"/>
          <w:between w:val="nil"/>
        </w:pBdr>
        <w:spacing w:after="0" w:line="240" w:lineRule="auto"/>
        <w:ind w:left="0" w:firstLine="0"/>
        <w:jc w:val="both"/>
        <w:rPr>
          <w:color w:val="000000"/>
          <w:sz w:val="18"/>
          <w:szCs w:val="18"/>
        </w:rPr>
      </w:pPr>
      <w:r w:rsidRPr="00B40008">
        <w:rPr>
          <w:color w:val="000000"/>
          <w:sz w:val="18"/>
          <w:szCs w:val="18"/>
        </w:rPr>
        <w:t>Šiame Susitarime didžiąja raide rašomos sąvokos turi žemiau nurodytas reikšmes:</w:t>
      </w:r>
    </w:p>
    <w:p w:rsidR="00AD0E9D" w:rsidRPr="00B40008" w:rsidRDefault="00AD0E9D" w:rsidP="00AD0E9D">
      <w:pPr>
        <w:numPr>
          <w:ilvl w:val="2"/>
          <w:numId w:val="3"/>
        </w:numPr>
        <w:pBdr>
          <w:top w:val="nil"/>
          <w:left w:val="nil"/>
          <w:bottom w:val="nil"/>
          <w:right w:val="nil"/>
          <w:between w:val="nil"/>
        </w:pBdr>
        <w:spacing w:after="0" w:line="240" w:lineRule="auto"/>
        <w:ind w:left="0" w:firstLine="0"/>
        <w:jc w:val="both"/>
        <w:rPr>
          <w:color w:val="000000"/>
          <w:sz w:val="18"/>
          <w:szCs w:val="18"/>
        </w:rPr>
      </w:pPr>
      <w:r w:rsidRPr="00B40008">
        <w:rPr>
          <w:b/>
          <w:color w:val="000000"/>
          <w:sz w:val="18"/>
          <w:szCs w:val="18"/>
        </w:rPr>
        <w:t>Susitarimas</w:t>
      </w:r>
      <w:r w:rsidRPr="00B40008">
        <w:rPr>
          <w:color w:val="000000"/>
          <w:sz w:val="18"/>
          <w:szCs w:val="18"/>
        </w:rPr>
        <w:t xml:space="preserve"> – šis Trišalis susitarimas su Subrangovu dėl tiesioginio atsiskaitymo;</w:t>
      </w:r>
    </w:p>
    <w:p w:rsidR="00AD0E9D" w:rsidRPr="00B40008" w:rsidRDefault="00AD0E9D" w:rsidP="00AD0E9D">
      <w:pPr>
        <w:numPr>
          <w:ilvl w:val="2"/>
          <w:numId w:val="3"/>
        </w:numPr>
        <w:pBdr>
          <w:top w:val="nil"/>
          <w:left w:val="nil"/>
          <w:bottom w:val="nil"/>
          <w:right w:val="nil"/>
          <w:between w:val="nil"/>
        </w:pBdr>
        <w:spacing w:after="0" w:line="240" w:lineRule="auto"/>
        <w:ind w:left="0" w:firstLine="0"/>
        <w:jc w:val="both"/>
        <w:rPr>
          <w:color w:val="000000"/>
          <w:sz w:val="18"/>
          <w:szCs w:val="18"/>
        </w:rPr>
      </w:pPr>
      <w:r w:rsidRPr="00B40008">
        <w:rPr>
          <w:b/>
          <w:color w:val="000000"/>
          <w:sz w:val="18"/>
          <w:szCs w:val="18"/>
        </w:rPr>
        <w:t>Sutartis</w:t>
      </w:r>
      <w:r w:rsidRPr="00B40008">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Statybos rangos sutartis </w:t>
      </w:r>
      <w:r w:rsidRPr="00B40008">
        <w:rPr>
          <w:color w:val="000000"/>
          <w:sz w:val="18"/>
          <w:szCs w:val="18"/>
          <w:highlight w:val="lightGray"/>
        </w:rPr>
        <w:t>Nr. ____</w:t>
      </w:r>
      <w:r w:rsidRPr="00B40008">
        <w:rPr>
          <w:color w:val="000000"/>
          <w:sz w:val="18"/>
          <w:szCs w:val="18"/>
        </w:rPr>
        <w:t>, kurią sudarė Užsakovas ir Rangovas dėl [</w:t>
      </w:r>
      <w:r w:rsidRPr="00B40008">
        <w:rPr>
          <w:color w:val="000000"/>
          <w:sz w:val="18"/>
          <w:szCs w:val="18"/>
          <w:highlight w:val="lightGray"/>
        </w:rPr>
        <w:t>Sutarties pavadinimas</w:t>
      </w:r>
      <w:r w:rsidRPr="00B40008">
        <w:rPr>
          <w:color w:val="000000"/>
          <w:sz w:val="18"/>
          <w:szCs w:val="18"/>
        </w:rPr>
        <w:t>];</w:t>
      </w:r>
    </w:p>
    <w:p w:rsidR="00AD0E9D" w:rsidRPr="00B40008" w:rsidRDefault="00AD0E9D" w:rsidP="00AD0E9D">
      <w:pPr>
        <w:numPr>
          <w:ilvl w:val="2"/>
          <w:numId w:val="3"/>
        </w:numPr>
        <w:pBdr>
          <w:top w:val="nil"/>
          <w:left w:val="nil"/>
          <w:bottom w:val="nil"/>
          <w:right w:val="nil"/>
          <w:between w:val="nil"/>
        </w:pBdr>
        <w:spacing w:after="0" w:line="240" w:lineRule="auto"/>
        <w:ind w:left="0" w:firstLine="0"/>
        <w:jc w:val="both"/>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Pr>
          <w:color w:val="000000"/>
          <w:sz w:val="18"/>
          <w:szCs w:val="18"/>
        </w:rPr>
        <w:t>rangovui</w:t>
      </w:r>
      <w:r w:rsidRPr="00B40008">
        <w:rPr>
          <w:color w:val="000000"/>
          <w:sz w:val="18"/>
          <w:szCs w:val="18"/>
        </w:rPr>
        <w:t>;</w:t>
      </w:r>
    </w:p>
    <w:p w:rsidR="00AD0E9D" w:rsidRPr="00B40008" w:rsidRDefault="00AD0E9D" w:rsidP="00AD0E9D">
      <w:pPr>
        <w:numPr>
          <w:ilvl w:val="2"/>
          <w:numId w:val="3"/>
        </w:numPr>
        <w:pBdr>
          <w:top w:val="nil"/>
          <w:left w:val="nil"/>
          <w:bottom w:val="nil"/>
          <w:right w:val="nil"/>
          <w:between w:val="nil"/>
        </w:pBdr>
        <w:spacing w:after="0" w:line="240" w:lineRule="auto"/>
        <w:ind w:left="0" w:firstLine="0"/>
        <w:jc w:val="both"/>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rsidR="00AD0E9D" w:rsidRPr="00B40008" w:rsidRDefault="00AD0E9D" w:rsidP="00AD0E9D">
      <w:pPr>
        <w:numPr>
          <w:ilvl w:val="2"/>
          <w:numId w:val="3"/>
        </w:numPr>
        <w:pBdr>
          <w:top w:val="nil"/>
          <w:left w:val="nil"/>
          <w:bottom w:val="nil"/>
          <w:right w:val="nil"/>
          <w:between w:val="nil"/>
        </w:pBdr>
        <w:spacing w:after="0" w:line="240" w:lineRule="auto"/>
        <w:ind w:left="0" w:firstLine="0"/>
        <w:jc w:val="both"/>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rsidR="00AD0E9D" w:rsidRPr="00B40008" w:rsidRDefault="00AD0E9D" w:rsidP="00AD0E9D">
      <w:pPr>
        <w:keepNext/>
        <w:keepLines/>
        <w:numPr>
          <w:ilvl w:val="0"/>
          <w:numId w:val="3"/>
        </w:numPr>
        <w:pBdr>
          <w:top w:val="nil"/>
          <w:left w:val="nil"/>
          <w:bottom w:val="nil"/>
          <w:right w:val="nil"/>
          <w:between w:val="nil"/>
        </w:pBdr>
        <w:spacing w:after="0" w:line="240" w:lineRule="auto"/>
        <w:ind w:left="0" w:firstLine="0"/>
        <w:jc w:val="both"/>
        <w:rPr>
          <w:b/>
          <w:color w:val="000000"/>
          <w:sz w:val="18"/>
          <w:szCs w:val="18"/>
        </w:rPr>
      </w:pPr>
      <w:r w:rsidRPr="00B40008">
        <w:rPr>
          <w:b/>
          <w:color w:val="000000"/>
          <w:sz w:val="18"/>
          <w:szCs w:val="18"/>
        </w:rPr>
        <w:t>Atsiskaitymų tvarka</w:t>
      </w:r>
    </w:p>
    <w:p w:rsidR="00AD0E9D" w:rsidRPr="00B40008" w:rsidRDefault="00AD0E9D" w:rsidP="00AD0E9D">
      <w:pPr>
        <w:numPr>
          <w:ilvl w:val="1"/>
          <w:numId w:val="3"/>
        </w:numPr>
        <w:pBdr>
          <w:top w:val="nil"/>
          <w:left w:val="nil"/>
          <w:bottom w:val="nil"/>
          <w:right w:val="nil"/>
          <w:between w:val="nil"/>
        </w:pBdr>
        <w:spacing w:after="0" w:line="240" w:lineRule="auto"/>
        <w:ind w:left="0" w:firstLine="0"/>
        <w:jc w:val="both"/>
        <w:rPr>
          <w:color w:val="000000"/>
          <w:sz w:val="18"/>
          <w:szCs w:val="18"/>
        </w:rPr>
      </w:pPr>
      <w:r w:rsidRPr="00B40008">
        <w:rPr>
          <w:color w:val="000000"/>
          <w:sz w:val="18"/>
          <w:szCs w:val="18"/>
        </w:rPr>
        <w:t xml:space="preserve">Kai Subrangovas atlieka ataskaitinio laikotarpio Darbus, Rangovas privalo patikrinti Subrangovo atliktus Darbus ir į ataskaitinio laikotarpio Atliktų darbų aktą įtraukti tinkamai atliktus Darbus. </w:t>
      </w:r>
    </w:p>
    <w:p w:rsidR="00AD0E9D" w:rsidRPr="00B40008" w:rsidRDefault="00AD0E9D" w:rsidP="00AD0E9D">
      <w:pPr>
        <w:numPr>
          <w:ilvl w:val="1"/>
          <w:numId w:val="3"/>
        </w:numPr>
        <w:pBdr>
          <w:top w:val="nil"/>
          <w:left w:val="nil"/>
          <w:bottom w:val="nil"/>
          <w:right w:val="nil"/>
          <w:between w:val="nil"/>
        </w:pBdr>
        <w:spacing w:after="0" w:line="240" w:lineRule="auto"/>
        <w:ind w:left="0" w:firstLine="0"/>
        <w:jc w:val="both"/>
        <w:rPr>
          <w:color w:val="000000"/>
          <w:sz w:val="18"/>
          <w:szCs w:val="18"/>
        </w:rPr>
      </w:pPr>
      <w:r w:rsidRPr="00B40008">
        <w:rPr>
          <w:color w:val="000000"/>
          <w:sz w:val="18"/>
          <w:szCs w:val="18"/>
        </w:rPr>
        <w:t>Atliktų darbų akto pagrindu Rangovas privalo pagal Sutarties reikalavimus parengti Pažymą apie atliktų darbų vertę, joje išskirti Subrangovui mokėtiną sumą ir pateikti Subrangovui pasirašyti</w:t>
      </w:r>
      <w:r>
        <w:rPr>
          <w:color w:val="000000"/>
          <w:sz w:val="18"/>
          <w:szCs w:val="18"/>
        </w:rPr>
        <w:t xml:space="preserve"> (arba gauti atskirą Subrangovo rašytinį patvirtinimą dėl Subrangovui mokėtinos sumos dydžio)</w:t>
      </w:r>
      <w:r w:rsidRPr="00B40008">
        <w:rPr>
          <w:color w:val="000000"/>
          <w:sz w:val="18"/>
          <w:szCs w:val="18"/>
        </w:rPr>
        <w:t xml:space="preserve">. Subrangovui mokėtina </w:t>
      </w:r>
      <w:r w:rsidRPr="00B40008">
        <w:rPr>
          <w:color w:val="000000"/>
          <w:sz w:val="18"/>
          <w:szCs w:val="18"/>
        </w:rPr>
        <w:lastRenderedPageBreak/>
        <w:t xml:space="preserve">suma turi būti nurodyta eurais be PVM ir turi būti išskirta mokėtino Subrangovui PVM suma bei atvirkštinio apmokestinimo PVM suma (jeigu taikoma). </w:t>
      </w:r>
    </w:p>
    <w:p w:rsidR="00AD0E9D" w:rsidRPr="00B40008" w:rsidRDefault="00AD0E9D" w:rsidP="00AD0E9D">
      <w:pPr>
        <w:numPr>
          <w:ilvl w:val="1"/>
          <w:numId w:val="3"/>
        </w:numPr>
        <w:pBdr>
          <w:top w:val="nil"/>
          <w:left w:val="nil"/>
          <w:bottom w:val="nil"/>
          <w:right w:val="nil"/>
          <w:between w:val="nil"/>
        </w:pBdr>
        <w:spacing w:after="0" w:line="240" w:lineRule="auto"/>
        <w:ind w:left="0" w:firstLine="0"/>
        <w:jc w:val="both"/>
        <w:rPr>
          <w:color w:val="000000"/>
          <w:sz w:val="18"/>
          <w:szCs w:val="18"/>
        </w:rPr>
      </w:pPr>
      <w:r w:rsidRPr="00B40008">
        <w:rPr>
          <w:color w:val="000000"/>
          <w:sz w:val="18"/>
          <w:szCs w:val="18"/>
        </w:rPr>
        <w:t>Po to, kai Užsakovas gauna Atliktų darbų aktą ir Pažymą apie atliktų darbų vertę</w:t>
      </w:r>
      <w:r>
        <w:rPr>
          <w:color w:val="000000"/>
          <w:sz w:val="18"/>
          <w:szCs w:val="18"/>
        </w:rPr>
        <w:t xml:space="preserve"> (su Subrangovo rašytiniu patvirtinimu, jeigu reikalingas)</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Pr>
          <w:color w:val="000000"/>
          <w:sz w:val="18"/>
          <w:szCs w:val="18"/>
        </w:rPr>
        <w:t xml:space="preserve"> joje nurodyta Subrangovui mokėtina suma nesutampa su Subrangovo patvirtinimu arba jeigu </w:t>
      </w:r>
      <w:r w:rsidRPr="00B40008">
        <w:rPr>
          <w:color w:val="000000"/>
          <w:sz w:val="18"/>
          <w:szCs w:val="18"/>
        </w:rPr>
        <w:t xml:space="preserve">Rangovas nevykdo šio Susitarimo </w:t>
      </w:r>
      <w:fldSimple w:instr=" REF _Ref83728293 \r \h  \* MERGEFORMAT ">
        <w:r>
          <w:rPr>
            <w:color w:val="000000"/>
            <w:sz w:val="18"/>
            <w:szCs w:val="18"/>
          </w:rPr>
          <w:t>3.10</w:t>
        </w:r>
      </w:fldSimple>
      <w:r w:rsidRPr="00B40008">
        <w:rPr>
          <w:color w:val="000000"/>
          <w:sz w:val="18"/>
          <w:szCs w:val="18"/>
        </w:rPr>
        <w:t xml:space="preserve"> punkto.</w:t>
      </w:r>
    </w:p>
    <w:p w:rsidR="00AD0E9D" w:rsidRPr="00B40008" w:rsidRDefault="00AD0E9D" w:rsidP="00AD0E9D">
      <w:pPr>
        <w:numPr>
          <w:ilvl w:val="1"/>
          <w:numId w:val="3"/>
        </w:numPr>
        <w:pBdr>
          <w:top w:val="nil"/>
          <w:left w:val="nil"/>
          <w:bottom w:val="nil"/>
          <w:right w:val="nil"/>
          <w:between w:val="nil"/>
        </w:pBdr>
        <w:spacing w:after="0" w:line="240" w:lineRule="auto"/>
        <w:ind w:left="0" w:firstLine="0"/>
        <w:jc w:val="both"/>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Pr>
          <w:color w:val="000000"/>
          <w:sz w:val="18"/>
          <w:szCs w:val="18"/>
        </w:rPr>
        <w:t>rangovas</w:t>
      </w:r>
      <w:r w:rsidRPr="00B40008">
        <w:rPr>
          <w:color w:val="000000"/>
          <w:sz w:val="18"/>
          <w:szCs w:val="18"/>
        </w:rPr>
        <w:t xml:space="preserve"> neturi teisės išrašyti sąskaitų faktūrų už Darbus tiesiogiai Užsakovui.</w:t>
      </w:r>
    </w:p>
    <w:p w:rsidR="00AD0E9D" w:rsidRPr="00B40008" w:rsidRDefault="00AD0E9D" w:rsidP="00AD0E9D">
      <w:pPr>
        <w:numPr>
          <w:ilvl w:val="1"/>
          <w:numId w:val="3"/>
        </w:numPr>
        <w:pBdr>
          <w:top w:val="nil"/>
          <w:left w:val="nil"/>
          <w:bottom w:val="nil"/>
          <w:right w:val="nil"/>
          <w:between w:val="nil"/>
        </w:pBdr>
        <w:spacing w:after="0" w:line="240" w:lineRule="auto"/>
        <w:ind w:left="0" w:firstLine="0"/>
        <w:jc w:val="both"/>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rsidR="00AD0E9D" w:rsidRPr="00B40008" w:rsidRDefault="00AD0E9D" w:rsidP="00AD0E9D">
      <w:pPr>
        <w:numPr>
          <w:ilvl w:val="1"/>
          <w:numId w:val="3"/>
        </w:numPr>
        <w:pBdr>
          <w:top w:val="nil"/>
          <w:left w:val="nil"/>
          <w:bottom w:val="nil"/>
          <w:right w:val="nil"/>
          <w:between w:val="nil"/>
        </w:pBdr>
        <w:spacing w:after="0" w:line="240" w:lineRule="auto"/>
        <w:ind w:left="0" w:firstLine="0"/>
        <w:jc w:val="both"/>
        <w:rPr>
          <w:color w:val="000000"/>
          <w:sz w:val="18"/>
          <w:szCs w:val="18"/>
        </w:rPr>
      </w:pPr>
      <w:r w:rsidRPr="00B40008">
        <w:rPr>
          <w:color w:val="000000"/>
          <w:sz w:val="18"/>
          <w:szCs w:val="18"/>
        </w:rPr>
        <w:t>Tuo momentu, kai atsiranda Užsakovo prievolė sumokėti už Darbus, laikoma, kad Sub</w:t>
      </w:r>
      <w:r>
        <w:rPr>
          <w:color w:val="000000"/>
          <w:sz w:val="18"/>
          <w:szCs w:val="18"/>
        </w:rPr>
        <w:t>rangovas</w:t>
      </w:r>
      <w:r w:rsidRPr="00B40008">
        <w:rPr>
          <w:color w:val="000000"/>
          <w:sz w:val="18"/>
          <w:szCs w:val="18"/>
        </w:rPr>
        <w:t xml:space="preserve"> ir Rangovas įgyja solidarią reikalavimo teisę gauti iš Užsakovo</w:t>
      </w:r>
      <w:r>
        <w:rPr>
          <w:color w:val="000000"/>
          <w:sz w:val="18"/>
          <w:szCs w:val="18"/>
        </w:rPr>
        <w:t>,</w:t>
      </w:r>
      <w:r w:rsidRPr="00B40008">
        <w:rPr>
          <w:color w:val="000000"/>
          <w:sz w:val="18"/>
          <w:szCs w:val="18"/>
        </w:rPr>
        <w:t xml:space="preserve"> </w:t>
      </w:r>
      <w:r>
        <w:rPr>
          <w:color w:val="000000"/>
          <w:sz w:val="18"/>
          <w:szCs w:val="18"/>
        </w:rPr>
        <w:t xml:space="preserve">o Rangovas ir Užsakovas įgyja solidarią prievolę sumokėti Subrangovui </w:t>
      </w:r>
      <w:r w:rsidRPr="00B40008">
        <w:rPr>
          <w:color w:val="000000"/>
          <w:sz w:val="18"/>
          <w:szCs w:val="18"/>
        </w:rPr>
        <w:t>apmokėjimą už Darbus, lygų Pažymoje apie atliktų darbų vertę nurodytai Sub</w:t>
      </w:r>
      <w:r>
        <w:rPr>
          <w:color w:val="000000"/>
          <w:sz w:val="18"/>
          <w:szCs w:val="18"/>
        </w:rPr>
        <w:t>rangovui</w:t>
      </w:r>
      <w:r w:rsidRPr="00B40008">
        <w:rPr>
          <w:color w:val="000000"/>
          <w:sz w:val="18"/>
          <w:szCs w:val="18"/>
        </w:rPr>
        <w:t xml:space="preserve"> mokėtinai sumai.</w:t>
      </w:r>
    </w:p>
    <w:p w:rsidR="00AD0E9D" w:rsidRPr="00B40008" w:rsidRDefault="00AD0E9D" w:rsidP="00AD0E9D">
      <w:pPr>
        <w:numPr>
          <w:ilvl w:val="1"/>
          <w:numId w:val="3"/>
        </w:numPr>
        <w:pBdr>
          <w:top w:val="nil"/>
          <w:left w:val="nil"/>
          <w:bottom w:val="nil"/>
          <w:right w:val="nil"/>
          <w:between w:val="nil"/>
        </w:pBdr>
        <w:spacing w:after="0" w:line="240" w:lineRule="auto"/>
        <w:ind w:left="0" w:firstLine="0"/>
        <w:jc w:val="both"/>
        <w:rPr>
          <w:color w:val="000000"/>
          <w:sz w:val="18"/>
          <w:szCs w:val="18"/>
        </w:rPr>
      </w:pPr>
      <w:bookmarkStart w:id="549" w:name="_Ref83726395"/>
      <w:r w:rsidRPr="00B40008">
        <w:rPr>
          <w:color w:val="000000"/>
          <w:sz w:val="18"/>
          <w:szCs w:val="18"/>
        </w:rPr>
        <w:t>Užsakovas privalo per Sutartyje nustatytą terminą nuo Rangovo sąskaitos faktūros gavimo pervesti:</w:t>
      </w:r>
      <w:bookmarkEnd w:id="549"/>
    </w:p>
    <w:p w:rsidR="00AD0E9D" w:rsidRPr="00B40008" w:rsidRDefault="00AD0E9D" w:rsidP="00AD0E9D">
      <w:pPr>
        <w:numPr>
          <w:ilvl w:val="2"/>
          <w:numId w:val="3"/>
        </w:numPr>
        <w:pBdr>
          <w:top w:val="nil"/>
          <w:left w:val="nil"/>
          <w:bottom w:val="nil"/>
          <w:right w:val="nil"/>
          <w:between w:val="nil"/>
        </w:pBdr>
        <w:spacing w:after="0" w:line="240" w:lineRule="auto"/>
        <w:ind w:left="0" w:firstLine="0"/>
        <w:jc w:val="both"/>
        <w:rPr>
          <w:color w:val="000000"/>
          <w:sz w:val="18"/>
          <w:szCs w:val="18"/>
        </w:rPr>
      </w:pPr>
      <w:r w:rsidRPr="00B40008">
        <w:rPr>
          <w:color w:val="000000"/>
          <w:sz w:val="18"/>
          <w:szCs w:val="18"/>
        </w:rPr>
        <w:t>Sub</w:t>
      </w:r>
      <w:r>
        <w:rPr>
          <w:color w:val="000000"/>
          <w:sz w:val="18"/>
          <w:szCs w:val="18"/>
        </w:rPr>
        <w:t>rangovui</w:t>
      </w:r>
      <w:r w:rsidRPr="00B40008">
        <w:rPr>
          <w:color w:val="000000"/>
          <w:sz w:val="18"/>
          <w:szCs w:val="18"/>
        </w:rPr>
        <w:t xml:space="preserve"> mokėtiną sumą, nurodytą Pažymoje apie atliktų darbų vertę, į Sub</w:t>
      </w:r>
      <w:r>
        <w:rPr>
          <w:color w:val="000000"/>
          <w:sz w:val="18"/>
          <w:szCs w:val="18"/>
        </w:rPr>
        <w:t>rangovo</w:t>
      </w:r>
      <w:r w:rsidRPr="00B40008">
        <w:rPr>
          <w:color w:val="000000"/>
          <w:sz w:val="18"/>
          <w:szCs w:val="18"/>
        </w:rPr>
        <w:t xml:space="preserve"> banko sąskaitą, nurodytą šiame Susitarime;</w:t>
      </w:r>
    </w:p>
    <w:p w:rsidR="00AD0E9D" w:rsidRPr="00B40008" w:rsidRDefault="00AD0E9D" w:rsidP="00AD0E9D">
      <w:pPr>
        <w:numPr>
          <w:ilvl w:val="2"/>
          <w:numId w:val="3"/>
        </w:numPr>
        <w:pBdr>
          <w:top w:val="nil"/>
          <w:left w:val="nil"/>
          <w:bottom w:val="nil"/>
          <w:right w:val="nil"/>
          <w:between w:val="nil"/>
        </w:pBdr>
        <w:spacing w:after="0" w:line="240" w:lineRule="auto"/>
        <w:ind w:left="0" w:firstLine="0"/>
        <w:jc w:val="both"/>
        <w:rPr>
          <w:color w:val="000000"/>
          <w:sz w:val="18"/>
          <w:szCs w:val="18"/>
        </w:rPr>
      </w:pPr>
      <w:r w:rsidRPr="00B40008">
        <w:rPr>
          <w:color w:val="000000"/>
          <w:sz w:val="18"/>
          <w:szCs w:val="18"/>
        </w:rPr>
        <w:t>likusią Rangovui mokėtiną sumą, nurodytą Pažymoje apie atliktų darbų vertę, į Rangovo banko sąskaitą, nurodytą Sutartyje.</w:t>
      </w:r>
    </w:p>
    <w:p w:rsidR="00AD0E9D" w:rsidRPr="00B40008" w:rsidRDefault="00AD0E9D" w:rsidP="00AD0E9D">
      <w:pPr>
        <w:numPr>
          <w:ilvl w:val="1"/>
          <w:numId w:val="3"/>
        </w:numPr>
        <w:pBdr>
          <w:top w:val="nil"/>
          <w:left w:val="nil"/>
          <w:bottom w:val="nil"/>
          <w:right w:val="nil"/>
          <w:between w:val="nil"/>
        </w:pBdr>
        <w:spacing w:after="0" w:line="240" w:lineRule="auto"/>
        <w:ind w:left="0" w:firstLine="0"/>
        <w:jc w:val="both"/>
        <w:rPr>
          <w:color w:val="000000"/>
          <w:sz w:val="18"/>
          <w:szCs w:val="18"/>
        </w:rPr>
      </w:pPr>
      <w:r w:rsidRPr="00B40008">
        <w:rPr>
          <w:color w:val="000000"/>
          <w:sz w:val="18"/>
          <w:szCs w:val="18"/>
        </w:rPr>
        <w:t>Po to, kai Užsakovas sumoka Sub</w:t>
      </w:r>
      <w:r>
        <w:rPr>
          <w:color w:val="000000"/>
          <w:sz w:val="18"/>
          <w:szCs w:val="18"/>
        </w:rPr>
        <w:t>rangovui</w:t>
      </w:r>
      <w:r w:rsidRPr="00B40008">
        <w:rPr>
          <w:color w:val="000000"/>
          <w:sz w:val="18"/>
          <w:szCs w:val="18"/>
        </w:rPr>
        <w:t xml:space="preserve"> Pažymoje apie atliktų darbų vertę nurodytą Sub</w:t>
      </w:r>
      <w:r>
        <w:rPr>
          <w:color w:val="000000"/>
          <w:sz w:val="18"/>
          <w:szCs w:val="18"/>
        </w:rPr>
        <w:t>rangovui</w:t>
      </w:r>
      <w:r w:rsidRPr="00B40008">
        <w:rPr>
          <w:color w:val="000000"/>
          <w:sz w:val="18"/>
          <w:szCs w:val="18"/>
        </w:rPr>
        <w:t xml:space="preserve"> mokėtiną sumą arba jos dalį, Užsakovo prievolė, lygi sumokėtos sumos dydžiui, </w:t>
      </w:r>
      <w:r w:rsidRPr="00B40008">
        <w:rPr>
          <w:color w:val="000000"/>
          <w:sz w:val="18"/>
          <w:szCs w:val="18"/>
        </w:rPr>
        <w:lastRenderedPageBreak/>
        <w:t>pasibaigia, taip pat pasibaigia Rangovo prievolė Sub</w:t>
      </w:r>
      <w:r>
        <w:rPr>
          <w:color w:val="000000"/>
          <w:sz w:val="18"/>
          <w:szCs w:val="18"/>
        </w:rPr>
        <w:t>rangovui</w:t>
      </w:r>
      <w:r w:rsidRPr="00B40008">
        <w:rPr>
          <w:color w:val="000000"/>
          <w:sz w:val="18"/>
          <w:szCs w:val="18"/>
        </w:rPr>
        <w:t>, lygi sumokėtos sumos dydžiui.</w:t>
      </w:r>
    </w:p>
    <w:p w:rsidR="00AD0E9D" w:rsidRPr="00B40008" w:rsidRDefault="00AD0E9D" w:rsidP="00AD0E9D">
      <w:pPr>
        <w:numPr>
          <w:ilvl w:val="1"/>
          <w:numId w:val="3"/>
        </w:numPr>
        <w:pBdr>
          <w:top w:val="nil"/>
          <w:left w:val="nil"/>
          <w:bottom w:val="nil"/>
          <w:right w:val="nil"/>
          <w:between w:val="nil"/>
        </w:pBdr>
        <w:spacing w:after="0" w:line="240" w:lineRule="auto"/>
        <w:ind w:left="0" w:firstLine="0"/>
        <w:jc w:val="both"/>
        <w:rPr>
          <w:color w:val="000000"/>
          <w:sz w:val="18"/>
          <w:szCs w:val="18"/>
        </w:rPr>
      </w:pPr>
      <w:r w:rsidRPr="00B40008">
        <w:rPr>
          <w:color w:val="000000"/>
          <w:sz w:val="18"/>
          <w:szCs w:val="18"/>
        </w:rPr>
        <w:t>Nei Sub</w:t>
      </w:r>
      <w:r>
        <w:rPr>
          <w:color w:val="000000"/>
          <w:sz w:val="18"/>
          <w:szCs w:val="18"/>
        </w:rPr>
        <w:t>rangovas</w:t>
      </w:r>
      <w:r w:rsidRPr="00B40008">
        <w:rPr>
          <w:color w:val="000000"/>
          <w:sz w:val="18"/>
          <w:szCs w:val="18"/>
        </w:rPr>
        <w:t xml:space="preserve">, nei Rangovas neturi teisės reikalauti įvykdyti Užsakovo prievolę pagal Susitarimo </w:t>
      </w:r>
      <w:r w:rsidR="001914F1">
        <w:rPr>
          <w:color w:val="000000"/>
          <w:sz w:val="18"/>
          <w:szCs w:val="18"/>
        </w:rPr>
        <w:fldChar w:fldCharType="begin"/>
      </w:r>
      <w:r>
        <w:rPr>
          <w:color w:val="000000"/>
          <w:sz w:val="18"/>
          <w:szCs w:val="18"/>
        </w:rPr>
        <w:instrText xml:space="preserve"> REF _Ref83726395 \r \h </w:instrText>
      </w:r>
      <w:r w:rsidR="001914F1">
        <w:rPr>
          <w:color w:val="000000"/>
          <w:sz w:val="18"/>
          <w:szCs w:val="18"/>
        </w:rPr>
      </w:r>
      <w:r w:rsidR="001914F1">
        <w:rPr>
          <w:color w:val="000000"/>
          <w:sz w:val="18"/>
          <w:szCs w:val="18"/>
        </w:rPr>
        <w:fldChar w:fldCharType="separate"/>
      </w:r>
      <w:r>
        <w:rPr>
          <w:color w:val="000000"/>
          <w:sz w:val="18"/>
          <w:szCs w:val="18"/>
        </w:rPr>
        <w:t>3.7</w:t>
      </w:r>
      <w:r w:rsidR="001914F1">
        <w:rPr>
          <w:color w:val="000000"/>
          <w:sz w:val="18"/>
          <w:szCs w:val="18"/>
        </w:rPr>
        <w:fldChar w:fldCharType="end"/>
      </w:r>
      <w:r w:rsidRPr="00B40008">
        <w:rPr>
          <w:color w:val="000000"/>
          <w:sz w:val="18"/>
          <w:szCs w:val="18"/>
        </w:rPr>
        <w:t xml:space="preserve"> punktą, kol nesuėjo prievolės įvykdymo terminas.</w:t>
      </w:r>
    </w:p>
    <w:p w:rsidR="00AD0E9D" w:rsidRPr="00B40008" w:rsidRDefault="00AD0E9D" w:rsidP="00AD0E9D">
      <w:pPr>
        <w:numPr>
          <w:ilvl w:val="1"/>
          <w:numId w:val="3"/>
        </w:numPr>
        <w:pBdr>
          <w:top w:val="nil"/>
          <w:left w:val="nil"/>
          <w:bottom w:val="nil"/>
          <w:right w:val="nil"/>
          <w:between w:val="nil"/>
        </w:pBdr>
        <w:spacing w:after="0" w:line="240" w:lineRule="auto"/>
        <w:ind w:left="0" w:firstLine="0"/>
        <w:jc w:val="both"/>
        <w:rPr>
          <w:color w:val="000000"/>
          <w:sz w:val="18"/>
          <w:szCs w:val="18"/>
        </w:rPr>
      </w:pPr>
      <w:bookmarkStart w:id="550" w:name="_Ref83728293"/>
      <w:r w:rsidRPr="00B40008">
        <w:rPr>
          <w:color w:val="000000"/>
          <w:sz w:val="18"/>
          <w:szCs w:val="18"/>
        </w:rPr>
        <w:t>Tuo atveju, jeigu Užsakovas Sub</w:t>
      </w:r>
      <w:r>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Pr>
          <w:color w:val="000000"/>
          <w:sz w:val="18"/>
          <w:szCs w:val="18"/>
        </w:rPr>
        <w:t>rangovui</w:t>
      </w:r>
      <w:r w:rsidRPr="00B40008">
        <w:rPr>
          <w:color w:val="000000"/>
          <w:sz w:val="18"/>
          <w:szCs w:val="18"/>
        </w:rPr>
        <w:t xml:space="preserve"> ir pateikti Užsakovui tokio sumokėjimo įrodymus.</w:t>
      </w:r>
      <w:bookmarkEnd w:id="550"/>
    </w:p>
    <w:p w:rsidR="00AD0E9D" w:rsidRPr="00B40008" w:rsidRDefault="00AD0E9D" w:rsidP="00AD0E9D">
      <w:pPr>
        <w:numPr>
          <w:ilvl w:val="1"/>
          <w:numId w:val="3"/>
        </w:numPr>
        <w:pBdr>
          <w:top w:val="nil"/>
          <w:left w:val="nil"/>
          <w:bottom w:val="nil"/>
          <w:right w:val="nil"/>
          <w:between w:val="nil"/>
        </w:pBdr>
        <w:spacing w:after="0" w:line="240" w:lineRule="auto"/>
        <w:ind w:left="0" w:firstLine="0"/>
        <w:jc w:val="both"/>
        <w:rPr>
          <w:color w:val="000000"/>
          <w:sz w:val="18"/>
          <w:szCs w:val="18"/>
        </w:rPr>
      </w:pPr>
      <w:r w:rsidRPr="00B40008">
        <w:rPr>
          <w:color w:val="000000"/>
          <w:sz w:val="18"/>
          <w:szCs w:val="18"/>
        </w:rPr>
        <w:t>Užsakovas turi teisę pareikšti Rangovo solidariajam reikalavimui visus atsikirtimus, kylančius iš Užsakovo ir Rangovo teisinių santykių, tarp jų</w:t>
      </w:r>
      <w:r>
        <w:rPr>
          <w:color w:val="000000"/>
          <w:sz w:val="18"/>
          <w:szCs w:val="18"/>
        </w:rPr>
        <w:t xml:space="preserve"> </w:t>
      </w:r>
      <w:r w:rsidRPr="00B40008">
        <w:rPr>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Pr>
          <w:color w:val="000000"/>
          <w:sz w:val="18"/>
          <w:szCs w:val="18"/>
        </w:rPr>
        <w:t>rangovą</w:t>
      </w:r>
      <w:r w:rsidRPr="00B40008">
        <w:rPr>
          <w:color w:val="000000"/>
          <w:sz w:val="18"/>
          <w:szCs w:val="18"/>
        </w:rPr>
        <w:t xml:space="preserve"> apie Rangovui pareikštus atsikirtimus ir jų piniginę sumą ir tuomet Sub</w:t>
      </w:r>
      <w:r>
        <w:rPr>
          <w:color w:val="000000"/>
          <w:sz w:val="18"/>
          <w:szCs w:val="18"/>
        </w:rPr>
        <w:t>rangovas</w:t>
      </w:r>
      <w:r w:rsidRPr="00B40008">
        <w:rPr>
          <w:color w:val="000000"/>
          <w:sz w:val="18"/>
          <w:szCs w:val="18"/>
        </w:rPr>
        <w:t xml:space="preserve"> nebegali reikalauti, kad Užsakovas vykdytų jam mokėjimo prievolę tokiai pačiai sumai.</w:t>
      </w:r>
    </w:p>
    <w:p w:rsidR="00AD0E9D" w:rsidRPr="00B40008" w:rsidRDefault="00AD0E9D" w:rsidP="00AD0E9D">
      <w:pPr>
        <w:numPr>
          <w:ilvl w:val="1"/>
          <w:numId w:val="3"/>
        </w:numPr>
        <w:pBdr>
          <w:top w:val="nil"/>
          <w:left w:val="nil"/>
          <w:bottom w:val="nil"/>
          <w:right w:val="nil"/>
          <w:between w:val="nil"/>
        </w:pBdr>
        <w:spacing w:after="0" w:line="240" w:lineRule="auto"/>
        <w:ind w:left="0" w:firstLine="0"/>
        <w:jc w:val="both"/>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rsidR="00AD0E9D" w:rsidRPr="00B40008" w:rsidRDefault="00AD0E9D" w:rsidP="00AD0E9D">
      <w:pPr>
        <w:numPr>
          <w:ilvl w:val="1"/>
          <w:numId w:val="3"/>
        </w:numPr>
        <w:pBdr>
          <w:top w:val="nil"/>
          <w:left w:val="nil"/>
          <w:bottom w:val="nil"/>
          <w:right w:val="nil"/>
          <w:between w:val="nil"/>
        </w:pBdr>
        <w:spacing w:after="0" w:line="240" w:lineRule="auto"/>
        <w:ind w:left="0" w:firstLine="0"/>
        <w:jc w:val="both"/>
        <w:rPr>
          <w:color w:val="000000"/>
          <w:sz w:val="18"/>
          <w:szCs w:val="18"/>
        </w:rPr>
      </w:pPr>
      <w:r w:rsidRPr="00B40008">
        <w:rPr>
          <w:color w:val="000000"/>
          <w:sz w:val="18"/>
          <w:szCs w:val="18"/>
        </w:rPr>
        <w:t>Už pavėluotus mokėjimus pagal Susitarimą mokančioji Šalis privalo sumokėti gaunančiajai Šaliai Sutartyje nustatyto dydžio delspinigius, nurodytus Susitarimo preambulėje.</w:t>
      </w:r>
    </w:p>
    <w:p w:rsidR="00AD0E9D" w:rsidRPr="00B40008" w:rsidRDefault="00AD0E9D" w:rsidP="00AD0E9D">
      <w:pPr>
        <w:numPr>
          <w:ilvl w:val="1"/>
          <w:numId w:val="3"/>
        </w:numPr>
        <w:pBdr>
          <w:top w:val="nil"/>
          <w:left w:val="nil"/>
          <w:bottom w:val="nil"/>
          <w:right w:val="nil"/>
          <w:between w:val="nil"/>
        </w:pBdr>
        <w:spacing w:after="0" w:line="240" w:lineRule="auto"/>
        <w:ind w:left="0" w:firstLine="0"/>
        <w:jc w:val="both"/>
        <w:rPr>
          <w:color w:val="000000"/>
          <w:sz w:val="18"/>
          <w:szCs w:val="18"/>
        </w:rPr>
      </w:pPr>
      <w:r w:rsidRPr="00B40008">
        <w:rPr>
          <w:color w:val="000000"/>
          <w:sz w:val="18"/>
          <w:szCs w:val="18"/>
        </w:rPr>
        <w:t>Rangovo nemokumas ar bankroto bylos iškėlimas nepanaikina Sub</w:t>
      </w:r>
      <w:r>
        <w:rPr>
          <w:color w:val="000000"/>
          <w:sz w:val="18"/>
          <w:szCs w:val="18"/>
        </w:rPr>
        <w:t>rangovo</w:t>
      </w:r>
      <w:r w:rsidRPr="00B40008">
        <w:rPr>
          <w:color w:val="000000"/>
          <w:sz w:val="18"/>
          <w:szCs w:val="18"/>
        </w:rPr>
        <w:t xml:space="preserve"> solidarios reikalavimo teisės, kylančios iš šio Susitarimo.</w:t>
      </w:r>
    </w:p>
    <w:p w:rsidR="00AD0E9D" w:rsidRPr="00B40008" w:rsidRDefault="00AD0E9D" w:rsidP="00AD0E9D">
      <w:pPr>
        <w:keepNext/>
        <w:keepLines/>
        <w:numPr>
          <w:ilvl w:val="0"/>
          <w:numId w:val="3"/>
        </w:numPr>
        <w:pBdr>
          <w:top w:val="nil"/>
          <w:left w:val="nil"/>
          <w:bottom w:val="nil"/>
          <w:right w:val="nil"/>
          <w:between w:val="nil"/>
        </w:pBdr>
        <w:spacing w:after="0" w:line="240" w:lineRule="auto"/>
        <w:ind w:left="0" w:firstLine="0"/>
        <w:jc w:val="both"/>
        <w:rPr>
          <w:b/>
          <w:color w:val="000000"/>
          <w:sz w:val="18"/>
          <w:szCs w:val="18"/>
        </w:rPr>
      </w:pPr>
      <w:r w:rsidRPr="00B40008">
        <w:rPr>
          <w:b/>
          <w:color w:val="000000"/>
          <w:sz w:val="18"/>
          <w:szCs w:val="18"/>
        </w:rPr>
        <w:t>Užsakovo reikalavimo teisė į Sub</w:t>
      </w:r>
      <w:r>
        <w:rPr>
          <w:b/>
          <w:color w:val="000000"/>
          <w:sz w:val="18"/>
          <w:szCs w:val="18"/>
        </w:rPr>
        <w:t>rangovą</w:t>
      </w:r>
    </w:p>
    <w:p w:rsidR="00AD0E9D" w:rsidRPr="00B40008" w:rsidRDefault="00AD0E9D" w:rsidP="00AD0E9D">
      <w:pPr>
        <w:rPr>
          <w:color w:val="000000"/>
          <w:sz w:val="18"/>
          <w:szCs w:val="18"/>
        </w:rPr>
      </w:pPr>
      <w:r w:rsidRPr="00B40008">
        <w:rPr>
          <w:color w:val="000000"/>
          <w:sz w:val="18"/>
          <w:szCs w:val="18"/>
        </w:rPr>
        <w:t>Šiuo Susitarimu Užsakovas įgyja tokią pačią reikalavimo teisę į Sub</w:t>
      </w:r>
      <w:r>
        <w:rPr>
          <w:color w:val="000000"/>
          <w:sz w:val="18"/>
          <w:szCs w:val="18"/>
        </w:rPr>
        <w:t>rangovą</w:t>
      </w:r>
      <w:r w:rsidRPr="00B40008">
        <w:rPr>
          <w:color w:val="000000"/>
          <w:sz w:val="18"/>
          <w:szCs w:val="18"/>
        </w:rPr>
        <w:t xml:space="preserve"> dėl jo atliktų Darbų kokybės ir defektų šalinimo, kokią turi Rangovas.</w:t>
      </w:r>
    </w:p>
    <w:p w:rsidR="00AD0E9D" w:rsidRPr="00B40008" w:rsidRDefault="00AD0E9D" w:rsidP="00AD0E9D">
      <w:pPr>
        <w:keepNext/>
        <w:keepLines/>
        <w:numPr>
          <w:ilvl w:val="0"/>
          <w:numId w:val="3"/>
        </w:numPr>
        <w:pBdr>
          <w:top w:val="nil"/>
          <w:left w:val="nil"/>
          <w:bottom w:val="nil"/>
          <w:right w:val="nil"/>
          <w:between w:val="nil"/>
        </w:pBdr>
        <w:spacing w:after="0" w:line="240" w:lineRule="auto"/>
        <w:ind w:left="0" w:firstLine="0"/>
        <w:jc w:val="both"/>
        <w:rPr>
          <w:b/>
          <w:color w:val="000000"/>
          <w:sz w:val="18"/>
          <w:szCs w:val="18"/>
        </w:rPr>
      </w:pPr>
      <w:r w:rsidRPr="00B40008">
        <w:rPr>
          <w:b/>
          <w:color w:val="000000"/>
          <w:sz w:val="18"/>
          <w:szCs w:val="18"/>
        </w:rPr>
        <w:t>Šalių pareiškimai ir garantijos</w:t>
      </w:r>
    </w:p>
    <w:p w:rsidR="00AD0E9D" w:rsidRPr="00B40008" w:rsidRDefault="00AD0E9D" w:rsidP="00AD0E9D">
      <w:pPr>
        <w:numPr>
          <w:ilvl w:val="1"/>
          <w:numId w:val="3"/>
        </w:numPr>
        <w:pBdr>
          <w:top w:val="nil"/>
          <w:left w:val="nil"/>
          <w:bottom w:val="nil"/>
          <w:right w:val="nil"/>
          <w:between w:val="nil"/>
        </w:pBdr>
        <w:spacing w:after="0" w:line="240" w:lineRule="auto"/>
        <w:ind w:left="0" w:firstLine="0"/>
        <w:jc w:val="both"/>
        <w:rPr>
          <w:color w:val="000000"/>
          <w:sz w:val="18"/>
          <w:szCs w:val="18"/>
        </w:rPr>
      </w:pPr>
      <w:bookmarkStart w:id="551" w:name="_Ref4369032"/>
      <w:bookmarkStart w:id="552" w:name="_Ref67151995"/>
      <w:r w:rsidRPr="00B40008">
        <w:rPr>
          <w:color w:val="000000"/>
          <w:sz w:val="18"/>
          <w:szCs w:val="18"/>
        </w:rPr>
        <w:t>Kiekviena iš Šalių pareiškia ir garantuoja kitoms Šalims, kad:</w:t>
      </w:r>
      <w:bookmarkEnd w:id="551"/>
      <w:bookmarkEnd w:id="552"/>
    </w:p>
    <w:p w:rsidR="00AD0E9D" w:rsidRPr="00B40008" w:rsidRDefault="00AD0E9D" w:rsidP="00AD0E9D">
      <w:pPr>
        <w:numPr>
          <w:ilvl w:val="2"/>
          <w:numId w:val="3"/>
        </w:numPr>
        <w:pBdr>
          <w:top w:val="nil"/>
          <w:left w:val="nil"/>
          <w:bottom w:val="nil"/>
          <w:right w:val="nil"/>
          <w:between w:val="nil"/>
        </w:pBdr>
        <w:spacing w:after="0" w:line="240" w:lineRule="auto"/>
        <w:ind w:left="0" w:firstLine="0"/>
        <w:jc w:val="both"/>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rsidR="00AD0E9D" w:rsidRPr="00B40008" w:rsidRDefault="00AD0E9D" w:rsidP="00AD0E9D">
      <w:pPr>
        <w:numPr>
          <w:ilvl w:val="2"/>
          <w:numId w:val="3"/>
        </w:numPr>
        <w:pBdr>
          <w:top w:val="nil"/>
          <w:left w:val="nil"/>
          <w:bottom w:val="nil"/>
          <w:right w:val="nil"/>
          <w:between w:val="nil"/>
        </w:pBdr>
        <w:spacing w:after="0" w:line="240" w:lineRule="auto"/>
        <w:ind w:left="0" w:firstLine="0"/>
        <w:jc w:val="both"/>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rsidR="00AD0E9D" w:rsidRPr="00B40008" w:rsidRDefault="00AD0E9D" w:rsidP="00AD0E9D">
      <w:pPr>
        <w:numPr>
          <w:ilvl w:val="2"/>
          <w:numId w:val="3"/>
        </w:numPr>
        <w:pBdr>
          <w:top w:val="nil"/>
          <w:left w:val="nil"/>
          <w:bottom w:val="nil"/>
          <w:right w:val="nil"/>
          <w:between w:val="nil"/>
        </w:pBdr>
        <w:spacing w:after="0" w:line="240" w:lineRule="auto"/>
        <w:ind w:left="0" w:firstLine="0"/>
        <w:jc w:val="both"/>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rsidR="00AD0E9D" w:rsidRPr="00B40008" w:rsidRDefault="00AD0E9D" w:rsidP="00AD0E9D">
      <w:pPr>
        <w:numPr>
          <w:ilvl w:val="2"/>
          <w:numId w:val="3"/>
        </w:numPr>
        <w:pBdr>
          <w:top w:val="nil"/>
          <w:left w:val="nil"/>
          <w:bottom w:val="nil"/>
          <w:right w:val="nil"/>
          <w:between w:val="nil"/>
        </w:pBdr>
        <w:spacing w:after="0" w:line="240" w:lineRule="auto"/>
        <w:ind w:left="0" w:firstLine="0"/>
        <w:jc w:val="both"/>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rsidR="00AD0E9D" w:rsidRPr="00B40008" w:rsidRDefault="00AD0E9D" w:rsidP="00AD0E9D">
      <w:pPr>
        <w:numPr>
          <w:ilvl w:val="2"/>
          <w:numId w:val="3"/>
        </w:numPr>
        <w:pBdr>
          <w:top w:val="nil"/>
          <w:left w:val="nil"/>
          <w:bottom w:val="nil"/>
          <w:right w:val="nil"/>
          <w:between w:val="nil"/>
        </w:pBdr>
        <w:spacing w:after="0" w:line="240" w:lineRule="auto"/>
        <w:ind w:left="0" w:firstLine="0"/>
        <w:jc w:val="both"/>
        <w:rPr>
          <w:color w:val="000000"/>
          <w:sz w:val="18"/>
          <w:szCs w:val="18"/>
        </w:rPr>
      </w:pPr>
      <w:r w:rsidRPr="00B40008">
        <w:rPr>
          <w:color w:val="000000"/>
          <w:sz w:val="18"/>
          <w:szCs w:val="18"/>
        </w:rPr>
        <w:t xml:space="preserve">Šalis įvertino visas aplinkybes, turinčias esminės reikšmės Susitarimo sudarymui ir jo vykdymui; nė viena iš Susitarime nurodytų sąlygų ir aplinkybių neturi neigiamos įtakos Šalies valiai sudaryti Susitarimą tokiomis sąlygomis, kurios </w:t>
      </w:r>
      <w:r w:rsidRPr="00B40008">
        <w:rPr>
          <w:color w:val="000000"/>
          <w:sz w:val="18"/>
          <w:szCs w:val="18"/>
        </w:rPr>
        <w:lastRenderedPageBreak/>
        <w:t>nurodytos Susitarime, ir vykdyti iš Susitarimo kylančius įsipareigojimus;</w:t>
      </w:r>
    </w:p>
    <w:p w:rsidR="00AD0E9D" w:rsidRPr="00B40008" w:rsidRDefault="00AD0E9D" w:rsidP="00AD0E9D">
      <w:pPr>
        <w:numPr>
          <w:ilvl w:val="2"/>
          <w:numId w:val="3"/>
        </w:numPr>
        <w:pBdr>
          <w:top w:val="nil"/>
          <w:left w:val="nil"/>
          <w:bottom w:val="nil"/>
          <w:right w:val="nil"/>
          <w:between w:val="nil"/>
        </w:pBdr>
        <w:spacing w:after="0" w:line="240" w:lineRule="auto"/>
        <w:ind w:left="0" w:firstLine="0"/>
        <w:jc w:val="both"/>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rsidR="00AD0E9D" w:rsidRPr="00B40008" w:rsidRDefault="00AD0E9D" w:rsidP="00AD0E9D">
      <w:pPr>
        <w:numPr>
          <w:ilvl w:val="2"/>
          <w:numId w:val="3"/>
        </w:numPr>
        <w:pBdr>
          <w:top w:val="nil"/>
          <w:left w:val="nil"/>
          <w:bottom w:val="nil"/>
          <w:right w:val="nil"/>
          <w:between w:val="nil"/>
        </w:pBdr>
        <w:spacing w:after="0" w:line="240" w:lineRule="auto"/>
        <w:ind w:left="0" w:firstLine="0"/>
        <w:jc w:val="both"/>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rsidR="00AD0E9D" w:rsidRPr="00B40008" w:rsidRDefault="00AD0E9D" w:rsidP="00AD0E9D">
      <w:pPr>
        <w:keepNext/>
        <w:keepLines/>
        <w:numPr>
          <w:ilvl w:val="0"/>
          <w:numId w:val="3"/>
        </w:numPr>
        <w:spacing w:after="0" w:line="240" w:lineRule="auto"/>
        <w:ind w:left="0" w:firstLine="0"/>
        <w:jc w:val="both"/>
        <w:rPr>
          <w:b/>
          <w:sz w:val="18"/>
          <w:szCs w:val="18"/>
        </w:rPr>
      </w:pPr>
      <w:r w:rsidRPr="00B40008">
        <w:rPr>
          <w:b/>
          <w:sz w:val="18"/>
          <w:szCs w:val="18"/>
        </w:rPr>
        <w:t>Nenugalima jėga (</w:t>
      </w:r>
      <w:proofErr w:type="spellStart"/>
      <w:r w:rsidRPr="00B40008">
        <w:rPr>
          <w:b/>
          <w:sz w:val="18"/>
          <w:szCs w:val="18"/>
        </w:rPr>
        <w:t>force</w:t>
      </w:r>
      <w:proofErr w:type="spellEnd"/>
      <w:r w:rsidRPr="00B40008">
        <w:rPr>
          <w:b/>
          <w:sz w:val="18"/>
          <w:szCs w:val="18"/>
        </w:rPr>
        <w:t xml:space="preserve"> </w:t>
      </w:r>
      <w:proofErr w:type="spellStart"/>
      <w:r w:rsidRPr="00B40008">
        <w:rPr>
          <w:b/>
          <w:sz w:val="18"/>
          <w:szCs w:val="18"/>
        </w:rPr>
        <w:t>majeure</w:t>
      </w:r>
      <w:proofErr w:type="spellEnd"/>
      <w:r w:rsidRPr="00B40008">
        <w:rPr>
          <w:b/>
          <w:sz w:val="18"/>
          <w:szCs w:val="18"/>
        </w:rPr>
        <w:t>)</w:t>
      </w:r>
    </w:p>
    <w:p w:rsidR="00AD0E9D" w:rsidRPr="00B40008" w:rsidRDefault="00AD0E9D" w:rsidP="00AD0E9D">
      <w:pPr>
        <w:numPr>
          <w:ilvl w:val="1"/>
          <w:numId w:val="3"/>
        </w:numPr>
        <w:spacing w:after="0" w:line="240" w:lineRule="auto"/>
        <w:ind w:left="0" w:firstLine="0"/>
        <w:jc w:val="both"/>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rsidR="00AD0E9D" w:rsidRPr="00B40008" w:rsidRDefault="00AD0E9D" w:rsidP="00AD0E9D">
      <w:pPr>
        <w:numPr>
          <w:ilvl w:val="1"/>
          <w:numId w:val="3"/>
        </w:numPr>
        <w:spacing w:after="0" w:line="240" w:lineRule="auto"/>
        <w:ind w:left="0" w:firstLine="0"/>
        <w:jc w:val="both"/>
        <w:rPr>
          <w:sz w:val="18"/>
          <w:szCs w:val="18"/>
        </w:rPr>
      </w:pPr>
      <w:r w:rsidRPr="00B40008">
        <w:rPr>
          <w:sz w:val="18"/>
          <w:szCs w:val="18"/>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rsidR="00AD0E9D" w:rsidRPr="00B40008" w:rsidRDefault="00AD0E9D" w:rsidP="00AD0E9D">
      <w:pPr>
        <w:numPr>
          <w:ilvl w:val="1"/>
          <w:numId w:val="3"/>
        </w:numPr>
        <w:spacing w:after="0" w:line="240" w:lineRule="auto"/>
        <w:ind w:left="0" w:firstLine="0"/>
        <w:jc w:val="both"/>
        <w:rPr>
          <w:sz w:val="18"/>
          <w:szCs w:val="18"/>
        </w:rPr>
      </w:pPr>
      <w:r w:rsidRPr="00B40008">
        <w:rPr>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rsidR="00AD0E9D" w:rsidRPr="00B40008" w:rsidRDefault="00AD0E9D" w:rsidP="00AD0E9D">
      <w:pPr>
        <w:numPr>
          <w:ilvl w:val="1"/>
          <w:numId w:val="3"/>
        </w:numPr>
        <w:spacing w:after="0" w:line="240" w:lineRule="auto"/>
        <w:ind w:left="0" w:firstLine="0"/>
        <w:jc w:val="both"/>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rsidR="00AD0E9D" w:rsidRPr="00B40008" w:rsidRDefault="00AD0E9D" w:rsidP="00AD0E9D">
      <w:pPr>
        <w:numPr>
          <w:ilvl w:val="1"/>
          <w:numId w:val="3"/>
        </w:numPr>
        <w:spacing w:after="0" w:line="240" w:lineRule="auto"/>
        <w:ind w:left="0" w:firstLine="0"/>
        <w:jc w:val="both"/>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rsidR="00AD0E9D" w:rsidRPr="00B40008" w:rsidRDefault="00AD0E9D" w:rsidP="00AD0E9D">
      <w:pPr>
        <w:numPr>
          <w:ilvl w:val="1"/>
          <w:numId w:val="3"/>
        </w:numPr>
        <w:spacing w:after="0" w:line="240" w:lineRule="auto"/>
        <w:ind w:left="0" w:firstLine="0"/>
        <w:jc w:val="both"/>
        <w:rPr>
          <w:sz w:val="18"/>
          <w:szCs w:val="18"/>
        </w:rPr>
      </w:pPr>
      <w:r w:rsidRPr="00B40008">
        <w:rPr>
          <w:sz w:val="18"/>
          <w:szCs w:val="18"/>
        </w:rPr>
        <w:t>Nenugalimos jėgos aplinkybės nesudaro pagrindo nė vienai Šaliai nutraukti Susitarimą.</w:t>
      </w:r>
    </w:p>
    <w:p w:rsidR="00AD0E9D" w:rsidRPr="00B40008" w:rsidRDefault="00AD0E9D" w:rsidP="00AD0E9D">
      <w:pPr>
        <w:keepNext/>
        <w:keepLines/>
        <w:numPr>
          <w:ilvl w:val="0"/>
          <w:numId w:val="3"/>
        </w:numPr>
        <w:spacing w:after="0" w:line="240" w:lineRule="auto"/>
        <w:ind w:left="0" w:firstLine="0"/>
        <w:jc w:val="both"/>
        <w:rPr>
          <w:b/>
          <w:sz w:val="18"/>
          <w:szCs w:val="18"/>
        </w:rPr>
      </w:pPr>
      <w:r w:rsidRPr="00B40008">
        <w:rPr>
          <w:b/>
          <w:sz w:val="18"/>
          <w:szCs w:val="18"/>
        </w:rPr>
        <w:t>Ginčų nagrinėjimo tvarka</w:t>
      </w:r>
    </w:p>
    <w:p w:rsidR="00AD0E9D" w:rsidRPr="00B40008" w:rsidRDefault="00AD0E9D" w:rsidP="00AD0E9D">
      <w:pPr>
        <w:numPr>
          <w:ilvl w:val="1"/>
          <w:numId w:val="3"/>
        </w:numPr>
        <w:spacing w:after="0" w:line="240" w:lineRule="auto"/>
        <w:ind w:left="0" w:firstLine="0"/>
        <w:jc w:val="both"/>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rsidR="00AD0E9D" w:rsidRPr="00B40008" w:rsidRDefault="00AD0E9D" w:rsidP="00AD0E9D">
      <w:pPr>
        <w:numPr>
          <w:ilvl w:val="1"/>
          <w:numId w:val="3"/>
        </w:numPr>
        <w:spacing w:after="0" w:line="240" w:lineRule="auto"/>
        <w:ind w:left="0" w:firstLine="0"/>
        <w:jc w:val="both"/>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rsidR="00AD0E9D" w:rsidRPr="00B40008" w:rsidRDefault="00AD0E9D" w:rsidP="00AD0E9D">
      <w:pPr>
        <w:numPr>
          <w:ilvl w:val="1"/>
          <w:numId w:val="3"/>
        </w:numPr>
        <w:spacing w:after="0" w:line="240" w:lineRule="auto"/>
        <w:ind w:left="0" w:firstLine="0"/>
        <w:jc w:val="both"/>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rsidR="00AD0E9D" w:rsidRPr="00B40008" w:rsidRDefault="00AD0E9D" w:rsidP="00AD0E9D">
      <w:pPr>
        <w:rPr>
          <w:sz w:val="18"/>
          <w:szCs w:val="18"/>
        </w:rPr>
      </w:pPr>
    </w:p>
    <w:p w:rsidR="00AD0E9D" w:rsidRPr="00B40008" w:rsidRDefault="00AD0E9D" w:rsidP="00AD0E9D">
      <w:pPr>
        <w:numPr>
          <w:ilvl w:val="1"/>
          <w:numId w:val="3"/>
        </w:numPr>
        <w:spacing w:after="0" w:line="240" w:lineRule="auto"/>
        <w:ind w:left="0" w:firstLine="0"/>
        <w:jc w:val="both"/>
        <w:rPr>
          <w:sz w:val="18"/>
          <w:szCs w:val="18"/>
        </w:rPr>
      </w:pPr>
      <w:r w:rsidRPr="00B40008">
        <w:rPr>
          <w:sz w:val="18"/>
          <w:szCs w:val="18"/>
        </w:rPr>
        <w:t>Šalių vadovai turi susitarti dėl ginčo išsprendimo. Šalių vadovų priimtas bendras sprendimas bus privalomas Šalims ir Šalys privalės nedelsdamos jį vykdyti.</w:t>
      </w:r>
    </w:p>
    <w:p w:rsidR="00AD0E9D" w:rsidRPr="00B40008" w:rsidRDefault="00AD0E9D" w:rsidP="00AD0E9D">
      <w:pPr>
        <w:numPr>
          <w:ilvl w:val="1"/>
          <w:numId w:val="3"/>
        </w:numPr>
        <w:spacing w:after="0" w:line="240" w:lineRule="auto"/>
        <w:ind w:left="0" w:firstLine="0"/>
        <w:jc w:val="both"/>
        <w:rPr>
          <w:sz w:val="18"/>
          <w:szCs w:val="18"/>
        </w:rPr>
      </w:pPr>
      <w:r w:rsidRPr="00B40008">
        <w:rPr>
          <w:sz w:val="18"/>
          <w:szCs w:val="18"/>
        </w:rPr>
        <w:lastRenderedPageBreak/>
        <w:t xml:space="preserve">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w:t>
      </w:r>
      <w:proofErr w:type="spellStart"/>
      <w:r w:rsidRPr="00B40008">
        <w:rPr>
          <w:sz w:val="18"/>
          <w:szCs w:val="18"/>
        </w:rPr>
        <w:t>mediacijos</w:t>
      </w:r>
      <w:proofErr w:type="spellEnd"/>
      <w:r w:rsidRPr="00B40008">
        <w:rPr>
          <w:sz w:val="18"/>
          <w:szCs w:val="18"/>
        </w:rPr>
        <w:t xml:space="preserve"> būdu.</w:t>
      </w:r>
    </w:p>
    <w:p w:rsidR="00AD0E9D" w:rsidRPr="00B40008" w:rsidRDefault="00AD0E9D" w:rsidP="00AD0E9D">
      <w:pPr>
        <w:numPr>
          <w:ilvl w:val="1"/>
          <w:numId w:val="3"/>
        </w:numPr>
        <w:spacing w:after="0" w:line="240" w:lineRule="auto"/>
        <w:ind w:left="0" w:firstLine="0"/>
        <w:jc w:val="both"/>
        <w:rPr>
          <w:sz w:val="18"/>
          <w:szCs w:val="18"/>
        </w:rPr>
      </w:pPr>
      <w:r w:rsidRPr="00B40008">
        <w:rPr>
          <w:sz w:val="18"/>
          <w:szCs w:val="18"/>
        </w:rPr>
        <w:t xml:space="preserve">Bet kuri Šalis turi teisę inicijuoti </w:t>
      </w:r>
      <w:proofErr w:type="spellStart"/>
      <w:r w:rsidRPr="00B40008">
        <w:rPr>
          <w:sz w:val="18"/>
          <w:szCs w:val="18"/>
        </w:rPr>
        <w:t>mediacijos</w:t>
      </w:r>
      <w:proofErr w:type="spellEnd"/>
      <w:r w:rsidRPr="00B40008">
        <w:rPr>
          <w:sz w:val="18"/>
          <w:szCs w:val="18"/>
        </w:rPr>
        <w:t xml:space="preserve">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rsidR="00AD0E9D" w:rsidRPr="00B40008" w:rsidRDefault="00AD0E9D" w:rsidP="00AD0E9D">
      <w:pPr>
        <w:numPr>
          <w:ilvl w:val="1"/>
          <w:numId w:val="3"/>
        </w:numPr>
        <w:spacing w:after="0" w:line="240" w:lineRule="auto"/>
        <w:ind w:left="0" w:firstLine="0"/>
        <w:jc w:val="both"/>
        <w:rPr>
          <w:sz w:val="18"/>
          <w:szCs w:val="18"/>
        </w:rPr>
      </w:pPr>
      <w:r w:rsidRPr="00B40008">
        <w:rPr>
          <w:sz w:val="18"/>
          <w:szCs w:val="18"/>
        </w:rPr>
        <w:t xml:space="preserve">Jeigu Šalys </w:t>
      </w:r>
      <w:bookmarkStart w:id="553" w:name="_Hlk4719129"/>
      <w:r w:rsidRPr="00B40008">
        <w:rPr>
          <w:sz w:val="18"/>
          <w:szCs w:val="18"/>
        </w:rPr>
        <w:t xml:space="preserve">per nustatytą terminą </w:t>
      </w:r>
      <w:bookmarkStart w:id="554" w:name="_Hlk4719101"/>
      <w:bookmarkEnd w:id="553"/>
      <w:r w:rsidRPr="00B40008">
        <w:rPr>
          <w:sz w:val="18"/>
          <w:szCs w:val="18"/>
        </w:rPr>
        <w:t xml:space="preserve">nesusitaria dėl mediatoriaus kandidatūros, arba </w:t>
      </w:r>
      <w:bookmarkEnd w:id="554"/>
      <w:r w:rsidRPr="00B40008">
        <w:rPr>
          <w:sz w:val="18"/>
          <w:szCs w:val="18"/>
        </w:rPr>
        <w:t xml:space="preserve">neišsprendžia ginčo </w:t>
      </w:r>
      <w:proofErr w:type="spellStart"/>
      <w:r w:rsidRPr="00B40008">
        <w:rPr>
          <w:sz w:val="18"/>
          <w:szCs w:val="18"/>
        </w:rPr>
        <w:t>mediacijos</w:t>
      </w:r>
      <w:proofErr w:type="spellEnd"/>
      <w:r w:rsidRPr="00B40008">
        <w:rPr>
          <w:sz w:val="18"/>
          <w:szCs w:val="18"/>
        </w:rPr>
        <w:t xml:space="preserve">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rsidR="00AD0E9D" w:rsidRPr="00B40008" w:rsidRDefault="00AD0E9D" w:rsidP="00AD0E9D">
      <w:pPr>
        <w:numPr>
          <w:ilvl w:val="1"/>
          <w:numId w:val="3"/>
        </w:numPr>
        <w:spacing w:after="0" w:line="240" w:lineRule="auto"/>
        <w:ind w:left="0" w:firstLine="0"/>
        <w:jc w:val="both"/>
        <w:rPr>
          <w:sz w:val="18"/>
          <w:szCs w:val="18"/>
        </w:rPr>
      </w:pPr>
      <w:r w:rsidRPr="00B40008">
        <w:rPr>
          <w:sz w:val="18"/>
          <w:szCs w:val="18"/>
        </w:rPr>
        <w:t>Kilę ginčai nesudaro pagrindo Šalims atsisakyti vykdyti savo prievoles pagal Susitarimą arba sustabdyti jų vykdymą.</w:t>
      </w:r>
    </w:p>
    <w:p w:rsidR="00AD0E9D" w:rsidRPr="00B40008" w:rsidRDefault="00AD0E9D" w:rsidP="00AD0E9D">
      <w:pPr>
        <w:keepNext/>
        <w:keepLines/>
        <w:numPr>
          <w:ilvl w:val="0"/>
          <w:numId w:val="3"/>
        </w:numPr>
        <w:spacing w:after="0" w:line="240" w:lineRule="auto"/>
        <w:ind w:left="0" w:firstLine="0"/>
        <w:jc w:val="both"/>
        <w:rPr>
          <w:b/>
          <w:sz w:val="18"/>
          <w:szCs w:val="18"/>
        </w:rPr>
      </w:pPr>
      <w:r w:rsidRPr="00B40008">
        <w:rPr>
          <w:b/>
          <w:sz w:val="18"/>
          <w:szCs w:val="18"/>
        </w:rPr>
        <w:t>Bendravimo tvarka</w:t>
      </w:r>
    </w:p>
    <w:p w:rsidR="00AD0E9D" w:rsidRPr="00B40008" w:rsidRDefault="00AD0E9D" w:rsidP="00AD0E9D">
      <w:pPr>
        <w:numPr>
          <w:ilvl w:val="1"/>
          <w:numId w:val="3"/>
        </w:numPr>
        <w:spacing w:after="0" w:line="240" w:lineRule="auto"/>
        <w:ind w:left="0" w:firstLine="0"/>
        <w:jc w:val="both"/>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rsidR="00AD0E9D" w:rsidRPr="00B40008" w:rsidRDefault="00AD0E9D" w:rsidP="00AD0E9D">
      <w:pPr>
        <w:numPr>
          <w:ilvl w:val="1"/>
          <w:numId w:val="3"/>
        </w:numPr>
        <w:spacing w:after="0" w:line="240" w:lineRule="auto"/>
        <w:ind w:left="0" w:firstLine="0"/>
        <w:jc w:val="both"/>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Pr="005B46A7">
        <w:rPr>
          <w:sz w:val="18"/>
          <w:szCs w:val="18"/>
        </w:rPr>
        <w:t xml:space="preserve">technologiniais sprendiniais </w:t>
      </w:r>
      <w:r w:rsidRPr="00B40008">
        <w:rPr>
          <w:sz w:val="18"/>
          <w:szCs w:val="18"/>
        </w:rPr>
        <w:t xml:space="preserve">užtikrinta turinio apsauga. </w:t>
      </w:r>
    </w:p>
    <w:p w:rsidR="00AD0E9D" w:rsidRPr="00B40008" w:rsidRDefault="00AD0E9D" w:rsidP="00AD0E9D">
      <w:pPr>
        <w:numPr>
          <w:ilvl w:val="1"/>
          <w:numId w:val="3"/>
        </w:numPr>
        <w:spacing w:after="0" w:line="240" w:lineRule="auto"/>
        <w:ind w:left="0" w:firstLine="0"/>
        <w:jc w:val="both"/>
        <w:rPr>
          <w:sz w:val="18"/>
          <w:szCs w:val="18"/>
        </w:rPr>
      </w:pPr>
      <w:r w:rsidRPr="00B40008">
        <w:rPr>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rsidR="00AD0E9D" w:rsidRPr="00B40008" w:rsidRDefault="00AD0E9D" w:rsidP="00AD0E9D">
      <w:pPr>
        <w:numPr>
          <w:ilvl w:val="1"/>
          <w:numId w:val="3"/>
        </w:numPr>
        <w:spacing w:after="0" w:line="240" w:lineRule="auto"/>
        <w:ind w:left="0" w:firstLine="0"/>
        <w:jc w:val="both"/>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rsidR="00AD0E9D" w:rsidRPr="00B40008" w:rsidRDefault="00AD0E9D" w:rsidP="00AD0E9D">
      <w:pPr>
        <w:numPr>
          <w:ilvl w:val="1"/>
          <w:numId w:val="3"/>
        </w:numPr>
        <w:spacing w:after="0" w:line="240" w:lineRule="auto"/>
        <w:ind w:left="0" w:firstLine="0"/>
        <w:jc w:val="both"/>
        <w:rPr>
          <w:sz w:val="18"/>
          <w:szCs w:val="18"/>
        </w:rPr>
      </w:pPr>
      <w:r w:rsidRPr="00B40008">
        <w:rPr>
          <w:sz w:val="18"/>
          <w:szCs w:val="18"/>
        </w:rPr>
        <w:t xml:space="preserve">Jeigu pranešimas yra įteikiamas asmeniškai, arba siunčiamas paštu, ar per kurjerį, jis </w:t>
      </w:r>
      <w:r>
        <w:rPr>
          <w:sz w:val="18"/>
          <w:szCs w:val="18"/>
        </w:rPr>
        <w:t xml:space="preserve">turi būti </w:t>
      </w:r>
      <w:r w:rsidRPr="00B40008">
        <w:rPr>
          <w:sz w:val="18"/>
          <w:szCs w:val="18"/>
        </w:rPr>
        <w:t>įteikiamas pasirašytinai ir laikomas gautu gavimo patvirtinime nurodytą dieną.</w:t>
      </w:r>
    </w:p>
    <w:p w:rsidR="00AD0E9D" w:rsidRPr="00B40008" w:rsidRDefault="00AD0E9D" w:rsidP="00AD0E9D">
      <w:pPr>
        <w:numPr>
          <w:ilvl w:val="1"/>
          <w:numId w:val="3"/>
        </w:numPr>
        <w:spacing w:after="0" w:line="240" w:lineRule="auto"/>
        <w:ind w:left="0" w:firstLine="0"/>
        <w:jc w:val="both"/>
        <w:rPr>
          <w:sz w:val="18"/>
          <w:szCs w:val="18"/>
        </w:rPr>
      </w:pPr>
      <w:r w:rsidRPr="00B40008">
        <w:rPr>
          <w:sz w:val="18"/>
          <w:szCs w:val="18"/>
        </w:rPr>
        <w:lastRenderedPageBreak/>
        <w:t>Jeigu pranešimas siunčiamas el. paštu, laikoma, kad gavėjas jį gavo kitą darbo dieną. Darbo diena laikoma bet kuri metų diena, išskyrus šeštadienį, sekmadienį ir Lietuvos valstybines šventes.</w:t>
      </w:r>
    </w:p>
    <w:p w:rsidR="00AD0E9D" w:rsidRPr="00B40008" w:rsidRDefault="00AD0E9D" w:rsidP="00AD0E9D">
      <w:pPr>
        <w:keepNext/>
        <w:keepLines/>
        <w:numPr>
          <w:ilvl w:val="0"/>
          <w:numId w:val="3"/>
        </w:numPr>
        <w:spacing w:after="0" w:line="240" w:lineRule="auto"/>
        <w:ind w:left="0" w:firstLine="0"/>
        <w:jc w:val="both"/>
        <w:rPr>
          <w:b/>
          <w:sz w:val="18"/>
          <w:szCs w:val="18"/>
        </w:rPr>
      </w:pPr>
      <w:r w:rsidRPr="00B40008">
        <w:rPr>
          <w:b/>
          <w:sz w:val="18"/>
          <w:szCs w:val="18"/>
        </w:rPr>
        <w:t>Baigiamosios nuostatos</w:t>
      </w:r>
    </w:p>
    <w:p w:rsidR="00AD0E9D" w:rsidRPr="00B40008" w:rsidRDefault="00AD0E9D" w:rsidP="00AD0E9D">
      <w:pPr>
        <w:numPr>
          <w:ilvl w:val="1"/>
          <w:numId w:val="3"/>
        </w:numPr>
        <w:spacing w:after="0" w:line="240" w:lineRule="auto"/>
        <w:ind w:left="0" w:firstLine="0"/>
        <w:jc w:val="both"/>
        <w:rPr>
          <w:sz w:val="18"/>
          <w:szCs w:val="18"/>
        </w:rPr>
      </w:pPr>
      <w:r w:rsidRPr="00B40008">
        <w:rPr>
          <w:sz w:val="18"/>
          <w:szCs w:val="18"/>
        </w:rPr>
        <w:t>Susitarimas laikomas sudarytu ir įsigalioja, kai jį pasirašo visos Šalys (kai jį pasirašo paskutinioji Šalis)</w:t>
      </w:r>
      <w:r>
        <w:rPr>
          <w:sz w:val="18"/>
          <w:szCs w:val="18"/>
        </w:rPr>
        <w:t>,</w:t>
      </w:r>
      <w:r w:rsidRPr="00B40008">
        <w:rPr>
          <w:sz w:val="18"/>
          <w:szCs w:val="18"/>
        </w:rPr>
        <w:t xml:space="preserve"> įskaitant kai Šalių atstovai Susitarimą pasirašo kvalifikuotais elektroniniais parašais.</w:t>
      </w:r>
    </w:p>
    <w:p w:rsidR="00AD0E9D" w:rsidRPr="00B40008" w:rsidRDefault="00AD0E9D" w:rsidP="00AD0E9D">
      <w:pPr>
        <w:numPr>
          <w:ilvl w:val="1"/>
          <w:numId w:val="3"/>
        </w:numPr>
        <w:spacing w:after="0" w:line="240" w:lineRule="auto"/>
        <w:ind w:left="0" w:firstLine="0"/>
        <w:jc w:val="both"/>
        <w:rPr>
          <w:sz w:val="18"/>
          <w:szCs w:val="18"/>
        </w:rPr>
      </w:pPr>
      <w:r w:rsidRPr="00B40008">
        <w:rPr>
          <w:sz w:val="18"/>
          <w:szCs w:val="18"/>
        </w:rPr>
        <w:t xml:space="preserve">Šis Susitarimas negali būti nutrauktas tol, kol </w:t>
      </w:r>
      <w:r w:rsidRPr="00B40008">
        <w:rPr>
          <w:color w:val="000000"/>
          <w:sz w:val="18"/>
          <w:szCs w:val="18"/>
        </w:rPr>
        <w:t>Rangovas turi reikalavimo teises į Sub</w:t>
      </w:r>
      <w:r>
        <w:rPr>
          <w:color w:val="000000"/>
          <w:sz w:val="18"/>
          <w:szCs w:val="18"/>
        </w:rPr>
        <w:t>rangovą</w:t>
      </w:r>
      <w:r w:rsidRPr="00B40008">
        <w:rPr>
          <w:color w:val="000000"/>
          <w:sz w:val="18"/>
          <w:szCs w:val="18"/>
        </w:rPr>
        <w:t xml:space="preserve"> dėl jo atliktų Darbų kokybės ir defektų šalinimo.</w:t>
      </w:r>
    </w:p>
    <w:p w:rsidR="00AD0E9D" w:rsidRPr="00B40008" w:rsidRDefault="00AD0E9D" w:rsidP="00AD0E9D">
      <w:pPr>
        <w:numPr>
          <w:ilvl w:val="1"/>
          <w:numId w:val="3"/>
        </w:numPr>
        <w:spacing w:after="0" w:line="240" w:lineRule="auto"/>
        <w:ind w:left="0" w:firstLine="0"/>
        <w:jc w:val="both"/>
        <w:rPr>
          <w:sz w:val="18"/>
          <w:szCs w:val="18"/>
        </w:rPr>
      </w:pPr>
      <w:r w:rsidRPr="00B40008">
        <w:rPr>
          <w:sz w:val="18"/>
          <w:szCs w:val="18"/>
        </w:rPr>
        <w:t>Susitarimo sudarymui, vykdymui ir aiškinimui taikoma Lietuvos Respublikos teisė.</w:t>
      </w:r>
    </w:p>
    <w:p w:rsidR="00AD0E9D" w:rsidRPr="00B40008" w:rsidRDefault="00AD0E9D" w:rsidP="00AD0E9D">
      <w:pPr>
        <w:numPr>
          <w:ilvl w:val="1"/>
          <w:numId w:val="3"/>
        </w:numPr>
        <w:spacing w:after="0" w:line="240" w:lineRule="auto"/>
        <w:ind w:left="0" w:firstLine="0"/>
        <w:jc w:val="both"/>
        <w:rPr>
          <w:sz w:val="18"/>
          <w:szCs w:val="18"/>
        </w:rPr>
      </w:pPr>
      <w:r w:rsidRPr="00B40008">
        <w:rPr>
          <w:sz w:val="18"/>
          <w:szCs w:val="18"/>
        </w:rPr>
        <w:t xml:space="preserve">Susitarimas jo galiojimo laikotarpiu gali būti keičiamas tik visų Šalių rašytiniu susitarimu. </w:t>
      </w:r>
    </w:p>
    <w:p w:rsidR="00AD0E9D" w:rsidRPr="00B40008" w:rsidRDefault="00AD0E9D" w:rsidP="00AD0E9D">
      <w:pPr>
        <w:numPr>
          <w:ilvl w:val="1"/>
          <w:numId w:val="3"/>
        </w:numPr>
        <w:spacing w:after="0" w:line="240" w:lineRule="auto"/>
        <w:ind w:left="0" w:firstLine="0"/>
        <w:jc w:val="both"/>
        <w:rPr>
          <w:sz w:val="18"/>
          <w:szCs w:val="18"/>
        </w:rPr>
      </w:pPr>
      <w:r w:rsidRPr="00B40008">
        <w:rPr>
          <w:sz w:val="18"/>
          <w:szCs w:val="18"/>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w:t>
      </w:r>
      <w:r>
        <w:rPr>
          <w:sz w:val="18"/>
          <w:szCs w:val="18"/>
        </w:rPr>
        <w:t>,</w:t>
      </w:r>
      <w:r w:rsidRPr="00B40008">
        <w:rPr>
          <w:sz w:val="18"/>
          <w:szCs w:val="18"/>
        </w:rPr>
        <w:t xml:space="preserve"> prasmę ir tikslą kaip galima artimesne tokiai negaliojančiai ar neįgyvendinamai nuostatai.</w:t>
      </w:r>
    </w:p>
    <w:p w:rsidR="00AD0E9D" w:rsidRPr="00B40008" w:rsidRDefault="00AD0E9D" w:rsidP="00AD0E9D">
      <w:pPr>
        <w:numPr>
          <w:ilvl w:val="1"/>
          <w:numId w:val="3"/>
        </w:numPr>
        <w:spacing w:after="0" w:line="240" w:lineRule="auto"/>
        <w:ind w:left="0" w:firstLine="0"/>
        <w:jc w:val="both"/>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rsidR="00AD0E9D" w:rsidRPr="00B40008" w:rsidRDefault="00AD0E9D" w:rsidP="00AD0E9D">
      <w:pPr>
        <w:numPr>
          <w:ilvl w:val="1"/>
          <w:numId w:val="3"/>
        </w:numPr>
        <w:spacing w:after="0" w:line="240" w:lineRule="auto"/>
        <w:ind w:left="0" w:firstLine="0"/>
        <w:jc w:val="both"/>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rsidR="00AD0E9D" w:rsidRPr="00B40008" w:rsidRDefault="00AD0E9D" w:rsidP="00AD0E9D">
      <w:pPr>
        <w:numPr>
          <w:ilvl w:val="1"/>
          <w:numId w:val="3"/>
        </w:numPr>
        <w:spacing w:after="0" w:line="240" w:lineRule="auto"/>
        <w:ind w:left="0" w:firstLine="0"/>
        <w:jc w:val="both"/>
        <w:rPr>
          <w:sz w:val="18"/>
          <w:szCs w:val="18"/>
        </w:rPr>
        <w:sectPr w:rsidR="00AD0E9D" w:rsidRPr="00B40008" w:rsidSect="00C96CF3">
          <w:type w:val="continuous"/>
          <w:pgSz w:w="11907" w:h="16840" w:code="9"/>
          <w:pgMar w:top="567" w:right="851" w:bottom="567" w:left="851" w:header="567" w:footer="567" w:gutter="0"/>
          <w:cols w:num="2" w:space="720" w:equalWidth="0">
            <w:col w:w="4819" w:space="710"/>
            <w:col w:w="4675" w:space="0"/>
          </w:cols>
          <w:titlePg/>
        </w:sectPr>
      </w:pPr>
      <w:r w:rsidRPr="00B40008">
        <w:rPr>
          <w:sz w:val="18"/>
          <w:szCs w:val="18"/>
        </w:rPr>
        <w:t>Šalys savo parašais ant Susitarimo patvirtina, kad Susitarimą atidžiai perskaitė, išsiaiškino ir suprato jo turinį ir pasekmes bei priėmė jį kaip atitinkantį jų ketinimus ir tikslus.</w:t>
      </w:r>
    </w:p>
    <w:p w:rsidR="00AD0E9D" w:rsidRPr="00B40008" w:rsidRDefault="00AD0E9D" w:rsidP="00AD0E9D">
      <w:pPr>
        <w:ind w:left="567"/>
        <w:rPr>
          <w:sz w:val="18"/>
          <w:szCs w:val="18"/>
        </w:rPr>
      </w:pPr>
    </w:p>
    <w:p w:rsidR="00AD0E9D" w:rsidRPr="00B40008" w:rsidRDefault="00AD0E9D" w:rsidP="00AD0E9D">
      <w:pPr>
        <w:rPr>
          <w:sz w:val="18"/>
          <w:szCs w:val="18"/>
        </w:rPr>
      </w:pPr>
    </w:p>
    <w:p w:rsidR="00AD0E9D" w:rsidRPr="00B40008" w:rsidRDefault="00AD0E9D" w:rsidP="00AD0E9D">
      <w:pPr>
        <w:keepNext/>
        <w:keepLines/>
        <w:numPr>
          <w:ilvl w:val="0"/>
          <w:numId w:val="3"/>
        </w:numPr>
        <w:spacing w:after="0" w:line="240" w:lineRule="auto"/>
        <w:jc w:val="both"/>
        <w:rPr>
          <w:b/>
          <w:sz w:val="18"/>
          <w:szCs w:val="18"/>
        </w:rPr>
      </w:pPr>
      <w:r w:rsidRPr="00B40008">
        <w:rPr>
          <w:b/>
          <w:sz w:val="18"/>
          <w:szCs w:val="18"/>
        </w:rPr>
        <w:t>Šalių kontaktiniai duomenys</w:t>
      </w:r>
    </w:p>
    <w:p w:rsidR="00AD0E9D" w:rsidRPr="00B40008" w:rsidRDefault="00AD0E9D" w:rsidP="00AD0E9D">
      <w:pPr>
        <w:keepNext/>
        <w:keepLines/>
        <w:rPr>
          <w:sz w:val="18"/>
          <w:szCs w:val="18"/>
        </w:rPr>
      </w:pPr>
    </w:p>
    <w:tbl>
      <w:tblPr>
        <w:tblW w:w="10206" w:type="dxa"/>
        <w:tblBorders>
          <w:top w:val="nil"/>
          <w:left w:val="nil"/>
          <w:bottom w:val="nil"/>
          <w:right w:val="nil"/>
          <w:insideH w:val="nil"/>
          <w:insideV w:val="nil"/>
        </w:tblBorders>
        <w:tblLayout w:type="fixed"/>
        <w:tblLook w:val="0400"/>
      </w:tblPr>
      <w:tblGrid>
        <w:gridCol w:w="3402"/>
        <w:gridCol w:w="3402"/>
        <w:gridCol w:w="3402"/>
      </w:tblGrid>
      <w:tr w:rsidR="00AD0E9D" w:rsidRPr="00B40008" w:rsidTr="00A022C4">
        <w:tc>
          <w:tcPr>
            <w:tcW w:w="3402" w:type="dxa"/>
          </w:tcPr>
          <w:p w:rsidR="00AD0E9D" w:rsidRPr="00B40008" w:rsidRDefault="00AD0E9D" w:rsidP="00A022C4">
            <w:pPr>
              <w:keepNext/>
              <w:keepLines/>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Užsakovo pavadinimas</w:t>
            </w:r>
            <w:r w:rsidRPr="00B40008">
              <w:rPr>
                <w:rFonts w:ascii="Arial" w:eastAsia="Arial" w:hAnsi="Arial" w:cs="Arial"/>
                <w:sz w:val="18"/>
                <w:szCs w:val="18"/>
              </w:rPr>
              <w:t>]</w:t>
            </w:r>
          </w:p>
          <w:p w:rsidR="00AD0E9D" w:rsidRPr="00B40008" w:rsidRDefault="00AD0E9D" w:rsidP="00A022C4">
            <w:pPr>
              <w:keepNext/>
              <w:keepLines/>
              <w:rPr>
                <w:rFonts w:ascii="Arial" w:eastAsia="Arial" w:hAnsi="Arial" w:cs="Arial"/>
                <w:sz w:val="18"/>
                <w:szCs w:val="18"/>
              </w:rPr>
            </w:pPr>
            <w:r w:rsidRPr="00B40008">
              <w:rPr>
                <w:rFonts w:ascii="Arial" w:eastAsia="Arial" w:hAnsi="Arial" w:cs="Arial"/>
                <w:sz w:val="18"/>
                <w:szCs w:val="18"/>
              </w:rPr>
              <w:t>Registruota Lietuvos Respublikos juridinių asmenų registre, registro tvarkytojas – VĮ Registrų centras</w:t>
            </w:r>
          </w:p>
          <w:p w:rsidR="00AD0E9D" w:rsidRDefault="00AD0E9D" w:rsidP="00A022C4">
            <w:pPr>
              <w:keepNext/>
              <w:keepLines/>
              <w:spacing w:after="0"/>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rsidR="00AD0E9D" w:rsidRPr="00B40008" w:rsidRDefault="00AD0E9D" w:rsidP="00A022C4">
            <w:pPr>
              <w:keepNext/>
              <w:keepLines/>
              <w:spacing w:after="0"/>
              <w:rPr>
                <w:rFonts w:ascii="Arial" w:eastAsia="Arial" w:hAnsi="Arial" w:cs="Arial"/>
                <w:sz w:val="18"/>
                <w:szCs w:val="18"/>
              </w:rPr>
            </w:pPr>
            <w:r w:rsidRPr="00B40008">
              <w:rPr>
                <w:rFonts w:ascii="Arial" w:eastAsia="Arial" w:hAnsi="Arial" w:cs="Arial"/>
                <w:sz w:val="18"/>
                <w:szCs w:val="18"/>
              </w:rPr>
              <w:t>PVM</w:t>
            </w:r>
            <w:r>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rsidR="00AD0E9D" w:rsidRPr="00B40008" w:rsidRDefault="00AD0E9D" w:rsidP="00A022C4">
            <w:pPr>
              <w:keepNext/>
              <w:keepLines/>
              <w:spacing w:after="0"/>
              <w:rPr>
                <w:rFonts w:ascii="Arial" w:eastAsia="Arial" w:hAnsi="Arial" w:cs="Arial"/>
                <w:sz w:val="18"/>
                <w:szCs w:val="18"/>
              </w:rPr>
            </w:pPr>
            <w:r w:rsidRPr="00B40008">
              <w:rPr>
                <w:rFonts w:ascii="Arial" w:eastAsia="Arial" w:hAnsi="Arial" w:cs="Arial"/>
                <w:sz w:val="18"/>
                <w:szCs w:val="18"/>
              </w:rPr>
              <w:t>Adresas korespondencijai</w:t>
            </w:r>
          </w:p>
          <w:p w:rsidR="00AD0E9D" w:rsidRPr="00B40008" w:rsidRDefault="00AD0E9D" w:rsidP="00A022C4">
            <w:pPr>
              <w:keepNext/>
              <w:keepLines/>
              <w:spacing w:after="0"/>
              <w:rPr>
                <w:rFonts w:ascii="Arial" w:eastAsia="Arial" w:hAnsi="Arial" w:cs="Arial"/>
                <w:sz w:val="18"/>
                <w:szCs w:val="18"/>
              </w:rPr>
            </w:pPr>
            <w:r w:rsidRPr="00B40008">
              <w:rPr>
                <w:rFonts w:ascii="Arial" w:eastAsia="Arial" w:hAnsi="Arial" w:cs="Arial"/>
                <w:sz w:val="18"/>
                <w:szCs w:val="18"/>
                <w:highlight w:val="lightGray"/>
              </w:rPr>
              <w:t>[...]</w:t>
            </w:r>
          </w:p>
          <w:p w:rsidR="00AD0E9D" w:rsidRPr="00B40008" w:rsidRDefault="00AD0E9D" w:rsidP="00A022C4">
            <w:pPr>
              <w:keepNext/>
              <w:keepLines/>
              <w:spacing w:after="0"/>
              <w:rPr>
                <w:rFonts w:ascii="Arial" w:eastAsia="Arial" w:hAnsi="Arial" w:cs="Arial"/>
                <w:sz w:val="18"/>
                <w:szCs w:val="18"/>
              </w:rPr>
            </w:pPr>
            <w:r w:rsidRPr="00B40008">
              <w:rPr>
                <w:rFonts w:ascii="Arial" w:eastAsia="Arial" w:hAnsi="Arial" w:cs="Arial"/>
                <w:sz w:val="18"/>
                <w:szCs w:val="18"/>
              </w:rPr>
              <w:t xml:space="preserve">Atstovo </w:t>
            </w:r>
            <w:proofErr w:type="spellStart"/>
            <w:r w:rsidRPr="00B40008">
              <w:rPr>
                <w:rFonts w:ascii="Arial" w:eastAsia="Arial" w:hAnsi="Arial" w:cs="Arial"/>
                <w:sz w:val="18"/>
                <w:szCs w:val="18"/>
              </w:rPr>
              <w:t>mob</w:t>
            </w:r>
            <w:proofErr w:type="spellEnd"/>
            <w:r w:rsidRPr="00B40008">
              <w:rPr>
                <w:rFonts w:ascii="Arial" w:eastAsia="Arial" w:hAnsi="Arial" w:cs="Arial"/>
                <w:sz w:val="18"/>
                <w:szCs w:val="18"/>
              </w:rPr>
              <w:t xml:space="preserve">. tel. </w:t>
            </w:r>
            <w:r w:rsidRPr="00B40008">
              <w:rPr>
                <w:rFonts w:ascii="Arial" w:eastAsia="Arial" w:hAnsi="Arial" w:cs="Arial"/>
                <w:sz w:val="18"/>
                <w:szCs w:val="18"/>
                <w:highlight w:val="lightGray"/>
              </w:rPr>
              <w:t>[...]</w:t>
            </w:r>
          </w:p>
          <w:p w:rsidR="00AD0E9D" w:rsidRPr="00B40008" w:rsidRDefault="00AD0E9D" w:rsidP="00A022C4">
            <w:pPr>
              <w:keepNext/>
              <w:keepLines/>
              <w:spacing w:after="0"/>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rsidR="00AD0E9D" w:rsidRPr="00B40008" w:rsidRDefault="00AD0E9D" w:rsidP="00A022C4">
            <w:pPr>
              <w:keepNext/>
              <w:keepLines/>
              <w:spacing w:after="0"/>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rsidR="00AD0E9D" w:rsidRPr="00B40008" w:rsidRDefault="00AD0E9D" w:rsidP="00A022C4">
            <w:pPr>
              <w:keepNext/>
              <w:keepLines/>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rsidR="00AD0E9D" w:rsidRPr="00B40008" w:rsidRDefault="00AD0E9D" w:rsidP="00A022C4">
            <w:pPr>
              <w:keepNext/>
              <w:keepLines/>
              <w:rPr>
                <w:rFonts w:ascii="Arial" w:eastAsia="Arial" w:hAnsi="Arial" w:cs="Arial"/>
                <w:sz w:val="18"/>
                <w:szCs w:val="18"/>
              </w:rPr>
            </w:pPr>
          </w:p>
        </w:tc>
        <w:tc>
          <w:tcPr>
            <w:tcW w:w="3402" w:type="dxa"/>
          </w:tcPr>
          <w:p w:rsidR="00AD0E9D" w:rsidRPr="00B40008" w:rsidRDefault="00AD0E9D" w:rsidP="00A022C4">
            <w:pPr>
              <w:keepNext/>
              <w:keepLines/>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Rangovo pavadinimas</w:t>
            </w:r>
            <w:r w:rsidRPr="00B40008">
              <w:rPr>
                <w:rFonts w:ascii="Arial" w:eastAsia="Arial" w:hAnsi="Arial" w:cs="Arial"/>
                <w:sz w:val="18"/>
                <w:szCs w:val="18"/>
              </w:rPr>
              <w:t>]</w:t>
            </w:r>
          </w:p>
          <w:p w:rsidR="00AD0E9D" w:rsidRPr="00B40008" w:rsidRDefault="00AD0E9D" w:rsidP="00A022C4">
            <w:pPr>
              <w:keepNext/>
              <w:keepLines/>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registro tvarkytojas – [</w:t>
            </w:r>
            <w:r w:rsidRPr="00B40008">
              <w:rPr>
                <w:rFonts w:ascii="Arial" w:eastAsia="Arial" w:hAnsi="Arial" w:cs="Arial"/>
                <w:sz w:val="18"/>
                <w:szCs w:val="18"/>
                <w:highlight w:val="lightGray"/>
              </w:rPr>
              <w:t>registro tvarkytojo pavadinimas</w:t>
            </w:r>
            <w:r w:rsidRPr="00B40008">
              <w:rPr>
                <w:rFonts w:ascii="Arial" w:eastAsia="Arial" w:hAnsi="Arial" w:cs="Arial"/>
                <w:sz w:val="18"/>
                <w:szCs w:val="18"/>
              </w:rPr>
              <w:t>]</w:t>
            </w:r>
          </w:p>
          <w:p w:rsidR="00AD0E9D" w:rsidRPr="00B40008" w:rsidRDefault="00AD0E9D" w:rsidP="00A022C4">
            <w:pPr>
              <w:keepNext/>
              <w:keepLines/>
              <w:spacing w:after="0"/>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rsidR="00AD0E9D" w:rsidRPr="00B40008" w:rsidRDefault="00AD0E9D" w:rsidP="00A022C4">
            <w:pPr>
              <w:keepNext/>
              <w:keepLines/>
              <w:spacing w:after="0"/>
              <w:rPr>
                <w:rFonts w:ascii="Arial" w:eastAsia="Arial" w:hAnsi="Arial" w:cs="Arial"/>
                <w:sz w:val="18"/>
                <w:szCs w:val="18"/>
              </w:rPr>
            </w:pPr>
            <w:r w:rsidRPr="00B40008">
              <w:rPr>
                <w:rFonts w:ascii="Arial" w:eastAsia="Arial" w:hAnsi="Arial" w:cs="Arial"/>
                <w:sz w:val="18"/>
                <w:szCs w:val="18"/>
              </w:rPr>
              <w:t>PVM</w:t>
            </w:r>
            <w:r>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rsidR="00AD0E9D" w:rsidRPr="00B40008" w:rsidRDefault="00AD0E9D" w:rsidP="00A022C4">
            <w:pPr>
              <w:keepNext/>
              <w:keepLines/>
              <w:spacing w:after="0"/>
              <w:rPr>
                <w:rFonts w:ascii="Arial" w:eastAsia="Arial" w:hAnsi="Arial" w:cs="Arial"/>
                <w:sz w:val="18"/>
                <w:szCs w:val="18"/>
              </w:rPr>
            </w:pPr>
            <w:r w:rsidRPr="00B40008">
              <w:rPr>
                <w:rFonts w:ascii="Arial" w:eastAsia="Arial" w:hAnsi="Arial" w:cs="Arial"/>
                <w:sz w:val="18"/>
                <w:szCs w:val="18"/>
              </w:rPr>
              <w:t>Adresas korespondencijai</w:t>
            </w:r>
          </w:p>
          <w:p w:rsidR="00AD0E9D" w:rsidRPr="00B40008" w:rsidRDefault="00AD0E9D" w:rsidP="00A022C4">
            <w:pPr>
              <w:keepNext/>
              <w:keepLines/>
              <w:spacing w:after="0"/>
              <w:rPr>
                <w:rFonts w:ascii="Arial" w:eastAsia="Arial" w:hAnsi="Arial" w:cs="Arial"/>
                <w:sz w:val="18"/>
                <w:szCs w:val="18"/>
              </w:rPr>
            </w:pPr>
            <w:r w:rsidRPr="00B40008">
              <w:rPr>
                <w:rFonts w:ascii="Arial" w:eastAsia="Arial" w:hAnsi="Arial" w:cs="Arial"/>
                <w:sz w:val="18"/>
                <w:szCs w:val="18"/>
                <w:highlight w:val="lightGray"/>
              </w:rPr>
              <w:t>[...]</w:t>
            </w:r>
          </w:p>
          <w:p w:rsidR="00AD0E9D" w:rsidRPr="00B40008" w:rsidRDefault="00AD0E9D" w:rsidP="00A022C4">
            <w:pPr>
              <w:keepNext/>
              <w:keepLines/>
              <w:spacing w:after="0"/>
              <w:rPr>
                <w:rFonts w:ascii="Arial" w:eastAsia="Arial" w:hAnsi="Arial" w:cs="Arial"/>
                <w:sz w:val="18"/>
                <w:szCs w:val="18"/>
              </w:rPr>
            </w:pPr>
            <w:r w:rsidRPr="00B40008">
              <w:rPr>
                <w:rFonts w:ascii="Arial" w:eastAsia="Arial" w:hAnsi="Arial" w:cs="Arial"/>
                <w:sz w:val="18"/>
                <w:szCs w:val="18"/>
              </w:rPr>
              <w:t xml:space="preserve">Atstovo </w:t>
            </w:r>
            <w:proofErr w:type="spellStart"/>
            <w:r w:rsidRPr="00B40008">
              <w:rPr>
                <w:rFonts w:ascii="Arial" w:eastAsia="Arial" w:hAnsi="Arial" w:cs="Arial"/>
                <w:sz w:val="18"/>
                <w:szCs w:val="18"/>
              </w:rPr>
              <w:t>mob</w:t>
            </w:r>
            <w:proofErr w:type="spellEnd"/>
            <w:r w:rsidRPr="00B40008">
              <w:rPr>
                <w:rFonts w:ascii="Arial" w:eastAsia="Arial" w:hAnsi="Arial" w:cs="Arial"/>
                <w:sz w:val="18"/>
                <w:szCs w:val="18"/>
              </w:rPr>
              <w:t xml:space="preserve">. tel. </w:t>
            </w:r>
            <w:r w:rsidRPr="00B40008">
              <w:rPr>
                <w:rFonts w:ascii="Arial" w:eastAsia="Arial" w:hAnsi="Arial" w:cs="Arial"/>
                <w:sz w:val="18"/>
                <w:szCs w:val="18"/>
                <w:highlight w:val="lightGray"/>
              </w:rPr>
              <w:t>[...]</w:t>
            </w:r>
          </w:p>
          <w:p w:rsidR="00AD0E9D" w:rsidRPr="00B40008" w:rsidRDefault="00AD0E9D" w:rsidP="00A022C4">
            <w:pPr>
              <w:keepNext/>
              <w:keepLines/>
              <w:spacing w:after="0"/>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rsidR="00AD0E9D" w:rsidRPr="00B40008" w:rsidRDefault="00AD0E9D" w:rsidP="00A022C4">
            <w:pPr>
              <w:keepNext/>
              <w:keepLines/>
              <w:spacing w:after="0"/>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rsidR="00AD0E9D" w:rsidRPr="00B40008" w:rsidRDefault="00AD0E9D" w:rsidP="00A022C4">
            <w:pPr>
              <w:keepNext/>
              <w:keepLines/>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rsidR="00AD0E9D" w:rsidRPr="00B40008" w:rsidRDefault="00AD0E9D" w:rsidP="00A022C4">
            <w:pPr>
              <w:keepNext/>
              <w:keepLines/>
              <w:rPr>
                <w:rFonts w:ascii="Arial" w:eastAsia="Arial" w:hAnsi="Arial" w:cs="Arial"/>
                <w:sz w:val="18"/>
                <w:szCs w:val="18"/>
              </w:rPr>
            </w:pPr>
          </w:p>
        </w:tc>
        <w:tc>
          <w:tcPr>
            <w:tcW w:w="3402" w:type="dxa"/>
          </w:tcPr>
          <w:p w:rsidR="00AD0E9D" w:rsidRPr="00B40008" w:rsidRDefault="00AD0E9D" w:rsidP="00A022C4">
            <w:pPr>
              <w:keepNext/>
              <w:keepLines/>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Sub</w:t>
            </w:r>
            <w:r>
              <w:rPr>
                <w:rFonts w:ascii="Arial" w:eastAsia="Arial" w:hAnsi="Arial" w:cs="Arial"/>
                <w:b/>
                <w:sz w:val="18"/>
                <w:szCs w:val="18"/>
                <w:highlight w:val="lightGray"/>
              </w:rPr>
              <w:t>rangovo</w:t>
            </w:r>
            <w:r w:rsidRPr="00B40008">
              <w:rPr>
                <w:rFonts w:ascii="Arial" w:eastAsia="Arial" w:hAnsi="Arial" w:cs="Arial"/>
                <w:b/>
                <w:sz w:val="18"/>
                <w:szCs w:val="18"/>
                <w:highlight w:val="lightGray"/>
              </w:rPr>
              <w:t xml:space="preserve"> pavadinimas</w:t>
            </w:r>
            <w:r w:rsidRPr="00B40008">
              <w:rPr>
                <w:rFonts w:ascii="Arial" w:eastAsia="Arial" w:hAnsi="Arial" w:cs="Arial"/>
                <w:sz w:val="18"/>
                <w:szCs w:val="18"/>
              </w:rPr>
              <w:t>]</w:t>
            </w:r>
          </w:p>
          <w:p w:rsidR="00AD0E9D" w:rsidRPr="00B40008" w:rsidRDefault="00AD0E9D" w:rsidP="00A022C4">
            <w:pPr>
              <w:keepNext/>
              <w:keepLines/>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xml:space="preserve">], registro tvarkytojas – </w:t>
            </w:r>
            <w:r w:rsidRPr="00B40008">
              <w:rPr>
                <w:rFonts w:ascii="Arial" w:eastAsia="Arial" w:hAnsi="Arial" w:cs="Arial"/>
                <w:sz w:val="18"/>
                <w:szCs w:val="18"/>
                <w:highlight w:val="lightGray"/>
              </w:rPr>
              <w:t>[registro tvarkytojo pavadinimas]</w:t>
            </w:r>
          </w:p>
          <w:p w:rsidR="00AD0E9D" w:rsidRPr="00B40008" w:rsidRDefault="00AD0E9D" w:rsidP="00A022C4">
            <w:pPr>
              <w:keepNext/>
              <w:keepLines/>
              <w:spacing w:after="0"/>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rsidR="00AD0E9D" w:rsidRPr="00B40008" w:rsidRDefault="00AD0E9D" w:rsidP="00A022C4">
            <w:pPr>
              <w:keepNext/>
              <w:keepLines/>
              <w:spacing w:after="0"/>
              <w:rPr>
                <w:rFonts w:ascii="Arial" w:eastAsia="Arial" w:hAnsi="Arial" w:cs="Arial"/>
                <w:sz w:val="18"/>
                <w:szCs w:val="18"/>
              </w:rPr>
            </w:pPr>
            <w:r w:rsidRPr="00B40008">
              <w:rPr>
                <w:rFonts w:ascii="Arial" w:eastAsia="Arial" w:hAnsi="Arial" w:cs="Arial"/>
                <w:sz w:val="18"/>
                <w:szCs w:val="18"/>
              </w:rPr>
              <w:t>PVM</w:t>
            </w:r>
            <w:r>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rsidR="00AD0E9D" w:rsidRPr="00B40008" w:rsidRDefault="00AD0E9D" w:rsidP="00A022C4">
            <w:pPr>
              <w:keepNext/>
              <w:keepLines/>
              <w:spacing w:after="0"/>
              <w:rPr>
                <w:rFonts w:ascii="Arial" w:eastAsia="Arial" w:hAnsi="Arial" w:cs="Arial"/>
                <w:sz w:val="18"/>
                <w:szCs w:val="18"/>
              </w:rPr>
            </w:pPr>
            <w:r w:rsidRPr="00B40008">
              <w:rPr>
                <w:rFonts w:ascii="Arial" w:eastAsia="Arial" w:hAnsi="Arial" w:cs="Arial"/>
                <w:sz w:val="18"/>
                <w:szCs w:val="18"/>
              </w:rPr>
              <w:t>Adresas korespondencijai</w:t>
            </w:r>
          </w:p>
          <w:p w:rsidR="00AD0E9D" w:rsidRPr="00B40008" w:rsidRDefault="00AD0E9D" w:rsidP="00A022C4">
            <w:pPr>
              <w:keepNext/>
              <w:keepLines/>
              <w:spacing w:after="0"/>
              <w:rPr>
                <w:rFonts w:ascii="Arial" w:eastAsia="Arial" w:hAnsi="Arial" w:cs="Arial"/>
                <w:sz w:val="18"/>
                <w:szCs w:val="18"/>
              </w:rPr>
            </w:pPr>
            <w:r w:rsidRPr="00B40008">
              <w:rPr>
                <w:rFonts w:ascii="Arial" w:eastAsia="Arial" w:hAnsi="Arial" w:cs="Arial"/>
                <w:sz w:val="18"/>
                <w:szCs w:val="18"/>
                <w:highlight w:val="lightGray"/>
              </w:rPr>
              <w:t>[...]</w:t>
            </w:r>
          </w:p>
          <w:p w:rsidR="00AD0E9D" w:rsidRPr="00B40008" w:rsidRDefault="00AD0E9D" w:rsidP="00A022C4">
            <w:pPr>
              <w:keepNext/>
              <w:keepLines/>
              <w:spacing w:after="0"/>
              <w:rPr>
                <w:rFonts w:ascii="Arial" w:eastAsia="Arial" w:hAnsi="Arial" w:cs="Arial"/>
                <w:sz w:val="18"/>
                <w:szCs w:val="18"/>
              </w:rPr>
            </w:pPr>
            <w:r w:rsidRPr="00B40008">
              <w:rPr>
                <w:rFonts w:ascii="Arial" w:eastAsia="Arial" w:hAnsi="Arial" w:cs="Arial"/>
                <w:sz w:val="18"/>
                <w:szCs w:val="18"/>
              </w:rPr>
              <w:t xml:space="preserve">Atstovo </w:t>
            </w:r>
            <w:proofErr w:type="spellStart"/>
            <w:r w:rsidRPr="00B40008">
              <w:rPr>
                <w:rFonts w:ascii="Arial" w:eastAsia="Arial" w:hAnsi="Arial" w:cs="Arial"/>
                <w:sz w:val="18"/>
                <w:szCs w:val="18"/>
              </w:rPr>
              <w:t>mob</w:t>
            </w:r>
            <w:proofErr w:type="spellEnd"/>
            <w:r w:rsidRPr="00B40008">
              <w:rPr>
                <w:rFonts w:ascii="Arial" w:eastAsia="Arial" w:hAnsi="Arial" w:cs="Arial"/>
                <w:sz w:val="18"/>
                <w:szCs w:val="18"/>
              </w:rPr>
              <w:t xml:space="preserve">. tel. </w:t>
            </w:r>
            <w:r w:rsidRPr="00B40008">
              <w:rPr>
                <w:rFonts w:ascii="Arial" w:eastAsia="Arial" w:hAnsi="Arial" w:cs="Arial"/>
                <w:sz w:val="18"/>
                <w:szCs w:val="18"/>
                <w:highlight w:val="lightGray"/>
              </w:rPr>
              <w:t>[...]</w:t>
            </w:r>
          </w:p>
          <w:p w:rsidR="00AD0E9D" w:rsidRPr="00B40008" w:rsidRDefault="00AD0E9D" w:rsidP="00A022C4">
            <w:pPr>
              <w:keepNext/>
              <w:keepLines/>
              <w:spacing w:after="0"/>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rsidR="00AD0E9D" w:rsidRPr="00B40008" w:rsidRDefault="00AD0E9D" w:rsidP="00A022C4">
            <w:pPr>
              <w:keepNext/>
              <w:keepLines/>
              <w:spacing w:after="0"/>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rsidR="00AD0E9D" w:rsidRPr="00B40008" w:rsidRDefault="00AD0E9D" w:rsidP="00A022C4">
            <w:pPr>
              <w:keepNext/>
              <w:keepLines/>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rsidR="00AD0E9D" w:rsidRPr="00B40008" w:rsidRDefault="00AD0E9D" w:rsidP="00A022C4">
            <w:pPr>
              <w:keepNext/>
              <w:keepLines/>
              <w:rPr>
                <w:rFonts w:ascii="Arial" w:eastAsia="Arial" w:hAnsi="Arial" w:cs="Arial"/>
                <w:sz w:val="18"/>
                <w:szCs w:val="18"/>
              </w:rPr>
            </w:pPr>
          </w:p>
        </w:tc>
      </w:tr>
      <w:tr w:rsidR="00AD0E9D" w:rsidRPr="00B40008" w:rsidTr="00A022C4">
        <w:tc>
          <w:tcPr>
            <w:tcW w:w="3402" w:type="dxa"/>
          </w:tcPr>
          <w:p w:rsidR="00AD0E9D" w:rsidRPr="00B40008" w:rsidRDefault="00AD0E9D" w:rsidP="00A022C4">
            <w:pPr>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rsidR="00AD0E9D" w:rsidRPr="00B40008" w:rsidRDefault="00AD0E9D" w:rsidP="00A022C4">
            <w:pPr>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rsidR="00AD0E9D" w:rsidRPr="00B40008" w:rsidRDefault="00AD0E9D" w:rsidP="00A022C4">
            <w:pPr>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rsidR="00AD0E9D" w:rsidRPr="00B40008" w:rsidRDefault="00AD0E9D" w:rsidP="00A022C4">
            <w:pPr>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rsidR="00AD0E9D" w:rsidRPr="00B40008" w:rsidRDefault="00AD0E9D" w:rsidP="00A022C4">
            <w:pPr>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rsidR="00AD0E9D" w:rsidRPr="00B40008" w:rsidRDefault="00AD0E9D" w:rsidP="00A022C4">
            <w:pPr>
              <w:rPr>
                <w:rFonts w:ascii="Arial" w:eastAsia="Arial" w:hAnsi="Arial" w:cs="Arial"/>
                <w:sz w:val="18"/>
                <w:szCs w:val="18"/>
              </w:rPr>
            </w:pPr>
            <w:r w:rsidRPr="00B40008">
              <w:rPr>
                <w:rFonts w:ascii="Arial" w:eastAsia="Arial" w:hAnsi="Arial" w:cs="Arial"/>
                <w:sz w:val="18"/>
                <w:szCs w:val="18"/>
                <w:highlight w:val="lightGray"/>
              </w:rPr>
              <w:t>[pareigos / atstovavimo pagrindas]</w:t>
            </w:r>
          </w:p>
        </w:tc>
      </w:tr>
    </w:tbl>
    <w:p w:rsidR="00AD0E9D" w:rsidRDefault="00AD0E9D" w:rsidP="00AD0E9D">
      <w:pPr>
        <w:spacing w:after="120" w:line="20" w:lineRule="atLeast"/>
        <w:jc w:val="both"/>
        <w:rPr>
          <w:rFonts w:eastAsia="Calibri" w:cstheme="minorHAnsi"/>
        </w:rPr>
      </w:pPr>
    </w:p>
    <w:p w:rsidR="00AD0E9D" w:rsidRDefault="00AD0E9D" w:rsidP="00AD0E9D">
      <w:pPr>
        <w:spacing w:after="120" w:line="20" w:lineRule="atLeast"/>
        <w:jc w:val="both"/>
        <w:rPr>
          <w:rFonts w:eastAsia="Calibri" w:cstheme="minorHAnsi"/>
        </w:rPr>
      </w:pPr>
    </w:p>
    <w:p w:rsidR="00AD0E9D" w:rsidRDefault="00AD0E9D" w:rsidP="00AD0E9D">
      <w:pPr>
        <w:spacing w:after="120" w:line="20" w:lineRule="atLeast"/>
        <w:jc w:val="both"/>
        <w:rPr>
          <w:rFonts w:eastAsia="Calibri" w:cstheme="minorHAnsi"/>
        </w:rPr>
      </w:pPr>
    </w:p>
    <w:p w:rsidR="00AD0E9D" w:rsidRDefault="00AD0E9D" w:rsidP="00AD0E9D">
      <w:pPr>
        <w:spacing w:after="120" w:line="20" w:lineRule="atLeast"/>
        <w:jc w:val="both"/>
        <w:rPr>
          <w:rFonts w:eastAsia="Calibri" w:cstheme="minorHAnsi"/>
        </w:rPr>
      </w:pPr>
    </w:p>
    <w:p w:rsidR="00AD0E9D" w:rsidRDefault="00AD0E9D" w:rsidP="00AD0E9D">
      <w:pPr>
        <w:spacing w:after="120" w:line="20" w:lineRule="atLeast"/>
        <w:jc w:val="both"/>
        <w:rPr>
          <w:rFonts w:eastAsia="Calibri" w:cstheme="minorHAnsi"/>
        </w:rPr>
      </w:pPr>
    </w:p>
    <w:p w:rsidR="00AD0E9D" w:rsidRDefault="00AD0E9D" w:rsidP="00AD0E9D">
      <w:pPr>
        <w:rPr>
          <w:rFonts w:eastAsia="Calibri" w:cstheme="minorHAnsi"/>
        </w:rPr>
      </w:pPr>
      <w:r>
        <w:rPr>
          <w:rFonts w:eastAsia="Calibri" w:cstheme="minorHAnsi"/>
        </w:rPr>
        <w:br w:type="page"/>
      </w:r>
    </w:p>
    <w:p w:rsidR="00AD0E9D" w:rsidRPr="00CD3C9A" w:rsidRDefault="00AD0E9D" w:rsidP="00AD0E9D">
      <w:pPr>
        <w:spacing w:after="120"/>
        <w:jc w:val="center"/>
        <w:rPr>
          <w:b/>
          <w:bCs/>
          <w:sz w:val="18"/>
          <w:szCs w:val="18"/>
        </w:rPr>
      </w:pPr>
      <w:r>
        <w:rPr>
          <w:b/>
          <w:sz w:val="18"/>
          <w:szCs w:val="18"/>
        </w:rPr>
        <w:lastRenderedPageBreak/>
        <w:t>202</w:t>
      </w:r>
      <w:r w:rsidR="00153AFA">
        <w:rPr>
          <w:b/>
          <w:sz w:val="18"/>
          <w:szCs w:val="18"/>
        </w:rPr>
        <w:t>6</w:t>
      </w:r>
      <w:r>
        <w:rPr>
          <w:b/>
          <w:sz w:val="18"/>
          <w:szCs w:val="18"/>
        </w:rPr>
        <w:t>-xx-xx STATYBOS RANGOS DARBŲ SUTARTIES NR...</w:t>
      </w:r>
      <w:r w:rsidRPr="00CD3C9A">
        <w:rPr>
          <w:b/>
          <w:bCs/>
          <w:sz w:val="18"/>
          <w:szCs w:val="18"/>
        </w:rPr>
        <w:t>PRIEDAS NR. 1</w:t>
      </w:r>
      <w:r>
        <w:rPr>
          <w:b/>
          <w:bCs/>
          <w:sz w:val="18"/>
          <w:szCs w:val="18"/>
        </w:rPr>
        <w:t>4</w:t>
      </w:r>
    </w:p>
    <w:p w:rsidR="00AD0E9D" w:rsidRDefault="00AD0E9D" w:rsidP="00AD0E9D">
      <w:pPr>
        <w:jc w:val="center"/>
        <w:rPr>
          <w:b/>
          <w:bCs/>
          <w:sz w:val="18"/>
          <w:szCs w:val="18"/>
        </w:rPr>
      </w:pPr>
      <w:r w:rsidRPr="00CD3C9A">
        <w:rPr>
          <w:b/>
          <w:bCs/>
          <w:sz w:val="18"/>
          <w:szCs w:val="18"/>
        </w:rPr>
        <w:t>SUSITARIMO FORMA</w:t>
      </w:r>
    </w:p>
    <w:p w:rsidR="00AD0E9D" w:rsidRPr="00CD3C9A" w:rsidRDefault="00AD0E9D" w:rsidP="00AD0E9D">
      <w:pPr>
        <w:jc w:val="center"/>
        <w:rPr>
          <w:sz w:val="18"/>
          <w:szCs w:val="18"/>
        </w:rPr>
      </w:pPr>
      <w:r w:rsidRPr="00CD3C9A">
        <w:rPr>
          <w:b/>
          <w:bCs/>
          <w:sz w:val="18"/>
          <w:szCs w:val="18"/>
        </w:rPr>
        <w:t>SUSITARIMAS</w:t>
      </w:r>
    </w:p>
    <w:p w:rsidR="00AD0E9D" w:rsidRPr="00CD3C9A" w:rsidRDefault="00AD0E9D" w:rsidP="00AD0E9D">
      <w:pPr>
        <w:rPr>
          <w:sz w:val="18"/>
          <w:szCs w:val="18"/>
        </w:rPr>
      </w:pPr>
    </w:p>
    <w:tbl>
      <w:tblPr>
        <w:tblpPr w:leftFromText="180" w:rightFromText="180" w:vertAnchor="text" w:tblpX="3"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tblPr>
      <w:tblGrid>
        <w:gridCol w:w="2160"/>
        <w:gridCol w:w="3026"/>
        <w:gridCol w:w="2595"/>
        <w:gridCol w:w="2594"/>
      </w:tblGrid>
      <w:tr w:rsidR="00AD0E9D" w:rsidRPr="00CD3C9A" w:rsidTr="00A022C4">
        <w:trPr>
          <w:trHeight w:val="245"/>
        </w:trPr>
        <w:tc>
          <w:tcPr>
            <w:tcW w:w="2122" w:type="dxa"/>
            <w:shd w:val="clear" w:color="auto" w:fill="F2F2F2" w:themeFill="background1" w:themeFillShade="F2"/>
            <w:vAlign w:val="center"/>
          </w:tcPr>
          <w:p w:rsidR="00AD0E9D" w:rsidRPr="00CD3C9A" w:rsidRDefault="00AD0E9D" w:rsidP="00A022C4">
            <w:pPr>
              <w:spacing w:before="40" w:after="40"/>
              <w:rPr>
                <w:rFonts w:eastAsia="Times New Roman"/>
                <w:b/>
                <w:bCs/>
                <w:sz w:val="18"/>
                <w:szCs w:val="18"/>
              </w:rPr>
            </w:pPr>
            <w:r w:rsidRPr="00CD3C9A">
              <w:rPr>
                <w:rFonts w:eastAsia="Times New Roman"/>
                <w:b/>
                <w:bCs/>
                <w:sz w:val="18"/>
                <w:szCs w:val="18"/>
              </w:rPr>
              <w:t xml:space="preserve">Susitarimo data </w:t>
            </w:r>
          </w:p>
        </w:tc>
        <w:tc>
          <w:tcPr>
            <w:tcW w:w="2973" w:type="dxa"/>
            <w:vAlign w:val="center"/>
          </w:tcPr>
          <w:p w:rsidR="00AD0E9D" w:rsidRPr="00CD3C9A" w:rsidRDefault="00AD0E9D" w:rsidP="00A022C4">
            <w:pPr>
              <w:spacing w:before="40" w:after="40"/>
              <w:rPr>
                <w:rFonts w:eastAsia="Times New Roman"/>
                <w:sz w:val="18"/>
                <w:szCs w:val="18"/>
              </w:rPr>
            </w:pPr>
          </w:p>
        </w:tc>
        <w:tc>
          <w:tcPr>
            <w:tcW w:w="2550" w:type="dxa"/>
            <w:shd w:val="clear" w:color="auto" w:fill="F2F2F2" w:themeFill="background1" w:themeFillShade="F2"/>
            <w:vAlign w:val="center"/>
          </w:tcPr>
          <w:p w:rsidR="00AD0E9D" w:rsidRPr="00CD3C9A" w:rsidRDefault="00AD0E9D" w:rsidP="00A022C4">
            <w:pPr>
              <w:spacing w:before="40" w:after="40"/>
              <w:rPr>
                <w:rFonts w:eastAsia="Times New Roman"/>
                <w:b/>
                <w:bCs/>
                <w:sz w:val="18"/>
                <w:szCs w:val="18"/>
              </w:rPr>
            </w:pPr>
            <w:r w:rsidRPr="00CD3C9A">
              <w:rPr>
                <w:rFonts w:eastAsia="Times New Roman"/>
                <w:b/>
                <w:bCs/>
                <w:sz w:val="18"/>
                <w:szCs w:val="18"/>
              </w:rPr>
              <w:t>Susitarimo Nr.</w:t>
            </w:r>
          </w:p>
        </w:tc>
        <w:tc>
          <w:tcPr>
            <w:tcW w:w="2549" w:type="dxa"/>
            <w:vAlign w:val="center"/>
          </w:tcPr>
          <w:p w:rsidR="00AD0E9D" w:rsidRPr="00CD3C9A" w:rsidRDefault="00AD0E9D" w:rsidP="00A022C4">
            <w:pPr>
              <w:spacing w:before="40" w:after="40"/>
              <w:jc w:val="right"/>
              <w:rPr>
                <w:rFonts w:eastAsia="Times New Roman"/>
                <w:sz w:val="18"/>
                <w:szCs w:val="18"/>
              </w:rPr>
            </w:pPr>
          </w:p>
        </w:tc>
      </w:tr>
      <w:tr w:rsidR="00AD0E9D" w:rsidRPr="00CD3C9A" w:rsidTr="00A022C4">
        <w:trPr>
          <w:trHeight w:val="245"/>
        </w:trPr>
        <w:tc>
          <w:tcPr>
            <w:tcW w:w="2122" w:type="dxa"/>
            <w:shd w:val="clear" w:color="auto" w:fill="F2F2F2" w:themeFill="background1" w:themeFillShade="F2"/>
            <w:vAlign w:val="center"/>
          </w:tcPr>
          <w:p w:rsidR="00AD0E9D" w:rsidRPr="00CD3C9A" w:rsidRDefault="00AD0E9D" w:rsidP="00A022C4">
            <w:pPr>
              <w:spacing w:before="40" w:after="40"/>
              <w:rPr>
                <w:rFonts w:eastAsia="Times New Roman"/>
                <w:b/>
                <w:bCs/>
                <w:sz w:val="18"/>
                <w:szCs w:val="18"/>
              </w:rPr>
            </w:pPr>
            <w:bookmarkStart w:id="555" w:name="_Hlk78272221"/>
            <w:r>
              <w:rPr>
                <w:rFonts w:eastAsia="Times New Roman"/>
                <w:b/>
                <w:bCs/>
                <w:sz w:val="18"/>
                <w:szCs w:val="18"/>
              </w:rPr>
              <w:t>Sutarties</w:t>
            </w:r>
            <w:r w:rsidRPr="00CD3C9A">
              <w:rPr>
                <w:rFonts w:eastAsia="Times New Roman"/>
                <w:b/>
                <w:bCs/>
                <w:sz w:val="18"/>
                <w:szCs w:val="18"/>
              </w:rPr>
              <w:t xml:space="preserve"> pavadinimas</w:t>
            </w:r>
          </w:p>
        </w:tc>
        <w:tc>
          <w:tcPr>
            <w:tcW w:w="8072" w:type="dxa"/>
            <w:gridSpan w:val="3"/>
            <w:vAlign w:val="center"/>
          </w:tcPr>
          <w:p w:rsidR="00AD0E9D" w:rsidRPr="00CD3C9A" w:rsidRDefault="00AD0E9D" w:rsidP="00A022C4">
            <w:pPr>
              <w:spacing w:before="40" w:after="40"/>
              <w:rPr>
                <w:rFonts w:eastAsia="Times New Roman"/>
                <w:sz w:val="18"/>
                <w:szCs w:val="18"/>
              </w:rPr>
            </w:pPr>
          </w:p>
        </w:tc>
      </w:tr>
      <w:tr w:rsidR="00AD0E9D" w:rsidRPr="00CD3C9A" w:rsidTr="00A022C4">
        <w:trPr>
          <w:trHeight w:val="245"/>
        </w:trPr>
        <w:tc>
          <w:tcPr>
            <w:tcW w:w="2122" w:type="dxa"/>
            <w:shd w:val="clear" w:color="auto" w:fill="F2F2F2" w:themeFill="background1" w:themeFillShade="F2"/>
            <w:vAlign w:val="center"/>
          </w:tcPr>
          <w:p w:rsidR="00AD0E9D" w:rsidRPr="00CD3C9A" w:rsidRDefault="00AD0E9D" w:rsidP="00A022C4">
            <w:pPr>
              <w:spacing w:before="40" w:after="40"/>
              <w:rPr>
                <w:rFonts w:eastAsia="Times New Roman"/>
                <w:b/>
                <w:bCs/>
                <w:sz w:val="18"/>
                <w:szCs w:val="18"/>
              </w:rPr>
            </w:pPr>
            <w:r w:rsidRPr="00CD3C9A">
              <w:rPr>
                <w:rFonts w:eastAsia="Times New Roman"/>
                <w:b/>
                <w:bCs/>
                <w:sz w:val="18"/>
                <w:szCs w:val="18"/>
              </w:rPr>
              <w:t xml:space="preserve">Sutarties </w:t>
            </w:r>
            <w:r>
              <w:rPr>
                <w:rFonts w:eastAsia="Times New Roman"/>
                <w:b/>
                <w:bCs/>
                <w:sz w:val="18"/>
                <w:szCs w:val="18"/>
              </w:rPr>
              <w:t>data</w:t>
            </w:r>
          </w:p>
        </w:tc>
        <w:tc>
          <w:tcPr>
            <w:tcW w:w="2973" w:type="dxa"/>
            <w:vAlign w:val="center"/>
          </w:tcPr>
          <w:p w:rsidR="00AD0E9D" w:rsidRPr="00CD3C9A" w:rsidRDefault="00AD0E9D" w:rsidP="00A022C4">
            <w:pPr>
              <w:spacing w:before="40" w:after="40"/>
              <w:rPr>
                <w:rFonts w:eastAsia="Times New Roman"/>
                <w:sz w:val="18"/>
                <w:szCs w:val="18"/>
              </w:rPr>
            </w:pPr>
          </w:p>
        </w:tc>
        <w:tc>
          <w:tcPr>
            <w:tcW w:w="2550" w:type="dxa"/>
            <w:shd w:val="clear" w:color="auto" w:fill="F2F2F2" w:themeFill="background1" w:themeFillShade="F2"/>
            <w:vAlign w:val="center"/>
          </w:tcPr>
          <w:p w:rsidR="00AD0E9D" w:rsidRPr="00CD3C9A" w:rsidRDefault="00AD0E9D" w:rsidP="00A022C4">
            <w:pPr>
              <w:spacing w:before="40" w:after="40"/>
              <w:rPr>
                <w:rFonts w:eastAsia="Times New Roman"/>
                <w:b/>
                <w:bCs/>
                <w:sz w:val="18"/>
                <w:szCs w:val="18"/>
              </w:rPr>
            </w:pPr>
            <w:r w:rsidRPr="00CD3C9A">
              <w:rPr>
                <w:rFonts w:eastAsia="Times New Roman"/>
                <w:b/>
                <w:bCs/>
                <w:sz w:val="18"/>
                <w:szCs w:val="18"/>
              </w:rPr>
              <w:t xml:space="preserve">Sutarties </w:t>
            </w:r>
            <w:r>
              <w:rPr>
                <w:rFonts w:eastAsia="Times New Roman"/>
                <w:b/>
                <w:bCs/>
                <w:sz w:val="18"/>
                <w:szCs w:val="18"/>
              </w:rPr>
              <w:t>Nr.</w:t>
            </w:r>
          </w:p>
        </w:tc>
        <w:tc>
          <w:tcPr>
            <w:tcW w:w="2549" w:type="dxa"/>
            <w:vAlign w:val="center"/>
          </w:tcPr>
          <w:p w:rsidR="00AD0E9D" w:rsidRPr="00CD3C9A" w:rsidRDefault="00AD0E9D" w:rsidP="00A022C4">
            <w:pPr>
              <w:spacing w:before="40" w:after="40"/>
              <w:jc w:val="right"/>
              <w:rPr>
                <w:rFonts w:eastAsia="Times New Roman"/>
                <w:sz w:val="18"/>
                <w:szCs w:val="18"/>
              </w:rPr>
            </w:pPr>
          </w:p>
        </w:tc>
      </w:tr>
      <w:bookmarkEnd w:id="555"/>
      <w:tr w:rsidR="00AD0E9D" w:rsidRPr="00CD3C9A" w:rsidTr="00A022C4">
        <w:trPr>
          <w:trHeight w:val="238"/>
        </w:trPr>
        <w:tc>
          <w:tcPr>
            <w:tcW w:w="2122" w:type="dxa"/>
            <w:shd w:val="clear" w:color="auto" w:fill="F2F2F2" w:themeFill="background1" w:themeFillShade="F2"/>
            <w:vAlign w:val="center"/>
          </w:tcPr>
          <w:p w:rsidR="00AD0E9D" w:rsidRPr="00CD3C9A" w:rsidRDefault="00AD0E9D" w:rsidP="00A022C4">
            <w:pPr>
              <w:spacing w:before="40" w:after="40"/>
              <w:rPr>
                <w:rFonts w:eastAsia="Times New Roman"/>
                <w:b/>
                <w:bCs/>
                <w:sz w:val="18"/>
                <w:szCs w:val="18"/>
              </w:rPr>
            </w:pPr>
            <w:r w:rsidRPr="00CD3C9A">
              <w:rPr>
                <w:rFonts w:eastAsia="Times New Roman"/>
                <w:b/>
                <w:bCs/>
                <w:sz w:val="18"/>
                <w:szCs w:val="18"/>
              </w:rPr>
              <w:t>Užsakovas</w:t>
            </w:r>
          </w:p>
        </w:tc>
        <w:tc>
          <w:tcPr>
            <w:tcW w:w="8072" w:type="dxa"/>
            <w:gridSpan w:val="3"/>
            <w:shd w:val="clear" w:color="auto" w:fill="auto"/>
            <w:vAlign w:val="center"/>
          </w:tcPr>
          <w:p w:rsidR="00AD0E9D" w:rsidRPr="00CD3C9A" w:rsidRDefault="00AD0E9D" w:rsidP="00A022C4">
            <w:pPr>
              <w:spacing w:before="40" w:after="40"/>
              <w:rPr>
                <w:rFonts w:eastAsia="Times New Roman"/>
                <w:bCs/>
                <w:sz w:val="18"/>
                <w:szCs w:val="18"/>
              </w:rPr>
            </w:pPr>
          </w:p>
        </w:tc>
      </w:tr>
      <w:tr w:rsidR="00AD0E9D" w:rsidRPr="00CD3C9A" w:rsidTr="00A022C4">
        <w:trPr>
          <w:trHeight w:val="238"/>
        </w:trPr>
        <w:tc>
          <w:tcPr>
            <w:tcW w:w="2122" w:type="dxa"/>
            <w:shd w:val="clear" w:color="auto" w:fill="F2F2F2" w:themeFill="background1" w:themeFillShade="F2"/>
            <w:vAlign w:val="center"/>
          </w:tcPr>
          <w:p w:rsidR="00AD0E9D" w:rsidRPr="00CD3C9A" w:rsidRDefault="00AD0E9D" w:rsidP="00A022C4">
            <w:pPr>
              <w:spacing w:before="40" w:after="40"/>
              <w:rPr>
                <w:rFonts w:eastAsia="Times New Roman"/>
                <w:b/>
                <w:bCs/>
                <w:sz w:val="18"/>
                <w:szCs w:val="18"/>
              </w:rPr>
            </w:pPr>
            <w:r w:rsidRPr="00CD3C9A">
              <w:rPr>
                <w:rFonts w:eastAsia="Times New Roman"/>
                <w:b/>
                <w:bCs/>
                <w:sz w:val="18"/>
                <w:szCs w:val="18"/>
              </w:rPr>
              <w:t>Rangovas</w:t>
            </w:r>
          </w:p>
        </w:tc>
        <w:tc>
          <w:tcPr>
            <w:tcW w:w="8072" w:type="dxa"/>
            <w:gridSpan w:val="3"/>
            <w:shd w:val="clear" w:color="auto" w:fill="auto"/>
            <w:vAlign w:val="center"/>
          </w:tcPr>
          <w:p w:rsidR="00AD0E9D" w:rsidRPr="00CD3C9A" w:rsidRDefault="00AD0E9D" w:rsidP="00A022C4">
            <w:pPr>
              <w:spacing w:before="40" w:after="40"/>
              <w:rPr>
                <w:rFonts w:eastAsia="Times New Roman"/>
                <w:bCs/>
                <w:sz w:val="18"/>
                <w:szCs w:val="18"/>
              </w:rPr>
            </w:pPr>
          </w:p>
        </w:tc>
      </w:tr>
      <w:tr w:rsidR="00AD0E9D" w:rsidRPr="00D04AFC" w:rsidTr="00A022C4">
        <w:trPr>
          <w:trHeight w:val="238"/>
        </w:trPr>
        <w:tc>
          <w:tcPr>
            <w:tcW w:w="2122" w:type="dxa"/>
            <w:shd w:val="clear" w:color="auto" w:fill="F2F2F2" w:themeFill="background1" w:themeFillShade="F2"/>
            <w:vAlign w:val="center"/>
          </w:tcPr>
          <w:p w:rsidR="00AD0E9D" w:rsidRPr="00CD3C9A" w:rsidRDefault="00AD0E9D" w:rsidP="00A022C4">
            <w:pPr>
              <w:spacing w:before="40" w:after="40"/>
              <w:rPr>
                <w:rFonts w:eastAsia="Times New Roman"/>
                <w:b/>
                <w:bCs/>
                <w:sz w:val="18"/>
                <w:szCs w:val="18"/>
              </w:rPr>
            </w:pPr>
            <w:r w:rsidRPr="00CD3C9A">
              <w:rPr>
                <w:rFonts w:eastAsia="Times New Roman"/>
                <w:b/>
                <w:bCs/>
                <w:sz w:val="18"/>
                <w:szCs w:val="18"/>
              </w:rPr>
              <w:t>Susitarimo pagrindas:</w:t>
            </w:r>
          </w:p>
        </w:tc>
        <w:tc>
          <w:tcPr>
            <w:tcW w:w="8072" w:type="dxa"/>
            <w:gridSpan w:val="3"/>
            <w:shd w:val="clear" w:color="auto" w:fill="auto"/>
            <w:vAlign w:val="center"/>
          </w:tcPr>
          <w:p w:rsidR="00AD0E9D" w:rsidRPr="00CD3C9A" w:rsidRDefault="00AD0E9D" w:rsidP="00A022C4">
            <w:pPr>
              <w:spacing w:before="40" w:after="40"/>
              <w:rPr>
                <w:rFonts w:eastAsia="Times New Roman"/>
                <w:bCs/>
                <w:sz w:val="18"/>
                <w:szCs w:val="18"/>
                <w:highlight w:val="lightGray"/>
              </w:rPr>
            </w:pPr>
            <w:r w:rsidRPr="00CD3C9A">
              <w:rPr>
                <w:rFonts w:eastAsia="Times New Roman"/>
                <w:bCs/>
                <w:sz w:val="18"/>
                <w:szCs w:val="18"/>
                <w:highlight w:val="lightGray"/>
              </w:rPr>
              <w:t>[</w:t>
            </w:r>
            <w:r w:rsidRPr="00CD3C9A">
              <w:rPr>
                <w:rFonts w:eastAsia="Times New Roman"/>
                <w:bCs/>
                <w:i/>
                <w:iCs/>
                <w:sz w:val="18"/>
                <w:szCs w:val="18"/>
                <w:highlight w:val="lightGray"/>
              </w:rPr>
              <w:t>Nurodomi Sutarties sąlygų punktai arba Įstatymų straipsniai (punktai)</w:t>
            </w:r>
            <w:r w:rsidRPr="00CD3C9A">
              <w:rPr>
                <w:rFonts w:eastAsia="Times New Roman"/>
                <w:bCs/>
                <w:sz w:val="18"/>
                <w:szCs w:val="18"/>
                <w:highlight w:val="lightGray"/>
              </w:rPr>
              <w:t>]</w:t>
            </w:r>
          </w:p>
        </w:tc>
      </w:tr>
      <w:tr w:rsidR="00AD0E9D" w:rsidRPr="00CD3C9A" w:rsidTr="00A022C4">
        <w:trPr>
          <w:trHeight w:val="1752"/>
        </w:trPr>
        <w:tc>
          <w:tcPr>
            <w:tcW w:w="2122" w:type="dxa"/>
            <w:shd w:val="clear" w:color="auto" w:fill="F2F2F2" w:themeFill="background1" w:themeFillShade="F2"/>
            <w:vAlign w:val="center"/>
          </w:tcPr>
          <w:p w:rsidR="00AD0E9D" w:rsidRPr="00CD3C9A" w:rsidRDefault="00AD0E9D" w:rsidP="00A022C4">
            <w:pPr>
              <w:spacing w:before="40" w:after="40"/>
              <w:rPr>
                <w:rFonts w:eastAsia="Times New Roman"/>
                <w:b/>
                <w:bCs/>
                <w:sz w:val="18"/>
                <w:szCs w:val="18"/>
              </w:rPr>
            </w:pPr>
            <w:r w:rsidRPr="00CD3C9A">
              <w:rPr>
                <w:rFonts w:eastAsia="Times New Roman"/>
                <w:b/>
                <w:bCs/>
                <w:sz w:val="18"/>
                <w:szCs w:val="18"/>
              </w:rPr>
              <w:t>Susitarimo turinys:</w:t>
            </w:r>
          </w:p>
        </w:tc>
        <w:tc>
          <w:tcPr>
            <w:tcW w:w="8072" w:type="dxa"/>
            <w:gridSpan w:val="3"/>
            <w:shd w:val="clear" w:color="auto" w:fill="auto"/>
          </w:tcPr>
          <w:p w:rsidR="00AD0E9D" w:rsidRPr="00CD3C9A" w:rsidRDefault="00AD0E9D" w:rsidP="00A022C4">
            <w:pPr>
              <w:spacing w:before="40" w:after="40"/>
              <w:rPr>
                <w:rFonts w:eastAsia="Times New Roman"/>
                <w:bCs/>
                <w:sz w:val="18"/>
                <w:szCs w:val="18"/>
              </w:rPr>
            </w:pPr>
            <w:r w:rsidRPr="00CD3C9A">
              <w:rPr>
                <w:rFonts w:eastAsia="Times New Roman"/>
                <w:bCs/>
                <w:sz w:val="18"/>
                <w:szCs w:val="18"/>
              </w:rPr>
              <w:t>Šalys susitaria:</w:t>
            </w:r>
          </w:p>
          <w:p w:rsidR="00AD0E9D" w:rsidRPr="00CD3C9A" w:rsidRDefault="00AD0E9D" w:rsidP="00A022C4">
            <w:pPr>
              <w:spacing w:before="40" w:after="40"/>
              <w:rPr>
                <w:rFonts w:eastAsia="Times New Roman"/>
                <w:bCs/>
                <w:sz w:val="18"/>
                <w:szCs w:val="18"/>
              </w:rPr>
            </w:pPr>
          </w:p>
          <w:p w:rsidR="00AD0E9D" w:rsidRPr="00CD3C9A" w:rsidRDefault="00AD0E9D" w:rsidP="00AD0E9D">
            <w:pPr>
              <w:pStyle w:val="Sraopastraipa"/>
              <w:numPr>
                <w:ilvl w:val="0"/>
                <w:numId w:val="5"/>
              </w:numPr>
              <w:spacing w:before="40" w:after="40" w:line="240" w:lineRule="auto"/>
              <w:rPr>
                <w:rFonts w:eastAsia="Times New Roman"/>
                <w:bCs/>
                <w:sz w:val="18"/>
                <w:szCs w:val="18"/>
              </w:rPr>
            </w:pPr>
            <w:r w:rsidRPr="00CD3C9A">
              <w:rPr>
                <w:rFonts w:eastAsia="Times New Roman"/>
                <w:bCs/>
                <w:sz w:val="18"/>
                <w:szCs w:val="18"/>
                <w:highlight w:val="lightGray"/>
              </w:rPr>
              <w:t>[...]</w:t>
            </w:r>
          </w:p>
        </w:tc>
      </w:tr>
      <w:tr w:rsidR="00AD0E9D" w:rsidRPr="00D04AFC" w:rsidTr="00A022C4">
        <w:trPr>
          <w:trHeight w:val="238"/>
        </w:trPr>
        <w:tc>
          <w:tcPr>
            <w:tcW w:w="2122" w:type="dxa"/>
            <w:shd w:val="clear" w:color="auto" w:fill="F2F2F2" w:themeFill="background1" w:themeFillShade="F2"/>
            <w:vAlign w:val="center"/>
          </w:tcPr>
          <w:p w:rsidR="00AD0E9D" w:rsidRPr="00CD3C9A" w:rsidRDefault="00AD0E9D" w:rsidP="00A022C4">
            <w:pPr>
              <w:spacing w:before="40" w:after="40"/>
              <w:rPr>
                <w:rFonts w:eastAsia="Times New Roman"/>
                <w:b/>
                <w:bCs/>
                <w:sz w:val="18"/>
                <w:szCs w:val="18"/>
              </w:rPr>
            </w:pPr>
            <w:r w:rsidRPr="00CD3C9A">
              <w:rPr>
                <w:rFonts w:eastAsia="Times New Roman"/>
                <w:b/>
                <w:bCs/>
                <w:sz w:val="18"/>
                <w:szCs w:val="18"/>
              </w:rPr>
              <w:t>Sutarties kaina po Susitarimo</w:t>
            </w:r>
          </w:p>
        </w:tc>
        <w:tc>
          <w:tcPr>
            <w:tcW w:w="8072" w:type="dxa"/>
            <w:gridSpan w:val="3"/>
            <w:shd w:val="clear" w:color="auto" w:fill="auto"/>
            <w:vAlign w:val="center"/>
          </w:tcPr>
          <w:p w:rsidR="00AD0E9D" w:rsidRPr="00CD3C9A" w:rsidRDefault="00AD0E9D" w:rsidP="00A022C4">
            <w:pPr>
              <w:spacing w:before="40" w:after="40"/>
              <w:rPr>
                <w:rFonts w:eastAsia="Times New Roman"/>
                <w:bCs/>
                <w:sz w:val="18"/>
                <w:szCs w:val="18"/>
              </w:rPr>
            </w:pPr>
            <w:r w:rsidRPr="00CD3C9A">
              <w:rPr>
                <w:rFonts w:eastAsia="Times New Roman"/>
                <w:bCs/>
                <w:sz w:val="18"/>
                <w:szCs w:val="18"/>
              </w:rPr>
              <w:t>[...] EUR [</w:t>
            </w:r>
            <w:r w:rsidRPr="00CD3C9A">
              <w:rPr>
                <w:rFonts w:eastAsia="Times New Roman"/>
                <w:bCs/>
                <w:i/>
                <w:iCs/>
                <w:sz w:val="18"/>
                <w:szCs w:val="18"/>
                <w:highlight w:val="lightGray"/>
              </w:rPr>
              <w:t>Įrašoma Sutarties kaina, atsižvelgiant į jos pakeitimus pagal šį Susitarimą, jeigu tokie daromi</w:t>
            </w:r>
            <w:r w:rsidRPr="00CD3C9A">
              <w:rPr>
                <w:rFonts w:eastAsia="Times New Roman"/>
                <w:bCs/>
                <w:sz w:val="18"/>
                <w:szCs w:val="18"/>
                <w:highlight w:val="lightGray"/>
              </w:rPr>
              <w:t>]</w:t>
            </w:r>
          </w:p>
        </w:tc>
      </w:tr>
      <w:tr w:rsidR="00AD0E9D" w:rsidRPr="00D04AFC" w:rsidTr="00A022C4">
        <w:trPr>
          <w:trHeight w:val="238"/>
        </w:trPr>
        <w:tc>
          <w:tcPr>
            <w:tcW w:w="2122" w:type="dxa"/>
            <w:shd w:val="clear" w:color="auto" w:fill="F2F2F2" w:themeFill="background1" w:themeFillShade="F2"/>
            <w:vAlign w:val="center"/>
          </w:tcPr>
          <w:p w:rsidR="00AD0E9D" w:rsidRPr="00CD3C9A" w:rsidRDefault="00AD0E9D" w:rsidP="00A022C4">
            <w:pPr>
              <w:spacing w:before="40" w:after="40"/>
              <w:rPr>
                <w:rFonts w:eastAsia="Times New Roman"/>
                <w:b/>
                <w:bCs/>
                <w:sz w:val="18"/>
                <w:szCs w:val="18"/>
              </w:rPr>
            </w:pPr>
            <w:r>
              <w:rPr>
                <w:rFonts w:eastAsia="Times New Roman"/>
                <w:b/>
                <w:bCs/>
                <w:sz w:val="18"/>
                <w:szCs w:val="18"/>
              </w:rPr>
              <w:t>Darbų</w:t>
            </w:r>
            <w:r w:rsidRPr="00CD3C9A">
              <w:rPr>
                <w:rFonts w:eastAsia="Times New Roman"/>
                <w:b/>
                <w:bCs/>
                <w:sz w:val="18"/>
                <w:szCs w:val="18"/>
              </w:rPr>
              <w:t xml:space="preserve"> terminai po Susitarimo</w:t>
            </w:r>
          </w:p>
        </w:tc>
        <w:tc>
          <w:tcPr>
            <w:tcW w:w="8072" w:type="dxa"/>
            <w:gridSpan w:val="3"/>
            <w:shd w:val="clear" w:color="auto" w:fill="auto"/>
            <w:vAlign w:val="center"/>
          </w:tcPr>
          <w:p w:rsidR="00AD0E9D" w:rsidRPr="00CD3C9A" w:rsidRDefault="00AD0E9D" w:rsidP="00A022C4">
            <w:pPr>
              <w:spacing w:before="40" w:after="40"/>
              <w:rPr>
                <w:rFonts w:eastAsia="Times New Roman"/>
                <w:bCs/>
                <w:sz w:val="18"/>
                <w:szCs w:val="18"/>
              </w:rPr>
            </w:pPr>
            <w:r w:rsidRPr="00CD3C9A">
              <w:rPr>
                <w:rFonts w:eastAsia="Times New Roman"/>
                <w:bCs/>
                <w:sz w:val="18"/>
                <w:szCs w:val="18"/>
              </w:rPr>
              <w:t>[...] [</w:t>
            </w:r>
            <w:r w:rsidRPr="00CD3C9A">
              <w:rPr>
                <w:rFonts w:eastAsia="Times New Roman"/>
                <w:bCs/>
                <w:i/>
                <w:iCs/>
                <w:sz w:val="18"/>
                <w:szCs w:val="18"/>
                <w:highlight w:val="lightGray"/>
              </w:rPr>
              <w:t xml:space="preserve">Įrašomi </w:t>
            </w:r>
            <w:r>
              <w:rPr>
                <w:rFonts w:eastAsia="Times New Roman"/>
                <w:bCs/>
                <w:i/>
                <w:iCs/>
                <w:sz w:val="18"/>
                <w:szCs w:val="18"/>
                <w:highlight w:val="lightGray"/>
              </w:rPr>
              <w:t>Darbų</w:t>
            </w:r>
            <w:r w:rsidRPr="00CD3C9A">
              <w:rPr>
                <w:rFonts w:eastAsia="Times New Roman"/>
                <w:bCs/>
                <w:i/>
                <w:iCs/>
                <w:sz w:val="18"/>
                <w:szCs w:val="18"/>
                <w:highlight w:val="lightGray"/>
              </w:rPr>
              <w:t xml:space="preserve"> terminai, atsižvelgiant į jų pakeitimus pagal šį Susitarimą, jeigu tokie daromi</w:t>
            </w:r>
            <w:r w:rsidRPr="00CD3C9A">
              <w:rPr>
                <w:rFonts w:eastAsia="Times New Roman"/>
                <w:bCs/>
                <w:sz w:val="18"/>
                <w:szCs w:val="18"/>
                <w:highlight w:val="lightGray"/>
              </w:rPr>
              <w:t>]</w:t>
            </w:r>
          </w:p>
        </w:tc>
      </w:tr>
      <w:tr w:rsidR="00AD0E9D" w:rsidRPr="00CD3C9A" w:rsidTr="00A022C4">
        <w:trPr>
          <w:trHeight w:val="238"/>
        </w:trPr>
        <w:tc>
          <w:tcPr>
            <w:tcW w:w="2122" w:type="dxa"/>
            <w:shd w:val="clear" w:color="auto" w:fill="F2F2F2" w:themeFill="background1" w:themeFillShade="F2"/>
            <w:vAlign w:val="center"/>
          </w:tcPr>
          <w:p w:rsidR="00AD0E9D" w:rsidRPr="00CD3C9A" w:rsidRDefault="00AD0E9D" w:rsidP="00A022C4">
            <w:pPr>
              <w:spacing w:before="40" w:after="40"/>
              <w:rPr>
                <w:rFonts w:eastAsia="Times New Roman"/>
                <w:b/>
                <w:bCs/>
                <w:sz w:val="18"/>
                <w:szCs w:val="18"/>
              </w:rPr>
            </w:pPr>
            <w:r w:rsidRPr="00CD3C9A">
              <w:rPr>
                <w:rFonts w:eastAsia="Times New Roman"/>
                <w:b/>
                <w:bCs/>
                <w:sz w:val="18"/>
                <w:szCs w:val="18"/>
              </w:rPr>
              <w:t>Susitarimo priedai:</w:t>
            </w:r>
          </w:p>
        </w:tc>
        <w:tc>
          <w:tcPr>
            <w:tcW w:w="8072" w:type="dxa"/>
            <w:gridSpan w:val="3"/>
            <w:shd w:val="clear" w:color="auto" w:fill="auto"/>
            <w:vAlign w:val="center"/>
          </w:tcPr>
          <w:p w:rsidR="00AD0E9D" w:rsidRPr="00CD3C9A" w:rsidRDefault="00AD0E9D" w:rsidP="00A022C4">
            <w:pPr>
              <w:spacing w:before="40" w:after="40"/>
              <w:rPr>
                <w:rFonts w:eastAsia="Times New Roman"/>
                <w:bCs/>
                <w:sz w:val="18"/>
                <w:szCs w:val="18"/>
              </w:rPr>
            </w:pPr>
          </w:p>
        </w:tc>
      </w:tr>
    </w:tbl>
    <w:p w:rsidR="00AD0E9D" w:rsidRPr="00CD3C9A" w:rsidRDefault="00AD0E9D" w:rsidP="00AD0E9D">
      <w:pPr>
        <w:spacing w:line="259" w:lineRule="auto"/>
        <w:rPr>
          <w:sz w:val="18"/>
          <w:szCs w:val="18"/>
        </w:rPr>
      </w:pPr>
    </w:p>
    <w:p w:rsidR="00AD0E9D" w:rsidRPr="00AC0305" w:rsidRDefault="00AD0E9D" w:rsidP="00AD0E9D">
      <w:pPr>
        <w:spacing w:before="40" w:after="40"/>
        <w:rPr>
          <w:rFonts w:eastAsia="Times New Roman"/>
          <w:b/>
          <w:bCs/>
          <w:sz w:val="18"/>
          <w:szCs w:val="18"/>
        </w:rPr>
      </w:pPr>
      <w:r w:rsidRPr="00CD3C9A">
        <w:rPr>
          <w:rFonts w:eastAsia="Times New Roman"/>
          <w:b/>
          <w:bCs/>
          <w:sz w:val="18"/>
          <w:szCs w:val="18"/>
        </w:rPr>
        <w:t>Šalių atstovų parašai</w:t>
      </w:r>
    </w:p>
    <w:p w:rsidR="005E2238" w:rsidRDefault="005E2238"/>
    <w:sectPr w:rsidR="005E2238" w:rsidSect="00C96CF3">
      <w:pgSz w:w="11907" w:h="16840" w:code="9"/>
      <w:pgMar w:top="567" w:right="851" w:bottom="567"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611" w:rsidRDefault="007E6611" w:rsidP="00AD0E9D">
      <w:pPr>
        <w:spacing w:after="0" w:line="240" w:lineRule="auto"/>
      </w:pPr>
      <w:r>
        <w:separator/>
      </w:r>
    </w:p>
  </w:endnote>
  <w:endnote w:type="continuationSeparator" w:id="0">
    <w:p w:rsidR="007E6611" w:rsidRDefault="007E6611" w:rsidP="00AD0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63A" w:rsidRDefault="001914F1" w:rsidP="00A022C4">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sidR="009C663A">
      <w:rPr>
        <w:color w:val="000000"/>
        <w:sz w:val="17"/>
        <w:szCs w:val="17"/>
      </w:rPr>
      <w:instrText>PAGE</w:instrText>
    </w:r>
    <w:r>
      <w:rPr>
        <w:color w:val="000000"/>
        <w:sz w:val="17"/>
        <w:szCs w:val="17"/>
      </w:rPr>
      <w:fldChar w:fldCharType="separate"/>
    </w:r>
    <w:r w:rsidR="00976A5D">
      <w:rPr>
        <w:noProof/>
        <w:color w:val="000000"/>
        <w:sz w:val="17"/>
        <w:szCs w:val="17"/>
      </w:rPr>
      <w:t>4</w:t>
    </w:r>
    <w:r>
      <w:rPr>
        <w:color w:val="000000"/>
        <w:sz w:val="17"/>
        <w:szCs w:val="17"/>
      </w:rPr>
      <w:fldChar w:fldCharType="end"/>
    </w:r>
    <w:r w:rsidR="009C663A">
      <w:rPr>
        <w:color w:val="000000"/>
        <w:sz w:val="17"/>
        <w:szCs w:val="17"/>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63A" w:rsidRDefault="009C663A">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280725"/>
      <w:docPartObj>
        <w:docPartGallery w:val="Page Numbers (Bottom of Page)"/>
        <w:docPartUnique/>
      </w:docPartObj>
    </w:sdtPr>
    <w:sdtContent>
      <w:p w:rsidR="009C663A" w:rsidRDefault="001914F1">
        <w:pPr>
          <w:pStyle w:val="Porat"/>
          <w:jc w:val="center"/>
        </w:pPr>
        <w:fldSimple w:instr=" PAGE   \* MERGEFORMAT ">
          <w:r w:rsidR="00976A5D">
            <w:rPr>
              <w:noProof/>
            </w:rPr>
            <w:t>2</w:t>
          </w:r>
        </w:fldSimple>
      </w:p>
    </w:sdtContent>
  </w:sdt>
  <w:p w:rsidR="009C663A" w:rsidRPr="00F55BCA" w:rsidRDefault="009C663A" w:rsidP="00F55BCA">
    <w:pPr>
      <w:pStyle w:val="Porat"/>
      <w:rPr>
        <w:szCs w:val="17"/>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280740"/>
      <w:docPartObj>
        <w:docPartGallery w:val="Page Numbers (Bottom of Page)"/>
        <w:docPartUnique/>
      </w:docPartObj>
    </w:sdtPr>
    <w:sdtContent>
      <w:p w:rsidR="009C663A" w:rsidRDefault="001914F1">
        <w:pPr>
          <w:pStyle w:val="Porat"/>
          <w:jc w:val="center"/>
        </w:pPr>
        <w:fldSimple w:instr=" PAGE   \* MERGEFORMAT ">
          <w:r w:rsidR="00976A5D">
            <w:rPr>
              <w:noProof/>
            </w:rPr>
            <w:t>68</w:t>
          </w:r>
        </w:fldSimple>
      </w:p>
    </w:sdtContent>
  </w:sdt>
  <w:p w:rsidR="009C663A" w:rsidRPr="00D319D3" w:rsidRDefault="009C663A" w:rsidP="00A022C4">
    <w:pPr>
      <w:jc w:val="center"/>
      <w:rPr>
        <w:sz w:val="18"/>
        <w:szCs w:val="18"/>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280739"/>
      <w:docPartObj>
        <w:docPartGallery w:val="Page Numbers (Bottom of Page)"/>
        <w:docPartUnique/>
      </w:docPartObj>
    </w:sdtPr>
    <w:sdtContent>
      <w:p w:rsidR="009C663A" w:rsidRDefault="001914F1">
        <w:pPr>
          <w:pStyle w:val="Porat"/>
          <w:jc w:val="center"/>
        </w:pPr>
        <w:fldSimple w:instr=" PAGE   \* MERGEFORMAT ">
          <w:r w:rsidR="00976A5D">
            <w:rPr>
              <w:noProof/>
            </w:rPr>
            <w:t>64</w:t>
          </w:r>
        </w:fldSimple>
      </w:p>
    </w:sdtContent>
  </w:sdt>
  <w:p w:rsidR="009C663A" w:rsidRDefault="009C663A">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611" w:rsidRDefault="007E6611" w:rsidP="00AD0E9D">
      <w:pPr>
        <w:spacing w:after="0" w:line="240" w:lineRule="auto"/>
      </w:pPr>
      <w:r>
        <w:separator/>
      </w:r>
    </w:p>
  </w:footnote>
  <w:footnote w:type="continuationSeparator" w:id="0">
    <w:p w:rsidR="007E6611" w:rsidRDefault="007E6611" w:rsidP="00AD0E9D">
      <w:pPr>
        <w:spacing w:after="0" w:line="240" w:lineRule="auto"/>
      </w:pPr>
      <w:r>
        <w:continuationSeparator/>
      </w:r>
    </w:p>
  </w:footnote>
  <w:footnote w:id="1">
    <w:p w:rsidR="009C663A" w:rsidRPr="003A4EFF" w:rsidRDefault="009C663A" w:rsidP="00AD0E9D">
      <w:pPr>
        <w:pStyle w:val="Puslapioinaostekstas"/>
        <w:ind w:left="284" w:hanging="284"/>
        <w:rPr>
          <w:sz w:val="18"/>
          <w:szCs w:val="18"/>
        </w:rPr>
      </w:pPr>
      <w:r w:rsidRPr="003A4EFF">
        <w:rPr>
          <w:rStyle w:val="Puslapioinaosnuoroda"/>
          <w:sz w:val="18"/>
          <w:szCs w:val="18"/>
        </w:rPr>
        <w:footnoteRef/>
      </w:r>
      <w:r w:rsidRPr="003A4EFF">
        <w:rPr>
          <w:sz w:val="18"/>
          <w:szCs w:val="18"/>
        </w:rPr>
        <w:t xml:space="preserve"> </w:t>
      </w:r>
      <w:r w:rsidRPr="003A4EFF">
        <w:rPr>
          <w:sz w:val="18"/>
          <w:szCs w:val="18"/>
        </w:rPr>
        <w:tab/>
        <w:t>Kontaktiniai duomenys (</w:t>
      </w:r>
      <w:proofErr w:type="spellStart"/>
      <w:r w:rsidRPr="003A4EFF">
        <w:rPr>
          <w:sz w:val="18"/>
          <w:szCs w:val="18"/>
        </w:rPr>
        <w:t>mob</w:t>
      </w:r>
      <w:proofErr w:type="spellEnd"/>
      <w:r w:rsidRPr="003A4EFF">
        <w:rPr>
          <w:sz w:val="18"/>
          <w:szCs w:val="18"/>
        </w:rPr>
        <w:t xml:space="preserve">. telefono Nr., el. pašto adresas) yra nurodomi tokiu atveju, kuomet Sutarties pobūdis ar kitos aplinkybės reikalauja tiesioginio kontakto su konkrečiu </w:t>
      </w:r>
      <w:r>
        <w:rPr>
          <w:sz w:val="18"/>
          <w:szCs w:val="18"/>
        </w:rPr>
        <w:t>Subrangovo atstovu</w:t>
      </w:r>
      <w:r w:rsidRPr="003A4EFF">
        <w:rPr>
          <w:sz w:val="18"/>
          <w:szCs w:val="18"/>
        </w:rPr>
        <w:t>. Šie duomenys tvarkomi Sutarties pagrindu tinkamo Sutarties vykdymo tikslu, vadovaujantis Įstatymais bei Bendrųjų sąlygų 18 straipsniu „Asmens duomenų apsauga“.</w:t>
      </w:r>
    </w:p>
  </w:footnote>
  <w:footnote w:id="2">
    <w:p w:rsidR="009C663A" w:rsidRDefault="009C663A" w:rsidP="00AD0E9D">
      <w:pPr>
        <w:pStyle w:val="Puslapioinaostekstas"/>
        <w:ind w:left="284" w:hanging="284"/>
        <w:rPr>
          <w:sz w:val="18"/>
          <w:szCs w:val="18"/>
        </w:rPr>
      </w:pPr>
      <w:r w:rsidRPr="00A16A67">
        <w:rPr>
          <w:rStyle w:val="Puslapioinaosnuoroda"/>
          <w:sz w:val="18"/>
          <w:szCs w:val="18"/>
        </w:rPr>
        <w:footnoteRef/>
      </w:r>
      <w:r w:rsidRPr="00A16A67">
        <w:rPr>
          <w:sz w:val="18"/>
          <w:szCs w:val="18"/>
        </w:rPr>
        <w:t xml:space="preserve"> </w:t>
      </w:r>
      <w:r>
        <w:rPr>
          <w:sz w:val="18"/>
          <w:szCs w:val="18"/>
        </w:rPr>
        <w:tab/>
      </w:r>
      <w:r w:rsidRPr="00A16A67">
        <w:rPr>
          <w:sz w:val="18"/>
          <w:szCs w:val="18"/>
        </w:rPr>
        <w:t>Kontaktiniai duomenys (</w:t>
      </w:r>
      <w:proofErr w:type="spellStart"/>
      <w:r w:rsidRPr="00A16A67">
        <w:rPr>
          <w:sz w:val="18"/>
          <w:szCs w:val="18"/>
        </w:rPr>
        <w:t>mob</w:t>
      </w:r>
      <w:proofErr w:type="spellEnd"/>
      <w:r w:rsidRPr="00A16A67">
        <w:rPr>
          <w:sz w:val="18"/>
          <w:szCs w:val="18"/>
        </w:rPr>
        <w:t>.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Pr>
          <w:sz w:val="18"/>
          <w:szCs w:val="18"/>
        </w:rPr>
        <w:t xml:space="preserve"> „Asmens duomenų apsauga“</w:t>
      </w:r>
      <w:r w:rsidRPr="00A16A67">
        <w:rPr>
          <w:sz w:val="18"/>
          <w:szCs w:val="18"/>
        </w:rPr>
        <w:t>.</w:t>
      </w:r>
    </w:p>
    <w:p w:rsidR="009C663A" w:rsidRPr="00A16A67" w:rsidRDefault="009C663A" w:rsidP="00AD0E9D">
      <w:pPr>
        <w:pStyle w:val="Puslapioinaostekstas"/>
        <w:ind w:left="284" w:hanging="284"/>
        <w:rPr>
          <w:sz w:val="18"/>
          <w:szCs w:val="18"/>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63A" w:rsidRDefault="009C663A">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rsidR="009C663A" w:rsidRDefault="009C663A">
    <w:pPr>
      <w:spacing w:after="0" w:line="240" w:lineRule="auto"/>
      <w:rPr>
        <w:sz w:val="17"/>
        <w:szCs w:val="17"/>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63A" w:rsidRDefault="009C663A">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13 – Trišalio susitarimo su Subrangovu forma</w:t>
    </w:r>
  </w:p>
  <w:p w:rsidR="009C663A" w:rsidRDefault="009C663A">
    <w:pPr>
      <w:pBdr>
        <w:top w:val="nil"/>
        <w:left w:val="nil"/>
        <w:bottom w:val="nil"/>
        <w:right w:val="nil"/>
        <w:between w:val="nil"/>
      </w:pBdr>
      <w:tabs>
        <w:tab w:val="center" w:pos="4986"/>
        <w:tab w:val="right" w:pos="9972"/>
      </w:tabs>
      <w:rPr>
        <w:color w:val="000000"/>
        <w:sz w:val="18"/>
        <w:szCs w:val="18"/>
      </w:rPr>
    </w:pPr>
  </w:p>
  <w:p w:rsidR="009C663A" w:rsidRDefault="009C663A">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71E95531"/>
    <w:multiLevelType w:val="hybridMultilevel"/>
    <w:tmpl w:val="0D921E1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2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
  </w:num>
  <w:num w:numId="3">
    <w:abstractNumId w:val="6"/>
  </w:num>
  <w:num w:numId="4">
    <w:abstractNumId w:val="20"/>
  </w:num>
  <w:num w:numId="5">
    <w:abstractNumId w:val="17"/>
  </w:num>
  <w:num w:numId="6">
    <w:abstractNumId w:val="15"/>
  </w:num>
  <w:num w:numId="7">
    <w:abstractNumId w:val="1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6"/>
  </w:num>
  <w:num w:numId="11">
    <w:abstractNumId w:val="0"/>
  </w:num>
  <w:num w:numId="12">
    <w:abstractNumId w:val="13"/>
  </w:num>
  <w:num w:numId="13">
    <w:abstractNumId w:val="3"/>
  </w:num>
  <w:num w:numId="14">
    <w:abstractNumId w:val="19"/>
  </w:num>
  <w:num w:numId="15">
    <w:abstractNumId w:val="14"/>
  </w:num>
  <w:num w:numId="16">
    <w:abstractNumId w:val="7"/>
  </w:num>
  <w:num w:numId="17">
    <w:abstractNumId w:val="4"/>
  </w:num>
  <w:num w:numId="18">
    <w:abstractNumId w:val="2"/>
  </w:num>
  <w:num w:numId="19">
    <w:abstractNumId w:val="8"/>
  </w:num>
  <w:num w:numId="20">
    <w:abstractNumId w:val="12"/>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05"/>
  <w:displayHorizontalDrawingGridEvery w:val="2"/>
  <w:characterSpacingControl w:val="doNotCompress"/>
  <w:footnotePr>
    <w:footnote w:id="-1"/>
    <w:footnote w:id="0"/>
  </w:footnotePr>
  <w:endnotePr>
    <w:endnote w:id="-1"/>
    <w:endnote w:id="0"/>
  </w:endnotePr>
  <w:compat/>
  <w:rsids>
    <w:rsidRoot w:val="00AD0E9D"/>
    <w:rsid w:val="000B2CAD"/>
    <w:rsid w:val="000C0C22"/>
    <w:rsid w:val="00102294"/>
    <w:rsid w:val="00153AFA"/>
    <w:rsid w:val="001914F1"/>
    <w:rsid w:val="00323AB2"/>
    <w:rsid w:val="00341AE2"/>
    <w:rsid w:val="003A612A"/>
    <w:rsid w:val="00417308"/>
    <w:rsid w:val="004F0908"/>
    <w:rsid w:val="0056218D"/>
    <w:rsid w:val="005A2A81"/>
    <w:rsid w:val="005E2238"/>
    <w:rsid w:val="00636F16"/>
    <w:rsid w:val="00664EC8"/>
    <w:rsid w:val="00666812"/>
    <w:rsid w:val="007273D0"/>
    <w:rsid w:val="00771E27"/>
    <w:rsid w:val="007D0025"/>
    <w:rsid w:val="007E6611"/>
    <w:rsid w:val="00831FDB"/>
    <w:rsid w:val="00976A5D"/>
    <w:rsid w:val="00980E7E"/>
    <w:rsid w:val="009C663A"/>
    <w:rsid w:val="00A022C4"/>
    <w:rsid w:val="00A4256E"/>
    <w:rsid w:val="00A873EB"/>
    <w:rsid w:val="00AB58FE"/>
    <w:rsid w:val="00AD0E9D"/>
    <w:rsid w:val="00B351E8"/>
    <w:rsid w:val="00C271C5"/>
    <w:rsid w:val="00C96CF3"/>
    <w:rsid w:val="00CB4B2C"/>
    <w:rsid w:val="00D347F1"/>
    <w:rsid w:val="00DA4D09"/>
    <w:rsid w:val="00F55B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D0E9D"/>
    <w:pPr>
      <w:spacing w:after="160"/>
    </w:pPr>
    <w:rPr>
      <w:rFonts w:eastAsiaTheme="minorEastAsia"/>
      <w:sz w:val="21"/>
      <w:szCs w:val="21"/>
      <w:lang w:val="lt-LT" w:eastAsia="lt-LT"/>
    </w:rPr>
  </w:style>
  <w:style w:type="paragraph" w:styleId="Antrat1">
    <w:name w:val="heading 1"/>
    <w:basedOn w:val="prastasis"/>
    <w:next w:val="prastasis"/>
    <w:link w:val="Antrat1Diagrama"/>
    <w:uiPriority w:val="9"/>
    <w:qFormat/>
    <w:rsid w:val="00A873EB"/>
    <w:pPr>
      <w:keepNext/>
      <w:keepLines/>
      <w:numPr>
        <w:numId w:val="7"/>
      </w:numPr>
      <w:pBdr>
        <w:top w:val="nil"/>
        <w:left w:val="nil"/>
        <w:bottom w:val="nil"/>
        <w:right w:val="nil"/>
        <w:between w:val="nil"/>
      </w:pBdr>
      <w:spacing w:before="120" w:after="96" w:line="240" w:lineRule="auto"/>
      <w:ind w:left="284" w:hanging="284"/>
      <w:outlineLvl w:val="0"/>
    </w:pPr>
    <w:rPr>
      <w:rFonts w:ascii="Arial" w:eastAsia="Arial" w:hAnsi="Arial" w:cs="Arial"/>
      <w:b/>
      <w:caps/>
      <w:color w:val="000000"/>
      <w:sz w:val="18"/>
      <w:szCs w:val="18"/>
      <w:lang w:eastAsia="en-US"/>
    </w:rPr>
  </w:style>
  <w:style w:type="paragraph" w:styleId="Antrat2">
    <w:name w:val="heading 2"/>
    <w:basedOn w:val="prastasis"/>
    <w:next w:val="prastasis"/>
    <w:link w:val="Antrat2Diagrama"/>
    <w:uiPriority w:val="9"/>
    <w:unhideWhenUsed/>
    <w:qFormat/>
    <w:rsid w:val="00A873EB"/>
    <w:pPr>
      <w:keepNext/>
      <w:keepLines/>
      <w:numPr>
        <w:ilvl w:val="1"/>
        <w:numId w:val="7"/>
      </w:numPr>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lang w:eastAsia="en-US"/>
    </w:rPr>
  </w:style>
  <w:style w:type="paragraph" w:styleId="Antrat3">
    <w:name w:val="heading 3"/>
    <w:basedOn w:val="prastasis"/>
    <w:next w:val="prastasis"/>
    <w:link w:val="Antrat3Diagrama"/>
    <w:uiPriority w:val="9"/>
    <w:unhideWhenUsed/>
    <w:qFormat/>
    <w:rsid w:val="00A873EB"/>
    <w:pPr>
      <w:keepNext/>
      <w:keepLines/>
      <w:numPr>
        <w:ilvl w:val="2"/>
        <w:numId w:val="7"/>
      </w:numPr>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lang w:eastAsia="en-US"/>
    </w:rPr>
  </w:style>
  <w:style w:type="paragraph" w:styleId="Antrat4">
    <w:name w:val="heading 4"/>
    <w:basedOn w:val="prastasis"/>
    <w:next w:val="prastasis"/>
    <w:link w:val="Antrat4Diagrama"/>
    <w:uiPriority w:val="9"/>
    <w:semiHidden/>
    <w:unhideWhenUsed/>
    <w:qFormat/>
    <w:rsid w:val="00A873EB"/>
    <w:pPr>
      <w:keepNext/>
      <w:keepLines/>
      <w:tabs>
        <w:tab w:val="left" w:pos="567"/>
        <w:tab w:val="left" w:pos="851"/>
        <w:tab w:val="left" w:pos="992"/>
        <w:tab w:val="left" w:pos="1134"/>
      </w:tabs>
      <w:spacing w:before="240" w:after="40" w:line="259" w:lineRule="auto"/>
      <w:jc w:val="both"/>
      <w:outlineLvl w:val="3"/>
    </w:pPr>
    <w:rPr>
      <w:rFonts w:ascii="Arial" w:eastAsia="Arial" w:hAnsi="Arial" w:cs="Arial"/>
      <w:b/>
      <w:sz w:val="24"/>
      <w:szCs w:val="24"/>
      <w:lang w:eastAsia="en-US"/>
    </w:rPr>
  </w:style>
  <w:style w:type="paragraph" w:styleId="Antrat5">
    <w:name w:val="heading 5"/>
    <w:basedOn w:val="prastasis"/>
    <w:next w:val="prastasis"/>
    <w:link w:val="Antrat5Diagrama"/>
    <w:uiPriority w:val="9"/>
    <w:semiHidden/>
    <w:unhideWhenUsed/>
    <w:qFormat/>
    <w:rsid w:val="00A873EB"/>
    <w:pPr>
      <w:keepNext/>
      <w:keepLines/>
      <w:tabs>
        <w:tab w:val="left" w:pos="567"/>
        <w:tab w:val="left" w:pos="851"/>
        <w:tab w:val="left" w:pos="992"/>
        <w:tab w:val="left" w:pos="1134"/>
      </w:tabs>
      <w:spacing w:before="220" w:after="40" w:line="259" w:lineRule="auto"/>
      <w:jc w:val="both"/>
      <w:outlineLvl w:val="4"/>
    </w:pPr>
    <w:rPr>
      <w:rFonts w:ascii="Arial" w:eastAsia="Arial" w:hAnsi="Arial" w:cs="Arial"/>
      <w:b/>
      <w:sz w:val="22"/>
      <w:szCs w:val="22"/>
      <w:lang w:eastAsia="en-US"/>
    </w:rPr>
  </w:style>
  <w:style w:type="paragraph" w:styleId="Antrat6">
    <w:name w:val="heading 6"/>
    <w:basedOn w:val="prastasis"/>
    <w:next w:val="prastasis"/>
    <w:link w:val="Antrat6Diagrama"/>
    <w:uiPriority w:val="9"/>
    <w:semiHidden/>
    <w:unhideWhenUsed/>
    <w:qFormat/>
    <w:rsid w:val="00A873EB"/>
    <w:pPr>
      <w:keepNext/>
      <w:keepLines/>
      <w:tabs>
        <w:tab w:val="left" w:pos="567"/>
        <w:tab w:val="left" w:pos="851"/>
        <w:tab w:val="left" w:pos="992"/>
        <w:tab w:val="left" w:pos="1134"/>
      </w:tabs>
      <w:spacing w:before="40" w:after="384"/>
      <w:outlineLvl w:val="5"/>
    </w:pPr>
    <w:rPr>
      <w:rFonts w:ascii="Calibri" w:eastAsia="Calibri" w:hAnsi="Calibri" w:cs="Calibri"/>
      <w:color w:val="1F3863"/>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unhideWhenUsed/>
    <w:rsid w:val="00AD0E9D"/>
    <w:rPr>
      <w:sz w:val="20"/>
      <w:szCs w:val="20"/>
    </w:rPr>
  </w:style>
  <w:style w:type="character" w:customStyle="1" w:styleId="PuslapioinaostekstasDiagrama">
    <w:name w:val="Puslapio išnašos tekstas Diagrama"/>
    <w:basedOn w:val="Numatytasispastraiposriftas"/>
    <w:link w:val="Puslapioinaostekstas"/>
    <w:uiPriority w:val="99"/>
    <w:rsid w:val="00AD0E9D"/>
    <w:rPr>
      <w:rFonts w:eastAsiaTheme="minorEastAsia"/>
      <w:sz w:val="20"/>
      <w:szCs w:val="20"/>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D0E9D"/>
    <w:rPr>
      <w:rFonts w:eastAsiaTheme="minorEastAsia"/>
      <w:sz w:val="21"/>
      <w:szCs w:val="21"/>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D0E9D"/>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D0E9D"/>
    <w:rPr>
      <w:vertAlign w:val="superscript"/>
    </w:rPr>
  </w:style>
  <w:style w:type="paragraph" w:styleId="Debesliotekstas">
    <w:name w:val="Balloon Text"/>
    <w:basedOn w:val="prastasis"/>
    <w:link w:val="DebesliotekstasDiagrama"/>
    <w:uiPriority w:val="99"/>
    <w:semiHidden/>
    <w:unhideWhenUsed/>
    <w:rsid w:val="00AD0E9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D0E9D"/>
    <w:rPr>
      <w:rFonts w:ascii="Tahoma" w:eastAsiaTheme="minorEastAsia" w:hAnsi="Tahoma" w:cs="Tahoma"/>
      <w:sz w:val="16"/>
      <w:szCs w:val="16"/>
      <w:lang w:val="lt-LT" w:eastAsia="lt-LT"/>
    </w:rPr>
  </w:style>
  <w:style w:type="character" w:customStyle="1" w:styleId="Antrat1Diagrama">
    <w:name w:val="Antraštė 1 Diagrama"/>
    <w:basedOn w:val="Numatytasispastraiposriftas"/>
    <w:link w:val="Antrat1"/>
    <w:uiPriority w:val="9"/>
    <w:rsid w:val="00A873EB"/>
    <w:rPr>
      <w:rFonts w:ascii="Arial" w:eastAsia="Arial" w:hAnsi="Arial" w:cs="Arial"/>
      <w:b/>
      <w:caps/>
      <w:color w:val="000000"/>
      <w:sz w:val="18"/>
      <w:szCs w:val="18"/>
      <w:lang w:val="lt-LT"/>
    </w:rPr>
  </w:style>
  <w:style w:type="character" w:customStyle="1" w:styleId="Antrat2Diagrama">
    <w:name w:val="Antraštė 2 Diagrama"/>
    <w:basedOn w:val="Numatytasispastraiposriftas"/>
    <w:link w:val="Antrat2"/>
    <w:uiPriority w:val="9"/>
    <w:rsid w:val="00A873EB"/>
    <w:rPr>
      <w:rFonts w:ascii="Arial" w:eastAsia="Arial" w:hAnsi="Arial" w:cs="Arial"/>
      <w:b/>
      <w:color w:val="000000"/>
      <w:sz w:val="18"/>
      <w:szCs w:val="18"/>
      <w:lang w:val="lt-LT"/>
    </w:rPr>
  </w:style>
  <w:style w:type="character" w:customStyle="1" w:styleId="Antrat3Diagrama">
    <w:name w:val="Antraštė 3 Diagrama"/>
    <w:basedOn w:val="Numatytasispastraiposriftas"/>
    <w:link w:val="Antrat3"/>
    <w:uiPriority w:val="9"/>
    <w:rsid w:val="00A873EB"/>
    <w:rPr>
      <w:rFonts w:ascii="Arial" w:eastAsia="Arial" w:hAnsi="Arial" w:cs="Arial"/>
      <w:color w:val="000000"/>
      <w:sz w:val="18"/>
      <w:szCs w:val="18"/>
      <w:u w:val="single"/>
      <w:lang w:val="lt-LT"/>
    </w:rPr>
  </w:style>
  <w:style w:type="character" w:customStyle="1" w:styleId="Antrat4Diagrama">
    <w:name w:val="Antraštė 4 Diagrama"/>
    <w:basedOn w:val="Numatytasispastraiposriftas"/>
    <w:link w:val="Antrat4"/>
    <w:uiPriority w:val="9"/>
    <w:semiHidden/>
    <w:rsid w:val="00A873EB"/>
    <w:rPr>
      <w:rFonts w:ascii="Arial" w:eastAsia="Arial" w:hAnsi="Arial" w:cs="Arial"/>
      <w:b/>
      <w:sz w:val="24"/>
      <w:szCs w:val="24"/>
      <w:lang w:val="lt-LT"/>
    </w:rPr>
  </w:style>
  <w:style w:type="character" w:customStyle="1" w:styleId="Antrat5Diagrama">
    <w:name w:val="Antraštė 5 Diagrama"/>
    <w:basedOn w:val="Numatytasispastraiposriftas"/>
    <w:link w:val="Antrat5"/>
    <w:uiPriority w:val="9"/>
    <w:semiHidden/>
    <w:rsid w:val="00A873EB"/>
    <w:rPr>
      <w:rFonts w:ascii="Arial" w:eastAsia="Arial" w:hAnsi="Arial" w:cs="Arial"/>
      <w:b/>
      <w:lang w:val="lt-LT"/>
    </w:rPr>
  </w:style>
  <w:style w:type="character" w:customStyle="1" w:styleId="Antrat6Diagrama">
    <w:name w:val="Antraštė 6 Diagrama"/>
    <w:basedOn w:val="Numatytasispastraiposriftas"/>
    <w:link w:val="Antrat6"/>
    <w:uiPriority w:val="9"/>
    <w:semiHidden/>
    <w:rsid w:val="00A873EB"/>
    <w:rPr>
      <w:rFonts w:ascii="Calibri" w:eastAsia="Calibri" w:hAnsi="Calibri" w:cs="Calibri"/>
      <w:color w:val="1F3863"/>
      <w:lang w:val="lt-LT"/>
    </w:rPr>
  </w:style>
  <w:style w:type="paragraph" w:styleId="Pavadinimas">
    <w:name w:val="Title"/>
    <w:basedOn w:val="prastasis"/>
    <w:next w:val="prastasis"/>
    <w:link w:val="PavadinimasDiagrama"/>
    <w:uiPriority w:val="10"/>
    <w:qFormat/>
    <w:rsid w:val="00A873EB"/>
    <w:pPr>
      <w:keepNext/>
      <w:keepLines/>
      <w:tabs>
        <w:tab w:val="left" w:pos="567"/>
        <w:tab w:val="left" w:pos="851"/>
        <w:tab w:val="left" w:pos="992"/>
        <w:tab w:val="left" w:pos="1134"/>
      </w:tabs>
      <w:spacing w:before="480" w:after="120" w:line="259" w:lineRule="auto"/>
      <w:jc w:val="both"/>
    </w:pPr>
    <w:rPr>
      <w:rFonts w:ascii="Arial" w:eastAsia="Arial" w:hAnsi="Arial" w:cs="Arial"/>
      <w:b/>
      <w:sz w:val="72"/>
      <w:szCs w:val="72"/>
      <w:lang w:eastAsia="en-US"/>
    </w:rPr>
  </w:style>
  <w:style w:type="character" w:customStyle="1" w:styleId="PavadinimasDiagrama">
    <w:name w:val="Pavadinimas Diagrama"/>
    <w:basedOn w:val="Numatytasispastraiposriftas"/>
    <w:link w:val="Pavadinimas"/>
    <w:uiPriority w:val="10"/>
    <w:rsid w:val="00A873EB"/>
    <w:rPr>
      <w:rFonts w:ascii="Arial" w:eastAsia="Arial" w:hAnsi="Arial" w:cs="Arial"/>
      <w:b/>
      <w:sz w:val="72"/>
      <w:szCs w:val="72"/>
      <w:lang w:val="lt-LT"/>
    </w:rPr>
  </w:style>
  <w:style w:type="paragraph" w:styleId="Antrinispavadinimas">
    <w:name w:val="Subtitle"/>
    <w:basedOn w:val="prastasis"/>
    <w:next w:val="prastasis"/>
    <w:link w:val="AntrinispavadinimasDiagrama"/>
    <w:uiPriority w:val="11"/>
    <w:qFormat/>
    <w:rsid w:val="00A873EB"/>
    <w:pPr>
      <w:keepNext/>
      <w:keepLines/>
      <w:tabs>
        <w:tab w:val="left" w:pos="567"/>
        <w:tab w:val="left" w:pos="851"/>
        <w:tab w:val="left" w:pos="992"/>
        <w:tab w:val="left" w:pos="1134"/>
      </w:tabs>
      <w:spacing w:before="360" w:after="80" w:line="259" w:lineRule="auto"/>
      <w:jc w:val="both"/>
    </w:pPr>
    <w:rPr>
      <w:rFonts w:ascii="Georgia" w:eastAsia="Georgia" w:hAnsi="Georgia" w:cs="Georgia"/>
      <w:i/>
      <w:color w:val="666666"/>
      <w:sz w:val="48"/>
      <w:szCs w:val="48"/>
      <w:lang w:eastAsia="en-US"/>
    </w:rPr>
  </w:style>
  <w:style w:type="character" w:customStyle="1" w:styleId="AntrinispavadinimasDiagrama">
    <w:name w:val="Antrinis pavadinimas Diagrama"/>
    <w:basedOn w:val="Numatytasispastraiposriftas"/>
    <w:link w:val="Antrinispavadinimas"/>
    <w:uiPriority w:val="11"/>
    <w:rsid w:val="00A873EB"/>
    <w:rPr>
      <w:rFonts w:ascii="Georgia" w:eastAsia="Georgia" w:hAnsi="Georgia" w:cs="Georgia"/>
      <w:i/>
      <w:color w:val="666666"/>
      <w:sz w:val="48"/>
      <w:szCs w:val="48"/>
      <w:lang w:val="lt-LT"/>
    </w:rPr>
  </w:style>
  <w:style w:type="paragraph" w:styleId="Komentarotekstas">
    <w:name w:val="annotation text"/>
    <w:basedOn w:val="prastasis"/>
    <w:link w:val="KomentarotekstasDiagrama"/>
    <w:uiPriority w:val="99"/>
    <w:unhideWhenUsed/>
    <w:rsid w:val="00A873EB"/>
    <w:pPr>
      <w:tabs>
        <w:tab w:val="left" w:pos="567"/>
        <w:tab w:val="left" w:pos="851"/>
        <w:tab w:val="left" w:pos="992"/>
        <w:tab w:val="left" w:pos="1134"/>
      </w:tabs>
      <w:spacing w:after="384" w:line="240" w:lineRule="auto"/>
      <w:jc w:val="both"/>
    </w:pPr>
    <w:rPr>
      <w:rFonts w:ascii="Arial" w:eastAsia="Arial" w:hAnsi="Arial" w:cs="Arial"/>
      <w:sz w:val="20"/>
      <w:szCs w:val="20"/>
      <w:lang w:eastAsia="en-US"/>
    </w:rPr>
  </w:style>
  <w:style w:type="character" w:customStyle="1" w:styleId="KomentarotekstasDiagrama">
    <w:name w:val="Komentaro tekstas Diagrama"/>
    <w:basedOn w:val="Numatytasispastraiposriftas"/>
    <w:link w:val="Komentarotekstas"/>
    <w:uiPriority w:val="99"/>
    <w:rsid w:val="00A873EB"/>
    <w:rPr>
      <w:rFonts w:ascii="Arial" w:eastAsia="Arial" w:hAnsi="Arial" w:cs="Arial"/>
      <w:sz w:val="20"/>
      <w:szCs w:val="20"/>
      <w:lang w:val="lt-LT"/>
    </w:rPr>
  </w:style>
  <w:style w:type="character" w:styleId="Komentaronuoroda">
    <w:name w:val="annotation reference"/>
    <w:basedOn w:val="Numatytasispastraiposriftas"/>
    <w:uiPriority w:val="99"/>
    <w:semiHidden/>
    <w:unhideWhenUsed/>
    <w:rsid w:val="00A873EB"/>
    <w:rPr>
      <w:sz w:val="16"/>
      <w:szCs w:val="16"/>
    </w:rPr>
  </w:style>
  <w:style w:type="paragraph" w:styleId="Komentarotema">
    <w:name w:val="annotation subject"/>
    <w:basedOn w:val="Komentarotekstas"/>
    <w:next w:val="Komentarotekstas"/>
    <w:link w:val="KomentarotemaDiagrama"/>
    <w:uiPriority w:val="99"/>
    <w:semiHidden/>
    <w:unhideWhenUsed/>
    <w:rsid w:val="00A873EB"/>
    <w:rPr>
      <w:b/>
      <w:bCs/>
    </w:rPr>
  </w:style>
  <w:style w:type="character" w:customStyle="1" w:styleId="KomentarotemaDiagrama">
    <w:name w:val="Komentaro tema Diagrama"/>
    <w:basedOn w:val="KomentarotekstasDiagrama"/>
    <w:link w:val="Komentarotema"/>
    <w:uiPriority w:val="99"/>
    <w:semiHidden/>
    <w:rsid w:val="00A873EB"/>
    <w:rPr>
      <w:b/>
      <w:bCs/>
    </w:rPr>
  </w:style>
  <w:style w:type="paragraph" w:styleId="Pataisymai">
    <w:name w:val="Revision"/>
    <w:hidden/>
    <w:uiPriority w:val="99"/>
    <w:semiHidden/>
    <w:rsid w:val="00A873EB"/>
    <w:pPr>
      <w:spacing w:after="0" w:line="240" w:lineRule="auto"/>
    </w:pPr>
    <w:rPr>
      <w:rFonts w:ascii="Arial" w:eastAsia="Arial" w:hAnsi="Arial" w:cs="Arial"/>
      <w:sz w:val="18"/>
      <w:szCs w:val="18"/>
      <w:lang w:val="lt-LT"/>
    </w:rPr>
  </w:style>
  <w:style w:type="character" w:styleId="Hipersaitas">
    <w:name w:val="Hyperlink"/>
    <w:basedOn w:val="Numatytasispastraiposriftas"/>
    <w:uiPriority w:val="99"/>
    <w:unhideWhenUsed/>
    <w:rsid w:val="00A873EB"/>
    <w:rPr>
      <w:color w:val="0000FF" w:themeColor="hyperlink"/>
      <w:u w:val="single"/>
    </w:rPr>
  </w:style>
  <w:style w:type="character" w:customStyle="1" w:styleId="UnresolvedMention">
    <w:name w:val="Unresolved Mention"/>
    <w:basedOn w:val="Numatytasispastraiposriftas"/>
    <w:uiPriority w:val="99"/>
    <w:semiHidden/>
    <w:unhideWhenUsed/>
    <w:rsid w:val="00A873EB"/>
    <w:rPr>
      <w:color w:val="605E5C"/>
      <w:shd w:val="clear" w:color="auto" w:fill="E1DFDD"/>
    </w:rPr>
  </w:style>
  <w:style w:type="paragraph" w:customStyle="1" w:styleId="Body2">
    <w:name w:val="Body 2"/>
    <w:rsid w:val="00A873EB"/>
    <w:pPr>
      <w:suppressAutoHyphens/>
      <w:spacing w:after="40" w:line="240" w:lineRule="auto"/>
      <w:jc w:val="both"/>
    </w:pPr>
    <w:rPr>
      <w:rFonts w:ascii="Times New Roman" w:eastAsia="Times New Roman" w:hAnsi="Times New Roman" w:cs="Times New Roman"/>
      <w:color w:val="000000"/>
      <w:lang w:val="lt-LT" w:eastAsia="lt-LT"/>
    </w:rPr>
  </w:style>
  <w:style w:type="paragraph" w:styleId="Antrats">
    <w:name w:val="header"/>
    <w:basedOn w:val="prastasis"/>
    <w:link w:val="AntratsDiagrama"/>
    <w:uiPriority w:val="99"/>
    <w:unhideWhenUsed/>
    <w:rsid w:val="00A873EB"/>
    <w:pPr>
      <w:tabs>
        <w:tab w:val="center" w:pos="4680"/>
        <w:tab w:val="right" w:pos="9360"/>
      </w:tabs>
      <w:spacing w:after="0" w:line="240" w:lineRule="auto"/>
      <w:jc w:val="both"/>
    </w:pPr>
    <w:rPr>
      <w:rFonts w:ascii="Arial" w:eastAsia="Arial" w:hAnsi="Arial" w:cs="Arial"/>
      <w:sz w:val="18"/>
      <w:szCs w:val="18"/>
      <w:lang w:eastAsia="en-US"/>
    </w:rPr>
  </w:style>
  <w:style w:type="character" w:customStyle="1" w:styleId="AntratsDiagrama">
    <w:name w:val="Antraštės Diagrama"/>
    <w:basedOn w:val="Numatytasispastraiposriftas"/>
    <w:link w:val="Antrats"/>
    <w:uiPriority w:val="99"/>
    <w:rsid w:val="00A873EB"/>
    <w:rPr>
      <w:rFonts w:ascii="Arial" w:eastAsia="Arial" w:hAnsi="Arial" w:cs="Arial"/>
      <w:sz w:val="18"/>
      <w:szCs w:val="18"/>
      <w:lang w:val="lt-LT"/>
    </w:rPr>
  </w:style>
  <w:style w:type="paragraph" w:styleId="Porat">
    <w:name w:val="footer"/>
    <w:basedOn w:val="prastasis"/>
    <w:link w:val="PoratDiagrama"/>
    <w:uiPriority w:val="99"/>
    <w:unhideWhenUsed/>
    <w:rsid w:val="00A873EB"/>
    <w:pPr>
      <w:tabs>
        <w:tab w:val="center" w:pos="4680"/>
        <w:tab w:val="right" w:pos="9360"/>
      </w:tabs>
      <w:spacing w:after="0" w:line="240" w:lineRule="auto"/>
      <w:jc w:val="both"/>
    </w:pPr>
    <w:rPr>
      <w:rFonts w:ascii="Arial" w:eastAsia="Arial" w:hAnsi="Arial" w:cs="Arial"/>
      <w:sz w:val="18"/>
      <w:szCs w:val="18"/>
      <w:lang w:eastAsia="en-US"/>
    </w:rPr>
  </w:style>
  <w:style w:type="character" w:customStyle="1" w:styleId="PoratDiagrama">
    <w:name w:val="Poraštė Diagrama"/>
    <w:basedOn w:val="Numatytasispastraiposriftas"/>
    <w:link w:val="Porat"/>
    <w:uiPriority w:val="99"/>
    <w:rsid w:val="00A873EB"/>
    <w:rPr>
      <w:rFonts w:ascii="Arial" w:eastAsia="Arial" w:hAnsi="Arial" w:cs="Arial"/>
      <w:sz w:val="18"/>
      <w:szCs w:val="18"/>
      <w:lang w:val="lt-LT"/>
    </w:rPr>
  </w:style>
  <w:style w:type="character" w:styleId="Perirtashipersaitas">
    <w:name w:val="FollowedHyperlink"/>
    <w:basedOn w:val="Numatytasispastraiposriftas"/>
    <w:uiPriority w:val="99"/>
    <w:semiHidden/>
    <w:unhideWhenUsed/>
    <w:rsid w:val="00A873EB"/>
    <w:rPr>
      <w:color w:val="800080" w:themeColor="followedHyperlink"/>
      <w:u w:val="single"/>
    </w:rPr>
  </w:style>
  <w:style w:type="paragraph" w:styleId="Turinys1">
    <w:name w:val="toc 1"/>
    <w:basedOn w:val="prastasis"/>
    <w:next w:val="prastasis"/>
    <w:autoRedefine/>
    <w:uiPriority w:val="39"/>
    <w:unhideWhenUsed/>
    <w:rsid w:val="00A873EB"/>
    <w:pPr>
      <w:tabs>
        <w:tab w:val="left" w:pos="284"/>
        <w:tab w:val="right" w:pos="4959"/>
      </w:tabs>
      <w:spacing w:before="80" w:after="80" w:line="240" w:lineRule="auto"/>
      <w:jc w:val="both"/>
    </w:pPr>
    <w:rPr>
      <w:rFonts w:ascii="Arial" w:eastAsia="Arial" w:hAnsi="Arial" w:cs="Arial"/>
      <w:b/>
      <w:noProof/>
      <w:sz w:val="16"/>
      <w:szCs w:val="18"/>
      <w:lang w:eastAsia="en-US"/>
    </w:rPr>
  </w:style>
  <w:style w:type="paragraph" w:customStyle="1" w:styleId="Pavadinimas1">
    <w:name w:val="Pavadinimas1"/>
    <w:basedOn w:val="prastasis"/>
    <w:qFormat/>
    <w:rsid w:val="00A873EB"/>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styleId="Turinys2">
    <w:name w:val="toc 2"/>
    <w:basedOn w:val="prastasis"/>
    <w:next w:val="prastasis"/>
    <w:uiPriority w:val="39"/>
    <w:unhideWhenUsed/>
    <w:rsid w:val="00A873EB"/>
    <w:pPr>
      <w:tabs>
        <w:tab w:val="left" w:pos="426"/>
        <w:tab w:val="right" w:pos="4959"/>
      </w:tabs>
      <w:spacing w:after="0" w:line="360" w:lineRule="auto"/>
      <w:jc w:val="both"/>
    </w:pPr>
    <w:rPr>
      <w:rFonts w:ascii="Arial" w:eastAsia="Arial" w:hAnsi="Arial" w:cs="Arial"/>
      <w:sz w:val="16"/>
      <w:szCs w:val="18"/>
      <w:lang w:eastAsia="en-US"/>
    </w:rPr>
  </w:style>
  <w:style w:type="paragraph" w:styleId="Turinioantrat">
    <w:name w:val="TOC Heading"/>
    <w:basedOn w:val="Antrat1"/>
    <w:next w:val="prastasis"/>
    <w:uiPriority w:val="39"/>
    <w:unhideWhenUsed/>
    <w:qFormat/>
    <w:rsid w:val="00A873EB"/>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Turinys3">
    <w:name w:val="toc 3"/>
    <w:basedOn w:val="prastasis"/>
    <w:next w:val="prastasis"/>
    <w:autoRedefine/>
    <w:uiPriority w:val="39"/>
    <w:unhideWhenUsed/>
    <w:rsid w:val="00A873EB"/>
    <w:pPr>
      <w:spacing w:after="100" w:line="259" w:lineRule="auto"/>
      <w:ind w:left="440"/>
    </w:pPr>
    <w:rPr>
      <w:sz w:val="22"/>
      <w:szCs w:val="22"/>
    </w:rPr>
  </w:style>
  <w:style w:type="paragraph" w:styleId="Turinys4">
    <w:name w:val="toc 4"/>
    <w:basedOn w:val="prastasis"/>
    <w:next w:val="prastasis"/>
    <w:autoRedefine/>
    <w:uiPriority w:val="39"/>
    <w:unhideWhenUsed/>
    <w:rsid w:val="00A873EB"/>
    <w:pPr>
      <w:spacing w:after="100" w:line="259" w:lineRule="auto"/>
      <w:ind w:left="660"/>
    </w:pPr>
    <w:rPr>
      <w:sz w:val="22"/>
      <w:szCs w:val="22"/>
    </w:rPr>
  </w:style>
  <w:style w:type="paragraph" w:styleId="Turinys5">
    <w:name w:val="toc 5"/>
    <w:basedOn w:val="prastasis"/>
    <w:next w:val="prastasis"/>
    <w:autoRedefine/>
    <w:uiPriority w:val="39"/>
    <w:unhideWhenUsed/>
    <w:rsid w:val="00A873EB"/>
    <w:pPr>
      <w:spacing w:after="100" w:line="259" w:lineRule="auto"/>
      <w:ind w:left="880"/>
    </w:pPr>
    <w:rPr>
      <w:sz w:val="22"/>
      <w:szCs w:val="22"/>
    </w:rPr>
  </w:style>
  <w:style w:type="paragraph" w:styleId="Turinys6">
    <w:name w:val="toc 6"/>
    <w:basedOn w:val="prastasis"/>
    <w:next w:val="prastasis"/>
    <w:autoRedefine/>
    <w:uiPriority w:val="39"/>
    <w:unhideWhenUsed/>
    <w:rsid w:val="00A873EB"/>
    <w:pPr>
      <w:spacing w:after="100" w:line="259" w:lineRule="auto"/>
      <w:ind w:left="1100"/>
    </w:pPr>
    <w:rPr>
      <w:sz w:val="22"/>
      <w:szCs w:val="22"/>
    </w:rPr>
  </w:style>
  <w:style w:type="paragraph" w:styleId="Turinys7">
    <w:name w:val="toc 7"/>
    <w:basedOn w:val="prastasis"/>
    <w:next w:val="prastasis"/>
    <w:autoRedefine/>
    <w:uiPriority w:val="39"/>
    <w:unhideWhenUsed/>
    <w:rsid w:val="00A873EB"/>
    <w:pPr>
      <w:spacing w:after="100" w:line="259" w:lineRule="auto"/>
      <w:ind w:left="1320"/>
    </w:pPr>
    <w:rPr>
      <w:sz w:val="22"/>
      <w:szCs w:val="22"/>
    </w:rPr>
  </w:style>
  <w:style w:type="paragraph" w:styleId="Turinys8">
    <w:name w:val="toc 8"/>
    <w:basedOn w:val="prastasis"/>
    <w:next w:val="prastasis"/>
    <w:autoRedefine/>
    <w:uiPriority w:val="39"/>
    <w:unhideWhenUsed/>
    <w:rsid w:val="00A873EB"/>
    <w:pPr>
      <w:spacing w:after="100" w:line="259" w:lineRule="auto"/>
      <w:ind w:left="1540"/>
    </w:pPr>
    <w:rPr>
      <w:sz w:val="22"/>
      <w:szCs w:val="22"/>
    </w:rPr>
  </w:style>
  <w:style w:type="paragraph" w:styleId="Turinys9">
    <w:name w:val="toc 9"/>
    <w:basedOn w:val="prastasis"/>
    <w:next w:val="prastasis"/>
    <w:autoRedefine/>
    <w:uiPriority w:val="39"/>
    <w:unhideWhenUsed/>
    <w:rsid w:val="00A873EB"/>
    <w:pPr>
      <w:spacing w:after="100" w:line="259" w:lineRule="auto"/>
      <w:ind w:left="1760"/>
    </w:pPr>
    <w:rPr>
      <w:sz w:val="22"/>
      <w:szCs w:val="22"/>
    </w:rPr>
  </w:style>
  <w:style w:type="paragraph" w:customStyle="1" w:styleId="3antrat">
    <w:name w:val="3 antraštė"/>
    <w:basedOn w:val="2antrat"/>
    <w:qFormat/>
    <w:rsid w:val="00A873EB"/>
    <w:pPr>
      <w:numPr>
        <w:ilvl w:val="2"/>
      </w:numPr>
      <w:ind w:left="2160" w:hanging="180"/>
    </w:pPr>
    <w:rPr>
      <w:b w:val="0"/>
      <w:bCs w:val="0"/>
      <w:u w:val="single"/>
    </w:rPr>
  </w:style>
  <w:style w:type="paragraph" w:customStyle="1" w:styleId="1antrat">
    <w:name w:val="1 antraštė"/>
    <w:basedOn w:val="prastasis"/>
    <w:qFormat/>
    <w:rsid w:val="00A873EB"/>
    <w:pPr>
      <w:keepNext/>
      <w:keepLines/>
      <w:numPr>
        <w:numId w:val="14"/>
      </w:numPr>
      <w:tabs>
        <w:tab w:val="left" w:pos="567"/>
      </w:tabs>
      <w:spacing w:beforeLines="50" w:afterLines="40" w:line="240" w:lineRule="auto"/>
      <w:jc w:val="both"/>
    </w:pPr>
    <w:rPr>
      <w:rFonts w:ascii="Arial" w:eastAsiaTheme="minorHAnsi" w:hAnsi="Arial" w:cs="Arial"/>
      <w:b/>
      <w:bCs/>
      <w:caps/>
      <w:sz w:val="18"/>
      <w:szCs w:val="18"/>
      <w:lang w:eastAsia="en-US"/>
    </w:rPr>
  </w:style>
  <w:style w:type="paragraph" w:customStyle="1" w:styleId="2antrat">
    <w:name w:val="2 antraštė"/>
    <w:basedOn w:val="Sraassuenkleliais"/>
    <w:qFormat/>
    <w:rsid w:val="00A873EB"/>
    <w:pPr>
      <w:keepNext/>
      <w:keepLines/>
      <w:numPr>
        <w:ilvl w:val="1"/>
      </w:numPr>
      <w:tabs>
        <w:tab w:val="clear" w:pos="851"/>
        <w:tab w:val="clear" w:pos="992"/>
        <w:tab w:val="clear" w:pos="1134"/>
        <w:tab w:val="left" w:pos="567"/>
      </w:tabs>
      <w:spacing w:beforeLines="40" w:afterLines="40" w:line="240" w:lineRule="auto"/>
      <w:ind w:left="1440" w:hanging="360"/>
      <w:contextualSpacing w:val="0"/>
    </w:pPr>
    <w:rPr>
      <w:rFonts w:eastAsiaTheme="minorHAnsi"/>
      <w:b/>
      <w:bCs/>
    </w:rPr>
  </w:style>
  <w:style w:type="paragraph" w:styleId="Sraassuenkleliais">
    <w:name w:val="List Bullet"/>
    <w:basedOn w:val="prastasis"/>
    <w:uiPriority w:val="99"/>
    <w:semiHidden/>
    <w:unhideWhenUsed/>
    <w:rsid w:val="00A873EB"/>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A873EB"/>
    <w:rPr>
      <w:color w:val="605E5C"/>
      <w:shd w:val="clear" w:color="auto" w:fill="E1DFDD"/>
    </w:rPr>
  </w:style>
  <w:style w:type="paragraph" w:customStyle="1" w:styleId="Style1">
    <w:name w:val="Style1"/>
    <w:basedOn w:val="Antrat1"/>
    <w:qFormat/>
    <w:rsid w:val="00A873EB"/>
    <w:pPr>
      <w:keepNext w:val="0"/>
      <w:keepLines w:val="0"/>
      <w:widowControl w:val="0"/>
      <w:numPr>
        <w:ilvl w:val="1"/>
        <w:numId w:val="19"/>
      </w:numPr>
      <w:pBdr>
        <w:top w:val="none" w:sz="0" w:space="0" w:color="auto"/>
        <w:left w:val="none" w:sz="0" w:space="0" w:color="auto"/>
        <w:bottom w:val="none" w:sz="0" w:space="0" w:color="auto"/>
        <w:right w:val="none" w:sz="0" w:space="0" w:color="auto"/>
        <w:between w:val="none" w:sz="0" w:space="0" w:color="auto"/>
      </w:pBdr>
      <w:tabs>
        <w:tab w:val="left" w:pos="459"/>
      </w:tabs>
      <w:spacing w:after="0"/>
      <w:jc w:val="both"/>
    </w:pPr>
    <w:rPr>
      <w:rFonts w:eastAsia="SimSun"/>
      <w:b w:val="0"/>
      <w:bCs/>
      <w:caps w:val="0"/>
      <w:color w:val="auto"/>
      <w:kern w:val="28"/>
      <w:sz w:val="20"/>
      <w:szCs w:val="20"/>
      <w:lang w:val="en-GB"/>
    </w:rPr>
  </w:style>
  <w:style w:type="paragraph" w:customStyle="1" w:styleId="has-medium-font-size">
    <w:name w:val="has-medium-font-size"/>
    <w:basedOn w:val="prastasis"/>
    <w:rsid w:val="00771E27"/>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84034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skaita.e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skaita.eu"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ekretorius@ktm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5DA289-4819-488A-AE5E-CF9EE95C8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68</Pages>
  <Words>46252</Words>
  <Characters>263642</Characters>
  <Application>Microsoft Office Word</Application>
  <DocSecurity>0</DocSecurity>
  <Lines>2197</Lines>
  <Paragraphs>618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309276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Kazys</dc:creator>
  <cp:lastModifiedBy>Kazys</cp:lastModifiedBy>
  <cp:revision>6</cp:revision>
  <dcterms:created xsi:type="dcterms:W3CDTF">2025-08-29T13:07:00Z</dcterms:created>
  <dcterms:modified xsi:type="dcterms:W3CDTF">2026-01-14T06:39:00Z</dcterms:modified>
</cp:coreProperties>
</file>