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BF4E1A" w14:textId="4625606F" w:rsidR="00D57C5C" w:rsidRPr="00B718C9" w:rsidRDefault="00D57C5C" w:rsidP="00D57C5C">
      <w:pPr>
        <w:pStyle w:val="Antrat1"/>
        <w:numPr>
          <w:ilvl w:val="0"/>
          <w:numId w:val="2"/>
        </w:numPr>
        <w:rPr>
          <w:lang w:val="lt-LT"/>
        </w:rPr>
      </w:pPr>
      <w:bookmarkStart w:id="0" w:name="_Ref520124643"/>
      <w:bookmarkStart w:id="1" w:name="_Ref536801129"/>
      <w:bookmarkStart w:id="2" w:name="_Toc47027272"/>
      <w:bookmarkStart w:id="3" w:name="_Toc216976870"/>
      <w:bookmarkStart w:id="4" w:name="_Toc218859303"/>
      <w:bookmarkStart w:id="5" w:name="_Ref437976597"/>
      <w:bookmarkStart w:id="6" w:name="_Toc438129184"/>
      <w:bookmarkStart w:id="7" w:name="_Ref513641910"/>
      <w:r w:rsidRPr="00B718C9">
        <w:rPr>
          <w:lang w:val="lt-LT"/>
        </w:rPr>
        <w:t>PRIEDAI</w:t>
      </w:r>
      <w:bookmarkEnd w:id="0"/>
      <w:bookmarkEnd w:id="1"/>
      <w:bookmarkEnd w:id="2"/>
      <w:bookmarkEnd w:id="3"/>
      <w:bookmarkEnd w:id="4"/>
      <w:r w:rsidRPr="00B718C9">
        <w:rPr>
          <w:lang w:val="lt-LT"/>
        </w:rPr>
        <w:t xml:space="preserve"> </w:t>
      </w:r>
    </w:p>
    <w:p w14:paraId="73F3FC39" w14:textId="77777777" w:rsidR="00D57C5C" w:rsidRPr="00D57C5C" w:rsidRDefault="00D57C5C" w:rsidP="00D57C5C">
      <w:pPr>
        <w:pStyle w:val="Sraopastraipa"/>
        <w:keepNext/>
        <w:numPr>
          <w:ilvl w:val="0"/>
          <w:numId w:val="1"/>
        </w:numPr>
        <w:spacing w:before="240" w:after="100" w:afterAutospacing="1"/>
        <w:ind w:left="1080" w:hanging="360"/>
        <w:contextualSpacing w:val="0"/>
        <w:outlineLvl w:val="0"/>
        <w:rPr>
          <w:rFonts w:cs="Times New Roman"/>
          <w:b/>
          <w:bCs/>
          <w:caps/>
          <w:vanish/>
          <w:kern w:val="32"/>
          <w:sz w:val="28"/>
          <w:szCs w:val="28"/>
          <w:lang w:eastAsia="lt-LT"/>
        </w:rPr>
      </w:pPr>
      <w:bookmarkStart w:id="8" w:name="_Priedas_Nr._1:"/>
      <w:bookmarkStart w:id="9" w:name="_Ref523133410"/>
      <w:bookmarkStart w:id="10" w:name="_Ref535585918"/>
      <w:bookmarkStart w:id="11" w:name="_Ref535824572"/>
      <w:bookmarkStart w:id="12" w:name="_Toc47027273"/>
      <w:bookmarkStart w:id="13" w:name="_Toc216976871"/>
      <w:bookmarkStart w:id="14" w:name="_Toc218859304"/>
      <w:bookmarkEnd w:id="5"/>
      <w:bookmarkEnd w:id="6"/>
      <w:bookmarkEnd w:id="7"/>
      <w:bookmarkEnd w:id="8"/>
    </w:p>
    <w:p w14:paraId="52894C7F" w14:textId="77777777" w:rsidR="00D57C5C" w:rsidRPr="00D57C5C" w:rsidRDefault="00D57C5C" w:rsidP="00D57C5C">
      <w:pPr>
        <w:pStyle w:val="Sraopastraipa"/>
        <w:keepNext/>
        <w:numPr>
          <w:ilvl w:val="0"/>
          <w:numId w:val="1"/>
        </w:numPr>
        <w:spacing w:before="240" w:after="100" w:afterAutospacing="1"/>
        <w:ind w:left="1080" w:hanging="360"/>
        <w:contextualSpacing w:val="0"/>
        <w:outlineLvl w:val="0"/>
        <w:rPr>
          <w:rFonts w:cs="Times New Roman"/>
          <w:b/>
          <w:bCs/>
          <w:caps/>
          <w:vanish/>
          <w:kern w:val="32"/>
          <w:sz w:val="28"/>
          <w:szCs w:val="28"/>
          <w:lang w:eastAsia="lt-LT"/>
        </w:rPr>
      </w:pPr>
    </w:p>
    <w:p w14:paraId="114C2387" w14:textId="77777777" w:rsidR="00D57C5C" w:rsidRPr="00D57C5C" w:rsidRDefault="00D57C5C" w:rsidP="00D57C5C">
      <w:pPr>
        <w:pStyle w:val="Sraopastraipa"/>
        <w:keepNext/>
        <w:numPr>
          <w:ilvl w:val="0"/>
          <w:numId w:val="1"/>
        </w:numPr>
        <w:spacing w:before="240" w:after="100" w:afterAutospacing="1"/>
        <w:ind w:left="1080" w:hanging="360"/>
        <w:contextualSpacing w:val="0"/>
        <w:outlineLvl w:val="0"/>
        <w:rPr>
          <w:rFonts w:cs="Times New Roman"/>
          <w:b/>
          <w:bCs/>
          <w:caps/>
          <w:vanish/>
          <w:kern w:val="32"/>
          <w:sz w:val="28"/>
          <w:szCs w:val="28"/>
          <w:lang w:eastAsia="lt-LT"/>
        </w:rPr>
      </w:pPr>
    </w:p>
    <w:p w14:paraId="43489720" w14:textId="77777777" w:rsidR="00D57C5C" w:rsidRPr="00D57C5C" w:rsidRDefault="00D57C5C" w:rsidP="00D57C5C">
      <w:pPr>
        <w:pStyle w:val="Sraopastraipa"/>
        <w:keepNext/>
        <w:numPr>
          <w:ilvl w:val="0"/>
          <w:numId w:val="1"/>
        </w:numPr>
        <w:spacing w:before="240" w:after="100" w:afterAutospacing="1"/>
        <w:ind w:left="1080" w:hanging="360"/>
        <w:contextualSpacing w:val="0"/>
        <w:outlineLvl w:val="0"/>
        <w:rPr>
          <w:rFonts w:cs="Times New Roman"/>
          <w:b/>
          <w:bCs/>
          <w:caps/>
          <w:vanish/>
          <w:kern w:val="32"/>
          <w:sz w:val="28"/>
          <w:szCs w:val="28"/>
          <w:lang w:eastAsia="lt-LT"/>
        </w:rPr>
      </w:pPr>
    </w:p>
    <w:p w14:paraId="20A507C1" w14:textId="77777777" w:rsidR="00D57C5C" w:rsidRPr="00D57C5C" w:rsidRDefault="00D57C5C" w:rsidP="00D57C5C">
      <w:pPr>
        <w:pStyle w:val="Sraopastraipa"/>
        <w:keepNext/>
        <w:numPr>
          <w:ilvl w:val="0"/>
          <w:numId w:val="1"/>
        </w:numPr>
        <w:spacing w:before="240" w:after="100" w:afterAutospacing="1"/>
        <w:ind w:left="1080" w:hanging="360"/>
        <w:contextualSpacing w:val="0"/>
        <w:outlineLvl w:val="0"/>
        <w:rPr>
          <w:rFonts w:cs="Times New Roman"/>
          <w:b/>
          <w:bCs/>
          <w:caps/>
          <w:vanish/>
          <w:kern w:val="32"/>
          <w:sz w:val="28"/>
          <w:szCs w:val="28"/>
          <w:lang w:eastAsia="lt-LT"/>
        </w:rPr>
      </w:pPr>
    </w:p>
    <w:p w14:paraId="592C226C" w14:textId="77777777" w:rsidR="00D57C5C" w:rsidRPr="00D57C5C" w:rsidRDefault="00D57C5C" w:rsidP="00D57C5C">
      <w:pPr>
        <w:pStyle w:val="Sraopastraipa"/>
        <w:keepNext/>
        <w:numPr>
          <w:ilvl w:val="0"/>
          <w:numId w:val="1"/>
        </w:numPr>
        <w:spacing w:before="240" w:after="100" w:afterAutospacing="1"/>
        <w:ind w:left="1080" w:hanging="360"/>
        <w:contextualSpacing w:val="0"/>
        <w:outlineLvl w:val="0"/>
        <w:rPr>
          <w:rFonts w:cs="Times New Roman"/>
          <w:b/>
          <w:bCs/>
          <w:caps/>
          <w:vanish/>
          <w:kern w:val="32"/>
          <w:sz w:val="28"/>
          <w:szCs w:val="28"/>
          <w:lang w:eastAsia="lt-LT"/>
        </w:rPr>
      </w:pPr>
    </w:p>
    <w:p w14:paraId="3A6DA4AE" w14:textId="77777777" w:rsidR="00D57C5C" w:rsidRPr="00D57C5C" w:rsidRDefault="00D57C5C" w:rsidP="00D57C5C">
      <w:pPr>
        <w:pStyle w:val="Sraopastraipa"/>
        <w:keepNext/>
        <w:numPr>
          <w:ilvl w:val="0"/>
          <w:numId w:val="1"/>
        </w:numPr>
        <w:spacing w:before="240" w:after="100" w:afterAutospacing="1"/>
        <w:ind w:left="1080" w:hanging="360"/>
        <w:contextualSpacing w:val="0"/>
        <w:outlineLvl w:val="0"/>
        <w:rPr>
          <w:rFonts w:cs="Times New Roman"/>
          <w:b/>
          <w:bCs/>
          <w:caps/>
          <w:vanish/>
          <w:kern w:val="32"/>
          <w:sz w:val="28"/>
          <w:szCs w:val="28"/>
          <w:lang w:eastAsia="lt-LT"/>
        </w:rPr>
      </w:pPr>
    </w:p>
    <w:p w14:paraId="6B0C7E1A" w14:textId="77777777" w:rsidR="00D57C5C" w:rsidRPr="00D57C5C" w:rsidRDefault="00D57C5C" w:rsidP="00D57C5C">
      <w:pPr>
        <w:pStyle w:val="Sraopastraipa"/>
        <w:keepNext/>
        <w:numPr>
          <w:ilvl w:val="0"/>
          <w:numId w:val="1"/>
        </w:numPr>
        <w:spacing w:before="240" w:after="100" w:afterAutospacing="1"/>
        <w:ind w:left="1080" w:hanging="360"/>
        <w:contextualSpacing w:val="0"/>
        <w:outlineLvl w:val="0"/>
        <w:rPr>
          <w:rFonts w:cs="Times New Roman"/>
          <w:b/>
          <w:bCs/>
          <w:caps/>
          <w:vanish/>
          <w:kern w:val="32"/>
          <w:sz w:val="28"/>
          <w:szCs w:val="28"/>
          <w:lang w:eastAsia="lt-LT"/>
        </w:rPr>
      </w:pPr>
    </w:p>
    <w:p w14:paraId="2D24089F" w14:textId="1B53706B" w:rsidR="00D57C5C" w:rsidRPr="00B718C9" w:rsidRDefault="00D57C5C" w:rsidP="00D57C5C">
      <w:pPr>
        <w:pStyle w:val="Antrat2"/>
        <w:ind w:left="851"/>
      </w:pPr>
      <w:r w:rsidRPr="00B718C9">
        <w:t>Priedas Nr. 1</w:t>
      </w:r>
      <w:bookmarkStart w:id="15" w:name="_Toc213054134"/>
      <w:bookmarkEnd w:id="9"/>
      <w:bookmarkEnd w:id="10"/>
      <w:bookmarkEnd w:id="11"/>
      <w:bookmarkEnd w:id="12"/>
      <w:r w:rsidRPr="00B718C9">
        <w:t>: Prievolės už samdomus darbuotojus apskaičiavimo proceso schema</w:t>
      </w:r>
      <w:bookmarkEnd w:id="13"/>
      <w:bookmarkEnd w:id="14"/>
      <w:bookmarkEnd w:id="15"/>
    </w:p>
    <w:p w14:paraId="5A6B990C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406F411E" wp14:editId="0721E9AE">
            <wp:extent cx="8891905" cy="2226310"/>
            <wp:effectExtent l="0" t="0" r="4445" b="2540"/>
            <wp:docPr id="55" name="Paveikslėlis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B40AA" w14:textId="77777777" w:rsidR="00D57C5C" w:rsidRPr="00B718C9" w:rsidRDefault="00D57C5C" w:rsidP="00D57C5C">
      <w:pPr>
        <w:rPr>
          <w:lang w:val="lt-LT"/>
        </w:rPr>
      </w:pPr>
    </w:p>
    <w:p w14:paraId="324CBBC2" w14:textId="77777777" w:rsidR="00D57C5C" w:rsidRPr="00B718C9" w:rsidRDefault="00D57C5C" w:rsidP="00D57C5C">
      <w:pPr>
        <w:pStyle w:val="Antrat3"/>
      </w:pPr>
      <w:bookmarkStart w:id="16" w:name="_Priedas_Nr._1.1:"/>
      <w:bookmarkStart w:id="17" w:name="_Toc213054135"/>
      <w:bookmarkStart w:id="18" w:name="_Toc216976872"/>
      <w:bookmarkStart w:id="19" w:name="_Toc218859305"/>
      <w:bookmarkEnd w:id="16"/>
      <w:r w:rsidRPr="00B718C9">
        <w:t xml:space="preserve">Priedas Nr. 1.1: Prievolės už samdomus darbuotojus apskaičiavimo „Grindų“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17"/>
      <w:bookmarkEnd w:id="18"/>
      <w:bookmarkEnd w:id="19"/>
      <w:r w:rsidRPr="00B718C9">
        <w:t xml:space="preserve"> </w:t>
      </w:r>
    </w:p>
    <w:p w14:paraId="44CBE103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3B0E5A27" wp14:editId="30A56EDF">
            <wp:extent cx="8891905" cy="815340"/>
            <wp:effectExtent l="0" t="0" r="4445" b="3810"/>
            <wp:docPr id="56" name="Paveikslėlis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81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8C9">
        <w:rPr>
          <w:rFonts w:cs="Times New Roman"/>
          <w:szCs w:val="24"/>
          <w:lang w:val="lt-LT"/>
        </w:rPr>
        <w:t xml:space="preserve"> </w:t>
      </w:r>
    </w:p>
    <w:p w14:paraId="5C83FA44" w14:textId="77777777" w:rsidR="00D57C5C" w:rsidRPr="00B718C9" w:rsidRDefault="00D57C5C" w:rsidP="00D57C5C">
      <w:pPr>
        <w:pStyle w:val="Antrat3"/>
      </w:pPr>
      <w:bookmarkStart w:id="20" w:name="_Priedas_Nr._1.2."/>
      <w:bookmarkStart w:id="21" w:name="_Toc213054136"/>
      <w:bookmarkStart w:id="22" w:name="_Toc216976873"/>
      <w:bookmarkStart w:id="23" w:name="_Toc218859306"/>
      <w:bookmarkEnd w:id="20"/>
      <w:r w:rsidRPr="00B718C9">
        <w:lastRenderedPageBreak/>
        <w:t xml:space="preserve">Priedas Nr. 1.2. : Prievolės už samdomus darbuotojus apskaičiavimo „Lubų“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21"/>
      <w:bookmarkEnd w:id="22"/>
      <w:bookmarkEnd w:id="23"/>
      <w:r w:rsidRPr="00B718C9">
        <w:t xml:space="preserve"> </w:t>
      </w:r>
    </w:p>
    <w:p w14:paraId="4E24FC29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559B3FA5" wp14:editId="3FE58697">
            <wp:extent cx="8891905" cy="2670810"/>
            <wp:effectExtent l="0" t="0" r="4445" b="0"/>
            <wp:docPr id="57" name="Paveikslėlis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8C9">
        <w:rPr>
          <w:rFonts w:cs="Times New Roman"/>
          <w:szCs w:val="24"/>
          <w:lang w:val="lt-LT"/>
        </w:rPr>
        <w:t xml:space="preserve"> </w:t>
      </w:r>
    </w:p>
    <w:p w14:paraId="7BEA9B97" w14:textId="77777777" w:rsidR="00D57C5C" w:rsidRPr="00B718C9" w:rsidRDefault="00D57C5C" w:rsidP="00D57C5C">
      <w:pPr>
        <w:rPr>
          <w:lang w:val="lt-LT"/>
        </w:rPr>
      </w:pPr>
    </w:p>
    <w:p w14:paraId="725FE2DE" w14:textId="77777777" w:rsidR="00D57C5C" w:rsidRPr="00B718C9" w:rsidRDefault="00D57C5C" w:rsidP="00D57C5C">
      <w:pPr>
        <w:rPr>
          <w:lang w:val="lt-LT"/>
        </w:rPr>
      </w:pPr>
    </w:p>
    <w:p w14:paraId="638F57F5" w14:textId="77777777" w:rsidR="00D57C5C" w:rsidRPr="00B718C9" w:rsidRDefault="00D57C5C" w:rsidP="00D57C5C">
      <w:pPr>
        <w:rPr>
          <w:lang w:val="lt-LT"/>
        </w:rPr>
      </w:pPr>
    </w:p>
    <w:p w14:paraId="0D2E2ED8" w14:textId="77777777" w:rsidR="00D57C5C" w:rsidRPr="00B718C9" w:rsidRDefault="00D57C5C" w:rsidP="00D57C5C">
      <w:pPr>
        <w:rPr>
          <w:lang w:val="lt-LT"/>
        </w:rPr>
      </w:pPr>
    </w:p>
    <w:p w14:paraId="3FC7C9F8" w14:textId="77777777" w:rsidR="00D57C5C" w:rsidRPr="00B718C9" w:rsidRDefault="00D57C5C" w:rsidP="00D57C5C">
      <w:pPr>
        <w:rPr>
          <w:lang w:val="lt-LT"/>
        </w:rPr>
      </w:pPr>
    </w:p>
    <w:p w14:paraId="6E9BFD17" w14:textId="77777777" w:rsidR="00D57C5C" w:rsidRPr="00B718C9" w:rsidRDefault="00D57C5C" w:rsidP="00D57C5C">
      <w:pPr>
        <w:rPr>
          <w:lang w:val="lt-LT"/>
        </w:rPr>
      </w:pPr>
    </w:p>
    <w:p w14:paraId="71495EED" w14:textId="77777777" w:rsidR="00D57C5C" w:rsidRPr="00B718C9" w:rsidRDefault="00D57C5C" w:rsidP="00D57C5C">
      <w:pPr>
        <w:pStyle w:val="Antrat3"/>
      </w:pPr>
      <w:bookmarkStart w:id="24" w:name="_Priedas_Nr._1.3.:"/>
      <w:bookmarkStart w:id="25" w:name="_Toc213054137"/>
      <w:bookmarkStart w:id="26" w:name="_Toc216976874"/>
      <w:bookmarkStart w:id="27" w:name="_Toc218859307"/>
      <w:bookmarkEnd w:id="24"/>
      <w:r w:rsidRPr="00B718C9">
        <w:lastRenderedPageBreak/>
        <w:t xml:space="preserve">Priedas Nr. 1.3.: Prievolės už samdomus darbuotojus apskaičiavimo „duomenų tikslinimo“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25"/>
      <w:bookmarkEnd w:id="26"/>
      <w:bookmarkEnd w:id="27"/>
      <w:r w:rsidRPr="00B718C9">
        <w:t xml:space="preserve"> </w:t>
      </w:r>
    </w:p>
    <w:p w14:paraId="26CBA8CE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63692D0A" wp14:editId="54F1BED6">
            <wp:extent cx="8891905" cy="4879340"/>
            <wp:effectExtent l="0" t="0" r="4445" b="0"/>
            <wp:docPr id="59" name="Paveikslėlis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487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7A04E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szCs w:val="24"/>
          <w:lang w:val="lt-LT"/>
        </w:rPr>
        <w:t xml:space="preserve"> </w:t>
      </w:r>
      <w:r w:rsidRPr="00B718C9">
        <w:rPr>
          <w:rFonts w:cs="Times New Roman"/>
          <w:szCs w:val="24"/>
          <w:lang w:val="lt-LT"/>
        </w:rPr>
        <w:br w:type="page"/>
      </w:r>
    </w:p>
    <w:p w14:paraId="1B6DB664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28" w:name="_Priedas_Nr._2.:"/>
      <w:bookmarkStart w:id="29" w:name="_Toc213054138"/>
      <w:bookmarkStart w:id="30" w:name="_Toc216976875"/>
      <w:bookmarkStart w:id="31" w:name="_Toc218859308"/>
      <w:bookmarkEnd w:id="28"/>
      <w:r w:rsidRPr="00B718C9">
        <w:lastRenderedPageBreak/>
        <w:t>P</w:t>
      </w:r>
      <w:r w:rsidRPr="00B718C9">
        <w:rPr>
          <w:caps w:val="0"/>
        </w:rPr>
        <w:t>riedas</w:t>
      </w:r>
      <w:r w:rsidRPr="00B718C9">
        <w:t xml:space="preserve"> N</w:t>
      </w:r>
      <w:r w:rsidRPr="00B718C9">
        <w:rPr>
          <w:caps w:val="0"/>
        </w:rPr>
        <w:t>r</w:t>
      </w:r>
      <w:r w:rsidRPr="00B718C9">
        <w:t>. 2.: P</w:t>
      </w:r>
      <w:r w:rsidRPr="00B718C9">
        <w:rPr>
          <w:caps w:val="0"/>
        </w:rPr>
        <w:t>rievolės už asmenis, gaunančius pajamas pagal autorines sutartis arba pajamas iš sporto ar atlikėjo veiklos apskaičiavimo proceso schema</w:t>
      </w:r>
      <w:bookmarkEnd w:id="29"/>
      <w:bookmarkEnd w:id="30"/>
      <w:bookmarkEnd w:id="31"/>
    </w:p>
    <w:p w14:paraId="5AFADD17" w14:textId="77777777" w:rsidR="00D57C5C" w:rsidRPr="00B718C9" w:rsidRDefault="00D57C5C" w:rsidP="00D57C5C">
      <w:pPr>
        <w:rPr>
          <w:lang w:val="lt-LT"/>
        </w:rPr>
      </w:pPr>
    </w:p>
    <w:p w14:paraId="65008F20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5932E84A" wp14:editId="110642D7">
            <wp:extent cx="8891905" cy="2397125"/>
            <wp:effectExtent l="0" t="0" r="4445" b="317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F9B4F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777619FC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08CFD52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283115B5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7E1A80BD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59C9D782" w14:textId="77777777" w:rsidR="00D57C5C" w:rsidRPr="00B718C9" w:rsidRDefault="00D57C5C" w:rsidP="00D57C5C">
      <w:pPr>
        <w:rPr>
          <w:lang w:val="lt-LT"/>
        </w:rPr>
      </w:pPr>
    </w:p>
    <w:p w14:paraId="2F5D7204" w14:textId="77777777" w:rsidR="00D57C5C" w:rsidRPr="00B718C9" w:rsidRDefault="00D57C5C" w:rsidP="00D57C5C">
      <w:pPr>
        <w:rPr>
          <w:lang w:val="lt-LT"/>
        </w:rPr>
      </w:pPr>
    </w:p>
    <w:p w14:paraId="2EEBCA7D" w14:textId="77777777" w:rsidR="00D57C5C" w:rsidRPr="00B718C9" w:rsidRDefault="00D57C5C" w:rsidP="00D57C5C">
      <w:pPr>
        <w:rPr>
          <w:lang w:val="lt-LT"/>
        </w:rPr>
      </w:pPr>
    </w:p>
    <w:p w14:paraId="26C3D861" w14:textId="77777777" w:rsidR="00D57C5C" w:rsidRPr="00B718C9" w:rsidRDefault="00D57C5C" w:rsidP="00D57C5C">
      <w:pPr>
        <w:rPr>
          <w:lang w:val="lt-LT"/>
        </w:rPr>
      </w:pPr>
    </w:p>
    <w:p w14:paraId="4250D934" w14:textId="77777777" w:rsidR="00D57C5C" w:rsidRPr="00B718C9" w:rsidRDefault="00D57C5C" w:rsidP="00D57C5C">
      <w:pPr>
        <w:rPr>
          <w:lang w:val="lt-LT"/>
        </w:rPr>
      </w:pPr>
    </w:p>
    <w:p w14:paraId="32A9832C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32" w:name="_Priedas_Nr._3:"/>
      <w:bookmarkStart w:id="33" w:name="_Toc213054139"/>
      <w:bookmarkStart w:id="34" w:name="_Toc216976876"/>
      <w:bookmarkStart w:id="35" w:name="_Toc218859309"/>
      <w:bookmarkEnd w:id="32"/>
      <w:r w:rsidRPr="00B718C9">
        <w:lastRenderedPageBreak/>
        <w:t>P</w:t>
      </w:r>
      <w:r w:rsidRPr="00B718C9">
        <w:rPr>
          <w:caps w:val="0"/>
        </w:rPr>
        <w:t>riedas</w:t>
      </w:r>
      <w:r w:rsidRPr="00B718C9">
        <w:t xml:space="preserve"> N</w:t>
      </w:r>
      <w:r w:rsidRPr="00B718C9">
        <w:rPr>
          <w:caps w:val="0"/>
        </w:rPr>
        <w:t>r</w:t>
      </w:r>
      <w:r w:rsidRPr="00B718C9">
        <w:t>. 3:  P</w:t>
      </w:r>
      <w:r w:rsidRPr="00B718C9">
        <w:rPr>
          <w:caps w:val="0"/>
        </w:rPr>
        <w:t>rievolės už IĮ savininką, MB narį,  KŪB, TŪB tikrąjį narį apskaičiavimo proceso schema</w:t>
      </w:r>
      <w:bookmarkEnd w:id="33"/>
      <w:bookmarkEnd w:id="34"/>
      <w:bookmarkEnd w:id="35"/>
    </w:p>
    <w:p w14:paraId="2C19FC50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footerReference w:type="default" r:id="rId10"/>
          <w:pgSz w:w="16838" w:h="11906" w:orient="landscape"/>
          <w:pgMar w:top="1276" w:right="1701" w:bottom="567" w:left="1134" w:header="567" w:footer="567" w:gutter="0"/>
          <w:cols w:space="1296"/>
          <w:docGrid w:linePitch="360"/>
        </w:sectPr>
      </w:pPr>
      <w:r w:rsidRPr="00B718C9">
        <w:rPr>
          <w:rFonts w:cs="Times New Roman"/>
          <w:noProof/>
          <w:szCs w:val="24"/>
          <w:lang w:val="lt-LT"/>
        </w:rPr>
        <w:drawing>
          <wp:inline distT="0" distB="0" distL="0" distR="0" wp14:anchorId="383EF16C" wp14:editId="61C0825E">
            <wp:extent cx="8262269" cy="5362833"/>
            <wp:effectExtent l="0" t="0" r="5715" b="9525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6. KŪB, TŪB nariai (1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7853" cy="537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14DEB" w14:textId="77777777" w:rsidR="00D57C5C" w:rsidRPr="00B718C9" w:rsidRDefault="00D57C5C" w:rsidP="00D57C5C">
      <w:pPr>
        <w:pStyle w:val="Antrat3"/>
      </w:pPr>
      <w:bookmarkStart w:id="36" w:name="_Priedas_Nr._3.1.:"/>
      <w:bookmarkStart w:id="37" w:name="_Toc213054140"/>
      <w:bookmarkStart w:id="38" w:name="_Toc216976877"/>
      <w:bookmarkStart w:id="39" w:name="_Toc218859310"/>
      <w:bookmarkEnd w:id="36"/>
      <w:r w:rsidRPr="00B718C9">
        <w:lastRenderedPageBreak/>
        <w:t xml:space="preserve">Priedas Nr. 3.1.: Neveikiančios įmonės savininko  PSD išimčių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37"/>
      <w:bookmarkEnd w:id="38"/>
      <w:bookmarkEnd w:id="39"/>
    </w:p>
    <w:p w14:paraId="73472DCC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31562A97" wp14:editId="51AC9F8C">
            <wp:extent cx="5202381" cy="8168753"/>
            <wp:effectExtent l="0" t="0" r="0" b="3810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05646" cy="81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4EE03" w14:textId="77777777" w:rsidR="00D57C5C" w:rsidRPr="00B718C9" w:rsidRDefault="00D57C5C" w:rsidP="00D57C5C">
      <w:pPr>
        <w:pStyle w:val="Antrat3"/>
      </w:pPr>
      <w:bookmarkStart w:id="40" w:name="_Priedas_Nr._3.2.:"/>
      <w:bookmarkStart w:id="41" w:name="_Toc213054141"/>
      <w:bookmarkStart w:id="42" w:name="_Toc216976878"/>
      <w:bookmarkStart w:id="43" w:name="_Toc218859311"/>
      <w:bookmarkEnd w:id="40"/>
      <w:r w:rsidRPr="00B718C9">
        <w:lastRenderedPageBreak/>
        <w:t xml:space="preserve">Priedas Nr. 3.2.: IĮ savininko, MB nario,  KŪB, TŪB tikrojo nario PSD einamųjų išimčių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41"/>
      <w:bookmarkEnd w:id="42"/>
      <w:bookmarkEnd w:id="43"/>
    </w:p>
    <w:p w14:paraId="141BA92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66719CA4" wp14:editId="2F93372A">
            <wp:extent cx="6120130" cy="5176520"/>
            <wp:effectExtent l="0" t="0" r="0" b="508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7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522A0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057E055B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4EA0347F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730ACE11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00904B87" w14:textId="77777777" w:rsidR="00D57C5C" w:rsidRPr="00B718C9" w:rsidRDefault="00D57C5C" w:rsidP="00D57C5C">
      <w:pPr>
        <w:rPr>
          <w:lang w:val="lt-LT"/>
        </w:rPr>
      </w:pPr>
    </w:p>
    <w:p w14:paraId="3AAE3C81" w14:textId="77777777" w:rsidR="00D57C5C" w:rsidRPr="00B718C9" w:rsidRDefault="00D57C5C" w:rsidP="00D57C5C">
      <w:pPr>
        <w:rPr>
          <w:lang w:val="lt-LT"/>
        </w:rPr>
      </w:pPr>
    </w:p>
    <w:p w14:paraId="4953FF20" w14:textId="77777777" w:rsidR="00D57C5C" w:rsidRPr="00B718C9" w:rsidRDefault="00D57C5C" w:rsidP="00D57C5C">
      <w:pPr>
        <w:rPr>
          <w:lang w:val="lt-LT"/>
        </w:rPr>
      </w:pPr>
    </w:p>
    <w:p w14:paraId="366F40E6" w14:textId="77777777" w:rsidR="00D57C5C" w:rsidRPr="00B718C9" w:rsidRDefault="00D57C5C" w:rsidP="00D57C5C">
      <w:pPr>
        <w:rPr>
          <w:lang w:val="lt-LT"/>
        </w:rPr>
      </w:pPr>
    </w:p>
    <w:p w14:paraId="65197BF6" w14:textId="77777777" w:rsidR="00D57C5C" w:rsidRPr="00B718C9" w:rsidRDefault="00D57C5C" w:rsidP="00D57C5C">
      <w:pPr>
        <w:rPr>
          <w:lang w:val="lt-LT"/>
        </w:rPr>
      </w:pPr>
    </w:p>
    <w:p w14:paraId="1DB5865A" w14:textId="77777777" w:rsidR="00D57C5C" w:rsidRPr="00B718C9" w:rsidRDefault="00D57C5C" w:rsidP="00D57C5C">
      <w:pPr>
        <w:rPr>
          <w:lang w:val="lt-LT"/>
        </w:rPr>
      </w:pPr>
    </w:p>
    <w:p w14:paraId="57EFF972" w14:textId="77777777" w:rsidR="00D57C5C" w:rsidRPr="00B718C9" w:rsidRDefault="00D57C5C" w:rsidP="00D57C5C">
      <w:pPr>
        <w:rPr>
          <w:lang w:val="lt-LT"/>
        </w:rPr>
      </w:pPr>
    </w:p>
    <w:p w14:paraId="2C416095" w14:textId="77777777" w:rsidR="00D57C5C" w:rsidRPr="00B718C9" w:rsidRDefault="00D57C5C" w:rsidP="00D57C5C">
      <w:pPr>
        <w:pStyle w:val="Antrat3"/>
      </w:pPr>
      <w:bookmarkStart w:id="44" w:name="_Priedas_Nr._3.3.:"/>
      <w:bookmarkStart w:id="45" w:name="_Toc213054142"/>
      <w:bookmarkStart w:id="46" w:name="_Toc216976879"/>
      <w:bookmarkStart w:id="47" w:name="_Toc218859312"/>
      <w:bookmarkEnd w:id="44"/>
      <w:r w:rsidRPr="00B718C9">
        <w:lastRenderedPageBreak/>
        <w:t xml:space="preserve">Priedas Nr. 3.3.: IĮ savininko, MB nario,  KŪB, TŪB tikrojo nario VSD išimčių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45"/>
      <w:bookmarkEnd w:id="46"/>
      <w:bookmarkEnd w:id="47"/>
    </w:p>
    <w:p w14:paraId="6323099F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3DB81C33" wp14:editId="5B1EB77A">
            <wp:extent cx="6120130" cy="6175375"/>
            <wp:effectExtent l="0" t="0" r="0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7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4FC44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55BE9EEF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szCs w:val="24"/>
          <w:lang w:val="lt-LT"/>
        </w:rPr>
        <w:br/>
      </w:r>
    </w:p>
    <w:p w14:paraId="0CE415B0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2520B2C4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7276DB06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54BD5C81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7F92AD48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1906" w:h="16838"/>
          <w:pgMar w:top="1276" w:right="567" w:bottom="1134" w:left="1701" w:header="567" w:footer="567" w:gutter="0"/>
          <w:cols w:space="1296"/>
          <w:docGrid w:linePitch="360"/>
        </w:sectPr>
      </w:pPr>
    </w:p>
    <w:p w14:paraId="390E9CFE" w14:textId="77777777" w:rsidR="00D57C5C" w:rsidRPr="00B718C9" w:rsidRDefault="00D57C5C" w:rsidP="00D57C5C">
      <w:pPr>
        <w:pStyle w:val="Antrat2"/>
        <w:ind w:left="709"/>
      </w:pPr>
      <w:bookmarkStart w:id="48" w:name="_Priedas_Nr._4.:"/>
      <w:bookmarkStart w:id="49" w:name="_Toc213054143"/>
      <w:bookmarkStart w:id="50" w:name="_Toc216976880"/>
      <w:bookmarkStart w:id="51" w:name="_Toc218859313"/>
      <w:bookmarkEnd w:id="48"/>
      <w:r w:rsidRPr="00B718C9">
        <w:lastRenderedPageBreak/>
        <w:t>Priedas Nr. 4.: Prievolės už MB vadovą apskaičiavimo proceso schema</w:t>
      </w:r>
      <w:bookmarkEnd w:id="49"/>
      <w:bookmarkEnd w:id="50"/>
      <w:bookmarkEnd w:id="51"/>
      <w:r w:rsidRPr="00B718C9">
        <w:t xml:space="preserve"> </w:t>
      </w:r>
    </w:p>
    <w:p w14:paraId="00A97D3E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noProof/>
          <w:szCs w:val="24"/>
          <w:lang w:val="lt-LT"/>
        </w:rPr>
        <w:drawing>
          <wp:inline distT="0" distB="0" distL="0" distR="0" wp14:anchorId="4471B330" wp14:editId="58F4198B">
            <wp:extent cx="8891905" cy="2077085"/>
            <wp:effectExtent l="0" t="0" r="4445" b="0"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2. MB vadovas ne nary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207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65326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1C207EF2" w14:textId="77777777" w:rsidR="00D57C5C" w:rsidRPr="00B718C9" w:rsidRDefault="00D57C5C" w:rsidP="00D57C5C">
      <w:pPr>
        <w:rPr>
          <w:lang w:val="lt-LT"/>
        </w:rPr>
      </w:pPr>
      <w:r w:rsidRPr="00B718C9">
        <w:rPr>
          <w:rFonts w:cs="Times New Roman"/>
          <w:szCs w:val="24"/>
          <w:lang w:val="lt-LT"/>
        </w:rPr>
        <w:br w:type="page"/>
      </w:r>
    </w:p>
    <w:p w14:paraId="25B2DA59" w14:textId="77777777" w:rsidR="00D57C5C" w:rsidRPr="00B718C9" w:rsidRDefault="00D57C5C" w:rsidP="00D57C5C">
      <w:pPr>
        <w:pStyle w:val="Antrat2"/>
        <w:ind w:left="709"/>
      </w:pPr>
      <w:bookmarkStart w:id="52" w:name="_Priedas_Nr._5.:"/>
      <w:bookmarkStart w:id="53" w:name="_Toc213054144"/>
      <w:bookmarkStart w:id="54" w:name="_Toc216976881"/>
      <w:bookmarkStart w:id="55" w:name="_Toc218859314"/>
      <w:bookmarkEnd w:id="52"/>
      <w:r w:rsidRPr="00B718C9">
        <w:lastRenderedPageBreak/>
        <w:t>Priedas Nr. 5.: Prievolės už šeimynos dalyvį apskaičiavimo proceso schema</w:t>
      </w:r>
      <w:bookmarkEnd w:id="53"/>
      <w:bookmarkEnd w:id="54"/>
      <w:bookmarkEnd w:id="55"/>
    </w:p>
    <w:p w14:paraId="596F5E03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2784D2EC" wp14:editId="2D9C7104">
            <wp:extent cx="8460259" cy="5382593"/>
            <wp:effectExtent l="0" t="0" r="0" b="8890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67828" cy="538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67AD6" w14:textId="77777777" w:rsidR="00D57C5C" w:rsidRPr="00B718C9" w:rsidRDefault="00D57C5C" w:rsidP="00D57C5C">
      <w:pPr>
        <w:pStyle w:val="Antrat2"/>
        <w:ind w:left="709"/>
        <w:rPr>
          <w:b w:val="0"/>
          <w:bCs w:val="0"/>
          <w:caps w:val="0"/>
        </w:rPr>
      </w:pPr>
      <w:bookmarkStart w:id="56" w:name="_Priedas_Nr._6.:"/>
      <w:bookmarkEnd w:id="56"/>
      <w:r w:rsidRPr="00B718C9">
        <w:br w:type="page"/>
      </w:r>
      <w:bookmarkStart w:id="57" w:name="_Toc213054145"/>
      <w:bookmarkStart w:id="58" w:name="_Toc216976882"/>
      <w:bookmarkStart w:id="59" w:name="_Toc218859315"/>
      <w:r w:rsidRPr="00B718C9">
        <w:lastRenderedPageBreak/>
        <w:t>P</w:t>
      </w:r>
      <w:r w:rsidRPr="00B718C9">
        <w:rPr>
          <w:b w:val="0"/>
          <w:bCs w:val="0"/>
          <w:caps w:val="0"/>
        </w:rPr>
        <w:t>riedas</w:t>
      </w:r>
      <w:r w:rsidRPr="00B718C9">
        <w:t xml:space="preserve"> N</w:t>
      </w:r>
      <w:r w:rsidRPr="00B718C9">
        <w:rPr>
          <w:b w:val="0"/>
          <w:bCs w:val="0"/>
          <w:caps w:val="0"/>
        </w:rPr>
        <w:t>r</w:t>
      </w:r>
      <w:r w:rsidRPr="00B718C9">
        <w:t>. 6.: P</w:t>
      </w:r>
      <w:r w:rsidRPr="00B718C9">
        <w:rPr>
          <w:b w:val="0"/>
          <w:bCs w:val="0"/>
          <w:caps w:val="0"/>
        </w:rPr>
        <w:t>rievolės už asmenis, teikiančius žemės ūkio paslaugas pagal paslaugų kvitą, apskaičiavimo proceso schema</w:t>
      </w:r>
      <w:bookmarkEnd w:id="57"/>
      <w:bookmarkEnd w:id="58"/>
      <w:bookmarkEnd w:id="59"/>
    </w:p>
    <w:p w14:paraId="7C532886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1D469325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65A872A7" wp14:editId="0A436675">
            <wp:extent cx="8891905" cy="3048000"/>
            <wp:effectExtent l="0" t="0" r="4445" b="0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7ACA9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6AF7AE67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3AEA8B8C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52F84383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1942E7A3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36BD1309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0E900A4D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46E7F122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4B1A71EE" w14:textId="77777777" w:rsidR="00D57C5C" w:rsidRPr="00B718C9" w:rsidRDefault="00D57C5C" w:rsidP="00D57C5C">
      <w:pPr>
        <w:pStyle w:val="Antrat2"/>
        <w:ind w:left="709"/>
      </w:pPr>
      <w:bookmarkStart w:id="60" w:name="_Priedas_Nr._7.:"/>
      <w:bookmarkStart w:id="61" w:name="_Toc213054146"/>
      <w:bookmarkStart w:id="62" w:name="_Toc216976883"/>
      <w:bookmarkStart w:id="63" w:name="_Toc218859316"/>
      <w:bookmarkEnd w:id="60"/>
      <w:r w:rsidRPr="00B718C9">
        <w:lastRenderedPageBreak/>
        <w:t>Priedas Nr. 7.: Prievolės už asmenis, vykdančius individualią veiklą, apskaičiavimo proceso schema</w:t>
      </w:r>
      <w:bookmarkEnd w:id="61"/>
      <w:bookmarkEnd w:id="62"/>
      <w:bookmarkEnd w:id="63"/>
    </w:p>
    <w:p w14:paraId="5091835D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56BE5EA9" wp14:editId="60425029">
            <wp:extent cx="8891905" cy="4204970"/>
            <wp:effectExtent l="0" t="0" r="4445" b="5080"/>
            <wp:docPr id="31" name="Paveikslėlis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960B2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5AAF8BAB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6838" w:h="11906" w:orient="landscape"/>
          <w:pgMar w:top="1418" w:right="1701" w:bottom="567" w:left="1134" w:header="567" w:footer="567" w:gutter="0"/>
          <w:cols w:space="1296"/>
          <w:docGrid w:linePitch="360"/>
        </w:sectPr>
      </w:pPr>
    </w:p>
    <w:p w14:paraId="1B8DF478" w14:textId="77777777" w:rsidR="00D57C5C" w:rsidRPr="00B718C9" w:rsidRDefault="00D57C5C" w:rsidP="00D57C5C">
      <w:pPr>
        <w:pStyle w:val="Antrat3"/>
      </w:pPr>
      <w:bookmarkStart w:id="64" w:name="_Priedas_Nr._7.1.:"/>
      <w:bookmarkStart w:id="65" w:name="_Toc213054147"/>
      <w:bookmarkStart w:id="66" w:name="_Toc216976884"/>
      <w:bookmarkStart w:id="67" w:name="_Toc218859317"/>
      <w:bookmarkEnd w:id="64"/>
      <w:r w:rsidRPr="00B718C9">
        <w:lastRenderedPageBreak/>
        <w:t xml:space="preserve">Priedas Nr. 7.1.: Asmenų, vykdančių individualią/žemės ūkio veiklą PSD einamųjų išimčių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65"/>
      <w:bookmarkEnd w:id="66"/>
      <w:bookmarkEnd w:id="67"/>
    </w:p>
    <w:p w14:paraId="2FE84ECD" w14:textId="77777777" w:rsidR="00D57C5C" w:rsidRPr="00B718C9" w:rsidRDefault="00D57C5C" w:rsidP="00D57C5C">
      <w:pPr>
        <w:rPr>
          <w:lang w:val="lt-LT"/>
        </w:rPr>
      </w:pPr>
    </w:p>
    <w:p w14:paraId="7E23D294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1906" w:h="16838"/>
          <w:pgMar w:top="1701" w:right="567" w:bottom="1134" w:left="1701" w:header="567" w:footer="567" w:gutter="0"/>
          <w:cols w:space="1296"/>
          <w:docGrid w:linePitch="360"/>
        </w:sectPr>
      </w:pPr>
      <w:r w:rsidRPr="00B718C9">
        <w:rPr>
          <w:noProof/>
          <w:lang w:val="lt-LT"/>
        </w:rPr>
        <w:drawing>
          <wp:inline distT="0" distB="0" distL="0" distR="0" wp14:anchorId="6B0A1BC5" wp14:editId="7DD83D76">
            <wp:extent cx="6120130" cy="7418705"/>
            <wp:effectExtent l="0" t="0" r="0" b="0"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1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27C3D" w14:textId="77777777" w:rsidR="00D57C5C" w:rsidRPr="00B718C9" w:rsidRDefault="00D57C5C" w:rsidP="00D57C5C">
      <w:pPr>
        <w:pStyle w:val="Antrat3"/>
      </w:pPr>
      <w:bookmarkStart w:id="68" w:name="_Priedas_Nr._7.2.:"/>
      <w:bookmarkStart w:id="69" w:name="_Toc213054148"/>
      <w:bookmarkStart w:id="70" w:name="_Toc216976885"/>
      <w:bookmarkStart w:id="71" w:name="_Toc218859318"/>
      <w:bookmarkEnd w:id="68"/>
      <w:r w:rsidRPr="00B718C9">
        <w:lastRenderedPageBreak/>
        <w:t xml:space="preserve">Priedas Nr. 7.2.: Asmenų, vykdančių individualią/žemės ūkio veiklą VSD išimčių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69"/>
      <w:bookmarkEnd w:id="70"/>
      <w:bookmarkEnd w:id="71"/>
    </w:p>
    <w:p w14:paraId="5A750F65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6BBAE375" wp14:editId="7BB4E8A0">
            <wp:extent cx="6120130" cy="3740785"/>
            <wp:effectExtent l="0" t="0" r="0" b="0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C6A5C" w14:textId="77777777" w:rsidR="00D57C5C" w:rsidRPr="00B718C9" w:rsidRDefault="00D57C5C" w:rsidP="00D57C5C">
      <w:pPr>
        <w:pStyle w:val="Antrat3"/>
      </w:pPr>
      <w:bookmarkStart w:id="72" w:name="_Priedas_Nr._7.3.:"/>
      <w:bookmarkStart w:id="73" w:name="_Toc213054149"/>
      <w:bookmarkStart w:id="74" w:name="_Toc216976886"/>
      <w:bookmarkStart w:id="75" w:name="_Toc218859319"/>
      <w:bookmarkEnd w:id="72"/>
      <w:r w:rsidRPr="00B718C9">
        <w:lastRenderedPageBreak/>
        <w:t xml:space="preserve">Priedas Nr. 7.3.: Asmenų, vykdančių individualią/žemės ūkio veiklą PSD nuo deklaruotų pajamų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73"/>
      <w:bookmarkEnd w:id="74"/>
      <w:bookmarkEnd w:id="75"/>
    </w:p>
    <w:p w14:paraId="3DE92F01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664D3C55" wp14:editId="3C106C9C">
            <wp:extent cx="6120130" cy="4270375"/>
            <wp:effectExtent l="0" t="0" r="0" b="0"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CFC33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1906" w:h="16838"/>
          <w:pgMar w:top="1134" w:right="567" w:bottom="1134" w:left="1701" w:header="567" w:footer="567" w:gutter="0"/>
          <w:cols w:space="1296"/>
          <w:docGrid w:linePitch="360"/>
        </w:sectPr>
      </w:pPr>
    </w:p>
    <w:p w14:paraId="2E240B44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76" w:name="_Priedas_Nr._8.:"/>
      <w:bookmarkStart w:id="77" w:name="_Toc213054150"/>
      <w:bookmarkStart w:id="78" w:name="_Toc216976887"/>
      <w:bookmarkStart w:id="79" w:name="_Toc218859320"/>
      <w:bookmarkEnd w:id="76"/>
      <w:r w:rsidRPr="00B718C9">
        <w:lastRenderedPageBreak/>
        <w:t>P</w:t>
      </w:r>
      <w:r w:rsidRPr="00B718C9">
        <w:rPr>
          <w:caps w:val="0"/>
        </w:rPr>
        <w:t xml:space="preserve">riedas </w:t>
      </w:r>
      <w:r w:rsidRPr="00B718C9">
        <w:t>N</w:t>
      </w:r>
      <w:r w:rsidRPr="00B718C9">
        <w:rPr>
          <w:caps w:val="0"/>
        </w:rPr>
        <w:t xml:space="preserve">r. </w:t>
      </w:r>
      <w:r w:rsidRPr="00B718C9">
        <w:t>8.: P</w:t>
      </w:r>
      <w:r w:rsidRPr="00B718C9">
        <w:rPr>
          <w:caps w:val="0"/>
        </w:rPr>
        <w:t>rievolės už asmenis, vykdančius individualią žemės ūkio veiklą, apskaičiavimo proceso schema</w:t>
      </w:r>
      <w:bookmarkEnd w:id="77"/>
      <w:bookmarkEnd w:id="78"/>
      <w:bookmarkEnd w:id="79"/>
    </w:p>
    <w:p w14:paraId="37D10845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69370D5D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6838" w:h="11906" w:orient="landscape"/>
          <w:pgMar w:top="1701" w:right="1701" w:bottom="567" w:left="1134" w:header="567" w:footer="567" w:gutter="0"/>
          <w:cols w:space="1296"/>
          <w:docGrid w:linePitch="360"/>
        </w:sectPr>
      </w:pPr>
      <w:r w:rsidRPr="00B718C9">
        <w:rPr>
          <w:noProof/>
          <w:lang w:val="lt-LT"/>
        </w:rPr>
        <w:drawing>
          <wp:inline distT="0" distB="0" distL="0" distR="0" wp14:anchorId="5D236D71" wp14:editId="332A80E9">
            <wp:extent cx="8891905" cy="4402455"/>
            <wp:effectExtent l="0" t="0" r="4445" b="0"/>
            <wp:docPr id="29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440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8A1E0" w14:textId="77777777" w:rsidR="00D57C5C" w:rsidRPr="00B718C9" w:rsidRDefault="00D57C5C" w:rsidP="00D57C5C">
      <w:pPr>
        <w:pStyle w:val="Antrat3"/>
      </w:pPr>
      <w:bookmarkStart w:id="80" w:name="_Priedas_Nr._8.1."/>
      <w:bookmarkStart w:id="81" w:name="_Toc213054151"/>
      <w:bookmarkStart w:id="82" w:name="_Toc216976888"/>
      <w:bookmarkStart w:id="83" w:name="_Toc218859321"/>
      <w:bookmarkEnd w:id="80"/>
      <w:r w:rsidRPr="00B718C9">
        <w:lastRenderedPageBreak/>
        <w:t xml:space="preserve">Priedas Nr. 8.1. : Asmenų, vykdančių individualią žemės ūkio veiklą, kurio EDV nuo 2 iki 4 ir 4 ir daugiau, ne PVM mokėtojų PSD einamųjų išimčių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81"/>
      <w:bookmarkEnd w:id="82"/>
      <w:bookmarkEnd w:id="83"/>
    </w:p>
    <w:p w14:paraId="6636AFDE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00A043F7" wp14:editId="1F5BFBA0">
            <wp:extent cx="6120130" cy="7170420"/>
            <wp:effectExtent l="0" t="0" r="0" b="0"/>
            <wp:docPr id="30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17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5B8E8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1906" w:h="16838"/>
          <w:pgMar w:top="1701" w:right="567" w:bottom="1134" w:left="1701" w:header="567" w:footer="567" w:gutter="0"/>
          <w:cols w:space="1296"/>
          <w:docGrid w:linePitch="360"/>
        </w:sectPr>
      </w:pPr>
    </w:p>
    <w:p w14:paraId="05937AEB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84" w:name="_Priedas_Nr._9.:"/>
      <w:bookmarkStart w:id="85" w:name="_Toc213054152"/>
      <w:bookmarkStart w:id="86" w:name="_Toc216976889"/>
      <w:bookmarkStart w:id="87" w:name="_Toc218859322"/>
      <w:bookmarkEnd w:id="84"/>
      <w:r w:rsidRPr="00B718C9">
        <w:lastRenderedPageBreak/>
        <w:t>P</w:t>
      </w:r>
      <w:r w:rsidRPr="00B718C9">
        <w:rPr>
          <w:caps w:val="0"/>
        </w:rPr>
        <w:t>riedas</w:t>
      </w:r>
      <w:r w:rsidRPr="00B718C9">
        <w:t xml:space="preserve"> N</w:t>
      </w:r>
      <w:r w:rsidRPr="00B718C9">
        <w:rPr>
          <w:caps w:val="0"/>
        </w:rPr>
        <w:t>r</w:t>
      </w:r>
      <w:r w:rsidRPr="00B718C9">
        <w:t>. 9.: P</w:t>
      </w:r>
      <w:r w:rsidRPr="00B718C9">
        <w:rPr>
          <w:caps w:val="0"/>
        </w:rPr>
        <w:t>rievolės už asmenis, įsigijusius verslo liudijimą, apskaičiavimo proceso schema</w:t>
      </w:r>
      <w:bookmarkEnd w:id="85"/>
      <w:bookmarkEnd w:id="86"/>
      <w:bookmarkEnd w:id="87"/>
    </w:p>
    <w:p w14:paraId="05DF4CA9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26D0F900" wp14:editId="39ED4C1B">
            <wp:extent cx="8891905" cy="2328545"/>
            <wp:effectExtent l="0" t="0" r="4445" b="0"/>
            <wp:docPr id="28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CA737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48F7CF2F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65D40E9F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1341CDB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5E7DCB2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1AE7AA0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4472A8FB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7DC9883C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377C6AF2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3B1F9736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45F8CF87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753E50DF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6838" w:h="11906" w:orient="landscape"/>
          <w:pgMar w:top="1701" w:right="1701" w:bottom="567" w:left="1134" w:header="567" w:footer="567" w:gutter="0"/>
          <w:cols w:space="1296"/>
          <w:docGrid w:linePitch="360"/>
        </w:sectPr>
      </w:pPr>
    </w:p>
    <w:p w14:paraId="72B16B40" w14:textId="77777777" w:rsidR="00D57C5C" w:rsidRPr="00B718C9" w:rsidRDefault="00D57C5C" w:rsidP="00D57C5C">
      <w:pPr>
        <w:pStyle w:val="Antrat3"/>
      </w:pPr>
      <w:bookmarkStart w:id="88" w:name="_Priedas_Nr._9.1.:"/>
      <w:bookmarkStart w:id="89" w:name="_Toc213054153"/>
      <w:bookmarkStart w:id="90" w:name="_Toc216976890"/>
      <w:bookmarkStart w:id="91" w:name="_Toc218859323"/>
      <w:bookmarkEnd w:id="88"/>
      <w:r w:rsidRPr="00B718C9">
        <w:lastRenderedPageBreak/>
        <w:t xml:space="preserve">Priedas Nr. 9.1.: Asmenų, įsigijusių verslo liudijimą, PSD einamųjų išimčių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89"/>
      <w:bookmarkEnd w:id="90"/>
      <w:bookmarkEnd w:id="91"/>
    </w:p>
    <w:p w14:paraId="1B6C7A5A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5F8D747F" wp14:editId="50BB15A3">
            <wp:extent cx="6120130" cy="7472045"/>
            <wp:effectExtent l="0" t="0" r="0" b="0"/>
            <wp:docPr id="27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E8B2A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7C4D9422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szCs w:val="24"/>
          <w:lang w:val="lt-LT"/>
        </w:rPr>
        <w:br w:type="page"/>
      </w:r>
    </w:p>
    <w:p w14:paraId="4738E04D" w14:textId="77777777" w:rsidR="00D57C5C" w:rsidRPr="00B718C9" w:rsidRDefault="00D57C5C" w:rsidP="00D57C5C">
      <w:pPr>
        <w:pStyle w:val="Antrat3"/>
      </w:pPr>
      <w:bookmarkStart w:id="92" w:name="_Priedas__Nr._1"/>
      <w:bookmarkStart w:id="93" w:name="_Toc213054154"/>
      <w:bookmarkStart w:id="94" w:name="_Toc216976891"/>
      <w:bookmarkStart w:id="95" w:name="_Toc218859324"/>
      <w:bookmarkEnd w:id="92"/>
      <w:r w:rsidRPr="00B718C9">
        <w:lastRenderedPageBreak/>
        <w:t xml:space="preserve">Priedas  Nr. 9.2.: Asmenų, įsigijusių verslo liudijimą, VSD išimčių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93"/>
      <w:bookmarkEnd w:id="94"/>
      <w:bookmarkEnd w:id="95"/>
    </w:p>
    <w:p w14:paraId="6C01BEDD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1906" w:h="16838"/>
          <w:pgMar w:top="1701" w:right="567" w:bottom="1134" w:left="1701" w:header="567" w:footer="567" w:gutter="0"/>
          <w:cols w:space="1296"/>
          <w:docGrid w:linePitch="360"/>
        </w:sectPr>
      </w:pPr>
      <w:r w:rsidRPr="00B718C9">
        <w:rPr>
          <w:rFonts w:cs="Times New Roman"/>
          <w:noProof/>
          <w:szCs w:val="24"/>
          <w:lang w:val="lt-LT"/>
        </w:rPr>
        <w:drawing>
          <wp:inline distT="0" distB="0" distL="0" distR="0" wp14:anchorId="3439DE77" wp14:editId="2B184350">
            <wp:extent cx="6120130" cy="4532630"/>
            <wp:effectExtent l="0" t="0" r="0" b="1270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.2.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3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41CC6" w14:textId="77777777" w:rsidR="00D57C5C" w:rsidRPr="00B718C9" w:rsidRDefault="00D57C5C" w:rsidP="00D57C5C">
      <w:pPr>
        <w:pStyle w:val="Antrat3"/>
      </w:pPr>
      <w:bookmarkStart w:id="96" w:name="_Priedas_Nr._9.3.:Asmenų,"/>
      <w:bookmarkEnd w:id="96"/>
      <w:r w:rsidRPr="00B718C9">
        <w:lastRenderedPageBreak/>
        <w:t xml:space="preserve"> </w:t>
      </w:r>
      <w:bookmarkStart w:id="97" w:name="_Toc213054155"/>
      <w:bookmarkStart w:id="98" w:name="_Toc216976892"/>
      <w:bookmarkStart w:id="99" w:name="_Toc218859325"/>
      <w:r w:rsidRPr="00B718C9">
        <w:t xml:space="preserve">Priedas Nr. 9.3.:Asmenų, įsigijusių verslo liudijimą, mokėjimo už pilną mėnesį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97"/>
      <w:bookmarkEnd w:id="98"/>
      <w:bookmarkEnd w:id="99"/>
    </w:p>
    <w:p w14:paraId="2AD08E67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noProof/>
          <w:szCs w:val="24"/>
          <w:lang w:val="lt-LT"/>
        </w:rPr>
        <w:drawing>
          <wp:inline distT="0" distB="0" distL="0" distR="0" wp14:anchorId="5CDB23DC" wp14:editId="5DFB99EB">
            <wp:extent cx="8891905" cy="2985135"/>
            <wp:effectExtent l="0" t="0" r="4445" b="5715"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.2. (1)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3E14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3016552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63CDBCBD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szCs w:val="24"/>
          <w:lang w:val="lt-LT"/>
        </w:rPr>
        <w:br w:type="page"/>
      </w:r>
    </w:p>
    <w:p w14:paraId="66CE9D5D" w14:textId="77777777" w:rsidR="00D57C5C" w:rsidRPr="00B718C9" w:rsidRDefault="00D57C5C" w:rsidP="00D57C5C">
      <w:pPr>
        <w:pStyle w:val="Antrat3"/>
      </w:pPr>
      <w:bookmarkStart w:id="100" w:name="_Priedas__Nr._2"/>
      <w:bookmarkStart w:id="101" w:name="_Toc213054156"/>
      <w:bookmarkStart w:id="102" w:name="_Toc216976893"/>
      <w:bookmarkStart w:id="103" w:name="_Toc218859326"/>
      <w:bookmarkEnd w:id="100"/>
      <w:r w:rsidRPr="00B718C9">
        <w:lastRenderedPageBreak/>
        <w:t xml:space="preserve">Priedas  Nr. 9.4.:Asmenų, įsigijusių verslo liudijimą, PSD už dienas išimčių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101"/>
      <w:bookmarkEnd w:id="102"/>
      <w:bookmarkEnd w:id="103"/>
    </w:p>
    <w:p w14:paraId="1F77D88C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noProof/>
          <w:szCs w:val="24"/>
          <w:lang w:val="lt-LT"/>
        </w:rPr>
        <w:drawing>
          <wp:inline distT="0" distB="0" distL="0" distR="0" wp14:anchorId="184CB4E6" wp14:editId="51C49DF1">
            <wp:extent cx="8891905" cy="3122295"/>
            <wp:effectExtent l="0" t="0" r="4445" b="1905"/>
            <wp:docPr id="21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.3.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B2B94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4E83B9DC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2E7E18BF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36881979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1E4618BE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szCs w:val="24"/>
          <w:lang w:val="lt-LT"/>
        </w:rPr>
        <w:br w:type="page"/>
      </w:r>
    </w:p>
    <w:p w14:paraId="022FE614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104" w:name="_Priedas__Nr."/>
      <w:bookmarkStart w:id="105" w:name="_Toc213054157"/>
      <w:bookmarkStart w:id="106" w:name="_Toc216976894"/>
      <w:bookmarkStart w:id="107" w:name="_Toc218859327"/>
      <w:bookmarkEnd w:id="104"/>
      <w:r w:rsidRPr="00B718C9">
        <w:lastRenderedPageBreak/>
        <w:t>P</w:t>
      </w:r>
      <w:r w:rsidRPr="00B718C9">
        <w:rPr>
          <w:caps w:val="0"/>
        </w:rPr>
        <w:t>riedas</w:t>
      </w:r>
      <w:r w:rsidRPr="00B718C9">
        <w:t xml:space="preserve">  N</w:t>
      </w:r>
      <w:r w:rsidRPr="00B718C9">
        <w:rPr>
          <w:caps w:val="0"/>
        </w:rPr>
        <w:t>r</w:t>
      </w:r>
      <w:r w:rsidRPr="00B718C9">
        <w:t>. 10: P</w:t>
      </w:r>
      <w:r w:rsidRPr="00B718C9">
        <w:rPr>
          <w:caps w:val="0"/>
        </w:rPr>
        <w:t xml:space="preserve">rievolės už savarankiškai </w:t>
      </w:r>
      <w:proofErr w:type="spellStart"/>
      <w:r w:rsidRPr="00B718C9">
        <w:rPr>
          <w:caps w:val="0"/>
        </w:rPr>
        <w:t>psd</w:t>
      </w:r>
      <w:proofErr w:type="spellEnd"/>
      <w:r w:rsidRPr="00B718C9">
        <w:rPr>
          <w:caps w:val="0"/>
        </w:rPr>
        <w:t xml:space="preserve"> besidraudžiančius asmenis, apskaičiavimo proceso schema</w:t>
      </w:r>
      <w:bookmarkEnd w:id="105"/>
      <w:bookmarkEnd w:id="106"/>
      <w:bookmarkEnd w:id="107"/>
    </w:p>
    <w:p w14:paraId="029A3176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7EEBFDD7" wp14:editId="30E5E02D">
            <wp:extent cx="8891905" cy="4182533"/>
            <wp:effectExtent l="0" t="0" r="4445" b="8890"/>
            <wp:docPr id="26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95184" cy="418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82514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66635D5B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6838" w:h="11906" w:orient="landscape"/>
          <w:pgMar w:top="1701" w:right="1701" w:bottom="567" w:left="1134" w:header="567" w:footer="567" w:gutter="0"/>
          <w:cols w:space="1296"/>
          <w:docGrid w:linePitch="360"/>
        </w:sectPr>
      </w:pPr>
    </w:p>
    <w:p w14:paraId="0D015064" w14:textId="77777777" w:rsidR="00D57C5C" w:rsidRPr="00B718C9" w:rsidRDefault="00D57C5C" w:rsidP="00D57C5C">
      <w:pPr>
        <w:pStyle w:val="Antrat3"/>
      </w:pPr>
      <w:bookmarkStart w:id="108" w:name="_Priedas__Nr._3"/>
      <w:bookmarkStart w:id="109" w:name="_Toc213054158"/>
      <w:bookmarkStart w:id="110" w:name="_Toc216976895"/>
      <w:bookmarkStart w:id="111" w:name="_Toc218859328"/>
      <w:bookmarkEnd w:id="108"/>
      <w:r w:rsidRPr="00B718C9">
        <w:lastRenderedPageBreak/>
        <w:t xml:space="preserve">Priedas  Nr. 10.1.: Savarankiškai PSD besidraudžiančių asmenų išregistravimo iš Draudžiamųjų registro tikrinimo </w:t>
      </w:r>
      <w:proofErr w:type="spellStart"/>
      <w:r w:rsidRPr="00B718C9">
        <w:t>subproceso</w:t>
      </w:r>
      <w:proofErr w:type="spellEnd"/>
      <w:r w:rsidRPr="00B718C9">
        <w:t xml:space="preserve"> schema</w:t>
      </w:r>
      <w:bookmarkEnd w:id="109"/>
      <w:bookmarkEnd w:id="110"/>
      <w:bookmarkEnd w:id="111"/>
      <w:r w:rsidRPr="00B718C9">
        <w:t xml:space="preserve"> </w:t>
      </w:r>
    </w:p>
    <w:p w14:paraId="0675C820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52AC9F1B" wp14:editId="4360B6A9">
            <wp:extent cx="6120130" cy="5135880"/>
            <wp:effectExtent l="0" t="0" r="0" b="7620"/>
            <wp:docPr id="34" name="Paveikslėlis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B2526" w14:textId="77777777" w:rsidR="00D57C5C" w:rsidRPr="00B718C9" w:rsidRDefault="00D57C5C" w:rsidP="00D57C5C">
      <w:pPr>
        <w:rPr>
          <w:rFonts w:cs="Times New Roman"/>
          <w:szCs w:val="24"/>
          <w:lang w:val="lt-LT"/>
        </w:rPr>
        <w:sectPr w:rsidR="00D57C5C" w:rsidRPr="00B718C9" w:rsidSect="00537BD6">
          <w:pgSz w:w="11906" w:h="16838"/>
          <w:pgMar w:top="1701" w:right="567" w:bottom="1134" w:left="1701" w:header="567" w:footer="567" w:gutter="0"/>
          <w:cols w:space="1296"/>
          <w:docGrid w:linePitch="360"/>
        </w:sectPr>
      </w:pPr>
    </w:p>
    <w:p w14:paraId="5FAAA614" w14:textId="1FE539AE" w:rsidR="00D57C5C" w:rsidRDefault="00D57C5C">
      <w:pPr>
        <w:spacing w:after="160" w:line="259" w:lineRule="auto"/>
        <w:jc w:val="left"/>
        <w:rPr>
          <w:rFonts w:cs="Times New Roman"/>
          <w:b/>
          <w:bCs/>
          <w:iCs/>
          <w:caps/>
          <w:szCs w:val="32"/>
          <w:lang w:val="lt-LT" w:eastAsia="lt-LT"/>
        </w:rPr>
      </w:pPr>
      <w:bookmarkStart w:id="112" w:name="_Priedas_Nr._11:"/>
      <w:bookmarkStart w:id="113" w:name="_Toc213054159"/>
      <w:bookmarkStart w:id="114" w:name="_Toc216976896"/>
      <w:bookmarkStart w:id="115" w:name="_Toc218859329"/>
      <w:bookmarkEnd w:id="112"/>
    </w:p>
    <w:p w14:paraId="481D257B" w14:textId="1A984C0F" w:rsidR="00D57C5C" w:rsidRPr="00B718C9" w:rsidRDefault="00D57C5C" w:rsidP="00D57C5C">
      <w:pPr>
        <w:pStyle w:val="Antrat2"/>
        <w:ind w:left="709"/>
        <w:rPr>
          <w:caps w:val="0"/>
        </w:rPr>
      </w:pPr>
      <w:r w:rsidRPr="00B718C9">
        <w:t>P</w:t>
      </w:r>
      <w:r w:rsidRPr="00B718C9">
        <w:rPr>
          <w:caps w:val="0"/>
        </w:rPr>
        <w:t>riedas</w:t>
      </w:r>
      <w:r w:rsidRPr="00B718C9">
        <w:t xml:space="preserve"> N</w:t>
      </w:r>
      <w:r w:rsidRPr="00B718C9">
        <w:rPr>
          <w:caps w:val="0"/>
        </w:rPr>
        <w:t>r</w:t>
      </w:r>
      <w:r w:rsidRPr="00B718C9">
        <w:t>. 11: P</w:t>
      </w:r>
      <w:r w:rsidRPr="00B718C9">
        <w:rPr>
          <w:caps w:val="0"/>
        </w:rPr>
        <w:t>rievolės asmenims, sudariusiems savanoriškojo ligos socialinio draudimo ligos išmokoms ir motinystės socialinio draudimo motinystės išmokoms sutartis, apskaičiavimo proceso schema</w:t>
      </w:r>
      <w:bookmarkEnd w:id="113"/>
      <w:bookmarkEnd w:id="114"/>
      <w:bookmarkEnd w:id="115"/>
    </w:p>
    <w:p w14:paraId="2133B122" w14:textId="77777777" w:rsidR="00D57C5C" w:rsidRPr="00B718C9" w:rsidRDefault="00D57C5C" w:rsidP="00D57C5C">
      <w:pPr>
        <w:rPr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704C41CA" wp14:editId="22086BAF">
            <wp:extent cx="8419070" cy="5416897"/>
            <wp:effectExtent l="0" t="0" r="1270" b="0"/>
            <wp:docPr id="36" name="Paveikslėlis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419070" cy="541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F29D6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116" w:name="_Priedas_Nr._12:"/>
      <w:bookmarkStart w:id="117" w:name="_Toc213054160"/>
      <w:bookmarkStart w:id="118" w:name="_Toc216976897"/>
      <w:bookmarkStart w:id="119" w:name="_Toc218859330"/>
      <w:bookmarkEnd w:id="116"/>
      <w:r w:rsidRPr="00B718C9">
        <w:lastRenderedPageBreak/>
        <w:t>P</w:t>
      </w:r>
      <w:r w:rsidRPr="00B718C9">
        <w:rPr>
          <w:caps w:val="0"/>
        </w:rPr>
        <w:t>riedas</w:t>
      </w:r>
      <w:r w:rsidRPr="00B718C9">
        <w:t xml:space="preserve"> N</w:t>
      </w:r>
      <w:r w:rsidRPr="00B718C9">
        <w:rPr>
          <w:caps w:val="0"/>
        </w:rPr>
        <w:t>r</w:t>
      </w:r>
      <w:r w:rsidRPr="00B718C9">
        <w:t>. 12: V</w:t>
      </w:r>
      <w:r w:rsidRPr="00B718C9">
        <w:rPr>
          <w:caps w:val="0"/>
        </w:rPr>
        <w:t>alstybės lėšų poreikio už asmenis, draudžiamus valstybiniu socialiniu draudimu valstybės lėšomis, apskaičiavimo procesų schemos:</w:t>
      </w:r>
      <w:bookmarkEnd w:id="117"/>
      <w:bookmarkEnd w:id="118"/>
      <w:bookmarkEnd w:id="119"/>
    </w:p>
    <w:p w14:paraId="6194D154" w14:textId="77777777" w:rsidR="00D57C5C" w:rsidRPr="00B718C9" w:rsidRDefault="00D57C5C" w:rsidP="00D57C5C">
      <w:pPr>
        <w:pStyle w:val="Antrat3"/>
      </w:pPr>
      <w:bookmarkStart w:id="120" w:name="_Priedas_Nr._12.1.:"/>
      <w:bookmarkStart w:id="121" w:name="_Toc213054161"/>
      <w:bookmarkStart w:id="122" w:name="_Toc216976898"/>
      <w:bookmarkStart w:id="123" w:name="_Toc218859331"/>
      <w:bookmarkEnd w:id="120"/>
      <w:r w:rsidRPr="00B718C9">
        <w:t>Priedas Nr. 12.1.:  DVL lėšų poreikio apskaičiavimas už asmenis, auginančius vaiką iki 3 m.</w:t>
      </w:r>
      <w:bookmarkEnd w:id="121"/>
      <w:bookmarkEnd w:id="122"/>
      <w:bookmarkEnd w:id="123"/>
    </w:p>
    <w:p w14:paraId="252F7482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5C62CCC2" wp14:editId="55561A39">
            <wp:extent cx="8891905" cy="1583055"/>
            <wp:effectExtent l="0" t="0" r="4445" b="0"/>
            <wp:docPr id="37" name="Paveikslėlis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575C5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08D3D88B" w14:textId="77777777" w:rsidR="00D57C5C" w:rsidRPr="00B718C9" w:rsidRDefault="00D57C5C" w:rsidP="00D57C5C">
      <w:pPr>
        <w:pStyle w:val="Antrat3"/>
      </w:pPr>
      <w:bookmarkStart w:id="124" w:name="_Priedas_Nr._12.2.:"/>
      <w:bookmarkStart w:id="125" w:name="_Toc213054162"/>
      <w:bookmarkStart w:id="126" w:name="_Toc216976899"/>
      <w:bookmarkStart w:id="127" w:name="_Toc218859332"/>
      <w:bookmarkEnd w:id="124"/>
      <w:r w:rsidRPr="00B718C9">
        <w:t>Priedas Nr. 12.2.: DVL lėšų poreikio apskaičiavimas už asmenis, slaugančius asmenį su negalia</w:t>
      </w:r>
      <w:bookmarkEnd w:id="125"/>
      <w:bookmarkEnd w:id="126"/>
      <w:bookmarkEnd w:id="127"/>
    </w:p>
    <w:p w14:paraId="4226F50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6338DE30" wp14:editId="17B0BD58">
            <wp:extent cx="8891905" cy="1324610"/>
            <wp:effectExtent l="0" t="0" r="4445" b="8890"/>
            <wp:docPr id="38" name="Paveikslėlis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31802" w14:textId="77777777" w:rsidR="00D57C5C" w:rsidRPr="00B718C9" w:rsidRDefault="00D57C5C" w:rsidP="00D57C5C">
      <w:pPr>
        <w:rPr>
          <w:lang w:val="lt-LT"/>
        </w:rPr>
      </w:pPr>
    </w:p>
    <w:p w14:paraId="050CF858" w14:textId="77777777" w:rsidR="00D57C5C" w:rsidRPr="00B718C9" w:rsidRDefault="00D57C5C" w:rsidP="00D57C5C">
      <w:pPr>
        <w:rPr>
          <w:lang w:val="lt-LT"/>
        </w:rPr>
      </w:pPr>
    </w:p>
    <w:p w14:paraId="5DA005EF" w14:textId="77777777" w:rsidR="00D57C5C" w:rsidRPr="00B718C9" w:rsidRDefault="00D57C5C" w:rsidP="00D57C5C">
      <w:pPr>
        <w:rPr>
          <w:lang w:val="lt-LT"/>
        </w:rPr>
      </w:pPr>
    </w:p>
    <w:p w14:paraId="5F1083FB" w14:textId="77777777" w:rsidR="00D57C5C" w:rsidRPr="00B718C9" w:rsidRDefault="00D57C5C" w:rsidP="00D57C5C">
      <w:pPr>
        <w:rPr>
          <w:lang w:val="lt-LT"/>
        </w:rPr>
      </w:pPr>
    </w:p>
    <w:p w14:paraId="17A40C14" w14:textId="77777777" w:rsidR="00D57C5C" w:rsidRPr="00B718C9" w:rsidRDefault="00D57C5C" w:rsidP="00D57C5C">
      <w:pPr>
        <w:rPr>
          <w:lang w:val="lt-LT"/>
        </w:rPr>
      </w:pPr>
    </w:p>
    <w:p w14:paraId="0B701138" w14:textId="77777777" w:rsidR="00D57C5C" w:rsidRPr="00B718C9" w:rsidRDefault="00D57C5C" w:rsidP="00D57C5C">
      <w:pPr>
        <w:rPr>
          <w:lang w:val="lt-LT"/>
        </w:rPr>
      </w:pPr>
    </w:p>
    <w:p w14:paraId="65513C6D" w14:textId="77777777" w:rsidR="00D57C5C" w:rsidRPr="00B718C9" w:rsidRDefault="00D57C5C" w:rsidP="00D57C5C">
      <w:pPr>
        <w:rPr>
          <w:lang w:val="lt-LT"/>
        </w:rPr>
      </w:pPr>
    </w:p>
    <w:p w14:paraId="78880C71" w14:textId="77777777" w:rsidR="00D57C5C" w:rsidRPr="00B718C9" w:rsidRDefault="00D57C5C" w:rsidP="00D57C5C">
      <w:pPr>
        <w:pStyle w:val="Antrat3"/>
      </w:pPr>
      <w:bookmarkStart w:id="128" w:name="_Priedas_Nr._12.3.:"/>
      <w:bookmarkStart w:id="129" w:name="_Toc213054163"/>
      <w:bookmarkStart w:id="130" w:name="_Toc216976900"/>
      <w:bookmarkStart w:id="131" w:name="_Toc218859333"/>
      <w:bookmarkEnd w:id="128"/>
      <w:r w:rsidRPr="00B718C9">
        <w:lastRenderedPageBreak/>
        <w:t>Priedas Nr. 12.3.: DVL lėšų poreikio apskaičiavimas už dvasininkus</w:t>
      </w:r>
      <w:bookmarkEnd w:id="129"/>
      <w:bookmarkEnd w:id="130"/>
      <w:bookmarkEnd w:id="131"/>
    </w:p>
    <w:p w14:paraId="16524C01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725C8DA4" wp14:editId="63B2C104">
            <wp:extent cx="8891905" cy="2765765"/>
            <wp:effectExtent l="0" t="0" r="4445" b="0"/>
            <wp:docPr id="39" name="Paveikslėlis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276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A8D10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5742A2AF" w14:textId="77777777" w:rsidR="00D57C5C" w:rsidRPr="00B718C9" w:rsidRDefault="00D57C5C" w:rsidP="00D57C5C">
      <w:pPr>
        <w:pStyle w:val="Antrat3"/>
      </w:pPr>
      <w:bookmarkStart w:id="132" w:name="_Priedas_Nr._12.4.:"/>
      <w:bookmarkStart w:id="133" w:name="_Toc213054164"/>
      <w:bookmarkStart w:id="134" w:name="_Toc216976901"/>
      <w:bookmarkStart w:id="135" w:name="_Toc218859334"/>
      <w:bookmarkEnd w:id="132"/>
      <w:r w:rsidRPr="00B718C9">
        <w:t>Priedas Nr. 12.4.: DVL lėšų poreikio apskaičiavimas už asmenis, turinčius meno kūrėjo statusą</w:t>
      </w:r>
      <w:bookmarkEnd w:id="133"/>
      <w:bookmarkEnd w:id="134"/>
      <w:bookmarkEnd w:id="135"/>
    </w:p>
    <w:p w14:paraId="326807CA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5BA39AC8" wp14:editId="2E75CCD0">
            <wp:extent cx="8891905" cy="1743075"/>
            <wp:effectExtent l="0" t="0" r="4445" b="9525"/>
            <wp:docPr id="40" name="Paveikslėli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F9FA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789CD09C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32FBF60C" w14:textId="77777777" w:rsidR="00D57C5C" w:rsidRPr="00B718C9" w:rsidRDefault="00D57C5C" w:rsidP="00D57C5C">
      <w:pPr>
        <w:pStyle w:val="Antrat3"/>
      </w:pPr>
      <w:bookmarkStart w:id="136" w:name="_Priedas_Nr.12.5.:_"/>
      <w:bookmarkStart w:id="137" w:name="_Toc213054165"/>
      <w:bookmarkStart w:id="138" w:name="_Toc216976902"/>
      <w:bookmarkStart w:id="139" w:name="_Toc218859335"/>
      <w:bookmarkEnd w:id="136"/>
      <w:r w:rsidRPr="00B718C9">
        <w:lastRenderedPageBreak/>
        <w:t>Priedas Nr.12.5.:  DVL lėšų poreikio apskaičiavimas už sportininkus, gaunančius stipendijas</w:t>
      </w:r>
      <w:bookmarkEnd w:id="137"/>
      <w:bookmarkEnd w:id="138"/>
      <w:bookmarkEnd w:id="139"/>
    </w:p>
    <w:p w14:paraId="071AEA21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783F1F73" wp14:editId="28A68174">
            <wp:extent cx="8891905" cy="3259455"/>
            <wp:effectExtent l="0" t="0" r="4445" b="0"/>
            <wp:docPr id="41" name="Paveikslėlis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49735" w14:textId="77777777" w:rsidR="00D57C5C" w:rsidRPr="00B718C9" w:rsidRDefault="00D57C5C" w:rsidP="00D57C5C">
      <w:pPr>
        <w:rPr>
          <w:lang w:val="lt-LT"/>
        </w:rPr>
      </w:pPr>
    </w:p>
    <w:p w14:paraId="15798DF8" w14:textId="77777777" w:rsidR="00D57C5C" w:rsidRPr="00B718C9" w:rsidRDefault="00D57C5C" w:rsidP="00D57C5C">
      <w:pPr>
        <w:rPr>
          <w:lang w:val="lt-LT"/>
        </w:rPr>
      </w:pPr>
    </w:p>
    <w:p w14:paraId="73482208" w14:textId="77777777" w:rsidR="00D57C5C" w:rsidRPr="00B718C9" w:rsidRDefault="00D57C5C" w:rsidP="00D57C5C">
      <w:pPr>
        <w:rPr>
          <w:lang w:val="lt-LT"/>
        </w:rPr>
      </w:pPr>
    </w:p>
    <w:p w14:paraId="314E7CED" w14:textId="77777777" w:rsidR="00D57C5C" w:rsidRPr="00B718C9" w:rsidRDefault="00D57C5C" w:rsidP="00D57C5C">
      <w:pPr>
        <w:rPr>
          <w:lang w:val="lt-LT"/>
        </w:rPr>
      </w:pPr>
    </w:p>
    <w:p w14:paraId="2B1B58DB" w14:textId="77777777" w:rsidR="00D57C5C" w:rsidRPr="00B718C9" w:rsidRDefault="00D57C5C" w:rsidP="00D57C5C">
      <w:pPr>
        <w:rPr>
          <w:lang w:val="lt-LT"/>
        </w:rPr>
      </w:pPr>
    </w:p>
    <w:p w14:paraId="532C8B58" w14:textId="77777777" w:rsidR="00D57C5C" w:rsidRPr="00B718C9" w:rsidRDefault="00D57C5C" w:rsidP="00D57C5C">
      <w:pPr>
        <w:rPr>
          <w:lang w:val="lt-LT"/>
        </w:rPr>
      </w:pPr>
    </w:p>
    <w:p w14:paraId="6EEA9B3D" w14:textId="77777777" w:rsidR="00D57C5C" w:rsidRPr="00B718C9" w:rsidRDefault="00D57C5C" w:rsidP="00D57C5C">
      <w:pPr>
        <w:rPr>
          <w:lang w:val="lt-LT"/>
        </w:rPr>
      </w:pPr>
    </w:p>
    <w:p w14:paraId="39525F0F" w14:textId="77777777" w:rsidR="00D57C5C" w:rsidRPr="00B718C9" w:rsidRDefault="00D57C5C" w:rsidP="00D57C5C">
      <w:pPr>
        <w:rPr>
          <w:lang w:val="lt-LT"/>
        </w:rPr>
      </w:pPr>
    </w:p>
    <w:p w14:paraId="28158B82" w14:textId="77777777" w:rsidR="00D57C5C" w:rsidRPr="00B718C9" w:rsidRDefault="00D57C5C" w:rsidP="00D57C5C">
      <w:pPr>
        <w:rPr>
          <w:lang w:val="lt-LT"/>
        </w:rPr>
      </w:pPr>
    </w:p>
    <w:p w14:paraId="5D95B186" w14:textId="77777777" w:rsidR="00D57C5C" w:rsidRPr="00B718C9" w:rsidRDefault="00D57C5C" w:rsidP="00D57C5C">
      <w:pPr>
        <w:rPr>
          <w:lang w:val="lt-LT"/>
        </w:rPr>
      </w:pPr>
    </w:p>
    <w:p w14:paraId="52C83D77" w14:textId="77777777" w:rsidR="00D57C5C" w:rsidRPr="00B718C9" w:rsidRDefault="00D57C5C" w:rsidP="00D57C5C">
      <w:pPr>
        <w:pStyle w:val="Antrat3"/>
      </w:pPr>
      <w:bookmarkStart w:id="140" w:name="_Priedas_Nr._12.6.:"/>
      <w:bookmarkStart w:id="141" w:name="_Toc213054166"/>
      <w:bookmarkStart w:id="142" w:name="_Toc216976903"/>
      <w:bookmarkStart w:id="143" w:name="_Toc218859336"/>
      <w:bookmarkEnd w:id="140"/>
      <w:r w:rsidRPr="00B718C9">
        <w:lastRenderedPageBreak/>
        <w:t>Priedas Nr. 12.6.:  DVL lėšų poreikio apskaičiavimas už praktikantus, kursantus, kariūnus ir asmenis, atliekančius savanorišką praktiką</w:t>
      </w:r>
      <w:bookmarkEnd w:id="141"/>
      <w:bookmarkEnd w:id="142"/>
      <w:bookmarkEnd w:id="143"/>
    </w:p>
    <w:p w14:paraId="66EAEBA0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16C11097" wp14:editId="07A63558">
            <wp:extent cx="8891905" cy="3011170"/>
            <wp:effectExtent l="0" t="0" r="4445" b="0"/>
            <wp:docPr id="42" name="Paveikslėlis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E3A75" w14:textId="77777777" w:rsidR="00D57C5C" w:rsidRPr="00B718C9" w:rsidRDefault="00D57C5C" w:rsidP="00D57C5C">
      <w:pPr>
        <w:rPr>
          <w:lang w:val="lt-LT"/>
        </w:rPr>
      </w:pPr>
    </w:p>
    <w:p w14:paraId="02F57279" w14:textId="77777777" w:rsidR="00D57C5C" w:rsidRPr="00B718C9" w:rsidRDefault="00D57C5C" w:rsidP="00D57C5C">
      <w:pPr>
        <w:pStyle w:val="Antrat3"/>
      </w:pPr>
      <w:bookmarkStart w:id="144" w:name="_Priedas_Nr._12.7.:"/>
      <w:bookmarkStart w:id="145" w:name="_Toc213054167"/>
      <w:bookmarkStart w:id="146" w:name="_Toc216976904"/>
      <w:bookmarkStart w:id="147" w:name="_Toc218859337"/>
      <w:bookmarkEnd w:id="144"/>
      <w:r w:rsidRPr="00B718C9">
        <w:lastRenderedPageBreak/>
        <w:t>Priedas Nr. 12.7.: DVL lėšų poreikio apskaičiavimas už karo prievolininkus</w:t>
      </w:r>
      <w:bookmarkEnd w:id="145"/>
      <w:bookmarkEnd w:id="146"/>
      <w:bookmarkEnd w:id="147"/>
    </w:p>
    <w:p w14:paraId="1D3548E0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0E592532" wp14:editId="0CF4B9CC">
            <wp:extent cx="8891905" cy="2806700"/>
            <wp:effectExtent l="0" t="0" r="4445" b="0"/>
            <wp:docPr id="43" name="Paveikslėlis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986B5" w14:textId="77777777" w:rsidR="00D57C5C" w:rsidRPr="00B718C9" w:rsidRDefault="00D57C5C" w:rsidP="00D57C5C">
      <w:pPr>
        <w:rPr>
          <w:lang w:val="lt-LT"/>
        </w:rPr>
      </w:pPr>
    </w:p>
    <w:p w14:paraId="59F18340" w14:textId="77777777" w:rsidR="00D57C5C" w:rsidRPr="00B718C9" w:rsidRDefault="00D57C5C" w:rsidP="00D57C5C">
      <w:pPr>
        <w:rPr>
          <w:lang w:val="lt-LT"/>
        </w:rPr>
      </w:pPr>
    </w:p>
    <w:p w14:paraId="2145229E" w14:textId="77777777" w:rsidR="00D57C5C" w:rsidRPr="00B718C9" w:rsidRDefault="00D57C5C" w:rsidP="00D57C5C">
      <w:pPr>
        <w:rPr>
          <w:lang w:val="lt-LT"/>
        </w:rPr>
      </w:pPr>
    </w:p>
    <w:p w14:paraId="744DBE3E" w14:textId="77777777" w:rsidR="00D57C5C" w:rsidRPr="00B718C9" w:rsidRDefault="00D57C5C" w:rsidP="00D57C5C">
      <w:pPr>
        <w:rPr>
          <w:lang w:val="lt-LT"/>
        </w:rPr>
      </w:pPr>
    </w:p>
    <w:p w14:paraId="65884F3A" w14:textId="77777777" w:rsidR="00D57C5C" w:rsidRPr="00B718C9" w:rsidRDefault="00D57C5C" w:rsidP="00D57C5C">
      <w:pPr>
        <w:rPr>
          <w:lang w:val="lt-LT"/>
        </w:rPr>
      </w:pPr>
    </w:p>
    <w:p w14:paraId="395443E8" w14:textId="77777777" w:rsidR="00D57C5C" w:rsidRPr="00B718C9" w:rsidRDefault="00D57C5C" w:rsidP="00D57C5C">
      <w:pPr>
        <w:rPr>
          <w:lang w:val="lt-LT"/>
        </w:rPr>
      </w:pPr>
    </w:p>
    <w:p w14:paraId="70BDDAF8" w14:textId="77777777" w:rsidR="00D57C5C" w:rsidRPr="00B718C9" w:rsidRDefault="00D57C5C" w:rsidP="00D57C5C">
      <w:pPr>
        <w:rPr>
          <w:lang w:val="lt-LT"/>
        </w:rPr>
      </w:pPr>
    </w:p>
    <w:p w14:paraId="3E864512" w14:textId="77777777" w:rsidR="00D57C5C" w:rsidRPr="00B718C9" w:rsidRDefault="00D57C5C" w:rsidP="00D57C5C">
      <w:pPr>
        <w:rPr>
          <w:lang w:val="lt-LT"/>
        </w:rPr>
      </w:pPr>
    </w:p>
    <w:p w14:paraId="40148973" w14:textId="77777777" w:rsidR="00D57C5C" w:rsidRPr="00B718C9" w:rsidRDefault="00D57C5C" w:rsidP="00D57C5C">
      <w:pPr>
        <w:rPr>
          <w:lang w:val="lt-LT"/>
        </w:rPr>
      </w:pPr>
    </w:p>
    <w:p w14:paraId="6EE9C64F" w14:textId="77777777" w:rsidR="00D57C5C" w:rsidRPr="00B718C9" w:rsidRDefault="00D57C5C" w:rsidP="00D57C5C">
      <w:pPr>
        <w:rPr>
          <w:lang w:val="lt-LT"/>
        </w:rPr>
      </w:pPr>
    </w:p>
    <w:p w14:paraId="1969B41F" w14:textId="77777777" w:rsidR="00D57C5C" w:rsidRPr="00B718C9" w:rsidRDefault="00D57C5C" w:rsidP="00D57C5C">
      <w:pPr>
        <w:rPr>
          <w:lang w:val="lt-LT"/>
        </w:rPr>
      </w:pPr>
    </w:p>
    <w:p w14:paraId="072FC0A3" w14:textId="77777777" w:rsidR="00D57C5C" w:rsidRPr="00B718C9" w:rsidRDefault="00D57C5C" w:rsidP="00D57C5C">
      <w:pPr>
        <w:pStyle w:val="Antrat3"/>
      </w:pPr>
      <w:bookmarkStart w:id="148" w:name="_Priedas_Nr._12.8.:"/>
      <w:bookmarkStart w:id="149" w:name="_Toc213054168"/>
      <w:bookmarkStart w:id="150" w:name="_Toc216976905"/>
      <w:bookmarkStart w:id="151" w:name="_Toc218859338"/>
      <w:bookmarkEnd w:id="148"/>
      <w:r w:rsidRPr="00B718C9">
        <w:lastRenderedPageBreak/>
        <w:t>Priedas Nr. 12.8.: DVL lėšų poreikio apskaičiavimas už valstybės tarnautojų sutuoktinius/partnerius</w:t>
      </w:r>
      <w:bookmarkEnd w:id="149"/>
      <w:bookmarkEnd w:id="150"/>
      <w:bookmarkEnd w:id="151"/>
    </w:p>
    <w:p w14:paraId="4DFDE99B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2388774A" wp14:editId="455523DB">
            <wp:extent cx="8891905" cy="3843020"/>
            <wp:effectExtent l="0" t="0" r="4445" b="5080"/>
            <wp:docPr id="44" name="Paveikslėlis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7C896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szCs w:val="24"/>
          <w:lang w:val="lt-LT"/>
        </w:rPr>
        <w:br w:type="page"/>
      </w:r>
    </w:p>
    <w:p w14:paraId="5CD6DDD5" w14:textId="77777777" w:rsidR="00D57C5C" w:rsidRPr="00B718C9" w:rsidRDefault="00D57C5C" w:rsidP="00D57C5C">
      <w:pPr>
        <w:pStyle w:val="Antrat2"/>
        <w:ind w:left="709"/>
      </w:pPr>
      <w:bookmarkStart w:id="152" w:name="_Priedas_Nr.13.:_Žalų"/>
      <w:bookmarkStart w:id="153" w:name="_Toc213054169"/>
      <w:bookmarkStart w:id="154" w:name="_Toc216976906"/>
      <w:bookmarkStart w:id="155" w:name="_Toc218859339"/>
      <w:bookmarkEnd w:id="152"/>
      <w:r w:rsidRPr="00B718C9">
        <w:lastRenderedPageBreak/>
        <w:t>P</w:t>
      </w:r>
      <w:r w:rsidRPr="00B718C9">
        <w:rPr>
          <w:caps w:val="0"/>
        </w:rPr>
        <w:t xml:space="preserve">riedas </w:t>
      </w:r>
      <w:r w:rsidRPr="00B718C9">
        <w:t>N</w:t>
      </w:r>
      <w:r w:rsidRPr="00B718C9">
        <w:rPr>
          <w:caps w:val="0"/>
        </w:rPr>
        <w:t>r</w:t>
      </w:r>
      <w:r w:rsidRPr="00B718C9">
        <w:t>.13.: Ž</w:t>
      </w:r>
      <w:r w:rsidRPr="00B718C9">
        <w:rPr>
          <w:caps w:val="0"/>
        </w:rPr>
        <w:t>alų administravimo proceso schema</w:t>
      </w:r>
      <w:bookmarkEnd w:id="153"/>
      <w:bookmarkEnd w:id="154"/>
      <w:bookmarkEnd w:id="155"/>
      <w:r w:rsidRPr="00B718C9">
        <w:rPr>
          <w:caps w:val="0"/>
        </w:rPr>
        <w:t xml:space="preserve"> </w:t>
      </w:r>
    </w:p>
    <w:p w14:paraId="3A092F30" w14:textId="77777777" w:rsidR="00D57C5C" w:rsidRPr="00B718C9" w:rsidRDefault="00D57C5C" w:rsidP="00D57C5C">
      <w:pPr>
        <w:rPr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6E4D5775" wp14:editId="2821079C">
            <wp:extent cx="8891905" cy="4815840"/>
            <wp:effectExtent l="0" t="0" r="4445" b="3810"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8C9">
        <w:rPr>
          <w:lang w:val="lt-LT"/>
        </w:rPr>
        <w:br w:type="page"/>
      </w:r>
    </w:p>
    <w:p w14:paraId="0D64131E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156" w:name="_Priedas_Nr._14."/>
      <w:bookmarkStart w:id="157" w:name="_Toc213054170"/>
      <w:bookmarkStart w:id="158" w:name="_Toc216976907"/>
      <w:bookmarkStart w:id="159" w:name="_Toc218859340"/>
      <w:bookmarkEnd w:id="156"/>
      <w:r w:rsidRPr="00B718C9">
        <w:lastRenderedPageBreak/>
        <w:t>P</w:t>
      </w:r>
      <w:r w:rsidRPr="00B718C9">
        <w:rPr>
          <w:caps w:val="0"/>
        </w:rPr>
        <w:t>riedas</w:t>
      </w:r>
      <w:r w:rsidRPr="00B718C9">
        <w:t xml:space="preserve"> N</w:t>
      </w:r>
      <w:r w:rsidRPr="00B718C9">
        <w:rPr>
          <w:caps w:val="0"/>
        </w:rPr>
        <w:t>r</w:t>
      </w:r>
      <w:r w:rsidRPr="00B718C9">
        <w:t xml:space="preserve">. 14. </w:t>
      </w:r>
      <w:bookmarkStart w:id="160" w:name="_Hlk211599689"/>
      <w:r w:rsidRPr="00B718C9">
        <w:rPr>
          <w:caps w:val="0"/>
        </w:rPr>
        <w:t>Išmokėtų vaikų išlaikymo išmokų prievolės apskaičiavimo proceso schema</w:t>
      </w:r>
      <w:bookmarkEnd w:id="157"/>
      <w:bookmarkEnd w:id="158"/>
      <w:bookmarkEnd w:id="159"/>
      <w:bookmarkEnd w:id="160"/>
    </w:p>
    <w:p w14:paraId="533E0EBC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162DB8ED" wp14:editId="731C19FC">
            <wp:extent cx="8891905" cy="4433570"/>
            <wp:effectExtent l="0" t="0" r="4445" b="5080"/>
            <wp:docPr id="47" name="Paveikslėlis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443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8C9">
        <w:rPr>
          <w:rFonts w:cs="Times New Roman"/>
          <w:szCs w:val="24"/>
          <w:lang w:val="lt-LT"/>
        </w:rPr>
        <w:br w:type="page"/>
      </w:r>
    </w:p>
    <w:p w14:paraId="0EC81BEA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161" w:name="_Priedas_Nr._15:"/>
      <w:bookmarkStart w:id="162" w:name="_Toc213054171"/>
      <w:bookmarkStart w:id="163" w:name="_Toc216976908"/>
      <w:bookmarkStart w:id="164" w:name="_Toc218859341"/>
      <w:bookmarkEnd w:id="161"/>
      <w:r w:rsidRPr="00B718C9">
        <w:lastRenderedPageBreak/>
        <w:t>P</w:t>
      </w:r>
      <w:r w:rsidRPr="00B718C9">
        <w:rPr>
          <w:caps w:val="0"/>
        </w:rPr>
        <w:t>riedas</w:t>
      </w:r>
      <w:r w:rsidRPr="00B718C9">
        <w:t xml:space="preserve"> N</w:t>
      </w:r>
      <w:r w:rsidRPr="00B718C9">
        <w:rPr>
          <w:caps w:val="0"/>
        </w:rPr>
        <w:t>r</w:t>
      </w:r>
      <w:r w:rsidRPr="00B718C9">
        <w:t>. 15: G</w:t>
      </w:r>
      <w:r w:rsidRPr="00B718C9">
        <w:rPr>
          <w:caps w:val="0"/>
        </w:rPr>
        <w:t>autų lėšų įskaitymo proceso schema</w:t>
      </w:r>
      <w:bookmarkEnd w:id="162"/>
      <w:bookmarkEnd w:id="163"/>
      <w:bookmarkEnd w:id="164"/>
    </w:p>
    <w:p w14:paraId="2DE39CC7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181DDA1A" wp14:editId="4C44CD2B">
            <wp:extent cx="8891905" cy="4185285"/>
            <wp:effectExtent l="0" t="0" r="4445" b="5715"/>
            <wp:docPr id="45" name="Paveikslėlis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418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23DB0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41052FAD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rFonts w:cs="Times New Roman"/>
          <w:szCs w:val="24"/>
          <w:lang w:val="lt-LT"/>
        </w:rPr>
        <w:br w:type="page"/>
      </w:r>
    </w:p>
    <w:p w14:paraId="7F02D629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165" w:name="_Toc213054172"/>
      <w:bookmarkStart w:id="166" w:name="_Toc216976909"/>
      <w:bookmarkStart w:id="167" w:name="_Toc218859342"/>
      <w:r w:rsidRPr="00B718C9">
        <w:lastRenderedPageBreak/>
        <w:t>P</w:t>
      </w:r>
      <w:r w:rsidRPr="00B718C9">
        <w:rPr>
          <w:caps w:val="0"/>
        </w:rPr>
        <w:t>riedas</w:t>
      </w:r>
      <w:r w:rsidRPr="00B718C9">
        <w:t xml:space="preserve"> N</w:t>
      </w:r>
      <w:r w:rsidRPr="00B718C9">
        <w:rPr>
          <w:caps w:val="0"/>
        </w:rPr>
        <w:t>r</w:t>
      </w:r>
      <w:r w:rsidRPr="00B718C9">
        <w:t>. 16: P</w:t>
      </w:r>
      <w:r w:rsidRPr="00B718C9">
        <w:rPr>
          <w:caps w:val="0"/>
        </w:rPr>
        <w:t>ermokų grąžinimo proceso schema</w:t>
      </w:r>
      <w:bookmarkEnd w:id="165"/>
      <w:bookmarkEnd w:id="166"/>
      <w:bookmarkEnd w:id="167"/>
    </w:p>
    <w:p w14:paraId="2ADEECB0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067FCD88" wp14:editId="6FFC84E3">
            <wp:extent cx="8891905" cy="1933575"/>
            <wp:effectExtent l="0" t="0" r="4445" b="9525"/>
            <wp:docPr id="48" name="Paveikslėlis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AF746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168" w:name="_Toc213054173"/>
      <w:bookmarkStart w:id="169" w:name="_Toc216976910"/>
      <w:bookmarkStart w:id="170" w:name="_Toc218859343"/>
      <w:r w:rsidRPr="00B718C9">
        <w:lastRenderedPageBreak/>
        <w:t>P</w:t>
      </w:r>
      <w:r w:rsidRPr="00B718C9">
        <w:rPr>
          <w:caps w:val="0"/>
        </w:rPr>
        <w:t xml:space="preserve">riedas </w:t>
      </w:r>
      <w:r w:rsidRPr="00B718C9">
        <w:t>N</w:t>
      </w:r>
      <w:r w:rsidRPr="00B718C9">
        <w:rPr>
          <w:caps w:val="0"/>
        </w:rPr>
        <w:t>r</w:t>
      </w:r>
      <w:r w:rsidRPr="00B718C9">
        <w:t>. 17: D</w:t>
      </w:r>
      <w:r w:rsidRPr="00B718C9">
        <w:rPr>
          <w:caps w:val="0"/>
        </w:rPr>
        <w:t>elspinigių apskaičiavimo proceso schema</w:t>
      </w:r>
      <w:bookmarkEnd w:id="168"/>
      <w:bookmarkEnd w:id="169"/>
      <w:bookmarkEnd w:id="170"/>
    </w:p>
    <w:p w14:paraId="1C5D2261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4582F84B" wp14:editId="4C7C2A97">
            <wp:extent cx="8891905" cy="3792220"/>
            <wp:effectExtent l="0" t="0" r="4445" b="0"/>
            <wp:docPr id="49" name="Paveikslėlis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CB6EF" w14:textId="77777777" w:rsidR="00D57C5C" w:rsidRPr="00B718C9" w:rsidRDefault="00D57C5C" w:rsidP="00D57C5C">
      <w:pPr>
        <w:pStyle w:val="Antrat3"/>
      </w:pPr>
      <w:bookmarkStart w:id="171" w:name="_Toc213054174"/>
      <w:bookmarkStart w:id="172" w:name="_Toc216976911"/>
      <w:bookmarkStart w:id="173" w:name="_Toc218859344"/>
      <w:r w:rsidRPr="00B718C9">
        <w:lastRenderedPageBreak/>
        <w:t xml:space="preserve">Priedas Nr. 17.1 </w:t>
      </w:r>
      <w:proofErr w:type="spellStart"/>
      <w:r w:rsidRPr="00B718C9">
        <w:t>Covid</w:t>
      </w:r>
      <w:proofErr w:type="spellEnd"/>
      <w:r w:rsidRPr="00B718C9">
        <w:t xml:space="preserve"> laikotarpio delspinigių apskaičiavimo </w:t>
      </w:r>
      <w:proofErr w:type="spellStart"/>
      <w:r w:rsidRPr="00B718C9">
        <w:t>subroceso</w:t>
      </w:r>
      <w:proofErr w:type="spellEnd"/>
      <w:r w:rsidRPr="00B718C9">
        <w:t xml:space="preserve"> schema</w:t>
      </w:r>
      <w:bookmarkEnd w:id="171"/>
      <w:bookmarkEnd w:id="172"/>
      <w:bookmarkEnd w:id="173"/>
    </w:p>
    <w:p w14:paraId="6902C48A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527AB86C" wp14:editId="4901F1B5">
            <wp:extent cx="8891905" cy="1920240"/>
            <wp:effectExtent l="0" t="0" r="4445" b="3810"/>
            <wp:docPr id="50" name="Paveikslėlis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ADA8B" w14:textId="77777777" w:rsidR="00D57C5C" w:rsidRPr="00B718C9" w:rsidRDefault="00D57C5C" w:rsidP="00D57C5C">
      <w:pPr>
        <w:pStyle w:val="Antrat3"/>
      </w:pPr>
      <w:bookmarkStart w:id="174" w:name="_Priedas_Nr._17.2:"/>
      <w:bookmarkStart w:id="175" w:name="_Toc213054175"/>
      <w:bookmarkStart w:id="176" w:name="_Toc216976912"/>
      <w:bookmarkStart w:id="177" w:name="_Toc218859345"/>
      <w:bookmarkEnd w:id="174"/>
      <w:r w:rsidRPr="00B718C9">
        <w:lastRenderedPageBreak/>
        <w:t xml:space="preserve">Priedas Nr. 17.2: Delspinigių apskaičiavimo, turint AS, </w:t>
      </w:r>
      <w:proofErr w:type="spellStart"/>
      <w:r w:rsidRPr="00B718C9">
        <w:t>subroceso</w:t>
      </w:r>
      <w:proofErr w:type="spellEnd"/>
      <w:r w:rsidRPr="00B718C9">
        <w:t xml:space="preserve"> schema</w:t>
      </w:r>
      <w:bookmarkEnd w:id="175"/>
      <w:bookmarkEnd w:id="176"/>
      <w:bookmarkEnd w:id="177"/>
    </w:p>
    <w:p w14:paraId="2EDEDC5E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6AA28ADD" wp14:editId="78B61F84">
            <wp:extent cx="8891905" cy="3692091"/>
            <wp:effectExtent l="0" t="0" r="4445" b="3810"/>
            <wp:docPr id="51" name="Paveikslėlis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36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8BBC5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68084231" w14:textId="77777777" w:rsidR="00D57C5C" w:rsidRPr="00B718C9" w:rsidRDefault="00D57C5C" w:rsidP="00D57C5C">
      <w:pPr>
        <w:pStyle w:val="Antrat3"/>
      </w:pPr>
      <w:bookmarkStart w:id="178" w:name="_Priedas_Nr._17.3:"/>
      <w:bookmarkStart w:id="179" w:name="_Toc213054176"/>
      <w:bookmarkStart w:id="180" w:name="_Toc216976913"/>
      <w:bookmarkStart w:id="181" w:name="_Toc218859346"/>
      <w:bookmarkEnd w:id="178"/>
      <w:r w:rsidRPr="00B718C9">
        <w:lastRenderedPageBreak/>
        <w:t xml:space="preserve">Priedas Nr. 17.3: Delspinigių apskaičiavimo, tikslinant duomenis, </w:t>
      </w:r>
      <w:proofErr w:type="spellStart"/>
      <w:r w:rsidRPr="00B718C9">
        <w:t>subroceso</w:t>
      </w:r>
      <w:proofErr w:type="spellEnd"/>
      <w:r w:rsidRPr="00B718C9">
        <w:t xml:space="preserve"> schema</w:t>
      </w:r>
      <w:bookmarkEnd w:id="179"/>
      <w:bookmarkEnd w:id="180"/>
      <w:bookmarkEnd w:id="181"/>
    </w:p>
    <w:p w14:paraId="1FE03289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7DE405FB" wp14:editId="2FC67847">
            <wp:extent cx="8891905" cy="2270760"/>
            <wp:effectExtent l="0" t="0" r="4445" b="0"/>
            <wp:docPr id="52" name="Paveikslėlis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F7859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</w:p>
    <w:p w14:paraId="41B8F295" w14:textId="77777777" w:rsidR="00D57C5C" w:rsidRPr="00B718C9" w:rsidRDefault="00D57C5C" w:rsidP="00D57C5C">
      <w:pPr>
        <w:pStyle w:val="Antrat2"/>
        <w:ind w:left="709"/>
        <w:rPr>
          <w:caps w:val="0"/>
        </w:rPr>
      </w:pPr>
      <w:bookmarkStart w:id="182" w:name="_Toc213054177"/>
      <w:bookmarkStart w:id="183" w:name="_Toc216976914"/>
      <w:bookmarkStart w:id="184" w:name="_Toc218859347"/>
      <w:r w:rsidRPr="00B718C9">
        <w:t>P</w:t>
      </w:r>
      <w:r w:rsidRPr="00B718C9">
        <w:rPr>
          <w:caps w:val="0"/>
        </w:rPr>
        <w:t>riedas</w:t>
      </w:r>
      <w:r w:rsidRPr="00B718C9">
        <w:t xml:space="preserve"> N</w:t>
      </w:r>
      <w:r w:rsidRPr="00B718C9">
        <w:rPr>
          <w:caps w:val="0"/>
        </w:rPr>
        <w:t>r</w:t>
      </w:r>
      <w:r w:rsidRPr="00B718C9">
        <w:t xml:space="preserve">. 18: </w:t>
      </w:r>
      <w:r w:rsidRPr="00B718C9">
        <w:rPr>
          <w:caps w:val="0"/>
        </w:rPr>
        <w:t>Palūkanų apskaičiavimo proceso schema</w:t>
      </w:r>
      <w:bookmarkEnd w:id="182"/>
      <w:bookmarkEnd w:id="183"/>
      <w:bookmarkEnd w:id="184"/>
    </w:p>
    <w:p w14:paraId="6F3F0888" w14:textId="77777777" w:rsidR="00D57C5C" w:rsidRPr="00B718C9" w:rsidRDefault="00D57C5C" w:rsidP="00D57C5C">
      <w:pPr>
        <w:rPr>
          <w:rFonts w:cs="Times New Roman"/>
          <w:szCs w:val="24"/>
          <w:lang w:val="lt-LT"/>
        </w:rPr>
      </w:pPr>
      <w:r w:rsidRPr="00B718C9">
        <w:rPr>
          <w:noProof/>
          <w:lang w:val="lt-LT"/>
        </w:rPr>
        <w:drawing>
          <wp:inline distT="0" distB="0" distL="0" distR="0" wp14:anchorId="6C010CA3" wp14:editId="7F4EC90A">
            <wp:extent cx="8891905" cy="2846070"/>
            <wp:effectExtent l="0" t="0" r="4445" b="0"/>
            <wp:docPr id="53" name="Paveikslėlis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85" w:name="_GoBack"/>
      <w:bookmarkEnd w:id="185"/>
    </w:p>
    <w:sectPr w:rsidR="00D57C5C" w:rsidRPr="00B718C9" w:rsidSect="00D57C5C">
      <w:pgSz w:w="16838" w:h="11906" w:orient="landscape"/>
      <w:pgMar w:top="720" w:right="720" w:bottom="720" w:left="720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BA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27839803"/>
      <w:docPartObj>
        <w:docPartGallery w:val="Page Numbers (Bottom of Page)"/>
        <w:docPartUnique/>
      </w:docPartObj>
    </w:sdtPr>
    <w:sdtEndPr/>
    <w:sdtContent>
      <w:p w14:paraId="0C838058" w14:textId="77777777" w:rsidR="00173AD0" w:rsidRDefault="00D57C5C">
        <w:pPr>
          <w:pStyle w:val="Por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BDF5F40" w14:textId="77777777" w:rsidR="00173AD0" w:rsidRDefault="00D57C5C">
    <w:pPr>
      <w:pStyle w:val="Porat"/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F12188"/>
    <w:multiLevelType w:val="hybridMultilevel"/>
    <w:tmpl w:val="3C66A898"/>
    <w:lvl w:ilvl="0" w:tplc="C91019F6">
      <w:start w:val="8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222" w:hanging="360"/>
      </w:pPr>
    </w:lvl>
    <w:lvl w:ilvl="2" w:tplc="0427001B" w:tentative="1">
      <w:start w:val="1"/>
      <w:numFmt w:val="lowerRoman"/>
      <w:lvlText w:val="%3."/>
      <w:lvlJc w:val="right"/>
      <w:pPr>
        <w:ind w:left="1942" w:hanging="180"/>
      </w:pPr>
    </w:lvl>
    <w:lvl w:ilvl="3" w:tplc="0427000F" w:tentative="1">
      <w:start w:val="1"/>
      <w:numFmt w:val="decimal"/>
      <w:lvlText w:val="%4."/>
      <w:lvlJc w:val="left"/>
      <w:pPr>
        <w:ind w:left="2662" w:hanging="360"/>
      </w:pPr>
    </w:lvl>
    <w:lvl w:ilvl="4" w:tplc="04270019" w:tentative="1">
      <w:start w:val="1"/>
      <w:numFmt w:val="lowerLetter"/>
      <w:lvlText w:val="%5."/>
      <w:lvlJc w:val="left"/>
      <w:pPr>
        <w:ind w:left="3382" w:hanging="360"/>
      </w:pPr>
    </w:lvl>
    <w:lvl w:ilvl="5" w:tplc="0427001B" w:tentative="1">
      <w:start w:val="1"/>
      <w:numFmt w:val="lowerRoman"/>
      <w:lvlText w:val="%6."/>
      <w:lvlJc w:val="right"/>
      <w:pPr>
        <w:ind w:left="4102" w:hanging="180"/>
      </w:pPr>
    </w:lvl>
    <w:lvl w:ilvl="6" w:tplc="0427000F" w:tentative="1">
      <w:start w:val="1"/>
      <w:numFmt w:val="decimal"/>
      <w:lvlText w:val="%7."/>
      <w:lvlJc w:val="left"/>
      <w:pPr>
        <w:ind w:left="4822" w:hanging="360"/>
      </w:pPr>
    </w:lvl>
    <w:lvl w:ilvl="7" w:tplc="04270019" w:tentative="1">
      <w:start w:val="1"/>
      <w:numFmt w:val="lowerLetter"/>
      <w:lvlText w:val="%8."/>
      <w:lvlJc w:val="left"/>
      <w:pPr>
        <w:ind w:left="5542" w:hanging="360"/>
      </w:pPr>
    </w:lvl>
    <w:lvl w:ilvl="8" w:tplc="0427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7D1E3476"/>
    <w:multiLevelType w:val="multilevel"/>
    <w:tmpl w:val="CE9E1882"/>
    <w:styleLink w:val="Stilius4"/>
    <w:lvl w:ilvl="0">
      <w:start w:val="1"/>
      <w:numFmt w:val="decimal"/>
      <w:pStyle w:val="Antrat1"/>
      <w:lvlText w:val="%1"/>
      <w:lvlJc w:val="left"/>
      <w:pPr>
        <w:ind w:left="574" w:hanging="432"/>
      </w:pPr>
    </w:lvl>
    <w:lvl w:ilvl="1">
      <w:start w:val="1"/>
      <w:numFmt w:val="decimal"/>
      <w:pStyle w:val="Antrat2"/>
      <w:lvlText w:val="%1.%2"/>
      <w:lvlJc w:val="left"/>
      <w:pPr>
        <w:ind w:left="9649" w:hanging="576"/>
      </w:pPr>
    </w:lvl>
    <w:lvl w:ilvl="2">
      <w:start w:val="1"/>
      <w:numFmt w:val="decimal"/>
      <w:pStyle w:val="Antrat3"/>
      <w:lvlText w:val="%1.%2.%3"/>
      <w:lvlJc w:val="left"/>
      <w:pPr>
        <w:ind w:left="1288" w:hanging="720"/>
      </w:pPr>
    </w:lvl>
    <w:lvl w:ilvl="3">
      <w:start w:val="1"/>
      <w:numFmt w:val="decimal"/>
      <w:pStyle w:val="Antrat4"/>
      <w:lvlText w:val="%1.%2.%3.%4"/>
      <w:lvlJc w:val="left"/>
      <w:pPr>
        <w:ind w:left="3416" w:hanging="864"/>
      </w:pPr>
    </w:lvl>
    <w:lvl w:ilvl="4">
      <w:start w:val="1"/>
      <w:numFmt w:val="decimal"/>
      <w:pStyle w:val="Antrat5"/>
      <w:lvlText w:val="%1.%2.%3.%4.%5"/>
      <w:lvlJc w:val="left"/>
      <w:pPr>
        <w:ind w:left="2710" w:hanging="1008"/>
      </w:pPr>
    </w:lvl>
    <w:lvl w:ilvl="5">
      <w:start w:val="1"/>
      <w:numFmt w:val="decimal"/>
      <w:pStyle w:val="Antrat6"/>
      <w:lvlText w:val="%1.%2.%3.%4.%5.%6"/>
      <w:lvlJc w:val="left"/>
      <w:pPr>
        <w:ind w:left="4271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pStyle w:val="Antrat8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DE6"/>
    <w:rsid w:val="00022977"/>
    <w:rsid w:val="005C0DE6"/>
    <w:rsid w:val="00D57C5C"/>
    <w:rsid w:val="00E002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E29144"/>
  <w15:chartTrackingRefBased/>
  <w15:docId w15:val="{7A733A71-4C5F-400A-A332-CFF9A7033E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prastasis">
    <w:name w:val="Normal"/>
    <w:qFormat/>
    <w:rsid w:val="00D57C5C"/>
    <w:pPr>
      <w:spacing w:after="80" w:line="240" w:lineRule="auto"/>
      <w:jc w:val="both"/>
    </w:pPr>
    <w:rPr>
      <w:rFonts w:ascii="Times New Roman" w:eastAsia="Calibri" w:hAnsi="Times New Roman" w:cs="Arial"/>
      <w:sz w:val="24"/>
      <w:szCs w:val="20"/>
      <w:lang w:val="en-US"/>
    </w:rPr>
  </w:style>
  <w:style w:type="paragraph" w:styleId="Antrat1">
    <w:name w:val="heading 1"/>
    <w:aliases w:val="Forit 1 lygis,FORIT H1,Section,Heading,Appendix,stydde,app heading 1,app heading 11,app heading 12,app heading 111,app heading 13,1,1 ghost,g,ghost,H1,Kapitel,Arial 14 Fett,Arial 14 Fett1,Arial 14 Fett2,Arial 16 Fett,Datasheet title,Chapter"/>
    <w:basedOn w:val="prastasis"/>
    <w:next w:val="Antrat2"/>
    <w:link w:val="Antrat1Diagrama"/>
    <w:uiPriority w:val="9"/>
    <w:qFormat/>
    <w:rsid w:val="00D57C5C"/>
    <w:pPr>
      <w:keepNext/>
      <w:numPr>
        <w:numId w:val="1"/>
      </w:numPr>
      <w:spacing w:before="240" w:after="100" w:afterAutospacing="1"/>
      <w:ind w:left="1080" w:hanging="360"/>
      <w:outlineLvl w:val="0"/>
    </w:pPr>
    <w:rPr>
      <w:rFonts w:cs="Times New Roman"/>
      <w:b/>
      <w:bCs/>
      <w:caps/>
      <w:kern w:val="32"/>
      <w:sz w:val="28"/>
      <w:szCs w:val="28"/>
      <w:lang w:eastAsia="lt-LT"/>
    </w:rPr>
  </w:style>
  <w:style w:type="paragraph" w:styleId="Antrat2">
    <w:name w:val="heading 2"/>
    <w:aliases w:val="Forit 2 lygmuo,FORIT H2,Title Header2,Straipsnis,2,body,H2,h2,PIM2,prop2,2 headline,h,pc plus heading2,A.B.C.,Abschnitt,Arial 12 Fett Kursiv,TF-Overskrit 2,H21,H22,H23,H24,H25,H26,H27,H28,H29,H210,H211,H212,H213,H214,H215,H216,H217,H221,H231"/>
    <w:basedOn w:val="prastasis"/>
    <w:next w:val="prastasis"/>
    <w:link w:val="Antrat2Diagrama"/>
    <w:uiPriority w:val="9"/>
    <w:qFormat/>
    <w:rsid w:val="00D57C5C"/>
    <w:pPr>
      <w:keepNext/>
      <w:keepLines/>
      <w:numPr>
        <w:ilvl w:val="1"/>
        <w:numId w:val="1"/>
      </w:numPr>
      <w:tabs>
        <w:tab w:val="left" w:pos="709"/>
      </w:tabs>
      <w:spacing w:before="100" w:beforeAutospacing="1" w:after="100" w:afterAutospacing="1"/>
      <w:ind w:left="1211" w:hanging="360"/>
      <w:outlineLvl w:val="1"/>
    </w:pPr>
    <w:rPr>
      <w:rFonts w:cs="Times New Roman"/>
      <w:b/>
      <w:bCs/>
      <w:iCs/>
      <w:caps/>
      <w:szCs w:val="32"/>
      <w:lang w:val="lt-LT" w:eastAsia="lt-LT"/>
    </w:rPr>
  </w:style>
  <w:style w:type="paragraph" w:styleId="Antrat3">
    <w:name w:val="heading 3"/>
    <w:aliases w:val="Forit 3 lygmuo,Section Header3,Sub-Clause Paragraph,l3,3,h3,H3,3heading,heading 3,3 bullet,b,bullet,SECOND,Second,BLANK2,4 bullet,bdullet,pc heading3,1.2.3.,Org Heading 1,h1,Unterabschnitt,Arial 12 Fett,3m,prop3,TF-Overskrift 3,CT,H31,l31,CT1"/>
    <w:basedOn w:val="Antrat4"/>
    <w:next w:val="prastasis"/>
    <w:link w:val="Antrat3Diagrama"/>
    <w:autoRedefine/>
    <w:uiPriority w:val="9"/>
    <w:qFormat/>
    <w:rsid w:val="00D57C5C"/>
    <w:pPr>
      <w:numPr>
        <w:ilvl w:val="2"/>
      </w:numPr>
      <w:ind w:left="2520" w:hanging="360"/>
      <w:outlineLvl w:val="2"/>
    </w:pPr>
  </w:style>
  <w:style w:type="paragraph" w:styleId="Antrat4">
    <w:name w:val="heading 4"/>
    <w:aliases w:val="Forit 4 lygmuo,FORIT H3,Sub-Clause Sub-paragraph,Heading 4 Char Char Char Char,I4,4,l4,heading4,I41,41,l41,heading41,h4,4heading,H4,4 dash,d,Ref Heading 1,rh1,Unterunterabschnitt,Heading4,H4-Heading 4,a.,heading 4,TF-Overskrift 4,H41,H42"/>
    <w:basedOn w:val="prastasis"/>
    <w:next w:val="prastasis"/>
    <w:link w:val="Antrat4Diagrama"/>
    <w:autoRedefine/>
    <w:uiPriority w:val="9"/>
    <w:qFormat/>
    <w:rsid w:val="00D57C5C"/>
    <w:pPr>
      <w:keepNext/>
      <w:numPr>
        <w:ilvl w:val="3"/>
        <w:numId w:val="1"/>
      </w:numPr>
      <w:spacing w:before="240" w:after="100" w:afterAutospacing="1"/>
      <w:ind w:left="993" w:hanging="360"/>
      <w:outlineLvl w:val="3"/>
    </w:pPr>
    <w:rPr>
      <w:rFonts w:eastAsia="Times New Roman" w:cs="Times New Roman"/>
      <w:b/>
      <w:bCs/>
      <w:szCs w:val="24"/>
      <w:lang w:val="lt-LT" w:eastAsia="lt-LT"/>
    </w:rPr>
  </w:style>
  <w:style w:type="paragraph" w:styleId="Antrat5">
    <w:name w:val="heading 5"/>
    <w:aliases w:val="FORIT 5 lygis"/>
    <w:basedOn w:val="prastasis"/>
    <w:next w:val="prastasis"/>
    <w:link w:val="Antrat5Diagrama"/>
    <w:uiPriority w:val="9"/>
    <w:qFormat/>
    <w:rsid w:val="00D57C5C"/>
    <w:pPr>
      <w:keepNext/>
      <w:numPr>
        <w:ilvl w:val="4"/>
        <w:numId w:val="1"/>
      </w:numPr>
      <w:spacing w:before="120" w:after="120"/>
      <w:ind w:left="3960" w:hanging="360"/>
      <w:outlineLvl w:val="4"/>
    </w:pPr>
    <w:rPr>
      <w:rFonts w:eastAsia="Times New Roman"/>
      <w:b/>
      <w:bCs/>
      <w:iCs/>
      <w:szCs w:val="26"/>
    </w:rPr>
  </w:style>
  <w:style w:type="paragraph" w:styleId="Antrat6">
    <w:name w:val="heading 6"/>
    <w:aliases w:val="PIM 6,6,Annex Heading 1"/>
    <w:basedOn w:val="prastasis"/>
    <w:next w:val="prastasis"/>
    <w:link w:val="Antrat6Diagrama"/>
    <w:uiPriority w:val="9"/>
    <w:qFormat/>
    <w:rsid w:val="00D57C5C"/>
    <w:pPr>
      <w:numPr>
        <w:ilvl w:val="5"/>
        <w:numId w:val="1"/>
      </w:numPr>
      <w:spacing w:before="100" w:beforeAutospacing="1" w:after="100" w:afterAutospacing="1"/>
      <w:ind w:left="4680" w:hanging="360"/>
      <w:outlineLvl w:val="5"/>
    </w:pPr>
    <w:rPr>
      <w:rFonts w:eastAsia="Times New Roman"/>
      <w:bCs/>
      <w:lang w:eastAsia="lt-LT"/>
    </w:rPr>
  </w:style>
  <w:style w:type="paragraph" w:styleId="Antrat8">
    <w:name w:val="heading 8"/>
    <w:basedOn w:val="prastasis"/>
    <w:next w:val="prastasis"/>
    <w:link w:val="Antrat8Diagrama"/>
    <w:unhideWhenUsed/>
    <w:qFormat/>
    <w:rsid w:val="00D57C5C"/>
    <w:pPr>
      <w:keepNext/>
      <w:keepLines/>
      <w:numPr>
        <w:ilvl w:val="7"/>
        <w:numId w:val="1"/>
      </w:numPr>
      <w:spacing w:before="100" w:beforeAutospacing="1" w:after="100" w:afterAutospacing="1"/>
      <w:ind w:left="6120" w:hanging="360"/>
      <w:outlineLvl w:val="7"/>
    </w:pPr>
    <w:rPr>
      <w:rFonts w:eastAsia="Times New Roman"/>
      <w:lang w:bidi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aliases w:val="Forit 1 lygis Diagrama,FORIT H1 Diagrama,Section Diagrama,Heading Diagrama,Appendix Diagrama,stydde Diagrama,app heading 1 Diagrama,app heading 11 Diagrama,app heading 12 Diagrama,app heading 111 Diagrama,app heading 13 Diagrama"/>
    <w:basedOn w:val="Numatytasispastraiposriftas"/>
    <w:link w:val="Antrat1"/>
    <w:uiPriority w:val="9"/>
    <w:rsid w:val="00D57C5C"/>
    <w:rPr>
      <w:rFonts w:ascii="Times New Roman" w:eastAsia="Calibri" w:hAnsi="Times New Roman" w:cs="Times New Roman"/>
      <w:b/>
      <w:bCs/>
      <w:caps/>
      <w:kern w:val="32"/>
      <w:sz w:val="28"/>
      <w:szCs w:val="28"/>
      <w:lang w:val="en-US" w:eastAsia="lt-LT"/>
    </w:rPr>
  </w:style>
  <w:style w:type="character" w:customStyle="1" w:styleId="Antrat2Diagrama">
    <w:name w:val="Antraštė 2 Diagrama"/>
    <w:aliases w:val="Forit 2 lygmuo Diagrama,FORIT H2 Diagrama,Title Header2 Diagrama,Straipsnis Diagrama,2 Diagrama,body Diagrama,H2 Diagrama,h2 Diagrama,PIM2 Diagrama,prop2 Diagrama,2 headline Diagrama,h Diagrama,pc plus heading2 Diagrama,H21 Diagrama"/>
    <w:basedOn w:val="Numatytasispastraiposriftas"/>
    <w:link w:val="Antrat2"/>
    <w:uiPriority w:val="9"/>
    <w:rsid w:val="00D57C5C"/>
    <w:rPr>
      <w:rFonts w:ascii="Times New Roman" w:eastAsia="Calibri" w:hAnsi="Times New Roman" w:cs="Times New Roman"/>
      <w:b/>
      <w:bCs/>
      <w:iCs/>
      <w:caps/>
      <w:sz w:val="24"/>
      <w:szCs w:val="32"/>
      <w:lang w:eastAsia="lt-LT"/>
    </w:rPr>
  </w:style>
  <w:style w:type="character" w:customStyle="1" w:styleId="Antrat3Diagrama">
    <w:name w:val="Antraštė 3 Diagrama"/>
    <w:aliases w:val="Forit 3 lygmuo Diagrama,Section Header3 Diagrama,Sub-Clause Paragraph Diagrama,l3 Diagrama,3 Diagrama,h3 Diagrama,H3 Diagrama,3heading Diagrama,heading 3 Diagrama,3 bullet Diagrama,b Diagrama,bullet Diagrama,SECOND Diagrama"/>
    <w:basedOn w:val="Numatytasispastraiposriftas"/>
    <w:link w:val="Antrat3"/>
    <w:uiPriority w:val="9"/>
    <w:rsid w:val="00D57C5C"/>
    <w:rPr>
      <w:rFonts w:ascii="Times New Roman" w:eastAsia="Times New Roman" w:hAnsi="Times New Roman" w:cs="Times New Roman"/>
      <w:b/>
      <w:bCs/>
      <w:sz w:val="24"/>
      <w:szCs w:val="24"/>
      <w:lang w:eastAsia="lt-LT"/>
    </w:rPr>
  </w:style>
  <w:style w:type="character" w:customStyle="1" w:styleId="Antrat4Diagrama">
    <w:name w:val="Antraštė 4 Diagrama"/>
    <w:basedOn w:val="Numatytasispastraiposriftas"/>
    <w:link w:val="Antrat4"/>
    <w:uiPriority w:val="9"/>
    <w:rsid w:val="00D57C5C"/>
    <w:rPr>
      <w:rFonts w:ascii="Times New Roman" w:eastAsia="Times New Roman" w:hAnsi="Times New Roman" w:cs="Times New Roman"/>
      <w:b/>
      <w:bCs/>
      <w:sz w:val="24"/>
      <w:szCs w:val="24"/>
      <w:lang w:eastAsia="lt-LT"/>
    </w:rPr>
  </w:style>
  <w:style w:type="character" w:customStyle="1" w:styleId="Antrat5Diagrama">
    <w:name w:val="Antraštė 5 Diagrama"/>
    <w:basedOn w:val="Numatytasispastraiposriftas"/>
    <w:link w:val="Antrat5"/>
    <w:uiPriority w:val="9"/>
    <w:rsid w:val="00D57C5C"/>
    <w:rPr>
      <w:rFonts w:ascii="Times New Roman" w:eastAsia="Times New Roman" w:hAnsi="Times New Roman" w:cs="Arial"/>
      <w:b/>
      <w:bCs/>
      <w:iCs/>
      <w:sz w:val="24"/>
      <w:szCs w:val="26"/>
      <w:lang w:val="en-US"/>
    </w:rPr>
  </w:style>
  <w:style w:type="character" w:customStyle="1" w:styleId="Antrat6Diagrama">
    <w:name w:val="Antraštė 6 Diagrama"/>
    <w:basedOn w:val="Numatytasispastraiposriftas"/>
    <w:link w:val="Antrat6"/>
    <w:uiPriority w:val="9"/>
    <w:rsid w:val="00D57C5C"/>
    <w:rPr>
      <w:rFonts w:ascii="Times New Roman" w:eastAsia="Times New Roman" w:hAnsi="Times New Roman" w:cs="Arial"/>
      <w:bCs/>
      <w:sz w:val="24"/>
      <w:szCs w:val="20"/>
      <w:lang w:val="en-US" w:eastAsia="lt-LT"/>
    </w:rPr>
  </w:style>
  <w:style w:type="character" w:customStyle="1" w:styleId="Antrat8Diagrama">
    <w:name w:val="Antraštė 8 Diagrama"/>
    <w:basedOn w:val="Numatytasispastraiposriftas"/>
    <w:link w:val="Antrat8"/>
    <w:rsid w:val="00D57C5C"/>
    <w:rPr>
      <w:rFonts w:ascii="Times New Roman" w:eastAsia="Times New Roman" w:hAnsi="Times New Roman" w:cs="Arial"/>
      <w:sz w:val="24"/>
      <w:szCs w:val="20"/>
      <w:lang w:val="en-US" w:bidi="en-US"/>
    </w:rPr>
  </w:style>
  <w:style w:type="paragraph" w:styleId="Porat">
    <w:name w:val="footer"/>
    <w:aliases w:val="Footer_arial"/>
    <w:basedOn w:val="prastasis"/>
    <w:link w:val="PoratDiagrama1"/>
    <w:uiPriority w:val="99"/>
    <w:unhideWhenUsed/>
    <w:rsid w:val="00D57C5C"/>
    <w:pPr>
      <w:tabs>
        <w:tab w:val="center" w:pos="4680"/>
        <w:tab w:val="right" w:pos="9360"/>
      </w:tabs>
      <w:spacing w:after="0"/>
      <w:jc w:val="center"/>
    </w:pPr>
  </w:style>
  <w:style w:type="character" w:customStyle="1" w:styleId="PoratDiagrama">
    <w:name w:val="Poraštė Diagrama"/>
    <w:basedOn w:val="Numatytasispastraiposriftas"/>
    <w:uiPriority w:val="99"/>
    <w:semiHidden/>
    <w:rsid w:val="00D57C5C"/>
    <w:rPr>
      <w:rFonts w:ascii="Times New Roman" w:eastAsia="Calibri" w:hAnsi="Times New Roman" w:cs="Arial"/>
      <w:sz w:val="24"/>
      <w:szCs w:val="20"/>
      <w:lang w:val="en-US"/>
    </w:rPr>
  </w:style>
  <w:style w:type="character" w:customStyle="1" w:styleId="PoratDiagrama1">
    <w:name w:val="Poraštė Diagrama1"/>
    <w:aliases w:val="Footer_arial Diagrama"/>
    <w:basedOn w:val="Numatytasispastraiposriftas"/>
    <w:link w:val="Porat"/>
    <w:uiPriority w:val="99"/>
    <w:rsid w:val="00D57C5C"/>
    <w:rPr>
      <w:rFonts w:ascii="Times New Roman" w:eastAsia="Calibri" w:hAnsi="Times New Roman" w:cs="Arial"/>
      <w:sz w:val="24"/>
      <w:szCs w:val="20"/>
      <w:lang w:val="en-US"/>
    </w:rPr>
  </w:style>
  <w:style w:type="numbering" w:customStyle="1" w:styleId="Stilius4">
    <w:name w:val="Stilius4"/>
    <w:uiPriority w:val="99"/>
    <w:rsid w:val="00D57C5C"/>
    <w:pPr>
      <w:numPr>
        <w:numId w:val="1"/>
      </w:numPr>
    </w:pPr>
  </w:style>
  <w:style w:type="paragraph" w:styleId="Sraopastraipa">
    <w:name w:val="List Paragraph"/>
    <w:basedOn w:val="prastasis"/>
    <w:uiPriority w:val="34"/>
    <w:qFormat/>
    <w:rsid w:val="00D57C5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39</Pages>
  <Words>2915</Words>
  <Characters>1663</Characters>
  <DocSecurity>0</DocSecurity>
  <Lines>13</Lines>
  <Paragraphs>9</Paragraphs>
  <ScaleCrop>false</ScaleCrop>
  <LinksUpToDate>false</LinksUpToDate>
  <CharactersWithSpaces>4569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2026-01-15T14:15:00Z</dcterms:created>
  <dcterms:modified xsi:type="dcterms:W3CDTF">2026-01-15T14:23:00Z</dcterms:modified>
</cp:coreProperties>
</file>