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7419" w14:textId="77777777" w:rsidR="00E839F9" w:rsidRPr="00E839F9" w:rsidRDefault="00E839F9" w:rsidP="00E839F9">
      <w:pPr>
        <w:ind w:left="-720" w:right="-1054"/>
        <w:jc w:val="center"/>
        <w:rPr>
          <w:b/>
          <w:bCs/>
          <w:sz w:val="22"/>
          <w:szCs w:val="22"/>
          <w:lang w:val="lt-LT"/>
        </w:rPr>
      </w:pPr>
      <w:r w:rsidRPr="00E839F9">
        <w:rPr>
          <w:b/>
          <w:bCs/>
          <w:sz w:val="22"/>
          <w:szCs w:val="22"/>
          <w:lang w:val="lt-LT"/>
        </w:rPr>
        <w:t xml:space="preserve">LOR vaizdo endoskopinės sistemos techninės charakteristikos (1 </w:t>
      </w:r>
      <w:proofErr w:type="spellStart"/>
      <w:r w:rsidRPr="00E839F9">
        <w:rPr>
          <w:b/>
          <w:bCs/>
          <w:sz w:val="22"/>
          <w:szCs w:val="22"/>
          <w:lang w:val="lt-LT"/>
        </w:rPr>
        <w:t>kompl</w:t>
      </w:r>
      <w:proofErr w:type="spellEnd"/>
      <w:r w:rsidRPr="00E839F9">
        <w:rPr>
          <w:b/>
          <w:bCs/>
          <w:sz w:val="22"/>
          <w:szCs w:val="22"/>
          <w:lang w:val="lt-LT"/>
        </w:rPr>
        <w:t>.)</w:t>
      </w:r>
    </w:p>
    <w:p w14:paraId="25B8D234" w14:textId="77777777" w:rsidR="00E839F9" w:rsidRPr="00E839F9" w:rsidRDefault="00E839F9" w:rsidP="00E839F9">
      <w:pPr>
        <w:pStyle w:val="Pavadinimas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3119"/>
        <w:gridCol w:w="2693"/>
      </w:tblGrid>
      <w:tr w:rsidR="00E839F9" w:rsidRPr="00E839F9" w14:paraId="209B3C4A" w14:textId="77777777" w:rsidTr="00476989">
        <w:trPr>
          <w:trHeight w:val="549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4D6C1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b/>
                <w:bCs/>
                <w:sz w:val="22"/>
                <w:szCs w:val="22"/>
                <w:lang w:val="lt-LT"/>
              </w:rPr>
            </w:pPr>
            <w:r w:rsidRPr="00E839F9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8F76FD" w14:textId="77777777" w:rsidR="00E839F9" w:rsidRPr="00E839F9" w:rsidRDefault="00E839F9" w:rsidP="00476989">
            <w:pPr>
              <w:pStyle w:val="Antrat2"/>
              <w:keepNext w:val="0"/>
              <w:numPr>
                <w:ilvl w:val="1"/>
                <w:numId w:val="0"/>
              </w:numPr>
              <w:ind w:right="57"/>
              <w:rPr>
                <w:rFonts w:ascii="Times New Roman" w:eastAsia="Arial Unicode MS" w:hAnsi="Times New Roman" w:cs="Times New Roman"/>
                <w:i/>
                <w:sz w:val="22"/>
                <w:szCs w:val="22"/>
              </w:rPr>
            </w:pPr>
            <w:r w:rsidRPr="00E839F9">
              <w:rPr>
                <w:rFonts w:ascii="Times New Roman" w:hAnsi="Times New Roman" w:cs="Times New Roman"/>
                <w:i/>
                <w:sz w:val="22"/>
                <w:szCs w:val="22"/>
              </w:rPr>
              <w:t>Parametrai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4AFB0" w14:textId="77777777" w:rsidR="00E839F9" w:rsidRPr="00E839F9" w:rsidRDefault="00E839F9" w:rsidP="00476989">
            <w:pPr>
              <w:ind w:left="57" w:right="485"/>
              <w:jc w:val="center"/>
              <w:rPr>
                <w:rFonts w:eastAsia="Arial Unicode MS"/>
                <w:b/>
                <w:bCs/>
                <w:sz w:val="22"/>
                <w:szCs w:val="22"/>
                <w:lang w:val="lt-LT"/>
              </w:rPr>
            </w:pPr>
            <w:r w:rsidRPr="00E839F9">
              <w:rPr>
                <w:b/>
                <w:bCs/>
                <w:sz w:val="22"/>
                <w:szCs w:val="22"/>
                <w:lang w:val="lt-LT"/>
              </w:rPr>
              <w:t>Parametrų reikšmė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4BC5E" w14:textId="0502F05A" w:rsidR="00E839F9" w:rsidRPr="00E839F9" w:rsidRDefault="00B975B7" w:rsidP="00476989">
            <w:pPr>
              <w:ind w:left="57" w:right="57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Siūloma parametro reikšmė</w:t>
            </w:r>
          </w:p>
        </w:tc>
      </w:tr>
      <w:tr w:rsidR="00E839F9" w:rsidRPr="00E839F9" w14:paraId="1FF89F9E" w14:textId="77777777" w:rsidTr="00476989">
        <w:trPr>
          <w:trHeight w:val="25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4AA10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D1714" w14:textId="77777777" w:rsidR="00E839F9" w:rsidRPr="00E839F9" w:rsidRDefault="00E839F9" w:rsidP="00476989">
            <w:pPr>
              <w:ind w:left="57" w:right="57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b/>
                <w:sz w:val="22"/>
                <w:szCs w:val="22"/>
                <w:lang w:val="lt-LT"/>
              </w:rPr>
              <w:t>Vaizdo endoskopas – 1 vnt.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CB506E" w14:textId="77777777" w:rsidR="00E839F9" w:rsidRPr="00E839F9" w:rsidRDefault="00E839F9" w:rsidP="00476989">
            <w:pPr>
              <w:ind w:left="57" w:right="57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950AD" w14:textId="77777777" w:rsidR="00E839F9" w:rsidRPr="00E839F9" w:rsidRDefault="00E839F9" w:rsidP="00476989">
            <w:pPr>
              <w:ind w:left="113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7269DDB5" w14:textId="77777777" w:rsidTr="00476989">
        <w:trPr>
          <w:trHeight w:val="75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02EAB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1.1.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DB076D" w14:textId="77777777" w:rsidR="00E839F9" w:rsidRPr="00E839F9" w:rsidRDefault="00E839F9" w:rsidP="00476989">
            <w:pPr>
              <w:tabs>
                <w:tab w:val="left" w:pos="283"/>
              </w:tabs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 xml:space="preserve">Apžiūros laukas 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8A802" w14:textId="77777777" w:rsidR="00E839F9" w:rsidRPr="00E839F9" w:rsidRDefault="00E839F9" w:rsidP="00476989">
            <w:pPr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 w:eastAsia="he-IL" w:bidi="he-IL"/>
              </w:rPr>
              <w:t xml:space="preserve"> ≥ </w:t>
            </w:r>
            <w:r w:rsidRPr="00E839F9">
              <w:rPr>
                <w:sz w:val="22"/>
                <w:szCs w:val="22"/>
                <w:lang w:val="lt-LT"/>
              </w:rPr>
              <w:t>90</w:t>
            </w:r>
            <w:r w:rsidRPr="00E839F9">
              <w:rPr>
                <w:sz w:val="22"/>
                <w:szCs w:val="22"/>
                <w:vertAlign w:val="superscript"/>
                <w:lang w:val="lt-LT"/>
              </w:rPr>
              <w:t xml:space="preserve"> o</w:t>
            </w:r>
            <w:r w:rsidRPr="00E839F9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20C2C" w14:textId="77777777" w:rsidR="00E839F9" w:rsidRPr="00E839F9" w:rsidRDefault="00E839F9" w:rsidP="00476989">
            <w:pPr>
              <w:ind w:left="57" w:righ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39F9" w:rsidRPr="00E839F9" w14:paraId="737D0527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B4DFB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1.2.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B7F4F" w14:textId="77777777" w:rsidR="00E839F9" w:rsidRPr="00E839F9" w:rsidRDefault="00E839F9" w:rsidP="00476989">
            <w:pPr>
              <w:ind w:left="57" w:righ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 xml:space="preserve">Lenkimo kampai: aukštyn/ žemyn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CD77" w14:textId="77777777" w:rsidR="00E839F9" w:rsidRPr="00E839F9" w:rsidRDefault="00E839F9" w:rsidP="00476989">
            <w:pPr>
              <w:ind w:righ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 w:eastAsia="he-IL" w:bidi="he-IL"/>
              </w:rPr>
              <w:t xml:space="preserve"> ≥ 120º/ ≥ 120º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A5147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47C1D16F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BACD2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1.3.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1AD4F" w14:textId="77777777" w:rsidR="00E839F9" w:rsidRPr="00E839F9" w:rsidRDefault="00E839F9" w:rsidP="00476989">
            <w:pPr>
              <w:tabs>
                <w:tab w:val="left" w:pos="283"/>
              </w:tabs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>Įvedamo vamzdelio diametras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2924E" w14:textId="77777777" w:rsidR="00E839F9" w:rsidRPr="00E839F9" w:rsidRDefault="00E839F9" w:rsidP="00476989">
            <w:pPr>
              <w:ind w:left="57" w:righ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 w:eastAsia="he-IL" w:bidi="he-IL"/>
              </w:rPr>
              <w:t>≤ 3</w:t>
            </w:r>
            <w:r w:rsidRPr="00E839F9">
              <w:rPr>
                <w:sz w:val="22"/>
                <w:szCs w:val="22"/>
                <w:lang w:val="lt-LT"/>
              </w:rPr>
              <w:t>,0 mm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395AD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5D0113BA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8C6304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1.4.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F8C89" w14:textId="77777777" w:rsidR="00E839F9" w:rsidRPr="00E839F9" w:rsidRDefault="00E839F9" w:rsidP="00476989">
            <w:pPr>
              <w:tabs>
                <w:tab w:val="left" w:pos="283"/>
              </w:tabs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 xml:space="preserve">Darbinis ilgis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F35D2" w14:textId="77777777" w:rsidR="00E839F9" w:rsidRPr="00E839F9" w:rsidRDefault="00E839F9" w:rsidP="00476989">
            <w:pPr>
              <w:ind w:left="57" w:righ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 w:eastAsia="he-IL" w:bidi="he-IL"/>
              </w:rPr>
              <w:t>≥ 3</w:t>
            </w:r>
            <w:r w:rsidRPr="00E839F9">
              <w:rPr>
                <w:sz w:val="22"/>
                <w:szCs w:val="22"/>
                <w:lang w:val="lt-LT"/>
              </w:rPr>
              <w:t>00 mm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068CB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40051F33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5EBA90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1.5.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7E0AF" w14:textId="77777777" w:rsidR="00E839F9" w:rsidRPr="00E839F9" w:rsidRDefault="00E839F9" w:rsidP="00476989">
            <w:pPr>
              <w:tabs>
                <w:tab w:val="left" w:pos="283"/>
              </w:tabs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>Ryškumo zona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36028" w14:textId="77777777" w:rsidR="00E839F9" w:rsidRPr="00E839F9" w:rsidRDefault="00E839F9" w:rsidP="00476989">
            <w:pPr>
              <w:ind w:left="57" w:righ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>Nuo ≤ 5 iki ≥ 50 mm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CBC6B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5B79C1DD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C890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1.6.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CF868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  <w:lang w:val="lt-LT"/>
              </w:rPr>
              <w:t>LED šviesos šaltinis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27B30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  <w:lang w:val="lt-LT"/>
              </w:rPr>
              <w:t>Integruotas endoskope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C85E6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63FE5A5E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F25AE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bCs/>
                <w:sz w:val="22"/>
                <w:szCs w:val="22"/>
                <w:lang w:val="lt-LT"/>
              </w:rPr>
              <w:t>1.7.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581B8" w14:textId="77777777" w:rsidR="00E839F9" w:rsidRPr="00E839F9" w:rsidRDefault="00E839F9" w:rsidP="00476989">
            <w:pPr>
              <w:pStyle w:val="Style"/>
              <w:tabs>
                <w:tab w:val="left" w:pos="8640"/>
              </w:tabs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Hermetiškumo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tikrinimo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prietaiso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prijungimas</w:t>
            </w:r>
            <w:proofErr w:type="spellEnd"/>
            <w:r w:rsidRPr="00E839F9">
              <w:rPr>
                <w:sz w:val="22"/>
                <w:szCs w:val="22"/>
              </w:rPr>
              <w:t xml:space="preserve">. </w:t>
            </w:r>
            <w:proofErr w:type="spellStart"/>
            <w:r w:rsidRPr="00E839F9">
              <w:rPr>
                <w:sz w:val="22"/>
                <w:szCs w:val="22"/>
              </w:rPr>
              <w:t>Komplekte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pridedmas</w:t>
            </w:r>
            <w:proofErr w:type="spellEnd"/>
            <w:r w:rsidRPr="00E839F9">
              <w:rPr>
                <w:sz w:val="22"/>
                <w:szCs w:val="22"/>
              </w:rPr>
              <w:t xml:space="preserve"> 1 </w:t>
            </w:r>
            <w:proofErr w:type="spellStart"/>
            <w:r w:rsidRPr="00E839F9">
              <w:rPr>
                <w:sz w:val="22"/>
                <w:szCs w:val="22"/>
              </w:rPr>
              <w:t>vnt</w:t>
            </w:r>
            <w:proofErr w:type="spellEnd"/>
            <w:r w:rsidRPr="00E839F9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E2CD7" w14:textId="77777777" w:rsidR="00E839F9" w:rsidRPr="00E839F9" w:rsidRDefault="00E839F9" w:rsidP="00476989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AE209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44262A5E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DC5F4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FFA81" w14:textId="77777777" w:rsidR="00E839F9" w:rsidRPr="00E839F9" w:rsidRDefault="00E839F9" w:rsidP="00476989">
            <w:pPr>
              <w:pStyle w:val="Style"/>
              <w:tabs>
                <w:tab w:val="left" w:pos="8640"/>
              </w:tabs>
              <w:ind w:left="57"/>
              <w:rPr>
                <w:b/>
                <w:sz w:val="22"/>
                <w:szCs w:val="22"/>
              </w:rPr>
            </w:pPr>
            <w:r w:rsidRPr="00E839F9">
              <w:rPr>
                <w:b/>
                <w:sz w:val="22"/>
                <w:szCs w:val="22"/>
                <w:lang w:val="lt-LT"/>
              </w:rPr>
              <w:t>Vaizdo procesorius – 1 vnt.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A110A" w14:textId="77777777" w:rsidR="00E839F9" w:rsidRPr="00E839F9" w:rsidRDefault="00E839F9" w:rsidP="00476989">
            <w:pPr>
              <w:ind w:left="57" w:right="57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C6EDE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30E6C0A6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42B66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2.1.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193F6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>Vaizdo procesoriaus raiška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62F23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>Aukšta raiška HD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8B4BC6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506E6B87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9725A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2.2.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24BC91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Nuotraukų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ir</w:t>
            </w:r>
            <w:proofErr w:type="spellEnd"/>
            <w:r w:rsidRPr="00E839F9">
              <w:rPr>
                <w:sz w:val="22"/>
                <w:szCs w:val="22"/>
              </w:rPr>
              <w:t xml:space="preserve"> video </w:t>
            </w:r>
            <w:proofErr w:type="spellStart"/>
            <w:r w:rsidRPr="00E839F9">
              <w:rPr>
                <w:sz w:val="22"/>
                <w:szCs w:val="22"/>
              </w:rPr>
              <w:t>įrašymas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2C04C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val="lt-LT"/>
              </w:rPr>
            </w:pPr>
            <w:proofErr w:type="spellStart"/>
            <w:r w:rsidRPr="00E839F9">
              <w:rPr>
                <w:sz w:val="22"/>
                <w:szCs w:val="22"/>
              </w:rPr>
              <w:t>Integruotas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7F13C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3AA1B6AB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200711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2.3.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BBD5AA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Signalų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išvestys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0C754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val="it-IT"/>
              </w:rPr>
            </w:pPr>
            <w:r w:rsidRPr="00E839F9">
              <w:rPr>
                <w:sz w:val="22"/>
                <w:szCs w:val="22"/>
                <w:lang w:val="lt-LT"/>
              </w:rPr>
              <w:t>Ne mažiau DVI-D arba HDMI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EBC2EC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238913CF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99D47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2.4.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3A0DB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Vaizdų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išsaugojimas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ED942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Naudojant</w:t>
            </w:r>
            <w:proofErr w:type="spellEnd"/>
            <w:r w:rsidRPr="00E839F9">
              <w:rPr>
                <w:sz w:val="22"/>
                <w:szCs w:val="22"/>
              </w:rPr>
              <w:t xml:space="preserve"> USB </w:t>
            </w:r>
            <w:proofErr w:type="spellStart"/>
            <w:r w:rsidRPr="00E839F9">
              <w:rPr>
                <w:sz w:val="22"/>
                <w:szCs w:val="22"/>
              </w:rPr>
              <w:t>išvestį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61A1CE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1AD59075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9B9F9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2.5.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07420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>Svoris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3D454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val="lt-LT"/>
              </w:rPr>
            </w:pPr>
            <w:r w:rsidRPr="00E839F9">
              <w:rPr>
                <w:sz w:val="22"/>
                <w:szCs w:val="22"/>
                <w:lang w:val="lt-LT"/>
              </w:rPr>
              <w:t>Ne daugiau 6 kg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157926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00EC5F06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39054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2.6.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94A65B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Klaviatūra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duomenims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įvesti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BEC19C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Būtina</w:t>
            </w:r>
            <w:proofErr w:type="spellEnd"/>
            <w:r w:rsidRPr="00E839F9">
              <w:rPr>
                <w:sz w:val="22"/>
                <w:szCs w:val="22"/>
              </w:rPr>
              <w:t xml:space="preserve"> – 1 </w:t>
            </w:r>
            <w:proofErr w:type="spellStart"/>
            <w:r w:rsidRPr="00E839F9">
              <w:rPr>
                <w:sz w:val="22"/>
                <w:szCs w:val="22"/>
              </w:rPr>
              <w:t>vnt</w:t>
            </w:r>
            <w:proofErr w:type="spellEnd"/>
            <w:r w:rsidRPr="00E839F9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63B43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4AD48810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608F4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2.7.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22CB8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Galimybė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prijungti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kameros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galvutę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standiems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endoskopams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A570A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9E1B3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6DA052D2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4A733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3F441D" w14:textId="77777777" w:rsidR="00E839F9" w:rsidRPr="00E839F9" w:rsidRDefault="00E839F9" w:rsidP="00476989">
            <w:pPr>
              <w:pStyle w:val="Porat"/>
              <w:tabs>
                <w:tab w:val="left" w:pos="8640"/>
              </w:tabs>
              <w:ind w:left="57"/>
              <w:rPr>
                <w:rFonts w:ascii="Times New Roman" w:hAnsi="Times New Roman"/>
                <w:b/>
                <w:sz w:val="22"/>
                <w:szCs w:val="22"/>
                <w:lang w:val="lt-LT" w:bidi="he-IL"/>
              </w:rPr>
            </w:pPr>
            <w:r w:rsidRPr="00E839F9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Monitorius – 1 vnt.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4FEA7" w14:textId="77777777" w:rsidR="00E839F9" w:rsidRPr="00E839F9" w:rsidRDefault="00E839F9" w:rsidP="00476989">
            <w:pPr>
              <w:pStyle w:val="Porat"/>
              <w:tabs>
                <w:tab w:val="left" w:pos="8640"/>
              </w:tabs>
              <w:ind w:left="57"/>
              <w:rPr>
                <w:rFonts w:ascii="Times New Roman" w:hAnsi="Times New Roman"/>
                <w:b/>
                <w:sz w:val="22"/>
                <w:szCs w:val="22"/>
                <w:lang w:val="lt-LT" w:bidi="he-IL"/>
              </w:rPr>
            </w:pPr>
            <w:r w:rsidRPr="00E839F9"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E839F9">
              <w:rPr>
                <w:rFonts w:ascii="Times New Roman" w:eastAsia="Arial Unicode MS" w:hAnsi="Times New Roman"/>
                <w:b/>
                <w:sz w:val="22"/>
                <w:szCs w:val="22"/>
              </w:rPr>
              <w:t>vnt</w:t>
            </w:r>
            <w:proofErr w:type="spellEnd"/>
            <w:r w:rsidRPr="00E839F9">
              <w:rPr>
                <w:rFonts w:ascii="Times New Roman" w:eastAsia="Arial Unicode MS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4A18A6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71E58E5D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63D2C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3.1.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596A1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val="lt-LT"/>
              </w:rPr>
              <w:t>Medicininis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06991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Būtina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BEB9AB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5A3836A6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37D4D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3.2.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A9BA9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val="lt-LT"/>
              </w:rPr>
              <w:t>Skiriamoji geba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26E13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val="lt-LT"/>
              </w:rPr>
              <w:t>3840x2160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3EA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511837DC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55273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3.3.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8DEF1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val="lt-LT"/>
              </w:rPr>
              <w:t>Įstrižainė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DA33D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val="lt-LT"/>
              </w:rPr>
              <w:t>≥ 27“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C0CEB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7576A29C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3DE5F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3.4.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6A81E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Šviesumas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7D49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>≥ 2000cd/m2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F3310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3DDF1BD1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9248B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3.5.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BDBAA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Kontrasto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santykis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F6C334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>≥ 1.000.000:1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B6F72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1DEBC241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AEBA1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3.6.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E5CFF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 xml:space="preserve">Video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įėjimai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296DB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 xml:space="preserve">- HDMI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arba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 xml:space="preserve"> DVI;</w:t>
            </w:r>
          </w:p>
          <w:p w14:paraId="2F91F88C" w14:textId="77777777" w:rsidR="00E839F9" w:rsidRPr="00E839F9" w:rsidRDefault="00E839F9" w:rsidP="00476989">
            <w:pPr>
              <w:ind w:left="57"/>
              <w:rPr>
                <w:sz w:val="22"/>
                <w:szCs w:val="22"/>
                <w:lang w:eastAsia="he-IL" w:bidi="he-IL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 xml:space="preserve">- 3G-SDI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arba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 xml:space="preserve"> 12G-SDI.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8D40D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7E3CA935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7EEAF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3.7.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C9CD3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</w:rPr>
              <w:t xml:space="preserve">Video </w:t>
            </w:r>
            <w:proofErr w:type="spellStart"/>
            <w:r w:rsidRPr="00E839F9">
              <w:rPr>
                <w:sz w:val="22"/>
                <w:szCs w:val="22"/>
              </w:rPr>
              <w:t>išėjimai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78F7D5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</w:rPr>
              <w:t xml:space="preserve">- HDMI </w:t>
            </w:r>
            <w:proofErr w:type="spellStart"/>
            <w:r w:rsidRPr="00E839F9">
              <w:rPr>
                <w:sz w:val="22"/>
                <w:szCs w:val="22"/>
              </w:rPr>
              <w:t>arba</w:t>
            </w:r>
            <w:proofErr w:type="spellEnd"/>
            <w:r w:rsidRPr="00E839F9">
              <w:rPr>
                <w:sz w:val="22"/>
                <w:szCs w:val="22"/>
              </w:rPr>
              <w:t xml:space="preserve"> DVI;</w:t>
            </w:r>
          </w:p>
          <w:p w14:paraId="56C89486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</w:rPr>
              <w:t xml:space="preserve">- 3G-SDI </w:t>
            </w:r>
            <w:proofErr w:type="spellStart"/>
            <w:r w:rsidRPr="00E839F9">
              <w:rPr>
                <w:sz w:val="22"/>
                <w:szCs w:val="22"/>
              </w:rPr>
              <w:t>arba</w:t>
            </w:r>
            <w:proofErr w:type="spellEnd"/>
            <w:r w:rsidRPr="00E839F9">
              <w:rPr>
                <w:sz w:val="22"/>
                <w:szCs w:val="22"/>
              </w:rPr>
              <w:t xml:space="preserve"> 12G-SDI.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6B2F7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531EC267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463A4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b/>
                <w:sz w:val="22"/>
                <w:szCs w:val="22"/>
                <w:lang w:val="lt-LT"/>
              </w:rPr>
              <w:t>4.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F817E" w14:textId="77777777" w:rsidR="00E839F9" w:rsidRPr="00E839F9" w:rsidRDefault="00E839F9" w:rsidP="00476989">
            <w:pPr>
              <w:ind w:left="57" w:right="57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E839F9">
              <w:rPr>
                <w:b/>
                <w:sz w:val="22"/>
                <w:szCs w:val="22"/>
                <w:lang w:eastAsia="he-IL" w:bidi="he-IL"/>
              </w:rPr>
              <w:t>Endoskopinis</w:t>
            </w:r>
            <w:proofErr w:type="spellEnd"/>
            <w:r w:rsidRPr="00E839F9">
              <w:rPr>
                <w:b/>
                <w:sz w:val="22"/>
                <w:szCs w:val="22"/>
                <w:lang w:eastAsia="he-IL" w:bidi="he-IL"/>
              </w:rPr>
              <w:t xml:space="preserve"> </w:t>
            </w:r>
            <w:proofErr w:type="spellStart"/>
            <w:r w:rsidRPr="00E839F9">
              <w:rPr>
                <w:b/>
                <w:sz w:val="22"/>
                <w:szCs w:val="22"/>
                <w:lang w:eastAsia="he-IL" w:bidi="he-IL"/>
              </w:rPr>
              <w:t>vežimėlis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777C70" w14:textId="77777777" w:rsidR="00E839F9" w:rsidRPr="00E839F9" w:rsidRDefault="00E839F9" w:rsidP="00476989">
            <w:pPr>
              <w:ind w:left="57" w:right="57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DC156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2A1EB003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4D22B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4.1.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F92E9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Monitoriaus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laikiklis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3E5F0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 xml:space="preserve">1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vnt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>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8F43D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433430E6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333A3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4.2.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0D82B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Endoskopo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laikiklis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1CF72" w14:textId="77777777" w:rsidR="00E839F9" w:rsidRPr="00E839F9" w:rsidRDefault="00E839F9" w:rsidP="00476989">
            <w:pPr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 xml:space="preserve"> 1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vnt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>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042EB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6FA922AC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4C763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4.3.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20705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Lentyna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 xml:space="preserve"> su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stalčiumi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klaviatūrai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40D6D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 xml:space="preserve">1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vnt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>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B3FACC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69E44181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41406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4.4.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1079E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Lentyna</w:t>
            </w:r>
            <w:proofErr w:type="spellEnd"/>
            <w:r w:rsidRPr="00E839F9">
              <w:rPr>
                <w:sz w:val="22"/>
                <w:szCs w:val="22"/>
              </w:rPr>
              <w:t xml:space="preserve"> su </w:t>
            </w:r>
            <w:proofErr w:type="spellStart"/>
            <w:r w:rsidRPr="00E839F9">
              <w:rPr>
                <w:sz w:val="22"/>
                <w:szCs w:val="22"/>
              </w:rPr>
              <w:t>stalčiumi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DFF47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r w:rsidRPr="00E839F9">
              <w:rPr>
                <w:sz w:val="22"/>
                <w:szCs w:val="22"/>
                <w:lang w:eastAsia="he-IL" w:bidi="he-IL"/>
              </w:rPr>
              <w:t xml:space="preserve">1 </w:t>
            </w:r>
            <w:proofErr w:type="spellStart"/>
            <w:r w:rsidRPr="00E839F9">
              <w:rPr>
                <w:sz w:val="22"/>
                <w:szCs w:val="22"/>
                <w:lang w:eastAsia="he-IL" w:bidi="he-IL"/>
              </w:rPr>
              <w:t>vnt</w:t>
            </w:r>
            <w:proofErr w:type="spellEnd"/>
            <w:r w:rsidRPr="00E839F9">
              <w:rPr>
                <w:sz w:val="22"/>
                <w:szCs w:val="22"/>
                <w:lang w:eastAsia="he-IL" w:bidi="he-IL"/>
              </w:rPr>
              <w:t>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7408D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839F9" w:rsidRPr="00E839F9" w14:paraId="768746A9" w14:textId="77777777" w:rsidTr="00476989">
        <w:trPr>
          <w:trHeight w:val="107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1DB5C" w14:textId="77777777" w:rsidR="00E839F9" w:rsidRPr="00E839F9" w:rsidRDefault="00E839F9" w:rsidP="00476989">
            <w:pPr>
              <w:ind w:left="57" w:right="57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E839F9">
              <w:rPr>
                <w:rFonts w:eastAsia="Arial Unicode MS"/>
                <w:sz w:val="22"/>
                <w:szCs w:val="22"/>
                <w:lang w:val="lt-LT"/>
              </w:rPr>
              <w:t>4.5.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94F08" w14:textId="77777777" w:rsidR="00E839F9" w:rsidRPr="00E839F9" w:rsidRDefault="00E839F9" w:rsidP="00476989">
            <w:pPr>
              <w:ind w:left="57"/>
              <w:rPr>
                <w:sz w:val="22"/>
                <w:szCs w:val="22"/>
              </w:rPr>
            </w:pPr>
            <w:proofErr w:type="spellStart"/>
            <w:r w:rsidRPr="00E839F9">
              <w:rPr>
                <w:sz w:val="22"/>
                <w:szCs w:val="22"/>
              </w:rPr>
              <w:t>Keturi</w:t>
            </w:r>
            <w:proofErr w:type="spellEnd"/>
            <w:r w:rsidRPr="00E839F9">
              <w:rPr>
                <w:sz w:val="22"/>
                <w:szCs w:val="22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</w:rPr>
              <w:t>ratai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99D46D" w14:textId="014688E2" w:rsidR="00E839F9" w:rsidRPr="00E839F9" w:rsidRDefault="00E839F9" w:rsidP="00476989">
            <w:pPr>
              <w:ind w:left="57"/>
              <w:rPr>
                <w:sz w:val="22"/>
                <w:szCs w:val="22"/>
                <w:lang w:val="de-DE"/>
              </w:rPr>
            </w:pPr>
            <w:r w:rsidRPr="00E839F9">
              <w:rPr>
                <w:sz w:val="22"/>
                <w:szCs w:val="22"/>
                <w:lang w:val="de-DE"/>
              </w:rPr>
              <w:t xml:space="preserve">Bent </w:t>
            </w:r>
            <w:r w:rsidR="00B975B7">
              <w:rPr>
                <w:sz w:val="22"/>
                <w:szCs w:val="22"/>
                <w:lang w:val="de-DE"/>
              </w:rPr>
              <w:t>d</w:t>
            </w:r>
            <w:r w:rsidRPr="00E839F9">
              <w:rPr>
                <w:sz w:val="22"/>
                <w:szCs w:val="22"/>
                <w:lang w:val="de-DE"/>
              </w:rPr>
              <w:t xml:space="preserve">u </w:t>
            </w:r>
            <w:proofErr w:type="spellStart"/>
            <w:r w:rsidRPr="00E839F9">
              <w:rPr>
                <w:sz w:val="22"/>
                <w:szCs w:val="22"/>
                <w:lang w:val="de-DE"/>
              </w:rPr>
              <w:t>iš</w:t>
            </w:r>
            <w:proofErr w:type="spellEnd"/>
            <w:r w:rsidRPr="00E839F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  <w:lang w:val="de-DE"/>
              </w:rPr>
              <w:t>jų</w:t>
            </w:r>
            <w:proofErr w:type="spellEnd"/>
            <w:r w:rsidRPr="00E839F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  <w:lang w:val="de-DE"/>
              </w:rPr>
              <w:t>su</w:t>
            </w:r>
            <w:proofErr w:type="spellEnd"/>
            <w:r w:rsidRPr="00E839F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839F9">
              <w:rPr>
                <w:sz w:val="22"/>
                <w:szCs w:val="22"/>
                <w:lang w:val="de-DE"/>
              </w:rPr>
              <w:t>stabdžiais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7305E" w14:textId="77777777" w:rsidR="00E839F9" w:rsidRPr="00E839F9" w:rsidRDefault="00E839F9" w:rsidP="00476989">
            <w:pPr>
              <w:ind w:left="57" w:right="57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3EAEAA4B" w14:textId="77777777" w:rsidR="00E839F9" w:rsidRPr="00E839F9" w:rsidRDefault="00E839F9" w:rsidP="00E839F9">
      <w:pPr>
        <w:ind w:right="-1054"/>
        <w:rPr>
          <w:bCs/>
          <w:sz w:val="22"/>
          <w:szCs w:val="22"/>
          <w:lang w:val="lt-LT"/>
        </w:rPr>
      </w:pPr>
    </w:p>
    <w:p w14:paraId="0819EE3A" w14:textId="77777777" w:rsidR="008F0936" w:rsidRPr="00E839F9" w:rsidRDefault="008F0936">
      <w:pPr>
        <w:rPr>
          <w:sz w:val="22"/>
          <w:szCs w:val="22"/>
        </w:rPr>
      </w:pPr>
    </w:p>
    <w:sectPr w:rsidR="008F0936" w:rsidRPr="00E839F9" w:rsidSect="00E839F9">
      <w:pgSz w:w="11906" w:h="16838"/>
      <w:pgMar w:top="1134" w:right="1134" w:bottom="1134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9"/>
    <w:rsid w:val="002C7CC8"/>
    <w:rsid w:val="006E5FF5"/>
    <w:rsid w:val="008F0936"/>
    <w:rsid w:val="00B975B7"/>
    <w:rsid w:val="00E6433A"/>
    <w:rsid w:val="00E839F9"/>
    <w:rsid w:val="00EE22E5"/>
    <w:rsid w:val="00F2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CC1E"/>
  <w15:chartTrackingRefBased/>
  <w15:docId w15:val="{49D61DB9-57E8-4F95-B850-D5FD5391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9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39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839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39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39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39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39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39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39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39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3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39F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39F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39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39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39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39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E83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39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39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39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39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839F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39F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39F9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rsid w:val="00E839F9"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E839F9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customStyle="1" w:styleId="Style">
    <w:name w:val="Style"/>
    <w:rsid w:val="00E83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Vartotojas</cp:lastModifiedBy>
  <cp:revision>3</cp:revision>
  <dcterms:created xsi:type="dcterms:W3CDTF">2026-01-15T19:52:00Z</dcterms:created>
  <dcterms:modified xsi:type="dcterms:W3CDTF">2026-01-15T19:52:00Z</dcterms:modified>
</cp:coreProperties>
</file>