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2C67B53E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191280" w:rsidRPr="00191280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naviko </w:t>
      </w:r>
      <w:proofErr w:type="spellStart"/>
      <w:r w:rsidR="00191280" w:rsidRPr="00191280">
        <w:rPr>
          <w:rFonts w:ascii="Times New Roman" w:hAnsi="Times New Roman" w:cs="Times New Roman"/>
          <w:b/>
          <w:color w:val="000000"/>
          <w:sz w:val="20"/>
        </w:rPr>
        <w:t>sekoskaitos</w:t>
      </w:r>
      <w:proofErr w:type="spellEnd"/>
      <w:r w:rsidR="00191280" w:rsidRPr="00191280">
        <w:rPr>
          <w:rFonts w:ascii="Times New Roman" w:hAnsi="Times New Roman" w:cs="Times New Roman"/>
          <w:b/>
          <w:color w:val="000000"/>
          <w:sz w:val="20"/>
        </w:rPr>
        <w:t xml:space="preserve"> tyrimams kartu su naujos kartos </w:t>
      </w:r>
      <w:proofErr w:type="spellStart"/>
      <w:r w:rsidR="00191280" w:rsidRPr="00191280">
        <w:rPr>
          <w:rFonts w:ascii="Times New Roman" w:hAnsi="Times New Roman" w:cs="Times New Roman"/>
          <w:b/>
          <w:color w:val="000000"/>
          <w:sz w:val="20"/>
        </w:rPr>
        <w:t>sekoskaitos</w:t>
      </w:r>
      <w:proofErr w:type="spellEnd"/>
      <w:r w:rsidR="00191280" w:rsidRPr="00191280">
        <w:rPr>
          <w:rFonts w:ascii="Times New Roman" w:hAnsi="Times New Roman" w:cs="Times New Roman"/>
          <w:b/>
          <w:color w:val="000000"/>
          <w:sz w:val="20"/>
        </w:rPr>
        <w:t xml:space="preserve"> tyrimus atliekančios laboratorinės sistemos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191280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C22B64"/>
    <w:rsid w:val="00C34259"/>
    <w:rsid w:val="00C34985"/>
    <w:rsid w:val="00C41AD8"/>
    <w:rsid w:val="00CA73B6"/>
    <w:rsid w:val="00CB4505"/>
    <w:rsid w:val="00CE65EB"/>
    <w:rsid w:val="00D017E9"/>
    <w:rsid w:val="00D36F89"/>
    <w:rsid w:val="00D97FBF"/>
    <w:rsid w:val="00DD0365"/>
    <w:rsid w:val="00E44770"/>
    <w:rsid w:val="00EE7A4C"/>
    <w:rsid w:val="00F41840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33</cp:revision>
  <cp:lastPrinted>2025-03-04T09:56:00Z</cp:lastPrinted>
  <dcterms:created xsi:type="dcterms:W3CDTF">2022-09-20T05:12:00Z</dcterms:created>
  <dcterms:modified xsi:type="dcterms:W3CDTF">2025-10-28T10:58:00Z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