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8"/>
          <w:szCs w:val="28"/>
        </w:rPr>
        <w:id w:val="-808551268"/>
        <w:docPartObj>
          <w:docPartGallery w:val="Cover Pages"/>
          <w:docPartUnique/>
        </w:docPartObj>
      </w:sdtPr>
      <w:sdtEndPr>
        <w:rPr>
          <w:rFonts w:asciiTheme="minorHAnsi" w:hAnsiTheme="minorHAnsi" w:cstheme="minorHAnsi"/>
          <w:b w:val="0"/>
          <w:bCs w:val="0"/>
          <w:sz w:val="21"/>
          <w:szCs w:val="21"/>
        </w:rPr>
      </w:sdtEndPr>
      <w:sdtContent>
        <w:p w14:paraId="42D749A1" w14:textId="2034A423" w:rsidR="00A369D3" w:rsidRPr="00681BCD" w:rsidRDefault="00A369D3" w:rsidP="004E4612">
          <w:pPr>
            <w:spacing w:after="120" w:line="20" w:lineRule="atLeast"/>
            <w:contextualSpacing/>
            <w:jc w:val="center"/>
            <w:rPr>
              <w:rFonts w:ascii="Times New Roman" w:hAnsi="Times New Roman" w:cs="Times New Roman"/>
              <w:b/>
              <w:bCs/>
              <w:sz w:val="28"/>
              <w:szCs w:val="28"/>
            </w:rPr>
          </w:pPr>
          <w:r w:rsidRPr="00681BCD">
            <w:rPr>
              <w:rFonts w:ascii="Times New Roman" w:hAnsi="Times New Roman" w:cs="Times New Roman"/>
              <w:b/>
              <w:bCs/>
              <w:sz w:val="28"/>
              <w:szCs w:val="28"/>
            </w:rPr>
            <w:t>ŠIAULIŲ RAJONO SAVIVALDYBĖS ADMINISTRACIJA</w:t>
          </w:r>
        </w:p>
        <w:p w14:paraId="4B92F888" w14:textId="7988684E" w:rsidR="00C32E53" w:rsidRPr="00681BCD" w:rsidRDefault="00C32E53" w:rsidP="00DE7037">
          <w:pPr>
            <w:tabs>
              <w:tab w:val="left" w:pos="870"/>
            </w:tabs>
            <w:spacing w:after="120" w:line="20" w:lineRule="atLeast"/>
            <w:contextualSpacing/>
            <w:rPr>
              <w:rFonts w:cstheme="minorHAnsi"/>
              <w:color w:val="00B050"/>
              <w:sz w:val="24"/>
              <w:szCs w:val="24"/>
            </w:rPr>
          </w:pPr>
        </w:p>
        <w:p w14:paraId="47B8E29B" w14:textId="1ADA2B87" w:rsidR="00D526C8" w:rsidRPr="00681BCD" w:rsidRDefault="00D526C8" w:rsidP="004E4612">
          <w:pPr>
            <w:spacing w:after="120" w:line="20" w:lineRule="atLeast"/>
            <w:contextualSpacing/>
            <w:jc w:val="center"/>
            <w:rPr>
              <w:rFonts w:cstheme="minorHAnsi"/>
              <w:sz w:val="24"/>
              <w:szCs w:val="24"/>
            </w:rPr>
          </w:pPr>
        </w:p>
        <w:p w14:paraId="500BF95C" w14:textId="77777777" w:rsidR="008279BC" w:rsidRPr="00681BCD" w:rsidRDefault="008279BC" w:rsidP="004E4612">
          <w:pPr>
            <w:spacing w:after="120" w:line="20" w:lineRule="atLeast"/>
            <w:contextualSpacing/>
            <w:jc w:val="center"/>
            <w:rPr>
              <w:rFonts w:cstheme="minorHAnsi"/>
              <w:sz w:val="24"/>
              <w:szCs w:val="24"/>
            </w:rPr>
          </w:pPr>
        </w:p>
        <w:p w14:paraId="7350A7E2" w14:textId="78457EBC" w:rsidR="00D526C8" w:rsidRPr="00681BCD" w:rsidRDefault="00D526C8" w:rsidP="004E4612">
          <w:pPr>
            <w:spacing w:after="120" w:line="20" w:lineRule="atLeast"/>
            <w:contextualSpacing/>
            <w:jc w:val="center"/>
            <w:rPr>
              <w:rFonts w:cstheme="minorHAnsi"/>
              <w:sz w:val="24"/>
              <w:szCs w:val="24"/>
            </w:rPr>
          </w:pPr>
        </w:p>
        <w:p w14:paraId="30799229" w14:textId="5FEA5542" w:rsidR="00A369D3" w:rsidRPr="00681BCD" w:rsidRDefault="008B33F2" w:rsidP="005F27F5">
          <w:pPr>
            <w:spacing w:after="0" w:line="20" w:lineRule="atLeast"/>
            <w:jc w:val="center"/>
            <w:rPr>
              <w:rFonts w:ascii="Times New Roman" w:hAnsi="Times New Roman" w:cs="Times New Roman"/>
              <w:b/>
              <w:bCs/>
              <w:sz w:val="28"/>
              <w:szCs w:val="28"/>
            </w:rPr>
          </w:pPr>
          <w:r w:rsidRPr="00681BCD">
            <w:rPr>
              <w:rFonts w:ascii="Times New Roman" w:hAnsi="Times New Roman" w:cs="Times New Roman"/>
              <w:b/>
              <w:bCs/>
              <w:sz w:val="28"/>
              <w:szCs w:val="28"/>
            </w:rPr>
            <w:t>SUPAPRASTINTO</w:t>
          </w:r>
          <w:r w:rsidR="007A130B" w:rsidRPr="00681BCD">
            <w:rPr>
              <w:rFonts w:ascii="Times New Roman" w:hAnsi="Times New Roman" w:cs="Times New Roman"/>
              <w:b/>
              <w:bCs/>
              <w:sz w:val="28"/>
              <w:szCs w:val="28"/>
            </w:rPr>
            <w:t xml:space="preserve"> </w:t>
          </w:r>
          <w:r w:rsidR="00D526C8" w:rsidRPr="00681BCD">
            <w:rPr>
              <w:rFonts w:ascii="Times New Roman" w:hAnsi="Times New Roman" w:cs="Times New Roman"/>
              <w:b/>
              <w:bCs/>
              <w:sz w:val="28"/>
              <w:szCs w:val="28"/>
            </w:rPr>
            <w:t>VIEŠOJO PIRKIMO</w:t>
          </w:r>
        </w:p>
        <w:p w14:paraId="5E9189D4" w14:textId="7E861045" w:rsidR="00E875BD" w:rsidRPr="00681BCD" w:rsidRDefault="00500AA5" w:rsidP="00E875BD">
          <w:pPr>
            <w:spacing w:before="240" w:after="120" w:line="20" w:lineRule="atLeast"/>
            <w:jc w:val="center"/>
            <w:rPr>
              <w:rFonts w:ascii="Times New Roman" w:hAnsi="Times New Roman" w:cs="Times New Roman"/>
              <w:b/>
              <w:bCs/>
              <w:caps/>
              <w:sz w:val="28"/>
              <w:szCs w:val="28"/>
            </w:rPr>
          </w:pPr>
          <w:r w:rsidRPr="00681BCD">
            <w:rPr>
              <w:rFonts w:ascii="Times New Roman" w:hAnsi="Times New Roman" w:cs="Times New Roman"/>
              <w:b/>
              <w:bCs/>
              <w:caps/>
              <w:sz w:val="28"/>
              <w:szCs w:val="28"/>
            </w:rPr>
            <w:t>„</w:t>
          </w:r>
          <w:r w:rsidR="00051984" w:rsidRPr="00051984">
            <w:rPr>
              <w:rFonts w:ascii="Times New Roman" w:hAnsi="Times New Roman" w:cs="Times New Roman"/>
              <w:b/>
              <w:bCs/>
              <w:caps/>
              <w:sz w:val="28"/>
              <w:szCs w:val="28"/>
              <w:shd w:val="clear" w:color="auto" w:fill="FFFFFF"/>
            </w:rPr>
            <w:t>Šiaulių r. Kairių mstl., Alyvų ir Tulpių gatvių remonto darbai su projekto parengimu</w:t>
          </w:r>
          <w:r w:rsidRPr="00681BCD">
            <w:rPr>
              <w:rFonts w:ascii="Times New Roman" w:hAnsi="Times New Roman" w:cs="Times New Roman"/>
              <w:b/>
              <w:bCs/>
              <w:caps/>
              <w:sz w:val="28"/>
              <w:szCs w:val="28"/>
            </w:rPr>
            <w:t>“</w:t>
          </w:r>
        </w:p>
        <w:p w14:paraId="18ACC6AD" w14:textId="06C29778" w:rsidR="00D526C8" w:rsidRPr="00681BCD" w:rsidRDefault="00D0630C" w:rsidP="005F27F5">
          <w:pPr>
            <w:spacing w:before="240" w:after="120" w:line="20" w:lineRule="atLeast"/>
            <w:jc w:val="center"/>
            <w:rPr>
              <w:rFonts w:ascii="Times New Roman" w:hAnsi="Times New Roman" w:cs="Times New Roman"/>
              <w:b/>
              <w:bCs/>
              <w:sz w:val="28"/>
              <w:szCs w:val="28"/>
            </w:rPr>
          </w:pPr>
          <w:r w:rsidRPr="00681BCD">
            <w:rPr>
              <w:rFonts w:ascii="Times New Roman" w:hAnsi="Times New Roman" w:cs="Times New Roman"/>
              <w:b/>
              <w:bCs/>
              <w:sz w:val="28"/>
              <w:szCs w:val="28"/>
            </w:rPr>
            <w:t>SUPAPRASTINTO</w:t>
          </w:r>
          <w:r w:rsidR="00D526C8" w:rsidRPr="00681BCD">
            <w:rPr>
              <w:rFonts w:ascii="Times New Roman" w:hAnsi="Times New Roman" w:cs="Times New Roman"/>
              <w:b/>
              <w:bCs/>
              <w:sz w:val="28"/>
              <w:szCs w:val="28"/>
            </w:rPr>
            <w:t xml:space="preserve"> KONKURSO </w:t>
          </w:r>
          <w:r w:rsidR="00EB164F" w:rsidRPr="00681BCD">
            <w:rPr>
              <w:rFonts w:ascii="Times New Roman" w:hAnsi="Times New Roman" w:cs="Times New Roman"/>
              <w:b/>
              <w:bCs/>
              <w:sz w:val="28"/>
              <w:szCs w:val="28"/>
            </w:rPr>
            <w:t xml:space="preserve">SPECIALIOSIOS </w:t>
          </w:r>
          <w:r w:rsidR="00D526C8" w:rsidRPr="00681BCD">
            <w:rPr>
              <w:rFonts w:ascii="Times New Roman" w:hAnsi="Times New Roman" w:cs="Times New Roman"/>
              <w:b/>
              <w:bCs/>
              <w:sz w:val="28"/>
              <w:szCs w:val="28"/>
            </w:rPr>
            <w:t>SĄLYGOS</w:t>
          </w:r>
        </w:p>
        <w:p w14:paraId="517C01D9" w14:textId="10F86271" w:rsidR="00897686" w:rsidRPr="00681BCD" w:rsidRDefault="00D53BF4" w:rsidP="00897686">
          <w:pPr>
            <w:spacing w:after="120" w:line="20" w:lineRule="atLeast"/>
            <w:contextualSpacing/>
            <w:jc w:val="center"/>
            <w:rPr>
              <w:rFonts w:ascii="Times New Roman" w:hAnsi="Times New Roman" w:cs="Times New Roman"/>
              <w:b/>
              <w:bCs/>
              <w:color w:val="0070C0"/>
              <w:sz w:val="24"/>
              <w:szCs w:val="24"/>
            </w:rPr>
          </w:pPr>
          <w:r w:rsidRPr="00681BCD">
            <w:rPr>
              <w:rFonts w:ascii="Times New Roman" w:hAnsi="Times New Roman" w:cs="Times New Roman"/>
              <w:b/>
              <w:bCs/>
              <w:sz w:val="24"/>
              <w:szCs w:val="24"/>
            </w:rPr>
            <w:t>V</w:t>
          </w:r>
          <w:r w:rsidR="00755F3B" w:rsidRPr="00681BCD">
            <w:rPr>
              <w:rFonts w:ascii="Times New Roman" w:hAnsi="Times New Roman" w:cs="Times New Roman"/>
              <w:b/>
              <w:bCs/>
              <w:sz w:val="24"/>
              <w:szCs w:val="24"/>
            </w:rPr>
            <w:t>ersija</w:t>
          </w:r>
          <w:r w:rsidRPr="00681BCD">
            <w:rPr>
              <w:rFonts w:ascii="Times New Roman" w:hAnsi="Times New Roman" w:cs="Times New Roman"/>
              <w:b/>
              <w:bCs/>
              <w:sz w:val="24"/>
              <w:szCs w:val="24"/>
            </w:rPr>
            <w:t xml:space="preserve"> Nr. </w:t>
          </w:r>
          <w:r w:rsidR="00A369D3" w:rsidRPr="00681BCD">
            <w:rPr>
              <w:rFonts w:ascii="Times New Roman" w:hAnsi="Times New Roman" w:cs="Times New Roman"/>
              <w:b/>
              <w:bCs/>
              <w:sz w:val="24"/>
              <w:szCs w:val="24"/>
            </w:rPr>
            <w:t>1</w:t>
          </w:r>
          <w:r w:rsidRPr="00681BCD">
            <w:rPr>
              <w:rFonts w:ascii="Times New Roman" w:hAnsi="Times New Roman" w:cs="Times New Roman"/>
              <w:b/>
              <w:bCs/>
              <w:color w:val="0070C0"/>
              <w:sz w:val="24"/>
              <w:szCs w:val="24"/>
            </w:rPr>
            <w:t>.</w:t>
          </w:r>
        </w:p>
        <w:p w14:paraId="23E5437F" w14:textId="77777777" w:rsidR="00897686" w:rsidRPr="00681BCD" w:rsidRDefault="00897686">
          <w:pPr>
            <w:rPr>
              <w:rFonts w:ascii="Times New Roman" w:hAnsi="Times New Roman" w:cs="Times New Roman"/>
              <w:b/>
              <w:bCs/>
              <w:color w:val="0070C0"/>
              <w:sz w:val="24"/>
              <w:szCs w:val="24"/>
            </w:rPr>
          </w:pPr>
          <w:r w:rsidRPr="00681BCD">
            <w:rPr>
              <w:rFonts w:ascii="Times New Roman" w:hAnsi="Times New Roman" w:cs="Times New Roman"/>
              <w:b/>
              <w:bCs/>
              <w:color w:val="0070C0"/>
              <w:sz w:val="24"/>
              <w:szCs w:val="24"/>
            </w:rPr>
            <w:br w:type="page"/>
          </w:r>
        </w:p>
        <w:sdt>
          <w:sdtPr>
            <w:rPr>
              <w:rFonts w:asciiTheme="minorHAnsi" w:eastAsiaTheme="minorEastAsia" w:hAnsiTheme="minorHAnsi" w:cstheme="minorHAnsi"/>
              <w:b/>
              <w:bCs/>
              <w:smallCaps/>
              <w:color w:val="auto"/>
              <w:sz w:val="22"/>
              <w:szCs w:val="22"/>
              <w:shd w:val="clear" w:color="auto" w:fill="E6E6E6"/>
              <w:lang w:eastAsia="en-US"/>
            </w:rPr>
            <w:id w:val="707541176"/>
            <w:docPartObj>
              <w:docPartGallery w:val="Table of Contents"/>
              <w:docPartUnique/>
            </w:docPartObj>
          </w:sdtPr>
          <w:sdtEndPr>
            <w:rPr>
              <w:rFonts w:cstheme="minorBidi"/>
              <w:b w:val="0"/>
              <w:bCs w:val="0"/>
              <w:smallCaps w:val="0"/>
              <w:sz w:val="21"/>
              <w:szCs w:val="21"/>
              <w:lang w:eastAsia="lt-LT"/>
            </w:rPr>
          </w:sdtEndPr>
          <w:sdtContent>
            <w:p w14:paraId="7C6E5D7B" w14:textId="012CFBE4" w:rsidR="001C24BC" w:rsidRPr="00681BCD" w:rsidRDefault="001C24BC" w:rsidP="004E4612">
              <w:pPr>
                <w:pStyle w:val="Turinioantrat"/>
                <w:spacing w:before="0" w:line="20" w:lineRule="atLeast"/>
                <w:ind w:left="432" w:hanging="432"/>
                <w:contextualSpacing/>
                <w:rPr>
                  <w:rFonts w:ascii="Times New Roman" w:hAnsi="Times New Roman" w:cs="Times New Roman"/>
                  <w:color w:val="auto"/>
                  <w:sz w:val="24"/>
                  <w:szCs w:val="24"/>
                </w:rPr>
              </w:pPr>
              <w:r w:rsidRPr="00681BCD">
                <w:rPr>
                  <w:rFonts w:ascii="Times New Roman" w:hAnsi="Times New Roman" w:cs="Times New Roman"/>
                  <w:sz w:val="24"/>
                  <w:szCs w:val="24"/>
                </w:rPr>
                <w:t>T</w:t>
              </w:r>
              <w:r w:rsidR="005F27F5" w:rsidRPr="00681BCD">
                <w:rPr>
                  <w:rFonts w:ascii="Times New Roman" w:hAnsi="Times New Roman" w:cs="Times New Roman"/>
                  <w:sz w:val="24"/>
                  <w:szCs w:val="24"/>
                </w:rPr>
                <w:t>urinys</w:t>
              </w:r>
            </w:p>
            <w:p w14:paraId="3170C7F3" w14:textId="44A2996F" w:rsidR="00836013" w:rsidRPr="003A204D" w:rsidRDefault="001C24BC">
              <w:pPr>
                <w:pStyle w:val="Turinys1"/>
                <w:rPr>
                  <w:noProof/>
                  <w:kern w:val="2"/>
                  <w:sz w:val="24"/>
                  <w:szCs w:val="24"/>
                  <w14:ligatures w14:val="standardContextual"/>
                </w:rPr>
              </w:pPr>
              <w:r w:rsidRPr="003A204D">
                <w:rPr>
                  <w:rFonts w:ascii="Times New Roman" w:hAnsi="Times New Roman" w:cs="Times New Roman"/>
                  <w:sz w:val="24"/>
                  <w:szCs w:val="24"/>
                  <w:shd w:val="clear" w:color="auto" w:fill="E6E6E6"/>
                </w:rPr>
                <w:fldChar w:fldCharType="begin"/>
              </w:r>
              <w:r w:rsidRPr="003A204D">
                <w:rPr>
                  <w:rFonts w:ascii="Times New Roman" w:hAnsi="Times New Roman" w:cs="Times New Roman"/>
                  <w:sz w:val="24"/>
                  <w:szCs w:val="24"/>
                </w:rPr>
                <w:instrText xml:space="preserve"> TOC \o "1-3" \h \z \u </w:instrText>
              </w:r>
              <w:r w:rsidRPr="003A204D">
                <w:rPr>
                  <w:rFonts w:ascii="Times New Roman" w:hAnsi="Times New Roman" w:cs="Times New Roman"/>
                  <w:sz w:val="24"/>
                  <w:szCs w:val="24"/>
                  <w:shd w:val="clear" w:color="auto" w:fill="E6E6E6"/>
                </w:rPr>
                <w:fldChar w:fldCharType="separate"/>
              </w:r>
              <w:hyperlink w:anchor="_Toc210116620" w:history="1">
                <w:r w:rsidR="00836013" w:rsidRPr="003A204D">
                  <w:rPr>
                    <w:rStyle w:val="Hipersaitas"/>
                    <w:rFonts w:ascii="Times New Roman" w:hAnsi="Times New Roman" w:cs="Times New Roman"/>
                    <w:noProof/>
                  </w:rPr>
                  <w:t>1.</w:t>
                </w:r>
                <w:r w:rsidR="00836013" w:rsidRPr="003A204D">
                  <w:rPr>
                    <w:noProof/>
                    <w:kern w:val="2"/>
                    <w:sz w:val="24"/>
                    <w:szCs w:val="24"/>
                    <w14:ligatures w14:val="standardContextual"/>
                  </w:rPr>
                  <w:tab/>
                </w:r>
                <w:r w:rsidR="00836013" w:rsidRPr="003A204D">
                  <w:rPr>
                    <w:rStyle w:val="Hipersaitas"/>
                    <w:rFonts w:ascii="Times New Roman" w:hAnsi="Times New Roman" w:cs="Times New Roman"/>
                    <w:b/>
                    <w:bCs/>
                    <w:noProof/>
                  </w:rPr>
                  <w:t>Bendra informacija</w:t>
                </w:r>
                <w:r w:rsidR="00836013" w:rsidRPr="003A204D">
                  <w:rPr>
                    <w:noProof/>
                    <w:webHidden/>
                  </w:rPr>
                  <w:tab/>
                </w:r>
                <w:r w:rsidR="00836013" w:rsidRPr="003A204D">
                  <w:rPr>
                    <w:noProof/>
                    <w:webHidden/>
                  </w:rPr>
                  <w:fldChar w:fldCharType="begin"/>
                </w:r>
                <w:r w:rsidR="00836013" w:rsidRPr="003A204D">
                  <w:rPr>
                    <w:noProof/>
                    <w:webHidden/>
                  </w:rPr>
                  <w:instrText xml:space="preserve"> PAGEREF _Toc210116620 \h </w:instrText>
                </w:r>
                <w:r w:rsidR="00836013" w:rsidRPr="003A204D">
                  <w:rPr>
                    <w:noProof/>
                    <w:webHidden/>
                  </w:rPr>
                </w:r>
                <w:r w:rsidR="00836013" w:rsidRPr="003A204D">
                  <w:rPr>
                    <w:noProof/>
                    <w:webHidden/>
                  </w:rPr>
                  <w:fldChar w:fldCharType="separate"/>
                </w:r>
                <w:r w:rsidR="00610694">
                  <w:rPr>
                    <w:noProof/>
                    <w:webHidden/>
                  </w:rPr>
                  <w:t>2</w:t>
                </w:r>
                <w:r w:rsidR="00836013" w:rsidRPr="003A204D">
                  <w:rPr>
                    <w:noProof/>
                    <w:webHidden/>
                  </w:rPr>
                  <w:fldChar w:fldCharType="end"/>
                </w:r>
              </w:hyperlink>
            </w:p>
            <w:p w14:paraId="4EB37E7B" w14:textId="48256789" w:rsidR="00836013" w:rsidRPr="003A204D" w:rsidRDefault="00836013">
              <w:pPr>
                <w:pStyle w:val="Turinys1"/>
                <w:rPr>
                  <w:noProof/>
                  <w:kern w:val="2"/>
                  <w:sz w:val="24"/>
                  <w:szCs w:val="24"/>
                  <w14:ligatures w14:val="standardContextual"/>
                </w:rPr>
              </w:pPr>
              <w:hyperlink w:anchor="_Toc210116621" w:history="1">
                <w:r w:rsidRPr="003A204D">
                  <w:rPr>
                    <w:rStyle w:val="Hipersaitas"/>
                    <w:rFonts w:ascii="Times New Roman" w:hAnsi="Times New Roman" w:cs="Times New Roman"/>
                    <w:noProof/>
                  </w:rPr>
                  <w:t>2.</w:t>
                </w:r>
                <w:r w:rsidRPr="003A204D">
                  <w:rPr>
                    <w:noProof/>
                    <w:kern w:val="2"/>
                    <w:sz w:val="24"/>
                    <w:szCs w:val="24"/>
                    <w14:ligatures w14:val="standardContextual"/>
                  </w:rPr>
                  <w:tab/>
                </w:r>
                <w:r w:rsidRPr="003A204D">
                  <w:rPr>
                    <w:rStyle w:val="Hipersaitas"/>
                    <w:rFonts w:ascii="Times New Roman" w:hAnsi="Times New Roman" w:cs="Times New Roman"/>
                    <w:b/>
                    <w:bCs/>
                    <w:noProof/>
                  </w:rPr>
                  <w:t>Pirkimo objektas</w:t>
                </w:r>
                <w:r w:rsidRPr="003A204D">
                  <w:rPr>
                    <w:noProof/>
                    <w:webHidden/>
                  </w:rPr>
                  <w:tab/>
                </w:r>
                <w:r w:rsidRPr="003A204D">
                  <w:rPr>
                    <w:noProof/>
                    <w:webHidden/>
                  </w:rPr>
                  <w:fldChar w:fldCharType="begin"/>
                </w:r>
                <w:r w:rsidRPr="003A204D">
                  <w:rPr>
                    <w:noProof/>
                    <w:webHidden/>
                  </w:rPr>
                  <w:instrText xml:space="preserve"> PAGEREF _Toc210116621 \h </w:instrText>
                </w:r>
                <w:r w:rsidRPr="003A204D">
                  <w:rPr>
                    <w:noProof/>
                    <w:webHidden/>
                  </w:rPr>
                </w:r>
                <w:r w:rsidRPr="003A204D">
                  <w:rPr>
                    <w:noProof/>
                    <w:webHidden/>
                  </w:rPr>
                  <w:fldChar w:fldCharType="separate"/>
                </w:r>
                <w:r w:rsidR="00610694">
                  <w:rPr>
                    <w:noProof/>
                    <w:webHidden/>
                  </w:rPr>
                  <w:t>2</w:t>
                </w:r>
                <w:r w:rsidRPr="003A204D">
                  <w:rPr>
                    <w:noProof/>
                    <w:webHidden/>
                  </w:rPr>
                  <w:fldChar w:fldCharType="end"/>
                </w:r>
              </w:hyperlink>
            </w:p>
            <w:p w14:paraId="57082048" w14:textId="08D38EAA" w:rsidR="00836013" w:rsidRPr="003A204D" w:rsidRDefault="00836013">
              <w:pPr>
                <w:pStyle w:val="Turinys1"/>
                <w:rPr>
                  <w:noProof/>
                  <w:kern w:val="2"/>
                  <w:sz w:val="24"/>
                  <w:szCs w:val="24"/>
                  <w14:ligatures w14:val="standardContextual"/>
                </w:rPr>
              </w:pPr>
              <w:hyperlink w:anchor="_Toc210116622" w:history="1">
                <w:r w:rsidRPr="003A204D">
                  <w:rPr>
                    <w:rStyle w:val="Hipersaitas"/>
                    <w:rFonts w:ascii="Times New Roman" w:hAnsi="Times New Roman" w:cs="Times New Roman"/>
                    <w:noProof/>
                  </w:rPr>
                  <w:t>3.</w:t>
                </w:r>
                <w:r w:rsidRPr="003A204D">
                  <w:rPr>
                    <w:noProof/>
                    <w:kern w:val="2"/>
                    <w:sz w:val="24"/>
                    <w:szCs w:val="24"/>
                    <w14:ligatures w14:val="standardContextual"/>
                  </w:rPr>
                  <w:tab/>
                </w:r>
                <w:r w:rsidRPr="003A204D">
                  <w:rPr>
                    <w:rStyle w:val="Hipersaitas"/>
                    <w:rFonts w:ascii="Times New Roman" w:hAnsi="Times New Roman" w:cs="Times New Roman"/>
                    <w:b/>
                    <w:bCs/>
                    <w:noProof/>
                  </w:rPr>
                  <w:t>Susitikimai su tiekėjais ir objekto apžiūra</w:t>
                </w:r>
                <w:r w:rsidRPr="003A204D">
                  <w:rPr>
                    <w:noProof/>
                    <w:webHidden/>
                  </w:rPr>
                  <w:tab/>
                </w:r>
                <w:r w:rsidRPr="003A204D">
                  <w:rPr>
                    <w:noProof/>
                    <w:webHidden/>
                  </w:rPr>
                  <w:fldChar w:fldCharType="begin"/>
                </w:r>
                <w:r w:rsidRPr="003A204D">
                  <w:rPr>
                    <w:noProof/>
                    <w:webHidden/>
                  </w:rPr>
                  <w:instrText xml:space="preserve"> PAGEREF _Toc210116622 \h </w:instrText>
                </w:r>
                <w:r w:rsidRPr="003A204D">
                  <w:rPr>
                    <w:noProof/>
                    <w:webHidden/>
                  </w:rPr>
                </w:r>
                <w:r w:rsidRPr="003A204D">
                  <w:rPr>
                    <w:noProof/>
                    <w:webHidden/>
                  </w:rPr>
                  <w:fldChar w:fldCharType="separate"/>
                </w:r>
                <w:r w:rsidR="00610694">
                  <w:rPr>
                    <w:noProof/>
                    <w:webHidden/>
                  </w:rPr>
                  <w:t>3</w:t>
                </w:r>
                <w:r w:rsidRPr="003A204D">
                  <w:rPr>
                    <w:noProof/>
                    <w:webHidden/>
                  </w:rPr>
                  <w:fldChar w:fldCharType="end"/>
                </w:r>
              </w:hyperlink>
            </w:p>
            <w:p w14:paraId="6DCB3DB3" w14:textId="30ACDC53" w:rsidR="00836013" w:rsidRPr="003A204D" w:rsidRDefault="00836013">
              <w:pPr>
                <w:pStyle w:val="Turinys1"/>
                <w:rPr>
                  <w:noProof/>
                  <w:kern w:val="2"/>
                  <w:sz w:val="24"/>
                  <w:szCs w:val="24"/>
                  <w14:ligatures w14:val="standardContextual"/>
                </w:rPr>
              </w:pPr>
              <w:hyperlink w:anchor="_Toc210116623" w:history="1">
                <w:r w:rsidRPr="003A204D">
                  <w:rPr>
                    <w:rStyle w:val="Hipersaitas"/>
                    <w:rFonts w:ascii="Times New Roman" w:hAnsi="Times New Roman" w:cs="Times New Roman"/>
                    <w:noProof/>
                  </w:rPr>
                  <w:t>4.</w:t>
                </w:r>
                <w:r w:rsidRPr="003A204D">
                  <w:rPr>
                    <w:noProof/>
                    <w:kern w:val="2"/>
                    <w:sz w:val="24"/>
                    <w:szCs w:val="24"/>
                    <w14:ligatures w14:val="standardContextual"/>
                  </w:rPr>
                  <w:tab/>
                </w:r>
                <w:r w:rsidRPr="003A204D">
                  <w:rPr>
                    <w:rStyle w:val="Hipersaitas"/>
                    <w:rFonts w:ascii="Times New Roman" w:hAnsi="Times New Roman" w:cs="Times New Roman"/>
                    <w:b/>
                    <w:bCs/>
                    <w:noProof/>
                  </w:rPr>
                  <w:t>Tiekėjų pašalinimo pagrindai ir kvalifikacijos reikalavimai</w:t>
                </w:r>
                <w:r w:rsidRPr="003A204D">
                  <w:rPr>
                    <w:noProof/>
                    <w:webHidden/>
                  </w:rPr>
                  <w:tab/>
                </w:r>
                <w:r w:rsidRPr="003A204D">
                  <w:rPr>
                    <w:noProof/>
                    <w:webHidden/>
                  </w:rPr>
                  <w:fldChar w:fldCharType="begin"/>
                </w:r>
                <w:r w:rsidRPr="003A204D">
                  <w:rPr>
                    <w:noProof/>
                    <w:webHidden/>
                  </w:rPr>
                  <w:instrText xml:space="preserve"> PAGEREF _Toc210116623 \h </w:instrText>
                </w:r>
                <w:r w:rsidRPr="003A204D">
                  <w:rPr>
                    <w:noProof/>
                    <w:webHidden/>
                  </w:rPr>
                </w:r>
                <w:r w:rsidRPr="003A204D">
                  <w:rPr>
                    <w:noProof/>
                    <w:webHidden/>
                  </w:rPr>
                  <w:fldChar w:fldCharType="separate"/>
                </w:r>
                <w:r w:rsidR="00610694">
                  <w:rPr>
                    <w:noProof/>
                    <w:webHidden/>
                  </w:rPr>
                  <w:t>3</w:t>
                </w:r>
                <w:r w:rsidRPr="003A204D">
                  <w:rPr>
                    <w:noProof/>
                    <w:webHidden/>
                  </w:rPr>
                  <w:fldChar w:fldCharType="end"/>
                </w:r>
              </w:hyperlink>
            </w:p>
            <w:p w14:paraId="290AEA2C" w14:textId="2F2EF981" w:rsidR="00836013" w:rsidRPr="003A204D" w:rsidRDefault="00836013">
              <w:pPr>
                <w:pStyle w:val="Turinys1"/>
                <w:rPr>
                  <w:noProof/>
                  <w:kern w:val="2"/>
                  <w:sz w:val="24"/>
                  <w:szCs w:val="24"/>
                  <w14:ligatures w14:val="standardContextual"/>
                </w:rPr>
              </w:pPr>
              <w:hyperlink w:anchor="_Toc210116624" w:history="1">
                <w:r w:rsidRPr="003A204D">
                  <w:rPr>
                    <w:rStyle w:val="Hipersaitas"/>
                    <w:rFonts w:ascii="Times New Roman" w:hAnsi="Times New Roman" w:cs="Times New Roman"/>
                    <w:noProof/>
                  </w:rPr>
                  <w:t>5.</w:t>
                </w:r>
                <w:r w:rsidRPr="003A204D">
                  <w:rPr>
                    <w:noProof/>
                    <w:kern w:val="2"/>
                    <w:sz w:val="24"/>
                    <w:szCs w:val="24"/>
                    <w14:ligatures w14:val="standardContextual"/>
                  </w:rPr>
                  <w:tab/>
                </w:r>
                <w:r w:rsidRPr="003A204D">
                  <w:rPr>
                    <w:rStyle w:val="Hipersaitas"/>
                    <w:rFonts w:ascii="Times New Roman" w:hAnsi="Times New Roman" w:cs="Times New Roman"/>
                    <w:b/>
                    <w:bCs/>
                    <w:noProof/>
                  </w:rPr>
                  <w:t>Reikalavimai, susiję su nacionaliniu saugumu</w:t>
                </w:r>
                <w:r w:rsidRPr="003A204D">
                  <w:rPr>
                    <w:noProof/>
                    <w:webHidden/>
                  </w:rPr>
                  <w:tab/>
                </w:r>
                <w:r w:rsidRPr="003A204D">
                  <w:rPr>
                    <w:noProof/>
                    <w:webHidden/>
                  </w:rPr>
                  <w:fldChar w:fldCharType="begin"/>
                </w:r>
                <w:r w:rsidRPr="003A204D">
                  <w:rPr>
                    <w:noProof/>
                    <w:webHidden/>
                  </w:rPr>
                  <w:instrText xml:space="preserve"> PAGEREF _Toc210116624 \h </w:instrText>
                </w:r>
                <w:r w:rsidRPr="003A204D">
                  <w:rPr>
                    <w:noProof/>
                    <w:webHidden/>
                  </w:rPr>
                </w:r>
                <w:r w:rsidRPr="003A204D">
                  <w:rPr>
                    <w:noProof/>
                    <w:webHidden/>
                  </w:rPr>
                  <w:fldChar w:fldCharType="separate"/>
                </w:r>
                <w:r w:rsidR="00610694">
                  <w:rPr>
                    <w:noProof/>
                    <w:webHidden/>
                  </w:rPr>
                  <w:t>3</w:t>
                </w:r>
                <w:r w:rsidRPr="003A204D">
                  <w:rPr>
                    <w:noProof/>
                    <w:webHidden/>
                  </w:rPr>
                  <w:fldChar w:fldCharType="end"/>
                </w:r>
              </w:hyperlink>
            </w:p>
            <w:p w14:paraId="22C6746D" w14:textId="3E3D783C" w:rsidR="00836013" w:rsidRPr="003A204D" w:rsidRDefault="00836013">
              <w:pPr>
                <w:pStyle w:val="Turinys1"/>
                <w:rPr>
                  <w:noProof/>
                  <w:kern w:val="2"/>
                  <w:sz w:val="24"/>
                  <w:szCs w:val="24"/>
                  <w14:ligatures w14:val="standardContextual"/>
                </w:rPr>
              </w:pPr>
              <w:hyperlink w:anchor="_Toc210116625" w:history="1">
                <w:r w:rsidRPr="003A204D">
                  <w:rPr>
                    <w:rStyle w:val="Hipersaitas"/>
                    <w:rFonts w:ascii="Times New Roman" w:hAnsi="Times New Roman" w:cs="Times New Roman"/>
                    <w:noProof/>
                  </w:rPr>
                  <w:t>6.</w:t>
                </w:r>
                <w:r w:rsidRPr="003A204D">
                  <w:rPr>
                    <w:noProof/>
                    <w:kern w:val="2"/>
                    <w:sz w:val="24"/>
                    <w:szCs w:val="24"/>
                    <w14:ligatures w14:val="standardContextual"/>
                  </w:rPr>
                  <w:tab/>
                </w:r>
                <w:r w:rsidRPr="003A204D">
                  <w:rPr>
                    <w:rStyle w:val="Hipersaitas"/>
                    <w:rFonts w:ascii="Times New Roman" w:hAnsi="Times New Roman" w:cs="Times New Roman"/>
                    <w:b/>
                    <w:bCs/>
                    <w:noProof/>
                  </w:rPr>
                  <w:t>Specialieji reikalavimai pasiūlymų rengimui ir pateikimui</w:t>
                </w:r>
                <w:r w:rsidRPr="003A204D">
                  <w:rPr>
                    <w:noProof/>
                    <w:webHidden/>
                  </w:rPr>
                  <w:tab/>
                </w:r>
                <w:r w:rsidRPr="003A204D">
                  <w:rPr>
                    <w:noProof/>
                    <w:webHidden/>
                  </w:rPr>
                  <w:fldChar w:fldCharType="begin"/>
                </w:r>
                <w:r w:rsidRPr="003A204D">
                  <w:rPr>
                    <w:noProof/>
                    <w:webHidden/>
                  </w:rPr>
                  <w:instrText xml:space="preserve"> PAGEREF _Toc210116625 \h </w:instrText>
                </w:r>
                <w:r w:rsidRPr="003A204D">
                  <w:rPr>
                    <w:noProof/>
                    <w:webHidden/>
                  </w:rPr>
                </w:r>
                <w:r w:rsidRPr="003A204D">
                  <w:rPr>
                    <w:noProof/>
                    <w:webHidden/>
                  </w:rPr>
                  <w:fldChar w:fldCharType="separate"/>
                </w:r>
                <w:r w:rsidR="00610694">
                  <w:rPr>
                    <w:noProof/>
                    <w:webHidden/>
                  </w:rPr>
                  <w:t>4</w:t>
                </w:r>
                <w:r w:rsidRPr="003A204D">
                  <w:rPr>
                    <w:noProof/>
                    <w:webHidden/>
                  </w:rPr>
                  <w:fldChar w:fldCharType="end"/>
                </w:r>
              </w:hyperlink>
            </w:p>
            <w:p w14:paraId="326D364A" w14:textId="76D6DD86" w:rsidR="00836013" w:rsidRPr="003A204D" w:rsidRDefault="00836013">
              <w:pPr>
                <w:pStyle w:val="Turinys1"/>
                <w:rPr>
                  <w:noProof/>
                  <w:kern w:val="2"/>
                  <w:sz w:val="24"/>
                  <w:szCs w:val="24"/>
                  <w14:ligatures w14:val="standardContextual"/>
                </w:rPr>
              </w:pPr>
              <w:hyperlink w:anchor="_Toc210116626" w:history="1">
                <w:r w:rsidRPr="003A204D">
                  <w:rPr>
                    <w:rStyle w:val="Hipersaitas"/>
                    <w:rFonts w:ascii="Times New Roman" w:hAnsi="Times New Roman" w:cs="Times New Roman"/>
                    <w:noProof/>
                  </w:rPr>
                  <w:t>7.</w:t>
                </w:r>
                <w:r w:rsidRPr="003A204D">
                  <w:rPr>
                    <w:noProof/>
                    <w:kern w:val="2"/>
                    <w:sz w:val="24"/>
                    <w:szCs w:val="24"/>
                    <w14:ligatures w14:val="standardContextual"/>
                  </w:rPr>
                  <w:tab/>
                </w:r>
                <w:r w:rsidRPr="003A204D">
                  <w:rPr>
                    <w:rStyle w:val="Hipersaitas"/>
                    <w:rFonts w:ascii="Times New Roman" w:hAnsi="Times New Roman" w:cs="Times New Roman"/>
                    <w:b/>
                    <w:bCs/>
                    <w:noProof/>
                  </w:rPr>
                  <w:t>Pasiūlymo galiojimo užtikrinimas</w:t>
                </w:r>
                <w:r w:rsidRPr="003A204D">
                  <w:rPr>
                    <w:noProof/>
                    <w:webHidden/>
                  </w:rPr>
                  <w:tab/>
                </w:r>
                <w:r w:rsidRPr="003A204D">
                  <w:rPr>
                    <w:noProof/>
                    <w:webHidden/>
                  </w:rPr>
                  <w:fldChar w:fldCharType="begin"/>
                </w:r>
                <w:r w:rsidRPr="003A204D">
                  <w:rPr>
                    <w:noProof/>
                    <w:webHidden/>
                  </w:rPr>
                  <w:instrText xml:space="preserve"> PAGEREF _Toc210116626 \h </w:instrText>
                </w:r>
                <w:r w:rsidRPr="003A204D">
                  <w:rPr>
                    <w:noProof/>
                    <w:webHidden/>
                  </w:rPr>
                </w:r>
                <w:r w:rsidRPr="003A204D">
                  <w:rPr>
                    <w:noProof/>
                    <w:webHidden/>
                  </w:rPr>
                  <w:fldChar w:fldCharType="separate"/>
                </w:r>
                <w:r w:rsidR="00610694">
                  <w:rPr>
                    <w:noProof/>
                    <w:webHidden/>
                  </w:rPr>
                  <w:t>5</w:t>
                </w:r>
                <w:r w:rsidRPr="003A204D">
                  <w:rPr>
                    <w:noProof/>
                    <w:webHidden/>
                  </w:rPr>
                  <w:fldChar w:fldCharType="end"/>
                </w:r>
              </w:hyperlink>
            </w:p>
            <w:p w14:paraId="22C893AB" w14:textId="300D8F9C" w:rsidR="00836013" w:rsidRPr="003A204D" w:rsidRDefault="00836013">
              <w:pPr>
                <w:pStyle w:val="Turinys1"/>
                <w:rPr>
                  <w:noProof/>
                  <w:kern w:val="2"/>
                  <w:sz w:val="24"/>
                  <w:szCs w:val="24"/>
                  <w14:ligatures w14:val="standardContextual"/>
                </w:rPr>
              </w:pPr>
              <w:hyperlink w:anchor="_Toc210116627" w:history="1">
                <w:r w:rsidRPr="003A204D">
                  <w:rPr>
                    <w:rStyle w:val="Hipersaitas"/>
                    <w:rFonts w:ascii="Times New Roman" w:hAnsi="Times New Roman" w:cs="Times New Roman"/>
                    <w:noProof/>
                  </w:rPr>
                  <w:t>8.</w:t>
                </w:r>
                <w:r w:rsidRPr="003A204D">
                  <w:rPr>
                    <w:noProof/>
                    <w:kern w:val="2"/>
                    <w:sz w:val="24"/>
                    <w:szCs w:val="24"/>
                    <w14:ligatures w14:val="standardContextual"/>
                  </w:rPr>
                  <w:tab/>
                </w:r>
                <w:r w:rsidRPr="003A204D">
                  <w:rPr>
                    <w:rStyle w:val="Hipersaitas"/>
                    <w:rFonts w:ascii="Times New Roman" w:hAnsi="Times New Roman" w:cs="Times New Roman"/>
                    <w:b/>
                    <w:bCs/>
                    <w:noProof/>
                  </w:rPr>
                  <w:t>Elektroninis aukcionas</w:t>
                </w:r>
                <w:r w:rsidRPr="003A204D">
                  <w:rPr>
                    <w:noProof/>
                    <w:webHidden/>
                  </w:rPr>
                  <w:tab/>
                </w:r>
                <w:r w:rsidRPr="003A204D">
                  <w:rPr>
                    <w:noProof/>
                    <w:webHidden/>
                  </w:rPr>
                  <w:fldChar w:fldCharType="begin"/>
                </w:r>
                <w:r w:rsidRPr="003A204D">
                  <w:rPr>
                    <w:noProof/>
                    <w:webHidden/>
                  </w:rPr>
                  <w:instrText xml:space="preserve"> PAGEREF _Toc210116627 \h </w:instrText>
                </w:r>
                <w:r w:rsidRPr="003A204D">
                  <w:rPr>
                    <w:noProof/>
                    <w:webHidden/>
                  </w:rPr>
                </w:r>
                <w:r w:rsidRPr="003A204D">
                  <w:rPr>
                    <w:noProof/>
                    <w:webHidden/>
                  </w:rPr>
                  <w:fldChar w:fldCharType="separate"/>
                </w:r>
                <w:r w:rsidR="00610694">
                  <w:rPr>
                    <w:noProof/>
                    <w:webHidden/>
                  </w:rPr>
                  <w:t>7</w:t>
                </w:r>
                <w:r w:rsidRPr="003A204D">
                  <w:rPr>
                    <w:noProof/>
                    <w:webHidden/>
                  </w:rPr>
                  <w:fldChar w:fldCharType="end"/>
                </w:r>
              </w:hyperlink>
            </w:p>
            <w:p w14:paraId="03D5D859" w14:textId="468DE738" w:rsidR="00836013" w:rsidRPr="003A204D" w:rsidRDefault="00836013">
              <w:pPr>
                <w:pStyle w:val="Turinys1"/>
                <w:rPr>
                  <w:noProof/>
                  <w:kern w:val="2"/>
                  <w:sz w:val="24"/>
                  <w:szCs w:val="24"/>
                  <w14:ligatures w14:val="standardContextual"/>
                </w:rPr>
              </w:pPr>
              <w:hyperlink w:anchor="_Toc210116628" w:history="1">
                <w:r w:rsidRPr="003A204D">
                  <w:rPr>
                    <w:rStyle w:val="Hipersaitas"/>
                    <w:rFonts w:ascii="Times New Roman" w:hAnsi="Times New Roman" w:cs="Times New Roman"/>
                    <w:noProof/>
                  </w:rPr>
                  <w:t>9.</w:t>
                </w:r>
                <w:r w:rsidRPr="003A204D">
                  <w:rPr>
                    <w:noProof/>
                    <w:kern w:val="2"/>
                    <w:sz w:val="24"/>
                    <w:szCs w:val="24"/>
                    <w14:ligatures w14:val="standardContextual"/>
                  </w:rPr>
                  <w:tab/>
                </w:r>
                <w:r w:rsidRPr="003A204D">
                  <w:rPr>
                    <w:rStyle w:val="Hipersaitas"/>
                    <w:rFonts w:ascii="Times New Roman" w:hAnsi="Times New Roman" w:cs="Times New Roman"/>
                    <w:b/>
                    <w:bCs/>
                    <w:noProof/>
                  </w:rPr>
                  <w:t>Pasiūlymų vertinimas</w:t>
                </w:r>
                <w:r w:rsidRPr="003A204D">
                  <w:rPr>
                    <w:noProof/>
                    <w:webHidden/>
                  </w:rPr>
                  <w:tab/>
                </w:r>
                <w:r w:rsidRPr="003A204D">
                  <w:rPr>
                    <w:noProof/>
                    <w:webHidden/>
                  </w:rPr>
                  <w:fldChar w:fldCharType="begin"/>
                </w:r>
                <w:r w:rsidRPr="003A204D">
                  <w:rPr>
                    <w:noProof/>
                    <w:webHidden/>
                  </w:rPr>
                  <w:instrText xml:space="preserve"> PAGEREF _Toc210116628 \h </w:instrText>
                </w:r>
                <w:r w:rsidRPr="003A204D">
                  <w:rPr>
                    <w:noProof/>
                    <w:webHidden/>
                  </w:rPr>
                </w:r>
                <w:r w:rsidRPr="003A204D">
                  <w:rPr>
                    <w:noProof/>
                    <w:webHidden/>
                  </w:rPr>
                  <w:fldChar w:fldCharType="separate"/>
                </w:r>
                <w:r w:rsidR="00610694">
                  <w:rPr>
                    <w:noProof/>
                    <w:webHidden/>
                  </w:rPr>
                  <w:t>7</w:t>
                </w:r>
                <w:r w:rsidRPr="003A204D">
                  <w:rPr>
                    <w:noProof/>
                    <w:webHidden/>
                  </w:rPr>
                  <w:fldChar w:fldCharType="end"/>
                </w:r>
              </w:hyperlink>
            </w:p>
            <w:p w14:paraId="3DD97DE9" w14:textId="19CCAF12" w:rsidR="00836013" w:rsidRPr="003A204D" w:rsidRDefault="00836013">
              <w:pPr>
                <w:pStyle w:val="Turinys1"/>
                <w:rPr>
                  <w:noProof/>
                  <w:kern w:val="2"/>
                  <w:sz w:val="24"/>
                  <w:szCs w:val="24"/>
                  <w14:ligatures w14:val="standardContextual"/>
                </w:rPr>
              </w:pPr>
              <w:hyperlink w:anchor="_Toc210116629" w:history="1">
                <w:r w:rsidRPr="003A204D">
                  <w:rPr>
                    <w:rStyle w:val="Hipersaitas"/>
                    <w:rFonts w:ascii="Times New Roman" w:hAnsi="Times New Roman" w:cs="Times New Roman"/>
                    <w:noProof/>
                  </w:rPr>
                  <w:t>10.</w:t>
                </w:r>
                <w:r w:rsidRPr="003A204D">
                  <w:rPr>
                    <w:noProof/>
                    <w:kern w:val="2"/>
                    <w:sz w:val="24"/>
                    <w:szCs w:val="24"/>
                    <w14:ligatures w14:val="standardContextual"/>
                  </w:rPr>
                  <w:tab/>
                </w:r>
                <w:r w:rsidRPr="003A204D">
                  <w:rPr>
                    <w:rStyle w:val="Hipersaitas"/>
                    <w:rFonts w:ascii="Times New Roman" w:hAnsi="Times New Roman" w:cs="Times New Roman"/>
                    <w:b/>
                    <w:bCs/>
                    <w:noProof/>
                  </w:rPr>
                  <w:t>Sutarties sudarymas</w:t>
                </w:r>
                <w:r w:rsidRPr="003A204D">
                  <w:rPr>
                    <w:noProof/>
                    <w:webHidden/>
                  </w:rPr>
                  <w:tab/>
                </w:r>
                <w:r w:rsidRPr="003A204D">
                  <w:rPr>
                    <w:noProof/>
                    <w:webHidden/>
                  </w:rPr>
                  <w:fldChar w:fldCharType="begin"/>
                </w:r>
                <w:r w:rsidRPr="003A204D">
                  <w:rPr>
                    <w:noProof/>
                    <w:webHidden/>
                  </w:rPr>
                  <w:instrText xml:space="preserve"> PAGEREF _Toc210116629 \h </w:instrText>
                </w:r>
                <w:r w:rsidRPr="003A204D">
                  <w:rPr>
                    <w:noProof/>
                    <w:webHidden/>
                  </w:rPr>
                </w:r>
                <w:r w:rsidRPr="003A204D">
                  <w:rPr>
                    <w:noProof/>
                    <w:webHidden/>
                  </w:rPr>
                  <w:fldChar w:fldCharType="separate"/>
                </w:r>
                <w:r w:rsidR="00610694">
                  <w:rPr>
                    <w:noProof/>
                    <w:webHidden/>
                  </w:rPr>
                  <w:t>7</w:t>
                </w:r>
                <w:r w:rsidRPr="003A204D">
                  <w:rPr>
                    <w:noProof/>
                    <w:webHidden/>
                  </w:rPr>
                  <w:fldChar w:fldCharType="end"/>
                </w:r>
              </w:hyperlink>
            </w:p>
            <w:p w14:paraId="5BC03A98" w14:textId="28FF7CA3" w:rsidR="00836013" w:rsidRPr="003A204D" w:rsidRDefault="00836013">
              <w:pPr>
                <w:pStyle w:val="Turinys1"/>
                <w:rPr>
                  <w:noProof/>
                  <w:kern w:val="2"/>
                  <w:sz w:val="24"/>
                  <w:szCs w:val="24"/>
                  <w14:ligatures w14:val="standardContextual"/>
                </w:rPr>
              </w:pPr>
              <w:hyperlink w:anchor="_Toc210116630" w:history="1">
                <w:r w:rsidRPr="003A204D">
                  <w:rPr>
                    <w:rStyle w:val="Hipersaitas"/>
                    <w:rFonts w:ascii="Times New Roman" w:hAnsi="Times New Roman" w:cs="Times New Roman"/>
                    <w:noProof/>
                  </w:rPr>
                  <w:t>11.</w:t>
                </w:r>
                <w:r w:rsidRPr="003A204D">
                  <w:rPr>
                    <w:noProof/>
                    <w:kern w:val="2"/>
                    <w:sz w:val="24"/>
                    <w:szCs w:val="24"/>
                    <w14:ligatures w14:val="standardContextual"/>
                  </w:rPr>
                  <w:tab/>
                </w:r>
                <w:r w:rsidRPr="003A204D">
                  <w:rPr>
                    <w:rStyle w:val="Hipersaitas"/>
                    <w:rFonts w:ascii="Times New Roman" w:hAnsi="Times New Roman" w:cs="Times New Roman"/>
                    <w:b/>
                    <w:bCs/>
                    <w:noProof/>
                  </w:rPr>
                  <w:t>Kitos sąlygos</w:t>
                </w:r>
                <w:r w:rsidRPr="003A204D">
                  <w:rPr>
                    <w:noProof/>
                    <w:webHidden/>
                  </w:rPr>
                  <w:tab/>
                </w:r>
                <w:r w:rsidRPr="003A204D">
                  <w:rPr>
                    <w:noProof/>
                    <w:webHidden/>
                  </w:rPr>
                  <w:fldChar w:fldCharType="begin"/>
                </w:r>
                <w:r w:rsidRPr="003A204D">
                  <w:rPr>
                    <w:noProof/>
                    <w:webHidden/>
                  </w:rPr>
                  <w:instrText xml:space="preserve"> PAGEREF _Toc210116630 \h </w:instrText>
                </w:r>
                <w:r w:rsidRPr="003A204D">
                  <w:rPr>
                    <w:noProof/>
                    <w:webHidden/>
                  </w:rPr>
                </w:r>
                <w:r w:rsidRPr="003A204D">
                  <w:rPr>
                    <w:noProof/>
                    <w:webHidden/>
                  </w:rPr>
                  <w:fldChar w:fldCharType="separate"/>
                </w:r>
                <w:r w:rsidR="00610694">
                  <w:rPr>
                    <w:noProof/>
                    <w:webHidden/>
                  </w:rPr>
                  <w:t>7</w:t>
                </w:r>
                <w:r w:rsidRPr="003A204D">
                  <w:rPr>
                    <w:noProof/>
                    <w:webHidden/>
                  </w:rPr>
                  <w:fldChar w:fldCharType="end"/>
                </w:r>
              </w:hyperlink>
            </w:p>
            <w:p w14:paraId="7894C915" w14:textId="19BFD257" w:rsidR="00836013" w:rsidRPr="003A204D"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1" w:history="1">
                <w:r w:rsidRPr="003A204D">
                  <w:rPr>
                    <w:rStyle w:val="Hipersaitas"/>
                    <w:bCs/>
                    <w:noProof/>
                  </w:rPr>
                  <w:t>Specialiųjų Pirkimo sąlygų 1 priedas „Terminai“</w:t>
                </w:r>
                <w:r w:rsidRPr="003A204D">
                  <w:rPr>
                    <w:noProof/>
                    <w:webHidden/>
                  </w:rPr>
                  <w:tab/>
                </w:r>
                <w:r w:rsidR="00B9470D" w:rsidRPr="003A204D">
                  <w:rPr>
                    <w:noProof/>
                    <w:webHidden/>
                  </w:rPr>
                  <w:t>8</w:t>
                </w:r>
              </w:hyperlink>
            </w:p>
            <w:p w14:paraId="7EF33219" w14:textId="135DB3CB" w:rsidR="00836013" w:rsidRPr="003A204D"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2" w:history="1">
                <w:r w:rsidRPr="003A204D">
                  <w:rPr>
                    <w:rStyle w:val="Hipersaitas"/>
                    <w:bCs/>
                    <w:noProof/>
                  </w:rPr>
                  <w:t>Specialiųjų Pirkimo sąlygų 2 priedas „</w:t>
                </w:r>
                <w:r w:rsidR="00965245" w:rsidRPr="003A204D">
                  <w:rPr>
                    <w:rStyle w:val="Hipersaitas"/>
                    <w:bCs/>
                    <w:noProof/>
                  </w:rPr>
                  <w:t>Veiklų sąrašas</w:t>
                </w:r>
                <w:r w:rsidRPr="003A204D">
                  <w:rPr>
                    <w:rStyle w:val="Hipersaitas"/>
                    <w:bCs/>
                    <w:noProof/>
                  </w:rPr>
                  <w:t>“</w:t>
                </w:r>
                <w:r w:rsidRPr="003A204D">
                  <w:rPr>
                    <w:noProof/>
                    <w:webHidden/>
                  </w:rPr>
                  <w:tab/>
                </w:r>
                <w:r w:rsidR="00B9470D" w:rsidRPr="003A204D">
                  <w:rPr>
                    <w:noProof/>
                    <w:webHidden/>
                  </w:rPr>
                  <w:t>8</w:t>
                </w:r>
              </w:hyperlink>
            </w:p>
            <w:p w14:paraId="52D5D281" w14:textId="22847D05" w:rsidR="00836013" w:rsidRPr="003A204D"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3" w:history="1">
                <w:r w:rsidRPr="003A204D">
                  <w:rPr>
                    <w:rStyle w:val="Hipersaitas"/>
                    <w:bCs/>
                    <w:noProof/>
                  </w:rPr>
                  <w:t>Specialiųjų Pirkimo sąlygų 3 priedas „Tiekėjų pašalinimo pagrindai“</w:t>
                </w:r>
                <w:r w:rsidRPr="003A204D">
                  <w:rPr>
                    <w:noProof/>
                    <w:webHidden/>
                  </w:rPr>
                  <w:tab/>
                </w:r>
                <w:r w:rsidR="00B9470D" w:rsidRPr="003A204D">
                  <w:rPr>
                    <w:noProof/>
                    <w:webHidden/>
                  </w:rPr>
                  <w:t>8</w:t>
                </w:r>
              </w:hyperlink>
            </w:p>
            <w:p w14:paraId="6FF98E94" w14:textId="20190458" w:rsidR="00836013" w:rsidRPr="003A204D"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4" w:history="1">
                <w:r w:rsidRPr="003A204D">
                  <w:rPr>
                    <w:rStyle w:val="Hipersaitas"/>
                    <w:bCs/>
                    <w:noProof/>
                  </w:rPr>
                  <w:t>Specialiųjų Pirkimo sąlygų 4 priedas „Tiekėjų kvalifikacijos reikalavimai“</w:t>
                </w:r>
                <w:r w:rsidRPr="003A204D">
                  <w:rPr>
                    <w:noProof/>
                    <w:webHidden/>
                  </w:rPr>
                  <w:tab/>
                </w:r>
                <w:r w:rsidR="00B9470D" w:rsidRPr="003A204D">
                  <w:rPr>
                    <w:noProof/>
                    <w:webHidden/>
                  </w:rPr>
                  <w:t>8</w:t>
                </w:r>
              </w:hyperlink>
            </w:p>
            <w:p w14:paraId="53DFBD4C" w14:textId="769556A1" w:rsidR="00836013" w:rsidRPr="003A204D"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5" w:history="1">
                <w:r w:rsidRPr="003A204D">
                  <w:rPr>
                    <w:rStyle w:val="Hipersaitas"/>
                    <w:bCs/>
                    <w:noProof/>
                  </w:rPr>
                  <w:t>Specialiųjų Pirkimo sąlygų 5 priedas „Aplinkos apsaugos vadybos sistemos standartai“</w:t>
                </w:r>
                <w:r w:rsidRPr="003A204D">
                  <w:rPr>
                    <w:noProof/>
                    <w:webHidden/>
                  </w:rPr>
                  <w:tab/>
                </w:r>
                <w:r w:rsidR="00B9470D" w:rsidRPr="003A204D">
                  <w:rPr>
                    <w:noProof/>
                    <w:webHidden/>
                  </w:rPr>
                  <w:t>8</w:t>
                </w:r>
              </w:hyperlink>
            </w:p>
            <w:p w14:paraId="496DFE6D" w14:textId="7F8D04C5" w:rsidR="00836013" w:rsidRPr="003A204D" w:rsidRDefault="004212A5" w:rsidP="00551BC2">
              <w:pPr>
                <w:pStyle w:val="Turinys2"/>
                <w:rPr>
                  <w:rFonts w:asciiTheme="minorHAnsi" w:eastAsiaTheme="minorEastAsia" w:hAnsiTheme="minorHAnsi" w:cstheme="minorBidi"/>
                  <w:noProof/>
                  <w:color w:val="auto"/>
                  <w:kern w:val="2"/>
                  <w:lang w:eastAsia="lt-LT"/>
                  <w14:ligatures w14:val="standardContextual"/>
                </w:rPr>
              </w:pPr>
              <w:r w:rsidRPr="003A204D">
                <w:t xml:space="preserve">Specialiųjų </w:t>
              </w:r>
              <w:hyperlink w:anchor="_Toc210116636" w:history="1">
                <w:r w:rsidR="00836013" w:rsidRPr="003A204D">
                  <w:rPr>
                    <w:rStyle w:val="Hipersaitas"/>
                    <w:bCs/>
                    <w:noProof/>
                  </w:rPr>
                  <w:t>Pirkimo sąlygų 6 priedas „EBVPD“</w:t>
                </w:r>
                <w:r w:rsidR="00836013" w:rsidRPr="003A204D">
                  <w:rPr>
                    <w:noProof/>
                    <w:webHidden/>
                  </w:rPr>
                  <w:tab/>
                </w:r>
                <w:r w:rsidR="00B9470D" w:rsidRPr="003A204D">
                  <w:rPr>
                    <w:noProof/>
                    <w:webHidden/>
                  </w:rPr>
                  <w:t>8</w:t>
                </w:r>
              </w:hyperlink>
            </w:p>
            <w:p w14:paraId="1BC67211" w14:textId="059F7C8F" w:rsidR="00836013" w:rsidRPr="003A204D"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7" w:history="1">
                <w:r w:rsidRPr="003A204D">
                  <w:rPr>
                    <w:rStyle w:val="Hipersaitas"/>
                    <w:bCs/>
                    <w:noProof/>
                  </w:rPr>
                  <w:t>Specialiųjų Pirkimo sąlygų 7 priedas „Pasiūlymo forma“</w:t>
                </w:r>
                <w:r w:rsidRPr="003A204D">
                  <w:rPr>
                    <w:noProof/>
                    <w:webHidden/>
                  </w:rPr>
                  <w:tab/>
                </w:r>
                <w:r w:rsidR="00B9470D" w:rsidRPr="003A204D">
                  <w:rPr>
                    <w:noProof/>
                    <w:webHidden/>
                  </w:rPr>
                  <w:t>8</w:t>
                </w:r>
              </w:hyperlink>
            </w:p>
            <w:p w14:paraId="2712C12E" w14:textId="6FA36C5B" w:rsidR="00836013" w:rsidRPr="003A204D"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8" w:history="1">
                <w:r w:rsidRPr="003A204D">
                  <w:rPr>
                    <w:rStyle w:val="Hipersaitas"/>
                    <w:bCs/>
                    <w:noProof/>
                  </w:rPr>
                  <w:t>Specialiųjų Pirkimo sąlygų 8 priedas „</w:t>
                </w:r>
                <w:r w:rsidR="00965245" w:rsidRPr="003A204D">
                  <w:rPr>
                    <w:rStyle w:val="Hipersaitas"/>
                    <w:bCs/>
                    <w:noProof/>
                  </w:rPr>
                  <w:t>Pirkimo s</w:t>
                </w:r>
                <w:r w:rsidRPr="003A204D">
                  <w:rPr>
                    <w:rStyle w:val="Hipersaitas"/>
                    <w:bCs/>
                    <w:noProof/>
                  </w:rPr>
                  <w:t>utarties projektas“</w:t>
                </w:r>
                <w:r w:rsidRPr="003A204D">
                  <w:rPr>
                    <w:noProof/>
                    <w:webHidden/>
                  </w:rPr>
                  <w:tab/>
                </w:r>
                <w:r w:rsidR="00B9470D" w:rsidRPr="003A204D">
                  <w:rPr>
                    <w:noProof/>
                    <w:webHidden/>
                  </w:rPr>
                  <w:t>8</w:t>
                </w:r>
              </w:hyperlink>
            </w:p>
            <w:p w14:paraId="1589D4BC" w14:textId="4E09AE27" w:rsidR="00836013" w:rsidRPr="003A204D"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9" w:history="1">
                <w:r w:rsidRPr="003A204D">
                  <w:rPr>
                    <w:rStyle w:val="Hipersaitas"/>
                    <w:bCs/>
                    <w:noProof/>
                  </w:rPr>
                  <w:t>Specialiųjų Pirkimo sąlygų 9 priedas „Pavyzdinė Deklaracijos dėl Viešųjų pirkimų įstatymo 45 straipsnio 2¹ dalies numatytų sąlygų forma“</w:t>
                </w:r>
                <w:r w:rsidRPr="003A204D">
                  <w:rPr>
                    <w:noProof/>
                    <w:webHidden/>
                  </w:rPr>
                  <w:tab/>
                </w:r>
                <w:r w:rsidRPr="003A204D">
                  <w:rPr>
                    <w:noProof/>
                    <w:webHidden/>
                  </w:rPr>
                  <w:fldChar w:fldCharType="begin"/>
                </w:r>
                <w:r w:rsidRPr="003A204D">
                  <w:rPr>
                    <w:noProof/>
                    <w:webHidden/>
                  </w:rPr>
                  <w:instrText xml:space="preserve"> PAGEREF _Toc210116639 \h </w:instrText>
                </w:r>
                <w:r w:rsidRPr="003A204D">
                  <w:rPr>
                    <w:noProof/>
                    <w:webHidden/>
                  </w:rPr>
                </w:r>
                <w:r w:rsidRPr="003A204D">
                  <w:rPr>
                    <w:noProof/>
                    <w:webHidden/>
                  </w:rPr>
                  <w:fldChar w:fldCharType="separate"/>
                </w:r>
                <w:r w:rsidR="00610694">
                  <w:rPr>
                    <w:noProof/>
                    <w:webHidden/>
                  </w:rPr>
                  <w:t>8</w:t>
                </w:r>
                <w:r w:rsidRPr="003A204D">
                  <w:rPr>
                    <w:noProof/>
                    <w:webHidden/>
                  </w:rPr>
                  <w:fldChar w:fldCharType="end"/>
                </w:r>
              </w:hyperlink>
            </w:p>
            <w:p w14:paraId="63B2EDA9" w14:textId="75395C0D" w:rsidR="00836013" w:rsidRPr="003A204D"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40" w:history="1">
                <w:r w:rsidRPr="003A204D">
                  <w:rPr>
                    <w:rStyle w:val="Hipersaitas"/>
                    <w:bCs/>
                    <w:noProof/>
                  </w:rPr>
                  <w:t xml:space="preserve">Specialiųjų </w:t>
                </w:r>
                <w:r w:rsidRPr="003A204D">
                  <w:rPr>
                    <w:rStyle w:val="Hipersaitas"/>
                    <w:rFonts w:eastAsiaTheme="majorEastAsia"/>
                    <w:bCs/>
                    <w:noProof/>
                  </w:rPr>
                  <w:t>Pirkimo sąlygų 10 priedas „Pasiūlymų vertinimo kriterijai ir sąlygos“</w:t>
                </w:r>
                <w:r w:rsidRPr="003A204D">
                  <w:rPr>
                    <w:noProof/>
                    <w:webHidden/>
                  </w:rPr>
                  <w:tab/>
                </w:r>
                <w:r w:rsidRPr="003A204D">
                  <w:rPr>
                    <w:noProof/>
                    <w:webHidden/>
                  </w:rPr>
                  <w:fldChar w:fldCharType="begin"/>
                </w:r>
                <w:r w:rsidRPr="003A204D">
                  <w:rPr>
                    <w:noProof/>
                    <w:webHidden/>
                  </w:rPr>
                  <w:instrText xml:space="preserve"> PAGEREF _Toc210116640 \h </w:instrText>
                </w:r>
                <w:r w:rsidRPr="003A204D">
                  <w:rPr>
                    <w:noProof/>
                    <w:webHidden/>
                  </w:rPr>
                </w:r>
                <w:r w:rsidRPr="003A204D">
                  <w:rPr>
                    <w:noProof/>
                    <w:webHidden/>
                  </w:rPr>
                  <w:fldChar w:fldCharType="separate"/>
                </w:r>
                <w:r w:rsidR="00610694">
                  <w:rPr>
                    <w:noProof/>
                    <w:webHidden/>
                  </w:rPr>
                  <w:t>9</w:t>
                </w:r>
                <w:r w:rsidRPr="003A204D">
                  <w:rPr>
                    <w:noProof/>
                    <w:webHidden/>
                  </w:rPr>
                  <w:fldChar w:fldCharType="end"/>
                </w:r>
              </w:hyperlink>
            </w:p>
            <w:p w14:paraId="62546387" w14:textId="6DB025C7" w:rsidR="00836013" w:rsidRPr="003A204D"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41" w:history="1">
                <w:r w:rsidRPr="003A204D">
                  <w:rPr>
                    <w:rStyle w:val="Hipersaitas"/>
                    <w:bCs/>
                    <w:noProof/>
                  </w:rPr>
                  <w:t>Specialiųjų Pirkimo sąlygų 11 priedas „Specialistų sąrašo forma“</w:t>
                </w:r>
                <w:r w:rsidRPr="003A204D">
                  <w:rPr>
                    <w:noProof/>
                    <w:webHidden/>
                  </w:rPr>
                  <w:tab/>
                </w:r>
                <w:r w:rsidR="00B1026A" w:rsidRPr="003A204D">
                  <w:rPr>
                    <w:noProof/>
                    <w:webHidden/>
                  </w:rPr>
                  <w:t>9</w:t>
                </w:r>
              </w:hyperlink>
            </w:p>
            <w:p w14:paraId="5A7B2AE7" w14:textId="46A83783" w:rsidR="00836013" w:rsidRPr="003A204D" w:rsidRDefault="00965245" w:rsidP="00551BC2">
              <w:pPr>
                <w:pStyle w:val="Turinys2"/>
                <w:rPr>
                  <w:rFonts w:asciiTheme="minorHAnsi" w:eastAsiaTheme="minorEastAsia" w:hAnsiTheme="minorHAnsi" w:cstheme="minorBidi"/>
                  <w:noProof/>
                  <w:kern w:val="2"/>
                  <w:lang w:eastAsia="lt-LT"/>
                  <w14:ligatures w14:val="standardContextual"/>
                </w:rPr>
              </w:pPr>
              <w:r w:rsidRPr="003A204D">
                <w:t xml:space="preserve">Specialiųjų </w:t>
              </w:r>
              <w:hyperlink w:anchor="_Toc210116642" w:history="1">
                <w:r w:rsidR="00836013" w:rsidRPr="003A204D">
                  <w:rPr>
                    <w:rStyle w:val="Hipersaitas"/>
                    <w:bCs/>
                    <w:noProof/>
                  </w:rPr>
                  <w:t>Pirkimo sąlygų 12 priedas „</w:t>
                </w:r>
                <w:r w:rsidRPr="003A204D">
                  <w:rPr>
                    <w:rStyle w:val="Hipersaitas"/>
                    <w:bCs/>
                    <w:noProof/>
                  </w:rPr>
                  <w:t>Techninė specifikacija</w:t>
                </w:r>
                <w:r w:rsidR="00836013" w:rsidRPr="003A204D">
                  <w:rPr>
                    <w:rStyle w:val="Hipersaitas"/>
                    <w:bCs/>
                    <w:noProof/>
                  </w:rPr>
                  <w:t>“</w:t>
                </w:r>
                <w:r w:rsidR="00836013" w:rsidRPr="003A204D">
                  <w:rPr>
                    <w:noProof/>
                    <w:webHidden/>
                  </w:rPr>
                  <w:tab/>
                </w:r>
                <w:r w:rsidR="00B1026A" w:rsidRPr="003A204D">
                  <w:rPr>
                    <w:noProof/>
                    <w:webHidden/>
                  </w:rPr>
                  <w:t>9</w:t>
                </w:r>
              </w:hyperlink>
            </w:p>
            <w:p w14:paraId="55ED3AF8" w14:textId="76FE00F7" w:rsidR="00836013" w:rsidRPr="003A204D"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45" w:history="1">
                <w:r w:rsidRPr="003A204D">
                  <w:rPr>
                    <w:rStyle w:val="Hipersaitas"/>
                    <w:bCs/>
                    <w:noProof/>
                  </w:rPr>
                  <w:t>Specialiųjų Pirkimo sąlygų 1</w:t>
                </w:r>
                <w:r w:rsidR="00AF1D03" w:rsidRPr="003A204D">
                  <w:rPr>
                    <w:rStyle w:val="Hipersaitas"/>
                    <w:bCs/>
                    <w:noProof/>
                  </w:rPr>
                  <w:t>3</w:t>
                </w:r>
                <w:r w:rsidRPr="003A204D">
                  <w:rPr>
                    <w:rStyle w:val="Hipersaitas"/>
                    <w:bCs/>
                    <w:noProof/>
                  </w:rPr>
                  <w:t xml:space="preserve"> priedas</w:t>
                </w:r>
              </w:hyperlink>
              <w:r w:rsidR="00AF1D03" w:rsidRPr="003A204D">
                <w:t xml:space="preserve"> </w:t>
              </w:r>
              <w:hyperlink w:anchor="_Toc210116646" w:history="1">
                <w:r w:rsidRPr="003A204D">
                  <w:rPr>
                    <w:rStyle w:val="Hipersaitas"/>
                    <w:bCs/>
                    <w:noProof/>
                  </w:rPr>
                  <w:t>„</w:t>
                </w:r>
                <w:r w:rsidR="00965245" w:rsidRPr="003A204D">
                  <w:rPr>
                    <w:rStyle w:val="Hipersaitas"/>
                    <w:bCs/>
                    <w:noProof/>
                  </w:rPr>
                  <w:t>Objekto schema</w:t>
                </w:r>
                <w:r w:rsidRPr="003A204D">
                  <w:rPr>
                    <w:rStyle w:val="Hipersaitas"/>
                    <w:bCs/>
                    <w:noProof/>
                  </w:rPr>
                  <w:t>“</w:t>
                </w:r>
                <w:r w:rsidRPr="003A204D">
                  <w:rPr>
                    <w:noProof/>
                    <w:webHidden/>
                  </w:rPr>
                  <w:tab/>
                </w:r>
                <w:r w:rsidR="00B1026A" w:rsidRPr="003A204D">
                  <w:rPr>
                    <w:noProof/>
                    <w:webHidden/>
                  </w:rPr>
                  <w:t>9</w:t>
                </w:r>
              </w:hyperlink>
            </w:p>
            <w:p w14:paraId="6CBFCB5D" w14:textId="760B8DDC" w:rsidR="00CB236D" w:rsidRPr="003A204D" w:rsidRDefault="001C24BC" w:rsidP="00551BC2">
              <w:pPr>
                <w:pStyle w:val="Turinys2"/>
                <w:rPr>
                  <w:shd w:val="clear" w:color="auto" w:fill="E6E6E6"/>
                </w:rPr>
              </w:pPr>
              <w:r w:rsidRPr="003A204D">
                <w:rPr>
                  <w:shd w:val="clear" w:color="auto" w:fill="E6E6E6"/>
                </w:rPr>
                <w:fldChar w:fldCharType="end"/>
              </w:r>
              <w:hyperlink w:anchor="_Toc210116645" w:history="1">
                <w:r w:rsidR="00CB236D" w:rsidRPr="003A204D">
                  <w:rPr>
                    <w:rStyle w:val="Hipersaitas"/>
                    <w:bCs/>
                    <w:noProof/>
                  </w:rPr>
                  <w:t>Specialiųjų Pirkimo sąlygų 14 priedas</w:t>
                </w:r>
              </w:hyperlink>
              <w:r w:rsidR="00CB236D" w:rsidRPr="003A204D">
                <w:t xml:space="preserve"> „Atliktų darbų sąrašas“............................................................9</w:t>
              </w:r>
            </w:p>
            <w:p w14:paraId="23684389" w14:textId="1B8D772B" w:rsidR="003B57C1" w:rsidRPr="003B57C1" w:rsidRDefault="003B57C1" w:rsidP="00551BC2">
              <w:pPr>
                <w:pStyle w:val="Turinys2"/>
              </w:pPr>
              <w:hyperlink r:id="rId11" w:anchor="_Toc210225788" w:history="1">
                <w:r w:rsidRPr="003A204D">
                  <w:rPr>
                    <w:rStyle w:val="Hipersaitas"/>
                    <w:rFonts w:eastAsiaTheme="majorEastAsia"/>
                    <w:bCs/>
                  </w:rPr>
                  <w:t>Specialiųjų Pirkimo sąlygų 15 priedas</w:t>
                </w:r>
              </w:hyperlink>
              <w:r w:rsidRPr="003A204D">
                <w:t xml:space="preserve"> </w:t>
              </w:r>
              <w:hyperlink r:id="rId12" w:anchor="_Toc210225789" w:history="1">
                <w:r w:rsidRPr="003A204D">
                  <w:rPr>
                    <w:rStyle w:val="Hipersaitas"/>
                    <w:rFonts w:eastAsiaTheme="majorEastAsia"/>
                    <w:bCs/>
                  </w:rPr>
                  <w:t>„Pavyzdinės pasiūlymo galiojimo užtikrinimo (laidavimo draudimo ir garantijos) formos“</w:t>
                </w:r>
                <w:r w:rsidRPr="003A204D">
                  <w:rPr>
                    <w:rStyle w:val="Hipersaitas"/>
                    <w:rFonts w:eastAsiaTheme="majorEastAsia"/>
                    <w:webHidden/>
                  </w:rPr>
                  <w:tab/>
                  <w:t>9</w:t>
                </w:r>
              </w:hyperlink>
            </w:p>
            <w:p w14:paraId="0DDC40AE" w14:textId="3EB3E7D7" w:rsidR="001C24BC" w:rsidRPr="003B57C1" w:rsidRDefault="007811E9" w:rsidP="003B57C1">
              <w:pPr>
                <w:rPr>
                  <w:lang w:eastAsia="en-US"/>
                </w:rPr>
              </w:pPr>
            </w:p>
          </w:sdtContent>
        </w:sdt>
        <w:p w14:paraId="73CCB438" w14:textId="150F673B" w:rsidR="005F13F0" w:rsidRPr="00681BCD" w:rsidRDefault="00897686" w:rsidP="00897686">
          <w:pPr>
            <w:rPr>
              <w:rFonts w:cstheme="minorHAnsi"/>
            </w:rPr>
          </w:pPr>
          <w:r w:rsidRPr="00681BCD">
            <w:rPr>
              <w:rFonts w:cstheme="minorHAnsi"/>
            </w:rPr>
            <w:br w:type="page"/>
          </w:r>
        </w:p>
      </w:sdtContent>
    </w:sdt>
    <w:p w14:paraId="7DBFF88B" w14:textId="0FE73970" w:rsidR="002415C7" w:rsidRPr="00681BCD" w:rsidRDefault="00263B34"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0" w:name="_Toc210116620"/>
      <w:bookmarkStart w:id="1" w:name="_Toc335201954"/>
      <w:bookmarkStart w:id="2" w:name="_Toc147739116"/>
      <w:r w:rsidRPr="00681BCD">
        <w:rPr>
          <w:rFonts w:ascii="Times New Roman" w:hAnsi="Times New Roman" w:cs="Times New Roman"/>
          <w:b/>
          <w:bCs/>
          <w:sz w:val="32"/>
          <w:szCs w:val="32"/>
        </w:rPr>
        <w:lastRenderedPageBreak/>
        <w:t>Bendra informacija</w:t>
      </w:r>
      <w:bookmarkEnd w:id="0"/>
    </w:p>
    <w:p w14:paraId="064D9154" w14:textId="033D7670" w:rsidR="005B5ED5" w:rsidRPr="00681BCD" w:rsidRDefault="00E05E2D" w:rsidP="00186D96">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681BCD">
        <w:rPr>
          <w:rFonts w:ascii="Times New Roman" w:hAnsi="Times New Roman" w:cs="Times New Roman"/>
          <w:sz w:val="24"/>
          <w:szCs w:val="24"/>
        </w:rPr>
        <w:t xml:space="preserve">Perkančioji organizacija – </w:t>
      </w:r>
      <w:r w:rsidR="00E43495" w:rsidRPr="00681BCD">
        <w:rPr>
          <w:rFonts w:ascii="Times New Roman" w:hAnsi="Times New Roman" w:cs="Times New Roman"/>
          <w:sz w:val="24"/>
          <w:szCs w:val="24"/>
        </w:rPr>
        <w:t>biudžetinė įstaiga Šiaulių rajono savivaldybės administracija</w:t>
      </w:r>
      <w:r w:rsidR="00E56BA8" w:rsidRPr="00681BCD">
        <w:rPr>
          <w:rFonts w:ascii="Times New Roman" w:eastAsia="Calibri" w:hAnsi="Times New Roman" w:cs="Times New Roman"/>
          <w:sz w:val="24"/>
          <w:szCs w:val="24"/>
        </w:rPr>
        <w:t>,</w:t>
      </w:r>
      <w:r w:rsidR="00E56BA8" w:rsidRPr="00681BCD">
        <w:rPr>
          <w:rFonts w:ascii="Times New Roman" w:eastAsia="Calibri" w:hAnsi="Times New Roman" w:cs="Times New Roman"/>
          <w:color w:val="00B050"/>
          <w:sz w:val="24"/>
          <w:szCs w:val="24"/>
        </w:rPr>
        <w:t xml:space="preserve"> </w:t>
      </w:r>
      <w:r w:rsidR="00E56BA8" w:rsidRPr="00681BCD">
        <w:rPr>
          <w:rFonts w:ascii="Times New Roman" w:eastAsia="Calibri" w:hAnsi="Times New Roman" w:cs="Times New Roman"/>
          <w:sz w:val="24"/>
          <w:szCs w:val="24"/>
        </w:rPr>
        <w:t xml:space="preserve">juridinio asmens kodas </w:t>
      </w:r>
      <w:r w:rsidR="00E43495" w:rsidRPr="00681BCD">
        <w:rPr>
          <w:rFonts w:ascii="Times New Roman" w:eastAsia="Calibri" w:hAnsi="Times New Roman" w:cs="Times New Roman"/>
          <w:sz w:val="24"/>
          <w:szCs w:val="24"/>
        </w:rPr>
        <w:t>188726051</w:t>
      </w:r>
      <w:r w:rsidR="00E56BA8" w:rsidRPr="00681BCD">
        <w:rPr>
          <w:rFonts w:ascii="Times New Roman" w:eastAsia="Calibri" w:hAnsi="Times New Roman" w:cs="Times New Roman"/>
          <w:sz w:val="24"/>
          <w:szCs w:val="24"/>
        </w:rPr>
        <w:t xml:space="preserve">, adresas </w:t>
      </w:r>
      <w:r w:rsidR="00E43495" w:rsidRPr="00681BCD">
        <w:rPr>
          <w:rFonts w:ascii="Times New Roman" w:eastAsia="Calibri" w:hAnsi="Times New Roman" w:cs="Times New Roman"/>
          <w:sz w:val="24"/>
          <w:szCs w:val="24"/>
        </w:rPr>
        <w:t>Vilniaus g. 263, 76337 Šiauliai</w:t>
      </w:r>
      <w:r w:rsidR="00E56BA8" w:rsidRPr="00681BCD">
        <w:rPr>
          <w:rFonts w:ascii="Times New Roman" w:eastAsia="Calibri" w:hAnsi="Times New Roman" w:cs="Times New Roman"/>
          <w:sz w:val="24"/>
          <w:szCs w:val="24"/>
        </w:rPr>
        <w:t xml:space="preserve">, darbo laikas </w:t>
      </w:r>
      <w:r w:rsidR="00E43495" w:rsidRPr="00681BCD">
        <w:rPr>
          <w:rFonts w:ascii="Times New Roman" w:eastAsia="Calibri" w:hAnsi="Times New Roman" w:cs="Times New Roman"/>
          <w:sz w:val="24"/>
          <w:szCs w:val="24"/>
        </w:rPr>
        <w:t>8</w:t>
      </w:r>
      <w:r w:rsidR="00EA41A5" w:rsidRPr="00681BCD">
        <w:rPr>
          <w:rFonts w:ascii="Times New Roman" w:eastAsia="Calibri" w:hAnsi="Times New Roman" w:cs="Times New Roman"/>
          <w:sz w:val="24"/>
          <w:szCs w:val="24"/>
        </w:rPr>
        <w:t>:</w:t>
      </w:r>
      <w:r w:rsidR="00E43495" w:rsidRPr="00681BCD">
        <w:rPr>
          <w:rFonts w:ascii="Times New Roman" w:eastAsia="Calibri" w:hAnsi="Times New Roman" w:cs="Times New Roman"/>
          <w:sz w:val="24"/>
          <w:szCs w:val="24"/>
        </w:rPr>
        <w:t>00–17:00 val.</w:t>
      </w:r>
      <w:r w:rsidR="00E56BA8" w:rsidRPr="00681BCD">
        <w:rPr>
          <w:rFonts w:ascii="Times New Roman" w:eastAsia="Calibri" w:hAnsi="Times New Roman" w:cs="Times New Roman"/>
          <w:sz w:val="24"/>
          <w:szCs w:val="24"/>
        </w:rPr>
        <w:t xml:space="preserve"> </w:t>
      </w:r>
      <w:r w:rsidRPr="00681BCD">
        <w:rPr>
          <w:rFonts w:ascii="Times New Roman" w:eastAsiaTheme="minorHAnsi" w:hAnsi="Times New Roman" w:cs="Times New Roman"/>
          <w:sz w:val="24"/>
          <w:szCs w:val="24"/>
          <w:lang w:eastAsia="en-US"/>
        </w:rPr>
        <w:t>Perkančioji organizacija nėra PVM mokėtoja</w:t>
      </w:r>
      <w:r w:rsidRPr="00681BCD">
        <w:rPr>
          <w:rFonts w:ascii="Times New Roman" w:eastAsia="Calibri" w:hAnsi="Times New Roman" w:cs="Times New Roman"/>
          <w:sz w:val="24"/>
          <w:szCs w:val="24"/>
        </w:rPr>
        <w:t>.</w:t>
      </w:r>
    </w:p>
    <w:p w14:paraId="2239DD1B" w14:textId="658398DD" w:rsidR="002F5F8E" w:rsidRPr="00681BCD" w:rsidRDefault="007D6857" w:rsidP="00E43495">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681BCD">
        <w:rPr>
          <w:rFonts w:ascii="Times New Roman" w:hAnsi="Times New Roman" w:cs="Times New Roman"/>
          <w:color w:val="000000" w:themeColor="text1"/>
          <w:sz w:val="24"/>
          <w:szCs w:val="24"/>
        </w:rPr>
        <w:t>Pirkimas</w:t>
      </w:r>
      <w:r w:rsidR="00B37854" w:rsidRPr="00681BCD">
        <w:rPr>
          <w:rFonts w:ascii="Times New Roman" w:hAnsi="Times New Roman" w:cs="Times New Roman"/>
          <w:color w:val="000000" w:themeColor="text1"/>
          <w:sz w:val="24"/>
          <w:szCs w:val="24"/>
        </w:rPr>
        <w:t xml:space="preserve"> neatlieka</w:t>
      </w:r>
      <w:r w:rsidRPr="00681BCD">
        <w:rPr>
          <w:rFonts w:ascii="Times New Roman" w:hAnsi="Times New Roman" w:cs="Times New Roman"/>
          <w:color w:val="000000" w:themeColor="text1"/>
          <w:sz w:val="24"/>
          <w:szCs w:val="24"/>
        </w:rPr>
        <w:t>mas</w:t>
      </w:r>
      <w:r w:rsidR="00B37854" w:rsidRPr="00681BCD">
        <w:rPr>
          <w:rFonts w:ascii="Times New Roman" w:hAnsi="Times New Roman" w:cs="Times New Roman"/>
          <w:color w:val="000000" w:themeColor="text1"/>
          <w:sz w:val="24"/>
          <w:szCs w:val="24"/>
        </w:rPr>
        <w:t xml:space="preserve"> </w:t>
      </w:r>
      <w:r w:rsidR="002F5F8E" w:rsidRPr="00681BCD">
        <w:rPr>
          <w:rFonts w:ascii="Times New Roman" w:hAnsi="Times New Roman" w:cs="Times New Roman"/>
          <w:color w:val="000000" w:themeColor="text1"/>
          <w:sz w:val="24"/>
          <w:szCs w:val="24"/>
        </w:rPr>
        <w:t>naudojantis centralizuotų pirkimų katalogu</w:t>
      </w:r>
      <w:r w:rsidRPr="00681BCD">
        <w:rPr>
          <w:rFonts w:ascii="Times New Roman" w:hAnsi="Times New Roman" w:cs="Times New Roman"/>
          <w:color w:val="000000" w:themeColor="text1"/>
          <w:sz w:val="24"/>
          <w:szCs w:val="24"/>
        </w:rPr>
        <w:t xml:space="preserve">, nes </w:t>
      </w:r>
      <w:r w:rsidR="00E43495" w:rsidRPr="00681BCD">
        <w:rPr>
          <w:rFonts w:ascii="Times New Roman" w:hAnsi="Times New Roman" w:cs="Times New Roman"/>
          <w:color w:val="000000" w:themeColor="text1"/>
          <w:sz w:val="24"/>
          <w:szCs w:val="24"/>
        </w:rPr>
        <w:t xml:space="preserve">pirkimo per CPO LT </w:t>
      </w:r>
      <w:r w:rsidR="0077399D" w:rsidRPr="0077399D">
        <w:rPr>
          <w:rFonts w:ascii="Times New Roman" w:hAnsi="Times New Roman" w:cs="Times New Roman"/>
          <w:color w:val="000000" w:themeColor="text1"/>
          <w:sz w:val="24"/>
          <w:szCs w:val="24"/>
        </w:rPr>
        <w:t>kataloge inžinerinių statinių (įskaitant susisiekimo komunikacijas) rangos darbų (nei su projekto parengimu, nei be projekto parengimo) nesiūloma</w:t>
      </w:r>
      <w:r w:rsidR="00E43495" w:rsidRPr="00681BCD">
        <w:rPr>
          <w:rFonts w:ascii="Times New Roman" w:hAnsi="Times New Roman" w:cs="Times New Roman"/>
          <w:color w:val="000000" w:themeColor="text1"/>
          <w:sz w:val="24"/>
          <w:szCs w:val="24"/>
        </w:rPr>
        <w:t>.</w:t>
      </w:r>
    </w:p>
    <w:p w14:paraId="7ADF0DB6" w14:textId="77777777" w:rsidR="00532BC3" w:rsidRPr="00681BCD" w:rsidRDefault="00E43495" w:rsidP="00532BC3">
      <w:pPr>
        <w:pStyle w:val="Sraopastraipa"/>
        <w:numPr>
          <w:ilvl w:val="1"/>
          <w:numId w:val="1"/>
        </w:numPr>
        <w:spacing w:after="0" w:line="20" w:lineRule="atLeast"/>
        <w:ind w:left="0" w:firstLine="567"/>
        <w:jc w:val="both"/>
        <w:rPr>
          <w:rFonts w:ascii="Times New Roman" w:hAnsi="Times New Roman" w:cs="Times New Roman"/>
          <w:sz w:val="24"/>
          <w:szCs w:val="24"/>
        </w:rPr>
      </w:pPr>
      <w:r w:rsidRPr="00681BCD">
        <w:rPr>
          <w:rFonts w:ascii="Times New Roman" w:hAnsi="Times New Roman" w:cs="Times New Roman"/>
          <w:color w:val="000000" w:themeColor="text1"/>
          <w:sz w:val="24"/>
          <w:szCs w:val="24"/>
        </w:rPr>
        <w:t>Perkančioji</w:t>
      </w:r>
      <w:r w:rsidRPr="00681BCD">
        <w:rPr>
          <w:rFonts w:ascii="Times New Roman" w:eastAsia="Times New Roman" w:hAnsi="Times New Roman" w:cs="Times New Roman"/>
          <w:sz w:val="24"/>
          <w:szCs w:val="24"/>
        </w:rPr>
        <w:t xml:space="preserve"> organizacija nerezervuoja teisės dalyvauti pirkime.</w:t>
      </w:r>
    </w:p>
    <w:p w14:paraId="6B0ACBA0" w14:textId="77777777" w:rsidR="00532BC3" w:rsidRPr="003D2EE6" w:rsidRDefault="00E32C8E" w:rsidP="00532BC3">
      <w:pPr>
        <w:pStyle w:val="Sraopastraipa"/>
        <w:numPr>
          <w:ilvl w:val="1"/>
          <w:numId w:val="1"/>
        </w:numPr>
        <w:spacing w:after="0" w:line="20" w:lineRule="atLeast"/>
        <w:ind w:left="0" w:firstLine="567"/>
        <w:jc w:val="both"/>
        <w:rPr>
          <w:rFonts w:ascii="Times New Roman" w:hAnsi="Times New Roman" w:cs="Times New Roman"/>
          <w:sz w:val="24"/>
          <w:szCs w:val="24"/>
        </w:rPr>
      </w:pPr>
      <w:r w:rsidRPr="003D2EE6">
        <w:rPr>
          <w:rFonts w:ascii="Times New Roman" w:hAnsi="Times New Roman" w:cs="Times New Roman"/>
          <w:sz w:val="24"/>
          <w:szCs w:val="24"/>
        </w:rPr>
        <w:t xml:space="preserve">Stebėtojai dalyvauti </w:t>
      </w:r>
      <w:r w:rsidR="008A3C98" w:rsidRPr="003D2EE6">
        <w:rPr>
          <w:rFonts w:ascii="Times New Roman" w:hAnsi="Times New Roman" w:cs="Times New Roman"/>
          <w:sz w:val="24"/>
          <w:szCs w:val="24"/>
        </w:rPr>
        <w:t>K</w:t>
      </w:r>
      <w:r w:rsidRPr="003D2EE6">
        <w:rPr>
          <w:rFonts w:ascii="Times New Roman" w:hAnsi="Times New Roman" w:cs="Times New Roman"/>
          <w:sz w:val="24"/>
          <w:szCs w:val="24"/>
        </w:rPr>
        <w:t>omisijos posėdžiuose nėra kviečiami.</w:t>
      </w:r>
    </w:p>
    <w:p w14:paraId="10C6B139" w14:textId="0D00522F" w:rsidR="00532BC3" w:rsidRPr="00E45D1A" w:rsidRDefault="004B1C19" w:rsidP="00091785">
      <w:pPr>
        <w:pStyle w:val="Sraopastraipa"/>
        <w:numPr>
          <w:ilvl w:val="1"/>
          <w:numId w:val="1"/>
        </w:numPr>
        <w:spacing w:after="0" w:line="20" w:lineRule="atLeast"/>
        <w:ind w:left="0" w:firstLine="567"/>
        <w:jc w:val="both"/>
        <w:rPr>
          <w:rFonts w:ascii="Times New Roman" w:hAnsi="Times New Roman" w:cs="Times New Roman"/>
          <w:sz w:val="24"/>
          <w:szCs w:val="24"/>
        </w:rPr>
      </w:pPr>
      <w:r w:rsidRPr="00E45D1A">
        <w:rPr>
          <w:rFonts w:ascii="Times New Roman" w:hAnsi="Times New Roman" w:cs="Times New Roman"/>
          <w:sz w:val="24"/>
          <w:szCs w:val="24"/>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373607" w:rsidRPr="00E45D1A">
        <w:rPr>
          <w:rFonts w:ascii="Times New Roman" w:hAnsi="Times New Roman" w:cs="Times New Roman"/>
          <w:sz w:val="24"/>
          <w:szCs w:val="24"/>
        </w:rPr>
        <w:t>4.3 punktu</w:t>
      </w:r>
      <w:r w:rsidRPr="00E45D1A">
        <w:rPr>
          <w:rFonts w:ascii="Times New Roman" w:hAnsi="Times New Roman" w:cs="Times New Roman"/>
          <w:sz w:val="24"/>
          <w:szCs w:val="24"/>
        </w:rPr>
        <w:t>. Aplinkos apaugos kriterijai nustatyti specialiųjų pirkimo sąlygų 5 priede.</w:t>
      </w:r>
    </w:p>
    <w:p w14:paraId="2413C02D" w14:textId="30A2AA9E" w:rsidR="00E32C8E" w:rsidRPr="00FA2C3E"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FA2C3E">
        <w:rPr>
          <w:rFonts w:ascii="Times New Roman" w:hAnsi="Times New Roman" w:cs="Times New Roman"/>
          <w:sz w:val="24"/>
          <w:szCs w:val="24"/>
        </w:rPr>
        <w:t xml:space="preserve">Išankstinis skelbimas apie </w:t>
      </w:r>
      <w:r w:rsidR="007A68AD" w:rsidRPr="00FA2C3E">
        <w:rPr>
          <w:rFonts w:ascii="Times New Roman" w:hAnsi="Times New Roman" w:cs="Times New Roman"/>
          <w:sz w:val="24"/>
          <w:szCs w:val="24"/>
        </w:rPr>
        <w:t>p</w:t>
      </w:r>
      <w:r w:rsidRPr="00FA2C3E">
        <w:rPr>
          <w:rFonts w:ascii="Times New Roman" w:hAnsi="Times New Roman" w:cs="Times New Roman"/>
          <w:sz w:val="24"/>
          <w:szCs w:val="24"/>
        </w:rPr>
        <w:t>irkimą nebuvo paskelbtas.</w:t>
      </w:r>
    </w:p>
    <w:p w14:paraId="72EF28E7" w14:textId="6B783EF8" w:rsidR="00AF1430" w:rsidRPr="00FA2C3E" w:rsidRDefault="00015FC9"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FA2C3E">
        <w:rPr>
          <w:rFonts w:ascii="Times New Roman" w:hAnsi="Times New Roman" w:cs="Times New Roman"/>
          <w:sz w:val="24"/>
          <w:szCs w:val="24"/>
        </w:rPr>
        <w:t>P</w:t>
      </w:r>
      <w:r w:rsidR="00E32C8E" w:rsidRPr="00FA2C3E">
        <w:rPr>
          <w:rFonts w:ascii="Times New Roman" w:hAnsi="Times New Roman" w:cs="Times New Roman"/>
          <w:sz w:val="24"/>
          <w:szCs w:val="24"/>
        </w:rPr>
        <w:t xml:space="preserve">irkime </w:t>
      </w:r>
      <w:r w:rsidR="007A68AD" w:rsidRPr="00FA2C3E">
        <w:rPr>
          <w:rFonts w:ascii="Times New Roman" w:hAnsi="Times New Roman" w:cs="Times New Roman"/>
          <w:sz w:val="24"/>
          <w:szCs w:val="24"/>
        </w:rPr>
        <w:t>perkančioji organizacija</w:t>
      </w:r>
      <w:r w:rsidR="00E32C8E" w:rsidRPr="00FA2C3E">
        <w:rPr>
          <w:rFonts w:ascii="Times New Roman" w:hAnsi="Times New Roman" w:cs="Times New Roman"/>
          <w:sz w:val="24"/>
          <w:szCs w:val="24"/>
        </w:rPr>
        <w:t xml:space="preserve"> nenumato skelbti pranešimo dėl savanoriško </w:t>
      </w:r>
      <w:proofErr w:type="spellStart"/>
      <w:r w:rsidR="00E32C8E" w:rsidRPr="00FA2C3E">
        <w:rPr>
          <w:rFonts w:ascii="Times New Roman" w:hAnsi="Times New Roman" w:cs="Times New Roman"/>
          <w:sz w:val="24"/>
          <w:szCs w:val="24"/>
        </w:rPr>
        <w:t>ex</w:t>
      </w:r>
      <w:proofErr w:type="spellEnd"/>
      <w:r w:rsidR="00E32C8E" w:rsidRPr="00FA2C3E">
        <w:rPr>
          <w:rFonts w:ascii="Times New Roman" w:hAnsi="Times New Roman" w:cs="Times New Roman"/>
          <w:sz w:val="24"/>
          <w:szCs w:val="24"/>
        </w:rPr>
        <w:t xml:space="preserve"> ante skaidrumo.</w:t>
      </w:r>
    </w:p>
    <w:p w14:paraId="278EA4A0" w14:textId="572C6BD2" w:rsidR="00AF1430" w:rsidRPr="00FA2C3E" w:rsidRDefault="007466F8"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FA2C3E">
        <w:rPr>
          <w:rFonts w:ascii="Times New Roman" w:hAnsi="Times New Roman" w:cs="Times New Roman"/>
          <w:sz w:val="24"/>
          <w:szCs w:val="24"/>
        </w:rPr>
        <w:t>Pirkime neleidžia</w:t>
      </w:r>
      <w:r w:rsidR="00216820" w:rsidRPr="00FA2C3E">
        <w:rPr>
          <w:rFonts w:ascii="Times New Roman" w:hAnsi="Times New Roman" w:cs="Times New Roman"/>
          <w:sz w:val="24"/>
          <w:szCs w:val="24"/>
        </w:rPr>
        <w:t>ma</w:t>
      </w:r>
      <w:r w:rsidRPr="00FA2C3E">
        <w:rPr>
          <w:rFonts w:ascii="Times New Roman" w:hAnsi="Times New Roman" w:cs="Times New Roman"/>
          <w:sz w:val="24"/>
          <w:szCs w:val="24"/>
        </w:rPr>
        <w:t xml:space="preserve"> pateikti alternatyvių </w:t>
      </w:r>
      <w:r w:rsidR="00D27E76" w:rsidRPr="00FA2C3E">
        <w:rPr>
          <w:rFonts w:ascii="Times New Roman" w:hAnsi="Times New Roman" w:cs="Times New Roman"/>
          <w:sz w:val="24"/>
          <w:szCs w:val="24"/>
        </w:rPr>
        <w:t>p</w:t>
      </w:r>
      <w:r w:rsidRPr="00FA2C3E">
        <w:rPr>
          <w:rFonts w:ascii="Times New Roman" w:hAnsi="Times New Roman" w:cs="Times New Roman"/>
          <w:sz w:val="24"/>
          <w:szCs w:val="24"/>
        </w:rPr>
        <w:t>asiūlymų.</w:t>
      </w:r>
    </w:p>
    <w:p w14:paraId="0C002F05" w14:textId="68A15AD1" w:rsidR="00E32C8E" w:rsidRPr="00FA2C3E"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FA2C3E">
        <w:rPr>
          <w:rFonts w:ascii="Times New Roman" w:hAnsi="Times New Roman" w:cs="Times New Roman"/>
          <w:sz w:val="24"/>
          <w:szCs w:val="24"/>
        </w:rPr>
        <w:t>Bendrosios</w:t>
      </w:r>
      <w:r w:rsidRPr="00FA2C3E">
        <w:rPr>
          <w:rFonts w:ascii="Times New Roman" w:eastAsia="Arial" w:hAnsi="Times New Roman" w:cs="Times New Roman"/>
          <w:color w:val="333333"/>
          <w:sz w:val="24"/>
          <w:szCs w:val="24"/>
        </w:rPr>
        <w:t xml:space="preserve"> </w:t>
      </w:r>
      <w:r w:rsidR="007E5F55" w:rsidRPr="00FA2C3E">
        <w:rPr>
          <w:rFonts w:ascii="Times New Roman" w:eastAsia="Arial" w:hAnsi="Times New Roman" w:cs="Times New Roman"/>
          <w:color w:val="333333"/>
          <w:sz w:val="24"/>
          <w:szCs w:val="24"/>
        </w:rPr>
        <w:t xml:space="preserve">pirkimo </w:t>
      </w:r>
      <w:r w:rsidRPr="00FA2C3E">
        <w:rPr>
          <w:rFonts w:ascii="Times New Roman" w:eastAsia="Arial" w:hAnsi="Times New Roman" w:cs="Times New Roman"/>
          <w:color w:val="333333"/>
          <w:sz w:val="24"/>
          <w:szCs w:val="24"/>
        </w:rPr>
        <w:t>sąlygos yra neatskiriama ši</w:t>
      </w:r>
      <w:r w:rsidR="00C07F25" w:rsidRPr="00FA2C3E">
        <w:rPr>
          <w:rFonts w:ascii="Times New Roman" w:eastAsia="Arial" w:hAnsi="Times New Roman" w:cs="Times New Roman"/>
          <w:color w:val="333333"/>
          <w:sz w:val="24"/>
          <w:szCs w:val="24"/>
        </w:rPr>
        <w:t>ų</w:t>
      </w:r>
      <w:r w:rsidRPr="00FA2C3E">
        <w:rPr>
          <w:rFonts w:ascii="Times New Roman" w:eastAsia="Arial" w:hAnsi="Times New Roman" w:cs="Times New Roman"/>
          <w:color w:val="333333"/>
          <w:sz w:val="24"/>
          <w:szCs w:val="24"/>
        </w:rPr>
        <w:t xml:space="preserve"> </w:t>
      </w:r>
      <w:r w:rsidR="00F4541C" w:rsidRPr="00FA2C3E">
        <w:rPr>
          <w:rFonts w:ascii="Times New Roman" w:eastAsia="Arial" w:hAnsi="Times New Roman" w:cs="Times New Roman"/>
          <w:color w:val="333333"/>
          <w:sz w:val="24"/>
          <w:szCs w:val="24"/>
        </w:rPr>
        <w:t>p</w:t>
      </w:r>
      <w:r w:rsidRPr="00FA2C3E">
        <w:rPr>
          <w:rFonts w:ascii="Times New Roman" w:eastAsia="Arial" w:hAnsi="Times New Roman" w:cs="Times New Roman"/>
          <w:color w:val="333333"/>
          <w:sz w:val="24"/>
          <w:szCs w:val="24"/>
        </w:rPr>
        <w:t>irkimo sąlygų dalis.</w:t>
      </w:r>
    </w:p>
    <w:p w14:paraId="1B6D3086" w14:textId="1C9159AE" w:rsidR="00FC12F2" w:rsidRPr="00FA2C3E" w:rsidRDefault="00FC12F2" w:rsidP="00390484">
      <w:pPr>
        <w:pStyle w:val="Sraopastraipa"/>
        <w:numPr>
          <w:ilvl w:val="1"/>
          <w:numId w:val="1"/>
        </w:numPr>
        <w:spacing w:after="0" w:line="20" w:lineRule="atLeast"/>
        <w:ind w:left="0" w:firstLine="567"/>
        <w:jc w:val="both"/>
        <w:rPr>
          <w:rFonts w:ascii="Times New Roman" w:eastAsia="Arial" w:hAnsi="Times New Roman" w:cs="Times New Roman"/>
          <w:color w:val="333333"/>
          <w:sz w:val="24"/>
          <w:szCs w:val="24"/>
        </w:rPr>
      </w:pPr>
      <w:r w:rsidRPr="00FA2C3E">
        <w:rPr>
          <w:rFonts w:ascii="Times New Roman" w:eastAsia="Arial" w:hAnsi="Times New Roman" w:cs="Times New Roman"/>
          <w:color w:val="333333"/>
          <w:sz w:val="24"/>
          <w:szCs w:val="24"/>
        </w:rPr>
        <w:t xml:space="preserve">PO atliekančios organizacijos Komisijos narys, </w:t>
      </w:r>
      <w:r w:rsidRPr="00FA2C3E">
        <w:rPr>
          <w:rFonts w:ascii="Times New Roman" w:eastAsia="Calibri" w:hAnsi="Times New Roman" w:cs="Times New Roman"/>
          <w:sz w:val="24"/>
          <w:szCs w:val="24"/>
        </w:rPr>
        <w:t xml:space="preserve">įgaliotas palaikyti </w:t>
      </w:r>
      <w:r w:rsidRPr="00FA2C3E">
        <w:rPr>
          <w:rFonts w:ascii="Times New Roman" w:eastAsia="Arial" w:hAnsi="Times New Roman" w:cs="Times New Roman"/>
          <w:color w:val="333333"/>
          <w:sz w:val="24"/>
          <w:szCs w:val="24"/>
        </w:rPr>
        <w:t xml:space="preserve">tiesioginį ryšį su tiekėjais ir gauti iš jų (ne tarpininkų) pranešimus, susijusius su pirkimų procedūromis, yra </w:t>
      </w:r>
      <w:r w:rsidR="00612835" w:rsidRPr="00FA2C3E">
        <w:rPr>
          <w:rFonts w:ascii="Times New Roman" w:eastAsia="Arial" w:hAnsi="Times New Roman" w:cs="Times New Roman"/>
          <w:color w:val="333333"/>
          <w:sz w:val="24"/>
          <w:szCs w:val="24"/>
        </w:rPr>
        <w:t xml:space="preserve">vyriausioji specialistė </w:t>
      </w:r>
      <w:r w:rsidR="00CB214F" w:rsidRPr="00FA2C3E">
        <w:rPr>
          <w:rFonts w:ascii="Times New Roman" w:eastAsia="Arial" w:hAnsi="Times New Roman" w:cs="Times New Roman"/>
          <w:color w:val="333333"/>
          <w:sz w:val="24"/>
          <w:szCs w:val="24"/>
        </w:rPr>
        <w:t>Erika Šimaitienė</w:t>
      </w:r>
      <w:r w:rsidR="00612835" w:rsidRPr="00FA2C3E">
        <w:rPr>
          <w:rFonts w:ascii="Times New Roman" w:eastAsia="Arial" w:hAnsi="Times New Roman" w:cs="Times New Roman"/>
          <w:color w:val="333333"/>
          <w:sz w:val="24"/>
          <w:szCs w:val="24"/>
        </w:rPr>
        <w:t xml:space="preserve">, el. paštas: </w:t>
      </w:r>
      <w:hyperlink r:id="rId13" w:history="1">
        <w:r w:rsidR="00CB214F" w:rsidRPr="00FA2C3E">
          <w:rPr>
            <w:rStyle w:val="Hipersaitas"/>
            <w:rFonts w:ascii="Times New Roman" w:eastAsia="Arial" w:hAnsi="Times New Roman" w:cs="Times New Roman"/>
            <w:sz w:val="24"/>
            <w:szCs w:val="24"/>
          </w:rPr>
          <w:t>erika.simaitiene@siauliuraj.lt</w:t>
        </w:r>
      </w:hyperlink>
      <w:r w:rsidR="00390484" w:rsidRPr="00FA2C3E">
        <w:rPr>
          <w:rFonts w:ascii="Times New Roman" w:eastAsia="Arial" w:hAnsi="Times New Roman" w:cs="Times New Roman"/>
          <w:color w:val="333333"/>
          <w:sz w:val="24"/>
          <w:szCs w:val="24"/>
        </w:rPr>
        <w:t xml:space="preserve">, </w:t>
      </w:r>
      <w:r w:rsidR="00612835" w:rsidRPr="00FA2C3E">
        <w:rPr>
          <w:rFonts w:ascii="Times New Roman" w:eastAsia="Arial" w:hAnsi="Times New Roman" w:cs="Times New Roman"/>
          <w:color w:val="333333"/>
          <w:sz w:val="24"/>
          <w:szCs w:val="24"/>
        </w:rPr>
        <w:t xml:space="preserve"> </w:t>
      </w:r>
      <w:r w:rsidR="00CB214F" w:rsidRPr="00FA2C3E">
        <w:rPr>
          <w:rFonts w:ascii="Times New Roman" w:eastAsia="Arial" w:hAnsi="Times New Roman" w:cs="Times New Roman"/>
          <w:color w:val="333333"/>
          <w:sz w:val="24"/>
          <w:szCs w:val="24"/>
        </w:rPr>
        <w:t>T</w:t>
      </w:r>
      <w:r w:rsidR="00612835" w:rsidRPr="00FA2C3E">
        <w:rPr>
          <w:rFonts w:ascii="Times New Roman" w:eastAsia="Arial" w:hAnsi="Times New Roman" w:cs="Times New Roman"/>
          <w:color w:val="333333"/>
          <w:sz w:val="24"/>
          <w:szCs w:val="24"/>
        </w:rPr>
        <w:t xml:space="preserve">el. </w:t>
      </w:r>
      <w:r w:rsidR="00CB214F" w:rsidRPr="00FA2C3E">
        <w:rPr>
          <w:rFonts w:ascii="Times New Roman" w:eastAsia="Arial" w:hAnsi="Times New Roman" w:cs="Times New Roman"/>
          <w:color w:val="333333"/>
          <w:sz w:val="24"/>
          <w:szCs w:val="24"/>
        </w:rPr>
        <w:t>N</w:t>
      </w:r>
      <w:r w:rsidR="00612835" w:rsidRPr="00FA2C3E">
        <w:rPr>
          <w:rFonts w:ascii="Times New Roman" w:eastAsia="Arial" w:hAnsi="Times New Roman" w:cs="Times New Roman"/>
          <w:color w:val="333333"/>
          <w:sz w:val="24"/>
          <w:szCs w:val="24"/>
        </w:rPr>
        <w:t xml:space="preserve">r. +370 41 </w:t>
      </w:r>
      <w:r w:rsidR="0044256B" w:rsidRPr="00FA2C3E">
        <w:rPr>
          <w:rFonts w:ascii="Times New Roman" w:eastAsia="Arial" w:hAnsi="Times New Roman" w:cs="Times New Roman"/>
          <w:color w:val="333333"/>
          <w:sz w:val="24"/>
          <w:szCs w:val="24"/>
        </w:rPr>
        <w:t>59 66 62</w:t>
      </w:r>
      <w:r w:rsidR="00612835" w:rsidRPr="00FA2C3E">
        <w:rPr>
          <w:rFonts w:ascii="Times New Roman" w:eastAsia="Arial" w:hAnsi="Times New Roman" w:cs="Times New Roman"/>
          <w:color w:val="333333"/>
          <w:sz w:val="24"/>
          <w:szCs w:val="24"/>
        </w:rPr>
        <w:t xml:space="preserve">. </w:t>
      </w:r>
    </w:p>
    <w:p w14:paraId="59600876" w14:textId="77777777" w:rsidR="00FC12F2" w:rsidRPr="00FA2C3E" w:rsidRDefault="00FC12F2" w:rsidP="00FC12F2">
      <w:pPr>
        <w:pStyle w:val="Sraopastraipa"/>
        <w:spacing w:after="0" w:line="20" w:lineRule="atLeast"/>
        <w:ind w:left="567"/>
        <w:jc w:val="both"/>
        <w:rPr>
          <w:rFonts w:ascii="Times New Roman" w:hAnsi="Times New Roman" w:cs="Times New Roman"/>
          <w:sz w:val="24"/>
          <w:szCs w:val="24"/>
        </w:rPr>
      </w:pPr>
    </w:p>
    <w:p w14:paraId="5DEDEBC7" w14:textId="3F4FC06C" w:rsidR="00B41C66" w:rsidRPr="00FA2C3E" w:rsidRDefault="00B41C6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 w:name="_Ref39426332"/>
      <w:bookmarkStart w:id="4" w:name="_Ref39426338"/>
      <w:bookmarkStart w:id="5" w:name="_Toc210116621"/>
      <w:bookmarkEnd w:id="1"/>
      <w:r w:rsidRPr="00FA2C3E">
        <w:rPr>
          <w:rFonts w:ascii="Times New Roman" w:hAnsi="Times New Roman" w:cs="Times New Roman"/>
          <w:b/>
          <w:bCs/>
          <w:sz w:val="32"/>
          <w:szCs w:val="32"/>
        </w:rPr>
        <w:t>Pirkimo objektas</w:t>
      </w:r>
      <w:bookmarkEnd w:id="3"/>
      <w:bookmarkEnd w:id="4"/>
      <w:bookmarkEnd w:id="5"/>
    </w:p>
    <w:p w14:paraId="6F1C4D4C" w14:textId="4630CC07" w:rsidR="00C452EA" w:rsidRPr="00FA2C3E" w:rsidRDefault="00B41C66" w:rsidP="00C452EA">
      <w:pPr>
        <w:pStyle w:val="Betarp"/>
        <w:numPr>
          <w:ilvl w:val="1"/>
          <w:numId w:val="5"/>
        </w:numPr>
        <w:spacing w:after="120"/>
        <w:ind w:left="0" w:firstLine="709"/>
        <w:contextualSpacing/>
        <w:jc w:val="both"/>
        <w:rPr>
          <w:rFonts w:ascii="Times New Roman" w:hAnsi="Times New Roman" w:cs="Times New Roman"/>
          <w:color w:val="EE0000"/>
          <w:sz w:val="24"/>
          <w:szCs w:val="24"/>
        </w:rPr>
      </w:pPr>
      <w:r w:rsidRPr="00FA2C3E">
        <w:rPr>
          <w:rFonts w:ascii="Times New Roman" w:eastAsia="Calibri" w:hAnsi="Times New Roman" w:cs="Times New Roman"/>
          <w:sz w:val="24"/>
          <w:szCs w:val="24"/>
        </w:rPr>
        <w:t>Perkančioji organizacija numato įsigyti</w:t>
      </w:r>
      <w:r w:rsidR="00294986" w:rsidRPr="00FA2C3E">
        <w:rPr>
          <w:rFonts w:ascii="Times New Roman" w:eastAsia="Calibri" w:hAnsi="Times New Roman" w:cs="Times New Roman"/>
          <w:sz w:val="24"/>
          <w:szCs w:val="24"/>
        </w:rPr>
        <w:t xml:space="preserve"> </w:t>
      </w:r>
      <w:r w:rsidR="0066489A" w:rsidRPr="0066489A">
        <w:rPr>
          <w:rFonts w:ascii="Times New Roman" w:eastAsia="Calibri" w:hAnsi="Times New Roman" w:cs="Times New Roman"/>
          <w:sz w:val="24"/>
          <w:szCs w:val="24"/>
        </w:rPr>
        <w:t>Šiaulių r. Kairių mstl., Alyvų ir Tulpių gatvių remonto darb</w:t>
      </w:r>
      <w:r w:rsidR="00610694">
        <w:rPr>
          <w:rFonts w:ascii="Times New Roman" w:eastAsia="Calibri" w:hAnsi="Times New Roman" w:cs="Times New Roman"/>
          <w:sz w:val="24"/>
          <w:szCs w:val="24"/>
        </w:rPr>
        <w:t>us</w:t>
      </w:r>
      <w:r w:rsidR="00646F3D">
        <w:rPr>
          <w:rFonts w:ascii="Times New Roman" w:eastAsia="Calibri" w:hAnsi="Times New Roman" w:cs="Times New Roman"/>
          <w:sz w:val="24"/>
          <w:szCs w:val="24"/>
        </w:rPr>
        <w:t xml:space="preserve"> </w:t>
      </w:r>
      <w:r w:rsidR="0066489A" w:rsidRPr="0066489A">
        <w:rPr>
          <w:rFonts w:ascii="Times New Roman" w:eastAsia="Calibri" w:hAnsi="Times New Roman" w:cs="Times New Roman"/>
          <w:sz w:val="24"/>
          <w:szCs w:val="24"/>
        </w:rPr>
        <w:t>su projekto parengimu</w:t>
      </w:r>
      <w:r w:rsidR="004863A2" w:rsidRPr="00FA2C3E">
        <w:rPr>
          <w:rFonts w:ascii="Times New Roman" w:eastAsia="Calibri" w:hAnsi="Times New Roman" w:cs="Times New Roman"/>
          <w:sz w:val="24"/>
          <w:szCs w:val="24"/>
        </w:rPr>
        <w:t>,</w:t>
      </w:r>
      <w:r w:rsidR="006544D0" w:rsidRPr="00FA2C3E">
        <w:t xml:space="preserve"> </w:t>
      </w:r>
      <w:r w:rsidR="004863A2" w:rsidRPr="00FA2C3E">
        <w:rPr>
          <w:rFonts w:ascii="Times New Roman" w:eastAsia="Calibri" w:hAnsi="Times New Roman" w:cs="Times New Roman"/>
          <w:sz w:val="24"/>
          <w:szCs w:val="24"/>
        </w:rPr>
        <w:t>įskaitant inžinerinių tyrinėjimų atlikimą,</w:t>
      </w:r>
      <w:r w:rsidR="009331AD" w:rsidRPr="00FA2C3E">
        <w:rPr>
          <w:rFonts w:ascii="Times New Roman" w:eastAsia="Calibri" w:hAnsi="Times New Roman" w:cs="Times New Roman"/>
          <w:sz w:val="24"/>
          <w:szCs w:val="24"/>
        </w:rPr>
        <w:t xml:space="preserve"> projektinių pasiūlymų parengimo ir statybą leidžiančių</w:t>
      </w:r>
      <w:r w:rsidR="004863A2" w:rsidRPr="00FA2C3E">
        <w:rPr>
          <w:rFonts w:ascii="Times New Roman" w:eastAsia="Calibri" w:hAnsi="Times New Roman" w:cs="Times New Roman"/>
          <w:sz w:val="24"/>
          <w:szCs w:val="24"/>
        </w:rPr>
        <w:t xml:space="preserve"> </w:t>
      </w:r>
      <w:r w:rsidR="009331AD" w:rsidRPr="00FA2C3E">
        <w:rPr>
          <w:rFonts w:ascii="Times New Roman" w:eastAsia="Calibri" w:hAnsi="Times New Roman" w:cs="Times New Roman"/>
          <w:sz w:val="24"/>
          <w:szCs w:val="24"/>
        </w:rPr>
        <w:t xml:space="preserve">dokumentų gavimą, </w:t>
      </w:r>
      <w:r w:rsidR="004863A2" w:rsidRPr="00FA2C3E">
        <w:rPr>
          <w:rFonts w:ascii="Times New Roman" w:eastAsia="Calibri" w:hAnsi="Times New Roman" w:cs="Times New Roman"/>
          <w:sz w:val="24"/>
          <w:szCs w:val="24"/>
        </w:rPr>
        <w:t>reikalingos apimties remonto techninio darbo projekto (toliau – Projektas) parengimą, išpildomųjų geodezinių nuotraukų parengimą,</w:t>
      </w:r>
      <w:r w:rsidR="00362405" w:rsidRPr="00FA2C3E">
        <w:rPr>
          <w:rFonts w:ascii="Times New Roman" w:eastAsia="Calibri" w:hAnsi="Times New Roman" w:cs="Times New Roman"/>
          <w:sz w:val="24"/>
          <w:szCs w:val="24"/>
        </w:rPr>
        <w:t xml:space="preserve"> </w:t>
      </w:r>
      <w:r w:rsidR="004863A2" w:rsidRPr="00FA2C3E">
        <w:rPr>
          <w:rFonts w:ascii="Times New Roman" w:eastAsia="Calibri" w:hAnsi="Times New Roman" w:cs="Times New Roman"/>
          <w:sz w:val="24"/>
          <w:szCs w:val="24"/>
        </w:rPr>
        <w:t xml:space="preserve">kadastrinių matavimų </w:t>
      </w:r>
      <w:r w:rsidR="009D0EBB" w:rsidRPr="00FA2C3E">
        <w:rPr>
          <w:rFonts w:ascii="Times New Roman" w:eastAsia="Calibri" w:hAnsi="Times New Roman" w:cs="Times New Roman"/>
          <w:sz w:val="24"/>
          <w:szCs w:val="24"/>
        </w:rPr>
        <w:t xml:space="preserve">atlikimas ir </w:t>
      </w:r>
      <w:r w:rsidR="004863A2" w:rsidRPr="00FA2C3E">
        <w:rPr>
          <w:rFonts w:ascii="Times New Roman" w:eastAsia="Calibri" w:hAnsi="Times New Roman" w:cs="Times New Roman"/>
          <w:sz w:val="24"/>
          <w:szCs w:val="24"/>
        </w:rPr>
        <w:t>byl</w:t>
      </w:r>
      <w:r w:rsidR="009D0EBB" w:rsidRPr="00FA2C3E">
        <w:rPr>
          <w:rFonts w:ascii="Times New Roman" w:eastAsia="Calibri" w:hAnsi="Times New Roman" w:cs="Times New Roman"/>
          <w:sz w:val="24"/>
          <w:szCs w:val="24"/>
        </w:rPr>
        <w:t>os</w:t>
      </w:r>
      <w:r w:rsidR="004863A2" w:rsidRPr="00FA2C3E">
        <w:rPr>
          <w:rFonts w:ascii="Times New Roman" w:eastAsia="Calibri" w:hAnsi="Times New Roman" w:cs="Times New Roman"/>
          <w:sz w:val="24"/>
          <w:szCs w:val="24"/>
        </w:rPr>
        <w:t xml:space="preserve"> parengimas </w:t>
      </w:r>
      <w:r w:rsidR="009D0EBB" w:rsidRPr="00FA2C3E">
        <w:rPr>
          <w:rFonts w:ascii="Times New Roman" w:eastAsia="Calibri" w:hAnsi="Times New Roman" w:cs="Times New Roman"/>
          <w:sz w:val="24"/>
          <w:szCs w:val="24"/>
        </w:rPr>
        <w:t>su patikra</w:t>
      </w:r>
      <w:r w:rsidR="004863A2" w:rsidRPr="00FA2C3E">
        <w:rPr>
          <w:rFonts w:ascii="Times New Roman" w:eastAsia="Calibri" w:hAnsi="Times New Roman" w:cs="Times New Roman"/>
          <w:sz w:val="24"/>
          <w:szCs w:val="24"/>
        </w:rPr>
        <w:t xml:space="preserve"> VĮ Registrų centr</w:t>
      </w:r>
      <w:r w:rsidR="009D0EBB" w:rsidRPr="00FA2C3E">
        <w:rPr>
          <w:rFonts w:ascii="Times New Roman" w:eastAsia="Calibri" w:hAnsi="Times New Roman" w:cs="Times New Roman"/>
          <w:sz w:val="24"/>
          <w:szCs w:val="24"/>
        </w:rPr>
        <w:t>e</w:t>
      </w:r>
      <w:r w:rsidR="004863A2" w:rsidRPr="00FA2C3E">
        <w:rPr>
          <w:rFonts w:ascii="Times New Roman" w:eastAsia="Calibri" w:hAnsi="Times New Roman" w:cs="Times New Roman"/>
          <w:sz w:val="24"/>
          <w:szCs w:val="24"/>
        </w:rPr>
        <w:t>, statybos užbaigimo procedūrų vykdymas</w:t>
      </w:r>
      <w:r w:rsidR="00B0078A" w:rsidRPr="00FA2C3E">
        <w:rPr>
          <w:rFonts w:ascii="Times New Roman" w:eastAsia="Calibri" w:hAnsi="Times New Roman" w:cs="Times New Roman"/>
          <w:sz w:val="24"/>
          <w:szCs w:val="24"/>
        </w:rPr>
        <w:t xml:space="preserve"> ir statybos užbaigimo dokumento (-ų) gavimas</w:t>
      </w:r>
      <w:r w:rsidR="004863A2" w:rsidRPr="00FA2C3E">
        <w:rPr>
          <w:rFonts w:ascii="Times New Roman" w:eastAsia="Calibri" w:hAnsi="Times New Roman" w:cs="Times New Roman"/>
          <w:sz w:val="24"/>
          <w:szCs w:val="24"/>
        </w:rPr>
        <w:t>, kiti darbai, bei kitos būtinos Sutarčiai atlikti paslaugos (jeigu yra), kuriuos pagal Sutartį privalo atlikti Rangovas.</w:t>
      </w:r>
    </w:p>
    <w:p w14:paraId="342BC92F" w14:textId="5378AF6C" w:rsidR="0087753B" w:rsidRPr="00FA2C3E" w:rsidRDefault="00C452EA" w:rsidP="00C452EA">
      <w:pPr>
        <w:pStyle w:val="Betarp"/>
        <w:numPr>
          <w:ilvl w:val="1"/>
          <w:numId w:val="5"/>
        </w:numPr>
        <w:spacing w:after="120"/>
        <w:ind w:left="0" w:firstLine="709"/>
        <w:contextualSpacing/>
        <w:jc w:val="both"/>
        <w:rPr>
          <w:rFonts w:ascii="Times New Roman" w:hAnsi="Times New Roman" w:cs="Times New Roman"/>
          <w:color w:val="EE0000"/>
          <w:sz w:val="24"/>
          <w:szCs w:val="24"/>
        </w:rPr>
      </w:pPr>
      <w:r w:rsidRPr="00FA2C3E">
        <w:rPr>
          <w:rFonts w:ascii="Times New Roman" w:hAnsi="Times New Roman" w:cs="Times New Roman"/>
          <w:color w:val="000000" w:themeColor="text1"/>
          <w:sz w:val="24"/>
          <w:szCs w:val="24"/>
        </w:rPr>
        <w:t xml:space="preserve">Tiekėjai privalo teikti pasiūlymą dėl visos šiuose konkurso dokumentuose nurodytos pirkimo objekto apimties. Alternatyvūs pasiūlymai negalimi. </w:t>
      </w:r>
      <w:r w:rsidR="00230152" w:rsidRPr="00230152">
        <w:rPr>
          <w:rFonts w:ascii="Times New Roman" w:hAnsi="Times New Roman" w:cs="Times New Roman"/>
          <w:color w:val="000000" w:themeColor="text1"/>
          <w:sz w:val="24"/>
          <w:szCs w:val="24"/>
        </w:rPr>
        <w:t xml:space="preserve">Pirkimo objektas į dalis dėl statybos darbų atlikimo ir projekto parengimo neskaidomas, kadangi statybos darbus atliekantis tiekėjas, pats rengdamas projektą, kartu sieks efektyvumo ir kaštų taupymo, t. y. parinks optimalų projekto sprendinių įgyvendinimą sudėtingumo prasme. Taip pat vienas konkurso laimėtojas, siekdamas racionaliausių sąnaudų ir optimalaus terminų įgyvendinimo, galės lygiagrečiai rengti projektą ir kartu ruoštis statybos darbams, atlikti kai kuriuos paruošiamuosius darbus, neatitrūkstant planuoti ir telkti reikalingą techniką, medžiagas, darbo jėgos resursus. Tam pačiam tiekėjui rengiant projektą ir pagal jį atliekant statybos darbus, ženkliai sumažėja papildomų darbų poreikis dėl projekto sprendinių pasirinkimo ar projekto trūkumų, ir tai racionalų lėšų panaudojimą ir pirkimo tikslų pasiekimą. Jeigu projekto parengimas ir statybos darbų atlikimas būtų paskirtas keliems skirtingiems pirkimo objekto dalių laimėtojams, itin pasunkėtų sutartinių įsipareigojimų vykdymo užtikrinimas, t. y. tiekėjų įsipareigojimų kontrolės, projekto sprendinių  bei statybos darbų kokybės vertinimo, terminų laikymosi, specialistų kaitos priežiūra, atsirastų didelė rizika dėl subjektyvių priežasčių praktiškai neįgyvendinamu gali tapti statybos darbų ir (ar) projekto rengimo koordinavimas. Būtų sudėtinga užtikrinti kokybiško statybos darbų atlikimo bei projekto parengimo administravimą, o tai keltų riziką netinkamai įvykdyti pirkimo sutartį ar </w:t>
      </w:r>
      <w:r w:rsidR="00230152" w:rsidRPr="00230152">
        <w:rPr>
          <w:rFonts w:ascii="Times New Roman" w:hAnsi="Times New Roman" w:cs="Times New Roman"/>
          <w:color w:val="000000" w:themeColor="text1"/>
          <w:sz w:val="24"/>
          <w:szCs w:val="24"/>
        </w:rPr>
        <w:lastRenderedPageBreak/>
        <w:t>net iškiltų pavojus nepasiekti šio viešojo pirkimo tikslų. Skaidant pirkimą į dalis dėl darbo projekto parengimo ir statybos darbų gali atsirasti rizika negauti pasiūlymo vienai ar kitai pirkimo daliai, dėl ko Perkančiajai organizacijai kiltų grėsmė laiku neįgyvendinti šiuo pirkimu numatomų Darbų dėl užsitęsusių (ar nutrauktų) pirkimo procedūrų atskirose pirkimo objekto dalyse.</w:t>
      </w:r>
    </w:p>
    <w:p w14:paraId="013CD8BA" w14:textId="25FC258F" w:rsidR="009A54F4" w:rsidRPr="00FA2C3E" w:rsidRDefault="00E53E12" w:rsidP="009A54F4">
      <w:pPr>
        <w:pStyle w:val="Betarp"/>
        <w:numPr>
          <w:ilvl w:val="1"/>
          <w:numId w:val="5"/>
        </w:numPr>
        <w:spacing w:after="120"/>
        <w:ind w:left="0" w:firstLine="709"/>
        <w:contextualSpacing/>
        <w:jc w:val="both"/>
        <w:rPr>
          <w:rFonts w:ascii="Times New Roman" w:hAnsi="Times New Roman" w:cs="Times New Roman"/>
          <w:sz w:val="24"/>
          <w:szCs w:val="24"/>
        </w:rPr>
      </w:pPr>
      <w:r w:rsidRPr="00FA2C3E">
        <w:rPr>
          <w:rFonts w:ascii="Times New Roman" w:hAnsi="Times New Roman" w:cs="Times New Roman"/>
          <w:sz w:val="24"/>
          <w:szCs w:val="24"/>
        </w:rPr>
        <w:t xml:space="preserve">Jeigu apibūdinant pirkimo objektą </w:t>
      </w:r>
      <w:r w:rsidR="002E4135" w:rsidRPr="00FA2C3E">
        <w:rPr>
          <w:rFonts w:ascii="Times New Roman" w:hAnsi="Times New Roman" w:cs="Times New Roman"/>
          <w:sz w:val="24"/>
          <w:szCs w:val="24"/>
        </w:rPr>
        <w:t xml:space="preserve">Techninio projekto </w:t>
      </w:r>
      <w:r w:rsidRPr="00FA2C3E">
        <w:rPr>
          <w:rFonts w:ascii="Times New Roman" w:hAnsi="Times New Roman" w:cs="Times New Roman"/>
          <w:sz w:val="24"/>
          <w:szCs w:val="24"/>
        </w:rPr>
        <w:t xml:space="preserve">techninėje specifikacijoje </w:t>
      </w:r>
      <w:r w:rsidR="002B6A5C" w:rsidRPr="00FA2C3E">
        <w:rPr>
          <w:rFonts w:ascii="Times New Roman" w:hAnsi="Times New Roman" w:cs="Times New Roman"/>
          <w:sz w:val="24"/>
          <w:szCs w:val="24"/>
        </w:rPr>
        <w:t xml:space="preserve">ir (ar) kituose pirkimo dokumentuose </w:t>
      </w:r>
      <w:r w:rsidRPr="00FA2C3E">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FA2C3E">
        <w:rPr>
          <w:rFonts w:ascii="Times New Roman" w:hAnsi="Times New Roman" w:cs="Times New Roman"/>
          <w:sz w:val="24"/>
          <w:szCs w:val="24"/>
        </w:rPr>
        <w:t xml:space="preserve">turi būti </w:t>
      </w:r>
      <w:r w:rsidR="00AE7624" w:rsidRPr="00FA2C3E">
        <w:rPr>
          <w:rFonts w:ascii="Times New Roman" w:hAnsi="Times New Roman" w:cs="Times New Roman"/>
          <w:sz w:val="24"/>
          <w:szCs w:val="24"/>
        </w:rPr>
        <w:t>laikoma, kad kiekviena tokia nuoroda yra pateikta su žodžiais „arba lygiavertis“.</w:t>
      </w:r>
      <w:bookmarkStart w:id="6" w:name="_Hlk170757780"/>
    </w:p>
    <w:p w14:paraId="14925DD9" w14:textId="36E8DAE2" w:rsidR="009A54F4" w:rsidRPr="0050298C" w:rsidRDefault="00004521" w:rsidP="009A54F4">
      <w:pPr>
        <w:pStyle w:val="Betarp"/>
        <w:numPr>
          <w:ilvl w:val="1"/>
          <w:numId w:val="5"/>
        </w:numPr>
        <w:spacing w:after="120"/>
        <w:ind w:left="0" w:firstLine="709"/>
        <w:contextualSpacing/>
        <w:jc w:val="both"/>
        <w:rPr>
          <w:rFonts w:ascii="Times New Roman" w:hAnsi="Times New Roman" w:cs="Times New Roman"/>
          <w:sz w:val="24"/>
          <w:szCs w:val="24"/>
        </w:rPr>
      </w:pPr>
      <w:r w:rsidRPr="00FA2C3E">
        <w:rPr>
          <w:rFonts w:ascii="Times New Roman" w:hAnsi="Times New Roman" w:cs="Times New Roman"/>
          <w:sz w:val="24"/>
          <w:szCs w:val="24"/>
        </w:rPr>
        <w:t xml:space="preserve">Jeigu apibūdinant pirkimo objektą </w:t>
      </w:r>
      <w:r w:rsidR="002E4135" w:rsidRPr="00FA2C3E">
        <w:rPr>
          <w:rFonts w:ascii="Times New Roman" w:hAnsi="Times New Roman" w:cs="Times New Roman"/>
          <w:sz w:val="24"/>
          <w:szCs w:val="24"/>
        </w:rPr>
        <w:t xml:space="preserve">Techninio projekto </w:t>
      </w:r>
      <w:r w:rsidRPr="00FA2C3E">
        <w:rPr>
          <w:rFonts w:ascii="Times New Roman" w:hAnsi="Times New Roman" w:cs="Times New Roman"/>
          <w:sz w:val="24"/>
          <w:szCs w:val="24"/>
        </w:rPr>
        <w:t>techninėje specifikacijoje nurodytas standartas</w:t>
      </w:r>
      <w:r w:rsidR="00245655" w:rsidRPr="00FA2C3E">
        <w:rPr>
          <w:rFonts w:ascii="Times New Roman" w:hAnsi="Times New Roman" w:cs="Times New Roman"/>
          <w:sz w:val="24"/>
          <w:szCs w:val="24"/>
        </w:rPr>
        <w:t xml:space="preserve">, </w:t>
      </w:r>
      <w:r w:rsidR="00245655" w:rsidRPr="00FA2C3E">
        <w:rPr>
          <w:rFonts w:ascii="Times New Roman" w:hAnsi="Times New Roman" w:cs="Times New Roman"/>
          <w:color w:val="000000"/>
          <w:sz w:val="24"/>
          <w:szCs w:val="24"/>
        </w:rPr>
        <w:t>techninis liudijimas ar bendrosios techninės specifikacijos</w:t>
      </w:r>
      <w:r w:rsidR="00046522" w:rsidRPr="00FA2C3E">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A2C3E">
        <w:rPr>
          <w:rFonts w:ascii="Times New Roman" w:hAnsi="Times New Roman" w:cs="Times New Roman"/>
          <w:color w:val="000000"/>
          <w:sz w:val="24"/>
          <w:szCs w:val="24"/>
        </w:rPr>
        <w:t xml:space="preserve">, </w:t>
      </w:r>
      <w:r w:rsidR="00245655" w:rsidRPr="00FA2C3E">
        <w:rPr>
          <w:rFonts w:ascii="Times New Roman" w:hAnsi="Times New Roman" w:cs="Times New Roman"/>
          <w:sz w:val="24"/>
          <w:szCs w:val="24"/>
        </w:rPr>
        <w:t xml:space="preserve">turi būti laikoma, kad kiekviena tokia nuoroda yra pateikta su </w:t>
      </w:r>
      <w:r w:rsidR="00245655" w:rsidRPr="0050298C">
        <w:rPr>
          <w:rFonts w:ascii="Times New Roman" w:hAnsi="Times New Roman" w:cs="Times New Roman"/>
          <w:sz w:val="24"/>
          <w:szCs w:val="24"/>
        </w:rPr>
        <w:t>žodžiais „arba lygiavertis“</w:t>
      </w:r>
      <w:bookmarkEnd w:id="6"/>
      <w:r w:rsidR="00245655" w:rsidRPr="0050298C">
        <w:rPr>
          <w:rFonts w:ascii="Times New Roman" w:hAnsi="Times New Roman" w:cs="Times New Roman"/>
          <w:sz w:val="24"/>
          <w:szCs w:val="24"/>
        </w:rPr>
        <w:t>.</w:t>
      </w:r>
    </w:p>
    <w:p w14:paraId="074A01A8" w14:textId="7A2B1840" w:rsidR="00C440FD" w:rsidRPr="0050298C" w:rsidRDefault="00C440FD" w:rsidP="009A54F4">
      <w:pPr>
        <w:pStyle w:val="Betarp"/>
        <w:numPr>
          <w:ilvl w:val="1"/>
          <w:numId w:val="5"/>
        </w:numPr>
        <w:spacing w:after="120"/>
        <w:ind w:left="0" w:firstLine="709"/>
        <w:contextualSpacing/>
        <w:jc w:val="both"/>
        <w:rPr>
          <w:rFonts w:ascii="Times New Roman" w:hAnsi="Times New Roman" w:cs="Times New Roman"/>
          <w:sz w:val="24"/>
          <w:szCs w:val="24"/>
        </w:rPr>
      </w:pPr>
      <w:r w:rsidRPr="0050298C">
        <w:rPr>
          <w:rFonts w:ascii="Times New Roman" w:hAnsi="Times New Roman" w:cs="Times New Roman"/>
          <w:sz w:val="24"/>
          <w:szCs w:val="24"/>
        </w:rPr>
        <w:t>T</w:t>
      </w:r>
      <w:r w:rsidR="00360A4B" w:rsidRPr="0050298C">
        <w:rPr>
          <w:rFonts w:ascii="Times New Roman" w:hAnsi="Times New Roman" w:cs="Times New Roman"/>
          <w:sz w:val="24"/>
          <w:szCs w:val="24"/>
        </w:rPr>
        <w:t>ermina</w:t>
      </w:r>
      <w:r w:rsidRPr="0050298C">
        <w:rPr>
          <w:rFonts w:ascii="Times New Roman" w:hAnsi="Times New Roman" w:cs="Times New Roman"/>
          <w:sz w:val="24"/>
          <w:szCs w:val="24"/>
        </w:rPr>
        <w:t>i:</w:t>
      </w:r>
    </w:p>
    <w:p w14:paraId="70CC6C93" w14:textId="74CACE29" w:rsidR="00C440FD" w:rsidRPr="008619A3" w:rsidRDefault="00C440FD" w:rsidP="00C440FD">
      <w:pPr>
        <w:pStyle w:val="Betarp"/>
        <w:numPr>
          <w:ilvl w:val="0"/>
          <w:numId w:val="35"/>
        </w:numPr>
        <w:spacing w:after="120"/>
        <w:contextualSpacing/>
        <w:jc w:val="both"/>
        <w:rPr>
          <w:rFonts w:ascii="Times New Roman" w:hAnsi="Times New Roman" w:cs="Times New Roman"/>
          <w:sz w:val="24"/>
          <w:szCs w:val="24"/>
        </w:rPr>
      </w:pPr>
      <w:r w:rsidRPr="008619A3">
        <w:rPr>
          <w:rFonts w:ascii="Times New Roman" w:hAnsi="Times New Roman" w:cs="Times New Roman"/>
          <w:sz w:val="24"/>
          <w:szCs w:val="24"/>
        </w:rPr>
        <w:t>projektinių sprendinių parengimas - per 3 mėn. nuo Sutarties sudarymo dienos;</w:t>
      </w:r>
    </w:p>
    <w:p w14:paraId="52FF762E" w14:textId="70401325" w:rsidR="00C440FD" w:rsidRPr="008619A3" w:rsidRDefault="00C440FD" w:rsidP="00C440FD">
      <w:pPr>
        <w:pStyle w:val="Betarp"/>
        <w:numPr>
          <w:ilvl w:val="0"/>
          <w:numId w:val="35"/>
        </w:numPr>
        <w:spacing w:after="120"/>
        <w:contextualSpacing/>
        <w:jc w:val="both"/>
        <w:rPr>
          <w:rFonts w:ascii="Times New Roman" w:hAnsi="Times New Roman" w:cs="Times New Roman"/>
          <w:sz w:val="24"/>
          <w:szCs w:val="24"/>
        </w:rPr>
      </w:pPr>
      <w:r w:rsidRPr="008619A3">
        <w:rPr>
          <w:rFonts w:ascii="Times New Roman" w:hAnsi="Times New Roman" w:cs="Times New Roman"/>
          <w:sz w:val="24"/>
          <w:szCs w:val="24"/>
        </w:rPr>
        <w:t>techninio darbo projekto parengimas - per 5 mėn. nuo Sutarties sudarymo dienos;</w:t>
      </w:r>
    </w:p>
    <w:p w14:paraId="4D1F499B" w14:textId="53D2343A" w:rsidR="00C440FD" w:rsidRPr="008619A3" w:rsidRDefault="00C440FD" w:rsidP="00C440FD">
      <w:pPr>
        <w:pStyle w:val="Betarp"/>
        <w:numPr>
          <w:ilvl w:val="0"/>
          <w:numId w:val="35"/>
        </w:numPr>
        <w:spacing w:after="120"/>
        <w:contextualSpacing/>
        <w:jc w:val="both"/>
        <w:rPr>
          <w:rFonts w:ascii="Times New Roman" w:hAnsi="Times New Roman" w:cs="Times New Roman"/>
          <w:sz w:val="24"/>
          <w:szCs w:val="24"/>
        </w:rPr>
      </w:pPr>
      <w:r w:rsidRPr="008619A3">
        <w:rPr>
          <w:rFonts w:ascii="Times New Roman" w:hAnsi="Times New Roman" w:cs="Times New Roman"/>
          <w:sz w:val="24"/>
          <w:szCs w:val="24"/>
        </w:rPr>
        <w:t>darbų atlikimo terminas - per 8 mėn. nuo Sutarties sudarymo dienos;</w:t>
      </w:r>
    </w:p>
    <w:p w14:paraId="2159D0D6" w14:textId="77777777" w:rsidR="000A4F8E" w:rsidRPr="008619A3" w:rsidRDefault="00C440FD" w:rsidP="000A4F8E">
      <w:pPr>
        <w:pStyle w:val="Betarp"/>
        <w:numPr>
          <w:ilvl w:val="0"/>
          <w:numId w:val="35"/>
        </w:numPr>
        <w:spacing w:after="120"/>
        <w:contextualSpacing/>
        <w:jc w:val="both"/>
        <w:rPr>
          <w:rFonts w:ascii="Times New Roman" w:hAnsi="Times New Roman" w:cs="Times New Roman"/>
          <w:sz w:val="24"/>
          <w:szCs w:val="24"/>
        </w:rPr>
      </w:pPr>
      <w:r w:rsidRPr="008619A3">
        <w:rPr>
          <w:rFonts w:ascii="Times New Roman" w:hAnsi="Times New Roman" w:cs="Times New Roman"/>
          <w:sz w:val="24"/>
          <w:szCs w:val="24"/>
        </w:rPr>
        <w:t>statybos užbaigimo terminas - per 1 mėnesį nuo Darbų perdavimo-priėmimo akto pasirašymo</w:t>
      </w:r>
      <w:r w:rsidR="000A4F8E" w:rsidRPr="008619A3">
        <w:rPr>
          <w:rFonts w:ascii="Times New Roman" w:hAnsi="Times New Roman" w:cs="Times New Roman"/>
          <w:sz w:val="24"/>
          <w:szCs w:val="24"/>
        </w:rPr>
        <w:t>;</w:t>
      </w:r>
    </w:p>
    <w:p w14:paraId="5C6C2C81" w14:textId="7427F1C8" w:rsidR="009A54F4" w:rsidRPr="008619A3" w:rsidRDefault="00360A4B" w:rsidP="000A4F8E">
      <w:pPr>
        <w:pStyle w:val="Betarp"/>
        <w:numPr>
          <w:ilvl w:val="0"/>
          <w:numId w:val="35"/>
        </w:numPr>
        <w:spacing w:after="120"/>
        <w:contextualSpacing/>
        <w:jc w:val="both"/>
        <w:rPr>
          <w:rFonts w:ascii="Times New Roman" w:hAnsi="Times New Roman" w:cs="Times New Roman"/>
          <w:sz w:val="24"/>
          <w:szCs w:val="24"/>
        </w:rPr>
      </w:pPr>
      <w:r w:rsidRPr="008619A3">
        <w:rPr>
          <w:rFonts w:ascii="Times New Roman" w:hAnsi="Times New Roman" w:cs="Times New Roman"/>
          <w:sz w:val="24"/>
          <w:szCs w:val="24"/>
        </w:rPr>
        <w:t>darbų atlikimo termin</w:t>
      </w:r>
      <w:r w:rsidR="008619A3" w:rsidRPr="008619A3">
        <w:rPr>
          <w:rFonts w:ascii="Times New Roman" w:hAnsi="Times New Roman" w:cs="Times New Roman"/>
          <w:sz w:val="24"/>
          <w:szCs w:val="24"/>
        </w:rPr>
        <w:t>o pratęsimas nenumatytas</w:t>
      </w:r>
      <w:r w:rsidRPr="008619A3">
        <w:rPr>
          <w:rFonts w:ascii="Times New Roman" w:hAnsi="Times New Roman" w:cs="Times New Roman"/>
          <w:sz w:val="24"/>
          <w:szCs w:val="24"/>
        </w:rPr>
        <w:t xml:space="preserve">. </w:t>
      </w:r>
    </w:p>
    <w:p w14:paraId="0CC6725C" w14:textId="698C158B" w:rsidR="00360A4B" w:rsidRPr="008619A3" w:rsidRDefault="00360A4B" w:rsidP="00B4197C">
      <w:pPr>
        <w:pStyle w:val="Betarp"/>
        <w:numPr>
          <w:ilvl w:val="1"/>
          <w:numId w:val="5"/>
        </w:numPr>
        <w:spacing w:after="120"/>
        <w:ind w:left="0" w:firstLine="709"/>
        <w:contextualSpacing/>
        <w:jc w:val="both"/>
        <w:rPr>
          <w:rFonts w:ascii="Times New Roman" w:hAnsi="Times New Roman" w:cs="Times New Roman"/>
          <w:sz w:val="24"/>
          <w:szCs w:val="24"/>
        </w:rPr>
      </w:pPr>
      <w:r w:rsidRPr="008619A3">
        <w:rPr>
          <w:rFonts w:ascii="Times New Roman" w:hAnsi="Times New Roman" w:cs="Times New Roman"/>
          <w:sz w:val="24"/>
          <w:szCs w:val="32"/>
        </w:rPr>
        <w:t xml:space="preserve">Maksimali šiam pirkimui numatyta biudžeto suma su PVM yra </w:t>
      </w:r>
      <w:r w:rsidR="008619A3" w:rsidRPr="008619A3">
        <w:rPr>
          <w:rFonts w:ascii="Times New Roman" w:hAnsi="Times New Roman" w:cs="Times New Roman"/>
          <w:sz w:val="24"/>
          <w:szCs w:val="32"/>
        </w:rPr>
        <w:t>242</w:t>
      </w:r>
      <w:r w:rsidR="00B22AD1" w:rsidRPr="008619A3">
        <w:rPr>
          <w:rFonts w:ascii="Times New Roman" w:hAnsi="Times New Roman" w:cs="Times New Roman"/>
          <w:sz w:val="24"/>
          <w:szCs w:val="32"/>
        </w:rPr>
        <w:t> 000,00</w:t>
      </w:r>
      <w:r w:rsidRPr="008619A3">
        <w:rPr>
          <w:rFonts w:ascii="Times New Roman" w:hAnsi="Times New Roman" w:cs="Times New Roman"/>
          <w:sz w:val="24"/>
          <w:szCs w:val="32"/>
        </w:rPr>
        <w:t xml:space="preserve"> Eur.</w:t>
      </w:r>
    </w:p>
    <w:p w14:paraId="7B478B03" w14:textId="1475EA94" w:rsidR="00D22226" w:rsidRPr="00681BCD" w:rsidRDefault="00D2222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7" w:name="_Ref39427921"/>
      <w:bookmarkStart w:id="8" w:name="_Ref39427927"/>
      <w:bookmarkStart w:id="9" w:name="_Ref39740354"/>
      <w:bookmarkStart w:id="10" w:name="_Toc210116622"/>
      <w:r w:rsidRPr="00681BCD">
        <w:rPr>
          <w:rFonts w:ascii="Times New Roman" w:hAnsi="Times New Roman" w:cs="Times New Roman"/>
          <w:b/>
          <w:bCs/>
          <w:sz w:val="32"/>
          <w:szCs w:val="32"/>
        </w:rPr>
        <w:t>Susitikimai su tiekėjais</w:t>
      </w:r>
      <w:bookmarkEnd w:id="7"/>
      <w:bookmarkEnd w:id="8"/>
      <w:r w:rsidR="003B6924" w:rsidRPr="00681BCD">
        <w:rPr>
          <w:rFonts w:ascii="Times New Roman" w:hAnsi="Times New Roman" w:cs="Times New Roman"/>
          <w:b/>
          <w:bCs/>
          <w:sz w:val="32"/>
          <w:szCs w:val="32"/>
        </w:rPr>
        <w:t xml:space="preserve"> ir objekto apžiūra</w:t>
      </w:r>
      <w:bookmarkEnd w:id="9"/>
      <w:bookmarkEnd w:id="10"/>
    </w:p>
    <w:p w14:paraId="751C0325" w14:textId="568A958F" w:rsidR="00D612F9" w:rsidRPr="00681BCD" w:rsidRDefault="00D612F9"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Perkančioji organizacija nerengs susitikimo su tiekėjais dėl pirkimo sąlygų paaiškinimo.</w:t>
      </w:r>
    </w:p>
    <w:p w14:paraId="3A422005" w14:textId="23DA4475" w:rsidR="00B176FD" w:rsidRPr="00681BCD" w:rsidRDefault="00D612F9"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Perkančioji organizacija nerengs objekto apžiūros</w:t>
      </w:r>
      <w:r w:rsidR="00B176FD" w:rsidRPr="00681BCD">
        <w:rPr>
          <w:rFonts w:ascii="Times New Roman" w:hAnsi="Times New Roman" w:cs="Times New Roman"/>
          <w:sz w:val="24"/>
          <w:szCs w:val="24"/>
        </w:rPr>
        <w:t>.</w:t>
      </w:r>
      <w:r w:rsidR="003474AB" w:rsidRPr="00681BCD">
        <w:rPr>
          <w:rFonts w:ascii="Times New Roman" w:hAnsi="Times New Roman" w:cs="Times New Roman"/>
          <w:sz w:val="24"/>
          <w:szCs w:val="24"/>
        </w:rPr>
        <w:t xml:space="preserve"> </w:t>
      </w:r>
    </w:p>
    <w:p w14:paraId="6443D2FF" w14:textId="5BE471F8" w:rsidR="00C94B9F" w:rsidRPr="00681BCD" w:rsidRDefault="00173ACB"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1" w:name="_Ref39473754"/>
      <w:bookmarkStart w:id="12" w:name="_Ref39473761"/>
      <w:bookmarkStart w:id="13" w:name="_Ref39474188"/>
      <w:bookmarkStart w:id="14" w:name="_Toc210116623"/>
      <w:r w:rsidRPr="00681BCD">
        <w:rPr>
          <w:rFonts w:ascii="Times New Roman" w:hAnsi="Times New Roman" w:cs="Times New Roman"/>
          <w:b/>
          <w:bCs/>
          <w:sz w:val="32"/>
          <w:szCs w:val="32"/>
        </w:rPr>
        <w:t>Tiekėjų pašalinimo pagrindai</w:t>
      </w:r>
      <w:bookmarkEnd w:id="11"/>
      <w:bookmarkEnd w:id="12"/>
      <w:bookmarkEnd w:id="13"/>
      <w:r w:rsidR="00975F1F" w:rsidRPr="00681BCD">
        <w:rPr>
          <w:rFonts w:ascii="Times New Roman" w:hAnsi="Times New Roman" w:cs="Times New Roman"/>
          <w:b/>
          <w:bCs/>
          <w:sz w:val="32"/>
          <w:szCs w:val="32"/>
        </w:rPr>
        <w:t xml:space="preserve"> ir kvalifikacijos reikalavimai</w:t>
      </w:r>
      <w:bookmarkEnd w:id="14"/>
    </w:p>
    <w:p w14:paraId="23B058CE" w14:textId="60A51B56" w:rsidR="002C5249" w:rsidRPr="00681BCD" w:rsidRDefault="002C5249"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Reikalavimai dėl tiekėjo ir</w:t>
      </w:r>
      <w:bookmarkStart w:id="15" w:name="_Hlk41039660"/>
      <w:r w:rsidR="00942379" w:rsidRPr="00681BCD">
        <w:rPr>
          <w:rFonts w:ascii="Times New Roman" w:hAnsi="Times New Roman" w:cs="Times New Roman"/>
          <w:sz w:val="24"/>
          <w:szCs w:val="24"/>
        </w:rPr>
        <w:t xml:space="preserve"> </w:t>
      </w:r>
      <w:r w:rsidRPr="00681BCD">
        <w:rPr>
          <w:rFonts w:ascii="Times New Roman" w:hAnsi="Times New Roman" w:cs="Times New Roman"/>
          <w:sz w:val="24"/>
          <w:szCs w:val="24"/>
        </w:rPr>
        <w:t>subtiekėjų</w:t>
      </w:r>
      <w:r w:rsidR="00942379" w:rsidRPr="00681BCD">
        <w:rPr>
          <w:rFonts w:ascii="Times New Roman" w:hAnsi="Times New Roman" w:cs="Times New Roman"/>
          <w:sz w:val="24"/>
          <w:szCs w:val="24"/>
        </w:rPr>
        <w:t xml:space="preserve"> (jei taikoma)</w:t>
      </w:r>
      <w:r w:rsidR="00953F2B" w:rsidRPr="00681BCD">
        <w:rPr>
          <w:rFonts w:ascii="Times New Roman" w:hAnsi="Times New Roman" w:cs="Times New Roman"/>
          <w:sz w:val="24"/>
          <w:szCs w:val="24"/>
        </w:rPr>
        <w:t xml:space="preserve">, </w:t>
      </w:r>
      <w:r w:rsidR="007F34C7" w:rsidRPr="00681BCD">
        <w:rPr>
          <w:rFonts w:ascii="Times New Roman" w:hAnsi="Times New Roman" w:cs="Times New Roman"/>
          <w:sz w:val="24"/>
          <w:szCs w:val="24"/>
        </w:rPr>
        <w:t>ūkio subjektų, kurių pajėgumais tiekėjas remiasi,</w:t>
      </w:r>
      <w:r w:rsidRPr="00681BCD">
        <w:rPr>
          <w:rFonts w:ascii="Times New Roman" w:hAnsi="Times New Roman" w:cs="Times New Roman"/>
          <w:sz w:val="24"/>
          <w:szCs w:val="24"/>
        </w:rPr>
        <w:t xml:space="preserve"> </w:t>
      </w:r>
      <w:bookmarkEnd w:id="15"/>
      <w:r w:rsidRPr="00681BCD">
        <w:rPr>
          <w:rFonts w:ascii="Times New Roman" w:hAnsi="Times New Roman" w:cs="Times New Roman"/>
          <w:sz w:val="24"/>
          <w:szCs w:val="24"/>
        </w:rPr>
        <w:t xml:space="preserve">pašalinimo pagrindų nebuvimo bei jų nebuvimą patvirtinantys dokumentai nurodyti </w:t>
      </w:r>
      <w:r w:rsidR="006A737F" w:rsidRPr="00681BCD">
        <w:rPr>
          <w:rFonts w:ascii="Times New Roman" w:hAnsi="Times New Roman" w:cs="Times New Roman"/>
          <w:sz w:val="24"/>
          <w:szCs w:val="24"/>
        </w:rPr>
        <w:t xml:space="preserve">specialiųjų </w:t>
      </w:r>
      <w:r w:rsidR="006A737F" w:rsidRPr="00681BCD">
        <w:rPr>
          <w:rFonts w:ascii="Times New Roman" w:eastAsia="Calibri" w:hAnsi="Times New Roman" w:cs="Times New Roman"/>
          <w:sz w:val="24"/>
          <w:szCs w:val="24"/>
        </w:rPr>
        <w:t>p</w:t>
      </w:r>
      <w:r w:rsidR="00551FA7" w:rsidRPr="00681BCD">
        <w:rPr>
          <w:rFonts w:ascii="Times New Roman" w:eastAsia="Calibri" w:hAnsi="Times New Roman" w:cs="Times New Roman"/>
          <w:sz w:val="24"/>
          <w:szCs w:val="24"/>
        </w:rPr>
        <w:t xml:space="preserve">irkimo </w:t>
      </w:r>
      <w:r w:rsidR="006773B6" w:rsidRPr="00681BCD">
        <w:rPr>
          <w:rFonts w:ascii="Times New Roman" w:eastAsia="Calibri" w:hAnsi="Times New Roman" w:cs="Times New Roman"/>
          <w:sz w:val="24"/>
          <w:szCs w:val="24"/>
        </w:rPr>
        <w:t xml:space="preserve">sąlygų </w:t>
      </w:r>
      <w:r w:rsidR="000B6954" w:rsidRPr="00681BCD">
        <w:rPr>
          <w:rFonts w:ascii="Times New Roman" w:eastAsia="Calibri" w:hAnsi="Times New Roman" w:cs="Times New Roman"/>
          <w:sz w:val="24"/>
          <w:szCs w:val="24"/>
        </w:rPr>
        <w:t>3</w:t>
      </w:r>
      <w:r w:rsidR="00984B02" w:rsidRPr="00681BCD">
        <w:rPr>
          <w:rFonts w:ascii="Times New Roman" w:hAnsi="Times New Roman" w:cs="Times New Roman"/>
          <w:color w:val="00B050"/>
          <w:sz w:val="24"/>
          <w:szCs w:val="24"/>
        </w:rPr>
        <w:t xml:space="preserve"> </w:t>
      </w:r>
      <w:r w:rsidR="006773B6" w:rsidRPr="00681BCD">
        <w:rPr>
          <w:rFonts w:ascii="Times New Roman" w:eastAsia="Calibri" w:hAnsi="Times New Roman" w:cs="Times New Roman"/>
          <w:sz w:val="24"/>
          <w:szCs w:val="24"/>
        </w:rPr>
        <w:t>priede</w:t>
      </w:r>
      <w:r w:rsidRPr="00681BCD">
        <w:rPr>
          <w:rFonts w:ascii="Times New Roman" w:hAnsi="Times New Roman" w:cs="Times New Roman"/>
          <w:sz w:val="24"/>
          <w:szCs w:val="24"/>
        </w:rPr>
        <w:t xml:space="preserve">. </w:t>
      </w:r>
    </w:p>
    <w:p w14:paraId="34E32D48" w14:textId="035B2AD8" w:rsidR="007B6F6D" w:rsidRPr="00681BCD" w:rsidRDefault="00A6625B"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Tiekėjams nustatomi kvalifikacijos reikalavimai ir jų atitiktį patvirtinantys dokumentai nurodyti </w:t>
      </w:r>
      <w:r w:rsidR="00765189" w:rsidRPr="00681BCD">
        <w:rPr>
          <w:rFonts w:ascii="Times New Roman" w:hAnsi="Times New Roman" w:cs="Times New Roman"/>
          <w:sz w:val="24"/>
          <w:szCs w:val="24"/>
        </w:rPr>
        <w:t>specialiųjų p</w:t>
      </w:r>
      <w:r w:rsidR="00551FA7" w:rsidRPr="00681BCD">
        <w:rPr>
          <w:rFonts w:ascii="Times New Roman" w:hAnsi="Times New Roman" w:cs="Times New Roman"/>
          <w:sz w:val="24"/>
          <w:szCs w:val="24"/>
        </w:rPr>
        <w:t xml:space="preserve">irkimo </w:t>
      </w:r>
      <w:r w:rsidRPr="00681BCD">
        <w:rPr>
          <w:rFonts w:ascii="Times New Roman" w:hAnsi="Times New Roman" w:cs="Times New Roman"/>
          <w:sz w:val="24"/>
          <w:szCs w:val="24"/>
        </w:rPr>
        <w:t xml:space="preserve">sąlygų </w:t>
      </w:r>
      <w:r w:rsidR="000B6954" w:rsidRPr="00681BCD">
        <w:rPr>
          <w:rFonts w:ascii="Times New Roman" w:hAnsi="Times New Roman" w:cs="Times New Roman"/>
          <w:sz w:val="24"/>
          <w:szCs w:val="24"/>
        </w:rPr>
        <w:t>4</w:t>
      </w:r>
      <w:r w:rsidRPr="00681BCD">
        <w:rPr>
          <w:rFonts w:ascii="Times New Roman" w:hAnsi="Times New Roman" w:cs="Times New Roman"/>
          <w:sz w:val="24"/>
          <w:szCs w:val="24"/>
        </w:rPr>
        <w:t xml:space="preserve"> priede. </w:t>
      </w:r>
    </w:p>
    <w:p w14:paraId="69D62E2B" w14:textId="28539370" w:rsidR="00A000BE" w:rsidRPr="00681BCD" w:rsidRDefault="009743D3"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16" w:name="_Toc210116624"/>
      <w:r w:rsidRPr="00681BCD">
        <w:rPr>
          <w:rFonts w:ascii="Times New Roman" w:hAnsi="Times New Roman" w:cs="Times New Roman"/>
          <w:b/>
          <w:bCs/>
          <w:color w:val="auto"/>
          <w:sz w:val="32"/>
          <w:szCs w:val="32"/>
        </w:rPr>
        <w:t>Reikalavimai, susiję su nacionaliniu saugumu</w:t>
      </w:r>
      <w:bookmarkEnd w:id="16"/>
    </w:p>
    <w:p w14:paraId="1963F23E" w14:textId="470B545B" w:rsidR="00301F59" w:rsidRPr="00681BCD" w:rsidRDefault="00456BEB" w:rsidP="00301F59">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bookmarkStart w:id="17" w:name="_Ref39666794"/>
      <w:bookmarkStart w:id="18" w:name="_Ref39666796"/>
      <w:r w:rsidRPr="00681BCD">
        <w:rPr>
          <w:rFonts w:ascii="Times New Roman" w:hAnsi="Times New Roman" w:cs="Times New Roman"/>
          <w:sz w:val="24"/>
          <w:szCs w:val="24"/>
        </w:rPr>
        <w:t>Perkančioji organizacija</w:t>
      </w:r>
      <w:r w:rsidR="00301F59" w:rsidRPr="00681BCD">
        <w:rPr>
          <w:rFonts w:ascii="Times New Roman" w:hAnsi="Times New Roman" w:cs="Times New Roman"/>
          <w:sz w:val="24"/>
          <w:szCs w:val="24"/>
        </w:rPr>
        <w:t xml:space="preserve">, </w:t>
      </w:r>
      <w:r w:rsidR="00301F59" w:rsidRPr="00681BCD">
        <w:rPr>
          <w:rFonts w:ascii="Times New Roman" w:hAnsi="Times New Roman" w:cs="Times New Roman"/>
          <w:color w:val="000000" w:themeColor="text1"/>
          <w:sz w:val="24"/>
          <w:szCs w:val="24"/>
        </w:rPr>
        <w:t>vadovaudamasis VPĮ 45 straipsnio 2</w:t>
      </w:r>
      <w:r w:rsidR="00301F59" w:rsidRPr="00681BCD">
        <w:rPr>
          <w:rFonts w:ascii="Times New Roman" w:hAnsi="Times New Roman" w:cs="Times New Roman"/>
          <w:color w:val="000000" w:themeColor="text1"/>
          <w:sz w:val="24"/>
          <w:szCs w:val="24"/>
          <w:vertAlign w:val="superscript"/>
        </w:rPr>
        <w:t>1</w:t>
      </w:r>
      <w:r w:rsidR="00301F59" w:rsidRPr="00681BCD">
        <w:rPr>
          <w:rFonts w:ascii="Times New Roman" w:hAnsi="Times New Roman" w:cs="Times New Roman"/>
          <w:color w:val="000000" w:themeColor="text1"/>
          <w:sz w:val="24"/>
          <w:szCs w:val="24"/>
        </w:rPr>
        <w:t xml:space="preserve"> dalies nuostatomis atmes tiekėjo pasiūlymą, jeigu bus tenkinama bent viena iš toliau nurodytų sąlygų:</w:t>
      </w:r>
    </w:p>
    <w:p w14:paraId="2A50F051" w14:textId="77777777" w:rsidR="00301F59" w:rsidRPr="00681BCD"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color w:val="000000"/>
          <w:sz w:val="24"/>
          <w:szCs w:val="24"/>
        </w:rPr>
        <w:t>tiekėjas, jo subtiekėjas, ūkio subjektai, kurių pajėgumais remiamasi ar juos kontroliuojantys asmenys yra juridiniai asmenys, registruoti VPĮ 92 straipsnio 15 dalyje numatytame sąraše nurodytose valstybėse ar teritorijose;</w:t>
      </w:r>
    </w:p>
    <w:p w14:paraId="7E202B50" w14:textId="77777777" w:rsidR="00301F59" w:rsidRPr="00681BCD"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color w:val="000000"/>
          <w:sz w:val="24"/>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332A9EBD" w14:textId="5E0FCCA8" w:rsidR="00301F59" w:rsidRPr="00681BCD"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sz w:val="24"/>
          <w:szCs w:val="24"/>
        </w:rPr>
      </w:pPr>
      <w:r w:rsidRPr="00681BCD">
        <w:rPr>
          <w:rFonts w:ascii="Times New Roman" w:hAnsi="Times New Roman" w:cs="Times New Roman"/>
          <w:color w:val="000000"/>
          <w:sz w:val="24"/>
          <w:szCs w:val="24"/>
        </w:rPr>
        <w:lastRenderedPageBreak/>
        <w:t xml:space="preserve">tiekėjas, jo subtiekėjas, ūkio subjektas, kurio pajėgumais remiamasi, vykdo veiklą </w:t>
      </w:r>
      <w:r w:rsidR="00CB12AF" w:rsidRPr="00681BCD">
        <w:rPr>
          <w:rFonts w:ascii="Times New Roman" w:hAnsi="Times New Roman" w:cs="Times New Roman"/>
          <w:color w:val="000000"/>
          <w:sz w:val="24"/>
          <w:szCs w:val="24"/>
        </w:rPr>
        <w:t>VPĮ</w:t>
      </w:r>
      <w:r w:rsidRPr="00681BCD">
        <w:rPr>
          <w:rFonts w:ascii="Times New Roman" w:hAnsi="Times New Roman" w:cs="Times New Roman"/>
          <w:color w:val="000000"/>
          <w:sz w:val="24"/>
          <w:szCs w:val="24"/>
        </w:rPr>
        <w:t xml:space="preserve"> 92 straipsnio 15 dalyje numatytame sąraše nurodytose valstybėse ar teritorijose arba yra ūkio subjektų grupės, kurios bet kuris narys vykdo veiklą </w:t>
      </w:r>
      <w:r w:rsidR="00CB12AF" w:rsidRPr="00681BCD">
        <w:rPr>
          <w:rFonts w:ascii="Times New Roman" w:hAnsi="Times New Roman" w:cs="Times New Roman"/>
          <w:color w:val="000000"/>
          <w:sz w:val="24"/>
          <w:szCs w:val="24"/>
        </w:rPr>
        <w:t>VPĮ</w:t>
      </w:r>
      <w:r w:rsidRPr="00681BCD">
        <w:rPr>
          <w:rFonts w:ascii="Times New Roman" w:hAnsi="Times New Roman" w:cs="Times New Roman"/>
          <w:color w:val="000000"/>
          <w:sz w:val="24"/>
          <w:szCs w:val="24"/>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5188A1C" w14:textId="621FA8B5" w:rsidR="00301F59" w:rsidRPr="00681BCD" w:rsidRDefault="00301F59" w:rsidP="00301F59">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iCs/>
          <w:sz w:val="24"/>
          <w:szCs w:val="24"/>
        </w:rPr>
        <w:t>Dėl VPĮ 45 straipsnio 2</w:t>
      </w:r>
      <w:r w:rsidRPr="00681BCD">
        <w:rPr>
          <w:rFonts w:ascii="Times New Roman" w:hAnsi="Times New Roman" w:cs="Times New Roman"/>
          <w:iCs/>
          <w:sz w:val="24"/>
          <w:szCs w:val="24"/>
          <w:vertAlign w:val="superscript"/>
        </w:rPr>
        <w:t>1</w:t>
      </w:r>
      <w:r w:rsidRPr="00681BCD">
        <w:rPr>
          <w:rFonts w:ascii="Times New Roman" w:hAnsi="Times New Roman" w:cs="Times New Roman"/>
          <w:iCs/>
          <w:sz w:val="24"/>
          <w:szCs w:val="24"/>
        </w:rPr>
        <w:t xml:space="preserve"> dalies 1, 2 ir 6 punktuose (šių sąlygų 5.1.1–5.1.3 punktuose) nurodytų sąlygų nebuvimo Tiekėjas kartu su pasiūlymu turi pateikti paties T</w:t>
      </w:r>
      <w:r w:rsidRPr="00681BCD">
        <w:rPr>
          <w:rFonts w:ascii="Times New Roman" w:hAnsi="Times New Roman" w:cs="Times New Roman"/>
          <w:color w:val="000000"/>
          <w:sz w:val="24"/>
          <w:szCs w:val="24"/>
        </w:rPr>
        <w:t>iekėjo, ūkio subjektų grupės kiekvieno nario (jeigu pasiūlymą teikia ūkio subjektų grupė), subtiekėjo (-ų), ūkio subjekto (-ų), kurio (-</w:t>
      </w:r>
      <w:proofErr w:type="spellStart"/>
      <w:r w:rsidRPr="00681BCD">
        <w:rPr>
          <w:rFonts w:ascii="Times New Roman" w:hAnsi="Times New Roman" w:cs="Times New Roman"/>
          <w:color w:val="000000"/>
          <w:sz w:val="24"/>
          <w:szCs w:val="24"/>
        </w:rPr>
        <w:t>ių</w:t>
      </w:r>
      <w:proofErr w:type="spellEnd"/>
      <w:r w:rsidRPr="00681BCD">
        <w:rPr>
          <w:rFonts w:ascii="Times New Roman" w:hAnsi="Times New Roman" w:cs="Times New Roman"/>
          <w:color w:val="000000"/>
          <w:sz w:val="24"/>
          <w:szCs w:val="24"/>
        </w:rPr>
        <w:t>) pajėgumais remiamasi,</w:t>
      </w:r>
      <w:r w:rsidRPr="00681BCD">
        <w:rPr>
          <w:rFonts w:ascii="Times New Roman" w:hAnsi="Times New Roman" w:cs="Times New Roman"/>
          <w:iCs/>
          <w:sz w:val="24"/>
          <w:szCs w:val="24"/>
        </w:rPr>
        <w:t xml:space="preserve"> laisvos formos atitikties deklaracijas. Pavyzdinė Deklaracijos dėl atitikties VPĮ 45 straipsnio 2¹ dalies nuostatoms forma yra pateikta specialiųjų pirkimo sąlygų </w:t>
      </w:r>
      <w:r w:rsidR="00836013" w:rsidRPr="00681BCD">
        <w:rPr>
          <w:rFonts w:ascii="Times New Roman" w:hAnsi="Times New Roman" w:cs="Times New Roman"/>
          <w:iCs/>
          <w:sz w:val="24"/>
          <w:szCs w:val="24"/>
        </w:rPr>
        <w:t>9</w:t>
      </w:r>
      <w:r w:rsidRPr="00681BCD">
        <w:rPr>
          <w:rFonts w:ascii="Times New Roman" w:hAnsi="Times New Roman" w:cs="Times New Roman"/>
          <w:iCs/>
          <w:sz w:val="24"/>
          <w:szCs w:val="24"/>
        </w:rPr>
        <w:t xml:space="preserve"> priede</w:t>
      </w:r>
      <w:r w:rsidRPr="00681BCD">
        <w:rPr>
          <w:rFonts w:ascii="Times New Roman" w:hAnsi="Times New Roman" w:cs="Times New Roman"/>
          <w:color w:val="000000" w:themeColor="text1"/>
          <w:sz w:val="24"/>
          <w:szCs w:val="24"/>
        </w:rPr>
        <w:t>.</w:t>
      </w:r>
    </w:p>
    <w:p w14:paraId="197718A9" w14:textId="4B0DB93D" w:rsidR="00301F59" w:rsidRPr="00681BCD" w:rsidRDefault="00301F59" w:rsidP="00301F59">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iCs/>
          <w:sz w:val="24"/>
          <w:szCs w:val="24"/>
        </w:rPr>
        <w:t>Perkančiaja</w:t>
      </w:r>
      <w:r w:rsidR="00456BEB" w:rsidRPr="00681BCD">
        <w:rPr>
          <w:rFonts w:ascii="Times New Roman" w:hAnsi="Times New Roman" w:cs="Times New Roman"/>
          <w:iCs/>
          <w:sz w:val="24"/>
          <w:szCs w:val="24"/>
        </w:rPr>
        <w:t>i</w:t>
      </w:r>
      <w:r w:rsidRPr="00681BCD">
        <w:rPr>
          <w:rFonts w:ascii="Times New Roman" w:hAnsi="Times New Roman" w:cs="Times New Roman"/>
          <w:sz w:val="24"/>
          <w:szCs w:val="24"/>
        </w:rPr>
        <w:t xml:space="preserve"> </w:t>
      </w:r>
      <w:r w:rsidR="00456BEB" w:rsidRPr="00681BCD">
        <w:rPr>
          <w:rFonts w:ascii="Times New Roman" w:hAnsi="Times New Roman" w:cs="Times New Roman"/>
          <w:sz w:val="24"/>
          <w:szCs w:val="24"/>
        </w:rPr>
        <w:t>organizacijai</w:t>
      </w:r>
      <w:r w:rsidRPr="00681BCD">
        <w:rPr>
          <w:rFonts w:ascii="Times New Roman" w:hAnsi="Times New Roman" w:cs="Times New Roman"/>
          <w:sz w:val="24"/>
          <w:szCs w:val="24"/>
        </w:rPr>
        <w:t xml:space="preserve">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Perkančiaja</w:t>
      </w:r>
      <w:r w:rsidR="00456BEB" w:rsidRPr="00681BCD">
        <w:rPr>
          <w:rFonts w:ascii="Times New Roman" w:hAnsi="Times New Roman" w:cs="Times New Roman"/>
          <w:sz w:val="24"/>
          <w:szCs w:val="24"/>
        </w:rPr>
        <w:t xml:space="preserve">i organizacijai </w:t>
      </w:r>
      <w:r w:rsidRPr="00681BCD">
        <w:rPr>
          <w:rFonts w:ascii="Times New Roman" w:hAnsi="Times New Roman" w:cs="Times New Roman"/>
          <w:sz w:val="24"/>
          <w:szCs w:val="24"/>
        </w:rPr>
        <w:t xml:space="preserve">priimtinus dokumentus. Tokių dokumentų </w:t>
      </w:r>
      <w:r w:rsidR="00456BEB" w:rsidRPr="00681BCD">
        <w:rPr>
          <w:rFonts w:ascii="Times New Roman" w:hAnsi="Times New Roman" w:cs="Times New Roman"/>
          <w:sz w:val="24"/>
          <w:szCs w:val="24"/>
        </w:rPr>
        <w:t xml:space="preserve">Perkančioji organizacija </w:t>
      </w:r>
      <w:r w:rsidRPr="00681BCD">
        <w:rPr>
          <w:rFonts w:ascii="Times New Roman" w:hAnsi="Times New Roman" w:cs="Times New Roman"/>
          <w:sz w:val="24"/>
          <w:szCs w:val="24"/>
        </w:rPr>
        <w:t>gali prašyti bet kuriuo pirkimo procedūros metu, jeigu tai būtina siekiant užtikrinti tinkamą pirkimo procedūros atlikimą.</w:t>
      </w:r>
    </w:p>
    <w:p w14:paraId="4BEDE7AF" w14:textId="0842D900" w:rsidR="00AF62E6" w:rsidRPr="00681BCD" w:rsidRDefault="00220588"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19" w:name="_Toc210116625"/>
      <w:r w:rsidRPr="00681BCD">
        <w:rPr>
          <w:rFonts w:ascii="Times New Roman" w:hAnsi="Times New Roman" w:cs="Times New Roman"/>
          <w:b/>
          <w:bCs/>
          <w:color w:val="auto"/>
          <w:sz w:val="32"/>
          <w:szCs w:val="32"/>
        </w:rPr>
        <w:t>Specialieji r</w:t>
      </w:r>
      <w:r w:rsidR="00DF58E2" w:rsidRPr="00681BCD">
        <w:rPr>
          <w:rFonts w:ascii="Times New Roman" w:hAnsi="Times New Roman" w:cs="Times New Roman"/>
          <w:b/>
          <w:bCs/>
          <w:color w:val="auto"/>
          <w:sz w:val="32"/>
          <w:szCs w:val="32"/>
        </w:rPr>
        <w:t>eikalavimai pasiūlymų rengimui ir pateikimui</w:t>
      </w:r>
      <w:bookmarkEnd w:id="17"/>
      <w:bookmarkEnd w:id="18"/>
      <w:bookmarkEnd w:id="19"/>
    </w:p>
    <w:p w14:paraId="3D47F821" w14:textId="2F93D89B" w:rsidR="00EF5623" w:rsidRPr="00681BCD" w:rsidRDefault="00192AF9" w:rsidP="00E101B8">
      <w:pPr>
        <w:spacing w:after="0" w:line="20" w:lineRule="atLeast"/>
        <w:ind w:firstLine="709"/>
        <w:jc w:val="both"/>
        <w:rPr>
          <w:rFonts w:ascii="Times New Roman" w:hAnsi="Times New Roman" w:cs="Times New Roman"/>
          <w:i/>
          <w:iCs/>
          <w:color w:val="7030A0"/>
          <w:sz w:val="24"/>
          <w:szCs w:val="24"/>
        </w:rPr>
      </w:pPr>
      <w:r w:rsidRPr="00681BCD">
        <w:rPr>
          <w:rFonts w:ascii="Times New Roman" w:hAnsi="Times New Roman" w:cs="Times New Roman"/>
          <w:sz w:val="24"/>
          <w:szCs w:val="24"/>
        </w:rPr>
        <w:t xml:space="preserve">6.1. </w:t>
      </w:r>
      <w:r w:rsidR="00EF5623" w:rsidRPr="00681BCD">
        <w:rPr>
          <w:rFonts w:ascii="Times New Roman" w:hAnsi="Times New Roman" w:cs="Times New Roman"/>
          <w:sz w:val="24"/>
          <w:szCs w:val="24"/>
        </w:rPr>
        <w:t xml:space="preserve">Tiekėjo </w:t>
      </w:r>
      <w:r w:rsidR="0058726C" w:rsidRPr="00681BCD">
        <w:rPr>
          <w:rFonts w:ascii="Times New Roman" w:hAnsi="Times New Roman" w:cs="Times New Roman"/>
          <w:sz w:val="24"/>
          <w:szCs w:val="24"/>
        </w:rPr>
        <w:t>p</w:t>
      </w:r>
      <w:r w:rsidR="00EF5623" w:rsidRPr="00681BCD">
        <w:rPr>
          <w:rFonts w:ascii="Times New Roman" w:hAnsi="Times New Roman" w:cs="Times New Roman"/>
          <w:sz w:val="24"/>
          <w:szCs w:val="24"/>
        </w:rPr>
        <w:t>asiūlymą sudaro CVP IS pateikiamų ir žemiau nurodytų dokumentų visuma</w:t>
      </w:r>
      <w:r w:rsidR="00FD53CF" w:rsidRPr="00681BCD">
        <w:rPr>
          <w:rFonts w:ascii="Times New Roman" w:hAnsi="Times New Roman" w:cs="Times New Roman"/>
          <w:sz w:val="24"/>
          <w:szCs w:val="24"/>
        </w:rPr>
        <w:t>:</w:t>
      </w:r>
    </w:p>
    <w:p w14:paraId="0B17BEF7" w14:textId="6BB5FEED" w:rsidR="00FF12F1" w:rsidRPr="00541F22" w:rsidRDefault="00B13D15"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681BCD">
        <w:rPr>
          <w:rFonts w:ascii="Times New Roman" w:hAnsi="Times New Roman" w:cs="Times New Roman"/>
          <w:sz w:val="24"/>
          <w:szCs w:val="24"/>
        </w:rPr>
        <w:t xml:space="preserve">užpildyta </w:t>
      </w:r>
      <w:r w:rsidRPr="00681BCD">
        <w:rPr>
          <w:rFonts w:ascii="Times New Roman" w:hAnsi="Times New Roman" w:cs="Times New Roman"/>
          <w:b/>
          <w:bCs/>
          <w:sz w:val="24"/>
          <w:szCs w:val="24"/>
        </w:rPr>
        <w:t>Pasiūlymo forma</w:t>
      </w:r>
      <w:r w:rsidRPr="00681BCD">
        <w:rPr>
          <w:rFonts w:ascii="Times New Roman" w:hAnsi="Times New Roman" w:cs="Times New Roman"/>
          <w:sz w:val="24"/>
          <w:szCs w:val="24"/>
        </w:rPr>
        <w:t>, parengta pagal specialiųjų pirkimo sąlygų 7</w:t>
      </w:r>
      <w:r w:rsidRPr="00681BCD">
        <w:rPr>
          <w:rFonts w:ascii="Times New Roman" w:hAnsi="Times New Roman" w:cs="Times New Roman"/>
          <w:sz w:val="24"/>
          <w:szCs w:val="24"/>
          <w:shd w:val="clear" w:color="auto" w:fill="FFFFFF"/>
        </w:rPr>
        <w:t xml:space="preserve"> </w:t>
      </w:r>
      <w:r w:rsidRPr="00681BCD">
        <w:rPr>
          <w:rFonts w:ascii="Times New Roman" w:hAnsi="Times New Roman" w:cs="Times New Roman"/>
          <w:sz w:val="24"/>
          <w:szCs w:val="24"/>
        </w:rPr>
        <w:t xml:space="preserve">priede pateiktą pasiūlymo formą. CVP IS pateikiama fizinio parašu pasirašyto dokumento skaitmeninė kopija, arba </w:t>
      </w:r>
      <w:r w:rsidRPr="00541F22">
        <w:rPr>
          <w:rFonts w:ascii="Times New Roman" w:hAnsi="Times New Roman" w:cs="Times New Roman"/>
          <w:sz w:val="24"/>
          <w:szCs w:val="24"/>
        </w:rPr>
        <w:t>elektroniniu parašu pasirašytas dokumentas, arba elektroninio dokumento nuorašas su metaduomenimis;</w:t>
      </w:r>
    </w:p>
    <w:p w14:paraId="7AB78B7E" w14:textId="223A45F3" w:rsidR="000B6954" w:rsidRPr="00541F22" w:rsidRDefault="008D702E"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541F22">
        <w:rPr>
          <w:rFonts w:ascii="Times New Roman" w:hAnsi="Times New Roman" w:cs="Times New Roman"/>
          <w:sz w:val="24"/>
          <w:szCs w:val="24"/>
        </w:rPr>
        <w:t xml:space="preserve">įkainotas </w:t>
      </w:r>
      <w:r w:rsidRPr="002544E1">
        <w:rPr>
          <w:rFonts w:ascii="Times New Roman" w:hAnsi="Times New Roman" w:cs="Times New Roman"/>
          <w:b/>
          <w:bCs/>
          <w:sz w:val="24"/>
          <w:szCs w:val="24"/>
        </w:rPr>
        <w:t>Veiklų sąrašas</w:t>
      </w:r>
      <w:r w:rsidR="000B6954" w:rsidRPr="002544E1">
        <w:rPr>
          <w:rFonts w:ascii="Times New Roman" w:hAnsi="Times New Roman" w:cs="Times New Roman"/>
          <w:b/>
          <w:bCs/>
          <w:sz w:val="24"/>
          <w:szCs w:val="24"/>
        </w:rPr>
        <w:t>,</w:t>
      </w:r>
      <w:r w:rsidR="000B6954" w:rsidRPr="00541F22">
        <w:rPr>
          <w:rFonts w:ascii="Times New Roman" w:hAnsi="Times New Roman" w:cs="Times New Roman"/>
          <w:sz w:val="24"/>
          <w:szCs w:val="24"/>
        </w:rPr>
        <w:t xml:space="preserve"> pagal specialiųjų pirkimo sąlygų 2 priedą</w:t>
      </w:r>
      <w:r w:rsidR="007F6C29" w:rsidRPr="00541F22">
        <w:rPr>
          <w:rFonts w:ascii="Times New Roman" w:hAnsi="Times New Roman" w:cs="Times New Roman"/>
          <w:sz w:val="24"/>
          <w:szCs w:val="24"/>
        </w:rPr>
        <w:t>. CVP IS pateikiama fizinio parašu pasirašyto dokumento skaitmeninė kopija, arba elektroniniu parašu pasirašytas dokumentas, arba elektroninio dokumento nuorašas su metaduomenimis</w:t>
      </w:r>
      <w:r w:rsidR="005A5BE2" w:rsidRPr="00541F22">
        <w:rPr>
          <w:rFonts w:ascii="Times New Roman" w:hAnsi="Times New Roman" w:cs="Times New Roman"/>
          <w:sz w:val="24"/>
          <w:szCs w:val="24"/>
        </w:rPr>
        <w:t>;</w:t>
      </w:r>
    </w:p>
    <w:p w14:paraId="3459FD0B" w14:textId="6A63AAB9" w:rsidR="009C1155" w:rsidRPr="00681BCD" w:rsidRDefault="00112B3A"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pavienio tiekėjo, kiekvieno ūkio subjektų grupės nario, kiekvieno ūkio subjekto, kurio pajėgumais remiamasi, kiekvieno numatyto subtiekėjo, </w:t>
      </w:r>
      <w:r w:rsidR="009C1155" w:rsidRPr="00681BCD">
        <w:rPr>
          <w:rFonts w:ascii="Times New Roman" w:hAnsi="Times New Roman" w:cs="Times New Roman"/>
          <w:sz w:val="24"/>
          <w:szCs w:val="24"/>
        </w:rPr>
        <w:t>užpildytas</w:t>
      </w:r>
      <w:r w:rsidR="00583A75" w:rsidRPr="00681BCD">
        <w:rPr>
          <w:rFonts w:ascii="Times New Roman" w:hAnsi="Times New Roman" w:cs="Times New Roman"/>
          <w:sz w:val="24"/>
          <w:szCs w:val="24"/>
        </w:rPr>
        <w:t xml:space="preserve"> (-</w:t>
      </w:r>
      <w:proofErr w:type="spellStart"/>
      <w:r w:rsidR="00AE63F7" w:rsidRPr="00681BCD">
        <w:rPr>
          <w:rFonts w:ascii="Times New Roman" w:hAnsi="Times New Roman" w:cs="Times New Roman"/>
          <w:sz w:val="24"/>
          <w:szCs w:val="24"/>
        </w:rPr>
        <w:t>t</w:t>
      </w:r>
      <w:r w:rsidR="00583A75" w:rsidRPr="00681BCD">
        <w:rPr>
          <w:rFonts w:ascii="Times New Roman" w:hAnsi="Times New Roman" w:cs="Times New Roman"/>
          <w:sz w:val="24"/>
          <w:szCs w:val="24"/>
        </w:rPr>
        <w:t>i</w:t>
      </w:r>
      <w:proofErr w:type="spellEnd"/>
      <w:r w:rsidR="00583A75" w:rsidRPr="00681BCD">
        <w:rPr>
          <w:rFonts w:ascii="Times New Roman" w:hAnsi="Times New Roman" w:cs="Times New Roman"/>
          <w:sz w:val="24"/>
          <w:szCs w:val="24"/>
        </w:rPr>
        <w:t>)</w:t>
      </w:r>
      <w:r w:rsidR="009C1155" w:rsidRPr="00681BCD">
        <w:rPr>
          <w:rFonts w:ascii="Times New Roman" w:hAnsi="Times New Roman" w:cs="Times New Roman"/>
          <w:sz w:val="24"/>
          <w:szCs w:val="24"/>
        </w:rPr>
        <w:t xml:space="preserve"> </w:t>
      </w:r>
      <w:r w:rsidR="009C1155" w:rsidRPr="00681BCD">
        <w:rPr>
          <w:rFonts w:ascii="Times New Roman" w:hAnsi="Times New Roman" w:cs="Times New Roman"/>
          <w:b/>
          <w:bCs/>
          <w:sz w:val="24"/>
          <w:szCs w:val="24"/>
        </w:rPr>
        <w:t>EBVPD</w:t>
      </w:r>
      <w:r w:rsidR="009C1155" w:rsidRPr="00681BCD">
        <w:rPr>
          <w:rFonts w:ascii="Times New Roman" w:hAnsi="Times New Roman" w:cs="Times New Roman"/>
          <w:sz w:val="24"/>
          <w:szCs w:val="24"/>
        </w:rPr>
        <w:t xml:space="preserve"> (specialiųjų pirkimo sąlygų </w:t>
      </w:r>
      <w:r w:rsidR="00301F59" w:rsidRPr="00681BCD">
        <w:rPr>
          <w:rFonts w:ascii="Times New Roman" w:hAnsi="Times New Roman" w:cs="Times New Roman"/>
          <w:sz w:val="24"/>
          <w:szCs w:val="24"/>
        </w:rPr>
        <w:t>6</w:t>
      </w:r>
      <w:r w:rsidR="009C1155" w:rsidRPr="00681BCD">
        <w:rPr>
          <w:rFonts w:ascii="Times New Roman" w:hAnsi="Times New Roman" w:cs="Times New Roman"/>
          <w:sz w:val="24"/>
          <w:szCs w:val="24"/>
        </w:rPr>
        <w:t xml:space="preserve"> priedas).</w:t>
      </w:r>
      <w:r w:rsidR="00AE63F7" w:rsidRPr="00681BCD">
        <w:rPr>
          <w:rFonts w:ascii="Times New Roman" w:hAnsi="Times New Roman" w:cs="Times New Roman"/>
          <w:sz w:val="24"/>
          <w:szCs w:val="24"/>
        </w:rPr>
        <w:t xml:space="preserve"> CVP IS pateikiama fizinio parašu pasirašyto dokumento skaitmeninė kopija, arba elektroniniu parašu pasirašytas elektroninis dokumentas, arba elektroninio dokumento nuorašas su metaduomenimis</w:t>
      </w:r>
      <w:r w:rsidR="009C1155" w:rsidRPr="00681BCD">
        <w:rPr>
          <w:rFonts w:ascii="Times New Roman" w:hAnsi="Times New Roman" w:cs="Times New Roman"/>
          <w:sz w:val="24"/>
          <w:szCs w:val="24"/>
        </w:rPr>
        <w:t>;</w:t>
      </w:r>
    </w:p>
    <w:p w14:paraId="4021AF1A" w14:textId="3FE071D5" w:rsidR="00D739B3" w:rsidRPr="00681BCD" w:rsidRDefault="00D739B3" w:rsidP="00D739B3">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b/>
          <w:bCs/>
          <w:sz w:val="24"/>
          <w:szCs w:val="24"/>
        </w:rPr>
        <w:t>pasiūlymo galiojimo užtikrinimas</w:t>
      </w:r>
      <w:r w:rsidRPr="00681BCD">
        <w:rPr>
          <w:rFonts w:ascii="Times New Roman" w:hAnsi="Times New Roman" w:cs="Times New Roman"/>
          <w:sz w:val="24"/>
          <w:szCs w:val="24"/>
        </w:rPr>
        <w:t xml:space="preserve"> pagal specialiųjų pirkimo sąlygų 7 skyriaus reikalavimus. CVP IS pateikiamas dokumentas turi būti pasirašytas, kaip nurodyta šių specialiųjų pirkimo sąlygų 7.</w:t>
      </w:r>
      <w:r w:rsidR="00C563A0" w:rsidRPr="00681BCD">
        <w:rPr>
          <w:rFonts w:ascii="Times New Roman" w:hAnsi="Times New Roman" w:cs="Times New Roman"/>
          <w:sz w:val="24"/>
          <w:szCs w:val="24"/>
        </w:rPr>
        <w:t>3</w:t>
      </w:r>
      <w:r w:rsidRPr="00681BCD">
        <w:rPr>
          <w:rFonts w:ascii="Times New Roman" w:hAnsi="Times New Roman" w:cs="Times New Roman"/>
          <w:sz w:val="24"/>
          <w:szCs w:val="24"/>
        </w:rPr>
        <w:t xml:space="preserve"> punkte.</w:t>
      </w:r>
    </w:p>
    <w:p w14:paraId="021CA68F" w14:textId="70AB02AE" w:rsidR="007C1C57" w:rsidRPr="00681BCD" w:rsidRDefault="00CF3A89"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b/>
          <w:bCs/>
          <w:sz w:val="24"/>
          <w:szCs w:val="24"/>
        </w:rPr>
        <w:t>jungtinės veiklos sutartis</w:t>
      </w:r>
      <w:r w:rsidRPr="00681BCD">
        <w:rPr>
          <w:rFonts w:ascii="Times New Roman" w:hAnsi="Times New Roman" w:cs="Times New Roman"/>
          <w:sz w:val="24"/>
          <w:szCs w:val="24"/>
        </w:rPr>
        <w:t xml:space="preserve"> (jeigu pirkime dalyvauja ūkio subjektų grupė jungtinės veiklos sutarties pagrindu), pasirašyta visų ūkio subjektų grupės partnerių. CVP IS pateikiama fiziniais parašais pasirašyto dokumento skaitmeninė kopija, arba elektroniniais parašais pasirašytas elektroninis dokumentas, arba elektroninio dokumento nuorašas su metaduomenimis</w:t>
      </w:r>
      <w:r w:rsidR="007C1C57" w:rsidRPr="00681BCD">
        <w:rPr>
          <w:rFonts w:ascii="Times New Roman" w:hAnsi="Times New Roman" w:cs="Times New Roman"/>
          <w:sz w:val="24"/>
          <w:szCs w:val="24"/>
        </w:rPr>
        <w:t>;</w:t>
      </w:r>
    </w:p>
    <w:p w14:paraId="50A0B33A" w14:textId="4981234E" w:rsidR="006D0EC0" w:rsidRPr="00681BCD" w:rsidRDefault="00A77F58"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dokumentas (-ai), patvirtinantis (-</w:t>
      </w:r>
      <w:proofErr w:type="spellStart"/>
      <w:r w:rsidRPr="00681BCD">
        <w:rPr>
          <w:rFonts w:ascii="Times New Roman" w:hAnsi="Times New Roman" w:cs="Times New Roman"/>
          <w:sz w:val="24"/>
          <w:szCs w:val="24"/>
        </w:rPr>
        <w:t>ys</w:t>
      </w:r>
      <w:proofErr w:type="spellEnd"/>
      <w:r w:rsidRPr="00681BCD">
        <w:rPr>
          <w:rFonts w:ascii="Times New Roman" w:hAnsi="Times New Roman" w:cs="Times New Roman"/>
          <w:sz w:val="24"/>
          <w:szCs w:val="24"/>
        </w:rPr>
        <w:t>), kad asmuo, kuris pasirašė tiekėjo pasiūlymą ir kitus tiekėjo dokumentus (jei jis ne tiekėjo vadovas), ar kuris pasirašė kito ūkio subjektų grupės partnerio (jei pasiūlymą teikia ūkio subjektų grupė), ar ūkio subjekto, kurio pajėgumais remiamasi, ar subtiekėjo dokumentus, turėjo teisę juos pasirašyti</w:t>
      </w:r>
      <w:r w:rsidR="006D0EC0" w:rsidRPr="00681BCD">
        <w:rPr>
          <w:rFonts w:ascii="Times New Roman" w:hAnsi="Times New Roman" w:cs="Times New Roman"/>
          <w:sz w:val="24"/>
          <w:szCs w:val="24"/>
        </w:rPr>
        <w:t>;</w:t>
      </w:r>
    </w:p>
    <w:p w14:paraId="53A8B5A3" w14:textId="4F392B48" w:rsidR="00450415" w:rsidRPr="00681BCD" w:rsidRDefault="00FA62E4"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tiekėjas pasitelkia </w:t>
      </w:r>
      <w:r w:rsidRPr="00681BCD">
        <w:rPr>
          <w:rFonts w:ascii="Times New Roman" w:hAnsi="Times New Roman" w:cs="Times New Roman"/>
          <w:b/>
          <w:bCs/>
          <w:sz w:val="24"/>
          <w:szCs w:val="24"/>
        </w:rPr>
        <w:t>ūkio subjektus,</w:t>
      </w:r>
      <w:r w:rsidRPr="00681BCD">
        <w:rPr>
          <w:rFonts w:ascii="Times New Roman" w:hAnsi="Times New Roman" w:cs="Times New Roman"/>
          <w:sz w:val="24"/>
          <w:szCs w:val="24"/>
        </w:rPr>
        <w:t xml:space="preserve"> kurių pajėgumais remiasi, – įrodymai, kad šie ištekliai bus prieinami per visą sutartinių įsipareigojimų vykdymo laikotarpį (tiekėjo ir ūkio subjekto kurio pajėgumais tiekėjas remiasi, pasirašyti preliminarūs susitarimai / sutartys su nurodytais ūkio subjektais, kurių pajėgumais tiekėjas remiasi). CVP IS pateikiama fiziniais parašais pasirašyto </w:t>
      </w:r>
      <w:r w:rsidRPr="00681BCD">
        <w:rPr>
          <w:rFonts w:ascii="Times New Roman" w:hAnsi="Times New Roman" w:cs="Times New Roman"/>
          <w:sz w:val="24"/>
          <w:szCs w:val="24"/>
        </w:rPr>
        <w:lastRenderedPageBreak/>
        <w:t>dokumento skaitmeninė kopija, arba elektroniniais parašais pasirašytas elektroninis dokumentas, arba elektroninio dokumento nuorašas su metaduomenimis</w:t>
      </w:r>
      <w:r w:rsidR="00450415" w:rsidRPr="00681BCD">
        <w:rPr>
          <w:rFonts w:ascii="Times New Roman" w:hAnsi="Times New Roman" w:cs="Times New Roman"/>
          <w:sz w:val="24"/>
          <w:szCs w:val="24"/>
        </w:rPr>
        <w:t>;</w:t>
      </w:r>
    </w:p>
    <w:p w14:paraId="3D6E2238" w14:textId="7A290F43" w:rsidR="00E36226" w:rsidRPr="00681BCD" w:rsidRDefault="00E36226" w:rsidP="00E36226">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tiekėjas pasitelkia </w:t>
      </w:r>
      <w:proofErr w:type="spellStart"/>
      <w:r w:rsidRPr="00681BCD">
        <w:rPr>
          <w:rFonts w:ascii="Times New Roman" w:hAnsi="Times New Roman" w:cs="Times New Roman"/>
          <w:b/>
          <w:bCs/>
          <w:sz w:val="24"/>
          <w:szCs w:val="24"/>
        </w:rPr>
        <w:t>kvazisubtiekėjus</w:t>
      </w:r>
      <w:proofErr w:type="spellEnd"/>
      <w:r w:rsidRPr="00681BCD">
        <w:rPr>
          <w:rFonts w:ascii="Times New Roman" w:hAnsi="Times New Roman" w:cs="Times New Roman"/>
          <w:sz w:val="24"/>
          <w:szCs w:val="24"/>
        </w:rPr>
        <w:t xml:space="preserve">, – tiekėjo ir </w:t>
      </w:r>
      <w:proofErr w:type="spellStart"/>
      <w:r w:rsidRPr="00681BCD">
        <w:rPr>
          <w:rFonts w:ascii="Times New Roman" w:hAnsi="Times New Roman" w:cs="Times New Roman"/>
          <w:sz w:val="24"/>
          <w:szCs w:val="24"/>
        </w:rPr>
        <w:t>kvazisubtiekėjo</w:t>
      </w:r>
      <w:proofErr w:type="spellEnd"/>
      <w:r w:rsidRPr="00681BCD">
        <w:rPr>
          <w:rFonts w:ascii="Times New Roman" w:hAnsi="Times New Roman" w:cs="Times New Roman"/>
          <w:sz w:val="24"/>
          <w:szCs w:val="24"/>
        </w:rPr>
        <w:t xml:space="preserve"> pasirašyti preliminarūs susitarimai / sutartys su nurodytais </w:t>
      </w:r>
      <w:proofErr w:type="spellStart"/>
      <w:r w:rsidRPr="00681BCD">
        <w:rPr>
          <w:rFonts w:ascii="Times New Roman" w:hAnsi="Times New Roman" w:cs="Times New Roman"/>
          <w:sz w:val="24"/>
          <w:szCs w:val="24"/>
        </w:rPr>
        <w:t>kvazisubtiekėjais</w:t>
      </w:r>
      <w:proofErr w:type="spellEnd"/>
      <w:r w:rsidRPr="00681BCD">
        <w:rPr>
          <w:rFonts w:ascii="Times New Roman" w:hAnsi="Times New Roman" w:cs="Times New Roman"/>
          <w:sz w:val="24"/>
          <w:szCs w:val="24"/>
        </w:rPr>
        <w:t>. CVP IS pateikiama fiziniais parašais pasirašyto dokumento skaitmeninė kopija, arba elektroniniais parašais pasirašytas elektroninis dokumentas, arba elektroninio dokumento nuorašas su metaduomenimis;</w:t>
      </w:r>
    </w:p>
    <w:p w14:paraId="553ABC18" w14:textId="690D21F5" w:rsidR="007C1C57" w:rsidRPr="0098767C" w:rsidRDefault="00E36226"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681BCD">
        <w:rPr>
          <w:rFonts w:ascii="Times New Roman" w:hAnsi="Times New Roman" w:cs="Times New Roman"/>
          <w:sz w:val="24"/>
          <w:szCs w:val="24"/>
        </w:rPr>
        <w:t xml:space="preserve">jei tiekėjas pasitelkia </w:t>
      </w:r>
      <w:r w:rsidRPr="00681BCD">
        <w:rPr>
          <w:rFonts w:ascii="Times New Roman" w:hAnsi="Times New Roman" w:cs="Times New Roman"/>
          <w:b/>
          <w:bCs/>
          <w:sz w:val="24"/>
          <w:szCs w:val="24"/>
        </w:rPr>
        <w:t>subtiekėjus</w:t>
      </w:r>
      <w:r w:rsidRPr="00681BCD">
        <w:rPr>
          <w:rFonts w:ascii="Times New Roman" w:hAnsi="Times New Roman" w:cs="Times New Roman"/>
          <w:sz w:val="24"/>
          <w:szCs w:val="24"/>
        </w:rPr>
        <w:t xml:space="preserve">, kurių kvalifikacija nesiremiama, – tiekėjo ir subtiekėjo pasirašyti preliminarūs susitarimai / sutartys su nurodytais subtiekėjais. CVP IS pateikiama fiziniais </w:t>
      </w:r>
      <w:r w:rsidRPr="0098767C">
        <w:rPr>
          <w:rFonts w:ascii="Times New Roman" w:hAnsi="Times New Roman" w:cs="Times New Roman"/>
          <w:sz w:val="24"/>
          <w:szCs w:val="24"/>
        </w:rPr>
        <w:t>parašais pasirašyto dokumento skaitmeninė kopija, arba elektroniniais parašais pasirašytas elektroninis dokumentas, arba elektroninio dokumento nuorašas su metaduomenimis</w:t>
      </w:r>
      <w:r w:rsidRPr="0098767C">
        <w:rPr>
          <w:rFonts w:ascii="Times New Roman" w:hAnsi="Times New Roman" w:cs="Times New Roman"/>
          <w:i/>
          <w:iCs/>
          <w:sz w:val="24"/>
          <w:szCs w:val="24"/>
        </w:rPr>
        <w:t>;</w:t>
      </w:r>
    </w:p>
    <w:p w14:paraId="2880F4D7" w14:textId="57D68CA9" w:rsidR="00583A75" w:rsidRPr="0098767C" w:rsidRDefault="0027595F" w:rsidP="005E4147">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98767C">
        <w:rPr>
          <w:rFonts w:ascii="Times New Roman" w:hAnsi="Times New Roman" w:cs="Times New Roman"/>
          <w:sz w:val="24"/>
          <w:szCs w:val="24"/>
        </w:rPr>
        <w:t xml:space="preserve">pavienio tiekėjo, kiekvieno ūkio subjektų grupės nario, kiekvieno ūkio subjekto, kurio pajėgumais remiamasi, kiekvieno numatyto subtiekėjo, </w:t>
      </w:r>
      <w:r w:rsidRPr="005F753F">
        <w:rPr>
          <w:rFonts w:ascii="Times New Roman" w:hAnsi="Times New Roman" w:cs="Times New Roman"/>
          <w:b/>
          <w:bCs/>
          <w:sz w:val="24"/>
          <w:szCs w:val="24"/>
        </w:rPr>
        <w:t>d</w:t>
      </w:r>
      <w:r w:rsidR="00583A75" w:rsidRPr="005F753F">
        <w:rPr>
          <w:rFonts w:ascii="Times New Roman" w:hAnsi="Times New Roman" w:cs="Times New Roman"/>
          <w:b/>
          <w:bCs/>
          <w:sz w:val="24"/>
          <w:szCs w:val="24"/>
        </w:rPr>
        <w:t>eklaracija</w:t>
      </w:r>
      <w:r w:rsidR="00583A75" w:rsidRPr="0098767C">
        <w:rPr>
          <w:rFonts w:ascii="Times New Roman" w:hAnsi="Times New Roman" w:cs="Times New Roman"/>
          <w:sz w:val="24"/>
          <w:szCs w:val="24"/>
        </w:rPr>
        <w:t xml:space="preserve"> (-</w:t>
      </w:r>
      <w:proofErr w:type="spellStart"/>
      <w:r w:rsidR="00583A75" w:rsidRPr="0098767C">
        <w:rPr>
          <w:rFonts w:ascii="Times New Roman" w:hAnsi="Times New Roman" w:cs="Times New Roman"/>
          <w:sz w:val="24"/>
          <w:szCs w:val="24"/>
        </w:rPr>
        <w:t>os</w:t>
      </w:r>
      <w:proofErr w:type="spellEnd"/>
      <w:r w:rsidR="00583A75" w:rsidRPr="0098767C">
        <w:rPr>
          <w:rFonts w:ascii="Times New Roman" w:hAnsi="Times New Roman" w:cs="Times New Roman"/>
          <w:sz w:val="24"/>
          <w:szCs w:val="24"/>
        </w:rPr>
        <w:t xml:space="preserve">) dėl </w:t>
      </w:r>
      <w:r w:rsidR="00583A75" w:rsidRPr="0098767C">
        <w:rPr>
          <w:rFonts w:ascii="Times New Roman" w:hAnsi="Times New Roman" w:cs="Times New Roman"/>
          <w:iCs/>
          <w:sz w:val="24"/>
          <w:szCs w:val="24"/>
        </w:rPr>
        <w:t xml:space="preserve">atitikties VPĮ 45 straipsnio 2¹ dalies nuostatoms (gali būti pasinaudota </w:t>
      </w:r>
      <w:r w:rsidR="005F753F">
        <w:rPr>
          <w:rFonts w:ascii="Times New Roman" w:hAnsi="Times New Roman" w:cs="Times New Roman"/>
          <w:iCs/>
          <w:sz w:val="24"/>
          <w:szCs w:val="24"/>
        </w:rPr>
        <w:t xml:space="preserve">Specialiųjų </w:t>
      </w:r>
      <w:r w:rsidR="00583A75" w:rsidRPr="0098767C">
        <w:rPr>
          <w:rFonts w:ascii="Times New Roman" w:hAnsi="Times New Roman" w:cs="Times New Roman"/>
          <w:iCs/>
          <w:sz w:val="24"/>
          <w:szCs w:val="24"/>
        </w:rPr>
        <w:t xml:space="preserve">Pirkimo sąlygų </w:t>
      </w:r>
      <w:r w:rsidR="00681BCD" w:rsidRPr="0098767C">
        <w:rPr>
          <w:rFonts w:ascii="Times New Roman" w:hAnsi="Times New Roman" w:cs="Times New Roman"/>
          <w:iCs/>
          <w:sz w:val="24"/>
          <w:szCs w:val="24"/>
        </w:rPr>
        <w:t>9</w:t>
      </w:r>
      <w:r w:rsidR="00583A75" w:rsidRPr="0098767C">
        <w:rPr>
          <w:rFonts w:ascii="Times New Roman" w:hAnsi="Times New Roman" w:cs="Times New Roman"/>
          <w:iCs/>
          <w:sz w:val="24"/>
          <w:szCs w:val="24"/>
        </w:rPr>
        <w:t xml:space="preserve"> pried</w:t>
      </w:r>
      <w:r w:rsidR="0098089B" w:rsidRPr="0098767C">
        <w:rPr>
          <w:rFonts w:ascii="Times New Roman" w:hAnsi="Times New Roman" w:cs="Times New Roman"/>
          <w:iCs/>
          <w:sz w:val="24"/>
          <w:szCs w:val="24"/>
        </w:rPr>
        <w:t>e pateikta pavyzdine forma</w:t>
      </w:r>
      <w:r w:rsidR="00583A75" w:rsidRPr="0098767C">
        <w:rPr>
          <w:rFonts w:ascii="Times New Roman" w:hAnsi="Times New Roman" w:cs="Times New Roman"/>
          <w:iCs/>
          <w:sz w:val="24"/>
          <w:szCs w:val="24"/>
        </w:rPr>
        <w:t>).</w:t>
      </w:r>
      <w:r w:rsidR="005E4147" w:rsidRPr="0098767C">
        <w:rPr>
          <w:rFonts w:ascii="Times New Roman" w:hAnsi="Times New Roman" w:cs="Times New Roman"/>
          <w:iCs/>
          <w:sz w:val="24"/>
          <w:szCs w:val="24"/>
        </w:rPr>
        <w:t xml:space="preserve"> </w:t>
      </w:r>
      <w:r w:rsidR="005E4147" w:rsidRPr="0098767C">
        <w:rPr>
          <w:rFonts w:ascii="Times New Roman" w:hAnsi="Times New Roman" w:cs="Times New Roman"/>
          <w:sz w:val="24"/>
          <w:szCs w:val="24"/>
        </w:rPr>
        <w:t>CVP IS pateikiama fizinio parašu pasirašyto dokumento skaitmeninė kopija, arba elektroniniu parašu pasirašytas elektroninis dokumentas, arba elektroninio dokumento nuorašas su metaduomenimis.</w:t>
      </w:r>
    </w:p>
    <w:p w14:paraId="40DC8F20" w14:textId="52365097" w:rsidR="00B207B1" w:rsidRPr="00681BCD" w:rsidRDefault="00B207B1" w:rsidP="00B207B1">
      <w:pPr>
        <w:pStyle w:val="Sraopastraipa"/>
        <w:numPr>
          <w:ilvl w:val="1"/>
          <w:numId w:val="9"/>
        </w:numPr>
        <w:spacing w:after="0" w:line="240" w:lineRule="auto"/>
        <w:ind w:left="0" w:firstLine="851"/>
        <w:jc w:val="both"/>
        <w:rPr>
          <w:rFonts w:ascii="Times New Roman" w:hAnsi="Times New Roman" w:cs="Times New Roman"/>
          <w:sz w:val="24"/>
          <w:szCs w:val="24"/>
        </w:rPr>
      </w:pPr>
      <w:r w:rsidRPr="0098767C">
        <w:rPr>
          <w:rFonts w:ascii="Times New Roman" w:hAnsi="Times New Roman" w:cs="Times New Roman"/>
          <w:sz w:val="24"/>
          <w:szCs w:val="24"/>
        </w:rPr>
        <w:t>Pasiūlymo dokumentai turi būti pasirašyti, kaip nurodyta šių specialiųjų pirkimo sąlygų 6.1.1–6.1.</w:t>
      </w:r>
      <w:r w:rsidR="0098767C" w:rsidRPr="0098767C">
        <w:rPr>
          <w:rFonts w:ascii="Times New Roman" w:hAnsi="Times New Roman" w:cs="Times New Roman"/>
          <w:sz w:val="24"/>
          <w:szCs w:val="24"/>
        </w:rPr>
        <w:t>10</w:t>
      </w:r>
      <w:r w:rsidRPr="0098767C">
        <w:rPr>
          <w:rFonts w:ascii="Times New Roman" w:hAnsi="Times New Roman" w:cs="Times New Roman"/>
          <w:sz w:val="24"/>
          <w:szCs w:val="24"/>
        </w:rPr>
        <w:t xml:space="preserve"> punktuose. Jei dokumentas pasirašomas elektroniniu parašu, kvalifikuotas elektroninis parašas turi atitikti </w:t>
      </w:r>
      <w:r w:rsidRPr="00681BCD">
        <w:rPr>
          <w:rFonts w:ascii="Times New Roman" w:hAnsi="Times New Roman" w:cs="Times New Roman"/>
          <w:sz w:val="24"/>
          <w:szCs w:val="24"/>
        </w:rPr>
        <w:t xml:space="preserve">Lietuvos Respublikos elektroninio parašo įstatymu nustatytus reikalavimus. Jeigu tiekėjo / ūkio subjektų grupės partnerio/ ūkio subjekto, kurio pajėgumais tiekėjas remiasi / subtiekėjo dokumentą pasirašo ne tiekėjo / ūkio subjektų grupės partnerio/ ūkio subjekto, kurio pajėgumais tiekėjas remiasi / subtiekėjo vadovas, turi būti pateiktas atitinkamo subjekto vadovo įgaliojimas dokumentą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681BCD">
        <w:rPr>
          <w:rFonts w:ascii="Times New Roman" w:hAnsi="Times New Roman" w:cs="Times New Roman"/>
          <w:sz w:val="24"/>
          <w:szCs w:val="24"/>
        </w:rPr>
        <w:t>pdf</w:t>
      </w:r>
      <w:proofErr w:type="spellEnd"/>
      <w:r w:rsidRPr="00681BCD">
        <w:rPr>
          <w:rFonts w:ascii="Times New Roman" w:hAnsi="Times New Roman" w:cs="Times New Roman"/>
          <w:sz w:val="24"/>
          <w:szCs w:val="24"/>
        </w:rPr>
        <w:t xml:space="preserve">, jpg, </w:t>
      </w:r>
      <w:proofErr w:type="spellStart"/>
      <w:r w:rsidRPr="00681BCD">
        <w:rPr>
          <w:rFonts w:ascii="Times New Roman" w:hAnsi="Times New Roman" w:cs="Times New Roman"/>
          <w:sz w:val="24"/>
          <w:szCs w:val="24"/>
        </w:rPr>
        <w:t>docx</w:t>
      </w:r>
      <w:proofErr w:type="spellEnd"/>
      <w:r w:rsidRPr="00681BCD">
        <w:rPr>
          <w:rFonts w:ascii="Times New Roman" w:hAnsi="Times New Roman" w:cs="Times New Roman"/>
          <w:sz w:val="24"/>
          <w:szCs w:val="24"/>
        </w:rPr>
        <w:t xml:space="preserve">, </w:t>
      </w:r>
      <w:proofErr w:type="spellStart"/>
      <w:r w:rsidRPr="00681BCD">
        <w:rPr>
          <w:rFonts w:ascii="Times New Roman" w:hAnsi="Times New Roman" w:cs="Times New Roman"/>
          <w:sz w:val="24"/>
          <w:szCs w:val="24"/>
        </w:rPr>
        <w:t>adoc</w:t>
      </w:r>
      <w:proofErr w:type="spellEnd"/>
      <w:r w:rsidRPr="00681BCD">
        <w:rPr>
          <w:rFonts w:ascii="Times New Roman" w:hAnsi="Times New Roman" w:cs="Times New Roman"/>
          <w:sz w:val="24"/>
          <w:szCs w:val="24"/>
        </w:rPr>
        <w:t xml:space="preserve"> ir kt.).</w:t>
      </w:r>
    </w:p>
    <w:p w14:paraId="6602056D" w14:textId="68B519AC" w:rsidR="0096678C" w:rsidRPr="00681BCD" w:rsidRDefault="0099696F" w:rsidP="0097765E">
      <w:pPr>
        <w:pStyle w:val="Sraopastraipa"/>
        <w:numPr>
          <w:ilvl w:val="1"/>
          <w:numId w:val="9"/>
        </w:numPr>
        <w:spacing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w:t>
      </w:r>
      <w:r w:rsidR="0048587E" w:rsidRPr="00681BCD">
        <w:rPr>
          <w:rFonts w:ascii="Times New Roman" w:hAnsi="Times New Roman" w:cs="Times New Roman"/>
          <w:sz w:val="24"/>
          <w:szCs w:val="24"/>
        </w:rPr>
        <w:t>asiūlymas turi būti parengtas</w:t>
      </w:r>
      <w:r w:rsidR="00EE44B0" w:rsidRPr="00681BCD">
        <w:rPr>
          <w:rFonts w:ascii="Times New Roman" w:hAnsi="Times New Roman" w:cs="Times New Roman"/>
          <w:sz w:val="24"/>
          <w:szCs w:val="24"/>
        </w:rPr>
        <w:t xml:space="preserve">, </w:t>
      </w:r>
      <w:r w:rsidR="0048587E" w:rsidRPr="00681BCD">
        <w:rPr>
          <w:rFonts w:ascii="Times New Roman" w:hAnsi="Times New Roman" w:cs="Times New Roman"/>
          <w:sz w:val="24"/>
          <w:szCs w:val="24"/>
        </w:rPr>
        <w:t>lietuvių kalba</w:t>
      </w:r>
      <w:r w:rsidR="00CC0316">
        <w:rPr>
          <w:rFonts w:ascii="Times New Roman" w:hAnsi="Times New Roman" w:cs="Times New Roman"/>
          <w:sz w:val="24"/>
          <w:szCs w:val="24"/>
        </w:rPr>
        <w:t>.</w:t>
      </w:r>
      <w:r w:rsidR="00973CF3">
        <w:rPr>
          <w:rFonts w:ascii="Times New Roman" w:hAnsi="Times New Roman" w:cs="Times New Roman"/>
          <w:sz w:val="24"/>
          <w:szCs w:val="24"/>
        </w:rPr>
        <w:t xml:space="preserve"> </w:t>
      </w:r>
      <w:r w:rsidR="00EE44B0" w:rsidRPr="00681BCD">
        <w:rPr>
          <w:rFonts w:ascii="Times New Roman" w:hAnsi="Times New Roman" w:cs="Times New Roman"/>
          <w:color w:val="00B050"/>
          <w:sz w:val="24"/>
          <w:szCs w:val="24"/>
        </w:rPr>
        <w:t xml:space="preserve"> </w:t>
      </w:r>
      <w:r w:rsidR="00F17A1F" w:rsidRPr="00681BCD">
        <w:rPr>
          <w:rFonts w:ascii="Times New Roman" w:eastAsia="Arial" w:hAnsi="Times New Roman" w:cs="Times New Roman"/>
          <w:sz w:val="24"/>
          <w:szCs w:val="24"/>
        </w:rPr>
        <w:t>Jei kurie nors su pasiūlymu teikiami dokumentai parengti ne</w:t>
      </w:r>
      <w:r w:rsidR="001427AB" w:rsidRPr="00681BCD">
        <w:rPr>
          <w:rFonts w:ascii="Times New Roman" w:eastAsia="Arial" w:hAnsi="Times New Roman" w:cs="Times New Roman"/>
          <w:sz w:val="24"/>
          <w:szCs w:val="24"/>
        </w:rPr>
        <w:t xml:space="preserve"> ta kalba, kuria</w:t>
      </w:r>
      <w:r w:rsidR="00F17A1F" w:rsidRPr="00681BCD">
        <w:rPr>
          <w:rFonts w:ascii="Times New Roman" w:eastAsia="Arial" w:hAnsi="Times New Roman" w:cs="Times New Roman"/>
          <w:sz w:val="24"/>
          <w:szCs w:val="24"/>
        </w:rPr>
        <w:t xml:space="preserve"> </w:t>
      </w:r>
      <w:r w:rsidR="0BCA4ED4" w:rsidRPr="00681BCD">
        <w:rPr>
          <w:rFonts w:ascii="Times New Roman" w:eastAsia="Arial" w:hAnsi="Times New Roman" w:cs="Times New Roman"/>
          <w:sz w:val="24"/>
          <w:szCs w:val="24"/>
        </w:rPr>
        <w:t>reikalaujama</w:t>
      </w:r>
      <w:r w:rsidR="001427AB" w:rsidRPr="00681BCD">
        <w:rPr>
          <w:rFonts w:ascii="Times New Roman" w:eastAsia="Arial" w:hAnsi="Times New Roman" w:cs="Times New Roman"/>
          <w:sz w:val="24"/>
          <w:szCs w:val="24"/>
        </w:rPr>
        <w:t xml:space="preserve">, </w:t>
      </w:r>
      <w:r w:rsidR="003F1D78" w:rsidRPr="00681BCD">
        <w:rPr>
          <w:rFonts w:ascii="Times New Roman" w:eastAsia="Arial" w:hAnsi="Times New Roman" w:cs="Times New Roman"/>
          <w:sz w:val="24"/>
          <w:szCs w:val="24"/>
        </w:rPr>
        <w:t xml:space="preserve">turi būti pateiktas tikslus vertimas į </w:t>
      </w:r>
      <w:r w:rsidR="40DC6EFC" w:rsidRPr="00681BCD">
        <w:rPr>
          <w:rFonts w:ascii="Times New Roman" w:eastAsia="Arial" w:hAnsi="Times New Roman" w:cs="Times New Roman"/>
          <w:sz w:val="24"/>
          <w:szCs w:val="24"/>
        </w:rPr>
        <w:t>reikalaujamą</w:t>
      </w:r>
      <w:r w:rsidR="001427AB" w:rsidRPr="00681BCD">
        <w:rPr>
          <w:rFonts w:ascii="Times New Roman" w:eastAsia="Arial" w:hAnsi="Times New Roman" w:cs="Times New Roman"/>
          <w:sz w:val="24"/>
          <w:szCs w:val="24"/>
        </w:rPr>
        <w:t xml:space="preserve"> </w:t>
      </w:r>
      <w:r w:rsidR="00141BF1" w:rsidRPr="00681BCD">
        <w:rPr>
          <w:rFonts w:ascii="Times New Roman" w:eastAsia="Arial" w:hAnsi="Times New Roman" w:cs="Times New Roman"/>
          <w:sz w:val="24"/>
          <w:szCs w:val="24"/>
        </w:rPr>
        <w:t>kalbą</w:t>
      </w:r>
      <w:r w:rsidR="00F17A1F" w:rsidRPr="00681BCD">
        <w:rPr>
          <w:rFonts w:ascii="Times New Roman" w:eastAsia="Arial" w:hAnsi="Times New Roman" w:cs="Times New Roman"/>
          <w:sz w:val="24"/>
          <w:szCs w:val="24"/>
        </w:rPr>
        <w:t xml:space="preserve">. </w:t>
      </w:r>
      <w:r w:rsidR="0085364E" w:rsidRPr="00681BCD">
        <w:rPr>
          <w:rFonts w:ascii="Times New Roman" w:hAnsi="Times New Roman" w:cs="Times New Roman"/>
          <w:sz w:val="24"/>
          <w:szCs w:val="24"/>
        </w:rPr>
        <w:t>Perkančiajai organizacijai turint įtarimų</w:t>
      </w:r>
      <w:r w:rsidR="0048587E" w:rsidRPr="00681BCD">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4ABF3A17" w:rsidR="00380B99" w:rsidRPr="00681BCD" w:rsidRDefault="008D03B2"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681BCD">
        <w:rPr>
          <w:rFonts w:ascii="Times New Roman" w:eastAsia="Arial" w:hAnsi="Times New Roman" w:cs="Times New Roman"/>
          <w:sz w:val="24"/>
          <w:szCs w:val="24"/>
        </w:rPr>
        <w:t xml:space="preserve">Bendra </w:t>
      </w:r>
      <w:r w:rsidR="00BA6AB3" w:rsidRPr="00681BCD">
        <w:rPr>
          <w:rFonts w:ascii="Times New Roman" w:eastAsia="Arial" w:hAnsi="Times New Roman" w:cs="Times New Roman"/>
          <w:sz w:val="24"/>
          <w:szCs w:val="24"/>
        </w:rPr>
        <w:t>p</w:t>
      </w:r>
      <w:r w:rsidRPr="00681BCD">
        <w:rPr>
          <w:rFonts w:ascii="Times New Roman" w:eastAsia="Arial" w:hAnsi="Times New Roman" w:cs="Times New Roman"/>
          <w:sz w:val="24"/>
          <w:szCs w:val="24"/>
        </w:rPr>
        <w:t>asiūlymo kaina</w:t>
      </w:r>
      <w:r w:rsidR="00D247A7" w:rsidRPr="00681BCD">
        <w:rPr>
          <w:rFonts w:ascii="Times New Roman" w:eastAsia="Arial" w:hAnsi="Times New Roman" w:cs="Times New Roman"/>
          <w:sz w:val="24"/>
          <w:szCs w:val="24"/>
        </w:rPr>
        <w:t xml:space="preserve"> </w:t>
      </w:r>
      <w:r w:rsidR="008D3752" w:rsidRPr="00681BCD">
        <w:rPr>
          <w:rFonts w:ascii="Times New Roman" w:eastAsia="Arial" w:hAnsi="Times New Roman" w:cs="Times New Roman"/>
          <w:sz w:val="24"/>
          <w:szCs w:val="24"/>
        </w:rPr>
        <w:t>(</w:t>
      </w:r>
      <w:r w:rsidR="00D247A7" w:rsidRPr="00681BCD">
        <w:rPr>
          <w:rFonts w:ascii="Times New Roman" w:eastAsia="Arial" w:hAnsi="Times New Roman" w:cs="Times New Roman"/>
          <w:sz w:val="24"/>
          <w:szCs w:val="24"/>
        </w:rPr>
        <w:t>sąnaudos</w:t>
      </w:r>
      <w:r w:rsidR="008D3752" w:rsidRPr="00681BCD">
        <w:rPr>
          <w:rFonts w:ascii="Times New Roman" w:eastAsia="Arial" w:hAnsi="Times New Roman" w:cs="Times New Roman"/>
          <w:sz w:val="24"/>
          <w:szCs w:val="24"/>
        </w:rPr>
        <w:t>)</w:t>
      </w:r>
      <w:r w:rsidR="00D247A7" w:rsidRPr="00681BCD">
        <w:rPr>
          <w:rFonts w:ascii="Times New Roman" w:eastAsia="Arial" w:hAnsi="Times New Roman" w:cs="Times New Roman"/>
          <w:sz w:val="24"/>
          <w:szCs w:val="24"/>
        </w:rPr>
        <w:t xml:space="preserve"> </w:t>
      </w:r>
      <w:r w:rsidR="008D3752" w:rsidRPr="00681BCD">
        <w:rPr>
          <w:rFonts w:ascii="Times New Roman" w:eastAsia="Arial" w:hAnsi="Times New Roman" w:cs="Times New Roman"/>
          <w:sz w:val="24"/>
          <w:szCs w:val="24"/>
        </w:rPr>
        <w:t>su PVM</w:t>
      </w:r>
      <w:r w:rsidR="000B049C" w:rsidRPr="00681BCD">
        <w:rPr>
          <w:rFonts w:ascii="Times New Roman" w:eastAsia="Arial" w:hAnsi="Times New Roman" w:cs="Times New Roman"/>
          <w:sz w:val="24"/>
          <w:szCs w:val="24"/>
        </w:rPr>
        <w:t xml:space="preserve"> turi būti nurodoma </w:t>
      </w:r>
      <w:r w:rsidR="00D247A7" w:rsidRPr="00681BCD">
        <w:rPr>
          <w:rFonts w:ascii="Times New Roman" w:eastAsia="Arial" w:hAnsi="Times New Roman" w:cs="Times New Roman"/>
          <w:sz w:val="24"/>
          <w:szCs w:val="24"/>
        </w:rPr>
        <w:t xml:space="preserve">dviejų skaičių po kablelio tikslumu. </w:t>
      </w:r>
      <w:r w:rsidR="00B75F6D" w:rsidRPr="00681BCD">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25246637" w:rsidR="003A0EC0" w:rsidRPr="00681BCD" w:rsidRDefault="003A0EC0"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681BCD">
        <w:rPr>
          <w:rFonts w:ascii="Times New Roman" w:eastAsia="Arial" w:hAnsi="Times New Roman" w:cs="Times New Roman"/>
          <w:sz w:val="24"/>
          <w:szCs w:val="24"/>
        </w:rPr>
        <w:t xml:space="preserve">Tiekėjų </w:t>
      </w:r>
      <w:r w:rsidR="00A217B2" w:rsidRPr="00681BCD">
        <w:rPr>
          <w:rFonts w:ascii="Times New Roman" w:eastAsia="Arial" w:hAnsi="Times New Roman" w:cs="Times New Roman"/>
          <w:sz w:val="24"/>
          <w:szCs w:val="24"/>
        </w:rPr>
        <w:t>p</w:t>
      </w:r>
      <w:r w:rsidRPr="00681BCD">
        <w:rPr>
          <w:rFonts w:ascii="Times New Roman" w:eastAsia="Arial" w:hAnsi="Times New Roman" w:cs="Times New Roman"/>
          <w:sz w:val="24"/>
          <w:szCs w:val="24"/>
        </w:rPr>
        <w:t xml:space="preserve">asiūlymuose nurodytos kainos bus vertinamos </w:t>
      </w:r>
      <w:r w:rsidRPr="00681BCD">
        <w:rPr>
          <w:rFonts w:ascii="Times New Roman" w:hAnsi="Times New Roman" w:cs="Times New Roman"/>
          <w:sz w:val="24"/>
          <w:szCs w:val="24"/>
        </w:rPr>
        <w:t>ir lyginamos su visais mokesčiais, įskaitant PVM</w:t>
      </w:r>
      <w:r w:rsidR="006E3394" w:rsidRPr="00681BCD">
        <w:rPr>
          <w:rFonts w:ascii="Times New Roman" w:hAnsi="Times New Roman" w:cs="Times New Roman"/>
          <w:sz w:val="24"/>
          <w:szCs w:val="24"/>
        </w:rPr>
        <w:t>.</w:t>
      </w:r>
    </w:p>
    <w:p w14:paraId="7A15AE0A" w14:textId="70E9AA9F" w:rsidR="00EE1C85" w:rsidRPr="00681BCD" w:rsidRDefault="00EE1C85" w:rsidP="00E46912">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0116626"/>
      <w:bookmarkEnd w:id="20"/>
      <w:bookmarkEnd w:id="21"/>
      <w:bookmarkEnd w:id="22"/>
      <w:bookmarkEnd w:id="23"/>
      <w:bookmarkEnd w:id="24"/>
      <w:r w:rsidRPr="00681BCD">
        <w:rPr>
          <w:rFonts w:ascii="Times New Roman" w:hAnsi="Times New Roman" w:cs="Times New Roman"/>
          <w:b/>
          <w:bCs/>
          <w:sz w:val="32"/>
          <w:szCs w:val="32"/>
        </w:rPr>
        <w:t>Pasiūlymo galiojimo užtikrinimas</w:t>
      </w:r>
      <w:bookmarkEnd w:id="25"/>
      <w:bookmarkEnd w:id="26"/>
      <w:bookmarkEnd w:id="27"/>
    </w:p>
    <w:p w14:paraId="468BA80E" w14:textId="400A0C17" w:rsidR="00E46912" w:rsidRPr="00681BCD" w:rsidRDefault="009F474E" w:rsidP="00E46912">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 xml:space="preserve">Tiekėjas privalo užtikrinti savo pasiūlymo galiojimą </w:t>
      </w:r>
      <w:r w:rsidR="00E96213">
        <w:rPr>
          <w:rFonts w:ascii="Times New Roman" w:hAnsi="Times New Roman" w:cs="Times New Roman"/>
          <w:b/>
          <w:bCs/>
          <w:sz w:val="24"/>
          <w:szCs w:val="24"/>
        </w:rPr>
        <w:t>2 4</w:t>
      </w:r>
      <w:r w:rsidR="00E46541">
        <w:rPr>
          <w:rFonts w:ascii="Times New Roman" w:hAnsi="Times New Roman" w:cs="Times New Roman"/>
          <w:b/>
          <w:bCs/>
          <w:sz w:val="24"/>
          <w:szCs w:val="24"/>
        </w:rPr>
        <w:t>00</w:t>
      </w:r>
      <w:r w:rsidR="0006647E" w:rsidRPr="00681BCD">
        <w:rPr>
          <w:rFonts w:ascii="Times New Roman" w:hAnsi="Times New Roman" w:cs="Times New Roman"/>
          <w:b/>
          <w:bCs/>
          <w:sz w:val="24"/>
          <w:szCs w:val="24"/>
        </w:rPr>
        <w:t xml:space="preserve"> Eur</w:t>
      </w:r>
      <w:r w:rsidR="005F47BE" w:rsidRPr="00681BCD">
        <w:rPr>
          <w:rFonts w:ascii="Times New Roman" w:hAnsi="Times New Roman" w:cs="Times New Roman"/>
          <w:b/>
          <w:bCs/>
          <w:sz w:val="24"/>
          <w:szCs w:val="24"/>
        </w:rPr>
        <w:t xml:space="preserve"> (</w:t>
      </w:r>
      <w:r w:rsidR="00E96213">
        <w:rPr>
          <w:rFonts w:ascii="Times New Roman" w:hAnsi="Times New Roman" w:cs="Times New Roman"/>
          <w:b/>
          <w:bCs/>
          <w:sz w:val="24"/>
          <w:szCs w:val="24"/>
        </w:rPr>
        <w:t>du tūkstančiai keturi šimtai eurų</w:t>
      </w:r>
      <w:r w:rsidR="005F47BE" w:rsidRPr="00681BCD">
        <w:rPr>
          <w:rFonts w:ascii="Times New Roman" w:hAnsi="Times New Roman" w:cs="Times New Roman"/>
          <w:b/>
          <w:bCs/>
          <w:sz w:val="24"/>
          <w:szCs w:val="24"/>
        </w:rPr>
        <w:t>)</w:t>
      </w:r>
      <w:r w:rsidR="005F47BE" w:rsidRPr="00681BCD">
        <w:rPr>
          <w:rFonts w:ascii="Times New Roman" w:hAnsi="Times New Roman" w:cs="Times New Roman"/>
          <w:sz w:val="24"/>
          <w:szCs w:val="24"/>
        </w:rPr>
        <w:t xml:space="preserve"> </w:t>
      </w:r>
      <w:r w:rsidR="0006647E" w:rsidRPr="00681BCD">
        <w:rPr>
          <w:rFonts w:ascii="Times New Roman" w:hAnsi="Times New Roman" w:cs="Times New Roman"/>
          <w:sz w:val="24"/>
          <w:szCs w:val="24"/>
        </w:rPr>
        <w:t xml:space="preserve">suma </w:t>
      </w:r>
      <w:r w:rsidR="004E13EA" w:rsidRPr="00681BCD">
        <w:rPr>
          <w:rFonts w:ascii="Times New Roman" w:hAnsi="Times New Roman" w:cs="Times New Roman"/>
          <w:sz w:val="24"/>
          <w:szCs w:val="24"/>
        </w:rPr>
        <w:t>vienu iš šių būdų:</w:t>
      </w:r>
    </w:p>
    <w:p w14:paraId="7F79380D" w14:textId="71EC21FA" w:rsidR="00E46912" w:rsidRPr="00681BCD"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Lietuvos Respublikoje ar užsienyje registruoto banko pirmo pareikalavimo garantija;</w:t>
      </w:r>
    </w:p>
    <w:p w14:paraId="76628AC8" w14:textId="28B0C037" w:rsidR="00500026" w:rsidRPr="00681BCD"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Lietuvos Respublikoje ar užsienyje registruotos draudimo bendrovės laidavimo draudimu;</w:t>
      </w:r>
    </w:p>
    <w:p w14:paraId="506D97A9" w14:textId="7B23EDBC" w:rsidR="00D96A3A" w:rsidRPr="00681BCD" w:rsidRDefault="0006647E" w:rsidP="00186D96">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užstatu, kuris pervedamas į Šiaulių rajono savivaldybės administracijos sąskaitą LT544010044200030055, esančią banke „</w:t>
      </w:r>
      <w:proofErr w:type="spellStart"/>
      <w:r w:rsidRPr="00681BCD">
        <w:rPr>
          <w:rFonts w:ascii="Times New Roman" w:hAnsi="Times New Roman" w:cs="Times New Roman"/>
          <w:sz w:val="24"/>
          <w:szCs w:val="24"/>
        </w:rPr>
        <w:t>Luminor</w:t>
      </w:r>
      <w:proofErr w:type="spellEnd"/>
      <w:r w:rsidRPr="00681BCD">
        <w:rPr>
          <w:rFonts w:ascii="Times New Roman" w:hAnsi="Times New Roman" w:cs="Times New Roman"/>
          <w:sz w:val="24"/>
          <w:szCs w:val="24"/>
        </w:rPr>
        <w:t xml:space="preserve"> Bank“, AS Lietuvos skyrius.</w:t>
      </w:r>
    </w:p>
    <w:p w14:paraId="0BCB2988" w14:textId="2C644041" w:rsidR="0006647E" w:rsidRPr="00681BCD" w:rsidRDefault="0006647E"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perkančioji organizacija paprašys per jos nurodytą terminą pateikti galiojantį pasiūlymo </w:t>
      </w:r>
      <w:r w:rsidRPr="00681BCD">
        <w:rPr>
          <w:rFonts w:ascii="Times New Roman" w:hAnsi="Times New Roman" w:cs="Times New Roman"/>
          <w:sz w:val="24"/>
          <w:szCs w:val="24"/>
        </w:rPr>
        <w:lastRenderedPageBreak/>
        <w:t>galiojimo užtikrinimą ar dokumentus, įrodančius, kad už išduotą užtikrinimą yra apmokėta arba atliktas užstato pavedimas. Nepateikus nurodytų dokumentų, tiekėjo pasiūlymas bus atmestas.</w:t>
      </w:r>
    </w:p>
    <w:p w14:paraId="36D5E293" w14:textId="77777777" w:rsidR="00684FE1" w:rsidRPr="00681BCD" w:rsidRDefault="0006647E" w:rsidP="0006647E">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įvykdytą apmokėjimą, skaitmeninė kopija. Pasiūlymo galiojimo užtikrinimas (elektroninis dokumentas) pasiūlymo dokumentų sudėtyje turi būti pateiktas atskiru failu, kad liktų aktyvus užtikrinimą išdavusios įstaigos įgalioto darbuotojo elektroninis parašas.</w:t>
      </w:r>
    </w:p>
    <w:p w14:paraId="65003482" w14:textId="21460E99" w:rsidR="0006647E" w:rsidRPr="00681BCD" w:rsidRDefault="0006647E" w:rsidP="000E7AC6">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Pasiūlymo galiojimo užtikrinimo dokumento</w:t>
      </w:r>
      <w:r w:rsidR="00B306F0" w:rsidRPr="00681BCD">
        <w:rPr>
          <w:rFonts w:ascii="Times New Roman" w:hAnsi="Times New Roman" w:cs="Times New Roman"/>
          <w:sz w:val="24"/>
          <w:szCs w:val="24"/>
        </w:rPr>
        <w:t xml:space="preserve"> - banko garantijos, laidavimo draudimo rašto -</w:t>
      </w:r>
      <w:r w:rsidRPr="00681BCD">
        <w:rPr>
          <w:rFonts w:ascii="Times New Roman" w:hAnsi="Times New Roman" w:cs="Times New Roman"/>
          <w:sz w:val="24"/>
          <w:szCs w:val="24"/>
        </w:rPr>
        <w:t xml:space="preserve"> galiojimo terminas turi </w:t>
      </w:r>
      <w:r w:rsidR="00B306F0" w:rsidRPr="00681BCD">
        <w:rPr>
          <w:rFonts w:ascii="Times New Roman" w:hAnsi="Times New Roman" w:cs="Times New Roman"/>
          <w:sz w:val="24"/>
          <w:szCs w:val="24"/>
        </w:rPr>
        <w:t>ne trumpesnis</w:t>
      </w:r>
      <w:r w:rsidRPr="00681BCD">
        <w:rPr>
          <w:rFonts w:ascii="Times New Roman" w:hAnsi="Times New Roman" w:cs="Times New Roman"/>
          <w:sz w:val="24"/>
          <w:szCs w:val="24"/>
        </w:rPr>
        <w:t>,</w:t>
      </w:r>
      <w:r w:rsidR="00B306F0" w:rsidRPr="00681BCD">
        <w:rPr>
          <w:rFonts w:ascii="Times New Roman" w:hAnsi="Times New Roman" w:cs="Times New Roman"/>
          <w:sz w:val="24"/>
          <w:szCs w:val="24"/>
        </w:rPr>
        <w:t xml:space="preserve"> negu</w:t>
      </w:r>
      <w:r w:rsidRPr="00681BCD">
        <w:rPr>
          <w:rFonts w:ascii="Times New Roman" w:hAnsi="Times New Roman" w:cs="Times New Roman"/>
          <w:sz w:val="24"/>
          <w:szCs w:val="24"/>
        </w:rPr>
        <w:t xml:space="preserve"> pasiūlymo galiojimo terminas, nurodytas šių </w:t>
      </w:r>
      <w:r w:rsidR="00973CF3">
        <w:rPr>
          <w:rFonts w:ascii="Times New Roman" w:hAnsi="Times New Roman" w:cs="Times New Roman"/>
          <w:sz w:val="24"/>
          <w:szCs w:val="24"/>
        </w:rPr>
        <w:t xml:space="preserve">Specialiųjų </w:t>
      </w:r>
      <w:r w:rsidR="00684FE1" w:rsidRPr="00681BCD">
        <w:rPr>
          <w:rFonts w:ascii="Times New Roman" w:hAnsi="Times New Roman" w:cs="Times New Roman"/>
          <w:sz w:val="24"/>
          <w:szCs w:val="24"/>
        </w:rPr>
        <w:t>Pirkimo</w:t>
      </w:r>
      <w:r w:rsidRPr="00681BCD">
        <w:rPr>
          <w:rFonts w:ascii="Times New Roman" w:hAnsi="Times New Roman" w:cs="Times New Roman"/>
          <w:sz w:val="24"/>
          <w:szCs w:val="24"/>
        </w:rPr>
        <w:t xml:space="preserve"> sąlygų </w:t>
      </w:r>
      <w:r w:rsidR="00587057" w:rsidRPr="00681BCD">
        <w:rPr>
          <w:rFonts w:ascii="Times New Roman" w:hAnsi="Times New Roman" w:cs="Times New Roman"/>
          <w:sz w:val="24"/>
          <w:szCs w:val="24"/>
        </w:rPr>
        <w:t>1 priede</w:t>
      </w:r>
      <w:r w:rsidRPr="00681BCD">
        <w:rPr>
          <w:rFonts w:ascii="Times New Roman" w:hAnsi="Times New Roman" w:cs="Times New Roman"/>
          <w:sz w:val="24"/>
          <w:szCs w:val="24"/>
          <w:shd w:val="clear" w:color="auto" w:fill="FFFFFF"/>
        </w:rPr>
        <w:t>.</w:t>
      </w:r>
      <w:r w:rsidR="000E7AC6" w:rsidRPr="00681BCD">
        <w:rPr>
          <w:rFonts w:ascii="Times New Roman" w:hAnsi="Times New Roman" w:cs="Times New Roman"/>
          <w:sz w:val="24"/>
          <w:szCs w:val="24"/>
          <w:shd w:val="clear" w:color="auto" w:fill="FFFFFF"/>
        </w:rPr>
        <w:t xml:space="preserve"> </w:t>
      </w:r>
      <w:r w:rsidR="000E7AC6" w:rsidRPr="00681BCD">
        <w:rPr>
          <w:rFonts w:ascii="Times New Roman" w:hAnsi="Times New Roman" w:cs="Times New Roman"/>
          <w:sz w:val="24"/>
          <w:szCs w:val="24"/>
        </w:rPr>
        <w:t xml:space="preserve">Pavyzdinės pasiūlymo galiojimo užtikrinimo (laidavimo draudimo ir garantijos) formos pateiktos šių </w:t>
      </w:r>
      <w:r w:rsidR="00C5767F">
        <w:rPr>
          <w:rFonts w:ascii="Times New Roman" w:hAnsi="Times New Roman" w:cs="Times New Roman"/>
          <w:sz w:val="24"/>
          <w:szCs w:val="24"/>
        </w:rPr>
        <w:t>S</w:t>
      </w:r>
      <w:r w:rsidR="000E7AC6" w:rsidRPr="00681BCD">
        <w:rPr>
          <w:rFonts w:ascii="Times New Roman" w:hAnsi="Times New Roman" w:cs="Times New Roman"/>
          <w:sz w:val="24"/>
          <w:szCs w:val="24"/>
        </w:rPr>
        <w:t xml:space="preserve">pecialiųjų </w:t>
      </w:r>
      <w:r w:rsidR="00C5767F">
        <w:rPr>
          <w:rFonts w:ascii="Times New Roman" w:hAnsi="Times New Roman" w:cs="Times New Roman"/>
          <w:sz w:val="24"/>
          <w:szCs w:val="24"/>
        </w:rPr>
        <w:t>P</w:t>
      </w:r>
      <w:r w:rsidR="000E7AC6" w:rsidRPr="00681BCD">
        <w:rPr>
          <w:rFonts w:ascii="Times New Roman" w:hAnsi="Times New Roman" w:cs="Times New Roman"/>
          <w:sz w:val="24"/>
          <w:szCs w:val="24"/>
        </w:rPr>
        <w:t>irkimo sąl</w:t>
      </w:r>
      <w:r w:rsidR="000E7AC6" w:rsidRPr="00135357">
        <w:rPr>
          <w:rFonts w:ascii="Times New Roman" w:hAnsi="Times New Roman" w:cs="Times New Roman"/>
          <w:sz w:val="24"/>
          <w:szCs w:val="24"/>
        </w:rPr>
        <w:t xml:space="preserve">ygų </w:t>
      </w:r>
      <w:r w:rsidR="007A53AB" w:rsidRPr="00135357">
        <w:rPr>
          <w:rFonts w:ascii="Times New Roman" w:hAnsi="Times New Roman" w:cs="Times New Roman"/>
          <w:sz w:val="24"/>
          <w:szCs w:val="24"/>
        </w:rPr>
        <w:t>1</w:t>
      </w:r>
      <w:r w:rsidR="007C1DC3">
        <w:rPr>
          <w:rFonts w:ascii="Times New Roman" w:hAnsi="Times New Roman" w:cs="Times New Roman"/>
          <w:sz w:val="24"/>
          <w:szCs w:val="24"/>
        </w:rPr>
        <w:t>5</w:t>
      </w:r>
      <w:r w:rsidR="000E7AC6" w:rsidRPr="00135357">
        <w:rPr>
          <w:rFonts w:ascii="Times New Roman" w:hAnsi="Times New Roman" w:cs="Times New Roman"/>
          <w:sz w:val="24"/>
          <w:szCs w:val="24"/>
        </w:rPr>
        <w:t xml:space="preserve"> priede</w:t>
      </w:r>
      <w:r w:rsidR="000E7AC6" w:rsidRPr="00681BCD">
        <w:rPr>
          <w:rFonts w:ascii="Times New Roman" w:hAnsi="Times New Roman" w:cs="Times New Roman"/>
          <w:sz w:val="24"/>
          <w:szCs w:val="24"/>
        </w:rPr>
        <w:t>.</w:t>
      </w:r>
    </w:p>
    <w:p w14:paraId="2B1BFBE6" w14:textId="090AA7F5" w:rsidR="00000B56" w:rsidRPr="00681BCD" w:rsidRDefault="00D26C86"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Banko garantijoje, laidavimo draudimo rašte turi būti nurodyta, kad tiekėjas netenka pasiūlymo galiojimo užtikrinimo esant bent vienai šių sąlygų</w:t>
      </w:r>
      <w:r w:rsidR="002D61AE" w:rsidRPr="00681BCD">
        <w:rPr>
          <w:rFonts w:ascii="Times New Roman" w:hAnsi="Times New Roman" w:cs="Times New Roman"/>
          <w:i/>
          <w:sz w:val="24"/>
          <w:szCs w:val="24"/>
        </w:rPr>
        <w:t>:</w:t>
      </w:r>
    </w:p>
    <w:p w14:paraId="56F471E2" w14:textId="03845535" w:rsidR="005B0449" w:rsidRPr="00681BCD" w:rsidRDefault="00132172"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w:t>
      </w:r>
      <w:r w:rsidR="00D26C86" w:rsidRPr="00681BCD">
        <w:rPr>
          <w:rFonts w:ascii="Times New Roman" w:hAnsi="Times New Roman" w:cs="Times New Roman"/>
          <w:sz w:val="24"/>
          <w:szCs w:val="24"/>
        </w:rPr>
        <w:t>p</w:t>
      </w:r>
      <w:r w:rsidR="005B0449" w:rsidRPr="00681BCD">
        <w:rPr>
          <w:rFonts w:ascii="Times New Roman" w:hAnsi="Times New Roman" w:cs="Times New Roman"/>
          <w:sz w:val="24"/>
          <w:szCs w:val="24"/>
        </w:rPr>
        <w:t xml:space="preserve">asiūlymo galiojimo laikotarpiu tiekėjas atsisako savo </w:t>
      </w:r>
      <w:r w:rsidR="00183BC8" w:rsidRPr="00681BCD">
        <w:rPr>
          <w:rFonts w:ascii="Times New Roman" w:hAnsi="Times New Roman" w:cs="Times New Roman"/>
          <w:sz w:val="24"/>
          <w:szCs w:val="24"/>
        </w:rPr>
        <w:t>p</w:t>
      </w:r>
      <w:r w:rsidR="005B0449" w:rsidRPr="00681BCD">
        <w:rPr>
          <w:rFonts w:ascii="Times New Roman" w:hAnsi="Times New Roman" w:cs="Times New Roman"/>
          <w:sz w:val="24"/>
          <w:szCs w:val="24"/>
        </w:rPr>
        <w:t>asiūlymo arba jo dalies (</w:t>
      </w:r>
      <w:r w:rsidR="00183BC8" w:rsidRPr="00681BCD">
        <w:rPr>
          <w:rFonts w:ascii="Times New Roman" w:hAnsi="Times New Roman" w:cs="Times New Roman"/>
          <w:sz w:val="24"/>
          <w:szCs w:val="24"/>
        </w:rPr>
        <w:t>p</w:t>
      </w:r>
      <w:r w:rsidR="005B0449" w:rsidRPr="00681BCD">
        <w:rPr>
          <w:rFonts w:ascii="Times New Roman" w:hAnsi="Times New Roman" w:cs="Times New Roman"/>
          <w:sz w:val="24"/>
          <w:szCs w:val="24"/>
        </w:rPr>
        <w:t xml:space="preserve">asiūlyme nurodyto pirkimo objekto, jo kiekio (apimties), siūlomų kainų, tiekimo ar mokėjimo terminų, </w:t>
      </w:r>
      <w:r w:rsidRPr="00681BCD">
        <w:rPr>
          <w:rFonts w:ascii="Times New Roman" w:hAnsi="Times New Roman" w:cs="Times New Roman"/>
          <w:sz w:val="24"/>
          <w:szCs w:val="24"/>
        </w:rPr>
        <w:t>siūlomos papildomos garantijos ar siūlomo jos termino</w:t>
      </w:r>
      <w:r w:rsidR="005B0449" w:rsidRPr="00681BCD">
        <w:rPr>
          <w:rFonts w:ascii="Times New Roman" w:hAnsi="Times New Roman" w:cs="Times New Roman"/>
          <w:sz w:val="24"/>
          <w:szCs w:val="24"/>
        </w:rPr>
        <w:t>);</w:t>
      </w:r>
    </w:p>
    <w:p w14:paraId="5CB935E8" w14:textId="59836A6D" w:rsidR="00684FE1" w:rsidRPr="00681BCD" w:rsidRDefault="00D26C86"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 tiekėjas 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84FE1" w:rsidRPr="00681BCD">
        <w:rPr>
          <w:rFonts w:ascii="Times New Roman" w:hAnsi="Times New Roman" w:cs="Times New Roman"/>
          <w:sz w:val="24"/>
          <w:szCs w:val="24"/>
        </w:rPr>
        <w:t>;</w:t>
      </w:r>
    </w:p>
    <w:p w14:paraId="13387071" w14:textId="6A96E3C1" w:rsidR="00684FE1" w:rsidRPr="00681BCD" w:rsidRDefault="00684FE1"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r w:rsidR="008A1A70" w:rsidRPr="00681BCD">
        <w:rPr>
          <w:rFonts w:ascii="Times New Roman" w:hAnsi="Times New Roman" w:cs="Times New Roman"/>
          <w:sz w:val="24"/>
          <w:szCs w:val="24"/>
        </w:rPr>
        <w:t xml:space="preserve"> arba neįvykdo kitų pirkimo sutartyje nustatytų jos įsigaliojimo sąlygų</w:t>
      </w:r>
      <w:r w:rsidRPr="00681BCD">
        <w:rPr>
          <w:rFonts w:ascii="Times New Roman" w:hAnsi="Times New Roman" w:cs="Times New Roman"/>
          <w:sz w:val="24"/>
          <w:szCs w:val="24"/>
        </w:rPr>
        <w:t>;</w:t>
      </w:r>
    </w:p>
    <w:p w14:paraId="54DCEB99" w14:textId="4AE271FC" w:rsidR="007B60AC" w:rsidRPr="00681BCD" w:rsidRDefault="00684FE1" w:rsidP="007B60AC">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 pasirašius pirkimo sutartį, tiekėjas per nustatytą terminą nepateikia perkančiajai organizacijai tinkamo sutarties įvykdymo užtikrinimo</w:t>
      </w:r>
      <w:r w:rsidR="00587057" w:rsidRPr="00681BCD">
        <w:rPr>
          <w:rFonts w:ascii="Times New Roman" w:hAnsi="Times New Roman" w:cs="Times New Roman"/>
          <w:sz w:val="24"/>
          <w:szCs w:val="24"/>
        </w:rPr>
        <w:t>.</w:t>
      </w:r>
    </w:p>
    <w:p w14:paraId="68599ABC" w14:textId="21DF71BC" w:rsidR="007B60AC" w:rsidRPr="00681BCD" w:rsidRDefault="007B60AC" w:rsidP="007B60AC">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galiojimo užtikrinimo dokumente – banko garantijoje, laidavimo draudimo rašte – turi būti nurodyta, kad užtikrinimo suma Perkančiajai organizacijai bus išmokėta per 15 darbo dienų nuo Perkančiosios organizacijos reikalavimo išmokėti užtikrinimo sumą pateikimo. Reikalavime išmokėti užtikrinimo sumą nurodoma reikalavimo priežastis (pagal kurią </w:t>
      </w:r>
      <w:r w:rsidR="006D6B7D">
        <w:rPr>
          <w:rFonts w:ascii="Times New Roman" w:hAnsi="Times New Roman" w:cs="Times New Roman"/>
          <w:sz w:val="24"/>
          <w:szCs w:val="24"/>
        </w:rPr>
        <w:t>Speciali</w:t>
      </w:r>
      <w:r w:rsidR="007656B2">
        <w:rPr>
          <w:rFonts w:ascii="Times New Roman" w:hAnsi="Times New Roman" w:cs="Times New Roman"/>
          <w:sz w:val="24"/>
          <w:szCs w:val="24"/>
        </w:rPr>
        <w:t>ųjų</w:t>
      </w:r>
      <w:r w:rsidR="006D6B7D">
        <w:rPr>
          <w:rFonts w:ascii="Times New Roman" w:hAnsi="Times New Roman" w:cs="Times New Roman"/>
          <w:sz w:val="24"/>
          <w:szCs w:val="24"/>
        </w:rPr>
        <w:t xml:space="preserve"> Pirkimo </w:t>
      </w:r>
      <w:r w:rsidRPr="00681BCD">
        <w:rPr>
          <w:rFonts w:ascii="Times New Roman" w:hAnsi="Times New Roman" w:cs="Times New Roman"/>
          <w:sz w:val="24"/>
          <w:szCs w:val="24"/>
        </w:rPr>
        <w:t>sąlyg</w:t>
      </w:r>
      <w:r w:rsidR="007656B2">
        <w:rPr>
          <w:rFonts w:ascii="Times New Roman" w:hAnsi="Times New Roman" w:cs="Times New Roman"/>
          <w:sz w:val="24"/>
          <w:szCs w:val="24"/>
        </w:rPr>
        <w:t>ų</w:t>
      </w:r>
      <w:r w:rsidRPr="00681BCD">
        <w:rPr>
          <w:rFonts w:ascii="Times New Roman" w:hAnsi="Times New Roman" w:cs="Times New Roman"/>
          <w:sz w:val="24"/>
          <w:szCs w:val="24"/>
        </w:rPr>
        <w:t xml:space="preserve"> iš 7.5.1–7.5.4 p.).</w:t>
      </w:r>
    </w:p>
    <w:p w14:paraId="249B023A" w14:textId="173BB348" w:rsidR="00684FE1" w:rsidRPr="00681BCD" w:rsidRDefault="00684FE1"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pasiūlymo galiojimui užtikrinti teikiamas draudimo laidavimo raštas, jame turi būti nurodyta, kad esant prieštaravimams tarp draudimo bendrovės laidavimo draudimo taisyklių nuostatų ir pagal šias Pirkimo sąlygas išduoto laidavimo draudimo rašto teksto, pirmumo teisė bus teikiama šioms </w:t>
      </w:r>
      <w:r w:rsidR="00587057" w:rsidRPr="00681BCD">
        <w:rPr>
          <w:rFonts w:ascii="Times New Roman" w:hAnsi="Times New Roman" w:cs="Times New Roman"/>
          <w:sz w:val="24"/>
          <w:szCs w:val="24"/>
        </w:rPr>
        <w:t>Pirkimo</w:t>
      </w:r>
      <w:r w:rsidRPr="00681BCD">
        <w:rPr>
          <w:rFonts w:ascii="Times New Roman" w:hAnsi="Times New Roman" w:cs="Times New Roman"/>
          <w:sz w:val="24"/>
          <w:szCs w:val="24"/>
        </w:rPr>
        <w:t xml:space="preserve"> sąlygoms ir perkančiosios organizacijos priimto laidavimo draudimo rašto tekstui</w:t>
      </w:r>
      <w:r w:rsidR="00587057" w:rsidRPr="00681BCD">
        <w:rPr>
          <w:rFonts w:ascii="Times New Roman" w:hAnsi="Times New Roman" w:cs="Times New Roman"/>
          <w:sz w:val="24"/>
          <w:szCs w:val="24"/>
        </w:rPr>
        <w:t>.</w:t>
      </w:r>
    </w:p>
    <w:p w14:paraId="6B9B6F75" w14:textId="684B23CE" w:rsidR="00000B56" w:rsidRPr="00681BCD"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Prieš pateikdamas užtikrinimą patvirtinantį dokumentą, </w:t>
      </w:r>
      <w:r w:rsidR="00142759"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alyvis gali prašyti </w:t>
      </w:r>
      <w:r w:rsidR="00142759" w:rsidRPr="00681BCD">
        <w:rPr>
          <w:rFonts w:ascii="Times New Roman" w:hAnsi="Times New Roman" w:cs="Times New Roman"/>
          <w:sz w:val="24"/>
          <w:szCs w:val="24"/>
        </w:rPr>
        <w:t>perkančiosios organizacijos</w:t>
      </w:r>
      <w:r w:rsidRPr="00681BCD">
        <w:rPr>
          <w:rFonts w:ascii="Times New Roman" w:hAnsi="Times New Roman" w:cs="Times New Roman"/>
          <w:sz w:val="24"/>
          <w:szCs w:val="24"/>
        </w:rPr>
        <w:t xml:space="preserve"> patvirtinti, kad ji sutinka priimti jo siūlomą užtikrinimą patvirtinantį dokumentą. Tokiu atveju  </w:t>
      </w:r>
      <w:r w:rsidR="001F6777" w:rsidRPr="00681BCD">
        <w:rPr>
          <w:rFonts w:ascii="Times New Roman" w:hAnsi="Times New Roman" w:cs="Times New Roman"/>
          <w:sz w:val="24"/>
          <w:szCs w:val="24"/>
        </w:rPr>
        <w:t>perkančioji organizacija</w:t>
      </w:r>
      <w:r w:rsidRPr="00681BCD">
        <w:rPr>
          <w:rFonts w:ascii="Times New Roman" w:hAnsi="Times New Roman" w:cs="Times New Roman"/>
          <w:sz w:val="24"/>
          <w:szCs w:val="24"/>
        </w:rPr>
        <w:t xml:space="preserve"> atsako </w:t>
      </w:r>
      <w:r w:rsidR="001F6777"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alyviui ne vėliau kaip </w:t>
      </w:r>
      <w:r w:rsidR="5F4B7FAB" w:rsidRPr="00681BCD">
        <w:rPr>
          <w:rFonts w:ascii="Times New Roman" w:hAnsi="Times New Roman" w:cs="Times New Roman"/>
          <w:sz w:val="24"/>
          <w:szCs w:val="24"/>
        </w:rPr>
        <w:t xml:space="preserve">per </w:t>
      </w:r>
      <w:r w:rsidR="009706D5" w:rsidRPr="00681BCD">
        <w:rPr>
          <w:rFonts w:ascii="Times New Roman" w:hAnsi="Times New Roman" w:cs="Times New Roman"/>
          <w:sz w:val="24"/>
          <w:szCs w:val="24"/>
        </w:rPr>
        <w:t>speciali</w:t>
      </w:r>
      <w:r w:rsidR="00DD37E7" w:rsidRPr="00681BCD">
        <w:rPr>
          <w:rFonts w:ascii="Times New Roman" w:hAnsi="Times New Roman" w:cs="Times New Roman"/>
          <w:sz w:val="24"/>
          <w:szCs w:val="24"/>
        </w:rPr>
        <w:t>ųjų</w:t>
      </w:r>
      <w:r w:rsidR="009706D5" w:rsidRPr="00681BCD">
        <w:rPr>
          <w:rFonts w:ascii="Times New Roman" w:hAnsi="Times New Roman" w:cs="Times New Roman"/>
          <w:sz w:val="24"/>
          <w:szCs w:val="24"/>
        </w:rPr>
        <w:t xml:space="preserve"> </w:t>
      </w:r>
      <w:r w:rsidR="006448B8" w:rsidRPr="00681BCD">
        <w:rPr>
          <w:rFonts w:ascii="Times New Roman" w:hAnsi="Times New Roman" w:cs="Times New Roman"/>
          <w:sz w:val="24"/>
          <w:szCs w:val="24"/>
        </w:rPr>
        <w:t>p</w:t>
      </w:r>
      <w:r w:rsidR="00551FA7" w:rsidRPr="00681BCD">
        <w:rPr>
          <w:rFonts w:ascii="Times New Roman" w:hAnsi="Times New Roman" w:cs="Times New Roman"/>
          <w:sz w:val="24"/>
          <w:szCs w:val="24"/>
        </w:rPr>
        <w:t xml:space="preserve">irkimo </w:t>
      </w:r>
      <w:r w:rsidRPr="00681BCD">
        <w:rPr>
          <w:rFonts w:ascii="Times New Roman" w:hAnsi="Times New Roman" w:cs="Times New Roman"/>
          <w:sz w:val="24"/>
          <w:szCs w:val="24"/>
        </w:rPr>
        <w:t>sąlygų</w:t>
      </w:r>
      <w:r w:rsidR="006448B8" w:rsidRPr="00681BCD">
        <w:rPr>
          <w:rFonts w:ascii="Times New Roman" w:hAnsi="Times New Roman" w:cs="Times New Roman"/>
          <w:sz w:val="24"/>
          <w:szCs w:val="24"/>
        </w:rPr>
        <w:t xml:space="preserve"> </w:t>
      </w:r>
      <w:r w:rsidR="00587057" w:rsidRPr="00681BCD">
        <w:rPr>
          <w:rFonts w:ascii="Times New Roman" w:hAnsi="Times New Roman" w:cs="Times New Roman"/>
          <w:sz w:val="24"/>
          <w:szCs w:val="24"/>
        </w:rPr>
        <w:t>1</w:t>
      </w:r>
      <w:r w:rsidRPr="00681BCD">
        <w:rPr>
          <w:rFonts w:ascii="Times New Roman" w:hAnsi="Times New Roman" w:cs="Times New Roman"/>
          <w:sz w:val="24"/>
          <w:szCs w:val="24"/>
        </w:rPr>
        <w:t xml:space="preserve"> </w:t>
      </w:r>
      <w:r w:rsidR="00DD37E7" w:rsidRPr="00681BCD">
        <w:rPr>
          <w:rFonts w:ascii="Times New Roman" w:hAnsi="Times New Roman" w:cs="Times New Roman"/>
          <w:sz w:val="24"/>
          <w:szCs w:val="24"/>
        </w:rPr>
        <w:t xml:space="preserve">priede </w:t>
      </w:r>
      <w:r w:rsidRPr="00681BCD">
        <w:rPr>
          <w:rFonts w:ascii="Times New Roman" w:hAnsi="Times New Roman" w:cs="Times New Roman"/>
          <w:sz w:val="24"/>
          <w:szCs w:val="24"/>
        </w:rPr>
        <w:t xml:space="preserve">nustatytą terminą. Šis patvirtinimas iš </w:t>
      </w:r>
      <w:r w:rsidR="001F6777" w:rsidRPr="00681BCD">
        <w:rPr>
          <w:rFonts w:ascii="Times New Roman" w:hAnsi="Times New Roman" w:cs="Times New Roman"/>
          <w:sz w:val="24"/>
          <w:szCs w:val="24"/>
        </w:rPr>
        <w:t>perkančiosios organizacijos</w:t>
      </w:r>
      <w:r w:rsidRPr="00681BCD">
        <w:rPr>
          <w:rFonts w:ascii="Times New Roman" w:hAnsi="Times New Roman" w:cs="Times New Roman"/>
          <w:sz w:val="24"/>
          <w:szCs w:val="24"/>
        </w:rPr>
        <w:t xml:space="preserve"> neatima teisės atmesti </w:t>
      </w:r>
      <w:r w:rsidR="00CC3078" w:rsidRPr="00681BCD">
        <w:rPr>
          <w:rFonts w:ascii="Times New Roman" w:hAnsi="Times New Roman" w:cs="Times New Roman"/>
          <w:sz w:val="24"/>
          <w:szCs w:val="24"/>
        </w:rPr>
        <w:t>p</w:t>
      </w:r>
      <w:r w:rsidRPr="00681BCD">
        <w:rPr>
          <w:rFonts w:ascii="Times New Roman" w:hAnsi="Times New Roman" w:cs="Times New Roman"/>
          <w:sz w:val="24"/>
          <w:szCs w:val="24"/>
        </w:rPr>
        <w:t xml:space="preserve">asiūlymo galiojimo užtikrinimo gavus informacijos, kad </w:t>
      </w:r>
      <w:r w:rsidR="00CC3078" w:rsidRPr="00681BCD">
        <w:rPr>
          <w:rFonts w:ascii="Times New Roman" w:hAnsi="Times New Roman" w:cs="Times New Roman"/>
          <w:sz w:val="24"/>
          <w:szCs w:val="24"/>
        </w:rPr>
        <w:t>p</w:t>
      </w:r>
      <w:r w:rsidRPr="00681BCD">
        <w:rPr>
          <w:rFonts w:ascii="Times New Roman" w:hAnsi="Times New Roman" w:cs="Times New Roman"/>
          <w:sz w:val="24"/>
          <w:szCs w:val="24"/>
        </w:rPr>
        <w:t xml:space="preserve">asiūlymo galiojimą užtikrinantis ūkio subjektas tapo nemokus ar neįvykdė įsipareigojimų </w:t>
      </w:r>
      <w:r w:rsidR="001F6777" w:rsidRPr="00681BCD">
        <w:rPr>
          <w:rFonts w:ascii="Times New Roman" w:hAnsi="Times New Roman" w:cs="Times New Roman"/>
          <w:sz w:val="24"/>
          <w:szCs w:val="24"/>
        </w:rPr>
        <w:t>perkančiajai organizacijai</w:t>
      </w:r>
      <w:r w:rsidRPr="00681BCD">
        <w:rPr>
          <w:rFonts w:ascii="Times New Roman" w:hAnsi="Times New Roman" w:cs="Times New Roman"/>
          <w:sz w:val="24"/>
          <w:szCs w:val="24"/>
        </w:rPr>
        <w:t xml:space="preserve"> arba kitiems ūkio subjektams, ar netinkamai juos vykdė.</w:t>
      </w:r>
    </w:p>
    <w:p w14:paraId="450FD197" w14:textId="7CE98263" w:rsidR="00000B56" w:rsidRPr="00681BCD"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 </w:t>
      </w:r>
      <w:r w:rsidR="001F6777" w:rsidRPr="00681BCD">
        <w:rPr>
          <w:rFonts w:ascii="Times New Roman" w:hAnsi="Times New Roman" w:cs="Times New Roman"/>
          <w:sz w:val="24"/>
          <w:szCs w:val="24"/>
        </w:rPr>
        <w:t>Perkančioji o</w:t>
      </w:r>
      <w:r w:rsidR="00A524F1" w:rsidRPr="00681BCD">
        <w:rPr>
          <w:rFonts w:ascii="Times New Roman" w:hAnsi="Times New Roman" w:cs="Times New Roman"/>
          <w:sz w:val="24"/>
          <w:szCs w:val="24"/>
        </w:rPr>
        <w:t>rganizacija</w:t>
      </w:r>
      <w:r w:rsidRPr="00681BCD">
        <w:rPr>
          <w:rFonts w:ascii="Times New Roman" w:hAnsi="Times New Roman" w:cs="Times New Roman"/>
          <w:sz w:val="24"/>
          <w:szCs w:val="24"/>
        </w:rPr>
        <w:t xml:space="preserve"> gali prašyti </w:t>
      </w:r>
      <w:r w:rsidR="00A524F1"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alyvius pratęsti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asiūlymo galiojimo užtikrinimo laiką iki konkrečiai nurodytos datos.</w:t>
      </w:r>
    </w:p>
    <w:p w14:paraId="0AE871E3" w14:textId="2A1AB847" w:rsidR="00000B56" w:rsidRPr="00681BCD"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lastRenderedPageBreak/>
        <w:t xml:space="preserve">Pasiūlymo galiojimo užtikrinimas </w:t>
      </w:r>
      <w:r w:rsidR="00A524F1"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alyviui grąžinamas (arba atsisakoma teisių į jį) per </w:t>
      </w:r>
      <w:r w:rsidR="00CB286A">
        <w:rPr>
          <w:rFonts w:ascii="Times New Roman" w:hAnsi="Times New Roman" w:cs="Times New Roman"/>
          <w:sz w:val="24"/>
          <w:szCs w:val="24"/>
        </w:rPr>
        <w:t>S</w:t>
      </w:r>
      <w:r w:rsidR="0013610E" w:rsidRPr="00681BCD">
        <w:rPr>
          <w:rFonts w:ascii="Times New Roman" w:hAnsi="Times New Roman" w:cs="Times New Roman"/>
          <w:sz w:val="24"/>
          <w:szCs w:val="24"/>
        </w:rPr>
        <w:t xml:space="preserve">pecialiųjų </w:t>
      </w:r>
      <w:r w:rsidR="00CB286A">
        <w:rPr>
          <w:rFonts w:ascii="Times New Roman" w:hAnsi="Times New Roman" w:cs="Times New Roman"/>
          <w:sz w:val="24"/>
          <w:szCs w:val="24"/>
        </w:rPr>
        <w:t>P</w:t>
      </w:r>
      <w:r w:rsidR="00D17945" w:rsidRPr="00681BCD">
        <w:rPr>
          <w:rFonts w:ascii="Times New Roman" w:hAnsi="Times New Roman" w:cs="Times New Roman"/>
          <w:sz w:val="24"/>
          <w:szCs w:val="24"/>
          <w:shd w:val="clear" w:color="auto" w:fill="FFFFFF"/>
        </w:rPr>
        <w:t>irkimo</w:t>
      </w:r>
      <w:r w:rsidRPr="00681BCD">
        <w:rPr>
          <w:rFonts w:ascii="Times New Roman" w:hAnsi="Times New Roman" w:cs="Times New Roman"/>
          <w:sz w:val="24"/>
          <w:szCs w:val="24"/>
          <w:shd w:val="clear" w:color="auto" w:fill="FFFFFF"/>
        </w:rPr>
        <w:t xml:space="preserve"> sąlygų </w:t>
      </w:r>
      <w:r w:rsidR="00587057" w:rsidRPr="00681BCD">
        <w:rPr>
          <w:rFonts w:ascii="Times New Roman" w:hAnsi="Times New Roman" w:cs="Times New Roman"/>
          <w:sz w:val="24"/>
          <w:szCs w:val="24"/>
          <w:shd w:val="clear" w:color="auto" w:fill="FFFFFF"/>
        </w:rPr>
        <w:t xml:space="preserve">1 </w:t>
      </w:r>
      <w:r w:rsidRPr="00681BCD">
        <w:rPr>
          <w:rFonts w:ascii="Times New Roman" w:hAnsi="Times New Roman" w:cs="Times New Roman"/>
          <w:sz w:val="24"/>
          <w:szCs w:val="24"/>
          <w:shd w:val="clear" w:color="auto" w:fill="FFFFFF"/>
        </w:rPr>
        <w:t xml:space="preserve">priede </w:t>
      </w:r>
      <w:r w:rsidRPr="00681BCD">
        <w:rPr>
          <w:rFonts w:ascii="Times New Roman" w:hAnsi="Times New Roman" w:cs="Times New Roman"/>
          <w:sz w:val="24"/>
          <w:szCs w:val="24"/>
        </w:rPr>
        <w:t>nustatytą terminą įvykus bent vienai iš šių sąlygų:</w:t>
      </w:r>
    </w:p>
    <w:p w14:paraId="1265D7C0" w14:textId="20883323" w:rsidR="00000B56" w:rsidRPr="00681BCD"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pasibaigia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 xml:space="preserve">asiūlymų užtikrinimo galiojimo laikas ir </w:t>
      </w:r>
      <w:r w:rsidR="00A524F1"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alyvis jo nepratęsia ir (ar) nepateikia naujo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asiūlymo galiojimo užtikrinimą patvirtinančio dokumento (jeigu jo reikalaujama);</w:t>
      </w:r>
    </w:p>
    <w:p w14:paraId="6812A2C2" w14:textId="43E00056" w:rsidR="00000B56" w:rsidRPr="00681BCD"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įsigalioja pasirašyta sutartis;</w:t>
      </w:r>
    </w:p>
    <w:p w14:paraId="2DFAEDA8" w14:textId="7494679B" w:rsidR="00000B56" w:rsidRPr="00681BCD"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nutraukiamos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irkimo procedūros.</w:t>
      </w:r>
    </w:p>
    <w:p w14:paraId="7136C94B" w14:textId="6E03C3FE" w:rsidR="00040C0F" w:rsidRPr="00681BCD" w:rsidRDefault="00040C0F" w:rsidP="00EC0C73">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8" w:name="_Ref39658218"/>
      <w:bookmarkStart w:id="29" w:name="_Ref39658226"/>
      <w:bookmarkStart w:id="30" w:name="_Ref39658248"/>
      <w:bookmarkStart w:id="31" w:name="_Ref39658251"/>
      <w:bookmarkStart w:id="32" w:name="_Toc210116627"/>
      <w:bookmarkStart w:id="33" w:name="_Ref39485250"/>
      <w:bookmarkStart w:id="34" w:name="_Ref39485258"/>
      <w:r w:rsidRPr="00681BCD">
        <w:rPr>
          <w:rFonts w:ascii="Times New Roman" w:hAnsi="Times New Roman" w:cs="Times New Roman"/>
          <w:b/>
          <w:bCs/>
          <w:sz w:val="32"/>
          <w:szCs w:val="32"/>
        </w:rPr>
        <w:t>Elektroninis aukcionas</w:t>
      </w:r>
      <w:bookmarkEnd w:id="28"/>
      <w:bookmarkEnd w:id="29"/>
      <w:bookmarkEnd w:id="30"/>
      <w:bookmarkEnd w:id="31"/>
      <w:bookmarkEnd w:id="32"/>
    </w:p>
    <w:p w14:paraId="0BFDB7B0" w14:textId="5E072F69" w:rsidR="00040C0F" w:rsidRPr="00681BCD" w:rsidRDefault="00040C0F" w:rsidP="00EC0C73">
      <w:pPr>
        <w:pStyle w:val="Sraopastraipa"/>
        <w:numPr>
          <w:ilvl w:val="1"/>
          <w:numId w:val="1"/>
        </w:numPr>
        <w:spacing w:after="0" w:line="240" w:lineRule="auto"/>
        <w:ind w:left="0" w:firstLine="709"/>
        <w:rPr>
          <w:rFonts w:ascii="Times New Roman" w:hAnsi="Times New Roman" w:cs="Times New Roman"/>
          <w:sz w:val="24"/>
          <w:szCs w:val="24"/>
        </w:rPr>
      </w:pPr>
      <w:r w:rsidRPr="00681BCD">
        <w:rPr>
          <w:rFonts w:ascii="Times New Roman" w:hAnsi="Times New Roman" w:cs="Times New Roman"/>
          <w:sz w:val="24"/>
          <w:szCs w:val="24"/>
        </w:rPr>
        <w:t>Perkančioji organizacija pirkime netaikys elektroninio aukciono.</w:t>
      </w:r>
    </w:p>
    <w:p w14:paraId="14CBD3AD" w14:textId="23B8A7AF" w:rsidR="009D0DC5" w:rsidRPr="00681BCD" w:rsidRDefault="00EA001C"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5" w:name="_Ref39667303"/>
      <w:bookmarkStart w:id="36" w:name="_Ref39667308"/>
      <w:bookmarkStart w:id="37" w:name="_Toc210116628"/>
      <w:r w:rsidRPr="00681BCD">
        <w:rPr>
          <w:rFonts w:ascii="Times New Roman" w:hAnsi="Times New Roman" w:cs="Times New Roman"/>
          <w:b/>
          <w:bCs/>
          <w:sz w:val="32"/>
          <w:szCs w:val="32"/>
        </w:rPr>
        <w:t>P</w:t>
      </w:r>
      <w:r w:rsidR="00014A61" w:rsidRPr="00681BCD">
        <w:rPr>
          <w:rFonts w:ascii="Times New Roman" w:hAnsi="Times New Roman" w:cs="Times New Roman"/>
          <w:b/>
          <w:bCs/>
          <w:sz w:val="32"/>
          <w:szCs w:val="32"/>
        </w:rPr>
        <w:t>asiūlymų vertinimas</w:t>
      </w:r>
      <w:bookmarkEnd w:id="33"/>
      <w:bookmarkEnd w:id="34"/>
      <w:bookmarkEnd w:id="35"/>
      <w:bookmarkEnd w:id="36"/>
      <w:bookmarkEnd w:id="37"/>
    </w:p>
    <w:p w14:paraId="25FDA828" w14:textId="2479D672" w:rsidR="00C42EF8" w:rsidRPr="0075464A" w:rsidRDefault="00C42EF8" w:rsidP="00C42EF8">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P</w:t>
      </w:r>
      <w:r w:rsidRPr="001441C5">
        <w:rPr>
          <w:rFonts w:ascii="Times New Roman" w:eastAsia="Calibri" w:hAnsi="Times New Roman" w:cs="Times New Roman"/>
          <w:sz w:val="24"/>
          <w:szCs w:val="24"/>
        </w:rPr>
        <w:t xml:space="preserve">erkančioji organizacija ekonomiškai naudingiausią pasiūlymą išrenka pagal kainos ir kokybės santykį. Duomenys, kuriuos savo pasiūlyme turi pateikti tiekėjas, vertinimo kriterijai ir tvarka, pagal kuria vertinami tiekėjo </w:t>
      </w:r>
      <w:r w:rsidRPr="0075464A">
        <w:rPr>
          <w:rFonts w:ascii="Times New Roman" w:eastAsia="Calibri" w:hAnsi="Times New Roman" w:cs="Times New Roman"/>
          <w:sz w:val="24"/>
          <w:szCs w:val="24"/>
        </w:rPr>
        <w:t xml:space="preserve">pateikti duomenys, pateikiama specialiųjų pirkimo sąlygų </w:t>
      </w:r>
      <w:r w:rsidRPr="0075464A">
        <w:rPr>
          <w:rFonts w:ascii="Times New Roman" w:hAnsi="Times New Roman" w:cs="Times New Roman"/>
          <w:sz w:val="24"/>
          <w:szCs w:val="24"/>
          <w:shd w:val="clear" w:color="auto" w:fill="FFFFFF"/>
        </w:rPr>
        <w:t>1</w:t>
      </w:r>
      <w:r>
        <w:rPr>
          <w:rFonts w:ascii="Times New Roman" w:hAnsi="Times New Roman" w:cs="Times New Roman"/>
          <w:sz w:val="24"/>
          <w:szCs w:val="24"/>
          <w:shd w:val="clear" w:color="auto" w:fill="FFFFFF"/>
        </w:rPr>
        <w:t>0</w:t>
      </w:r>
      <w:r w:rsidRPr="0075464A">
        <w:rPr>
          <w:rFonts w:ascii="Times New Roman" w:eastAsia="Calibri" w:hAnsi="Times New Roman" w:cs="Times New Roman"/>
          <w:sz w:val="24"/>
          <w:szCs w:val="24"/>
        </w:rPr>
        <w:t xml:space="preserve"> priede.</w:t>
      </w:r>
    </w:p>
    <w:p w14:paraId="102136D3" w14:textId="51FF9BCE" w:rsidR="00D734C6" w:rsidRPr="00C60971" w:rsidRDefault="00D734C6" w:rsidP="00500026">
      <w:pPr>
        <w:pStyle w:val="Sraopastraipa"/>
        <w:numPr>
          <w:ilvl w:val="1"/>
          <w:numId w:val="1"/>
        </w:numPr>
        <w:spacing w:after="0" w:line="20" w:lineRule="atLeast"/>
        <w:ind w:left="0" w:firstLine="709"/>
        <w:jc w:val="both"/>
        <w:rPr>
          <w:rFonts w:ascii="Times New Roman" w:eastAsiaTheme="minorHAnsi" w:hAnsi="Times New Roman" w:cs="Times New Roman"/>
          <w:bCs/>
          <w:iCs/>
          <w:sz w:val="24"/>
          <w:szCs w:val="24"/>
        </w:rPr>
      </w:pPr>
      <w:r w:rsidRPr="00C60971">
        <w:rPr>
          <w:rFonts w:ascii="Times New Roman" w:hAnsi="Times New Roman" w:cs="Times New Roman"/>
          <w:sz w:val="24"/>
          <w:szCs w:val="24"/>
        </w:rPr>
        <w:t xml:space="preserve">Laimėjusiu </w:t>
      </w:r>
      <w:r w:rsidR="005D7D8C" w:rsidRPr="00C60971">
        <w:rPr>
          <w:rFonts w:ascii="Times New Roman" w:hAnsi="Times New Roman" w:cs="Times New Roman"/>
          <w:sz w:val="24"/>
          <w:szCs w:val="24"/>
        </w:rPr>
        <w:t>pasiūlymu</w:t>
      </w:r>
      <w:r w:rsidRPr="00C60971">
        <w:rPr>
          <w:rFonts w:ascii="Times New Roman" w:hAnsi="Times New Roman" w:cs="Times New Roman"/>
          <w:sz w:val="24"/>
          <w:szCs w:val="24"/>
        </w:rPr>
        <w:t xml:space="preserve"> galės būti pripažintas tik 1 (vienas) </w:t>
      </w:r>
      <w:r w:rsidR="005D7D8C" w:rsidRPr="00C60971">
        <w:rPr>
          <w:rFonts w:ascii="Times New Roman" w:hAnsi="Times New Roman" w:cs="Times New Roman"/>
          <w:sz w:val="24"/>
          <w:szCs w:val="24"/>
        </w:rPr>
        <w:t>ekonomiškai naudingiausias pasiūlymas, esantis pasiūlymų eilės pirmojoje vietoje</w:t>
      </w:r>
      <w:r w:rsidRPr="00C60971">
        <w:rPr>
          <w:rFonts w:ascii="Times New Roman" w:hAnsi="Times New Roman" w:cs="Times New Roman"/>
          <w:sz w:val="24"/>
          <w:szCs w:val="24"/>
        </w:rPr>
        <w:t xml:space="preserve">. </w:t>
      </w:r>
    </w:p>
    <w:p w14:paraId="60FEBC05" w14:textId="0C2BFDDB" w:rsidR="001A25FD" w:rsidRPr="00681BCD" w:rsidRDefault="00A9488B" w:rsidP="00E46912">
      <w:pPr>
        <w:pStyle w:val="Betarp"/>
        <w:numPr>
          <w:ilvl w:val="1"/>
          <w:numId w:val="1"/>
        </w:numPr>
        <w:spacing w:line="20" w:lineRule="atLeast"/>
        <w:ind w:left="0" w:firstLine="710"/>
        <w:contextualSpacing/>
        <w:jc w:val="both"/>
        <w:rPr>
          <w:rFonts w:ascii="Times New Roman" w:eastAsiaTheme="minorHAnsi" w:hAnsi="Times New Roman" w:cs="Times New Roman"/>
          <w:bCs/>
          <w:color w:val="7030A0"/>
          <w:sz w:val="24"/>
          <w:szCs w:val="24"/>
        </w:rPr>
      </w:pPr>
      <w:r w:rsidRPr="00681BCD">
        <w:rPr>
          <w:rStyle w:val="cf01"/>
          <w:rFonts w:ascii="Times New Roman" w:hAnsi="Times New Roman" w:cs="Times New Roman"/>
          <w:sz w:val="24"/>
          <w:szCs w:val="24"/>
        </w:rPr>
        <w:t>Perkančioji organizacija atmes tiekėjo pasiūlymą, jei</w:t>
      </w:r>
      <w:r w:rsidR="00195572" w:rsidRPr="00681BCD">
        <w:rPr>
          <w:rStyle w:val="cf01"/>
          <w:rFonts w:ascii="Times New Roman" w:hAnsi="Times New Roman" w:cs="Times New Roman"/>
          <w:sz w:val="24"/>
          <w:szCs w:val="24"/>
        </w:rPr>
        <w:t xml:space="preserve">gu kartu su pasiūlymu </w:t>
      </w:r>
      <w:r w:rsidR="00B2125E" w:rsidRPr="00681BCD">
        <w:rPr>
          <w:rStyle w:val="cf01"/>
          <w:rFonts w:ascii="Times New Roman" w:hAnsi="Times New Roman" w:cs="Times New Roman"/>
          <w:sz w:val="24"/>
          <w:szCs w:val="24"/>
        </w:rPr>
        <w:t xml:space="preserve">nebus pateikti šie </w:t>
      </w:r>
      <w:r w:rsidR="00065C38">
        <w:rPr>
          <w:rStyle w:val="cf01"/>
          <w:rFonts w:ascii="Times New Roman" w:hAnsi="Times New Roman" w:cs="Times New Roman"/>
          <w:sz w:val="24"/>
          <w:szCs w:val="24"/>
        </w:rPr>
        <w:t>Specialiose P</w:t>
      </w:r>
      <w:r w:rsidR="00B2125E" w:rsidRPr="00681BCD">
        <w:rPr>
          <w:rStyle w:val="cf01"/>
          <w:rFonts w:ascii="Times New Roman" w:hAnsi="Times New Roman" w:cs="Times New Roman"/>
          <w:sz w:val="24"/>
          <w:szCs w:val="24"/>
        </w:rPr>
        <w:t xml:space="preserve">irkimo sąlygose reikalaujami pateikti dokumentai: </w:t>
      </w:r>
      <w:r w:rsidR="00AA347F" w:rsidRPr="00681BCD">
        <w:rPr>
          <w:rStyle w:val="cf01"/>
          <w:rFonts w:ascii="Times New Roman" w:hAnsi="Times New Roman" w:cs="Times New Roman"/>
          <w:sz w:val="24"/>
          <w:szCs w:val="24"/>
        </w:rPr>
        <w:t>užpildyta P</w:t>
      </w:r>
      <w:r w:rsidR="00611CF4" w:rsidRPr="00681BCD">
        <w:rPr>
          <w:rStyle w:val="cf01"/>
          <w:rFonts w:ascii="Times New Roman" w:hAnsi="Times New Roman" w:cs="Times New Roman"/>
          <w:sz w:val="24"/>
          <w:szCs w:val="24"/>
        </w:rPr>
        <w:t xml:space="preserve">asiūlymo forma pagal šių </w:t>
      </w:r>
      <w:r w:rsidR="00BA6044" w:rsidRPr="00681BCD">
        <w:rPr>
          <w:rStyle w:val="cf01"/>
          <w:rFonts w:ascii="Times New Roman" w:hAnsi="Times New Roman" w:cs="Times New Roman"/>
          <w:sz w:val="24"/>
          <w:szCs w:val="24"/>
        </w:rPr>
        <w:t>specialiųjų p</w:t>
      </w:r>
      <w:r w:rsidR="00611CF4" w:rsidRPr="00681BCD">
        <w:rPr>
          <w:rStyle w:val="cf01"/>
          <w:rFonts w:ascii="Times New Roman" w:hAnsi="Times New Roman" w:cs="Times New Roman"/>
          <w:sz w:val="24"/>
          <w:szCs w:val="24"/>
        </w:rPr>
        <w:t xml:space="preserve">irkimo sąlygų </w:t>
      </w:r>
      <w:r w:rsidR="00301F59" w:rsidRPr="00681BCD">
        <w:rPr>
          <w:rStyle w:val="cf01"/>
          <w:rFonts w:ascii="Times New Roman" w:hAnsi="Times New Roman" w:cs="Times New Roman"/>
          <w:sz w:val="24"/>
          <w:szCs w:val="24"/>
        </w:rPr>
        <w:t>7</w:t>
      </w:r>
      <w:r w:rsidR="00611CF4" w:rsidRPr="00681BCD">
        <w:rPr>
          <w:rStyle w:val="cf01"/>
          <w:rFonts w:ascii="Times New Roman" w:hAnsi="Times New Roman" w:cs="Times New Roman"/>
          <w:sz w:val="24"/>
          <w:szCs w:val="24"/>
        </w:rPr>
        <w:t xml:space="preserve"> priedą</w:t>
      </w:r>
      <w:r w:rsidR="00397800" w:rsidRPr="00681BCD">
        <w:rPr>
          <w:rStyle w:val="cf01"/>
          <w:rFonts w:ascii="Times New Roman" w:hAnsi="Times New Roman" w:cs="Times New Roman"/>
          <w:sz w:val="24"/>
          <w:szCs w:val="24"/>
        </w:rPr>
        <w:t xml:space="preserve"> (Specialiųjų </w:t>
      </w:r>
      <w:r w:rsidR="00497838">
        <w:rPr>
          <w:rStyle w:val="cf01"/>
          <w:rFonts w:ascii="Times New Roman" w:hAnsi="Times New Roman" w:cs="Times New Roman"/>
          <w:sz w:val="24"/>
          <w:szCs w:val="24"/>
        </w:rPr>
        <w:t>P</w:t>
      </w:r>
      <w:r w:rsidR="00397800" w:rsidRPr="00681BCD">
        <w:rPr>
          <w:rStyle w:val="cf01"/>
          <w:rFonts w:ascii="Times New Roman" w:hAnsi="Times New Roman" w:cs="Times New Roman"/>
          <w:sz w:val="24"/>
          <w:szCs w:val="24"/>
        </w:rPr>
        <w:t>irkimo sąlygų 6.1.1. punktas)</w:t>
      </w:r>
      <w:r w:rsidR="00611CF4" w:rsidRPr="00681BCD">
        <w:rPr>
          <w:rStyle w:val="cf01"/>
          <w:rFonts w:ascii="Times New Roman" w:hAnsi="Times New Roman" w:cs="Times New Roman"/>
          <w:sz w:val="24"/>
          <w:szCs w:val="24"/>
        </w:rPr>
        <w:t>,</w:t>
      </w:r>
      <w:r w:rsidR="00441C99" w:rsidRPr="00441C99">
        <w:rPr>
          <w:rStyle w:val="cf01"/>
          <w:rFonts w:ascii="Times New Roman" w:hAnsi="Times New Roman" w:cs="Times New Roman"/>
          <w:sz w:val="24"/>
          <w:szCs w:val="24"/>
        </w:rPr>
        <w:t xml:space="preserve"> </w:t>
      </w:r>
      <w:r w:rsidR="006C4259" w:rsidRPr="006C4259">
        <w:rPr>
          <w:rStyle w:val="cf01"/>
          <w:rFonts w:ascii="Times New Roman" w:hAnsi="Times New Roman" w:cs="Times New Roman"/>
          <w:sz w:val="24"/>
          <w:szCs w:val="24"/>
        </w:rPr>
        <w:t xml:space="preserve">įkainotas Veiklų sąrašas </w:t>
      </w:r>
      <w:r w:rsidR="00611CF4" w:rsidRPr="00681BCD">
        <w:rPr>
          <w:rStyle w:val="cf01"/>
          <w:rFonts w:ascii="Times New Roman" w:hAnsi="Times New Roman" w:cs="Times New Roman"/>
          <w:sz w:val="24"/>
          <w:szCs w:val="24"/>
        </w:rPr>
        <w:t xml:space="preserve">pagal šių </w:t>
      </w:r>
      <w:r w:rsidR="00497838">
        <w:rPr>
          <w:rStyle w:val="cf01"/>
          <w:rFonts w:ascii="Times New Roman" w:hAnsi="Times New Roman" w:cs="Times New Roman"/>
          <w:sz w:val="24"/>
          <w:szCs w:val="24"/>
        </w:rPr>
        <w:t>S</w:t>
      </w:r>
      <w:r w:rsidR="00BA6044" w:rsidRPr="00681BCD">
        <w:rPr>
          <w:rStyle w:val="cf01"/>
          <w:rFonts w:ascii="Times New Roman" w:hAnsi="Times New Roman" w:cs="Times New Roman"/>
          <w:sz w:val="24"/>
          <w:szCs w:val="24"/>
        </w:rPr>
        <w:t xml:space="preserve">pecialiųjų </w:t>
      </w:r>
      <w:r w:rsidR="00497838">
        <w:rPr>
          <w:rStyle w:val="cf01"/>
          <w:rFonts w:ascii="Times New Roman" w:hAnsi="Times New Roman" w:cs="Times New Roman"/>
          <w:sz w:val="24"/>
          <w:szCs w:val="24"/>
        </w:rPr>
        <w:t>P</w:t>
      </w:r>
      <w:r w:rsidR="00611CF4" w:rsidRPr="00681BCD">
        <w:rPr>
          <w:rStyle w:val="cf01"/>
          <w:rFonts w:ascii="Times New Roman" w:hAnsi="Times New Roman" w:cs="Times New Roman"/>
          <w:sz w:val="24"/>
          <w:szCs w:val="24"/>
        </w:rPr>
        <w:t xml:space="preserve">irkimo sąlygų </w:t>
      </w:r>
      <w:r w:rsidR="00AA347F" w:rsidRPr="00681BCD">
        <w:rPr>
          <w:rStyle w:val="cf01"/>
          <w:rFonts w:ascii="Times New Roman" w:hAnsi="Times New Roman" w:cs="Times New Roman"/>
          <w:sz w:val="24"/>
          <w:szCs w:val="24"/>
        </w:rPr>
        <w:t>2</w:t>
      </w:r>
      <w:r w:rsidR="00611CF4" w:rsidRPr="00681BCD">
        <w:rPr>
          <w:rStyle w:val="cf01"/>
          <w:rFonts w:ascii="Times New Roman" w:hAnsi="Times New Roman" w:cs="Times New Roman"/>
          <w:sz w:val="24"/>
          <w:szCs w:val="24"/>
        </w:rPr>
        <w:t xml:space="preserve"> priedą</w:t>
      </w:r>
      <w:r w:rsidR="008D7698" w:rsidRPr="00681BCD">
        <w:rPr>
          <w:rStyle w:val="cf01"/>
          <w:rFonts w:ascii="Times New Roman" w:hAnsi="Times New Roman" w:cs="Times New Roman"/>
          <w:sz w:val="24"/>
          <w:szCs w:val="24"/>
        </w:rPr>
        <w:t xml:space="preserve"> (Specialiųjų </w:t>
      </w:r>
      <w:r w:rsidR="00497838">
        <w:rPr>
          <w:rStyle w:val="cf01"/>
          <w:rFonts w:ascii="Times New Roman" w:hAnsi="Times New Roman" w:cs="Times New Roman"/>
          <w:sz w:val="24"/>
          <w:szCs w:val="24"/>
        </w:rPr>
        <w:t>P</w:t>
      </w:r>
      <w:r w:rsidR="008D7698" w:rsidRPr="00681BCD">
        <w:rPr>
          <w:rStyle w:val="cf01"/>
          <w:rFonts w:ascii="Times New Roman" w:hAnsi="Times New Roman" w:cs="Times New Roman"/>
          <w:sz w:val="24"/>
          <w:szCs w:val="24"/>
        </w:rPr>
        <w:t>irkimo sąlygų 6.1.2. punktas)</w:t>
      </w:r>
      <w:r w:rsidR="00441C99">
        <w:rPr>
          <w:rStyle w:val="cf01"/>
          <w:rFonts w:ascii="Times New Roman" w:hAnsi="Times New Roman" w:cs="Times New Roman"/>
          <w:sz w:val="24"/>
          <w:szCs w:val="24"/>
        </w:rPr>
        <w:t>.</w:t>
      </w:r>
    </w:p>
    <w:p w14:paraId="678C44CA" w14:textId="6EB53055" w:rsidR="00FE7908" w:rsidRPr="00681BCD" w:rsidRDefault="00FE7908"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8" w:name="_Ref39425999"/>
      <w:bookmarkStart w:id="39" w:name="_Ref39426005"/>
      <w:bookmarkStart w:id="40" w:name="_Toc210116629"/>
      <w:r w:rsidRPr="00681BCD">
        <w:rPr>
          <w:rFonts w:ascii="Times New Roman" w:hAnsi="Times New Roman" w:cs="Times New Roman"/>
          <w:b/>
          <w:bCs/>
          <w:sz w:val="32"/>
          <w:szCs w:val="32"/>
        </w:rPr>
        <w:t>S</w:t>
      </w:r>
      <w:r w:rsidR="00281735" w:rsidRPr="00681BCD">
        <w:rPr>
          <w:rFonts w:ascii="Times New Roman" w:hAnsi="Times New Roman" w:cs="Times New Roman"/>
          <w:b/>
          <w:bCs/>
          <w:sz w:val="32"/>
          <w:szCs w:val="32"/>
        </w:rPr>
        <w:t>utarties sudarymas</w:t>
      </w:r>
      <w:bookmarkEnd w:id="38"/>
      <w:bookmarkEnd w:id="39"/>
      <w:bookmarkEnd w:id="40"/>
    </w:p>
    <w:p w14:paraId="27CAEFF7" w14:textId="48E91509" w:rsidR="00F57665" w:rsidRPr="00681BCD" w:rsidRDefault="00F57665"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color w:val="000000" w:themeColor="text1"/>
          <w:sz w:val="24"/>
          <w:szCs w:val="24"/>
        </w:rPr>
        <w:t>Ši pirkimo procedūra atliekama siekiant sudaryti sutartį</w:t>
      </w:r>
      <w:r w:rsidR="009A7D11" w:rsidRPr="00681BCD">
        <w:rPr>
          <w:rFonts w:ascii="Times New Roman" w:hAnsi="Times New Roman" w:cs="Times New Roman"/>
          <w:color w:val="000000" w:themeColor="text1"/>
          <w:sz w:val="24"/>
          <w:szCs w:val="24"/>
        </w:rPr>
        <w:t xml:space="preserve"> su tiekėju, kurio pasiūlymas</w:t>
      </w:r>
      <w:r w:rsidR="007B12FF" w:rsidRPr="00681BCD">
        <w:rPr>
          <w:rFonts w:ascii="Times New Roman" w:hAnsi="Times New Roman" w:cs="Times New Roman"/>
          <w:color w:val="000000" w:themeColor="text1"/>
          <w:sz w:val="24"/>
          <w:szCs w:val="24"/>
        </w:rPr>
        <w:t xml:space="preserve">, vadovaujantis </w:t>
      </w:r>
      <w:r w:rsidR="008F4194" w:rsidRPr="00681BCD">
        <w:rPr>
          <w:rFonts w:ascii="Times New Roman" w:hAnsi="Times New Roman" w:cs="Times New Roman"/>
          <w:color w:val="000000" w:themeColor="text1"/>
          <w:sz w:val="24"/>
          <w:szCs w:val="24"/>
        </w:rPr>
        <w:t>p</w:t>
      </w:r>
      <w:r w:rsidR="007B12FF" w:rsidRPr="00681BCD">
        <w:rPr>
          <w:rFonts w:ascii="Times New Roman" w:hAnsi="Times New Roman" w:cs="Times New Roman"/>
          <w:color w:val="000000" w:themeColor="text1"/>
          <w:sz w:val="24"/>
          <w:szCs w:val="24"/>
        </w:rPr>
        <w:t xml:space="preserve">irkimo </w:t>
      </w:r>
      <w:r w:rsidR="00207E40" w:rsidRPr="00681BCD">
        <w:rPr>
          <w:rFonts w:ascii="Times New Roman" w:hAnsi="Times New Roman" w:cs="Times New Roman"/>
          <w:color w:val="000000" w:themeColor="text1"/>
          <w:sz w:val="24"/>
          <w:szCs w:val="24"/>
        </w:rPr>
        <w:t>sąlygose</w:t>
      </w:r>
      <w:r w:rsidR="007B12FF" w:rsidRPr="00681BCD">
        <w:rPr>
          <w:rFonts w:ascii="Times New Roman" w:hAnsi="Times New Roman" w:cs="Times New Roman"/>
          <w:color w:val="0070C0"/>
          <w:sz w:val="24"/>
          <w:szCs w:val="24"/>
        </w:rPr>
        <w:t xml:space="preserve"> </w:t>
      </w:r>
      <w:r w:rsidR="007B12FF" w:rsidRPr="00681BCD">
        <w:rPr>
          <w:rFonts w:ascii="Times New Roman" w:hAnsi="Times New Roman" w:cs="Times New Roman"/>
          <w:color w:val="000000" w:themeColor="text1"/>
          <w:sz w:val="24"/>
          <w:szCs w:val="24"/>
        </w:rPr>
        <w:t>nustatyta tvarka</w:t>
      </w:r>
      <w:r w:rsidR="0023505D" w:rsidRPr="00681BCD">
        <w:rPr>
          <w:rFonts w:ascii="Times New Roman" w:hAnsi="Times New Roman" w:cs="Times New Roman"/>
          <w:color w:val="000000" w:themeColor="text1"/>
          <w:sz w:val="24"/>
          <w:szCs w:val="24"/>
        </w:rPr>
        <w:t>,</w:t>
      </w:r>
      <w:r w:rsidR="009A7D11" w:rsidRPr="00681BCD">
        <w:rPr>
          <w:rFonts w:ascii="Times New Roman" w:hAnsi="Times New Roman" w:cs="Times New Roman"/>
          <w:color w:val="000000" w:themeColor="text1"/>
          <w:sz w:val="24"/>
          <w:szCs w:val="24"/>
        </w:rPr>
        <w:t xml:space="preserve"> bus pripažintas laimėj</w:t>
      </w:r>
      <w:r w:rsidR="006E536B" w:rsidRPr="00681BCD">
        <w:rPr>
          <w:rFonts w:ascii="Times New Roman" w:hAnsi="Times New Roman" w:cs="Times New Roman"/>
          <w:color w:val="000000" w:themeColor="text1"/>
          <w:sz w:val="24"/>
          <w:szCs w:val="24"/>
        </w:rPr>
        <w:t>usiu</w:t>
      </w:r>
      <w:r w:rsidR="00F065D6" w:rsidRPr="00681BCD">
        <w:rPr>
          <w:rFonts w:ascii="Times New Roman" w:hAnsi="Times New Roman" w:cs="Times New Roman"/>
          <w:color w:val="000000" w:themeColor="text1"/>
          <w:sz w:val="24"/>
          <w:szCs w:val="24"/>
        </w:rPr>
        <w:t xml:space="preserve">. </w:t>
      </w:r>
      <w:r w:rsidR="004B2DE4" w:rsidRPr="00681BCD">
        <w:rPr>
          <w:rFonts w:ascii="Times New Roman" w:hAnsi="Times New Roman" w:cs="Times New Roman"/>
          <w:sz w:val="24"/>
          <w:szCs w:val="24"/>
        </w:rPr>
        <w:t xml:space="preserve">Sutarties sąlygos pateikiamos </w:t>
      </w:r>
      <w:r w:rsidR="006F7424">
        <w:rPr>
          <w:rFonts w:ascii="Times New Roman" w:hAnsi="Times New Roman" w:cs="Times New Roman"/>
          <w:sz w:val="24"/>
          <w:szCs w:val="24"/>
        </w:rPr>
        <w:t xml:space="preserve">Specialiųjų </w:t>
      </w:r>
      <w:r w:rsidR="007A5D9C" w:rsidRPr="00681BCD">
        <w:rPr>
          <w:rFonts w:ascii="Times New Roman" w:hAnsi="Times New Roman" w:cs="Times New Roman"/>
          <w:sz w:val="24"/>
          <w:szCs w:val="24"/>
        </w:rPr>
        <w:t>P</w:t>
      </w:r>
      <w:r w:rsidR="00551FA7" w:rsidRPr="00681BCD">
        <w:rPr>
          <w:rFonts w:ascii="Times New Roman" w:hAnsi="Times New Roman" w:cs="Times New Roman"/>
          <w:sz w:val="24"/>
          <w:szCs w:val="24"/>
        </w:rPr>
        <w:t xml:space="preserve">irkimo </w:t>
      </w:r>
      <w:r w:rsidR="00D86901" w:rsidRPr="00681BCD">
        <w:rPr>
          <w:rFonts w:ascii="Times New Roman" w:hAnsi="Times New Roman" w:cs="Times New Roman"/>
          <w:sz w:val="24"/>
          <w:szCs w:val="24"/>
        </w:rPr>
        <w:t xml:space="preserve">sąlygų </w:t>
      </w:r>
      <w:r w:rsidR="00301F59" w:rsidRPr="00681BCD">
        <w:rPr>
          <w:rFonts w:ascii="Times New Roman" w:hAnsi="Times New Roman" w:cs="Times New Roman"/>
          <w:sz w:val="24"/>
          <w:szCs w:val="24"/>
        </w:rPr>
        <w:t>8</w:t>
      </w:r>
      <w:r w:rsidR="00E813FB" w:rsidRPr="00681BCD">
        <w:rPr>
          <w:rFonts w:ascii="Times New Roman" w:hAnsi="Times New Roman" w:cs="Times New Roman"/>
          <w:sz w:val="24"/>
          <w:szCs w:val="24"/>
        </w:rPr>
        <w:t xml:space="preserve"> </w:t>
      </w:r>
      <w:r w:rsidR="00D86901" w:rsidRPr="00681BCD">
        <w:rPr>
          <w:rFonts w:ascii="Times New Roman" w:hAnsi="Times New Roman" w:cs="Times New Roman"/>
          <w:sz w:val="24"/>
          <w:szCs w:val="24"/>
        </w:rPr>
        <w:t>priede „Sutarties projektas“</w:t>
      </w:r>
      <w:r w:rsidR="004B2DE4" w:rsidRPr="00681BCD">
        <w:rPr>
          <w:rFonts w:ascii="Times New Roman" w:hAnsi="Times New Roman" w:cs="Times New Roman"/>
          <w:sz w:val="24"/>
          <w:szCs w:val="24"/>
        </w:rPr>
        <w:t>.</w:t>
      </w:r>
    </w:p>
    <w:p w14:paraId="1640F94B" w14:textId="1B994232" w:rsidR="00640DBD" w:rsidRPr="00681BCD" w:rsidRDefault="00640DBD" w:rsidP="00630215">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1" w:name="_Toc210116630"/>
      <w:bookmarkEnd w:id="2"/>
      <w:r w:rsidRPr="00681BCD">
        <w:rPr>
          <w:rFonts w:ascii="Times New Roman" w:hAnsi="Times New Roman" w:cs="Times New Roman"/>
          <w:b/>
          <w:bCs/>
          <w:sz w:val="32"/>
          <w:szCs w:val="32"/>
        </w:rPr>
        <w:t>Kitos sąlygos</w:t>
      </w:r>
      <w:bookmarkEnd w:id="41"/>
    </w:p>
    <w:p w14:paraId="28DF579A" w14:textId="15437062" w:rsidR="00D43E2A" w:rsidRPr="00681BCD" w:rsidRDefault="00611CF4" w:rsidP="00611CF4">
      <w:pPr>
        <w:pStyle w:val="Sraopastraipa"/>
        <w:numPr>
          <w:ilvl w:val="1"/>
          <w:numId w:val="1"/>
        </w:numPr>
        <w:shd w:val="clear" w:color="auto" w:fill="FFFFFF"/>
        <w:tabs>
          <w:tab w:val="left" w:pos="1418"/>
        </w:tabs>
        <w:spacing w:after="0" w:line="240" w:lineRule="auto"/>
        <w:ind w:left="0" w:firstLine="709"/>
        <w:jc w:val="both"/>
        <w:rPr>
          <w:rFonts w:ascii="Times New Roman" w:eastAsia="Times New Roman" w:hAnsi="Times New Roman" w:cs="Times New Roman"/>
          <w:sz w:val="24"/>
          <w:szCs w:val="24"/>
        </w:rPr>
      </w:pPr>
      <w:r w:rsidRPr="00681BCD">
        <w:rPr>
          <w:rFonts w:ascii="Times New Roman" w:eastAsia="Times New Roman" w:hAnsi="Times New Roman" w:cs="Times New Roman"/>
          <w:sz w:val="24"/>
          <w:szCs w:val="24"/>
        </w:rPr>
        <w:t>Kitų sąlygų Perkančioji organizacija nenustato.</w:t>
      </w:r>
    </w:p>
    <w:p w14:paraId="02AA8EDF" w14:textId="77777777" w:rsidR="00630215" w:rsidRPr="00681BCD" w:rsidRDefault="00630215" w:rsidP="00C87AB8">
      <w:pPr>
        <w:shd w:val="clear" w:color="auto" w:fill="FFFFFF"/>
        <w:spacing w:after="0" w:line="240" w:lineRule="auto"/>
        <w:jc w:val="center"/>
        <w:rPr>
          <w:rFonts w:eastAsia="Calibri" w:cstheme="minorHAnsi"/>
        </w:rPr>
      </w:pPr>
    </w:p>
    <w:p w14:paraId="2A4F7D53" w14:textId="77777777" w:rsidR="00897686" w:rsidRPr="00681BCD" w:rsidRDefault="008D704D" w:rsidP="00897686">
      <w:pPr>
        <w:shd w:val="clear" w:color="auto" w:fill="FFFFFF"/>
        <w:spacing w:after="0" w:line="240" w:lineRule="auto"/>
        <w:jc w:val="center"/>
        <w:rPr>
          <w:rFonts w:eastAsia="Calibri" w:cstheme="minorHAnsi"/>
        </w:rPr>
      </w:pPr>
      <w:r w:rsidRPr="00681BCD">
        <w:rPr>
          <w:rFonts w:eastAsia="Calibri" w:cstheme="minorHAnsi"/>
        </w:rPr>
        <w:t>_</w:t>
      </w:r>
      <w:r w:rsidR="00630215" w:rsidRPr="00681BCD">
        <w:rPr>
          <w:rFonts w:eastAsia="Calibri" w:cstheme="minorHAnsi"/>
        </w:rPr>
        <w:t>_____________</w:t>
      </w:r>
      <w:r w:rsidRPr="00681BCD">
        <w:rPr>
          <w:rFonts w:eastAsia="Calibri" w:cstheme="minorHAnsi"/>
        </w:rPr>
        <w:t>_________</w:t>
      </w:r>
    </w:p>
    <w:p w14:paraId="5A390201" w14:textId="77777777" w:rsidR="00897686" w:rsidRPr="00681BCD" w:rsidRDefault="00897686">
      <w:pPr>
        <w:rPr>
          <w:rFonts w:eastAsia="Calibri" w:cstheme="minorHAnsi"/>
        </w:rPr>
      </w:pPr>
      <w:r w:rsidRPr="00681BCD">
        <w:rPr>
          <w:rFonts w:eastAsia="Calibri" w:cstheme="minorHAnsi"/>
        </w:rPr>
        <w:br w:type="page"/>
      </w:r>
    </w:p>
    <w:p w14:paraId="1DF37652" w14:textId="028B5084" w:rsidR="00774AA5" w:rsidRPr="00681BCD" w:rsidRDefault="002535A5" w:rsidP="00C93089">
      <w:pPr>
        <w:pStyle w:val="Antrat2"/>
        <w:spacing w:before="0"/>
        <w:jc w:val="right"/>
        <w:rPr>
          <w:rFonts w:ascii="Times New Roman" w:hAnsi="Times New Roman" w:cs="Times New Roman"/>
          <w:b/>
          <w:bCs/>
          <w:sz w:val="24"/>
          <w:szCs w:val="24"/>
        </w:rPr>
      </w:pPr>
      <w:bookmarkStart w:id="42" w:name="_Hlk208573309"/>
      <w:bookmarkStart w:id="43" w:name="_Toc210116631"/>
      <w:r w:rsidRPr="00681BCD">
        <w:rPr>
          <w:rFonts w:ascii="Times New Roman" w:hAnsi="Times New Roman" w:cs="Times New Roman"/>
          <w:b/>
          <w:bCs/>
          <w:color w:val="auto"/>
          <w:sz w:val="24"/>
          <w:szCs w:val="24"/>
        </w:rPr>
        <w:lastRenderedPageBreak/>
        <w:t xml:space="preserve">Specialiųjų </w:t>
      </w:r>
      <w:bookmarkEnd w:id="42"/>
      <w:r w:rsidR="000631F1" w:rsidRPr="00681BCD">
        <w:rPr>
          <w:rFonts w:ascii="Times New Roman" w:hAnsi="Times New Roman" w:cs="Times New Roman"/>
          <w:b/>
          <w:bCs/>
          <w:color w:val="auto"/>
          <w:sz w:val="24"/>
          <w:szCs w:val="24"/>
        </w:rPr>
        <w:t>P</w:t>
      </w:r>
      <w:r w:rsidR="008F59C5" w:rsidRPr="00681BCD">
        <w:rPr>
          <w:rFonts w:ascii="Times New Roman" w:hAnsi="Times New Roman" w:cs="Times New Roman"/>
          <w:b/>
          <w:bCs/>
          <w:color w:val="auto"/>
          <w:sz w:val="24"/>
          <w:szCs w:val="24"/>
        </w:rPr>
        <w:t>irkimo sąlygų 1 priedas „Terminai“</w:t>
      </w:r>
      <w:bookmarkEnd w:id="43"/>
    </w:p>
    <w:p w14:paraId="5369DEF7" w14:textId="77777777" w:rsidR="00A53BAE" w:rsidRPr="00681BCD" w:rsidRDefault="00A53BAE" w:rsidP="00C93089">
      <w:pPr>
        <w:tabs>
          <w:tab w:val="left" w:pos="810"/>
          <w:tab w:val="left" w:pos="990"/>
        </w:tabs>
        <w:spacing w:after="0" w:line="240" w:lineRule="auto"/>
        <w:jc w:val="both"/>
        <w:rPr>
          <w:rFonts w:ascii="Times New Roman" w:eastAsia="Calibri" w:hAnsi="Times New Roman" w:cs="Times New Roman"/>
          <w:b/>
          <w:bCs/>
          <w:sz w:val="24"/>
          <w:szCs w:val="24"/>
        </w:rPr>
      </w:pPr>
    </w:p>
    <w:p w14:paraId="2F2AD52C" w14:textId="1D0AC035" w:rsidR="00892528" w:rsidRPr="00681BCD" w:rsidRDefault="00DB293A" w:rsidP="00C93089">
      <w:pPr>
        <w:tabs>
          <w:tab w:val="left" w:pos="810"/>
          <w:tab w:val="left" w:pos="990"/>
        </w:tabs>
        <w:spacing w:after="0" w:line="240" w:lineRule="auto"/>
        <w:jc w:val="both"/>
        <w:rPr>
          <w:rFonts w:ascii="Times New Roman" w:eastAsia="Calibri" w:hAnsi="Times New Roman" w:cs="Times New Roman"/>
          <w:sz w:val="24"/>
          <w:szCs w:val="24"/>
        </w:rPr>
      </w:pPr>
      <w:r w:rsidRPr="00681BCD">
        <w:rPr>
          <w:rFonts w:ascii="Times New Roman" w:eastAsia="Calibri" w:hAnsi="Times New Roman" w:cs="Times New Roman"/>
          <w:sz w:val="24"/>
          <w:szCs w:val="24"/>
        </w:rPr>
        <w:t>Šiam pirkimui taikomų procedūrinių veiksmų t</w:t>
      </w:r>
      <w:r w:rsidR="00892528" w:rsidRPr="00681BCD">
        <w:rPr>
          <w:rFonts w:ascii="Times New Roman" w:eastAsia="Calibri" w:hAnsi="Times New Roman" w:cs="Times New Roman"/>
          <w:sz w:val="24"/>
          <w:szCs w:val="24"/>
        </w:rPr>
        <w:t xml:space="preserve">erminai yra pateikiami atskirame dokumente, </w:t>
      </w:r>
      <w:proofErr w:type="spellStart"/>
      <w:r w:rsidR="00892528" w:rsidRPr="00681BCD">
        <w:rPr>
          <w:rFonts w:ascii="Times New Roman" w:eastAsia="Calibri" w:hAnsi="Times New Roman" w:cs="Times New Roman"/>
          <w:sz w:val="24"/>
          <w:szCs w:val="24"/>
        </w:rPr>
        <w:t>docx</w:t>
      </w:r>
      <w:proofErr w:type="spellEnd"/>
      <w:r w:rsidR="00892528" w:rsidRPr="00681BCD">
        <w:rPr>
          <w:rFonts w:ascii="Times New Roman" w:eastAsia="Calibri" w:hAnsi="Times New Roman" w:cs="Times New Roman"/>
          <w:sz w:val="24"/>
          <w:szCs w:val="24"/>
        </w:rPr>
        <w:t xml:space="preserve"> formatu.</w:t>
      </w:r>
    </w:p>
    <w:p w14:paraId="5884B2BD" w14:textId="77777777" w:rsidR="00892528" w:rsidRPr="00681BCD" w:rsidRDefault="00892528"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0C82720E" w14:textId="77777777" w:rsidR="00892528" w:rsidRPr="00681BCD" w:rsidRDefault="00892528" w:rsidP="00C93089">
      <w:pPr>
        <w:tabs>
          <w:tab w:val="left" w:pos="810"/>
          <w:tab w:val="left" w:pos="990"/>
        </w:tabs>
        <w:spacing w:after="0" w:line="240" w:lineRule="auto"/>
        <w:jc w:val="center"/>
        <w:rPr>
          <w:rFonts w:ascii="Times New Roman" w:eastAsia="Calibri" w:hAnsi="Times New Roman" w:cs="Times New Roman"/>
          <w:b/>
          <w:bCs/>
          <w:sz w:val="24"/>
          <w:szCs w:val="24"/>
        </w:rPr>
      </w:pPr>
    </w:p>
    <w:p w14:paraId="01D56E47" w14:textId="78FCD0BA" w:rsidR="008D704D" w:rsidRPr="00681BCD" w:rsidRDefault="002535A5" w:rsidP="00C93089">
      <w:pPr>
        <w:pStyle w:val="Antrat2"/>
        <w:spacing w:before="0"/>
        <w:jc w:val="right"/>
        <w:rPr>
          <w:rFonts w:ascii="Times New Roman" w:hAnsi="Times New Roman" w:cs="Times New Roman"/>
          <w:b/>
          <w:bCs/>
          <w:color w:val="auto"/>
          <w:sz w:val="24"/>
          <w:szCs w:val="24"/>
        </w:rPr>
      </w:pPr>
      <w:bookmarkStart w:id="44" w:name="_Ref38539939"/>
      <w:bookmarkStart w:id="45" w:name="_Ref38541068"/>
      <w:bookmarkStart w:id="46" w:name="_Ref38885053"/>
      <w:bookmarkStart w:id="47" w:name="_Ref38899023"/>
      <w:bookmarkStart w:id="48" w:name="_Toc210116632"/>
      <w:bookmarkStart w:id="49" w:name="_Hlk208316718"/>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5F0B78" w:rsidRPr="00681BCD">
        <w:rPr>
          <w:rFonts w:ascii="Times New Roman" w:hAnsi="Times New Roman" w:cs="Times New Roman"/>
          <w:b/>
          <w:bCs/>
          <w:color w:val="auto"/>
          <w:sz w:val="24"/>
          <w:szCs w:val="24"/>
        </w:rPr>
        <w:t>2</w:t>
      </w:r>
      <w:r w:rsidR="008D704D" w:rsidRPr="00681BCD">
        <w:rPr>
          <w:rFonts w:ascii="Times New Roman" w:hAnsi="Times New Roman" w:cs="Times New Roman"/>
          <w:b/>
          <w:bCs/>
          <w:color w:val="auto"/>
          <w:sz w:val="24"/>
          <w:szCs w:val="24"/>
        </w:rPr>
        <w:t xml:space="preserve"> priedas „</w:t>
      </w:r>
      <w:r w:rsidR="000A3129" w:rsidRPr="000A3129">
        <w:rPr>
          <w:rFonts w:ascii="Times New Roman" w:hAnsi="Times New Roman" w:cs="Times New Roman"/>
          <w:b/>
          <w:bCs/>
          <w:color w:val="auto"/>
          <w:sz w:val="24"/>
          <w:szCs w:val="24"/>
        </w:rPr>
        <w:t>Veiklų sąrašas</w:t>
      </w:r>
      <w:r w:rsidR="008D704D" w:rsidRPr="00681BCD">
        <w:rPr>
          <w:rFonts w:ascii="Times New Roman" w:hAnsi="Times New Roman" w:cs="Times New Roman"/>
          <w:b/>
          <w:bCs/>
          <w:color w:val="auto"/>
          <w:sz w:val="24"/>
          <w:szCs w:val="24"/>
        </w:rPr>
        <w:t>“</w:t>
      </w:r>
      <w:bookmarkEnd w:id="44"/>
      <w:bookmarkEnd w:id="45"/>
      <w:bookmarkEnd w:id="46"/>
      <w:bookmarkEnd w:id="47"/>
      <w:bookmarkEnd w:id="48"/>
    </w:p>
    <w:bookmarkEnd w:id="49"/>
    <w:p w14:paraId="251A9256" w14:textId="77777777" w:rsidR="00281735" w:rsidRPr="00681BCD" w:rsidRDefault="00281735" w:rsidP="00C93089">
      <w:pPr>
        <w:spacing w:after="0" w:line="240" w:lineRule="auto"/>
        <w:jc w:val="center"/>
        <w:rPr>
          <w:rFonts w:ascii="Times New Roman" w:hAnsi="Times New Roman" w:cs="Times New Roman"/>
          <w:b/>
          <w:bCs/>
          <w:sz w:val="24"/>
          <w:szCs w:val="24"/>
        </w:rPr>
      </w:pPr>
    </w:p>
    <w:p w14:paraId="21571E33" w14:textId="4DDC6152" w:rsidR="006015A1" w:rsidRPr="00681BCD" w:rsidRDefault="000A3129" w:rsidP="00C93089">
      <w:pPr>
        <w:tabs>
          <w:tab w:val="left" w:pos="810"/>
          <w:tab w:val="left" w:pos="990"/>
        </w:tabs>
        <w:spacing w:after="0" w:line="240" w:lineRule="auto"/>
        <w:jc w:val="both"/>
        <w:rPr>
          <w:rFonts w:ascii="Times New Roman" w:eastAsia="Calibri" w:hAnsi="Times New Roman" w:cs="Times New Roman"/>
          <w:sz w:val="24"/>
          <w:szCs w:val="24"/>
        </w:rPr>
      </w:pPr>
      <w:r w:rsidRPr="000A3129">
        <w:rPr>
          <w:rFonts w:ascii="Times New Roman" w:eastAsia="Calibri" w:hAnsi="Times New Roman" w:cs="Times New Roman"/>
          <w:sz w:val="24"/>
          <w:szCs w:val="24"/>
        </w:rPr>
        <w:t>Veiklų sąraš</w:t>
      </w:r>
      <w:r>
        <w:rPr>
          <w:rFonts w:ascii="Times New Roman" w:eastAsia="Calibri" w:hAnsi="Times New Roman" w:cs="Times New Roman"/>
          <w:sz w:val="24"/>
          <w:szCs w:val="24"/>
        </w:rPr>
        <w:t>o</w:t>
      </w:r>
      <w:r w:rsidRPr="000A3129">
        <w:rPr>
          <w:rFonts w:ascii="Times New Roman" w:eastAsia="Calibri" w:hAnsi="Times New Roman" w:cs="Times New Roman"/>
          <w:sz w:val="24"/>
          <w:szCs w:val="24"/>
        </w:rPr>
        <w:t xml:space="preserve"> </w:t>
      </w:r>
      <w:r w:rsidR="005566E0" w:rsidRPr="00681BCD">
        <w:rPr>
          <w:rFonts w:ascii="Times New Roman" w:eastAsia="Calibri" w:hAnsi="Times New Roman" w:cs="Times New Roman"/>
          <w:sz w:val="24"/>
          <w:szCs w:val="24"/>
        </w:rPr>
        <w:t>forma</w:t>
      </w:r>
      <w:r w:rsidR="00403EDF" w:rsidRPr="00681BCD">
        <w:rPr>
          <w:rFonts w:ascii="Times New Roman" w:eastAsia="Calibri" w:hAnsi="Times New Roman" w:cs="Times New Roman"/>
          <w:sz w:val="24"/>
          <w:szCs w:val="24"/>
        </w:rPr>
        <w:t xml:space="preserve"> tiekėjams pildyti yra pateikiama</w:t>
      </w:r>
      <w:r w:rsidR="00232665" w:rsidRPr="00681BCD">
        <w:rPr>
          <w:rFonts w:ascii="Times New Roman" w:eastAsia="Calibri" w:hAnsi="Times New Roman" w:cs="Times New Roman"/>
          <w:sz w:val="24"/>
          <w:szCs w:val="24"/>
        </w:rPr>
        <w:t>s</w:t>
      </w:r>
      <w:r w:rsidR="00403EDF" w:rsidRPr="00681BCD">
        <w:rPr>
          <w:rFonts w:ascii="Times New Roman" w:eastAsia="Calibri" w:hAnsi="Times New Roman" w:cs="Times New Roman"/>
          <w:sz w:val="24"/>
          <w:szCs w:val="24"/>
        </w:rPr>
        <w:t xml:space="preserve"> atskiru failu, </w:t>
      </w:r>
      <w:proofErr w:type="spellStart"/>
      <w:r w:rsidR="00C52EF4" w:rsidRPr="00681BCD">
        <w:rPr>
          <w:rFonts w:ascii="Times New Roman" w:eastAsia="Calibri" w:hAnsi="Times New Roman" w:cs="Times New Roman"/>
          <w:sz w:val="24"/>
          <w:szCs w:val="24"/>
        </w:rPr>
        <w:t>docx</w:t>
      </w:r>
      <w:proofErr w:type="spellEnd"/>
      <w:r w:rsidR="00C52EF4" w:rsidRPr="00681BCD">
        <w:rPr>
          <w:rFonts w:ascii="Times New Roman" w:eastAsia="Calibri" w:hAnsi="Times New Roman" w:cs="Times New Roman"/>
          <w:sz w:val="24"/>
          <w:szCs w:val="24"/>
        </w:rPr>
        <w:t xml:space="preserve"> </w:t>
      </w:r>
      <w:r w:rsidR="00403EDF" w:rsidRPr="00681BCD">
        <w:rPr>
          <w:rFonts w:ascii="Times New Roman" w:eastAsia="Calibri" w:hAnsi="Times New Roman" w:cs="Times New Roman"/>
          <w:sz w:val="24"/>
          <w:szCs w:val="24"/>
        </w:rPr>
        <w:t>formatu.</w:t>
      </w:r>
    </w:p>
    <w:p w14:paraId="716D9A39" w14:textId="77777777" w:rsidR="00892528" w:rsidRPr="00681BCD" w:rsidRDefault="00892528"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00B2F911" w14:textId="77777777" w:rsidR="001E2E95" w:rsidRPr="00681BCD" w:rsidRDefault="001E2E95" w:rsidP="00C93089">
      <w:pPr>
        <w:tabs>
          <w:tab w:val="left" w:pos="810"/>
          <w:tab w:val="left" w:pos="990"/>
        </w:tabs>
        <w:spacing w:after="0" w:line="240" w:lineRule="auto"/>
        <w:jc w:val="center"/>
        <w:rPr>
          <w:rFonts w:ascii="Times New Roman" w:eastAsia="Calibri" w:hAnsi="Times New Roman" w:cs="Times New Roman"/>
          <w:sz w:val="24"/>
          <w:szCs w:val="24"/>
        </w:rPr>
      </w:pPr>
    </w:p>
    <w:p w14:paraId="73F43DFB" w14:textId="0EAEE440" w:rsidR="008D704D" w:rsidRPr="00681BCD" w:rsidRDefault="002535A5" w:rsidP="00C93089">
      <w:pPr>
        <w:pStyle w:val="Antrat2"/>
        <w:spacing w:before="0"/>
        <w:jc w:val="right"/>
        <w:rPr>
          <w:rFonts w:ascii="Times New Roman" w:hAnsi="Times New Roman" w:cs="Times New Roman"/>
          <w:b/>
          <w:bCs/>
          <w:color w:val="auto"/>
          <w:sz w:val="24"/>
          <w:szCs w:val="24"/>
        </w:rPr>
      </w:pPr>
      <w:bookmarkStart w:id="50" w:name="_Ref38285444"/>
      <w:bookmarkStart w:id="51" w:name="_Ref38291496"/>
      <w:bookmarkStart w:id="52" w:name="_Toc210116633"/>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F1334C" w:rsidRPr="00681BCD">
        <w:rPr>
          <w:rFonts w:ascii="Times New Roman" w:hAnsi="Times New Roman" w:cs="Times New Roman"/>
          <w:b/>
          <w:bCs/>
          <w:color w:val="auto"/>
          <w:sz w:val="24"/>
          <w:szCs w:val="24"/>
        </w:rPr>
        <w:t>3</w:t>
      </w:r>
      <w:r w:rsidR="008D704D" w:rsidRPr="00681BCD">
        <w:rPr>
          <w:rFonts w:ascii="Times New Roman" w:hAnsi="Times New Roman" w:cs="Times New Roman"/>
          <w:b/>
          <w:bCs/>
          <w:color w:val="auto"/>
          <w:sz w:val="24"/>
          <w:szCs w:val="24"/>
        </w:rPr>
        <w:t xml:space="preserve"> priedas „Tiekėjų pašalinimo pagrindai“</w:t>
      </w:r>
      <w:bookmarkEnd w:id="50"/>
      <w:bookmarkEnd w:id="51"/>
      <w:bookmarkEnd w:id="52"/>
    </w:p>
    <w:p w14:paraId="11D35D3F" w14:textId="77777777" w:rsidR="000E6657" w:rsidRPr="00681BCD" w:rsidRDefault="000E6657" w:rsidP="00C93089">
      <w:pPr>
        <w:spacing w:after="0" w:line="240" w:lineRule="auto"/>
        <w:jc w:val="center"/>
        <w:rPr>
          <w:rFonts w:ascii="Times New Roman" w:hAnsi="Times New Roman" w:cs="Times New Roman"/>
          <w:b/>
          <w:bCs/>
          <w:smallCaps/>
          <w:sz w:val="24"/>
          <w:szCs w:val="24"/>
        </w:rPr>
      </w:pPr>
    </w:p>
    <w:p w14:paraId="6962878D" w14:textId="77777777" w:rsidR="0073517A" w:rsidRPr="00681BCD" w:rsidRDefault="00420C33"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Tiekėj</w:t>
      </w:r>
      <w:r w:rsidR="0073517A" w:rsidRPr="00681BCD">
        <w:rPr>
          <w:rFonts w:ascii="Times New Roman" w:hAnsi="Times New Roman" w:cs="Times New Roman"/>
          <w:color w:val="000000" w:themeColor="text1"/>
          <w:sz w:val="24"/>
          <w:szCs w:val="24"/>
        </w:rPr>
        <w:t xml:space="preserve">ų pašalinimo pagrindai yra pateikiami atskirame dokumente, </w:t>
      </w:r>
      <w:proofErr w:type="spellStart"/>
      <w:r w:rsidR="0073517A" w:rsidRPr="00681BCD">
        <w:rPr>
          <w:rFonts w:ascii="Times New Roman" w:hAnsi="Times New Roman" w:cs="Times New Roman"/>
          <w:color w:val="000000" w:themeColor="text1"/>
          <w:sz w:val="24"/>
          <w:szCs w:val="24"/>
        </w:rPr>
        <w:t>docx</w:t>
      </w:r>
      <w:proofErr w:type="spellEnd"/>
      <w:r w:rsidR="0073517A" w:rsidRPr="00681BCD">
        <w:rPr>
          <w:rFonts w:ascii="Times New Roman" w:hAnsi="Times New Roman" w:cs="Times New Roman"/>
          <w:color w:val="000000" w:themeColor="text1"/>
          <w:sz w:val="24"/>
          <w:szCs w:val="24"/>
        </w:rPr>
        <w:t xml:space="preserve"> formatu.</w:t>
      </w:r>
    </w:p>
    <w:p w14:paraId="223C8F2A" w14:textId="77777777" w:rsidR="00892528" w:rsidRPr="00681BCD" w:rsidRDefault="00892528"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327B1AA3" w14:textId="18FD9EE0" w:rsidR="00A4599F" w:rsidRPr="00681BCD" w:rsidRDefault="00A4599F" w:rsidP="00C93089">
      <w:pPr>
        <w:spacing w:after="0" w:line="240" w:lineRule="auto"/>
        <w:jc w:val="center"/>
        <w:rPr>
          <w:rFonts w:ascii="Times New Roman" w:hAnsi="Times New Roman" w:cs="Times New Roman"/>
          <w:b/>
          <w:bCs/>
          <w:smallCaps/>
          <w:sz w:val="24"/>
          <w:szCs w:val="24"/>
        </w:rPr>
      </w:pPr>
    </w:p>
    <w:p w14:paraId="7BFABC1F" w14:textId="5387036D" w:rsidR="008D704D" w:rsidRPr="00681BCD" w:rsidRDefault="00A06EF7" w:rsidP="00C93089">
      <w:pPr>
        <w:pStyle w:val="Antrat2"/>
        <w:spacing w:before="0"/>
        <w:jc w:val="right"/>
        <w:rPr>
          <w:rFonts w:ascii="Times New Roman" w:hAnsi="Times New Roman" w:cs="Times New Roman"/>
          <w:b/>
          <w:bCs/>
          <w:color w:val="auto"/>
          <w:sz w:val="24"/>
          <w:szCs w:val="24"/>
        </w:rPr>
      </w:pPr>
      <w:bookmarkStart w:id="53" w:name="_Ref38291223"/>
      <w:bookmarkStart w:id="54" w:name="_Ref38291334"/>
      <w:bookmarkStart w:id="55" w:name="_Ref38533412"/>
      <w:bookmarkStart w:id="56" w:name="_Toc210116634"/>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F1334C" w:rsidRPr="00681BCD">
        <w:rPr>
          <w:rFonts w:ascii="Times New Roman" w:hAnsi="Times New Roman" w:cs="Times New Roman"/>
          <w:b/>
          <w:bCs/>
          <w:color w:val="auto"/>
          <w:sz w:val="24"/>
          <w:szCs w:val="24"/>
        </w:rPr>
        <w:t>4</w:t>
      </w:r>
      <w:r w:rsidR="008D704D" w:rsidRPr="00681BCD">
        <w:rPr>
          <w:rFonts w:ascii="Times New Roman" w:hAnsi="Times New Roman" w:cs="Times New Roman"/>
          <w:b/>
          <w:bCs/>
          <w:color w:val="auto"/>
          <w:sz w:val="24"/>
          <w:szCs w:val="24"/>
        </w:rPr>
        <w:t xml:space="preserve"> priedas „Tiekėjų kvalifikacijos reikalavimai“</w:t>
      </w:r>
      <w:bookmarkEnd w:id="53"/>
      <w:bookmarkEnd w:id="54"/>
      <w:bookmarkEnd w:id="55"/>
      <w:bookmarkEnd w:id="56"/>
    </w:p>
    <w:p w14:paraId="556B318C" w14:textId="77777777"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4"/>
          <w:szCs w:val="24"/>
        </w:rPr>
      </w:pPr>
    </w:p>
    <w:p w14:paraId="35C8FBB6" w14:textId="2FB5E40D"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Tiekėjų kvalifikacijos reikalavimai yra pateikiami atskirame dokumente,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21D792F5" w14:textId="77777777" w:rsidR="00C93089" w:rsidRPr="00681BCD" w:rsidRDefault="00C93089"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162B208E" w14:textId="77777777" w:rsidR="00C93089" w:rsidRPr="00681BCD" w:rsidRDefault="00C93089" w:rsidP="00C93089">
      <w:pPr>
        <w:spacing w:after="0" w:line="240" w:lineRule="auto"/>
        <w:jc w:val="center"/>
        <w:rPr>
          <w:rFonts w:ascii="Times New Roman" w:hAnsi="Times New Roman" w:cs="Times New Roman"/>
          <w:sz w:val="24"/>
          <w:szCs w:val="24"/>
        </w:rPr>
      </w:pPr>
    </w:p>
    <w:p w14:paraId="33BB2544" w14:textId="3A2DC5E9" w:rsidR="00C93089" w:rsidRPr="00681BCD" w:rsidRDefault="00A06EF7" w:rsidP="00C93089">
      <w:pPr>
        <w:pStyle w:val="Antrat2"/>
        <w:spacing w:before="0"/>
        <w:jc w:val="right"/>
        <w:rPr>
          <w:rFonts w:ascii="Times New Roman" w:hAnsi="Times New Roman" w:cs="Times New Roman"/>
          <w:b/>
          <w:bCs/>
          <w:color w:val="auto"/>
          <w:sz w:val="24"/>
          <w:szCs w:val="24"/>
        </w:rPr>
      </w:pPr>
      <w:bookmarkStart w:id="57" w:name="_Toc210116635"/>
      <w:r w:rsidRPr="00681BCD">
        <w:rPr>
          <w:rFonts w:ascii="Times New Roman" w:hAnsi="Times New Roman" w:cs="Times New Roman"/>
          <w:b/>
          <w:bCs/>
          <w:color w:val="auto"/>
          <w:sz w:val="24"/>
          <w:szCs w:val="24"/>
        </w:rPr>
        <w:t xml:space="preserve">Specialiųjų </w:t>
      </w:r>
      <w:r w:rsidR="00C93089" w:rsidRPr="00681BCD">
        <w:rPr>
          <w:rFonts w:ascii="Times New Roman" w:hAnsi="Times New Roman" w:cs="Times New Roman"/>
          <w:b/>
          <w:bCs/>
          <w:color w:val="auto"/>
          <w:sz w:val="24"/>
          <w:szCs w:val="24"/>
        </w:rPr>
        <w:t>Pirkimo sąlygų 5 priedas „Aplinkos apsaugos vadybos sistemos standartai“</w:t>
      </w:r>
      <w:bookmarkEnd w:id="57"/>
    </w:p>
    <w:p w14:paraId="2D916AD6" w14:textId="77777777"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4"/>
          <w:szCs w:val="24"/>
        </w:rPr>
      </w:pPr>
    </w:p>
    <w:p w14:paraId="3EBC5202" w14:textId="4209131A"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Aplinkos apsaugos vadybos sistemų standartai yra pateikiami atskirame dokumente,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7D441187" w14:textId="77777777" w:rsidR="00C93089" w:rsidRPr="00681BCD" w:rsidRDefault="00C93089"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076E313E" w14:textId="77777777" w:rsidR="00C93089" w:rsidRPr="00681BCD" w:rsidRDefault="00C93089" w:rsidP="00C93089">
      <w:pPr>
        <w:spacing w:after="0" w:line="240" w:lineRule="auto"/>
        <w:rPr>
          <w:rFonts w:ascii="Times New Roman" w:hAnsi="Times New Roman" w:cs="Times New Roman"/>
          <w:b/>
          <w:bCs/>
          <w:smallCaps/>
          <w:sz w:val="24"/>
          <w:szCs w:val="24"/>
        </w:rPr>
      </w:pPr>
    </w:p>
    <w:p w14:paraId="5D0FDE6E" w14:textId="3EBDA21E" w:rsidR="008D704D" w:rsidRPr="00681BCD" w:rsidRDefault="00CF3749" w:rsidP="0096628D">
      <w:pPr>
        <w:pStyle w:val="Antrat2"/>
        <w:spacing w:before="0"/>
        <w:jc w:val="right"/>
        <w:rPr>
          <w:rFonts w:ascii="Times New Roman" w:hAnsi="Times New Roman" w:cs="Times New Roman"/>
          <w:b/>
          <w:bCs/>
          <w:color w:val="auto"/>
          <w:sz w:val="24"/>
          <w:szCs w:val="24"/>
        </w:rPr>
      </w:pPr>
      <w:bookmarkStart w:id="58" w:name="_Ref38291379"/>
      <w:bookmarkStart w:id="59" w:name="_Ref38291394"/>
      <w:bookmarkStart w:id="60" w:name="_Ref38898251"/>
      <w:bookmarkStart w:id="61" w:name="_Toc210116636"/>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C93089" w:rsidRPr="00681BCD">
        <w:rPr>
          <w:rFonts w:ascii="Times New Roman" w:hAnsi="Times New Roman" w:cs="Times New Roman"/>
          <w:b/>
          <w:bCs/>
          <w:color w:val="auto"/>
          <w:sz w:val="24"/>
          <w:szCs w:val="24"/>
        </w:rPr>
        <w:t>6</w:t>
      </w:r>
      <w:r w:rsidR="008D704D" w:rsidRPr="00681BCD">
        <w:rPr>
          <w:rFonts w:ascii="Times New Roman" w:hAnsi="Times New Roman" w:cs="Times New Roman"/>
          <w:b/>
          <w:bCs/>
          <w:color w:val="auto"/>
          <w:sz w:val="24"/>
          <w:szCs w:val="24"/>
        </w:rPr>
        <w:t xml:space="preserve"> priedas </w:t>
      </w:r>
      <w:bookmarkStart w:id="62" w:name="_Hlk170641499"/>
      <w:r w:rsidR="008D704D" w:rsidRPr="00681BCD">
        <w:rPr>
          <w:rFonts w:ascii="Times New Roman" w:hAnsi="Times New Roman" w:cs="Times New Roman"/>
          <w:b/>
          <w:bCs/>
          <w:color w:val="auto"/>
          <w:sz w:val="24"/>
          <w:szCs w:val="24"/>
        </w:rPr>
        <w:t>„EBVPD“</w:t>
      </w:r>
      <w:bookmarkEnd w:id="58"/>
      <w:bookmarkEnd w:id="59"/>
      <w:bookmarkEnd w:id="60"/>
      <w:bookmarkEnd w:id="61"/>
      <w:bookmarkEnd w:id="62"/>
    </w:p>
    <w:p w14:paraId="1E33CF75" w14:textId="0E2F80D8" w:rsidR="002F396F" w:rsidRPr="00681BCD" w:rsidRDefault="002F396F" w:rsidP="00C93089">
      <w:pPr>
        <w:spacing w:after="0" w:line="240" w:lineRule="auto"/>
        <w:rPr>
          <w:rFonts w:ascii="Times New Roman" w:hAnsi="Times New Roman" w:cs="Times New Roman"/>
          <w:b/>
          <w:bCs/>
          <w:smallCaps/>
          <w:sz w:val="24"/>
          <w:szCs w:val="24"/>
        </w:rPr>
      </w:pPr>
    </w:p>
    <w:p w14:paraId="3584D74E" w14:textId="163DCD09" w:rsidR="002F396F" w:rsidRPr="00681BCD" w:rsidRDefault="002F396F"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bookmarkStart w:id="63" w:name="_Hlk170641547"/>
      <w:r w:rsidRPr="00681BCD">
        <w:rPr>
          <w:rFonts w:ascii="Times New Roman" w:hAnsi="Times New Roman" w:cs="Times New Roman"/>
          <w:color w:val="000000" w:themeColor="text1"/>
          <w:sz w:val="24"/>
          <w:szCs w:val="24"/>
        </w:rPr>
        <w:t>„Europos bendrasis viešųjų pirkimų dokumentas (EBVPD)“ pateikiamas</w:t>
      </w:r>
      <w:r w:rsidR="005E2129" w:rsidRPr="00681BCD">
        <w:rPr>
          <w:rFonts w:ascii="Times New Roman" w:hAnsi="Times New Roman" w:cs="Times New Roman"/>
          <w:color w:val="000000" w:themeColor="text1"/>
          <w:sz w:val="24"/>
          <w:szCs w:val="24"/>
        </w:rPr>
        <w:t xml:space="preserve"> atskiru failu</w:t>
      </w:r>
      <w:r w:rsidRPr="00681BCD">
        <w:rPr>
          <w:rFonts w:ascii="Times New Roman" w:hAnsi="Times New Roman" w:cs="Times New Roman"/>
          <w:color w:val="000000" w:themeColor="text1"/>
          <w:sz w:val="24"/>
          <w:szCs w:val="24"/>
        </w:rPr>
        <w:t>.</w:t>
      </w:r>
    </w:p>
    <w:bookmarkEnd w:id="63"/>
    <w:p w14:paraId="5D197AB2" w14:textId="56504CF0" w:rsidR="002F396F" w:rsidRPr="00681BCD" w:rsidRDefault="00B970B0" w:rsidP="00C93089">
      <w:pPr>
        <w:spacing w:after="0" w:line="240" w:lineRule="auto"/>
        <w:jc w:val="center"/>
        <w:rPr>
          <w:rFonts w:ascii="Times New Roman" w:hAnsi="Times New Roman" w:cs="Times New Roman"/>
          <w:smallCaps/>
          <w:sz w:val="24"/>
          <w:szCs w:val="24"/>
        </w:rPr>
      </w:pPr>
      <w:r w:rsidRPr="00681BCD">
        <w:rPr>
          <w:rFonts w:ascii="Times New Roman" w:hAnsi="Times New Roman" w:cs="Times New Roman"/>
          <w:smallCaps/>
          <w:sz w:val="24"/>
          <w:szCs w:val="24"/>
        </w:rPr>
        <w:t>_</w:t>
      </w:r>
      <w:r w:rsidR="005E2129" w:rsidRPr="00681BCD">
        <w:rPr>
          <w:rFonts w:ascii="Times New Roman" w:hAnsi="Times New Roman" w:cs="Times New Roman"/>
          <w:smallCaps/>
          <w:sz w:val="24"/>
          <w:szCs w:val="24"/>
        </w:rPr>
        <w:t>______________</w:t>
      </w:r>
      <w:r w:rsidRPr="00681BCD">
        <w:rPr>
          <w:rFonts w:ascii="Times New Roman" w:hAnsi="Times New Roman" w:cs="Times New Roman"/>
          <w:smallCaps/>
          <w:sz w:val="24"/>
          <w:szCs w:val="24"/>
        </w:rPr>
        <w:t>___</w:t>
      </w:r>
    </w:p>
    <w:p w14:paraId="403C297A" w14:textId="0E6EF5BC" w:rsidR="00A4599F" w:rsidRPr="00681BCD" w:rsidRDefault="00A4599F" w:rsidP="00C93089">
      <w:pPr>
        <w:spacing w:after="0" w:line="240" w:lineRule="auto"/>
        <w:rPr>
          <w:rFonts w:ascii="Times New Roman" w:hAnsi="Times New Roman" w:cs="Times New Roman"/>
          <w:b/>
          <w:bCs/>
          <w:smallCaps/>
          <w:sz w:val="24"/>
          <w:szCs w:val="24"/>
        </w:rPr>
      </w:pPr>
    </w:p>
    <w:p w14:paraId="44D514D3" w14:textId="090E5A35" w:rsidR="008D704D" w:rsidRPr="00681BCD" w:rsidRDefault="00A06EF7" w:rsidP="0096628D">
      <w:pPr>
        <w:pStyle w:val="Antrat2"/>
        <w:spacing w:before="0"/>
        <w:jc w:val="right"/>
        <w:rPr>
          <w:rFonts w:ascii="Times New Roman" w:hAnsi="Times New Roman" w:cs="Times New Roman"/>
          <w:b/>
          <w:bCs/>
          <w:color w:val="auto"/>
          <w:sz w:val="24"/>
          <w:szCs w:val="24"/>
        </w:rPr>
      </w:pPr>
      <w:bookmarkStart w:id="64" w:name="_Ref38540913"/>
      <w:bookmarkStart w:id="65" w:name="_Ref38898051"/>
      <w:bookmarkStart w:id="66" w:name="_Ref38901392"/>
      <w:bookmarkStart w:id="67" w:name="_Toc210116637"/>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C93089" w:rsidRPr="00681BCD">
        <w:rPr>
          <w:rFonts w:ascii="Times New Roman" w:hAnsi="Times New Roman" w:cs="Times New Roman"/>
          <w:b/>
          <w:bCs/>
          <w:color w:val="auto"/>
          <w:sz w:val="24"/>
          <w:szCs w:val="24"/>
        </w:rPr>
        <w:t>7</w:t>
      </w:r>
      <w:r w:rsidR="008D704D" w:rsidRPr="00681BCD">
        <w:rPr>
          <w:rFonts w:ascii="Times New Roman" w:hAnsi="Times New Roman" w:cs="Times New Roman"/>
          <w:b/>
          <w:bCs/>
          <w:color w:val="auto"/>
          <w:sz w:val="24"/>
          <w:szCs w:val="24"/>
        </w:rPr>
        <w:t xml:space="preserve"> priedas „Pasiūlymo forma“</w:t>
      </w:r>
      <w:bookmarkEnd w:id="64"/>
      <w:bookmarkEnd w:id="65"/>
      <w:bookmarkEnd w:id="66"/>
      <w:bookmarkEnd w:id="67"/>
    </w:p>
    <w:p w14:paraId="2EDF208A" w14:textId="77777777" w:rsidR="00693D4F" w:rsidRPr="00681BCD" w:rsidRDefault="00693D4F" w:rsidP="00C93089">
      <w:pPr>
        <w:spacing w:after="0" w:line="240" w:lineRule="auto"/>
        <w:rPr>
          <w:rFonts w:ascii="Times New Roman" w:hAnsi="Times New Roman" w:cs="Times New Roman"/>
          <w:color w:val="7030A0"/>
          <w:sz w:val="24"/>
          <w:szCs w:val="24"/>
        </w:rPr>
      </w:pPr>
    </w:p>
    <w:p w14:paraId="4AA5FAD3" w14:textId="0EBE14D6" w:rsidR="00693D4F" w:rsidRPr="00681BCD" w:rsidRDefault="00D504BD"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Pasiūlymo forma tiekėjams pildyti yra </w:t>
      </w:r>
      <w:r w:rsidR="00232665" w:rsidRPr="00681BCD">
        <w:rPr>
          <w:rFonts w:ascii="Times New Roman" w:hAnsi="Times New Roman" w:cs="Times New Roman"/>
          <w:color w:val="000000" w:themeColor="text1"/>
          <w:sz w:val="24"/>
          <w:szCs w:val="24"/>
        </w:rPr>
        <w:t>pateikiama</w:t>
      </w:r>
      <w:r w:rsidRPr="00681BCD">
        <w:rPr>
          <w:rFonts w:ascii="Times New Roman" w:hAnsi="Times New Roman" w:cs="Times New Roman"/>
          <w:color w:val="000000" w:themeColor="text1"/>
          <w:sz w:val="24"/>
          <w:szCs w:val="24"/>
        </w:rPr>
        <w:t xml:space="preserve"> atskiru failu,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544CFFE9" w14:textId="4BD20BDE" w:rsidR="00693D4F" w:rsidRPr="00681BCD" w:rsidRDefault="00693D4F" w:rsidP="00C93089">
      <w:pPr>
        <w:spacing w:after="0" w:line="240" w:lineRule="auto"/>
        <w:jc w:val="center"/>
        <w:rPr>
          <w:rFonts w:ascii="Times New Roman" w:hAnsi="Times New Roman" w:cs="Times New Roman"/>
          <w:sz w:val="24"/>
          <w:szCs w:val="24"/>
        </w:rPr>
      </w:pPr>
      <w:r w:rsidRPr="00681BCD">
        <w:rPr>
          <w:rFonts w:ascii="Times New Roman" w:hAnsi="Times New Roman" w:cs="Times New Roman"/>
          <w:sz w:val="24"/>
          <w:szCs w:val="24"/>
        </w:rPr>
        <w:t>____</w:t>
      </w:r>
      <w:r w:rsidR="00D504BD" w:rsidRPr="00681BCD">
        <w:rPr>
          <w:rFonts w:ascii="Times New Roman" w:hAnsi="Times New Roman" w:cs="Times New Roman"/>
          <w:sz w:val="24"/>
          <w:szCs w:val="24"/>
        </w:rPr>
        <w:t>__</w:t>
      </w:r>
      <w:r w:rsidR="00AA347F" w:rsidRPr="00681BCD">
        <w:rPr>
          <w:rFonts w:ascii="Times New Roman" w:hAnsi="Times New Roman" w:cs="Times New Roman"/>
          <w:sz w:val="24"/>
          <w:szCs w:val="24"/>
        </w:rPr>
        <w:t>___</w:t>
      </w:r>
      <w:r w:rsidR="00D504BD" w:rsidRPr="00681BCD">
        <w:rPr>
          <w:rFonts w:ascii="Times New Roman" w:hAnsi="Times New Roman" w:cs="Times New Roman"/>
          <w:sz w:val="24"/>
          <w:szCs w:val="24"/>
        </w:rPr>
        <w:t>__</w:t>
      </w:r>
      <w:r w:rsidRPr="00681BCD">
        <w:rPr>
          <w:rFonts w:ascii="Times New Roman" w:hAnsi="Times New Roman" w:cs="Times New Roman"/>
          <w:sz w:val="24"/>
          <w:szCs w:val="24"/>
        </w:rPr>
        <w:t>______</w:t>
      </w:r>
    </w:p>
    <w:p w14:paraId="247BCB31" w14:textId="616C8EA2" w:rsidR="00AA347F" w:rsidRPr="00681BCD" w:rsidRDefault="00AA347F" w:rsidP="00C93089">
      <w:pPr>
        <w:spacing w:after="0" w:line="240" w:lineRule="auto"/>
        <w:rPr>
          <w:rFonts w:ascii="Times New Roman" w:hAnsi="Times New Roman" w:cs="Times New Roman"/>
          <w:b/>
          <w:bCs/>
          <w:smallCaps/>
          <w:sz w:val="24"/>
          <w:szCs w:val="24"/>
        </w:rPr>
      </w:pPr>
    </w:p>
    <w:p w14:paraId="05A9905F" w14:textId="51245A2F" w:rsidR="00AA347F" w:rsidRPr="00681BCD" w:rsidRDefault="00A06EF7" w:rsidP="0096628D">
      <w:pPr>
        <w:pStyle w:val="Antrat2"/>
        <w:spacing w:before="0"/>
        <w:jc w:val="right"/>
        <w:rPr>
          <w:rFonts w:ascii="Times New Roman" w:hAnsi="Times New Roman" w:cs="Times New Roman"/>
          <w:b/>
          <w:bCs/>
          <w:color w:val="auto"/>
          <w:sz w:val="24"/>
          <w:szCs w:val="24"/>
        </w:rPr>
      </w:pPr>
      <w:bookmarkStart w:id="68" w:name="_Toc210116638"/>
      <w:r w:rsidRPr="00681BCD">
        <w:rPr>
          <w:rFonts w:ascii="Times New Roman" w:hAnsi="Times New Roman" w:cs="Times New Roman"/>
          <w:b/>
          <w:bCs/>
          <w:color w:val="auto"/>
          <w:sz w:val="24"/>
          <w:szCs w:val="24"/>
        </w:rPr>
        <w:t xml:space="preserve">Specialiųjų </w:t>
      </w:r>
      <w:r w:rsidR="00AA347F" w:rsidRPr="00681BCD">
        <w:rPr>
          <w:rFonts w:ascii="Times New Roman" w:hAnsi="Times New Roman" w:cs="Times New Roman"/>
          <w:b/>
          <w:bCs/>
          <w:color w:val="auto"/>
          <w:sz w:val="24"/>
          <w:szCs w:val="24"/>
        </w:rPr>
        <w:t xml:space="preserve">Pirkimo sąlygų </w:t>
      </w:r>
      <w:r w:rsidR="00C93089" w:rsidRPr="00681BCD">
        <w:rPr>
          <w:rFonts w:ascii="Times New Roman" w:hAnsi="Times New Roman" w:cs="Times New Roman"/>
          <w:b/>
          <w:bCs/>
          <w:color w:val="auto"/>
          <w:sz w:val="24"/>
          <w:szCs w:val="24"/>
        </w:rPr>
        <w:t>8</w:t>
      </w:r>
      <w:r w:rsidR="00AA347F" w:rsidRPr="00681BCD">
        <w:rPr>
          <w:rFonts w:ascii="Times New Roman" w:hAnsi="Times New Roman" w:cs="Times New Roman"/>
          <w:b/>
          <w:bCs/>
          <w:color w:val="auto"/>
          <w:sz w:val="24"/>
          <w:szCs w:val="24"/>
        </w:rPr>
        <w:t xml:space="preserve"> priedas „Sutarties projektas“</w:t>
      </w:r>
      <w:bookmarkEnd w:id="68"/>
    </w:p>
    <w:p w14:paraId="551432F3" w14:textId="77777777" w:rsidR="00AA347F" w:rsidRPr="00681BCD" w:rsidRDefault="00AA347F" w:rsidP="00C93089">
      <w:pPr>
        <w:spacing w:after="0" w:line="240" w:lineRule="auto"/>
        <w:rPr>
          <w:rFonts w:ascii="Times New Roman" w:hAnsi="Times New Roman" w:cs="Times New Roman"/>
          <w:color w:val="7030A0"/>
          <w:sz w:val="24"/>
          <w:szCs w:val="24"/>
        </w:rPr>
      </w:pPr>
    </w:p>
    <w:p w14:paraId="02F37517" w14:textId="74E5F0A9" w:rsidR="00AA347F" w:rsidRPr="00681BCD" w:rsidRDefault="00DE1075"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Pirkimo s</w:t>
      </w:r>
      <w:r w:rsidR="00AA347F" w:rsidRPr="00681BCD">
        <w:rPr>
          <w:rFonts w:ascii="Times New Roman" w:hAnsi="Times New Roman" w:cs="Times New Roman"/>
          <w:color w:val="000000" w:themeColor="text1"/>
          <w:sz w:val="24"/>
          <w:szCs w:val="24"/>
        </w:rPr>
        <w:t xml:space="preserve">utarties projektas yra </w:t>
      </w:r>
      <w:r w:rsidR="00232665" w:rsidRPr="00681BCD">
        <w:rPr>
          <w:rFonts w:ascii="Times New Roman" w:hAnsi="Times New Roman" w:cs="Times New Roman"/>
          <w:color w:val="000000" w:themeColor="text1"/>
          <w:sz w:val="24"/>
          <w:szCs w:val="24"/>
        </w:rPr>
        <w:t xml:space="preserve">pateikiamas </w:t>
      </w:r>
      <w:r w:rsidR="00AA347F" w:rsidRPr="00681BCD">
        <w:rPr>
          <w:rFonts w:ascii="Times New Roman" w:hAnsi="Times New Roman" w:cs="Times New Roman"/>
          <w:color w:val="000000" w:themeColor="text1"/>
          <w:sz w:val="24"/>
          <w:szCs w:val="24"/>
        </w:rPr>
        <w:t xml:space="preserve">atskiru dokumentu, </w:t>
      </w:r>
      <w:proofErr w:type="spellStart"/>
      <w:r w:rsidR="00AA347F" w:rsidRPr="00681BCD">
        <w:rPr>
          <w:rFonts w:ascii="Times New Roman" w:hAnsi="Times New Roman" w:cs="Times New Roman"/>
          <w:color w:val="000000" w:themeColor="text1"/>
          <w:sz w:val="24"/>
          <w:szCs w:val="24"/>
        </w:rPr>
        <w:t>docx</w:t>
      </w:r>
      <w:proofErr w:type="spellEnd"/>
      <w:r w:rsidR="00AA347F" w:rsidRPr="00681BCD">
        <w:rPr>
          <w:rFonts w:ascii="Times New Roman" w:hAnsi="Times New Roman" w:cs="Times New Roman"/>
          <w:color w:val="000000" w:themeColor="text1"/>
          <w:sz w:val="24"/>
          <w:szCs w:val="24"/>
        </w:rPr>
        <w:t xml:space="preserve"> formatu.</w:t>
      </w:r>
    </w:p>
    <w:p w14:paraId="2C51DAD9" w14:textId="77777777" w:rsidR="00C93089" w:rsidRPr="00681BCD" w:rsidRDefault="00C93089" w:rsidP="00C93089">
      <w:pPr>
        <w:spacing w:after="0" w:line="240" w:lineRule="auto"/>
        <w:jc w:val="center"/>
        <w:rPr>
          <w:rFonts w:ascii="Times New Roman" w:hAnsi="Times New Roman" w:cs="Times New Roman"/>
          <w:sz w:val="24"/>
          <w:szCs w:val="24"/>
        </w:rPr>
      </w:pPr>
      <w:r w:rsidRPr="00681BCD">
        <w:rPr>
          <w:rFonts w:ascii="Times New Roman" w:hAnsi="Times New Roman" w:cs="Times New Roman"/>
          <w:sz w:val="24"/>
          <w:szCs w:val="24"/>
        </w:rPr>
        <w:t>___________________</w:t>
      </w:r>
    </w:p>
    <w:p w14:paraId="4F6213CC" w14:textId="77777777" w:rsidR="00C93089" w:rsidRPr="003271FB" w:rsidRDefault="00C93089" w:rsidP="00C93089">
      <w:pPr>
        <w:spacing w:after="0" w:line="240" w:lineRule="auto"/>
        <w:jc w:val="center"/>
        <w:rPr>
          <w:rFonts w:ascii="Times New Roman" w:hAnsi="Times New Roman" w:cs="Times New Roman"/>
          <w:sz w:val="24"/>
          <w:szCs w:val="24"/>
        </w:rPr>
      </w:pPr>
    </w:p>
    <w:p w14:paraId="36D984DE" w14:textId="37A81752" w:rsidR="00202DB9" w:rsidRPr="003271FB" w:rsidRDefault="001C0E82" w:rsidP="0098089B">
      <w:pPr>
        <w:pStyle w:val="Antrat2"/>
        <w:spacing w:before="0"/>
        <w:ind w:left="4678"/>
        <w:jc w:val="right"/>
        <w:rPr>
          <w:rFonts w:ascii="Times New Roman" w:hAnsi="Times New Roman" w:cs="Times New Roman"/>
          <w:b/>
          <w:bCs/>
          <w:color w:val="auto"/>
          <w:sz w:val="24"/>
          <w:szCs w:val="24"/>
        </w:rPr>
      </w:pPr>
      <w:bookmarkStart w:id="69" w:name="_Toc210116639"/>
      <w:r w:rsidRPr="003271FB">
        <w:rPr>
          <w:rFonts w:ascii="Times New Roman" w:hAnsi="Times New Roman" w:cs="Times New Roman"/>
          <w:b/>
          <w:bCs/>
          <w:color w:val="auto"/>
          <w:sz w:val="24"/>
          <w:szCs w:val="24"/>
        </w:rPr>
        <w:t xml:space="preserve">Specialiųjų </w:t>
      </w:r>
      <w:r w:rsidR="00202DB9" w:rsidRPr="003271FB">
        <w:rPr>
          <w:rFonts w:ascii="Times New Roman" w:hAnsi="Times New Roman" w:cs="Times New Roman"/>
          <w:b/>
          <w:bCs/>
          <w:color w:val="auto"/>
          <w:sz w:val="24"/>
          <w:szCs w:val="24"/>
        </w:rPr>
        <w:t xml:space="preserve">Pirkimo sąlygų </w:t>
      </w:r>
      <w:r w:rsidR="00836013" w:rsidRPr="003271FB">
        <w:rPr>
          <w:rFonts w:ascii="Times New Roman" w:hAnsi="Times New Roman" w:cs="Times New Roman"/>
          <w:b/>
          <w:bCs/>
          <w:color w:val="auto"/>
          <w:sz w:val="24"/>
          <w:szCs w:val="24"/>
        </w:rPr>
        <w:t>9</w:t>
      </w:r>
      <w:r w:rsidR="00202DB9" w:rsidRPr="003271FB">
        <w:rPr>
          <w:rFonts w:ascii="Times New Roman" w:hAnsi="Times New Roman" w:cs="Times New Roman"/>
          <w:b/>
          <w:bCs/>
          <w:color w:val="auto"/>
          <w:sz w:val="24"/>
          <w:szCs w:val="24"/>
        </w:rPr>
        <w:t xml:space="preserve"> priedas</w:t>
      </w:r>
      <w:r w:rsidR="003773F9" w:rsidRPr="003271FB">
        <w:rPr>
          <w:rFonts w:ascii="Times New Roman" w:hAnsi="Times New Roman" w:cs="Times New Roman"/>
          <w:b/>
          <w:bCs/>
          <w:color w:val="auto"/>
          <w:sz w:val="24"/>
          <w:szCs w:val="24"/>
        </w:rPr>
        <w:t xml:space="preserve"> </w:t>
      </w:r>
      <w:r w:rsidR="00202DB9" w:rsidRPr="003271FB">
        <w:rPr>
          <w:rFonts w:ascii="Times New Roman" w:hAnsi="Times New Roman" w:cs="Times New Roman"/>
          <w:b/>
          <w:bCs/>
          <w:color w:val="auto"/>
          <w:sz w:val="24"/>
          <w:szCs w:val="24"/>
        </w:rPr>
        <w:t>„</w:t>
      </w:r>
      <w:r w:rsidR="0098089B" w:rsidRPr="003271FB">
        <w:rPr>
          <w:rFonts w:ascii="Times New Roman" w:hAnsi="Times New Roman" w:cs="Times New Roman"/>
          <w:b/>
          <w:bCs/>
          <w:color w:val="auto"/>
          <w:sz w:val="24"/>
          <w:szCs w:val="24"/>
        </w:rPr>
        <w:t xml:space="preserve">Pavyzdinė Deklaracijos dėl Viešųjų pirkimų įstatymo 45 straipsnio 2¹ dalies numatytų sąlygų </w:t>
      </w:r>
      <w:r w:rsidR="00202DB9" w:rsidRPr="003271FB">
        <w:rPr>
          <w:rFonts w:ascii="Times New Roman" w:hAnsi="Times New Roman" w:cs="Times New Roman"/>
          <w:b/>
          <w:bCs/>
          <w:color w:val="auto"/>
          <w:sz w:val="24"/>
          <w:szCs w:val="24"/>
        </w:rPr>
        <w:t>forma“</w:t>
      </w:r>
      <w:bookmarkEnd w:id="69"/>
    </w:p>
    <w:p w14:paraId="75A8418E" w14:textId="77777777" w:rsidR="00202DB9" w:rsidRPr="003271FB" w:rsidRDefault="00202DB9" w:rsidP="00C93089">
      <w:pPr>
        <w:spacing w:after="0" w:line="240" w:lineRule="auto"/>
        <w:ind w:left="5812"/>
        <w:jc w:val="both"/>
        <w:rPr>
          <w:rFonts w:ascii="Times New Roman" w:eastAsia="Calibri" w:hAnsi="Times New Roman" w:cs="Times New Roman"/>
          <w:sz w:val="24"/>
          <w:szCs w:val="24"/>
        </w:rPr>
      </w:pPr>
    </w:p>
    <w:p w14:paraId="52E7D8E0" w14:textId="6E268F68" w:rsidR="00202DB9" w:rsidRPr="003271FB" w:rsidRDefault="00FC2261" w:rsidP="0096628D">
      <w:pPr>
        <w:tabs>
          <w:tab w:val="left" w:pos="0"/>
          <w:tab w:val="left" w:pos="340"/>
          <w:tab w:val="left" w:pos="1210"/>
        </w:tabs>
        <w:suppressAutoHyphens/>
        <w:spacing w:after="0" w:line="240" w:lineRule="auto"/>
        <w:jc w:val="both"/>
        <w:rPr>
          <w:rFonts w:ascii="Times New Roman" w:hAnsi="Times New Roman" w:cs="Times New Roman"/>
          <w:sz w:val="24"/>
          <w:szCs w:val="24"/>
        </w:rPr>
      </w:pPr>
      <w:r w:rsidRPr="003271FB">
        <w:rPr>
          <w:rFonts w:ascii="Times New Roman" w:hAnsi="Times New Roman" w:cs="Times New Roman"/>
          <w:sz w:val="24"/>
          <w:szCs w:val="24"/>
        </w:rPr>
        <w:t>Pavyzdinė</w:t>
      </w:r>
      <w:r w:rsidR="00CB7C2C">
        <w:rPr>
          <w:rFonts w:ascii="Times New Roman" w:hAnsi="Times New Roman" w:cs="Times New Roman"/>
          <w:sz w:val="24"/>
          <w:szCs w:val="24"/>
        </w:rPr>
        <w:t>s</w:t>
      </w:r>
      <w:r w:rsidRPr="003271FB">
        <w:rPr>
          <w:rFonts w:ascii="Times New Roman" w:hAnsi="Times New Roman" w:cs="Times New Roman"/>
          <w:sz w:val="24"/>
          <w:szCs w:val="24"/>
        </w:rPr>
        <w:t xml:space="preserve"> </w:t>
      </w:r>
      <w:r w:rsidR="00202DB9" w:rsidRPr="003271FB">
        <w:rPr>
          <w:rFonts w:ascii="Times New Roman" w:hAnsi="Times New Roman" w:cs="Times New Roman"/>
          <w:sz w:val="24"/>
          <w:szCs w:val="24"/>
        </w:rPr>
        <w:t xml:space="preserve">Deklaracijos dėl Viešųjų pirkimų įstatymo 45 straipsnio 2¹ dalies numatytų sąlygų forma yra </w:t>
      </w:r>
      <w:r w:rsidR="00232665" w:rsidRPr="003271FB">
        <w:rPr>
          <w:rFonts w:ascii="Times New Roman" w:hAnsi="Times New Roman" w:cs="Times New Roman"/>
          <w:sz w:val="24"/>
          <w:szCs w:val="24"/>
        </w:rPr>
        <w:t xml:space="preserve">pateikiama </w:t>
      </w:r>
      <w:r w:rsidR="00202DB9" w:rsidRPr="003271FB">
        <w:rPr>
          <w:rFonts w:ascii="Times New Roman" w:hAnsi="Times New Roman" w:cs="Times New Roman"/>
          <w:sz w:val="24"/>
          <w:szCs w:val="24"/>
        </w:rPr>
        <w:t xml:space="preserve">pateiktos atskiru dokumentu, </w:t>
      </w:r>
      <w:proofErr w:type="spellStart"/>
      <w:r w:rsidR="00202DB9" w:rsidRPr="003271FB">
        <w:rPr>
          <w:rFonts w:ascii="Times New Roman" w:hAnsi="Times New Roman" w:cs="Times New Roman"/>
          <w:sz w:val="24"/>
          <w:szCs w:val="24"/>
        </w:rPr>
        <w:t>docx</w:t>
      </w:r>
      <w:proofErr w:type="spellEnd"/>
      <w:r w:rsidR="00202DB9" w:rsidRPr="003271FB">
        <w:rPr>
          <w:rFonts w:ascii="Times New Roman" w:hAnsi="Times New Roman" w:cs="Times New Roman"/>
          <w:sz w:val="24"/>
          <w:szCs w:val="24"/>
        </w:rPr>
        <w:t xml:space="preserve"> formatu.</w:t>
      </w:r>
    </w:p>
    <w:p w14:paraId="4A17A71D" w14:textId="77777777" w:rsidR="00C93089" w:rsidRPr="00681BCD" w:rsidRDefault="00C93089" w:rsidP="00C93089">
      <w:pPr>
        <w:jc w:val="center"/>
      </w:pPr>
      <w:r w:rsidRPr="00681BCD">
        <w:rPr>
          <w:rFonts w:ascii="Times New Roman" w:hAnsi="Times New Roman" w:cs="Times New Roman"/>
          <w:sz w:val="24"/>
          <w:szCs w:val="24"/>
        </w:rPr>
        <w:t>____________________</w:t>
      </w:r>
    </w:p>
    <w:p w14:paraId="3BC45951" w14:textId="42441CF4" w:rsidR="00C93089" w:rsidRPr="00681BCD" w:rsidRDefault="00C93089" w:rsidP="00C93089">
      <w:pPr>
        <w:spacing w:after="0" w:line="240" w:lineRule="auto"/>
        <w:jc w:val="center"/>
        <w:rPr>
          <w:rFonts w:ascii="Times New Roman" w:hAnsi="Times New Roman" w:cs="Times New Roman"/>
          <w:sz w:val="24"/>
          <w:szCs w:val="24"/>
        </w:rPr>
      </w:pPr>
    </w:p>
    <w:p w14:paraId="2D777AC5" w14:textId="2505E5CC" w:rsidR="00C93089" w:rsidRPr="00681BCD" w:rsidRDefault="001C0E82" w:rsidP="003773F9">
      <w:pPr>
        <w:keepNext/>
        <w:keepLines/>
        <w:spacing w:before="120" w:after="0" w:line="240" w:lineRule="auto"/>
        <w:ind w:left="5103"/>
        <w:jc w:val="right"/>
        <w:outlineLvl w:val="1"/>
        <w:rPr>
          <w:rFonts w:ascii="Times New Roman" w:eastAsia="Calibri" w:hAnsi="Times New Roman"/>
          <w:b/>
          <w:sz w:val="24"/>
          <w:szCs w:val="24"/>
        </w:rPr>
      </w:pPr>
      <w:bookmarkStart w:id="70" w:name="_Toc210116640"/>
      <w:r w:rsidRPr="00681BCD">
        <w:rPr>
          <w:rFonts w:ascii="Times New Roman" w:hAnsi="Times New Roman" w:cs="Times New Roman"/>
          <w:b/>
          <w:bCs/>
          <w:sz w:val="24"/>
          <w:szCs w:val="24"/>
        </w:rPr>
        <w:t xml:space="preserve">Specialiųjų </w:t>
      </w:r>
      <w:r w:rsidR="00C93089" w:rsidRPr="00681BCD">
        <w:rPr>
          <w:rFonts w:ascii="Times New Roman" w:eastAsiaTheme="majorEastAsia" w:hAnsi="Times New Roman" w:cs="Times New Roman"/>
          <w:b/>
          <w:bCs/>
          <w:sz w:val="24"/>
          <w:szCs w:val="24"/>
        </w:rPr>
        <w:t>Pirkimo sąlygų 1</w:t>
      </w:r>
      <w:r w:rsidR="00836013" w:rsidRPr="00681BCD">
        <w:rPr>
          <w:rFonts w:ascii="Times New Roman" w:eastAsiaTheme="majorEastAsia" w:hAnsi="Times New Roman" w:cs="Times New Roman"/>
          <w:b/>
          <w:bCs/>
          <w:sz w:val="24"/>
          <w:szCs w:val="24"/>
        </w:rPr>
        <w:t>0</w:t>
      </w:r>
      <w:r w:rsidR="00C93089" w:rsidRPr="00681BCD">
        <w:rPr>
          <w:rFonts w:ascii="Times New Roman" w:eastAsiaTheme="majorEastAsia" w:hAnsi="Times New Roman" w:cs="Times New Roman"/>
          <w:b/>
          <w:bCs/>
          <w:sz w:val="24"/>
          <w:szCs w:val="24"/>
        </w:rPr>
        <w:t xml:space="preserve"> priedas</w:t>
      </w:r>
      <w:r w:rsidR="003773F9" w:rsidRPr="00681BCD">
        <w:rPr>
          <w:rFonts w:ascii="Times New Roman" w:eastAsiaTheme="majorEastAsia" w:hAnsi="Times New Roman" w:cs="Times New Roman"/>
          <w:b/>
          <w:bCs/>
          <w:sz w:val="24"/>
          <w:szCs w:val="24"/>
        </w:rPr>
        <w:t xml:space="preserve"> </w:t>
      </w:r>
      <w:r w:rsidR="00C93089" w:rsidRPr="00681BCD">
        <w:rPr>
          <w:rFonts w:ascii="Times New Roman" w:eastAsiaTheme="majorEastAsia" w:hAnsi="Times New Roman" w:cs="Times New Roman"/>
          <w:b/>
          <w:bCs/>
          <w:sz w:val="24"/>
          <w:szCs w:val="24"/>
        </w:rPr>
        <w:t>„</w:t>
      </w:r>
      <w:r w:rsidR="009346E1" w:rsidRPr="00681BCD">
        <w:rPr>
          <w:rFonts w:ascii="Times New Roman" w:eastAsiaTheme="majorEastAsia" w:hAnsi="Times New Roman" w:cs="Times New Roman"/>
          <w:b/>
          <w:bCs/>
          <w:sz w:val="24"/>
          <w:szCs w:val="24"/>
        </w:rPr>
        <w:t>Pasiūlymų v</w:t>
      </w:r>
      <w:r w:rsidR="00395344" w:rsidRPr="00681BCD">
        <w:rPr>
          <w:rFonts w:ascii="Times New Roman" w:eastAsiaTheme="majorEastAsia" w:hAnsi="Times New Roman" w:cs="Times New Roman"/>
          <w:b/>
          <w:bCs/>
          <w:sz w:val="24"/>
          <w:szCs w:val="24"/>
        </w:rPr>
        <w:t>ertinimo kriterijai</w:t>
      </w:r>
      <w:r w:rsidR="009346E1" w:rsidRPr="00681BCD">
        <w:rPr>
          <w:rFonts w:ascii="Times New Roman" w:eastAsiaTheme="majorEastAsia" w:hAnsi="Times New Roman" w:cs="Times New Roman"/>
          <w:b/>
          <w:bCs/>
          <w:sz w:val="24"/>
          <w:szCs w:val="24"/>
        </w:rPr>
        <w:t xml:space="preserve"> ir sąlygos</w:t>
      </w:r>
      <w:r w:rsidR="00C93089" w:rsidRPr="00681BCD">
        <w:rPr>
          <w:rFonts w:ascii="Times New Roman" w:eastAsiaTheme="majorEastAsia" w:hAnsi="Times New Roman" w:cs="Times New Roman"/>
          <w:b/>
          <w:bCs/>
          <w:sz w:val="24"/>
          <w:szCs w:val="24"/>
        </w:rPr>
        <w:t>“</w:t>
      </w:r>
      <w:bookmarkEnd w:id="70"/>
    </w:p>
    <w:p w14:paraId="5BADA378" w14:textId="77777777" w:rsidR="00C93089" w:rsidRPr="00681BCD" w:rsidRDefault="00C93089" w:rsidP="00C93089">
      <w:pPr>
        <w:spacing w:after="0" w:line="240" w:lineRule="auto"/>
        <w:ind w:left="5812"/>
        <w:jc w:val="both"/>
        <w:rPr>
          <w:rFonts w:ascii="Times New Roman" w:eastAsia="Calibri" w:hAnsi="Times New Roman" w:cs="Times New Roman"/>
          <w:sz w:val="24"/>
          <w:szCs w:val="24"/>
        </w:rPr>
      </w:pPr>
    </w:p>
    <w:p w14:paraId="2F650C82" w14:textId="2837DF41" w:rsidR="00C93089" w:rsidRPr="00681BCD" w:rsidRDefault="009346E1"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Pasiūlymų ekonominio naudingumo vertinimo </w:t>
      </w:r>
      <w:r w:rsidR="00395344" w:rsidRPr="00681BCD">
        <w:rPr>
          <w:rFonts w:ascii="Times New Roman" w:hAnsi="Times New Roman" w:cs="Times New Roman"/>
          <w:color w:val="000000" w:themeColor="text1"/>
          <w:sz w:val="24"/>
          <w:szCs w:val="24"/>
        </w:rPr>
        <w:t>kriterij</w:t>
      </w:r>
      <w:r w:rsidR="001450C0">
        <w:rPr>
          <w:rFonts w:ascii="Times New Roman" w:hAnsi="Times New Roman" w:cs="Times New Roman"/>
          <w:color w:val="000000" w:themeColor="text1"/>
          <w:sz w:val="24"/>
          <w:szCs w:val="24"/>
        </w:rPr>
        <w:t xml:space="preserve">us </w:t>
      </w:r>
      <w:r w:rsidR="00C93089" w:rsidRPr="00681BCD">
        <w:rPr>
          <w:rFonts w:ascii="Times New Roman" w:hAnsi="Times New Roman" w:cs="Times New Roman"/>
          <w:color w:val="000000" w:themeColor="text1"/>
          <w:sz w:val="24"/>
          <w:szCs w:val="24"/>
        </w:rPr>
        <w:t xml:space="preserve">yra </w:t>
      </w:r>
      <w:r w:rsidR="00232665" w:rsidRPr="00681BCD">
        <w:rPr>
          <w:rFonts w:ascii="Times New Roman" w:hAnsi="Times New Roman" w:cs="Times New Roman"/>
          <w:color w:val="000000" w:themeColor="text1"/>
          <w:sz w:val="24"/>
          <w:szCs w:val="24"/>
        </w:rPr>
        <w:t>pateikiam</w:t>
      </w:r>
      <w:r w:rsidR="001450C0">
        <w:rPr>
          <w:rFonts w:ascii="Times New Roman" w:hAnsi="Times New Roman" w:cs="Times New Roman"/>
          <w:color w:val="000000" w:themeColor="text1"/>
          <w:sz w:val="24"/>
          <w:szCs w:val="24"/>
        </w:rPr>
        <w:t>as</w:t>
      </w:r>
      <w:r w:rsidR="00C93089" w:rsidRPr="00681BCD">
        <w:rPr>
          <w:rFonts w:ascii="Times New Roman" w:hAnsi="Times New Roman" w:cs="Times New Roman"/>
          <w:color w:val="000000" w:themeColor="text1"/>
          <w:sz w:val="24"/>
          <w:szCs w:val="24"/>
        </w:rPr>
        <w:t xml:space="preserve"> atskiru dokumentu, </w:t>
      </w:r>
      <w:proofErr w:type="spellStart"/>
      <w:r w:rsidR="00C93089" w:rsidRPr="00681BCD">
        <w:rPr>
          <w:rFonts w:ascii="Times New Roman" w:hAnsi="Times New Roman" w:cs="Times New Roman"/>
          <w:color w:val="000000" w:themeColor="text1"/>
          <w:sz w:val="24"/>
          <w:szCs w:val="24"/>
        </w:rPr>
        <w:t>docx</w:t>
      </w:r>
      <w:proofErr w:type="spellEnd"/>
      <w:r w:rsidR="00C93089" w:rsidRPr="00681BCD">
        <w:rPr>
          <w:rFonts w:ascii="Times New Roman" w:hAnsi="Times New Roman" w:cs="Times New Roman"/>
          <w:color w:val="000000" w:themeColor="text1"/>
          <w:sz w:val="24"/>
          <w:szCs w:val="24"/>
        </w:rPr>
        <w:t xml:space="preserve"> formatu.</w:t>
      </w:r>
    </w:p>
    <w:p w14:paraId="2B34FDE3" w14:textId="77777777" w:rsidR="00C93089" w:rsidRPr="00681BCD" w:rsidRDefault="00C93089" w:rsidP="00C93089">
      <w:pPr>
        <w:jc w:val="center"/>
      </w:pPr>
      <w:r w:rsidRPr="00681BCD">
        <w:rPr>
          <w:rFonts w:ascii="Times New Roman" w:hAnsi="Times New Roman" w:cs="Times New Roman"/>
          <w:sz w:val="24"/>
          <w:szCs w:val="24"/>
        </w:rPr>
        <w:t>____________________</w:t>
      </w:r>
    </w:p>
    <w:p w14:paraId="19FE1A5F" w14:textId="20134883" w:rsidR="00C93089" w:rsidRPr="00681BCD" w:rsidRDefault="001C0E82" w:rsidP="001441C5">
      <w:pPr>
        <w:pStyle w:val="Antrat2"/>
        <w:spacing w:before="0"/>
        <w:ind w:left="5103"/>
        <w:jc w:val="right"/>
        <w:rPr>
          <w:rFonts w:ascii="Times New Roman" w:hAnsi="Times New Roman" w:cs="Times New Roman"/>
          <w:b/>
          <w:bCs/>
          <w:color w:val="auto"/>
          <w:sz w:val="24"/>
          <w:szCs w:val="24"/>
        </w:rPr>
      </w:pPr>
      <w:bookmarkStart w:id="71" w:name="_Toc210116641"/>
      <w:r w:rsidRPr="00681BCD">
        <w:rPr>
          <w:rFonts w:ascii="Times New Roman" w:hAnsi="Times New Roman" w:cs="Times New Roman"/>
          <w:b/>
          <w:bCs/>
          <w:color w:val="auto"/>
          <w:sz w:val="24"/>
          <w:szCs w:val="24"/>
        </w:rPr>
        <w:t xml:space="preserve">Specialiųjų </w:t>
      </w:r>
      <w:r w:rsidR="00C93089" w:rsidRPr="00681BCD">
        <w:rPr>
          <w:rFonts w:ascii="Times New Roman" w:hAnsi="Times New Roman" w:cs="Times New Roman"/>
          <w:b/>
          <w:bCs/>
          <w:color w:val="auto"/>
          <w:sz w:val="24"/>
          <w:szCs w:val="24"/>
        </w:rPr>
        <w:t>Pirkimo sąlygų 1</w:t>
      </w:r>
      <w:r w:rsidR="00836013" w:rsidRPr="00681BCD">
        <w:rPr>
          <w:rFonts w:ascii="Times New Roman" w:hAnsi="Times New Roman" w:cs="Times New Roman"/>
          <w:b/>
          <w:bCs/>
          <w:color w:val="auto"/>
          <w:sz w:val="24"/>
          <w:szCs w:val="24"/>
        </w:rPr>
        <w:t>1</w:t>
      </w:r>
      <w:r w:rsidR="00C93089" w:rsidRPr="00681BCD">
        <w:rPr>
          <w:rFonts w:ascii="Times New Roman" w:hAnsi="Times New Roman" w:cs="Times New Roman"/>
          <w:b/>
          <w:bCs/>
          <w:color w:val="auto"/>
          <w:sz w:val="24"/>
          <w:szCs w:val="24"/>
        </w:rPr>
        <w:t xml:space="preserve"> priedas</w:t>
      </w:r>
      <w:r w:rsidR="003773F9" w:rsidRPr="00681BCD">
        <w:rPr>
          <w:rFonts w:ascii="Times New Roman" w:hAnsi="Times New Roman" w:cs="Times New Roman"/>
          <w:b/>
          <w:bCs/>
          <w:color w:val="auto"/>
          <w:sz w:val="24"/>
          <w:szCs w:val="24"/>
        </w:rPr>
        <w:t xml:space="preserve"> </w:t>
      </w:r>
      <w:r w:rsidR="00C93089" w:rsidRPr="00681BCD">
        <w:rPr>
          <w:rFonts w:ascii="Times New Roman" w:hAnsi="Times New Roman" w:cs="Times New Roman"/>
          <w:b/>
          <w:bCs/>
          <w:color w:val="auto"/>
          <w:sz w:val="24"/>
          <w:szCs w:val="24"/>
        </w:rPr>
        <w:t>„</w:t>
      </w:r>
      <w:r w:rsidR="0096628D" w:rsidRPr="00681BCD">
        <w:rPr>
          <w:rFonts w:ascii="Times New Roman" w:hAnsi="Times New Roman" w:cs="Times New Roman"/>
          <w:b/>
          <w:bCs/>
          <w:color w:val="auto"/>
          <w:sz w:val="24"/>
          <w:szCs w:val="24"/>
        </w:rPr>
        <w:t>Specialistų sąrašo forma</w:t>
      </w:r>
      <w:r w:rsidR="00C93089" w:rsidRPr="00681BCD">
        <w:rPr>
          <w:rFonts w:ascii="Times New Roman" w:hAnsi="Times New Roman" w:cs="Times New Roman"/>
          <w:b/>
          <w:bCs/>
          <w:color w:val="auto"/>
          <w:sz w:val="24"/>
          <w:szCs w:val="24"/>
        </w:rPr>
        <w:t>“</w:t>
      </w:r>
      <w:bookmarkEnd w:id="71"/>
    </w:p>
    <w:p w14:paraId="44467DB6" w14:textId="77777777" w:rsidR="00C93089" w:rsidRPr="00681BCD" w:rsidRDefault="00C93089" w:rsidP="00C93089">
      <w:pPr>
        <w:spacing w:after="0" w:line="240" w:lineRule="auto"/>
        <w:ind w:left="5812"/>
        <w:jc w:val="both"/>
        <w:rPr>
          <w:rFonts w:ascii="Times New Roman" w:eastAsia="Calibri" w:hAnsi="Times New Roman" w:cs="Times New Roman"/>
          <w:sz w:val="24"/>
          <w:szCs w:val="24"/>
        </w:rPr>
      </w:pPr>
    </w:p>
    <w:p w14:paraId="5F5188BB" w14:textId="579DBC39" w:rsidR="00C93089" w:rsidRPr="00681BCD" w:rsidRDefault="0096628D"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Specialistų sąrašo forma</w:t>
      </w:r>
      <w:r w:rsidR="00C93089" w:rsidRPr="00681BCD">
        <w:rPr>
          <w:rFonts w:ascii="Times New Roman" w:hAnsi="Times New Roman" w:cs="Times New Roman"/>
          <w:color w:val="000000" w:themeColor="text1"/>
          <w:sz w:val="24"/>
          <w:szCs w:val="24"/>
        </w:rPr>
        <w:t xml:space="preserve"> yra </w:t>
      </w:r>
      <w:r w:rsidR="00232665" w:rsidRPr="00681BCD">
        <w:rPr>
          <w:rFonts w:ascii="Times New Roman" w:hAnsi="Times New Roman" w:cs="Times New Roman"/>
          <w:color w:val="000000" w:themeColor="text1"/>
          <w:sz w:val="24"/>
          <w:szCs w:val="24"/>
        </w:rPr>
        <w:t>pateikiama</w:t>
      </w:r>
      <w:r w:rsidR="00C93089" w:rsidRPr="00681BCD">
        <w:rPr>
          <w:rFonts w:ascii="Times New Roman" w:hAnsi="Times New Roman" w:cs="Times New Roman"/>
          <w:color w:val="000000" w:themeColor="text1"/>
          <w:sz w:val="24"/>
          <w:szCs w:val="24"/>
        </w:rPr>
        <w:t xml:space="preserve"> atskiru dokumentu, </w:t>
      </w:r>
      <w:proofErr w:type="spellStart"/>
      <w:r w:rsidR="00C93089" w:rsidRPr="00681BCD">
        <w:rPr>
          <w:rFonts w:ascii="Times New Roman" w:hAnsi="Times New Roman" w:cs="Times New Roman"/>
          <w:color w:val="000000" w:themeColor="text1"/>
          <w:sz w:val="24"/>
          <w:szCs w:val="24"/>
        </w:rPr>
        <w:t>docx</w:t>
      </w:r>
      <w:proofErr w:type="spellEnd"/>
      <w:r w:rsidR="00C93089" w:rsidRPr="00681BCD">
        <w:rPr>
          <w:rFonts w:ascii="Times New Roman" w:hAnsi="Times New Roman" w:cs="Times New Roman"/>
          <w:color w:val="000000" w:themeColor="text1"/>
          <w:sz w:val="24"/>
          <w:szCs w:val="24"/>
        </w:rPr>
        <w:t xml:space="preserve"> formatu.</w:t>
      </w:r>
    </w:p>
    <w:p w14:paraId="55F75110" w14:textId="77777777" w:rsidR="00C93089" w:rsidRPr="00681BCD" w:rsidRDefault="00C93089" w:rsidP="00C93089">
      <w:pPr>
        <w:jc w:val="center"/>
      </w:pPr>
      <w:r w:rsidRPr="00681BCD">
        <w:rPr>
          <w:rFonts w:ascii="Times New Roman" w:hAnsi="Times New Roman" w:cs="Times New Roman"/>
          <w:sz w:val="24"/>
          <w:szCs w:val="24"/>
        </w:rPr>
        <w:t>____________________</w:t>
      </w:r>
    </w:p>
    <w:p w14:paraId="1CB83F25" w14:textId="764F9C09" w:rsidR="0096628D" w:rsidRPr="00B20197" w:rsidRDefault="006B1E09" w:rsidP="00B3083C">
      <w:pPr>
        <w:pStyle w:val="Antrat2"/>
        <w:ind w:left="5103"/>
        <w:jc w:val="right"/>
        <w:rPr>
          <w:rFonts w:ascii="Times New Roman" w:hAnsi="Times New Roman" w:cs="Times New Roman"/>
          <w:b/>
          <w:bCs/>
          <w:color w:val="auto"/>
          <w:sz w:val="24"/>
          <w:szCs w:val="24"/>
        </w:rPr>
      </w:pPr>
      <w:bookmarkStart w:id="72" w:name="_Toc210116642"/>
      <w:r>
        <w:rPr>
          <w:rFonts w:ascii="Times New Roman" w:hAnsi="Times New Roman" w:cs="Times New Roman"/>
          <w:b/>
          <w:bCs/>
          <w:color w:val="auto"/>
          <w:sz w:val="24"/>
          <w:szCs w:val="24"/>
        </w:rPr>
        <w:t xml:space="preserve">Specialiųjų </w:t>
      </w:r>
      <w:r w:rsidR="0096628D" w:rsidRPr="00B20197">
        <w:rPr>
          <w:rFonts w:ascii="Times New Roman" w:hAnsi="Times New Roman" w:cs="Times New Roman"/>
          <w:b/>
          <w:bCs/>
          <w:color w:val="auto"/>
          <w:sz w:val="24"/>
          <w:szCs w:val="24"/>
        </w:rPr>
        <w:t>Pirkimo sąlygų 1</w:t>
      </w:r>
      <w:r w:rsidR="00836013" w:rsidRPr="00B20197">
        <w:rPr>
          <w:rFonts w:ascii="Times New Roman" w:hAnsi="Times New Roman" w:cs="Times New Roman"/>
          <w:b/>
          <w:bCs/>
          <w:color w:val="auto"/>
          <w:sz w:val="24"/>
          <w:szCs w:val="24"/>
        </w:rPr>
        <w:t>2</w:t>
      </w:r>
      <w:r w:rsidR="0096628D" w:rsidRPr="00B20197">
        <w:rPr>
          <w:rFonts w:ascii="Times New Roman" w:hAnsi="Times New Roman" w:cs="Times New Roman"/>
          <w:b/>
          <w:bCs/>
          <w:color w:val="auto"/>
          <w:sz w:val="24"/>
          <w:szCs w:val="24"/>
        </w:rPr>
        <w:t xml:space="preserve"> priedas</w:t>
      </w:r>
      <w:r w:rsidR="003773F9" w:rsidRPr="00B20197">
        <w:rPr>
          <w:rFonts w:ascii="Times New Roman" w:hAnsi="Times New Roman" w:cs="Times New Roman"/>
          <w:b/>
          <w:bCs/>
          <w:color w:val="auto"/>
          <w:sz w:val="24"/>
          <w:szCs w:val="24"/>
        </w:rPr>
        <w:t xml:space="preserve"> </w:t>
      </w:r>
      <w:r w:rsidR="0096628D" w:rsidRPr="00B20197">
        <w:rPr>
          <w:rFonts w:ascii="Times New Roman" w:hAnsi="Times New Roman" w:cs="Times New Roman"/>
          <w:b/>
          <w:bCs/>
          <w:color w:val="auto"/>
          <w:sz w:val="24"/>
          <w:szCs w:val="24"/>
        </w:rPr>
        <w:t>„</w:t>
      </w:r>
      <w:r w:rsidR="00B20197" w:rsidRPr="00B20197">
        <w:rPr>
          <w:rFonts w:ascii="Times New Roman" w:hAnsi="Times New Roman" w:cs="Times New Roman"/>
          <w:b/>
          <w:bCs/>
          <w:color w:val="auto"/>
          <w:sz w:val="24"/>
          <w:szCs w:val="24"/>
        </w:rPr>
        <w:t>Techninė specifikacija</w:t>
      </w:r>
      <w:r w:rsidR="00B3083C" w:rsidRPr="00B20197">
        <w:rPr>
          <w:rFonts w:ascii="Times New Roman" w:hAnsi="Times New Roman" w:cs="Times New Roman"/>
          <w:b/>
          <w:bCs/>
          <w:color w:val="auto"/>
          <w:sz w:val="24"/>
          <w:szCs w:val="24"/>
        </w:rPr>
        <w:t>“</w:t>
      </w:r>
      <w:bookmarkEnd w:id="72"/>
    </w:p>
    <w:p w14:paraId="635B322D" w14:textId="77777777" w:rsidR="0096628D" w:rsidRPr="00681BCD" w:rsidRDefault="0096628D" w:rsidP="0096628D">
      <w:pPr>
        <w:spacing w:after="0" w:line="240" w:lineRule="auto"/>
        <w:ind w:left="5812"/>
        <w:jc w:val="both"/>
        <w:rPr>
          <w:rFonts w:ascii="Times New Roman" w:eastAsia="Calibri" w:hAnsi="Times New Roman" w:cs="Times New Roman"/>
          <w:sz w:val="24"/>
          <w:szCs w:val="24"/>
        </w:rPr>
      </w:pPr>
    </w:p>
    <w:p w14:paraId="3CA0C9FB" w14:textId="16EBB6D1" w:rsidR="0096628D" w:rsidRPr="00681BCD" w:rsidRDefault="002C6E9F" w:rsidP="000C5324">
      <w:pPr>
        <w:tabs>
          <w:tab w:val="left" w:pos="0"/>
          <w:tab w:val="left" w:pos="340"/>
          <w:tab w:val="left" w:pos="1210"/>
        </w:tabs>
        <w:suppressAutoHyphens/>
        <w:spacing w:after="0" w:line="240" w:lineRule="auto"/>
        <w:jc w:val="both"/>
        <w:rPr>
          <w:rFonts w:ascii="Times New Roman" w:eastAsia="Calibri" w:hAnsi="Times New Roman" w:cs="Times New Roman"/>
          <w:sz w:val="24"/>
          <w:szCs w:val="24"/>
        </w:rPr>
      </w:pPr>
      <w:r>
        <w:rPr>
          <w:rFonts w:ascii="Times New Roman" w:hAnsi="Times New Roman" w:cs="Times New Roman"/>
          <w:color w:val="000000" w:themeColor="text1"/>
          <w:sz w:val="24"/>
          <w:szCs w:val="24"/>
        </w:rPr>
        <w:t>Techninė specifikacija</w:t>
      </w:r>
      <w:r w:rsidR="006E72B8" w:rsidRPr="00681BCD">
        <w:rPr>
          <w:rFonts w:ascii="Times New Roman" w:hAnsi="Times New Roman" w:cs="Times New Roman"/>
          <w:color w:val="000000" w:themeColor="text1"/>
          <w:sz w:val="24"/>
          <w:szCs w:val="24"/>
        </w:rPr>
        <w:t xml:space="preserve"> </w:t>
      </w:r>
      <w:r w:rsidR="0096628D" w:rsidRPr="00681BCD">
        <w:rPr>
          <w:rFonts w:ascii="Times New Roman" w:hAnsi="Times New Roman" w:cs="Times New Roman"/>
          <w:color w:val="000000" w:themeColor="text1"/>
          <w:sz w:val="24"/>
          <w:szCs w:val="24"/>
        </w:rPr>
        <w:t xml:space="preserve">yra </w:t>
      </w:r>
      <w:r w:rsidR="00232665" w:rsidRPr="00681BCD">
        <w:rPr>
          <w:rFonts w:ascii="Times New Roman" w:hAnsi="Times New Roman" w:cs="Times New Roman"/>
          <w:color w:val="000000" w:themeColor="text1"/>
          <w:sz w:val="24"/>
          <w:szCs w:val="24"/>
        </w:rPr>
        <w:t>pateikiamas</w:t>
      </w:r>
      <w:r w:rsidR="0096628D" w:rsidRPr="00681BCD">
        <w:rPr>
          <w:rFonts w:ascii="Times New Roman" w:hAnsi="Times New Roman" w:cs="Times New Roman"/>
          <w:color w:val="000000" w:themeColor="text1"/>
          <w:sz w:val="24"/>
          <w:szCs w:val="24"/>
        </w:rPr>
        <w:t xml:space="preserve"> atskiru </w:t>
      </w:r>
      <w:r w:rsidR="0096628D" w:rsidRPr="00681BCD">
        <w:rPr>
          <w:rFonts w:ascii="Times New Roman" w:hAnsi="Times New Roman" w:cs="Times New Roman"/>
          <w:sz w:val="24"/>
          <w:szCs w:val="24"/>
        </w:rPr>
        <w:t xml:space="preserve">dokumentu, </w:t>
      </w:r>
      <w:proofErr w:type="spellStart"/>
      <w:r w:rsidR="00562EFC" w:rsidRPr="00681BCD">
        <w:rPr>
          <w:rFonts w:ascii="Times New Roman" w:hAnsi="Times New Roman" w:cs="Times New Roman"/>
          <w:color w:val="000000" w:themeColor="text1"/>
          <w:sz w:val="24"/>
          <w:szCs w:val="24"/>
        </w:rPr>
        <w:t>docx</w:t>
      </w:r>
      <w:proofErr w:type="spellEnd"/>
      <w:r>
        <w:rPr>
          <w:rFonts w:ascii="Times New Roman" w:hAnsi="Times New Roman" w:cs="Times New Roman"/>
          <w:sz w:val="24"/>
          <w:szCs w:val="24"/>
        </w:rPr>
        <w:t xml:space="preserve"> </w:t>
      </w:r>
      <w:r w:rsidR="0096628D" w:rsidRPr="00681BCD">
        <w:rPr>
          <w:rFonts w:ascii="Times New Roman" w:hAnsi="Times New Roman" w:cs="Times New Roman"/>
          <w:sz w:val="24"/>
          <w:szCs w:val="24"/>
        </w:rPr>
        <w:t>formatu.</w:t>
      </w:r>
    </w:p>
    <w:p w14:paraId="573EEE42" w14:textId="1FEBEBC0" w:rsidR="00937721" w:rsidRPr="00681BCD" w:rsidRDefault="0096628D" w:rsidP="001E0CDA">
      <w:pPr>
        <w:jc w:val="center"/>
        <w:rPr>
          <w:rFonts w:ascii="Times New Roman" w:hAnsi="Times New Roman" w:cs="Times New Roman"/>
          <w:sz w:val="24"/>
          <w:szCs w:val="24"/>
        </w:rPr>
      </w:pPr>
      <w:r w:rsidRPr="00681BCD">
        <w:rPr>
          <w:rFonts w:ascii="Times New Roman" w:hAnsi="Times New Roman" w:cs="Times New Roman"/>
          <w:sz w:val="24"/>
          <w:szCs w:val="24"/>
        </w:rPr>
        <w:t>____________________</w:t>
      </w:r>
    </w:p>
    <w:p w14:paraId="088FE0D3" w14:textId="236D2F83" w:rsidR="00B925B7" w:rsidRPr="00681BCD" w:rsidRDefault="00B925B7" w:rsidP="00B925B7">
      <w:pPr>
        <w:pStyle w:val="Antrat2"/>
        <w:spacing w:before="0"/>
        <w:ind w:left="5103"/>
        <w:jc w:val="right"/>
        <w:rPr>
          <w:rFonts w:ascii="Times New Roman" w:hAnsi="Times New Roman" w:cs="Times New Roman"/>
          <w:b/>
          <w:bCs/>
          <w:color w:val="auto"/>
          <w:sz w:val="24"/>
          <w:szCs w:val="24"/>
        </w:rPr>
      </w:pPr>
      <w:bookmarkStart w:id="73" w:name="_Toc210116645"/>
      <w:r w:rsidRPr="00681BCD">
        <w:rPr>
          <w:rFonts w:ascii="Times New Roman" w:hAnsi="Times New Roman" w:cs="Times New Roman"/>
          <w:b/>
          <w:bCs/>
          <w:color w:val="auto"/>
          <w:sz w:val="24"/>
          <w:szCs w:val="24"/>
        </w:rPr>
        <w:t>Specialiųjų Pirkimo sąlygų 1</w:t>
      </w:r>
      <w:r w:rsidR="003651F6">
        <w:rPr>
          <w:rFonts w:ascii="Times New Roman" w:hAnsi="Times New Roman" w:cs="Times New Roman"/>
          <w:b/>
          <w:bCs/>
          <w:color w:val="auto"/>
          <w:sz w:val="24"/>
          <w:szCs w:val="24"/>
        </w:rPr>
        <w:t>3</w:t>
      </w:r>
      <w:r w:rsidRPr="00681BCD">
        <w:rPr>
          <w:rFonts w:ascii="Times New Roman" w:hAnsi="Times New Roman" w:cs="Times New Roman"/>
          <w:b/>
          <w:bCs/>
          <w:color w:val="auto"/>
          <w:sz w:val="24"/>
          <w:szCs w:val="24"/>
        </w:rPr>
        <w:t xml:space="preserve"> priedas</w:t>
      </w:r>
      <w:bookmarkEnd w:id="73"/>
      <w:r w:rsidRPr="00681BCD">
        <w:rPr>
          <w:rFonts w:ascii="Times New Roman" w:hAnsi="Times New Roman" w:cs="Times New Roman"/>
          <w:b/>
          <w:bCs/>
          <w:color w:val="auto"/>
          <w:sz w:val="24"/>
          <w:szCs w:val="24"/>
        </w:rPr>
        <w:t xml:space="preserve"> </w:t>
      </w:r>
    </w:p>
    <w:p w14:paraId="12B0B8E0" w14:textId="2DF9BD79" w:rsidR="00B925B7" w:rsidRPr="00681BCD" w:rsidRDefault="00B925B7" w:rsidP="00B925B7">
      <w:pPr>
        <w:pStyle w:val="Antrat2"/>
        <w:spacing w:before="0"/>
        <w:ind w:left="5103"/>
        <w:jc w:val="right"/>
        <w:rPr>
          <w:rFonts w:ascii="Times New Roman" w:hAnsi="Times New Roman" w:cs="Times New Roman"/>
          <w:b/>
          <w:bCs/>
          <w:color w:val="auto"/>
          <w:sz w:val="24"/>
          <w:szCs w:val="24"/>
        </w:rPr>
      </w:pPr>
      <w:bookmarkStart w:id="74" w:name="_Toc210116646"/>
      <w:r w:rsidRPr="00681BCD">
        <w:rPr>
          <w:rFonts w:ascii="Times New Roman" w:hAnsi="Times New Roman" w:cs="Times New Roman"/>
          <w:b/>
          <w:bCs/>
          <w:color w:val="auto"/>
          <w:sz w:val="24"/>
          <w:szCs w:val="24"/>
        </w:rPr>
        <w:t>„</w:t>
      </w:r>
      <w:r w:rsidR="00855E2D">
        <w:rPr>
          <w:rFonts w:ascii="Times New Roman" w:hAnsi="Times New Roman" w:cs="Times New Roman"/>
          <w:b/>
          <w:bCs/>
          <w:color w:val="auto"/>
          <w:sz w:val="24"/>
          <w:szCs w:val="24"/>
        </w:rPr>
        <w:t>Objekto schema</w:t>
      </w:r>
      <w:r w:rsidRPr="00681BCD">
        <w:rPr>
          <w:rFonts w:ascii="Times New Roman" w:hAnsi="Times New Roman" w:cs="Times New Roman"/>
          <w:b/>
          <w:bCs/>
          <w:color w:val="auto"/>
          <w:sz w:val="24"/>
          <w:szCs w:val="24"/>
        </w:rPr>
        <w:t>“</w:t>
      </w:r>
      <w:bookmarkEnd w:id="74"/>
    </w:p>
    <w:p w14:paraId="20B12206" w14:textId="77777777" w:rsidR="00B925B7" w:rsidRPr="00681BCD" w:rsidRDefault="00B925B7" w:rsidP="00B925B7">
      <w:pPr>
        <w:spacing w:after="0" w:line="240" w:lineRule="auto"/>
        <w:ind w:left="5812"/>
        <w:jc w:val="both"/>
        <w:rPr>
          <w:rFonts w:ascii="Times New Roman" w:eastAsia="Calibri" w:hAnsi="Times New Roman" w:cs="Times New Roman"/>
          <w:sz w:val="24"/>
          <w:szCs w:val="24"/>
        </w:rPr>
      </w:pPr>
    </w:p>
    <w:p w14:paraId="4672FFF2" w14:textId="51845560" w:rsidR="00B925B7" w:rsidRDefault="00855E2D" w:rsidP="00B925B7">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Objekto schema</w:t>
      </w:r>
      <w:r w:rsidR="00F13FB9" w:rsidRPr="00681BCD">
        <w:rPr>
          <w:rFonts w:ascii="Times New Roman" w:hAnsi="Times New Roman" w:cs="Times New Roman"/>
          <w:color w:val="000000" w:themeColor="text1"/>
          <w:sz w:val="24"/>
          <w:szCs w:val="24"/>
        </w:rPr>
        <w:t xml:space="preserve"> </w:t>
      </w:r>
      <w:r w:rsidR="00B925B7" w:rsidRPr="00681BCD">
        <w:rPr>
          <w:rFonts w:ascii="Times New Roman" w:hAnsi="Times New Roman" w:cs="Times New Roman"/>
          <w:color w:val="000000" w:themeColor="text1"/>
          <w:sz w:val="24"/>
          <w:szCs w:val="24"/>
        </w:rPr>
        <w:t>yra pateikiam</w:t>
      </w:r>
      <w:r>
        <w:rPr>
          <w:rFonts w:ascii="Times New Roman" w:hAnsi="Times New Roman" w:cs="Times New Roman"/>
          <w:color w:val="000000" w:themeColor="text1"/>
          <w:sz w:val="24"/>
          <w:szCs w:val="24"/>
        </w:rPr>
        <w:t>a</w:t>
      </w:r>
      <w:r w:rsidR="00B925B7" w:rsidRPr="00681BCD">
        <w:rPr>
          <w:rFonts w:ascii="Times New Roman" w:hAnsi="Times New Roman" w:cs="Times New Roman"/>
          <w:color w:val="000000" w:themeColor="text1"/>
          <w:sz w:val="24"/>
          <w:szCs w:val="24"/>
        </w:rPr>
        <w:t xml:space="preserve"> atskiru dokumentu, </w:t>
      </w:r>
      <w:proofErr w:type="spellStart"/>
      <w:r w:rsidR="00562EFC" w:rsidRPr="00681BCD">
        <w:rPr>
          <w:rFonts w:ascii="Times New Roman" w:hAnsi="Times New Roman" w:cs="Times New Roman"/>
          <w:color w:val="000000" w:themeColor="text1"/>
          <w:sz w:val="24"/>
          <w:szCs w:val="24"/>
        </w:rPr>
        <w:t>docx</w:t>
      </w:r>
      <w:proofErr w:type="spellEnd"/>
      <w:r w:rsidR="00B925B7" w:rsidRPr="00681BCD">
        <w:rPr>
          <w:rFonts w:ascii="Times New Roman" w:hAnsi="Times New Roman" w:cs="Times New Roman"/>
          <w:color w:val="000000" w:themeColor="text1"/>
          <w:sz w:val="24"/>
          <w:szCs w:val="24"/>
        </w:rPr>
        <w:t xml:space="preserve"> formatu.</w:t>
      </w:r>
    </w:p>
    <w:p w14:paraId="0889F23A" w14:textId="77777777" w:rsidR="008C020A" w:rsidRPr="00681BCD" w:rsidRDefault="008C020A" w:rsidP="008C020A">
      <w:pPr>
        <w:jc w:val="center"/>
        <w:rPr>
          <w:rFonts w:ascii="Times New Roman" w:hAnsi="Times New Roman" w:cs="Times New Roman"/>
          <w:sz w:val="24"/>
          <w:szCs w:val="24"/>
        </w:rPr>
      </w:pPr>
      <w:r w:rsidRPr="00681BCD">
        <w:rPr>
          <w:rFonts w:ascii="Times New Roman" w:hAnsi="Times New Roman" w:cs="Times New Roman"/>
          <w:sz w:val="24"/>
          <w:szCs w:val="24"/>
        </w:rPr>
        <w:t>____________________</w:t>
      </w:r>
    </w:p>
    <w:p w14:paraId="0FB0B12E" w14:textId="77777777" w:rsidR="008C020A" w:rsidRPr="0096628D" w:rsidRDefault="008C020A" w:rsidP="00B925B7">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p>
    <w:p w14:paraId="53F46B9F" w14:textId="4E46B617" w:rsidR="00855E2D" w:rsidRPr="00681BCD" w:rsidRDefault="00855E2D" w:rsidP="00855E2D">
      <w:pPr>
        <w:pStyle w:val="Antrat2"/>
        <w:spacing w:before="0"/>
        <w:ind w:left="5103"/>
        <w:jc w:val="right"/>
        <w:rPr>
          <w:rFonts w:ascii="Times New Roman" w:hAnsi="Times New Roman" w:cs="Times New Roman"/>
          <w:b/>
          <w:bCs/>
          <w:color w:val="auto"/>
          <w:sz w:val="24"/>
          <w:szCs w:val="24"/>
        </w:rPr>
      </w:pPr>
      <w:r w:rsidRPr="00681BCD">
        <w:rPr>
          <w:rFonts w:ascii="Times New Roman" w:hAnsi="Times New Roman" w:cs="Times New Roman"/>
          <w:b/>
          <w:bCs/>
          <w:color w:val="auto"/>
          <w:sz w:val="24"/>
          <w:szCs w:val="24"/>
        </w:rPr>
        <w:t>Specialiųjų Pirkimo sąlygų 1</w:t>
      </w:r>
      <w:r w:rsidR="006B1E09">
        <w:rPr>
          <w:rFonts w:ascii="Times New Roman" w:hAnsi="Times New Roman" w:cs="Times New Roman"/>
          <w:b/>
          <w:bCs/>
          <w:color w:val="auto"/>
          <w:sz w:val="24"/>
          <w:szCs w:val="24"/>
        </w:rPr>
        <w:t>4</w:t>
      </w:r>
      <w:r w:rsidRPr="00681BCD">
        <w:rPr>
          <w:rFonts w:ascii="Times New Roman" w:hAnsi="Times New Roman" w:cs="Times New Roman"/>
          <w:b/>
          <w:bCs/>
          <w:color w:val="auto"/>
          <w:sz w:val="24"/>
          <w:szCs w:val="24"/>
        </w:rPr>
        <w:t xml:space="preserve"> priedas </w:t>
      </w:r>
    </w:p>
    <w:p w14:paraId="62D199F0" w14:textId="252509D5" w:rsidR="00855E2D" w:rsidRDefault="00855E2D" w:rsidP="00855E2D">
      <w:pPr>
        <w:pStyle w:val="Antrat2"/>
        <w:spacing w:before="0"/>
        <w:ind w:left="5103"/>
        <w:jc w:val="right"/>
        <w:rPr>
          <w:rFonts w:ascii="Times New Roman" w:hAnsi="Times New Roman" w:cs="Times New Roman"/>
          <w:b/>
          <w:bCs/>
          <w:color w:val="auto"/>
          <w:sz w:val="24"/>
          <w:szCs w:val="24"/>
        </w:rPr>
      </w:pPr>
      <w:r w:rsidRPr="00681BCD">
        <w:rPr>
          <w:rFonts w:ascii="Times New Roman" w:hAnsi="Times New Roman" w:cs="Times New Roman"/>
          <w:b/>
          <w:bCs/>
          <w:color w:val="auto"/>
          <w:sz w:val="24"/>
          <w:szCs w:val="24"/>
        </w:rPr>
        <w:t>„</w:t>
      </w:r>
      <w:r w:rsidR="00557CC4" w:rsidRPr="00557CC4">
        <w:rPr>
          <w:rFonts w:ascii="Times New Roman" w:hAnsi="Times New Roman" w:cs="Times New Roman"/>
          <w:b/>
          <w:bCs/>
          <w:color w:val="auto"/>
          <w:sz w:val="24"/>
          <w:szCs w:val="24"/>
        </w:rPr>
        <w:t>Atliktų statybos darbų sąrašo forma“</w:t>
      </w:r>
    </w:p>
    <w:p w14:paraId="5478C43E" w14:textId="77777777" w:rsidR="00BB0366" w:rsidRPr="00BB0366" w:rsidRDefault="00BB0366" w:rsidP="00BB0366"/>
    <w:p w14:paraId="7DE88889" w14:textId="3491448D" w:rsidR="00557CC4" w:rsidRPr="00557CC4" w:rsidRDefault="00557CC4" w:rsidP="00557CC4">
      <w:pPr>
        <w:rPr>
          <w:rFonts w:ascii="Times New Roman" w:hAnsi="Times New Roman" w:cs="Times New Roman"/>
          <w:sz w:val="24"/>
          <w:szCs w:val="24"/>
        </w:rPr>
      </w:pPr>
      <w:r w:rsidRPr="00557CC4">
        <w:rPr>
          <w:rFonts w:ascii="Times New Roman" w:hAnsi="Times New Roman" w:cs="Times New Roman"/>
          <w:sz w:val="24"/>
          <w:szCs w:val="24"/>
        </w:rPr>
        <w:t xml:space="preserve">Atliktų statybos darbų sąrašo forma yra pateikiama atskiru dokumentu, </w:t>
      </w:r>
      <w:proofErr w:type="spellStart"/>
      <w:r w:rsidRPr="00557CC4">
        <w:rPr>
          <w:rFonts w:ascii="Times New Roman" w:hAnsi="Times New Roman" w:cs="Times New Roman"/>
          <w:sz w:val="24"/>
          <w:szCs w:val="24"/>
        </w:rPr>
        <w:t>docx</w:t>
      </w:r>
      <w:proofErr w:type="spellEnd"/>
      <w:r w:rsidRPr="00557CC4">
        <w:rPr>
          <w:rFonts w:ascii="Times New Roman" w:hAnsi="Times New Roman" w:cs="Times New Roman"/>
          <w:sz w:val="24"/>
          <w:szCs w:val="24"/>
        </w:rPr>
        <w:t xml:space="preserve"> formatu.</w:t>
      </w:r>
    </w:p>
    <w:p w14:paraId="37054454" w14:textId="77777777" w:rsidR="00855E2D" w:rsidRPr="00681BCD" w:rsidRDefault="00855E2D" w:rsidP="00855E2D">
      <w:pPr>
        <w:jc w:val="center"/>
        <w:rPr>
          <w:rFonts w:ascii="Times New Roman" w:hAnsi="Times New Roman" w:cs="Times New Roman"/>
          <w:sz w:val="24"/>
          <w:szCs w:val="24"/>
        </w:rPr>
      </w:pPr>
      <w:r w:rsidRPr="00681BCD">
        <w:rPr>
          <w:rFonts w:ascii="Times New Roman" w:hAnsi="Times New Roman" w:cs="Times New Roman"/>
          <w:sz w:val="24"/>
          <w:szCs w:val="24"/>
        </w:rPr>
        <w:t>____________________</w:t>
      </w:r>
    </w:p>
    <w:p w14:paraId="6B6E1042" w14:textId="436A7D93" w:rsidR="00557CC4" w:rsidRPr="00681BCD" w:rsidRDefault="00557CC4" w:rsidP="00557CC4">
      <w:pPr>
        <w:pStyle w:val="Antrat2"/>
        <w:spacing w:before="0"/>
        <w:ind w:left="5103"/>
        <w:jc w:val="right"/>
        <w:rPr>
          <w:rFonts w:ascii="Times New Roman" w:hAnsi="Times New Roman" w:cs="Times New Roman"/>
          <w:b/>
          <w:bCs/>
          <w:color w:val="auto"/>
          <w:sz w:val="24"/>
          <w:szCs w:val="24"/>
        </w:rPr>
      </w:pPr>
      <w:r w:rsidRPr="00681BCD">
        <w:rPr>
          <w:rFonts w:ascii="Times New Roman" w:hAnsi="Times New Roman" w:cs="Times New Roman"/>
          <w:b/>
          <w:bCs/>
          <w:color w:val="auto"/>
          <w:sz w:val="24"/>
          <w:szCs w:val="24"/>
        </w:rPr>
        <w:t>Specialiųjų Pirkimo sąlygų 1</w:t>
      </w:r>
      <w:r w:rsidR="008C020A">
        <w:rPr>
          <w:rFonts w:ascii="Times New Roman" w:hAnsi="Times New Roman" w:cs="Times New Roman"/>
          <w:b/>
          <w:bCs/>
          <w:color w:val="auto"/>
          <w:sz w:val="24"/>
          <w:szCs w:val="24"/>
        </w:rPr>
        <w:t>5</w:t>
      </w:r>
      <w:r w:rsidRPr="00681BCD">
        <w:rPr>
          <w:rFonts w:ascii="Times New Roman" w:hAnsi="Times New Roman" w:cs="Times New Roman"/>
          <w:b/>
          <w:bCs/>
          <w:color w:val="auto"/>
          <w:sz w:val="24"/>
          <w:szCs w:val="24"/>
        </w:rPr>
        <w:t xml:space="preserve"> priedas </w:t>
      </w:r>
    </w:p>
    <w:p w14:paraId="7872B54D" w14:textId="77777777" w:rsidR="00557CC4" w:rsidRDefault="00557CC4" w:rsidP="00557CC4">
      <w:pPr>
        <w:pStyle w:val="Antrat2"/>
        <w:spacing w:before="0"/>
        <w:ind w:left="5103"/>
        <w:jc w:val="right"/>
        <w:rPr>
          <w:rFonts w:ascii="Times New Roman" w:hAnsi="Times New Roman" w:cs="Times New Roman"/>
          <w:b/>
          <w:bCs/>
          <w:color w:val="auto"/>
          <w:sz w:val="24"/>
          <w:szCs w:val="24"/>
        </w:rPr>
      </w:pPr>
      <w:r w:rsidRPr="00681BCD">
        <w:rPr>
          <w:rFonts w:ascii="Times New Roman" w:hAnsi="Times New Roman" w:cs="Times New Roman"/>
          <w:b/>
          <w:bCs/>
          <w:color w:val="auto"/>
          <w:sz w:val="24"/>
          <w:szCs w:val="24"/>
        </w:rPr>
        <w:t>„Pavyzdinės pasiūlymo galiojimo užtikrinimo (laidavimo draudimo ir garantijos) formos“</w:t>
      </w:r>
    </w:p>
    <w:p w14:paraId="1302DC07" w14:textId="77777777" w:rsidR="008C020A" w:rsidRPr="008C020A" w:rsidRDefault="008C020A" w:rsidP="008C020A">
      <w:pPr>
        <w:jc w:val="both"/>
        <w:rPr>
          <w:rFonts w:ascii="Times New Roman" w:hAnsi="Times New Roman" w:cs="Times New Roman"/>
          <w:sz w:val="24"/>
          <w:szCs w:val="24"/>
        </w:rPr>
      </w:pPr>
    </w:p>
    <w:p w14:paraId="3E78C2DC" w14:textId="177D7E33" w:rsidR="00557CC4" w:rsidRPr="008C020A" w:rsidRDefault="008C020A" w:rsidP="008C020A">
      <w:pPr>
        <w:jc w:val="both"/>
        <w:rPr>
          <w:rFonts w:ascii="Times New Roman" w:hAnsi="Times New Roman" w:cs="Times New Roman"/>
          <w:sz w:val="24"/>
          <w:szCs w:val="24"/>
        </w:rPr>
      </w:pPr>
      <w:r w:rsidRPr="008C020A">
        <w:rPr>
          <w:rFonts w:ascii="Times New Roman" w:hAnsi="Times New Roman" w:cs="Times New Roman"/>
          <w:sz w:val="24"/>
          <w:szCs w:val="24"/>
        </w:rPr>
        <w:t xml:space="preserve">Pavyzdinės pasiūlymo galiojimo užtikrinimo (laidavimo draudimo ir garantijos) formos yra pateikiamos atskiru dokumentu, </w:t>
      </w:r>
      <w:proofErr w:type="spellStart"/>
      <w:r w:rsidRPr="008C020A">
        <w:rPr>
          <w:rFonts w:ascii="Times New Roman" w:hAnsi="Times New Roman" w:cs="Times New Roman"/>
          <w:sz w:val="24"/>
          <w:szCs w:val="24"/>
        </w:rPr>
        <w:t>docx</w:t>
      </w:r>
      <w:proofErr w:type="spellEnd"/>
      <w:r w:rsidRPr="008C020A">
        <w:rPr>
          <w:rFonts w:ascii="Times New Roman" w:hAnsi="Times New Roman" w:cs="Times New Roman"/>
          <w:sz w:val="24"/>
          <w:szCs w:val="24"/>
        </w:rPr>
        <w:t xml:space="preserve"> formatu.</w:t>
      </w:r>
    </w:p>
    <w:sectPr w:rsidR="00557CC4" w:rsidRPr="008C020A" w:rsidSect="00897686">
      <w:headerReference w:type="defaul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540BA" w14:textId="77777777" w:rsidR="007811E9" w:rsidRDefault="007811E9" w:rsidP="00D05666">
      <w:r>
        <w:separator/>
      </w:r>
    </w:p>
  </w:endnote>
  <w:endnote w:type="continuationSeparator" w:id="0">
    <w:p w14:paraId="7F4EC051" w14:textId="77777777" w:rsidR="007811E9" w:rsidRDefault="007811E9" w:rsidP="00D05666">
      <w:r>
        <w:continuationSeparator/>
      </w:r>
    </w:p>
  </w:endnote>
  <w:endnote w:type="continuationNotice" w:id="1">
    <w:p w14:paraId="06CE2C16" w14:textId="77777777" w:rsidR="007811E9" w:rsidRDefault="007811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B0968" w14:textId="77777777" w:rsidR="007811E9" w:rsidRDefault="007811E9" w:rsidP="00D05666">
      <w:r>
        <w:separator/>
      </w:r>
    </w:p>
  </w:footnote>
  <w:footnote w:type="continuationSeparator" w:id="0">
    <w:p w14:paraId="6B7D1D17" w14:textId="77777777" w:rsidR="007811E9" w:rsidRDefault="007811E9" w:rsidP="00D05666">
      <w:r>
        <w:continuationSeparator/>
      </w:r>
    </w:p>
  </w:footnote>
  <w:footnote w:type="continuationNotice" w:id="1">
    <w:p w14:paraId="43C41BB4" w14:textId="77777777" w:rsidR="007811E9" w:rsidRDefault="007811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0115036"/>
      <w:docPartObj>
        <w:docPartGallery w:val="Page Numbers (Top of Page)"/>
        <w:docPartUnique/>
      </w:docPartObj>
    </w:sdtPr>
    <w:sdtEndPr/>
    <w:sdtContent>
      <w:p w14:paraId="242E9731" w14:textId="254B1C7E" w:rsidR="00A73D6C" w:rsidRDefault="00A73D6C" w:rsidP="00A73D6C">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D65304"/>
    <w:multiLevelType w:val="multilevel"/>
    <w:tmpl w:val="2E249F6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sz w:val="24"/>
        <w:szCs w:val="24"/>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ED90229"/>
    <w:multiLevelType w:val="multilevel"/>
    <w:tmpl w:val="410A88EC"/>
    <w:lvl w:ilvl="0">
      <w:start w:val="1"/>
      <w:numFmt w:val="decimal"/>
      <w:lvlText w:val="%1."/>
      <w:lvlJc w:val="left"/>
      <w:pPr>
        <w:ind w:left="1211" w:hanging="360"/>
      </w:pPr>
      <w:rPr>
        <w:rFonts w:hint="default"/>
        <w:color w:val="auto"/>
      </w:rPr>
    </w:lvl>
    <w:lvl w:ilvl="1">
      <w:start w:val="1"/>
      <w:numFmt w:val="decimal"/>
      <w:isLgl/>
      <w:lvlText w:val="%1.%2."/>
      <w:lvlJc w:val="left"/>
      <w:pPr>
        <w:ind w:left="0" w:firstLine="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411186"/>
    <w:multiLevelType w:val="multilevel"/>
    <w:tmpl w:val="48E4DEE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5C3647"/>
    <w:multiLevelType w:val="multilevel"/>
    <w:tmpl w:val="1EE0EC52"/>
    <w:lvl w:ilvl="0">
      <w:start w:val="5"/>
      <w:numFmt w:val="decimal"/>
      <w:lvlText w:val="%1."/>
      <w:lvlJc w:val="left"/>
      <w:pPr>
        <w:ind w:left="360" w:hanging="360"/>
      </w:pPr>
      <w:rPr>
        <w:rFonts w:hint="default"/>
      </w:rPr>
    </w:lvl>
    <w:lvl w:ilvl="1">
      <w:start w:val="1"/>
      <w:numFmt w:val="decimal"/>
      <w:lvlText w:val="%1.%2."/>
      <w:lvlJc w:val="left"/>
      <w:pPr>
        <w:ind w:left="1303" w:hanging="36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abstractNum w:abstractNumId="11" w15:restartNumberingAfterBreak="0">
    <w:nsid w:val="35DA2CC7"/>
    <w:multiLevelType w:val="multilevel"/>
    <w:tmpl w:val="26AE6C7E"/>
    <w:lvl w:ilvl="0">
      <w:start w:val="5"/>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2" w15:restartNumberingAfterBreak="0">
    <w:nsid w:val="40A70A85"/>
    <w:multiLevelType w:val="multilevel"/>
    <w:tmpl w:val="F0220A8E"/>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2E249F6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sz w:val="24"/>
        <w:szCs w:val="24"/>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B64460F"/>
    <w:multiLevelType w:val="hybridMultilevel"/>
    <w:tmpl w:val="847ACA12"/>
    <w:lvl w:ilvl="0" w:tplc="AC467178">
      <w:start w:val="2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1D1E3C"/>
    <w:multiLevelType w:val="hybridMultilevel"/>
    <w:tmpl w:val="336AD776"/>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C1D5C7C"/>
    <w:multiLevelType w:val="hybridMultilevel"/>
    <w:tmpl w:val="7826E642"/>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70F25477"/>
    <w:multiLevelType w:val="hybridMultilevel"/>
    <w:tmpl w:val="F7B43BC4"/>
    <w:lvl w:ilvl="0" w:tplc="934C67D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3C9CB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ascii="Times New Roman" w:eastAsia="Calibri" w:hAnsi="Times New Roman" w:cs="Times New Roman" w:hint="default"/>
        <w:i w:val="0"/>
        <w:iCs w:val="0"/>
        <w:color w:val="auto"/>
        <w:sz w:val="24"/>
        <w:szCs w:val="24"/>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81F045B"/>
    <w:multiLevelType w:val="hybridMultilevel"/>
    <w:tmpl w:val="CAFA5670"/>
    <w:lvl w:ilvl="0" w:tplc="1B502988">
      <w:start w:val="8"/>
      <w:numFmt w:val="bullet"/>
      <w:lvlText w:val="-"/>
      <w:lvlJc w:val="left"/>
      <w:pPr>
        <w:ind w:left="1069" w:hanging="360"/>
      </w:pPr>
      <w:rPr>
        <w:rFonts w:ascii="Times New Roman" w:eastAsiaTheme="minorEastAsia"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571695518">
    <w:abstractNumId w:val="9"/>
  </w:num>
  <w:num w:numId="2" w16cid:durableId="758213446">
    <w:abstractNumId w:val="5"/>
  </w:num>
  <w:num w:numId="3" w16cid:durableId="1801221370">
    <w:abstractNumId w:val="20"/>
  </w:num>
  <w:num w:numId="4" w16cid:durableId="1577664162">
    <w:abstractNumId w:val="24"/>
  </w:num>
  <w:num w:numId="5" w16cid:durableId="13918976">
    <w:abstractNumId w:val="16"/>
  </w:num>
  <w:num w:numId="6" w16cid:durableId="775909200">
    <w:abstractNumId w:val="34"/>
  </w:num>
  <w:num w:numId="7" w16cid:durableId="1483962017">
    <w:abstractNumId w:val="31"/>
  </w:num>
  <w:num w:numId="8" w16cid:durableId="206453701">
    <w:abstractNumId w:val="4"/>
  </w:num>
  <w:num w:numId="9" w16cid:durableId="596642821">
    <w:abstractNumId w:val="32"/>
  </w:num>
  <w:num w:numId="10" w16cid:durableId="1580091129">
    <w:abstractNumId w:val="28"/>
  </w:num>
  <w:num w:numId="11" w16cid:durableId="2089959508">
    <w:abstractNumId w:val="23"/>
  </w:num>
  <w:num w:numId="12" w16cid:durableId="1745953051">
    <w:abstractNumId w:val="13"/>
  </w:num>
  <w:num w:numId="13" w16cid:durableId="873275462">
    <w:abstractNumId w:val="15"/>
  </w:num>
  <w:num w:numId="14" w16cid:durableId="985358086">
    <w:abstractNumId w:val="27"/>
  </w:num>
  <w:num w:numId="15" w16cid:durableId="1180051022">
    <w:abstractNumId w:val="6"/>
  </w:num>
  <w:num w:numId="16" w16cid:durableId="1115292038">
    <w:abstractNumId w:val="7"/>
  </w:num>
  <w:num w:numId="17" w16cid:durableId="325717296">
    <w:abstractNumId w:val="0"/>
  </w:num>
  <w:num w:numId="18" w16cid:durableId="1324889863">
    <w:abstractNumId w:val="25"/>
  </w:num>
  <w:num w:numId="19" w16cid:durableId="1098410414">
    <w:abstractNumId w:val="19"/>
  </w:num>
  <w:num w:numId="20" w16cid:durableId="1620836957">
    <w:abstractNumId w:val="21"/>
  </w:num>
  <w:num w:numId="21" w16cid:durableId="1169447615">
    <w:abstractNumId w:val="22"/>
  </w:num>
  <w:num w:numId="22" w16cid:durableId="2108843118">
    <w:abstractNumId w:val="1"/>
  </w:num>
  <w:num w:numId="23" w16cid:durableId="676349948">
    <w:abstractNumId w:val="14"/>
  </w:num>
  <w:num w:numId="24" w16cid:durableId="1789085026">
    <w:abstractNumId w:val="29"/>
  </w:num>
  <w:num w:numId="25" w16cid:durableId="853112459">
    <w:abstractNumId w:val="3"/>
  </w:num>
  <w:num w:numId="26" w16cid:durableId="1755862036">
    <w:abstractNumId w:val="18"/>
  </w:num>
  <w:num w:numId="27" w16cid:durableId="927471092">
    <w:abstractNumId w:val="17"/>
  </w:num>
  <w:num w:numId="28" w16cid:durableId="1958022441">
    <w:abstractNumId w:val="30"/>
  </w:num>
  <w:num w:numId="29" w16cid:durableId="863830611">
    <w:abstractNumId w:val="26"/>
  </w:num>
  <w:num w:numId="30" w16cid:durableId="280187200">
    <w:abstractNumId w:val="12"/>
  </w:num>
  <w:num w:numId="31" w16cid:durableId="1787964887">
    <w:abstractNumId w:val="10"/>
  </w:num>
  <w:num w:numId="32" w16cid:durableId="899945511">
    <w:abstractNumId w:val="8"/>
  </w:num>
  <w:num w:numId="33" w16cid:durableId="1445154790">
    <w:abstractNumId w:val="2"/>
  </w:num>
  <w:num w:numId="34" w16cid:durableId="198901812">
    <w:abstractNumId w:val="11"/>
  </w:num>
  <w:num w:numId="35" w16cid:durableId="1406949939">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D5"/>
    <w:rsid w:val="000003D3"/>
    <w:rsid w:val="00000B56"/>
    <w:rsid w:val="00000F53"/>
    <w:rsid w:val="00001073"/>
    <w:rsid w:val="00001160"/>
    <w:rsid w:val="00001455"/>
    <w:rsid w:val="00001CCF"/>
    <w:rsid w:val="00003247"/>
    <w:rsid w:val="00003568"/>
    <w:rsid w:val="000035DA"/>
    <w:rsid w:val="00003A28"/>
    <w:rsid w:val="00003A3F"/>
    <w:rsid w:val="00003B79"/>
    <w:rsid w:val="000044FA"/>
    <w:rsid w:val="00004521"/>
    <w:rsid w:val="00004A08"/>
    <w:rsid w:val="00005F36"/>
    <w:rsid w:val="000060AC"/>
    <w:rsid w:val="0000691F"/>
    <w:rsid w:val="00006991"/>
    <w:rsid w:val="000074A0"/>
    <w:rsid w:val="00007D23"/>
    <w:rsid w:val="00007EC9"/>
    <w:rsid w:val="00007F36"/>
    <w:rsid w:val="0001089B"/>
    <w:rsid w:val="00010B64"/>
    <w:rsid w:val="00010EAD"/>
    <w:rsid w:val="00010FA6"/>
    <w:rsid w:val="000110BD"/>
    <w:rsid w:val="00011887"/>
    <w:rsid w:val="00011A8D"/>
    <w:rsid w:val="00011B40"/>
    <w:rsid w:val="00012892"/>
    <w:rsid w:val="00012BE7"/>
    <w:rsid w:val="000133D6"/>
    <w:rsid w:val="00013DF0"/>
    <w:rsid w:val="00013EF1"/>
    <w:rsid w:val="00013FF6"/>
    <w:rsid w:val="00014A61"/>
    <w:rsid w:val="00015C75"/>
    <w:rsid w:val="00015FC9"/>
    <w:rsid w:val="0001618D"/>
    <w:rsid w:val="00016248"/>
    <w:rsid w:val="0001658B"/>
    <w:rsid w:val="000165D0"/>
    <w:rsid w:val="0001670E"/>
    <w:rsid w:val="00016FDD"/>
    <w:rsid w:val="00017009"/>
    <w:rsid w:val="000206C9"/>
    <w:rsid w:val="00020FD4"/>
    <w:rsid w:val="00021538"/>
    <w:rsid w:val="00021574"/>
    <w:rsid w:val="00021ECC"/>
    <w:rsid w:val="00021EFA"/>
    <w:rsid w:val="000221F4"/>
    <w:rsid w:val="00022866"/>
    <w:rsid w:val="00022DEB"/>
    <w:rsid w:val="00022E0C"/>
    <w:rsid w:val="0002318C"/>
    <w:rsid w:val="00023641"/>
    <w:rsid w:val="00024DB9"/>
    <w:rsid w:val="0002541F"/>
    <w:rsid w:val="00026246"/>
    <w:rsid w:val="00026673"/>
    <w:rsid w:val="00026690"/>
    <w:rsid w:val="00026A51"/>
    <w:rsid w:val="00026C84"/>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CFD"/>
    <w:rsid w:val="000372C8"/>
    <w:rsid w:val="000372F4"/>
    <w:rsid w:val="000373E5"/>
    <w:rsid w:val="00037649"/>
    <w:rsid w:val="00040233"/>
    <w:rsid w:val="00040C0F"/>
    <w:rsid w:val="0004161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80B"/>
    <w:rsid w:val="00046D50"/>
    <w:rsid w:val="00046DDC"/>
    <w:rsid w:val="0004774A"/>
    <w:rsid w:val="00047F6B"/>
    <w:rsid w:val="00047F87"/>
    <w:rsid w:val="00051151"/>
    <w:rsid w:val="00051431"/>
    <w:rsid w:val="0005148B"/>
    <w:rsid w:val="00051544"/>
    <w:rsid w:val="00051984"/>
    <w:rsid w:val="00051999"/>
    <w:rsid w:val="00051A51"/>
    <w:rsid w:val="00051E9D"/>
    <w:rsid w:val="00051F2D"/>
    <w:rsid w:val="000521F2"/>
    <w:rsid w:val="00052365"/>
    <w:rsid w:val="0005295E"/>
    <w:rsid w:val="00053139"/>
    <w:rsid w:val="0005396D"/>
    <w:rsid w:val="00053ABC"/>
    <w:rsid w:val="000543B5"/>
    <w:rsid w:val="000544BA"/>
    <w:rsid w:val="000547A0"/>
    <w:rsid w:val="00055146"/>
    <w:rsid w:val="00055235"/>
    <w:rsid w:val="00055A1B"/>
    <w:rsid w:val="000561CC"/>
    <w:rsid w:val="000571AD"/>
    <w:rsid w:val="00057346"/>
    <w:rsid w:val="000578C9"/>
    <w:rsid w:val="0006040C"/>
    <w:rsid w:val="000605C5"/>
    <w:rsid w:val="000608EF"/>
    <w:rsid w:val="00061084"/>
    <w:rsid w:val="00061466"/>
    <w:rsid w:val="00061E86"/>
    <w:rsid w:val="00062BB4"/>
    <w:rsid w:val="0006300C"/>
    <w:rsid w:val="000631F1"/>
    <w:rsid w:val="00063BFA"/>
    <w:rsid w:val="00064868"/>
    <w:rsid w:val="0006575D"/>
    <w:rsid w:val="000659E9"/>
    <w:rsid w:val="00065C38"/>
    <w:rsid w:val="00066098"/>
    <w:rsid w:val="0006647E"/>
    <w:rsid w:val="00066BB9"/>
    <w:rsid w:val="00066D0E"/>
    <w:rsid w:val="00066D29"/>
    <w:rsid w:val="00067A88"/>
    <w:rsid w:val="00067DCC"/>
    <w:rsid w:val="00067EAF"/>
    <w:rsid w:val="0007051B"/>
    <w:rsid w:val="0007108C"/>
    <w:rsid w:val="000714BF"/>
    <w:rsid w:val="00071548"/>
    <w:rsid w:val="000716B1"/>
    <w:rsid w:val="00071C1C"/>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6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6CC"/>
    <w:rsid w:val="00094933"/>
    <w:rsid w:val="00095834"/>
    <w:rsid w:val="00095A99"/>
    <w:rsid w:val="0009724E"/>
    <w:rsid w:val="00097B80"/>
    <w:rsid w:val="000A0560"/>
    <w:rsid w:val="000A05FB"/>
    <w:rsid w:val="000A09BB"/>
    <w:rsid w:val="000A0DFE"/>
    <w:rsid w:val="000A0F5D"/>
    <w:rsid w:val="000A1CD5"/>
    <w:rsid w:val="000A1E34"/>
    <w:rsid w:val="000A202B"/>
    <w:rsid w:val="000A2AA7"/>
    <w:rsid w:val="000A2CBA"/>
    <w:rsid w:val="000A2D88"/>
    <w:rsid w:val="000A3129"/>
    <w:rsid w:val="000A3573"/>
    <w:rsid w:val="000A4F8E"/>
    <w:rsid w:val="000A5738"/>
    <w:rsid w:val="000A5FB1"/>
    <w:rsid w:val="000A6BBE"/>
    <w:rsid w:val="000A76C1"/>
    <w:rsid w:val="000A79D6"/>
    <w:rsid w:val="000A7BF8"/>
    <w:rsid w:val="000A7E99"/>
    <w:rsid w:val="000B049C"/>
    <w:rsid w:val="000B0CED"/>
    <w:rsid w:val="000B2036"/>
    <w:rsid w:val="000B2E23"/>
    <w:rsid w:val="000B36CB"/>
    <w:rsid w:val="000B4590"/>
    <w:rsid w:val="000B4E01"/>
    <w:rsid w:val="000B4E6D"/>
    <w:rsid w:val="000B4E90"/>
    <w:rsid w:val="000B51DF"/>
    <w:rsid w:val="000B5255"/>
    <w:rsid w:val="000B685D"/>
    <w:rsid w:val="000B6954"/>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324"/>
    <w:rsid w:val="000C55D6"/>
    <w:rsid w:val="000C59B8"/>
    <w:rsid w:val="000C6068"/>
    <w:rsid w:val="000C7160"/>
    <w:rsid w:val="000C7FF0"/>
    <w:rsid w:val="000D0857"/>
    <w:rsid w:val="000D0F58"/>
    <w:rsid w:val="000D13D6"/>
    <w:rsid w:val="000D18E9"/>
    <w:rsid w:val="000D26D8"/>
    <w:rsid w:val="000D412D"/>
    <w:rsid w:val="000D4406"/>
    <w:rsid w:val="000D4B9C"/>
    <w:rsid w:val="000D4E2B"/>
    <w:rsid w:val="000D5C58"/>
    <w:rsid w:val="000D638A"/>
    <w:rsid w:val="000D6B73"/>
    <w:rsid w:val="000D71C2"/>
    <w:rsid w:val="000D7494"/>
    <w:rsid w:val="000D7AD2"/>
    <w:rsid w:val="000D7F44"/>
    <w:rsid w:val="000E083B"/>
    <w:rsid w:val="000E0EAE"/>
    <w:rsid w:val="000E10BD"/>
    <w:rsid w:val="000E149B"/>
    <w:rsid w:val="000E1743"/>
    <w:rsid w:val="000E1E53"/>
    <w:rsid w:val="000E1FD9"/>
    <w:rsid w:val="000E2119"/>
    <w:rsid w:val="000E266E"/>
    <w:rsid w:val="000E2853"/>
    <w:rsid w:val="000E2FD9"/>
    <w:rsid w:val="000E31D4"/>
    <w:rsid w:val="000E3448"/>
    <w:rsid w:val="000E35A0"/>
    <w:rsid w:val="000E37BD"/>
    <w:rsid w:val="000E3E3A"/>
    <w:rsid w:val="000E430C"/>
    <w:rsid w:val="000E430D"/>
    <w:rsid w:val="000E458D"/>
    <w:rsid w:val="000E4BE5"/>
    <w:rsid w:val="000E4EF5"/>
    <w:rsid w:val="000E5999"/>
    <w:rsid w:val="000E6130"/>
    <w:rsid w:val="000E6657"/>
    <w:rsid w:val="000E7154"/>
    <w:rsid w:val="000E799D"/>
    <w:rsid w:val="000E7AC6"/>
    <w:rsid w:val="000E7CF8"/>
    <w:rsid w:val="000F01E1"/>
    <w:rsid w:val="000F04F7"/>
    <w:rsid w:val="000F051B"/>
    <w:rsid w:val="000F1287"/>
    <w:rsid w:val="000F1B57"/>
    <w:rsid w:val="000F2282"/>
    <w:rsid w:val="000F2369"/>
    <w:rsid w:val="000F2378"/>
    <w:rsid w:val="000F2FF1"/>
    <w:rsid w:val="000F32FF"/>
    <w:rsid w:val="000F403D"/>
    <w:rsid w:val="000F4AA3"/>
    <w:rsid w:val="000F4B8F"/>
    <w:rsid w:val="000F513D"/>
    <w:rsid w:val="000F5948"/>
    <w:rsid w:val="000F7102"/>
    <w:rsid w:val="000F7509"/>
    <w:rsid w:val="000F7675"/>
    <w:rsid w:val="000F7F68"/>
    <w:rsid w:val="00100396"/>
    <w:rsid w:val="001008BA"/>
    <w:rsid w:val="00100B38"/>
    <w:rsid w:val="001010F7"/>
    <w:rsid w:val="00101313"/>
    <w:rsid w:val="00101C48"/>
    <w:rsid w:val="00101DB0"/>
    <w:rsid w:val="001023B2"/>
    <w:rsid w:val="0010270D"/>
    <w:rsid w:val="00102D1D"/>
    <w:rsid w:val="001031C7"/>
    <w:rsid w:val="00103779"/>
    <w:rsid w:val="0010394A"/>
    <w:rsid w:val="001045A6"/>
    <w:rsid w:val="00104BFE"/>
    <w:rsid w:val="0010505E"/>
    <w:rsid w:val="001059F7"/>
    <w:rsid w:val="00105FA3"/>
    <w:rsid w:val="00106513"/>
    <w:rsid w:val="0010659E"/>
    <w:rsid w:val="001072BE"/>
    <w:rsid w:val="0010741F"/>
    <w:rsid w:val="0010779C"/>
    <w:rsid w:val="00107A04"/>
    <w:rsid w:val="00110481"/>
    <w:rsid w:val="00110C2B"/>
    <w:rsid w:val="00111429"/>
    <w:rsid w:val="00111539"/>
    <w:rsid w:val="00111943"/>
    <w:rsid w:val="0011199A"/>
    <w:rsid w:val="001123B4"/>
    <w:rsid w:val="001126FB"/>
    <w:rsid w:val="0011272C"/>
    <w:rsid w:val="00112B3A"/>
    <w:rsid w:val="00112EE8"/>
    <w:rsid w:val="0011320C"/>
    <w:rsid w:val="0011344C"/>
    <w:rsid w:val="00113B07"/>
    <w:rsid w:val="00113C79"/>
    <w:rsid w:val="00113EAE"/>
    <w:rsid w:val="00113FD3"/>
    <w:rsid w:val="001145A1"/>
    <w:rsid w:val="00115438"/>
    <w:rsid w:val="00116A84"/>
    <w:rsid w:val="0011798C"/>
    <w:rsid w:val="00117DD0"/>
    <w:rsid w:val="00120F58"/>
    <w:rsid w:val="00121867"/>
    <w:rsid w:val="00121982"/>
    <w:rsid w:val="00121A83"/>
    <w:rsid w:val="00121D85"/>
    <w:rsid w:val="00122536"/>
    <w:rsid w:val="0012267C"/>
    <w:rsid w:val="001229FD"/>
    <w:rsid w:val="00122E05"/>
    <w:rsid w:val="00123283"/>
    <w:rsid w:val="00124338"/>
    <w:rsid w:val="00124345"/>
    <w:rsid w:val="00124BA4"/>
    <w:rsid w:val="00124FB1"/>
    <w:rsid w:val="00125082"/>
    <w:rsid w:val="0012584E"/>
    <w:rsid w:val="0012639E"/>
    <w:rsid w:val="00126DD2"/>
    <w:rsid w:val="00127196"/>
    <w:rsid w:val="001275FB"/>
    <w:rsid w:val="00127F38"/>
    <w:rsid w:val="0013010B"/>
    <w:rsid w:val="00130C87"/>
    <w:rsid w:val="00131046"/>
    <w:rsid w:val="0013140B"/>
    <w:rsid w:val="00131BA4"/>
    <w:rsid w:val="00132172"/>
    <w:rsid w:val="001323F1"/>
    <w:rsid w:val="001329A7"/>
    <w:rsid w:val="00132BAE"/>
    <w:rsid w:val="00132C73"/>
    <w:rsid w:val="00132FC0"/>
    <w:rsid w:val="0013353A"/>
    <w:rsid w:val="00134825"/>
    <w:rsid w:val="0013485F"/>
    <w:rsid w:val="00135122"/>
    <w:rsid w:val="001351A4"/>
    <w:rsid w:val="00135357"/>
    <w:rsid w:val="00135A15"/>
    <w:rsid w:val="00135B56"/>
    <w:rsid w:val="00135EEE"/>
    <w:rsid w:val="0013610E"/>
    <w:rsid w:val="001365CA"/>
    <w:rsid w:val="00136624"/>
    <w:rsid w:val="001370F6"/>
    <w:rsid w:val="00137FD9"/>
    <w:rsid w:val="00140C56"/>
    <w:rsid w:val="00140D50"/>
    <w:rsid w:val="00141292"/>
    <w:rsid w:val="00141BF1"/>
    <w:rsid w:val="00142352"/>
    <w:rsid w:val="00142759"/>
    <w:rsid w:val="0014277F"/>
    <w:rsid w:val="001427AB"/>
    <w:rsid w:val="001429E3"/>
    <w:rsid w:val="00142AB7"/>
    <w:rsid w:val="00143338"/>
    <w:rsid w:val="00143940"/>
    <w:rsid w:val="00143AE4"/>
    <w:rsid w:val="0014414A"/>
    <w:rsid w:val="001441C5"/>
    <w:rsid w:val="001450C0"/>
    <w:rsid w:val="001455B2"/>
    <w:rsid w:val="0014578C"/>
    <w:rsid w:val="001457CB"/>
    <w:rsid w:val="00145B8E"/>
    <w:rsid w:val="00146BC9"/>
    <w:rsid w:val="00147552"/>
    <w:rsid w:val="00147A63"/>
    <w:rsid w:val="00147A8C"/>
    <w:rsid w:val="00150436"/>
    <w:rsid w:val="0015079A"/>
    <w:rsid w:val="00150D95"/>
    <w:rsid w:val="00150E77"/>
    <w:rsid w:val="00151DD9"/>
    <w:rsid w:val="00152836"/>
    <w:rsid w:val="0015376E"/>
    <w:rsid w:val="001538C5"/>
    <w:rsid w:val="00153D1C"/>
    <w:rsid w:val="00153FC8"/>
    <w:rsid w:val="00154487"/>
    <w:rsid w:val="0015529C"/>
    <w:rsid w:val="00155354"/>
    <w:rsid w:val="00156148"/>
    <w:rsid w:val="00156829"/>
    <w:rsid w:val="00156AC9"/>
    <w:rsid w:val="00157609"/>
    <w:rsid w:val="001578F5"/>
    <w:rsid w:val="001607EC"/>
    <w:rsid w:val="001609D9"/>
    <w:rsid w:val="00160A4A"/>
    <w:rsid w:val="00162F68"/>
    <w:rsid w:val="001636DC"/>
    <w:rsid w:val="001640AF"/>
    <w:rsid w:val="00164443"/>
    <w:rsid w:val="001647BD"/>
    <w:rsid w:val="00164A61"/>
    <w:rsid w:val="00165113"/>
    <w:rsid w:val="00166073"/>
    <w:rsid w:val="0016665C"/>
    <w:rsid w:val="00166EB7"/>
    <w:rsid w:val="00167192"/>
    <w:rsid w:val="00167555"/>
    <w:rsid w:val="00167E09"/>
    <w:rsid w:val="00170676"/>
    <w:rsid w:val="00170C01"/>
    <w:rsid w:val="00170E90"/>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EB9"/>
    <w:rsid w:val="00182729"/>
    <w:rsid w:val="00182CBF"/>
    <w:rsid w:val="00182E25"/>
    <w:rsid w:val="0018349F"/>
    <w:rsid w:val="00183AD9"/>
    <w:rsid w:val="00183BC8"/>
    <w:rsid w:val="00183BF1"/>
    <w:rsid w:val="001849BD"/>
    <w:rsid w:val="001853B6"/>
    <w:rsid w:val="00185454"/>
    <w:rsid w:val="00185997"/>
    <w:rsid w:val="00185BC4"/>
    <w:rsid w:val="001865A6"/>
    <w:rsid w:val="00186D44"/>
    <w:rsid w:val="00186D96"/>
    <w:rsid w:val="00187C79"/>
    <w:rsid w:val="0019089C"/>
    <w:rsid w:val="00190BC7"/>
    <w:rsid w:val="0019130D"/>
    <w:rsid w:val="00191CEF"/>
    <w:rsid w:val="001926B1"/>
    <w:rsid w:val="00192AF9"/>
    <w:rsid w:val="00192B6B"/>
    <w:rsid w:val="00192ED3"/>
    <w:rsid w:val="0019394C"/>
    <w:rsid w:val="00193984"/>
    <w:rsid w:val="00193D61"/>
    <w:rsid w:val="00194439"/>
    <w:rsid w:val="00194544"/>
    <w:rsid w:val="00194723"/>
    <w:rsid w:val="001954F1"/>
    <w:rsid w:val="00195572"/>
    <w:rsid w:val="0019597B"/>
    <w:rsid w:val="00195BD8"/>
    <w:rsid w:val="00195C8A"/>
    <w:rsid w:val="00195CF3"/>
    <w:rsid w:val="00196BB0"/>
    <w:rsid w:val="00196FAF"/>
    <w:rsid w:val="0019749C"/>
    <w:rsid w:val="001977F6"/>
    <w:rsid w:val="00197943"/>
    <w:rsid w:val="00197EF6"/>
    <w:rsid w:val="001A0B73"/>
    <w:rsid w:val="001A0DF2"/>
    <w:rsid w:val="001A14FD"/>
    <w:rsid w:val="001A18C1"/>
    <w:rsid w:val="001A1DD2"/>
    <w:rsid w:val="001A2163"/>
    <w:rsid w:val="001A225E"/>
    <w:rsid w:val="001A25FD"/>
    <w:rsid w:val="001A2693"/>
    <w:rsid w:val="001A2E70"/>
    <w:rsid w:val="001A39B5"/>
    <w:rsid w:val="001A3A83"/>
    <w:rsid w:val="001A49EA"/>
    <w:rsid w:val="001A4D7F"/>
    <w:rsid w:val="001A4D9A"/>
    <w:rsid w:val="001A5289"/>
    <w:rsid w:val="001A5F8E"/>
    <w:rsid w:val="001A5FBA"/>
    <w:rsid w:val="001A67B2"/>
    <w:rsid w:val="001A6CC7"/>
    <w:rsid w:val="001A7088"/>
    <w:rsid w:val="001A710C"/>
    <w:rsid w:val="001A7678"/>
    <w:rsid w:val="001A7B3D"/>
    <w:rsid w:val="001B002E"/>
    <w:rsid w:val="001B1895"/>
    <w:rsid w:val="001B2074"/>
    <w:rsid w:val="001B2226"/>
    <w:rsid w:val="001B3250"/>
    <w:rsid w:val="001B33A4"/>
    <w:rsid w:val="001B370C"/>
    <w:rsid w:val="001B3C7D"/>
    <w:rsid w:val="001B3F4C"/>
    <w:rsid w:val="001B4061"/>
    <w:rsid w:val="001B4266"/>
    <w:rsid w:val="001B4911"/>
    <w:rsid w:val="001B50F3"/>
    <w:rsid w:val="001B53D6"/>
    <w:rsid w:val="001B59DE"/>
    <w:rsid w:val="001B6AD1"/>
    <w:rsid w:val="001B6B2F"/>
    <w:rsid w:val="001B77FA"/>
    <w:rsid w:val="001C0E82"/>
    <w:rsid w:val="001C1AD0"/>
    <w:rsid w:val="001C1CC5"/>
    <w:rsid w:val="001C24BC"/>
    <w:rsid w:val="001C305A"/>
    <w:rsid w:val="001C37BD"/>
    <w:rsid w:val="001C45C1"/>
    <w:rsid w:val="001C468D"/>
    <w:rsid w:val="001C4F12"/>
    <w:rsid w:val="001C545C"/>
    <w:rsid w:val="001C635E"/>
    <w:rsid w:val="001C6757"/>
    <w:rsid w:val="001C6A8E"/>
    <w:rsid w:val="001C762B"/>
    <w:rsid w:val="001C7B20"/>
    <w:rsid w:val="001C7F48"/>
    <w:rsid w:val="001D2623"/>
    <w:rsid w:val="001D2CB6"/>
    <w:rsid w:val="001D37D8"/>
    <w:rsid w:val="001D414C"/>
    <w:rsid w:val="001D41F4"/>
    <w:rsid w:val="001D5752"/>
    <w:rsid w:val="001D612E"/>
    <w:rsid w:val="001D63B3"/>
    <w:rsid w:val="001D65F8"/>
    <w:rsid w:val="001D72DA"/>
    <w:rsid w:val="001D7492"/>
    <w:rsid w:val="001D7890"/>
    <w:rsid w:val="001E0107"/>
    <w:rsid w:val="001E0CDA"/>
    <w:rsid w:val="001E1D57"/>
    <w:rsid w:val="001E250F"/>
    <w:rsid w:val="001E2BC5"/>
    <w:rsid w:val="001E2E95"/>
    <w:rsid w:val="001E3110"/>
    <w:rsid w:val="001E3801"/>
    <w:rsid w:val="001E3845"/>
    <w:rsid w:val="001E3D5A"/>
    <w:rsid w:val="001E4891"/>
    <w:rsid w:val="001E4C29"/>
    <w:rsid w:val="001E4DB2"/>
    <w:rsid w:val="001E5701"/>
    <w:rsid w:val="001E61DF"/>
    <w:rsid w:val="001E62F5"/>
    <w:rsid w:val="001E76C7"/>
    <w:rsid w:val="001E7E24"/>
    <w:rsid w:val="001F04C1"/>
    <w:rsid w:val="001F0747"/>
    <w:rsid w:val="001F15A0"/>
    <w:rsid w:val="001F1D6C"/>
    <w:rsid w:val="001F1DB6"/>
    <w:rsid w:val="001F1FB1"/>
    <w:rsid w:val="001F2168"/>
    <w:rsid w:val="001F250F"/>
    <w:rsid w:val="001F2E11"/>
    <w:rsid w:val="001F2EB6"/>
    <w:rsid w:val="001F3174"/>
    <w:rsid w:val="001F5180"/>
    <w:rsid w:val="001F528B"/>
    <w:rsid w:val="001F573E"/>
    <w:rsid w:val="001F5ED0"/>
    <w:rsid w:val="001F62B2"/>
    <w:rsid w:val="001F6551"/>
    <w:rsid w:val="001F6777"/>
    <w:rsid w:val="001F70BC"/>
    <w:rsid w:val="001F74B8"/>
    <w:rsid w:val="001F78B9"/>
    <w:rsid w:val="001F7B15"/>
    <w:rsid w:val="001F7BB6"/>
    <w:rsid w:val="001F7C60"/>
    <w:rsid w:val="00200101"/>
    <w:rsid w:val="00200212"/>
    <w:rsid w:val="00200F5D"/>
    <w:rsid w:val="002014CF"/>
    <w:rsid w:val="00201CDE"/>
    <w:rsid w:val="00202323"/>
    <w:rsid w:val="0020254E"/>
    <w:rsid w:val="002029B1"/>
    <w:rsid w:val="00202A46"/>
    <w:rsid w:val="00202B69"/>
    <w:rsid w:val="00202DB9"/>
    <w:rsid w:val="00202DC9"/>
    <w:rsid w:val="00203458"/>
    <w:rsid w:val="00203725"/>
    <w:rsid w:val="002037C0"/>
    <w:rsid w:val="00203D02"/>
    <w:rsid w:val="0020417D"/>
    <w:rsid w:val="0020421E"/>
    <w:rsid w:val="0020461F"/>
    <w:rsid w:val="002053D7"/>
    <w:rsid w:val="002058A4"/>
    <w:rsid w:val="002059C4"/>
    <w:rsid w:val="00206179"/>
    <w:rsid w:val="002078CF"/>
    <w:rsid w:val="0020796D"/>
    <w:rsid w:val="00207CC3"/>
    <w:rsid w:val="00207E02"/>
    <w:rsid w:val="00207E40"/>
    <w:rsid w:val="00207FAC"/>
    <w:rsid w:val="00210068"/>
    <w:rsid w:val="002101DC"/>
    <w:rsid w:val="00210594"/>
    <w:rsid w:val="00210870"/>
    <w:rsid w:val="00211201"/>
    <w:rsid w:val="002115A1"/>
    <w:rsid w:val="00212C25"/>
    <w:rsid w:val="00212F4A"/>
    <w:rsid w:val="00212F68"/>
    <w:rsid w:val="002135C6"/>
    <w:rsid w:val="002140C5"/>
    <w:rsid w:val="002143D6"/>
    <w:rsid w:val="00214B9D"/>
    <w:rsid w:val="00214D4B"/>
    <w:rsid w:val="002152F2"/>
    <w:rsid w:val="00215B09"/>
    <w:rsid w:val="00215FB5"/>
    <w:rsid w:val="002163DC"/>
    <w:rsid w:val="00216766"/>
    <w:rsid w:val="00216820"/>
    <w:rsid w:val="00217893"/>
    <w:rsid w:val="00217B1A"/>
    <w:rsid w:val="00220588"/>
    <w:rsid w:val="00220871"/>
    <w:rsid w:val="00220A1E"/>
    <w:rsid w:val="00220B88"/>
    <w:rsid w:val="002211A8"/>
    <w:rsid w:val="00221235"/>
    <w:rsid w:val="00221CC0"/>
    <w:rsid w:val="0022234B"/>
    <w:rsid w:val="00223614"/>
    <w:rsid w:val="00223D79"/>
    <w:rsid w:val="00224846"/>
    <w:rsid w:val="00224F0F"/>
    <w:rsid w:val="002256CF"/>
    <w:rsid w:val="002257D8"/>
    <w:rsid w:val="00225BEF"/>
    <w:rsid w:val="002267DE"/>
    <w:rsid w:val="00226AD0"/>
    <w:rsid w:val="002279BC"/>
    <w:rsid w:val="00230152"/>
    <w:rsid w:val="002306AB"/>
    <w:rsid w:val="00231166"/>
    <w:rsid w:val="0023213C"/>
    <w:rsid w:val="0023232F"/>
    <w:rsid w:val="00232665"/>
    <w:rsid w:val="00233169"/>
    <w:rsid w:val="0023335E"/>
    <w:rsid w:val="002338C0"/>
    <w:rsid w:val="002342E3"/>
    <w:rsid w:val="00234717"/>
    <w:rsid w:val="00234920"/>
    <w:rsid w:val="0023505D"/>
    <w:rsid w:val="002358F1"/>
    <w:rsid w:val="00236852"/>
    <w:rsid w:val="00236C43"/>
    <w:rsid w:val="00236FBF"/>
    <w:rsid w:val="002374F8"/>
    <w:rsid w:val="00237EA0"/>
    <w:rsid w:val="002411C2"/>
    <w:rsid w:val="002415C7"/>
    <w:rsid w:val="002416BB"/>
    <w:rsid w:val="0024180E"/>
    <w:rsid w:val="00241D43"/>
    <w:rsid w:val="00242459"/>
    <w:rsid w:val="002425E8"/>
    <w:rsid w:val="002429D2"/>
    <w:rsid w:val="00242CEB"/>
    <w:rsid w:val="002430AE"/>
    <w:rsid w:val="002434D5"/>
    <w:rsid w:val="00244688"/>
    <w:rsid w:val="00244FA0"/>
    <w:rsid w:val="00245655"/>
    <w:rsid w:val="00245DD5"/>
    <w:rsid w:val="00245E8F"/>
    <w:rsid w:val="002460BD"/>
    <w:rsid w:val="0024662C"/>
    <w:rsid w:val="0024735B"/>
    <w:rsid w:val="002476D5"/>
    <w:rsid w:val="0024772F"/>
    <w:rsid w:val="002506DF"/>
    <w:rsid w:val="002510C4"/>
    <w:rsid w:val="0025176F"/>
    <w:rsid w:val="00251D4A"/>
    <w:rsid w:val="00252A35"/>
    <w:rsid w:val="00252A5B"/>
    <w:rsid w:val="00253090"/>
    <w:rsid w:val="002535A5"/>
    <w:rsid w:val="00253C3C"/>
    <w:rsid w:val="002544E1"/>
    <w:rsid w:val="00254895"/>
    <w:rsid w:val="00254B13"/>
    <w:rsid w:val="00255119"/>
    <w:rsid w:val="00255225"/>
    <w:rsid w:val="00255778"/>
    <w:rsid w:val="0025607C"/>
    <w:rsid w:val="002576BB"/>
    <w:rsid w:val="00257BF9"/>
    <w:rsid w:val="00257DA9"/>
    <w:rsid w:val="002601F1"/>
    <w:rsid w:val="002602D9"/>
    <w:rsid w:val="0026039C"/>
    <w:rsid w:val="002603C7"/>
    <w:rsid w:val="00260807"/>
    <w:rsid w:val="002609DE"/>
    <w:rsid w:val="002616A9"/>
    <w:rsid w:val="002617A4"/>
    <w:rsid w:val="002620D1"/>
    <w:rsid w:val="00262386"/>
    <w:rsid w:val="00262D3D"/>
    <w:rsid w:val="002631AB"/>
    <w:rsid w:val="00263B34"/>
    <w:rsid w:val="00263E7F"/>
    <w:rsid w:val="00263F2D"/>
    <w:rsid w:val="0026424A"/>
    <w:rsid w:val="0026491C"/>
    <w:rsid w:val="00264B13"/>
    <w:rsid w:val="00264EBF"/>
    <w:rsid w:val="0026649F"/>
    <w:rsid w:val="002667A1"/>
    <w:rsid w:val="002670AA"/>
    <w:rsid w:val="00267262"/>
    <w:rsid w:val="00267751"/>
    <w:rsid w:val="00267E9A"/>
    <w:rsid w:val="00270113"/>
    <w:rsid w:val="002707A9"/>
    <w:rsid w:val="0027113D"/>
    <w:rsid w:val="002713FB"/>
    <w:rsid w:val="00271411"/>
    <w:rsid w:val="002716D8"/>
    <w:rsid w:val="00272038"/>
    <w:rsid w:val="0027236E"/>
    <w:rsid w:val="00272857"/>
    <w:rsid w:val="00273043"/>
    <w:rsid w:val="0027399D"/>
    <w:rsid w:val="00273F59"/>
    <w:rsid w:val="002746B4"/>
    <w:rsid w:val="00274C8A"/>
    <w:rsid w:val="00274E50"/>
    <w:rsid w:val="0027575B"/>
    <w:rsid w:val="0027595F"/>
    <w:rsid w:val="00275B72"/>
    <w:rsid w:val="00275D25"/>
    <w:rsid w:val="00277535"/>
    <w:rsid w:val="00277634"/>
    <w:rsid w:val="0027776A"/>
    <w:rsid w:val="002779A1"/>
    <w:rsid w:val="002779BA"/>
    <w:rsid w:val="00277A1B"/>
    <w:rsid w:val="00280265"/>
    <w:rsid w:val="00280AF0"/>
    <w:rsid w:val="00281309"/>
    <w:rsid w:val="00281735"/>
    <w:rsid w:val="002819BB"/>
    <w:rsid w:val="002827A2"/>
    <w:rsid w:val="002827E4"/>
    <w:rsid w:val="00282C67"/>
    <w:rsid w:val="00282E1F"/>
    <w:rsid w:val="002831F0"/>
    <w:rsid w:val="00283391"/>
    <w:rsid w:val="00283C6E"/>
    <w:rsid w:val="00283D6A"/>
    <w:rsid w:val="00284221"/>
    <w:rsid w:val="002847F1"/>
    <w:rsid w:val="00285B02"/>
    <w:rsid w:val="00285E5E"/>
    <w:rsid w:val="002876BE"/>
    <w:rsid w:val="002907D9"/>
    <w:rsid w:val="00290850"/>
    <w:rsid w:val="00290E7C"/>
    <w:rsid w:val="00290F12"/>
    <w:rsid w:val="00291DCB"/>
    <w:rsid w:val="0029216D"/>
    <w:rsid w:val="002926A1"/>
    <w:rsid w:val="00292CC9"/>
    <w:rsid w:val="00294986"/>
    <w:rsid w:val="00294B97"/>
    <w:rsid w:val="00294BE3"/>
    <w:rsid w:val="0029556B"/>
    <w:rsid w:val="002955C5"/>
    <w:rsid w:val="00295E92"/>
    <w:rsid w:val="002960E2"/>
    <w:rsid w:val="002970CF"/>
    <w:rsid w:val="00297490"/>
    <w:rsid w:val="002974D4"/>
    <w:rsid w:val="002A00F8"/>
    <w:rsid w:val="002A03DC"/>
    <w:rsid w:val="002A1601"/>
    <w:rsid w:val="002A1EB6"/>
    <w:rsid w:val="002A25D9"/>
    <w:rsid w:val="002A2B35"/>
    <w:rsid w:val="002A3569"/>
    <w:rsid w:val="002A3B3E"/>
    <w:rsid w:val="002A3C89"/>
    <w:rsid w:val="002A43AA"/>
    <w:rsid w:val="002A4AC9"/>
    <w:rsid w:val="002A5143"/>
    <w:rsid w:val="002A62B6"/>
    <w:rsid w:val="002A637A"/>
    <w:rsid w:val="002A6658"/>
    <w:rsid w:val="002A69DE"/>
    <w:rsid w:val="002A70E6"/>
    <w:rsid w:val="002A71C8"/>
    <w:rsid w:val="002A7A35"/>
    <w:rsid w:val="002B0002"/>
    <w:rsid w:val="002B062F"/>
    <w:rsid w:val="002B0EE2"/>
    <w:rsid w:val="002B12BE"/>
    <w:rsid w:val="002B1338"/>
    <w:rsid w:val="002B144C"/>
    <w:rsid w:val="002B165D"/>
    <w:rsid w:val="002B189A"/>
    <w:rsid w:val="002B19CD"/>
    <w:rsid w:val="002B1AD3"/>
    <w:rsid w:val="002B2FCD"/>
    <w:rsid w:val="002B3252"/>
    <w:rsid w:val="002B32CA"/>
    <w:rsid w:val="002B35DE"/>
    <w:rsid w:val="002B3F04"/>
    <w:rsid w:val="002B42DA"/>
    <w:rsid w:val="002B49CA"/>
    <w:rsid w:val="002B4DFD"/>
    <w:rsid w:val="002B6251"/>
    <w:rsid w:val="002B6A5C"/>
    <w:rsid w:val="002B6B9E"/>
    <w:rsid w:val="002B6FF7"/>
    <w:rsid w:val="002B75F7"/>
    <w:rsid w:val="002C0CDE"/>
    <w:rsid w:val="002C1098"/>
    <w:rsid w:val="002C14FC"/>
    <w:rsid w:val="002C172E"/>
    <w:rsid w:val="002C17A0"/>
    <w:rsid w:val="002C196D"/>
    <w:rsid w:val="002C1FB6"/>
    <w:rsid w:val="002C215A"/>
    <w:rsid w:val="002C27BD"/>
    <w:rsid w:val="002C2936"/>
    <w:rsid w:val="002C2A10"/>
    <w:rsid w:val="002C2A21"/>
    <w:rsid w:val="002C2DD1"/>
    <w:rsid w:val="002C362D"/>
    <w:rsid w:val="002C416A"/>
    <w:rsid w:val="002C42B3"/>
    <w:rsid w:val="002C4AE8"/>
    <w:rsid w:val="002C4CAD"/>
    <w:rsid w:val="002C5249"/>
    <w:rsid w:val="002C52C2"/>
    <w:rsid w:val="002C5325"/>
    <w:rsid w:val="002C53E8"/>
    <w:rsid w:val="002C5826"/>
    <w:rsid w:val="002C590C"/>
    <w:rsid w:val="002C5FF7"/>
    <w:rsid w:val="002C65B9"/>
    <w:rsid w:val="002C6A8E"/>
    <w:rsid w:val="002C6E9F"/>
    <w:rsid w:val="002C7383"/>
    <w:rsid w:val="002C7F7C"/>
    <w:rsid w:val="002D1083"/>
    <w:rsid w:val="002D1C99"/>
    <w:rsid w:val="002D1EFA"/>
    <w:rsid w:val="002D22CD"/>
    <w:rsid w:val="002D236C"/>
    <w:rsid w:val="002D28EF"/>
    <w:rsid w:val="002D3712"/>
    <w:rsid w:val="002D3EE6"/>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3F"/>
    <w:rsid w:val="002E1796"/>
    <w:rsid w:val="002E259F"/>
    <w:rsid w:val="002E2B93"/>
    <w:rsid w:val="002E2CD8"/>
    <w:rsid w:val="002E3089"/>
    <w:rsid w:val="002E348F"/>
    <w:rsid w:val="002E3C32"/>
    <w:rsid w:val="002E3E1F"/>
    <w:rsid w:val="002E4135"/>
    <w:rsid w:val="002E48D8"/>
    <w:rsid w:val="002E4A5A"/>
    <w:rsid w:val="002E5C9B"/>
    <w:rsid w:val="002E5EA9"/>
    <w:rsid w:val="002E68C5"/>
    <w:rsid w:val="002E6BB6"/>
    <w:rsid w:val="002E6E89"/>
    <w:rsid w:val="002E7251"/>
    <w:rsid w:val="002F05C1"/>
    <w:rsid w:val="002F0663"/>
    <w:rsid w:val="002F0FBA"/>
    <w:rsid w:val="002F12E7"/>
    <w:rsid w:val="002F148F"/>
    <w:rsid w:val="002F1998"/>
    <w:rsid w:val="002F1CD9"/>
    <w:rsid w:val="002F1D5C"/>
    <w:rsid w:val="002F3249"/>
    <w:rsid w:val="002F396F"/>
    <w:rsid w:val="002F3DA6"/>
    <w:rsid w:val="002F44C0"/>
    <w:rsid w:val="002F4F63"/>
    <w:rsid w:val="002F536E"/>
    <w:rsid w:val="002F5A85"/>
    <w:rsid w:val="002F5E32"/>
    <w:rsid w:val="002F5EE2"/>
    <w:rsid w:val="002F5F47"/>
    <w:rsid w:val="002F5F8E"/>
    <w:rsid w:val="002F67FD"/>
    <w:rsid w:val="002F6EDD"/>
    <w:rsid w:val="002F7313"/>
    <w:rsid w:val="002F7A04"/>
    <w:rsid w:val="002F7B28"/>
    <w:rsid w:val="002F7D23"/>
    <w:rsid w:val="00300FEF"/>
    <w:rsid w:val="00301185"/>
    <w:rsid w:val="00301B49"/>
    <w:rsid w:val="00301F59"/>
    <w:rsid w:val="0030230E"/>
    <w:rsid w:val="00302A5B"/>
    <w:rsid w:val="0030313E"/>
    <w:rsid w:val="00303B67"/>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9B7"/>
    <w:rsid w:val="00315B96"/>
    <w:rsid w:val="00315C56"/>
    <w:rsid w:val="003163E1"/>
    <w:rsid w:val="00316CC8"/>
    <w:rsid w:val="00317AC3"/>
    <w:rsid w:val="00320115"/>
    <w:rsid w:val="00321165"/>
    <w:rsid w:val="00321802"/>
    <w:rsid w:val="00321A79"/>
    <w:rsid w:val="00321B1F"/>
    <w:rsid w:val="0032266C"/>
    <w:rsid w:val="003232A6"/>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1FB"/>
    <w:rsid w:val="00327E34"/>
    <w:rsid w:val="003300F2"/>
    <w:rsid w:val="00331673"/>
    <w:rsid w:val="00331ED1"/>
    <w:rsid w:val="003328D9"/>
    <w:rsid w:val="003338B2"/>
    <w:rsid w:val="00333BFA"/>
    <w:rsid w:val="00334D33"/>
    <w:rsid w:val="00334EB8"/>
    <w:rsid w:val="00335279"/>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279"/>
    <w:rsid w:val="003453C2"/>
    <w:rsid w:val="00345AC7"/>
    <w:rsid w:val="00345DAE"/>
    <w:rsid w:val="00346410"/>
    <w:rsid w:val="003474AB"/>
    <w:rsid w:val="00347632"/>
    <w:rsid w:val="00350286"/>
    <w:rsid w:val="0035041E"/>
    <w:rsid w:val="00350730"/>
    <w:rsid w:val="00351D68"/>
    <w:rsid w:val="00352153"/>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A4B"/>
    <w:rsid w:val="00360DB9"/>
    <w:rsid w:val="00360F9B"/>
    <w:rsid w:val="00361525"/>
    <w:rsid w:val="00361798"/>
    <w:rsid w:val="003617F1"/>
    <w:rsid w:val="00362405"/>
    <w:rsid w:val="00362719"/>
    <w:rsid w:val="00363134"/>
    <w:rsid w:val="00363D06"/>
    <w:rsid w:val="003651F6"/>
    <w:rsid w:val="00365384"/>
    <w:rsid w:val="003660B8"/>
    <w:rsid w:val="003671C3"/>
    <w:rsid w:val="003677A0"/>
    <w:rsid w:val="00370489"/>
    <w:rsid w:val="00370682"/>
    <w:rsid w:val="003713E4"/>
    <w:rsid w:val="00371433"/>
    <w:rsid w:val="003717D9"/>
    <w:rsid w:val="00373245"/>
    <w:rsid w:val="00373607"/>
    <w:rsid w:val="00373C97"/>
    <w:rsid w:val="003741D5"/>
    <w:rsid w:val="003744EA"/>
    <w:rsid w:val="00374529"/>
    <w:rsid w:val="00374650"/>
    <w:rsid w:val="00374A04"/>
    <w:rsid w:val="00375417"/>
    <w:rsid w:val="0037545E"/>
    <w:rsid w:val="003754BC"/>
    <w:rsid w:val="003754D9"/>
    <w:rsid w:val="00375B68"/>
    <w:rsid w:val="0037632B"/>
    <w:rsid w:val="00376628"/>
    <w:rsid w:val="0037691C"/>
    <w:rsid w:val="003771ED"/>
    <w:rsid w:val="003773F9"/>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B9"/>
    <w:rsid w:val="00382016"/>
    <w:rsid w:val="003821B2"/>
    <w:rsid w:val="00382939"/>
    <w:rsid w:val="00382A83"/>
    <w:rsid w:val="003835F5"/>
    <w:rsid w:val="003841B0"/>
    <w:rsid w:val="00384F5A"/>
    <w:rsid w:val="00385D49"/>
    <w:rsid w:val="00386516"/>
    <w:rsid w:val="00386E76"/>
    <w:rsid w:val="003903FB"/>
    <w:rsid w:val="00390484"/>
    <w:rsid w:val="00390B20"/>
    <w:rsid w:val="0039114B"/>
    <w:rsid w:val="0039183A"/>
    <w:rsid w:val="00391FE7"/>
    <w:rsid w:val="0039299B"/>
    <w:rsid w:val="00393698"/>
    <w:rsid w:val="0039371E"/>
    <w:rsid w:val="003941ED"/>
    <w:rsid w:val="00394C27"/>
    <w:rsid w:val="00395344"/>
    <w:rsid w:val="003966F1"/>
    <w:rsid w:val="00396CB4"/>
    <w:rsid w:val="00396DB8"/>
    <w:rsid w:val="003974BB"/>
    <w:rsid w:val="003977D0"/>
    <w:rsid w:val="00397800"/>
    <w:rsid w:val="003A00F1"/>
    <w:rsid w:val="003A050E"/>
    <w:rsid w:val="003A050F"/>
    <w:rsid w:val="003A0CAA"/>
    <w:rsid w:val="003A0EC0"/>
    <w:rsid w:val="003A1229"/>
    <w:rsid w:val="003A1F9F"/>
    <w:rsid w:val="003A204D"/>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2E5"/>
    <w:rsid w:val="003B2DED"/>
    <w:rsid w:val="003B3624"/>
    <w:rsid w:val="003B3660"/>
    <w:rsid w:val="003B386F"/>
    <w:rsid w:val="003B39F9"/>
    <w:rsid w:val="003B4138"/>
    <w:rsid w:val="003B558D"/>
    <w:rsid w:val="003B57C1"/>
    <w:rsid w:val="003B6924"/>
    <w:rsid w:val="003B73B7"/>
    <w:rsid w:val="003B7634"/>
    <w:rsid w:val="003B765F"/>
    <w:rsid w:val="003B78AD"/>
    <w:rsid w:val="003C018A"/>
    <w:rsid w:val="003C07A3"/>
    <w:rsid w:val="003C119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7A"/>
    <w:rsid w:val="003D11CB"/>
    <w:rsid w:val="003D1383"/>
    <w:rsid w:val="003D2EE6"/>
    <w:rsid w:val="003D33F6"/>
    <w:rsid w:val="003D346C"/>
    <w:rsid w:val="003D3597"/>
    <w:rsid w:val="003D4196"/>
    <w:rsid w:val="003D490C"/>
    <w:rsid w:val="003D4F69"/>
    <w:rsid w:val="003D517C"/>
    <w:rsid w:val="003D5A05"/>
    <w:rsid w:val="003D5EC9"/>
    <w:rsid w:val="003D6146"/>
    <w:rsid w:val="003D6258"/>
    <w:rsid w:val="003D6501"/>
    <w:rsid w:val="003D6BCA"/>
    <w:rsid w:val="003D6DF2"/>
    <w:rsid w:val="003D74E8"/>
    <w:rsid w:val="003D7A45"/>
    <w:rsid w:val="003D7DD9"/>
    <w:rsid w:val="003E0A08"/>
    <w:rsid w:val="003E0AF4"/>
    <w:rsid w:val="003E0FEA"/>
    <w:rsid w:val="003E1160"/>
    <w:rsid w:val="003E12FA"/>
    <w:rsid w:val="003E1371"/>
    <w:rsid w:val="003E14D8"/>
    <w:rsid w:val="003E1D80"/>
    <w:rsid w:val="003E2280"/>
    <w:rsid w:val="003E23F7"/>
    <w:rsid w:val="003E24F7"/>
    <w:rsid w:val="003E2796"/>
    <w:rsid w:val="003E4314"/>
    <w:rsid w:val="003E436D"/>
    <w:rsid w:val="003E4AC7"/>
    <w:rsid w:val="003E4DB9"/>
    <w:rsid w:val="003E51C1"/>
    <w:rsid w:val="003E6626"/>
    <w:rsid w:val="003E664F"/>
    <w:rsid w:val="003E6D24"/>
    <w:rsid w:val="003E6E15"/>
    <w:rsid w:val="003E713F"/>
    <w:rsid w:val="003E7F39"/>
    <w:rsid w:val="003E7F43"/>
    <w:rsid w:val="003F084C"/>
    <w:rsid w:val="003F092C"/>
    <w:rsid w:val="003F0A73"/>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3E7"/>
    <w:rsid w:val="003F6F83"/>
    <w:rsid w:val="003F740A"/>
    <w:rsid w:val="003F7FE3"/>
    <w:rsid w:val="003F7FF4"/>
    <w:rsid w:val="00400269"/>
    <w:rsid w:val="004017E7"/>
    <w:rsid w:val="00401CAD"/>
    <w:rsid w:val="004022F2"/>
    <w:rsid w:val="0040276A"/>
    <w:rsid w:val="00402E51"/>
    <w:rsid w:val="004038D3"/>
    <w:rsid w:val="00403C4D"/>
    <w:rsid w:val="00403EDF"/>
    <w:rsid w:val="0040427C"/>
    <w:rsid w:val="00404533"/>
    <w:rsid w:val="0040472C"/>
    <w:rsid w:val="004047D7"/>
    <w:rsid w:val="00405833"/>
    <w:rsid w:val="00405855"/>
    <w:rsid w:val="00405B22"/>
    <w:rsid w:val="00405D65"/>
    <w:rsid w:val="00405E31"/>
    <w:rsid w:val="0040657F"/>
    <w:rsid w:val="00406B9B"/>
    <w:rsid w:val="00407939"/>
    <w:rsid w:val="00407E1E"/>
    <w:rsid w:val="00410349"/>
    <w:rsid w:val="00410936"/>
    <w:rsid w:val="00410A15"/>
    <w:rsid w:val="0041188F"/>
    <w:rsid w:val="00411B94"/>
    <w:rsid w:val="00411BD7"/>
    <w:rsid w:val="0041208A"/>
    <w:rsid w:val="00413262"/>
    <w:rsid w:val="004132EE"/>
    <w:rsid w:val="0041361C"/>
    <w:rsid w:val="00413705"/>
    <w:rsid w:val="00413D2E"/>
    <w:rsid w:val="00413FA7"/>
    <w:rsid w:val="004147BD"/>
    <w:rsid w:val="004157B6"/>
    <w:rsid w:val="0041685F"/>
    <w:rsid w:val="00416CD6"/>
    <w:rsid w:val="00416D08"/>
    <w:rsid w:val="004170BC"/>
    <w:rsid w:val="00417604"/>
    <w:rsid w:val="0042051D"/>
    <w:rsid w:val="00420C33"/>
    <w:rsid w:val="004212A5"/>
    <w:rsid w:val="00421D7D"/>
    <w:rsid w:val="00423383"/>
    <w:rsid w:val="00424668"/>
    <w:rsid w:val="0042470D"/>
    <w:rsid w:val="00424B94"/>
    <w:rsid w:val="00424C4C"/>
    <w:rsid w:val="004252A2"/>
    <w:rsid w:val="004252AF"/>
    <w:rsid w:val="0042578B"/>
    <w:rsid w:val="004257A5"/>
    <w:rsid w:val="00425CFB"/>
    <w:rsid w:val="00427631"/>
    <w:rsid w:val="0042788E"/>
    <w:rsid w:val="00431627"/>
    <w:rsid w:val="00432574"/>
    <w:rsid w:val="0043288C"/>
    <w:rsid w:val="0043335A"/>
    <w:rsid w:val="00433991"/>
    <w:rsid w:val="00433A4A"/>
    <w:rsid w:val="00433AF9"/>
    <w:rsid w:val="00433FD7"/>
    <w:rsid w:val="004344CB"/>
    <w:rsid w:val="00434504"/>
    <w:rsid w:val="0043483A"/>
    <w:rsid w:val="004350FA"/>
    <w:rsid w:val="00435186"/>
    <w:rsid w:val="00435437"/>
    <w:rsid w:val="004356A8"/>
    <w:rsid w:val="00435DB1"/>
    <w:rsid w:val="00436201"/>
    <w:rsid w:val="004375A5"/>
    <w:rsid w:val="00437883"/>
    <w:rsid w:val="00441140"/>
    <w:rsid w:val="00441581"/>
    <w:rsid w:val="004417E5"/>
    <w:rsid w:val="00441C99"/>
    <w:rsid w:val="0044256B"/>
    <w:rsid w:val="00442D69"/>
    <w:rsid w:val="00442E06"/>
    <w:rsid w:val="00442F8D"/>
    <w:rsid w:val="004432C7"/>
    <w:rsid w:val="00443DE5"/>
    <w:rsid w:val="00443FA8"/>
    <w:rsid w:val="00443FEB"/>
    <w:rsid w:val="00444241"/>
    <w:rsid w:val="00444CAF"/>
    <w:rsid w:val="00444DC8"/>
    <w:rsid w:val="00445041"/>
    <w:rsid w:val="00445162"/>
    <w:rsid w:val="00445179"/>
    <w:rsid w:val="00446913"/>
    <w:rsid w:val="0044773F"/>
    <w:rsid w:val="00447B36"/>
    <w:rsid w:val="00447D54"/>
    <w:rsid w:val="00450415"/>
    <w:rsid w:val="0045073B"/>
    <w:rsid w:val="00450767"/>
    <w:rsid w:val="004512A8"/>
    <w:rsid w:val="0045134B"/>
    <w:rsid w:val="004516A3"/>
    <w:rsid w:val="00451781"/>
    <w:rsid w:val="00451834"/>
    <w:rsid w:val="0045184C"/>
    <w:rsid w:val="00451AF7"/>
    <w:rsid w:val="00451FD4"/>
    <w:rsid w:val="004525F0"/>
    <w:rsid w:val="00452C1D"/>
    <w:rsid w:val="00452CE6"/>
    <w:rsid w:val="00453327"/>
    <w:rsid w:val="00453770"/>
    <w:rsid w:val="004545ED"/>
    <w:rsid w:val="00454F45"/>
    <w:rsid w:val="00455131"/>
    <w:rsid w:val="00455810"/>
    <w:rsid w:val="00455A08"/>
    <w:rsid w:val="00455AA9"/>
    <w:rsid w:val="00455D76"/>
    <w:rsid w:val="00455EEB"/>
    <w:rsid w:val="00456067"/>
    <w:rsid w:val="00456A2D"/>
    <w:rsid w:val="00456BEB"/>
    <w:rsid w:val="00456F95"/>
    <w:rsid w:val="00457163"/>
    <w:rsid w:val="0045773D"/>
    <w:rsid w:val="00457F5A"/>
    <w:rsid w:val="00460069"/>
    <w:rsid w:val="00460244"/>
    <w:rsid w:val="00460401"/>
    <w:rsid w:val="00460A16"/>
    <w:rsid w:val="00460CB6"/>
    <w:rsid w:val="00461904"/>
    <w:rsid w:val="00461CE4"/>
    <w:rsid w:val="004624F4"/>
    <w:rsid w:val="00462587"/>
    <w:rsid w:val="00462DDE"/>
    <w:rsid w:val="00463465"/>
    <w:rsid w:val="004635E0"/>
    <w:rsid w:val="00463897"/>
    <w:rsid w:val="004642FA"/>
    <w:rsid w:val="00464400"/>
    <w:rsid w:val="0046472C"/>
    <w:rsid w:val="00465067"/>
    <w:rsid w:val="004654DA"/>
    <w:rsid w:val="004658BF"/>
    <w:rsid w:val="004665B6"/>
    <w:rsid w:val="00467B1D"/>
    <w:rsid w:val="00467FCB"/>
    <w:rsid w:val="0047047D"/>
    <w:rsid w:val="00471043"/>
    <w:rsid w:val="004712B7"/>
    <w:rsid w:val="004713B5"/>
    <w:rsid w:val="0047158E"/>
    <w:rsid w:val="004720C4"/>
    <w:rsid w:val="00472910"/>
    <w:rsid w:val="00472F7A"/>
    <w:rsid w:val="00472F8C"/>
    <w:rsid w:val="0047350E"/>
    <w:rsid w:val="0047399D"/>
    <w:rsid w:val="00473DA9"/>
    <w:rsid w:val="004745B4"/>
    <w:rsid w:val="00475262"/>
    <w:rsid w:val="0047554A"/>
    <w:rsid w:val="00475F9B"/>
    <w:rsid w:val="00476119"/>
    <w:rsid w:val="0047687E"/>
    <w:rsid w:val="00476CDD"/>
    <w:rsid w:val="00476F8C"/>
    <w:rsid w:val="00477E28"/>
    <w:rsid w:val="00480E63"/>
    <w:rsid w:val="00481849"/>
    <w:rsid w:val="00482647"/>
    <w:rsid w:val="00482BC0"/>
    <w:rsid w:val="00483066"/>
    <w:rsid w:val="00483462"/>
    <w:rsid w:val="00483E10"/>
    <w:rsid w:val="004847DE"/>
    <w:rsid w:val="00484906"/>
    <w:rsid w:val="00484E76"/>
    <w:rsid w:val="00484FBA"/>
    <w:rsid w:val="0048587E"/>
    <w:rsid w:val="00485E23"/>
    <w:rsid w:val="004863A2"/>
    <w:rsid w:val="0048654D"/>
    <w:rsid w:val="004867B9"/>
    <w:rsid w:val="00486B0D"/>
    <w:rsid w:val="00486DCD"/>
    <w:rsid w:val="004873D5"/>
    <w:rsid w:val="004905CE"/>
    <w:rsid w:val="004909FF"/>
    <w:rsid w:val="004923AA"/>
    <w:rsid w:val="0049538A"/>
    <w:rsid w:val="00495F71"/>
    <w:rsid w:val="00496EFB"/>
    <w:rsid w:val="00497838"/>
    <w:rsid w:val="00497851"/>
    <w:rsid w:val="0049788B"/>
    <w:rsid w:val="00497DF3"/>
    <w:rsid w:val="004A01F5"/>
    <w:rsid w:val="004A023D"/>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D07"/>
    <w:rsid w:val="004A7223"/>
    <w:rsid w:val="004A7485"/>
    <w:rsid w:val="004A7996"/>
    <w:rsid w:val="004A7F0E"/>
    <w:rsid w:val="004B0E0C"/>
    <w:rsid w:val="004B15B4"/>
    <w:rsid w:val="004B1B04"/>
    <w:rsid w:val="004B1C19"/>
    <w:rsid w:val="004B2DE0"/>
    <w:rsid w:val="004B2DE4"/>
    <w:rsid w:val="004B32C1"/>
    <w:rsid w:val="004B3387"/>
    <w:rsid w:val="004B3551"/>
    <w:rsid w:val="004B42DF"/>
    <w:rsid w:val="004B4807"/>
    <w:rsid w:val="004B5982"/>
    <w:rsid w:val="004B6420"/>
    <w:rsid w:val="004B64A6"/>
    <w:rsid w:val="004B685B"/>
    <w:rsid w:val="004B69EA"/>
    <w:rsid w:val="004B6BCA"/>
    <w:rsid w:val="004B6FBD"/>
    <w:rsid w:val="004B7455"/>
    <w:rsid w:val="004B7E66"/>
    <w:rsid w:val="004B7FBC"/>
    <w:rsid w:val="004C010A"/>
    <w:rsid w:val="004C076A"/>
    <w:rsid w:val="004C0A41"/>
    <w:rsid w:val="004C0B12"/>
    <w:rsid w:val="004C0BB9"/>
    <w:rsid w:val="004C1121"/>
    <w:rsid w:val="004C1141"/>
    <w:rsid w:val="004C11AA"/>
    <w:rsid w:val="004C29F1"/>
    <w:rsid w:val="004C2D96"/>
    <w:rsid w:val="004C3894"/>
    <w:rsid w:val="004C3C5E"/>
    <w:rsid w:val="004C40E5"/>
    <w:rsid w:val="004C428D"/>
    <w:rsid w:val="004C42C8"/>
    <w:rsid w:val="004C432C"/>
    <w:rsid w:val="004C4413"/>
    <w:rsid w:val="004C4ADF"/>
    <w:rsid w:val="004C4FDA"/>
    <w:rsid w:val="004C5089"/>
    <w:rsid w:val="004C53C3"/>
    <w:rsid w:val="004C606C"/>
    <w:rsid w:val="004C70C5"/>
    <w:rsid w:val="004C7BD8"/>
    <w:rsid w:val="004C7DC4"/>
    <w:rsid w:val="004C7E0B"/>
    <w:rsid w:val="004C7E53"/>
    <w:rsid w:val="004D0166"/>
    <w:rsid w:val="004D017C"/>
    <w:rsid w:val="004D1010"/>
    <w:rsid w:val="004D248A"/>
    <w:rsid w:val="004D2ADC"/>
    <w:rsid w:val="004D3BE3"/>
    <w:rsid w:val="004D459D"/>
    <w:rsid w:val="004D4C7B"/>
    <w:rsid w:val="004D7072"/>
    <w:rsid w:val="004D7B52"/>
    <w:rsid w:val="004D7C4B"/>
    <w:rsid w:val="004D7DFA"/>
    <w:rsid w:val="004E0049"/>
    <w:rsid w:val="004E0479"/>
    <w:rsid w:val="004E05A2"/>
    <w:rsid w:val="004E06BB"/>
    <w:rsid w:val="004E07B2"/>
    <w:rsid w:val="004E1135"/>
    <w:rsid w:val="004E13EA"/>
    <w:rsid w:val="004E19E8"/>
    <w:rsid w:val="004E1E30"/>
    <w:rsid w:val="004E1FB0"/>
    <w:rsid w:val="004E2034"/>
    <w:rsid w:val="004E2171"/>
    <w:rsid w:val="004E2550"/>
    <w:rsid w:val="004E2E6F"/>
    <w:rsid w:val="004E3243"/>
    <w:rsid w:val="004E341E"/>
    <w:rsid w:val="004E4023"/>
    <w:rsid w:val="004E442B"/>
    <w:rsid w:val="004E4612"/>
    <w:rsid w:val="004E47F9"/>
    <w:rsid w:val="004E4A7D"/>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CA6"/>
    <w:rsid w:val="004F1E4F"/>
    <w:rsid w:val="004F30E1"/>
    <w:rsid w:val="004F3219"/>
    <w:rsid w:val="004F33F0"/>
    <w:rsid w:val="004F4D51"/>
    <w:rsid w:val="004F50BE"/>
    <w:rsid w:val="004F6FBC"/>
    <w:rsid w:val="004F6FEF"/>
    <w:rsid w:val="004F7847"/>
    <w:rsid w:val="004F7943"/>
    <w:rsid w:val="004F7B88"/>
    <w:rsid w:val="00500026"/>
    <w:rsid w:val="005002B8"/>
    <w:rsid w:val="00500818"/>
    <w:rsid w:val="00500AA5"/>
    <w:rsid w:val="00501200"/>
    <w:rsid w:val="00501215"/>
    <w:rsid w:val="005020EF"/>
    <w:rsid w:val="0050218B"/>
    <w:rsid w:val="0050224F"/>
    <w:rsid w:val="005028ED"/>
    <w:rsid w:val="0050298C"/>
    <w:rsid w:val="005032DE"/>
    <w:rsid w:val="005035B0"/>
    <w:rsid w:val="00503E5F"/>
    <w:rsid w:val="005047B8"/>
    <w:rsid w:val="00504E9D"/>
    <w:rsid w:val="0050504D"/>
    <w:rsid w:val="005054AE"/>
    <w:rsid w:val="00505506"/>
    <w:rsid w:val="00506066"/>
    <w:rsid w:val="005070CC"/>
    <w:rsid w:val="0050724C"/>
    <w:rsid w:val="00507441"/>
    <w:rsid w:val="0050793D"/>
    <w:rsid w:val="00507DC9"/>
    <w:rsid w:val="00507DE6"/>
    <w:rsid w:val="005107DF"/>
    <w:rsid w:val="00510809"/>
    <w:rsid w:val="0051113D"/>
    <w:rsid w:val="00511262"/>
    <w:rsid w:val="0051148D"/>
    <w:rsid w:val="00511E57"/>
    <w:rsid w:val="005122FE"/>
    <w:rsid w:val="0051240A"/>
    <w:rsid w:val="0051270F"/>
    <w:rsid w:val="00512760"/>
    <w:rsid w:val="00512B1D"/>
    <w:rsid w:val="00512C9F"/>
    <w:rsid w:val="00512D6B"/>
    <w:rsid w:val="00512E53"/>
    <w:rsid w:val="0051329C"/>
    <w:rsid w:val="00513D2A"/>
    <w:rsid w:val="0051416C"/>
    <w:rsid w:val="0051508F"/>
    <w:rsid w:val="00515C55"/>
    <w:rsid w:val="00515CBD"/>
    <w:rsid w:val="00515D69"/>
    <w:rsid w:val="00515ED0"/>
    <w:rsid w:val="00516043"/>
    <w:rsid w:val="0051611C"/>
    <w:rsid w:val="0051688D"/>
    <w:rsid w:val="00516961"/>
    <w:rsid w:val="00516DDC"/>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B29"/>
    <w:rsid w:val="00526D2D"/>
    <w:rsid w:val="005273B1"/>
    <w:rsid w:val="00527D50"/>
    <w:rsid w:val="00530103"/>
    <w:rsid w:val="00530629"/>
    <w:rsid w:val="005308EE"/>
    <w:rsid w:val="00530BB3"/>
    <w:rsid w:val="00530FFF"/>
    <w:rsid w:val="005311C6"/>
    <w:rsid w:val="005315A7"/>
    <w:rsid w:val="005321FB"/>
    <w:rsid w:val="0053254A"/>
    <w:rsid w:val="00532BC3"/>
    <w:rsid w:val="00533218"/>
    <w:rsid w:val="005332CF"/>
    <w:rsid w:val="005334CF"/>
    <w:rsid w:val="005336F3"/>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856"/>
    <w:rsid w:val="00541BC4"/>
    <w:rsid w:val="00541F22"/>
    <w:rsid w:val="005420ED"/>
    <w:rsid w:val="00542A74"/>
    <w:rsid w:val="00543AE0"/>
    <w:rsid w:val="00543ECD"/>
    <w:rsid w:val="00544779"/>
    <w:rsid w:val="005448A6"/>
    <w:rsid w:val="00544F6F"/>
    <w:rsid w:val="005464B7"/>
    <w:rsid w:val="00547265"/>
    <w:rsid w:val="00547443"/>
    <w:rsid w:val="005505A6"/>
    <w:rsid w:val="005505BF"/>
    <w:rsid w:val="00551B0D"/>
    <w:rsid w:val="00551BC2"/>
    <w:rsid w:val="00551FA7"/>
    <w:rsid w:val="00552E5E"/>
    <w:rsid w:val="00553286"/>
    <w:rsid w:val="00553E2C"/>
    <w:rsid w:val="0055476C"/>
    <w:rsid w:val="005565C2"/>
    <w:rsid w:val="005566E0"/>
    <w:rsid w:val="0055710D"/>
    <w:rsid w:val="00557458"/>
    <w:rsid w:val="00557CC4"/>
    <w:rsid w:val="005605D0"/>
    <w:rsid w:val="00560AD2"/>
    <w:rsid w:val="00561265"/>
    <w:rsid w:val="0056165B"/>
    <w:rsid w:val="00561B70"/>
    <w:rsid w:val="00561DBA"/>
    <w:rsid w:val="00562B41"/>
    <w:rsid w:val="00562EFC"/>
    <w:rsid w:val="00562F0D"/>
    <w:rsid w:val="0056365F"/>
    <w:rsid w:val="0056375F"/>
    <w:rsid w:val="00563B8D"/>
    <w:rsid w:val="00563DE6"/>
    <w:rsid w:val="0056412E"/>
    <w:rsid w:val="00564379"/>
    <w:rsid w:val="0056444E"/>
    <w:rsid w:val="0056468B"/>
    <w:rsid w:val="005647FE"/>
    <w:rsid w:val="005648A8"/>
    <w:rsid w:val="00564AD2"/>
    <w:rsid w:val="00564ED0"/>
    <w:rsid w:val="00565036"/>
    <w:rsid w:val="005651C4"/>
    <w:rsid w:val="00565724"/>
    <w:rsid w:val="005659A9"/>
    <w:rsid w:val="005669CC"/>
    <w:rsid w:val="00566CC6"/>
    <w:rsid w:val="005670A1"/>
    <w:rsid w:val="00567348"/>
    <w:rsid w:val="00567800"/>
    <w:rsid w:val="00567A52"/>
    <w:rsid w:val="00567D50"/>
    <w:rsid w:val="00570722"/>
    <w:rsid w:val="0057158C"/>
    <w:rsid w:val="00571592"/>
    <w:rsid w:val="005717E5"/>
    <w:rsid w:val="005717E7"/>
    <w:rsid w:val="0057188A"/>
    <w:rsid w:val="00571A57"/>
    <w:rsid w:val="00571EE0"/>
    <w:rsid w:val="00572AF3"/>
    <w:rsid w:val="00574529"/>
    <w:rsid w:val="005753B6"/>
    <w:rsid w:val="00575DFE"/>
    <w:rsid w:val="005769FF"/>
    <w:rsid w:val="0057745D"/>
    <w:rsid w:val="00577592"/>
    <w:rsid w:val="00577925"/>
    <w:rsid w:val="00577A72"/>
    <w:rsid w:val="005806D2"/>
    <w:rsid w:val="00582CE9"/>
    <w:rsid w:val="00583195"/>
    <w:rsid w:val="0058377F"/>
    <w:rsid w:val="00583982"/>
    <w:rsid w:val="00583A75"/>
    <w:rsid w:val="00583B84"/>
    <w:rsid w:val="00583CA7"/>
    <w:rsid w:val="00584DCA"/>
    <w:rsid w:val="0058525D"/>
    <w:rsid w:val="00585C84"/>
    <w:rsid w:val="00587057"/>
    <w:rsid w:val="0058726C"/>
    <w:rsid w:val="005872C9"/>
    <w:rsid w:val="00587BAC"/>
    <w:rsid w:val="00587D1D"/>
    <w:rsid w:val="00590030"/>
    <w:rsid w:val="005900E8"/>
    <w:rsid w:val="00590232"/>
    <w:rsid w:val="00593111"/>
    <w:rsid w:val="00593816"/>
    <w:rsid w:val="00593D67"/>
    <w:rsid w:val="00593F3E"/>
    <w:rsid w:val="005949B1"/>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68A"/>
    <w:rsid w:val="005A4AC2"/>
    <w:rsid w:val="005A58E6"/>
    <w:rsid w:val="005A5BE2"/>
    <w:rsid w:val="005A65C8"/>
    <w:rsid w:val="005A74E8"/>
    <w:rsid w:val="005A7B58"/>
    <w:rsid w:val="005A7F67"/>
    <w:rsid w:val="005B0449"/>
    <w:rsid w:val="005B0749"/>
    <w:rsid w:val="005B09F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12F"/>
    <w:rsid w:val="005B6DE0"/>
    <w:rsid w:val="005C0258"/>
    <w:rsid w:val="005C06D5"/>
    <w:rsid w:val="005C0B37"/>
    <w:rsid w:val="005C17C2"/>
    <w:rsid w:val="005C1D69"/>
    <w:rsid w:val="005C1E12"/>
    <w:rsid w:val="005C28E4"/>
    <w:rsid w:val="005C3F18"/>
    <w:rsid w:val="005C5BD5"/>
    <w:rsid w:val="005C6C2A"/>
    <w:rsid w:val="005C6CBD"/>
    <w:rsid w:val="005C6D8F"/>
    <w:rsid w:val="005C72DB"/>
    <w:rsid w:val="005D08AD"/>
    <w:rsid w:val="005D0CD2"/>
    <w:rsid w:val="005D0D29"/>
    <w:rsid w:val="005D0E97"/>
    <w:rsid w:val="005D1328"/>
    <w:rsid w:val="005D1747"/>
    <w:rsid w:val="005D1EC0"/>
    <w:rsid w:val="005D1F15"/>
    <w:rsid w:val="005D232A"/>
    <w:rsid w:val="005D24F3"/>
    <w:rsid w:val="005D2CDD"/>
    <w:rsid w:val="005D342B"/>
    <w:rsid w:val="005D34DF"/>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0E5"/>
    <w:rsid w:val="005E2129"/>
    <w:rsid w:val="005E25A4"/>
    <w:rsid w:val="005E2611"/>
    <w:rsid w:val="005E2700"/>
    <w:rsid w:val="005E29E3"/>
    <w:rsid w:val="005E2C4A"/>
    <w:rsid w:val="005E36FB"/>
    <w:rsid w:val="005E3B81"/>
    <w:rsid w:val="005E4147"/>
    <w:rsid w:val="005E4219"/>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7F5"/>
    <w:rsid w:val="005F2C28"/>
    <w:rsid w:val="005F2D7B"/>
    <w:rsid w:val="005F348F"/>
    <w:rsid w:val="005F35B9"/>
    <w:rsid w:val="005F3DEF"/>
    <w:rsid w:val="005F3FEB"/>
    <w:rsid w:val="005F47BE"/>
    <w:rsid w:val="005F47F1"/>
    <w:rsid w:val="005F4815"/>
    <w:rsid w:val="005F5663"/>
    <w:rsid w:val="005F5849"/>
    <w:rsid w:val="005F5EF4"/>
    <w:rsid w:val="005F5F2C"/>
    <w:rsid w:val="005F60EC"/>
    <w:rsid w:val="005F63CB"/>
    <w:rsid w:val="005F68D4"/>
    <w:rsid w:val="005F6991"/>
    <w:rsid w:val="005F70E4"/>
    <w:rsid w:val="005F753F"/>
    <w:rsid w:val="005F7647"/>
    <w:rsid w:val="005F7EBF"/>
    <w:rsid w:val="00601451"/>
    <w:rsid w:val="006015A1"/>
    <w:rsid w:val="006015E1"/>
    <w:rsid w:val="00601B91"/>
    <w:rsid w:val="00601DD0"/>
    <w:rsid w:val="00601E9E"/>
    <w:rsid w:val="0060200D"/>
    <w:rsid w:val="00603E31"/>
    <w:rsid w:val="006041B7"/>
    <w:rsid w:val="0060451D"/>
    <w:rsid w:val="00605629"/>
    <w:rsid w:val="006059FB"/>
    <w:rsid w:val="00605D03"/>
    <w:rsid w:val="006065EC"/>
    <w:rsid w:val="00606FD4"/>
    <w:rsid w:val="00607C46"/>
    <w:rsid w:val="006102F3"/>
    <w:rsid w:val="00610694"/>
    <w:rsid w:val="0061093E"/>
    <w:rsid w:val="00610BCE"/>
    <w:rsid w:val="006119AC"/>
    <w:rsid w:val="006119DC"/>
    <w:rsid w:val="00611CF4"/>
    <w:rsid w:val="00612434"/>
    <w:rsid w:val="00612835"/>
    <w:rsid w:val="00612CE6"/>
    <w:rsid w:val="00612DA3"/>
    <w:rsid w:val="00612EDD"/>
    <w:rsid w:val="00612FBA"/>
    <w:rsid w:val="00614497"/>
    <w:rsid w:val="00614A7B"/>
    <w:rsid w:val="00614FF2"/>
    <w:rsid w:val="006158E4"/>
    <w:rsid w:val="006158FB"/>
    <w:rsid w:val="00615C08"/>
    <w:rsid w:val="0061733E"/>
    <w:rsid w:val="0061741C"/>
    <w:rsid w:val="0061785B"/>
    <w:rsid w:val="006207BC"/>
    <w:rsid w:val="00621335"/>
    <w:rsid w:val="0062150E"/>
    <w:rsid w:val="0062263A"/>
    <w:rsid w:val="00623B8B"/>
    <w:rsid w:val="00623F37"/>
    <w:rsid w:val="00623F56"/>
    <w:rsid w:val="006242E9"/>
    <w:rsid w:val="00624465"/>
    <w:rsid w:val="006250F6"/>
    <w:rsid w:val="006258F1"/>
    <w:rsid w:val="00626341"/>
    <w:rsid w:val="00626BBC"/>
    <w:rsid w:val="006270F6"/>
    <w:rsid w:val="006274B9"/>
    <w:rsid w:val="0062770C"/>
    <w:rsid w:val="00627808"/>
    <w:rsid w:val="0062788C"/>
    <w:rsid w:val="0062796B"/>
    <w:rsid w:val="00627CD4"/>
    <w:rsid w:val="006300B6"/>
    <w:rsid w:val="00630215"/>
    <w:rsid w:val="00630A0F"/>
    <w:rsid w:val="00630DE9"/>
    <w:rsid w:val="00630F03"/>
    <w:rsid w:val="0063163D"/>
    <w:rsid w:val="0063190D"/>
    <w:rsid w:val="00631E78"/>
    <w:rsid w:val="00631F6E"/>
    <w:rsid w:val="00632B0E"/>
    <w:rsid w:val="00632F0A"/>
    <w:rsid w:val="00632F7B"/>
    <w:rsid w:val="00633526"/>
    <w:rsid w:val="00633A99"/>
    <w:rsid w:val="00633F89"/>
    <w:rsid w:val="0063491E"/>
    <w:rsid w:val="006349FB"/>
    <w:rsid w:val="00634E47"/>
    <w:rsid w:val="00635013"/>
    <w:rsid w:val="0063557A"/>
    <w:rsid w:val="00635625"/>
    <w:rsid w:val="00636208"/>
    <w:rsid w:val="006375BD"/>
    <w:rsid w:val="00637F68"/>
    <w:rsid w:val="00640399"/>
    <w:rsid w:val="00640DBD"/>
    <w:rsid w:val="0064121F"/>
    <w:rsid w:val="0064169B"/>
    <w:rsid w:val="0064259A"/>
    <w:rsid w:val="00642683"/>
    <w:rsid w:val="006428CA"/>
    <w:rsid w:val="00642CF6"/>
    <w:rsid w:val="00642E25"/>
    <w:rsid w:val="0064351F"/>
    <w:rsid w:val="00643C6F"/>
    <w:rsid w:val="006440AA"/>
    <w:rsid w:val="006448B8"/>
    <w:rsid w:val="0064565D"/>
    <w:rsid w:val="0064573F"/>
    <w:rsid w:val="00645BE0"/>
    <w:rsid w:val="00645D80"/>
    <w:rsid w:val="00645DF8"/>
    <w:rsid w:val="00645E83"/>
    <w:rsid w:val="006460FF"/>
    <w:rsid w:val="00646974"/>
    <w:rsid w:val="00646F3D"/>
    <w:rsid w:val="0064778F"/>
    <w:rsid w:val="0065109E"/>
    <w:rsid w:val="006512AF"/>
    <w:rsid w:val="00651301"/>
    <w:rsid w:val="0065132D"/>
    <w:rsid w:val="00651E2B"/>
    <w:rsid w:val="006524E0"/>
    <w:rsid w:val="006524E3"/>
    <w:rsid w:val="00652785"/>
    <w:rsid w:val="00652A2E"/>
    <w:rsid w:val="00652CA6"/>
    <w:rsid w:val="00653069"/>
    <w:rsid w:val="00653A37"/>
    <w:rsid w:val="00653C2C"/>
    <w:rsid w:val="00653C49"/>
    <w:rsid w:val="006541EB"/>
    <w:rsid w:val="00654366"/>
    <w:rsid w:val="006544D0"/>
    <w:rsid w:val="006545F9"/>
    <w:rsid w:val="006553A2"/>
    <w:rsid w:val="006553EF"/>
    <w:rsid w:val="00655F17"/>
    <w:rsid w:val="00656519"/>
    <w:rsid w:val="00660F6D"/>
    <w:rsid w:val="0066179A"/>
    <w:rsid w:val="00661860"/>
    <w:rsid w:val="00661D1A"/>
    <w:rsid w:val="00661FC2"/>
    <w:rsid w:val="00662606"/>
    <w:rsid w:val="00662701"/>
    <w:rsid w:val="0066271C"/>
    <w:rsid w:val="00663099"/>
    <w:rsid w:val="006638AF"/>
    <w:rsid w:val="00664184"/>
    <w:rsid w:val="00664877"/>
    <w:rsid w:val="0066489A"/>
    <w:rsid w:val="00664C39"/>
    <w:rsid w:val="0066500F"/>
    <w:rsid w:val="00665508"/>
    <w:rsid w:val="00665D82"/>
    <w:rsid w:val="00670121"/>
    <w:rsid w:val="00670373"/>
    <w:rsid w:val="006715F4"/>
    <w:rsid w:val="00671B2B"/>
    <w:rsid w:val="00671DB5"/>
    <w:rsid w:val="0067281B"/>
    <w:rsid w:val="0067282A"/>
    <w:rsid w:val="00672AA8"/>
    <w:rsid w:val="00673538"/>
    <w:rsid w:val="006752D5"/>
    <w:rsid w:val="00675AFC"/>
    <w:rsid w:val="00676395"/>
    <w:rsid w:val="00676607"/>
    <w:rsid w:val="006773B6"/>
    <w:rsid w:val="00677704"/>
    <w:rsid w:val="00680279"/>
    <w:rsid w:val="00680281"/>
    <w:rsid w:val="00681BCD"/>
    <w:rsid w:val="00681CDE"/>
    <w:rsid w:val="00681E77"/>
    <w:rsid w:val="006824FC"/>
    <w:rsid w:val="00683518"/>
    <w:rsid w:val="006837D6"/>
    <w:rsid w:val="0068448B"/>
    <w:rsid w:val="00684A39"/>
    <w:rsid w:val="00684F86"/>
    <w:rsid w:val="00684FE1"/>
    <w:rsid w:val="00685538"/>
    <w:rsid w:val="00685C49"/>
    <w:rsid w:val="00685F30"/>
    <w:rsid w:val="006864E5"/>
    <w:rsid w:val="0068660C"/>
    <w:rsid w:val="006873F4"/>
    <w:rsid w:val="006876B2"/>
    <w:rsid w:val="00687997"/>
    <w:rsid w:val="00687D54"/>
    <w:rsid w:val="00687E47"/>
    <w:rsid w:val="0069025B"/>
    <w:rsid w:val="00690580"/>
    <w:rsid w:val="0069058D"/>
    <w:rsid w:val="006906C5"/>
    <w:rsid w:val="00690B5C"/>
    <w:rsid w:val="00691388"/>
    <w:rsid w:val="00691BDB"/>
    <w:rsid w:val="00691ECD"/>
    <w:rsid w:val="00692F9F"/>
    <w:rsid w:val="006932C2"/>
    <w:rsid w:val="00693481"/>
    <w:rsid w:val="006937F3"/>
    <w:rsid w:val="00693BF3"/>
    <w:rsid w:val="00693D4F"/>
    <w:rsid w:val="006942B0"/>
    <w:rsid w:val="006944F4"/>
    <w:rsid w:val="00694911"/>
    <w:rsid w:val="0069542E"/>
    <w:rsid w:val="00695D31"/>
    <w:rsid w:val="00696781"/>
    <w:rsid w:val="006967C9"/>
    <w:rsid w:val="00696EED"/>
    <w:rsid w:val="006974CE"/>
    <w:rsid w:val="00697FA2"/>
    <w:rsid w:val="006A001F"/>
    <w:rsid w:val="006A049B"/>
    <w:rsid w:val="006A1307"/>
    <w:rsid w:val="006A13BA"/>
    <w:rsid w:val="006A1E5B"/>
    <w:rsid w:val="006A2327"/>
    <w:rsid w:val="006A2889"/>
    <w:rsid w:val="006A2908"/>
    <w:rsid w:val="006A3033"/>
    <w:rsid w:val="006A4AF7"/>
    <w:rsid w:val="006A58FD"/>
    <w:rsid w:val="006A5FCC"/>
    <w:rsid w:val="006A61C9"/>
    <w:rsid w:val="006A6750"/>
    <w:rsid w:val="006A675A"/>
    <w:rsid w:val="006A7165"/>
    <w:rsid w:val="006A737F"/>
    <w:rsid w:val="006A7476"/>
    <w:rsid w:val="006A7D03"/>
    <w:rsid w:val="006B019A"/>
    <w:rsid w:val="006B02BE"/>
    <w:rsid w:val="006B0411"/>
    <w:rsid w:val="006B1A42"/>
    <w:rsid w:val="006B1E09"/>
    <w:rsid w:val="006B257C"/>
    <w:rsid w:val="006B30B8"/>
    <w:rsid w:val="006B35FA"/>
    <w:rsid w:val="006B3B0C"/>
    <w:rsid w:val="006B3FBF"/>
    <w:rsid w:val="006B4773"/>
    <w:rsid w:val="006B4B0E"/>
    <w:rsid w:val="006B5492"/>
    <w:rsid w:val="006B555D"/>
    <w:rsid w:val="006B5692"/>
    <w:rsid w:val="006B56F2"/>
    <w:rsid w:val="006B5A2F"/>
    <w:rsid w:val="006B69EA"/>
    <w:rsid w:val="006B746E"/>
    <w:rsid w:val="006B7F6F"/>
    <w:rsid w:val="006C0723"/>
    <w:rsid w:val="006C0B42"/>
    <w:rsid w:val="006C0F06"/>
    <w:rsid w:val="006C176F"/>
    <w:rsid w:val="006C1CEA"/>
    <w:rsid w:val="006C28F2"/>
    <w:rsid w:val="006C2ED7"/>
    <w:rsid w:val="006C3B38"/>
    <w:rsid w:val="006C4259"/>
    <w:rsid w:val="006C4A69"/>
    <w:rsid w:val="006C4B06"/>
    <w:rsid w:val="006C5611"/>
    <w:rsid w:val="006C571E"/>
    <w:rsid w:val="006C5D8A"/>
    <w:rsid w:val="006C613D"/>
    <w:rsid w:val="006C6272"/>
    <w:rsid w:val="006C63B5"/>
    <w:rsid w:val="006C67DC"/>
    <w:rsid w:val="006C73AE"/>
    <w:rsid w:val="006C749B"/>
    <w:rsid w:val="006C7941"/>
    <w:rsid w:val="006D0D4C"/>
    <w:rsid w:val="006D0EC0"/>
    <w:rsid w:val="006D1119"/>
    <w:rsid w:val="006D2048"/>
    <w:rsid w:val="006D224F"/>
    <w:rsid w:val="006D2363"/>
    <w:rsid w:val="006D3202"/>
    <w:rsid w:val="006D32B5"/>
    <w:rsid w:val="006D3C8B"/>
    <w:rsid w:val="006D463E"/>
    <w:rsid w:val="006D5AF9"/>
    <w:rsid w:val="006D5E06"/>
    <w:rsid w:val="006D65C1"/>
    <w:rsid w:val="006D6694"/>
    <w:rsid w:val="006D675E"/>
    <w:rsid w:val="006D6B7D"/>
    <w:rsid w:val="006D775B"/>
    <w:rsid w:val="006E04DD"/>
    <w:rsid w:val="006E0DEA"/>
    <w:rsid w:val="006E1496"/>
    <w:rsid w:val="006E1CFB"/>
    <w:rsid w:val="006E202E"/>
    <w:rsid w:val="006E234B"/>
    <w:rsid w:val="006E24C0"/>
    <w:rsid w:val="006E28D7"/>
    <w:rsid w:val="006E2957"/>
    <w:rsid w:val="006E2F05"/>
    <w:rsid w:val="006E3394"/>
    <w:rsid w:val="006E5188"/>
    <w:rsid w:val="006E533D"/>
    <w:rsid w:val="006E536B"/>
    <w:rsid w:val="006E6883"/>
    <w:rsid w:val="006E72B8"/>
    <w:rsid w:val="006E75C7"/>
    <w:rsid w:val="006E7679"/>
    <w:rsid w:val="006E7800"/>
    <w:rsid w:val="006E7E2A"/>
    <w:rsid w:val="006F067F"/>
    <w:rsid w:val="006F2478"/>
    <w:rsid w:val="006F2F71"/>
    <w:rsid w:val="006F4380"/>
    <w:rsid w:val="006F506C"/>
    <w:rsid w:val="006F5541"/>
    <w:rsid w:val="006F5B33"/>
    <w:rsid w:val="006F631C"/>
    <w:rsid w:val="006F6DAA"/>
    <w:rsid w:val="006F7115"/>
    <w:rsid w:val="006F7424"/>
    <w:rsid w:val="00701093"/>
    <w:rsid w:val="00701577"/>
    <w:rsid w:val="0070177A"/>
    <w:rsid w:val="007022FB"/>
    <w:rsid w:val="0070256E"/>
    <w:rsid w:val="0070294B"/>
    <w:rsid w:val="00702FDC"/>
    <w:rsid w:val="00703132"/>
    <w:rsid w:val="00703430"/>
    <w:rsid w:val="0070349D"/>
    <w:rsid w:val="00704310"/>
    <w:rsid w:val="007046CE"/>
    <w:rsid w:val="00706495"/>
    <w:rsid w:val="0070681D"/>
    <w:rsid w:val="00706BD5"/>
    <w:rsid w:val="00706F4D"/>
    <w:rsid w:val="00707712"/>
    <w:rsid w:val="007101B7"/>
    <w:rsid w:val="00710F05"/>
    <w:rsid w:val="0071157E"/>
    <w:rsid w:val="007117A7"/>
    <w:rsid w:val="00711D0F"/>
    <w:rsid w:val="007128D8"/>
    <w:rsid w:val="007128DA"/>
    <w:rsid w:val="00712D41"/>
    <w:rsid w:val="0071379D"/>
    <w:rsid w:val="00713C6F"/>
    <w:rsid w:val="00714305"/>
    <w:rsid w:val="00714FC9"/>
    <w:rsid w:val="007152B7"/>
    <w:rsid w:val="00715EB7"/>
    <w:rsid w:val="007160DA"/>
    <w:rsid w:val="0071650A"/>
    <w:rsid w:val="0071679C"/>
    <w:rsid w:val="00716F5E"/>
    <w:rsid w:val="00717339"/>
    <w:rsid w:val="00717724"/>
    <w:rsid w:val="00717909"/>
    <w:rsid w:val="00717D94"/>
    <w:rsid w:val="00717DCC"/>
    <w:rsid w:val="0072031D"/>
    <w:rsid w:val="007204DB"/>
    <w:rsid w:val="00720B64"/>
    <w:rsid w:val="00720E2A"/>
    <w:rsid w:val="007212CA"/>
    <w:rsid w:val="0072163C"/>
    <w:rsid w:val="0072183D"/>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2E"/>
    <w:rsid w:val="00726D3A"/>
    <w:rsid w:val="00726E9F"/>
    <w:rsid w:val="007270DC"/>
    <w:rsid w:val="00727609"/>
    <w:rsid w:val="00727CEA"/>
    <w:rsid w:val="007317B5"/>
    <w:rsid w:val="0073210C"/>
    <w:rsid w:val="007321DE"/>
    <w:rsid w:val="0073238A"/>
    <w:rsid w:val="0073256A"/>
    <w:rsid w:val="00733758"/>
    <w:rsid w:val="00734737"/>
    <w:rsid w:val="007349E0"/>
    <w:rsid w:val="00734BBA"/>
    <w:rsid w:val="0073517A"/>
    <w:rsid w:val="00735AD9"/>
    <w:rsid w:val="00735C77"/>
    <w:rsid w:val="00735E40"/>
    <w:rsid w:val="0073602A"/>
    <w:rsid w:val="0073663C"/>
    <w:rsid w:val="0073676A"/>
    <w:rsid w:val="007367F6"/>
    <w:rsid w:val="00736EA4"/>
    <w:rsid w:val="0073711D"/>
    <w:rsid w:val="0073778F"/>
    <w:rsid w:val="00737B01"/>
    <w:rsid w:val="00740046"/>
    <w:rsid w:val="00741070"/>
    <w:rsid w:val="007422EF"/>
    <w:rsid w:val="00742B71"/>
    <w:rsid w:val="00742F8F"/>
    <w:rsid w:val="00743205"/>
    <w:rsid w:val="0074401D"/>
    <w:rsid w:val="0074429A"/>
    <w:rsid w:val="0074475B"/>
    <w:rsid w:val="007449CC"/>
    <w:rsid w:val="00744C1D"/>
    <w:rsid w:val="00744D22"/>
    <w:rsid w:val="00745110"/>
    <w:rsid w:val="00746011"/>
    <w:rsid w:val="007461B0"/>
    <w:rsid w:val="007461B1"/>
    <w:rsid w:val="007466F8"/>
    <w:rsid w:val="00747175"/>
    <w:rsid w:val="007472AA"/>
    <w:rsid w:val="0074743B"/>
    <w:rsid w:val="00747663"/>
    <w:rsid w:val="0074772C"/>
    <w:rsid w:val="00747A97"/>
    <w:rsid w:val="00750BFE"/>
    <w:rsid w:val="00751799"/>
    <w:rsid w:val="00751F11"/>
    <w:rsid w:val="007520CD"/>
    <w:rsid w:val="0075257E"/>
    <w:rsid w:val="00752758"/>
    <w:rsid w:val="00752BFC"/>
    <w:rsid w:val="00752DE9"/>
    <w:rsid w:val="00752E01"/>
    <w:rsid w:val="00752FCB"/>
    <w:rsid w:val="007538D2"/>
    <w:rsid w:val="00753948"/>
    <w:rsid w:val="00753D4A"/>
    <w:rsid w:val="00754259"/>
    <w:rsid w:val="007545D6"/>
    <w:rsid w:val="00754ABA"/>
    <w:rsid w:val="00754F0F"/>
    <w:rsid w:val="007552F1"/>
    <w:rsid w:val="007554D6"/>
    <w:rsid w:val="00755ABF"/>
    <w:rsid w:val="00755F3B"/>
    <w:rsid w:val="007560A1"/>
    <w:rsid w:val="007566CB"/>
    <w:rsid w:val="0075678B"/>
    <w:rsid w:val="007568E5"/>
    <w:rsid w:val="00757947"/>
    <w:rsid w:val="00757968"/>
    <w:rsid w:val="0076074A"/>
    <w:rsid w:val="007620BE"/>
    <w:rsid w:val="0076216E"/>
    <w:rsid w:val="0076284D"/>
    <w:rsid w:val="00762B52"/>
    <w:rsid w:val="007630E3"/>
    <w:rsid w:val="00764CFF"/>
    <w:rsid w:val="00764FD6"/>
    <w:rsid w:val="00765189"/>
    <w:rsid w:val="007654C6"/>
    <w:rsid w:val="007656B2"/>
    <w:rsid w:val="00766211"/>
    <w:rsid w:val="00767170"/>
    <w:rsid w:val="00767354"/>
    <w:rsid w:val="00767410"/>
    <w:rsid w:val="00767D66"/>
    <w:rsid w:val="00767E88"/>
    <w:rsid w:val="007700EA"/>
    <w:rsid w:val="00771A43"/>
    <w:rsid w:val="00771D7A"/>
    <w:rsid w:val="00771EC8"/>
    <w:rsid w:val="007720C2"/>
    <w:rsid w:val="007730EC"/>
    <w:rsid w:val="007731F0"/>
    <w:rsid w:val="0077399D"/>
    <w:rsid w:val="007740AD"/>
    <w:rsid w:val="007746F0"/>
    <w:rsid w:val="00774AA5"/>
    <w:rsid w:val="0077554C"/>
    <w:rsid w:val="00775B59"/>
    <w:rsid w:val="00775FC3"/>
    <w:rsid w:val="007763E1"/>
    <w:rsid w:val="00777670"/>
    <w:rsid w:val="00777DC5"/>
    <w:rsid w:val="00780F8E"/>
    <w:rsid w:val="007811E9"/>
    <w:rsid w:val="00781AD4"/>
    <w:rsid w:val="00782B3B"/>
    <w:rsid w:val="00782BF8"/>
    <w:rsid w:val="00782DCD"/>
    <w:rsid w:val="007834AA"/>
    <w:rsid w:val="00783536"/>
    <w:rsid w:val="00783C19"/>
    <w:rsid w:val="0078450E"/>
    <w:rsid w:val="0078453C"/>
    <w:rsid w:val="00785F17"/>
    <w:rsid w:val="007860B6"/>
    <w:rsid w:val="007869D1"/>
    <w:rsid w:val="00786D50"/>
    <w:rsid w:val="007872CB"/>
    <w:rsid w:val="007872CE"/>
    <w:rsid w:val="00787DC2"/>
    <w:rsid w:val="00787EB6"/>
    <w:rsid w:val="0079007C"/>
    <w:rsid w:val="00790679"/>
    <w:rsid w:val="007909D9"/>
    <w:rsid w:val="00790D67"/>
    <w:rsid w:val="00790FAD"/>
    <w:rsid w:val="00791021"/>
    <w:rsid w:val="007912DE"/>
    <w:rsid w:val="00791E5B"/>
    <w:rsid w:val="00791FC9"/>
    <w:rsid w:val="007928DA"/>
    <w:rsid w:val="0079367F"/>
    <w:rsid w:val="00793A26"/>
    <w:rsid w:val="0079488E"/>
    <w:rsid w:val="007948D0"/>
    <w:rsid w:val="00794F1E"/>
    <w:rsid w:val="00795A49"/>
    <w:rsid w:val="00796861"/>
    <w:rsid w:val="00796EB0"/>
    <w:rsid w:val="0079714A"/>
    <w:rsid w:val="007974E8"/>
    <w:rsid w:val="007976F5"/>
    <w:rsid w:val="00797746"/>
    <w:rsid w:val="007A059A"/>
    <w:rsid w:val="007A130B"/>
    <w:rsid w:val="007A15EC"/>
    <w:rsid w:val="007A1E23"/>
    <w:rsid w:val="007A205B"/>
    <w:rsid w:val="007A2760"/>
    <w:rsid w:val="007A2F2E"/>
    <w:rsid w:val="007A53AB"/>
    <w:rsid w:val="007A55C8"/>
    <w:rsid w:val="007A5905"/>
    <w:rsid w:val="007A5BDA"/>
    <w:rsid w:val="007A5D9C"/>
    <w:rsid w:val="007A68AD"/>
    <w:rsid w:val="007A739D"/>
    <w:rsid w:val="007A7D55"/>
    <w:rsid w:val="007A7E8A"/>
    <w:rsid w:val="007B007B"/>
    <w:rsid w:val="007B0F0F"/>
    <w:rsid w:val="007B12FF"/>
    <w:rsid w:val="007B185F"/>
    <w:rsid w:val="007B2A01"/>
    <w:rsid w:val="007B2E75"/>
    <w:rsid w:val="007B2E78"/>
    <w:rsid w:val="007B392A"/>
    <w:rsid w:val="007B3B8D"/>
    <w:rsid w:val="007B43A1"/>
    <w:rsid w:val="007B4DFE"/>
    <w:rsid w:val="007B52AF"/>
    <w:rsid w:val="007B53FD"/>
    <w:rsid w:val="007B60AC"/>
    <w:rsid w:val="007B6219"/>
    <w:rsid w:val="007B6F6D"/>
    <w:rsid w:val="007B732B"/>
    <w:rsid w:val="007B7651"/>
    <w:rsid w:val="007B773D"/>
    <w:rsid w:val="007C0612"/>
    <w:rsid w:val="007C09E7"/>
    <w:rsid w:val="007C1C57"/>
    <w:rsid w:val="007C1DC3"/>
    <w:rsid w:val="007C348D"/>
    <w:rsid w:val="007C3B9B"/>
    <w:rsid w:val="007C4A8E"/>
    <w:rsid w:val="007C4EA7"/>
    <w:rsid w:val="007C4F49"/>
    <w:rsid w:val="007C4FA1"/>
    <w:rsid w:val="007C50E5"/>
    <w:rsid w:val="007C5376"/>
    <w:rsid w:val="007C651C"/>
    <w:rsid w:val="007C65CC"/>
    <w:rsid w:val="007C7A8A"/>
    <w:rsid w:val="007C7D60"/>
    <w:rsid w:val="007D0225"/>
    <w:rsid w:val="007D0F6B"/>
    <w:rsid w:val="007D1221"/>
    <w:rsid w:val="007D1BAE"/>
    <w:rsid w:val="007D41C0"/>
    <w:rsid w:val="007D5985"/>
    <w:rsid w:val="007D5C61"/>
    <w:rsid w:val="007D60F9"/>
    <w:rsid w:val="007D635C"/>
    <w:rsid w:val="007D64BF"/>
    <w:rsid w:val="007D6857"/>
    <w:rsid w:val="007D6D19"/>
    <w:rsid w:val="007D7326"/>
    <w:rsid w:val="007D7364"/>
    <w:rsid w:val="007D7BC5"/>
    <w:rsid w:val="007D7E83"/>
    <w:rsid w:val="007E02FD"/>
    <w:rsid w:val="007E05CD"/>
    <w:rsid w:val="007E0A9D"/>
    <w:rsid w:val="007E0B96"/>
    <w:rsid w:val="007E1003"/>
    <w:rsid w:val="007E10E2"/>
    <w:rsid w:val="007E1893"/>
    <w:rsid w:val="007E232C"/>
    <w:rsid w:val="007E27A1"/>
    <w:rsid w:val="007E2CF6"/>
    <w:rsid w:val="007E2E51"/>
    <w:rsid w:val="007E3D46"/>
    <w:rsid w:val="007E3D62"/>
    <w:rsid w:val="007E41FF"/>
    <w:rsid w:val="007E50FE"/>
    <w:rsid w:val="007E525C"/>
    <w:rsid w:val="007E5F3B"/>
    <w:rsid w:val="007E5F55"/>
    <w:rsid w:val="007E625C"/>
    <w:rsid w:val="007E6857"/>
    <w:rsid w:val="007E6A8E"/>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B11"/>
    <w:rsid w:val="007F6C29"/>
    <w:rsid w:val="007F6C4A"/>
    <w:rsid w:val="007F6C5E"/>
    <w:rsid w:val="007F70F3"/>
    <w:rsid w:val="0080079C"/>
    <w:rsid w:val="00802134"/>
    <w:rsid w:val="0080269D"/>
    <w:rsid w:val="008036AA"/>
    <w:rsid w:val="00803EEB"/>
    <w:rsid w:val="0080408F"/>
    <w:rsid w:val="008040CB"/>
    <w:rsid w:val="008043C9"/>
    <w:rsid w:val="00804C50"/>
    <w:rsid w:val="00804D0F"/>
    <w:rsid w:val="00804F45"/>
    <w:rsid w:val="008055AB"/>
    <w:rsid w:val="0080573E"/>
    <w:rsid w:val="008057AD"/>
    <w:rsid w:val="00805D63"/>
    <w:rsid w:val="00806044"/>
    <w:rsid w:val="00806116"/>
    <w:rsid w:val="00806360"/>
    <w:rsid w:val="0080693E"/>
    <w:rsid w:val="00807B75"/>
    <w:rsid w:val="00810237"/>
    <w:rsid w:val="00810AF3"/>
    <w:rsid w:val="00811D5A"/>
    <w:rsid w:val="008125DB"/>
    <w:rsid w:val="00813105"/>
    <w:rsid w:val="0081425E"/>
    <w:rsid w:val="008142E7"/>
    <w:rsid w:val="00814604"/>
    <w:rsid w:val="00814C2C"/>
    <w:rsid w:val="00814F72"/>
    <w:rsid w:val="008150F0"/>
    <w:rsid w:val="0081570A"/>
    <w:rsid w:val="00815D5F"/>
    <w:rsid w:val="00816329"/>
    <w:rsid w:val="008175F0"/>
    <w:rsid w:val="008176D9"/>
    <w:rsid w:val="00817D5A"/>
    <w:rsid w:val="0082145D"/>
    <w:rsid w:val="008216CF"/>
    <w:rsid w:val="00821BB1"/>
    <w:rsid w:val="00821FE8"/>
    <w:rsid w:val="00822F93"/>
    <w:rsid w:val="00822FE2"/>
    <w:rsid w:val="00823B08"/>
    <w:rsid w:val="00823BF2"/>
    <w:rsid w:val="0082502F"/>
    <w:rsid w:val="008253EC"/>
    <w:rsid w:val="0082571E"/>
    <w:rsid w:val="00825FEE"/>
    <w:rsid w:val="0082692A"/>
    <w:rsid w:val="00826A7E"/>
    <w:rsid w:val="00826C98"/>
    <w:rsid w:val="008272CE"/>
    <w:rsid w:val="008279BC"/>
    <w:rsid w:val="00827AF2"/>
    <w:rsid w:val="00830090"/>
    <w:rsid w:val="008305F0"/>
    <w:rsid w:val="0083071D"/>
    <w:rsid w:val="00830CAF"/>
    <w:rsid w:val="00830D3F"/>
    <w:rsid w:val="00831187"/>
    <w:rsid w:val="00831650"/>
    <w:rsid w:val="00831891"/>
    <w:rsid w:val="008320EC"/>
    <w:rsid w:val="0083270B"/>
    <w:rsid w:val="0083310A"/>
    <w:rsid w:val="008335C6"/>
    <w:rsid w:val="00833809"/>
    <w:rsid w:val="00833AB8"/>
    <w:rsid w:val="00834CBF"/>
    <w:rsid w:val="00835378"/>
    <w:rsid w:val="008358C9"/>
    <w:rsid w:val="00835AA5"/>
    <w:rsid w:val="00836013"/>
    <w:rsid w:val="00836AC1"/>
    <w:rsid w:val="00836C59"/>
    <w:rsid w:val="00837056"/>
    <w:rsid w:val="008409D4"/>
    <w:rsid w:val="00840BEE"/>
    <w:rsid w:val="0084121E"/>
    <w:rsid w:val="0084131B"/>
    <w:rsid w:val="0084174D"/>
    <w:rsid w:val="008417FF"/>
    <w:rsid w:val="00841A95"/>
    <w:rsid w:val="00841D69"/>
    <w:rsid w:val="00841F69"/>
    <w:rsid w:val="008429BA"/>
    <w:rsid w:val="00844470"/>
    <w:rsid w:val="00844BF9"/>
    <w:rsid w:val="0084592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2D"/>
    <w:rsid w:val="00855F05"/>
    <w:rsid w:val="008563C3"/>
    <w:rsid w:val="0085681A"/>
    <w:rsid w:val="00856832"/>
    <w:rsid w:val="008568F5"/>
    <w:rsid w:val="00856CFA"/>
    <w:rsid w:val="008576A8"/>
    <w:rsid w:val="00857DE3"/>
    <w:rsid w:val="008601A5"/>
    <w:rsid w:val="0086032A"/>
    <w:rsid w:val="00860F5E"/>
    <w:rsid w:val="00861205"/>
    <w:rsid w:val="008619A3"/>
    <w:rsid w:val="00861C17"/>
    <w:rsid w:val="00861D74"/>
    <w:rsid w:val="00861F49"/>
    <w:rsid w:val="00861FE4"/>
    <w:rsid w:val="0086202D"/>
    <w:rsid w:val="00862DB8"/>
    <w:rsid w:val="0086303D"/>
    <w:rsid w:val="008638DF"/>
    <w:rsid w:val="00864390"/>
    <w:rsid w:val="008643DD"/>
    <w:rsid w:val="008653AD"/>
    <w:rsid w:val="00865502"/>
    <w:rsid w:val="008656E1"/>
    <w:rsid w:val="008662A0"/>
    <w:rsid w:val="00867123"/>
    <w:rsid w:val="0086727C"/>
    <w:rsid w:val="00867806"/>
    <w:rsid w:val="008678E4"/>
    <w:rsid w:val="00867D33"/>
    <w:rsid w:val="008706EB"/>
    <w:rsid w:val="00870D33"/>
    <w:rsid w:val="00870F9D"/>
    <w:rsid w:val="00871129"/>
    <w:rsid w:val="008715AB"/>
    <w:rsid w:val="0087164F"/>
    <w:rsid w:val="008717FB"/>
    <w:rsid w:val="00871873"/>
    <w:rsid w:val="00871E4A"/>
    <w:rsid w:val="0087218A"/>
    <w:rsid w:val="008721F6"/>
    <w:rsid w:val="0087372C"/>
    <w:rsid w:val="00873D68"/>
    <w:rsid w:val="00874383"/>
    <w:rsid w:val="00875230"/>
    <w:rsid w:val="00875609"/>
    <w:rsid w:val="00875E60"/>
    <w:rsid w:val="008762E8"/>
    <w:rsid w:val="00876B29"/>
    <w:rsid w:val="00876B6A"/>
    <w:rsid w:val="00876F48"/>
    <w:rsid w:val="0087753B"/>
    <w:rsid w:val="00877A5D"/>
    <w:rsid w:val="008802B8"/>
    <w:rsid w:val="00881064"/>
    <w:rsid w:val="00881B1D"/>
    <w:rsid w:val="0088228F"/>
    <w:rsid w:val="00882826"/>
    <w:rsid w:val="00882956"/>
    <w:rsid w:val="008834C6"/>
    <w:rsid w:val="008838E9"/>
    <w:rsid w:val="00884B13"/>
    <w:rsid w:val="00884D1B"/>
    <w:rsid w:val="0088536D"/>
    <w:rsid w:val="0088725F"/>
    <w:rsid w:val="008877C1"/>
    <w:rsid w:val="00887B5D"/>
    <w:rsid w:val="0089179F"/>
    <w:rsid w:val="008919BC"/>
    <w:rsid w:val="008919DA"/>
    <w:rsid w:val="00891A20"/>
    <w:rsid w:val="00891B78"/>
    <w:rsid w:val="00892528"/>
    <w:rsid w:val="008930CD"/>
    <w:rsid w:val="008931B4"/>
    <w:rsid w:val="0089331B"/>
    <w:rsid w:val="008933BC"/>
    <w:rsid w:val="008936BE"/>
    <w:rsid w:val="00893C2B"/>
    <w:rsid w:val="00894EF3"/>
    <w:rsid w:val="008959A5"/>
    <w:rsid w:val="00895F31"/>
    <w:rsid w:val="008969D4"/>
    <w:rsid w:val="00896D66"/>
    <w:rsid w:val="00897308"/>
    <w:rsid w:val="00897686"/>
    <w:rsid w:val="008978C5"/>
    <w:rsid w:val="008A00D5"/>
    <w:rsid w:val="008A0157"/>
    <w:rsid w:val="008A1006"/>
    <w:rsid w:val="008A1365"/>
    <w:rsid w:val="008A1A70"/>
    <w:rsid w:val="008A1AB1"/>
    <w:rsid w:val="008A1D5F"/>
    <w:rsid w:val="008A216D"/>
    <w:rsid w:val="008A25F1"/>
    <w:rsid w:val="008A2970"/>
    <w:rsid w:val="008A2E29"/>
    <w:rsid w:val="008A3657"/>
    <w:rsid w:val="008A3A6F"/>
    <w:rsid w:val="008A3C76"/>
    <w:rsid w:val="008A3C98"/>
    <w:rsid w:val="008A4861"/>
    <w:rsid w:val="008A4EF2"/>
    <w:rsid w:val="008A51A5"/>
    <w:rsid w:val="008A5606"/>
    <w:rsid w:val="008A5873"/>
    <w:rsid w:val="008A5D2E"/>
    <w:rsid w:val="008A6002"/>
    <w:rsid w:val="008A60BA"/>
    <w:rsid w:val="008A6B05"/>
    <w:rsid w:val="008A76AC"/>
    <w:rsid w:val="008A7E15"/>
    <w:rsid w:val="008B1FB2"/>
    <w:rsid w:val="008B2EFC"/>
    <w:rsid w:val="008B31B9"/>
    <w:rsid w:val="008B33F2"/>
    <w:rsid w:val="008B47EE"/>
    <w:rsid w:val="008B4851"/>
    <w:rsid w:val="008B5444"/>
    <w:rsid w:val="008B5670"/>
    <w:rsid w:val="008B6309"/>
    <w:rsid w:val="008B6389"/>
    <w:rsid w:val="008B63CE"/>
    <w:rsid w:val="008B6A96"/>
    <w:rsid w:val="008B6B87"/>
    <w:rsid w:val="008B6C07"/>
    <w:rsid w:val="008B7377"/>
    <w:rsid w:val="008B786C"/>
    <w:rsid w:val="008C020A"/>
    <w:rsid w:val="008C03DC"/>
    <w:rsid w:val="008C0424"/>
    <w:rsid w:val="008C07E7"/>
    <w:rsid w:val="008C0807"/>
    <w:rsid w:val="008C0A0F"/>
    <w:rsid w:val="008C0CD5"/>
    <w:rsid w:val="008C1D31"/>
    <w:rsid w:val="008C1E31"/>
    <w:rsid w:val="008C230B"/>
    <w:rsid w:val="008C23CE"/>
    <w:rsid w:val="008C2A3F"/>
    <w:rsid w:val="008C3999"/>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C6C"/>
    <w:rsid w:val="008D10F7"/>
    <w:rsid w:val="008D114E"/>
    <w:rsid w:val="008D1798"/>
    <w:rsid w:val="008D181A"/>
    <w:rsid w:val="008D228E"/>
    <w:rsid w:val="008D278D"/>
    <w:rsid w:val="008D2C3D"/>
    <w:rsid w:val="008D2D3D"/>
    <w:rsid w:val="008D2D94"/>
    <w:rsid w:val="008D3187"/>
    <w:rsid w:val="008D343A"/>
    <w:rsid w:val="008D3752"/>
    <w:rsid w:val="008D3AE8"/>
    <w:rsid w:val="008D454C"/>
    <w:rsid w:val="008D4CD8"/>
    <w:rsid w:val="008D6539"/>
    <w:rsid w:val="008D6DD2"/>
    <w:rsid w:val="008D6F67"/>
    <w:rsid w:val="008D6FCC"/>
    <w:rsid w:val="008D702E"/>
    <w:rsid w:val="008D704D"/>
    <w:rsid w:val="008D7698"/>
    <w:rsid w:val="008D7AAD"/>
    <w:rsid w:val="008E02DE"/>
    <w:rsid w:val="008E0F18"/>
    <w:rsid w:val="008E1835"/>
    <w:rsid w:val="008E1BD3"/>
    <w:rsid w:val="008E2035"/>
    <w:rsid w:val="008E3081"/>
    <w:rsid w:val="008E31B9"/>
    <w:rsid w:val="008E36AE"/>
    <w:rsid w:val="008E42F1"/>
    <w:rsid w:val="008E479D"/>
    <w:rsid w:val="008E4A13"/>
    <w:rsid w:val="008E4A3C"/>
    <w:rsid w:val="008E4CB4"/>
    <w:rsid w:val="008E5E76"/>
    <w:rsid w:val="008E654F"/>
    <w:rsid w:val="008E656A"/>
    <w:rsid w:val="008E6D07"/>
    <w:rsid w:val="008E7939"/>
    <w:rsid w:val="008E79CC"/>
    <w:rsid w:val="008E7C2A"/>
    <w:rsid w:val="008E7D27"/>
    <w:rsid w:val="008E7D87"/>
    <w:rsid w:val="008E7DB3"/>
    <w:rsid w:val="008F00C1"/>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DB4"/>
    <w:rsid w:val="008F5E15"/>
    <w:rsid w:val="008F6484"/>
    <w:rsid w:val="008F66FF"/>
    <w:rsid w:val="008F6A15"/>
    <w:rsid w:val="008F6D6B"/>
    <w:rsid w:val="008F7226"/>
    <w:rsid w:val="008F78D4"/>
    <w:rsid w:val="008F7B20"/>
    <w:rsid w:val="008F7BC1"/>
    <w:rsid w:val="008F7F9A"/>
    <w:rsid w:val="009003B1"/>
    <w:rsid w:val="00900D5D"/>
    <w:rsid w:val="00901552"/>
    <w:rsid w:val="00901FB3"/>
    <w:rsid w:val="009025EC"/>
    <w:rsid w:val="009032BE"/>
    <w:rsid w:val="009034DF"/>
    <w:rsid w:val="00903F2F"/>
    <w:rsid w:val="009043AE"/>
    <w:rsid w:val="00904BC4"/>
    <w:rsid w:val="00905217"/>
    <w:rsid w:val="00905C8B"/>
    <w:rsid w:val="009079D3"/>
    <w:rsid w:val="0091001B"/>
    <w:rsid w:val="00910C39"/>
    <w:rsid w:val="00911B90"/>
    <w:rsid w:val="00911C54"/>
    <w:rsid w:val="009122A7"/>
    <w:rsid w:val="00912795"/>
    <w:rsid w:val="00912E80"/>
    <w:rsid w:val="00913029"/>
    <w:rsid w:val="00913EE3"/>
    <w:rsid w:val="00914095"/>
    <w:rsid w:val="009142CB"/>
    <w:rsid w:val="00914D3F"/>
    <w:rsid w:val="009152F5"/>
    <w:rsid w:val="0091557F"/>
    <w:rsid w:val="00915AF0"/>
    <w:rsid w:val="0091615C"/>
    <w:rsid w:val="00916CA4"/>
    <w:rsid w:val="00917759"/>
    <w:rsid w:val="0092026D"/>
    <w:rsid w:val="00920619"/>
    <w:rsid w:val="00920762"/>
    <w:rsid w:val="0092078C"/>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6"/>
    <w:rsid w:val="00931E5B"/>
    <w:rsid w:val="00931F19"/>
    <w:rsid w:val="00931F75"/>
    <w:rsid w:val="009323DD"/>
    <w:rsid w:val="0093261C"/>
    <w:rsid w:val="009331AD"/>
    <w:rsid w:val="00934599"/>
    <w:rsid w:val="009346E1"/>
    <w:rsid w:val="00934A2C"/>
    <w:rsid w:val="00934E22"/>
    <w:rsid w:val="00935371"/>
    <w:rsid w:val="00935826"/>
    <w:rsid w:val="00935FAB"/>
    <w:rsid w:val="0093767A"/>
    <w:rsid w:val="00937721"/>
    <w:rsid w:val="009400B9"/>
    <w:rsid w:val="00940EF8"/>
    <w:rsid w:val="00942030"/>
    <w:rsid w:val="00942226"/>
    <w:rsid w:val="00942379"/>
    <w:rsid w:val="009425A7"/>
    <w:rsid w:val="00942662"/>
    <w:rsid w:val="00942B80"/>
    <w:rsid w:val="00942BCA"/>
    <w:rsid w:val="00942C81"/>
    <w:rsid w:val="00943C11"/>
    <w:rsid w:val="0094429A"/>
    <w:rsid w:val="00945504"/>
    <w:rsid w:val="009465A0"/>
    <w:rsid w:val="00946722"/>
    <w:rsid w:val="00947498"/>
    <w:rsid w:val="009501C3"/>
    <w:rsid w:val="009502BE"/>
    <w:rsid w:val="009502F5"/>
    <w:rsid w:val="0095251F"/>
    <w:rsid w:val="0095321C"/>
    <w:rsid w:val="00953D09"/>
    <w:rsid w:val="00953F2B"/>
    <w:rsid w:val="00954A8F"/>
    <w:rsid w:val="00955067"/>
    <w:rsid w:val="00955109"/>
    <w:rsid w:val="00955F2F"/>
    <w:rsid w:val="009566C7"/>
    <w:rsid w:val="00956A4E"/>
    <w:rsid w:val="00956AB5"/>
    <w:rsid w:val="009572B3"/>
    <w:rsid w:val="00957893"/>
    <w:rsid w:val="00960A92"/>
    <w:rsid w:val="00961502"/>
    <w:rsid w:val="009621A2"/>
    <w:rsid w:val="0096248C"/>
    <w:rsid w:val="00963009"/>
    <w:rsid w:val="0096353F"/>
    <w:rsid w:val="009639C8"/>
    <w:rsid w:val="00963E07"/>
    <w:rsid w:val="0096424C"/>
    <w:rsid w:val="00965245"/>
    <w:rsid w:val="00965310"/>
    <w:rsid w:val="009655C4"/>
    <w:rsid w:val="0096562F"/>
    <w:rsid w:val="009657AE"/>
    <w:rsid w:val="00965894"/>
    <w:rsid w:val="00965F18"/>
    <w:rsid w:val="00966032"/>
    <w:rsid w:val="0096628D"/>
    <w:rsid w:val="0096678C"/>
    <w:rsid w:val="009670AC"/>
    <w:rsid w:val="00967185"/>
    <w:rsid w:val="009700A8"/>
    <w:rsid w:val="009705ED"/>
    <w:rsid w:val="00970624"/>
    <w:rsid w:val="009706D5"/>
    <w:rsid w:val="00970BA8"/>
    <w:rsid w:val="00970FA1"/>
    <w:rsid w:val="00971170"/>
    <w:rsid w:val="009716FC"/>
    <w:rsid w:val="00971D98"/>
    <w:rsid w:val="00973CF3"/>
    <w:rsid w:val="00973D2D"/>
    <w:rsid w:val="009743D3"/>
    <w:rsid w:val="00975737"/>
    <w:rsid w:val="00975F1F"/>
    <w:rsid w:val="0097609B"/>
    <w:rsid w:val="009763A6"/>
    <w:rsid w:val="009763B1"/>
    <w:rsid w:val="009766CF"/>
    <w:rsid w:val="00976A65"/>
    <w:rsid w:val="0097716E"/>
    <w:rsid w:val="009773F1"/>
    <w:rsid w:val="009774CC"/>
    <w:rsid w:val="0097765E"/>
    <w:rsid w:val="00980843"/>
    <w:rsid w:val="0098089B"/>
    <w:rsid w:val="00980D68"/>
    <w:rsid w:val="009813C6"/>
    <w:rsid w:val="0098179C"/>
    <w:rsid w:val="009827EC"/>
    <w:rsid w:val="00982EE8"/>
    <w:rsid w:val="00983A43"/>
    <w:rsid w:val="00983C67"/>
    <w:rsid w:val="009841B2"/>
    <w:rsid w:val="009841CD"/>
    <w:rsid w:val="00984694"/>
    <w:rsid w:val="00984B02"/>
    <w:rsid w:val="009855D4"/>
    <w:rsid w:val="00985A84"/>
    <w:rsid w:val="00985F55"/>
    <w:rsid w:val="00986CE1"/>
    <w:rsid w:val="00986FE3"/>
    <w:rsid w:val="0098767C"/>
    <w:rsid w:val="00987982"/>
    <w:rsid w:val="00987DE7"/>
    <w:rsid w:val="00990052"/>
    <w:rsid w:val="00990E9B"/>
    <w:rsid w:val="009910A4"/>
    <w:rsid w:val="00991D5A"/>
    <w:rsid w:val="009921F1"/>
    <w:rsid w:val="0099297C"/>
    <w:rsid w:val="00993376"/>
    <w:rsid w:val="0099370A"/>
    <w:rsid w:val="00993C15"/>
    <w:rsid w:val="00993EC5"/>
    <w:rsid w:val="0099413E"/>
    <w:rsid w:val="00994D5F"/>
    <w:rsid w:val="009954BF"/>
    <w:rsid w:val="00995FEE"/>
    <w:rsid w:val="00996076"/>
    <w:rsid w:val="0099696F"/>
    <w:rsid w:val="00996A31"/>
    <w:rsid w:val="00997065"/>
    <w:rsid w:val="0099736C"/>
    <w:rsid w:val="00997429"/>
    <w:rsid w:val="009978CF"/>
    <w:rsid w:val="009A0886"/>
    <w:rsid w:val="009A180D"/>
    <w:rsid w:val="009A201E"/>
    <w:rsid w:val="009A26CF"/>
    <w:rsid w:val="009A3252"/>
    <w:rsid w:val="009A3975"/>
    <w:rsid w:val="009A3A73"/>
    <w:rsid w:val="009A43BF"/>
    <w:rsid w:val="009A50B5"/>
    <w:rsid w:val="009A54F4"/>
    <w:rsid w:val="009A61DC"/>
    <w:rsid w:val="009A6678"/>
    <w:rsid w:val="009A7D11"/>
    <w:rsid w:val="009B1258"/>
    <w:rsid w:val="009B2302"/>
    <w:rsid w:val="009B29BD"/>
    <w:rsid w:val="009B2D7A"/>
    <w:rsid w:val="009B3266"/>
    <w:rsid w:val="009B338B"/>
    <w:rsid w:val="009B3AF8"/>
    <w:rsid w:val="009B3D97"/>
    <w:rsid w:val="009B3F3E"/>
    <w:rsid w:val="009B3FDD"/>
    <w:rsid w:val="009B4282"/>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0EBB"/>
    <w:rsid w:val="009D1038"/>
    <w:rsid w:val="009D184C"/>
    <w:rsid w:val="009D1DD8"/>
    <w:rsid w:val="009D2AA2"/>
    <w:rsid w:val="009D2C25"/>
    <w:rsid w:val="009D2F13"/>
    <w:rsid w:val="009D2F4F"/>
    <w:rsid w:val="009D5909"/>
    <w:rsid w:val="009D5D9E"/>
    <w:rsid w:val="009D61CE"/>
    <w:rsid w:val="009D62CF"/>
    <w:rsid w:val="009D6598"/>
    <w:rsid w:val="009D7294"/>
    <w:rsid w:val="009D73D9"/>
    <w:rsid w:val="009D779F"/>
    <w:rsid w:val="009E064A"/>
    <w:rsid w:val="009E1C75"/>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362"/>
    <w:rsid w:val="00A00765"/>
    <w:rsid w:val="00A01B3A"/>
    <w:rsid w:val="00A0216C"/>
    <w:rsid w:val="00A021C2"/>
    <w:rsid w:val="00A02524"/>
    <w:rsid w:val="00A028CC"/>
    <w:rsid w:val="00A03422"/>
    <w:rsid w:val="00A03B2D"/>
    <w:rsid w:val="00A0430F"/>
    <w:rsid w:val="00A045BC"/>
    <w:rsid w:val="00A0494F"/>
    <w:rsid w:val="00A04ACA"/>
    <w:rsid w:val="00A054B9"/>
    <w:rsid w:val="00A05FC1"/>
    <w:rsid w:val="00A061F6"/>
    <w:rsid w:val="00A06455"/>
    <w:rsid w:val="00A065A2"/>
    <w:rsid w:val="00A06AC2"/>
    <w:rsid w:val="00A06CBB"/>
    <w:rsid w:val="00A06EF7"/>
    <w:rsid w:val="00A06F58"/>
    <w:rsid w:val="00A07631"/>
    <w:rsid w:val="00A07E54"/>
    <w:rsid w:val="00A109FD"/>
    <w:rsid w:val="00A10FCA"/>
    <w:rsid w:val="00A113C1"/>
    <w:rsid w:val="00A130D3"/>
    <w:rsid w:val="00A13EAF"/>
    <w:rsid w:val="00A147C9"/>
    <w:rsid w:val="00A14833"/>
    <w:rsid w:val="00A176D5"/>
    <w:rsid w:val="00A1780C"/>
    <w:rsid w:val="00A211DD"/>
    <w:rsid w:val="00A215B6"/>
    <w:rsid w:val="00A217B2"/>
    <w:rsid w:val="00A21F3E"/>
    <w:rsid w:val="00A222A1"/>
    <w:rsid w:val="00A23042"/>
    <w:rsid w:val="00A23B71"/>
    <w:rsid w:val="00A23C2A"/>
    <w:rsid w:val="00A2480E"/>
    <w:rsid w:val="00A24871"/>
    <w:rsid w:val="00A24EBE"/>
    <w:rsid w:val="00A24FBA"/>
    <w:rsid w:val="00A25168"/>
    <w:rsid w:val="00A25311"/>
    <w:rsid w:val="00A2534E"/>
    <w:rsid w:val="00A25672"/>
    <w:rsid w:val="00A25751"/>
    <w:rsid w:val="00A25D08"/>
    <w:rsid w:val="00A26794"/>
    <w:rsid w:val="00A26F11"/>
    <w:rsid w:val="00A27446"/>
    <w:rsid w:val="00A27846"/>
    <w:rsid w:val="00A27A63"/>
    <w:rsid w:val="00A27C25"/>
    <w:rsid w:val="00A30644"/>
    <w:rsid w:val="00A30DEC"/>
    <w:rsid w:val="00A31115"/>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9D3"/>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1E"/>
    <w:rsid w:val="00A507A9"/>
    <w:rsid w:val="00A510B9"/>
    <w:rsid w:val="00A51E81"/>
    <w:rsid w:val="00A52316"/>
    <w:rsid w:val="00A524F1"/>
    <w:rsid w:val="00A5253F"/>
    <w:rsid w:val="00A52B08"/>
    <w:rsid w:val="00A53041"/>
    <w:rsid w:val="00A53347"/>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4B89"/>
    <w:rsid w:val="00A6570E"/>
    <w:rsid w:val="00A65A55"/>
    <w:rsid w:val="00A65B5C"/>
    <w:rsid w:val="00A65CD9"/>
    <w:rsid w:val="00A6625B"/>
    <w:rsid w:val="00A6688B"/>
    <w:rsid w:val="00A67567"/>
    <w:rsid w:val="00A704CD"/>
    <w:rsid w:val="00A70D62"/>
    <w:rsid w:val="00A70DAE"/>
    <w:rsid w:val="00A70DC3"/>
    <w:rsid w:val="00A70E68"/>
    <w:rsid w:val="00A71BA0"/>
    <w:rsid w:val="00A723D6"/>
    <w:rsid w:val="00A728AD"/>
    <w:rsid w:val="00A73BF7"/>
    <w:rsid w:val="00A73D6C"/>
    <w:rsid w:val="00A744AD"/>
    <w:rsid w:val="00A747AC"/>
    <w:rsid w:val="00A74B22"/>
    <w:rsid w:val="00A74B37"/>
    <w:rsid w:val="00A75114"/>
    <w:rsid w:val="00A75148"/>
    <w:rsid w:val="00A75477"/>
    <w:rsid w:val="00A76F66"/>
    <w:rsid w:val="00A77402"/>
    <w:rsid w:val="00A775D5"/>
    <w:rsid w:val="00A77900"/>
    <w:rsid w:val="00A77F58"/>
    <w:rsid w:val="00A8071F"/>
    <w:rsid w:val="00A80C02"/>
    <w:rsid w:val="00A80D01"/>
    <w:rsid w:val="00A81620"/>
    <w:rsid w:val="00A81AA2"/>
    <w:rsid w:val="00A81B5E"/>
    <w:rsid w:val="00A81FB7"/>
    <w:rsid w:val="00A82267"/>
    <w:rsid w:val="00A82415"/>
    <w:rsid w:val="00A8284B"/>
    <w:rsid w:val="00A829C4"/>
    <w:rsid w:val="00A82A79"/>
    <w:rsid w:val="00A82BCF"/>
    <w:rsid w:val="00A83F3F"/>
    <w:rsid w:val="00A8407C"/>
    <w:rsid w:val="00A84166"/>
    <w:rsid w:val="00A84566"/>
    <w:rsid w:val="00A84687"/>
    <w:rsid w:val="00A84D66"/>
    <w:rsid w:val="00A85CA0"/>
    <w:rsid w:val="00A865DA"/>
    <w:rsid w:val="00A90AF8"/>
    <w:rsid w:val="00A91483"/>
    <w:rsid w:val="00A92611"/>
    <w:rsid w:val="00A92FAD"/>
    <w:rsid w:val="00A934E0"/>
    <w:rsid w:val="00A93C5D"/>
    <w:rsid w:val="00A940CF"/>
    <w:rsid w:val="00A94866"/>
    <w:rsid w:val="00A9488B"/>
    <w:rsid w:val="00A94AAE"/>
    <w:rsid w:val="00A96518"/>
    <w:rsid w:val="00A96630"/>
    <w:rsid w:val="00A9663E"/>
    <w:rsid w:val="00A96990"/>
    <w:rsid w:val="00A97192"/>
    <w:rsid w:val="00A97EDD"/>
    <w:rsid w:val="00A97EF0"/>
    <w:rsid w:val="00AA0DC1"/>
    <w:rsid w:val="00AA1198"/>
    <w:rsid w:val="00AA1D7C"/>
    <w:rsid w:val="00AA23FB"/>
    <w:rsid w:val="00AA2718"/>
    <w:rsid w:val="00AA29DF"/>
    <w:rsid w:val="00AA2A14"/>
    <w:rsid w:val="00AA347F"/>
    <w:rsid w:val="00AA362E"/>
    <w:rsid w:val="00AA4CE6"/>
    <w:rsid w:val="00AA4D18"/>
    <w:rsid w:val="00AA52E1"/>
    <w:rsid w:val="00AA5A32"/>
    <w:rsid w:val="00AA6187"/>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01D"/>
    <w:rsid w:val="00AB6922"/>
    <w:rsid w:val="00AB6994"/>
    <w:rsid w:val="00AB69B0"/>
    <w:rsid w:val="00AB7367"/>
    <w:rsid w:val="00AB7576"/>
    <w:rsid w:val="00AB7730"/>
    <w:rsid w:val="00AB7B1D"/>
    <w:rsid w:val="00AC086D"/>
    <w:rsid w:val="00AC1757"/>
    <w:rsid w:val="00AC1D95"/>
    <w:rsid w:val="00AC2788"/>
    <w:rsid w:val="00AC2801"/>
    <w:rsid w:val="00AC2A50"/>
    <w:rsid w:val="00AC2A6E"/>
    <w:rsid w:val="00AC2AD3"/>
    <w:rsid w:val="00AC32A3"/>
    <w:rsid w:val="00AC4350"/>
    <w:rsid w:val="00AC4934"/>
    <w:rsid w:val="00AC5582"/>
    <w:rsid w:val="00AC5B7C"/>
    <w:rsid w:val="00AC6873"/>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6F6"/>
    <w:rsid w:val="00AD3951"/>
    <w:rsid w:val="00AD3DCD"/>
    <w:rsid w:val="00AD4055"/>
    <w:rsid w:val="00AD4AA2"/>
    <w:rsid w:val="00AD5069"/>
    <w:rsid w:val="00AD51F7"/>
    <w:rsid w:val="00AD56F4"/>
    <w:rsid w:val="00AD57B1"/>
    <w:rsid w:val="00AD5BC5"/>
    <w:rsid w:val="00AD5DD1"/>
    <w:rsid w:val="00AD6119"/>
    <w:rsid w:val="00AD62E8"/>
    <w:rsid w:val="00AD6A9B"/>
    <w:rsid w:val="00AD75A8"/>
    <w:rsid w:val="00AD7D83"/>
    <w:rsid w:val="00AE0668"/>
    <w:rsid w:val="00AE1244"/>
    <w:rsid w:val="00AE1331"/>
    <w:rsid w:val="00AE1C5F"/>
    <w:rsid w:val="00AE2B70"/>
    <w:rsid w:val="00AE3439"/>
    <w:rsid w:val="00AE422D"/>
    <w:rsid w:val="00AE55E5"/>
    <w:rsid w:val="00AE60D1"/>
    <w:rsid w:val="00AE63F7"/>
    <w:rsid w:val="00AE6947"/>
    <w:rsid w:val="00AE6989"/>
    <w:rsid w:val="00AE6BCB"/>
    <w:rsid w:val="00AE6CD1"/>
    <w:rsid w:val="00AE7624"/>
    <w:rsid w:val="00AF0AB7"/>
    <w:rsid w:val="00AF0F4B"/>
    <w:rsid w:val="00AF120E"/>
    <w:rsid w:val="00AF122A"/>
    <w:rsid w:val="00AF1367"/>
    <w:rsid w:val="00AF1430"/>
    <w:rsid w:val="00AF176A"/>
    <w:rsid w:val="00AF17A1"/>
    <w:rsid w:val="00AF1844"/>
    <w:rsid w:val="00AF19EE"/>
    <w:rsid w:val="00AF1D03"/>
    <w:rsid w:val="00AF1F04"/>
    <w:rsid w:val="00AF2399"/>
    <w:rsid w:val="00AF24D0"/>
    <w:rsid w:val="00AF2695"/>
    <w:rsid w:val="00AF2BB5"/>
    <w:rsid w:val="00AF3C4E"/>
    <w:rsid w:val="00AF42F9"/>
    <w:rsid w:val="00AF485E"/>
    <w:rsid w:val="00AF4EC1"/>
    <w:rsid w:val="00AF4EF5"/>
    <w:rsid w:val="00AF551E"/>
    <w:rsid w:val="00AF58B1"/>
    <w:rsid w:val="00AF5CF4"/>
    <w:rsid w:val="00AF6074"/>
    <w:rsid w:val="00AF62E6"/>
    <w:rsid w:val="00AF6687"/>
    <w:rsid w:val="00AF6775"/>
    <w:rsid w:val="00AF6844"/>
    <w:rsid w:val="00AF6A4E"/>
    <w:rsid w:val="00AF76C1"/>
    <w:rsid w:val="00AF7CB0"/>
    <w:rsid w:val="00AF7F98"/>
    <w:rsid w:val="00AF7FB3"/>
    <w:rsid w:val="00B004F2"/>
    <w:rsid w:val="00B0069C"/>
    <w:rsid w:val="00B0078A"/>
    <w:rsid w:val="00B00C12"/>
    <w:rsid w:val="00B00F9F"/>
    <w:rsid w:val="00B012CF"/>
    <w:rsid w:val="00B015FC"/>
    <w:rsid w:val="00B01A92"/>
    <w:rsid w:val="00B01C30"/>
    <w:rsid w:val="00B01C5A"/>
    <w:rsid w:val="00B03CE0"/>
    <w:rsid w:val="00B03E69"/>
    <w:rsid w:val="00B04DF0"/>
    <w:rsid w:val="00B05A03"/>
    <w:rsid w:val="00B063C6"/>
    <w:rsid w:val="00B06A47"/>
    <w:rsid w:val="00B06EA0"/>
    <w:rsid w:val="00B07665"/>
    <w:rsid w:val="00B076F6"/>
    <w:rsid w:val="00B1026A"/>
    <w:rsid w:val="00B1040D"/>
    <w:rsid w:val="00B1096B"/>
    <w:rsid w:val="00B11132"/>
    <w:rsid w:val="00B1123C"/>
    <w:rsid w:val="00B113F5"/>
    <w:rsid w:val="00B123E4"/>
    <w:rsid w:val="00B12512"/>
    <w:rsid w:val="00B12BF6"/>
    <w:rsid w:val="00B1388F"/>
    <w:rsid w:val="00B13D15"/>
    <w:rsid w:val="00B14544"/>
    <w:rsid w:val="00B149EA"/>
    <w:rsid w:val="00B157D6"/>
    <w:rsid w:val="00B16159"/>
    <w:rsid w:val="00B16562"/>
    <w:rsid w:val="00B16685"/>
    <w:rsid w:val="00B166BC"/>
    <w:rsid w:val="00B16A8C"/>
    <w:rsid w:val="00B16D29"/>
    <w:rsid w:val="00B17053"/>
    <w:rsid w:val="00B17239"/>
    <w:rsid w:val="00B176FD"/>
    <w:rsid w:val="00B17DBA"/>
    <w:rsid w:val="00B20197"/>
    <w:rsid w:val="00B203BE"/>
    <w:rsid w:val="00B2069D"/>
    <w:rsid w:val="00B207B1"/>
    <w:rsid w:val="00B210DB"/>
    <w:rsid w:val="00B2125E"/>
    <w:rsid w:val="00B21AC5"/>
    <w:rsid w:val="00B21EFA"/>
    <w:rsid w:val="00B2239D"/>
    <w:rsid w:val="00B22538"/>
    <w:rsid w:val="00B22AD1"/>
    <w:rsid w:val="00B24214"/>
    <w:rsid w:val="00B2459A"/>
    <w:rsid w:val="00B24708"/>
    <w:rsid w:val="00B24D95"/>
    <w:rsid w:val="00B252D4"/>
    <w:rsid w:val="00B255CA"/>
    <w:rsid w:val="00B27D89"/>
    <w:rsid w:val="00B30554"/>
    <w:rsid w:val="00B3055F"/>
    <w:rsid w:val="00B3068F"/>
    <w:rsid w:val="00B306F0"/>
    <w:rsid w:val="00B3083C"/>
    <w:rsid w:val="00B30979"/>
    <w:rsid w:val="00B30AC8"/>
    <w:rsid w:val="00B30CEA"/>
    <w:rsid w:val="00B315DD"/>
    <w:rsid w:val="00B31908"/>
    <w:rsid w:val="00B31D3E"/>
    <w:rsid w:val="00B31D5E"/>
    <w:rsid w:val="00B3233B"/>
    <w:rsid w:val="00B3287D"/>
    <w:rsid w:val="00B330AF"/>
    <w:rsid w:val="00B33394"/>
    <w:rsid w:val="00B33EAC"/>
    <w:rsid w:val="00B34FE6"/>
    <w:rsid w:val="00B3551C"/>
    <w:rsid w:val="00B359A7"/>
    <w:rsid w:val="00B35FC1"/>
    <w:rsid w:val="00B368D9"/>
    <w:rsid w:val="00B3699E"/>
    <w:rsid w:val="00B37854"/>
    <w:rsid w:val="00B37951"/>
    <w:rsid w:val="00B40021"/>
    <w:rsid w:val="00B4080D"/>
    <w:rsid w:val="00B40DCB"/>
    <w:rsid w:val="00B41056"/>
    <w:rsid w:val="00B411DB"/>
    <w:rsid w:val="00B413C6"/>
    <w:rsid w:val="00B4197C"/>
    <w:rsid w:val="00B41C66"/>
    <w:rsid w:val="00B42273"/>
    <w:rsid w:val="00B424B6"/>
    <w:rsid w:val="00B4343F"/>
    <w:rsid w:val="00B43A30"/>
    <w:rsid w:val="00B44939"/>
    <w:rsid w:val="00B44C07"/>
    <w:rsid w:val="00B44DAE"/>
    <w:rsid w:val="00B45724"/>
    <w:rsid w:val="00B468A6"/>
    <w:rsid w:val="00B4694C"/>
    <w:rsid w:val="00B4698A"/>
    <w:rsid w:val="00B46B95"/>
    <w:rsid w:val="00B46BD1"/>
    <w:rsid w:val="00B46C90"/>
    <w:rsid w:val="00B47415"/>
    <w:rsid w:val="00B47535"/>
    <w:rsid w:val="00B477F1"/>
    <w:rsid w:val="00B4792F"/>
    <w:rsid w:val="00B47C05"/>
    <w:rsid w:val="00B50760"/>
    <w:rsid w:val="00B51248"/>
    <w:rsid w:val="00B5221E"/>
    <w:rsid w:val="00B522AC"/>
    <w:rsid w:val="00B52729"/>
    <w:rsid w:val="00B5429E"/>
    <w:rsid w:val="00B543E4"/>
    <w:rsid w:val="00B54910"/>
    <w:rsid w:val="00B54C37"/>
    <w:rsid w:val="00B54DAB"/>
    <w:rsid w:val="00B5521E"/>
    <w:rsid w:val="00B55A65"/>
    <w:rsid w:val="00B55FAF"/>
    <w:rsid w:val="00B56D81"/>
    <w:rsid w:val="00B57190"/>
    <w:rsid w:val="00B57722"/>
    <w:rsid w:val="00B57D97"/>
    <w:rsid w:val="00B600AE"/>
    <w:rsid w:val="00B60118"/>
    <w:rsid w:val="00B606C9"/>
    <w:rsid w:val="00B60CB8"/>
    <w:rsid w:val="00B61E41"/>
    <w:rsid w:val="00B61F68"/>
    <w:rsid w:val="00B62973"/>
    <w:rsid w:val="00B62C56"/>
    <w:rsid w:val="00B62D48"/>
    <w:rsid w:val="00B6317C"/>
    <w:rsid w:val="00B6353D"/>
    <w:rsid w:val="00B6354B"/>
    <w:rsid w:val="00B648F8"/>
    <w:rsid w:val="00B64F95"/>
    <w:rsid w:val="00B6522C"/>
    <w:rsid w:val="00B65F97"/>
    <w:rsid w:val="00B669F2"/>
    <w:rsid w:val="00B66E67"/>
    <w:rsid w:val="00B67D76"/>
    <w:rsid w:val="00B70104"/>
    <w:rsid w:val="00B711C3"/>
    <w:rsid w:val="00B712C7"/>
    <w:rsid w:val="00B71986"/>
    <w:rsid w:val="00B71B06"/>
    <w:rsid w:val="00B72BAC"/>
    <w:rsid w:val="00B72D66"/>
    <w:rsid w:val="00B73A00"/>
    <w:rsid w:val="00B741D0"/>
    <w:rsid w:val="00B7494D"/>
    <w:rsid w:val="00B7560A"/>
    <w:rsid w:val="00B75AF1"/>
    <w:rsid w:val="00B75F6D"/>
    <w:rsid w:val="00B7632D"/>
    <w:rsid w:val="00B76501"/>
    <w:rsid w:val="00B76FA2"/>
    <w:rsid w:val="00B772DE"/>
    <w:rsid w:val="00B777CC"/>
    <w:rsid w:val="00B80303"/>
    <w:rsid w:val="00B80E8A"/>
    <w:rsid w:val="00B81936"/>
    <w:rsid w:val="00B81E4A"/>
    <w:rsid w:val="00B83109"/>
    <w:rsid w:val="00B8383C"/>
    <w:rsid w:val="00B83AF3"/>
    <w:rsid w:val="00B841AF"/>
    <w:rsid w:val="00B84D7D"/>
    <w:rsid w:val="00B852B7"/>
    <w:rsid w:val="00B856FF"/>
    <w:rsid w:val="00B85888"/>
    <w:rsid w:val="00B85D0A"/>
    <w:rsid w:val="00B85D18"/>
    <w:rsid w:val="00B8671F"/>
    <w:rsid w:val="00B86CBC"/>
    <w:rsid w:val="00B8708D"/>
    <w:rsid w:val="00B87FE9"/>
    <w:rsid w:val="00B9137D"/>
    <w:rsid w:val="00B91FB8"/>
    <w:rsid w:val="00B9241A"/>
    <w:rsid w:val="00B925B7"/>
    <w:rsid w:val="00B9322C"/>
    <w:rsid w:val="00B93533"/>
    <w:rsid w:val="00B937E7"/>
    <w:rsid w:val="00B93866"/>
    <w:rsid w:val="00B93A46"/>
    <w:rsid w:val="00B93DCE"/>
    <w:rsid w:val="00B944B8"/>
    <w:rsid w:val="00B946B2"/>
    <w:rsid w:val="00B9470D"/>
    <w:rsid w:val="00B95961"/>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BA3"/>
    <w:rsid w:val="00BA4D96"/>
    <w:rsid w:val="00BA5539"/>
    <w:rsid w:val="00BA5C6D"/>
    <w:rsid w:val="00BA5D95"/>
    <w:rsid w:val="00BA6044"/>
    <w:rsid w:val="00BA6857"/>
    <w:rsid w:val="00BA69FA"/>
    <w:rsid w:val="00BA6AB3"/>
    <w:rsid w:val="00BA6EE1"/>
    <w:rsid w:val="00BA733E"/>
    <w:rsid w:val="00BA74D7"/>
    <w:rsid w:val="00BB0366"/>
    <w:rsid w:val="00BB0514"/>
    <w:rsid w:val="00BB0B74"/>
    <w:rsid w:val="00BB0FC8"/>
    <w:rsid w:val="00BB174C"/>
    <w:rsid w:val="00BB1ED5"/>
    <w:rsid w:val="00BB2F46"/>
    <w:rsid w:val="00BB3921"/>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88D"/>
    <w:rsid w:val="00BC512A"/>
    <w:rsid w:val="00BC5391"/>
    <w:rsid w:val="00BC7052"/>
    <w:rsid w:val="00BC759E"/>
    <w:rsid w:val="00BC7F89"/>
    <w:rsid w:val="00BD00CF"/>
    <w:rsid w:val="00BD0C86"/>
    <w:rsid w:val="00BD22D9"/>
    <w:rsid w:val="00BD3C64"/>
    <w:rsid w:val="00BD41D7"/>
    <w:rsid w:val="00BD44EB"/>
    <w:rsid w:val="00BD4544"/>
    <w:rsid w:val="00BD53F9"/>
    <w:rsid w:val="00BD584D"/>
    <w:rsid w:val="00BD65B2"/>
    <w:rsid w:val="00BD699D"/>
    <w:rsid w:val="00BD7C43"/>
    <w:rsid w:val="00BE0587"/>
    <w:rsid w:val="00BE180E"/>
    <w:rsid w:val="00BE1858"/>
    <w:rsid w:val="00BE190E"/>
    <w:rsid w:val="00BE1F8C"/>
    <w:rsid w:val="00BE2540"/>
    <w:rsid w:val="00BE2699"/>
    <w:rsid w:val="00BE26FA"/>
    <w:rsid w:val="00BE3B73"/>
    <w:rsid w:val="00BE3C0E"/>
    <w:rsid w:val="00BE45A0"/>
    <w:rsid w:val="00BE4B66"/>
    <w:rsid w:val="00BE598F"/>
    <w:rsid w:val="00BE6552"/>
    <w:rsid w:val="00BE6DCC"/>
    <w:rsid w:val="00BE7C72"/>
    <w:rsid w:val="00BF073D"/>
    <w:rsid w:val="00BF10D9"/>
    <w:rsid w:val="00BF129F"/>
    <w:rsid w:val="00BF1959"/>
    <w:rsid w:val="00BF1D3B"/>
    <w:rsid w:val="00BF22F5"/>
    <w:rsid w:val="00BF2B58"/>
    <w:rsid w:val="00BF37C8"/>
    <w:rsid w:val="00BF386F"/>
    <w:rsid w:val="00BF4594"/>
    <w:rsid w:val="00BF5AEB"/>
    <w:rsid w:val="00BF6ABE"/>
    <w:rsid w:val="00BF6BED"/>
    <w:rsid w:val="00BF6C92"/>
    <w:rsid w:val="00BF73B5"/>
    <w:rsid w:val="00BF780E"/>
    <w:rsid w:val="00C00C5D"/>
    <w:rsid w:val="00C00F86"/>
    <w:rsid w:val="00C01740"/>
    <w:rsid w:val="00C0177E"/>
    <w:rsid w:val="00C01890"/>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746"/>
    <w:rsid w:val="00C11848"/>
    <w:rsid w:val="00C11999"/>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F"/>
    <w:rsid w:val="00C25197"/>
    <w:rsid w:val="00C25FC8"/>
    <w:rsid w:val="00C26588"/>
    <w:rsid w:val="00C265EA"/>
    <w:rsid w:val="00C26D48"/>
    <w:rsid w:val="00C26D77"/>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DC9"/>
    <w:rsid w:val="00C373EA"/>
    <w:rsid w:val="00C37C99"/>
    <w:rsid w:val="00C37CB5"/>
    <w:rsid w:val="00C37E50"/>
    <w:rsid w:val="00C4066F"/>
    <w:rsid w:val="00C40DD4"/>
    <w:rsid w:val="00C41285"/>
    <w:rsid w:val="00C41D8B"/>
    <w:rsid w:val="00C42A0E"/>
    <w:rsid w:val="00C42EF8"/>
    <w:rsid w:val="00C438F5"/>
    <w:rsid w:val="00C43A83"/>
    <w:rsid w:val="00C440FD"/>
    <w:rsid w:val="00C441D7"/>
    <w:rsid w:val="00C4463D"/>
    <w:rsid w:val="00C447D2"/>
    <w:rsid w:val="00C452EA"/>
    <w:rsid w:val="00C45D4E"/>
    <w:rsid w:val="00C46599"/>
    <w:rsid w:val="00C46663"/>
    <w:rsid w:val="00C468E9"/>
    <w:rsid w:val="00C47599"/>
    <w:rsid w:val="00C476FC"/>
    <w:rsid w:val="00C477E1"/>
    <w:rsid w:val="00C47CE7"/>
    <w:rsid w:val="00C504F9"/>
    <w:rsid w:val="00C50B8F"/>
    <w:rsid w:val="00C515B6"/>
    <w:rsid w:val="00C52086"/>
    <w:rsid w:val="00C523CE"/>
    <w:rsid w:val="00C52854"/>
    <w:rsid w:val="00C52A24"/>
    <w:rsid w:val="00C52EF4"/>
    <w:rsid w:val="00C53EB7"/>
    <w:rsid w:val="00C544C8"/>
    <w:rsid w:val="00C54574"/>
    <w:rsid w:val="00C563A0"/>
    <w:rsid w:val="00C56765"/>
    <w:rsid w:val="00C5742E"/>
    <w:rsid w:val="00C5753C"/>
    <w:rsid w:val="00C5767F"/>
    <w:rsid w:val="00C57816"/>
    <w:rsid w:val="00C605A8"/>
    <w:rsid w:val="00C60971"/>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36DC"/>
    <w:rsid w:val="00C75E83"/>
    <w:rsid w:val="00C7706C"/>
    <w:rsid w:val="00C77938"/>
    <w:rsid w:val="00C77AC5"/>
    <w:rsid w:val="00C77CAE"/>
    <w:rsid w:val="00C80574"/>
    <w:rsid w:val="00C80EBC"/>
    <w:rsid w:val="00C8106D"/>
    <w:rsid w:val="00C822DC"/>
    <w:rsid w:val="00C83248"/>
    <w:rsid w:val="00C8334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9AD"/>
    <w:rsid w:val="00C87AB8"/>
    <w:rsid w:val="00C87B0E"/>
    <w:rsid w:val="00C87E49"/>
    <w:rsid w:val="00C906F5"/>
    <w:rsid w:val="00C90917"/>
    <w:rsid w:val="00C90E94"/>
    <w:rsid w:val="00C91381"/>
    <w:rsid w:val="00C91D8B"/>
    <w:rsid w:val="00C924CD"/>
    <w:rsid w:val="00C93089"/>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59"/>
    <w:rsid w:val="00C9749F"/>
    <w:rsid w:val="00C97A8B"/>
    <w:rsid w:val="00CA02E5"/>
    <w:rsid w:val="00CA02FE"/>
    <w:rsid w:val="00CA0664"/>
    <w:rsid w:val="00CA1743"/>
    <w:rsid w:val="00CA1914"/>
    <w:rsid w:val="00CA237E"/>
    <w:rsid w:val="00CA3632"/>
    <w:rsid w:val="00CA4139"/>
    <w:rsid w:val="00CA42C1"/>
    <w:rsid w:val="00CA47CB"/>
    <w:rsid w:val="00CA5166"/>
    <w:rsid w:val="00CA64E1"/>
    <w:rsid w:val="00CA77FA"/>
    <w:rsid w:val="00CB12AF"/>
    <w:rsid w:val="00CB1979"/>
    <w:rsid w:val="00CB1BFC"/>
    <w:rsid w:val="00CB1C73"/>
    <w:rsid w:val="00CB20ED"/>
    <w:rsid w:val="00CB214F"/>
    <w:rsid w:val="00CB21ED"/>
    <w:rsid w:val="00CB236D"/>
    <w:rsid w:val="00CB286A"/>
    <w:rsid w:val="00CB3C1E"/>
    <w:rsid w:val="00CB3E24"/>
    <w:rsid w:val="00CB46BF"/>
    <w:rsid w:val="00CB55B3"/>
    <w:rsid w:val="00CB5945"/>
    <w:rsid w:val="00CB5C1D"/>
    <w:rsid w:val="00CB5CA0"/>
    <w:rsid w:val="00CB5FF7"/>
    <w:rsid w:val="00CB607B"/>
    <w:rsid w:val="00CB6B3C"/>
    <w:rsid w:val="00CB70A1"/>
    <w:rsid w:val="00CB7156"/>
    <w:rsid w:val="00CB748D"/>
    <w:rsid w:val="00CB7C2C"/>
    <w:rsid w:val="00CC0316"/>
    <w:rsid w:val="00CC045F"/>
    <w:rsid w:val="00CC0E46"/>
    <w:rsid w:val="00CC108F"/>
    <w:rsid w:val="00CC1BF5"/>
    <w:rsid w:val="00CC1E27"/>
    <w:rsid w:val="00CC3078"/>
    <w:rsid w:val="00CC3925"/>
    <w:rsid w:val="00CC3F7C"/>
    <w:rsid w:val="00CC45EE"/>
    <w:rsid w:val="00CC4E78"/>
    <w:rsid w:val="00CC4EEC"/>
    <w:rsid w:val="00CC4F9F"/>
    <w:rsid w:val="00CC565E"/>
    <w:rsid w:val="00CC5B5E"/>
    <w:rsid w:val="00CC620F"/>
    <w:rsid w:val="00CC6911"/>
    <w:rsid w:val="00CC70B1"/>
    <w:rsid w:val="00CC718A"/>
    <w:rsid w:val="00CC7433"/>
    <w:rsid w:val="00CC7915"/>
    <w:rsid w:val="00CC7BF3"/>
    <w:rsid w:val="00CC7C6B"/>
    <w:rsid w:val="00CD03A8"/>
    <w:rsid w:val="00CD03AD"/>
    <w:rsid w:val="00CD0A3B"/>
    <w:rsid w:val="00CD1769"/>
    <w:rsid w:val="00CD2536"/>
    <w:rsid w:val="00CD25DD"/>
    <w:rsid w:val="00CD28BB"/>
    <w:rsid w:val="00CD2D93"/>
    <w:rsid w:val="00CD338F"/>
    <w:rsid w:val="00CD3F37"/>
    <w:rsid w:val="00CD41CC"/>
    <w:rsid w:val="00CD46EA"/>
    <w:rsid w:val="00CD483E"/>
    <w:rsid w:val="00CD4A66"/>
    <w:rsid w:val="00CD5A4E"/>
    <w:rsid w:val="00CD5F1C"/>
    <w:rsid w:val="00CD697F"/>
    <w:rsid w:val="00CD6F81"/>
    <w:rsid w:val="00CD7396"/>
    <w:rsid w:val="00CD73FF"/>
    <w:rsid w:val="00CE07F5"/>
    <w:rsid w:val="00CE0A3E"/>
    <w:rsid w:val="00CE134E"/>
    <w:rsid w:val="00CE1414"/>
    <w:rsid w:val="00CE14DF"/>
    <w:rsid w:val="00CE14F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316"/>
    <w:rsid w:val="00CF14EB"/>
    <w:rsid w:val="00CF1D58"/>
    <w:rsid w:val="00CF1F79"/>
    <w:rsid w:val="00CF23C5"/>
    <w:rsid w:val="00CF2677"/>
    <w:rsid w:val="00CF2CB6"/>
    <w:rsid w:val="00CF3749"/>
    <w:rsid w:val="00CF37F0"/>
    <w:rsid w:val="00CF3A89"/>
    <w:rsid w:val="00CF6101"/>
    <w:rsid w:val="00CF63E5"/>
    <w:rsid w:val="00CF66FF"/>
    <w:rsid w:val="00CF705D"/>
    <w:rsid w:val="00CF77AD"/>
    <w:rsid w:val="00CF7B33"/>
    <w:rsid w:val="00D00392"/>
    <w:rsid w:val="00D00B14"/>
    <w:rsid w:val="00D01D6B"/>
    <w:rsid w:val="00D021AA"/>
    <w:rsid w:val="00D0274C"/>
    <w:rsid w:val="00D029A4"/>
    <w:rsid w:val="00D02B3D"/>
    <w:rsid w:val="00D037B0"/>
    <w:rsid w:val="00D03CCF"/>
    <w:rsid w:val="00D03F7E"/>
    <w:rsid w:val="00D04642"/>
    <w:rsid w:val="00D05014"/>
    <w:rsid w:val="00D05405"/>
    <w:rsid w:val="00D05666"/>
    <w:rsid w:val="00D05FB1"/>
    <w:rsid w:val="00D0630C"/>
    <w:rsid w:val="00D06478"/>
    <w:rsid w:val="00D068C1"/>
    <w:rsid w:val="00D07AEB"/>
    <w:rsid w:val="00D07D76"/>
    <w:rsid w:val="00D10344"/>
    <w:rsid w:val="00D1062D"/>
    <w:rsid w:val="00D10723"/>
    <w:rsid w:val="00D10ED2"/>
    <w:rsid w:val="00D10FA6"/>
    <w:rsid w:val="00D1183F"/>
    <w:rsid w:val="00D11917"/>
    <w:rsid w:val="00D11ABA"/>
    <w:rsid w:val="00D11E3A"/>
    <w:rsid w:val="00D134FE"/>
    <w:rsid w:val="00D137B6"/>
    <w:rsid w:val="00D14BB3"/>
    <w:rsid w:val="00D14C5B"/>
    <w:rsid w:val="00D1501C"/>
    <w:rsid w:val="00D1581F"/>
    <w:rsid w:val="00D159D2"/>
    <w:rsid w:val="00D1609F"/>
    <w:rsid w:val="00D17898"/>
    <w:rsid w:val="00D17945"/>
    <w:rsid w:val="00D17953"/>
    <w:rsid w:val="00D17972"/>
    <w:rsid w:val="00D202BA"/>
    <w:rsid w:val="00D203B7"/>
    <w:rsid w:val="00D20B5F"/>
    <w:rsid w:val="00D212E8"/>
    <w:rsid w:val="00D22226"/>
    <w:rsid w:val="00D224B0"/>
    <w:rsid w:val="00D232F1"/>
    <w:rsid w:val="00D23CC8"/>
    <w:rsid w:val="00D247A7"/>
    <w:rsid w:val="00D24970"/>
    <w:rsid w:val="00D24EF8"/>
    <w:rsid w:val="00D25088"/>
    <w:rsid w:val="00D25782"/>
    <w:rsid w:val="00D26AFA"/>
    <w:rsid w:val="00D26C86"/>
    <w:rsid w:val="00D27B3A"/>
    <w:rsid w:val="00D27E76"/>
    <w:rsid w:val="00D304B1"/>
    <w:rsid w:val="00D30CCE"/>
    <w:rsid w:val="00D311C5"/>
    <w:rsid w:val="00D31692"/>
    <w:rsid w:val="00D32314"/>
    <w:rsid w:val="00D324CF"/>
    <w:rsid w:val="00D325C1"/>
    <w:rsid w:val="00D32FDE"/>
    <w:rsid w:val="00D331C2"/>
    <w:rsid w:val="00D3330B"/>
    <w:rsid w:val="00D33F7A"/>
    <w:rsid w:val="00D3466D"/>
    <w:rsid w:val="00D3495E"/>
    <w:rsid w:val="00D354EB"/>
    <w:rsid w:val="00D35747"/>
    <w:rsid w:val="00D37664"/>
    <w:rsid w:val="00D4094C"/>
    <w:rsid w:val="00D40BD6"/>
    <w:rsid w:val="00D40E98"/>
    <w:rsid w:val="00D41091"/>
    <w:rsid w:val="00D4126D"/>
    <w:rsid w:val="00D4135B"/>
    <w:rsid w:val="00D41480"/>
    <w:rsid w:val="00D41BC8"/>
    <w:rsid w:val="00D41D77"/>
    <w:rsid w:val="00D41F50"/>
    <w:rsid w:val="00D42637"/>
    <w:rsid w:val="00D42901"/>
    <w:rsid w:val="00D42C14"/>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170"/>
    <w:rsid w:val="00D4785E"/>
    <w:rsid w:val="00D5003D"/>
    <w:rsid w:val="00D5020B"/>
    <w:rsid w:val="00D504BD"/>
    <w:rsid w:val="00D50778"/>
    <w:rsid w:val="00D50D63"/>
    <w:rsid w:val="00D51C5E"/>
    <w:rsid w:val="00D52566"/>
    <w:rsid w:val="00D526C8"/>
    <w:rsid w:val="00D52C5C"/>
    <w:rsid w:val="00D5384D"/>
    <w:rsid w:val="00D53BF4"/>
    <w:rsid w:val="00D5428E"/>
    <w:rsid w:val="00D54741"/>
    <w:rsid w:val="00D551E2"/>
    <w:rsid w:val="00D5563A"/>
    <w:rsid w:val="00D5575E"/>
    <w:rsid w:val="00D55E26"/>
    <w:rsid w:val="00D56B13"/>
    <w:rsid w:val="00D56C74"/>
    <w:rsid w:val="00D56E36"/>
    <w:rsid w:val="00D5753E"/>
    <w:rsid w:val="00D57660"/>
    <w:rsid w:val="00D5779B"/>
    <w:rsid w:val="00D57E96"/>
    <w:rsid w:val="00D60217"/>
    <w:rsid w:val="00D60271"/>
    <w:rsid w:val="00D60623"/>
    <w:rsid w:val="00D60BAC"/>
    <w:rsid w:val="00D60E01"/>
    <w:rsid w:val="00D611AB"/>
    <w:rsid w:val="00D612F9"/>
    <w:rsid w:val="00D61620"/>
    <w:rsid w:val="00D61638"/>
    <w:rsid w:val="00D62793"/>
    <w:rsid w:val="00D62B64"/>
    <w:rsid w:val="00D65C16"/>
    <w:rsid w:val="00D6652F"/>
    <w:rsid w:val="00D6654D"/>
    <w:rsid w:val="00D66697"/>
    <w:rsid w:val="00D668C3"/>
    <w:rsid w:val="00D66A43"/>
    <w:rsid w:val="00D66F4C"/>
    <w:rsid w:val="00D67710"/>
    <w:rsid w:val="00D67D52"/>
    <w:rsid w:val="00D67E10"/>
    <w:rsid w:val="00D70555"/>
    <w:rsid w:val="00D707AB"/>
    <w:rsid w:val="00D7155A"/>
    <w:rsid w:val="00D734C6"/>
    <w:rsid w:val="00D73765"/>
    <w:rsid w:val="00D7377C"/>
    <w:rsid w:val="00D739B3"/>
    <w:rsid w:val="00D73F35"/>
    <w:rsid w:val="00D740D9"/>
    <w:rsid w:val="00D74236"/>
    <w:rsid w:val="00D75062"/>
    <w:rsid w:val="00D7624A"/>
    <w:rsid w:val="00D76CA3"/>
    <w:rsid w:val="00D77078"/>
    <w:rsid w:val="00D77C78"/>
    <w:rsid w:val="00D8046D"/>
    <w:rsid w:val="00D80CDF"/>
    <w:rsid w:val="00D8178E"/>
    <w:rsid w:val="00D817F9"/>
    <w:rsid w:val="00D820FC"/>
    <w:rsid w:val="00D83945"/>
    <w:rsid w:val="00D83E32"/>
    <w:rsid w:val="00D840DA"/>
    <w:rsid w:val="00D84542"/>
    <w:rsid w:val="00D8625D"/>
    <w:rsid w:val="00D864BA"/>
    <w:rsid w:val="00D86901"/>
    <w:rsid w:val="00D86A7B"/>
    <w:rsid w:val="00D8792F"/>
    <w:rsid w:val="00D8795A"/>
    <w:rsid w:val="00D90B3E"/>
    <w:rsid w:val="00D90C01"/>
    <w:rsid w:val="00D91242"/>
    <w:rsid w:val="00D91415"/>
    <w:rsid w:val="00D91789"/>
    <w:rsid w:val="00D9189E"/>
    <w:rsid w:val="00D92083"/>
    <w:rsid w:val="00D93420"/>
    <w:rsid w:val="00D934AE"/>
    <w:rsid w:val="00D93A2C"/>
    <w:rsid w:val="00D93AC0"/>
    <w:rsid w:val="00D94336"/>
    <w:rsid w:val="00D94650"/>
    <w:rsid w:val="00D94A6A"/>
    <w:rsid w:val="00D952D1"/>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87E"/>
    <w:rsid w:val="00DA62B5"/>
    <w:rsid w:val="00DA649F"/>
    <w:rsid w:val="00DA6C21"/>
    <w:rsid w:val="00DA72F8"/>
    <w:rsid w:val="00DA758B"/>
    <w:rsid w:val="00DA7A8A"/>
    <w:rsid w:val="00DA7EE1"/>
    <w:rsid w:val="00DB0683"/>
    <w:rsid w:val="00DB075E"/>
    <w:rsid w:val="00DB27C4"/>
    <w:rsid w:val="00DB2857"/>
    <w:rsid w:val="00DB293A"/>
    <w:rsid w:val="00DB3108"/>
    <w:rsid w:val="00DB374C"/>
    <w:rsid w:val="00DB48B9"/>
    <w:rsid w:val="00DB4B5C"/>
    <w:rsid w:val="00DB4CE3"/>
    <w:rsid w:val="00DB58DD"/>
    <w:rsid w:val="00DB693A"/>
    <w:rsid w:val="00DB6BB0"/>
    <w:rsid w:val="00DB6D53"/>
    <w:rsid w:val="00DB74FA"/>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788"/>
    <w:rsid w:val="00DC5C9E"/>
    <w:rsid w:val="00DC6585"/>
    <w:rsid w:val="00DC6D15"/>
    <w:rsid w:val="00DC6E53"/>
    <w:rsid w:val="00DC7145"/>
    <w:rsid w:val="00DC71E2"/>
    <w:rsid w:val="00DC727C"/>
    <w:rsid w:val="00DC7576"/>
    <w:rsid w:val="00DC7CE8"/>
    <w:rsid w:val="00DD0085"/>
    <w:rsid w:val="00DD008C"/>
    <w:rsid w:val="00DD0295"/>
    <w:rsid w:val="00DD04EC"/>
    <w:rsid w:val="00DD1114"/>
    <w:rsid w:val="00DD138F"/>
    <w:rsid w:val="00DD13C0"/>
    <w:rsid w:val="00DD1477"/>
    <w:rsid w:val="00DD18DF"/>
    <w:rsid w:val="00DD1C9F"/>
    <w:rsid w:val="00DD21DA"/>
    <w:rsid w:val="00DD2519"/>
    <w:rsid w:val="00DD2736"/>
    <w:rsid w:val="00DD2A10"/>
    <w:rsid w:val="00DD2ADA"/>
    <w:rsid w:val="00DD2E82"/>
    <w:rsid w:val="00DD314D"/>
    <w:rsid w:val="00DD37E7"/>
    <w:rsid w:val="00DD39A8"/>
    <w:rsid w:val="00DD47C8"/>
    <w:rsid w:val="00DD52EA"/>
    <w:rsid w:val="00DD5A6E"/>
    <w:rsid w:val="00DD5EB4"/>
    <w:rsid w:val="00DD6064"/>
    <w:rsid w:val="00DD6138"/>
    <w:rsid w:val="00DD6240"/>
    <w:rsid w:val="00DD649E"/>
    <w:rsid w:val="00DD65A3"/>
    <w:rsid w:val="00DD7697"/>
    <w:rsid w:val="00DD772F"/>
    <w:rsid w:val="00DD7945"/>
    <w:rsid w:val="00DDB847"/>
    <w:rsid w:val="00DE0954"/>
    <w:rsid w:val="00DE0A53"/>
    <w:rsid w:val="00DE1075"/>
    <w:rsid w:val="00DE1720"/>
    <w:rsid w:val="00DE18FF"/>
    <w:rsid w:val="00DE2046"/>
    <w:rsid w:val="00DE290C"/>
    <w:rsid w:val="00DE34A5"/>
    <w:rsid w:val="00DE34B4"/>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0A4"/>
    <w:rsid w:val="00DF3708"/>
    <w:rsid w:val="00DF3DDF"/>
    <w:rsid w:val="00DF4D30"/>
    <w:rsid w:val="00DF5388"/>
    <w:rsid w:val="00DF5705"/>
    <w:rsid w:val="00DF58E2"/>
    <w:rsid w:val="00DF5EF1"/>
    <w:rsid w:val="00DF6558"/>
    <w:rsid w:val="00DF690E"/>
    <w:rsid w:val="00DF6A09"/>
    <w:rsid w:val="00DF6C8C"/>
    <w:rsid w:val="00DF75AC"/>
    <w:rsid w:val="00DF7D38"/>
    <w:rsid w:val="00DF7FC3"/>
    <w:rsid w:val="00E0152E"/>
    <w:rsid w:val="00E01599"/>
    <w:rsid w:val="00E0179C"/>
    <w:rsid w:val="00E019C1"/>
    <w:rsid w:val="00E01F1C"/>
    <w:rsid w:val="00E02773"/>
    <w:rsid w:val="00E0288C"/>
    <w:rsid w:val="00E02E87"/>
    <w:rsid w:val="00E042BB"/>
    <w:rsid w:val="00E04697"/>
    <w:rsid w:val="00E04919"/>
    <w:rsid w:val="00E05E2D"/>
    <w:rsid w:val="00E069E3"/>
    <w:rsid w:val="00E06DD4"/>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876"/>
    <w:rsid w:val="00E20832"/>
    <w:rsid w:val="00E20941"/>
    <w:rsid w:val="00E20B63"/>
    <w:rsid w:val="00E21018"/>
    <w:rsid w:val="00E213D4"/>
    <w:rsid w:val="00E217CA"/>
    <w:rsid w:val="00E2216E"/>
    <w:rsid w:val="00E2272C"/>
    <w:rsid w:val="00E22FEC"/>
    <w:rsid w:val="00E23403"/>
    <w:rsid w:val="00E2445D"/>
    <w:rsid w:val="00E24B5E"/>
    <w:rsid w:val="00E24BA1"/>
    <w:rsid w:val="00E2520F"/>
    <w:rsid w:val="00E2534F"/>
    <w:rsid w:val="00E25A55"/>
    <w:rsid w:val="00E25B02"/>
    <w:rsid w:val="00E25CFD"/>
    <w:rsid w:val="00E25D98"/>
    <w:rsid w:val="00E262E0"/>
    <w:rsid w:val="00E2694C"/>
    <w:rsid w:val="00E270AB"/>
    <w:rsid w:val="00E27A96"/>
    <w:rsid w:val="00E307EF"/>
    <w:rsid w:val="00E30A51"/>
    <w:rsid w:val="00E30EE4"/>
    <w:rsid w:val="00E30F82"/>
    <w:rsid w:val="00E31F77"/>
    <w:rsid w:val="00E32664"/>
    <w:rsid w:val="00E32B30"/>
    <w:rsid w:val="00E32C8E"/>
    <w:rsid w:val="00E33261"/>
    <w:rsid w:val="00E34306"/>
    <w:rsid w:val="00E345D2"/>
    <w:rsid w:val="00E347D3"/>
    <w:rsid w:val="00E355F1"/>
    <w:rsid w:val="00E3566E"/>
    <w:rsid w:val="00E3567D"/>
    <w:rsid w:val="00E357B2"/>
    <w:rsid w:val="00E35E7C"/>
    <w:rsid w:val="00E35F01"/>
    <w:rsid w:val="00E36226"/>
    <w:rsid w:val="00E365AF"/>
    <w:rsid w:val="00E36C49"/>
    <w:rsid w:val="00E375BF"/>
    <w:rsid w:val="00E3782C"/>
    <w:rsid w:val="00E37A98"/>
    <w:rsid w:val="00E37C76"/>
    <w:rsid w:val="00E37DE5"/>
    <w:rsid w:val="00E40B05"/>
    <w:rsid w:val="00E41326"/>
    <w:rsid w:val="00E41B4B"/>
    <w:rsid w:val="00E42443"/>
    <w:rsid w:val="00E42587"/>
    <w:rsid w:val="00E42A6B"/>
    <w:rsid w:val="00E42AB8"/>
    <w:rsid w:val="00E42B7C"/>
    <w:rsid w:val="00E43495"/>
    <w:rsid w:val="00E43E42"/>
    <w:rsid w:val="00E43FBD"/>
    <w:rsid w:val="00E448B7"/>
    <w:rsid w:val="00E44FF2"/>
    <w:rsid w:val="00E45D1A"/>
    <w:rsid w:val="00E46541"/>
    <w:rsid w:val="00E46912"/>
    <w:rsid w:val="00E478F8"/>
    <w:rsid w:val="00E50D81"/>
    <w:rsid w:val="00E50F51"/>
    <w:rsid w:val="00E50F94"/>
    <w:rsid w:val="00E514CB"/>
    <w:rsid w:val="00E52B67"/>
    <w:rsid w:val="00E53CA2"/>
    <w:rsid w:val="00E53E12"/>
    <w:rsid w:val="00E54362"/>
    <w:rsid w:val="00E54BE2"/>
    <w:rsid w:val="00E556EA"/>
    <w:rsid w:val="00E55E1A"/>
    <w:rsid w:val="00E56BA8"/>
    <w:rsid w:val="00E57702"/>
    <w:rsid w:val="00E577C7"/>
    <w:rsid w:val="00E57D64"/>
    <w:rsid w:val="00E57DDD"/>
    <w:rsid w:val="00E6008D"/>
    <w:rsid w:val="00E6084D"/>
    <w:rsid w:val="00E60B06"/>
    <w:rsid w:val="00E60C92"/>
    <w:rsid w:val="00E61AC7"/>
    <w:rsid w:val="00E61D90"/>
    <w:rsid w:val="00E6341D"/>
    <w:rsid w:val="00E6378C"/>
    <w:rsid w:val="00E63E0C"/>
    <w:rsid w:val="00E64158"/>
    <w:rsid w:val="00E6448D"/>
    <w:rsid w:val="00E64CBB"/>
    <w:rsid w:val="00E655C9"/>
    <w:rsid w:val="00E655D1"/>
    <w:rsid w:val="00E65C12"/>
    <w:rsid w:val="00E65C56"/>
    <w:rsid w:val="00E660CD"/>
    <w:rsid w:val="00E66292"/>
    <w:rsid w:val="00E668C5"/>
    <w:rsid w:val="00E670F8"/>
    <w:rsid w:val="00E67486"/>
    <w:rsid w:val="00E67CF1"/>
    <w:rsid w:val="00E70410"/>
    <w:rsid w:val="00E7043E"/>
    <w:rsid w:val="00E729B9"/>
    <w:rsid w:val="00E746EF"/>
    <w:rsid w:val="00E75068"/>
    <w:rsid w:val="00E75533"/>
    <w:rsid w:val="00E76292"/>
    <w:rsid w:val="00E76434"/>
    <w:rsid w:val="00E76A3A"/>
    <w:rsid w:val="00E77D11"/>
    <w:rsid w:val="00E80EDE"/>
    <w:rsid w:val="00E813FB"/>
    <w:rsid w:val="00E81505"/>
    <w:rsid w:val="00E81709"/>
    <w:rsid w:val="00E81834"/>
    <w:rsid w:val="00E81CD8"/>
    <w:rsid w:val="00E81D97"/>
    <w:rsid w:val="00E81E81"/>
    <w:rsid w:val="00E8279E"/>
    <w:rsid w:val="00E82CD3"/>
    <w:rsid w:val="00E83100"/>
    <w:rsid w:val="00E83154"/>
    <w:rsid w:val="00E83222"/>
    <w:rsid w:val="00E8432A"/>
    <w:rsid w:val="00E846AA"/>
    <w:rsid w:val="00E85013"/>
    <w:rsid w:val="00E85E8B"/>
    <w:rsid w:val="00E865C4"/>
    <w:rsid w:val="00E865CE"/>
    <w:rsid w:val="00E86BCE"/>
    <w:rsid w:val="00E871A9"/>
    <w:rsid w:val="00E875BD"/>
    <w:rsid w:val="00E9025B"/>
    <w:rsid w:val="00E90764"/>
    <w:rsid w:val="00E909CE"/>
    <w:rsid w:val="00E90D60"/>
    <w:rsid w:val="00E91223"/>
    <w:rsid w:val="00E915FB"/>
    <w:rsid w:val="00E91A3B"/>
    <w:rsid w:val="00E93148"/>
    <w:rsid w:val="00E934C8"/>
    <w:rsid w:val="00E93534"/>
    <w:rsid w:val="00E93F89"/>
    <w:rsid w:val="00E941C9"/>
    <w:rsid w:val="00E94274"/>
    <w:rsid w:val="00E9431B"/>
    <w:rsid w:val="00E9470E"/>
    <w:rsid w:val="00E957CD"/>
    <w:rsid w:val="00E95964"/>
    <w:rsid w:val="00E959F1"/>
    <w:rsid w:val="00E95F7F"/>
    <w:rsid w:val="00E96213"/>
    <w:rsid w:val="00E96378"/>
    <w:rsid w:val="00E9667A"/>
    <w:rsid w:val="00E96E22"/>
    <w:rsid w:val="00E97228"/>
    <w:rsid w:val="00E97C7F"/>
    <w:rsid w:val="00E97E76"/>
    <w:rsid w:val="00EA001C"/>
    <w:rsid w:val="00EA0CD1"/>
    <w:rsid w:val="00EA100E"/>
    <w:rsid w:val="00EA141A"/>
    <w:rsid w:val="00EA1790"/>
    <w:rsid w:val="00EA256A"/>
    <w:rsid w:val="00EA4193"/>
    <w:rsid w:val="00EA41A5"/>
    <w:rsid w:val="00EA4970"/>
    <w:rsid w:val="00EA4E23"/>
    <w:rsid w:val="00EA56A6"/>
    <w:rsid w:val="00EA6573"/>
    <w:rsid w:val="00EA6A36"/>
    <w:rsid w:val="00EA6D1E"/>
    <w:rsid w:val="00EA6E8F"/>
    <w:rsid w:val="00EA6F5B"/>
    <w:rsid w:val="00EA7102"/>
    <w:rsid w:val="00EA76DD"/>
    <w:rsid w:val="00EB01C2"/>
    <w:rsid w:val="00EB03BA"/>
    <w:rsid w:val="00EB0868"/>
    <w:rsid w:val="00EB164F"/>
    <w:rsid w:val="00EB23E7"/>
    <w:rsid w:val="00EB3280"/>
    <w:rsid w:val="00EB33BE"/>
    <w:rsid w:val="00EB34FF"/>
    <w:rsid w:val="00EB35C1"/>
    <w:rsid w:val="00EB3686"/>
    <w:rsid w:val="00EB381D"/>
    <w:rsid w:val="00EB444B"/>
    <w:rsid w:val="00EB4CA8"/>
    <w:rsid w:val="00EB4E06"/>
    <w:rsid w:val="00EB4E31"/>
    <w:rsid w:val="00EB5160"/>
    <w:rsid w:val="00EB58C7"/>
    <w:rsid w:val="00EB5A03"/>
    <w:rsid w:val="00EB5C52"/>
    <w:rsid w:val="00EB5C85"/>
    <w:rsid w:val="00EB5DC1"/>
    <w:rsid w:val="00EB691D"/>
    <w:rsid w:val="00EB6D85"/>
    <w:rsid w:val="00EB6E93"/>
    <w:rsid w:val="00EB79EA"/>
    <w:rsid w:val="00EB7FCE"/>
    <w:rsid w:val="00EC0799"/>
    <w:rsid w:val="00EC0A0D"/>
    <w:rsid w:val="00EC0C73"/>
    <w:rsid w:val="00EC1163"/>
    <w:rsid w:val="00EC121F"/>
    <w:rsid w:val="00EC1554"/>
    <w:rsid w:val="00EC1B6F"/>
    <w:rsid w:val="00EC3339"/>
    <w:rsid w:val="00EC3E8D"/>
    <w:rsid w:val="00EC42F8"/>
    <w:rsid w:val="00EC4572"/>
    <w:rsid w:val="00EC4989"/>
    <w:rsid w:val="00EC4A1B"/>
    <w:rsid w:val="00EC4EBE"/>
    <w:rsid w:val="00EC5275"/>
    <w:rsid w:val="00EC76CF"/>
    <w:rsid w:val="00EC77B6"/>
    <w:rsid w:val="00ED0A5B"/>
    <w:rsid w:val="00ED0C16"/>
    <w:rsid w:val="00ED0DC7"/>
    <w:rsid w:val="00ED1268"/>
    <w:rsid w:val="00ED1589"/>
    <w:rsid w:val="00ED1DC6"/>
    <w:rsid w:val="00ED209B"/>
    <w:rsid w:val="00ED2787"/>
    <w:rsid w:val="00ED2CE2"/>
    <w:rsid w:val="00ED2DE8"/>
    <w:rsid w:val="00ED315B"/>
    <w:rsid w:val="00ED33FC"/>
    <w:rsid w:val="00ED3F7B"/>
    <w:rsid w:val="00ED450B"/>
    <w:rsid w:val="00ED4A3A"/>
    <w:rsid w:val="00ED4CED"/>
    <w:rsid w:val="00ED51C8"/>
    <w:rsid w:val="00ED55DB"/>
    <w:rsid w:val="00ED598C"/>
    <w:rsid w:val="00ED5A3A"/>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94"/>
    <w:rsid w:val="00EF13E9"/>
    <w:rsid w:val="00EF1AB4"/>
    <w:rsid w:val="00EF1B63"/>
    <w:rsid w:val="00EF22B7"/>
    <w:rsid w:val="00EF2C7C"/>
    <w:rsid w:val="00EF393F"/>
    <w:rsid w:val="00EF50E5"/>
    <w:rsid w:val="00EF5623"/>
    <w:rsid w:val="00EF577C"/>
    <w:rsid w:val="00EF595E"/>
    <w:rsid w:val="00EF596A"/>
    <w:rsid w:val="00EF5E21"/>
    <w:rsid w:val="00EF6136"/>
    <w:rsid w:val="00EF6436"/>
    <w:rsid w:val="00EF649C"/>
    <w:rsid w:val="00EF67DA"/>
    <w:rsid w:val="00EF7124"/>
    <w:rsid w:val="00EF7384"/>
    <w:rsid w:val="00EF77A6"/>
    <w:rsid w:val="00EF7CDF"/>
    <w:rsid w:val="00F0044A"/>
    <w:rsid w:val="00F00EAA"/>
    <w:rsid w:val="00F01B51"/>
    <w:rsid w:val="00F01B8B"/>
    <w:rsid w:val="00F01DAE"/>
    <w:rsid w:val="00F020D7"/>
    <w:rsid w:val="00F02806"/>
    <w:rsid w:val="00F02B98"/>
    <w:rsid w:val="00F02C2E"/>
    <w:rsid w:val="00F03222"/>
    <w:rsid w:val="00F032A4"/>
    <w:rsid w:val="00F03537"/>
    <w:rsid w:val="00F03A45"/>
    <w:rsid w:val="00F03D7A"/>
    <w:rsid w:val="00F03EE0"/>
    <w:rsid w:val="00F0480A"/>
    <w:rsid w:val="00F0499F"/>
    <w:rsid w:val="00F05F84"/>
    <w:rsid w:val="00F065D6"/>
    <w:rsid w:val="00F07198"/>
    <w:rsid w:val="00F07575"/>
    <w:rsid w:val="00F075E3"/>
    <w:rsid w:val="00F0779F"/>
    <w:rsid w:val="00F106C2"/>
    <w:rsid w:val="00F10870"/>
    <w:rsid w:val="00F10EB1"/>
    <w:rsid w:val="00F11188"/>
    <w:rsid w:val="00F1174E"/>
    <w:rsid w:val="00F126A8"/>
    <w:rsid w:val="00F12F86"/>
    <w:rsid w:val="00F1334C"/>
    <w:rsid w:val="00F133E3"/>
    <w:rsid w:val="00F13921"/>
    <w:rsid w:val="00F13FB9"/>
    <w:rsid w:val="00F14033"/>
    <w:rsid w:val="00F15320"/>
    <w:rsid w:val="00F164DB"/>
    <w:rsid w:val="00F166A2"/>
    <w:rsid w:val="00F170D1"/>
    <w:rsid w:val="00F17A1F"/>
    <w:rsid w:val="00F20241"/>
    <w:rsid w:val="00F207CB"/>
    <w:rsid w:val="00F2108C"/>
    <w:rsid w:val="00F211FE"/>
    <w:rsid w:val="00F217F8"/>
    <w:rsid w:val="00F21BAE"/>
    <w:rsid w:val="00F21F12"/>
    <w:rsid w:val="00F2293A"/>
    <w:rsid w:val="00F229DE"/>
    <w:rsid w:val="00F235F7"/>
    <w:rsid w:val="00F23EEA"/>
    <w:rsid w:val="00F2421D"/>
    <w:rsid w:val="00F25241"/>
    <w:rsid w:val="00F273B5"/>
    <w:rsid w:val="00F302A5"/>
    <w:rsid w:val="00F3066E"/>
    <w:rsid w:val="00F308B9"/>
    <w:rsid w:val="00F30AA8"/>
    <w:rsid w:val="00F31A90"/>
    <w:rsid w:val="00F31B00"/>
    <w:rsid w:val="00F32018"/>
    <w:rsid w:val="00F32DE5"/>
    <w:rsid w:val="00F332DC"/>
    <w:rsid w:val="00F33491"/>
    <w:rsid w:val="00F33516"/>
    <w:rsid w:val="00F335E1"/>
    <w:rsid w:val="00F33852"/>
    <w:rsid w:val="00F33A43"/>
    <w:rsid w:val="00F34532"/>
    <w:rsid w:val="00F346E3"/>
    <w:rsid w:val="00F34725"/>
    <w:rsid w:val="00F3565B"/>
    <w:rsid w:val="00F35C40"/>
    <w:rsid w:val="00F36428"/>
    <w:rsid w:val="00F3656D"/>
    <w:rsid w:val="00F368F7"/>
    <w:rsid w:val="00F36AA8"/>
    <w:rsid w:val="00F37882"/>
    <w:rsid w:val="00F4044E"/>
    <w:rsid w:val="00F40BD7"/>
    <w:rsid w:val="00F40E95"/>
    <w:rsid w:val="00F416AC"/>
    <w:rsid w:val="00F41BF7"/>
    <w:rsid w:val="00F42768"/>
    <w:rsid w:val="00F429B7"/>
    <w:rsid w:val="00F42BEE"/>
    <w:rsid w:val="00F42CE8"/>
    <w:rsid w:val="00F431D1"/>
    <w:rsid w:val="00F431D3"/>
    <w:rsid w:val="00F4353E"/>
    <w:rsid w:val="00F43C74"/>
    <w:rsid w:val="00F43D84"/>
    <w:rsid w:val="00F44527"/>
    <w:rsid w:val="00F44F39"/>
    <w:rsid w:val="00F4541C"/>
    <w:rsid w:val="00F45ADC"/>
    <w:rsid w:val="00F45EB2"/>
    <w:rsid w:val="00F4670A"/>
    <w:rsid w:val="00F46943"/>
    <w:rsid w:val="00F46984"/>
    <w:rsid w:val="00F46CA3"/>
    <w:rsid w:val="00F46E88"/>
    <w:rsid w:val="00F472AA"/>
    <w:rsid w:val="00F47A70"/>
    <w:rsid w:val="00F500F9"/>
    <w:rsid w:val="00F50491"/>
    <w:rsid w:val="00F504C4"/>
    <w:rsid w:val="00F50C57"/>
    <w:rsid w:val="00F510FD"/>
    <w:rsid w:val="00F511B0"/>
    <w:rsid w:val="00F51433"/>
    <w:rsid w:val="00F5171B"/>
    <w:rsid w:val="00F51A87"/>
    <w:rsid w:val="00F51CD0"/>
    <w:rsid w:val="00F52939"/>
    <w:rsid w:val="00F52B84"/>
    <w:rsid w:val="00F53752"/>
    <w:rsid w:val="00F5388C"/>
    <w:rsid w:val="00F538F4"/>
    <w:rsid w:val="00F54219"/>
    <w:rsid w:val="00F54D80"/>
    <w:rsid w:val="00F55531"/>
    <w:rsid w:val="00F555C4"/>
    <w:rsid w:val="00F55DB5"/>
    <w:rsid w:val="00F560B4"/>
    <w:rsid w:val="00F56281"/>
    <w:rsid w:val="00F56594"/>
    <w:rsid w:val="00F56FD0"/>
    <w:rsid w:val="00F57102"/>
    <w:rsid w:val="00F5729B"/>
    <w:rsid w:val="00F57665"/>
    <w:rsid w:val="00F57868"/>
    <w:rsid w:val="00F602FE"/>
    <w:rsid w:val="00F60C47"/>
    <w:rsid w:val="00F60EBC"/>
    <w:rsid w:val="00F610E0"/>
    <w:rsid w:val="00F611D1"/>
    <w:rsid w:val="00F61A15"/>
    <w:rsid w:val="00F62340"/>
    <w:rsid w:val="00F6347F"/>
    <w:rsid w:val="00F636E5"/>
    <w:rsid w:val="00F638A8"/>
    <w:rsid w:val="00F63BE9"/>
    <w:rsid w:val="00F644F1"/>
    <w:rsid w:val="00F64915"/>
    <w:rsid w:val="00F650C8"/>
    <w:rsid w:val="00F65227"/>
    <w:rsid w:val="00F65FF2"/>
    <w:rsid w:val="00F6698E"/>
    <w:rsid w:val="00F67417"/>
    <w:rsid w:val="00F678A1"/>
    <w:rsid w:val="00F701DB"/>
    <w:rsid w:val="00F71B90"/>
    <w:rsid w:val="00F7215F"/>
    <w:rsid w:val="00F73B04"/>
    <w:rsid w:val="00F74215"/>
    <w:rsid w:val="00F75592"/>
    <w:rsid w:val="00F7599F"/>
    <w:rsid w:val="00F75FB4"/>
    <w:rsid w:val="00F7680D"/>
    <w:rsid w:val="00F76C42"/>
    <w:rsid w:val="00F771F4"/>
    <w:rsid w:val="00F7725C"/>
    <w:rsid w:val="00F7789D"/>
    <w:rsid w:val="00F778CD"/>
    <w:rsid w:val="00F800D4"/>
    <w:rsid w:val="00F8021A"/>
    <w:rsid w:val="00F80241"/>
    <w:rsid w:val="00F80B9A"/>
    <w:rsid w:val="00F81F56"/>
    <w:rsid w:val="00F82282"/>
    <w:rsid w:val="00F82324"/>
    <w:rsid w:val="00F83041"/>
    <w:rsid w:val="00F83398"/>
    <w:rsid w:val="00F835DF"/>
    <w:rsid w:val="00F84093"/>
    <w:rsid w:val="00F85285"/>
    <w:rsid w:val="00F85C40"/>
    <w:rsid w:val="00F85EE3"/>
    <w:rsid w:val="00F86AF6"/>
    <w:rsid w:val="00F86F02"/>
    <w:rsid w:val="00F86F43"/>
    <w:rsid w:val="00F87780"/>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2C3E"/>
    <w:rsid w:val="00FA36EB"/>
    <w:rsid w:val="00FA4E8B"/>
    <w:rsid w:val="00FA56CE"/>
    <w:rsid w:val="00FA5EA4"/>
    <w:rsid w:val="00FA5ECB"/>
    <w:rsid w:val="00FA62E4"/>
    <w:rsid w:val="00FA6816"/>
    <w:rsid w:val="00FA6FCB"/>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2F2"/>
    <w:rsid w:val="00FC1A04"/>
    <w:rsid w:val="00FC2261"/>
    <w:rsid w:val="00FC2982"/>
    <w:rsid w:val="00FC2B12"/>
    <w:rsid w:val="00FC30FB"/>
    <w:rsid w:val="00FC3FB1"/>
    <w:rsid w:val="00FC42AC"/>
    <w:rsid w:val="00FC430A"/>
    <w:rsid w:val="00FC46D9"/>
    <w:rsid w:val="00FC5AAA"/>
    <w:rsid w:val="00FC5CAE"/>
    <w:rsid w:val="00FC5E4D"/>
    <w:rsid w:val="00FC5EA5"/>
    <w:rsid w:val="00FC6434"/>
    <w:rsid w:val="00FC674E"/>
    <w:rsid w:val="00FC7724"/>
    <w:rsid w:val="00FC7AD6"/>
    <w:rsid w:val="00FD003B"/>
    <w:rsid w:val="00FD03FA"/>
    <w:rsid w:val="00FD0898"/>
    <w:rsid w:val="00FD0F42"/>
    <w:rsid w:val="00FD1A28"/>
    <w:rsid w:val="00FD1E9A"/>
    <w:rsid w:val="00FD2A30"/>
    <w:rsid w:val="00FD314B"/>
    <w:rsid w:val="00FD34DC"/>
    <w:rsid w:val="00FD4644"/>
    <w:rsid w:val="00FD46C9"/>
    <w:rsid w:val="00FD4D74"/>
    <w:rsid w:val="00FD4FBD"/>
    <w:rsid w:val="00FD51C2"/>
    <w:rsid w:val="00FD53CF"/>
    <w:rsid w:val="00FD61A4"/>
    <w:rsid w:val="00FD6707"/>
    <w:rsid w:val="00FD67F6"/>
    <w:rsid w:val="00FD6AFD"/>
    <w:rsid w:val="00FD6B9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DF"/>
    <w:rsid w:val="00FE6998"/>
    <w:rsid w:val="00FE7908"/>
    <w:rsid w:val="00FE7A11"/>
    <w:rsid w:val="00FF0060"/>
    <w:rsid w:val="00FF02D9"/>
    <w:rsid w:val="00FF0550"/>
    <w:rsid w:val="00FF0594"/>
    <w:rsid w:val="00FF05F7"/>
    <w:rsid w:val="00FF0683"/>
    <w:rsid w:val="00FF074B"/>
    <w:rsid w:val="00FF0E01"/>
    <w:rsid w:val="00FF116E"/>
    <w:rsid w:val="00FF12F1"/>
    <w:rsid w:val="00FF203A"/>
    <w:rsid w:val="00FF25B9"/>
    <w:rsid w:val="00FF32EE"/>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F2B974-CDAD-41F7-A431-EB20CDAB6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F1F04"/>
    <w:pPr>
      <w:tabs>
        <w:tab w:val="left" w:pos="709"/>
        <w:tab w:val="right" w:leader="dot" w:pos="9962"/>
      </w:tabs>
      <w:spacing w:before="120" w:after="0"/>
      <w:ind w:left="567" w:hanging="709"/>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551BC2"/>
    <w:pPr>
      <w:tabs>
        <w:tab w:val="right" w:leader="dot" w:pos="9962"/>
      </w:tabs>
      <w:spacing w:after="0"/>
      <w:ind w:left="-142"/>
      <w:jc w:val="both"/>
    </w:pPr>
    <w:rPr>
      <w:rFonts w:ascii="Times New Roman" w:eastAsia="Times New Roman" w:hAnsi="Times New Roman" w:cs="Times New Roman"/>
      <w:b/>
      <w:color w:val="000000" w:themeColor="text1"/>
      <w:sz w:val="24"/>
      <w:szCs w:val="24"/>
      <w:lang w:eastAsia="en-U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prastasis"/>
    <w:rsid w:val="0082145D"/>
    <w:pPr>
      <w:suppressLineNumbers/>
      <w:suppressAutoHyphens/>
      <w:spacing w:after="200"/>
    </w:pPr>
    <w:rPr>
      <w:rFonts w:ascii="Times New Roman" w:eastAsia="Calibri" w:hAnsi="Times New Roman" w:cs="Calibri"/>
      <w:sz w:val="24"/>
      <w:szCs w:val="22"/>
      <w:lang w:eastAsia="ar-SA"/>
    </w:rPr>
  </w:style>
  <w:style w:type="paragraph" w:customStyle="1" w:styleId="30">
    <w:name w:val="Стиль3"/>
    <w:basedOn w:val="prastasis"/>
    <w:rsid w:val="0082145D"/>
    <w:pPr>
      <w:spacing w:after="0" w:line="240" w:lineRule="auto"/>
      <w:jc w:val="center"/>
    </w:pPr>
    <w:rPr>
      <w:rFonts w:ascii="Times New Roman" w:eastAsia="Times New Roman" w:hAnsi="Times New Roman" w:cs="Times New Roman"/>
      <w:sz w:val="24"/>
      <w:szCs w:val="20"/>
      <w:lang w:val="en-GB" w:eastAsia="en-US"/>
    </w:rPr>
  </w:style>
  <w:style w:type="paragraph" w:customStyle="1" w:styleId="normal0020table">
    <w:name w:val="normal_0020table"/>
    <w:basedOn w:val="prastasis"/>
    <w:rsid w:val="008214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0020tablechar">
    <w:name w:val="normal_0020table__char"/>
    <w:basedOn w:val="Numatytasispastraiposriftas"/>
    <w:rsid w:val="0082145D"/>
  </w:style>
  <w:style w:type="character" w:customStyle="1" w:styleId="WW-DefaultParagraphFont1">
    <w:name w:val="WW-Default Paragraph Font1"/>
    <w:rsid w:val="00B63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3557994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261214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rika.simaitiene@siauliuraj.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erika\AppData\Local\Temp\b3845a52-4346-404b-a8d7-d8bcd8130d0d_Pirkimo%20dokumentai%201113.zip.d0d\Pirkimo%20dokumentai%201113\0_Atviro_konkurso_Specialiosios_s&#261;lygos_1016.docx"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erika\AppData\Local\Temp\b3845a52-4346-404b-a8d7-d8bcd8130d0d_Pirkimo%20dokumentai%201113.zip.d0d\Pirkimo%20dokumentai%201113\0_Atviro_konkurso_Specialiosios_s&#261;lygos_1016.doc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10</Pages>
  <Words>17401</Words>
  <Characters>9920</Characters>
  <Application>Microsoft Office Word</Application>
  <DocSecurity>0</DocSecurity>
  <Lines>82</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Šimaitienė</cp:lastModifiedBy>
  <cp:revision>469</cp:revision>
  <cp:lastPrinted>2026-01-16T07:31:00Z</cp:lastPrinted>
  <dcterms:created xsi:type="dcterms:W3CDTF">2025-09-29T13:15:00Z</dcterms:created>
  <dcterms:modified xsi:type="dcterms:W3CDTF">2026-01-16T12:28:00Z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