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6D4C9" w14:textId="77777777" w:rsidR="0056452D" w:rsidRPr="00C64673" w:rsidRDefault="0056452D" w:rsidP="00C65645">
      <w:pPr>
        <w:pStyle w:val="Antrat1"/>
        <w:spacing w:before="0" w:after="0"/>
        <w:ind w:left="2592" w:firstLine="1296"/>
        <w:rPr>
          <w:b/>
          <w:sz w:val="22"/>
          <w:szCs w:val="22"/>
        </w:rPr>
      </w:pPr>
      <w:r w:rsidRPr="00C64673">
        <w:rPr>
          <w:noProof/>
          <w:sz w:val="22"/>
          <w:szCs w:val="22"/>
        </w:rPr>
        <w:drawing>
          <wp:inline distT="0" distB="0" distL="0" distR="0" wp14:anchorId="0CDAD902" wp14:editId="42C3EC48">
            <wp:extent cx="952500" cy="845820"/>
            <wp:effectExtent l="0" t="0" r="0" b="0"/>
            <wp:docPr id="189196558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845820"/>
                    </a:xfrm>
                    <a:prstGeom prst="rect">
                      <a:avLst/>
                    </a:prstGeom>
                    <a:noFill/>
                    <a:ln>
                      <a:noFill/>
                    </a:ln>
                  </pic:spPr>
                </pic:pic>
              </a:graphicData>
            </a:graphic>
          </wp:inline>
        </w:drawing>
      </w:r>
    </w:p>
    <w:p w14:paraId="767DE793" w14:textId="07741D07" w:rsidR="0056452D" w:rsidRPr="007F6C92" w:rsidRDefault="0056452D" w:rsidP="007F6C92">
      <w:pPr>
        <w:pStyle w:val="Antrat1"/>
        <w:spacing w:before="0" w:after="0"/>
        <w:jc w:val="center"/>
        <w:rPr>
          <w:rFonts w:ascii="Times New Roman" w:hAnsi="Times New Roman" w:cs="Times New Roman"/>
          <w:b/>
          <w:color w:val="auto"/>
          <w:sz w:val="22"/>
          <w:szCs w:val="22"/>
        </w:rPr>
      </w:pPr>
      <w:r w:rsidRPr="007F6C92">
        <w:rPr>
          <w:rFonts w:ascii="Times New Roman" w:hAnsi="Times New Roman" w:cs="Times New Roman"/>
          <w:b/>
          <w:color w:val="auto"/>
          <w:sz w:val="22"/>
          <w:szCs w:val="22"/>
        </w:rPr>
        <w:t>VIEŠOJI ĮSTAIGA</w:t>
      </w:r>
    </w:p>
    <w:p w14:paraId="5729FA52" w14:textId="77777777" w:rsidR="0056452D" w:rsidRPr="00C64673" w:rsidRDefault="0056452D" w:rsidP="00C65645">
      <w:pPr>
        <w:jc w:val="center"/>
        <w:rPr>
          <w:b/>
          <w:sz w:val="22"/>
          <w:szCs w:val="22"/>
          <w:lang w:val="lt-LT"/>
        </w:rPr>
      </w:pPr>
      <w:r w:rsidRPr="00C64673">
        <w:rPr>
          <w:b/>
          <w:sz w:val="22"/>
          <w:szCs w:val="22"/>
          <w:lang w:val="lt-LT"/>
        </w:rPr>
        <w:t>RASEINIŲ PIRMINĖS SVEIKATOS PRIEŽIŪROS CENTRAS</w:t>
      </w:r>
    </w:p>
    <w:p w14:paraId="007508D0" w14:textId="77777777" w:rsidR="0056452D" w:rsidRPr="00C64673" w:rsidRDefault="0056452D" w:rsidP="00C65645">
      <w:pPr>
        <w:jc w:val="center"/>
        <w:rPr>
          <w:sz w:val="22"/>
          <w:szCs w:val="22"/>
          <w:lang w:val="lt-LT"/>
        </w:rPr>
      </w:pPr>
    </w:p>
    <w:p w14:paraId="24DFD20E" w14:textId="77777777" w:rsidR="0056452D" w:rsidRPr="00C64673" w:rsidRDefault="0056452D" w:rsidP="00C65645">
      <w:pPr>
        <w:pBdr>
          <w:bottom w:val="single" w:sz="6" w:space="0" w:color="auto"/>
        </w:pBdr>
        <w:jc w:val="center"/>
        <w:rPr>
          <w:sz w:val="22"/>
          <w:szCs w:val="22"/>
          <w:lang w:val="lt-LT"/>
        </w:rPr>
      </w:pPr>
      <w:r w:rsidRPr="00C64673">
        <w:rPr>
          <w:sz w:val="22"/>
          <w:szCs w:val="22"/>
          <w:lang w:val="lt-LT"/>
        </w:rPr>
        <w:t>Viešoji įstaiga, Žemaitės g. 2, 60127 Raseiniai, tel. (0  428)  57  913, el. p. raseiniai@rpspc.lt</w:t>
      </w:r>
    </w:p>
    <w:p w14:paraId="398A294C" w14:textId="77777777" w:rsidR="0056452D" w:rsidRPr="00C64673" w:rsidRDefault="0056452D" w:rsidP="00C65645">
      <w:pPr>
        <w:pBdr>
          <w:bottom w:val="single" w:sz="6" w:space="0" w:color="auto"/>
        </w:pBdr>
        <w:jc w:val="center"/>
        <w:rPr>
          <w:sz w:val="22"/>
          <w:szCs w:val="22"/>
          <w:lang w:val="lt-LT"/>
        </w:rPr>
      </w:pPr>
      <w:r w:rsidRPr="00C64673">
        <w:rPr>
          <w:sz w:val="22"/>
          <w:szCs w:val="22"/>
          <w:lang w:val="lt-LT"/>
        </w:rPr>
        <w:t>Duomenys kaupiami ir saugomi Juridinių asmenų registre, kodas 272416130</w:t>
      </w:r>
    </w:p>
    <w:p w14:paraId="045F0F29" w14:textId="77777777" w:rsidR="0056452D" w:rsidRPr="00C64673" w:rsidRDefault="0056452D" w:rsidP="00C65645">
      <w:pPr>
        <w:rPr>
          <w:sz w:val="22"/>
          <w:szCs w:val="22"/>
          <w:lang w:val="lt-LT"/>
        </w:rPr>
      </w:pPr>
    </w:p>
    <w:p w14:paraId="4DD538B6" w14:textId="77777777" w:rsidR="0056452D" w:rsidRPr="00C64673" w:rsidRDefault="0056452D" w:rsidP="00C65645">
      <w:pPr>
        <w:rPr>
          <w:sz w:val="22"/>
          <w:szCs w:val="22"/>
          <w:lang w:val="lt-LT"/>
        </w:rPr>
      </w:pPr>
    </w:p>
    <w:p w14:paraId="07ED8D64" w14:textId="77777777" w:rsidR="0056452D" w:rsidRDefault="0056452D" w:rsidP="007860F8">
      <w:pPr>
        <w:pStyle w:val="Antrat10"/>
        <w:spacing w:before="0" w:after="0" w:line="276" w:lineRule="auto"/>
        <w:jc w:val="center"/>
        <w:rPr>
          <w:rStyle w:val="CharStyle7"/>
          <w:rFonts w:eastAsia="MS Gothic"/>
          <w:sz w:val="22"/>
          <w:szCs w:val="22"/>
        </w:rPr>
      </w:pPr>
      <w:r w:rsidRPr="00C64673">
        <w:rPr>
          <w:rStyle w:val="CharStyle7"/>
          <w:rFonts w:eastAsia="MS Gothic"/>
          <w:sz w:val="22"/>
          <w:szCs w:val="22"/>
        </w:rPr>
        <w:t xml:space="preserve">RINKOS KONSULTACIJA </w:t>
      </w:r>
    </w:p>
    <w:p w14:paraId="45EBDD21" w14:textId="7D5547DB" w:rsidR="0056452D" w:rsidRDefault="007860F8" w:rsidP="00782026">
      <w:pPr>
        <w:pStyle w:val="Pagrindinistekstas"/>
        <w:spacing w:after="0" w:line="276" w:lineRule="auto"/>
        <w:jc w:val="center"/>
        <w:rPr>
          <w:rFonts w:eastAsia="MS Gothic"/>
          <w:b/>
          <w:bCs/>
          <w:sz w:val="22"/>
          <w:szCs w:val="22"/>
          <w:lang w:val="lt-LT" w:bidi="lt-LT"/>
        </w:rPr>
      </w:pPr>
      <w:r w:rsidRPr="007860F8">
        <w:rPr>
          <w:rFonts w:eastAsia="MS Gothic"/>
          <w:b/>
          <w:bCs/>
          <w:sz w:val="22"/>
          <w:szCs w:val="22"/>
          <w:lang w:val="lt-LT" w:bidi="lt-LT"/>
        </w:rPr>
        <w:t>ELEKTROMOBILI</w:t>
      </w:r>
      <w:r w:rsidR="00F45D48">
        <w:rPr>
          <w:rFonts w:eastAsia="MS Gothic"/>
          <w:b/>
          <w:bCs/>
          <w:sz w:val="22"/>
          <w:szCs w:val="22"/>
          <w:lang w:val="lt-LT" w:bidi="lt-LT"/>
        </w:rPr>
        <w:t>S</w:t>
      </w:r>
      <w:r w:rsidRPr="007860F8">
        <w:rPr>
          <w:rFonts w:eastAsia="MS Gothic"/>
          <w:b/>
          <w:bCs/>
          <w:sz w:val="22"/>
          <w:szCs w:val="22"/>
          <w:lang w:val="lt-LT" w:bidi="lt-LT"/>
        </w:rPr>
        <w:t xml:space="preserve"> (</w:t>
      </w:r>
      <w:r w:rsidR="00F45D48">
        <w:rPr>
          <w:rFonts w:eastAsia="MS Gothic"/>
          <w:b/>
          <w:bCs/>
          <w:sz w:val="22"/>
          <w:szCs w:val="22"/>
          <w:lang w:val="lt-LT" w:bidi="lt-LT"/>
        </w:rPr>
        <w:t>1</w:t>
      </w:r>
      <w:r w:rsidRPr="007860F8">
        <w:rPr>
          <w:rFonts w:eastAsia="MS Gothic"/>
          <w:b/>
          <w:bCs/>
          <w:sz w:val="22"/>
          <w:szCs w:val="22"/>
          <w:lang w:val="lt-LT" w:bidi="lt-LT"/>
        </w:rPr>
        <w:t xml:space="preserve"> VNT.)</w:t>
      </w:r>
    </w:p>
    <w:p w14:paraId="1FFDA313" w14:textId="77777777" w:rsidR="00782026" w:rsidRPr="00782026" w:rsidRDefault="00782026" w:rsidP="00782026">
      <w:pPr>
        <w:pStyle w:val="Pagrindinistekstas"/>
        <w:spacing w:after="0" w:line="276" w:lineRule="auto"/>
        <w:jc w:val="center"/>
        <w:rPr>
          <w:rFonts w:eastAsia="MS Gothic"/>
          <w:b/>
          <w:bCs/>
          <w:sz w:val="22"/>
          <w:szCs w:val="22"/>
          <w:lang w:val="lt-LT" w:bidi="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2"/>
        <w:gridCol w:w="5874"/>
      </w:tblGrid>
      <w:tr w:rsidR="00782026" w:rsidRPr="00C64673" w14:paraId="2B1AFFA5" w14:textId="77777777" w:rsidTr="005C7B42">
        <w:tc>
          <w:tcPr>
            <w:tcW w:w="3472" w:type="dxa"/>
            <w:tcBorders>
              <w:top w:val="single" w:sz="4" w:space="0" w:color="000000"/>
              <w:left w:val="single" w:sz="4" w:space="0" w:color="000000"/>
              <w:bottom w:val="single" w:sz="4" w:space="0" w:color="000000"/>
              <w:right w:val="single" w:sz="4" w:space="0" w:color="000000"/>
            </w:tcBorders>
            <w:hideMark/>
          </w:tcPr>
          <w:p w14:paraId="24546E12" w14:textId="77777777" w:rsidR="00782026" w:rsidRPr="00C64673" w:rsidRDefault="00782026" w:rsidP="005C7B42">
            <w:pPr>
              <w:tabs>
                <w:tab w:val="left" w:pos="4508"/>
              </w:tabs>
              <w:spacing w:line="256" w:lineRule="auto"/>
              <w:rPr>
                <w:b/>
                <w:sz w:val="22"/>
                <w:szCs w:val="22"/>
                <w:lang w:val="lt-LT"/>
              </w:rPr>
            </w:pPr>
            <w:r w:rsidRPr="00C64673">
              <w:rPr>
                <w:b/>
                <w:sz w:val="22"/>
                <w:szCs w:val="22"/>
                <w:lang w:val="lt-LT"/>
              </w:rPr>
              <w:t>Perkančioji organizacija</w:t>
            </w:r>
          </w:p>
        </w:tc>
        <w:tc>
          <w:tcPr>
            <w:tcW w:w="5874" w:type="dxa"/>
            <w:tcBorders>
              <w:top w:val="single" w:sz="4" w:space="0" w:color="000000"/>
              <w:left w:val="single" w:sz="4" w:space="0" w:color="000000"/>
              <w:bottom w:val="single" w:sz="4" w:space="0" w:color="000000"/>
              <w:right w:val="single" w:sz="4" w:space="0" w:color="000000"/>
            </w:tcBorders>
            <w:hideMark/>
          </w:tcPr>
          <w:p w14:paraId="560F7C28" w14:textId="77777777" w:rsidR="00782026" w:rsidRPr="00C64673" w:rsidRDefault="00782026" w:rsidP="005C7B42">
            <w:pPr>
              <w:tabs>
                <w:tab w:val="left" w:pos="4508"/>
              </w:tabs>
              <w:spacing w:line="256" w:lineRule="auto"/>
              <w:rPr>
                <w:sz w:val="22"/>
                <w:szCs w:val="22"/>
                <w:lang w:val="lt-LT"/>
              </w:rPr>
            </w:pPr>
            <w:r w:rsidRPr="00C64673">
              <w:rPr>
                <w:sz w:val="22"/>
                <w:szCs w:val="22"/>
                <w:lang w:val="lt-LT"/>
              </w:rPr>
              <w:t>Viešoji įstaiga Raseinių pirminės sveikatos priežiūros centras</w:t>
            </w:r>
          </w:p>
        </w:tc>
      </w:tr>
      <w:tr w:rsidR="00782026" w:rsidRPr="00C64673" w14:paraId="15DCBDC0" w14:textId="77777777" w:rsidTr="005C7B42">
        <w:tc>
          <w:tcPr>
            <w:tcW w:w="3472" w:type="dxa"/>
            <w:tcBorders>
              <w:top w:val="single" w:sz="4" w:space="0" w:color="000000"/>
              <w:left w:val="single" w:sz="4" w:space="0" w:color="000000"/>
              <w:bottom w:val="single" w:sz="4" w:space="0" w:color="000000"/>
              <w:right w:val="single" w:sz="4" w:space="0" w:color="000000"/>
            </w:tcBorders>
            <w:hideMark/>
          </w:tcPr>
          <w:p w14:paraId="45CE331C" w14:textId="77777777" w:rsidR="00782026" w:rsidRPr="00C64673" w:rsidRDefault="00782026" w:rsidP="005C7B42">
            <w:pPr>
              <w:tabs>
                <w:tab w:val="left" w:pos="4508"/>
              </w:tabs>
              <w:spacing w:line="256" w:lineRule="auto"/>
              <w:rPr>
                <w:b/>
                <w:sz w:val="22"/>
                <w:szCs w:val="22"/>
                <w:lang w:val="lt-LT"/>
              </w:rPr>
            </w:pPr>
            <w:r w:rsidRPr="00C64673">
              <w:rPr>
                <w:b/>
                <w:sz w:val="22"/>
                <w:szCs w:val="22"/>
                <w:lang w:val="lt-LT"/>
              </w:rPr>
              <w:t>Pirkimo objektas</w:t>
            </w:r>
          </w:p>
        </w:tc>
        <w:tc>
          <w:tcPr>
            <w:tcW w:w="5874" w:type="dxa"/>
            <w:tcBorders>
              <w:top w:val="single" w:sz="4" w:space="0" w:color="000000"/>
              <w:left w:val="single" w:sz="4" w:space="0" w:color="000000"/>
              <w:bottom w:val="single" w:sz="4" w:space="0" w:color="000000"/>
              <w:right w:val="single" w:sz="4" w:space="0" w:color="000000"/>
            </w:tcBorders>
            <w:hideMark/>
          </w:tcPr>
          <w:p w14:paraId="128B8EAB" w14:textId="28935ACF" w:rsidR="00782026" w:rsidRPr="00C64673" w:rsidRDefault="00782026" w:rsidP="005C7B42">
            <w:pPr>
              <w:spacing w:line="256" w:lineRule="auto"/>
              <w:jc w:val="both"/>
              <w:rPr>
                <w:bCs/>
                <w:noProof/>
                <w:sz w:val="22"/>
                <w:szCs w:val="22"/>
                <w:lang w:val="lt-LT"/>
              </w:rPr>
            </w:pPr>
            <w:r w:rsidRPr="00C64673">
              <w:rPr>
                <w:bCs/>
                <w:noProof/>
                <w:sz w:val="22"/>
                <w:szCs w:val="22"/>
                <w:lang w:val="lt-LT"/>
              </w:rPr>
              <w:t xml:space="preserve">Viešoji įstaiga Raseinių pirminės sveikatos priežiūros centras numato įsigyti </w:t>
            </w:r>
            <w:r>
              <w:rPr>
                <w:bCs/>
                <w:noProof/>
                <w:sz w:val="22"/>
                <w:szCs w:val="22"/>
                <w:lang w:val="lt-LT"/>
              </w:rPr>
              <w:t>el</w:t>
            </w:r>
            <w:r w:rsidR="00A94B3F">
              <w:rPr>
                <w:bCs/>
                <w:noProof/>
                <w:sz w:val="22"/>
                <w:szCs w:val="22"/>
                <w:lang w:val="lt-LT"/>
              </w:rPr>
              <w:t>ektromobilį</w:t>
            </w:r>
            <w:r>
              <w:rPr>
                <w:bCs/>
                <w:noProof/>
                <w:sz w:val="22"/>
                <w:szCs w:val="22"/>
                <w:lang w:val="lt-LT"/>
              </w:rPr>
              <w:t xml:space="preserve"> (1 vnt.).</w:t>
            </w:r>
          </w:p>
          <w:p w14:paraId="0EECF344" w14:textId="2E95C25C" w:rsidR="00782026" w:rsidRPr="00C64673" w:rsidRDefault="00782026" w:rsidP="005C7B42">
            <w:pPr>
              <w:spacing w:line="256" w:lineRule="auto"/>
              <w:jc w:val="both"/>
              <w:rPr>
                <w:bCs/>
                <w:noProof/>
                <w:sz w:val="22"/>
                <w:szCs w:val="22"/>
                <w:lang w:val="lt-LT"/>
              </w:rPr>
            </w:pPr>
            <w:r w:rsidRPr="00C64673">
              <w:rPr>
                <w:bCs/>
                <w:noProof/>
                <w:sz w:val="22"/>
                <w:szCs w:val="22"/>
                <w:lang w:val="lt-LT"/>
              </w:rPr>
              <w:t>Rinkos konsultacija skelbiama siekiant gauti rinkos dalyvių pastabas ir pasiūlymus bei galimas kainas dėl numatom</w:t>
            </w:r>
            <w:r>
              <w:rPr>
                <w:bCs/>
                <w:noProof/>
                <w:sz w:val="22"/>
                <w:szCs w:val="22"/>
                <w:lang w:val="lt-LT"/>
              </w:rPr>
              <w:t>o įsigyti elektomobilio</w:t>
            </w:r>
            <w:r w:rsidRPr="00C64673">
              <w:rPr>
                <w:bCs/>
                <w:noProof/>
                <w:sz w:val="22"/>
                <w:szCs w:val="22"/>
                <w:lang w:val="lt-LT"/>
              </w:rPr>
              <w:t>.</w:t>
            </w:r>
          </w:p>
          <w:p w14:paraId="333D3392" w14:textId="3F5E12D9" w:rsidR="00782026" w:rsidRPr="00C64673" w:rsidRDefault="00782026" w:rsidP="005C7B42">
            <w:pPr>
              <w:spacing w:line="256" w:lineRule="auto"/>
              <w:jc w:val="both"/>
              <w:rPr>
                <w:bCs/>
                <w:noProof/>
                <w:sz w:val="22"/>
                <w:szCs w:val="22"/>
                <w:lang w:val="lt-LT"/>
              </w:rPr>
            </w:pPr>
            <w:r w:rsidRPr="00C64673">
              <w:rPr>
                <w:bCs/>
                <w:noProof/>
                <w:sz w:val="22"/>
                <w:szCs w:val="22"/>
                <w:lang w:val="lt-LT"/>
              </w:rPr>
              <w:t>Planuojam</w:t>
            </w:r>
            <w:r>
              <w:rPr>
                <w:bCs/>
                <w:noProof/>
                <w:sz w:val="22"/>
                <w:szCs w:val="22"/>
                <w:lang w:val="lt-LT"/>
              </w:rPr>
              <w:t>am</w:t>
            </w:r>
            <w:r w:rsidRPr="00C64673">
              <w:rPr>
                <w:bCs/>
                <w:noProof/>
                <w:sz w:val="22"/>
                <w:szCs w:val="22"/>
                <w:lang w:val="lt-LT"/>
              </w:rPr>
              <w:t xml:space="preserve"> įsigyti </w:t>
            </w:r>
            <w:r>
              <w:rPr>
                <w:bCs/>
                <w:noProof/>
                <w:sz w:val="22"/>
                <w:szCs w:val="22"/>
                <w:lang w:val="lt-LT"/>
              </w:rPr>
              <w:t xml:space="preserve">elektromobiliui </w:t>
            </w:r>
            <w:r w:rsidRPr="00C64673">
              <w:rPr>
                <w:bCs/>
                <w:noProof/>
                <w:sz w:val="22"/>
                <w:szCs w:val="22"/>
                <w:lang w:val="lt-LT"/>
              </w:rPr>
              <w:t xml:space="preserve">keliami reikalavimai nustatyti žemiau pateiktoje </w:t>
            </w:r>
            <w:r>
              <w:rPr>
                <w:bCs/>
                <w:noProof/>
                <w:sz w:val="22"/>
                <w:szCs w:val="22"/>
                <w:lang w:val="lt-LT"/>
              </w:rPr>
              <w:t>t</w:t>
            </w:r>
            <w:r w:rsidRPr="00C64673">
              <w:rPr>
                <w:bCs/>
                <w:noProof/>
                <w:sz w:val="22"/>
                <w:szCs w:val="22"/>
                <w:lang w:val="lt-LT"/>
              </w:rPr>
              <w:t>echninėje specifikacijoje.</w:t>
            </w:r>
          </w:p>
          <w:p w14:paraId="4DF046E6" w14:textId="77777777" w:rsidR="00782026" w:rsidRPr="00C64673" w:rsidRDefault="00782026" w:rsidP="005C7B42">
            <w:pPr>
              <w:jc w:val="both"/>
              <w:rPr>
                <w:sz w:val="22"/>
                <w:szCs w:val="22"/>
                <w:lang w:val="lt-LT"/>
              </w:rPr>
            </w:pPr>
            <w:r w:rsidRPr="00C64673">
              <w:rPr>
                <w:sz w:val="22"/>
                <w:szCs w:val="22"/>
                <w:lang w:val="lt-LT"/>
              </w:rPr>
              <w:t>Dalyvavimas rinkos konsultacijoje yra neatlygintinis ir neturi įtakos bei nesuteikia dalyviams pirmenybės teisių dalyvaujant viešajame pirkime.</w:t>
            </w:r>
          </w:p>
        </w:tc>
      </w:tr>
      <w:tr w:rsidR="00782026" w:rsidRPr="00C64673" w14:paraId="3A2391A4" w14:textId="77777777" w:rsidTr="005C7B42">
        <w:tc>
          <w:tcPr>
            <w:tcW w:w="3472" w:type="dxa"/>
            <w:tcBorders>
              <w:top w:val="single" w:sz="4" w:space="0" w:color="000000"/>
              <w:left w:val="single" w:sz="4" w:space="0" w:color="000000"/>
              <w:bottom w:val="single" w:sz="4" w:space="0" w:color="000000"/>
              <w:right w:val="single" w:sz="4" w:space="0" w:color="000000"/>
            </w:tcBorders>
            <w:hideMark/>
          </w:tcPr>
          <w:p w14:paraId="50681A35" w14:textId="77777777" w:rsidR="00782026" w:rsidRPr="00C64673" w:rsidRDefault="00782026" w:rsidP="005C7B42">
            <w:pPr>
              <w:tabs>
                <w:tab w:val="left" w:pos="4508"/>
              </w:tabs>
              <w:spacing w:line="256" w:lineRule="auto"/>
              <w:rPr>
                <w:b/>
                <w:sz w:val="22"/>
                <w:szCs w:val="22"/>
                <w:lang w:val="lt-LT"/>
              </w:rPr>
            </w:pPr>
            <w:r w:rsidRPr="00C64673">
              <w:rPr>
                <w:b/>
                <w:sz w:val="22"/>
                <w:szCs w:val="22"/>
                <w:lang w:val="lt-LT"/>
              </w:rPr>
              <w:t>Rinkos konsultacijos</w:t>
            </w:r>
          </w:p>
          <w:p w14:paraId="44C24A94" w14:textId="77777777" w:rsidR="00782026" w:rsidRPr="00C64673" w:rsidRDefault="00782026" w:rsidP="005C7B42">
            <w:pPr>
              <w:tabs>
                <w:tab w:val="left" w:pos="4508"/>
              </w:tabs>
              <w:spacing w:line="256" w:lineRule="auto"/>
              <w:rPr>
                <w:b/>
                <w:sz w:val="22"/>
                <w:szCs w:val="22"/>
                <w:lang w:val="lt-LT"/>
              </w:rPr>
            </w:pPr>
            <w:r w:rsidRPr="00C64673">
              <w:rPr>
                <w:b/>
                <w:sz w:val="22"/>
                <w:szCs w:val="22"/>
                <w:lang w:val="lt-LT"/>
              </w:rPr>
              <w:t>paskirtis</w:t>
            </w:r>
          </w:p>
        </w:tc>
        <w:tc>
          <w:tcPr>
            <w:tcW w:w="5874" w:type="dxa"/>
            <w:tcBorders>
              <w:top w:val="single" w:sz="4" w:space="0" w:color="000000"/>
              <w:left w:val="single" w:sz="4" w:space="0" w:color="000000"/>
              <w:bottom w:val="single" w:sz="4" w:space="0" w:color="000000"/>
              <w:right w:val="single" w:sz="4" w:space="0" w:color="000000"/>
            </w:tcBorders>
            <w:hideMark/>
          </w:tcPr>
          <w:p w14:paraId="6CB3FC1C" w14:textId="77777777" w:rsidR="00782026" w:rsidRPr="00C64673" w:rsidRDefault="00782026" w:rsidP="005C7B42">
            <w:pPr>
              <w:tabs>
                <w:tab w:val="left" w:pos="4508"/>
              </w:tabs>
              <w:spacing w:line="256" w:lineRule="auto"/>
              <w:jc w:val="both"/>
              <w:rPr>
                <w:sz w:val="22"/>
                <w:szCs w:val="22"/>
                <w:lang w:val="lt-LT"/>
              </w:rPr>
            </w:pPr>
            <w:r w:rsidRPr="00C64673">
              <w:rPr>
                <w:sz w:val="22"/>
                <w:szCs w:val="22"/>
                <w:lang w:val="lt-LT"/>
              </w:rPr>
              <w:t>Rinkos konsultacijos paskirtis – iki pirkimo pradžios informuoti rinkos dalyvius bei kitus suinteresuotus asmenis apie galimą būsimą pirkimą ir sudaryti sąlygas rinkos dalyviams ir kitiems suinteresuotiems asmenims pateikti pastabas ir pasiūlymus dėl būsimo pirkimo objektų ar kitų pirkimo vykdymo klausimų iki pirkimo pradžios.</w:t>
            </w:r>
          </w:p>
          <w:p w14:paraId="4FDBB109" w14:textId="77777777" w:rsidR="00782026" w:rsidRPr="00C64673" w:rsidRDefault="00782026" w:rsidP="005C7B42">
            <w:pPr>
              <w:tabs>
                <w:tab w:val="left" w:pos="4508"/>
              </w:tabs>
              <w:spacing w:line="256" w:lineRule="auto"/>
              <w:jc w:val="both"/>
              <w:rPr>
                <w:b/>
                <w:sz w:val="22"/>
                <w:szCs w:val="22"/>
                <w:lang w:val="lt-LT"/>
              </w:rPr>
            </w:pPr>
            <w:r w:rsidRPr="00C64673">
              <w:rPr>
                <w:b/>
                <w:sz w:val="22"/>
                <w:szCs w:val="22"/>
                <w:lang w:val="lt-LT"/>
              </w:rPr>
              <w:t xml:space="preserve">Tai nėra skelbimas apie pirkimą ar išankstinis skelbimas apie pirkimą. </w:t>
            </w:r>
          </w:p>
        </w:tc>
      </w:tr>
      <w:tr w:rsidR="00782026" w:rsidRPr="00C64673" w14:paraId="1FC9EB99" w14:textId="77777777" w:rsidTr="005C7B42">
        <w:tc>
          <w:tcPr>
            <w:tcW w:w="3472" w:type="dxa"/>
            <w:tcBorders>
              <w:top w:val="single" w:sz="4" w:space="0" w:color="000000"/>
              <w:left w:val="single" w:sz="4" w:space="0" w:color="000000"/>
              <w:bottom w:val="single" w:sz="4" w:space="0" w:color="000000"/>
              <w:right w:val="single" w:sz="4" w:space="0" w:color="000000"/>
            </w:tcBorders>
            <w:hideMark/>
          </w:tcPr>
          <w:p w14:paraId="01972596" w14:textId="77777777" w:rsidR="00782026" w:rsidRPr="00C64673" w:rsidRDefault="00782026" w:rsidP="005C7B42">
            <w:pPr>
              <w:tabs>
                <w:tab w:val="left" w:pos="4508"/>
              </w:tabs>
              <w:spacing w:line="256" w:lineRule="auto"/>
              <w:rPr>
                <w:b/>
                <w:sz w:val="22"/>
                <w:szCs w:val="22"/>
                <w:lang w:val="lt-LT"/>
              </w:rPr>
            </w:pPr>
            <w:r w:rsidRPr="00C64673">
              <w:rPr>
                <w:b/>
                <w:sz w:val="22"/>
                <w:szCs w:val="22"/>
                <w:lang w:val="lt-LT"/>
              </w:rPr>
              <w:t>Pastabų ir pasiūlymų pateikimo terminas:</w:t>
            </w:r>
          </w:p>
        </w:tc>
        <w:tc>
          <w:tcPr>
            <w:tcW w:w="5874" w:type="dxa"/>
            <w:tcBorders>
              <w:top w:val="single" w:sz="4" w:space="0" w:color="000000"/>
              <w:left w:val="single" w:sz="4" w:space="0" w:color="000000"/>
              <w:bottom w:val="single" w:sz="4" w:space="0" w:color="000000"/>
              <w:right w:val="single" w:sz="4" w:space="0" w:color="000000"/>
            </w:tcBorders>
            <w:vAlign w:val="center"/>
            <w:hideMark/>
          </w:tcPr>
          <w:p w14:paraId="1E899947" w14:textId="6F680942" w:rsidR="00782026" w:rsidRPr="00C64673" w:rsidRDefault="00782026" w:rsidP="005C7B42">
            <w:pPr>
              <w:tabs>
                <w:tab w:val="left" w:pos="4508"/>
              </w:tabs>
              <w:spacing w:line="256" w:lineRule="auto"/>
              <w:rPr>
                <w:b/>
                <w:sz w:val="22"/>
                <w:szCs w:val="22"/>
                <w:lang w:val="lt-LT"/>
              </w:rPr>
            </w:pPr>
            <w:r w:rsidRPr="00C64673">
              <w:rPr>
                <w:bCs/>
                <w:sz w:val="22"/>
                <w:szCs w:val="22"/>
                <w:lang w:val="lt-LT"/>
              </w:rPr>
              <w:t>Ne vėliau kaip iki termino, nurodyto CVP IS</w:t>
            </w:r>
            <w:r w:rsidR="005403CB">
              <w:rPr>
                <w:bCs/>
                <w:sz w:val="22"/>
                <w:szCs w:val="22"/>
                <w:lang w:val="lt-LT"/>
              </w:rPr>
              <w:t>.</w:t>
            </w:r>
          </w:p>
        </w:tc>
      </w:tr>
      <w:tr w:rsidR="00782026" w:rsidRPr="00C64673" w14:paraId="301D6D57" w14:textId="77777777" w:rsidTr="005C7B42">
        <w:tc>
          <w:tcPr>
            <w:tcW w:w="3472" w:type="dxa"/>
            <w:tcBorders>
              <w:top w:val="single" w:sz="4" w:space="0" w:color="000000"/>
              <w:left w:val="single" w:sz="4" w:space="0" w:color="000000"/>
              <w:bottom w:val="single" w:sz="4" w:space="0" w:color="000000"/>
            </w:tcBorders>
            <w:hideMark/>
          </w:tcPr>
          <w:p w14:paraId="20601168" w14:textId="77777777" w:rsidR="00782026" w:rsidRPr="00C64673" w:rsidRDefault="00782026" w:rsidP="005C7B42">
            <w:pPr>
              <w:tabs>
                <w:tab w:val="left" w:pos="4508"/>
              </w:tabs>
              <w:spacing w:line="256" w:lineRule="auto"/>
              <w:rPr>
                <w:b/>
                <w:sz w:val="22"/>
                <w:szCs w:val="22"/>
                <w:lang w:val="lt-LT"/>
              </w:rPr>
            </w:pPr>
            <w:r w:rsidRPr="00C64673">
              <w:rPr>
                <w:b/>
                <w:sz w:val="22"/>
                <w:szCs w:val="22"/>
                <w:lang w:val="lt-LT"/>
              </w:rPr>
              <w:t>Pastabų ir pasiūlymų pateikimo tvarka:</w:t>
            </w:r>
          </w:p>
        </w:tc>
        <w:tc>
          <w:tcPr>
            <w:tcW w:w="5874" w:type="dxa"/>
            <w:tcBorders>
              <w:top w:val="single" w:sz="4" w:space="0" w:color="000000"/>
              <w:left w:val="single" w:sz="4" w:space="0" w:color="000000"/>
              <w:bottom w:val="single" w:sz="4" w:space="0" w:color="000000"/>
              <w:right w:val="single" w:sz="4" w:space="0" w:color="000000"/>
            </w:tcBorders>
            <w:hideMark/>
          </w:tcPr>
          <w:p w14:paraId="2088832F" w14:textId="77777777" w:rsidR="00782026" w:rsidRPr="00C64673" w:rsidRDefault="00782026" w:rsidP="005C7B42">
            <w:pPr>
              <w:pStyle w:val="a"/>
              <w:jc w:val="both"/>
              <w:rPr>
                <w:sz w:val="22"/>
                <w:szCs w:val="22"/>
              </w:rPr>
            </w:pPr>
            <w:r w:rsidRPr="00C64673">
              <w:rPr>
                <w:sz w:val="22"/>
                <w:szCs w:val="22"/>
              </w:rPr>
              <w:t>Pastabos ir pasiūlymai nurodytu terminu turi būti pateikti: pranešimu Centrinės viešųjų pirkimų informacinės sistemos (toliau – CVP IS) priemonėmis.</w:t>
            </w:r>
          </w:p>
        </w:tc>
      </w:tr>
      <w:tr w:rsidR="00782026" w:rsidRPr="00C64673" w14:paraId="27F287D9" w14:textId="77777777" w:rsidTr="005C7B42">
        <w:tc>
          <w:tcPr>
            <w:tcW w:w="3472" w:type="dxa"/>
            <w:tcBorders>
              <w:left w:val="single" w:sz="4" w:space="0" w:color="000000"/>
              <w:bottom w:val="single" w:sz="4" w:space="0" w:color="000000"/>
            </w:tcBorders>
          </w:tcPr>
          <w:p w14:paraId="73F87AD5" w14:textId="77777777" w:rsidR="00782026" w:rsidRPr="00C64673" w:rsidRDefault="00782026" w:rsidP="005C7B42">
            <w:pPr>
              <w:tabs>
                <w:tab w:val="left" w:pos="4508"/>
              </w:tabs>
              <w:spacing w:line="256" w:lineRule="auto"/>
              <w:rPr>
                <w:b/>
                <w:sz w:val="22"/>
                <w:szCs w:val="22"/>
                <w:lang w:val="lt-LT"/>
              </w:rPr>
            </w:pPr>
            <w:r w:rsidRPr="00C64673">
              <w:rPr>
                <w:rStyle w:val="CharStyle12"/>
                <w:rFonts w:eastAsia="Courier New"/>
                <w:sz w:val="22"/>
                <w:szCs w:val="22"/>
              </w:rPr>
              <w:t>Rinkos konsultacijos kalba</w:t>
            </w:r>
          </w:p>
        </w:tc>
        <w:tc>
          <w:tcPr>
            <w:tcW w:w="5874" w:type="dxa"/>
            <w:tcBorders>
              <w:left w:val="single" w:sz="4" w:space="0" w:color="000000"/>
              <w:bottom w:val="single" w:sz="4" w:space="0" w:color="000000"/>
              <w:right w:val="single" w:sz="4" w:space="0" w:color="000000"/>
            </w:tcBorders>
          </w:tcPr>
          <w:p w14:paraId="1E8D25DE" w14:textId="77777777" w:rsidR="00782026" w:rsidRPr="00C64673" w:rsidRDefault="00782026" w:rsidP="005C7B42">
            <w:pPr>
              <w:tabs>
                <w:tab w:val="left" w:pos="4508"/>
              </w:tabs>
              <w:spacing w:line="256" w:lineRule="auto"/>
              <w:jc w:val="both"/>
              <w:rPr>
                <w:sz w:val="22"/>
                <w:szCs w:val="22"/>
                <w:lang w:val="lt-LT"/>
              </w:rPr>
            </w:pPr>
            <w:r w:rsidRPr="00C64673">
              <w:rPr>
                <w:rStyle w:val="CharStyle11"/>
                <w:rFonts w:eastAsia="Courier New"/>
                <w:sz w:val="22"/>
                <w:szCs w:val="22"/>
              </w:rPr>
              <w:t xml:space="preserve">Tiekėjai savo siūlymus pateikia lietuvių kalba. </w:t>
            </w:r>
          </w:p>
        </w:tc>
      </w:tr>
      <w:tr w:rsidR="00782026" w:rsidRPr="00C64673" w14:paraId="1720EF1D" w14:textId="77777777" w:rsidTr="005C7B42">
        <w:tc>
          <w:tcPr>
            <w:tcW w:w="3472" w:type="dxa"/>
            <w:tcBorders>
              <w:top w:val="single" w:sz="4" w:space="0" w:color="000000"/>
              <w:left w:val="single" w:sz="4" w:space="0" w:color="000000"/>
              <w:bottom w:val="single" w:sz="4" w:space="0" w:color="000000"/>
              <w:right w:val="single" w:sz="4" w:space="0" w:color="000000"/>
            </w:tcBorders>
            <w:hideMark/>
          </w:tcPr>
          <w:p w14:paraId="1E524D47" w14:textId="77777777" w:rsidR="00782026" w:rsidRPr="00C64673" w:rsidRDefault="00782026" w:rsidP="005C7B42">
            <w:pPr>
              <w:tabs>
                <w:tab w:val="left" w:pos="4508"/>
              </w:tabs>
              <w:spacing w:line="256" w:lineRule="auto"/>
              <w:rPr>
                <w:b/>
                <w:sz w:val="22"/>
                <w:szCs w:val="22"/>
                <w:lang w:val="lt-LT"/>
              </w:rPr>
            </w:pPr>
            <w:r w:rsidRPr="00C64673">
              <w:rPr>
                <w:b/>
                <w:sz w:val="22"/>
                <w:szCs w:val="22"/>
                <w:lang w:val="lt-LT"/>
              </w:rPr>
              <w:t>Rinkos konsultacijos metu gautų pastabų ir pasiūlymų nagrinėjimo tvarka:</w:t>
            </w:r>
          </w:p>
        </w:tc>
        <w:tc>
          <w:tcPr>
            <w:tcW w:w="5874" w:type="dxa"/>
            <w:tcBorders>
              <w:top w:val="single" w:sz="4" w:space="0" w:color="000000"/>
              <w:left w:val="single" w:sz="4" w:space="0" w:color="000000"/>
              <w:bottom w:val="single" w:sz="4" w:space="0" w:color="000000"/>
              <w:right w:val="single" w:sz="4" w:space="0" w:color="000000"/>
            </w:tcBorders>
            <w:hideMark/>
          </w:tcPr>
          <w:p w14:paraId="566B4E2B" w14:textId="77777777" w:rsidR="00782026" w:rsidRPr="00C64673" w:rsidRDefault="00782026" w:rsidP="00782026">
            <w:pPr>
              <w:numPr>
                <w:ilvl w:val="0"/>
                <w:numId w:val="2"/>
              </w:numPr>
              <w:tabs>
                <w:tab w:val="left" w:pos="4508"/>
              </w:tabs>
              <w:spacing w:line="256" w:lineRule="auto"/>
              <w:ind w:left="289" w:hanging="283"/>
              <w:contextualSpacing/>
              <w:jc w:val="both"/>
              <w:rPr>
                <w:rFonts w:eastAsia="Calibri"/>
                <w:sz w:val="22"/>
                <w:szCs w:val="22"/>
                <w:lang w:val="lt-LT"/>
              </w:rPr>
            </w:pPr>
            <w:r w:rsidRPr="00C64673">
              <w:rPr>
                <w:rFonts w:eastAsia="Calibri"/>
                <w:sz w:val="22"/>
                <w:szCs w:val="22"/>
                <w:lang w:val="lt-LT"/>
              </w:rPr>
              <w:t>Perkančioji organizacija, gavusi pastabas ir pasiūlymus, juos išnagrinės bei įvertins pateiktų pastabų ir pasiūlymų svarbą bei atitiktį perkančiosios organizacijos poreikiams.</w:t>
            </w:r>
          </w:p>
          <w:p w14:paraId="6DA2BC5B" w14:textId="77777777" w:rsidR="00782026" w:rsidRPr="00C64673" w:rsidRDefault="00782026" w:rsidP="00782026">
            <w:pPr>
              <w:numPr>
                <w:ilvl w:val="0"/>
                <w:numId w:val="2"/>
              </w:numPr>
              <w:tabs>
                <w:tab w:val="left" w:pos="4508"/>
              </w:tabs>
              <w:spacing w:line="256" w:lineRule="auto"/>
              <w:ind w:left="289" w:hanging="283"/>
              <w:contextualSpacing/>
              <w:jc w:val="both"/>
              <w:rPr>
                <w:rFonts w:eastAsia="Calibri"/>
                <w:sz w:val="22"/>
                <w:szCs w:val="22"/>
                <w:lang w:val="lt-LT"/>
              </w:rPr>
            </w:pPr>
            <w:r w:rsidRPr="00C64673">
              <w:rPr>
                <w:rFonts w:eastAsia="Calibri"/>
                <w:sz w:val="22"/>
                <w:szCs w:val="22"/>
                <w:lang w:val="lt-LT"/>
              </w:rPr>
              <w:t>Perkančioji organizacija neįsipareigoja skelbiant pirkimą atsižvelgti į visas pateiktas pastabas ar pasiūlymus.</w:t>
            </w:r>
          </w:p>
        </w:tc>
      </w:tr>
      <w:tr w:rsidR="00782026" w:rsidRPr="00C64673" w14:paraId="44A50965" w14:textId="77777777" w:rsidTr="005C7B42">
        <w:tc>
          <w:tcPr>
            <w:tcW w:w="3472" w:type="dxa"/>
            <w:tcBorders>
              <w:top w:val="single" w:sz="4" w:space="0" w:color="000000"/>
              <w:left w:val="single" w:sz="4" w:space="0" w:color="000000"/>
              <w:bottom w:val="single" w:sz="4" w:space="0" w:color="000000"/>
              <w:right w:val="single" w:sz="4" w:space="0" w:color="000000"/>
            </w:tcBorders>
          </w:tcPr>
          <w:p w14:paraId="6581EF58" w14:textId="77777777" w:rsidR="00782026" w:rsidRPr="00C64673" w:rsidRDefault="00782026" w:rsidP="005C7B42">
            <w:pPr>
              <w:tabs>
                <w:tab w:val="left" w:pos="4508"/>
              </w:tabs>
              <w:spacing w:line="256" w:lineRule="auto"/>
              <w:rPr>
                <w:b/>
                <w:sz w:val="22"/>
                <w:szCs w:val="22"/>
                <w:lang w:val="lt-LT"/>
              </w:rPr>
            </w:pPr>
            <w:r w:rsidRPr="00C64673">
              <w:rPr>
                <w:b/>
                <w:sz w:val="22"/>
                <w:szCs w:val="22"/>
                <w:lang w:val="lt-LT"/>
              </w:rPr>
              <w:t>Konfidencialumas</w:t>
            </w:r>
          </w:p>
        </w:tc>
        <w:tc>
          <w:tcPr>
            <w:tcW w:w="5874" w:type="dxa"/>
            <w:tcBorders>
              <w:top w:val="single" w:sz="4" w:space="0" w:color="000000"/>
              <w:left w:val="single" w:sz="4" w:space="0" w:color="000000"/>
              <w:bottom w:val="single" w:sz="4" w:space="0" w:color="000000"/>
              <w:right w:val="single" w:sz="4" w:space="0" w:color="000000"/>
            </w:tcBorders>
          </w:tcPr>
          <w:p w14:paraId="44C7EB92" w14:textId="77777777" w:rsidR="00782026" w:rsidRPr="00C64673" w:rsidRDefault="00782026" w:rsidP="005C7B42">
            <w:pPr>
              <w:tabs>
                <w:tab w:val="left" w:pos="4508"/>
              </w:tabs>
              <w:spacing w:line="256" w:lineRule="auto"/>
              <w:contextualSpacing/>
              <w:jc w:val="both"/>
              <w:rPr>
                <w:rFonts w:eastAsia="Calibri"/>
                <w:sz w:val="22"/>
                <w:szCs w:val="22"/>
                <w:lang w:val="lt-LT"/>
              </w:rPr>
            </w:pPr>
            <w:r w:rsidRPr="00C64673">
              <w:rPr>
                <w:sz w:val="22"/>
                <w:szCs w:val="22"/>
                <w:lang w:val="lt-LT"/>
              </w:rPr>
              <w:t xml:space="preserve">Rinkos konsultacijos metu gaunamos konsultacijos, siūlomi technologiniai sprendimai ir kita iš dalyvių gaunama informacija gali būti skelbiama tik nuasmeninta. Dalyvis turi teisę iš anksto, </w:t>
            </w:r>
            <w:r w:rsidRPr="00C64673">
              <w:rPr>
                <w:sz w:val="22"/>
                <w:szCs w:val="22"/>
                <w:lang w:val="lt-LT"/>
              </w:rPr>
              <w:lastRenderedPageBreak/>
              <w:t xml:space="preserve">pateikdamas informaciją, nurodyti kuri jo pateiktos informacijos dalis yra konfidenciali. Atlikus </w:t>
            </w:r>
            <w:r>
              <w:rPr>
                <w:sz w:val="22"/>
                <w:szCs w:val="22"/>
                <w:lang w:val="lt-LT"/>
              </w:rPr>
              <w:t>r</w:t>
            </w:r>
            <w:r w:rsidRPr="00C64673">
              <w:rPr>
                <w:sz w:val="22"/>
                <w:szCs w:val="22"/>
                <w:lang w:val="lt-LT"/>
              </w:rPr>
              <w:t xml:space="preserve">inkos konsultacijos procedūrą, </w:t>
            </w:r>
            <w:r>
              <w:rPr>
                <w:sz w:val="22"/>
                <w:szCs w:val="22"/>
                <w:lang w:val="lt-LT"/>
              </w:rPr>
              <w:t>p</w:t>
            </w:r>
            <w:r w:rsidRPr="00C64673">
              <w:rPr>
                <w:sz w:val="22"/>
                <w:szCs w:val="22"/>
                <w:lang w:val="lt-LT"/>
              </w:rPr>
              <w:t xml:space="preserve">erkančioji organizacija gali skelbti </w:t>
            </w:r>
            <w:r>
              <w:rPr>
                <w:sz w:val="22"/>
                <w:szCs w:val="22"/>
                <w:lang w:val="lt-LT"/>
              </w:rPr>
              <w:t>r</w:t>
            </w:r>
            <w:r w:rsidRPr="00C64673">
              <w:rPr>
                <w:sz w:val="22"/>
                <w:szCs w:val="22"/>
                <w:lang w:val="lt-LT"/>
              </w:rPr>
              <w:t xml:space="preserve">inkos konsultacijos apibendrintas išvadas. Dalyvis neturi teisės drausti ar kitaip apriboti </w:t>
            </w:r>
            <w:r>
              <w:rPr>
                <w:sz w:val="22"/>
                <w:szCs w:val="22"/>
                <w:lang w:val="lt-LT"/>
              </w:rPr>
              <w:t>p</w:t>
            </w:r>
            <w:r w:rsidRPr="00C64673">
              <w:rPr>
                <w:sz w:val="22"/>
                <w:szCs w:val="22"/>
                <w:lang w:val="lt-LT"/>
              </w:rPr>
              <w:t xml:space="preserve">erkančiosios organizacijos teisės dėl išvadų viešo skelbimo ar skelbiamos informacijos turinio. Išvadose bus pateikta nuasmeninta iš dalyvių </w:t>
            </w:r>
            <w:r>
              <w:rPr>
                <w:sz w:val="22"/>
                <w:szCs w:val="22"/>
                <w:lang w:val="lt-LT"/>
              </w:rPr>
              <w:t>r</w:t>
            </w:r>
            <w:r w:rsidRPr="00C64673">
              <w:rPr>
                <w:sz w:val="22"/>
                <w:szCs w:val="22"/>
                <w:lang w:val="lt-LT"/>
              </w:rPr>
              <w:t xml:space="preserve">inkos konsultacijos metu gauta ir apibendrinta informacija. Rinkos konsultacijos metu gauta informacija bus naudojama formuojant </w:t>
            </w:r>
            <w:r>
              <w:rPr>
                <w:sz w:val="22"/>
                <w:szCs w:val="22"/>
                <w:lang w:val="lt-LT"/>
              </w:rPr>
              <w:t>p</w:t>
            </w:r>
            <w:r w:rsidRPr="00C64673">
              <w:rPr>
                <w:sz w:val="22"/>
                <w:szCs w:val="22"/>
                <w:lang w:val="lt-LT"/>
              </w:rPr>
              <w:t xml:space="preserve">irkimo dokumentus ir </w:t>
            </w:r>
            <w:r>
              <w:rPr>
                <w:sz w:val="22"/>
                <w:szCs w:val="22"/>
                <w:lang w:val="lt-LT"/>
              </w:rPr>
              <w:t>p</w:t>
            </w:r>
            <w:r w:rsidRPr="00C64673">
              <w:rPr>
                <w:sz w:val="22"/>
                <w:szCs w:val="22"/>
                <w:lang w:val="lt-LT"/>
              </w:rPr>
              <w:t>irkimo techninius reikalavimus. Rinkos dalyvis visą konsultacijos metu perduotą informacij</w:t>
            </w:r>
            <w:r>
              <w:rPr>
                <w:sz w:val="22"/>
                <w:szCs w:val="22"/>
                <w:lang w:val="lt-LT"/>
              </w:rPr>
              <w:t>ą</w:t>
            </w:r>
            <w:r w:rsidRPr="00C64673">
              <w:rPr>
                <w:sz w:val="22"/>
                <w:szCs w:val="22"/>
                <w:lang w:val="lt-LT"/>
              </w:rPr>
              <w:t xml:space="preserve"> perduoda </w:t>
            </w:r>
            <w:r>
              <w:rPr>
                <w:sz w:val="22"/>
                <w:szCs w:val="22"/>
                <w:lang w:val="lt-LT"/>
              </w:rPr>
              <w:t>p</w:t>
            </w:r>
            <w:r w:rsidRPr="00C64673">
              <w:rPr>
                <w:sz w:val="22"/>
                <w:szCs w:val="22"/>
                <w:lang w:val="lt-LT"/>
              </w:rPr>
              <w:t>erkančiajai organizacijai neatlygintinai, be teisės reikšti bet kokias pretenzijas dėl informacijos naudojimo būdo/turinio ar teisių į šią informaciją ateityje.</w:t>
            </w:r>
          </w:p>
        </w:tc>
      </w:tr>
      <w:tr w:rsidR="00782026" w:rsidRPr="00C64673" w14:paraId="2942A6E4" w14:textId="77777777" w:rsidTr="005C7B42">
        <w:tc>
          <w:tcPr>
            <w:tcW w:w="3472" w:type="dxa"/>
            <w:tcBorders>
              <w:top w:val="single" w:sz="4" w:space="0" w:color="000000"/>
              <w:left w:val="single" w:sz="4" w:space="0" w:color="000000"/>
              <w:bottom w:val="single" w:sz="4" w:space="0" w:color="000000"/>
              <w:right w:val="single" w:sz="4" w:space="0" w:color="000000"/>
            </w:tcBorders>
            <w:hideMark/>
          </w:tcPr>
          <w:p w14:paraId="0A663ADE" w14:textId="77777777" w:rsidR="00782026" w:rsidRPr="00C64673" w:rsidRDefault="00782026" w:rsidP="005C7B42">
            <w:pPr>
              <w:tabs>
                <w:tab w:val="left" w:pos="4508"/>
              </w:tabs>
              <w:spacing w:line="256" w:lineRule="auto"/>
              <w:rPr>
                <w:b/>
                <w:sz w:val="22"/>
                <w:szCs w:val="22"/>
                <w:lang w:val="lt-LT"/>
              </w:rPr>
            </w:pPr>
            <w:r w:rsidRPr="00C64673">
              <w:rPr>
                <w:b/>
                <w:sz w:val="22"/>
                <w:szCs w:val="22"/>
                <w:lang w:val="lt-LT"/>
              </w:rPr>
              <w:lastRenderedPageBreak/>
              <w:t>Tiekėjams:</w:t>
            </w:r>
          </w:p>
        </w:tc>
        <w:tc>
          <w:tcPr>
            <w:tcW w:w="5874" w:type="dxa"/>
            <w:tcBorders>
              <w:top w:val="single" w:sz="4" w:space="0" w:color="000000"/>
              <w:left w:val="single" w:sz="4" w:space="0" w:color="000000"/>
              <w:bottom w:val="single" w:sz="4" w:space="0" w:color="000000"/>
              <w:right w:val="single" w:sz="4" w:space="0" w:color="000000"/>
            </w:tcBorders>
            <w:hideMark/>
          </w:tcPr>
          <w:p w14:paraId="0EECFB97" w14:textId="77777777" w:rsidR="00782026" w:rsidRPr="00C64673" w:rsidRDefault="00782026" w:rsidP="005C7B42">
            <w:pPr>
              <w:spacing w:line="256" w:lineRule="auto"/>
              <w:rPr>
                <w:iCs/>
                <w:sz w:val="22"/>
                <w:szCs w:val="22"/>
                <w:lang w:val="lt-LT"/>
              </w:rPr>
            </w:pPr>
            <w:r w:rsidRPr="00C64673">
              <w:rPr>
                <w:iCs/>
                <w:sz w:val="22"/>
                <w:szCs w:val="22"/>
                <w:lang w:val="lt-LT"/>
              </w:rPr>
              <w:t xml:space="preserve">1) Prašome užpildyti pateikiamą klausimyną. </w:t>
            </w:r>
          </w:p>
          <w:p w14:paraId="347C9863" w14:textId="77777777" w:rsidR="00782026" w:rsidRPr="00C64673" w:rsidRDefault="00782026" w:rsidP="005C7B42">
            <w:pPr>
              <w:spacing w:line="256" w:lineRule="auto"/>
              <w:rPr>
                <w:iCs/>
                <w:sz w:val="22"/>
                <w:szCs w:val="22"/>
                <w:lang w:val="lt-LT"/>
              </w:rPr>
            </w:pPr>
            <w:r w:rsidRPr="00C64673">
              <w:rPr>
                <w:iCs/>
                <w:sz w:val="22"/>
                <w:szCs w:val="22"/>
                <w:lang w:val="lt-LT"/>
              </w:rPr>
              <w:t>2) Prašome užpildyti žemiau esančią techninę specifikaciją, nurodydami galimos pasiūlyti įrangos techninius duomenis pagal perkančiosios organizacijos keliamus reikalavimus.</w:t>
            </w:r>
          </w:p>
          <w:p w14:paraId="2AEEE136" w14:textId="77777777" w:rsidR="00782026" w:rsidRPr="00C64673" w:rsidRDefault="00782026" w:rsidP="005C7B42">
            <w:pPr>
              <w:spacing w:line="256" w:lineRule="auto"/>
              <w:rPr>
                <w:iCs/>
                <w:sz w:val="22"/>
                <w:szCs w:val="22"/>
                <w:lang w:val="lt-LT"/>
              </w:rPr>
            </w:pPr>
            <w:r w:rsidRPr="00C64673">
              <w:rPr>
                <w:iCs/>
                <w:sz w:val="22"/>
                <w:szCs w:val="22"/>
                <w:lang w:val="lt-LT"/>
              </w:rPr>
              <w:t>3) Taip pat galite pateikti pastabas /siūlymus laisva forma.</w:t>
            </w:r>
          </w:p>
        </w:tc>
      </w:tr>
    </w:tbl>
    <w:p w14:paraId="048F2577" w14:textId="77777777" w:rsidR="0056452D" w:rsidRPr="00CE3378" w:rsidRDefault="0056452D" w:rsidP="00C65645">
      <w:pPr>
        <w:spacing w:line="276" w:lineRule="auto"/>
        <w:ind w:left="1134"/>
        <w:contextualSpacing/>
        <w:jc w:val="both"/>
        <w:rPr>
          <w:rFonts w:eastAsia="Calibri"/>
          <w:sz w:val="22"/>
          <w:szCs w:val="22"/>
          <w:lang w:val="lt-LT"/>
        </w:rPr>
      </w:pPr>
    </w:p>
    <w:p w14:paraId="2BAE33B1" w14:textId="77777777" w:rsidR="0056452D" w:rsidRDefault="0056452D" w:rsidP="00C65645">
      <w:pPr>
        <w:pStyle w:val="Body2"/>
        <w:spacing w:after="0"/>
        <w:rPr>
          <w:rFonts w:cs="Times New Roman"/>
          <w:b/>
          <w:bCs/>
          <w:sz w:val="24"/>
          <w:szCs w:val="24"/>
          <w:lang w:val="lt-LT"/>
        </w:rPr>
      </w:pPr>
    </w:p>
    <w:p w14:paraId="692B8CED" w14:textId="77777777" w:rsidR="0056452D" w:rsidRDefault="0056452D" w:rsidP="00C65645">
      <w:pPr>
        <w:pStyle w:val="Body2"/>
        <w:spacing w:after="0"/>
        <w:jc w:val="center"/>
        <w:rPr>
          <w:rFonts w:cs="Times New Roman"/>
          <w:b/>
          <w:bCs/>
          <w:lang w:val="lt-LT"/>
        </w:rPr>
      </w:pPr>
    </w:p>
    <w:p w14:paraId="59ACE05F" w14:textId="77777777" w:rsidR="0056452D" w:rsidRDefault="0056452D" w:rsidP="00C65645">
      <w:pPr>
        <w:pStyle w:val="Body2"/>
        <w:spacing w:after="0"/>
        <w:jc w:val="center"/>
        <w:rPr>
          <w:rFonts w:cs="Times New Roman"/>
          <w:b/>
          <w:bCs/>
          <w:lang w:val="lt-LT"/>
        </w:rPr>
      </w:pPr>
    </w:p>
    <w:p w14:paraId="262B4B85" w14:textId="77777777" w:rsidR="0056452D" w:rsidRDefault="0056452D" w:rsidP="00C65645">
      <w:pPr>
        <w:pStyle w:val="Body2"/>
        <w:spacing w:after="0"/>
        <w:jc w:val="center"/>
        <w:rPr>
          <w:rFonts w:cs="Times New Roman"/>
          <w:b/>
          <w:bCs/>
          <w:lang w:val="lt-LT"/>
        </w:rPr>
      </w:pPr>
    </w:p>
    <w:p w14:paraId="35536EDD" w14:textId="77777777" w:rsidR="0056452D" w:rsidRDefault="0056452D" w:rsidP="00C65645">
      <w:pPr>
        <w:pStyle w:val="Body2"/>
        <w:spacing w:after="0"/>
        <w:jc w:val="center"/>
        <w:rPr>
          <w:rFonts w:cs="Times New Roman"/>
          <w:b/>
          <w:bCs/>
          <w:lang w:val="lt-LT"/>
        </w:rPr>
      </w:pPr>
    </w:p>
    <w:p w14:paraId="525E008F" w14:textId="77777777" w:rsidR="0056452D" w:rsidRDefault="0056452D" w:rsidP="00C65645">
      <w:pPr>
        <w:pStyle w:val="Body2"/>
        <w:spacing w:after="0"/>
        <w:jc w:val="center"/>
        <w:rPr>
          <w:rFonts w:cs="Times New Roman"/>
          <w:b/>
          <w:bCs/>
          <w:lang w:val="lt-LT"/>
        </w:rPr>
      </w:pPr>
    </w:p>
    <w:p w14:paraId="22553B42" w14:textId="77777777" w:rsidR="0056452D" w:rsidRDefault="0056452D" w:rsidP="00C65645">
      <w:pPr>
        <w:pStyle w:val="Body2"/>
        <w:spacing w:after="0"/>
        <w:jc w:val="center"/>
        <w:rPr>
          <w:rFonts w:cs="Times New Roman"/>
          <w:b/>
          <w:bCs/>
          <w:lang w:val="lt-LT"/>
        </w:rPr>
      </w:pPr>
    </w:p>
    <w:p w14:paraId="379E2F1E" w14:textId="77777777" w:rsidR="0056452D" w:rsidRDefault="0056452D" w:rsidP="00C65645">
      <w:pPr>
        <w:pStyle w:val="Body2"/>
        <w:spacing w:after="0"/>
        <w:jc w:val="center"/>
        <w:rPr>
          <w:rFonts w:cs="Times New Roman"/>
          <w:b/>
          <w:bCs/>
          <w:lang w:val="lt-LT"/>
        </w:rPr>
      </w:pPr>
    </w:p>
    <w:p w14:paraId="07B9CB5B" w14:textId="77777777" w:rsidR="0056452D" w:rsidRDefault="0056452D" w:rsidP="00C65645">
      <w:pPr>
        <w:pStyle w:val="Body2"/>
        <w:spacing w:after="0"/>
        <w:jc w:val="center"/>
        <w:rPr>
          <w:rFonts w:cs="Times New Roman"/>
          <w:b/>
          <w:bCs/>
          <w:lang w:val="lt-LT"/>
        </w:rPr>
      </w:pPr>
    </w:p>
    <w:p w14:paraId="0B3091B9" w14:textId="77777777" w:rsidR="0056452D" w:rsidRDefault="0056452D" w:rsidP="00C65645">
      <w:pPr>
        <w:pStyle w:val="Body2"/>
        <w:spacing w:after="0"/>
        <w:jc w:val="center"/>
        <w:rPr>
          <w:rFonts w:cs="Times New Roman"/>
          <w:b/>
          <w:bCs/>
          <w:lang w:val="lt-LT"/>
        </w:rPr>
      </w:pPr>
    </w:p>
    <w:p w14:paraId="4DF00A85" w14:textId="77777777" w:rsidR="0056452D" w:rsidRDefault="0056452D" w:rsidP="00C65645">
      <w:pPr>
        <w:pStyle w:val="Body2"/>
        <w:spacing w:after="0"/>
        <w:jc w:val="center"/>
        <w:rPr>
          <w:rFonts w:cs="Times New Roman"/>
          <w:b/>
          <w:bCs/>
          <w:lang w:val="lt-LT"/>
        </w:rPr>
      </w:pPr>
    </w:p>
    <w:p w14:paraId="322F1616" w14:textId="77777777" w:rsidR="0056452D" w:rsidRDefault="0056452D" w:rsidP="00C65645">
      <w:pPr>
        <w:pStyle w:val="Body2"/>
        <w:spacing w:after="0"/>
        <w:jc w:val="center"/>
        <w:rPr>
          <w:rFonts w:cs="Times New Roman"/>
          <w:b/>
          <w:bCs/>
          <w:lang w:val="lt-LT"/>
        </w:rPr>
      </w:pPr>
    </w:p>
    <w:p w14:paraId="6535284C" w14:textId="77777777" w:rsidR="0056452D" w:rsidRDefault="0056452D" w:rsidP="00C65645">
      <w:pPr>
        <w:pStyle w:val="Body2"/>
        <w:spacing w:after="0"/>
        <w:jc w:val="center"/>
        <w:rPr>
          <w:rFonts w:cs="Times New Roman"/>
          <w:b/>
          <w:bCs/>
          <w:lang w:val="lt-LT"/>
        </w:rPr>
      </w:pPr>
    </w:p>
    <w:p w14:paraId="1B77C4D8" w14:textId="77777777" w:rsidR="0056452D" w:rsidRDefault="0056452D" w:rsidP="00C65645">
      <w:pPr>
        <w:pStyle w:val="Body2"/>
        <w:spacing w:after="0"/>
        <w:jc w:val="center"/>
        <w:rPr>
          <w:rFonts w:cs="Times New Roman"/>
          <w:b/>
          <w:bCs/>
          <w:lang w:val="lt-LT"/>
        </w:rPr>
      </w:pPr>
    </w:p>
    <w:p w14:paraId="67F4F6FE" w14:textId="77777777" w:rsidR="0056452D" w:rsidRDefault="0056452D" w:rsidP="00C65645">
      <w:pPr>
        <w:pStyle w:val="Body2"/>
        <w:spacing w:after="0"/>
        <w:jc w:val="center"/>
        <w:rPr>
          <w:rFonts w:cs="Times New Roman"/>
          <w:b/>
          <w:bCs/>
          <w:lang w:val="lt-LT"/>
        </w:rPr>
      </w:pPr>
    </w:p>
    <w:p w14:paraId="10DFF3F3" w14:textId="77777777" w:rsidR="0056452D" w:rsidRDefault="0056452D" w:rsidP="00C65645">
      <w:pPr>
        <w:pStyle w:val="Body2"/>
        <w:spacing w:after="0"/>
        <w:jc w:val="center"/>
        <w:rPr>
          <w:rFonts w:cs="Times New Roman"/>
          <w:b/>
          <w:bCs/>
          <w:lang w:val="lt-LT"/>
        </w:rPr>
      </w:pPr>
    </w:p>
    <w:p w14:paraId="28B19B9E" w14:textId="77777777" w:rsidR="0056452D" w:rsidRDefault="0056452D" w:rsidP="00C65645">
      <w:pPr>
        <w:pStyle w:val="Body2"/>
        <w:spacing w:after="0"/>
        <w:jc w:val="center"/>
        <w:rPr>
          <w:rFonts w:cs="Times New Roman"/>
          <w:b/>
          <w:bCs/>
          <w:lang w:val="lt-LT"/>
        </w:rPr>
      </w:pPr>
    </w:p>
    <w:p w14:paraId="166CEBB4" w14:textId="77777777" w:rsidR="0056452D" w:rsidRDefault="0056452D" w:rsidP="00C65645">
      <w:pPr>
        <w:pStyle w:val="Body2"/>
        <w:spacing w:after="0"/>
        <w:jc w:val="center"/>
        <w:rPr>
          <w:rFonts w:cs="Times New Roman"/>
          <w:b/>
          <w:bCs/>
          <w:lang w:val="lt-LT"/>
        </w:rPr>
      </w:pPr>
    </w:p>
    <w:p w14:paraId="3867BB32" w14:textId="77777777" w:rsidR="0056452D" w:rsidRDefault="0056452D" w:rsidP="00C65645">
      <w:pPr>
        <w:pStyle w:val="Body2"/>
        <w:spacing w:after="0"/>
        <w:jc w:val="center"/>
        <w:rPr>
          <w:rFonts w:cs="Times New Roman"/>
          <w:b/>
          <w:bCs/>
          <w:lang w:val="lt-LT"/>
        </w:rPr>
      </w:pPr>
    </w:p>
    <w:p w14:paraId="5BAB2FE5" w14:textId="77777777" w:rsidR="0056452D" w:rsidRDefault="0056452D" w:rsidP="00C65645">
      <w:pPr>
        <w:pStyle w:val="Body2"/>
        <w:spacing w:after="0"/>
        <w:jc w:val="center"/>
        <w:rPr>
          <w:rFonts w:cs="Times New Roman"/>
          <w:b/>
          <w:bCs/>
          <w:lang w:val="lt-LT"/>
        </w:rPr>
      </w:pPr>
    </w:p>
    <w:p w14:paraId="6837845E" w14:textId="77777777" w:rsidR="0056452D" w:rsidRDefault="0056452D" w:rsidP="00C65645">
      <w:pPr>
        <w:pStyle w:val="Body2"/>
        <w:spacing w:after="0"/>
        <w:jc w:val="center"/>
        <w:rPr>
          <w:rFonts w:cs="Times New Roman"/>
          <w:b/>
          <w:bCs/>
          <w:lang w:val="lt-LT"/>
        </w:rPr>
      </w:pPr>
    </w:p>
    <w:p w14:paraId="4448BB7D" w14:textId="77777777" w:rsidR="0056452D" w:rsidRDefault="0056452D" w:rsidP="00C65645">
      <w:pPr>
        <w:pStyle w:val="Body2"/>
        <w:spacing w:after="0"/>
        <w:jc w:val="center"/>
        <w:rPr>
          <w:rFonts w:cs="Times New Roman"/>
          <w:b/>
          <w:bCs/>
          <w:lang w:val="lt-LT"/>
        </w:rPr>
      </w:pPr>
    </w:p>
    <w:p w14:paraId="7B24CDEB" w14:textId="77777777" w:rsidR="0056452D" w:rsidRDefault="0056452D" w:rsidP="00C65645">
      <w:pPr>
        <w:pStyle w:val="Body2"/>
        <w:spacing w:after="0"/>
        <w:jc w:val="center"/>
        <w:rPr>
          <w:rFonts w:cs="Times New Roman"/>
          <w:b/>
          <w:bCs/>
          <w:lang w:val="lt-LT"/>
        </w:rPr>
      </w:pPr>
    </w:p>
    <w:p w14:paraId="6F572872" w14:textId="77777777" w:rsidR="0056452D" w:rsidRDefault="0056452D" w:rsidP="00C65645">
      <w:pPr>
        <w:pStyle w:val="Body2"/>
        <w:spacing w:after="0"/>
        <w:jc w:val="center"/>
        <w:rPr>
          <w:rFonts w:cs="Times New Roman"/>
          <w:b/>
          <w:bCs/>
          <w:lang w:val="lt-LT"/>
        </w:rPr>
      </w:pPr>
    </w:p>
    <w:p w14:paraId="035B1F4C" w14:textId="77777777" w:rsidR="0056452D" w:rsidRDefault="0056452D" w:rsidP="00C65645">
      <w:pPr>
        <w:pStyle w:val="Body2"/>
        <w:spacing w:after="0"/>
        <w:jc w:val="center"/>
        <w:rPr>
          <w:rFonts w:cs="Times New Roman"/>
          <w:b/>
          <w:bCs/>
          <w:lang w:val="lt-LT"/>
        </w:rPr>
      </w:pPr>
    </w:p>
    <w:p w14:paraId="0ED9D8FB" w14:textId="77777777" w:rsidR="0056452D" w:rsidRDefault="0056452D" w:rsidP="00C65645">
      <w:pPr>
        <w:pStyle w:val="Body2"/>
        <w:spacing w:after="0"/>
        <w:jc w:val="center"/>
        <w:rPr>
          <w:rFonts w:cs="Times New Roman"/>
          <w:b/>
          <w:bCs/>
          <w:lang w:val="lt-LT"/>
        </w:rPr>
      </w:pPr>
    </w:p>
    <w:p w14:paraId="76D6487F" w14:textId="77777777" w:rsidR="00171CFE" w:rsidRDefault="00171CFE" w:rsidP="00171CFE">
      <w:pPr>
        <w:pStyle w:val="Body2"/>
        <w:spacing w:after="0"/>
        <w:rPr>
          <w:rFonts w:cs="Times New Roman"/>
          <w:b/>
          <w:bCs/>
          <w:lang w:val="lt-LT"/>
        </w:rPr>
      </w:pPr>
    </w:p>
    <w:p w14:paraId="57752392" w14:textId="77777777" w:rsidR="005A6F3C" w:rsidRDefault="005A6F3C" w:rsidP="00171CFE">
      <w:pPr>
        <w:pStyle w:val="Body2"/>
        <w:spacing w:after="0"/>
        <w:rPr>
          <w:rFonts w:cs="Times New Roman"/>
          <w:b/>
          <w:bCs/>
          <w:lang w:val="lt-LT"/>
        </w:rPr>
      </w:pPr>
    </w:p>
    <w:p w14:paraId="7A114D0D" w14:textId="77777777" w:rsidR="0056452D" w:rsidRDefault="0056452D" w:rsidP="00C65645">
      <w:pPr>
        <w:pStyle w:val="Body2"/>
        <w:spacing w:after="0"/>
        <w:jc w:val="center"/>
        <w:rPr>
          <w:rFonts w:cs="Times New Roman"/>
          <w:b/>
          <w:bCs/>
          <w:lang w:val="lt-LT"/>
        </w:rPr>
      </w:pPr>
    </w:p>
    <w:p w14:paraId="4C35AB9D" w14:textId="77777777" w:rsidR="0056452D" w:rsidRPr="00C64673" w:rsidRDefault="0056452D" w:rsidP="00C65645">
      <w:pPr>
        <w:widowControl w:val="0"/>
        <w:ind w:right="520"/>
        <w:jc w:val="center"/>
        <w:rPr>
          <w:rFonts w:eastAsia="Arial"/>
          <w:b/>
          <w:bCs/>
          <w:color w:val="000000" w:themeColor="text1"/>
          <w:sz w:val="22"/>
          <w:szCs w:val="22"/>
          <w:lang w:val="lt-LT" w:bidi="lt-LT"/>
        </w:rPr>
      </w:pPr>
      <w:r w:rsidRPr="00C64673">
        <w:rPr>
          <w:rFonts w:eastAsia="Arial"/>
          <w:b/>
          <w:bCs/>
          <w:color w:val="000000" w:themeColor="text1"/>
          <w:sz w:val="22"/>
          <w:szCs w:val="22"/>
          <w:lang w:val="lt-LT" w:bidi="lt-LT"/>
        </w:rPr>
        <w:lastRenderedPageBreak/>
        <w:t>RINKOS KONSULTACIJOS KLAUSIMYNAS</w:t>
      </w:r>
    </w:p>
    <w:p w14:paraId="42057DDA" w14:textId="77777777" w:rsidR="0056452D" w:rsidRPr="00C64673" w:rsidRDefault="0056452D" w:rsidP="00C65645">
      <w:pPr>
        <w:spacing w:line="360" w:lineRule="auto"/>
        <w:jc w:val="center"/>
        <w:rPr>
          <w:color w:val="000000" w:themeColor="text1"/>
          <w:sz w:val="22"/>
          <w:szCs w:val="22"/>
          <w:lang w:val="lt-LT"/>
        </w:rPr>
      </w:pPr>
    </w:p>
    <w:p w14:paraId="67B9E989" w14:textId="77777777" w:rsidR="0056452D" w:rsidRPr="00C64673" w:rsidRDefault="0056452D" w:rsidP="00C65645">
      <w:pPr>
        <w:ind w:firstLine="567"/>
        <w:jc w:val="both"/>
        <w:rPr>
          <w:color w:val="000000" w:themeColor="text1"/>
          <w:sz w:val="22"/>
          <w:szCs w:val="22"/>
          <w:lang w:val="lt-LT"/>
        </w:rPr>
      </w:pPr>
      <w:r w:rsidRPr="00C64673">
        <w:rPr>
          <w:bCs/>
          <w:color w:val="000000" w:themeColor="text1"/>
          <w:sz w:val="22"/>
          <w:szCs w:val="22"/>
          <w:lang w:val="lt-LT"/>
        </w:rPr>
        <w:t>Prašome atsakyti į šiuos klausimus</w:t>
      </w:r>
      <w:r w:rsidRPr="00C64673">
        <w:rPr>
          <w:b/>
          <w:bCs/>
          <w:color w:val="000000" w:themeColor="text1"/>
          <w:sz w:val="22"/>
          <w:szCs w:val="22"/>
          <w:lang w:val="lt-LT"/>
        </w:rPr>
        <w:t xml:space="preserve"> </w:t>
      </w:r>
      <w:r w:rsidRPr="00C64673">
        <w:rPr>
          <w:color w:val="000000" w:themeColor="text1"/>
          <w:sz w:val="22"/>
          <w:szCs w:val="22"/>
          <w:lang w:val="lt-LT"/>
        </w:rPr>
        <w:t>(atsakymai nelaikytini pasiūlymu ir bus naudojami tik rinkos tyrimo tikslais, siekiant tinkamai pasirengti būsimam pirkimui):</w:t>
      </w:r>
    </w:p>
    <w:p w14:paraId="624128B3" w14:textId="1891E88D" w:rsidR="0056452D" w:rsidRPr="00C64673" w:rsidRDefault="0056452D" w:rsidP="00C65645">
      <w:pPr>
        <w:ind w:firstLine="567"/>
        <w:jc w:val="both"/>
        <w:rPr>
          <w:color w:val="000000" w:themeColor="text1"/>
          <w:sz w:val="22"/>
          <w:szCs w:val="22"/>
          <w:lang w:val="lt-LT"/>
        </w:rPr>
      </w:pPr>
    </w:p>
    <w:p w14:paraId="56985C9F" w14:textId="1D9DDD0B" w:rsidR="0056452D" w:rsidRPr="0056452D" w:rsidRDefault="0056452D" w:rsidP="00C65645">
      <w:pPr>
        <w:pStyle w:val="Body2"/>
        <w:spacing w:after="0"/>
        <w:jc w:val="center"/>
        <w:rPr>
          <w:rFonts w:cs="Times New Roman"/>
          <w:b/>
          <w:bCs/>
          <w:lang w:val="lt-LT"/>
        </w:rPr>
      </w:pPr>
    </w:p>
    <w:tbl>
      <w:tblPr>
        <w:tblStyle w:val="Lentelstinklelis"/>
        <w:tblW w:w="9924" w:type="dxa"/>
        <w:tblInd w:w="-318" w:type="dxa"/>
        <w:tblLayout w:type="fixed"/>
        <w:tblLook w:val="04A0" w:firstRow="1" w:lastRow="0" w:firstColumn="1" w:lastColumn="0" w:noHBand="0" w:noVBand="1"/>
      </w:tblPr>
      <w:tblGrid>
        <w:gridCol w:w="568"/>
        <w:gridCol w:w="5415"/>
        <w:gridCol w:w="3941"/>
      </w:tblGrid>
      <w:tr w:rsidR="0056452D" w:rsidRPr="00C65645" w14:paraId="24C45F7B" w14:textId="77777777" w:rsidTr="002B0390">
        <w:trPr>
          <w:trHeight w:val="326"/>
        </w:trPr>
        <w:tc>
          <w:tcPr>
            <w:tcW w:w="568" w:type="dxa"/>
            <w:vAlign w:val="center"/>
          </w:tcPr>
          <w:p w14:paraId="666A6DE2" w14:textId="77777777" w:rsidR="0056452D" w:rsidRPr="00C65645" w:rsidRDefault="0056452D" w:rsidP="00C65645">
            <w:pPr>
              <w:jc w:val="center"/>
              <w:rPr>
                <w:b/>
                <w:color w:val="000000" w:themeColor="text1"/>
                <w:sz w:val="22"/>
                <w:szCs w:val="22"/>
                <w:lang w:val="lt-LT"/>
              </w:rPr>
            </w:pPr>
            <w:r w:rsidRPr="00C65645">
              <w:rPr>
                <w:b/>
                <w:color w:val="000000" w:themeColor="text1"/>
                <w:sz w:val="22"/>
                <w:szCs w:val="22"/>
                <w:lang w:val="lt-LT"/>
              </w:rPr>
              <w:t>Eil. Nr.</w:t>
            </w:r>
          </w:p>
        </w:tc>
        <w:tc>
          <w:tcPr>
            <w:tcW w:w="5415" w:type="dxa"/>
            <w:vAlign w:val="center"/>
          </w:tcPr>
          <w:p w14:paraId="1C066121" w14:textId="77777777" w:rsidR="0056452D" w:rsidRPr="00C65645" w:rsidRDefault="0056452D" w:rsidP="00C65645">
            <w:pPr>
              <w:jc w:val="center"/>
              <w:rPr>
                <w:b/>
                <w:color w:val="000000" w:themeColor="text1"/>
                <w:sz w:val="22"/>
                <w:szCs w:val="22"/>
                <w:lang w:val="lt-LT"/>
              </w:rPr>
            </w:pPr>
            <w:r w:rsidRPr="00C65645">
              <w:rPr>
                <w:b/>
                <w:color w:val="000000" w:themeColor="text1"/>
                <w:sz w:val="22"/>
                <w:szCs w:val="22"/>
                <w:lang w:val="lt-LT"/>
              </w:rPr>
              <w:t>Klausimas</w:t>
            </w:r>
          </w:p>
        </w:tc>
        <w:tc>
          <w:tcPr>
            <w:tcW w:w="3941" w:type="dxa"/>
            <w:vAlign w:val="center"/>
          </w:tcPr>
          <w:p w14:paraId="3BC8E34A" w14:textId="77777777" w:rsidR="0056452D" w:rsidRPr="00C65645" w:rsidRDefault="0056452D" w:rsidP="00C65645">
            <w:pPr>
              <w:jc w:val="center"/>
              <w:rPr>
                <w:b/>
                <w:color w:val="000000" w:themeColor="text1"/>
                <w:sz w:val="22"/>
                <w:szCs w:val="22"/>
                <w:lang w:val="lt-LT"/>
              </w:rPr>
            </w:pPr>
            <w:r w:rsidRPr="00C65645">
              <w:rPr>
                <w:b/>
                <w:bCs/>
                <w:color w:val="000000" w:themeColor="text1"/>
                <w:sz w:val="22"/>
                <w:szCs w:val="22"/>
                <w:lang w:val="lt-LT"/>
              </w:rPr>
              <w:t>Atsakymas/komentaras/ pasiūlymas</w:t>
            </w:r>
          </w:p>
        </w:tc>
      </w:tr>
      <w:tr w:rsidR="0056452D" w:rsidRPr="00C65645" w14:paraId="7CEBE124" w14:textId="77777777" w:rsidTr="002B0390">
        <w:trPr>
          <w:trHeight w:val="642"/>
        </w:trPr>
        <w:tc>
          <w:tcPr>
            <w:tcW w:w="568" w:type="dxa"/>
          </w:tcPr>
          <w:p w14:paraId="1C8FC41B" w14:textId="77777777" w:rsidR="0056452D" w:rsidRPr="00C65645" w:rsidRDefault="0056452D" w:rsidP="00C65645">
            <w:pPr>
              <w:jc w:val="center"/>
              <w:rPr>
                <w:color w:val="000000" w:themeColor="text1"/>
                <w:sz w:val="22"/>
                <w:szCs w:val="22"/>
                <w:lang w:val="lt-LT"/>
              </w:rPr>
            </w:pPr>
            <w:r w:rsidRPr="00C65645">
              <w:rPr>
                <w:color w:val="000000" w:themeColor="text1"/>
                <w:sz w:val="22"/>
                <w:szCs w:val="22"/>
                <w:lang w:val="lt-LT"/>
              </w:rPr>
              <w:t>1.</w:t>
            </w:r>
          </w:p>
        </w:tc>
        <w:tc>
          <w:tcPr>
            <w:tcW w:w="5415" w:type="dxa"/>
            <w:vAlign w:val="center"/>
          </w:tcPr>
          <w:p w14:paraId="52631227" w14:textId="77777777" w:rsidR="0056452D" w:rsidRPr="00C65645" w:rsidRDefault="0056452D" w:rsidP="00C65645">
            <w:pPr>
              <w:rPr>
                <w:color w:val="000000" w:themeColor="text1"/>
                <w:sz w:val="22"/>
                <w:szCs w:val="22"/>
                <w:lang w:val="lt-LT"/>
              </w:rPr>
            </w:pPr>
            <w:r w:rsidRPr="00C65645">
              <w:rPr>
                <w:color w:val="000000" w:themeColor="text1"/>
                <w:sz w:val="22"/>
                <w:szCs w:val="22"/>
                <w:lang w:val="lt-LT"/>
              </w:rPr>
              <w:t>Ar dalyvautumėte pirkime, planuojamame vykdyti pagal pateiktą techninę specifikaciją?</w:t>
            </w:r>
          </w:p>
        </w:tc>
        <w:tc>
          <w:tcPr>
            <w:tcW w:w="3941" w:type="dxa"/>
            <w:vAlign w:val="center"/>
          </w:tcPr>
          <w:p w14:paraId="3DBC53E9" w14:textId="77777777" w:rsidR="0056452D" w:rsidRPr="00C65645" w:rsidRDefault="0056452D" w:rsidP="00C65645">
            <w:pPr>
              <w:jc w:val="center"/>
              <w:rPr>
                <w:color w:val="000000" w:themeColor="text1"/>
                <w:sz w:val="22"/>
                <w:szCs w:val="22"/>
                <w:lang w:val="lt-LT"/>
              </w:rPr>
            </w:pPr>
          </w:p>
        </w:tc>
      </w:tr>
      <w:tr w:rsidR="00565C3F" w:rsidRPr="00C65645" w14:paraId="1011145D" w14:textId="77777777" w:rsidTr="002B0390">
        <w:trPr>
          <w:trHeight w:val="642"/>
        </w:trPr>
        <w:tc>
          <w:tcPr>
            <w:tcW w:w="568" w:type="dxa"/>
          </w:tcPr>
          <w:p w14:paraId="5B05F990" w14:textId="3773C88E" w:rsidR="00565C3F" w:rsidRPr="00C65645" w:rsidRDefault="00C65645" w:rsidP="00C65645">
            <w:pPr>
              <w:jc w:val="center"/>
              <w:rPr>
                <w:color w:val="000000" w:themeColor="text1"/>
                <w:sz w:val="22"/>
                <w:szCs w:val="22"/>
                <w:lang w:val="lt-LT"/>
              </w:rPr>
            </w:pPr>
            <w:r>
              <w:rPr>
                <w:color w:val="000000" w:themeColor="text1"/>
                <w:sz w:val="22"/>
                <w:szCs w:val="22"/>
                <w:lang w:val="lt-LT"/>
              </w:rPr>
              <w:t>2.</w:t>
            </w:r>
          </w:p>
        </w:tc>
        <w:tc>
          <w:tcPr>
            <w:tcW w:w="5415" w:type="dxa"/>
            <w:vAlign w:val="center"/>
          </w:tcPr>
          <w:p w14:paraId="01E38520" w14:textId="555EC89D" w:rsidR="00565C3F" w:rsidRPr="00C65645" w:rsidRDefault="00565C3F" w:rsidP="00C65645">
            <w:pPr>
              <w:pStyle w:val="Sraopastraipa"/>
              <w:tabs>
                <w:tab w:val="left" w:pos="462"/>
              </w:tabs>
              <w:ind w:left="-42"/>
              <w:jc w:val="both"/>
              <w:rPr>
                <w:rFonts w:eastAsia="Calibri"/>
                <w:sz w:val="22"/>
                <w:szCs w:val="22"/>
                <w:lang w:val="lt-LT" w:eastAsia="en-US"/>
              </w:rPr>
            </w:pPr>
            <w:r w:rsidRPr="00C65645">
              <w:rPr>
                <w:rFonts w:eastAsia="Calibri"/>
                <w:sz w:val="22"/>
                <w:szCs w:val="22"/>
                <w:lang w:val="lt-LT"/>
              </w:rPr>
              <w:t>Kurias techninės specifikacijos sąlygas siūlote tikslinti ir kaip tikslinti?</w:t>
            </w:r>
          </w:p>
          <w:p w14:paraId="0F43F044" w14:textId="1076DB31" w:rsidR="00565C3F" w:rsidRPr="00C65645" w:rsidRDefault="00565C3F" w:rsidP="00C65645">
            <w:pPr>
              <w:rPr>
                <w:color w:val="000000" w:themeColor="text1"/>
                <w:sz w:val="22"/>
                <w:szCs w:val="22"/>
                <w:lang w:val="lt-LT"/>
              </w:rPr>
            </w:pPr>
            <w:r w:rsidRPr="00C65645">
              <w:rPr>
                <w:rFonts w:eastAsia="Calibri"/>
                <w:i/>
                <w:iCs/>
                <w:sz w:val="22"/>
                <w:szCs w:val="22"/>
                <w:lang w:val="lt-LT"/>
              </w:rPr>
              <w:t>Prašome pateikti argumentuotas pastabas ir rekomendacijas, nurodant konkrečius punktus ir/ar teksto vietas.</w:t>
            </w:r>
          </w:p>
        </w:tc>
        <w:tc>
          <w:tcPr>
            <w:tcW w:w="3941" w:type="dxa"/>
            <w:vAlign w:val="center"/>
          </w:tcPr>
          <w:p w14:paraId="3C652A35" w14:textId="77777777" w:rsidR="00565C3F" w:rsidRPr="00C65645" w:rsidRDefault="00565C3F" w:rsidP="00C65645">
            <w:pPr>
              <w:jc w:val="center"/>
              <w:rPr>
                <w:color w:val="000000" w:themeColor="text1"/>
                <w:sz w:val="22"/>
                <w:szCs w:val="22"/>
                <w:lang w:val="lt-LT"/>
              </w:rPr>
            </w:pPr>
          </w:p>
        </w:tc>
      </w:tr>
      <w:tr w:rsidR="0056452D" w:rsidRPr="00C65645" w14:paraId="4A03DCE2" w14:textId="77777777" w:rsidTr="00C65645">
        <w:trPr>
          <w:trHeight w:val="1357"/>
        </w:trPr>
        <w:tc>
          <w:tcPr>
            <w:tcW w:w="568" w:type="dxa"/>
          </w:tcPr>
          <w:p w14:paraId="00291792" w14:textId="1A5BA126" w:rsidR="0056452D" w:rsidRPr="00C65645" w:rsidRDefault="00C65645" w:rsidP="00C65645">
            <w:pPr>
              <w:jc w:val="center"/>
              <w:rPr>
                <w:color w:val="000000" w:themeColor="text1"/>
                <w:sz w:val="22"/>
                <w:szCs w:val="22"/>
                <w:lang w:val="lt-LT"/>
              </w:rPr>
            </w:pPr>
            <w:r>
              <w:rPr>
                <w:color w:val="000000" w:themeColor="text1"/>
                <w:sz w:val="22"/>
                <w:szCs w:val="22"/>
                <w:lang w:val="lt-LT"/>
              </w:rPr>
              <w:t>3</w:t>
            </w:r>
            <w:r w:rsidR="0056452D" w:rsidRPr="00C65645">
              <w:rPr>
                <w:color w:val="000000" w:themeColor="text1"/>
                <w:sz w:val="22"/>
                <w:szCs w:val="22"/>
                <w:lang w:val="lt-LT"/>
              </w:rPr>
              <w:t>.</w:t>
            </w:r>
          </w:p>
        </w:tc>
        <w:tc>
          <w:tcPr>
            <w:tcW w:w="5415" w:type="dxa"/>
            <w:vAlign w:val="center"/>
          </w:tcPr>
          <w:p w14:paraId="38380DBB" w14:textId="3FB00394" w:rsidR="00565C3F" w:rsidRPr="00C65645" w:rsidRDefault="00565C3F" w:rsidP="00C65645">
            <w:pPr>
              <w:pStyle w:val="Sraopastraipa"/>
              <w:tabs>
                <w:tab w:val="left" w:pos="462"/>
              </w:tabs>
              <w:ind w:left="-42"/>
              <w:jc w:val="both"/>
              <w:rPr>
                <w:rFonts w:eastAsia="Calibri"/>
                <w:sz w:val="22"/>
                <w:szCs w:val="22"/>
                <w:lang w:val="lt-LT" w:eastAsia="en-US"/>
              </w:rPr>
            </w:pPr>
            <w:r w:rsidRPr="00C65645">
              <w:rPr>
                <w:rFonts w:eastAsia="Calibri"/>
                <w:sz w:val="22"/>
                <w:szCs w:val="22"/>
                <w:lang w:val="lt-LT"/>
              </w:rPr>
              <w:t>Kokias sąlygas papildomai patartumėte įtraukti į techninę specifikaciją?</w:t>
            </w:r>
          </w:p>
          <w:p w14:paraId="36D2790B" w14:textId="59738075" w:rsidR="0056452D" w:rsidRPr="00C65645" w:rsidRDefault="00565C3F" w:rsidP="00C65645">
            <w:pPr>
              <w:rPr>
                <w:color w:val="000000" w:themeColor="text1"/>
                <w:sz w:val="22"/>
                <w:szCs w:val="22"/>
                <w:lang w:val="lt-LT"/>
              </w:rPr>
            </w:pPr>
            <w:r w:rsidRPr="00C65645">
              <w:rPr>
                <w:rFonts w:eastAsia="Calibri"/>
                <w:i/>
                <w:iCs/>
                <w:sz w:val="22"/>
                <w:szCs w:val="22"/>
                <w:lang w:val="lt-LT"/>
              </w:rPr>
              <w:t>Prašome pateikti argumentuotas pastabas ir rekomendacijas, nurodant konkrečius punktus ir/ar teksto vietas.</w:t>
            </w:r>
          </w:p>
        </w:tc>
        <w:tc>
          <w:tcPr>
            <w:tcW w:w="3941" w:type="dxa"/>
            <w:vAlign w:val="center"/>
          </w:tcPr>
          <w:p w14:paraId="437A6866" w14:textId="77777777" w:rsidR="0056452D" w:rsidRPr="00C65645" w:rsidRDefault="0056452D" w:rsidP="00C65645">
            <w:pPr>
              <w:jc w:val="center"/>
              <w:rPr>
                <w:color w:val="000000" w:themeColor="text1"/>
                <w:sz w:val="22"/>
                <w:szCs w:val="22"/>
                <w:lang w:val="lt-LT"/>
              </w:rPr>
            </w:pPr>
          </w:p>
        </w:tc>
      </w:tr>
      <w:tr w:rsidR="0056452D" w:rsidRPr="00C65645" w14:paraId="10ABE4A8" w14:textId="77777777" w:rsidTr="002B0390">
        <w:trPr>
          <w:trHeight w:val="838"/>
        </w:trPr>
        <w:tc>
          <w:tcPr>
            <w:tcW w:w="568" w:type="dxa"/>
          </w:tcPr>
          <w:p w14:paraId="113D9D0D" w14:textId="4447E0F3" w:rsidR="0056452D" w:rsidRPr="00C65645" w:rsidRDefault="00C65645" w:rsidP="00C65645">
            <w:pPr>
              <w:jc w:val="center"/>
              <w:rPr>
                <w:color w:val="000000" w:themeColor="text1"/>
                <w:sz w:val="22"/>
                <w:szCs w:val="22"/>
                <w:lang w:val="lt-LT"/>
              </w:rPr>
            </w:pPr>
            <w:r>
              <w:rPr>
                <w:color w:val="000000" w:themeColor="text1"/>
                <w:sz w:val="22"/>
                <w:szCs w:val="22"/>
                <w:lang w:val="lt-LT"/>
              </w:rPr>
              <w:t>4</w:t>
            </w:r>
            <w:r w:rsidR="0056452D" w:rsidRPr="00C65645">
              <w:rPr>
                <w:color w:val="000000" w:themeColor="text1"/>
                <w:sz w:val="22"/>
                <w:szCs w:val="22"/>
                <w:lang w:val="lt-LT"/>
              </w:rPr>
              <w:t>.</w:t>
            </w:r>
          </w:p>
        </w:tc>
        <w:tc>
          <w:tcPr>
            <w:tcW w:w="5415" w:type="dxa"/>
            <w:vAlign w:val="center"/>
          </w:tcPr>
          <w:p w14:paraId="07F56E1C" w14:textId="6A718B2E" w:rsidR="00565C3F" w:rsidRPr="00C65645" w:rsidRDefault="00565C3F" w:rsidP="00C65645">
            <w:pPr>
              <w:pStyle w:val="Sraopastraipa"/>
              <w:tabs>
                <w:tab w:val="left" w:pos="462"/>
              </w:tabs>
              <w:ind w:left="-42"/>
              <w:jc w:val="both"/>
              <w:rPr>
                <w:rFonts w:eastAsia="Calibri"/>
                <w:sz w:val="22"/>
                <w:szCs w:val="22"/>
                <w:lang w:val="lt-LT"/>
              </w:rPr>
            </w:pPr>
            <w:r w:rsidRPr="00C65645">
              <w:rPr>
                <w:rFonts w:eastAsia="Calibri"/>
                <w:sz w:val="22"/>
                <w:szCs w:val="22"/>
                <w:lang w:val="lt-LT"/>
              </w:rPr>
              <w:t>Kurios techninės specifikacijos sąlygos yra perteklinės, kurias siūloma naikinti?</w:t>
            </w:r>
          </w:p>
          <w:p w14:paraId="03BEB220" w14:textId="6D8DD37A" w:rsidR="0056452D" w:rsidRPr="00C65645" w:rsidRDefault="00565C3F" w:rsidP="00C65645">
            <w:pPr>
              <w:rPr>
                <w:color w:val="000000" w:themeColor="text1"/>
                <w:sz w:val="22"/>
                <w:szCs w:val="22"/>
                <w:lang w:val="lt-LT"/>
              </w:rPr>
            </w:pPr>
            <w:r w:rsidRPr="00C65645">
              <w:rPr>
                <w:rFonts w:eastAsia="Calibri"/>
                <w:i/>
                <w:iCs/>
                <w:sz w:val="22"/>
                <w:szCs w:val="22"/>
                <w:lang w:val="lt-LT"/>
              </w:rPr>
              <w:t>Prašome pateikti argumentuotas pastabas ir rekomendacijas, nurodant konkrečius punktus ir/ar teksto vietas.</w:t>
            </w:r>
          </w:p>
        </w:tc>
        <w:tc>
          <w:tcPr>
            <w:tcW w:w="3941" w:type="dxa"/>
            <w:vAlign w:val="center"/>
          </w:tcPr>
          <w:p w14:paraId="45C42428" w14:textId="77777777" w:rsidR="0056452D" w:rsidRPr="00C65645" w:rsidRDefault="0056452D" w:rsidP="00C65645">
            <w:pPr>
              <w:jc w:val="center"/>
              <w:rPr>
                <w:color w:val="000000" w:themeColor="text1"/>
                <w:sz w:val="22"/>
                <w:szCs w:val="22"/>
                <w:lang w:val="lt-LT"/>
              </w:rPr>
            </w:pPr>
          </w:p>
        </w:tc>
      </w:tr>
      <w:tr w:rsidR="0056452D" w:rsidRPr="00C65645" w14:paraId="3488A197" w14:textId="77777777" w:rsidTr="002B0390">
        <w:trPr>
          <w:trHeight w:val="708"/>
        </w:trPr>
        <w:tc>
          <w:tcPr>
            <w:tcW w:w="568" w:type="dxa"/>
          </w:tcPr>
          <w:p w14:paraId="2D6FB781" w14:textId="7F0730B2" w:rsidR="0056452D" w:rsidRPr="00C65645" w:rsidRDefault="00C65645" w:rsidP="00C65645">
            <w:pPr>
              <w:jc w:val="center"/>
              <w:rPr>
                <w:color w:val="000000" w:themeColor="text1"/>
                <w:sz w:val="22"/>
                <w:szCs w:val="22"/>
                <w:lang w:val="lt-LT"/>
              </w:rPr>
            </w:pPr>
            <w:r>
              <w:rPr>
                <w:color w:val="000000" w:themeColor="text1"/>
                <w:sz w:val="22"/>
                <w:szCs w:val="22"/>
                <w:lang w:val="lt-LT"/>
              </w:rPr>
              <w:t>5</w:t>
            </w:r>
            <w:r w:rsidR="0056452D" w:rsidRPr="00C65645">
              <w:rPr>
                <w:color w:val="000000" w:themeColor="text1"/>
                <w:sz w:val="22"/>
                <w:szCs w:val="22"/>
                <w:lang w:val="lt-LT"/>
              </w:rPr>
              <w:t>.</w:t>
            </w:r>
          </w:p>
        </w:tc>
        <w:tc>
          <w:tcPr>
            <w:tcW w:w="5415" w:type="dxa"/>
            <w:vAlign w:val="center"/>
          </w:tcPr>
          <w:p w14:paraId="6CCBCC91" w14:textId="6A273CA6" w:rsidR="0056452D" w:rsidRPr="00C65645" w:rsidRDefault="00EF3E36" w:rsidP="00C65645">
            <w:pPr>
              <w:rPr>
                <w:rFonts w:eastAsia="MS Mincho"/>
                <w:noProof/>
                <w:sz w:val="22"/>
                <w:szCs w:val="22"/>
                <w:lang w:val="lt-LT" w:eastAsia="ja-JP"/>
              </w:rPr>
            </w:pPr>
            <w:r w:rsidRPr="00C65645">
              <w:rPr>
                <w:rFonts w:eastAsia="Arial Unicode MS"/>
                <w:sz w:val="22"/>
                <w:szCs w:val="22"/>
                <w:bdr w:val="nil"/>
                <w:lang w:val="lt-LT"/>
              </w:rPr>
              <w:t>Koks automobili</w:t>
            </w:r>
            <w:r w:rsidR="000D2856">
              <w:rPr>
                <w:rFonts w:eastAsia="Arial Unicode MS"/>
                <w:sz w:val="22"/>
                <w:szCs w:val="22"/>
                <w:bdr w:val="nil"/>
                <w:lang w:val="lt-LT"/>
              </w:rPr>
              <w:t>o</w:t>
            </w:r>
            <w:r w:rsidRPr="00C65645">
              <w:rPr>
                <w:rFonts w:eastAsia="Arial Unicode MS"/>
                <w:sz w:val="22"/>
                <w:szCs w:val="22"/>
                <w:bdr w:val="nil"/>
                <w:lang w:val="lt-LT"/>
              </w:rPr>
              <w:t xml:space="preserve"> pristatymo terminas (d. d. nuo sutarties pasirašymo)?</w:t>
            </w:r>
          </w:p>
        </w:tc>
        <w:tc>
          <w:tcPr>
            <w:tcW w:w="3941" w:type="dxa"/>
            <w:vAlign w:val="center"/>
          </w:tcPr>
          <w:p w14:paraId="6173DA40" w14:textId="77777777" w:rsidR="0056452D" w:rsidRPr="00C65645" w:rsidRDefault="0056452D" w:rsidP="00C65645">
            <w:pPr>
              <w:jc w:val="center"/>
              <w:rPr>
                <w:color w:val="000000" w:themeColor="text1"/>
                <w:sz w:val="22"/>
                <w:szCs w:val="22"/>
                <w:lang w:val="lt-LT"/>
              </w:rPr>
            </w:pPr>
          </w:p>
        </w:tc>
      </w:tr>
      <w:tr w:rsidR="009A7CDF" w:rsidRPr="00C65645" w14:paraId="551F6732" w14:textId="77777777" w:rsidTr="002B0390">
        <w:trPr>
          <w:trHeight w:val="708"/>
        </w:trPr>
        <w:tc>
          <w:tcPr>
            <w:tcW w:w="568" w:type="dxa"/>
          </w:tcPr>
          <w:p w14:paraId="0C188436" w14:textId="5478CBEE" w:rsidR="009A7CDF" w:rsidRDefault="009A7CDF" w:rsidP="00C65645">
            <w:pPr>
              <w:jc w:val="center"/>
              <w:rPr>
                <w:color w:val="000000" w:themeColor="text1"/>
                <w:sz w:val="22"/>
                <w:szCs w:val="22"/>
                <w:lang w:val="lt-LT"/>
              </w:rPr>
            </w:pPr>
            <w:r>
              <w:rPr>
                <w:color w:val="000000" w:themeColor="text1"/>
                <w:sz w:val="22"/>
                <w:szCs w:val="22"/>
                <w:lang w:val="lt-LT"/>
              </w:rPr>
              <w:t>6.</w:t>
            </w:r>
          </w:p>
        </w:tc>
        <w:tc>
          <w:tcPr>
            <w:tcW w:w="5415" w:type="dxa"/>
            <w:vAlign w:val="center"/>
          </w:tcPr>
          <w:p w14:paraId="2394B26F" w14:textId="103530C3" w:rsidR="009A7CDF" w:rsidRPr="00C65645" w:rsidRDefault="00AA049C" w:rsidP="00AA049C">
            <w:pPr>
              <w:rPr>
                <w:rFonts w:eastAsia="Arial Unicode MS"/>
                <w:sz w:val="22"/>
                <w:szCs w:val="22"/>
                <w:bdr w:val="nil"/>
                <w:lang w:val="lt-LT"/>
              </w:rPr>
            </w:pPr>
            <w:r w:rsidRPr="00AA049C">
              <w:rPr>
                <w:rFonts w:eastAsia="MS Mincho"/>
                <w:noProof/>
                <w:sz w:val="22"/>
                <w:szCs w:val="22"/>
                <w:lang w:eastAsia="ja-JP"/>
              </w:rPr>
              <w:t>Kokia šiuo metu rinkoje tokio</w:t>
            </w:r>
            <w:r>
              <w:rPr>
                <w:rFonts w:eastAsia="MS Mincho"/>
                <w:noProof/>
                <w:sz w:val="22"/>
                <w:szCs w:val="22"/>
                <w:lang w:eastAsia="ja-JP"/>
              </w:rPr>
              <w:t xml:space="preserve"> </w:t>
            </w:r>
            <w:r w:rsidR="00C37621">
              <w:rPr>
                <w:rFonts w:eastAsia="MS Mincho"/>
                <w:noProof/>
                <w:sz w:val="22"/>
                <w:szCs w:val="22"/>
                <w:lang w:eastAsia="ja-JP"/>
              </w:rPr>
              <w:t>automobilio</w:t>
            </w:r>
            <w:r w:rsidRPr="00AA049C">
              <w:rPr>
                <w:rFonts w:eastAsia="MS Mincho"/>
                <w:noProof/>
                <w:sz w:val="22"/>
                <w:szCs w:val="22"/>
                <w:lang w:eastAsia="ja-JP"/>
              </w:rPr>
              <w:t xml:space="preserve"> (pagal pateiktą techninę specifikaciją) kaina?</w:t>
            </w:r>
          </w:p>
        </w:tc>
        <w:tc>
          <w:tcPr>
            <w:tcW w:w="3941" w:type="dxa"/>
            <w:vAlign w:val="center"/>
          </w:tcPr>
          <w:p w14:paraId="1A8E0340" w14:textId="77777777" w:rsidR="009A7CDF" w:rsidRPr="00C65645" w:rsidRDefault="009A7CDF" w:rsidP="00C65645">
            <w:pPr>
              <w:jc w:val="center"/>
              <w:rPr>
                <w:color w:val="000000" w:themeColor="text1"/>
                <w:sz w:val="22"/>
                <w:szCs w:val="22"/>
                <w:lang w:val="lt-LT"/>
              </w:rPr>
            </w:pPr>
          </w:p>
        </w:tc>
      </w:tr>
      <w:tr w:rsidR="0056452D" w:rsidRPr="00C65645" w14:paraId="46D31D8A" w14:textId="77777777" w:rsidTr="002B0390">
        <w:trPr>
          <w:trHeight w:val="665"/>
        </w:trPr>
        <w:tc>
          <w:tcPr>
            <w:tcW w:w="568" w:type="dxa"/>
          </w:tcPr>
          <w:p w14:paraId="381AFAB1" w14:textId="2762577D" w:rsidR="0056452D" w:rsidRPr="00C65645" w:rsidRDefault="009A7CDF" w:rsidP="00C65645">
            <w:pPr>
              <w:jc w:val="center"/>
              <w:rPr>
                <w:color w:val="000000" w:themeColor="text1"/>
                <w:sz w:val="22"/>
                <w:szCs w:val="22"/>
                <w:lang w:val="lt-LT"/>
              </w:rPr>
            </w:pPr>
            <w:r>
              <w:rPr>
                <w:color w:val="000000" w:themeColor="text1"/>
                <w:sz w:val="22"/>
                <w:szCs w:val="22"/>
                <w:lang w:val="lt-LT"/>
              </w:rPr>
              <w:t>7</w:t>
            </w:r>
            <w:r w:rsidR="0056452D" w:rsidRPr="00C65645">
              <w:rPr>
                <w:color w:val="000000" w:themeColor="text1"/>
                <w:sz w:val="22"/>
                <w:szCs w:val="22"/>
                <w:lang w:val="lt-LT"/>
              </w:rPr>
              <w:t>.</w:t>
            </w:r>
          </w:p>
        </w:tc>
        <w:tc>
          <w:tcPr>
            <w:tcW w:w="5415" w:type="dxa"/>
            <w:vAlign w:val="center"/>
          </w:tcPr>
          <w:p w14:paraId="7E103356" w14:textId="77777777" w:rsidR="0056452D" w:rsidRPr="00C65645" w:rsidRDefault="0056452D" w:rsidP="00C65645">
            <w:pPr>
              <w:rPr>
                <w:color w:val="000000" w:themeColor="text1"/>
                <w:sz w:val="22"/>
                <w:szCs w:val="22"/>
                <w:lang w:val="lt-LT"/>
              </w:rPr>
            </w:pPr>
            <w:r w:rsidRPr="00C65645">
              <w:rPr>
                <w:color w:val="000000" w:themeColor="text1"/>
                <w:sz w:val="22"/>
                <w:szCs w:val="22"/>
                <w:lang w:val="lt-LT"/>
              </w:rPr>
              <w:t>Ar turite kitų pastebėjimų ar pasiūlymų? (</w:t>
            </w:r>
            <w:r w:rsidRPr="00C65645">
              <w:rPr>
                <w:i/>
                <w:color w:val="000000" w:themeColor="text1"/>
                <w:sz w:val="22"/>
                <w:szCs w:val="22"/>
                <w:lang w:val="lt-LT"/>
              </w:rPr>
              <w:t>jei turite,</w:t>
            </w:r>
            <w:r w:rsidRPr="00C65645">
              <w:rPr>
                <w:color w:val="000000" w:themeColor="text1"/>
                <w:sz w:val="22"/>
                <w:szCs w:val="22"/>
                <w:lang w:val="lt-LT"/>
              </w:rPr>
              <w:t xml:space="preserve"> </w:t>
            </w:r>
            <w:r w:rsidRPr="00C65645">
              <w:rPr>
                <w:i/>
                <w:color w:val="000000" w:themeColor="text1"/>
                <w:sz w:val="22"/>
                <w:szCs w:val="22"/>
                <w:lang w:val="lt-LT"/>
              </w:rPr>
              <w:t>prašome pateikti</w:t>
            </w:r>
            <w:r w:rsidRPr="00C65645">
              <w:rPr>
                <w:color w:val="000000" w:themeColor="text1"/>
                <w:sz w:val="22"/>
                <w:szCs w:val="22"/>
                <w:lang w:val="lt-LT"/>
              </w:rPr>
              <w:t>)</w:t>
            </w:r>
          </w:p>
        </w:tc>
        <w:tc>
          <w:tcPr>
            <w:tcW w:w="3941" w:type="dxa"/>
            <w:vAlign w:val="center"/>
          </w:tcPr>
          <w:p w14:paraId="4E8E5EAE" w14:textId="77777777" w:rsidR="0056452D" w:rsidRPr="00C65645" w:rsidRDefault="0056452D" w:rsidP="00C65645">
            <w:pPr>
              <w:jc w:val="center"/>
              <w:rPr>
                <w:color w:val="000000" w:themeColor="text1"/>
                <w:sz w:val="22"/>
                <w:szCs w:val="22"/>
                <w:lang w:val="lt-LT"/>
              </w:rPr>
            </w:pPr>
          </w:p>
        </w:tc>
      </w:tr>
    </w:tbl>
    <w:p w14:paraId="1F14F76A" w14:textId="77777777" w:rsidR="0056452D" w:rsidRDefault="0056452D" w:rsidP="00C65645">
      <w:pPr>
        <w:spacing w:line="276" w:lineRule="auto"/>
        <w:contextualSpacing/>
        <w:rPr>
          <w:rFonts w:eastAsia="Calibri"/>
          <w:b/>
          <w:bCs/>
          <w:sz w:val="22"/>
          <w:szCs w:val="22"/>
        </w:rPr>
        <w:sectPr w:rsidR="0056452D">
          <w:pgSz w:w="12240" w:h="15840"/>
          <w:pgMar w:top="1440" w:right="1440" w:bottom="1440" w:left="1440" w:header="720" w:footer="720" w:gutter="0"/>
          <w:cols w:space="720"/>
          <w:docGrid w:linePitch="360"/>
        </w:sectPr>
      </w:pPr>
    </w:p>
    <w:p w14:paraId="121F97EE" w14:textId="166733EF" w:rsidR="0056452D" w:rsidRPr="0056452D" w:rsidRDefault="0056452D" w:rsidP="00C65645">
      <w:pPr>
        <w:spacing w:line="276" w:lineRule="auto"/>
        <w:ind w:left="1134"/>
        <w:contextualSpacing/>
        <w:jc w:val="center"/>
        <w:rPr>
          <w:rFonts w:eastAsia="Calibri"/>
          <w:b/>
          <w:bCs/>
          <w:sz w:val="22"/>
          <w:szCs w:val="22"/>
        </w:rPr>
      </w:pPr>
      <w:r w:rsidRPr="0056452D">
        <w:rPr>
          <w:rFonts w:eastAsia="Calibri"/>
          <w:b/>
          <w:bCs/>
          <w:sz w:val="22"/>
          <w:szCs w:val="22"/>
        </w:rPr>
        <w:lastRenderedPageBreak/>
        <w:t>TECHNINĖ</w:t>
      </w:r>
      <w:r w:rsidR="00CE3378">
        <w:rPr>
          <w:rFonts w:eastAsia="Calibri"/>
          <w:b/>
          <w:bCs/>
          <w:sz w:val="22"/>
          <w:szCs w:val="22"/>
        </w:rPr>
        <w:t>S</w:t>
      </w:r>
      <w:r w:rsidRPr="0056452D">
        <w:rPr>
          <w:rFonts w:eastAsia="Calibri"/>
          <w:b/>
          <w:bCs/>
          <w:sz w:val="22"/>
          <w:szCs w:val="22"/>
        </w:rPr>
        <w:t xml:space="preserve"> SPECIFIKACIJ</w:t>
      </w:r>
      <w:r w:rsidR="00CE3378">
        <w:rPr>
          <w:rFonts w:eastAsia="Calibri"/>
          <w:b/>
          <w:bCs/>
          <w:sz w:val="22"/>
          <w:szCs w:val="22"/>
        </w:rPr>
        <w:t>OS PROJEKTAS</w:t>
      </w:r>
    </w:p>
    <w:p w14:paraId="1B4BEFAD" w14:textId="77777777" w:rsidR="0056452D" w:rsidRDefault="0056452D" w:rsidP="00C65645">
      <w:pPr>
        <w:pStyle w:val="Paantrat"/>
        <w:spacing w:line="276" w:lineRule="auto"/>
        <w:jc w:val="both"/>
        <w:rPr>
          <w:rFonts w:cs="Times New Roman"/>
          <w:b/>
          <w:bCs/>
          <w:color w:val="auto"/>
          <w:sz w:val="24"/>
          <w:szCs w:val="24"/>
        </w:rPr>
      </w:pPr>
    </w:p>
    <w:tbl>
      <w:tblPr>
        <w:tblStyle w:val="Lentelstinklelis"/>
        <w:tblW w:w="13422" w:type="dxa"/>
        <w:tblLook w:val="04A0" w:firstRow="1" w:lastRow="0" w:firstColumn="1" w:lastColumn="0" w:noHBand="0" w:noVBand="1"/>
      </w:tblPr>
      <w:tblGrid>
        <w:gridCol w:w="570"/>
        <w:gridCol w:w="2969"/>
        <w:gridCol w:w="4253"/>
        <w:gridCol w:w="3296"/>
        <w:gridCol w:w="2334"/>
      </w:tblGrid>
      <w:tr w:rsidR="0056452D" w:rsidRPr="00F6410D" w14:paraId="3AB656FF" w14:textId="77777777" w:rsidTr="002B0390">
        <w:trPr>
          <w:trHeight w:val="1707"/>
        </w:trPr>
        <w:tc>
          <w:tcPr>
            <w:tcW w:w="570" w:type="dxa"/>
          </w:tcPr>
          <w:p w14:paraId="7770EFAD" w14:textId="77777777" w:rsidR="0056452D" w:rsidRPr="00F6410D" w:rsidRDefault="0056452D" w:rsidP="00C65645">
            <w:pPr>
              <w:jc w:val="center"/>
              <w:rPr>
                <w:b/>
                <w:bCs/>
                <w:sz w:val="22"/>
                <w:szCs w:val="22"/>
                <w:lang w:val="lt-LT"/>
              </w:rPr>
            </w:pPr>
            <w:r w:rsidRPr="00F6410D">
              <w:rPr>
                <w:b/>
                <w:bCs/>
                <w:sz w:val="22"/>
                <w:szCs w:val="22"/>
                <w:lang w:val="lt-LT"/>
              </w:rPr>
              <w:t>Eil. Nr.</w:t>
            </w:r>
          </w:p>
        </w:tc>
        <w:tc>
          <w:tcPr>
            <w:tcW w:w="2969" w:type="dxa"/>
          </w:tcPr>
          <w:p w14:paraId="42A7BA0E" w14:textId="77777777" w:rsidR="0056452D" w:rsidRPr="00F6410D" w:rsidRDefault="0056452D" w:rsidP="00C65645">
            <w:pPr>
              <w:jc w:val="center"/>
              <w:rPr>
                <w:b/>
                <w:bCs/>
                <w:sz w:val="22"/>
                <w:szCs w:val="22"/>
                <w:lang w:val="lt-LT"/>
              </w:rPr>
            </w:pPr>
            <w:r w:rsidRPr="00F6410D">
              <w:rPr>
                <w:b/>
                <w:bCs/>
                <w:sz w:val="22"/>
                <w:szCs w:val="22"/>
                <w:lang w:val="lt-LT"/>
              </w:rPr>
              <w:t>Savybė</w:t>
            </w:r>
          </w:p>
        </w:tc>
        <w:tc>
          <w:tcPr>
            <w:tcW w:w="4253" w:type="dxa"/>
          </w:tcPr>
          <w:p w14:paraId="37998ED1" w14:textId="77777777" w:rsidR="0056452D" w:rsidRPr="00F6410D" w:rsidRDefault="0056452D" w:rsidP="00C65645">
            <w:pPr>
              <w:jc w:val="center"/>
              <w:rPr>
                <w:b/>
                <w:bCs/>
                <w:sz w:val="22"/>
                <w:szCs w:val="22"/>
                <w:lang w:val="lt-LT"/>
              </w:rPr>
            </w:pPr>
            <w:r w:rsidRPr="00F6410D">
              <w:rPr>
                <w:b/>
                <w:bCs/>
                <w:sz w:val="22"/>
                <w:szCs w:val="22"/>
                <w:lang w:val="lt-LT"/>
              </w:rPr>
              <w:t>Techninės specifikacijos reikalavimas</w:t>
            </w:r>
          </w:p>
        </w:tc>
        <w:tc>
          <w:tcPr>
            <w:tcW w:w="3296" w:type="dxa"/>
          </w:tcPr>
          <w:p w14:paraId="60BC9071" w14:textId="49CA4273" w:rsidR="00C93CB1" w:rsidRDefault="00C93CB1" w:rsidP="00C93CB1">
            <w:pPr>
              <w:suppressAutoHyphens/>
              <w:jc w:val="both"/>
              <w:rPr>
                <w:rFonts w:eastAsia="Calibri"/>
                <w:b/>
                <w:sz w:val="24"/>
                <w:szCs w:val="24"/>
                <w:lang w:val="lt-LT" w:eastAsia="zh-CN"/>
              </w:rPr>
            </w:pPr>
            <w:r>
              <w:rPr>
                <w:rFonts w:eastAsia="Calibri"/>
                <w:b/>
                <w:sz w:val="24"/>
                <w:szCs w:val="24"/>
                <w:lang w:val="lt-LT" w:eastAsia="zh-CN"/>
              </w:rPr>
              <w:t>Siūlomi parametrai ir siūlomos parametrų reikšmės</w:t>
            </w:r>
          </w:p>
          <w:p w14:paraId="1908B8B4" w14:textId="3CFE23C1" w:rsidR="0056452D" w:rsidRPr="00F6410D" w:rsidRDefault="0056452D" w:rsidP="00C65645">
            <w:pPr>
              <w:jc w:val="center"/>
              <w:rPr>
                <w:b/>
                <w:bCs/>
                <w:sz w:val="22"/>
                <w:szCs w:val="22"/>
                <w:lang w:val="lt-LT"/>
              </w:rPr>
            </w:pPr>
          </w:p>
        </w:tc>
        <w:tc>
          <w:tcPr>
            <w:tcW w:w="2334" w:type="dxa"/>
          </w:tcPr>
          <w:p w14:paraId="7EA27D85" w14:textId="77777777" w:rsidR="0056452D" w:rsidRPr="00F6410D" w:rsidRDefault="0056452D" w:rsidP="00C65645">
            <w:pPr>
              <w:jc w:val="center"/>
              <w:rPr>
                <w:b/>
                <w:bCs/>
                <w:sz w:val="22"/>
                <w:szCs w:val="22"/>
                <w:lang w:val="lt-LT"/>
              </w:rPr>
            </w:pPr>
            <w:r w:rsidRPr="00F6410D">
              <w:rPr>
                <w:b/>
                <w:bCs/>
                <w:sz w:val="22"/>
                <w:szCs w:val="22"/>
                <w:lang w:val="lt-LT"/>
              </w:rPr>
              <w:t>Pastabos</w:t>
            </w:r>
          </w:p>
        </w:tc>
      </w:tr>
      <w:tr w:rsidR="0056452D" w:rsidRPr="00F6410D" w14:paraId="3AAAE24F" w14:textId="77777777" w:rsidTr="002B0390">
        <w:trPr>
          <w:trHeight w:val="287"/>
        </w:trPr>
        <w:tc>
          <w:tcPr>
            <w:tcW w:w="570" w:type="dxa"/>
          </w:tcPr>
          <w:p w14:paraId="00343BE6" w14:textId="77777777" w:rsidR="0056452D" w:rsidRPr="005F0BCF" w:rsidRDefault="0056452D" w:rsidP="00C65645">
            <w:pPr>
              <w:jc w:val="center"/>
              <w:rPr>
                <w:sz w:val="22"/>
                <w:szCs w:val="22"/>
                <w:lang w:val="lt-LT"/>
              </w:rPr>
            </w:pPr>
            <w:r w:rsidRPr="005F0BCF">
              <w:rPr>
                <w:sz w:val="22"/>
                <w:szCs w:val="22"/>
                <w:lang w:val="lt-LT"/>
              </w:rPr>
              <w:t>1.</w:t>
            </w:r>
          </w:p>
        </w:tc>
        <w:tc>
          <w:tcPr>
            <w:tcW w:w="2969" w:type="dxa"/>
          </w:tcPr>
          <w:p w14:paraId="6EEA9010" w14:textId="469EA889" w:rsidR="0056452D" w:rsidRPr="005F0BCF" w:rsidRDefault="0056452D" w:rsidP="00C65645">
            <w:pPr>
              <w:jc w:val="both"/>
              <w:rPr>
                <w:b/>
                <w:bCs/>
                <w:sz w:val="22"/>
                <w:szCs w:val="22"/>
                <w:lang w:val="lt-LT"/>
              </w:rPr>
            </w:pPr>
            <w:r w:rsidRPr="005F0BCF">
              <w:rPr>
                <w:b/>
                <w:bCs/>
                <w:sz w:val="22"/>
                <w:szCs w:val="22"/>
                <w:lang w:val="lt-LT"/>
              </w:rPr>
              <w:t xml:space="preserve">Elektromobilis, </w:t>
            </w:r>
            <w:r w:rsidR="00343293" w:rsidRPr="005F0BCF">
              <w:rPr>
                <w:b/>
                <w:bCs/>
                <w:sz w:val="22"/>
                <w:szCs w:val="22"/>
                <w:lang w:val="lt-LT"/>
              </w:rPr>
              <w:t>1</w:t>
            </w:r>
            <w:r w:rsidRPr="005F0BCF">
              <w:rPr>
                <w:b/>
                <w:bCs/>
                <w:sz w:val="22"/>
                <w:szCs w:val="22"/>
                <w:lang w:val="lt-LT"/>
              </w:rPr>
              <w:t xml:space="preserve"> vnt. </w:t>
            </w:r>
          </w:p>
        </w:tc>
        <w:tc>
          <w:tcPr>
            <w:tcW w:w="4253" w:type="dxa"/>
          </w:tcPr>
          <w:p w14:paraId="37A5A7C8" w14:textId="77777777" w:rsidR="0056452D" w:rsidRPr="00F6410D" w:rsidRDefault="0056452D" w:rsidP="00C65645">
            <w:pPr>
              <w:jc w:val="both"/>
              <w:rPr>
                <w:sz w:val="22"/>
                <w:szCs w:val="22"/>
                <w:lang w:val="lt-LT"/>
              </w:rPr>
            </w:pPr>
          </w:p>
        </w:tc>
        <w:tc>
          <w:tcPr>
            <w:tcW w:w="3296" w:type="dxa"/>
          </w:tcPr>
          <w:p w14:paraId="6E8222FC" w14:textId="7F7DB924" w:rsidR="0056452D" w:rsidRPr="00F6410D" w:rsidRDefault="0056452D" w:rsidP="00C65645">
            <w:pPr>
              <w:jc w:val="both"/>
              <w:rPr>
                <w:sz w:val="22"/>
                <w:szCs w:val="22"/>
                <w:lang w:val="lt-LT"/>
              </w:rPr>
            </w:pPr>
          </w:p>
        </w:tc>
        <w:tc>
          <w:tcPr>
            <w:tcW w:w="2334" w:type="dxa"/>
          </w:tcPr>
          <w:p w14:paraId="11851CB4" w14:textId="77777777" w:rsidR="0056452D" w:rsidRPr="00F6410D" w:rsidRDefault="0056452D" w:rsidP="00C65645">
            <w:pPr>
              <w:jc w:val="center"/>
              <w:rPr>
                <w:sz w:val="22"/>
                <w:szCs w:val="22"/>
                <w:lang w:val="lt-LT"/>
              </w:rPr>
            </w:pPr>
          </w:p>
        </w:tc>
      </w:tr>
      <w:tr w:rsidR="0056452D" w:rsidRPr="00F6410D" w14:paraId="3ACFFD2B" w14:textId="77777777" w:rsidTr="002B0390">
        <w:trPr>
          <w:trHeight w:val="287"/>
        </w:trPr>
        <w:tc>
          <w:tcPr>
            <w:tcW w:w="570" w:type="dxa"/>
          </w:tcPr>
          <w:p w14:paraId="48B8BE06" w14:textId="5EBB2073" w:rsidR="0056452D" w:rsidRPr="005F0BCF" w:rsidRDefault="00C93CB1" w:rsidP="00C65645">
            <w:pPr>
              <w:jc w:val="center"/>
              <w:rPr>
                <w:sz w:val="22"/>
                <w:szCs w:val="22"/>
                <w:lang w:val="lt-LT"/>
              </w:rPr>
            </w:pPr>
            <w:r w:rsidRPr="005F0BCF">
              <w:rPr>
                <w:sz w:val="22"/>
                <w:szCs w:val="22"/>
                <w:lang w:val="lt-LT"/>
              </w:rPr>
              <w:t>2.</w:t>
            </w:r>
          </w:p>
        </w:tc>
        <w:tc>
          <w:tcPr>
            <w:tcW w:w="2969" w:type="dxa"/>
          </w:tcPr>
          <w:p w14:paraId="725ED766" w14:textId="77777777" w:rsidR="0056452D" w:rsidRPr="005F0BCF" w:rsidRDefault="0056452D" w:rsidP="00C65645">
            <w:pPr>
              <w:jc w:val="both"/>
              <w:rPr>
                <w:sz w:val="22"/>
                <w:szCs w:val="22"/>
                <w:lang w:val="lt-LT"/>
              </w:rPr>
            </w:pPr>
            <w:r w:rsidRPr="005F0BCF">
              <w:rPr>
                <w:sz w:val="22"/>
                <w:szCs w:val="22"/>
                <w:lang w:val="lt-LT"/>
              </w:rPr>
              <w:t>Automobilio pagaminimas</w:t>
            </w:r>
          </w:p>
        </w:tc>
        <w:tc>
          <w:tcPr>
            <w:tcW w:w="4253" w:type="dxa"/>
          </w:tcPr>
          <w:p w14:paraId="3B7A617C" w14:textId="77777777" w:rsidR="0056452D" w:rsidRPr="00F6410D" w:rsidRDefault="0056452D" w:rsidP="00C65645">
            <w:pPr>
              <w:jc w:val="both"/>
              <w:rPr>
                <w:sz w:val="22"/>
                <w:szCs w:val="22"/>
                <w:lang w:val="lt-LT"/>
              </w:rPr>
            </w:pPr>
            <w:r w:rsidRPr="00F6410D">
              <w:rPr>
                <w:sz w:val="22"/>
                <w:szCs w:val="22"/>
                <w:lang w:val="lt-LT"/>
              </w:rPr>
              <w:t>Automobilis naujas, neeksploatuotas</w:t>
            </w:r>
          </w:p>
        </w:tc>
        <w:tc>
          <w:tcPr>
            <w:tcW w:w="3296" w:type="dxa"/>
          </w:tcPr>
          <w:p w14:paraId="60FAAE95" w14:textId="153488E6" w:rsidR="0056452D" w:rsidRPr="00F6410D" w:rsidRDefault="0056452D" w:rsidP="00C65645">
            <w:pPr>
              <w:jc w:val="both"/>
              <w:rPr>
                <w:sz w:val="22"/>
                <w:szCs w:val="22"/>
                <w:lang w:val="lt-LT"/>
              </w:rPr>
            </w:pPr>
          </w:p>
        </w:tc>
        <w:tc>
          <w:tcPr>
            <w:tcW w:w="2334" w:type="dxa"/>
          </w:tcPr>
          <w:p w14:paraId="0C08707C" w14:textId="77777777" w:rsidR="0056452D" w:rsidRPr="00F6410D" w:rsidRDefault="0056452D" w:rsidP="00C65645">
            <w:pPr>
              <w:jc w:val="center"/>
              <w:rPr>
                <w:sz w:val="22"/>
                <w:szCs w:val="22"/>
                <w:lang w:val="lt-LT"/>
              </w:rPr>
            </w:pPr>
          </w:p>
        </w:tc>
      </w:tr>
      <w:tr w:rsidR="0056452D" w:rsidRPr="00F6410D" w14:paraId="6B9CC829" w14:textId="77777777" w:rsidTr="002B0390">
        <w:trPr>
          <w:trHeight w:val="287"/>
        </w:trPr>
        <w:tc>
          <w:tcPr>
            <w:tcW w:w="570" w:type="dxa"/>
          </w:tcPr>
          <w:p w14:paraId="58303655" w14:textId="54C4B42C" w:rsidR="0056452D" w:rsidRPr="005F0BCF" w:rsidRDefault="00C93CB1" w:rsidP="00C65645">
            <w:pPr>
              <w:jc w:val="center"/>
              <w:rPr>
                <w:sz w:val="22"/>
                <w:szCs w:val="22"/>
                <w:lang w:val="lt-LT"/>
              </w:rPr>
            </w:pPr>
            <w:r w:rsidRPr="005F0BCF">
              <w:rPr>
                <w:sz w:val="22"/>
                <w:szCs w:val="22"/>
                <w:lang w:val="lt-LT"/>
              </w:rPr>
              <w:t>3.</w:t>
            </w:r>
          </w:p>
        </w:tc>
        <w:tc>
          <w:tcPr>
            <w:tcW w:w="2969" w:type="dxa"/>
          </w:tcPr>
          <w:p w14:paraId="4CA1414E" w14:textId="77777777" w:rsidR="0056452D" w:rsidRPr="005F0BCF" w:rsidRDefault="0056452D" w:rsidP="00C65645">
            <w:pPr>
              <w:jc w:val="both"/>
              <w:rPr>
                <w:sz w:val="22"/>
                <w:szCs w:val="22"/>
                <w:lang w:val="lt-LT"/>
              </w:rPr>
            </w:pPr>
            <w:r w:rsidRPr="005F0BCF">
              <w:rPr>
                <w:sz w:val="22"/>
                <w:szCs w:val="22"/>
                <w:lang w:val="lt-LT"/>
              </w:rPr>
              <w:t>Automobilio rūšis</w:t>
            </w:r>
          </w:p>
        </w:tc>
        <w:tc>
          <w:tcPr>
            <w:tcW w:w="4253" w:type="dxa"/>
          </w:tcPr>
          <w:p w14:paraId="615332CA" w14:textId="77777777" w:rsidR="0056452D" w:rsidRPr="00F6410D" w:rsidRDefault="0056452D" w:rsidP="00C65645">
            <w:pPr>
              <w:jc w:val="both"/>
              <w:rPr>
                <w:sz w:val="22"/>
                <w:szCs w:val="22"/>
                <w:lang w:val="lt-LT"/>
              </w:rPr>
            </w:pPr>
            <w:r w:rsidRPr="00F6410D">
              <w:rPr>
                <w:sz w:val="22"/>
                <w:szCs w:val="22"/>
                <w:lang w:val="lt-LT"/>
              </w:rPr>
              <w:t>M1</w:t>
            </w:r>
          </w:p>
        </w:tc>
        <w:tc>
          <w:tcPr>
            <w:tcW w:w="3296" w:type="dxa"/>
          </w:tcPr>
          <w:p w14:paraId="18B3B6E9" w14:textId="1B74ABE9" w:rsidR="0056452D" w:rsidRPr="00F6410D" w:rsidRDefault="0056452D" w:rsidP="00C65645">
            <w:pPr>
              <w:jc w:val="both"/>
              <w:rPr>
                <w:sz w:val="22"/>
                <w:szCs w:val="22"/>
                <w:lang w:val="lt-LT"/>
              </w:rPr>
            </w:pPr>
          </w:p>
        </w:tc>
        <w:tc>
          <w:tcPr>
            <w:tcW w:w="2334" w:type="dxa"/>
          </w:tcPr>
          <w:p w14:paraId="417CCBA1" w14:textId="77777777" w:rsidR="0056452D" w:rsidRPr="00F6410D" w:rsidRDefault="0056452D" w:rsidP="00C65645">
            <w:pPr>
              <w:jc w:val="center"/>
              <w:rPr>
                <w:sz w:val="22"/>
                <w:szCs w:val="22"/>
                <w:lang w:val="lt-LT"/>
              </w:rPr>
            </w:pPr>
          </w:p>
        </w:tc>
      </w:tr>
      <w:tr w:rsidR="0056452D" w:rsidRPr="00F6410D" w14:paraId="126E3135" w14:textId="77777777" w:rsidTr="002B0390">
        <w:trPr>
          <w:trHeight w:val="287"/>
        </w:trPr>
        <w:tc>
          <w:tcPr>
            <w:tcW w:w="570" w:type="dxa"/>
          </w:tcPr>
          <w:p w14:paraId="78B7C394" w14:textId="67F30A57" w:rsidR="0056452D" w:rsidRPr="005F0BCF" w:rsidRDefault="00C93CB1" w:rsidP="00C65645">
            <w:pPr>
              <w:jc w:val="center"/>
              <w:rPr>
                <w:sz w:val="22"/>
                <w:szCs w:val="22"/>
                <w:lang w:val="lt-LT"/>
              </w:rPr>
            </w:pPr>
            <w:r w:rsidRPr="005F0BCF">
              <w:rPr>
                <w:sz w:val="22"/>
                <w:szCs w:val="22"/>
                <w:lang w:val="lt-LT"/>
              </w:rPr>
              <w:t>4.</w:t>
            </w:r>
          </w:p>
        </w:tc>
        <w:tc>
          <w:tcPr>
            <w:tcW w:w="2969" w:type="dxa"/>
          </w:tcPr>
          <w:p w14:paraId="3CD6FA2E" w14:textId="77777777" w:rsidR="0056452D" w:rsidRPr="005F0BCF" w:rsidRDefault="0056452D" w:rsidP="00C65645">
            <w:pPr>
              <w:jc w:val="both"/>
              <w:rPr>
                <w:sz w:val="22"/>
                <w:szCs w:val="22"/>
                <w:lang w:val="lt-LT"/>
              </w:rPr>
            </w:pPr>
            <w:r w:rsidRPr="005F0BCF">
              <w:rPr>
                <w:sz w:val="22"/>
                <w:szCs w:val="22"/>
                <w:lang w:val="lt-LT"/>
              </w:rPr>
              <w:t>Garantija</w:t>
            </w:r>
          </w:p>
        </w:tc>
        <w:tc>
          <w:tcPr>
            <w:tcW w:w="4253" w:type="dxa"/>
          </w:tcPr>
          <w:p w14:paraId="1E488277" w14:textId="77777777" w:rsidR="0056452D" w:rsidRPr="00F6410D" w:rsidRDefault="0056452D" w:rsidP="00C65645">
            <w:pPr>
              <w:jc w:val="both"/>
              <w:rPr>
                <w:sz w:val="22"/>
                <w:szCs w:val="22"/>
                <w:lang w:val="lt-LT"/>
              </w:rPr>
            </w:pPr>
            <w:r w:rsidRPr="00F6410D">
              <w:rPr>
                <w:sz w:val="22"/>
                <w:szCs w:val="22"/>
                <w:lang w:val="lt-LT"/>
              </w:rPr>
              <w:t xml:space="preserve">Automobiliui turi būti suteikta ne mažiau kaip </w:t>
            </w:r>
            <w:r w:rsidRPr="00C93CB1">
              <w:rPr>
                <w:sz w:val="22"/>
                <w:szCs w:val="22"/>
                <w:lang w:val="lt-LT"/>
              </w:rPr>
              <w:t>36 mėnesių ir</w:t>
            </w:r>
            <w:r w:rsidRPr="00F6410D">
              <w:rPr>
                <w:sz w:val="22"/>
                <w:szCs w:val="22"/>
                <w:lang w:val="lt-LT"/>
              </w:rPr>
              <w:t xml:space="preserve"> ne mažiau kaip 100 000 km ridos garantija, priklausomai nuo to kas sueina anksčiau.</w:t>
            </w:r>
          </w:p>
        </w:tc>
        <w:tc>
          <w:tcPr>
            <w:tcW w:w="3296" w:type="dxa"/>
          </w:tcPr>
          <w:p w14:paraId="72B2503B" w14:textId="65F3C0A4" w:rsidR="0056452D" w:rsidRPr="00F6410D" w:rsidRDefault="0056452D" w:rsidP="00C65645">
            <w:pPr>
              <w:jc w:val="both"/>
              <w:rPr>
                <w:sz w:val="22"/>
                <w:szCs w:val="22"/>
                <w:lang w:val="lt-LT"/>
              </w:rPr>
            </w:pPr>
          </w:p>
        </w:tc>
        <w:tc>
          <w:tcPr>
            <w:tcW w:w="2334" w:type="dxa"/>
          </w:tcPr>
          <w:p w14:paraId="3DBCE371" w14:textId="77777777" w:rsidR="0056452D" w:rsidRPr="00F6410D" w:rsidRDefault="0056452D" w:rsidP="00C65645">
            <w:pPr>
              <w:jc w:val="center"/>
              <w:rPr>
                <w:sz w:val="22"/>
                <w:szCs w:val="22"/>
                <w:lang w:val="lt-LT"/>
              </w:rPr>
            </w:pPr>
          </w:p>
        </w:tc>
      </w:tr>
      <w:tr w:rsidR="0056452D" w:rsidRPr="00F6410D" w14:paraId="366D6271" w14:textId="77777777" w:rsidTr="002B0390">
        <w:trPr>
          <w:trHeight w:val="287"/>
        </w:trPr>
        <w:tc>
          <w:tcPr>
            <w:tcW w:w="570" w:type="dxa"/>
          </w:tcPr>
          <w:p w14:paraId="286278D9" w14:textId="4E802BAC" w:rsidR="0056452D" w:rsidRPr="005F0BCF" w:rsidRDefault="00C93CB1" w:rsidP="00C65645">
            <w:pPr>
              <w:jc w:val="center"/>
              <w:rPr>
                <w:sz w:val="22"/>
                <w:szCs w:val="22"/>
                <w:lang w:val="lt-LT"/>
              </w:rPr>
            </w:pPr>
            <w:r w:rsidRPr="005F0BCF">
              <w:rPr>
                <w:sz w:val="22"/>
                <w:szCs w:val="22"/>
                <w:lang w:val="lt-LT"/>
              </w:rPr>
              <w:t>5.</w:t>
            </w:r>
          </w:p>
        </w:tc>
        <w:tc>
          <w:tcPr>
            <w:tcW w:w="2969" w:type="dxa"/>
          </w:tcPr>
          <w:p w14:paraId="64C2F851" w14:textId="77777777" w:rsidR="0056452D" w:rsidRPr="005F0BCF" w:rsidRDefault="0056452D" w:rsidP="00C65645">
            <w:pPr>
              <w:jc w:val="both"/>
              <w:rPr>
                <w:sz w:val="22"/>
                <w:szCs w:val="22"/>
                <w:lang w:val="lt-LT"/>
              </w:rPr>
            </w:pPr>
            <w:r w:rsidRPr="005F0BCF">
              <w:rPr>
                <w:sz w:val="22"/>
                <w:szCs w:val="22"/>
                <w:lang w:val="lt-LT"/>
              </w:rPr>
              <w:t>Akumuliatorių baterijos garantija</w:t>
            </w:r>
          </w:p>
        </w:tc>
        <w:tc>
          <w:tcPr>
            <w:tcW w:w="4253" w:type="dxa"/>
          </w:tcPr>
          <w:p w14:paraId="26BD3350" w14:textId="77777777" w:rsidR="0056452D" w:rsidRPr="00F6410D" w:rsidRDefault="0056452D" w:rsidP="00C65645">
            <w:pPr>
              <w:jc w:val="both"/>
              <w:rPr>
                <w:sz w:val="22"/>
                <w:szCs w:val="22"/>
                <w:lang w:val="lt-LT"/>
              </w:rPr>
            </w:pPr>
            <w:r w:rsidRPr="00F6410D">
              <w:rPr>
                <w:sz w:val="22"/>
                <w:szCs w:val="22"/>
                <w:lang w:val="lt-LT"/>
              </w:rPr>
              <w:t xml:space="preserve">Ne mažiau </w:t>
            </w:r>
            <w:r w:rsidRPr="00C93CB1">
              <w:rPr>
                <w:sz w:val="22"/>
                <w:szCs w:val="22"/>
                <w:lang w:val="lt-LT"/>
              </w:rPr>
              <w:t>kaip 36 mėnesiai nuo automobilio Perkančiajai organizacijai perdavimo-priėmimo akto pasirašymo dienos, arba ne mažiau kaip iki 100 000 km ridos (priklausomai nuo to, kas įvyko anksčiau</w:t>
            </w:r>
            <w:r w:rsidRPr="00F6410D">
              <w:rPr>
                <w:sz w:val="22"/>
                <w:szCs w:val="22"/>
                <w:lang w:val="lt-LT"/>
              </w:rPr>
              <w:t>).</w:t>
            </w:r>
          </w:p>
        </w:tc>
        <w:tc>
          <w:tcPr>
            <w:tcW w:w="3296" w:type="dxa"/>
          </w:tcPr>
          <w:p w14:paraId="3211673D" w14:textId="533239DB" w:rsidR="0056452D" w:rsidRPr="00F6410D" w:rsidRDefault="0056452D" w:rsidP="00C65645">
            <w:pPr>
              <w:pBdr>
                <w:top w:val="nil"/>
                <w:left w:val="nil"/>
                <w:bottom w:val="nil"/>
                <w:right w:val="nil"/>
                <w:between w:val="nil"/>
                <w:bar w:val="nil"/>
              </w:pBdr>
              <w:tabs>
                <w:tab w:val="num" w:pos="720"/>
              </w:tabs>
              <w:jc w:val="both"/>
              <w:rPr>
                <w:rFonts w:eastAsia="Arial Unicode MS"/>
                <w:i/>
                <w:iCs/>
                <w:sz w:val="22"/>
                <w:szCs w:val="22"/>
                <w:bdr w:val="nil"/>
                <w:lang w:val="lt-LT"/>
              </w:rPr>
            </w:pPr>
          </w:p>
        </w:tc>
        <w:tc>
          <w:tcPr>
            <w:tcW w:w="2334" w:type="dxa"/>
          </w:tcPr>
          <w:p w14:paraId="60B2622E" w14:textId="77777777" w:rsidR="0056452D" w:rsidRPr="00F6410D" w:rsidRDefault="0056452D" w:rsidP="00C65645">
            <w:pPr>
              <w:jc w:val="center"/>
              <w:rPr>
                <w:sz w:val="22"/>
                <w:szCs w:val="22"/>
                <w:lang w:val="lt-LT"/>
              </w:rPr>
            </w:pPr>
          </w:p>
        </w:tc>
      </w:tr>
      <w:tr w:rsidR="005F0BCF" w:rsidRPr="00F6410D" w14:paraId="0564ABA1" w14:textId="77777777" w:rsidTr="002B0390">
        <w:trPr>
          <w:trHeight w:val="287"/>
        </w:trPr>
        <w:tc>
          <w:tcPr>
            <w:tcW w:w="570" w:type="dxa"/>
          </w:tcPr>
          <w:p w14:paraId="01F642D2" w14:textId="568AD9DF" w:rsidR="005F0BCF" w:rsidRPr="005F0BCF" w:rsidRDefault="00802BE8" w:rsidP="00C65645">
            <w:pPr>
              <w:jc w:val="center"/>
              <w:rPr>
                <w:sz w:val="22"/>
                <w:szCs w:val="22"/>
                <w:lang w:val="lt-LT"/>
              </w:rPr>
            </w:pPr>
            <w:r>
              <w:rPr>
                <w:sz w:val="22"/>
                <w:szCs w:val="22"/>
                <w:lang w:val="lt-LT"/>
              </w:rPr>
              <w:t>6.</w:t>
            </w:r>
          </w:p>
        </w:tc>
        <w:tc>
          <w:tcPr>
            <w:tcW w:w="2969" w:type="dxa"/>
          </w:tcPr>
          <w:p w14:paraId="5F6E3413" w14:textId="469147E1" w:rsidR="005F0BCF" w:rsidRPr="005F0BCF" w:rsidRDefault="005F0BCF" w:rsidP="00C65645">
            <w:pPr>
              <w:jc w:val="both"/>
              <w:rPr>
                <w:sz w:val="22"/>
                <w:szCs w:val="22"/>
                <w:lang w:val="lt-LT"/>
              </w:rPr>
            </w:pPr>
            <w:r>
              <w:rPr>
                <w:sz w:val="22"/>
                <w:szCs w:val="22"/>
                <w:lang w:val="lt-LT"/>
              </w:rPr>
              <w:t>Bendras ilgis, cm</w:t>
            </w:r>
          </w:p>
        </w:tc>
        <w:tc>
          <w:tcPr>
            <w:tcW w:w="4253" w:type="dxa"/>
          </w:tcPr>
          <w:p w14:paraId="21D0A92E" w14:textId="0D2BAB0E" w:rsidR="005F0BCF" w:rsidRPr="00F6410D" w:rsidRDefault="00802BE8" w:rsidP="00C65645">
            <w:pPr>
              <w:jc w:val="both"/>
              <w:rPr>
                <w:sz w:val="22"/>
                <w:szCs w:val="22"/>
                <w:lang w:val="lt-LT"/>
              </w:rPr>
            </w:pPr>
            <w:r>
              <w:rPr>
                <w:sz w:val="22"/>
                <w:szCs w:val="22"/>
                <w:lang w:val="lt-LT"/>
              </w:rPr>
              <w:t>Nuo 4</w:t>
            </w:r>
            <w:r w:rsidR="002D288E">
              <w:rPr>
                <w:sz w:val="22"/>
                <w:szCs w:val="22"/>
                <w:lang w:val="lt-LT"/>
              </w:rPr>
              <w:t>40</w:t>
            </w:r>
            <w:r>
              <w:rPr>
                <w:sz w:val="22"/>
                <w:szCs w:val="22"/>
                <w:lang w:val="lt-LT"/>
              </w:rPr>
              <w:t xml:space="preserve"> cm iki 5</w:t>
            </w:r>
            <w:r w:rsidR="002D288E">
              <w:rPr>
                <w:sz w:val="22"/>
                <w:szCs w:val="22"/>
                <w:lang w:val="lt-LT"/>
              </w:rPr>
              <w:t>5</w:t>
            </w:r>
            <w:r>
              <w:rPr>
                <w:sz w:val="22"/>
                <w:szCs w:val="22"/>
                <w:lang w:val="lt-LT"/>
              </w:rPr>
              <w:t>0 cm</w:t>
            </w:r>
          </w:p>
        </w:tc>
        <w:tc>
          <w:tcPr>
            <w:tcW w:w="3296" w:type="dxa"/>
          </w:tcPr>
          <w:p w14:paraId="5CF6FFE2" w14:textId="77777777" w:rsidR="005F0BCF" w:rsidRPr="00F6410D" w:rsidRDefault="005F0BCF" w:rsidP="00C65645">
            <w:pPr>
              <w:pBdr>
                <w:top w:val="nil"/>
                <w:left w:val="nil"/>
                <w:bottom w:val="nil"/>
                <w:right w:val="nil"/>
                <w:between w:val="nil"/>
                <w:bar w:val="nil"/>
              </w:pBdr>
              <w:tabs>
                <w:tab w:val="num" w:pos="720"/>
              </w:tabs>
              <w:jc w:val="both"/>
              <w:rPr>
                <w:rFonts w:eastAsia="Arial Unicode MS"/>
                <w:i/>
                <w:iCs/>
                <w:sz w:val="22"/>
                <w:szCs w:val="22"/>
                <w:bdr w:val="nil"/>
                <w:lang w:val="lt-LT"/>
              </w:rPr>
            </w:pPr>
          </w:p>
        </w:tc>
        <w:tc>
          <w:tcPr>
            <w:tcW w:w="2334" w:type="dxa"/>
          </w:tcPr>
          <w:p w14:paraId="0AC36775" w14:textId="77777777" w:rsidR="005F0BCF" w:rsidRPr="00F6410D" w:rsidRDefault="005F0BCF" w:rsidP="00C65645">
            <w:pPr>
              <w:jc w:val="center"/>
              <w:rPr>
                <w:sz w:val="22"/>
                <w:szCs w:val="22"/>
                <w:lang w:val="lt-LT"/>
              </w:rPr>
            </w:pPr>
          </w:p>
        </w:tc>
      </w:tr>
      <w:tr w:rsidR="0056452D" w:rsidRPr="00F6410D" w14:paraId="150C6AE2" w14:textId="77777777" w:rsidTr="002B0390">
        <w:trPr>
          <w:trHeight w:val="287"/>
        </w:trPr>
        <w:tc>
          <w:tcPr>
            <w:tcW w:w="570" w:type="dxa"/>
          </w:tcPr>
          <w:p w14:paraId="483AB847" w14:textId="386F8DC9" w:rsidR="0056452D" w:rsidRPr="005F0BCF" w:rsidRDefault="00802BE8" w:rsidP="00C65645">
            <w:pPr>
              <w:jc w:val="center"/>
              <w:rPr>
                <w:sz w:val="22"/>
                <w:szCs w:val="22"/>
                <w:lang w:val="lt-LT"/>
              </w:rPr>
            </w:pPr>
            <w:r>
              <w:rPr>
                <w:sz w:val="22"/>
                <w:szCs w:val="22"/>
                <w:lang w:val="lt-LT"/>
              </w:rPr>
              <w:t>7</w:t>
            </w:r>
            <w:r w:rsidR="00C93CB1" w:rsidRPr="005F0BCF">
              <w:rPr>
                <w:sz w:val="22"/>
                <w:szCs w:val="22"/>
                <w:lang w:val="lt-LT"/>
              </w:rPr>
              <w:t>.</w:t>
            </w:r>
          </w:p>
        </w:tc>
        <w:tc>
          <w:tcPr>
            <w:tcW w:w="2969" w:type="dxa"/>
          </w:tcPr>
          <w:p w14:paraId="0FBC587C" w14:textId="77777777" w:rsidR="0056452D" w:rsidRPr="005F0BCF" w:rsidRDefault="0056452D" w:rsidP="00C65645">
            <w:pPr>
              <w:jc w:val="both"/>
              <w:rPr>
                <w:sz w:val="22"/>
                <w:szCs w:val="22"/>
                <w:lang w:val="lt-LT"/>
              </w:rPr>
            </w:pPr>
            <w:r w:rsidRPr="005F0BCF">
              <w:rPr>
                <w:sz w:val="22"/>
                <w:szCs w:val="22"/>
                <w:lang w:val="lt-LT"/>
              </w:rPr>
              <w:t>Variklio tipas</w:t>
            </w:r>
          </w:p>
        </w:tc>
        <w:tc>
          <w:tcPr>
            <w:tcW w:w="4253" w:type="dxa"/>
          </w:tcPr>
          <w:p w14:paraId="479B349C" w14:textId="77777777" w:rsidR="0056452D" w:rsidRPr="00F6410D" w:rsidRDefault="0056452D" w:rsidP="00C65645">
            <w:pPr>
              <w:jc w:val="both"/>
              <w:rPr>
                <w:sz w:val="22"/>
                <w:szCs w:val="22"/>
                <w:lang w:val="lt-LT"/>
              </w:rPr>
            </w:pPr>
            <w:r w:rsidRPr="00F6410D">
              <w:rPr>
                <w:sz w:val="22"/>
                <w:szCs w:val="22"/>
                <w:lang w:val="lt-LT"/>
              </w:rPr>
              <w:t>Elektros variklis</w:t>
            </w:r>
          </w:p>
        </w:tc>
        <w:tc>
          <w:tcPr>
            <w:tcW w:w="3296" w:type="dxa"/>
          </w:tcPr>
          <w:p w14:paraId="70AA5DFA" w14:textId="608CB26C" w:rsidR="0056452D" w:rsidRPr="00F6410D" w:rsidRDefault="0056452D" w:rsidP="00C65645">
            <w:pPr>
              <w:jc w:val="both"/>
              <w:rPr>
                <w:sz w:val="22"/>
                <w:szCs w:val="22"/>
                <w:lang w:val="lt-LT"/>
              </w:rPr>
            </w:pPr>
          </w:p>
        </w:tc>
        <w:tc>
          <w:tcPr>
            <w:tcW w:w="2334" w:type="dxa"/>
          </w:tcPr>
          <w:p w14:paraId="52E42280" w14:textId="77777777" w:rsidR="0056452D" w:rsidRPr="00F6410D" w:rsidRDefault="0056452D" w:rsidP="00C65645">
            <w:pPr>
              <w:jc w:val="center"/>
              <w:rPr>
                <w:sz w:val="22"/>
                <w:szCs w:val="22"/>
                <w:lang w:val="lt-LT"/>
              </w:rPr>
            </w:pPr>
          </w:p>
        </w:tc>
      </w:tr>
      <w:tr w:rsidR="0056452D" w:rsidRPr="00F6410D" w14:paraId="306B5A18" w14:textId="77777777" w:rsidTr="002B0390">
        <w:trPr>
          <w:trHeight w:val="287"/>
        </w:trPr>
        <w:tc>
          <w:tcPr>
            <w:tcW w:w="570" w:type="dxa"/>
          </w:tcPr>
          <w:p w14:paraId="186D2689" w14:textId="3862756E" w:rsidR="0056452D" w:rsidRPr="005F0BCF" w:rsidRDefault="00802BE8" w:rsidP="00C65645">
            <w:pPr>
              <w:jc w:val="center"/>
              <w:rPr>
                <w:sz w:val="22"/>
                <w:szCs w:val="22"/>
                <w:lang w:val="lt-LT"/>
              </w:rPr>
            </w:pPr>
            <w:r>
              <w:rPr>
                <w:sz w:val="22"/>
                <w:szCs w:val="22"/>
                <w:lang w:val="lt-LT"/>
              </w:rPr>
              <w:t>8</w:t>
            </w:r>
            <w:r w:rsidR="00C93CB1" w:rsidRPr="005F0BCF">
              <w:rPr>
                <w:sz w:val="22"/>
                <w:szCs w:val="22"/>
                <w:lang w:val="lt-LT"/>
              </w:rPr>
              <w:t>.</w:t>
            </w:r>
          </w:p>
        </w:tc>
        <w:tc>
          <w:tcPr>
            <w:tcW w:w="2969" w:type="dxa"/>
          </w:tcPr>
          <w:p w14:paraId="2E6C25B8" w14:textId="77777777" w:rsidR="0056452D" w:rsidRPr="005F0BCF" w:rsidRDefault="0056452D" w:rsidP="00C65645">
            <w:pPr>
              <w:jc w:val="both"/>
              <w:rPr>
                <w:sz w:val="22"/>
                <w:szCs w:val="22"/>
                <w:lang w:val="lt-LT"/>
              </w:rPr>
            </w:pPr>
            <w:r w:rsidRPr="005F0BCF">
              <w:rPr>
                <w:sz w:val="22"/>
                <w:szCs w:val="22"/>
                <w:lang w:val="lt-LT"/>
              </w:rPr>
              <w:t>Bendroji akumuliatorių baterijų talpa (kWh)</w:t>
            </w:r>
          </w:p>
        </w:tc>
        <w:tc>
          <w:tcPr>
            <w:tcW w:w="4253" w:type="dxa"/>
          </w:tcPr>
          <w:p w14:paraId="05EFD66B" w14:textId="4F0A5A7F" w:rsidR="0056452D" w:rsidRPr="00C93CB1" w:rsidRDefault="00343293" w:rsidP="00C65645">
            <w:pPr>
              <w:jc w:val="both"/>
              <w:rPr>
                <w:sz w:val="22"/>
                <w:szCs w:val="22"/>
                <w:lang w:val="lt-LT"/>
              </w:rPr>
            </w:pPr>
            <w:r w:rsidRPr="00343293">
              <w:rPr>
                <w:sz w:val="24"/>
                <w:szCs w:val="24"/>
              </w:rPr>
              <w:t>≥ 87 kWh</w:t>
            </w:r>
          </w:p>
        </w:tc>
        <w:tc>
          <w:tcPr>
            <w:tcW w:w="3296" w:type="dxa"/>
          </w:tcPr>
          <w:p w14:paraId="045FE45B" w14:textId="10A5BBFE" w:rsidR="0056452D" w:rsidRPr="00F6410D" w:rsidRDefault="0056452D" w:rsidP="00C65645">
            <w:pPr>
              <w:jc w:val="both"/>
              <w:rPr>
                <w:sz w:val="22"/>
                <w:szCs w:val="22"/>
                <w:lang w:val="lt-LT"/>
              </w:rPr>
            </w:pPr>
          </w:p>
        </w:tc>
        <w:tc>
          <w:tcPr>
            <w:tcW w:w="2334" w:type="dxa"/>
          </w:tcPr>
          <w:p w14:paraId="6DC818C6" w14:textId="77777777" w:rsidR="0056452D" w:rsidRPr="00F6410D" w:rsidRDefault="0056452D" w:rsidP="00C65645">
            <w:pPr>
              <w:jc w:val="center"/>
              <w:rPr>
                <w:sz w:val="22"/>
                <w:szCs w:val="22"/>
                <w:lang w:val="lt-LT"/>
              </w:rPr>
            </w:pPr>
          </w:p>
        </w:tc>
      </w:tr>
      <w:tr w:rsidR="0056452D" w:rsidRPr="00F6410D" w14:paraId="56CC759E" w14:textId="77777777" w:rsidTr="002B0390">
        <w:trPr>
          <w:trHeight w:val="287"/>
        </w:trPr>
        <w:tc>
          <w:tcPr>
            <w:tcW w:w="570" w:type="dxa"/>
          </w:tcPr>
          <w:p w14:paraId="216C0F6E" w14:textId="103FE6BA" w:rsidR="0056452D" w:rsidRPr="005F0BCF" w:rsidRDefault="00802BE8" w:rsidP="00C65645">
            <w:pPr>
              <w:jc w:val="center"/>
              <w:rPr>
                <w:sz w:val="22"/>
                <w:szCs w:val="22"/>
                <w:lang w:val="lt-LT"/>
              </w:rPr>
            </w:pPr>
            <w:r>
              <w:rPr>
                <w:sz w:val="22"/>
                <w:szCs w:val="22"/>
                <w:lang w:val="lt-LT"/>
              </w:rPr>
              <w:t>9</w:t>
            </w:r>
            <w:r w:rsidR="00837DAD" w:rsidRPr="005F0BCF">
              <w:rPr>
                <w:sz w:val="22"/>
                <w:szCs w:val="22"/>
                <w:lang w:val="lt-LT"/>
              </w:rPr>
              <w:t>.</w:t>
            </w:r>
          </w:p>
        </w:tc>
        <w:tc>
          <w:tcPr>
            <w:tcW w:w="2969" w:type="dxa"/>
          </w:tcPr>
          <w:p w14:paraId="4998B817" w14:textId="77777777" w:rsidR="0056452D" w:rsidRPr="005F0BCF" w:rsidRDefault="0056452D" w:rsidP="00C65645">
            <w:pPr>
              <w:jc w:val="both"/>
              <w:rPr>
                <w:sz w:val="22"/>
                <w:szCs w:val="22"/>
                <w:lang w:val="lt-LT"/>
              </w:rPr>
            </w:pPr>
            <w:r w:rsidRPr="005F0BCF">
              <w:rPr>
                <w:sz w:val="22"/>
                <w:szCs w:val="22"/>
                <w:lang w:val="lt-LT"/>
              </w:rPr>
              <w:t>Elektromobilio CO2 emisija</w:t>
            </w:r>
          </w:p>
        </w:tc>
        <w:tc>
          <w:tcPr>
            <w:tcW w:w="4253" w:type="dxa"/>
          </w:tcPr>
          <w:p w14:paraId="02DB2EFD" w14:textId="77777777" w:rsidR="0056452D" w:rsidRPr="00837DAD" w:rsidRDefault="0056452D" w:rsidP="00C65645">
            <w:pPr>
              <w:jc w:val="both"/>
              <w:rPr>
                <w:sz w:val="22"/>
                <w:szCs w:val="22"/>
                <w:lang w:val="lt-LT"/>
              </w:rPr>
            </w:pPr>
            <w:r w:rsidRPr="00837DAD">
              <w:rPr>
                <w:sz w:val="22"/>
                <w:szCs w:val="22"/>
                <w:lang w:val="lt-LT"/>
              </w:rPr>
              <w:t>Ne daugiau kaip 0 g/km.</w:t>
            </w:r>
          </w:p>
        </w:tc>
        <w:tc>
          <w:tcPr>
            <w:tcW w:w="3296" w:type="dxa"/>
          </w:tcPr>
          <w:p w14:paraId="2DF896F4" w14:textId="4129C22F" w:rsidR="0056452D" w:rsidRPr="00F6410D" w:rsidRDefault="0056452D" w:rsidP="00C65645">
            <w:pPr>
              <w:jc w:val="both"/>
              <w:rPr>
                <w:sz w:val="22"/>
                <w:szCs w:val="22"/>
                <w:lang w:val="lt-LT"/>
              </w:rPr>
            </w:pPr>
          </w:p>
        </w:tc>
        <w:tc>
          <w:tcPr>
            <w:tcW w:w="2334" w:type="dxa"/>
          </w:tcPr>
          <w:p w14:paraId="34C3CE41" w14:textId="77777777" w:rsidR="0056452D" w:rsidRPr="00F6410D" w:rsidRDefault="0056452D" w:rsidP="00C65645">
            <w:pPr>
              <w:jc w:val="center"/>
              <w:rPr>
                <w:sz w:val="22"/>
                <w:szCs w:val="22"/>
                <w:lang w:val="lt-LT"/>
              </w:rPr>
            </w:pPr>
          </w:p>
        </w:tc>
      </w:tr>
      <w:tr w:rsidR="00EA6C24" w:rsidRPr="00F6410D" w14:paraId="0C361097" w14:textId="77777777" w:rsidTr="002B0390">
        <w:trPr>
          <w:trHeight w:val="287"/>
        </w:trPr>
        <w:tc>
          <w:tcPr>
            <w:tcW w:w="570" w:type="dxa"/>
          </w:tcPr>
          <w:p w14:paraId="795E23F8" w14:textId="38E86832" w:rsidR="00EA6C24" w:rsidRPr="005F0BCF" w:rsidRDefault="00802BE8" w:rsidP="00C65645">
            <w:pPr>
              <w:jc w:val="center"/>
              <w:rPr>
                <w:sz w:val="22"/>
                <w:szCs w:val="22"/>
                <w:lang w:val="lt-LT"/>
              </w:rPr>
            </w:pPr>
            <w:r>
              <w:rPr>
                <w:sz w:val="22"/>
                <w:szCs w:val="22"/>
                <w:lang w:val="lt-LT"/>
              </w:rPr>
              <w:t>10.</w:t>
            </w:r>
          </w:p>
        </w:tc>
        <w:tc>
          <w:tcPr>
            <w:tcW w:w="2969" w:type="dxa"/>
          </w:tcPr>
          <w:p w14:paraId="2B96CAAB" w14:textId="112721DD" w:rsidR="00EA6C24" w:rsidRPr="005F0BCF" w:rsidRDefault="00EA6C24" w:rsidP="00C65645">
            <w:pPr>
              <w:jc w:val="both"/>
              <w:rPr>
                <w:sz w:val="22"/>
                <w:szCs w:val="22"/>
                <w:lang w:val="lt-LT"/>
              </w:rPr>
            </w:pPr>
            <w:r w:rsidRPr="005F0BCF">
              <w:rPr>
                <w:sz w:val="24"/>
                <w:szCs w:val="24"/>
                <w:lang w:val="lt-LT"/>
              </w:rPr>
              <w:t>Varantieji ratai</w:t>
            </w:r>
          </w:p>
        </w:tc>
        <w:tc>
          <w:tcPr>
            <w:tcW w:w="4253" w:type="dxa"/>
          </w:tcPr>
          <w:p w14:paraId="52E9D969" w14:textId="4AF737E1" w:rsidR="00EA6C24" w:rsidRPr="00837DAD" w:rsidRDefault="00EA6C24" w:rsidP="00C65645">
            <w:pPr>
              <w:jc w:val="both"/>
              <w:rPr>
                <w:sz w:val="22"/>
                <w:szCs w:val="22"/>
                <w:lang w:val="lt-LT"/>
              </w:rPr>
            </w:pPr>
            <w:r w:rsidRPr="00EA6C24">
              <w:rPr>
                <w:sz w:val="24"/>
                <w:szCs w:val="24"/>
              </w:rPr>
              <w:t>4WD</w:t>
            </w:r>
          </w:p>
        </w:tc>
        <w:tc>
          <w:tcPr>
            <w:tcW w:w="3296" w:type="dxa"/>
          </w:tcPr>
          <w:p w14:paraId="7046826F" w14:textId="77777777" w:rsidR="00EA6C24" w:rsidRPr="00F6410D" w:rsidRDefault="00EA6C24" w:rsidP="00C65645">
            <w:pPr>
              <w:jc w:val="both"/>
              <w:rPr>
                <w:sz w:val="22"/>
                <w:szCs w:val="22"/>
                <w:lang w:val="lt-LT"/>
              </w:rPr>
            </w:pPr>
          </w:p>
        </w:tc>
        <w:tc>
          <w:tcPr>
            <w:tcW w:w="2334" w:type="dxa"/>
          </w:tcPr>
          <w:p w14:paraId="5C06CEBD" w14:textId="77777777" w:rsidR="00EA6C24" w:rsidRPr="00F6410D" w:rsidRDefault="00EA6C24" w:rsidP="00C65645">
            <w:pPr>
              <w:jc w:val="center"/>
              <w:rPr>
                <w:sz w:val="22"/>
                <w:szCs w:val="22"/>
                <w:lang w:val="lt-LT"/>
              </w:rPr>
            </w:pPr>
          </w:p>
        </w:tc>
      </w:tr>
      <w:tr w:rsidR="00C37E63" w:rsidRPr="00F6410D" w14:paraId="59BC3B5C" w14:textId="77777777" w:rsidTr="002B0390">
        <w:trPr>
          <w:trHeight w:val="287"/>
        </w:trPr>
        <w:tc>
          <w:tcPr>
            <w:tcW w:w="570" w:type="dxa"/>
          </w:tcPr>
          <w:p w14:paraId="7E9C6483" w14:textId="4EEECD94" w:rsidR="00C37E63" w:rsidRPr="005F0BCF" w:rsidRDefault="00802BE8" w:rsidP="00C65645">
            <w:pPr>
              <w:jc w:val="center"/>
              <w:rPr>
                <w:sz w:val="22"/>
                <w:szCs w:val="22"/>
                <w:lang w:val="lt-LT"/>
              </w:rPr>
            </w:pPr>
            <w:r>
              <w:rPr>
                <w:sz w:val="22"/>
                <w:szCs w:val="22"/>
                <w:lang w:val="lt-LT"/>
              </w:rPr>
              <w:t>11</w:t>
            </w:r>
            <w:r w:rsidR="000A5939" w:rsidRPr="005F0BCF">
              <w:rPr>
                <w:sz w:val="22"/>
                <w:szCs w:val="22"/>
                <w:lang w:val="lt-LT"/>
              </w:rPr>
              <w:t>.</w:t>
            </w:r>
          </w:p>
        </w:tc>
        <w:tc>
          <w:tcPr>
            <w:tcW w:w="2969" w:type="dxa"/>
          </w:tcPr>
          <w:p w14:paraId="50C90381" w14:textId="2286F700" w:rsidR="00C37E63" w:rsidRPr="005F0BCF" w:rsidRDefault="00C37E63" w:rsidP="00C65645">
            <w:pPr>
              <w:jc w:val="both"/>
              <w:rPr>
                <w:sz w:val="22"/>
                <w:szCs w:val="22"/>
                <w:lang w:val="lt-LT"/>
              </w:rPr>
            </w:pPr>
            <w:r w:rsidRPr="005F0BCF">
              <w:rPr>
                <w:sz w:val="22"/>
                <w:szCs w:val="22"/>
                <w:lang w:val="lt-LT"/>
              </w:rPr>
              <w:t>Salono šildymas ir vėdinimas</w:t>
            </w:r>
          </w:p>
        </w:tc>
        <w:tc>
          <w:tcPr>
            <w:tcW w:w="4253" w:type="dxa"/>
          </w:tcPr>
          <w:p w14:paraId="4A9846E7" w14:textId="2018EEAF" w:rsidR="00C37E63" w:rsidRPr="00837DAD" w:rsidRDefault="00C37E63" w:rsidP="00C65645">
            <w:pPr>
              <w:jc w:val="both"/>
              <w:rPr>
                <w:sz w:val="22"/>
                <w:szCs w:val="22"/>
                <w:lang w:val="lt-LT"/>
              </w:rPr>
            </w:pPr>
            <w:r>
              <w:rPr>
                <w:sz w:val="22"/>
                <w:szCs w:val="22"/>
                <w:lang w:val="lt-LT"/>
              </w:rPr>
              <w:t>Turi būti šildymo sistema ir oro kondicionierius</w:t>
            </w:r>
          </w:p>
        </w:tc>
        <w:tc>
          <w:tcPr>
            <w:tcW w:w="3296" w:type="dxa"/>
          </w:tcPr>
          <w:p w14:paraId="4EE4D9FE" w14:textId="77777777" w:rsidR="00C37E63" w:rsidRPr="00F6410D" w:rsidRDefault="00C37E63" w:rsidP="00C65645">
            <w:pPr>
              <w:jc w:val="both"/>
              <w:rPr>
                <w:sz w:val="22"/>
                <w:szCs w:val="22"/>
                <w:lang w:val="lt-LT"/>
              </w:rPr>
            </w:pPr>
          </w:p>
        </w:tc>
        <w:tc>
          <w:tcPr>
            <w:tcW w:w="2334" w:type="dxa"/>
          </w:tcPr>
          <w:p w14:paraId="3C8BC974" w14:textId="77777777" w:rsidR="00C37E63" w:rsidRPr="00F6410D" w:rsidRDefault="00C37E63" w:rsidP="00C65645">
            <w:pPr>
              <w:jc w:val="center"/>
              <w:rPr>
                <w:sz w:val="22"/>
                <w:szCs w:val="22"/>
                <w:lang w:val="lt-LT"/>
              </w:rPr>
            </w:pPr>
          </w:p>
        </w:tc>
      </w:tr>
      <w:tr w:rsidR="0056452D" w:rsidRPr="00F6410D" w14:paraId="0AA3D83B" w14:textId="77777777" w:rsidTr="002B0390">
        <w:trPr>
          <w:trHeight w:val="287"/>
        </w:trPr>
        <w:tc>
          <w:tcPr>
            <w:tcW w:w="570" w:type="dxa"/>
          </w:tcPr>
          <w:p w14:paraId="7CC91EB6" w14:textId="653AFAE8" w:rsidR="0056452D" w:rsidRPr="005F0BCF" w:rsidRDefault="000A5939" w:rsidP="00C65645">
            <w:pPr>
              <w:jc w:val="center"/>
              <w:rPr>
                <w:sz w:val="22"/>
                <w:szCs w:val="22"/>
                <w:lang w:val="lt-LT"/>
              </w:rPr>
            </w:pPr>
            <w:r w:rsidRPr="005F0BCF">
              <w:rPr>
                <w:sz w:val="22"/>
                <w:szCs w:val="22"/>
                <w:lang w:val="lt-LT"/>
              </w:rPr>
              <w:t>1</w:t>
            </w:r>
            <w:r w:rsidR="00802BE8">
              <w:rPr>
                <w:sz w:val="22"/>
                <w:szCs w:val="22"/>
                <w:lang w:val="lt-LT"/>
              </w:rPr>
              <w:t>2</w:t>
            </w:r>
            <w:r w:rsidR="00837DAD" w:rsidRPr="005F0BCF">
              <w:rPr>
                <w:sz w:val="22"/>
                <w:szCs w:val="22"/>
                <w:lang w:val="lt-LT"/>
              </w:rPr>
              <w:t>.</w:t>
            </w:r>
          </w:p>
        </w:tc>
        <w:tc>
          <w:tcPr>
            <w:tcW w:w="2969" w:type="dxa"/>
          </w:tcPr>
          <w:p w14:paraId="4AAC3709" w14:textId="77777777" w:rsidR="0056452D" w:rsidRPr="005F0BCF" w:rsidRDefault="0056452D" w:rsidP="00C65645">
            <w:pPr>
              <w:jc w:val="both"/>
              <w:rPr>
                <w:sz w:val="22"/>
                <w:szCs w:val="22"/>
                <w:lang w:val="lt-LT"/>
              </w:rPr>
            </w:pPr>
            <w:r w:rsidRPr="005F0BCF">
              <w:rPr>
                <w:sz w:val="22"/>
                <w:szCs w:val="22"/>
                <w:lang w:val="lt-LT"/>
              </w:rPr>
              <w:t>Gamintojo deklaruojamas vidutinis nuvažiuojamas atstumas vienu įkrovimu pagal WLTP</w:t>
            </w:r>
          </w:p>
        </w:tc>
        <w:tc>
          <w:tcPr>
            <w:tcW w:w="4253" w:type="dxa"/>
          </w:tcPr>
          <w:p w14:paraId="4BC8251E" w14:textId="36BEAE50" w:rsidR="0056452D" w:rsidRPr="00837DAD" w:rsidRDefault="0056452D" w:rsidP="00C65645">
            <w:pPr>
              <w:jc w:val="both"/>
              <w:rPr>
                <w:sz w:val="22"/>
                <w:szCs w:val="22"/>
                <w:lang w:val="lt-LT"/>
              </w:rPr>
            </w:pPr>
            <w:r w:rsidRPr="00837DAD">
              <w:rPr>
                <w:sz w:val="22"/>
                <w:szCs w:val="22"/>
                <w:lang w:val="lt-LT"/>
              </w:rPr>
              <w:t xml:space="preserve">Ne mažiau kaip </w:t>
            </w:r>
            <w:r w:rsidR="008615A3">
              <w:rPr>
                <w:sz w:val="22"/>
                <w:szCs w:val="22"/>
                <w:lang w:val="lt-LT"/>
              </w:rPr>
              <w:t>4</w:t>
            </w:r>
            <w:r w:rsidRPr="00837DAD">
              <w:rPr>
                <w:sz w:val="22"/>
                <w:szCs w:val="22"/>
                <w:lang w:val="lt-LT"/>
              </w:rPr>
              <w:t>00 km</w:t>
            </w:r>
          </w:p>
        </w:tc>
        <w:tc>
          <w:tcPr>
            <w:tcW w:w="3296" w:type="dxa"/>
          </w:tcPr>
          <w:p w14:paraId="7A6A69D0" w14:textId="46505728" w:rsidR="0056452D" w:rsidRPr="00F6410D" w:rsidRDefault="0056452D" w:rsidP="00C65645">
            <w:pPr>
              <w:pBdr>
                <w:top w:val="nil"/>
                <w:left w:val="nil"/>
                <w:bottom w:val="nil"/>
                <w:right w:val="nil"/>
                <w:between w:val="nil"/>
                <w:bar w:val="nil"/>
              </w:pBdr>
              <w:jc w:val="both"/>
              <w:rPr>
                <w:rFonts w:eastAsia="Calibri"/>
                <w:i/>
                <w:iCs/>
                <w:kern w:val="1"/>
                <w:sz w:val="22"/>
                <w:szCs w:val="22"/>
                <w:bdr w:val="nil"/>
                <w:lang w:val="lt-LT" w:eastAsia="ar-SA"/>
              </w:rPr>
            </w:pPr>
          </w:p>
        </w:tc>
        <w:tc>
          <w:tcPr>
            <w:tcW w:w="2334" w:type="dxa"/>
          </w:tcPr>
          <w:p w14:paraId="5F6A4347" w14:textId="77777777" w:rsidR="0056452D" w:rsidRPr="00F6410D" w:rsidRDefault="0056452D" w:rsidP="00C65645">
            <w:pPr>
              <w:jc w:val="center"/>
              <w:rPr>
                <w:sz w:val="22"/>
                <w:szCs w:val="22"/>
                <w:lang w:val="lt-LT"/>
              </w:rPr>
            </w:pPr>
          </w:p>
        </w:tc>
      </w:tr>
      <w:tr w:rsidR="0056452D" w:rsidRPr="00F6410D" w14:paraId="76A47EFA" w14:textId="77777777" w:rsidTr="002B0390">
        <w:trPr>
          <w:trHeight w:val="287"/>
        </w:trPr>
        <w:tc>
          <w:tcPr>
            <w:tcW w:w="570" w:type="dxa"/>
          </w:tcPr>
          <w:p w14:paraId="4AAB1651" w14:textId="1D583165" w:rsidR="0056452D" w:rsidRPr="005F0BCF" w:rsidRDefault="00837DAD" w:rsidP="00C65645">
            <w:pPr>
              <w:jc w:val="center"/>
              <w:rPr>
                <w:sz w:val="22"/>
                <w:szCs w:val="22"/>
                <w:lang w:val="lt-LT"/>
              </w:rPr>
            </w:pPr>
            <w:r w:rsidRPr="005F0BCF">
              <w:rPr>
                <w:sz w:val="22"/>
                <w:szCs w:val="22"/>
                <w:lang w:val="lt-LT"/>
              </w:rPr>
              <w:t>1</w:t>
            </w:r>
            <w:r w:rsidR="00802BE8">
              <w:rPr>
                <w:sz w:val="22"/>
                <w:szCs w:val="22"/>
                <w:lang w:val="lt-LT"/>
              </w:rPr>
              <w:t>3</w:t>
            </w:r>
            <w:r w:rsidRPr="005F0BCF">
              <w:rPr>
                <w:sz w:val="22"/>
                <w:szCs w:val="22"/>
                <w:lang w:val="lt-LT"/>
              </w:rPr>
              <w:t>.</w:t>
            </w:r>
          </w:p>
        </w:tc>
        <w:tc>
          <w:tcPr>
            <w:tcW w:w="2969" w:type="dxa"/>
          </w:tcPr>
          <w:p w14:paraId="2083F4D3" w14:textId="660EDEDF" w:rsidR="0056452D" w:rsidRPr="005F0BCF" w:rsidRDefault="0056452D" w:rsidP="00C65645">
            <w:pPr>
              <w:jc w:val="both"/>
              <w:rPr>
                <w:sz w:val="22"/>
                <w:szCs w:val="22"/>
                <w:lang w:val="lt-LT"/>
              </w:rPr>
            </w:pPr>
            <w:r w:rsidRPr="005F0BCF">
              <w:rPr>
                <w:sz w:val="22"/>
                <w:szCs w:val="22"/>
                <w:lang w:val="lt-LT"/>
              </w:rPr>
              <w:t>Dur</w:t>
            </w:r>
            <w:r w:rsidR="00E656A8" w:rsidRPr="005F0BCF">
              <w:rPr>
                <w:sz w:val="22"/>
                <w:szCs w:val="22"/>
                <w:lang w:val="lt-LT"/>
              </w:rPr>
              <w:t>elių</w:t>
            </w:r>
            <w:r w:rsidRPr="005F0BCF">
              <w:rPr>
                <w:sz w:val="22"/>
                <w:szCs w:val="22"/>
                <w:lang w:val="lt-LT"/>
              </w:rPr>
              <w:t xml:space="preserve"> skaičius</w:t>
            </w:r>
          </w:p>
        </w:tc>
        <w:tc>
          <w:tcPr>
            <w:tcW w:w="4253" w:type="dxa"/>
          </w:tcPr>
          <w:p w14:paraId="0153FC80" w14:textId="0C3F74FE" w:rsidR="0056452D" w:rsidRPr="00837DAD" w:rsidRDefault="006A11D6" w:rsidP="00C65645">
            <w:pPr>
              <w:jc w:val="both"/>
              <w:rPr>
                <w:sz w:val="22"/>
                <w:szCs w:val="22"/>
                <w:lang w:val="lt-LT"/>
              </w:rPr>
            </w:pPr>
            <w:r>
              <w:rPr>
                <w:sz w:val="22"/>
                <w:szCs w:val="22"/>
                <w:lang w:val="lt-LT"/>
              </w:rPr>
              <w:t>4/</w:t>
            </w:r>
            <w:r w:rsidR="0056452D" w:rsidRPr="00837DAD">
              <w:rPr>
                <w:sz w:val="22"/>
                <w:szCs w:val="22"/>
                <w:lang w:val="lt-LT"/>
              </w:rPr>
              <w:t>5</w:t>
            </w:r>
          </w:p>
        </w:tc>
        <w:tc>
          <w:tcPr>
            <w:tcW w:w="3296" w:type="dxa"/>
          </w:tcPr>
          <w:p w14:paraId="0E0A76AC" w14:textId="132C789E" w:rsidR="0056452D" w:rsidRPr="00F6410D" w:rsidRDefault="0056452D" w:rsidP="00C65645">
            <w:pPr>
              <w:jc w:val="both"/>
              <w:rPr>
                <w:sz w:val="22"/>
                <w:szCs w:val="22"/>
                <w:lang w:val="lt-LT"/>
              </w:rPr>
            </w:pPr>
          </w:p>
        </w:tc>
        <w:tc>
          <w:tcPr>
            <w:tcW w:w="2334" w:type="dxa"/>
          </w:tcPr>
          <w:p w14:paraId="4277527E" w14:textId="77777777" w:rsidR="0056452D" w:rsidRPr="00F6410D" w:rsidRDefault="0056452D" w:rsidP="00C65645">
            <w:pPr>
              <w:jc w:val="center"/>
              <w:rPr>
                <w:sz w:val="22"/>
                <w:szCs w:val="22"/>
                <w:lang w:val="lt-LT"/>
              </w:rPr>
            </w:pPr>
          </w:p>
        </w:tc>
      </w:tr>
      <w:tr w:rsidR="0056452D" w:rsidRPr="00F6410D" w14:paraId="4F8AF9B8" w14:textId="77777777" w:rsidTr="002B0390">
        <w:trPr>
          <w:trHeight w:val="287"/>
        </w:trPr>
        <w:tc>
          <w:tcPr>
            <w:tcW w:w="570" w:type="dxa"/>
          </w:tcPr>
          <w:p w14:paraId="1FA84531" w14:textId="4E565826" w:rsidR="0056452D" w:rsidRPr="005F0BCF" w:rsidRDefault="00837DAD" w:rsidP="00C65645">
            <w:pPr>
              <w:jc w:val="center"/>
              <w:rPr>
                <w:sz w:val="22"/>
                <w:szCs w:val="22"/>
                <w:lang w:val="lt-LT"/>
              </w:rPr>
            </w:pPr>
            <w:r w:rsidRPr="005F0BCF">
              <w:rPr>
                <w:sz w:val="22"/>
                <w:szCs w:val="22"/>
                <w:lang w:val="lt-LT"/>
              </w:rPr>
              <w:lastRenderedPageBreak/>
              <w:t>1</w:t>
            </w:r>
            <w:r w:rsidR="00802BE8">
              <w:rPr>
                <w:sz w:val="22"/>
                <w:szCs w:val="22"/>
                <w:lang w:val="lt-LT"/>
              </w:rPr>
              <w:t>4</w:t>
            </w:r>
            <w:r w:rsidRPr="005F0BCF">
              <w:rPr>
                <w:sz w:val="22"/>
                <w:szCs w:val="22"/>
                <w:lang w:val="lt-LT"/>
              </w:rPr>
              <w:t>.</w:t>
            </w:r>
          </w:p>
        </w:tc>
        <w:tc>
          <w:tcPr>
            <w:tcW w:w="2969" w:type="dxa"/>
          </w:tcPr>
          <w:p w14:paraId="157332C2" w14:textId="77777777" w:rsidR="0056452D" w:rsidRPr="005F0BCF" w:rsidRDefault="0056452D" w:rsidP="00C65645">
            <w:pPr>
              <w:jc w:val="both"/>
              <w:rPr>
                <w:sz w:val="22"/>
                <w:szCs w:val="22"/>
                <w:lang w:val="lt-LT"/>
              </w:rPr>
            </w:pPr>
            <w:r w:rsidRPr="005F0BCF">
              <w:rPr>
                <w:sz w:val="22"/>
                <w:szCs w:val="22"/>
                <w:lang w:val="lt-LT"/>
              </w:rPr>
              <w:t>Įranga (laisvų rankų įranga)</w:t>
            </w:r>
          </w:p>
        </w:tc>
        <w:tc>
          <w:tcPr>
            <w:tcW w:w="4253" w:type="dxa"/>
          </w:tcPr>
          <w:p w14:paraId="7F6EFAAA" w14:textId="77777777" w:rsidR="0056452D" w:rsidRPr="00F6410D" w:rsidRDefault="0056452D" w:rsidP="00C65645">
            <w:pPr>
              <w:jc w:val="both"/>
              <w:rPr>
                <w:sz w:val="22"/>
                <w:szCs w:val="22"/>
                <w:lang w:val="lt-LT"/>
              </w:rPr>
            </w:pPr>
            <w:r w:rsidRPr="00F6410D">
              <w:rPr>
                <w:sz w:val="22"/>
                <w:szCs w:val="22"/>
                <w:lang w:val="lt-LT"/>
              </w:rPr>
              <w:t>Automobilis turi turėti laisvų rankų įrangą, siekiant užtikrinti saugų vairavimą.</w:t>
            </w:r>
          </w:p>
        </w:tc>
        <w:tc>
          <w:tcPr>
            <w:tcW w:w="3296" w:type="dxa"/>
          </w:tcPr>
          <w:p w14:paraId="0C8E383C" w14:textId="2C1C0C22" w:rsidR="0056452D" w:rsidRPr="00F6410D" w:rsidRDefault="0056452D" w:rsidP="00C65645">
            <w:pPr>
              <w:jc w:val="both"/>
              <w:rPr>
                <w:sz w:val="22"/>
                <w:szCs w:val="22"/>
                <w:lang w:val="lt-LT"/>
              </w:rPr>
            </w:pPr>
          </w:p>
        </w:tc>
        <w:tc>
          <w:tcPr>
            <w:tcW w:w="2334" w:type="dxa"/>
          </w:tcPr>
          <w:p w14:paraId="4710188F" w14:textId="77777777" w:rsidR="0056452D" w:rsidRPr="00F6410D" w:rsidRDefault="0056452D" w:rsidP="00C65645">
            <w:pPr>
              <w:jc w:val="center"/>
              <w:rPr>
                <w:sz w:val="22"/>
                <w:szCs w:val="22"/>
                <w:lang w:val="lt-LT"/>
              </w:rPr>
            </w:pPr>
          </w:p>
        </w:tc>
      </w:tr>
      <w:tr w:rsidR="0056452D" w:rsidRPr="00F6410D" w14:paraId="6444FA85" w14:textId="77777777" w:rsidTr="002B0390">
        <w:trPr>
          <w:trHeight w:val="287"/>
        </w:trPr>
        <w:tc>
          <w:tcPr>
            <w:tcW w:w="570" w:type="dxa"/>
          </w:tcPr>
          <w:p w14:paraId="0ED18304" w14:textId="1DE4B8F9" w:rsidR="0056452D" w:rsidRPr="005F0BCF" w:rsidRDefault="00D60110" w:rsidP="00C65645">
            <w:pPr>
              <w:jc w:val="center"/>
              <w:rPr>
                <w:sz w:val="22"/>
                <w:szCs w:val="22"/>
                <w:lang w:val="lt-LT"/>
              </w:rPr>
            </w:pPr>
            <w:r w:rsidRPr="005F0BCF">
              <w:rPr>
                <w:sz w:val="22"/>
                <w:szCs w:val="22"/>
                <w:lang w:val="lt-LT"/>
              </w:rPr>
              <w:t>1</w:t>
            </w:r>
            <w:r w:rsidR="00802BE8">
              <w:rPr>
                <w:sz w:val="22"/>
                <w:szCs w:val="22"/>
                <w:lang w:val="lt-LT"/>
              </w:rPr>
              <w:t>5</w:t>
            </w:r>
            <w:r w:rsidRPr="005F0BCF">
              <w:rPr>
                <w:sz w:val="22"/>
                <w:szCs w:val="22"/>
                <w:lang w:val="lt-LT"/>
              </w:rPr>
              <w:t>.</w:t>
            </w:r>
          </w:p>
        </w:tc>
        <w:tc>
          <w:tcPr>
            <w:tcW w:w="2969" w:type="dxa"/>
          </w:tcPr>
          <w:p w14:paraId="169BD7B8" w14:textId="77777777" w:rsidR="0056452D" w:rsidRPr="005F0BCF" w:rsidRDefault="0056452D" w:rsidP="00C65645">
            <w:pPr>
              <w:jc w:val="both"/>
              <w:rPr>
                <w:sz w:val="22"/>
                <w:szCs w:val="22"/>
                <w:lang w:val="lt-LT"/>
              </w:rPr>
            </w:pPr>
            <w:r w:rsidRPr="005F0BCF">
              <w:rPr>
                <w:sz w:val="22"/>
                <w:szCs w:val="22"/>
                <w:lang w:val="lt-LT"/>
              </w:rPr>
              <w:t>Automobilio komplektacija</w:t>
            </w:r>
          </w:p>
        </w:tc>
        <w:tc>
          <w:tcPr>
            <w:tcW w:w="4253" w:type="dxa"/>
          </w:tcPr>
          <w:p w14:paraId="73AF6836" w14:textId="77777777" w:rsidR="0056452D" w:rsidRPr="00F6410D" w:rsidRDefault="0056452D" w:rsidP="00C65645">
            <w:pPr>
              <w:jc w:val="both"/>
              <w:rPr>
                <w:sz w:val="22"/>
                <w:szCs w:val="22"/>
                <w:lang w:val="lt-LT"/>
              </w:rPr>
            </w:pPr>
            <w:r w:rsidRPr="00F6410D">
              <w:rPr>
                <w:sz w:val="22"/>
                <w:szCs w:val="22"/>
                <w:lang w:val="lt-LT"/>
              </w:rPr>
              <w:t>Automobilis turi būti visiškai sukomplektuotas, su visais dokumentais bei priklausiniais: vaistinėle, gesintuvu, avariniu ženklu, šviesą atspindinčia liemene, transportavimo kilpa.</w:t>
            </w:r>
          </w:p>
        </w:tc>
        <w:tc>
          <w:tcPr>
            <w:tcW w:w="3296" w:type="dxa"/>
          </w:tcPr>
          <w:p w14:paraId="7CDD8E58" w14:textId="77777777" w:rsidR="0056452D" w:rsidRPr="00F6410D" w:rsidRDefault="0056452D" w:rsidP="00C65645">
            <w:pPr>
              <w:jc w:val="both"/>
              <w:rPr>
                <w:sz w:val="22"/>
                <w:szCs w:val="22"/>
                <w:lang w:val="lt-LT"/>
              </w:rPr>
            </w:pPr>
          </w:p>
        </w:tc>
        <w:tc>
          <w:tcPr>
            <w:tcW w:w="2334" w:type="dxa"/>
          </w:tcPr>
          <w:p w14:paraId="5AAAC499" w14:textId="77777777" w:rsidR="0056452D" w:rsidRPr="00F6410D" w:rsidRDefault="0056452D" w:rsidP="00C65645">
            <w:pPr>
              <w:jc w:val="center"/>
              <w:rPr>
                <w:sz w:val="22"/>
                <w:szCs w:val="22"/>
                <w:lang w:val="lt-LT"/>
              </w:rPr>
            </w:pPr>
          </w:p>
        </w:tc>
      </w:tr>
      <w:tr w:rsidR="0056452D" w:rsidRPr="00F6410D" w14:paraId="09C13DC7" w14:textId="77777777" w:rsidTr="002B0390">
        <w:trPr>
          <w:trHeight w:val="287"/>
        </w:trPr>
        <w:tc>
          <w:tcPr>
            <w:tcW w:w="570" w:type="dxa"/>
          </w:tcPr>
          <w:p w14:paraId="454BB175" w14:textId="0784971E" w:rsidR="0056452D" w:rsidRPr="005F0BCF" w:rsidRDefault="00D60110" w:rsidP="00C65645">
            <w:pPr>
              <w:jc w:val="center"/>
              <w:rPr>
                <w:sz w:val="22"/>
                <w:szCs w:val="22"/>
                <w:lang w:val="lt-LT"/>
              </w:rPr>
            </w:pPr>
            <w:r w:rsidRPr="005F0BCF">
              <w:rPr>
                <w:sz w:val="22"/>
                <w:szCs w:val="22"/>
                <w:lang w:val="lt-LT"/>
              </w:rPr>
              <w:t>1</w:t>
            </w:r>
            <w:r w:rsidR="00802BE8">
              <w:rPr>
                <w:sz w:val="22"/>
                <w:szCs w:val="22"/>
                <w:lang w:val="lt-LT"/>
              </w:rPr>
              <w:t>6</w:t>
            </w:r>
            <w:r w:rsidRPr="005F0BCF">
              <w:rPr>
                <w:sz w:val="22"/>
                <w:szCs w:val="22"/>
                <w:lang w:val="lt-LT"/>
              </w:rPr>
              <w:t>.</w:t>
            </w:r>
          </w:p>
        </w:tc>
        <w:tc>
          <w:tcPr>
            <w:tcW w:w="2969" w:type="dxa"/>
          </w:tcPr>
          <w:p w14:paraId="03E3B9FD" w14:textId="77777777" w:rsidR="0056452D" w:rsidRPr="005F0BCF" w:rsidRDefault="0056452D" w:rsidP="00C65645">
            <w:pPr>
              <w:jc w:val="both"/>
              <w:rPr>
                <w:sz w:val="22"/>
                <w:szCs w:val="22"/>
                <w:lang w:val="lt-LT"/>
              </w:rPr>
            </w:pPr>
            <w:r w:rsidRPr="005F0BCF">
              <w:rPr>
                <w:sz w:val="22"/>
                <w:szCs w:val="22"/>
                <w:lang w:val="lt-LT"/>
              </w:rPr>
              <w:t>Atsarginis ratas arba gamyklinis ratų remonto komplektas</w:t>
            </w:r>
          </w:p>
        </w:tc>
        <w:tc>
          <w:tcPr>
            <w:tcW w:w="4253" w:type="dxa"/>
          </w:tcPr>
          <w:p w14:paraId="5262C247" w14:textId="77777777" w:rsidR="0056452D" w:rsidRPr="00F6410D" w:rsidRDefault="0056452D" w:rsidP="00C65645">
            <w:pPr>
              <w:jc w:val="both"/>
              <w:rPr>
                <w:sz w:val="22"/>
                <w:szCs w:val="22"/>
                <w:lang w:val="lt-LT"/>
              </w:rPr>
            </w:pPr>
            <w:r w:rsidRPr="00F6410D">
              <w:rPr>
                <w:sz w:val="22"/>
                <w:szCs w:val="22"/>
                <w:lang w:val="lt-LT"/>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c>
          <w:tcPr>
            <w:tcW w:w="3296" w:type="dxa"/>
          </w:tcPr>
          <w:p w14:paraId="6CFA53F0" w14:textId="50635D65" w:rsidR="0056452D" w:rsidRPr="00F6410D" w:rsidRDefault="0056452D" w:rsidP="00C65645">
            <w:pPr>
              <w:pBdr>
                <w:top w:val="nil"/>
                <w:left w:val="nil"/>
                <w:bottom w:val="nil"/>
                <w:right w:val="nil"/>
                <w:between w:val="nil"/>
                <w:bar w:val="nil"/>
              </w:pBdr>
              <w:ind w:right="60"/>
              <w:jc w:val="both"/>
              <w:rPr>
                <w:rFonts w:eastAsia="Arial Unicode MS"/>
                <w:i/>
                <w:iCs/>
                <w:sz w:val="22"/>
                <w:szCs w:val="22"/>
                <w:bdr w:val="nil"/>
                <w:lang w:val="lt-LT"/>
              </w:rPr>
            </w:pPr>
          </w:p>
        </w:tc>
        <w:tc>
          <w:tcPr>
            <w:tcW w:w="2334" w:type="dxa"/>
          </w:tcPr>
          <w:p w14:paraId="5A730630" w14:textId="77777777" w:rsidR="0056452D" w:rsidRPr="00F6410D" w:rsidRDefault="0056452D" w:rsidP="00C65645">
            <w:pPr>
              <w:jc w:val="center"/>
              <w:rPr>
                <w:sz w:val="22"/>
                <w:szCs w:val="22"/>
                <w:lang w:val="lt-LT"/>
              </w:rPr>
            </w:pPr>
          </w:p>
        </w:tc>
      </w:tr>
      <w:tr w:rsidR="008E3B5A" w:rsidRPr="00F6410D" w14:paraId="4316B9E4" w14:textId="77777777" w:rsidTr="002B0390">
        <w:trPr>
          <w:trHeight w:val="287"/>
        </w:trPr>
        <w:tc>
          <w:tcPr>
            <w:tcW w:w="570" w:type="dxa"/>
          </w:tcPr>
          <w:p w14:paraId="7A1A41B0" w14:textId="49D817D1" w:rsidR="008E3B5A" w:rsidRPr="005F0BCF" w:rsidRDefault="008E3B5A" w:rsidP="00C65645">
            <w:pPr>
              <w:jc w:val="center"/>
              <w:rPr>
                <w:sz w:val="22"/>
                <w:szCs w:val="22"/>
                <w:lang w:val="lt-LT"/>
              </w:rPr>
            </w:pPr>
            <w:r>
              <w:rPr>
                <w:sz w:val="22"/>
                <w:szCs w:val="22"/>
                <w:lang w:val="lt-LT"/>
              </w:rPr>
              <w:t>17.</w:t>
            </w:r>
          </w:p>
        </w:tc>
        <w:tc>
          <w:tcPr>
            <w:tcW w:w="2969" w:type="dxa"/>
          </w:tcPr>
          <w:p w14:paraId="5C56F7D2" w14:textId="213F75E4" w:rsidR="008E3B5A" w:rsidRPr="008E3B5A" w:rsidRDefault="008E3B5A" w:rsidP="00C65645">
            <w:pPr>
              <w:jc w:val="both"/>
              <w:rPr>
                <w:sz w:val="22"/>
                <w:szCs w:val="22"/>
                <w:lang w:val="lt-LT"/>
              </w:rPr>
            </w:pPr>
            <w:r>
              <w:rPr>
                <w:sz w:val="22"/>
                <w:szCs w:val="22"/>
                <w:lang w:val="lt-LT"/>
              </w:rPr>
              <w:t>Padangos</w:t>
            </w:r>
            <w:r>
              <w:rPr>
                <w:sz w:val="22"/>
                <w:szCs w:val="22"/>
                <w:vertAlign w:val="superscript"/>
                <w:lang w:val="lt-LT"/>
              </w:rPr>
              <w:t>*</w:t>
            </w:r>
          </w:p>
        </w:tc>
        <w:tc>
          <w:tcPr>
            <w:tcW w:w="4253" w:type="dxa"/>
          </w:tcPr>
          <w:p w14:paraId="0F6E08EF" w14:textId="2AC6A1F1" w:rsidR="008E3B5A" w:rsidRPr="00F6410D" w:rsidRDefault="008E3B5A" w:rsidP="00C65645">
            <w:pPr>
              <w:jc w:val="both"/>
              <w:rPr>
                <w:sz w:val="22"/>
                <w:szCs w:val="22"/>
                <w:lang w:val="lt-LT"/>
              </w:rPr>
            </w:pPr>
            <w:r>
              <w:rPr>
                <w:sz w:val="22"/>
                <w:szCs w:val="22"/>
                <w:lang w:val="lt-LT"/>
              </w:rPr>
              <w:t>Kartu su automobiliu turi būti pristatyti gamintojo rekomenduojamų matmenų vasarinių ir žieminių padangų komplektai.</w:t>
            </w:r>
          </w:p>
        </w:tc>
        <w:tc>
          <w:tcPr>
            <w:tcW w:w="3296" w:type="dxa"/>
          </w:tcPr>
          <w:p w14:paraId="0B5983E8" w14:textId="77777777" w:rsidR="008E3B5A" w:rsidRPr="00F6410D" w:rsidRDefault="008E3B5A" w:rsidP="00C65645">
            <w:pPr>
              <w:pBdr>
                <w:top w:val="nil"/>
                <w:left w:val="nil"/>
                <w:bottom w:val="nil"/>
                <w:right w:val="nil"/>
                <w:between w:val="nil"/>
                <w:bar w:val="nil"/>
              </w:pBdr>
              <w:ind w:right="60"/>
              <w:jc w:val="both"/>
              <w:rPr>
                <w:rFonts w:eastAsia="Arial Unicode MS"/>
                <w:i/>
                <w:iCs/>
                <w:sz w:val="22"/>
                <w:szCs w:val="22"/>
                <w:bdr w:val="nil"/>
                <w:lang w:val="lt-LT"/>
              </w:rPr>
            </w:pPr>
          </w:p>
        </w:tc>
        <w:tc>
          <w:tcPr>
            <w:tcW w:w="2334" w:type="dxa"/>
          </w:tcPr>
          <w:p w14:paraId="04260EE9" w14:textId="77777777" w:rsidR="008E3B5A" w:rsidRPr="00F6410D" w:rsidRDefault="008E3B5A" w:rsidP="00C65645">
            <w:pPr>
              <w:jc w:val="center"/>
              <w:rPr>
                <w:sz w:val="22"/>
                <w:szCs w:val="22"/>
                <w:lang w:val="lt-LT"/>
              </w:rPr>
            </w:pPr>
          </w:p>
        </w:tc>
      </w:tr>
      <w:tr w:rsidR="0056452D" w:rsidRPr="00F6410D" w14:paraId="28FF4A0D" w14:textId="77777777" w:rsidTr="002B0390">
        <w:trPr>
          <w:trHeight w:val="287"/>
        </w:trPr>
        <w:tc>
          <w:tcPr>
            <w:tcW w:w="570" w:type="dxa"/>
          </w:tcPr>
          <w:p w14:paraId="51588DF2" w14:textId="71C928A1" w:rsidR="0056452D" w:rsidRPr="005F0BCF" w:rsidRDefault="00D60110" w:rsidP="00C65645">
            <w:pPr>
              <w:jc w:val="center"/>
              <w:rPr>
                <w:sz w:val="22"/>
                <w:szCs w:val="22"/>
                <w:lang w:val="lt-LT"/>
              </w:rPr>
            </w:pPr>
            <w:r w:rsidRPr="005F0BCF">
              <w:rPr>
                <w:sz w:val="22"/>
                <w:szCs w:val="22"/>
                <w:lang w:val="lt-LT"/>
              </w:rPr>
              <w:t>1</w:t>
            </w:r>
            <w:r w:rsidR="00802BE8">
              <w:rPr>
                <w:sz w:val="22"/>
                <w:szCs w:val="22"/>
                <w:lang w:val="lt-LT"/>
              </w:rPr>
              <w:t>7</w:t>
            </w:r>
            <w:r w:rsidRPr="005F0BCF">
              <w:rPr>
                <w:sz w:val="22"/>
                <w:szCs w:val="22"/>
                <w:lang w:val="lt-LT"/>
              </w:rPr>
              <w:t>.</w:t>
            </w:r>
          </w:p>
        </w:tc>
        <w:tc>
          <w:tcPr>
            <w:tcW w:w="2969" w:type="dxa"/>
          </w:tcPr>
          <w:p w14:paraId="4D4A60DE" w14:textId="77777777" w:rsidR="0056452D" w:rsidRPr="005F0BCF" w:rsidRDefault="0056452D" w:rsidP="00C65645">
            <w:pPr>
              <w:jc w:val="both"/>
              <w:rPr>
                <w:sz w:val="22"/>
                <w:szCs w:val="22"/>
                <w:lang w:val="lt-LT"/>
              </w:rPr>
            </w:pPr>
            <w:r w:rsidRPr="005F0BCF">
              <w:rPr>
                <w:sz w:val="22"/>
                <w:szCs w:val="22"/>
                <w:lang w:val="lt-LT"/>
              </w:rPr>
              <w:t>Registracija</w:t>
            </w:r>
          </w:p>
        </w:tc>
        <w:tc>
          <w:tcPr>
            <w:tcW w:w="4253" w:type="dxa"/>
          </w:tcPr>
          <w:p w14:paraId="39730A54" w14:textId="77777777" w:rsidR="0056452D" w:rsidRPr="00F6410D" w:rsidRDefault="0056452D" w:rsidP="00C65645">
            <w:pPr>
              <w:jc w:val="both"/>
              <w:rPr>
                <w:sz w:val="22"/>
                <w:szCs w:val="22"/>
                <w:lang w:val="lt-LT"/>
              </w:rPr>
            </w:pPr>
            <w:r w:rsidRPr="00F6410D">
              <w:rPr>
                <w:sz w:val="22"/>
                <w:szCs w:val="22"/>
                <w:lang w:val="lt-LT"/>
              </w:rPr>
              <w:t>Pardavėjas įsipareigoja įregistruoti elektromobilį (įstaigos vardu)</w:t>
            </w:r>
          </w:p>
        </w:tc>
        <w:tc>
          <w:tcPr>
            <w:tcW w:w="3296" w:type="dxa"/>
          </w:tcPr>
          <w:p w14:paraId="36B900BE" w14:textId="77777777" w:rsidR="0056452D" w:rsidRPr="00F6410D" w:rsidRDefault="0056452D" w:rsidP="00C93CB1">
            <w:pPr>
              <w:pBdr>
                <w:top w:val="nil"/>
                <w:left w:val="nil"/>
                <w:bottom w:val="nil"/>
                <w:right w:val="nil"/>
                <w:between w:val="nil"/>
                <w:bar w:val="nil"/>
              </w:pBdr>
              <w:ind w:right="60"/>
              <w:jc w:val="both"/>
              <w:rPr>
                <w:sz w:val="22"/>
                <w:szCs w:val="22"/>
                <w:lang w:val="lt-LT"/>
              </w:rPr>
            </w:pPr>
          </w:p>
        </w:tc>
        <w:tc>
          <w:tcPr>
            <w:tcW w:w="2334" w:type="dxa"/>
          </w:tcPr>
          <w:p w14:paraId="725E5C13" w14:textId="77777777" w:rsidR="0056452D" w:rsidRPr="00F6410D" w:rsidRDefault="0056452D" w:rsidP="00C65645">
            <w:pPr>
              <w:jc w:val="center"/>
              <w:rPr>
                <w:sz w:val="22"/>
                <w:szCs w:val="22"/>
                <w:lang w:val="lt-LT"/>
              </w:rPr>
            </w:pPr>
          </w:p>
        </w:tc>
      </w:tr>
    </w:tbl>
    <w:p w14:paraId="5D3CC070" w14:textId="77777777" w:rsidR="00E734A1" w:rsidRDefault="00E734A1" w:rsidP="00C65645">
      <w:pPr>
        <w:spacing w:line="276" w:lineRule="auto"/>
        <w:jc w:val="both"/>
      </w:pPr>
    </w:p>
    <w:p w14:paraId="31B10934" w14:textId="3035A160" w:rsidR="008E3B5A" w:rsidRDefault="008E3B5A" w:rsidP="008E3B5A">
      <w:pPr>
        <w:spacing w:line="276" w:lineRule="auto"/>
        <w:jc w:val="both"/>
      </w:pPr>
      <w:r>
        <w:t xml:space="preserve">* </w:t>
      </w:r>
      <w:r w:rsidR="00DC2D9C" w:rsidRPr="00DC2D9C">
        <w:rPr>
          <w:sz w:val="22"/>
          <w:szCs w:val="22"/>
          <w:lang w:val="lt-LT"/>
        </w:rPr>
        <w:t>Įsigyjami vasarinių ir žieminių padangų komplektai turi atitikti 2020 m. gegužės 25 d. Europos Parlamento ir Tarybos reglamento (ES) 2020/740 (toliau – Reglamentas (ES) 2020/740) dėl padangų ženklinimo pagal degalų naudojimo efektyvumą ir kitus parametrus, kuriuo iš dalies keičiamas Reglamentas (ES) 2017/1369 ir panaikinamas Reglamentas (EB) Nr. 1222/2009, nustatytus reikalavimus.</w:t>
      </w:r>
    </w:p>
    <w:sectPr w:rsidR="008E3B5A" w:rsidSect="0056452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CCC1B" w14:textId="77777777" w:rsidR="0041500F" w:rsidRDefault="0041500F" w:rsidP="0056452D">
      <w:r>
        <w:separator/>
      </w:r>
    </w:p>
  </w:endnote>
  <w:endnote w:type="continuationSeparator" w:id="0">
    <w:p w14:paraId="0F5FD627" w14:textId="77777777" w:rsidR="0041500F" w:rsidRDefault="0041500F" w:rsidP="00564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27585" w14:textId="77777777" w:rsidR="0041500F" w:rsidRDefault="0041500F" w:rsidP="0056452D">
      <w:r>
        <w:separator/>
      </w:r>
    </w:p>
  </w:footnote>
  <w:footnote w:type="continuationSeparator" w:id="0">
    <w:p w14:paraId="16C010B2" w14:textId="77777777" w:rsidR="0041500F" w:rsidRDefault="0041500F" w:rsidP="005645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39826A13"/>
    <w:multiLevelType w:val="hybridMultilevel"/>
    <w:tmpl w:val="62D86D1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003969713">
    <w:abstractNumId w:val="1"/>
  </w:num>
  <w:num w:numId="2" w16cid:durableId="1963921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CCA"/>
    <w:rsid w:val="0003254B"/>
    <w:rsid w:val="000A5939"/>
    <w:rsid w:val="000B15E0"/>
    <w:rsid w:val="000B655E"/>
    <w:rsid w:val="000D2856"/>
    <w:rsid w:val="00171CFE"/>
    <w:rsid w:val="001E4B59"/>
    <w:rsid w:val="002404F6"/>
    <w:rsid w:val="002D288E"/>
    <w:rsid w:val="0032070A"/>
    <w:rsid w:val="00343293"/>
    <w:rsid w:val="003E7F51"/>
    <w:rsid w:val="0041500F"/>
    <w:rsid w:val="004D0FAA"/>
    <w:rsid w:val="005403CB"/>
    <w:rsid w:val="0056452D"/>
    <w:rsid w:val="00565C3F"/>
    <w:rsid w:val="00585BB8"/>
    <w:rsid w:val="005A6F3C"/>
    <w:rsid w:val="005B0CC1"/>
    <w:rsid w:val="005F0BCF"/>
    <w:rsid w:val="006666E4"/>
    <w:rsid w:val="006A11D6"/>
    <w:rsid w:val="006C0D2C"/>
    <w:rsid w:val="006F120C"/>
    <w:rsid w:val="00782026"/>
    <w:rsid w:val="00784829"/>
    <w:rsid w:val="007860F8"/>
    <w:rsid w:val="007F0C75"/>
    <w:rsid w:val="007F6C92"/>
    <w:rsid w:val="00802BE8"/>
    <w:rsid w:val="00837DAD"/>
    <w:rsid w:val="008615A3"/>
    <w:rsid w:val="00866D83"/>
    <w:rsid w:val="008C5687"/>
    <w:rsid w:val="008E3B5A"/>
    <w:rsid w:val="009A7CDF"/>
    <w:rsid w:val="009B7996"/>
    <w:rsid w:val="00A20C34"/>
    <w:rsid w:val="00A94B3F"/>
    <w:rsid w:val="00AA049C"/>
    <w:rsid w:val="00AB457A"/>
    <w:rsid w:val="00AE2CCA"/>
    <w:rsid w:val="00AE3A2C"/>
    <w:rsid w:val="00C37621"/>
    <w:rsid w:val="00C37E63"/>
    <w:rsid w:val="00C5054C"/>
    <w:rsid w:val="00C52572"/>
    <w:rsid w:val="00C65645"/>
    <w:rsid w:val="00C76FFB"/>
    <w:rsid w:val="00C93CB1"/>
    <w:rsid w:val="00CE3378"/>
    <w:rsid w:val="00D03EC5"/>
    <w:rsid w:val="00D60110"/>
    <w:rsid w:val="00DC2D9C"/>
    <w:rsid w:val="00E26F60"/>
    <w:rsid w:val="00E656A8"/>
    <w:rsid w:val="00E734A1"/>
    <w:rsid w:val="00EA6C24"/>
    <w:rsid w:val="00EF3E36"/>
    <w:rsid w:val="00F45D48"/>
    <w:rsid w:val="00F93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D8425"/>
  <w15:chartTrackingRefBased/>
  <w15:docId w15:val="{C57F4BE7-AE0B-4A1C-8929-9293E5EBD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452D"/>
    <w:pPr>
      <w:spacing w:after="0" w:line="240" w:lineRule="auto"/>
    </w:pPr>
    <w:rPr>
      <w:rFonts w:ascii="Times New Roman" w:eastAsia="Times New Roman" w:hAnsi="Times New Roman" w:cs="Times New Roman"/>
      <w:kern w:val="0"/>
      <w:sz w:val="20"/>
      <w:szCs w:val="20"/>
      <w:lang w:eastAsia="lt-LT"/>
      <w14:ligatures w14:val="none"/>
    </w:rPr>
  </w:style>
  <w:style w:type="paragraph" w:styleId="Antrat1">
    <w:name w:val="heading 1"/>
    <w:basedOn w:val="prastasis"/>
    <w:next w:val="prastasis"/>
    <w:link w:val="Antrat1Diagrama"/>
    <w:uiPriority w:val="9"/>
    <w:qFormat/>
    <w:rsid w:val="00AE2C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E2C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E2CC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E2CC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E2CC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E2CC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E2CC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E2CC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E2CC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E2CC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E2CC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E2CC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E2CC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E2CC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E2CC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E2CC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E2CC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E2CC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E2CC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E2CC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E2CC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E2CC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E2CC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E2CCA"/>
    <w:rPr>
      <w:i/>
      <w:iCs/>
      <w:color w:val="404040" w:themeColor="text1" w:themeTint="BF"/>
    </w:rPr>
  </w:style>
  <w:style w:type="paragraph" w:styleId="Sraopastraipa">
    <w:name w:val="List Paragraph"/>
    <w:aliases w:val="Numbering,ERP-List Paragraph,List Paragraph11,Bullet EY,List Paragraph2,List Paragraph Red,Paragraph,Table of contents numbered,List Paragraph21,Buletai,lp1,Bullet 1,Use Case List Paragraph,List Paragraph111,Sąrašo pastraipa.Bullet"/>
    <w:basedOn w:val="prastasis"/>
    <w:link w:val="SraopastraipaDiagrama"/>
    <w:uiPriority w:val="34"/>
    <w:qFormat/>
    <w:rsid w:val="00AE2CCA"/>
    <w:pPr>
      <w:ind w:left="720"/>
      <w:contextualSpacing/>
    </w:pPr>
  </w:style>
  <w:style w:type="character" w:styleId="Rykuspabraukimas">
    <w:name w:val="Intense Emphasis"/>
    <w:basedOn w:val="Numatytasispastraiposriftas"/>
    <w:uiPriority w:val="21"/>
    <w:qFormat/>
    <w:rsid w:val="00AE2CCA"/>
    <w:rPr>
      <w:i/>
      <w:iCs/>
      <w:color w:val="2F5496" w:themeColor="accent1" w:themeShade="BF"/>
    </w:rPr>
  </w:style>
  <w:style w:type="paragraph" w:styleId="Iskirtacitata">
    <w:name w:val="Intense Quote"/>
    <w:basedOn w:val="prastasis"/>
    <w:next w:val="prastasis"/>
    <w:link w:val="IskirtacitataDiagrama"/>
    <w:uiPriority w:val="30"/>
    <w:qFormat/>
    <w:rsid w:val="00AE2C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E2CCA"/>
    <w:rPr>
      <w:i/>
      <w:iCs/>
      <w:color w:val="2F5496" w:themeColor="accent1" w:themeShade="BF"/>
    </w:rPr>
  </w:style>
  <w:style w:type="character" w:styleId="Rykinuoroda">
    <w:name w:val="Intense Reference"/>
    <w:basedOn w:val="Numatytasispastraiposriftas"/>
    <w:uiPriority w:val="32"/>
    <w:qFormat/>
    <w:rsid w:val="00AE2CCA"/>
    <w:rPr>
      <w:b/>
      <w:bCs/>
      <w:smallCaps/>
      <w:color w:val="2F5496" w:themeColor="accent1" w:themeShade="BF"/>
      <w:spacing w:val="5"/>
    </w:rPr>
  </w:style>
  <w:style w:type="character" w:customStyle="1" w:styleId="CharStyle7">
    <w:name w:val="CharStyle7"/>
    <w:basedOn w:val="Numatytasispastraiposriftas"/>
    <w:qFormat/>
    <w:rsid w:val="0056452D"/>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paragraph" w:customStyle="1" w:styleId="Antrat10">
    <w:name w:val="Antraštė1"/>
    <w:basedOn w:val="prastasis"/>
    <w:next w:val="Pagrindinistekstas"/>
    <w:qFormat/>
    <w:rsid w:val="0056452D"/>
    <w:pPr>
      <w:keepNext/>
      <w:widowControl w:val="0"/>
      <w:suppressAutoHyphens/>
      <w:overflowPunct w:val="0"/>
      <w:spacing w:before="240" w:after="120"/>
    </w:pPr>
    <w:rPr>
      <w:rFonts w:ascii="Liberation Sans" w:eastAsia="MS Gothic" w:hAnsi="Liberation Sans" w:cs="Tahoma"/>
      <w:color w:val="000000"/>
      <w:sz w:val="28"/>
      <w:szCs w:val="28"/>
      <w:lang w:val="lt-LT" w:bidi="lt-LT"/>
    </w:rPr>
  </w:style>
  <w:style w:type="paragraph" w:styleId="Pagrindinistekstas">
    <w:name w:val="Body Text"/>
    <w:basedOn w:val="prastasis"/>
    <w:link w:val="PagrindinistekstasDiagrama"/>
    <w:uiPriority w:val="99"/>
    <w:unhideWhenUsed/>
    <w:rsid w:val="0056452D"/>
    <w:pPr>
      <w:spacing w:after="120"/>
    </w:pPr>
  </w:style>
  <w:style w:type="character" w:customStyle="1" w:styleId="PagrindinistekstasDiagrama">
    <w:name w:val="Pagrindinis tekstas Diagrama"/>
    <w:basedOn w:val="Numatytasispastraiposriftas"/>
    <w:link w:val="Pagrindinistekstas"/>
    <w:uiPriority w:val="99"/>
    <w:rsid w:val="0056452D"/>
    <w:rPr>
      <w:rFonts w:ascii="Times New Roman" w:eastAsia="Times New Roman" w:hAnsi="Times New Roman" w:cs="Times New Roman"/>
      <w:kern w:val="0"/>
      <w:sz w:val="20"/>
      <w:szCs w:val="20"/>
      <w:lang w:eastAsia="lt-LT"/>
      <w14:ligatures w14:val="none"/>
    </w:rPr>
  </w:style>
  <w:style w:type="character" w:styleId="Hipersaitas">
    <w:name w:val="Hyperlink"/>
    <w:rsid w:val="0056452D"/>
    <w:rPr>
      <w:u w:val="single"/>
    </w:rPr>
  </w:style>
  <w:style w:type="paragraph" w:customStyle="1" w:styleId="Body2">
    <w:name w:val="Body 2"/>
    <w:rsid w:val="0056452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eastAsia="en-GB"/>
      <w14:textOutline w14:w="0" w14:cap="flat" w14:cmpd="sng" w14:algn="ctr">
        <w14:noFill/>
        <w14:prstDash w14:val="solid"/>
        <w14:bevel/>
      </w14:textOutline>
      <w14:ligatures w14:val="none"/>
    </w:rPr>
  </w:style>
  <w:style w:type="table" w:styleId="Lentelstinklelis">
    <w:name w:val="Table Grid"/>
    <w:basedOn w:val="prastojilentel"/>
    <w:uiPriority w:val="99"/>
    <w:rsid w:val="00564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tinkleliolentel-1parykinimas">
    <w:name w:val="Grid Table 4 Accent 1"/>
    <w:basedOn w:val="prastojilentel"/>
    <w:uiPriority w:val="49"/>
    <w:rsid w:val="0056452D"/>
    <w:pPr>
      <w:spacing w:after="0" w:line="240" w:lineRule="auto"/>
    </w:pPr>
    <w:rPr>
      <w:color w:val="404040" w:themeColor="text1" w:themeTint="BF"/>
      <w:kern w:val="0"/>
      <w:sz w:val="18"/>
      <w:szCs w:val="20"/>
      <w:lang w:eastAsia="ja-JP"/>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ntrats">
    <w:name w:val="header"/>
    <w:basedOn w:val="prastasis"/>
    <w:link w:val="AntratsDiagrama"/>
    <w:uiPriority w:val="99"/>
    <w:unhideWhenUsed/>
    <w:rsid w:val="0056452D"/>
    <w:pPr>
      <w:tabs>
        <w:tab w:val="center" w:pos="4680"/>
        <w:tab w:val="right" w:pos="9360"/>
      </w:tabs>
    </w:pPr>
  </w:style>
  <w:style w:type="character" w:customStyle="1" w:styleId="AntratsDiagrama">
    <w:name w:val="Antraštės Diagrama"/>
    <w:basedOn w:val="Numatytasispastraiposriftas"/>
    <w:link w:val="Antrats"/>
    <w:uiPriority w:val="99"/>
    <w:rsid w:val="0056452D"/>
    <w:rPr>
      <w:rFonts w:ascii="Times New Roman" w:eastAsia="Times New Roman" w:hAnsi="Times New Roman" w:cs="Times New Roman"/>
      <w:kern w:val="0"/>
      <w:sz w:val="20"/>
      <w:szCs w:val="20"/>
      <w:lang w:eastAsia="lt-LT"/>
      <w14:ligatures w14:val="none"/>
    </w:rPr>
  </w:style>
  <w:style w:type="paragraph" w:styleId="Porat">
    <w:name w:val="footer"/>
    <w:basedOn w:val="prastasis"/>
    <w:link w:val="PoratDiagrama"/>
    <w:uiPriority w:val="99"/>
    <w:unhideWhenUsed/>
    <w:rsid w:val="0056452D"/>
    <w:pPr>
      <w:tabs>
        <w:tab w:val="center" w:pos="4680"/>
        <w:tab w:val="right" w:pos="9360"/>
      </w:tabs>
    </w:pPr>
  </w:style>
  <w:style w:type="character" w:customStyle="1" w:styleId="PoratDiagrama">
    <w:name w:val="Poraštė Diagrama"/>
    <w:basedOn w:val="Numatytasispastraiposriftas"/>
    <w:link w:val="Porat"/>
    <w:uiPriority w:val="99"/>
    <w:rsid w:val="0056452D"/>
    <w:rPr>
      <w:rFonts w:ascii="Times New Roman" w:eastAsia="Times New Roman" w:hAnsi="Times New Roman" w:cs="Times New Roman"/>
      <w:kern w:val="0"/>
      <w:sz w:val="20"/>
      <w:szCs w:val="20"/>
      <w:lang w:eastAsia="lt-LT"/>
      <w14:ligatures w14:val="none"/>
    </w:rPr>
  </w:style>
  <w:style w:type="paragraph" w:customStyle="1" w:styleId="Default">
    <w:name w:val="Default"/>
    <w:rsid w:val="0056452D"/>
    <w:pPr>
      <w:autoSpaceDE w:val="0"/>
      <w:autoSpaceDN w:val="0"/>
      <w:adjustRightInd w:val="0"/>
      <w:spacing w:after="0" w:line="240" w:lineRule="auto"/>
    </w:pPr>
    <w:rPr>
      <w:rFonts w:ascii="Times New Roman" w:hAnsi="Times New Roman" w:cs="Times New Roman"/>
      <w:color w:val="000000"/>
      <w:kern w:val="0"/>
      <w:lang w:val="lt-LT"/>
      <w14:ligatures w14:val="none"/>
    </w:rPr>
  </w:style>
  <w:style w:type="paragraph" w:styleId="prastasiniatinklio">
    <w:name w:val="Normal (Web)"/>
    <w:basedOn w:val="prastasis"/>
    <w:uiPriority w:val="99"/>
    <w:unhideWhenUsed/>
    <w:rsid w:val="0056452D"/>
    <w:rPr>
      <w:rFonts w:ascii="Calibri" w:eastAsiaTheme="minorHAnsi" w:hAnsi="Calibri" w:cs="Calibri"/>
      <w:sz w:val="22"/>
      <w:szCs w:val="22"/>
      <w:lang w:val="lt-LT"/>
    </w:rPr>
  </w:style>
  <w:style w:type="character" w:customStyle="1" w:styleId="SraopastraipaDiagrama">
    <w:name w:val="Sąrašo pastraipa Diagrama"/>
    <w:aliases w:val="Numbering Diagrama,ERP-List Paragraph Diagrama,List Paragraph11 Diagrama,Bullet EY Diagrama,List Paragraph2 Diagrama,List Paragraph Red Diagrama,Paragraph Diagrama,Table of contents numbered Diagrama,List Paragraph21 Diagrama"/>
    <w:link w:val="Sraopastraipa"/>
    <w:uiPriority w:val="34"/>
    <w:qFormat/>
    <w:locked/>
    <w:rsid w:val="00565C3F"/>
    <w:rPr>
      <w:rFonts w:ascii="Times New Roman" w:eastAsia="Times New Roman" w:hAnsi="Times New Roman" w:cs="Times New Roman"/>
      <w:kern w:val="0"/>
      <w:sz w:val="20"/>
      <w:szCs w:val="20"/>
      <w:lang w:eastAsia="lt-LT"/>
      <w14:ligatures w14:val="none"/>
    </w:rPr>
  </w:style>
  <w:style w:type="character" w:styleId="Komentaronuoroda">
    <w:name w:val="annotation reference"/>
    <w:basedOn w:val="Numatytasispastraiposriftas"/>
    <w:uiPriority w:val="99"/>
    <w:semiHidden/>
    <w:unhideWhenUsed/>
    <w:rsid w:val="00D60110"/>
    <w:rPr>
      <w:sz w:val="16"/>
      <w:szCs w:val="16"/>
    </w:rPr>
  </w:style>
  <w:style w:type="character" w:customStyle="1" w:styleId="CharStyle11">
    <w:name w:val="CharStyle11"/>
    <w:basedOn w:val="Numatytasispastraiposriftas"/>
    <w:qFormat/>
    <w:rsid w:val="00782026"/>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sid w:val="00782026"/>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paragraph" w:customStyle="1" w:styleId="a">
    <w:name w:val="Другое"/>
    <w:qFormat/>
    <w:rsid w:val="00782026"/>
    <w:pPr>
      <w:widowControl w:val="0"/>
      <w:suppressAutoHyphens/>
      <w:overflowPunct w:val="0"/>
      <w:spacing w:after="0" w:line="240" w:lineRule="auto"/>
    </w:pPr>
    <w:rPr>
      <w:rFonts w:ascii="Times New Roman" w:eastAsia="Times New Roman" w:hAnsi="Times New Roman" w:cs="Times New Roman"/>
      <w:color w:val="000000"/>
      <w:kern w:val="0"/>
      <w:sz w:val="20"/>
      <w:szCs w:val="20"/>
      <w:lang w:val="lt-LT" w:eastAsia="lt-LT" w:bidi="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90687">
      <w:bodyDiv w:val="1"/>
      <w:marLeft w:val="0"/>
      <w:marRight w:val="0"/>
      <w:marTop w:val="0"/>
      <w:marBottom w:val="0"/>
      <w:divBdr>
        <w:top w:val="none" w:sz="0" w:space="0" w:color="auto"/>
        <w:left w:val="none" w:sz="0" w:space="0" w:color="auto"/>
        <w:bottom w:val="none" w:sz="0" w:space="0" w:color="auto"/>
        <w:right w:val="none" w:sz="0" w:space="0" w:color="auto"/>
      </w:divBdr>
    </w:div>
    <w:div w:id="1292828946">
      <w:bodyDiv w:val="1"/>
      <w:marLeft w:val="0"/>
      <w:marRight w:val="0"/>
      <w:marTop w:val="0"/>
      <w:marBottom w:val="0"/>
      <w:divBdr>
        <w:top w:val="none" w:sz="0" w:space="0" w:color="auto"/>
        <w:left w:val="none" w:sz="0" w:space="0" w:color="auto"/>
        <w:bottom w:val="none" w:sz="0" w:space="0" w:color="auto"/>
        <w:right w:val="none" w:sz="0" w:space="0" w:color="auto"/>
      </w:divBdr>
    </w:div>
    <w:div w:id="132659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5</Pages>
  <Words>1043</Words>
  <Characters>5950</Characters>
  <Application>Microsoft Office Word</Application>
  <DocSecurity>0</DocSecurity>
  <Lines>49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dc:creator>
  <cp:keywords/>
  <dc:description/>
  <cp:lastModifiedBy>Viktorija</cp:lastModifiedBy>
  <cp:revision>42</cp:revision>
  <cp:lastPrinted>2026-01-16T08:22:00Z</cp:lastPrinted>
  <dcterms:created xsi:type="dcterms:W3CDTF">2025-03-25T07:33:00Z</dcterms:created>
  <dcterms:modified xsi:type="dcterms:W3CDTF">2026-01-16T10:51:00Z</dcterms:modified>
</cp:coreProperties>
</file>