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548F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zq63s3pu9qu" w:colFirst="0" w:colLast="0"/>
      <w:bookmarkEnd w:id="0"/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biologijos eksperimentams: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926"/>
        <w:gridCol w:w="992"/>
        <w:gridCol w:w="850"/>
      </w:tblGrid>
      <w:tr w:rsidR="007E113B" w:rsidRPr="00F658A8" w14:paraId="1CAC176F" w14:textId="77777777">
        <w:tc>
          <w:tcPr>
            <w:tcW w:w="1866" w:type="dxa"/>
          </w:tcPr>
          <w:p w14:paraId="230CA76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926" w:type="dxa"/>
          </w:tcPr>
          <w:p w14:paraId="377DD4E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Techninė specifikacija</w:t>
            </w:r>
          </w:p>
        </w:tc>
        <w:tc>
          <w:tcPr>
            <w:tcW w:w="992" w:type="dxa"/>
          </w:tcPr>
          <w:p w14:paraId="715DA99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50" w:type="dxa"/>
          </w:tcPr>
          <w:p w14:paraId="3140C40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2C70D6B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BB2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Širdies modelis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C117B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pavaizduota žmogaus širdis natūralaus dydžio.</w:t>
            </w:r>
          </w:p>
          <w:p w14:paraId="72B692C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atvaizduojama ne mažiau, kaip: skilvelių ir širdies vožtuvų vaizdas.</w:t>
            </w:r>
          </w:p>
          <w:p w14:paraId="6128CB7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Modelis turi būti išardomas ne mažiau, kaip į dvi dalis.</w:t>
            </w:r>
          </w:p>
          <w:p w14:paraId="75121D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būti </w:t>
            </w:r>
          </w:p>
        </w:tc>
        <w:tc>
          <w:tcPr>
            <w:tcW w:w="992" w:type="dxa"/>
          </w:tcPr>
          <w:p w14:paraId="52F505E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1CEF893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168FB4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E9A6A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Skalpelių rinkinys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B711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Kokybė: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Ašmenys turi būti patvarūs, aštrūs ir tinkami daugkartiniam naudojimui.</w:t>
            </w:r>
          </w:p>
          <w:p w14:paraId="691F6F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Paviršius: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Lengvai valomas ir dezinfekuojamas.</w:t>
            </w:r>
          </w:p>
          <w:p w14:paraId="3C033866" w14:textId="5C6D0730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rinkinyje: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 vnt.</w:t>
            </w:r>
          </w:p>
          <w:p w14:paraId="62977BF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Sterilizacija: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Skalpeliai turi būti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autoklavuojami</w:t>
            </w:r>
            <w:proofErr w:type="spellEnd"/>
          </w:p>
          <w:p w14:paraId="687AB30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daugiau nei 150 mm</w:t>
            </w:r>
          </w:p>
          <w:p w14:paraId="4633E62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10ECE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45D8DD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0F97A5F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939AC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(Po 4)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5621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aukštos kokybės chemiškai atsparaus stiklo.</w:t>
            </w:r>
          </w:p>
          <w:p w14:paraId="08B1D7C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mėgintuvėlis turi turėti plastikinį kamštelį.</w:t>
            </w:r>
          </w:p>
          <w:p w14:paraId="29AF3CE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Kamštelio spalvos: raudona, mėlyna arba neutrali (tiekėjai gali pateikti įvairių spalvų variantų).</w:t>
            </w:r>
          </w:p>
          <w:p w14:paraId="42BFC3A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Atsparumas temperatūroms iki 150°C, tinkami naudoti šildymo ir šaldymo procedūroms.</w:t>
            </w:r>
          </w:p>
          <w:p w14:paraId="51C0D84B" w14:textId="3F4B200D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Talpos variantai (tiekėjas turi pasiūlyti bent du variantus):</w:t>
            </w:r>
          </w:p>
          <w:p w14:paraId="6E36A928" w14:textId="77777777" w:rsidR="007E113B" w:rsidRPr="00F658A8" w:rsidRDefault="00EB1F39">
            <w:pPr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 ml,</w:t>
            </w:r>
          </w:p>
          <w:p w14:paraId="420463A9" w14:textId="77777777" w:rsidR="007E113B" w:rsidRPr="00F658A8" w:rsidRDefault="00EB1F39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8,5 ml,</w:t>
            </w:r>
          </w:p>
          <w:p w14:paraId="73DF1886" w14:textId="77777777" w:rsidR="00B43696" w:rsidRDefault="00EB1F39" w:rsidP="00B4369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13 ml,</w:t>
            </w:r>
          </w:p>
          <w:p w14:paraId="0FEBFD56" w14:textId="1DF4C363" w:rsidR="007E113B" w:rsidRPr="00F658A8" w:rsidRDefault="00EB1F39" w:rsidP="00B4369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ml. </w:t>
            </w:r>
          </w:p>
        </w:tc>
        <w:tc>
          <w:tcPr>
            <w:tcW w:w="992" w:type="dxa"/>
          </w:tcPr>
          <w:p w14:paraId="6B6291D9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22838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4DC5E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4x30</w:t>
            </w:r>
          </w:p>
        </w:tc>
        <w:tc>
          <w:tcPr>
            <w:tcW w:w="850" w:type="dxa"/>
          </w:tcPr>
          <w:p w14:paraId="65AD4B43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D335D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8517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2E7C0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8874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Stiklinės 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B40F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atsparaus cheminiams reagentams ir aukštoms temperatūroms (iki 121°C).</w:t>
            </w:r>
          </w:p>
          <w:p w14:paraId="4E87C26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Talpa: 250 ml.</w:t>
            </w:r>
          </w:p>
          <w:p w14:paraId="4938F9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aiškiai matoma ir tiksli graduota skalė, žyminti tūrio vienetus (ml), išgraviruota ar atspausdinta ant stiklinės.</w:t>
            </w:r>
          </w:p>
          <w:p w14:paraId="29B9299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turi būti atsparios temperatūrų svyravimams, tinkamus naudoti tiek šaltinius, tiek karštoms medžiagoms.</w:t>
            </w:r>
          </w:p>
        </w:tc>
        <w:tc>
          <w:tcPr>
            <w:tcW w:w="992" w:type="dxa"/>
          </w:tcPr>
          <w:p w14:paraId="3F7C98A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29FA58D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AE44FE7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90F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598F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Tvirti ir atsparūs cheminėms medžiagoms plastikai (pvz., polipropilenas,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 arba nerūdijantis plienas.</w:t>
            </w:r>
          </w:p>
          <w:p w14:paraId="4EBA1D4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Kiekvienas stovelis turi laikyti mažiausiai 12 mėgintuvėlių.</w:t>
            </w:r>
          </w:p>
          <w:p w14:paraId="5502666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Suderinamumas su dydžiais: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pritaikyti mėgintuvėliams nuo 7 ml iki 25 ml talpos (su atitinkamais skersmenimis).</w:t>
            </w:r>
          </w:p>
        </w:tc>
        <w:tc>
          <w:tcPr>
            <w:tcW w:w="992" w:type="dxa"/>
          </w:tcPr>
          <w:p w14:paraId="581EE13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33B3FC5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2FDAE86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A10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Stiklinaitės 100 ml.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9136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stiklinė 100 ml</w:t>
            </w:r>
          </w:p>
          <w:p w14:paraId="1A2A937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3.3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stiklas.</w:t>
            </w:r>
          </w:p>
          <w:p w14:paraId="6E67FA6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Atsparus aukštai temperatūrai, chemikalams ir termiškai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staigmeniui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FED1E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su snapeliu.</w:t>
            </w:r>
          </w:p>
          <w:p w14:paraId="3BC8896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matoma gradavimo skalė, su patvariais, nenusidėvinčiais žymėjimais.</w:t>
            </w:r>
          </w:p>
          <w:p w14:paraId="174CFF0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ml.</w:t>
            </w:r>
          </w:p>
        </w:tc>
        <w:tc>
          <w:tcPr>
            <w:tcW w:w="992" w:type="dxa"/>
          </w:tcPr>
          <w:p w14:paraId="7FDF8C1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E0F7B6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743CD2E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D4CE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kxd2njsupis" w:colFirst="0" w:colLast="0"/>
            <w:bookmarkEnd w:id="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Pipetės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C2E6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Graduotos pipetės, 3 ml</w:t>
            </w:r>
          </w:p>
          <w:p w14:paraId="082E1D1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C1F8B4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medicininis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(PS) arba lygiavertė skaidri, netoksiška plastikinė medžiaga.</w:t>
            </w:r>
          </w:p>
          <w:p w14:paraId="112EB69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Skaidrus, leidžiantis lengvai stebėti skystį, atsparus chemikalams.</w:t>
            </w:r>
          </w:p>
        </w:tc>
        <w:tc>
          <w:tcPr>
            <w:tcW w:w="992" w:type="dxa"/>
          </w:tcPr>
          <w:p w14:paraId="481EFD7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7EDC24C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>.</w:t>
            </w:r>
          </w:p>
        </w:tc>
      </w:tr>
      <w:tr w:rsidR="007E113B" w:rsidRPr="00F658A8" w14:paraId="2AFD71E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322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eading=h.8zf4wqifmz3t" w:colFirst="0" w:colLast="0"/>
            <w:bookmarkEnd w:id="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Vonelės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0717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arba nerūdijantis plienas, atsparus chemikalams ir mechaniniam poveikiui.</w:t>
            </w:r>
          </w:p>
          <w:p w14:paraId="560D83B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litrų </w:t>
            </w:r>
          </w:p>
          <w:p w14:paraId="5F83317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Atsparumas: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Atsparios aukštoms temperatūroms iki 120°C ir agresyviems cheminiams reagentams, medžiagų laboratorijose.</w:t>
            </w:r>
          </w:p>
        </w:tc>
        <w:tc>
          <w:tcPr>
            <w:tcW w:w="992" w:type="dxa"/>
          </w:tcPr>
          <w:p w14:paraId="470D733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A0A5F7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F44FC8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7C0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eading=h.qrb851wrdvri" w:colFirst="0" w:colLast="0"/>
            <w:bookmarkEnd w:id="3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Objektiniai stikleliai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E91D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Objektiniai stikleliai biologijos laboratorijai</w:t>
            </w:r>
          </w:p>
          <w:p w14:paraId="130E32B6" w14:textId="19E8368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matmenys:</w:t>
            </w:r>
          </w:p>
          <w:p w14:paraId="22BC33C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Standartiniai matmenys, pvz., ne mažiau 76 mm ilgio ir ne mažiau 26 mm pločio.</w:t>
            </w:r>
          </w:p>
          <w:p w14:paraId="291B33F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1,0 – 1,2 mm.</w:t>
            </w:r>
          </w:p>
          <w:p w14:paraId="13A50F9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Kraštai: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Tolygiai apdoroti, nesiaiškinantys, saugūs naudoti.</w:t>
            </w:r>
          </w:p>
        </w:tc>
        <w:tc>
          <w:tcPr>
            <w:tcW w:w="992" w:type="dxa"/>
          </w:tcPr>
          <w:p w14:paraId="3E54595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14:paraId="44F53D7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592BDBC1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8237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eading=h.run2hkmu3yx1" w:colFirst="0" w:colLast="0"/>
            <w:bookmarkEnd w:id="4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Dengiamieji stikleliai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4E8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22 mm x 22 mm.</w:t>
            </w:r>
          </w:p>
          <w:p w14:paraId="5A9F4B5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Paprastai nuo 0,13 mm iki 0,17 mm,</w:t>
            </w:r>
          </w:p>
          <w:p w14:paraId="2C1A7C9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 mažiau 1000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992" w:type="dxa"/>
          </w:tcPr>
          <w:p w14:paraId="0F2A458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3B95CD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6BA5020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A5CA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Graduotos stiklinės po 250 ml</w:t>
            </w:r>
          </w:p>
          <w:p w14:paraId="76E1F8FD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  <w:p w14:paraId="5619FF31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FE05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ml.</w:t>
            </w:r>
          </w:p>
          <w:p w14:paraId="7F2DD51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atsparios cheminėms medžiagoms, temperatūros pokyčiams bei šiluminiam smūgiui.</w:t>
            </w:r>
          </w:p>
        </w:tc>
        <w:tc>
          <w:tcPr>
            <w:tcW w:w="992" w:type="dxa"/>
          </w:tcPr>
          <w:p w14:paraId="1C541C9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1D96282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5485120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B702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eading=h.dmf6uj2auh1x" w:colFirst="0" w:colLast="0"/>
            <w:bookmarkEnd w:id="5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Grūstuvė su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grūstuvėliu</w:t>
            </w:r>
            <w:proofErr w:type="spellEnd"/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974A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granito, kuris yra itin tvirtas ir ilgaamžis.</w:t>
            </w:r>
          </w:p>
          <w:p w14:paraId="649C52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cm, užtikrinti pakankamą grūdimui skirtą paviršių.</w:t>
            </w:r>
          </w:p>
          <w:p w14:paraId="5C0694D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15 cm, suteikiantis stabilumą ir patogumą grūsti.</w:t>
            </w:r>
          </w:p>
          <w:p w14:paraId="0388334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3 kg, pakankamai sunkus, kad užtikrintų stabilumą naudojant.</w:t>
            </w:r>
          </w:p>
        </w:tc>
        <w:tc>
          <w:tcPr>
            <w:tcW w:w="992" w:type="dxa"/>
          </w:tcPr>
          <w:p w14:paraId="1B23EF5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CA2314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0293A0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CE92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heading=h.bxodevmnfjc6" w:colFirst="0" w:colLast="0"/>
            <w:bookmarkEnd w:id="6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Pincetas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A582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nerūdijančio plieno, atsparaus korozijai ir cheminiams reagentams.</w:t>
            </w:r>
          </w:p>
          <w:p w14:paraId="67C4FD8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Pincetų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14 cm ( ±0.1 cm), užtikrinantis patogų darbo laboratorijos ir preciziškos manipuliacijos.</w:t>
            </w:r>
          </w:p>
          <w:p w14:paraId="0B3FF03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Minkšti galai: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Pincetas turi minkštus arba apvalius galus, kurie apsaugotus objektus nuo pažeidimo, užtikrina švelnų laikymą ir tvarkymą.</w:t>
            </w:r>
          </w:p>
        </w:tc>
        <w:tc>
          <w:tcPr>
            <w:tcW w:w="992" w:type="dxa"/>
          </w:tcPr>
          <w:p w14:paraId="2EEEC20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18953B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5AE8D22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4289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eading=h.2w7v6vbjxex" w:colFirst="0" w:colLast="0"/>
            <w:bookmarkEnd w:id="7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Petri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lėkštutės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4E61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arba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atsparus cheminėms medžiagoms ir fiziniams pažeidimams.</w:t>
            </w:r>
          </w:p>
          <w:p w14:paraId="12ECE385" w14:textId="4306C80C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90 mm, tinka įvairiems biologiniams t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rimams ir ląstelių auginimo procedūroms.</w:t>
            </w:r>
          </w:p>
          <w:p w14:paraId="24E117E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15 mm, suteikiantis pakankamai vietos mėginiams ir terpėms.</w:t>
            </w:r>
          </w:p>
        </w:tc>
        <w:tc>
          <w:tcPr>
            <w:tcW w:w="992" w:type="dxa"/>
          </w:tcPr>
          <w:p w14:paraId="6A5E76F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506EC9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D8C6AED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92101" w14:textId="77777777" w:rsidR="007E113B" w:rsidRPr="006F1436" w:rsidRDefault="00EB1F3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14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Magnetinė maišyklė su </w:t>
            </w:r>
            <w:proofErr w:type="spellStart"/>
            <w:r w:rsidRPr="006F14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kaitlente</w:t>
            </w:r>
            <w:proofErr w:type="spellEnd"/>
          </w:p>
          <w:p w14:paraId="5023DA0F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D373F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Maksimalus maišymo tūris:</w:t>
            </w:r>
          </w:p>
          <w:p w14:paraId="7E3D3BD5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maišomas skysčio tūris ne mažiau, kaip 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5 litrai</w:t>
            </w:r>
          </w:p>
          <w:p w14:paraId="0E2D5351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Maišymo greičio diapazonas ne prastesnis, kaip</w:t>
            </w:r>
          </w:p>
          <w:p w14:paraId="7BE2047E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Mažiausias greitis: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200 aps./min.</w:t>
            </w:r>
          </w:p>
          <w:p w14:paraId="28D34D36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greitis: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1500 aps./min.</w:t>
            </w:r>
          </w:p>
          <w:p w14:paraId="4D45D8C6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9FAB3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Kaitinimo plokščių savybės:</w:t>
            </w:r>
          </w:p>
          <w:p w14:paraId="27CB4809" w14:textId="27E142EE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Temperatūros diapazonas: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Nuo </w:t>
            </w:r>
            <w:r w:rsidR="00B31C69" w:rsidRPr="006F14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iki 380 °C</w:t>
            </w:r>
            <w:r w:rsidR="00B31C69"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arba platesnis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, tinkamas įvairiems laboratoriniams tyrimams.</w:t>
            </w:r>
          </w:p>
          <w:p w14:paraId="3C974023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Kaitinimo plokštės medžiaga: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aliuminis padengtas keramika </w:t>
            </w:r>
          </w:p>
          <w:p w14:paraId="11844167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Apsauga nuo perkaitimo</w:t>
            </w:r>
          </w:p>
          <w:p w14:paraId="19CDD939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Automatinė apsauga nuo perkaitimo: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Įrengta funkcija, kuri užtikrina, kad įrenginys automatiškai išsijungs viršijus nustatytą temperatūrą, apsaugant nuo perkaitimo.</w:t>
            </w:r>
          </w:p>
          <w:p w14:paraId="09131A28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Elektros reikalavimai:</w:t>
            </w:r>
          </w:p>
          <w:p w14:paraId="3CDF17B8" w14:textId="77777777" w:rsidR="00EB1F39" w:rsidRPr="006F1436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Maitinimo įtampa: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200–240 V, 50–60 Hz (Europos standartinė elektros įtampa), užtikrinanti prietaiso tinkamumą naudoti Europoje.</w:t>
            </w:r>
          </w:p>
          <w:p w14:paraId="0F850892" w14:textId="1BD530AC" w:rsidR="007E113B" w:rsidRPr="006F1436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68F78" w14:textId="77777777" w:rsidR="007E113B" w:rsidRPr="006F1436" w:rsidRDefault="00EB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79DAE4E7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D02C72C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EED6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_heading=h.9vmie24vijux" w:colFirst="0" w:colLast="0"/>
            <w:bookmarkEnd w:id="8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Mikroskopai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73494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Galva turi būti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monokuliarinė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sukama 360°, pasvirusi 45°.</w:t>
            </w:r>
          </w:p>
          <w:p w14:paraId="184904C9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Okuliaras: WF10x arba lygiavertis.</w:t>
            </w:r>
          </w:p>
          <w:p w14:paraId="44493F87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Objektyvai achromatiniai: 4x/10x/40x arba lygiaverčiai</w:t>
            </w:r>
          </w:p>
          <w:p w14:paraId="4916F3D6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Staliuko matmenys 125 x 125 mm, ± 5 mm. Judėjimo diapazonas X-Y kryptimis, ne prasčiau kaip 62 x 24 mm.</w:t>
            </w:r>
          </w:p>
          <w:p w14:paraId="109531C3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Fokusavimas: koaksialinis grubus ir tikslus reguliavimas, arba lygiavertis.</w:t>
            </w:r>
          </w:p>
          <w:p w14:paraId="46A2B139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Kondensatorius: N.A. 1.25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Abbe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 su diafragma arba lygiavertis.</w:t>
            </w:r>
          </w:p>
          <w:p w14:paraId="41232E48" w14:textId="1FAE82FA" w:rsidR="007E113B" w:rsidRPr="00F658A8" w:rsidRDefault="00EB1F39" w:rsidP="00F658A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 apsauga nuo dulkių.</w:t>
            </w:r>
          </w:p>
        </w:tc>
        <w:tc>
          <w:tcPr>
            <w:tcW w:w="992" w:type="dxa"/>
          </w:tcPr>
          <w:p w14:paraId="7DB34C4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28254F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66CE2C4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FC05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_heading=h.os6pldnyy34a" w:colFirst="0" w:colLast="0"/>
            <w:bookmarkEnd w:id="9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2D63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sveriama masė:</w:t>
            </w:r>
          </w:p>
          <w:p w14:paraId="1F02066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Didžiausias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1000 g, kad svarstyklės būtų tinkamos įvairiems laboratoriniams tyrimams ir eksperimentams.</w:t>
            </w:r>
          </w:p>
          <w:p w14:paraId="2BBC7D4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Skiriamoji geba (tikslumas):</w:t>
            </w:r>
          </w:p>
          <w:p w14:paraId="791DE64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didesnis kaip 0,1 g, užtikrinant itin tikslius svėrimo rezultatus.</w:t>
            </w:r>
          </w:p>
          <w:p w14:paraId="0B1900F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</w:p>
          <w:p w14:paraId="5946302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pasirinkti gramus (g), </w:t>
            </w:r>
          </w:p>
          <w:p w14:paraId="74B366F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Ekranas:</w:t>
            </w:r>
          </w:p>
          <w:p w14:paraId="2182278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Skaitmeninis ekranas: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apšvietimu, leidžiantis lengvai matyti matavimo rodmenis bet kokio apšvietimo sąlygomis</w:t>
            </w:r>
          </w:p>
          <w:p w14:paraId="1932AA5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Maitinimas:</w:t>
            </w:r>
          </w:p>
          <w:p w14:paraId="47BD14E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Elektros tiekimas: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maitinti iš elektros tinklo (220–240 V, 50 Hz) arba naudoti įkraunamą akumuliatorių (akumuliatorius turi būti pridedamas prie komplektacijos).</w:t>
            </w:r>
          </w:p>
          <w:p w14:paraId="3BD7F18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</w:p>
          <w:p w14:paraId="665AB64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Svėrimo platformos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 x 10 cm (priklausomai nuo modelio).</w:t>
            </w:r>
          </w:p>
          <w:p w14:paraId="41102FB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Stabilumas: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Svarstyklės turi būti stabilios, su reguliuojamomis kojelėmis ir burbuliniu gulsčiuku, leidžiančiu tiksliai išlyginti svarstykles.</w:t>
            </w:r>
          </w:p>
          <w:p w14:paraId="250267F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Papildomos funkcijos:</w:t>
            </w:r>
          </w:p>
          <w:p w14:paraId="685BB10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Taros funkcija (nulinio svorio nustatymas) leidžia sverti net ir didesniuose induose esančius mėginius.</w:t>
            </w:r>
          </w:p>
          <w:p w14:paraId="20A2E6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Komplektacija:</w:t>
            </w:r>
          </w:p>
          <w:p w14:paraId="246EED18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 su svėrimo platforma.</w:t>
            </w:r>
          </w:p>
          <w:p w14:paraId="4E8A711C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laidas.</w:t>
            </w:r>
          </w:p>
          <w:p w14:paraId="30220C46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Įkraunamas akumuliatorius (jei numatyta).</w:t>
            </w:r>
          </w:p>
          <w:p w14:paraId="4A8C15D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Naudojimo instrukcija lietuvių kalba. </w:t>
            </w:r>
          </w:p>
        </w:tc>
        <w:tc>
          <w:tcPr>
            <w:tcW w:w="992" w:type="dxa"/>
          </w:tcPr>
          <w:p w14:paraId="7B2DCE2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0" w:type="dxa"/>
          </w:tcPr>
          <w:p w14:paraId="274BEA6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CDB8A5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42F2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_heading=h.nrht5qbbshkl" w:colFirst="0" w:colLast="0"/>
            <w:bookmarkEnd w:id="10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Fosilijų komplektas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E1E22" w14:textId="77777777" w:rsidR="00EB1F39" w:rsidRPr="00970D98" w:rsidRDefault="00EB1F39" w:rsidP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0556D713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skaičius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Komplekte turi būti ne mažiau kaip 10 įvairių fosilijų.</w:t>
            </w:r>
          </w:p>
          <w:p w14:paraId="24AA61B1" w14:textId="6F859A6A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įvairovė: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turi atspindėti įvairias organizmų grupes (pavyzdžiui, augalai, bestuburiai, stuburiniai).</w:t>
            </w:r>
          </w:p>
        </w:tc>
        <w:tc>
          <w:tcPr>
            <w:tcW w:w="992" w:type="dxa"/>
          </w:tcPr>
          <w:p w14:paraId="37728DEE" w14:textId="77777777" w:rsidR="007E113B" w:rsidRPr="006F1436" w:rsidRDefault="00EB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0BBBA01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7098DA7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6D4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_heading=h.7r2aik9a9zrm" w:colFirst="0" w:colLast="0"/>
            <w:bookmarkEnd w:id="1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Augalų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B7D9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0D7D15F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 rinkinyje: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vnt.</w:t>
            </w:r>
          </w:p>
          <w:p w14:paraId="5E37AB4C" w14:textId="5B48E5DF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Preparatų įvairovė: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pavyzdys, atspindintis įvairias augalų grupes (pvz.,  samanos, dumbliai, žiediniai augalai) bei jų anatomines ypatybes (pvz., šaknų, stiebų).</w:t>
            </w:r>
          </w:p>
        </w:tc>
        <w:tc>
          <w:tcPr>
            <w:tcW w:w="992" w:type="dxa"/>
          </w:tcPr>
          <w:p w14:paraId="18B35E2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430967A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D5A974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C168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Zoologijos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486713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A7025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0C30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Rinkinio sudėtis:</w:t>
            </w:r>
          </w:p>
          <w:p w14:paraId="1D16C91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ne mažiau kaip 25 paruošti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2C96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Temos įvairovė: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Preparatai turi atspindėti įvairias zoologijos temas, įskaitant stuburinių ir bestuburių gyvūnų audinius, organus ar kitus biologinius objektus.</w:t>
            </w:r>
          </w:p>
        </w:tc>
        <w:tc>
          <w:tcPr>
            <w:tcW w:w="992" w:type="dxa"/>
          </w:tcPr>
          <w:p w14:paraId="5F871FC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DDA5E2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92AA5C0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A062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Magnetinių maišyklių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magnetukai</w:t>
            </w:r>
            <w:proofErr w:type="spellEnd"/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A3EE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Magnetinės maišyklės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(skirti laboratoriniam naudojimui, magnetinės maišyklės procesams vykdyti).</w:t>
            </w:r>
          </w:p>
          <w:p w14:paraId="61CC547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ilgis gali būti įvairus, priklausomai nuo maišomo skysčio talpos dydžio, pageidaujamas dydžių pasirinkimas nuo 10 mm iki 30 mm.</w:t>
            </w:r>
          </w:p>
          <w:p w14:paraId="76D0978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Pagaminti iš kokybiškos ir atsparios dilimui, bei chemiškai inertiškos medžiagos, pvz., polipropileno arba teflonu dengto metalo, užtikrinančio atsparumą cheminėms medžiagoms ir ilgaamžiškumą laboratorinėje aplinkoje.</w:t>
            </w:r>
          </w:p>
        </w:tc>
        <w:tc>
          <w:tcPr>
            <w:tcW w:w="992" w:type="dxa"/>
          </w:tcPr>
          <w:p w14:paraId="3B5197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44353B2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F0EDF03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590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_heading=h.64hhde3s7bl" w:colFirst="0" w:colLast="0"/>
            <w:bookmarkEnd w:id="1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Stalinė lempa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310D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3" w:name="_heading=h.f4ynle6e5hh" w:colFirst="0" w:colLast="0"/>
            <w:bookmarkEnd w:id="13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šaltinis:</w:t>
            </w:r>
          </w:p>
          <w:p w14:paraId="1E5A972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šviesos šaltinis arba lygiavertis.</w:t>
            </w:r>
          </w:p>
          <w:p w14:paraId="146459E1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prastesnis, kaip 1000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liumenų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EC70EC2" w14:textId="39AF6ADB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1436">
              <w:rPr>
                <w:rFonts w:ascii="Times New Roman" w:eastAsia="Times New Roman" w:hAnsi="Times New Roman" w:cs="Times New Roman"/>
                <w:sz w:val="20"/>
                <w:szCs w:val="20"/>
              </w:rPr>
              <w:t>intervalas ne mažesnis nei 30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00–6</w:t>
            </w:r>
            <w:r w:rsidR="006F14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 K (neutraliai balta arba šaltai balta šviesa).</w:t>
            </w:r>
          </w:p>
        </w:tc>
        <w:tc>
          <w:tcPr>
            <w:tcW w:w="992" w:type="dxa"/>
          </w:tcPr>
          <w:p w14:paraId="358E236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8F2360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288E72B3" w14:textId="77777777" w:rsidR="007E113B" w:rsidRPr="00F658A8" w:rsidRDefault="007E113B">
      <w:pPr>
        <w:spacing w:line="240" w:lineRule="auto"/>
        <w:rPr>
          <w:sz w:val="20"/>
          <w:szCs w:val="20"/>
        </w:rPr>
      </w:pPr>
    </w:p>
    <w:p w14:paraId="7BD2F332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chemijos eksperimentams: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5995"/>
        <w:gridCol w:w="988"/>
        <w:gridCol w:w="847"/>
      </w:tblGrid>
      <w:tr w:rsidR="007E113B" w:rsidRPr="00F658A8" w14:paraId="55EB6178" w14:textId="77777777">
        <w:tc>
          <w:tcPr>
            <w:tcW w:w="1804" w:type="dxa"/>
          </w:tcPr>
          <w:p w14:paraId="66C8D1E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Pavadinimas</w:t>
            </w:r>
          </w:p>
        </w:tc>
        <w:tc>
          <w:tcPr>
            <w:tcW w:w="5995" w:type="dxa"/>
          </w:tcPr>
          <w:p w14:paraId="4128835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988" w:type="dxa"/>
          </w:tcPr>
          <w:p w14:paraId="4A44BD2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47" w:type="dxa"/>
          </w:tcPr>
          <w:p w14:paraId="4A19AC1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Mato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AAB071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7092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_heading=h.bwn60f79ywnb" w:colFirst="0" w:colLast="0"/>
            <w:bookmarkEnd w:id="14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Vandens kietumo nustatymo testai</w:t>
            </w:r>
          </w:p>
          <w:p w14:paraId="22F68E09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3AE9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D769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tipas:</w:t>
            </w:r>
          </w:p>
          <w:p w14:paraId="17FCB29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Indikatorinės juostelės: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Skirtos vandens kietumo nustatymui, keičiančios spalvą atsižvelgiant į vandens kietumo lygį.</w:t>
            </w:r>
          </w:p>
          <w:p w14:paraId="545B217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savybės:</w:t>
            </w:r>
          </w:p>
          <w:p w14:paraId="471ED1C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juostelės vienoje pakuotėje.</w:t>
            </w:r>
          </w:p>
          <w:p w14:paraId="046398F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lentelė: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suprantama spalvinė lentelė, nurodanti vandens kietumo lygius nuo labai minkšto iki ypatingai kieto.</w:t>
            </w:r>
          </w:p>
          <w:p w14:paraId="7BEF058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Kietumo 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Nustato kalcio karbonato (CaCO3) koncentraciją vandenyje, nuo mažiau nei 0,7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/m³ (labai minkštas vanduo) iki daugiau nei 4,5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/m³ (ypatingai kietas vanduo).</w:t>
            </w:r>
          </w:p>
        </w:tc>
        <w:tc>
          <w:tcPr>
            <w:tcW w:w="988" w:type="dxa"/>
          </w:tcPr>
          <w:p w14:paraId="1BB3094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3E785D9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5C93630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B5DF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heading=h.zdkbnax4jxst" w:colFirst="0" w:colLast="0"/>
            <w:bookmarkEnd w:id="15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 jų laikikliai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07C1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Biurečių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savybės:</w:t>
            </w:r>
          </w:p>
          <w:p w14:paraId="2FF52A0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Spalva ir 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Skaidrios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PTFE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politetrafluoretileno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 kraneliu ir piltuvėliu viršuje, 50 ml</w:t>
            </w:r>
          </w:p>
          <w:p w14:paraId="6B5A978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2E97D" w14:textId="04E366B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Laikiklis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Fisher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 pagamintas iš polipropileno. Skirtas 1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biuretei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laikyti.</w:t>
            </w:r>
          </w:p>
          <w:p w14:paraId="0C7407C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A5A121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4C74BED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17DB302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0964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_heading=h.1ldhheudq1rc" w:colFirst="0" w:colLast="0"/>
            <w:bookmarkEnd w:id="16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Mėgintuvėliai 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0BB4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Mėgintuvėlių savybės:</w:t>
            </w:r>
          </w:p>
          <w:p w14:paraId="091ED06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Stikliniai mėgintuvėliai su kamšteliu, atsparūs aukštoms temperatūroms.</w:t>
            </w:r>
          </w:p>
          <w:p w14:paraId="7E2D857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Kamštelis: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Kamštinės medžiagos.</w:t>
            </w:r>
          </w:p>
          <w:p w14:paraId="3366DB3C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569F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ir matmenys:</w:t>
            </w:r>
          </w:p>
          <w:p w14:paraId="60EDC732" w14:textId="77777777" w:rsidR="007E113B" w:rsidRPr="00F658A8" w:rsidRDefault="00EB1F39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 kaip 19 ml: 16 mm skersmuo, 150 mm ilgis.</w:t>
            </w:r>
          </w:p>
        </w:tc>
        <w:tc>
          <w:tcPr>
            <w:tcW w:w="988" w:type="dxa"/>
          </w:tcPr>
          <w:p w14:paraId="1CFFAD0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179E5DB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802760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92DC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E84F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 ir talpa:</w:t>
            </w:r>
          </w:p>
          <w:p w14:paraId="62EF9E64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168 mm.</w:t>
            </w:r>
          </w:p>
          <w:p w14:paraId="1D9C580B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Siužetas: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90 mm.</w:t>
            </w:r>
          </w:p>
          <w:p w14:paraId="11EA5F30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64 mm.</w:t>
            </w:r>
          </w:p>
          <w:p w14:paraId="675268F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Pritaikyta ne mažiau kaip 50 mėgintuvėliams su skersmeniu iki Ø 16 mm.</w:t>
            </w:r>
          </w:p>
        </w:tc>
        <w:tc>
          <w:tcPr>
            <w:tcW w:w="988" w:type="dxa"/>
          </w:tcPr>
          <w:p w14:paraId="5F918BD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6DAFB01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4993626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6120D" w14:textId="22E78525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Centrifūginiai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mėgintuvėliai 50 ml.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FBF14" w14:textId="77777777" w:rsidR="00EB1F39" w:rsidRPr="00970D98" w:rsidRDefault="00EB1F39" w:rsidP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</w:p>
          <w:p w14:paraId="75D2379B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 ml.</w:t>
            </w:r>
          </w:p>
          <w:p w14:paraId="1CAC313E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pakuotėje: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1F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 vnt.</w:t>
            </w:r>
          </w:p>
          <w:p w14:paraId="14E9DBC9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(PP), atsparus chemikalams ir temperatūros pokyčiams.</w:t>
            </w:r>
          </w:p>
          <w:p w14:paraId="6AA173B3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Dangtelis: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Varžtinis, sandarus, užtikrinantis skystį nepraleidžiantį sandarumą.</w:t>
            </w:r>
          </w:p>
          <w:p w14:paraId="4EE0976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Autoklavavimas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autoklavavimui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iki 121 °C, leidžiantis sterilizacijai.</w:t>
            </w:r>
          </w:p>
          <w:p w14:paraId="191C6006" w14:textId="77777777" w:rsidR="00EB1F39" w:rsidRPr="00970D98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Temperatūros atsparumas: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naudoti temperatūrose nuo -80 °C iki 121 °C.</w:t>
            </w:r>
          </w:p>
          <w:p w14:paraId="0C8CE276" w14:textId="709C7C5A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Nerbe</w:t>
            </w:r>
            <w:proofErr w:type="spellEnd"/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02-572-3001</w:t>
            </w:r>
          </w:p>
        </w:tc>
        <w:tc>
          <w:tcPr>
            <w:tcW w:w="988" w:type="dxa"/>
          </w:tcPr>
          <w:p w14:paraId="13D88F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75FB6D0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6A3372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35C7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heading=h.20pxuhmykbok" w:colFirst="0" w:colLast="0"/>
            <w:bookmarkEnd w:id="17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Cheminės stiklinės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01B6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</w:p>
          <w:p w14:paraId="46D7F8C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3.3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stiklo.</w:t>
            </w:r>
          </w:p>
          <w:p w14:paraId="6670240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stiklinės su snapeliu.</w:t>
            </w:r>
          </w:p>
          <w:p w14:paraId="7723787C" w14:textId="77777777" w:rsidR="007E113B" w:rsidRPr="00F658A8" w:rsidRDefault="00EB1F39" w:rsidP="00B43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variantai:</w:t>
            </w:r>
          </w:p>
          <w:p w14:paraId="26D2199F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 ml  (10 vnt.)</w:t>
            </w:r>
          </w:p>
          <w:p w14:paraId="652DA3E1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100 ml (20 vnt.)</w:t>
            </w:r>
          </w:p>
          <w:p w14:paraId="22F4D4A5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 ml (20 vnt.)</w:t>
            </w:r>
          </w:p>
        </w:tc>
        <w:tc>
          <w:tcPr>
            <w:tcW w:w="988" w:type="dxa"/>
          </w:tcPr>
          <w:p w14:paraId="258E729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64CFE57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5A60EE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70DF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_heading=h.oxfhgivtpuzd" w:colFirst="0" w:colLast="0"/>
            <w:bookmarkEnd w:id="18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Chalatai ir apsauginiai akiniai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E69F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05A3B79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 medvilnė arba medvilnės ir poliesterio mišinys..</w:t>
            </w:r>
          </w:p>
          <w:p w14:paraId="74C60E5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savybės:</w:t>
            </w:r>
          </w:p>
          <w:p w14:paraId="6D200E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Rankovės: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Ilgos rankovės </w:t>
            </w:r>
          </w:p>
          <w:p w14:paraId="1F3765C1" w14:textId="35D4EC8A" w:rsidR="007E113B" w:rsidRPr="00F658A8" w:rsidRDefault="00EB1F3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Užsegimas: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Paslėptos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spaudės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priekyje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visą priekį. </w:t>
            </w:r>
          </w:p>
          <w:p w14:paraId="2B47533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Kišenės: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Dvi šoninės ir viena krūtinės kišenė.</w:t>
            </w:r>
          </w:p>
          <w:p w14:paraId="6A50350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Stiprinimas: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Ties pečiais ir rankovėmis.</w:t>
            </w:r>
          </w:p>
          <w:p w14:paraId="220E40E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Dydžiai:</w:t>
            </w:r>
          </w:p>
          <w:p w14:paraId="17DCBA1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S iki XXL.</w:t>
            </w:r>
          </w:p>
          <w:p w14:paraId="09DB7B2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Pateikti matmenų lentelė, kad būtų galima pasirinkti tinkamą dydį.</w:t>
            </w:r>
          </w:p>
          <w:p w14:paraId="440FE0C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8FC48C4">
                <v:rect id="_x0000_i1025" style="width:0;height:1.5pt" o:hralign="center" o:hrstd="t" o:hr="t" fillcolor="#a0a0a0" stroked="f"/>
              </w:pict>
            </w:r>
            <w:r w:rsidR="00EB1F39"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Apsauginiai akiniai</w:t>
            </w:r>
          </w:p>
          <w:p w14:paraId="303018A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02F768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Pagrindinė: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Smūgiams atsparus skaidrus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polikarbonatas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77E2A5B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47" w:type="dxa"/>
          </w:tcPr>
          <w:p w14:paraId="4CFBDEFB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702013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7D929" w14:textId="7BB5B1C0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_heading=h.bpe8s9x6f7c3" w:colFirst="0" w:colLast="0"/>
            <w:bookmarkEnd w:id="19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Mech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MikroPetti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05-10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3014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tūrio diapazonas:</w:t>
            </w:r>
          </w:p>
          <w:p w14:paraId="3105566A" w14:textId="3927979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kintamu tūriu.</w:t>
            </w:r>
          </w:p>
          <w:p w14:paraId="34D0F4E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0,5–10 µl, tinkamas įvairiems laboratoriniams mėginių ėmimo poreikiams.</w:t>
            </w:r>
          </w:p>
          <w:p w14:paraId="4F4F237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ir paklaida:</w:t>
            </w:r>
          </w:p>
          <w:p w14:paraId="2A0F9FB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±1.0% visame tūrio diapazone, užtikrinant tikslius matavimo rezultatus.</w:t>
            </w:r>
          </w:p>
        </w:tc>
        <w:tc>
          <w:tcPr>
            <w:tcW w:w="988" w:type="dxa"/>
          </w:tcPr>
          <w:p w14:paraId="346FC88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3F6D166C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B9CD97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5FFAA" w14:textId="7DA6B25A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_heading=h.9vdv9fqsaulf" w:colFirst="0" w:colLast="0"/>
            <w:bookmarkEnd w:id="20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Mech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MikroPetti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5-50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DDE5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funkcijos:</w:t>
            </w:r>
          </w:p>
          <w:p w14:paraId="5626C72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Vieno kanalo, kintamo tūrio mechaninės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B332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5 µl iki 50 µl, suteikiantis galimybę tiksliai matuoti mažus skysčių kiekius.</w:t>
            </w:r>
          </w:p>
          <w:p w14:paraId="7DA28B3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C2997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47871D5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accuracy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±0,6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%, užtikrinantis aukštą matavimo tikslumą.</w:t>
            </w:r>
          </w:p>
          <w:p w14:paraId="257E412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Atsitiktinė paklaida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precision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±0,3 %, leidžianti atlikti patikimus ir pasikartojančius matavimus.</w:t>
            </w:r>
          </w:p>
        </w:tc>
        <w:tc>
          <w:tcPr>
            <w:tcW w:w="988" w:type="dxa"/>
          </w:tcPr>
          <w:p w14:paraId="7796D3ED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704D2BF9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7F67986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01E6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_heading=h.rgx9f0upxm9g" w:colFirst="0" w:colLast="0"/>
            <w:bookmarkEnd w:id="21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Sciencethic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elektrolizės rinkiniai su plokštelėmis ir elektrodais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BEDC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Pritaikomumas:</w:t>
            </w:r>
          </w:p>
          <w:p w14:paraId="4DCE9FC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universalus rinkinys pritaikytas ne mažiau kaip 100 - 250 ml stiklinėms, atsparus korozijai. Lengvai pritvirtinami įvairūs plokštelių pavidalo arba cilindriniai elektrodai.</w:t>
            </w:r>
          </w:p>
          <w:p w14:paraId="0AD441A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Elektrodai:</w:t>
            </w:r>
          </w:p>
          <w:p w14:paraId="0BE76B8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 anglies elektrodai</w:t>
            </w:r>
          </w:p>
          <w:p w14:paraId="4814D4F0" w14:textId="77777777" w:rsidR="007E113B" w:rsidRPr="00F658A8" w:rsidRDefault="00EB1F39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didesni kaip ø 8 mm cilindriniai elektrodai</w:t>
            </w:r>
          </w:p>
          <w:p w14:paraId="6239CC2F" w14:textId="77777777" w:rsidR="007E113B" w:rsidRPr="00F658A8" w:rsidRDefault="00EB1F39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didesnės kaip 19x0,8 mm metalinės juostelės</w:t>
            </w:r>
          </w:p>
          <w:p w14:paraId="5E5B0E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didesni kaip 100 x 40 x 15 mm</w:t>
            </w:r>
          </w:p>
          <w:p w14:paraId="66472B4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5353E4C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7" w:type="dxa"/>
          </w:tcPr>
          <w:p w14:paraId="547DC4D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661CD96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0F3B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_heading=h.y6pczc1tzft9" w:colFirst="0" w:colLast="0"/>
            <w:bookmarkEnd w:id="22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Centrifūga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DM0636 su rotoriumi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8AD7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 ir paskirtis:</w:t>
            </w:r>
          </w:p>
          <w:p w14:paraId="5BD4773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DM0636.</w:t>
            </w:r>
          </w:p>
          <w:p w14:paraId="00EF4F68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Daugiafunkcinė mažo greičio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centrifūga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pritaikyta klinikiniams, biocheminiams ir citologiniams tyrimams.</w:t>
            </w:r>
          </w:p>
          <w:p w14:paraId="77C6000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Techninės specifikacijos:</w:t>
            </w:r>
          </w:p>
          <w:p w14:paraId="01FAFB3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greitis: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6000 aps./min., užtikrinantis tinkamą įvairių mėginių centrifugavimą.</w:t>
            </w:r>
          </w:p>
          <w:p w14:paraId="148310C5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Maksimalus RCF (santykinė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centrifūginė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jėga):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1F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ne mažiau</w:t>
            </w:r>
            <w:r w:rsidRPr="00EB1F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4020 × g, leidžianti efektyviai atlikti centrifugavimą.</w:t>
            </w:r>
          </w:p>
          <w:p w14:paraId="03270F1E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talpa: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standartiniams mėgintuvėliams 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ir buteliams</w:t>
            </w:r>
            <w:r w:rsidRPr="00970D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iki 100 ml.</w:t>
            </w:r>
          </w:p>
          <w:p w14:paraId="742719B5" w14:textId="0C7BA933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nerūdijančio plieno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užtikrinant patvarumą, ilgaamžiškumą ir lengvą valymą.</w:t>
            </w:r>
          </w:p>
        </w:tc>
        <w:tc>
          <w:tcPr>
            <w:tcW w:w="988" w:type="dxa"/>
          </w:tcPr>
          <w:p w14:paraId="1B122F7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23B3DE3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EAFB4A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8BDE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(25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C82DF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Mėgintuvėliai laboratoriniam naudojimui, 25 ml talpos.</w:t>
            </w:r>
          </w:p>
          <w:p w14:paraId="7375952D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Talpa: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25 ml </w:t>
            </w:r>
          </w:p>
          <w:p w14:paraId="00E8DC68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Medžiaga:</w:t>
            </w:r>
          </w:p>
          <w:p w14:paraId="6A98A1F8" w14:textId="0A580E3B" w:rsidR="007E113B" w:rsidRPr="00EB1F39" w:rsidRDefault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Pagaminti iš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stiklo. Medžiaga yra atspari cheminiams reagentams, dažniausiai naudojamiems laboratorijose, įskaitant rūgštis, šarmus, ir organinius tirpiklius.</w:t>
            </w:r>
          </w:p>
        </w:tc>
        <w:tc>
          <w:tcPr>
            <w:tcW w:w="988" w:type="dxa"/>
          </w:tcPr>
          <w:p w14:paraId="7C8A85BA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14:paraId="69391A38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E4D15D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344F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Piltuvėliai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A663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 mm.</w:t>
            </w:r>
          </w:p>
          <w:p w14:paraId="51E030A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0B8883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Pagaminti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 arba chemiškai atsparaus plastiko (pvz., polipropileno).</w:t>
            </w:r>
          </w:p>
          <w:p w14:paraId="624E42E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dažniausiai naudojamiems laboratoriniams reagentams, įskaitant rūgštis, šarmus ir organinius tirpiklius.</w:t>
            </w:r>
          </w:p>
        </w:tc>
        <w:tc>
          <w:tcPr>
            <w:tcW w:w="988" w:type="dxa"/>
          </w:tcPr>
          <w:p w14:paraId="6F6976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3BE4A9A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AC2452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4C30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Matavimo kolbos su kamščiais (250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0077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Matavimo kolbos su kamščiais (250 ml), skirtos tiksliam skysčių tūrio matavimui laboratorijose.</w:t>
            </w:r>
          </w:p>
          <w:p w14:paraId="6C8BE641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0D2D0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 (±0,15 ml tikslumas).</w:t>
            </w:r>
          </w:p>
          <w:p w14:paraId="6A84F7C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klasė, užtikrinanti aukštą matavimo tikslumą laboratoriniams bandymams ir tyrimams.</w:t>
            </w:r>
          </w:p>
          <w:p w14:paraId="0A215FE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3D693B5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Kolba pagaminta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atsparaus cheminėms medžiagoms ir temperatūros svyravimams.</w:t>
            </w:r>
          </w:p>
          <w:p w14:paraId="091686A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Kamštis pagamintas iš cheminiams reagentams atsparaus plastiko (pvz., polietileno), užtikrinančio sandarumą ir apsaugą nuo išgaravimo.</w:t>
            </w:r>
          </w:p>
        </w:tc>
        <w:tc>
          <w:tcPr>
            <w:tcW w:w="988" w:type="dxa"/>
          </w:tcPr>
          <w:p w14:paraId="403936F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7" w:type="dxa"/>
          </w:tcPr>
          <w:p w14:paraId="6DFDC02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65B7E94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3DC0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maišymo lazdelės (200 mm)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B9CF8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Stiklinės maišymo lazdelės, skirtos skysčių ir tirpalų maišymui laboratorijose, 200 mm ilgio.</w:t>
            </w:r>
          </w:p>
          <w:p w14:paraId="1611BC86" w14:textId="7DD1D2C6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Ilgis: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200 mm 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(±</w:t>
            </w:r>
            <w:r w:rsidR="00B20E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</w:t>
            </w:r>
            <w:r w:rsidR="00B20E5F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tikslumas).</w:t>
            </w:r>
          </w:p>
          <w:p w14:paraId="0521A029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Medžiaga:</w:t>
            </w:r>
          </w:p>
          <w:p w14:paraId="760A0554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Pagaminta iš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stiklo, kuris yra atsparus cheminiams reagentams, įskaitant rūgštis, šarmus ir organinius tirpiklius.</w:t>
            </w:r>
          </w:p>
          <w:p w14:paraId="0B34409C" w14:textId="534B607B" w:rsidR="007E113B" w:rsidRPr="00EB1F39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Stiklas turi būti atsparus temperatūros svyravimams, siekiant užtikrinti, kad lazdelė nesulūžtų dėl staigių temperatūros pokyčių.</w:t>
            </w:r>
          </w:p>
        </w:tc>
        <w:tc>
          <w:tcPr>
            <w:tcW w:w="988" w:type="dxa"/>
          </w:tcPr>
          <w:p w14:paraId="6E9F6707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30</w:t>
            </w:r>
          </w:p>
        </w:tc>
        <w:tc>
          <w:tcPr>
            <w:tcW w:w="847" w:type="dxa"/>
          </w:tcPr>
          <w:p w14:paraId="744066E2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Vnt.</w:t>
            </w:r>
          </w:p>
        </w:tc>
      </w:tr>
      <w:tr w:rsidR="007E113B" w:rsidRPr="00F658A8" w14:paraId="2BC1F67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E434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(M dydžio)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7005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M dydžio.</w:t>
            </w:r>
          </w:p>
          <w:p w14:paraId="5A05AAE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(vidutinis).</w:t>
            </w:r>
          </w:p>
          <w:p w14:paraId="267A45D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nitrilo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latekso arba vinilo. </w:t>
            </w:r>
          </w:p>
          <w:p w14:paraId="3BD564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0476B89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9945D09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>.</w:t>
            </w:r>
          </w:p>
        </w:tc>
      </w:tr>
      <w:tr w:rsidR="007E113B" w:rsidRPr="00F658A8" w14:paraId="06469F3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9F9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(L dydžio)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725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L dydžio.</w:t>
            </w:r>
          </w:p>
          <w:p w14:paraId="61A588F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(didelis).</w:t>
            </w:r>
          </w:p>
          <w:p w14:paraId="26834CE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nitrilo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latekso arba vinilo. </w:t>
            </w:r>
          </w:p>
          <w:p w14:paraId="162950F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4A131B6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A0ED678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 xml:space="preserve">. </w:t>
            </w:r>
          </w:p>
        </w:tc>
      </w:tr>
      <w:tr w:rsidR="007E113B" w:rsidRPr="00F658A8" w14:paraId="43EFA08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626B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(100 ml.)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732D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Laboratoriniai buteliukai su užsukamu dangteliu, skirti reagentams ir skysčiams laikyti, 100 ml talpos.</w:t>
            </w:r>
          </w:p>
          <w:p w14:paraId="5707049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 (±5 ml tikslumas).</w:t>
            </w:r>
          </w:p>
          <w:p w14:paraId="43486A4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C20FF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Pagaminti iš chemiškai atsparaus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tinkamo naudoti laboratorijoje, atsparaus temperatūros svyravimams.</w:t>
            </w:r>
          </w:p>
          <w:p w14:paraId="28E676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Dangtelis pagamintas iš cheminiams reagentams atsparaus plastiko (pvz., polipropileno), su hermetiška tarpine, užtikrinančia sandarumą ir apsaugą nuo nuotėkio.</w:t>
            </w:r>
          </w:p>
        </w:tc>
        <w:tc>
          <w:tcPr>
            <w:tcW w:w="988" w:type="dxa"/>
          </w:tcPr>
          <w:p w14:paraId="2C56937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1063137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2FE2480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DB6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Mentelė birioms medžiagoms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88E3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Laboratorinė mentelė birioms medžiagoms, skirta tiksliai dozuoti ir perkelti miltelius, granules ar kitokias birias medžiagas.</w:t>
            </w:r>
          </w:p>
          <w:p w14:paraId="67F44A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1EDAD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Pagaminta iš aukštos kokybės nerūdijančio plieno arba chemiškai atsparaus plastiko (pvz., polipropileno).</w:t>
            </w:r>
          </w:p>
          <w:p w14:paraId="36277AF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rūgštims, šarmams ir daugumai laboratorijoje naudojamų chemikalų, taip pat būti atspari korozijai.</w:t>
            </w:r>
          </w:p>
          <w:p w14:paraId="23A5754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</w:p>
          <w:p w14:paraId="1D900D71" w14:textId="2CA48B12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Bendras ilgis: nuo 150 mm iki 250 mm</w:t>
            </w:r>
          </w:p>
        </w:tc>
        <w:tc>
          <w:tcPr>
            <w:tcW w:w="988" w:type="dxa"/>
          </w:tcPr>
          <w:p w14:paraId="3A605ED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1E22960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257528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3462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(500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75D2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Talpa: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 ml (±5% tolerancija)</w:t>
            </w:r>
          </w:p>
          <w:p w14:paraId="1A1D54D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3.3, atsparus cheminėms medžiagoms ir temperatūros pokyčiams</w:t>
            </w:r>
          </w:p>
          <w:p w14:paraId="724DAF3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Kaklelio tipas: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Sriegis GL 45, atitinkantis ISO 4796 standartą</w:t>
            </w:r>
          </w:p>
        </w:tc>
        <w:tc>
          <w:tcPr>
            <w:tcW w:w="988" w:type="dxa"/>
          </w:tcPr>
          <w:p w14:paraId="2948111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7" w:type="dxa"/>
          </w:tcPr>
          <w:p w14:paraId="4CC4BB6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1A929A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5467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Druskos rūgštis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90953E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Druskos rūgštis, skirta laboratoriniam, pramoniniam ir buitiniam naudojimui.</w:t>
            </w:r>
          </w:p>
          <w:p w14:paraId="02DC166D" w14:textId="37A60691" w:rsidR="007E113B" w:rsidRPr="00EB1F39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Koncentracija: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Druskos rūgšties tirpalas, kurio koncentracija yra nuo 32% priklausomai nuo tiekėjo galimybių.</w:t>
            </w:r>
          </w:p>
        </w:tc>
        <w:tc>
          <w:tcPr>
            <w:tcW w:w="988" w:type="dxa"/>
          </w:tcPr>
          <w:p w14:paraId="5055025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47" w:type="dxa"/>
          </w:tcPr>
          <w:p w14:paraId="68481DB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7E113B" w:rsidRPr="00F658A8" w14:paraId="62933761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0F27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Vario II sulfatas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3B66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Vario (II) sulfatas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pentahidratas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skirtas laboratoriniam ir pramoniniam naudojimui.</w:t>
            </w:r>
          </w:p>
          <w:p w14:paraId="72892CB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138625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CuSO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₄ · 5H₂O</w:t>
            </w:r>
          </w:p>
          <w:p w14:paraId="1C5F4D2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98%, tinkamas naudoti techniniais ir moksliniais tikslais.</w:t>
            </w:r>
          </w:p>
        </w:tc>
        <w:tc>
          <w:tcPr>
            <w:tcW w:w="988" w:type="dxa"/>
          </w:tcPr>
          <w:p w14:paraId="0F20016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14:paraId="59E2884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2BFFD525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05C6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Kalio chloridas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6B9C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Kalio chloridas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KCl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), skirtas laboratoriniam, maisto pramonės ir pramoniniam naudojimui.</w:t>
            </w:r>
          </w:p>
          <w:p w14:paraId="713214F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295BCD8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KCl</w:t>
            </w:r>
            <w:proofErr w:type="spellEnd"/>
          </w:p>
          <w:p w14:paraId="41E8A7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tinkamas naudoti maisto pramonėje (E508 maisto klasė) ir laboratoriniams tyrimams.</w:t>
            </w:r>
          </w:p>
        </w:tc>
        <w:tc>
          <w:tcPr>
            <w:tcW w:w="988" w:type="dxa"/>
          </w:tcPr>
          <w:p w14:paraId="155DBD5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4834C89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4A37E3D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0BE3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Vandenilio peroksidas 35%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71E1A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Vandenilio peroksidas 35% tirpalas, skirtas pramoniniam ir laboratoriniam naudojimui.</w:t>
            </w:r>
          </w:p>
          <w:p w14:paraId="006A9315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1399329F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H₂O₂</w:t>
            </w:r>
          </w:p>
          <w:p w14:paraId="448262A1" w14:textId="7737B4C2" w:rsidR="007E113B" w:rsidRPr="00F658A8" w:rsidRDefault="00EB1F39" w:rsidP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Koncentracija: 35%</w:t>
            </w:r>
          </w:p>
        </w:tc>
        <w:tc>
          <w:tcPr>
            <w:tcW w:w="988" w:type="dxa"/>
          </w:tcPr>
          <w:p w14:paraId="590EA410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21B8D108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l</w:t>
            </w:r>
          </w:p>
        </w:tc>
      </w:tr>
      <w:tr w:rsidR="007E113B" w:rsidRPr="00F658A8" w14:paraId="0068E095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D8BD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Natrio vandenilio karbonatas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9DEC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Natrio vandenilio karbonatas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NaHCO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₃), maisto klasės (E500(ii)), skirtas pramoniniam, laboratoriniam ir maisto pramonės naudojimui.</w:t>
            </w:r>
          </w:p>
          <w:p w14:paraId="0DC3D92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2D6D64E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Supakuotas į drėgmei ir cheminiams poveikiams atsparų maišą arba plastikinę talpyklą, apsaugančią nuo produkto sugadinimo transportavimo ir laikymo metu.</w:t>
            </w:r>
          </w:p>
          <w:p w14:paraId="58C41E2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aiškiai nurodytas produkto pavadinimas, grynumas ir maisto klasės žyma (E500(ii)).</w:t>
            </w:r>
          </w:p>
        </w:tc>
        <w:tc>
          <w:tcPr>
            <w:tcW w:w="988" w:type="dxa"/>
          </w:tcPr>
          <w:p w14:paraId="76C56EC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0F385D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3DE34E47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85B3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II chloridas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2ED20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(II) chloridas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tetrahidratas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FeCl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₂ · 4H₂O), skirtas laboratoriniam ir pramoniniam naudojimui.</w:t>
            </w:r>
          </w:p>
          <w:p w14:paraId="1F9FA49E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4A7AF985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FeCl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₂ · 4H₂O</w:t>
            </w:r>
          </w:p>
          <w:p w14:paraId="6AC34A87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analitinės klasės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), tinkamas laboratoriniams tyrimams ir eksperimentams.</w:t>
            </w:r>
          </w:p>
          <w:p w14:paraId="610F1214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06D9881F" w14:textId="1A357ED5" w:rsidR="007E113B" w:rsidRPr="00F658A8" w:rsidRDefault="00EB1F39" w:rsidP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sandarų, drėgmei atsparų indą, kuris apsaugo nuo produkto oksidacijos ir irimo. Pakuotė turėtų būti skaidri arba tamsaus plastiko ar stiklo.</w:t>
            </w:r>
          </w:p>
        </w:tc>
        <w:tc>
          <w:tcPr>
            <w:tcW w:w="988" w:type="dxa"/>
          </w:tcPr>
          <w:p w14:paraId="6247D3EB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7899C339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g</w:t>
            </w:r>
          </w:p>
        </w:tc>
      </w:tr>
      <w:tr w:rsidR="007E113B" w:rsidRPr="00F658A8" w14:paraId="4F874E67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EDB4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Varinė viela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EF2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Varinė viela, skirta elektros ir elektronikos darbams, pramoniniam ir laboratoriniam naudojimui.</w:t>
            </w:r>
          </w:p>
          <w:p w14:paraId="5D5381E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7ABE27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Grynas varis (ne mažiau kaip 99,9% grynumo), užtikrinantis puikų elektros laidumą ir atsparumą korozijai.</w:t>
            </w:r>
          </w:p>
          <w:p w14:paraId="481B139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</w:p>
          <w:p w14:paraId="51CB827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Skersmuo gali būti nuo 0,1 mm iki 1 mm, </w:t>
            </w:r>
          </w:p>
          <w:p w14:paraId="0757E2D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Tikslus skersmuo turi būti nurodytas ant pakuotės.</w:t>
            </w:r>
          </w:p>
          <w:p w14:paraId="51A56D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2741CA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Viela turi būti supakuota ant ritės arba susukta į tvarkingą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rišulį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7D534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vielos skersmuo, ilgis ir medžiagos grynumas.</w:t>
            </w:r>
          </w:p>
        </w:tc>
        <w:tc>
          <w:tcPr>
            <w:tcW w:w="988" w:type="dxa"/>
          </w:tcPr>
          <w:p w14:paraId="21F054E9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1BF63621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m</w:t>
            </w:r>
          </w:p>
        </w:tc>
      </w:tr>
      <w:tr w:rsidR="007E113B" w:rsidRPr="00F658A8" w14:paraId="5CECD8D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7AB0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drožlės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03C4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drožlės, skirtos laboratoriniam, mokomajam ir pramoniniam naudojimui.</w:t>
            </w:r>
          </w:p>
          <w:p w14:paraId="4A45BB4C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702F395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&gt;</w:t>
            </w:r>
            <w:r w:rsidRPr="00970D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= 99,9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% geležies (Fe).</w:t>
            </w:r>
          </w:p>
          <w:p w14:paraId="5EB77334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Priemaišos: Minimalios priemaišos, nesudarančios didelės įtakos eksperimentiniams ir pramoniniams procesams.</w:t>
            </w:r>
          </w:p>
          <w:p w14:paraId="3ECB7F83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5562A8BF" w14:textId="722423C8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 į stiklinį indą, apsaugantį nuo drėgmės ir oksidacijos.</w:t>
            </w:r>
          </w:p>
        </w:tc>
        <w:tc>
          <w:tcPr>
            <w:tcW w:w="988" w:type="dxa"/>
          </w:tcPr>
          <w:p w14:paraId="44F08B3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47" w:type="dxa"/>
          </w:tcPr>
          <w:p w14:paraId="5B18AE8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</w:tr>
      <w:tr w:rsidR="007E113B" w:rsidRPr="00F658A8" w14:paraId="31EE938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8BCB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Magnio metalo milteliai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6A073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Magnio metalo milteliai, skirti laboratoriniam, pramoniniam ir moksliniam naudojimui.</w:t>
            </w:r>
          </w:p>
          <w:p w14:paraId="5306098F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29A98C1E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Mg</w:t>
            </w:r>
          </w:p>
          <w:p w14:paraId="68711437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&gt;= 99,8% magnio.</w:t>
            </w:r>
          </w:p>
          <w:p w14:paraId="5521807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02A837DA" w14:textId="626B49DB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 ir hermetišką plastikinį indą, apsaugantį nuo drėgmės ir deguonies poveikio, kad būtų išvengta oksidacijos ir savaiminio užsiliepsnojimo.</w:t>
            </w:r>
          </w:p>
        </w:tc>
        <w:tc>
          <w:tcPr>
            <w:tcW w:w="988" w:type="dxa"/>
          </w:tcPr>
          <w:p w14:paraId="0A735CA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47" w:type="dxa"/>
          </w:tcPr>
          <w:p w14:paraId="06B6E7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2E4BFE0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F006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Koncentruota (ledinė) acto rūgštis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E8E1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Koncentruota ledinė acto rūgštis, 99%, maisto klasės (E260), skirta pramoniniam, laboratoriniam ir maisto pramonės naudojimui.</w:t>
            </w:r>
          </w:p>
          <w:p w14:paraId="52FDBDB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6B6388D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CH₃COOH</w:t>
            </w:r>
          </w:p>
          <w:p w14:paraId="64849F6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tinkama maisto klasės (E260) reikalavimams.</w:t>
            </w:r>
          </w:p>
          <w:p w14:paraId="4EE323F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7AE8228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cheminėms medžiagoms atsparų plastikinį arba stiklini indą, užtikrinantį sandarumą ir apsaugą nuo išgaravimo.</w:t>
            </w:r>
          </w:p>
          <w:p w14:paraId="3682A1A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 produkto pavadinimas, grynumas, maisto klasės žyma (E260) ir saugos įspėjimai.</w:t>
            </w:r>
          </w:p>
        </w:tc>
        <w:tc>
          <w:tcPr>
            <w:tcW w:w="988" w:type="dxa"/>
          </w:tcPr>
          <w:p w14:paraId="4C7FD463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F03C290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l</w:t>
            </w:r>
          </w:p>
        </w:tc>
      </w:tr>
      <w:tr w:rsidR="007E113B" w:rsidRPr="00F658A8" w14:paraId="62AB10E0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D4C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Negesintos kalkės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C66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Negesintos kalkės (kalcio oksidas), skirtos pramoniniam, statybiniam ir žemės ūkio naudojimui.</w:t>
            </w:r>
          </w:p>
          <w:p w14:paraId="7A37B7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468A2F4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CaO</w:t>
            </w:r>
            <w:proofErr w:type="spellEnd"/>
          </w:p>
          <w:p w14:paraId="3E44D5D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90% kalcio oksido, minimalios priemaišos, kurios neturi įtakos pagrindinėms savybėms.</w:t>
            </w:r>
          </w:p>
          <w:p w14:paraId="71CD710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7175E90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atsparų maišą ar kibirą, apsaugantį nuo oro ir drėgmės, kad būtų išvengta reakcijos su vandeniu ir produkto savybių praradimo.</w:t>
            </w:r>
          </w:p>
          <w:p w14:paraId="537A1A3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 ir įspėjimai apie saugų naudojimą.</w:t>
            </w:r>
          </w:p>
        </w:tc>
        <w:tc>
          <w:tcPr>
            <w:tcW w:w="988" w:type="dxa"/>
          </w:tcPr>
          <w:p w14:paraId="0E4BC9D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0C8B9A4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09A2F029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3553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Lakmuso popierėliai (neutralūs)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8F1C7" w14:textId="7D4606BC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Popierėlio plotis: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5-7 mm, užtikrinantis pakankamą paviršių skysčių mėginiams ir patogų naudojimą.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Ilgis: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kvienas popierėlis ~50 mm.</w:t>
            </w:r>
          </w:p>
          <w:p w14:paraId="3EC02E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6DB6120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Supakuoti į drėgmei atsparią dėžutę arba plastikinį laikiklį, užtikrinantį patogų laikymą ir apsaugą nuo išorinių veiksnių.</w:t>
            </w:r>
          </w:p>
          <w:p w14:paraId="7CDEB4A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lakmuso popierėlių.</w:t>
            </w:r>
          </w:p>
          <w:p w14:paraId="06C4DB9C" w14:textId="027D63DF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 pakuotės turi būti nurodyta naudojimo instrukcija, </w:t>
            </w:r>
          </w:p>
        </w:tc>
        <w:tc>
          <w:tcPr>
            <w:tcW w:w="988" w:type="dxa"/>
          </w:tcPr>
          <w:p w14:paraId="4929B60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14:paraId="603919E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490BD2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40E7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Universalusis indikatorius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ACBB6" w14:textId="44B5CD61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Indikatoriaus popierėlio matmenys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5–7 mm pločio, </w:t>
            </w:r>
            <w:r w:rsidR="00C31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netrumpesni nei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85 mm ilgio, užtikrinantys pakankamą paviršiaus plotą tirpalui įvertinti.</w:t>
            </w:r>
          </w:p>
          <w:p w14:paraId="7B35C3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89DFDE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atsparią dėžutę arba plastikinį laikiklį, apsaugantį popierėlius nuo aplinkos poveikio ir užtikrinant patogų naudojimą.</w:t>
            </w:r>
          </w:p>
          <w:p w14:paraId="4021823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vienetų indikatoriaus popierėlių.</w:t>
            </w:r>
          </w:p>
          <w:p w14:paraId="608D843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pateikta aiški pH spalvų skalė, leidžianti greitai ir lengvai palyginti bei nustatyti pH vertę.</w:t>
            </w:r>
          </w:p>
        </w:tc>
        <w:tc>
          <w:tcPr>
            <w:tcW w:w="988" w:type="dxa"/>
          </w:tcPr>
          <w:p w14:paraId="30173F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06FC352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</w:tr>
      <w:tr w:rsidR="007E113B" w:rsidRPr="00F658A8" w14:paraId="22A37AA2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5C87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Aliuminis oksidas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08C48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Aliuminio oksidas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Al₂O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₃), skirtas laboratoriniam, pramoniniam ir moksliniam naudojimui.</w:t>
            </w:r>
          </w:p>
          <w:p w14:paraId="6812631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246F9D3B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Al₂O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₃</w:t>
            </w:r>
          </w:p>
          <w:p w14:paraId="68EFA54A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tinkamas analitinės klasės reikalavimams.</w:t>
            </w:r>
          </w:p>
          <w:p w14:paraId="4CA5055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71C9AA7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hermetišką, chemiškai atsparų plastikinį indą, apsaugantį nuo drėgmės ir taršos.</w:t>
            </w:r>
          </w:p>
          <w:p w14:paraId="4E5C2339" w14:textId="6234A090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FC0274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49B0E73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913472" w:rsidRPr="00F658A8" w14:paraId="18055C0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4552A" w14:textId="77777777" w:rsidR="00913472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Cinko oksidas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5D562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Cinko oksidas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ZnO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), skirtas laboratoriniam, pramoniniam ir moksliniam naudojimui.</w:t>
            </w:r>
          </w:p>
          <w:p w14:paraId="4CBF2C7A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5D1A1D0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ZnO</w:t>
            </w:r>
            <w:proofErr w:type="spellEnd"/>
          </w:p>
          <w:p w14:paraId="4DD8BE81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atitinka analitinės klasės reikalavimus.</w:t>
            </w:r>
          </w:p>
          <w:p w14:paraId="0F114BB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2592275D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sandarų, drėgmei atsparų plastikinį indą, kuris apsaugo nuo taršos ir cheminių savybių praradimo.</w:t>
            </w:r>
          </w:p>
          <w:p w14:paraId="56321139" w14:textId="02BA1FA9" w:rsidR="00913472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59CB9165" w14:textId="77777777" w:rsidR="00913472" w:rsidRPr="00F658A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7195B9CA" w14:textId="77777777" w:rsidR="00913472" w:rsidRPr="00F658A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2F150C9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7D302" w14:textId="33F2CFB6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ležies II sulfatas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3202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(II) sulfatas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heptahidratas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FeSO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₄ · 7H₂O), skirtas pramoniniam ir laboratoriniam naudojimui.</w:t>
            </w:r>
          </w:p>
          <w:p w14:paraId="25350F1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7F90FBE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FeSO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₄ · 7H₂O</w:t>
            </w:r>
          </w:p>
          <w:p w14:paraId="781C0A14" w14:textId="2227E450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</w:t>
            </w:r>
            <w:r w:rsidR="00C31F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%, tinkamas pramonės ir mokslinių tyrimų poreikiams.</w:t>
            </w:r>
          </w:p>
          <w:p w14:paraId="66BBA091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470BCBE4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drėgmei atsparų plastikinį maišą, kuris apsaugo nuo aplinkos drėgmės ir oksidacijos.</w:t>
            </w:r>
          </w:p>
          <w:p w14:paraId="6812DC2B" w14:textId="6A97CA66" w:rsidR="007E113B" w:rsidRPr="00F658A8" w:rsidRDefault="00913472" w:rsidP="00913472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Ant pakuotės turi būti nurodytas produkto pavadinimas, grynumas, svoris ir saugos instrukcijos.</w:t>
            </w:r>
          </w:p>
        </w:tc>
        <w:tc>
          <w:tcPr>
            <w:tcW w:w="988" w:type="dxa"/>
          </w:tcPr>
          <w:p w14:paraId="369543C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1754E65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45F2FDF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90E22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Spiritas 96 %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6558E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Spiritas 96% (etanolis, C₂H₅OH), skirtas pramoniniam, laboratoriniam ir dezinfekcijos naudojimui.</w:t>
            </w:r>
          </w:p>
          <w:p w14:paraId="1C9D034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4E927FD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C₂H₅OH</w:t>
            </w:r>
          </w:p>
          <w:p w14:paraId="653F7A4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96% etanolio</w:t>
            </w:r>
          </w:p>
          <w:p w14:paraId="4F41E1F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44D40E54" w14:textId="36DCE3FD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Pakuotės tūris: </w:t>
            </w:r>
            <w:r w:rsidR="00C31F53">
              <w:rPr>
                <w:rFonts w:ascii="Times New Roman" w:hAnsi="Times New Roman" w:cs="Times New Roman"/>
                <w:sz w:val="20"/>
                <w:szCs w:val="20"/>
              </w:rPr>
              <w:t xml:space="preserve">ne mažesnės nei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1 l </w:t>
            </w:r>
          </w:p>
        </w:tc>
        <w:tc>
          <w:tcPr>
            <w:tcW w:w="988" w:type="dxa"/>
          </w:tcPr>
          <w:p w14:paraId="163681C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14:paraId="441DCA9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</w:tbl>
    <w:p w14:paraId="1606D703" w14:textId="77777777" w:rsidR="007E113B" w:rsidRPr="00F658A8" w:rsidRDefault="007E113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734A7C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fizikos eksperimentams: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5771"/>
        <w:gridCol w:w="899"/>
        <w:gridCol w:w="943"/>
      </w:tblGrid>
      <w:tr w:rsidR="007E113B" w:rsidRPr="00F658A8" w14:paraId="284D3E1C" w14:textId="77777777">
        <w:tc>
          <w:tcPr>
            <w:tcW w:w="2021" w:type="dxa"/>
          </w:tcPr>
          <w:p w14:paraId="24FD39F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771" w:type="dxa"/>
          </w:tcPr>
          <w:p w14:paraId="21A54DB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899" w:type="dxa"/>
          </w:tcPr>
          <w:p w14:paraId="5DA3138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943" w:type="dxa"/>
          </w:tcPr>
          <w:p w14:paraId="543249F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0342EDD5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491C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stiklinis (nuo -10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9AF2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turi būti chemiškai atsparus, skaidrus ir graduotas  ne prasčiau, kaip kas 0,5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712A8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Užpildas turi būti su alkoholiu arba lygiavertis.</w:t>
            </w:r>
          </w:p>
          <w:p w14:paraId="6A7A7D0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diapazonas ne prastesnis, kaip nuo -10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14:paraId="781C320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305 mm</w:t>
            </w:r>
          </w:p>
        </w:tc>
        <w:tc>
          <w:tcPr>
            <w:tcW w:w="899" w:type="dxa"/>
          </w:tcPr>
          <w:p w14:paraId="6CB88D0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F087A2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B8C2EB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AB8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10N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E9CA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savybės:</w:t>
            </w:r>
          </w:p>
          <w:p w14:paraId="454DA48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N (Niutonai).</w:t>
            </w:r>
          </w:p>
          <w:p w14:paraId="4EAD25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Skalės 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Gradacija ne prastesnė, kaip kas 0.1 N.</w:t>
            </w:r>
          </w:p>
          <w:p w14:paraId="63889A5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 ir funkcionalumas: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pagamintas iš patvaraus plastiko arba metalo. Prietaisas turi turėti nulio reguliavimo mechanizmą ir pakabinimo kabliuką.</w:t>
            </w:r>
          </w:p>
        </w:tc>
        <w:tc>
          <w:tcPr>
            <w:tcW w:w="899" w:type="dxa"/>
          </w:tcPr>
          <w:p w14:paraId="0A964FE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38334C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5E4585C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9622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Analoginis multimetras AM51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717B4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Įrenginys matuoja nuolatinę (100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mV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–600 V) ir kintamąją (10 V–600 V) įtampą, nuolatinę (50 µA–1 A) ir kintamąją (3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–3 A) srovę, bei varžą.</w:t>
            </w:r>
          </w:p>
          <w:p w14:paraId="550554BE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Techniniai duomenys: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Vidinė varža – 20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kΩ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/V (DC), 6,67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kΩ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/V (AC). Tikslumas – 2,5 klasė.</w:t>
            </w:r>
          </w:p>
          <w:p w14:paraId="4890DCB5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86FE3D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43" w:type="dxa"/>
          </w:tcPr>
          <w:p w14:paraId="7785ACD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200BE3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B22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4D812" w14:textId="27C9D942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Matavimo diapazonas nuo 0,1 g iki 500 g, tikslumas ±0,1 g, rezoliucija iki 0,1 g – tinka tiksliems masės matavimams.</w:t>
            </w:r>
          </w:p>
          <w:p w14:paraId="1F41D9F9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 ir 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Skaitmeninis LCD ekranas su apšvietimu. Patogūs valdymo mygtukai su taros, kalibravimo ir vienetų keitimo funkcijomis (g,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dwt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ozt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oz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C53D81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Plokštelės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 kaip 120 mm skersmens, kad būtų galima tiksliai matuoti įvairių dydžių objektus </w:t>
            </w:r>
          </w:p>
        </w:tc>
        <w:tc>
          <w:tcPr>
            <w:tcW w:w="899" w:type="dxa"/>
          </w:tcPr>
          <w:p w14:paraId="77967BE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631CC6B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0BD1A4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D118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Multimetras M-830B</w:t>
            </w:r>
          </w:p>
          <w:p w14:paraId="2BE5421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24C64B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D7FA98" w14:textId="77777777" w:rsidR="007E113B" w:rsidRPr="00F658A8" w:rsidRDefault="00EB1F39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</w:p>
          <w:p w14:paraId="7EB580C4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įtampa (DCV):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 – 1000 V</w:t>
            </w:r>
          </w:p>
          <w:p w14:paraId="1419E075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Kintamoji įtampa (ACV):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750 V</w:t>
            </w:r>
          </w:p>
          <w:p w14:paraId="3FC4A8B8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srovė (DCA):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10 A</w:t>
            </w:r>
          </w:p>
          <w:p w14:paraId="768967DE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 (Ω):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2 MΩ</w:t>
            </w:r>
          </w:p>
          <w:p w14:paraId="1062A55D" w14:textId="77777777" w:rsidR="007E113B" w:rsidRPr="00F658A8" w:rsidRDefault="00EB1F39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336EA20C" w14:textId="77777777" w:rsidR="007E113B" w:rsidRPr="00F658A8" w:rsidRDefault="00EB1F39" w:rsidP="00B43696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Tipinė tikslumo klasė: 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±(0,5 % + 2 skaitmenys)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(priklausomai nuo funkcijos ir diapazono)</w:t>
            </w:r>
          </w:p>
          <w:p w14:paraId="364B8837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AB5885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713D1E3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274EC4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681E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Miliampermetras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(laboratorinis)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1EF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0–500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  <w:p w14:paraId="6FCDB7A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Prietaiso tikslumo klasė ne prastesnė, kaip 2.5</w:t>
            </w:r>
          </w:p>
        </w:tc>
        <w:tc>
          <w:tcPr>
            <w:tcW w:w="899" w:type="dxa"/>
          </w:tcPr>
          <w:p w14:paraId="420B112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3D9EDC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B3B1F9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935E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Slankmatis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513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</w:p>
          <w:p w14:paraId="07CCB8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ilgis: ne prasčiau, kaip iki 150 mm (kiti diapazonai taip pat gali būti siūlomi)</w:t>
            </w:r>
          </w:p>
          <w:p w14:paraId="53D041A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7772798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Korpuso medžiaga: Nerūdijantis plienas arba lygiavertė medžiaga</w:t>
            </w:r>
          </w:p>
        </w:tc>
        <w:tc>
          <w:tcPr>
            <w:tcW w:w="899" w:type="dxa"/>
          </w:tcPr>
          <w:p w14:paraId="7DAC36A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52B9C15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8A56C4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8B14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7FDED" w14:textId="03767DB6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56FA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 nei n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uo 0 mm iki 25 mm</w:t>
            </w:r>
          </w:p>
          <w:p w14:paraId="7715461C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 ir rodmuo:</w:t>
            </w:r>
          </w:p>
          <w:p w14:paraId="79E4F3C7" w14:textId="6AF1E296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Skaitmeninis arba analoginis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</w:tcPr>
          <w:p w14:paraId="5F69249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5FAD5BB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9D8E63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7BAF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Penkiakampis metalų šilumos laidumui tirti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D0B3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sudaryt iš ne mažiau, kaip penkių skirtingų metalų (varis, aliuminis, plienas, žalvaris, geležis) juostos, sujungtos centre. Juostų ilgis ne didesnis, kaip 10 cm.</w:t>
            </w:r>
          </w:p>
          <w:p w14:paraId="5573591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Juostos su paruoštomis vietomis temperatūros jutikliams ar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termoelementams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Temperatūros pokyčiai stebimi strypų galuose.</w:t>
            </w:r>
          </w:p>
        </w:tc>
        <w:tc>
          <w:tcPr>
            <w:tcW w:w="899" w:type="dxa"/>
          </w:tcPr>
          <w:p w14:paraId="452E0F7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13150E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A12212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39C0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Poliarizacijos filtrai 50 x 50 karpomi 2 vnt.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665A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 ir 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filtrai turi būti ne didesni, kaip 50 x 50 mm. Filtrai turi būti lankstūs. Rinkinyje turi būti ne mažiau kaip 2 vnt.</w:t>
            </w:r>
          </w:p>
          <w:p w14:paraId="78F79E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Maksimalus šviesos pralaidumas ne didesnis, kaip 32% (vienas lakštas).</w:t>
            </w:r>
          </w:p>
        </w:tc>
        <w:tc>
          <w:tcPr>
            <w:tcW w:w="899" w:type="dxa"/>
          </w:tcPr>
          <w:p w14:paraId="4E8B54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5248487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419CA6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DC58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Rankinė vakuuminė pompa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A90E6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Slėgis: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skirtumas lyginant su išoriniu slėgiu: 850 mbar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F5932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Patvarus plastikas arba metalas</w:t>
            </w:r>
          </w:p>
          <w:p w14:paraId="4F6DBE06" w14:textId="3C1B49F0" w:rsidR="007E113B" w:rsidRPr="00F658A8" w:rsidRDefault="00913472" w:rsidP="0091347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Naudojimo savybės: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ergonomiška rankena, lengvai valoma, atspari korozijai</w:t>
            </w:r>
          </w:p>
        </w:tc>
        <w:tc>
          <w:tcPr>
            <w:tcW w:w="899" w:type="dxa"/>
          </w:tcPr>
          <w:p w14:paraId="401FC43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DB7829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B21FA6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77CD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Trinties blokas 4 skirtingų paviršių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CCAE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Blokas turi būti su 4 skirtingais paviršiais trinties palyginimui.</w:t>
            </w:r>
          </w:p>
          <w:p w14:paraId="2301ADE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Matmenys: kiekvienos sienelės ilgis ne didesnis, kaip 2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inch</w:t>
            </w:r>
            <w:proofErr w:type="spellEnd"/>
          </w:p>
        </w:tc>
        <w:tc>
          <w:tcPr>
            <w:tcW w:w="899" w:type="dxa"/>
          </w:tcPr>
          <w:p w14:paraId="12786B0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0AEC0A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DFD5FC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0D1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masės svarsčių rinkinys su kabliukais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9E9B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g</w:t>
            </w:r>
          </w:p>
          <w:p w14:paraId="1C18E17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6 vienodi svareliai.</w:t>
            </w:r>
          </w:p>
          <w:p w14:paraId="018E31A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kabliukai iš abiejų pusių</w:t>
            </w:r>
          </w:p>
          <w:p w14:paraId="4712A516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1540E4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</w:tcPr>
          <w:p w14:paraId="00B5154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16FCF8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0A7E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Liniuotė milimetrinė 0.5 m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6B80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 mm (0,5 m).</w:t>
            </w:r>
          </w:p>
          <w:p w14:paraId="1D0E3C8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Padalos: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milimetrinės padalos per visą ilgį su žymėjimais kas 10 mm, kad būtų lengva matuoti ir skaityti matavimo rezultatus.</w:t>
            </w:r>
          </w:p>
          <w:p w14:paraId="4635078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Skalė: abipusė (jei yra), su centimetrais ir milimetrais, kad būtų užtikrintas universalumas įvairiems matavimams.</w:t>
            </w:r>
          </w:p>
          <w:p w14:paraId="7B6F4D0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nerūdijančio plieno arba lygiavertės medžiagos.</w:t>
            </w:r>
          </w:p>
        </w:tc>
        <w:tc>
          <w:tcPr>
            <w:tcW w:w="899" w:type="dxa"/>
          </w:tcPr>
          <w:p w14:paraId="77EB67E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43" w:type="dxa"/>
          </w:tcPr>
          <w:p w14:paraId="1CFDD8B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7720CA3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A43B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Skirtingo tūrio kūnai Archimedo dėsniui tirti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5ADEB6" w14:textId="0590B512" w:rsidR="00913472" w:rsidRPr="00970D9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Kūnų sudėtis: </w:t>
            </w:r>
            <w:r w:rsidR="001C56FA">
              <w:rPr>
                <w:rFonts w:ascii="Times New Roman" w:eastAsia="Times New Roman" w:hAnsi="Times New Roman" w:cs="Times New Roman"/>
                <w:sz w:val="20"/>
                <w:szCs w:val="20"/>
              </w:rPr>
              <w:t>nemažiau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skirtingų tūrių kūnai. Tūrių spektras pritaikytas Archimedo dėsnio tyrimams.</w:t>
            </w:r>
          </w:p>
          <w:p w14:paraId="7C1E9E17" w14:textId="77777777" w:rsidR="00913472" w:rsidRPr="00970D9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Pakabinimas: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kūnas turi būti su kabliuku arba žiedu.</w:t>
            </w:r>
          </w:p>
          <w:p w14:paraId="0B353B25" w14:textId="77777777" w:rsidR="007E113B" w:rsidRPr="00F658A8" w:rsidRDefault="007E113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42AB59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58414D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0F7CF79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B2DD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Ritė. Srovių magnetinei sąveikai tirti</w:t>
            </w:r>
          </w:p>
          <w:p w14:paraId="221BA858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15F3C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557B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Induktyvumas: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10–100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mH</w:t>
            </w:r>
            <w:proofErr w:type="spellEnd"/>
          </w:p>
          <w:p w14:paraId="34737D3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srovė: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0,5–2 A</w:t>
            </w:r>
          </w:p>
          <w:p w14:paraId="4D98AB5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Pajungimas: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patogiais prijungimo gnybtais, tinkančiais voltmetrui ir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ampermetrui</w:t>
            </w:r>
            <w:proofErr w:type="spellEnd"/>
          </w:p>
        </w:tc>
        <w:tc>
          <w:tcPr>
            <w:tcW w:w="899" w:type="dxa"/>
          </w:tcPr>
          <w:p w14:paraId="74F1C6B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A61A82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AC82D3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3862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Pasagiškas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laboratorinis magnetas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EF470" w14:textId="32D4BB00" w:rsidR="007E113B" w:rsidRPr="00F658A8" w:rsidRDefault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ir dydis: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pasagos formos, aukštis 70–120 mm, tarp polių ne daugiau 50 mm. N ir S poliai atskirti skirtingomis spalvomis.</w:t>
            </w:r>
          </w:p>
        </w:tc>
        <w:tc>
          <w:tcPr>
            <w:tcW w:w="899" w:type="dxa"/>
          </w:tcPr>
          <w:p w14:paraId="01E45E3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0FED1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4BACF5A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A953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Laboratorinė ritė su šerdimi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E4137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Parametrai: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 mažiau,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500 apvijų ritė su dviem terminalais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Turi būti galima tirti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Faradėjaus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dėsnį.</w:t>
            </w:r>
          </w:p>
          <w:p w14:paraId="1E48A35D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Srovė ne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prastenė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2 A</w:t>
            </w:r>
          </w:p>
          <w:p w14:paraId="63AFEC1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Matmenys ir dizainas: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turi būti su LED indikatoriumi, kuris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mirksi raudonai arba žaliai, kai detektoriaus ritė praeina per magnetą, nurodydamas srovės kryptį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6B43D95B" w14:textId="7830D450" w:rsidR="007E113B" w:rsidRPr="001C56FA" w:rsidRDefault="00913472" w:rsidP="001C56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Korpusas pagamintas iš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polikarbonato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plastiko arba lygiavertės medžiagos.</w:t>
            </w:r>
          </w:p>
        </w:tc>
        <w:tc>
          <w:tcPr>
            <w:tcW w:w="899" w:type="dxa"/>
          </w:tcPr>
          <w:p w14:paraId="24F66C6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1CAA488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0B4883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7D6C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Spyruoklių rinkinys 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6D64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Rinkinyje ne mažiau kaip 5 skirtingo standumo spyruoklės.</w:t>
            </w:r>
          </w:p>
          <w:p w14:paraId="2DE80B2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Nerūdijantis plienas arba aukštos kokybės metalų lydinys.</w:t>
            </w:r>
          </w:p>
          <w:p w14:paraId="3A01E14B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52CBE3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5089C76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DDBBFD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AD49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20N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97AB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N</w:t>
            </w:r>
          </w:p>
          <w:p w14:paraId="7284C51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kas 0,1 N arba 0,2 N</w:t>
            </w:r>
          </w:p>
          <w:p w14:paraId="6A8A200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Aiškus rodyklinis arba skaitmeninis</w:t>
            </w:r>
          </w:p>
          <w:p w14:paraId="4FFBA58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Funkcijos: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Nulio reguliavimas, tvirtas pakabinimo kabliukas, apsauga nuo perkrovos</w:t>
            </w:r>
          </w:p>
        </w:tc>
        <w:tc>
          <w:tcPr>
            <w:tcW w:w="899" w:type="dxa"/>
          </w:tcPr>
          <w:p w14:paraId="040AF97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4117C5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7A4961C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C6C3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lempų valdymo blokas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00EC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Maksimali išėjimo srovė ne prastesnė, kaip 1 A;</w:t>
            </w:r>
          </w:p>
          <w:p w14:paraId="4335081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Komplektą turi sudaryti ne mažiau, kaip blokas, lempų laikiklis ir stovas;</w:t>
            </w:r>
          </w:p>
          <w:p w14:paraId="6483718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Lempos laikiklio matmenys ne mažesni, kaip: 180 mm ilgis, 50 mm skersmuo</w:t>
            </w:r>
          </w:p>
        </w:tc>
        <w:tc>
          <w:tcPr>
            <w:tcW w:w="899" w:type="dxa"/>
          </w:tcPr>
          <w:p w14:paraId="21A743D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8E1D2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38210BF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3960D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kaištis-kaištis skirtingų spalvų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19FC6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Ilgis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mažesnis, kaip 20 cm.</w:t>
            </w:r>
          </w:p>
          <w:p w14:paraId="68FB2DF1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Jungtys: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kaištis–kaištis (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-to-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D18471F" w14:textId="071E6D8A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Pakavimas: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po 50–100 vnt., su spalvų asortimentu.</w:t>
            </w:r>
          </w:p>
        </w:tc>
        <w:tc>
          <w:tcPr>
            <w:tcW w:w="899" w:type="dxa"/>
          </w:tcPr>
          <w:p w14:paraId="176D4B1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50-65 vnt.)</w:t>
            </w:r>
          </w:p>
          <w:p w14:paraId="56E5F7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(jei po 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</w:tcPr>
          <w:p w14:paraId="4F524DD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4F7182F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933B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kaištis-lizdas skirtingų spalvų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20CD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mažesnis, kaip 20 cm.</w:t>
            </w:r>
          </w:p>
          <w:p w14:paraId="394426C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Jungtys: tipas – kaištis-lizdas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-to-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99" w:type="dxa"/>
          </w:tcPr>
          <w:p w14:paraId="06910F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50-65 vnt.)</w:t>
            </w:r>
          </w:p>
          <w:p w14:paraId="0613B9E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(jei po 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</w:tcPr>
          <w:p w14:paraId="3DCF295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2AFDA54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AE6F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Multimetro laidai su antgaliais</w:t>
            </w:r>
          </w:p>
          <w:p w14:paraId="2D3BA7BD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EC9D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Laidai: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– 50–150 cm, skersmuo.</w:t>
            </w:r>
          </w:p>
          <w:p w14:paraId="3AB2F2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Antgaliai: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Įvairūs tipai: zondai, spaustukai, adatos.</w:t>
            </w:r>
          </w:p>
          <w:p w14:paraId="7E15F84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E26C3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285DA1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49672354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A4B6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Laboratoriniai jungiamieji laidai kaištis-kaištis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C0B4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Laido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mažiau kaip 30 cm ir ne daugiau kaip 50 cm.</w:t>
            </w:r>
          </w:p>
          <w:p w14:paraId="627A9B7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Spalvų kodavimas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Komplekte turi būti ne mažiau kaip 3 spalvos, kad būtų galima lengvai atskirti laidus elektros grandinėse.</w:t>
            </w:r>
          </w:p>
          <w:p w14:paraId="14AAB578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400678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 (jei po 5 vnt.)</w:t>
            </w:r>
          </w:p>
          <w:p w14:paraId="4E9082F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 (jei po 10 vnt.)</w:t>
            </w:r>
          </w:p>
          <w:p w14:paraId="18FCAD7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(jei po 15 vnt.)_</w:t>
            </w:r>
          </w:p>
        </w:tc>
        <w:tc>
          <w:tcPr>
            <w:tcW w:w="943" w:type="dxa"/>
          </w:tcPr>
          <w:p w14:paraId="3097C4D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0ED512E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322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paprastoms elektros grandinėms tiesti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0C550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Pakavimas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ne mažiau, kaip po 50–100 vnt., su spalvų asortimentu.</w:t>
            </w:r>
          </w:p>
          <w:p w14:paraId="746E7A0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Izoliacija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Laidų galai turi būti užbaigti su auksiniu arba lygiaverčiu kaiščiu.</w:t>
            </w:r>
          </w:p>
          <w:p w14:paraId="70FAEFAC" w14:textId="3F1D5E95" w:rsidR="007E113B" w:rsidRPr="00913472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Jungtys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Abiejuose kabelio galuose yra lanksčios jungtys, pritaikytos paprastoms elektros grandinėms tiesi.</w:t>
            </w:r>
          </w:p>
        </w:tc>
        <w:tc>
          <w:tcPr>
            <w:tcW w:w="899" w:type="dxa"/>
          </w:tcPr>
          <w:p w14:paraId="65C98B3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3" w:type="dxa"/>
          </w:tcPr>
          <w:p w14:paraId="7FEEFFB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11A20E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318D6" w14:textId="15B5FAF6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Apšvietimo lempa-šviesos šaltinis</w:t>
            </w:r>
          </w:p>
          <w:p w14:paraId="6C1C9950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28E8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Pagal techninę specifikaciją matosi, jog perkamoji prekė turi būti tokia pat kaip eilutėje Nr. 22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AC423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arba lygiavertė lempa</w:t>
            </w:r>
          </w:p>
          <w:p w14:paraId="08B34C2F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šaltinio 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Baltos šviesos arba plataus spektro lempa</w:t>
            </w:r>
          </w:p>
          <w:p w14:paraId="617E55E7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intensyvumas: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liumenų</w:t>
            </w:r>
            <w:proofErr w:type="spellEnd"/>
          </w:p>
          <w:p w14:paraId="46B26CEA" w14:textId="2254A72B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5B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diapazonas ne mažesnis nei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000K iki 6000K</w:t>
            </w:r>
          </w:p>
          <w:p w14:paraId="4609195C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661EBBC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Fiziniai parametrai:</w:t>
            </w:r>
          </w:p>
          <w:p w14:paraId="4416CDEF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Korpuso 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plastikas arba metalas.</w:t>
            </w:r>
          </w:p>
          <w:p w14:paraId="5FE6357E" w14:textId="39E72157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daugiau kaip 2 kg</w:t>
            </w:r>
          </w:p>
        </w:tc>
        <w:tc>
          <w:tcPr>
            <w:tcW w:w="899" w:type="dxa"/>
          </w:tcPr>
          <w:p w14:paraId="1D9F050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788FD63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6D6FE6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CE97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Matlankis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44CF1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charakteristikos:</w:t>
            </w:r>
          </w:p>
          <w:p w14:paraId="35C8CDC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0-180 laipsnių</w:t>
            </w:r>
          </w:p>
          <w:p w14:paraId="738AA5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 ir dizainas:</w:t>
            </w:r>
          </w:p>
          <w:p w14:paraId="28EBD80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medžiaga.</w:t>
            </w:r>
          </w:p>
          <w:p w14:paraId="7ACBE77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7B7CFA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Žymėjimas: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matomi ir lengvai įskaitomi laipsnių žymėjimai</w:t>
            </w:r>
          </w:p>
          <w:p w14:paraId="04A6F5BD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142DF6A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25C37D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7FB1E02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ACAAC" w14:textId="4699A0C2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Krokodilo jungtis (komp</w:t>
            </w:r>
            <w:r w:rsidR="00E1281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ektas 10)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E221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 (pvz., raudona, juoda, žalia, geltona, mėlyna)</w:t>
            </w:r>
          </w:p>
          <w:p w14:paraId="5E1EC4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vnt. komplekte</w:t>
            </w:r>
          </w:p>
          <w:p w14:paraId="5D7808A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50 cm</w:t>
            </w:r>
          </w:p>
        </w:tc>
        <w:tc>
          <w:tcPr>
            <w:tcW w:w="899" w:type="dxa"/>
          </w:tcPr>
          <w:p w14:paraId="60F1F5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3D584DE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7419657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1F3D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Difrakcinių gardelių rinkinys</w:t>
            </w:r>
          </w:p>
          <w:p w14:paraId="0E2462B0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ABCC7" w14:textId="77777777" w:rsidR="007E113B" w:rsidRPr="00F658A8" w:rsidRDefault="007E113B">
            <w:pPr>
              <w:tabs>
                <w:tab w:val="right" w:pos="963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DFEE1" w14:textId="6EB209E0" w:rsidR="007E113B" w:rsidRPr="00F658A8" w:rsidRDefault="00B43696" w:rsidP="00B43696">
            <w:pPr>
              <w:tabs>
                <w:tab w:val="right" w:pos="963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Gardelių linijų skaičius: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gardelių linijų tankiai, ne mažiau kaip šie: 150 linijų/mm, 300 linijų/mm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</w:tcPr>
          <w:p w14:paraId="23E7EBF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353F7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78E3AA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148A5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Laikiklis su liniuote difrakcinei gardelei laikyti, nustatant šviesos bangos ilgį</w:t>
            </w:r>
          </w:p>
          <w:p w14:paraId="5FBCAEE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0D424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Tvirtas ir patvarus metalas arba lygiavertė medžiaga</w:t>
            </w:r>
          </w:p>
          <w:p w14:paraId="4E2721CC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Stabilumas: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Užtikrinti difrakcinės gardelės stabilumą įvairiomis sąlygomis, neleidžiant jai judėti eksperimentų metu</w:t>
            </w:r>
          </w:p>
          <w:p w14:paraId="4E487C34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Mechanizmas: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Reguliuojamas difrakcinės gardelės laikymo mechanizmas, leidžiantis tiksliai nustatyti gardelės poziciją</w:t>
            </w:r>
          </w:p>
          <w:p w14:paraId="4DD1C2B6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Liniuotės specifikacijos:</w:t>
            </w:r>
          </w:p>
          <w:p w14:paraId="0327A892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Ilgis: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 mažesnis kaip 30 cm</w:t>
            </w:r>
          </w:p>
          <w:p w14:paraId="6FD61E09" w14:textId="237AA476" w:rsidR="007E113B" w:rsidRPr="00F658A8" w:rsidRDefault="00B43696" w:rsidP="00B436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Žymėjimai: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Aiškiai matomi, padalinti milimetrų tikslumu</w:t>
            </w:r>
          </w:p>
        </w:tc>
        <w:tc>
          <w:tcPr>
            <w:tcW w:w="899" w:type="dxa"/>
          </w:tcPr>
          <w:p w14:paraId="044B37F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54AF63A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1003104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E169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vandenilis-helis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4FEC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Dujų sudėtis: Vandenilio ir helio mišinys</w:t>
            </w:r>
          </w:p>
          <w:p w14:paraId="358F48C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Vamzdelio ilgis: Ne mažesnis nei 10 cm</w:t>
            </w:r>
          </w:p>
          <w:p w14:paraId="54E6BE8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899" w:type="dxa"/>
          </w:tcPr>
          <w:p w14:paraId="3327ED2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1DC2B0A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0570C1C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536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Kriptonas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200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Dujų sudėtis: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Grynas kriptonas</w:t>
            </w:r>
          </w:p>
          <w:p w14:paraId="512B634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</w:t>
            </w:r>
          </w:p>
          <w:p w14:paraId="088D6A1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 cm</w:t>
            </w:r>
          </w:p>
          <w:p w14:paraId="342C14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899" w:type="dxa"/>
          </w:tcPr>
          <w:p w14:paraId="1A28CBE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A226B0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052420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7187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3061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300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rezistorių</w:t>
            </w:r>
            <w:proofErr w:type="spellEnd"/>
          </w:p>
          <w:p w14:paraId="350C9CC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vertės: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1 Ω iki 1 MΩ</w:t>
            </w:r>
          </w:p>
          <w:p w14:paraId="3FE77FFF" w14:textId="7FE7EB54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Skirtingų ver</w:t>
            </w:r>
            <w:r w:rsidR="00E128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skirtingų verčių</w:t>
            </w:r>
          </w:p>
          <w:p w14:paraId="2F261D3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 kiekvienai vertei: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20 vnt. kiekvienai vertei</w:t>
            </w:r>
          </w:p>
          <w:p w14:paraId="643BE76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specifikacijos:</w:t>
            </w:r>
          </w:p>
          <w:p w14:paraId="6929302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1/4 W (0,25 W)</w:t>
            </w:r>
          </w:p>
          <w:p w14:paraId="6C2880C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Tolerancija: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 kaip ±5%, ±1% tolerancija yra privalumas</w:t>
            </w:r>
          </w:p>
          <w:p w14:paraId="68E08EB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9CF95E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43" w:type="dxa"/>
          </w:tcPr>
          <w:p w14:paraId="7BB601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E113B" w:rsidRPr="00F658A8" w14:paraId="7EDBC7D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C1AA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1,5W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583C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1,5 W</w:t>
            </w:r>
          </w:p>
          <w:p w14:paraId="411BE2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65D6EB4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120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lm</w:t>
            </w:r>
            <w:proofErr w:type="spellEnd"/>
          </w:p>
          <w:p w14:paraId="010C71C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didesnė, kaip 6000K</w:t>
            </w:r>
          </w:p>
          <w:p w14:paraId="5575FCF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2A7589FC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A3B651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53A1BCF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277505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D86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2W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093B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W</w:t>
            </w:r>
          </w:p>
          <w:p w14:paraId="59E0876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15B89BF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210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lm</w:t>
            </w:r>
            <w:proofErr w:type="spellEnd"/>
          </w:p>
          <w:p w14:paraId="664543F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4100K (neutraliai balta)</w:t>
            </w:r>
          </w:p>
          <w:p w14:paraId="0A4DAC7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60DDC7C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Spalvų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atgavos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indeksas (CRI):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80</w:t>
            </w:r>
          </w:p>
          <w:p w14:paraId="37466E9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Ilgaamžiškumas: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15 000 valandų</w:t>
            </w:r>
          </w:p>
          <w:p w14:paraId="240C96E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Energijos efektyvumo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A+ arba aukštesnė</w:t>
            </w:r>
          </w:p>
          <w:p w14:paraId="1205064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65CF02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519EC1A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7AFA6C7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240C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diodų rinkinys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BA89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 LED diodų</w:t>
            </w:r>
          </w:p>
          <w:p w14:paraId="74D0BA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dydžiai: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apima 3 mm ir 5 mm LED diodus</w:t>
            </w:r>
          </w:p>
          <w:p w14:paraId="06915E1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spalvos, įskaitant raudoną, žalią, mėlyną, geltoną ir baltą</w:t>
            </w:r>
          </w:p>
          <w:p w14:paraId="11D321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 arba matinis plastikas</w:t>
            </w:r>
          </w:p>
        </w:tc>
        <w:tc>
          <w:tcPr>
            <w:tcW w:w="899" w:type="dxa"/>
          </w:tcPr>
          <w:p w14:paraId="6BBBC4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D810DC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DA149E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04E5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Modulinė maketavimo plokštė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A97D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Plokštės tipas: Modulinė maketavimo plokštė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Breadboard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250793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Kontaktų skaičius: Ne mažiau kaip 400 kontaktų</w:t>
            </w:r>
          </w:p>
          <w:p w14:paraId="3446DF7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dvi elektros linijos;</w:t>
            </w:r>
          </w:p>
          <w:p w14:paraId="1DF8943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pažymėtas maitinimo šaltinio poliškumas</w:t>
            </w:r>
          </w:p>
        </w:tc>
        <w:tc>
          <w:tcPr>
            <w:tcW w:w="899" w:type="dxa"/>
          </w:tcPr>
          <w:p w14:paraId="645A67E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B5101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6CB6E76F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CED2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2xAA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38B2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Tipas: Laikiklis 2 nuosekliai sujungtoms AA (R6) baterijoms</w:t>
            </w:r>
          </w:p>
          <w:p w14:paraId="143D11C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išvesti sujungimo laidai</w:t>
            </w:r>
          </w:p>
        </w:tc>
        <w:tc>
          <w:tcPr>
            <w:tcW w:w="899" w:type="dxa"/>
          </w:tcPr>
          <w:p w14:paraId="05E0FB1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230E0A8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AD727E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979F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9V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9079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9V (6F22, 6LR61) baterijai su integruotu jungikliu</w:t>
            </w:r>
          </w:p>
          <w:p w14:paraId="6216212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9V</w:t>
            </w:r>
          </w:p>
          <w:p w14:paraId="0602861A" w14:textId="7F3C024D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su dangteliu ir išvestais s</w:t>
            </w:r>
            <w:r w:rsidR="00E1281A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jungimo laidais</w:t>
            </w:r>
          </w:p>
        </w:tc>
        <w:tc>
          <w:tcPr>
            <w:tcW w:w="899" w:type="dxa"/>
          </w:tcPr>
          <w:p w14:paraId="29DF380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7374972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4FDF3D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3A603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Baterijų laikiklis 1xAA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47EAE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AA (R6, 1.5V) baterijai su išvestais laidais</w:t>
            </w:r>
          </w:p>
          <w:p w14:paraId="4E9CBEE3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. 1.5V</w:t>
            </w:r>
          </w:p>
          <w:p w14:paraId="6E53F709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Išmatavimai ne didesni, kaip 11 x 32 x 24 mm</w:t>
            </w:r>
          </w:p>
        </w:tc>
        <w:tc>
          <w:tcPr>
            <w:tcW w:w="899" w:type="dxa"/>
          </w:tcPr>
          <w:p w14:paraId="2638F5AE" w14:textId="77777777" w:rsidR="007E113B" w:rsidRPr="0075651D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7235CCC7" w14:textId="77777777" w:rsidR="007E113B" w:rsidRPr="0075651D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475D1F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F66C6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Garsiakalbis</w:t>
            </w:r>
          </w:p>
          <w:p w14:paraId="4B96AF91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A2E6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Galingumas: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0,1–0,5 W</w:t>
            </w:r>
          </w:p>
          <w:p w14:paraId="433338B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8–32 Ω</w:t>
            </w:r>
          </w:p>
          <w:p w14:paraId="1F14159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(pvz., 24×15×4 mm; 15×4 mm; 15×6×3 mm)</w:t>
            </w:r>
          </w:p>
          <w:p w14:paraId="608DB3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</w:t>
            </w:r>
          </w:p>
          <w:p w14:paraId="372EE731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D68260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3F86E11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2A85F7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5142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RF ryšio modulių rinkinys (433 MHz)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2D5B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Dažnis: 433 MHz</w:t>
            </w:r>
          </w:p>
          <w:p w14:paraId="012D942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Modulis: Siųstuvas + imtuvas</w:t>
            </w:r>
          </w:p>
          <w:p w14:paraId="4C98E7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Nuotolio atstumas ne mažesnis, kaip 10 m</w:t>
            </w:r>
          </w:p>
          <w:p w14:paraId="20F8924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Siųstuvo galia: 3 – 12 V</w:t>
            </w:r>
          </w:p>
          <w:p w14:paraId="7B0F67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Moduliacija: ASK</w:t>
            </w:r>
          </w:p>
          <w:p w14:paraId="190C5465" w14:textId="4FBE16FA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Srovės diapazonas ne </w:t>
            </w:r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mažesnis arba lygus 40 </w:t>
            </w:r>
            <w:proofErr w:type="spellStart"/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  <w:p w14:paraId="090E752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AB0C6B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3AC5004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021273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215A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 su kaitinimo spirale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5192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mažesnė, kaip 150 ml</w:t>
            </w:r>
          </w:p>
          <w:p w14:paraId="6901FE0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Vidinis indas: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Nerūdijantis plienas arba aliuminis</w:t>
            </w:r>
          </w:p>
          <w:p w14:paraId="0C7C12A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Maitinimas: 6 V DC; </w:t>
            </w:r>
          </w:p>
          <w:p w14:paraId="0EE3CFD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ne mažiau, kaip: skaidrus plastikinis dangtelis su maišytuvu, termometro anga, kamščiu ; kaitinimo spiralė; uždengimo dangtelis</w:t>
            </w:r>
          </w:p>
          <w:p w14:paraId="54A9D9D3" w14:textId="77777777" w:rsidR="007E113B" w:rsidRPr="00F658A8" w:rsidRDefault="007E113B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316689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43" w:type="dxa"/>
          </w:tcPr>
          <w:p w14:paraId="5DB83DA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B8A848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A987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Plokštieji veidrodžiai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7D02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 ne mažesni, kaip 70 x 120 mm</w:t>
            </w:r>
          </w:p>
          <w:p w14:paraId="7428E52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Stačiakampiai arba kvadratiniai</w:t>
            </w:r>
          </w:p>
          <w:p w14:paraId="5FEBE0AF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7717796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5A9970D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AF5DF5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A1CA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Vandens piltuvėliai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94F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Polipropilenas (PP), polietilenas (PE) arba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– atsparūs cheminiams reagentams, karščiui ir mechaniniams pažeidimams. Lengvai valomi.</w:t>
            </w:r>
          </w:p>
          <w:p w14:paraId="596D2F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Matmenys: </w:t>
            </w:r>
            <w:sdt>
              <w:sdtPr>
                <w:rPr>
                  <w:sz w:val="20"/>
                  <w:szCs w:val="20"/>
                </w:rPr>
                <w:tag w:val="goog_rdk_1"/>
                <w:id w:val="87467952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ne didesni kaip 50 mm, 75 mm, 100 mm skersmens, kaklelio ilgis ≥50 mm.</w:t>
                </w:r>
              </w:sdtContent>
            </w:sdt>
          </w:p>
          <w:p w14:paraId="4CB328B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Plačiašonė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su siauru kakleliu. Lygūs, užapvalinti kraštai – saugiam naudojimui be išsiliejimo.</w:t>
            </w:r>
          </w:p>
        </w:tc>
        <w:tc>
          <w:tcPr>
            <w:tcW w:w="899" w:type="dxa"/>
          </w:tcPr>
          <w:p w14:paraId="102CEAC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26371A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D7A02E5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4DB67" w14:textId="5CF026D0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Krukso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radiometras</w:t>
            </w:r>
            <w:proofErr w:type="spellEnd"/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1C20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Aukštis ne mažesnis, kaip 15 cm</w:t>
            </w:r>
          </w:p>
          <w:p w14:paraId="23DC74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Vidinė 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metaliniai sparneliai ant žemos trinties ašies; viena pusė juoda.</w:t>
            </w:r>
          </w:p>
          <w:p w14:paraId="5B5D392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2266F8A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635E8DF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F08B817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DD8D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,,Elektros variklis“ 7-12 kl.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3AA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Rinkinio pagalba turi būti galima atvaizduoti variklio veikimą.</w:t>
            </w:r>
          </w:p>
          <w:p w14:paraId="37B6DBF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turi susidaryti iš tvirtų komponentų.</w:t>
            </w:r>
          </w:p>
          <w:p w14:paraId="7D21E3B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Surinkimas ir išardymas turi būti nesudėtingi</w:t>
            </w:r>
          </w:p>
          <w:p w14:paraId="1829611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 būti maitinimo šaltinio priedas ne prastesnis, kaip 6 V </w:t>
            </w:r>
          </w:p>
          <w:p w14:paraId="067E43A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F68CD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186549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9683D6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1E9977B" w14:textId="77777777" w:rsidTr="0075651D">
        <w:trPr>
          <w:trHeight w:val="2355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B27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Kaitinimo plytelė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070D6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Paviršius: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 keramika</w:t>
            </w:r>
            <w:r>
              <w:rPr>
                <w:sz w:val="20"/>
                <w:szCs w:val="20"/>
              </w:rPr>
              <w:t xml:space="preserve">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– atsparus cheminiams reagentams, lengvai valomas</w:t>
            </w:r>
          </w:p>
          <w:p w14:paraId="2DD588A0" w14:textId="319FB0F8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Temperatūra: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Reguliuojama 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 xml:space="preserve">ne mažesniu intervalu nei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nuo 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temperatūros iki +5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0 °C</w:t>
            </w:r>
          </w:p>
          <w:p w14:paraId="07FD0F87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Valdymas: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Rankinis arba skaitmeninis valdymas su temperatūros indikacija</w:t>
            </w:r>
          </w:p>
          <w:p w14:paraId="12496A37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Paviršiaus plotas: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184 × 184 mm, tinkamas laboratoriniams indams</w:t>
            </w:r>
          </w:p>
          <w:p w14:paraId="257C6DFD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Saugumas: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Apsauga nuo perkaitimo, automatinis išjungimas, neslystantis pagrindas, IP21 ar aukštesnis apsaugos lygis</w:t>
            </w:r>
          </w:p>
          <w:p w14:paraId="1F3AFB74" w14:textId="1D91F250" w:rsidR="007E113B" w:rsidRPr="0075651D" w:rsidRDefault="00B43696" w:rsidP="0075651D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Maitinimas: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200–240 V, 50/60 Hz</w:t>
            </w:r>
          </w:p>
        </w:tc>
        <w:tc>
          <w:tcPr>
            <w:tcW w:w="899" w:type="dxa"/>
          </w:tcPr>
          <w:p w14:paraId="34CD652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46ADBA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5230E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4FAB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Didelio efektyvumo elektrostatinės indukcijos mašina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Wimshurst'o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mašina 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203D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įtampos demonstracinis prietaisas fizikos pamokoms ir laboratorijoms.</w:t>
            </w:r>
          </w:p>
          <w:p w14:paraId="7C89F0A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 priešingai besisukantys akriliniai arba stikliniai diskai ne didesni, kaip Ø 300 mm</w:t>
            </w:r>
          </w:p>
          <w:p w14:paraId="52E2DEB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Kibirkšties ilgis iki 80 mm</w:t>
            </w:r>
          </w:p>
          <w:p w14:paraId="6486B91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 būti pora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Leyden‘o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indų.</w:t>
            </w:r>
          </w:p>
          <w:p w14:paraId="1F76AFE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rankena, tvirtas stabilus pagrindas.</w:t>
            </w:r>
          </w:p>
          <w:p w14:paraId="2747B60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Išmatavimai: 360 x 200 x 405 mm, ± 10 mm </w:t>
            </w:r>
          </w:p>
        </w:tc>
        <w:tc>
          <w:tcPr>
            <w:tcW w:w="899" w:type="dxa"/>
          </w:tcPr>
          <w:p w14:paraId="051F9E8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910CB4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70CF5F3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B529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9B026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Dvigubų sienelių indas su izoliacija. Vidinė kamera – nerūdijantis plienas ar inertiška medžiaga; išorinis korpusas – plastikas arba metalas. Integruotas maišymo mechanizmas.</w:t>
            </w:r>
          </w:p>
          <w:p w14:paraId="7C969647" w14:textId="31A52C46" w:rsidR="007E113B" w:rsidRPr="00F658A8" w:rsidRDefault="00B43696" w:rsidP="00B43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Matavimo savybės: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Temperatūros jutiklis: skaitmeninis, ne prastesniame </w:t>
            </w:r>
            <w:r w:rsidR="0075651D"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diapazone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kaip nuo –</w:t>
            </w:r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 °C iki +120 °C, tikslumas ±0,01 °C.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436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didesnė, kaip 250 ml.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Papildomos angos jutiklių ar kitų prietaisų prijungimui.</w:t>
            </w:r>
          </w:p>
        </w:tc>
        <w:tc>
          <w:tcPr>
            <w:tcW w:w="899" w:type="dxa"/>
          </w:tcPr>
          <w:p w14:paraId="3810139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5BCD1E3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0497E0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4608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Mini šaldiklis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8723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Vertikalus, priekinės durelės</w:t>
            </w:r>
          </w:p>
          <w:p w14:paraId="31835B6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30–110  litrų</w:t>
            </w:r>
          </w:p>
          <w:p w14:paraId="1756AF6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Energijos klasė ≥ A+; sąnaudos ≤ 200 kWh/metus</w:t>
            </w:r>
          </w:p>
          <w:p w14:paraId="7393B73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aukštesnė kaip 0°C</w:t>
            </w:r>
          </w:p>
          <w:p w14:paraId="04E9A1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Šaldymo sistema: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Statinė arba ventiliuojama; rankinis arba automatinis atitirpinimas</w:t>
            </w:r>
          </w:p>
          <w:p w14:paraId="11E6E0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Mechaninis arba elektroninis; gali būti LED indikatorius</w:t>
            </w:r>
          </w:p>
          <w:p w14:paraId="614754B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Laisvai pastatomas arba įmontuojamas; matmenys ~50–85 cm (A) × 40–55 cm (P/G)</w:t>
            </w:r>
          </w:p>
          <w:p w14:paraId="34863A5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Triukšmas: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69627366"/>
              </w:sdt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 ≤ 40 </w:t>
                </w:r>
                <w:proofErr w:type="spellStart"/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dB</w:t>
                </w:r>
                <w:proofErr w:type="spellEnd"/>
              </w:sdtContent>
            </w:sdt>
          </w:p>
          <w:p w14:paraId="1C785E6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Reguliuojamos kojelės, sandarios durys</w:t>
            </w:r>
          </w:p>
        </w:tc>
        <w:tc>
          <w:tcPr>
            <w:tcW w:w="899" w:type="dxa"/>
          </w:tcPr>
          <w:p w14:paraId="50C9ECC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43" w:type="dxa"/>
          </w:tcPr>
          <w:p w14:paraId="6D8E89C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6E7586DF" w14:textId="77777777" w:rsidR="007E113B" w:rsidRPr="00F658A8" w:rsidRDefault="007E113B">
      <w:pPr>
        <w:spacing w:line="240" w:lineRule="auto"/>
        <w:rPr>
          <w:sz w:val="20"/>
          <w:szCs w:val="20"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5771"/>
        <w:gridCol w:w="899"/>
        <w:gridCol w:w="943"/>
      </w:tblGrid>
      <w:tr w:rsidR="007E113B" w:rsidRPr="00F658A8" w14:paraId="0DFE3F52" w14:textId="77777777">
        <w:tc>
          <w:tcPr>
            <w:tcW w:w="2021" w:type="dxa"/>
          </w:tcPr>
          <w:p w14:paraId="2DC4042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771" w:type="dxa"/>
          </w:tcPr>
          <w:p w14:paraId="53E06924" w14:textId="77777777" w:rsidR="007E113B" w:rsidRPr="00F658A8" w:rsidRDefault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899" w:type="dxa"/>
          </w:tcPr>
          <w:p w14:paraId="632E788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943" w:type="dxa"/>
          </w:tcPr>
          <w:p w14:paraId="08D27C7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B43696" w:rsidRPr="00F658A8" w14:paraId="44BBF46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FEEF3" w14:textId="77777777" w:rsidR="00B43696" w:rsidRPr="00F658A8" w:rsidRDefault="00B43696" w:rsidP="00B436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šaltinis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27A02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Įėjimas: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230 V AC ±10 %</w:t>
            </w:r>
          </w:p>
          <w:p w14:paraId="5AEF6AA1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Išėjimas: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galia – iki 36 W</w:t>
            </w:r>
          </w:p>
          <w:p w14:paraId="2DDA7C67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Stabilumas: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iki ≤50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mV</w:t>
            </w:r>
            <w:proofErr w:type="spellEnd"/>
          </w:p>
          <w:p w14:paraId="31E3540F" w14:textId="0EE2CB2F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Funkcijos: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turi būti reguliuojama </w:t>
            </w:r>
            <w:r w:rsidR="00554CB2"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nuolatinės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srovės išėjimo įtampa</w:t>
            </w:r>
          </w:p>
          <w:p w14:paraId="47D2DBC5" w14:textId="0F41F592" w:rsidR="00B43696" w:rsidRPr="00554CB2" w:rsidRDefault="00B43696" w:rsidP="00554CB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Korpusas: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ag w:val="goog_rdk_5"/>
                <w:id w:val="-977762144"/>
              </w:sdtPr>
              <w:sdtContent>
                <w:r w:rsidRPr="00970D98">
                  <w:rPr>
                    <w:rFonts w:ascii="Times New Roman" w:eastAsia="Gungsuh" w:hAnsi="Times New Roman" w:cs="Times New Roman"/>
                    <w:color w:val="000000" w:themeColor="text1"/>
                    <w:sz w:val="20"/>
                    <w:szCs w:val="20"/>
                  </w:rPr>
                  <w:t xml:space="preserve"> Pagaminta iš metalo arba lygiavertės medžiagos, svoris ne didesnis, kaip </w:t>
                </w:r>
                <w:r w:rsidRPr="00970D98">
                  <w:rPr>
                    <w:rFonts w:ascii="Times New Roman" w:eastAsia="Gungsuh" w:hAnsi="Times New Roman" w:cs="Times New Roman"/>
                    <w:color w:val="000000" w:themeColor="text1"/>
                    <w:sz w:val="20"/>
                    <w:szCs w:val="20"/>
                    <w:lang w:val="en-US"/>
                  </w:rPr>
                  <w:t>3 kg</w:t>
                </w:r>
              </w:sdtContent>
            </w:sdt>
          </w:p>
        </w:tc>
        <w:tc>
          <w:tcPr>
            <w:tcW w:w="899" w:type="dxa"/>
          </w:tcPr>
          <w:p w14:paraId="7F45E39D" w14:textId="77777777" w:rsidR="00B43696" w:rsidRPr="00F658A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3739F014" w14:textId="77777777" w:rsidR="00B43696" w:rsidRPr="00F658A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799CC62C" w14:textId="77777777" w:rsidR="007E113B" w:rsidRPr="00F658A8" w:rsidRDefault="007E113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6B7841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Garantija: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Garantinės priežiūros laikotarpis visiems komponentams – ne mažiau 24 mėnesių garantija nuo prekių perdavimo-priėmimo akto pasirašymo dienos.</w:t>
      </w:r>
    </w:p>
    <w:p w14:paraId="4BF1093D" w14:textId="6D6B4865" w:rsidR="007E113B" w:rsidRPr="002F1457" w:rsidRDefault="00EB1F3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Pristatymo terminai: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Tiekėjas Prekes (visą Prekių kiekį) įsipareigoja pristatyti ne vėliau  kaip per </w:t>
      </w:r>
      <w:r w:rsidR="002F1457" w:rsidRPr="00F658A8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E1281A">
        <w:rPr>
          <w:rFonts w:ascii="Times New Roman" w:eastAsia="Times New Roman" w:hAnsi="Times New Roman" w:cs="Times New Roman"/>
          <w:sz w:val="20"/>
          <w:szCs w:val="20"/>
        </w:rPr>
        <w:t>du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>) mėnesius nuo Sutarties įsigaliojimo dienos šiuo adresu: Šilutės pirmoji gimnazija, K. Kalinausko g. 2, LT- 99130, Šilutė.</w:t>
      </w:r>
    </w:p>
    <w:sectPr w:rsidR="007E113B" w:rsidRPr="002F1457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  <w:embedRegular r:id="rId1" w:fontKey="{00AEF6DC-E549-4421-A2DB-3C4773293006}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2A7CC06-486C-4F0A-AA86-34887F6F1C06}"/>
    <w:embedBold r:id="rId3" w:fontKey="{0F01FD52-561B-45AD-ACFC-F1235BF55699}"/>
    <w:embedItalic r:id="rId4" w:fontKey="{876887EC-401C-40F5-95C6-F11874484875}"/>
  </w:font>
  <w:font w:name="Play">
    <w:charset w:val="00"/>
    <w:family w:val="auto"/>
    <w:pitch w:val="default"/>
    <w:embedRegular r:id="rId5" w:fontKey="{7CF00285-7E4A-47B0-9A02-BB6BB92FFB6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CC9E8044-1062-4110-AB58-301E850B44B1}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DA"/>
    <w:multiLevelType w:val="multilevel"/>
    <w:tmpl w:val="88B4C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AD7F7E"/>
    <w:multiLevelType w:val="multilevel"/>
    <w:tmpl w:val="BE8C8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C7F5B4D"/>
    <w:multiLevelType w:val="multilevel"/>
    <w:tmpl w:val="BADC0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EF5612F"/>
    <w:multiLevelType w:val="multilevel"/>
    <w:tmpl w:val="2F228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C37052D"/>
    <w:multiLevelType w:val="multilevel"/>
    <w:tmpl w:val="9AF40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10D7A85"/>
    <w:multiLevelType w:val="multilevel"/>
    <w:tmpl w:val="22A0C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C0312B"/>
    <w:multiLevelType w:val="multilevel"/>
    <w:tmpl w:val="14FEA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F2D412C"/>
    <w:multiLevelType w:val="multilevel"/>
    <w:tmpl w:val="F0904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4473564">
    <w:abstractNumId w:val="7"/>
  </w:num>
  <w:num w:numId="2" w16cid:durableId="158272502">
    <w:abstractNumId w:val="6"/>
  </w:num>
  <w:num w:numId="3" w16cid:durableId="1095520730">
    <w:abstractNumId w:val="0"/>
  </w:num>
  <w:num w:numId="4" w16cid:durableId="1991405249">
    <w:abstractNumId w:val="3"/>
  </w:num>
  <w:num w:numId="5" w16cid:durableId="1179195874">
    <w:abstractNumId w:val="2"/>
  </w:num>
  <w:num w:numId="6" w16cid:durableId="1326393051">
    <w:abstractNumId w:val="4"/>
  </w:num>
  <w:num w:numId="7" w16cid:durableId="1167984600">
    <w:abstractNumId w:val="1"/>
  </w:num>
  <w:num w:numId="8" w16cid:durableId="226839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3B"/>
    <w:rsid w:val="00115B92"/>
    <w:rsid w:val="001C56FA"/>
    <w:rsid w:val="00250002"/>
    <w:rsid w:val="002F1457"/>
    <w:rsid w:val="003865BB"/>
    <w:rsid w:val="004963A0"/>
    <w:rsid w:val="00554CB2"/>
    <w:rsid w:val="006F1436"/>
    <w:rsid w:val="00717040"/>
    <w:rsid w:val="00722547"/>
    <w:rsid w:val="0075651D"/>
    <w:rsid w:val="007E113B"/>
    <w:rsid w:val="00913472"/>
    <w:rsid w:val="00B20E5F"/>
    <w:rsid w:val="00B31C69"/>
    <w:rsid w:val="00B43696"/>
    <w:rsid w:val="00C31F53"/>
    <w:rsid w:val="00E1281A"/>
    <w:rsid w:val="00EB1F39"/>
    <w:rsid w:val="00ED5DE3"/>
    <w:rsid w:val="00F6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3E77"/>
  <w15:docId w15:val="{1BEC991F-E207-4696-A7A6-ECB0B72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Antrat7">
    <w:name w:val="heading 7"/>
    <w:link w:val="Antrat7Diagrama"/>
    <w:uiPriority w:val="9"/>
    <w:semiHidden/>
    <w:unhideWhenUsed/>
    <w:qFormat/>
    <w:rsid w:val="004D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link w:val="Antrat8Diagrama"/>
    <w:uiPriority w:val="9"/>
    <w:semiHidden/>
    <w:unhideWhenUsed/>
    <w:qFormat/>
    <w:rsid w:val="004D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link w:val="Antrat9Diagrama"/>
    <w:uiPriority w:val="9"/>
    <w:semiHidden/>
    <w:unhideWhenUsed/>
    <w:qFormat/>
    <w:rsid w:val="004D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Antrat1Diagrama">
    <w:name w:val="Antraštė 1 Diagrama"/>
    <w:basedOn w:val="Numatytasispastraiposriftas"/>
    <w:uiPriority w:val="9"/>
    <w:rsid w:val="004D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uiPriority w:val="9"/>
    <w:semiHidden/>
    <w:rsid w:val="004D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uiPriority w:val="9"/>
    <w:semiHidden/>
    <w:rsid w:val="004D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uiPriority w:val="9"/>
    <w:semiHidden/>
    <w:rsid w:val="004D53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uiPriority w:val="9"/>
    <w:semiHidden/>
    <w:rsid w:val="004D53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uiPriority w:val="9"/>
    <w:semiHidden/>
    <w:rsid w:val="004D53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53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53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531D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uiPriority w:val="10"/>
    <w:rsid w:val="004D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uiPriority w:val="11"/>
    <w:rsid w:val="004D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link w:val="CitataDiagrama"/>
    <w:uiPriority w:val="29"/>
    <w:qFormat/>
    <w:rsid w:val="004D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531D"/>
    <w:rPr>
      <w:i/>
      <w:iCs/>
      <w:color w:val="404040" w:themeColor="text1" w:themeTint="BF"/>
    </w:rPr>
  </w:style>
  <w:style w:type="paragraph" w:styleId="Sraopastraipa">
    <w:name w:val="List Paragraph"/>
    <w:uiPriority w:val="34"/>
    <w:qFormat/>
    <w:rsid w:val="004D53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531D"/>
    <w:rPr>
      <w:i/>
      <w:iCs/>
      <w:color w:val="0F4761" w:themeColor="accent1" w:themeShade="BF"/>
    </w:rPr>
  </w:style>
  <w:style w:type="paragraph" w:styleId="Iskirtacitata">
    <w:name w:val="Intense Quote"/>
    <w:link w:val="IskirtacitataDiagrama"/>
    <w:uiPriority w:val="30"/>
    <w:qFormat/>
    <w:rsid w:val="004D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53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53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D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643EE"/>
    <w:rPr>
      <w:sz w:val="16"/>
      <w:szCs w:val="16"/>
    </w:rPr>
  </w:style>
  <w:style w:type="paragraph" w:styleId="Komentarotekstas">
    <w:name w:val="annotation text"/>
    <w:link w:val="KomentarotekstasDiagrama"/>
    <w:uiPriority w:val="99"/>
    <w:unhideWhenUsed/>
    <w:rsid w:val="00D643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43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43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43EE"/>
    <w:rPr>
      <w:b/>
      <w:bCs/>
      <w:sz w:val="20"/>
      <w:szCs w:val="20"/>
    </w:rPr>
  </w:style>
  <w:style w:type="paragraph" w:styleId="Antrats">
    <w:name w:val="header"/>
    <w:link w:val="Antrats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484"/>
  </w:style>
  <w:style w:type="paragraph" w:styleId="Porat">
    <w:name w:val="footer"/>
    <w:link w:val="Porat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0484"/>
  </w:style>
  <w:style w:type="paragraph" w:styleId="Paantrat">
    <w:name w:val="Subtitle"/>
    <w:basedOn w:val="prastasis"/>
    <w:next w:val="prastasis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ttgqljEVgn973GqdnBYlwcZC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mguZ3pxNjNzM3B1OXF1Mg1oLmt4ZDJuanN1cGlzMg5oLjh6ZjR3cWlmbXozdDIOaC5xcmI4NTF3cmR2cmkyDmgucnVuMmhrbXUzeXgxMg5oLmRtZjZ1ajJhdWgxeDIOaC5ieG9kZXZtbmZqYzYyDWguMnc3djZ2Ymp4ZXgyDmguOXZtaWUyNHZpanV4Mg5oLm9zNnBsZG55eTM0YTIOaC5ucmh0NXFiYnNoa2wyDmguN3IyYWlrOWE5enJtMg1oLjY0aGhkZTNzN2JsMg1oLmY0eW5sZTZlNWhoMg5oLmJ3bjYwZjc5eXduYjIOaC56ZGtibmF4NGp4c3QyDmguMWxkaGhldWRxMXJjMg5oLjIwcHh1aG15a2JvazIOaC5veGZoZ2l2dHB1emQyDmguYnBlOHM5eDZmN2MzMg5oLjl2ZHY5ZnFzYXVsZjIOaC5yZ3g5ZjB1cHhtOWcyDmgueTZwY3pjMXR6ZnQ5OAByITFsZzhHWFIxcE0tR28xbEU2NEUwc0ZBenJGWGg1Rml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15</Pages>
  <Words>23640</Words>
  <Characters>13476</Characters>
  <Application>Microsoft Office Word</Application>
  <DocSecurity>0</DocSecurity>
  <Lines>112</Lines>
  <Paragraphs>74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Skripkauskaitė</dc:creator>
  <cp:lastModifiedBy>Vartotojas</cp:lastModifiedBy>
  <cp:revision>7</cp:revision>
  <dcterms:created xsi:type="dcterms:W3CDTF">2025-05-21T12:44:00Z</dcterms:created>
  <dcterms:modified xsi:type="dcterms:W3CDTF">2026-01-09T09:05:00Z</dcterms:modified>
</cp:coreProperties>
</file>