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BBD1" w14:textId="77777777" w:rsidR="005A5832" w:rsidRDefault="005A5832">
      <w:pPr>
        <w:rPr>
          <w:sz w:val="14"/>
          <w:szCs w:val="14"/>
        </w:rPr>
      </w:pPr>
    </w:p>
    <w:p w14:paraId="47CD1944" w14:textId="77777777" w:rsidR="005A5832" w:rsidRPr="00A10867" w:rsidRDefault="00A10867" w:rsidP="00752BAD">
      <w:pPr>
        <w:ind w:left="1418" w:firstLine="3685"/>
        <w:textAlignment w:val="baseline"/>
        <w:rPr>
          <w:sz w:val="18"/>
          <w:szCs w:val="18"/>
        </w:rPr>
      </w:pPr>
      <w:r w:rsidRPr="00A10867">
        <w:rPr>
          <w:szCs w:val="24"/>
        </w:rPr>
        <w:t>PATVIRTINTA </w:t>
      </w:r>
    </w:p>
    <w:p w14:paraId="50198A81" w14:textId="77777777" w:rsidR="00752BAD" w:rsidRDefault="00752BAD" w:rsidP="00752BAD">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Fonts w:eastAsia="Calibri"/>
        </w:rPr>
        <w:t> </w:t>
      </w:r>
    </w:p>
    <w:p w14:paraId="7EE34E9A" w14:textId="77777777" w:rsidR="00752BAD" w:rsidRDefault="00752BAD" w:rsidP="00752BAD">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Fonts w:eastAsia="Calibri"/>
        </w:rPr>
        <w:t> </w:t>
      </w:r>
    </w:p>
    <w:p w14:paraId="714B5EAE" w14:textId="77777777" w:rsidR="00752BAD" w:rsidRDefault="00752BAD" w:rsidP="00752BAD">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rFonts w:eastAsia="Calibri"/>
          <w:color w:val="000000"/>
        </w:rPr>
        <w:t> </w:t>
      </w:r>
    </w:p>
    <w:p w14:paraId="737C3969" w14:textId="77777777" w:rsidR="00752BAD" w:rsidRDefault="00752BAD" w:rsidP="00752BAD">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rFonts w:eastAsia="Calibri"/>
          <w:color w:val="000000"/>
        </w:rPr>
        <w:t> </w:t>
      </w:r>
    </w:p>
    <w:p w14:paraId="7FB36940" w14:textId="77777777" w:rsidR="00752BAD" w:rsidRDefault="00752BAD" w:rsidP="00752BAD">
      <w:pPr>
        <w:tabs>
          <w:tab w:val="center" w:pos="4680"/>
          <w:tab w:val="right" w:pos="9360"/>
        </w:tabs>
        <w:spacing w:line="256" w:lineRule="auto"/>
        <w:jc w:val="both"/>
        <w:rPr>
          <w:rFonts w:ascii="Arial" w:eastAsia="Arial" w:hAnsi="Arial" w:cs="Arial"/>
          <w:kern w:val="2"/>
          <w:sz w:val="18"/>
          <w:szCs w:val="18"/>
          <w:lang w:val="en-US"/>
        </w:rPr>
      </w:pPr>
      <w:r>
        <w:rPr>
          <w:rStyle w:val="normaltextrun"/>
          <w:color w:val="000000"/>
        </w:rPr>
        <w:tab/>
        <w:t xml:space="preserve">                            redakcija</w:t>
      </w:r>
    </w:p>
    <w:p w14:paraId="20D9C30C" w14:textId="77777777" w:rsidR="00752BAD" w:rsidRDefault="00752BAD" w:rsidP="00752BAD">
      <w:pPr>
        <w:tabs>
          <w:tab w:val="center" w:pos="4680"/>
          <w:tab w:val="right" w:pos="9360"/>
        </w:tabs>
        <w:spacing w:line="256" w:lineRule="auto"/>
        <w:jc w:val="both"/>
        <w:rPr>
          <w:rFonts w:ascii="Arial" w:eastAsia="Arial" w:hAnsi="Arial" w:cs="Arial"/>
          <w:kern w:val="2"/>
          <w:sz w:val="18"/>
          <w:szCs w:val="18"/>
          <w:lang w:val="en-US"/>
        </w:rPr>
      </w:pPr>
    </w:p>
    <w:p w14:paraId="515CFEF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7AD9D5F" w14:textId="2935584D"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Prekių pirkimo</w:t>
      </w:r>
      <w:r w:rsidR="00E46436">
        <w:rPr>
          <w:b/>
          <w:caps/>
          <w:szCs w:val="24"/>
        </w:rPr>
        <w:t>–</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5A7B315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12C2E9" w14:textId="77777777">
        <w:tc>
          <w:tcPr>
            <w:tcW w:w="2448" w:type="dxa"/>
          </w:tcPr>
          <w:p w14:paraId="43207267" w14:textId="77777777" w:rsidR="005A5832" w:rsidRDefault="00A10867">
            <w:pPr>
              <w:jc w:val="both"/>
              <w:rPr>
                <w:b/>
                <w:bCs/>
                <w:kern w:val="2"/>
                <w:szCs w:val="24"/>
              </w:rPr>
            </w:pPr>
            <w:r>
              <w:rPr>
                <w:b/>
                <w:bCs/>
                <w:kern w:val="2"/>
                <w:szCs w:val="24"/>
              </w:rPr>
              <w:t>Sutarties pavadinimas</w:t>
            </w:r>
          </w:p>
        </w:tc>
        <w:tc>
          <w:tcPr>
            <w:tcW w:w="7110" w:type="dxa"/>
            <w:gridSpan w:val="3"/>
          </w:tcPr>
          <w:p w14:paraId="4ED1C22B" w14:textId="4E85EE56" w:rsidR="005A5832" w:rsidRPr="00006983" w:rsidRDefault="001B6B45" w:rsidP="001B6B45">
            <w:pPr>
              <w:pStyle w:val="Heading"/>
              <w:pBdr>
                <w:top w:val="none" w:sz="0" w:space="0" w:color="auto"/>
                <w:left w:val="none" w:sz="0" w:space="0" w:color="auto"/>
                <w:bottom w:val="none" w:sz="0" w:space="0" w:color="auto"/>
                <w:right w:val="none" w:sz="0" w:space="0" w:color="auto"/>
                <w:bar w:val="none" w:sz="0" w:color="auto"/>
              </w:pBdr>
              <w:rPr>
                <w:color w:val="000000"/>
              </w:rPr>
            </w:pPr>
            <w:r>
              <w:rPr>
                <w:color w:val="000000"/>
              </w:rPr>
              <w:t>maisto produktai reprezentacinėms reikmėms</w:t>
            </w:r>
          </w:p>
        </w:tc>
      </w:tr>
      <w:tr w:rsidR="005A5832" w14:paraId="265E886E" w14:textId="77777777">
        <w:tc>
          <w:tcPr>
            <w:tcW w:w="2448" w:type="dxa"/>
          </w:tcPr>
          <w:p w14:paraId="4ACC55F0" w14:textId="77777777" w:rsidR="005A5832" w:rsidRDefault="00A10867">
            <w:pPr>
              <w:jc w:val="both"/>
              <w:rPr>
                <w:b/>
                <w:bCs/>
                <w:kern w:val="2"/>
                <w:szCs w:val="24"/>
              </w:rPr>
            </w:pPr>
            <w:r>
              <w:rPr>
                <w:b/>
                <w:bCs/>
                <w:kern w:val="2"/>
                <w:szCs w:val="24"/>
              </w:rPr>
              <w:t>Sutarties data</w:t>
            </w:r>
          </w:p>
        </w:tc>
        <w:tc>
          <w:tcPr>
            <w:tcW w:w="2177" w:type="dxa"/>
          </w:tcPr>
          <w:p w14:paraId="1C09A43E" w14:textId="6E8C8EDC" w:rsidR="005A5832" w:rsidRDefault="005A5832">
            <w:pPr>
              <w:jc w:val="both"/>
              <w:rPr>
                <w:kern w:val="2"/>
                <w:szCs w:val="24"/>
              </w:rPr>
            </w:pPr>
          </w:p>
        </w:tc>
        <w:tc>
          <w:tcPr>
            <w:tcW w:w="2362" w:type="dxa"/>
          </w:tcPr>
          <w:p w14:paraId="38EEA003" w14:textId="77777777" w:rsidR="005A5832" w:rsidRDefault="00A10867">
            <w:pPr>
              <w:jc w:val="both"/>
              <w:rPr>
                <w:b/>
                <w:bCs/>
                <w:kern w:val="2"/>
                <w:szCs w:val="24"/>
              </w:rPr>
            </w:pPr>
            <w:r>
              <w:rPr>
                <w:b/>
                <w:bCs/>
                <w:kern w:val="2"/>
                <w:szCs w:val="24"/>
              </w:rPr>
              <w:t>Sutarties numeris</w:t>
            </w:r>
          </w:p>
        </w:tc>
        <w:tc>
          <w:tcPr>
            <w:tcW w:w="2571" w:type="dxa"/>
          </w:tcPr>
          <w:p w14:paraId="357D637D" w14:textId="21517C38" w:rsidR="005A5832" w:rsidRDefault="005A5832">
            <w:pPr>
              <w:jc w:val="both"/>
              <w:rPr>
                <w:kern w:val="2"/>
                <w:szCs w:val="24"/>
              </w:rPr>
            </w:pPr>
          </w:p>
        </w:tc>
      </w:tr>
    </w:tbl>
    <w:p w14:paraId="13A4AB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423FE82" w14:textId="77777777">
        <w:tc>
          <w:tcPr>
            <w:tcW w:w="9558" w:type="dxa"/>
            <w:gridSpan w:val="3"/>
          </w:tcPr>
          <w:p w14:paraId="2F54D2B4" w14:textId="77777777" w:rsidR="005A5832" w:rsidRDefault="00A10867">
            <w:pPr>
              <w:jc w:val="center"/>
              <w:rPr>
                <w:b/>
                <w:bCs/>
                <w:kern w:val="2"/>
                <w:szCs w:val="24"/>
              </w:rPr>
            </w:pPr>
            <w:r>
              <w:rPr>
                <w:b/>
                <w:bCs/>
                <w:kern w:val="2"/>
                <w:szCs w:val="24"/>
              </w:rPr>
              <w:t>1. SUTARTIES ŠALYS</w:t>
            </w:r>
          </w:p>
        </w:tc>
      </w:tr>
      <w:tr w:rsidR="005A5832" w14:paraId="386A7408" w14:textId="77777777">
        <w:tc>
          <w:tcPr>
            <w:tcW w:w="2808" w:type="dxa"/>
            <w:vMerge w:val="restart"/>
          </w:tcPr>
          <w:p w14:paraId="53E7A721" w14:textId="77777777" w:rsidR="005A5832" w:rsidRDefault="005A5832">
            <w:pPr>
              <w:jc w:val="center"/>
              <w:rPr>
                <w:b/>
                <w:bCs/>
                <w:kern w:val="2"/>
                <w:szCs w:val="24"/>
              </w:rPr>
            </w:pPr>
          </w:p>
          <w:p w14:paraId="79037806" w14:textId="77777777" w:rsidR="005A5832" w:rsidRDefault="005A5832">
            <w:pPr>
              <w:jc w:val="center"/>
              <w:rPr>
                <w:b/>
                <w:bCs/>
                <w:kern w:val="2"/>
                <w:szCs w:val="24"/>
              </w:rPr>
            </w:pPr>
          </w:p>
          <w:p w14:paraId="1520729F" w14:textId="77777777" w:rsidR="005A5832" w:rsidRDefault="005A5832">
            <w:pPr>
              <w:jc w:val="center"/>
              <w:rPr>
                <w:b/>
                <w:bCs/>
                <w:kern w:val="2"/>
                <w:szCs w:val="24"/>
              </w:rPr>
            </w:pPr>
          </w:p>
          <w:p w14:paraId="18D9FBBB" w14:textId="77777777" w:rsidR="005A5832" w:rsidRDefault="005A5832">
            <w:pPr>
              <w:rPr>
                <w:b/>
                <w:bCs/>
                <w:kern w:val="2"/>
                <w:szCs w:val="24"/>
              </w:rPr>
            </w:pPr>
          </w:p>
          <w:p w14:paraId="7D9AF0B9" w14:textId="77777777" w:rsidR="005A5832" w:rsidRDefault="00A10867">
            <w:pPr>
              <w:rPr>
                <w:b/>
                <w:bCs/>
                <w:kern w:val="2"/>
                <w:szCs w:val="24"/>
              </w:rPr>
            </w:pPr>
            <w:r>
              <w:rPr>
                <w:b/>
                <w:bCs/>
                <w:kern w:val="2"/>
                <w:szCs w:val="24"/>
              </w:rPr>
              <w:t>1.1. Pirkėjas</w:t>
            </w:r>
          </w:p>
        </w:tc>
        <w:tc>
          <w:tcPr>
            <w:tcW w:w="3240" w:type="dxa"/>
          </w:tcPr>
          <w:p w14:paraId="3C11E776" w14:textId="77777777" w:rsidR="005A5832" w:rsidRDefault="00A10867">
            <w:pPr>
              <w:rPr>
                <w:kern w:val="2"/>
                <w:szCs w:val="24"/>
              </w:rPr>
            </w:pPr>
            <w:r>
              <w:rPr>
                <w:kern w:val="2"/>
                <w:szCs w:val="24"/>
              </w:rPr>
              <w:t>1.1.1. Pavadinimas</w:t>
            </w:r>
          </w:p>
        </w:tc>
        <w:tc>
          <w:tcPr>
            <w:tcW w:w="3510" w:type="dxa"/>
          </w:tcPr>
          <w:p w14:paraId="15E97642" w14:textId="77777777" w:rsidR="005A5832" w:rsidRDefault="007F38B7" w:rsidP="007F38B7">
            <w:pPr>
              <w:rPr>
                <w:kern w:val="2"/>
                <w:szCs w:val="24"/>
              </w:rPr>
            </w:pPr>
            <w:r>
              <w:rPr>
                <w:kern w:val="2"/>
                <w:szCs w:val="24"/>
              </w:rPr>
              <w:t>Šilutės rajono savivaldybės administracija</w:t>
            </w:r>
          </w:p>
        </w:tc>
      </w:tr>
      <w:tr w:rsidR="005A5832" w14:paraId="4F0FE277" w14:textId="77777777">
        <w:tc>
          <w:tcPr>
            <w:tcW w:w="2808" w:type="dxa"/>
            <w:vMerge/>
          </w:tcPr>
          <w:p w14:paraId="66F21745" w14:textId="77777777" w:rsidR="005A5832" w:rsidRDefault="005A5832">
            <w:pPr>
              <w:rPr>
                <w:kern w:val="2"/>
                <w:szCs w:val="24"/>
              </w:rPr>
            </w:pPr>
          </w:p>
        </w:tc>
        <w:tc>
          <w:tcPr>
            <w:tcW w:w="3240" w:type="dxa"/>
          </w:tcPr>
          <w:p w14:paraId="70738D07" w14:textId="77777777" w:rsidR="005A5832" w:rsidRDefault="00A10867">
            <w:pPr>
              <w:rPr>
                <w:kern w:val="2"/>
                <w:szCs w:val="24"/>
              </w:rPr>
            </w:pPr>
            <w:r>
              <w:rPr>
                <w:kern w:val="2"/>
                <w:szCs w:val="24"/>
              </w:rPr>
              <w:t>1.1.2. Juridinio asmens kodas</w:t>
            </w:r>
          </w:p>
        </w:tc>
        <w:tc>
          <w:tcPr>
            <w:tcW w:w="3510" w:type="dxa"/>
          </w:tcPr>
          <w:p w14:paraId="1BF63304" w14:textId="77777777" w:rsidR="005A5832" w:rsidRDefault="007F38B7" w:rsidP="007F38B7">
            <w:pPr>
              <w:rPr>
                <w:kern w:val="2"/>
                <w:szCs w:val="24"/>
              </w:rPr>
            </w:pPr>
            <w:r w:rsidRPr="007F38B7">
              <w:rPr>
                <w:kern w:val="2"/>
                <w:szCs w:val="24"/>
              </w:rPr>
              <w:t>188723322</w:t>
            </w:r>
          </w:p>
        </w:tc>
      </w:tr>
      <w:tr w:rsidR="005A5832" w14:paraId="55284BBD" w14:textId="77777777">
        <w:tc>
          <w:tcPr>
            <w:tcW w:w="2808" w:type="dxa"/>
            <w:vMerge/>
          </w:tcPr>
          <w:p w14:paraId="2F6FCA0B" w14:textId="77777777" w:rsidR="005A5832" w:rsidRDefault="005A5832">
            <w:pPr>
              <w:rPr>
                <w:kern w:val="2"/>
                <w:szCs w:val="24"/>
              </w:rPr>
            </w:pPr>
          </w:p>
        </w:tc>
        <w:tc>
          <w:tcPr>
            <w:tcW w:w="3240" w:type="dxa"/>
          </w:tcPr>
          <w:p w14:paraId="6EA6E787" w14:textId="77777777" w:rsidR="005A5832" w:rsidRDefault="00A10867">
            <w:pPr>
              <w:rPr>
                <w:kern w:val="2"/>
                <w:szCs w:val="24"/>
              </w:rPr>
            </w:pPr>
            <w:r>
              <w:rPr>
                <w:kern w:val="2"/>
                <w:szCs w:val="24"/>
              </w:rPr>
              <w:t>1.1.3. Adresas</w:t>
            </w:r>
          </w:p>
        </w:tc>
        <w:tc>
          <w:tcPr>
            <w:tcW w:w="3510" w:type="dxa"/>
          </w:tcPr>
          <w:p w14:paraId="140D1697" w14:textId="77777777" w:rsidR="005A5832" w:rsidRDefault="007F38B7" w:rsidP="007F38B7">
            <w:pPr>
              <w:rPr>
                <w:kern w:val="2"/>
                <w:szCs w:val="24"/>
              </w:rPr>
            </w:pPr>
            <w:r w:rsidRPr="007F38B7">
              <w:rPr>
                <w:kern w:val="2"/>
                <w:szCs w:val="24"/>
              </w:rPr>
              <w:t>Dariaus ir Girėno g. 1, LT-99133 Šilutė</w:t>
            </w:r>
          </w:p>
        </w:tc>
      </w:tr>
      <w:tr w:rsidR="005A5832" w14:paraId="0535B0A0" w14:textId="77777777">
        <w:tc>
          <w:tcPr>
            <w:tcW w:w="2808" w:type="dxa"/>
            <w:vMerge/>
          </w:tcPr>
          <w:p w14:paraId="05EE63EF" w14:textId="77777777" w:rsidR="005A5832" w:rsidRDefault="005A5832">
            <w:pPr>
              <w:rPr>
                <w:kern w:val="2"/>
                <w:szCs w:val="24"/>
              </w:rPr>
            </w:pPr>
          </w:p>
        </w:tc>
        <w:tc>
          <w:tcPr>
            <w:tcW w:w="3240" w:type="dxa"/>
          </w:tcPr>
          <w:p w14:paraId="257C8C3C" w14:textId="77777777" w:rsidR="005A5832" w:rsidRDefault="00A10867">
            <w:pPr>
              <w:rPr>
                <w:kern w:val="2"/>
                <w:szCs w:val="24"/>
              </w:rPr>
            </w:pPr>
            <w:r>
              <w:rPr>
                <w:kern w:val="2"/>
                <w:szCs w:val="24"/>
              </w:rPr>
              <w:t>1.1.4. PVM mokėtojo kodas</w:t>
            </w:r>
          </w:p>
        </w:tc>
        <w:tc>
          <w:tcPr>
            <w:tcW w:w="3510" w:type="dxa"/>
          </w:tcPr>
          <w:p w14:paraId="361CAD6B" w14:textId="77777777" w:rsidR="005A5832" w:rsidRDefault="007F38B7" w:rsidP="007F38B7">
            <w:pPr>
              <w:rPr>
                <w:kern w:val="2"/>
                <w:szCs w:val="24"/>
              </w:rPr>
            </w:pPr>
            <w:r>
              <w:rPr>
                <w:kern w:val="2"/>
                <w:szCs w:val="24"/>
              </w:rPr>
              <w:t>-</w:t>
            </w:r>
          </w:p>
        </w:tc>
      </w:tr>
      <w:tr w:rsidR="005A5832" w14:paraId="0C7F259F" w14:textId="77777777">
        <w:tc>
          <w:tcPr>
            <w:tcW w:w="2808" w:type="dxa"/>
            <w:vMerge/>
          </w:tcPr>
          <w:p w14:paraId="77C599ED" w14:textId="77777777" w:rsidR="005A5832" w:rsidRDefault="005A5832">
            <w:pPr>
              <w:rPr>
                <w:kern w:val="2"/>
                <w:szCs w:val="24"/>
              </w:rPr>
            </w:pPr>
          </w:p>
        </w:tc>
        <w:tc>
          <w:tcPr>
            <w:tcW w:w="3240" w:type="dxa"/>
          </w:tcPr>
          <w:p w14:paraId="72AF14F4" w14:textId="77777777" w:rsidR="005A5832" w:rsidRDefault="00A10867">
            <w:pPr>
              <w:rPr>
                <w:kern w:val="2"/>
                <w:szCs w:val="24"/>
              </w:rPr>
            </w:pPr>
            <w:r>
              <w:rPr>
                <w:kern w:val="2"/>
                <w:szCs w:val="24"/>
              </w:rPr>
              <w:t>1.1.5. Atsiskaitomoji sąskaita</w:t>
            </w:r>
          </w:p>
        </w:tc>
        <w:tc>
          <w:tcPr>
            <w:tcW w:w="3510" w:type="dxa"/>
          </w:tcPr>
          <w:p w14:paraId="41C3B838" w14:textId="77777777" w:rsidR="005A5832" w:rsidRDefault="007F38B7" w:rsidP="007F38B7">
            <w:pPr>
              <w:rPr>
                <w:kern w:val="2"/>
                <w:szCs w:val="24"/>
              </w:rPr>
            </w:pPr>
            <w:r w:rsidRPr="007F38B7">
              <w:rPr>
                <w:kern w:val="2"/>
                <w:szCs w:val="24"/>
              </w:rPr>
              <w:t>LT137300010113194651</w:t>
            </w:r>
          </w:p>
        </w:tc>
      </w:tr>
      <w:tr w:rsidR="005A5832" w14:paraId="10CFA216" w14:textId="77777777">
        <w:tc>
          <w:tcPr>
            <w:tcW w:w="2808" w:type="dxa"/>
            <w:vMerge/>
          </w:tcPr>
          <w:p w14:paraId="04D3001C" w14:textId="77777777" w:rsidR="005A5832" w:rsidRDefault="005A5832">
            <w:pPr>
              <w:rPr>
                <w:kern w:val="2"/>
                <w:szCs w:val="24"/>
              </w:rPr>
            </w:pPr>
          </w:p>
        </w:tc>
        <w:tc>
          <w:tcPr>
            <w:tcW w:w="3240" w:type="dxa"/>
          </w:tcPr>
          <w:p w14:paraId="2DB7E041" w14:textId="77777777" w:rsidR="005A5832" w:rsidRDefault="00A10867">
            <w:pPr>
              <w:rPr>
                <w:kern w:val="2"/>
                <w:szCs w:val="24"/>
              </w:rPr>
            </w:pPr>
            <w:r>
              <w:rPr>
                <w:kern w:val="2"/>
                <w:szCs w:val="24"/>
              </w:rPr>
              <w:t>1.1.6. Bankas, banko kodas</w:t>
            </w:r>
          </w:p>
        </w:tc>
        <w:tc>
          <w:tcPr>
            <w:tcW w:w="3510" w:type="dxa"/>
          </w:tcPr>
          <w:p w14:paraId="0222EC4B" w14:textId="77777777" w:rsidR="005A5832" w:rsidRDefault="007F38B7" w:rsidP="007F38B7">
            <w:pPr>
              <w:rPr>
                <w:kern w:val="2"/>
                <w:szCs w:val="24"/>
              </w:rPr>
            </w:pPr>
            <w:r w:rsidRPr="007F38B7">
              <w:rPr>
                <w:kern w:val="2"/>
                <w:szCs w:val="24"/>
              </w:rPr>
              <w:t>AB „Swedbank“</w:t>
            </w:r>
            <w:r>
              <w:rPr>
                <w:kern w:val="2"/>
                <w:szCs w:val="24"/>
              </w:rPr>
              <w:t xml:space="preserve">, </w:t>
            </w:r>
            <w:r w:rsidRPr="007F38B7">
              <w:rPr>
                <w:kern w:val="2"/>
                <w:szCs w:val="24"/>
              </w:rPr>
              <w:t>73000</w:t>
            </w:r>
          </w:p>
        </w:tc>
      </w:tr>
      <w:tr w:rsidR="005A5832" w14:paraId="453846C5" w14:textId="77777777">
        <w:tc>
          <w:tcPr>
            <w:tcW w:w="2808" w:type="dxa"/>
            <w:vMerge/>
          </w:tcPr>
          <w:p w14:paraId="0889D940" w14:textId="77777777" w:rsidR="005A5832" w:rsidRDefault="005A5832">
            <w:pPr>
              <w:rPr>
                <w:kern w:val="2"/>
                <w:szCs w:val="24"/>
              </w:rPr>
            </w:pPr>
          </w:p>
        </w:tc>
        <w:tc>
          <w:tcPr>
            <w:tcW w:w="3240" w:type="dxa"/>
          </w:tcPr>
          <w:p w14:paraId="2B6019A8" w14:textId="77777777" w:rsidR="005A5832" w:rsidRDefault="00A10867">
            <w:pPr>
              <w:rPr>
                <w:kern w:val="2"/>
                <w:szCs w:val="24"/>
              </w:rPr>
            </w:pPr>
            <w:r>
              <w:rPr>
                <w:kern w:val="2"/>
                <w:szCs w:val="24"/>
              </w:rPr>
              <w:t>1.1.7. Telefonas</w:t>
            </w:r>
          </w:p>
        </w:tc>
        <w:tc>
          <w:tcPr>
            <w:tcW w:w="3510" w:type="dxa"/>
          </w:tcPr>
          <w:p w14:paraId="20C51EB8" w14:textId="77777777" w:rsidR="005A5832" w:rsidRDefault="007F38B7" w:rsidP="007F38B7">
            <w:pPr>
              <w:rPr>
                <w:kern w:val="2"/>
                <w:szCs w:val="24"/>
              </w:rPr>
            </w:pPr>
            <w:r w:rsidRPr="007F38B7">
              <w:rPr>
                <w:kern w:val="2"/>
                <w:szCs w:val="24"/>
              </w:rPr>
              <w:t>+370 441  79 266</w:t>
            </w:r>
          </w:p>
        </w:tc>
      </w:tr>
      <w:tr w:rsidR="005A5832" w14:paraId="440E74E6" w14:textId="77777777">
        <w:tc>
          <w:tcPr>
            <w:tcW w:w="2808" w:type="dxa"/>
            <w:vMerge/>
          </w:tcPr>
          <w:p w14:paraId="1AFFC9D0" w14:textId="77777777" w:rsidR="005A5832" w:rsidRDefault="005A5832">
            <w:pPr>
              <w:rPr>
                <w:kern w:val="2"/>
                <w:szCs w:val="24"/>
              </w:rPr>
            </w:pPr>
          </w:p>
        </w:tc>
        <w:tc>
          <w:tcPr>
            <w:tcW w:w="3240" w:type="dxa"/>
          </w:tcPr>
          <w:p w14:paraId="61EDE6A9" w14:textId="77777777" w:rsidR="005A5832" w:rsidRDefault="00A10867">
            <w:pPr>
              <w:rPr>
                <w:kern w:val="2"/>
                <w:szCs w:val="24"/>
              </w:rPr>
            </w:pPr>
            <w:r>
              <w:rPr>
                <w:kern w:val="2"/>
                <w:szCs w:val="24"/>
              </w:rPr>
              <w:t>1.1.8. El. paštas</w:t>
            </w:r>
          </w:p>
        </w:tc>
        <w:tc>
          <w:tcPr>
            <w:tcW w:w="3510" w:type="dxa"/>
          </w:tcPr>
          <w:p w14:paraId="7EB6C0C6" w14:textId="77777777" w:rsidR="005A5832" w:rsidRDefault="007F38B7" w:rsidP="007F38B7">
            <w:pPr>
              <w:rPr>
                <w:kern w:val="2"/>
                <w:szCs w:val="24"/>
              </w:rPr>
            </w:pPr>
            <w:r w:rsidRPr="007F38B7">
              <w:rPr>
                <w:kern w:val="2"/>
                <w:szCs w:val="24"/>
              </w:rPr>
              <w:t>administracija@silute.lt</w:t>
            </w:r>
          </w:p>
        </w:tc>
      </w:tr>
      <w:tr w:rsidR="005A5832" w14:paraId="4A64725F" w14:textId="77777777">
        <w:tc>
          <w:tcPr>
            <w:tcW w:w="2808" w:type="dxa"/>
            <w:vMerge/>
          </w:tcPr>
          <w:p w14:paraId="79A776E4" w14:textId="77777777" w:rsidR="005A5832" w:rsidRDefault="005A5832">
            <w:pPr>
              <w:rPr>
                <w:kern w:val="2"/>
                <w:szCs w:val="24"/>
              </w:rPr>
            </w:pPr>
          </w:p>
        </w:tc>
        <w:tc>
          <w:tcPr>
            <w:tcW w:w="3240" w:type="dxa"/>
          </w:tcPr>
          <w:p w14:paraId="2888F2C7" w14:textId="77777777" w:rsidR="005A5832" w:rsidRDefault="00A10867">
            <w:pPr>
              <w:rPr>
                <w:kern w:val="2"/>
                <w:szCs w:val="24"/>
              </w:rPr>
            </w:pPr>
            <w:r>
              <w:rPr>
                <w:kern w:val="2"/>
                <w:szCs w:val="24"/>
              </w:rPr>
              <w:t>1.1.9. Šalies atstovas</w:t>
            </w:r>
          </w:p>
        </w:tc>
        <w:tc>
          <w:tcPr>
            <w:tcW w:w="3510" w:type="dxa"/>
          </w:tcPr>
          <w:p w14:paraId="0E1E1EE4" w14:textId="40F1D079" w:rsidR="00A114C1" w:rsidRDefault="009B66A6" w:rsidP="00A114C1">
            <w:pPr>
              <w:rPr>
                <w:kern w:val="2"/>
                <w:szCs w:val="24"/>
              </w:rPr>
            </w:pPr>
            <w:r w:rsidRPr="009B66A6">
              <w:rPr>
                <w:kern w:val="2"/>
                <w:szCs w:val="24"/>
              </w:rPr>
              <w:t xml:space="preserve">Administracijos </w:t>
            </w:r>
            <w:r w:rsidR="00A114C1">
              <w:rPr>
                <w:kern w:val="2"/>
                <w:szCs w:val="24"/>
              </w:rPr>
              <w:t>direktorius</w:t>
            </w:r>
          </w:p>
          <w:p w14:paraId="446E1385" w14:textId="36558ED2" w:rsidR="00A114C1" w:rsidRDefault="00A114C1" w:rsidP="00A114C1">
            <w:pPr>
              <w:rPr>
                <w:kern w:val="2"/>
                <w:szCs w:val="24"/>
              </w:rPr>
            </w:pPr>
            <w:r>
              <w:rPr>
                <w:kern w:val="2"/>
                <w:szCs w:val="24"/>
              </w:rPr>
              <w:t>Andrius Jurkus</w:t>
            </w:r>
          </w:p>
          <w:p w14:paraId="28D69024" w14:textId="75E435CE" w:rsidR="005A5832" w:rsidRDefault="005A5832" w:rsidP="007F38B7">
            <w:pPr>
              <w:rPr>
                <w:kern w:val="2"/>
                <w:szCs w:val="24"/>
              </w:rPr>
            </w:pPr>
          </w:p>
        </w:tc>
      </w:tr>
      <w:tr w:rsidR="005A5832" w14:paraId="4F6D01F7" w14:textId="77777777">
        <w:tc>
          <w:tcPr>
            <w:tcW w:w="2808" w:type="dxa"/>
            <w:vMerge/>
          </w:tcPr>
          <w:p w14:paraId="0A847052" w14:textId="77777777" w:rsidR="005A5832" w:rsidRDefault="005A5832">
            <w:pPr>
              <w:rPr>
                <w:kern w:val="2"/>
                <w:szCs w:val="24"/>
              </w:rPr>
            </w:pPr>
          </w:p>
        </w:tc>
        <w:tc>
          <w:tcPr>
            <w:tcW w:w="3240" w:type="dxa"/>
          </w:tcPr>
          <w:p w14:paraId="15D5AA0C" w14:textId="77777777" w:rsidR="005A5832" w:rsidRDefault="00A10867">
            <w:pPr>
              <w:rPr>
                <w:kern w:val="2"/>
                <w:szCs w:val="24"/>
              </w:rPr>
            </w:pPr>
            <w:r>
              <w:rPr>
                <w:kern w:val="2"/>
                <w:szCs w:val="24"/>
              </w:rPr>
              <w:t>1.1.10. Atstovavimo pagrindas</w:t>
            </w:r>
          </w:p>
        </w:tc>
        <w:tc>
          <w:tcPr>
            <w:tcW w:w="3510" w:type="dxa"/>
          </w:tcPr>
          <w:p w14:paraId="40E940F0" w14:textId="77777777" w:rsidR="005A5832" w:rsidRDefault="00403747" w:rsidP="007F38B7">
            <w:pPr>
              <w:rPr>
                <w:kern w:val="2"/>
                <w:szCs w:val="24"/>
              </w:rPr>
            </w:pPr>
            <w:r w:rsidRPr="00403747">
              <w:rPr>
                <w:kern w:val="2"/>
                <w:szCs w:val="24"/>
              </w:rPr>
              <w:t>Administracijos nuostat</w:t>
            </w:r>
            <w:r>
              <w:rPr>
                <w:kern w:val="2"/>
                <w:szCs w:val="24"/>
              </w:rPr>
              <w:t>ai</w:t>
            </w:r>
          </w:p>
        </w:tc>
      </w:tr>
      <w:tr w:rsidR="005A5832" w14:paraId="5DBA8EBD" w14:textId="77777777">
        <w:tc>
          <w:tcPr>
            <w:tcW w:w="2808" w:type="dxa"/>
            <w:vMerge w:val="restart"/>
          </w:tcPr>
          <w:p w14:paraId="23F14536" w14:textId="77777777" w:rsidR="005A5832" w:rsidRDefault="005A5832">
            <w:pPr>
              <w:rPr>
                <w:b/>
                <w:bCs/>
                <w:kern w:val="2"/>
                <w:szCs w:val="24"/>
              </w:rPr>
            </w:pPr>
          </w:p>
          <w:p w14:paraId="79F8F258" w14:textId="77777777" w:rsidR="005A5832" w:rsidRDefault="005A5832">
            <w:pPr>
              <w:rPr>
                <w:b/>
                <w:bCs/>
                <w:kern w:val="2"/>
                <w:szCs w:val="24"/>
              </w:rPr>
            </w:pPr>
          </w:p>
          <w:p w14:paraId="5E760FFB" w14:textId="77777777" w:rsidR="005A5832" w:rsidRDefault="005A5832">
            <w:pPr>
              <w:rPr>
                <w:b/>
                <w:bCs/>
                <w:kern w:val="2"/>
                <w:szCs w:val="24"/>
              </w:rPr>
            </w:pPr>
          </w:p>
          <w:p w14:paraId="724FED51" w14:textId="77777777" w:rsidR="005A5832" w:rsidRDefault="00A10867">
            <w:pPr>
              <w:rPr>
                <w:b/>
                <w:bCs/>
                <w:kern w:val="2"/>
                <w:szCs w:val="24"/>
              </w:rPr>
            </w:pPr>
            <w:r>
              <w:rPr>
                <w:b/>
                <w:bCs/>
                <w:kern w:val="2"/>
                <w:szCs w:val="24"/>
              </w:rPr>
              <w:t>1.2. Tiekėjas</w:t>
            </w:r>
          </w:p>
          <w:p w14:paraId="7F503428" w14:textId="77777777" w:rsidR="005A5832" w:rsidRDefault="00A10867">
            <w:pPr>
              <w:rPr>
                <w:color w:val="4472C4"/>
                <w:kern w:val="2"/>
                <w:szCs w:val="24"/>
              </w:rPr>
            </w:pPr>
            <w:r>
              <w:rPr>
                <w:color w:val="4472C4"/>
                <w:kern w:val="2"/>
                <w:szCs w:val="24"/>
              </w:rPr>
              <w:t>(jei Tiekėjas yra fizinis asmuo, skiltys atitinkamai pakoreguojamos)</w:t>
            </w:r>
          </w:p>
          <w:p w14:paraId="42EDECED" w14:textId="77777777" w:rsidR="005A5832" w:rsidRDefault="005A5832">
            <w:pPr>
              <w:rPr>
                <w:b/>
                <w:bCs/>
                <w:kern w:val="2"/>
                <w:szCs w:val="24"/>
              </w:rPr>
            </w:pPr>
          </w:p>
        </w:tc>
        <w:tc>
          <w:tcPr>
            <w:tcW w:w="3240" w:type="dxa"/>
          </w:tcPr>
          <w:p w14:paraId="3CA70675" w14:textId="77777777" w:rsidR="005A5832" w:rsidRDefault="00A10867">
            <w:pPr>
              <w:rPr>
                <w:kern w:val="2"/>
                <w:szCs w:val="24"/>
              </w:rPr>
            </w:pPr>
            <w:r>
              <w:rPr>
                <w:kern w:val="2"/>
                <w:szCs w:val="24"/>
              </w:rPr>
              <w:t>1.2.1. Pavadinimas</w:t>
            </w:r>
          </w:p>
        </w:tc>
        <w:tc>
          <w:tcPr>
            <w:tcW w:w="3510" w:type="dxa"/>
          </w:tcPr>
          <w:p w14:paraId="6EAF7F7B" w14:textId="7DEAB002" w:rsidR="005A5832" w:rsidRDefault="005A5832" w:rsidP="002C126D">
            <w:pPr>
              <w:rPr>
                <w:kern w:val="2"/>
                <w:szCs w:val="24"/>
              </w:rPr>
            </w:pPr>
          </w:p>
        </w:tc>
      </w:tr>
      <w:tr w:rsidR="005A5832" w14:paraId="1920B8BB" w14:textId="77777777">
        <w:tc>
          <w:tcPr>
            <w:tcW w:w="2808" w:type="dxa"/>
            <w:vMerge/>
          </w:tcPr>
          <w:p w14:paraId="5902C8A4" w14:textId="77777777" w:rsidR="005A5832" w:rsidRDefault="005A5832">
            <w:pPr>
              <w:rPr>
                <w:b/>
                <w:bCs/>
                <w:kern w:val="2"/>
                <w:szCs w:val="24"/>
              </w:rPr>
            </w:pPr>
          </w:p>
        </w:tc>
        <w:tc>
          <w:tcPr>
            <w:tcW w:w="3240" w:type="dxa"/>
          </w:tcPr>
          <w:p w14:paraId="5AD82F91" w14:textId="77777777" w:rsidR="005A5832" w:rsidRDefault="00A10867">
            <w:pPr>
              <w:rPr>
                <w:kern w:val="2"/>
                <w:szCs w:val="24"/>
              </w:rPr>
            </w:pPr>
            <w:r>
              <w:rPr>
                <w:kern w:val="2"/>
                <w:szCs w:val="24"/>
              </w:rPr>
              <w:t>1.2.2. Juridinio asmens kodas</w:t>
            </w:r>
          </w:p>
        </w:tc>
        <w:tc>
          <w:tcPr>
            <w:tcW w:w="3510" w:type="dxa"/>
          </w:tcPr>
          <w:p w14:paraId="32A5AE69" w14:textId="2F6F28A0" w:rsidR="005A5832" w:rsidRDefault="005A5832" w:rsidP="002C126D">
            <w:pPr>
              <w:rPr>
                <w:kern w:val="2"/>
                <w:szCs w:val="24"/>
              </w:rPr>
            </w:pPr>
          </w:p>
        </w:tc>
      </w:tr>
      <w:tr w:rsidR="005A5832" w14:paraId="4C35059A" w14:textId="77777777">
        <w:tc>
          <w:tcPr>
            <w:tcW w:w="2808" w:type="dxa"/>
            <w:vMerge/>
          </w:tcPr>
          <w:p w14:paraId="175B9575" w14:textId="77777777" w:rsidR="005A5832" w:rsidRDefault="005A5832">
            <w:pPr>
              <w:rPr>
                <w:b/>
                <w:bCs/>
                <w:kern w:val="2"/>
                <w:szCs w:val="24"/>
              </w:rPr>
            </w:pPr>
          </w:p>
        </w:tc>
        <w:tc>
          <w:tcPr>
            <w:tcW w:w="3240" w:type="dxa"/>
          </w:tcPr>
          <w:p w14:paraId="2F8173D6" w14:textId="77777777" w:rsidR="005A5832" w:rsidRDefault="00A10867">
            <w:pPr>
              <w:rPr>
                <w:kern w:val="2"/>
                <w:szCs w:val="24"/>
              </w:rPr>
            </w:pPr>
            <w:r>
              <w:rPr>
                <w:kern w:val="2"/>
                <w:szCs w:val="24"/>
              </w:rPr>
              <w:t>1.2.3. Adresas</w:t>
            </w:r>
          </w:p>
        </w:tc>
        <w:tc>
          <w:tcPr>
            <w:tcW w:w="3510" w:type="dxa"/>
          </w:tcPr>
          <w:p w14:paraId="1445936A" w14:textId="56764B2E" w:rsidR="005A5832" w:rsidRDefault="005A5832">
            <w:pPr>
              <w:jc w:val="center"/>
              <w:rPr>
                <w:kern w:val="2"/>
                <w:szCs w:val="24"/>
              </w:rPr>
            </w:pPr>
          </w:p>
        </w:tc>
      </w:tr>
      <w:tr w:rsidR="005A5832" w14:paraId="6120FBF1" w14:textId="77777777">
        <w:tc>
          <w:tcPr>
            <w:tcW w:w="2808" w:type="dxa"/>
            <w:vMerge/>
          </w:tcPr>
          <w:p w14:paraId="2924B259" w14:textId="77777777" w:rsidR="005A5832" w:rsidRDefault="005A5832">
            <w:pPr>
              <w:rPr>
                <w:b/>
                <w:bCs/>
                <w:kern w:val="2"/>
                <w:szCs w:val="24"/>
              </w:rPr>
            </w:pPr>
          </w:p>
        </w:tc>
        <w:tc>
          <w:tcPr>
            <w:tcW w:w="3240" w:type="dxa"/>
          </w:tcPr>
          <w:p w14:paraId="7FDACC28" w14:textId="77777777" w:rsidR="005A5832" w:rsidRDefault="00A10867">
            <w:pPr>
              <w:rPr>
                <w:kern w:val="2"/>
                <w:szCs w:val="24"/>
              </w:rPr>
            </w:pPr>
            <w:r>
              <w:rPr>
                <w:kern w:val="2"/>
                <w:szCs w:val="24"/>
              </w:rPr>
              <w:t>1.2.4. PVM mokėtojo kodas</w:t>
            </w:r>
          </w:p>
        </w:tc>
        <w:tc>
          <w:tcPr>
            <w:tcW w:w="3510" w:type="dxa"/>
          </w:tcPr>
          <w:p w14:paraId="07D713D8" w14:textId="132F0160" w:rsidR="005A5832" w:rsidRDefault="005A5832" w:rsidP="002C126D">
            <w:pPr>
              <w:rPr>
                <w:kern w:val="2"/>
                <w:szCs w:val="24"/>
              </w:rPr>
            </w:pPr>
          </w:p>
        </w:tc>
      </w:tr>
      <w:tr w:rsidR="005A5832" w14:paraId="00CA9108" w14:textId="77777777">
        <w:tc>
          <w:tcPr>
            <w:tcW w:w="2808" w:type="dxa"/>
            <w:vMerge/>
          </w:tcPr>
          <w:p w14:paraId="496E286A" w14:textId="77777777" w:rsidR="005A5832" w:rsidRDefault="005A5832">
            <w:pPr>
              <w:rPr>
                <w:b/>
                <w:bCs/>
                <w:kern w:val="2"/>
                <w:szCs w:val="24"/>
              </w:rPr>
            </w:pPr>
          </w:p>
        </w:tc>
        <w:tc>
          <w:tcPr>
            <w:tcW w:w="3240" w:type="dxa"/>
          </w:tcPr>
          <w:p w14:paraId="22113883" w14:textId="77777777" w:rsidR="005A5832" w:rsidRDefault="00A10867">
            <w:pPr>
              <w:rPr>
                <w:kern w:val="2"/>
                <w:szCs w:val="24"/>
              </w:rPr>
            </w:pPr>
            <w:r>
              <w:rPr>
                <w:kern w:val="2"/>
                <w:szCs w:val="24"/>
              </w:rPr>
              <w:t>1.2.5. Atsiskaitomoji sąskaita</w:t>
            </w:r>
          </w:p>
        </w:tc>
        <w:tc>
          <w:tcPr>
            <w:tcW w:w="3510" w:type="dxa"/>
          </w:tcPr>
          <w:p w14:paraId="09B1B071" w14:textId="0D54754D" w:rsidR="005A5832" w:rsidRDefault="005A5832" w:rsidP="00BB68BD">
            <w:pPr>
              <w:rPr>
                <w:kern w:val="2"/>
                <w:szCs w:val="24"/>
              </w:rPr>
            </w:pPr>
          </w:p>
        </w:tc>
      </w:tr>
      <w:tr w:rsidR="005A5832" w14:paraId="0036F87E" w14:textId="77777777">
        <w:tc>
          <w:tcPr>
            <w:tcW w:w="2808" w:type="dxa"/>
            <w:vMerge/>
          </w:tcPr>
          <w:p w14:paraId="762A994C" w14:textId="77777777" w:rsidR="005A5832" w:rsidRDefault="005A5832">
            <w:pPr>
              <w:rPr>
                <w:b/>
                <w:bCs/>
                <w:kern w:val="2"/>
                <w:szCs w:val="24"/>
              </w:rPr>
            </w:pPr>
          </w:p>
        </w:tc>
        <w:tc>
          <w:tcPr>
            <w:tcW w:w="3240" w:type="dxa"/>
          </w:tcPr>
          <w:p w14:paraId="5B47FE0E" w14:textId="77777777" w:rsidR="005A5832" w:rsidRDefault="00A10867">
            <w:pPr>
              <w:rPr>
                <w:kern w:val="2"/>
                <w:szCs w:val="24"/>
              </w:rPr>
            </w:pPr>
            <w:r>
              <w:rPr>
                <w:kern w:val="2"/>
                <w:szCs w:val="24"/>
              </w:rPr>
              <w:t>1.2.6. Bankas, banko kodas</w:t>
            </w:r>
          </w:p>
        </w:tc>
        <w:tc>
          <w:tcPr>
            <w:tcW w:w="3510" w:type="dxa"/>
          </w:tcPr>
          <w:p w14:paraId="73EA57CB" w14:textId="7C24D200" w:rsidR="005A5832" w:rsidRPr="00555EF3" w:rsidRDefault="005A5832" w:rsidP="00BB68BD">
            <w:pPr>
              <w:rPr>
                <w:kern w:val="2"/>
                <w:szCs w:val="24"/>
                <w:highlight w:val="yellow"/>
              </w:rPr>
            </w:pPr>
          </w:p>
        </w:tc>
      </w:tr>
      <w:tr w:rsidR="005A5832" w14:paraId="1A6AE985" w14:textId="77777777">
        <w:tc>
          <w:tcPr>
            <w:tcW w:w="2808" w:type="dxa"/>
            <w:vMerge/>
          </w:tcPr>
          <w:p w14:paraId="57E7A30F" w14:textId="77777777" w:rsidR="005A5832" w:rsidRDefault="005A5832">
            <w:pPr>
              <w:rPr>
                <w:b/>
                <w:bCs/>
                <w:kern w:val="2"/>
                <w:szCs w:val="24"/>
              </w:rPr>
            </w:pPr>
          </w:p>
        </w:tc>
        <w:tc>
          <w:tcPr>
            <w:tcW w:w="3240" w:type="dxa"/>
          </w:tcPr>
          <w:p w14:paraId="6C675382" w14:textId="77777777" w:rsidR="005A5832" w:rsidRDefault="00A10867">
            <w:pPr>
              <w:rPr>
                <w:kern w:val="2"/>
                <w:szCs w:val="24"/>
              </w:rPr>
            </w:pPr>
            <w:r>
              <w:rPr>
                <w:kern w:val="2"/>
                <w:szCs w:val="24"/>
              </w:rPr>
              <w:t>1.2.7. Telefonas</w:t>
            </w:r>
          </w:p>
        </w:tc>
        <w:tc>
          <w:tcPr>
            <w:tcW w:w="3510" w:type="dxa"/>
          </w:tcPr>
          <w:p w14:paraId="52FBA161" w14:textId="2B9951B2" w:rsidR="005A5832" w:rsidRDefault="005A5832" w:rsidP="00BB68BD">
            <w:pPr>
              <w:rPr>
                <w:kern w:val="2"/>
                <w:szCs w:val="24"/>
              </w:rPr>
            </w:pPr>
          </w:p>
        </w:tc>
      </w:tr>
      <w:tr w:rsidR="005A5832" w14:paraId="61674B85" w14:textId="77777777">
        <w:tc>
          <w:tcPr>
            <w:tcW w:w="2808" w:type="dxa"/>
            <w:vMerge/>
          </w:tcPr>
          <w:p w14:paraId="128D60A5" w14:textId="77777777" w:rsidR="005A5832" w:rsidRDefault="005A5832">
            <w:pPr>
              <w:rPr>
                <w:b/>
                <w:bCs/>
                <w:kern w:val="2"/>
                <w:szCs w:val="24"/>
              </w:rPr>
            </w:pPr>
          </w:p>
        </w:tc>
        <w:tc>
          <w:tcPr>
            <w:tcW w:w="3240" w:type="dxa"/>
          </w:tcPr>
          <w:p w14:paraId="54C15ECD" w14:textId="77777777" w:rsidR="005A5832" w:rsidRDefault="00A10867">
            <w:pPr>
              <w:rPr>
                <w:kern w:val="2"/>
                <w:szCs w:val="24"/>
              </w:rPr>
            </w:pPr>
            <w:r>
              <w:rPr>
                <w:kern w:val="2"/>
                <w:szCs w:val="24"/>
              </w:rPr>
              <w:t>1.2.8. El. paštas</w:t>
            </w:r>
          </w:p>
        </w:tc>
        <w:tc>
          <w:tcPr>
            <w:tcW w:w="3510" w:type="dxa"/>
          </w:tcPr>
          <w:p w14:paraId="195EB58B" w14:textId="33DFF1B5" w:rsidR="005A5832" w:rsidRDefault="005A5832" w:rsidP="00BB68BD">
            <w:pPr>
              <w:rPr>
                <w:kern w:val="2"/>
                <w:szCs w:val="24"/>
              </w:rPr>
            </w:pPr>
          </w:p>
        </w:tc>
      </w:tr>
      <w:tr w:rsidR="005A5832" w14:paraId="08FFAB88" w14:textId="77777777">
        <w:tc>
          <w:tcPr>
            <w:tcW w:w="2808" w:type="dxa"/>
            <w:vMerge/>
          </w:tcPr>
          <w:p w14:paraId="52C905BB" w14:textId="77777777" w:rsidR="005A5832" w:rsidRDefault="005A5832">
            <w:pPr>
              <w:rPr>
                <w:b/>
                <w:bCs/>
                <w:kern w:val="2"/>
                <w:szCs w:val="24"/>
              </w:rPr>
            </w:pPr>
          </w:p>
        </w:tc>
        <w:tc>
          <w:tcPr>
            <w:tcW w:w="3240" w:type="dxa"/>
          </w:tcPr>
          <w:p w14:paraId="04EDBDAA" w14:textId="77777777" w:rsidR="005A5832" w:rsidRDefault="00A10867">
            <w:pPr>
              <w:rPr>
                <w:kern w:val="2"/>
                <w:szCs w:val="24"/>
              </w:rPr>
            </w:pPr>
            <w:r>
              <w:rPr>
                <w:kern w:val="2"/>
                <w:szCs w:val="24"/>
              </w:rPr>
              <w:t>1.2.9. Šalies atstovas</w:t>
            </w:r>
          </w:p>
        </w:tc>
        <w:tc>
          <w:tcPr>
            <w:tcW w:w="3510" w:type="dxa"/>
          </w:tcPr>
          <w:p w14:paraId="2F91D75C" w14:textId="314870A4" w:rsidR="005A5832" w:rsidRDefault="005A5832" w:rsidP="00BB68BD">
            <w:pPr>
              <w:rPr>
                <w:kern w:val="2"/>
                <w:szCs w:val="24"/>
              </w:rPr>
            </w:pPr>
          </w:p>
        </w:tc>
      </w:tr>
      <w:tr w:rsidR="005A5832" w14:paraId="17794627" w14:textId="77777777">
        <w:tc>
          <w:tcPr>
            <w:tcW w:w="2808" w:type="dxa"/>
            <w:vMerge/>
          </w:tcPr>
          <w:p w14:paraId="53644258" w14:textId="77777777" w:rsidR="005A5832" w:rsidRDefault="005A5832">
            <w:pPr>
              <w:rPr>
                <w:b/>
                <w:bCs/>
                <w:kern w:val="2"/>
                <w:szCs w:val="24"/>
              </w:rPr>
            </w:pPr>
          </w:p>
        </w:tc>
        <w:tc>
          <w:tcPr>
            <w:tcW w:w="3240" w:type="dxa"/>
          </w:tcPr>
          <w:p w14:paraId="4851FDD0" w14:textId="77777777" w:rsidR="005A5832" w:rsidRDefault="00A10867">
            <w:pPr>
              <w:rPr>
                <w:kern w:val="2"/>
                <w:szCs w:val="24"/>
              </w:rPr>
            </w:pPr>
            <w:r>
              <w:rPr>
                <w:kern w:val="2"/>
                <w:szCs w:val="24"/>
              </w:rPr>
              <w:t>1.2.10. Atstovavimo pagrindas</w:t>
            </w:r>
          </w:p>
        </w:tc>
        <w:tc>
          <w:tcPr>
            <w:tcW w:w="3510" w:type="dxa"/>
          </w:tcPr>
          <w:p w14:paraId="0C82F838" w14:textId="5E805737" w:rsidR="005A5832" w:rsidRDefault="005A5832" w:rsidP="00555EF3">
            <w:pPr>
              <w:tabs>
                <w:tab w:val="left" w:pos="896"/>
              </w:tabs>
              <w:rPr>
                <w:kern w:val="2"/>
                <w:szCs w:val="24"/>
              </w:rPr>
            </w:pPr>
          </w:p>
        </w:tc>
      </w:tr>
    </w:tbl>
    <w:p w14:paraId="2284F66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1D29721" w14:textId="77777777">
        <w:trPr>
          <w:trHeight w:val="300"/>
        </w:trPr>
        <w:tc>
          <w:tcPr>
            <w:tcW w:w="9535" w:type="dxa"/>
            <w:gridSpan w:val="4"/>
          </w:tcPr>
          <w:p w14:paraId="61EE662C" w14:textId="77777777" w:rsidR="005A5832" w:rsidRDefault="00A10867">
            <w:pPr>
              <w:jc w:val="center"/>
              <w:rPr>
                <w:b/>
                <w:bCs/>
                <w:kern w:val="2"/>
                <w:szCs w:val="24"/>
              </w:rPr>
            </w:pPr>
            <w:r>
              <w:rPr>
                <w:b/>
                <w:bCs/>
                <w:kern w:val="2"/>
                <w:szCs w:val="24"/>
              </w:rPr>
              <w:t>2. ATSAKINGI ASMENYS</w:t>
            </w:r>
          </w:p>
        </w:tc>
      </w:tr>
      <w:tr w:rsidR="005A5832" w14:paraId="63C501C8" w14:textId="77777777">
        <w:trPr>
          <w:trHeight w:val="300"/>
        </w:trPr>
        <w:tc>
          <w:tcPr>
            <w:tcW w:w="2704" w:type="dxa"/>
            <w:gridSpan w:val="2"/>
          </w:tcPr>
          <w:p w14:paraId="56FC8B1A" w14:textId="3126C362" w:rsidR="005A5832" w:rsidRDefault="00A10867">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w:t>
            </w:r>
            <w:r w:rsidR="00416431">
              <w:rPr>
                <w:b/>
                <w:bCs/>
                <w:kern w:val="2"/>
                <w:szCs w:val="24"/>
              </w:rPr>
              <w:t>SABIS</w:t>
            </w:r>
            <w:r>
              <w:rPr>
                <w:b/>
                <w:bCs/>
                <w:kern w:val="2"/>
                <w:szCs w:val="24"/>
              </w:rPr>
              <w:t>“ priėmimą</w:t>
            </w:r>
          </w:p>
        </w:tc>
        <w:tc>
          <w:tcPr>
            <w:tcW w:w="6831" w:type="dxa"/>
            <w:gridSpan w:val="2"/>
          </w:tcPr>
          <w:p w14:paraId="6DD522AE" w14:textId="0CDA3D46" w:rsidR="003B42DE" w:rsidRDefault="008248A9" w:rsidP="0030462A">
            <w:pPr>
              <w:jc w:val="both"/>
            </w:pPr>
            <w:bookmarkStart w:id="0" w:name="_Hlk178604586"/>
            <w:r>
              <w:lastRenderedPageBreak/>
              <w:t>Komunikacijos skyriaus vyriausioji specialistė</w:t>
            </w:r>
          </w:p>
          <w:p w14:paraId="24A061E1" w14:textId="27A80C78" w:rsidR="003B42DE" w:rsidRDefault="008248A9" w:rsidP="0030462A">
            <w:pPr>
              <w:jc w:val="both"/>
            </w:pPr>
            <w:r>
              <w:t xml:space="preserve">Rasa </w:t>
            </w:r>
            <w:proofErr w:type="spellStart"/>
            <w:r>
              <w:t>Bičkauskienė</w:t>
            </w:r>
            <w:proofErr w:type="spellEnd"/>
          </w:p>
          <w:p w14:paraId="37D7AECF" w14:textId="6F07C495" w:rsidR="003B42DE" w:rsidRPr="00EF6541" w:rsidRDefault="003B42DE" w:rsidP="0030462A">
            <w:pPr>
              <w:jc w:val="both"/>
              <w:rPr>
                <w:lang w:val="en-US"/>
              </w:rPr>
            </w:pPr>
            <w:r>
              <w:lastRenderedPageBreak/>
              <w:t xml:space="preserve">El. paštas </w:t>
            </w:r>
            <w:r w:rsidR="00A83B4A">
              <w:t>rasa.bickauskiene</w:t>
            </w:r>
            <w:r w:rsidRPr="001F5458">
              <w:t>@silute.lt</w:t>
            </w:r>
            <w:r>
              <w:rPr>
                <w:lang w:val="en-US"/>
              </w:rPr>
              <w:t xml:space="preserve">, tel. Nr. </w:t>
            </w:r>
            <w:r w:rsidR="008F023D" w:rsidRPr="00AD4FF4">
              <w:rPr>
                <w:i/>
                <w:szCs w:val="24"/>
              </w:rPr>
              <w:t>+</w:t>
            </w:r>
            <w:r w:rsidR="008F023D" w:rsidRPr="00AD4FF4">
              <w:rPr>
                <w:i/>
                <w:iCs/>
                <w:szCs w:val="24"/>
              </w:rPr>
              <w:t>370 656 84 899</w:t>
            </w:r>
          </w:p>
          <w:bookmarkEnd w:id="0"/>
          <w:p w14:paraId="3171548A" w14:textId="023C3563" w:rsidR="005A5832" w:rsidRPr="00403747" w:rsidRDefault="005A5832">
            <w:pPr>
              <w:rPr>
                <w:kern w:val="2"/>
                <w:szCs w:val="24"/>
              </w:rPr>
            </w:pPr>
          </w:p>
        </w:tc>
      </w:tr>
      <w:tr w:rsidR="005A5832" w14:paraId="041163E4" w14:textId="77777777">
        <w:trPr>
          <w:trHeight w:val="300"/>
        </w:trPr>
        <w:tc>
          <w:tcPr>
            <w:tcW w:w="2704" w:type="dxa"/>
            <w:gridSpan w:val="2"/>
          </w:tcPr>
          <w:p w14:paraId="17E232B8"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BC0873F" w14:textId="3EB8A5E5" w:rsidR="0038475B" w:rsidRPr="00D9325E" w:rsidRDefault="0038475B" w:rsidP="00AE45E7">
            <w:pPr>
              <w:rPr>
                <w:color w:val="4472C4"/>
                <w:kern w:val="2"/>
                <w:szCs w:val="24"/>
              </w:rPr>
            </w:pPr>
          </w:p>
        </w:tc>
      </w:tr>
      <w:tr w:rsidR="005A5832" w14:paraId="557D5B3F" w14:textId="77777777">
        <w:trPr>
          <w:trHeight w:val="300"/>
        </w:trPr>
        <w:tc>
          <w:tcPr>
            <w:tcW w:w="9535" w:type="dxa"/>
            <w:gridSpan w:val="4"/>
          </w:tcPr>
          <w:p w14:paraId="2A31D9CD" w14:textId="77777777" w:rsidR="005A5832" w:rsidRDefault="00A10867">
            <w:pPr>
              <w:jc w:val="center"/>
              <w:rPr>
                <w:b/>
                <w:bCs/>
                <w:kern w:val="2"/>
                <w:szCs w:val="24"/>
              </w:rPr>
            </w:pPr>
            <w:r>
              <w:rPr>
                <w:b/>
                <w:bCs/>
                <w:kern w:val="2"/>
                <w:szCs w:val="24"/>
              </w:rPr>
              <w:t>3. SUTARTIES DALYKAS</w:t>
            </w:r>
          </w:p>
        </w:tc>
      </w:tr>
      <w:tr w:rsidR="005A5832" w14:paraId="471F649A" w14:textId="77777777">
        <w:trPr>
          <w:trHeight w:val="300"/>
        </w:trPr>
        <w:tc>
          <w:tcPr>
            <w:tcW w:w="2704" w:type="dxa"/>
            <w:gridSpan w:val="2"/>
          </w:tcPr>
          <w:p w14:paraId="45226E8E" w14:textId="77777777" w:rsidR="005A5832" w:rsidRDefault="00A10867">
            <w:pPr>
              <w:rPr>
                <w:b/>
                <w:bCs/>
                <w:kern w:val="2"/>
                <w:szCs w:val="24"/>
              </w:rPr>
            </w:pPr>
            <w:r>
              <w:rPr>
                <w:b/>
                <w:bCs/>
                <w:kern w:val="2"/>
                <w:szCs w:val="24"/>
              </w:rPr>
              <w:t xml:space="preserve">3.1. Sutarties dalykas </w:t>
            </w:r>
          </w:p>
        </w:tc>
        <w:tc>
          <w:tcPr>
            <w:tcW w:w="6831" w:type="dxa"/>
            <w:gridSpan w:val="2"/>
          </w:tcPr>
          <w:p w14:paraId="4E484F84" w14:textId="46D6B8F9" w:rsidR="005A5832" w:rsidRPr="00A66F44" w:rsidRDefault="004C76E5" w:rsidP="00AE45E7">
            <w:pPr>
              <w:widowControl w:val="0"/>
              <w:jc w:val="both"/>
              <w:rPr>
                <w:rFonts w:eastAsia="Calibri"/>
                <w:b/>
                <w:szCs w:val="24"/>
              </w:rPr>
            </w:pPr>
            <w:r w:rsidRPr="009D3278">
              <w:rPr>
                <w:kern w:val="2"/>
                <w:szCs w:val="24"/>
              </w:rPr>
              <w:t xml:space="preserve">Tiekėjas įsipareigoja Sutartyje numatytomis sąlygomis Pirkėjui </w:t>
            </w:r>
            <w:r w:rsidR="00084F0D">
              <w:rPr>
                <w:kern w:val="2"/>
                <w:szCs w:val="24"/>
              </w:rPr>
              <w:t>pristatyti</w:t>
            </w:r>
            <w:r w:rsidR="00006983">
              <w:rPr>
                <w:kern w:val="2"/>
                <w:szCs w:val="24"/>
              </w:rPr>
              <w:t xml:space="preserve"> </w:t>
            </w:r>
            <w:r w:rsidR="00E80A40">
              <w:rPr>
                <w:kern w:val="2"/>
                <w:szCs w:val="24"/>
              </w:rPr>
              <w:t>maisto produktų reprezentacinėms reikmėms</w:t>
            </w:r>
            <w:r w:rsidR="00613707">
              <w:rPr>
                <w:kern w:val="2"/>
                <w:szCs w:val="24"/>
              </w:rPr>
              <w:t xml:space="preserve"> </w:t>
            </w:r>
            <w:r w:rsidRPr="009D3278">
              <w:rPr>
                <w:kern w:val="2"/>
                <w:szCs w:val="24"/>
              </w:rPr>
              <w:t>(toliau – Prekės).</w:t>
            </w:r>
            <w:r w:rsidR="00975C39">
              <w:rPr>
                <w:kern w:val="2"/>
                <w:szCs w:val="24"/>
              </w:rPr>
              <w:t xml:space="preserve"> </w:t>
            </w:r>
            <w:r w:rsidRPr="00975C39">
              <w:rPr>
                <w:kern w:val="2"/>
                <w:szCs w:val="24"/>
              </w:rPr>
              <w:t xml:space="preserve">Išsamus Prekių aprašymas ir kiti reikalavimai tiekiamoms </w:t>
            </w:r>
            <w:r w:rsidR="00AC507F" w:rsidRPr="00975C39">
              <w:rPr>
                <w:kern w:val="2"/>
                <w:szCs w:val="24"/>
              </w:rPr>
              <w:t>p</w:t>
            </w:r>
            <w:r w:rsidRPr="00975C39">
              <w:rPr>
                <w:kern w:val="2"/>
                <w:szCs w:val="24"/>
              </w:rPr>
              <w:t>rekėms nustatyti Sutarties priede Nr. 1 „</w:t>
            </w:r>
            <w:r w:rsidR="009B38F1">
              <w:rPr>
                <w:kern w:val="2"/>
                <w:szCs w:val="24"/>
              </w:rPr>
              <w:t xml:space="preserve">Maisto produktų reprezentacinėms reikmėms </w:t>
            </w:r>
            <w:r w:rsidR="003B42DE" w:rsidRPr="00A66F44">
              <w:rPr>
                <w:rFonts w:eastAsia="Calibri"/>
                <w:bCs/>
                <w:szCs w:val="24"/>
              </w:rPr>
              <w:t>tech</w:t>
            </w:r>
            <w:r w:rsidR="006669B2">
              <w:rPr>
                <w:rFonts w:eastAsia="Calibri"/>
                <w:bCs/>
                <w:szCs w:val="24"/>
              </w:rPr>
              <w:t>ninė specifikacija</w:t>
            </w:r>
            <w:r w:rsidR="003B42DE" w:rsidRPr="00A66F44">
              <w:rPr>
                <w:rFonts w:eastAsia="Calibri"/>
                <w:bCs/>
                <w:szCs w:val="24"/>
              </w:rPr>
              <w:t xml:space="preserve">“ </w:t>
            </w:r>
            <w:r w:rsidRPr="00975C39">
              <w:rPr>
                <w:kern w:val="2"/>
                <w:szCs w:val="24"/>
              </w:rPr>
              <w:t>(toliau – Techninė specifikacija).</w:t>
            </w:r>
          </w:p>
        </w:tc>
      </w:tr>
      <w:tr w:rsidR="005A5832" w14:paraId="533F9659" w14:textId="77777777">
        <w:trPr>
          <w:trHeight w:val="300"/>
        </w:trPr>
        <w:tc>
          <w:tcPr>
            <w:tcW w:w="2704" w:type="dxa"/>
            <w:gridSpan w:val="2"/>
          </w:tcPr>
          <w:p w14:paraId="1A634622" w14:textId="77777777" w:rsidR="005A5832" w:rsidRDefault="00A10867">
            <w:pPr>
              <w:rPr>
                <w:b/>
                <w:bCs/>
                <w:kern w:val="2"/>
                <w:szCs w:val="24"/>
              </w:rPr>
            </w:pPr>
            <w:r>
              <w:rPr>
                <w:b/>
                <w:bCs/>
                <w:kern w:val="2"/>
                <w:szCs w:val="24"/>
              </w:rPr>
              <w:t>3.2. Pirkimo numeris</w:t>
            </w:r>
          </w:p>
        </w:tc>
        <w:tc>
          <w:tcPr>
            <w:tcW w:w="6831" w:type="dxa"/>
            <w:gridSpan w:val="2"/>
          </w:tcPr>
          <w:p w14:paraId="6D864630" w14:textId="0B3CC6D5" w:rsidR="005A5832" w:rsidRDefault="005A5832">
            <w:pPr>
              <w:rPr>
                <w:kern w:val="2"/>
                <w:szCs w:val="24"/>
              </w:rPr>
            </w:pPr>
          </w:p>
        </w:tc>
      </w:tr>
      <w:tr w:rsidR="005A5832" w14:paraId="449F0A8D" w14:textId="77777777">
        <w:trPr>
          <w:trHeight w:val="300"/>
        </w:trPr>
        <w:tc>
          <w:tcPr>
            <w:tcW w:w="2704" w:type="dxa"/>
            <w:gridSpan w:val="2"/>
          </w:tcPr>
          <w:p w14:paraId="4977B8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92663B4" w14:textId="443EDFE0" w:rsidR="004C76E5" w:rsidRPr="009D3278" w:rsidRDefault="003B42DE" w:rsidP="004C76E5">
            <w:pPr>
              <w:widowControl w:val="0"/>
              <w:rPr>
                <w:kern w:val="2"/>
                <w:szCs w:val="24"/>
              </w:rPr>
            </w:pPr>
            <w:r>
              <w:rPr>
                <w:kern w:val="2"/>
                <w:szCs w:val="24"/>
              </w:rPr>
              <w:t>Net</w:t>
            </w:r>
            <w:r w:rsidR="004C76E5" w:rsidRPr="009D3278">
              <w:rPr>
                <w:kern w:val="2"/>
                <w:szCs w:val="24"/>
              </w:rPr>
              <w:t>aikoma</w:t>
            </w:r>
          </w:p>
          <w:p w14:paraId="10E88E12" w14:textId="5A87070D" w:rsidR="005A5832" w:rsidRDefault="005A5832">
            <w:pPr>
              <w:rPr>
                <w:kern w:val="2"/>
                <w:szCs w:val="24"/>
              </w:rPr>
            </w:pPr>
          </w:p>
        </w:tc>
      </w:tr>
      <w:tr w:rsidR="005A5832" w14:paraId="430F9ECE" w14:textId="77777777">
        <w:trPr>
          <w:trHeight w:val="300"/>
        </w:trPr>
        <w:tc>
          <w:tcPr>
            <w:tcW w:w="9535" w:type="dxa"/>
            <w:gridSpan w:val="4"/>
          </w:tcPr>
          <w:p w14:paraId="24649E0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2A120D2" w14:textId="77777777">
        <w:trPr>
          <w:trHeight w:val="300"/>
        </w:trPr>
        <w:tc>
          <w:tcPr>
            <w:tcW w:w="2704" w:type="dxa"/>
            <w:gridSpan w:val="2"/>
          </w:tcPr>
          <w:p w14:paraId="494C0F04" w14:textId="77777777" w:rsidR="005A5832" w:rsidRDefault="00A10867">
            <w:pPr>
              <w:rPr>
                <w:b/>
                <w:bCs/>
                <w:kern w:val="2"/>
                <w:szCs w:val="24"/>
              </w:rPr>
            </w:pPr>
            <w:r>
              <w:rPr>
                <w:b/>
                <w:bCs/>
                <w:kern w:val="2"/>
                <w:szCs w:val="24"/>
              </w:rPr>
              <w:t>4.1. Prekių pristatymo terminas, kai Prekės pristatomos vienu kartu</w:t>
            </w:r>
          </w:p>
          <w:p w14:paraId="05E8DF8D" w14:textId="77777777" w:rsidR="005A5832" w:rsidRDefault="005A5832">
            <w:pPr>
              <w:rPr>
                <w:b/>
                <w:bCs/>
                <w:kern w:val="2"/>
                <w:szCs w:val="24"/>
              </w:rPr>
            </w:pPr>
          </w:p>
        </w:tc>
        <w:tc>
          <w:tcPr>
            <w:tcW w:w="6831" w:type="dxa"/>
            <w:gridSpan w:val="2"/>
          </w:tcPr>
          <w:p w14:paraId="6FEA8299" w14:textId="3A948022" w:rsidR="005A5832" w:rsidRPr="0023402D" w:rsidRDefault="00AA2324" w:rsidP="0023402D">
            <w:pPr>
              <w:contextualSpacing/>
              <w:jc w:val="both"/>
              <w:rPr>
                <w:lang w:eastAsia="lt-LT"/>
              </w:rPr>
            </w:pPr>
            <w:r>
              <w:rPr>
                <w:kern w:val="2"/>
                <w:szCs w:val="24"/>
              </w:rPr>
              <w:t>Netaikoma</w:t>
            </w:r>
          </w:p>
        </w:tc>
      </w:tr>
      <w:tr w:rsidR="005A5832" w14:paraId="7AE6BB72" w14:textId="77777777">
        <w:trPr>
          <w:trHeight w:val="300"/>
        </w:trPr>
        <w:tc>
          <w:tcPr>
            <w:tcW w:w="2704" w:type="dxa"/>
            <w:gridSpan w:val="2"/>
          </w:tcPr>
          <w:p w14:paraId="4A74C7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D247699" w14:textId="49939BAD" w:rsidR="005A5832" w:rsidRDefault="0023402D" w:rsidP="00416431">
            <w:pPr>
              <w:jc w:val="both"/>
              <w:rPr>
                <w:kern w:val="2"/>
                <w:szCs w:val="24"/>
              </w:rPr>
            </w:pPr>
            <w:r>
              <w:rPr>
                <w:kern w:val="2"/>
                <w:szCs w:val="24"/>
              </w:rPr>
              <w:t>Nenumatomas</w:t>
            </w:r>
          </w:p>
        </w:tc>
      </w:tr>
      <w:tr w:rsidR="005A5832" w14:paraId="0DDC3C17" w14:textId="77777777">
        <w:trPr>
          <w:trHeight w:val="300"/>
        </w:trPr>
        <w:tc>
          <w:tcPr>
            <w:tcW w:w="2704" w:type="dxa"/>
            <w:gridSpan w:val="2"/>
          </w:tcPr>
          <w:p w14:paraId="00B20BF7" w14:textId="77777777" w:rsidR="005A5832" w:rsidRDefault="00A10867">
            <w:pPr>
              <w:rPr>
                <w:b/>
                <w:bCs/>
                <w:kern w:val="2"/>
                <w:szCs w:val="24"/>
              </w:rPr>
            </w:pPr>
            <w:r>
              <w:rPr>
                <w:b/>
                <w:bCs/>
                <w:kern w:val="2"/>
                <w:szCs w:val="24"/>
              </w:rPr>
              <w:t>4.3. Užsakymų teikimo tvarka</w:t>
            </w:r>
          </w:p>
        </w:tc>
        <w:tc>
          <w:tcPr>
            <w:tcW w:w="6831" w:type="dxa"/>
            <w:gridSpan w:val="2"/>
          </w:tcPr>
          <w:p w14:paraId="0F0640EF" w14:textId="39C1AF41" w:rsidR="00AA2324" w:rsidRPr="00AA2324" w:rsidRDefault="00AA2324" w:rsidP="00AA2324">
            <w:pPr>
              <w:contextualSpacing/>
              <w:jc w:val="both"/>
              <w:rPr>
                <w:rFonts w:eastAsia="Calibri"/>
                <w:szCs w:val="24"/>
                <w:lang w:eastAsia="lt-LT"/>
              </w:rPr>
            </w:pPr>
            <w:r w:rsidRPr="00AA2324">
              <w:rPr>
                <w:rFonts w:eastAsia="Calibri"/>
                <w:bCs/>
                <w:iCs/>
                <w:szCs w:val="24"/>
                <w:lang w:eastAsia="lt-LT"/>
              </w:rPr>
              <w:t>Maisto produktų užsakymas turi būti paruoštas ir pristatytas ne vėliau per kaip 24 val. nuo užsakymo pateikimo momento,</w:t>
            </w:r>
            <w:r w:rsidRPr="00AA2324">
              <w:rPr>
                <w:rFonts w:eastAsia="Calibri"/>
                <w:szCs w:val="24"/>
                <w:lang w:eastAsia="lt-LT"/>
              </w:rPr>
              <w:t xml:space="preserve"> </w:t>
            </w:r>
            <w:r w:rsidRPr="00AA2324">
              <w:rPr>
                <w:rFonts w:eastAsia="Calibri"/>
                <w:bCs/>
                <w:iCs/>
                <w:szCs w:val="24"/>
                <w:lang w:eastAsia="lt-LT"/>
              </w:rPr>
              <w:t>arba per kitą sutartą laiką. Jeigu užsakymas teikiamas šeštadieniui, sekmadieniui ar šventinei dienai, toks užsakymas teikiamas ne vėliau kaip likus 12 val. iki paskutinės prieš tai einančios dienos pabaigos. Skubos atveju Tiekėjas turi turėti galimybę užsakymą pristatyti per 2 val.</w:t>
            </w:r>
          </w:p>
          <w:p w14:paraId="4981A679" w14:textId="6E047AA8" w:rsidR="00006983" w:rsidRPr="00FE5909" w:rsidRDefault="00006983">
            <w:pPr>
              <w:rPr>
                <w:kern w:val="2"/>
                <w:szCs w:val="24"/>
                <w:highlight w:val="yellow"/>
              </w:rPr>
            </w:pPr>
          </w:p>
        </w:tc>
      </w:tr>
      <w:tr w:rsidR="005A5832" w14:paraId="24CE00C0" w14:textId="77777777">
        <w:trPr>
          <w:trHeight w:val="300"/>
        </w:trPr>
        <w:tc>
          <w:tcPr>
            <w:tcW w:w="2704" w:type="dxa"/>
            <w:gridSpan w:val="2"/>
          </w:tcPr>
          <w:p w14:paraId="54F9EB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2DC3445" w14:textId="3EAAD404" w:rsidR="005A5832" w:rsidRDefault="005A5832">
            <w:pPr>
              <w:rPr>
                <w:kern w:val="2"/>
                <w:szCs w:val="24"/>
              </w:rPr>
            </w:pPr>
          </w:p>
        </w:tc>
      </w:tr>
      <w:tr w:rsidR="005A5832" w14:paraId="577AD746" w14:textId="77777777">
        <w:trPr>
          <w:trHeight w:val="300"/>
        </w:trPr>
        <w:tc>
          <w:tcPr>
            <w:tcW w:w="2704" w:type="dxa"/>
            <w:gridSpan w:val="2"/>
          </w:tcPr>
          <w:p w14:paraId="0DFF9CB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C9E6A87" w14:textId="76D3DB92" w:rsidR="003B42DE" w:rsidRPr="009E5442" w:rsidRDefault="003B42DE" w:rsidP="003B42DE">
            <w:pPr>
              <w:jc w:val="both"/>
              <w:rPr>
                <w:kern w:val="2"/>
                <w:szCs w:val="24"/>
              </w:rPr>
            </w:pPr>
            <w:r>
              <w:rPr>
                <w:kern w:val="2"/>
                <w:szCs w:val="24"/>
              </w:rPr>
              <w:t xml:space="preserve">Kartu su </w:t>
            </w:r>
            <w:r w:rsidR="00975C39">
              <w:rPr>
                <w:kern w:val="2"/>
                <w:szCs w:val="24"/>
              </w:rPr>
              <w:t>Prekėmis</w:t>
            </w:r>
            <w:r w:rsidR="00975C39" w:rsidRPr="009E5442">
              <w:rPr>
                <w:kern w:val="2"/>
                <w:szCs w:val="24"/>
              </w:rPr>
              <w:t xml:space="preserve"> </w:t>
            </w:r>
            <w:r w:rsidRPr="009E5442">
              <w:rPr>
                <w:kern w:val="2"/>
                <w:szCs w:val="24"/>
              </w:rPr>
              <w:t>pateikiami šie dokumentai:</w:t>
            </w:r>
          </w:p>
          <w:p w14:paraId="54699A8D" w14:textId="3ECBE53C" w:rsidR="003B42DE" w:rsidRPr="009E5442" w:rsidRDefault="003B42DE" w:rsidP="003B42DE">
            <w:pPr>
              <w:jc w:val="both"/>
              <w:rPr>
                <w:i/>
                <w:iCs/>
                <w:kern w:val="2"/>
                <w:szCs w:val="24"/>
              </w:rPr>
            </w:pPr>
            <w:r w:rsidRPr="009E5442">
              <w:rPr>
                <w:i/>
                <w:iCs/>
                <w:kern w:val="2"/>
                <w:szCs w:val="24"/>
              </w:rPr>
              <w:t>1.</w:t>
            </w:r>
            <w:r>
              <w:rPr>
                <w:i/>
                <w:iCs/>
                <w:kern w:val="2"/>
                <w:szCs w:val="24"/>
              </w:rPr>
              <w:t xml:space="preserve"> </w:t>
            </w:r>
            <w:r w:rsidR="00975C39">
              <w:rPr>
                <w:i/>
                <w:iCs/>
                <w:kern w:val="2"/>
                <w:szCs w:val="24"/>
              </w:rPr>
              <w:t>Prekių</w:t>
            </w:r>
            <w:r w:rsidR="00975C39" w:rsidRPr="009E5442">
              <w:rPr>
                <w:i/>
                <w:iCs/>
                <w:kern w:val="2"/>
                <w:szCs w:val="24"/>
              </w:rPr>
              <w:t xml:space="preserve"> </w:t>
            </w:r>
            <w:r w:rsidRPr="009E5442">
              <w:rPr>
                <w:i/>
                <w:iCs/>
                <w:kern w:val="2"/>
                <w:szCs w:val="24"/>
              </w:rPr>
              <w:t>perdavimo-priėmimo aktas;</w:t>
            </w:r>
          </w:p>
          <w:p w14:paraId="725B076F" w14:textId="77777777" w:rsidR="003B42DE" w:rsidRDefault="003B42DE" w:rsidP="003B42DE">
            <w:pPr>
              <w:jc w:val="both"/>
              <w:rPr>
                <w:i/>
                <w:iCs/>
                <w:kern w:val="2"/>
                <w:szCs w:val="24"/>
              </w:rPr>
            </w:pPr>
            <w:r w:rsidRPr="009E5442">
              <w:rPr>
                <w:i/>
                <w:iCs/>
                <w:kern w:val="2"/>
                <w:szCs w:val="24"/>
              </w:rPr>
              <w:t>2.</w:t>
            </w:r>
            <w:r>
              <w:rPr>
                <w:i/>
                <w:iCs/>
                <w:kern w:val="2"/>
                <w:szCs w:val="24"/>
              </w:rPr>
              <w:t xml:space="preserve"> Sutarties 1 priede</w:t>
            </w:r>
            <w:r w:rsidRPr="009E5442">
              <w:rPr>
                <w:i/>
                <w:iCs/>
                <w:kern w:val="2"/>
                <w:szCs w:val="24"/>
              </w:rPr>
              <w:t xml:space="preserve"> </w:t>
            </w:r>
            <w:r>
              <w:rPr>
                <w:i/>
                <w:iCs/>
                <w:kern w:val="2"/>
                <w:szCs w:val="24"/>
              </w:rPr>
              <w:t>„</w:t>
            </w:r>
            <w:r>
              <w:rPr>
                <w:i/>
                <w:kern w:val="2"/>
                <w:szCs w:val="24"/>
                <w:shd w:val="clear" w:color="auto" w:fill="FFFFFF"/>
              </w:rPr>
              <w:t>Techninė specifikacija“ nurodyti dokumentai</w:t>
            </w:r>
            <w:r w:rsidRPr="009E5442">
              <w:rPr>
                <w:i/>
                <w:kern w:val="2"/>
                <w:szCs w:val="24"/>
                <w:shd w:val="clear" w:color="auto" w:fill="FFFFFF"/>
              </w:rPr>
              <w:t>.</w:t>
            </w:r>
            <w:r w:rsidRPr="009E5442">
              <w:rPr>
                <w:i/>
                <w:iCs/>
                <w:kern w:val="2"/>
                <w:szCs w:val="24"/>
              </w:rPr>
              <w:t xml:space="preserve"> </w:t>
            </w:r>
          </w:p>
          <w:p w14:paraId="02F28ACD" w14:textId="77777777" w:rsidR="005A5832" w:rsidRDefault="003B42DE" w:rsidP="003B42DE">
            <w:pPr>
              <w:jc w:val="both"/>
              <w:rPr>
                <w:kern w:val="2"/>
                <w:szCs w:val="24"/>
              </w:rPr>
            </w:pPr>
            <w:r w:rsidRPr="009E5442">
              <w:rPr>
                <w:kern w:val="2"/>
                <w:szCs w:val="24"/>
              </w:rPr>
              <w:lastRenderedPageBreak/>
              <w:t>Tiekėjui nepateikus nurodytų dokumentų, laikoma, kad Prekė neatitinka Sutartyje nustatytų reikalavimų.</w:t>
            </w:r>
          </w:p>
          <w:p w14:paraId="3F85F358" w14:textId="77777777" w:rsidR="00866308" w:rsidRDefault="00866308" w:rsidP="003B42DE">
            <w:pPr>
              <w:jc w:val="both"/>
              <w:rPr>
                <w:kern w:val="2"/>
                <w:szCs w:val="24"/>
              </w:rPr>
            </w:pPr>
          </w:p>
          <w:p w14:paraId="6192B1FE" w14:textId="77777777" w:rsidR="00866308" w:rsidRDefault="00866308" w:rsidP="003B42DE">
            <w:pPr>
              <w:jc w:val="both"/>
              <w:rPr>
                <w:kern w:val="2"/>
                <w:szCs w:val="24"/>
              </w:rPr>
            </w:pPr>
          </w:p>
          <w:p w14:paraId="68672171" w14:textId="58C1E9DD" w:rsidR="00866308" w:rsidRPr="001F6314" w:rsidRDefault="00866308" w:rsidP="003B42DE">
            <w:pPr>
              <w:jc w:val="both"/>
              <w:rPr>
                <w:szCs w:val="24"/>
              </w:rPr>
            </w:pPr>
          </w:p>
        </w:tc>
      </w:tr>
      <w:tr w:rsidR="005A5832" w14:paraId="323F3786" w14:textId="77777777">
        <w:trPr>
          <w:trHeight w:val="300"/>
        </w:trPr>
        <w:tc>
          <w:tcPr>
            <w:tcW w:w="9535" w:type="dxa"/>
            <w:gridSpan w:val="4"/>
          </w:tcPr>
          <w:p w14:paraId="1EA16F80"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01DBBF5A" w14:textId="77777777">
        <w:trPr>
          <w:trHeight w:val="300"/>
        </w:trPr>
        <w:tc>
          <w:tcPr>
            <w:tcW w:w="2704" w:type="dxa"/>
            <w:gridSpan w:val="2"/>
          </w:tcPr>
          <w:p w14:paraId="3E41E81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9817C51" w14:textId="77777777" w:rsidR="00504286" w:rsidRDefault="00504286" w:rsidP="00504286">
            <w:pPr>
              <w:rPr>
                <w:kern w:val="2"/>
                <w:szCs w:val="24"/>
              </w:rPr>
            </w:pPr>
            <w:r>
              <w:rPr>
                <w:kern w:val="2"/>
                <w:szCs w:val="24"/>
              </w:rPr>
              <w:t>Fiksuoto įkainio kainodara</w:t>
            </w:r>
          </w:p>
          <w:p w14:paraId="04FD3B62" w14:textId="77777777" w:rsidR="005A5832" w:rsidRDefault="005A5832" w:rsidP="00504286">
            <w:pPr>
              <w:rPr>
                <w:color w:val="4472C4"/>
                <w:kern w:val="2"/>
              </w:rPr>
            </w:pPr>
          </w:p>
        </w:tc>
      </w:tr>
      <w:tr w:rsidR="005A5832" w14:paraId="69242EE4" w14:textId="77777777">
        <w:trPr>
          <w:trHeight w:val="300"/>
        </w:trPr>
        <w:tc>
          <w:tcPr>
            <w:tcW w:w="2704" w:type="dxa"/>
            <w:gridSpan w:val="2"/>
          </w:tcPr>
          <w:p w14:paraId="664886C4" w14:textId="0990E390" w:rsidR="005A5832" w:rsidRDefault="00A10867">
            <w:pPr>
              <w:rPr>
                <w:b/>
                <w:bCs/>
                <w:kern w:val="2"/>
                <w:szCs w:val="24"/>
              </w:rPr>
            </w:pPr>
            <w:r>
              <w:rPr>
                <w:b/>
                <w:bCs/>
                <w:kern w:val="2"/>
                <w:szCs w:val="24"/>
              </w:rPr>
              <w:t xml:space="preserve">5.2. </w:t>
            </w:r>
            <w:r w:rsidR="00504286">
              <w:rPr>
                <w:b/>
                <w:kern w:val="2"/>
                <w:szCs w:val="24"/>
              </w:rPr>
              <w:t xml:space="preserve">Pradinės Sutarties vertė ir Sutarties kaina, kai taikoma </w:t>
            </w:r>
            <w:r w:rsidR="00504286">
              <w:rPr>
                <w:b/>
                <w:kern w:val="2"/>
                <w:szCs w:val="24"/>
                <w:u w:val="single"/>
              </w:rPr>
              <w:t>fiksuoto įkainio</w:t>
            </w:r>
            <w:r w:rsidR="00504286">
              <w:rPr>
                <w:b/>
                <w:kern w:val="2"/>
                <w:szCs w:val="24"/>
              </w:rPr>
              <w:t xml:space="preserve"> kainodara</w:t>
            </w:r>
          </w:p>
          <w:p w14:paraId="0766E813" w14:textId="77777777" w:rsidR="005A5832" w:rsidRDefault="005A5832">
            <w:pPr>
              <w:jc w:val="both"/>
              <w:rPr>
                <w:b/>
                <w:bCs/>
                <w:color w:val="FF0000"/>
                <w:kern w:val="2"/>
                <w:szCs w:val="24"/>
              </w:rPr>
            </w:pPr>
          </w:p>
          <w:p w14:paraId="11E1D1E9" w14:textId="77777777" w:rsidR="005A5832" w:rsidRDefault="005A5832">
            <w:pPr>
              <w:rPr>
                <w:b/>
                <w:bCs/>
                <w:kern w:val="2"/>
                <w:szCs w:val="24"/>
              </w:rPr>
            </w:pPr>
          </w:p>
        </w:tc>
        <w:tc>
          <w:tcPr>
            <w:tcW w:w="6831" w:type="dxa"/>
            <w:gridSpan w:val="2"/>
          </w:tcPr>
          <w:p w14:paraId="217140F9" w14:textId="77777777" w:rsidR="00504286" w:rsidRDefault="00504286" w:rsidP="00504286">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0D654F2" w14:textId="77777777" w:rsidR="00504286" w:rsidRDefault="00504286" w:rsidP="0050428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9857C25" w14:textId="77777777" w:rsidR="00504286" w:rsidRDefault="00504286" w:rsidP="0050428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0F83BB4" w14:textId="77777777" w:rsidR="00504286" w:rsidRDefault="00504286" w:rsidP="00504286">
            <w:pPr>
              <w:rPr>
                <w:kern w:val="2"/>
                <w:szCs w:val="24"/>
              </w:rPr>
            </w:pPr>
          </w:p>
          <w:p w14:paraId="2E17654C" w14:textId="54CAF2E1" w:rsidR="00504286" w:rsidRPr="00B8593F" w:rsidRDefault="00504286" w:rsidP="00504286">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P</w:t>
            </w:r>
            <w:r w:rsidR="009D6487">
              <w:rPr>
                <w:color w:val="000000"/>
                <w:szCs w:val="24"/>
              </w:rPr>
              <w:t>rekių</w:t>
            </w:r>
            <w:r>
              <w:rPr>
                <w:color w:val="000000"/>
                <w:szCs w:val="24"/>
              </w:rPr>
              <w:t xml:space="preserve">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w:t>
            </w:r>
            <w:r w:rsidR="009D6487">
              <w:rPr>
                <w:color w:val="000000"/>
                <w:szCs w:val="24"/>
              </w:rPr>
              <w:t>rekes</w:t>
            </w:r>
            <w:r>
              <w:rPr>
                <w:color w:val="000000"/>
                <w:kern w:val="2"/>
                <w:szCs w:val="24"/>
              </w:rPr>
              <w:t xml:space="preserve"> pagal poreikį Sutartyje arba jos priede Nr. 1 nurodytais įkainiais, neviršijant Sutarties kainos. Sutartyje arba jos priede Nr. </w:t>
            </w:r>
            <w:r>
              <w:rPr>
                <w:kern w:val="2"/>
                <w:szCs w:val="24"/>
              </w:rPr>
              <w:t xml:space="preserve">1 </w:t>
            </w:r>
            <w:r>
              <w:rPr>
                <w:color w:val="000000"/>
                <w:kern w:val="2"/>
                <w:szCs w:val="24"/>
              </w:rPr>
              <w:t xml:space="preserve">atskirose eilutėse nurodytas </w:t>
            </w:r>
            <w:r>
              <w:rPr>
                <w:color w:val="000000"/>
                <w:szCs w:val="24"/>
              </w:rPr>
              <w:t>P</w:t>
            </w:r>
            <w:r w:rsidR="009D6487">
              <w:rPr>
                <w:color w:val="000000"/>
                <w:szCs w:val="24"/>
              </w:rPr>
              <w:t>rekių</w:t>
            </w:r>
            <w:r>
              <w:rPr>
                <w:color w:val="000000"/>
                <w:kern w:val="2"/>
                <w:szCs w:val="24"/>
              </w:rPr>
              <w:t xml:space="preserve"> kiekis gali būti keičiamas (didėti ar mažėti). </w:t>
            </w:r>
            <w:r w:rsidRPr="00B8593F">
              <w:rPr>
                <w:color w:val="000000" w:themeColor="text1"/>
                <w:kern w:val="2"/>
                <w:szCs w:val="24"/>
              </w:rPr>
              <w:t>Pirkėjas neįsipareigoja išpirkti preliminaraus P</w:t>
            </w:r>
            <w:r w:rsidR="009D6487">
              <w:rPr>
                <w:color w:val="000000" w:themeColor="text1"/>
                <w:kern w:val="2"/>
                <w:szCs w:val="24"/>
              </w:rPr>
              <w:t>rekių</w:t>
            </w:r>
            <w:r w:rsidRPr="00B8593F">
              <w:rPr>
                <w:color w:val="000000" w:themeColor="text1"/>
                <w:kern w:val="2"/>
                <w:szCs w:val="24"/>
              </w:rPr>
              <w:t xml:space="preserve"> kiekio ar bet kokios jo dalies.</w:t>
            </w:r>
          </w:p>
          <w:p w14:paraId="1009F5B7" w14:textId="51DDF8D8" w:rsidR="005A5832" w:rsidRDefault="005A5832" w:rsidP="0030462A">
            <w:pPr>
              <w:jc w:val="both"/>
              <w:rPr>
                <w:color w:val="FF0000"/>
                <w:kern w:val="2"/>
                <w:szCs w:val="24"/>
              </w:rPr>
            </w:pPr>
          </w:p>
        </w:tc>
      </w:tr>
      <w:tr w:rsidR="005A5832" w14:paraId="137DECE7" w14:textId="77777777">
        <w:trPr>
          <w:trHeight w:val="300"/>
        </w:trPr>
        <w:tc>
          <w:tcPr>
            <w:tcW w:w="2704" w:type="dxa"/>
            <w:gridSpan w:val="2"/>
          </w:tcPr>
          <w:p w14:paraId="2C27D09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7B3DE7" w14:textId="77777777" w:rsidR="005A5832" w:rsidRDefault="005A5832">
            <w:pPr>
              <w:rPr>
                <w:b/>
                <w:bCs/>
                <w:kern w:val="2"/>
                <w:szCs w:val="24"/>
              </w:rPr>
            </w:pPr>
          </w:p>
          <w:p w14:paraId="29028E1A" w14:textId="77777777" w:rsidR="005A5832" w:rsidRDefault="005A5832">
            <w:pPr>
              <w:rPr>
                <w:kern w:val="2"/>
                <w:szCs w:val="24"/>
              </w:rPr>
            </w:pPr>
          </w:p>
        </w:tc>
        <w:tc>
          <w:tcPr>
            <w:tcW w:w="6831" w:type="dxa"/>
            <w:gridSpan w:val="2"/>
          </w:tcPr>
          <w:p w14:paraId="3679F41C" w14:textId="77777777" w:rsidR="000358E6" w:rsidRPr="006F7E28" w:rsidRDefault="000358E6" w:rsidP="000358E6">
            <w:pPr>
              <w:rPr>
                <w:color w:val="000000" w:themeColor="text1"/>
                <w:szCs w:val="24"/>
              </w:rPr>
            </w:pPr>
            <w:r>
              <w:rPr>
                <w:kern w:val="2"/>
                <w:szCs w:val="24"/>
              </w:rPr>
              <w:t xml:space="preserve">Sutarties </w:t>
            </w:r>
            <w:r w:rsidRPr="006F7E28">
              <w:rPr>
                <w:color w:val="000000" w:themeColor="text1"/>
                <w:kern w:val="2"/>
                <w:szCs w:val="24"/>
              </w:rPr>
              <w:t>įkainiai bus perskaičiuojami:</w:t>
            </w:r>
          </w:p>
          <w:p w14:paraId="7F96ABBD" w14:textId="77777777" w:rsidR="000358E6" w:rsidRDefault="000358E6" w:rsidP="000358E6">
            <w:pPr>
              <w:rPr>
                <w:color w:val="FF0000"/>
                <w:kern w:val="2"/>
                <w:szCs w:val="24"/>
              </w:rPr>
            </w:pPr>
            <w:r w:rsidRPr="006F7E28">
              <w:rPr>
                <w:color w:val="000000" w:themeColor="text1"/>
                <w:kern w:val="2"/>
                <w:szCs w:val="24"/>
              </w:rPr>
              <w:t xml:space="preserve">5.3.1. dėl PVM tarifo </w:t>
            </w:r>
            <w:r>
              <w:rPr>
                <w:kern w:val="2"/>
                <w:szCs w:val="24"/>
              </w:rPr>
              <w:t>pasikeitimo;</w:t>
            </w:r>
          </w:p>
          <w:p w14:paraId="52475C22" w14:textId="77777777" w:rsidR="000358E6" w:rsidRDefault="000358E6" w:rsidP="000358E6">
            <w:pPr>
              <w:rPr>
                <w:color w:val="FF0000"/>
                <w:kern w:val="2"/>
                <w:szCs w:val="24"/>
              </w:rPr>
            </w:pPr>
            <w:r w:rsidRPr="006F7E28">
              <w:rPr>
                <w:color w:val="000000" w:themeColor="text1"/>
                <w:kern w:val="2"/>
                <w:szCs w:val="24"/>
              </w:rPr>
              <w:t>5.3.2. dėl kainų lygio pokyčio;</w:t>
            </w:r>
          </w:p>
          <w:p w14:paraId="71D5006B" w14:textId="02B5F0B9" w:rsidR="005A5832" w:rsidRPr="00C57450" w:rsidRDefault="005A5832">
            <w:pPr>
              <w:rPr>
                <w:kern w:val="2"/>
                <w:szCs w:val="24"/>
              </w:rPr>
            </w:pPr>
          </w:p>
        </w:tc>
      </w:tr>
      <w:tr w:rsidR="005A5832" w14:paraId="260CE225" w14:textId="77777777">
        <w:trPr>
          <w:trHeight w:val="300"/>
        </w:trPr>
        <w:tc>
          <w:tcPr>
            <w:tcW w:w="2704" w:type="dxa"/>
            <w:gridSpan w:val="2"/>
          </w:tcPr>
          <w:p w14:paraId="60F6204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A75B44F" w14:textId="77777777" w:rsidR="00396E1B" w:rsidRDefault="00396E1B" w:rsidP="00396E1B">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 </w:t>
            </w:r>
          </w:p>
          <w:p w14:paraId="48EBF1D2" w14:textId="3097611F" w:rsidR="00396E1B" w:rsidRDefault="00396E1B" w:rsidP="00396E1B">
            <w:pPr>
              <w:rPr>
                <w:szCs w:val="24"/>
              </w:rPr>
            </w:pPr>
            <w:r>
              <w:rPr>
                <w:kern w:val="2"/>
                <w:szCs w:val="24"/>
              </w:rPr>
              <w:t>Perskaičiuota (-i) Sutarties kaina / įkainiai įforminama (-i) Susitarimu ir turi būti taikoma (-i) nuo naujo PVM įvedimo datos (nepriklausomai nuo to, kada pasirašytas Susitarimas).</w:t>
            </w:r>
          </w:p>
          <w:p w14:paraId="7AD059AB" w14:textId="09241951" w:rsidR="005A5832" w:rsidRPr="00614E7F" w:rsidRDefault="005A5832" w:rsidP="0030462A">
            <w:pPr>
              <w:jc w:val="both"/>
              <w:rPr>
                <w:color w:val="FF0000"/>
                <w:kern w:val="2"/>
              </w:rPr>
            </w:pPr>
          </w:p>
        </w:tc>
      </w:tr>
      <w:tr w:rsidR="005A5832" w14:paraId="6D761434" w14:textId="77777777">
        <w:trPr>
          <w:trHeight w:val="300"/>
        </w:trPr>
        <w:tc>
          <w:tcPr>
            <w:tcW w:w="2704" w:type="dxa"/>
            <w:gridSpan w:val="2"/>
          </w:tcPr>
          <w:p w14:paraId="574C6401"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28A56DE8" w14:textId="77777777" w:rsidR="005A5832" w:rsidRPr="00614E7F" w:rsidRDefault="00A10867">
            <w:pPr>
              <w:rPr>
                <w:kern w:val="2"/>
                <w:szCs w:val="24"/>
              </w:rPr>
            </w:pPr>
            <w:r>
              <w:rPr>
                <w:kern w:val="2"/>
                <w:szCs w:val="24"/>
              </w:rPr>
              <w:lastRenderedPageBreak/>
              <w:t>Netaikoma</w:t>
            </w:r>
            <w:r w:rsidR="00614E7F">
              <w:rPr>
                <w:kern w:val="2"/>
                <w:szCs w:val="24"/>
              </w:rPr>
              <w:t>.</w:t>
            </w:r>
          </w:p>
        </w:tc>
      </w:tr>
      <w:tr w:rsidR="005A5832" w14:paraId="362F88B8" w14:textId="77777777">
        <w:trPr>
          <w:trHeight w:val="300"/>
        </w:trPr>
        <w:tc>
          <w:tcPr>
            <w:tcW w:w="2704" w:type="dxa"/>
            <w:gridSpan w:val="2"/>
          </w:tcPr>
          <w:p w14:paraId="65F1EE33" w14:textId="77777777" w:rsidR="005A5832" w:rsidRPr="00614E7F" w:rsidRDefault="00A10867">
            <w:pPr>
              <w:rPr>
                <w:b/>
                <w:bCs/>
                <w:kern w:val="2"/>
                <w:szCs w:val="24"/>
              </w:rPr>
            </w:pPr>
            <w:r>
              <w:rPr>
                <w:b/>
                <w:bCs/>
                <w:kern w:val="2"/>
                <w:szCs w:val="24"/>
              </w:rPr>
              <w:t>5.3.3. Sutarties kainos / įkainių peržiūra dėl kainų lygio pokyčio</w:t>
            </w:r>
          </w:p>
        </w:tc>
        <w:tc>
          <w:tcPr>
            <w:tcW w:w="6831" w:type="dxa"/>
            <w:gridSpan w:val="2"/>
          </w:tcPr>
          <w:p w14:paraId="71D5FC18" w14:textId="77777777" w:rsidR="00396E1B" w:rsidRPr="00E12315" w:rsidRDefault="00396E1B" w:rsidP="00396E1B">
            <w:pPr>
              <w:rPr>
                <w:color w:val="000000" w:themeColor="text1"/>
                <w:szCs w:val="24"/>
              </w:rPr>
            </w:pPr>
            <w:r w:rsidRPr="00E12315">
              <w:rPr>
                <w:color w:val="000000" w:themeColor="text1"/>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39352778" w14:textId="77777777" w:rsidR="00396E1B" w:rsidRPr="00E12315" w:rsidRDefault="00396E1B" w:rsidP="00396E1B">
            <w:pPr>
              <w:rPr>
                <w:color w:val="000000" w:themeColor="text1"/>
                <w:kern w:val="2"/>
                <w:szCs w:val="24"/>
                <w:shd w:val="clear" w:color="auto" w:fill="FFFFFF"/>
              </w:rPr>
            </w:pPr>
            <w:r w:rsidRPr="00E12315">
              <w:rPr>
                <w:color w:val="000000" w:themeColor="text1"/>
                <w:kern w:val="2"/>
                <w:szCs w:val="24"/>
              </w:rPr>
              <w:t>5.3.3.2. Sutarties</w:t>
            </w:r>
            <w:r w:rsidRPr="00E12315">
              <w:rPr>
                <w:color w:val="000000" w:themeColor="text1"/>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4737FF15" w14:textId="77777777" w:rsidR="00396E1B" w:rsidRPr="00E12315" w:rsidRDefault="00396E1B" w:rsidP="00396E1B">
            <w:pPr>
              <w:rPr>
                <w:color w:val="000000" w:themeColor="text1"/>
                <w:kern w:val="2"/>
                <w:szCs w:val="24"/>
                <w:shd w:val="clear" w:color="auto" w:fill="FFFFFF"/>
              </w:rPr>
            </w:pPr>
            <w:r w:rsidRPr="00E12315">
              <w:rPr>
                <w:color w:val="000000" w:themeColor="text1"/>
                <w:kern w:val="2"/>
                <w:szCs w:val="24"/>
              </w:rPr>
              <w:t xml:space="preserve">5.3.3.3. </w:t>
            </w:r>
            <w:r w:rsidRPr="00E12315">
              <w:rPr>
                <w:color w:val="000000" w:themeColor="text1"/>
                <w:kern w:val="2"/>
                <w:szCs w:val="24"/>
                <w:shd w:val="clear" w:color="auto" w:fill="FFFFFF"/>
              </w:rPr>
              <w:t>Jeigu P</w:t>
            </w:r>
            <w:r w:rsidRPr="00E12315">
              <w:rPr>
                <w:color w:val="000000" w:themeColor="text1"/>
                <w:szCs w:val="24"/>
              </w:rPr>
              <w:t>aslaugų teikimas</w:t>
            </w:r>
            <w:r w:rsidRPr="00E12315">
              <w:rPr>
                <w:color w:val="000000" w:themeColor="text1"/>
                <w:kern w:val="2"/>
                <w:szCs w:val="24"/>
                <w:shd w:val="clear" w:color="auto" w:fill="FFFFFF"/>
              </w:rPr>
              <w:t xml:space="preserve"> vėluoja dėl Tiekėjo kaltės, uždelstų suteikti P</w:t>
            </w:r>
            <w:r w:rsidRPr="00E12315">
              <w:rPr>
                <w:color w:val="000000" w:themeColor="text1"/>
                <w:szCs w:val="24"/>
              </w:rPr>
              <w:t>aslaugų</w:t>
            </w:r>
            <w:r w:rsidRPr="00E12315">
              <w:rPr>
                <w:color w:val="000000" w:themeColor="text1"/>
                <w:kern w:val="2"/>
                <w:szCs w:val="24"/>
                <w:shd w:val="clear" w:color="auto" w:fill="FFFFFF"/>
              </w:rPr>
              <w:t xml:space="preserve"> įkainiai nėra perskaičiuojami dėl kainų lygio kilimo (gali būti mažinami, tačiau negali būti didinami).</w:t>
            </w:r>
          </w:p>
          <w:p w14:paraId="4A41B653" w14:textId="77777777" w:rsidR="00396E1B" w:rsidRPr="00E12315" w:rsidRDefault="00396E1B" w:rsidP="00396E1B">
            <w:pPr>
              <w:rPr>
                <w:color w:val="000000" w:themeColor="text1"/>
                <w:kern w:val="2"/>
                <w:szCs w:val="24"/>
                <w:shd w:val="clear" w:color="auto" w:fill="FFFFFF"/>
              </w:rPr>
            </w:pPr>
            <w:r w:rsidRPr="00E12315">
              <w:rPr>
                <w:color w:val="000000" w:themeColor="text1"/>
                <w:kern w:val="2"/>
                <w:szCs w:val="24"/>
              </w:rPr>
              <w:t xml:space="preserve">5.3.3.4. Atlikdamos Sutarties įkainių peržiūrą </w:t>
            </w:r>
            <w:r w:rsidRPr="00E12315">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 Iš kitos Šalies nereikalaujama pateikti oficialaus Valstybės duomenų agentūros ar kitos institucijos išduoto dokumento ar patvirtinimo.</w:t>
            </w:r>
          </w:p>
          <w:p w14:paraId="55FC64FE" w14:textId="77777777" w:rsidR="00396E1B" w:rsidRPr="00E12315" w:rsidRDefault="00396E1B" w:rsidP="00396E1B">
            <w:pPr>
              <w:rPr>
                <w:color w:val="000000" w:themeColor="text1"/>
                <w:kern w:val="2"/>
                <w:szCs w:val="24"/>
                <w:shd w:val="clear" w:color="auto" w:fill="FFFFFF"/>
              </w:rPr>
            </w:pPr>
            <w:r w:rsidRPr="00E12315">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EBB521E" w14:textId="77777777" w:rsidR="00396E1B" w:rsidRPr="00E12315" w:rsidRDefault="00396E1B" w:rsidP="00396E1B">
            <w:pPr>
              <w:rPr>
                <w:color w:val="000000" w:themeColor="text1"/>
                <w:szCs w:val="24"/>
              </w:rPr>
            </w:pPr>
            <w:r w:rsidRPr="00E12315">
              <w:rPr>
                <w:color w:val="000000" w:themeColor="text1"/>
                <w:kern w:val="2"/>
                <w:szCs w:val="24"/>
                <w:shd w:val="clear" w:color="auto" w:fill="FFFFFF"/>
              </w:rPr>
              <w:t>5.3.3.6. Nauji Sutarties įkainiai apskaičiuojami pagal žemiau pateiktą formulę:</w:t>
            </w:r>
          </w:p>
          <w:p w14:paraId="034A2DAE" w14:textId="77777777" w:rsidR="00396E1B" w:rsidRPr="00E12315" w:rsidRDefault="00396E1B" w:rsidP="00396E1B">
            <w:pPr>
              <w:rPr>
                <w:color w:val="000000" w:themeColor="text1"/>
                <w:szCs w:val="24"/>
              </w:rPr>
            </w:pPr>
          </w:p>
          <w:p w14:paraId="4FC72B73" w14:textId="77777777" w:rsidR="00396E1B" w:rsidRPr="00E12315" w:rsidRDefault="00000000" w:rsidP="00396E1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396E1B" w:rsidRPr="00E12315">
              <w:rPr>
                <w:color w:val="000000" w:themeColor="text1"/>
                <w:kern w:val="2"/>
                <w:szCs w:val="24"/>
              </w:rPr>
              <w:t>, kur a –įkainis (Eur be PVM) (jei peržiūra jau buvo atlikta, tai po paskutinio perskaičiavimo)</w:t>
            </w:r>
          </w:p>
          <w:p w14:paraId="26DAC04F" w14:textId="77777777" w:rsidR="00396E1B" w:rsidRPr="00E12315" w:rsidRDefault="00396E1B" w:rsidP="00396E1B">
            <w:pPr>
              <w:jc w:val="both"/>
              <w:textAlignment w:val="baseline"/>
              <w:rPr>
                <w:color w:val="000000" w:themeColor="text1"/>
                <w:szCs w:val="24"/>
              </w:rPr>
            </w:pPr>
            <w:r w:rsidRPr="00E12315">
              <w:rPr>
                <w:color w:val="000000" w:themeColor="text1"/>
                <w:kern w:val="2"/>
                <w:szCs w:val="24"/>
              </w:rPr>
              <w:t>a</w:t>
            </w:r>
            <w:r w:rsidRPr="00E12315">
              <w:rPr>
                <w:color w:val="000000" w:themeColor="text1"/>
                <w:kern w:val="2"/>
                <w:szCs w:val="24"/>
                <w:vertAlign w:val="subscript"/>
              </w:rPr>
              <w:t>1</w:t>
            </w:r>
            <w:r w:rsidRPr="00E12315">
              <w:rPr>
                <w:color w:val="000000" w:themeColor="text1"/>
                <w:kern w:val="2"/>
                <w:szCs w:val="24"/>
              </w:rPr>
              <w:t xml:space="preserve"> – perskaičiuota (pakeista) įkainis (Eur be PVM)</w:t>
            </w:r>
          </w:p>
          <w:p w14:paraId="311065E6" w14:textId="77777777" w:rsidR="00396E1B" w:rsidRPr="00E12315" w:rsidRDefault="00396E1B" w:rsidP="00396E1B">
            <w:pPr>
              <w:jc w:val="both"/>
              <w:textAlignment w:val="baseline"/>
              <w:rPr>
                <w:color w:val="000000" w:themeColor="text1"/>
                <w:szCs w:val="24"/>
              </w:rPr>
            </w:pPr>
            <w:r w:rsidRPr="00E12315">
              <w:rPr>
                <w:color w:val="000000" w:themeColor="text1"/>
                <w:kern w:val="2"/>
                <w:szCs w:val="24"/>
              </w:rPr>
              <w:t>k – pagal vartotojų kainų indeksą „111 Maisto tiekimo paslaugos“ apskaičiuotas Vartojimo prekių ir paslaugų kainų pokytis (padidėjimas arba sumažėjimas) (%). „k“ reikšmė skaičiuojama pagal formulę:</w:t>
            </w:r>
          </w:p>
          <w:p w14:paraId="5D22022B" w14:textId="77777777" w:rsidR="00396E1B" w:rsidRPr="00E12315" w:rsidRDefault="00396E1B" w:rsidP="00396E1B">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12315">
              <w:rPr>
                <w:color w:val="000000" w:themeColor="text1"/>
                <w:kern w:val="2"/>
                <w:szCs w:val="24"/>
              </w:rPr>
              <w:t>, (proc.) kur</w:t>
            </w:r>
          </w:p>
          <w:p w14:paraId="153E3E24" w14:textId="77777777" w:rsidR="00396E1B" w:rsidRPr="00E12315" w:rsidRDefault="00396E1B" w:rsidP="00396E1B">
            <w:pPr>
              <w:jc w:val="both"/>
              <w:textAlignment w:val="baseline"/>
              <w:rPr>
                <w:color w:val="000000" w:themeColor="text1"/>
              </w:rPr>
            </w:pPr>
            <w:proofErr w:type="spellStart"/>
            <w:r w:rsidRPr="00E12315">
              <w:rPr>
                <w:color w:val="000000" w:themeColor="text1"/>
                <w:kern w:val="2"/>
              </w:rPr>
              <w:t>Ind</w:t>
            </w:r>
            <w:r w:rsidRPr="00E12315">
              <w:rPr>
                <w:color w:val="000000" w:themeColor="text1"/>
                <w:kern w:val="2"/>
                <w:vertAlign w:val="subscript"/>
              </w:rPr>
              <w:t>naujausias</w:t>
            </w:r>
            <w:proofErr w:type="spellEnd"/>
            <w:r w:rsidRPr="00E12315">
              <w:rPr>
                <w:color w:val="000000" w:themeColor="text1"/>
                <w:kern w:val="2"/>
              </w:rPr>
              <w:t xml:space="preserve"> – kreipimosi dėl įkainių peržiūros išsiuntimo kitai Šaliai dieną paskelbtas naujausias vartojimo prekių ir paslaugų indeksas „111 Maisto tiekimo paslaugos“.</w:t>
            </w:r>
          </w:p>
          <w:p w14:paraId="0FE2A4B4" w14:textId="77777777" w:rsidR="00396E1B" w:rsidRPr="00E12315" w:rsidRDefault="00396E1B" w:rsidP="00396E1B">
            <w:pPr>
              <w:rPr>
                <w:color w:val="000000" w:themeColor="text1"/>
              </w:rPr>
            </w:pPr>
            <w:proofErr w:type="spellStart"/>
            <w:r w:rsidRPr="00E12315">
              <w:rPr>
                <w:color w:val="000000" w:themeColor="text1"/>
                <w:kern w:val="2"/>
              </w:rPr>
              <w:lastRenderedPageBreak/>
              <w:t>Ind</w:t>
            </w:r>
            <w:r w:rsidRPr="00E12315">
              <w:rPr>
                <w:color w:val="000000" w:themeColor="text1"/>
                <w:kern w:val="2"/>
                <w:vertAlign w:val="subscript"/>
              </w:rPr>
              <w:t>pradžia</w:t>
            </w:r>
            <w:proofErr w:type="spellEnd"/>
            <w:r w:rsidRPr="00E12315">
              <w:rPr>
                <w:color w:val="000000" w:themeColor="text1"/>
                <w:kern w:val="2"/>
              </w:rPr>
              <w:t xml:space="preserve"> – laikotarpio pradžios datos (mėnesio) vartojimo prekių ir paslaugų indeksas  „111 Maisto tiekimo paslaugos“. Pirmojo perskaičiavimo atveju laikotarpio pradžia (mėnuo) yra</w:t>
            </w:r>
            <w:r w:rsidRPr="00E12315">
              <w:rPr>
                <w:color w:val="000000" w:themeColor="text1"/>
              </w:rPr>
              <w:t xml:space="preserve"> Sutarties įsigaliojimo dienos mėnuo </w:t>
            </w:r>
            <w:r w:rsidRPr="00E12315">
              <w:rPr>
                <w:color w:val="000000" w:themeColor="text1"/>
                <w:kern w:val="2"/>
                <w:szCs w:val="24"/>
                <w:shd w:val="clear" w:color="auto" w:fill="FFFFFF"/>
              </w:rPr>
              <w:t>.</w:t>
            </w:r>
            <w:r w:rsidRPr="00E12315">
              <w:rPr>
                <w:color w:val="000000" w:themeColor="text1"/>
                <w:kern w:val="2"/>
              </w:rPr>
              <w:t xml:space="preserve"> Antrojo ir vėlesnių perskaičiavimų atveju laikotarpio pradžia (mėnuo) yra paskutinio perskaičiavimo metu naudotos paskelbto atitinkamo indekso reikšmės mėnuo.</w:t>
            </w:r>
          </w:p>
          <w:p w14:paraId="04D534A8" w14:textId="77777777" w:rsidR="00396E1B" w:rsidRPr="00E12315" w:rsidRDefault="00396E1B" w:rsidP="00396E1B">
            <w:pPr>
              <w:rPr>
                <w:color w:val="000000" w:themeColor="text1"/>
                <w:kern w:val="2"/>
                <w:szCs w:val="24"/>
                <w:shd w:val="clear" w:color="auto" w:fill="FFFFFF"/>
              </w:rPr>
            </w:pPr>
            <w:r w:rsidRPr="00E12315">
              <w:rPr>
                <w:color w:val="000000" w:themeColor="text1"/>
                <w:kern w:val="2"/>
                <w:szCs w:val="24"/>
              </w:rPr>
              <w:t xml:space="preserve">5.3.3.7. </w:t>
            </w:r>
            <w:r w:rsidRPr="00E12315">
              <w:rPr>
                <w:color w:val="000000" w:themeColor="text1"/>
                <w:kern w:val="2"/>
                <w:szCs w:val="24"/>
                <w:shd w:val="clear" w:color="auto" w:fill="FFFFFF"/>
              </w:rPr>
              <w:t xml:space="preserve">Skaičiavimams indeksų reikšmės imamos </w:t>
            </w:r>
            <w:r w:rsidRPr="00E12315">
              <w:rPr>
                <w:b/>
                <w:color w:val="000000" w:themeColor="text1"/>
                <w:kern w:val="2"/>
                <w:szCs w:val="24"/>
                <w:shd w:val="clear" w:color="auto" w:fill="FFFFFF"/>
              </w:rPr>
              <w:t>keturių</w:t>
            </w:r>
            <w:r w:rsidRPr="00E12315">
              <w:rPr>
                <w:color w:val="000000" w:themeColor="text1"/>
                <w:kern w:val="2"/>
                <w:szCs w:val="24"/>
                <w:shd w:val="clear" w:color="auto" w:fill="FFFFFF"/>
              </w:rPr>
              <w:t xml:space="preserve"> skaitmenų po kablelio tikslumu. Apskaičiuotas pokytis (k) tolimesniems skaičiavimams naudojamas suapvalinus iki </w:t>
            </w:r>
            <w:r w:rsidRPr="00E12315">
              <w:rPr>
                <w:b/>
                <w:color w:val="000000" w:themeColor="text1"/>
                <w:kern w:val="2"/>
                <w:szCs w:val="24"/>
                <w:shd w:val="clear" w:color="auto" w:fill="FFFFFF"/>
              </w:rPr>
              <w:t>vieno</w:t>
            </w:r>
            <w:r w:rsidRPr="00E12315">
              <w:rPr>
                <w:color w:val="000000" w:themeColor="text1"/>
                <w:kern w:val="2"/>
                <w:szCs w:val="24"/>
                <w:shd w:val="clear" w:color="auto" w:fill="FFFFFF"/>
              </w:rPr>
              <w:t xml:space="preserve"> skaitmens po kablelio, o apskaičiuotas įkainis „a</w:t>
            </w:r>
            <w:r w:rsidRPr="00E12315">
              <w:rPr>
                <w:color w:val="000000" w:themeColor="text1"/>
                <w:kern w:val="2"/>
                <w:szCs w:val="24"/>
                <w:shd w:val="clear" w:color="auto" w:fill="FFFFFF"/>
                <w:vertAlign w:val="subscript"/>
              </w:rPr>
              <w:t>1</w:t>
            </w:r>
            <w:r w:rsidRPr="00E12315">
              <w:rPr>
                <w:color w:val="000000" w:themeColor="text1"/>
                <w:kern w:val="2"/>
                <w:szCs w:val="24"/>
                <w:shd w:val="clear" w:color="auto" w:fill="FFFFFF"/>
              </w:rPr>
              <w:t xml:space="preserve">“ suapvalinamas iki </w:t>
            </w:r>
            <w:r w:rsidRPr="00E12315">
              <w:rPr>
                <w:b/>
                <w:color w:val="000000" w:themeColor="text1"/>
                <w:kern w:val="2"/>
                <w:szCs w:val="24"/>
                <w:shd w:val="clear" w:color="auto" w:fill="FFFFFF"/>
              </w:rPr>
              <w:t xml:space="preserve">dviejų </w:t>
            </w:r>
            <w:r w:rsidRPr="00E12315">
              <w:rPr>
                <w:color w:val="000000" w:themeColor="text1"/>
                <w:kern w:val="2"/>
                <w:szCs w:val="24"/>
                <w:shd w:val="clear" w:color="auto" w:fill="FFFFFF"/>
              </w:rPr>
              <w:t>skaitmenų po kablelio.</w:t>
            </w:r>
          </w:p>
          <w:p w14:paraId="0251CB68" w14:textId="77777777" w:rsidR="00396E1B" w:rsidRPr="00E12315" w:rsidRDefault="00396E1B" w:rsidP="00396E1B">
            <w:pPr>
              <w:rPr>
                <w:color w:val="000000" w:themeColor="text1"/>
                <w:kern w:val="2"/>
                <w:szCs w:val="24"/>
                <w:shd w:val="clear" w:color="auto" w:fill="FFFFFF"/>
              </w:rPr>
            </w:pPr>
            <w:r w:rsidRPr="00E12315">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12315">
              <w:rPr>
                <w:color w:val="000000" w:themeColor="text1"/>
                <w:kern w:val="2"/>
                <w:szCs w:val="24"/>
                <w:bdr w:val="none" w:sz="0" w:space="0" w:color="auto" w:frame="1"/>
              </w:rPr>
              <w:t>kitus oficialius šaltinių duomenis</w:t>
            </w:r>
            <w:r w:rsidRPr="00E12315">
              <w:rPr>
                <w:color w:val="000000" w:themeColor="text1"/>
                <w:kern w:val="2"/>
                <w:szCs w:val="24"/>
                <w:shd w:val="clear" w:color="auto" w:fill="FFFFFF"/>
              </w:rPr>
              <w:t>. Prašyme Šalis neturi teisės nurodyti kito indekso ar prašyti perskaičiavimo pagal kitą indeksą nei nurodytas šioje procedūroje.</w:t>
            </w:r>
          </w:p>
          <w:p w14:paraId="16F4F501" w14:textId="77777777" w:rsidR="00396E1B" w:rsidRPr="00E12315" w:rsidRDefault="00396E1B" w:rsidP="00396E1B">
            <w:pPr>
              <w:rPr>
                <w:color w:val="000000" w:themeColor="text1"/>
                <w:kern w:val="2"/>
                <w:szCs w:val="24"/>
                <w:shd w:val="clear" w:color="auto" w:fill="FFFFFF"/>
              </w:rPr>
            </w:pPr>
            <w:r w:rsidRPr="00E12315">
              <w:rPr>
                <w:color w:val="000000" w:themeColor="text1"/>
                <w:kern w:val="2"/>
                <w:szCs w:val="24"/>
                <w:shd w:val="clear" w:color="auto" w:fill="FFFFFF"/>
              </w:rPr>
              <w:t>5</w:t>
            </w:r>
            <w:r w:rsidRPr="00E12315">
              <w:rPr>
                <w:color w:val="000000" w:themeColor="text1"/>
                <w:kern w:val="2"/>
                <w:szCs w:val="24"/>
              </w:rPr>
              <w:t xml:space="preserve">.3.3.9. </w:t>
            </w:r>
            <w:r w:rsidRPr="00E12315">
              <w:rPr>
                <w:color w:val="000000" w:themeColor="text1"/>
                <w:kern w:val="2"/>
                <w:szCs w:val="24"/>
                <w:shd w:val="clear" w:color="auto" w:fill="FFFFFF"/>
              </w:rPr>
              <w:t>Susitarimas turi būti sudarytas per 10 darbo dienų nuo Šalies pateikto tinkamo prašymo perskaičiuoti S</w:t>
            </w:r>
            <w:r w:rsidRPr="00E12315">
              <w:rPr>
                <w:color w:val="000000" w:themeColor="text1"/>
                <w:kern w:val="2"/>
                <w:szCs w:val="24"/>
              </w:rPr>
              <w:t xml:space="preserve">utarties </w:t>
            </w:r>
            <w:r w:rsidRPr="00E12315">
              <w:rPr>
                <w:color w:val="000000" w:themeColor="text1"/>
                <w:kern w:val="2"/>
                <w:szCs w:val="24"/>
                <w:shd w:val="clear" w:color="auto" w:fill="FFFFFF"/>
              </w:rPr>
              <w:t>įkainius gavimo dienos.</w:t>
            </w:r>
          </w:p>
          <w:p w14:paraId="4E67DEE3" w14:textId="77777777" w:rsidR="00396E1B" w:rsidRPr="00E12315" w:rsidRDefault="00396E1B" w:rsidP="00396E1B">
            <w:pPr>
              <w:rPr>
                <w:color w:val="000000" w:themeColor="text1"/>
                <w:kern w:val="2"/>
                <w:szCs w:val="24"/>
                <w:bdr w:val="none" w:sz="0" w:space="0" w:color="auto" w:frame="1"/>
              </w:rPr>
            </w:pPr>
            <w:r w:rsidRPr="00E12315">
              <w:rPr>
                <w:color w:val="000000" w:themeColor="text1"/>
                <w:kern w:val="2"/>
                <w:szCs w:val="24"/>
                <w:shd w:val="clear" w:color="auto" w:fill="FFFFFF"/>
              </w:rPr>
              <w:t xml:space="preserve">5.3.3.10. </w:t>
            </w:r>
            <w:r w:rsidRPr="00E12315">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0D4BF62B" w14:textId="60C3DF65" w:rsidR="005A5832" w:rsidRPr="00614E7F" w:rsidRDefault="005A5832">
            <w:pPr>
              <w:rPr>
                <w:kern w:val="2"/>
                <w:szCs w:val="24"/>
              </w:rPr>
            </w:pPr>
          </w:p>
        </w:tc>
      </w:tr>
      <w:tr w:rsidR="005A5832" w14:paraId="347CD24C" w14:textId="77777777">
        <w:trPr>
          <w:trHeight w:val="300"/>
        </w:trPr>
        <w:tc>
          <w:tcPr>
            <w:tcW w:w="2704" w:type="dxa"/>
            <w:gridSpan w:val="2"/>
          </w:tcPr>
          <w:p w14:paraId="589CBE0E"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033F64E" w14:textId="77777777" w:rsidR="005A5832" w:rsidRDefault="00A10867">
            <w:pPr>
              <w:rPr>
                <w:kern w:val="2"/>
                <w:szCs w:val="24"/>
              </w:rPr>
            </w:pPr>
            <w:r>
              <w:rPr>
                <w:kern w:val="2"/>
                <w:szCs w:val="24"/>
              </w:rPr>
              <w:t>Netaikoma</w:t>
            </w:r>
          </w:p>
        </w:tc>
      </w:tr>
      <w:tr w:rsidR="005A5832" w14:paraId="280C7146" w14:textId="77777777">
        <w:trPr>
          <w:trHeight w:val="300"/>
        </w:trPr>
        <w:tc>
          <w:tcPr>
            <w:tcW w:w="2704" w:type="dxa"/>
            <w:gridSpan w:val="2"/>
          </w:tcPr>
          <w:p w14:paraId="339C7DC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5924923" w14:textId="77777777" w:rsidR="005A5832" w:rsidRDefault="00A10867">
            <w:pPr>
              <w:rPr>
                <w:kern w:val="2"/>
                <w:szCs w:val="24"/>
              </w:rPr>
            </w:pPr>
            <w:r>
              <w:rPr>
                <w:kern w:val="2"/>
                <w:szCs w:val="24"/>
              </w:rPr>
              <w:t>Netaikoma</w:t>
            </w:r>
          </w:p>
        </w:tc>
      </w:tr>
      <w:tr w:rsidR="005A5832" w14:paraId="67BF9AD5" w14:textId="77777777">
        <w:trPr>
          <w:trHeight w:val="300"/>
        </w:trPr>
        <w:tc>
          <w:tcPr>
            <w:tcW w:w="2704" w:type="dxa"/>
            <w:gridSpan w:val="2"/>
          </w:tcPr>
          <w:p w14:paraId="00624EB2"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F4A2CC4" w14:textId="77777777" w:rsidR="00525F5F" w:rsidRPr="006F7E28" w:rsidRDefault="00525F5F" w:rsidP="00525F5F">
            <w:pPr>
              <w:rPr>
                <w:color w:val="000000" w:themeColor="text1"/>
                <w:kern w:val="2"/>
                <w:szCs w:val="24"/>
              </w:rPr>
            </w:pPr>
            <w:r>
              <w:rPr>
                <w:kern w:val="2"/>
                <w:szCs w:val="24"/>
              </w:rPr>
              <w:t xml:space="preserve">Pirkėjas atsiskaito su Tiekėju ne vėliau kaip per </w:t>
            </w:r>
            <w:r w:rsidRPr="006F7E28">
              <w:rPr>
                <w:color w:val="000000" w:themeColor="text1"/>
                <w:kern w:val="2"/>
                <w:szCs w:val="24"/>
              </w:rPr>
              <w:t>30 kalendorinių dienų nuo Sąskaitos gavimo dienos.</w:t>
            </w:r>
          </w:p>
          <w:p w14:paraId="2BA41174" w14:textId="77777777" w:rsidR="00525F5F" w:rsidRDefault="00525F5F" w:rsidP="00525F5F">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7558AEE" w14:textId="6F5E0FA7" w:rsidR="005A5832" w:rsidRDefault="00525F5F" w:rsidP="00525F5F">
            <w:pPr>
              <w:jc w:val="both"/>
              <w:rPr>
                <w:color w:val="000000"/>
                <w:kern w:val="2"/>
                <w:szCs w:val="24"/>
                <w:shd w:val="clear" w:color="auto" w:fill="FFFFFF"/>
              </w:rPr>
            </w:pPr>
            <w:r w:rsidRPr="00D53499">
              <w:rPr>
                <w:color w:val="000000" w:themeColor="text1"/>
                <w:kern w:val="2"/>
                <w:szCs w:val="24"/>
                <w:shd w:val="clear" w:color="auto" w:fill="FFFFFF"/>
              </w:rPr>
              <w:t xml:space="preserve">už </w:t>
            </w:r>
            <w:r w:rsidR="00203F69">
              <w:rPr>
                <w:color w:val="000000" w:themeColor="text1"/>
                <w:kern w:val="2"/>
                <w:szCs w:val="24"/>
                <w:shd w:val="clear" w:color="auto" w:fill="FFFFFF"/>
              </w:rPr>
              <w:t>pristatytas</w:t>
            </w:r>
            <w:r w:rsidRPr="00D53499">
              <w:rPr>
                <w:color w:val="000000" w:themeColor="text1"/>
                <w:kern w:val="2"/>
                <w:szCs w:val="24"/>
                <w:shd w:val="clear" w:color="auto" w:fill="FFFFFF"/>
              </w:rPr>
              <w:t xml:space="preserve"> P</w:t>
            </w:r>
            <w:r>
              <w:rPr>
                <w:color w:val="000000" w:themeColor="text1"/>
                <w:kern w:val="2"/>
                <w:szCs w:val="24"/>
                <w:shd w:val="clear" w:color="auto" w:fill="FFFFFF"/>
              </w:rPr>
              <w:t>rekes</w:t>
            </w:r>
            <w:r w:rsidRPr="00D53499">
              <w:rPr>
                <w:color w:val="000000" w:themeColor="text1"/>
                <w:kern w:val="2"/>
                <w:szCs w:val="24"/>
                <w:shd w:val="clear" w:color="auto" w:fill="FFFFFF"/>
              </w:rPr>
              <w:t xml:space="preserve"> mokama kartą per mėnesį.</w:t>
            </w:r>
          </w:p>
        </w:tc>
      </w:tr>
      <w:tr w:rsidR="005A5832" w14:paraId="4BB2B415" w14:textId="77777777">
        <w:trPr>
          <w:trHeight w:val="300"/>
        </w:trPr>
        <w:tc>
          <w:tcPr>
            <w:tcW w:w="2704" w:type="dxa"/>
            <w:gridSpan w:val="2"/>
          </w:tcPr>
          <w:p w14:paraId="3CA3DD6F" w14:textId="77777777" w:rsidR="005A5832" w:rsidRDefault="00A10867">
            <w:pPr>
              <w:rPr>
                <w:b/>
                <w:bCs/>
                <w:kern w:val="2"/>
                <w:szCs w:val="24"/>
              </w:rPr>
            </w:pPr>
            <w:r>
              <w:rPr>
                <w:b/>
                <w:bCs/>
                <w:kern w:val="2"/>
                <w:szCs w:val="24"/>
              </w:rPr>
              <w:t>5.6. Avansas</w:t>
            </w:r>
          </w:p>
        </w:tc>
        <w:tc>
          <w:tcPr>
            <w:tcW w:w="6831" w:type="dxa"/>
            <w:gridSpan w:val="2"/>
          </w:tcPr>
          <w:p w14:paraId="7572AF0E" w14:textId="77777777" w:rsidR="005A5832" w:rsidRPr="00614E7F" w:rsidRDefault="00A10867" w:rsidP="00614E7F">
            <w:pPr>
              <w:rPr>
                <w:kern w:val="2"/>
                <w:szCs w:val="24"/>
              </w:rPr>
            </w:pPr>
            <w:r>
              <w:rPr>
                <w:kern w:val="2"/>
                <w:szCs w:val="24"/>
              </w:rPr>
              <w:t>Netaikoma</w:t>
            </w:r>
            <w:r w:rsidR="001140A2">
              <w:rPr>
                <w:kern w:val="2"/>
                <w:szCs w:val="24"/>
              </w:rPr>
              <w:t>.</w:t>
            </w:r>
          </w:p>
        </w:tc>
      </w:tr>
      <w:tr w:rsidR="005A5832" w14:paraId="25896807" w14:textId="77777777">
        <w:trPr>
          <w:trHeight w:val="300"/>
        </w:trPr>
        <w:tc>
          <w:tcPr>
            <w:tcW w:w="2704" w:type="dxa"/>
            <w:gridSpan w:val="2"/>
          </w:tcPr>
          <w:p w14:paraId="21B3572F" w14:textId="77777777" w:rsidR="005A5832" w:rsidRDefault="00A10867">
            <w:pPr>
              <w:rPr>
                <w:b/>
                <w:bCs/>
                <w:kern w:val="2"/>
                <w:szCs w:val="24"/>
              </w:rPr>
            </w:pPr>
            <w:r>
              <w:rPr>
                <w:b/>
                <w:bCs/>
                <w:kern w:val="2"/>
                <w:szCs w:val="24"/>
              </w:rPr>
              <w:t>5.7. Avanso užtikrinimas</w:t>
            </w:r>
          </w:p>
        </w:tc>
        <w:tc>
          <w:tcPr>
            <w:tcW w:w="6831" w:type="dxa"/>
            <w:gridSpan w:val="2"/>
          </w:tcPr>
          <w:p w14:paraId="78245979" w14:textId="77777777" w:rsidR="005A5832" w:rsidRDefault="00A10867">
            <w:pPr>
              <w:rPr>
                <w:kern w:val="2"/>
                <w:szCs w:val="24"/>
              </w:rPr>
            </w:pPr>
            <w:r>
              <w:rPr>
                <w:kern w:val="2"/>
                <w:szCs w:val="24"/>
              </w:rPr>
              <w:t>Netaikoma</w:t>
            </w:r>
            <w:r w:rsidR="00614E7F">
              <w:rPr>
                <w:kern w:val="2"/>
                <w:szCs w:val="24"/>
              </w:rPr>
              <w:t>.</w:t>
            </w:r>
            <w:r>
              <w:rPr>
                <w:color w:val="000000"/>
                <w:kern w:val="2"/>
                <w:szCs w:val="24"/>
                <w:shd w:val="clear" w:color="auto" w:fill="FFFFFF"/>
              </w:rPr>
              <w:t xml:space="preserve"> </w:t>
            </w:r>
          </w:p>
        </w:tc>
      </w:tr>
      <w:tr w:rsidR="005A5832" w14:paraId="7CC6B305" w14:textId="77777777">
        <w:trPr>
          <w:trHeight w:val="300"/>
        </w:trPr>
        <w:tc>
          <w:tcPr>
            <w:tcW w:w="9535" w:type="dxa"/>
            <w:gridSpan w:val="4"/>
          </w:tcPr>
          <w:p w14:paraId="23688BC4" w14:textId="77777777" w:rsidR="005A5832" w:rsidRDefault="00A10867">
            <w:pPr>
              <w:jc w:val="center"/>
              <w:rPr>
                <w:b/>
                <w:bCs/>
                <w:kern w:val="2"/>
                <w:szCs w:val="24"/>
              </w:rPr>
            </w:pPr>
            <w:r>
              <w:rPr>
                <w:b/>
                <w:bCs/>
                <w:kern w:val="2"/>
                <w:szCs w:val="24"/>
              </w:rPr>
              <w:t>6. PREKIŲ KOKYBĖ IR GARANTINIAI ĮSIPAREIGOJIMAI</w:t>
            </w:r>
          </w:p>
        </w:tc>
      </w:tr>
      <w:tr w:rsidR="005A5832" w14:paraId="31C5A28D" w14:textId="77777777">
        <w:trPr>
          <w:trHeight w:val="300"/>
        </w:trPr>
        <w:tc>
          <w:tcPr>
            <w:tcW w:w="2704" w:type="dxa"/>
            <w:gridSpan w:val="2"/>
          </w:tcPr>
          <w:p w14:paraId="6DCEB855" w14:textId="77777777" w:rsidR="005A5832" w:rsidRPr="000F43FF" w:rsidRDefault="00A10867">
            <w:pPr>
              <w:rPr>
                <w:b/>
                <w:bCs/>
                <w:kern w:val="2"/>
                <w:szCs w:val="24"/>
              </w:rPr>
            </w:pPr>
            <w:r w:rsidRPr="000F43FF">
              <w:rPr>
                <w:b/>
                <w:bCs/>
                <w:kern w:val="2"/>
                <w:szCs w:val="24"/>
              </w:rPr>
              <w:lastRenderedPageBreak/>
              <w:t>6.1. Garantinis terminas</w:t>
            </w:r>
          </w:p>
        </w:tc>
        <w:tc>
          <w:tcPr>
            <w:tcW w:w="6831" w:type="dxa"/>
            <w:gridSpan w:val="2"/>
          </w:tcPr>
          <w:p w14:paraId="33ADE8B8" w14:textId="4C56AF70" w:rsidR="005A5832" w:rsidRPr="000F43FF" w:rsidRDefault="00EB5FE7" w:rsidP="006B199E">
            <w:pPr>
              <w:jc w:val="both"/>
              <w:rPr>
                <w:kern w:val="2"/>
                <w:szCs w:val="24"/>
              </w:rPr>
            </w:pPr>
            <w:r w:rsidRPr="00EB5FE7">
              <w:rPr>
                <w:szCs w:val="24"/>
              </w:rPr>
              <w:t>Prekės turi būti kokybiškos ir atitikti Lietuvos Respublikoje galiojančių standartų ir higienos normų reikalavimus. Perkančiajai  organizacijai nustačius, kad prekės neatitinka nustatytų kokybės reikalavimų, Tiekėjas, gavęs žodinį arba raštišką Perkančios organizacijos pranešimą, privalės nekokybiškas prekes pakeisti per 1 (vieną) darbo dieną</w:t>
            </w:r>
          </w:p>
        </w:tc>
      </w:tr>
      <w:tr w:rsidR="005A5832" w14:paraId="5B988972" w14:textId="77777777">
        <w:trPr>
          <w:trHeight w:val="300"/>
        </w:trPr>
        <w:tc>
          <w:tcPr>
            <w:tcW w:w="9535" w:type="dxa"/>
            <w:gridSpan w:val="4"/>
          </w:tcPr>
          <w:p w14:paraId="243D37F5" w14:textId="77777777" w:rsidR="005A5832" w:rsidRDefault="00A10867">
            <w:pPr>
              <w:jc w:val="center"/>
              <w:rPr>
                <w:b/>
                <w:bCs/>
                <w:kern w:val="2"/>
                <w:szCs w:val="24"/>
              </w:rPr>
            </w:pPr>
            <w:r>
              <w:rPr>
                <w:b/>
                <w:bCs/>
                <w:kern w:val="2"/>
                <w:szCs w:val="24"/>
              </w:rPr>
              <w:t>7. SUTARTIES VYKDYMUI PASITELKIAMI SUBTIEKĖJAI</w:t>
            </w:r>
          </w:p>
        </w:tc>
      </w:tr>
      <w:tr w:rsidR="005A5832" w14:paraId="79743DBC" w14:textId="77777777">
        <w:trPr>
          <w:trHeight w:val="300"/>
        </w:trPr>
        <w:tc>
          <w:tcPr>
            <w:tcW w:w="2704" w:type="dxa"/>
            <w:gridSpan w:val="2"/>
          </w:tcPr>
          <w:p w14:paraId="05DDB3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53394F8" w14:textId="733E52C4" w:rsidR="005A5832" w:rsidRDefault="00A10867">
            <w:pPr>
              <w:rPr>
                <w:kern w:val="2"/>
                <w:szCs w:val="24"/>
              </w:rPr>
            </w:pPr>
            <w:r>
              <w:rPr>
                <w:kern w:val="2"/>
                <w:szCs w:val="24"/>
              </w:rPr>
              <w:t xml:space="preserve">Sutarties vykdymui subtiekėjai ir (ar) specialistai </w:t>
            </w:r>
            <w:r w:rsidR="00CF081E">
              <w:rPr>
                <w:kern w:val="2"/>
                <w:szCs w:val="24"/>
              </w:rPr>
              <w:t>(</w:t>
            </w:r>
            <w:r>
              <w:rPr>
                <w:kern w:val="2"/>
                <w:szCs w:val="24"/>
              </w:rPr>
              <w:t>ne</w:t>
            </w:r>
            <w:r w:rsidR="00CF081E">
              <w:rPr>
                <w:kern w:val="2"/>
                <w:szCs w:val="24"/>
              </w:rPr>
              <w:t>)</w:t>
            </w:r>
            <w:r>
              <w:rPr>
                <w:kern w:val="2"/>
                <w:szCs w:val="24"/>
              </w:rPr>
              <w:t>pasitelkiami.</w:t>
            </w:r>
          </w:p>
          <w:p w14:paraId="46E6B055" w14:textId="77777777" w:rsidR="005A5832" w:rsidRDefault="005A5832">
            <w:pPr>
              <w:rPr>
                <w:kern w:val="2"/>
                <w:szCs w:val="24"/>
              </w:rPr>
            </w:pPr>
          </w:p>
          <w:p w14:paraId="12A5B097" w14:textId="77777777" w:rsidR="00C57450" w:rsidRDefault="00C57450" w:rsidP="002E7CF2">
            <w:pPr>
              <w:rPr>
                <w:b/>
                <w:bCs/>
                <w:kern w:val="2"/>
                <w:szCs w:val="24"/>
              </w:rPr>
            </w:pPr>
          </w:p>
        </w:tc>
      </w:tr>
      <w:tr w:rsidR="005A5832" w14:paraId="44C78E62" w14:textId="77777777">
        <w:trPr>
          <w:trHeight w:val="300"/>
        </w:trPr>
        <w:tc>
          <w:tcPr>
            <w:tcW w:w="9535" w:type="dxa"/>
            <w:gridSpan w:val="4"/>
          </w:tcPr>
          <w:p w14:paraId="7B714DEE" w14:textId="77777777" w:rsidR="005A5832" w:rsidRDefault="00A10867">
            <w:pPr>
              <w:jc w:val="center"/>
              <w:rPr>
                <w:b/>
                <w:bCs/>
                <w:kern w:val="2"/>
                <w:szCs w:val="24"/>
              </w:rPr>
            </w:pPr>
            <w:r>
              <w:rPr>
                <w:b/>
                <w:bCs/>
                <w:kern w:val="2"/>
                <w:szCs w:val="24"/>
              </w:rPr>
              <w:t>8. PRIEVOLIŲ PAGAL SUTARTĮ ĮVYKDYMO UŽTIKRINIMAS</w:t>
            </w:r>
          </w:p>
        </w:tc>
      </w:tr>
      <w:tr w:rsidR="005A5832" w14:paraId="7D47B5E4" w14:textId="77777777">
        <w:trPr>
          <w:trHeight w:val="300"/>
        </w:trPr>
        <w:tc>
          <w:tcPr>
            <w:tcW w:w="2704" w:type="dxa"/>
            <w:gridSpan w:val="2"/>
          </w:tcPr>
          <w:p w14:paraId="36AE273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23F646" w14:textId="77777777" w:rsidR="005A5832" w:rsidRDefault="00A10867" w:rsidP="0030462A">
            <w:pPr>
              <w:jc w:val="both"/>
              <w:rPr>
                <w:kern w:val="2"/>
                <w:szCs w:val="24"/>
              </w:rPr>
            </w:pPr>
            <w:r>
              <w:rPr>
                <w:kern w:val="2"/>
                <w:szCs w:val="24"/>
              </w:rPr>
              <w:t>Prievolių pagal Sutartį įvykdymas užtikrinamas</w:t>
            </w:r>
            <w:r w:rsidR="00614E7F">
              <w:rPr>
                <w:kern w:val="2"/>
                <w:szCs w:val="24"/>
              </w:rPr>
              <w:t xml:space="preserve"> n</w:t>
            </w:r>
            <w:r>
              <w:rPr>
                <w:kern w:val="2"/>
                <w:szCs w:val="24"/>
              </w:rPr>
              <w:t>etesybomis (delspinigiais, bauda)</w:t>
            </w:r>
            <w:r w:rsidR="00614E7F">
              <w:rPr>
                <w:kern w:val="2"/>
                <w:szCs w:val="24"/>
              </w:rPr>
              <w:t>.</w:t>
            </w:r>
          </w:p>
          <w:p w14:paraId="48ABAE3A" w14:textId="77777777" w:rsidR="005A5832" w:rsidRDefault="005A5832">
            <w:pPr>
              <w:rPr>
                <w:kern w:val="2"/>
                <w:szCs w:val="24"/>
              </w:rPr>
            </w:pPr>
          </w:p>
        </w:tc>
      </w:tr>
      <w:tr w:rsidR="005A5832" w14:paraId="5E85DA37" w14:textId="77777777">
        <w:trPr>
          <w:trHeight w:val="300"/>
        </w:trPr>
        <w:tc>
          <w:tcPr>
            <w:tcW w:w="2704" w:type="dxa"/>
            <w:gridSpan w:val="2"/>
          </w:tcPr>
          <w:p w14:paraId="4319EF5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FF3AF6" w14:textId="77777777" w:rsidR="005A5832" w:rsidRPr="00614E7F" w:rsidRDefault="00A10867">
            <w:pPr>
              <w:rPr>
                <w:kern w:val="2"/>
                <w:szCs w:val="24"/>
              </w:rPr>
            </w:pPr>
            <w:r>
              <w:rPr>
                <w:kern w:val="2"/>
                <w:szCs w:val="24"/>
              </w:rPr>
              <w:t>Netaikoma</w:t>
            </w:r>
            <w:r w:rsidR="00614E7F">
              <w:rPr>
                <w:kern w:val="2"/>
                <w:szCs w:val="24"/>
              </w:rPr>
              <w:t>.</w:t>
            </w:r>
          </w:p>
        </w:tc>
      </w:tr>
      <w:tr w:rsidR="005A5832" w14:paraId="42668DAB" w14:textId="77777777">
        <w:trPr>
          <w:trHeight w:val="300"/>
        </w:trPr>
        <w:tc>
          <w:tcPr>
            <w:tcW w:w="9535" w:type="dxa"/>
            <w:gridSpan w:val="4"/>
          </w:tcPr>
          <w:p w14:paraId="50114A9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8AD7AFD" w14:textId="77777777">
        <w:trPr>
          <w:trHeight w:val="300"/>
        </w:trPr>
        <w:tc>
          <w:tcPr>
            <w:tcW w:w="2704" w:type="dxa"/>
            <w:gridSpan w:val="2"/>
          </w:tcPr>
          <w:p w14:paraId="7355AFA9"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940DEBB" w14:textId="753CA6A9" w:rsidR="005A5832" w:rsidRPr="00614E7F" w:rsidRDefault="00A10867" w:rsidP="0030462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4E7F">
              <w:rPr>
                <w:kern w:val="2"/>
                <w:szCs w:val="24"/>
              </w:rPr>
              <w:t>0,0</w:t>
            </w:r>
            <w:r w:rsidR="00A069EA">
              <w:rPr>
                <w:kern w:val="2"/>
                <w:szCs w:val="24"/>
              </w:rPr>
              <w:t>2</w:t>
            </w:r>
            <w:r w:rsidRPr="00614E7F">
              <w:rPr>
                <w:kern w:val="2"/>
                <w:szCs w:val="24"/>
              </w:rPr>
              <w:t xml:space="preserve"> (</w:t>
            </w:r>
            <w:r w:rsidR="00A069EA">
              <w:rPr>
                <w:kern w:val="2"/>
                <w:szCs w:val="24"/>
              </w:rPr>
              <w:t>dvi</w:t>
            </w:r>
            <w:r w:rsidRPr="00614E7F">
              <w:rPr>
                <w:kern w:val="2"/>
                <w:szCs w:val="24"/>
              </w:rPr>
              <w:t xml:space="preserve"> šimtosios) procento dydžio delspinigius nuo neapmokėtos sumos be PVM už kiekvieną vėlavimo dieną. </w:t>
            </w:r>
          </w:p>
        </w:tc>
      </w:tr>
      <w:tr w:rsidR="005A5832" w14:paraId="50BF0B14" w14:textId="77777777">
        <w:trPr>
          <w:trHeight w:val="300"/>
        </w:trPr>
        <w:tc>
          <w:tcPr>
            <w:tcW w:w="2704" w:type="dxa"/>
            <w:gridSpan w:val="2"/>
          </w:tcPr>
          <w:p w14:paraId="0253E13B" w14:textId="77777777" w:rsidR="005A5832" w:rsidRDefault="00A10867">
            <w:pPr>
              <w:rPr>
                <w:b/>
                <w:bCs/>
                <w:kern w:val="2"/>
                <w:szCs w:val="24"/>
              </w:rPr>
            </w:pPr>
            <w:r>
              <w:rPr>
                <w:b/>
                <w:bCs/>
                <w:kern w:val="2"/>
                <w:szCs w:val="24"/>
              </w:rPr>
              <w:t>9.2. Tiekėjui taikomos netesybos</w:t>
            </w:r>
          </w:p>
        </w:tc>
        <w:tc>
          <w:tcPr>
            <w:tcW w:w="6831" w:type="dxa"/>
            <w:gridSpan w:val="2"/>
          </w:tcPr>
          <w:p w14:paraId="3F4EBF80" w14:textId="29A510A3" w:rsidR="00EB5FE7" w:rsidRPr="009E0D48" w:rsidRDefault="00A10867" w:rsidP="00EB5FE7">
            <w:pPr>
              <w:rPr>
                <w:color w:val="000000" w:themeColor="text1"/>
              </w:rPr>
            </w:pPr>
            <w:r>
              <w:rPr>
                <w:color w:val="000000"/>
                <w:kern w:val="2"/>
                <w:szCs w:val="24"/>
              </w:rPr>
              <w:t xml:space="preserve"> </w:t>
            </w:r>
            <w:r w:rsidR="00EB5FE7" w:rsidRPr="009E0D48">
              <w:rPr>
                <w:color w:val="000000" w:themeColor="text1"/>
                <w:szCs w:val="24"/>
                <w:lang w:val="lt"/>
              </w:rPr>
              <w:t xml:space="preserve">9.2.1. Jeigu Tiekėjas vėluoja </w:t>
            </w:r>
            <w:r w:rsidR="005A6232">
              <w:rPr>
                <w:color w:val="000000" w:themeColor="text1"/>
                <w:szCs w:val="24"/>
                <w:lang w:val="lt"/>
              </w:rPr>
              <w:t>pristatyti Prekes</w:t>
            </w:r>
            <w:r w:rsidR="00EB5FE7" w:rsidRPr="009E0D48">
              <w:rPr>
                <w:color w:val="000000" w:themeColor="text1"/>
                <w:szCs w:val="24"/>
                <w:lang w:val="lt"/>
              </w:rPr>
              <w:t xml:space="preserve"> arba nevykdo kitų sutartinių įsipareigojimų, Pirkėjas nuo kitos nei nustatytas terminas dienos Tiekėjui skaičiuoja 0,02 (dvi šimtosios) procento dydžio delspinigius už kiekvieną uždelstą dieną nuo laiku n</w:t>
            </w:r>
            <w:r w:rsidR="005A6232">
              <w:rPr>
                <w:color w:val="000000" w:themeColor="text1"/>
                <w:szCs w:val="24"/>
                <w:lang w:val="lt"/>
              </w:rPr>
              <w:t>epristatytų</w:t>
            </w:r>
            <w:r w:rsidR="00EB5FE7" w:rsidRPr="009E0D48">
              <w:rPr>
                <w:color w:val="000000" w:themeColor="text1"/>
                <w:szCs w:val="24"/>
                <w:lang w:val="lt"/>
              </w:rPr>
              <w:t xml:space="preserve"> P</w:t>
            </w:r>
            <w:r w:rsidR="005A6232">
              <w:rPr>
                <w:color w:val="000000" w:themeColor="text1"/>
                <w:szCs w:val="24"/>
                <w:lang w:val="lt"/>
              </w:rPr>
              <w:t>rekių</w:t>
            </w:r>
            <w:r w:rsidR="00EB5FE7" w:rsidRPr="009E0D48">
              <w:rPr>
                <w:color w:val="000000" w:themeColor="text1"/>
                <w:szCs w:val="24"/>
                <w:lang w:val="lt"/>
              </w:rPr>
              <w:t xml:space="preserve"> ar kitų sutartinių įsipareigojimų nevykdymo kainos be PVM.</w:t>
            </w:r>
          </w:p>
          <w:p w14:paraId="4B155E27" w14:textId="77777777" w:rsidR="00EB5FE7" w:rsidRPr="009E0D48" w:rsidRDefault="00EB5FE7" w:rsidP="00EB5FE7">
            <w:pPr>
              <w:rPr>
                <w:color w:val="000000" w:themeColor="text1"/>
                <w:szCs w:val="24"/>
              </w:rPr>
            </w:pPr>
            <w:r w:rsidRPr="009E0D48">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8182136" w14:textId="308BCE24" w:rsidR="005A5832" w:rsidRDefault="00EB5FE7" w:rsidP="0030462A">
            <w:pPr>
              <w:jc w:val="both"/>
              <w:rPr>
                <w:b/>
                <w:bCs/>
                <w:kern w:val="2"/>
                <w:szCs w:val="24"/>
              </w:rPr>
            </w:pPr>
            <w:r w:rsidRPr="009E0D48">
              <w:rPr>
                <w:color w:val="000000" w:themeColor="text1"/>
                <w:kern w:val="2"/>
              </w:rPr>
              <w:t>9.2.3. Tiekėjas privalo sumokėti Pirkėjui netesybas per (įrašyti terminą)</w:t>
            </w:r>
            <w:r w:rsidRPr="009E0D48">
              <w:rPr>
                <w:bCs/>
                <w:color w:val="000000" w:themeColor="text1"/>
                <w:kern w:val="2"/>
                <w:szCs w:val="24"/>
              </w:rPr>
              <w:t xml:space="preserve"> </w:t>
            </w:r>
            <w:r w:rsidRPr="009E0D48">
              <w:rPr>
                <w:color w:val="000000" w:themeColor="text1"/>
                <w:kern w:val="2"/>
              </w:rPr>
              <w:t xml:space="preserve">dienų nuo Pirkėjo pareikalavimo, jeigu netesybų suma nėra </w:t>
            </w:r>
            <w:r w:rsidRPr="009E0D48">
              <w:rPr>
                <w:color w:val="000000" w:themeColor="text1"/>
              </w:rPr>
              <w:t>išskaitoma iš Tiekėjui mokėtinos sumos.</w:t>
            </w:r>
          </w:p>
        </w:tc>
      </w:tr>
      <w:tr w:rsidR="005A5832" w14:paraId="4693BE74" w14:textId="77777777">
        <w:trPr>
          <w:trHeight w:val="300"/>
        </w:trPr>
        <w:tc>
          <w:tcPr>
            <w:tcW w:w="2704" w:type="dxa"/>
            <w:gridSpan w:val="2"/>
          </w:tcPr>
          <w:p w14:paraId="4C18DED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6F2D7B92" w14:textId="77777777" w:rsidR="00974574" w:rsidRDefault="00974574" w:rsidP="00974574">
            <w:pPr>
              <w:rPr>
                <w:bCs/>
                <w:szCs w:val="24"/>
              </w:rPr>
            </w:pPr>
            <w:r>
              <w:rPr>
                <w:bCs/>
                <w:kern w:val="2"/>
                <w:szCs w:val="24"/>
              </w:rPr>
              <w:t>9.3.1. Nutraukus Sutartį dėl esminio Sutarties pažeidimo, nustatyto Sutarties Specialiosiose sąlygose</w:t>
            </w:r>
            <w:r w:rsidRPr="00E67AD7">
              <w:rPr>
                <w:bCs/>
                <w:kern w:val="2"/>
                <w:szCs w:val="24"/>
              </w:rPr>
              <w:t>, 5 (penkių) procentų</w:t>
            </w:r>
            <w:r>
              <w:rPr>
                <w:bCs/>
                <w:kern w:val="2"/>
                <w:szCs w:val="24"/>
              </w:rPr>
              <w:t xml:space="preserve"> dydžio bauda nuo Pradinės Sutarties vertės, nurodytos Specialiųjų sąlygų 5.2 punkte.</w:t>
            </w:r>
          </w:p>
          <w:p w14:paraId="74C8633B" w14:textId="3EEA84C7" w:rsidR="005A5832" w:rsidRDefault="00974574" w:rsidP="00974574">
            <w:pPr>
              <w:jc w:val="both"/>
              <w:rPr>
                <w:kern w:val="2"/>
                <w:szCs w:val="24"/>
              </w:rPr>
            </w:pPr>
            <w:r>
              <w:rPr>
                <w:bCs/>
                <w:szCs w:val="24"/>
              </w:rPr>
              <w:t xml:space="preserve">9.3.2. Nepagrįstai nutraukus Sutarties vykdymą ne Sutartyje nustatyta tvarka, mokama </w:t>
            </w:r>
            <w:r w:rsidRPr="00E67AD7">
              <w:rPr>
                <w:bCs/>
                <w:szCs w:val="24"/>
              </w:rPr>
              <w:t xml:space="preserve">5 (penkių) </w:t>
            </w:r>
            <w:r>
              <w:rPr>
                <w:bCs/>
                <w:kern w:val="2"/>
                <w:szCs w:val="24"/>
              </w:rPr>
              <w:t>procentų dydžio bauda nuo Pradinės Sutarties vertės, nurodytos Specialiųjų sąlygų 5.2 punkte.</w:t>
            </w:r>
          </w:p>
        </w:tc>
      </w:tr>
      <w:tr w:rsidR="005A5832" w14:paraId="4ABB5AE0" w14:textId="77777777">
        <w:trPr>
          <w:trHeight w:val="300"/>
        </w:trPr>
        <w:tc>
          <w:tcPr>
            <w:tcW w:w="2704" w:type="dxa"/>
            <w:gridSpan w:val="2"/>
          </w:tcPr>
          <w:p w14:paraId="2CFE30E6"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A6A958" w14:textId="69BD2FED" w:rsidR="005A5832" w:rsidRPr="004D6FFA" w:rsidRDefault="00A10867" w:rsidP="004D6FFA">
            <w:pPr>
              <w:rPr>
                <w:color w:val="000000"/>
                <w:kern w:val="2"/>
                <w:szCs w:val="24"/>
              </w:rPr>
            </w:pPr>
            <w:r>
              <w:rPr>
                <w:color w:val="000000"/>
                <w:kern w:val="2"/>
                <w:szCs w:val="24"/>
              </w:rPr>
              <w:t>Netaikoma</w:t>
            </w:r>
          </w:p>
        </w:tc>
      </w:tr>
      <w:tr w:rsidR="005A5832" w14:paraId="55B9C7B5" w14:textId="77777777">
        <w:trPr>
          <w:trHeight w:val="300"/>
        </w:trPr>
        <w:tc>
          <w:tcPr>
            <w:tcW w:w="2704" w:type="dxa"/>
            <w:gridSpan w:val="2"/>
          </w:tcPr>
          <w:p w14:paraId="109A2F4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614597D" w14:textId="19E47669" w:rsidR="005A5832" w:rsidRPr="001140A2" w:rsidRDefault="00D47D42">
            <w:pPr>
              <w:rPr>
                <w:color w:val="000000"/>
                <w:kern w:val="2"/>
                <w:szCs w:val="24"/>
              </w:rPr>
            </w:pPr>
            <w:r w:rsidRPr="00D47D42">
              <w:rPr>
                <w:color w:val="000000" w:themeColor="text1"/>
                <w:kern w:val="2"/>
                <w:szCs w:val="24"/>
              </w:rPr>
              <w:t>Netaikoma</w:t>
            </w:r>
          </w:p>
        </w:tc>
      </w:tr>
      <w:tr w:rsidR="005A5832" w14:paraId="6424615F" w14:textId="77777777">
        <w:trPr>
          <w:trHeight w:val="300"/>
        </w:trPr>
        <w:tc>
          <w:tcPr>
            <w:tcW w:w="2704" w:type="dxa"/>
            <w:gridSpan w:val="2"/>
          </w:tcPr>
          <w:p w14:paraId="532F468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7B20987" w14:textId="6C9F4F6B" w:rsidR="005A5832" w:rsidRPr="001140A2" w:rsidRDefault="00A10867">
            <w:pPr>
              <w:rPr>
                <w:kern w:val="2"/>
                <w:szCs w:val="24"/>
              </w:rPr>
            </w:pPr>
            <w:r>
              <w:rPr>
                <w:kern w:val="2"/>
                <w:szCs w:val="24"/>
              </w:rPr>
              <w:t>Netaikoma</w:t>
            </w:r>
          </w:p>
        </w:tc>
      </w:tr>
      <w:tr w:rsidR="005A5832" w14:paraId="2830E14B" w14:textId="77777777">
        <w:trPr>
          <w:trHeight w:val="300"/>
        </w:trPr>
        <w:tc>
          <w:tcPr>
            <w:tcW w:w="2704" w:type="dxa"/>
            <w:gridSpan w:val="2"/>
          </w:tcPr>
          <w:p w14:paraId="62B877D7"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9DA5662" w14:textId="1671CF3E" w:rsidR="00614E7F" w:rsidRDefault="00A10867" w:rsidP="00614E7F">
            <w:pPr>
              <w:rPr>
                <w:color w:val="4472C4"/>
                <w:kern w:val="2"/>
                <w:szCs w:val="24"/>
              </w:rPr>
            </w:pPr>
            <w:r>
              <w:rPr>
                <w:kern w:val="2"/>
                <w:szCs w:val="24"/>
              </w:rPr>
              <w:t>Netaikoma</w:t>
            </w:r>
          </w:p>
        </w:tc>
      </w:tr>
      <w:tr w:rsidR="005A5832" w14:paraId="3DCD96FF" w14:textId="77777777">
        <w:trPr>
          <w:trHeight w:val="300"/>
        </w:trPr>
        <w:tc>
          <w:tcPr>
            <w:tcW w:w="2704" w:type="dxa"/>
            <w:gridSpan w:val="2"/>
          </w:tcPr>
          <w:p w14:paraId="763FBF1A" w14:textId="77777777" w:rsidR="005A5832" w:rsidRPr="00555EF3" w:rsidRDefault="00A10867">
            <w:pPr>
              <w:rPr>
                <w:b/>
                <w:bCs/>
                <w:kern w:val="2"/>
                <w:szCs w:val="24"/>
              </w:rPr>
            </w:pPr>
            <w:r w:rsidRPr="00555EF3">
              <w:rPr>
                <w:b/>
                <w:bCs/>
                <w:kern w:val="2"/>
                <w:szCs w:val="24"/>
              </w:rPr>
              <w:t xml:space="preserve">9.8. </w:t>
            </w:r>
            <w:r>
              <w:rPr>
                <w:b/>
                <w:bCs/>
                <w:kern w:val="2"/>
                <w:szCs w:val="24"/>
              </w:rPr>
              <w:t>Tiekėjui taikomos netesybos dėl Sutarties įvykdymo užtikrinimo nepratęsimo</w:t>
            </w:r>
          </w:p>
        </w:tc>
        <w:tc>
          <w:tcPr>
            <w:tcW w:w="6831" w:type="dxa"/>
            <w:gridSpan w:val="2"/>
          </w:tcPr>
          <w:p w14:paraId="069345E1" w14:textId="27283C51" w:rsidR="005A5832" w:rsidRDefault="00A10867">
            <w:pPr>
              <w:rPr>
                <w:kern w:val="2"/>
                <w:szCs w:val="24"/>
              </w:rPr>
            </w:pPr>
            <w:r>
              <w:rPr>
                <w:kern w:val="2"/>
                <w:szCs w:val="24"/>
              </w:rPr>
              <w:t>Netaikoma</w:t>
            </w:r>
          </w:p>
          <w:p w14:paraId="5AEC7EE9" w14:textId="77777777" w:rsidR="005A5832" w:rsidRDefault="005A5832">
            <w:pPr>
              <w:rPr>
                <w:color w:val="4472C4"/>
                <w:kern w:val="2"/>
                <w:szCs w:val="24"/>
              </w:rPr>
            </w:pPr>
          </w:p>
        </w:tc>
      </w:tr>
      <w:tr w:rsidR="005A5832" w14:paraId="4846C08E" w14:textId="77777777">
        <w:trPr>
          <w:trHeight w:val="300"/>
        </w:trPr>
        <w:tc>
          <w:tcPr>
            <w:tcW w:w="2704" w:type="dxa"/>
            <w:gridSpan w:val="2"/>
          </w:tcPr>
          <w:p w14:paraId="1326932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E6E7F9" w14:textId="4D9EAB25" w:rsidR="001140A2" w:rsidRDefault="001140A2" w:rsidP="001140A2">
            <w:pPr>
              <w:rPr>
                <w:kern w:val="2"/>
                <w:szCs w:val="24"/>
              </w:rPr>
            </w:pPr>
            <w:r>
              <w:rPr>
                <w:kern w:val="2"/>
                <w:szCs w:val="24"/>
              </w:rPr>
              <w:t>Netaikoma</w:t>
            </w:r>
          </w:p>
          <w:p w14:paraId="3A5E21E2" w14:textId="77777777" w:rsidR="005A5832" w:rsidRDefault="005A5832">
            <w:pPr>
              <w:rPr>
                <w:color w:val="4472C4"/>
                <w:kern w:val="2"/>
                <w:szCs w:val="24"/>
              </w:rPr>
            </w:pPr>
          </w:p>
        </w:tc>
      </w:tr>
      <w:tr w:rsidR="005A5832" w14:paraId="425FA826" w14:textId="77777777">
        <w:trPr>
          <w:trHeight w:val="300"/>
        </w:trPr>
        <w:tc>
          <w:tcPr>
            <w:tcW w:w="9535" w:type="dxa"/>
            <w:gridSpan w:val="4"/>
          </w:tcPr>
          <w:p w14:paraId="5D55DF2D" w14:textId="77777777" w:rsidR="005A5832" w:rsidRDefault="00A10867">
            <w:pPr>
              <w:jc w:val="center"/>
              <w:rPr>
                <w:b/>
                <w:bCs/>
                <w:kern w:val="2"/>
                <w:szCs w:val="24"/>
              </w:rPr>
            </w:pPr>
            <w:r>
              <w:rPr>
                <w:b/>
                <w:bCs/>
                <w:kern w:val="2"/>
                <w:szCs w:val="24"/>
              </w:rPr>
              <w:t>10. SUTARTIES GALIOJIMAS IR KEITIMAS</w:t>
            </w:r>
          </w:p>
        </w:tc>
      </w:tr>
      <w:tr w:rsidR="005A5832" w14:paraId="4083DBB9" w14:textId="77777777">
        <w:trPr>
          <w:trHeight w:val="300"/>
        </w:trPr>
        <w:tc>
          <w:tcPr>
            <w:tcW w:w="2704" w:type="dxa"/>
            <w:gridSpan w:val="2"/>
          </w:tcPr>
          <w:p w14:paraId="6AC29BBC" w14:textId="77777777" w:rsidR="005A5832" w:rsidRDefault="00A10867">
            <w:pPr>
              <w:rPr>
                <w:b/>
                <w:bCs/>
                <w:kern w:val="2"/>
                <w:szCs w:val="24"/>
              </w:rPr>
            </w:pPr>
            <w:r>
              <w:rPr>
                <w:b/>
                <w:bCs/>
                <w:kern w:val="2"/>
                <w:szCs w:val="24"/>
              </w:rPr>
              <w:t>10.1. Sutarties sudarymas ir įsigaliojimas</w:t>
            </w:r>
          </w:p>
        </w:tc>
        <w:tc>
          <w:tcPr>
            <w:tcW w:w="6831" w:type="dxa"/>
            <w:gridSpan w:val="2"/>
          </w:tcPr>
          <w:p w14:paraId="46DD64A5" w14:textId="77777777" w:rsidR="005A5832" w:rsidRDefault="00A10867" w:rsidP="0030462A">
            <w:pPr>
              <w:jc w:val="both"/>
              <w:rPr>
                <w:kern w:val="2"/>
                <w:szCs w:val="24"/>
              </w:rPr>
            </w:pPr>
            <w:r>
              <w:rPr>
                <w:kern w:val="2"/>
                <w:szCs w:val="24"/>
              </w:rPr>
              <w:t>Ši Sutartis laikoma sudaryta ir įsigalioja nuo Sutarties pasirašymo dienos (antrosios Šalies pasirašymo dieną).</w:t>
            </w:r>
          </w:p>
          <w:p w14:paraId="366AF69E" w14:textId="560E92E8" w:rsidR="005A5832" w:rsidRPr="001140A2" w:rsidRDefault="00A10867" w:rsidP="0030462A">
            <w:pPr>
              <w:jc w:val="both"/>
              <w:rPr>
                <w:color w:val="000000" w:themeColor="text1"/>
                <w:kern w:val="2"/>
                <w:szCs w:val="24"/>
              </w:rPr>
            </w:pPr>
            <w:r>
              <w:rPr>
                <w:color w:val="000000"/>
                <w:kern w:val="2"/>
                <w:szCs w:val="24"/>
              </w:rPr>
              <w:t>Sutartis galioja iki visiško prievolių įvykdymo</w:t>
            </w:r>
            <w:r w:rsidR="0023402D">
              <w:rPr>
                <w:color w:val="000000"/>
                <w:kern w:val="2"/>
                <w:szCs w:val="24"/>
              </w:rPr>
              <w:t>.</w:t>
            </w:r>
          </w:p>
        </w:tc>
      </w:tr>
      <w:tr w:rsidR="005A5832" w14:paraId="558AC95C" w14:textId="77777777">
        <w:trPr>
          <w:trHeight w:val="300"/>
        </w:trPr>
        <w:tc>
          <w:tcPr>
            <w:tcW w:w="2704" w:type="dxa"/>
            <w:gridSpan w:val="2"/>
          </w:tcPr>
          <w:p w14:paraId="1D911742" w14:textId="77777777" w:rsidR="005A5832" w:rsidRDefault="00A10867">
            <w:pPr>
              <w:rPr>
                <w:b/>
                <w:bCs/>
                <w:kern w:val="2"/>
                <w:szCs w:val="24"/>
              </w:rPr>
            </w:pPr>
            <w:r>
              <w:rPr>
                <w:b/>
                <w:bCs/>
                <w:kern w:val="2"/>
                <w:szCs w:val="24"/>
              </w:rPr>
              <w:t>10.2. Sutarties galiojimo termino pratęsimas</w:t>
            </w:r>
          </w:p>
        </w:tc>
        <w:tc>
          <w:tcPr>
            <w:tcW w:w="6831" w:type="dxa"/>
            <w:gridSpan w:val="2"/>
          </w:tcPr>
          <w:p w14:paraId="62360AA7" w14:textId="77777777" w:rsidR="005A5832" w:rsidRDefault="00A10867">
            <w:pPr>
              <w:rPr>
                <w:kern w:val="2"/>
                <w:szCs w:val="24"/>
              </w:rPr>
            </w:pPr>
            <w:r>
              <w:rPr>
                <w:kern w:val="2"/>
                <w:szCs w:val="24"/>
              </w:rPr>
              <w:t>Netaikoma</w:t>
            </w:r>
          </w:p>
          <w:p w14:paraId="119328A4" w14:textId="2D9B977D" w:rsidR="005A5832" w:rsidRDefault="005A5832">
            <w:pPr>
              <w:rPr>
                <w:kern w:val="2"/>
                <w:szCs w:val="24"/>
              </w:rPr>
            </w:pPr>
          </w:p>
        </w:tc>
      </w:tr>
      <w:tr w:rsidR="005A5832" w14:paraId="7F39052C" w14:textId="77777777">
        <w:trPr>
          <w:trHeight w:val="300"/>
        </w:trPr>
        <w:tc>
          <w:tcPr>
            <w:tcW w:w="9535" w:type="dxa"/>
            <w:gridSpan w:val="4"/>
          </w:tcPr>
          <w:p w14:paraId="485BA796" w14:textId="77777777" w:rsidR="005A5832" w:rsidRDefault="00A10867">
            <w:pPr>
              <w:jc w:val="center"/>
              <w:rPr>
                <w:b/>
                <w:bCs/>
                <w:kern w:val="2"/>
                <w:szCs w:val="24"/>
              </w:rPr>
            </w:pPr>
            <w:r>
              <w:rPr>
                <w:b/>
                <w:bCs/>
                <w:kern w:val="2"/>
                <w:szCs w:val="24"/>
              </w:rPr>
              <w:t>11. SUTARTIES NUTRAUKIMAS</w:t>
            </w:r>
          </w:p>
        </w:tc>
      </w:tr>
      <w:tr w:rsidR="005A5832" w14:paraId="4A141013" w14:textId="77777777" w:rsidTr="001140A2">
        <w:trPr>
          <w:trHeight w:val="300"/>
        </w:trPr>
        <w:tc>
          <w:tcPr>
            <w:tcW w:w="2689" w:type="dxa"/>
          </w:tcPr>
          <w:p w14:paraId="49886777" w14:textId="77777777" w:rsidR="005A5832" w:rsidRDefault="00A10867">
            <w:pPr>
              <w:rPr>
                <w:b/>
                <w:bCs/>
                <w:kern w:val="2"/>
                <w:szCs w:val="24"/>
              </w:rPr>
            </w:pPr>
            <w:r>
              <w:rPr>
                <w:b/>
                <w:bCs/>
                <w:kern w:val="2"/>
                <w:szCs w:val="24"/>
              </w:rPr>
              <w:t>11.1. Sutarties nutraukimo pagrindai</w:t>
            </w:r>
          </w:p>
        </w:tc>
        <w:tc>
          <w:tcPr>
            <w:tcW w:w="6846" w:type="dxa"/>
            <w:gridSpan w:val="3"/>
          </w:tcPr>
          <w:p w14:paraId="10F60B16" w14:textId="77777777" w:rsidR="005A5832" w:rsidRPr="004D6FFA" w:rsidRDefault="00A10867" w:rsidP="0030462A">
            <w:pPr>
              <w:jc w:val="both"/>
              <w:rPr>
                <w:kern w:val="2"/>
                <w:szCs w:val="24"/>
              </w:rPr>
            </w:pPr>
            <w:r>
              <w:rPr>
                <w:kern w:val="2"/>
                <w:szCs w:val="24"/>
              </w:rPr>
              <w:t>Sutartis gali būti nutraukiama rašytiniu Šalių susitarimu arba vienašališkai, Bendrosiose sąlygose nustatyta tvarka.</w:t>
            </w:r>
          </w:p>
        </w:tc>
      </w:tr>
      <w:tr w:rsidR="005A5832" w14:paraId="76ECC642" w14:textId="77777777" w:rsidTr="001140A2">
        <w:trPr>
          <w:trHeight w:val="300"/>
        </w:trPr>
        <w:tc>
          <w:tcPr>
            <w:tcW w:w="2689" w:type="dxa"/>
          </w:tcPr>
          <w:p w14:paraId="7EB994DF" w14:textId="77777777" w:rsidR="005A5832" w:rsidRDefault="00A10867">
            <w:pPr>
              <w:rPr>
                <w:b/>
                <w:bCs/>
                <w:kern w:val="2"/>
                <w:szCs w:val="24"/>
              </w:rPr>
            </w:pPr>
            <w:r>
              <w:rPr>
                <w:b/>
                <w:bCs/>
                <w:kern w:val="2"/>
                <w:szCs w:val="24"/>
              </w:rPr>
              <w:t>11.2. Esminiai Sutarties pažeidimai</w:t>
            </w:r>
          </w:p>
          <w:p w14:paraId="30912566" w14:textId="77777777" w:rsidR="005A5832" w:rsidRDefault="005A5832">
            <w:pPr>
              <w:rPr>
                <w:b/>
                <w:bCs/>
                <w:kern w:val="2"/>
                <w:szCs w:val="24"/>
              </w:rPr>
            </w:pPr>
          </w:p>
        </w:tc>
        <w:tc>
          <w:tcPr>
            <w:tcW w:w="6846" w:type="dxa"/>
            <w:gridSpan w:val="3"/>
          </w:tcPr>
          <w:p w14:paraId="5373F9E1" w14:textId="77777777" w:rsidR="001F6314" w:rsidRPr="001F6314" w:rsidRDefault="001F6314" w:rsidP="0030462A">
            <w:pPr>
              <w:jc w:val="both"/>
              <w:rPr>
                <w:kern w:val="2"/>
                <w:szCs w:val="24"/>
              </w:rPr>
            </w:pPr>
            <w:r w:rsidRPr="001F6314">
              <w:rPr>
                <w:kern w:val="2"/>
                <w:szCs w:val="24"/>
              </w:rPr>
              <w:lastRenderedPageBreak/>
              <w:t>11.2.1. jeigu Tiekėjas nevykdo prisiimtų įsipareigojimų už Sutartyje nustatytą Sutarties kainą;</w:t>
            </w:r>
          </w:p>
          <w:p w14:paraId="23461ABC" w14:textId="77777777" w:rsidR="001F6314" w:rsidRPr="001F6314" w:rsidRDefault="001F6314" w:rsidP="0030462A">
            <w:pPr>
              <w:jc w:val="both"/>
              <w:rPr>
                <w:kern w:val="2"/>
                <w:szCs w:val="24"/>
              </w:rPr>
            </w:pPr>
            <w:r w:rsidRPr="001F6314">
              <w:rPr>
                <w:kern w:val="2"/>
                <w:szCs w:val="24"/>
              </w:rPr>
              <w:lastRenderedPageBreak/>
              <w:t>11.2.2. Tiekėjas pažeidžia Prekių pristatymo terminus ir dėl Prekių pristatymo vėlavimo Prekės tampa nebereikalingos;</w:t>
            </w:r>
          </w:p>
          <w:p w14:paraId="537C6AA6" w14:textId="2F59280A" w:rsidR="00111CAC" w:rsidRDefault="001F6314" w:rsidP="00111CAC">
            <w:pPr>
              <w:jc w:val="both"/>
              <w:rPr>
                <w:kern w:val="2"/>
                <w:szCs w:val="24"/>
              </w:rPr>
            </w:pPr>
            <w:r w:rsidRPr="001F6314">
              <w:rPr>
                <w:kern w:val="2"/>
                <w:szCs w:val="24"/>
              </w:rPr>
              <w:t>11.2.</w:t>
            </w:r>
            <w:r w:rsidR="00111CAC">
              <w:rPr>
                <w:kern w:val="2"/>
                <w:szCs w:val="24"/>
              </w:rPr>
              <w:t>3</w:t>
            </w:r>
            <w:r w:rsidRPr="001F6314">
              <w:rPr>
                <w:kern w:val="2"/>
                <w:szCs w:val="24"/>
              </w:rPr>
              <w:t>. Tiekėjas daugiau kaip 2 (du) kartus pristato Prekes, kurios neatitinka Sutartyje ir (ar) Įstatymuose nustatytų reikalavimų Prekėms;</w:t>
            </w:r>
          </w:p>
          <w:p w14:paraId="042E151E" w14:textId="608298F7" w:rsidR="005A5832" w:rsidRPr="00C57450" w:rsidRDefault="005A5832" w:rsidP="00111CAC">
            <w:pPr>
              <w:jc w:val="both"/>
              <w:rPr>
                <w:rFonts w:eastAsia="Arial"/>
                <w:color w:val="FF0000"/>
                <w:kern w:val="2"/>
                <w:szCs w:val="24"/>
                <w:lang w:val="lt"/>
              </w:rPr>
            </w:pPr>
          </w:p>
        </w:tc>
      </w:tr>
      <w:tr w:rsidR="005A5832" w14:paraId="40520075" w14:textId="77777777">
        <w:trPr>
          <w:trHeight w:val="300"/>
        </w:trPr>
        <w:tc>
          <w:tcPr>
            <w:tcW w:w="9535" w:type="dxa"/>
            <w:gridSpan w:val="4"/>
          </w:tcPr>
          <w:p w14:paraId="747ED22D"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1B40F6" w14:paraId="60C12258" w14:textId="77777777" w:rsidTr="001140A2">
        <w:trPr>
          <w:trHeight w:val="300"/>
        </w:trPr>
        <w:tc>
          <w:tcPr>
            <w:tcW w:w="2689" w:type="dxa"/>
          </w:tcPr>
          <w:p w14:paraId="24E868F0" w14:textId="77777777" w:rsidR="001B40F6" w:rsidRDefault="001B40F6" w:rsidP="001B40F6">
            <w:pPr>
              <w:rPr>
                <w:b/>
                <w:bCs/>
                <w:kern w:val="2"/>
                <w:szCs w:val="24"/>
              </w:rPr>
            </w:pPr>
            <w:r>
              <w:rPr>
                <w:b/>
                <w:bCs/>
                <w:kern w:val="2"/>
                <w:szCs w:val="24"/>
              </w:rPr>
              <w:t>12.1. Aplinkosauginių kriterijų nustatymo teisinis pagrindas</w:t>
            </w:r>
          </w:p>
        </w:tc>
        <w:tc>
          <w:tcPr>
            <w:tcW w:w="6846" w:type="dxa"/>
            <w:gridSpan w:val="3"/>
          </w:tcPr>
          <w:p w14:paraId="226CEF99" w14:textId="77777777" w:rsidR="00111CAC" w:rsidRPr="002E5C70" w:rsidRDefault="00111CAC" w:rsidP="00111CAC">
            <w:pPr>
              <w:rPr>
                <w:color w:val="000000" w:themeColor="text1"/>
                <w:kern w:val="2"/>
                <w:szCs w:val="24"/>
                <w:shd w:val="clear" w:color="auto" w:fill="FFFFFF"/>
              </w:rPr>
            </w:pPr>
            <w:r w:rsidRPr="002E5C70">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4.1. papunkčiu.</w:t>
            </w:r>
          </w:p>
          <w:p w14:paraId="030E9044" w14:textId="0A61C71A" w:rsidR="001B40F6" w:rsidRDefault="001B40F6" w:rsidP="00111CAC">
            <w:pPr>
              <w:rPr>
                <w:b/>
                <w:bCs/>
                <w:kern w:val="2"/>
                <w:szCs w:val="24"/>
              </w:rPr>
            </w:pPr>
          </w:p>
        </w:tc>
      </w:tr>
      <w:tr w:rsidR="001B40F6" w14:paraId="472118B0" w14:textId="77777777" w:rsidTr="001140A2">
        <w:trPr>
          <w:trHeight w:val="300"/>
        </w:trPr>
        <w:tc>
          <w:tcPr>
            <w:tcW w:w="2689" w:type="dxa"/>
          </w:tcPr>
          <w:p w14:paraId="6C4F792A" w14:textId="77777777" w:rsidR="001B40F6" w:rsidRDefault="001B40F6" w:rsidP="001B40F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FE82004" w14:textId="77777777" w:rsidR="001B40F6" w:rsidRPr="00F91CD2" w:rsidRDefault="001B40F6" w:rsidP="001B40F6">
            <w:pPr>
              <w:rPr>
                <w:shd w:val="clear" w:color="auto" w:fill="FFFFFF"/>
              </w:rPr>
            </w:pPr>
            <w:r w:rsidRPr="00D47D42">
              <w:rPr>
                <w:shd w:val="clear" w:color="auto" w:fill="FFFFFF"/>
              </w:rPr>
              <w:t>Netaikoma.</w:t>
            </w:r>
          </w:p>
        </w:tc>
      </w:tr>
      <w:tr w:rsidR="001B40F6" w14:paraId="692CC2A9" w14:textId="77777777" w:rsidTr="001140A2">
        <w:trPr>
          <w:trHeight w:val="300"/>
        </w:trPr>
        <w:tc>
          <w:tcPr>
            <w:tcW w:w="2689" w:type="dxa"/>
          </w:tcPr>
          <w:p w14:paraId="5BBCEC9B" w14:textId="77777777" w:rsidR="001B40F6" w:rsidRDefault="001B40F6" w:rsidP="001B40F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9CDD9E3" w14:textId="3476382B" w:rsidR="001B40F6" w:rsidRPr="00C57450" w:rsidRDefault="00D9495D" w:rsidP="001B40F6">
            <w:pPr>
              <w:rPr>
                <w:kern w:val="2"/>
                <w:szCs w:val="24"/>
              </w:rPr>
            </w:pPr>
            <w:r>
              <w:rPr>
                <w:kern w:val="2"/>
                <w:szCs w:val="24"/>
                <w:shd w:val="clear" w:color="auto" w:fill="FFFFFF"/>
              </w:rPr>
              <w:t>Netaikoma</w:t>
            </w:r>
          </w:p>
        </w:tc>
      </w:tr>
      <w:tr w:rsidR="001B40F6" w14:paraId="6587E5D7" w14:textId="77777777" w:rsidTr="001140A2">
        <w:trPr>
          <w:trHeight w:val="300"/>
        </w:trPr>
        <w:tc>
          <w:tcPr>
            <w:tcW w:w="2689" w:type="dxa"/>
          </w:tcPr>
          <w:p w14:paraId="7534CE7E" w14:textId="77777777" w:rsidR="001B40F6" w:rsidRDefault="001B40F6" w:rsidP="001B40F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5E2B6B5" w14:textId="7F3A186B" w:rsidR="001B40F6" w:rsidRDefault="001F6314" w:rsidP="001B40F6">
            <w:pPr>
              <w:rPr>
                <w:kern w:val="2"/>
                <w:szCs w:val="24"/>
              </w:rPr>
            </w:pPr>
            <w:r>
              <w:rPr>
                <w:kern w:val="2"/>
                <w:szCs w:val="24"/>
                <w:shd w:val="clear" w:color="auto" w:fill="FFFFFF"/>
              </w:rPr>
              <w:t>Netaikoma</w:t>
            </w:r>
          </w:p>
        </w:tc>
      </w:tr>
      <w:tr w:rsidR="001B40F6" w14:paraId="289C6AEF" w14:textId="77777777" w:rsidTr="001140A2">
        <w:trPr>
          <w:trHeight w:val="300"/>
        </w:trPr>
        <w:tc>
          <w:tcPr>
            <w:tcW w:w="2689" w:type="dxa"/>
          </w:tcPr>
          <w:p w14:paraId="298949C4" w14:textId="77777777" w:rsidR="001B40F6" w:rsidRDefault="001B40F6" w:rsidP="001B40F6">
            <w:pPr>
              <w:rPr>
                <w:b/>
                <w:bCs/>
                <w:kern w:val="2"/>
                <w:szCs w:val="24"/>
              </w:rPr>
            </w:pPr>
            <w:r>
              <w:rPr>
                <w:b/>
                <w:bCs/>
                <w:kern w:val="2"/>
                <w:szCs w:val="24"/>
              </w:rPr>
              <w:t>12.5. Su perkamomis Prekėmis susiję socialiniai kriterijai</w:t>
            </w:r>
          </w:p>
        </w:tc>
        <w:tc>
          <w:tcPr>
            <w:tcW w:w="6846" w:type="dxa"/>
            <w:gridSpan w:val="3"/>
          </w:tcPr>
          <w:p w14:paraId="12DFA3D2" w14:textId="77777777" w:rsidR="001B40F6" w:rsidRPr="00952B66" w:rsidRDefault="001B40F6" w:rsidP="001B40F6">
            <w:pPr>
              <w:rPr>
                <w:color w:val="000000"/>
                <w:kern w:val="2"/>
                <w:szCs w:val="24"/>
                <w:shd w:val="clear" w:color="auto" w:fill="FFFFFF"/>
              </w:rPr>
            </w:pPr>
            <w:r>
              <w:rPr>
                <w:color w:val="000000"/>
                <w:kern w:val="2"/>
                <w:szCs w:val="24"/>
                <w:shd w:val="clear" w:color="auto" w:fill="FFFFFF"/>
              </w:rPr>
              <w:t>Netaikoma</w:t>
            </w:r>
          </w:p>
        </w:tc>
      </w:tr>
      <w:tr w:rsidR="001B40F6" w14:paraId="4D6E6F88" w14:textId="77777777">
        <w:trPr>
          <w:trHeight w:val="300"/>
        </w:trPr>
        <w:tc>
          <w:tcPr>
            <w:tcW w:w="9535" w:type="dxa"/>
            <w:gridSpan w:val="4"/>
          </w:tcPr>
          <w:p w14:paraId="13BF1CC8" w14:textId="77777777" w:rsidR="001B40F6" w:rsidRDefault="001B40F6" w:rsidP="001B40F6">
            <w:pPr>
              <w:jc w:val="center"/>
              <w:rPr>
                <w:b/>
                <w:bCs/>
                <w:kern w:val="2"/>
                <w:szCs w:val="24"/>
              </w:rPr>
            </w:pPr>
            <w:r>
              <w:rPr>
                <w:b/>
                <w:bCs/>
                <w:kern w:val="2"/>
                <w:szCs w:val="24"/>
              </w:rPr>
              <w:t xml:space="preserve">13. BENDRŲJŲ SĄLYGŲ PAKEITIMAI IR PAPILDYMAI </w:t>
            </w:r>
          </w:p>
          <w:p w14:paraId="25BFE2D9" w14:textId="77777777" w:rsidR="001B40F6" w:rsidRDefault="001B40F6" w:rsidP="001B40F6">
            <w:pPr>
              <w:jc w:val="center"/>
              <w:rPr>
                <w:kern w:val="2"/>
                <w:szCs w:val="24"/>
              </w:rPr>
            </w:pPr>
            <w:r>
              <w:rPr>
                <w:kern w:val="2"/>
                <w:szCs w:val="24"/>
              </w:rPr>
              <w:t xml:space="preserve">(jeigu būtina dėl konkretaus Sutarties dalyko specifikos) </w:t>
            </w:r>
          </w:p>
        </w:tc>
      </w:tr>
      <w:tr w:rsidR="001B40F6" w14:paraId="1720FE34" w14:textId="77777777" w:rsidTr="001140A2">
        <w:trPr>
          <w:trHeight w:val="300"/>
        </w:trPr>
        <w:tc>
          <w:tcPr>
            <w:tcW w:w="2689" w:type="dxa"/>
          </w:tcPr>
          <w:p w14:paraId="2CEB641B" w14:textId="14A976D2" w:rsidR="001B40F6" w:rsidRDefault="001B40F6" w:rsidP="001B40F6">
            <w:pPr>
              <w:rPr>
                <w:b/>
                <w:bCs/>
                <w:kern w:val="2"/>
                <w:szCs w:val="24"/>
              </w:rPr>
            </w:pPr>
            <w:r>
              <w:rPr>
                <w:b/>
                <w:bCs/>
                <w:kern w:val="2"/>
                <w:szCs w:val="24"/>
              </w:rPr>
              <w:t>13.</w:t>
            </w:r>
            <w:r w:rsidR="00033675">
              <w:rPr>
                <w:b/>
                <w:bCs/>
                <w:kern w:val="2"/>
                <w:szCs w:val="24"/>
              </w:rPr>
              <w:t>1</w:t>
            </w:r>
            <w:r>
              <w:rPr>
                <w:b/>
                <w:bCs/>
                <w:kern w:val="2"/>
                <w:szCs w:val="24"/>
              </w:rPr>
              <w:t>.</w:t>
            </w:r>
          </w:p>
        </w:tc>
        <w:tc>
          <w:tcPr>
            <w:tcW w:w="6846" w:type="dxa"/>
            <w:gridSpan w:val="3"/>
          </w:tcPr>
          <w:p w14:paraId="07899580" w14:textId="1D047BAA" w:rsidR="00033675" w:rsidRDefault="00033675" w:rsidP="000336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kern w:val="2"/>
                <w:szCs w:val="24"/>
              </w:rPr>
              <w:t>Šalys susitaria pakeisti Sutarties Bendrųjų sąlygų papunkčius ir išdėstyti juos nauja redakcija:</w:t>
            </w:r>
            <w:r w:rsidR="00CF081E">
              <w:rPr>
                <w:kern w:val="2"/>
                <w:szCs w:val="24"/>
              </w:rPr>
              <w:t xml:space="preserve"> </w:t>
            </w:r>
            <w:r w:rsidR="00CF081E" w:rsidRPr="00952B66">
              <w:rPr>
                <w:kern w:val="2"/>
                <w:szCs w:val="24"/>
              </w:rPr>
              <w:t>netaikoma</w:t>
            </w:r>
            <w:r w:rsidR="00CF081E">
              <w:rPr>
                <w:kern w:val="2"/>
                <w:szCs w:val="24"/>
              </w:rPr>
              <w:t>.</w:t>
            </w:r>
          </w:p>
          <w:p w14:paraId="5D6C19A7" w14:textId="686FE8F1" w:rsidR="001B40F6" w:rsidRDefault="001B40F6" w:rsidP="0030462A">
            <w:pPr>
              <w:jc w:val="both"/>
              <w:rPr>
                <w:kern w:val="2"/>
                <w:szCs w:val="24"/>
              </w:rPr>
            </w:pPr>
          </w:p>
        </w:tc>
      </w:tr>
      <w:tr w:rsidR="001B40F6" w14:paraId="7A59EEA8" w14:textId="77777777" w:rsidTr="001140A2">
        <w:trPr>
          <w:trHeight w:val="300"/>
        </w:trPr>
        <w:tc>
          <w:tcPr>
            <w:tcW w:w="2689" w:type="dxa"/>
          </w:tcPr>
          <w:p w14:paraId="67C4BEE5" w14:textId="778C90D8" w:rsidR="001B40F6" w:rsidRDefault="001B40F6" w:rsidP="001B40F6">
            <w:pPr>
              <w:rPr>
                <w:b/>
                <w:bCs/>
                <w:kern w:val="2"/>
                <w:szCs w:val="24"/>
              </w:rPr>
            </w:pPr>
            <w:r>
              <w:rPr>
                <w:b/>
                <w:bCs/>
                <w:kern w:val="2"/>
                <w:szCs w:val="24"/>
              </w:rPr>
              <w:t>13.</w:t>
            </w:r>
            <w:r w:rsidR="00033675">
              <w:rPr>
                <w:b/>
                <w:bCs/>
                <w:kern w:val="2"/>
                <w:szCs w:val="24"/>
              </w:rPr>
              <w:t>2</w:t>
            </w:r>
            <w:r>
              <w:rPr>
                <w:b/>
                <w:bCs/>
                <w:kern w:val="2"/>
                <w:szCs w:val="24"/>
              </w:rPr>
              <w:t>.</w:t>
            </w:r>
          </w:p>
        </w:tc>
        <w:tc>
          <w:tcPr>
            <w:tcW w:w="6846" w:type="dxa"/>
            <w:gridSpan w:val="3"/>
          </w:tcPr>
          <w:p w14:paraId="01DC4544" w14:textId="77777777" w:rsidR="001B40F6" w:rsidRDefault="001B40F6" w:rsidP="0030462A">
            <w:pPr>
              <w:jc w:val="both"/>
              <w:rPr>
                <w:kern w:val="2"/>
                <w:szCs w:val="24"/>
              </w:rPr>
            </w:pPr>
            <w:r>
              <w:rPr>
                <w:kern w:val="2"/>
                <w:szCs w:val="24"/>
              </w:rPr>
              <w:t xml:space="preserve">Šalys susitaria išbraukti nurodytą Sutarties Bendrųjų sąlygų punktą, tačiau kitų punktų numeracijos nekeisti: </w:t>
            </w:r>
            <w:r w:rsidRPr="00952B66">
              <w:rPr>
                <w:kern w:val="2"/>
                <w:szCs w:val="24"/>
              </w:rPr>
              <w:t>netaikoma</w:t>
            </w:r>
            <w:r>
              <w:rPr>
                <w:kern w:val="2"/>
                <w:szCs w:val="24"/>
              </w:rPr>
              <w:t>.</w:t>
            </w:r>
          </w:p>
        </w:tc>
      </w:tr>
      <w:tr w:rsidR="001B40F6" w14:paraId="5D8C5295" w14:textId="77777777" w:rsidTr="001140A2">
        <w:trPr>
          <w:trHeight w:val="300"/>
        </w:trPr>
        <w:tc>
          <w:tcPr>
            <w:tcW w:w="2689" w:type="dxa"/>
          </w:tcPr>
          <w:p w14:paraId="3FF2C695" w14:textId="4365295D" w:rsidR="001B40F6" w:rsidRDefault="001B40F6" w:rsidP="001B40F6">
            <w:pPr>
              <w:rPr>
                <w:b/>
                <w:bCs/>
                <w:kern w:val="2"/>
                <w:szCs w:val="24"/>
              </w:rPr>
            </w:pPr>
            <w:r>
              <w:rPr>
                <w:b/>
                <w:bCs/>
                <w:kern w:val="2"/>
                <w:szCs w:val="24"/>
              </w:rPr>
              <w:lastRenderedPageBreak/>
              <w:t>13.</w:t>
            </w:r>
            <w:r w:rsidR="00033675">
              <w:rPr>
                <w:b/>
                <w:bCs/>
                <w:kern w:val="2"/>
                <w:szCs w:val="24"/>
              </w:rPr>
              <w:t>3</w:t>
            </w:r>
            <w:r>
              <w:rPr>
                <w:b/>
                <w:bCs/>
                <w:kern w:val="2"/>
                <w:szCs w:val="24"/>
              </w:rPr>
              <w:t>.</w:t>
            </w:r>
          </w:p>
        </w:tc>
        <w:tc>
          <w:tcPr>
            <w:tcW w:w="6846" w:type="dxa"/>
            <w:gridSpan w:val="3"/>
          </w:tcPr>
          <w:p w14:paraId="5FB929FA" w14:textId="77777777" w:rsidR="001B40F6" w:rsidRDefault="001B40F6" w:rsidP="0030462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40F6" w14:paraId="68CB1D5C" w14:textId="77777777">
        <w:trPr>
          <w:trHeight w:val="300"/>
        </w:trPr>
        <w:tc>
          <w:tcPr>
            <w:tcW w:w="9535" w:type="dxa"/>
            <w:gridSpan w:val="4"/>
          </w:tcPr>
          <w:p w14:paraId="6B48F425" w14:textId="77777777" w:rsidR="001B40F6" w:rsidRDefault="001B40F6" w:rsidP="001B40F6">
            <w:pPr>
              <w:jc w:val="center"/>
              <w:rPr>
                <w:b/>
                <w:bCs/>
                <w:kern w:val="2"/>
                <w:szCs w:val="24"/>
              </w:rPr>
            </w:pPr>
            <w:r>
              <w:rPr>
                <w:b/>
                <w:bCs/>
                <w:kern w:val="2"/>
                <w:szCs w:val="24"/>
              </w:rPr>
              <w:t>14. SUTARTIES PRIEDAI</w:t>
            </w:r>
          </w:p>
        </w:tc>
      </w:tr>
      <w:tr w:rsidR="001B40F6" w14:paraId="69E70A3C" w14:textId="77777777" w:rsidTr="001140A2">
        <w:trPr>
          <w:trHeight w:val="300"/>
        </w:trPr>
        <w:tc>
          <w:tcPr>
            <w:tcW w:w="2689" w:type="dxa"/>
          </w:tcPr>
          <w:p w14:paraId="53323E3E" w14:textId="77777777" w:rsidR="001B40F6" w:rsidRDefault="001B40F6" w:rsidP="001B40F6">
            <w:pPr>
              <w:jc w:val="center"/>
              <w:rPr>
                <w:b/>
                <w:bCs/>
                <w:kern w:val="2"/>
                <w:szCs w:val="24"/>
              </w:rPr>
            </w:pPr>
            <w:r>
              <w:rPr>
                <w:b/>
                <w:bCs/>
                <w:kern w:val="2"/>
                <w:szCs w:val="24"/>
              </w:rPr>
              <w:t>14.1. Priedas Nr. 1</w:t>
            </w:r>
          </w:p>
        </w:tc>
        <w:tc>
          <w:tcPr>
            <w:tcW w:w="6846" w:type="dxa"/>
            <w:gridSpan w:val="3"/>
          </w:tcPr>
          <w:p w14:paraId="498AB8F9" w14:textId="77777777" w:rsidR="001B40F6" w:rsidRDefault="001B40F6" w:rsidP="001B40F6">
            <w:pPr>
              <w:rPr>
                <w:b/>
                <w:bCs/>
                <w:kern w:val="2"/>
                <w:szCs w:val="24"/>
              </w:rPr>
            </w:pPr>
            <w:r w:rsidRPr="00C57450">
              <w:rPr>
                <w:b/>
                <w:bCs/>
                <w:kern w:val="2"/>
                <w:szCs w:val="24"/>
              </w:rPr>
              <w:t>„Techninė specifikacija“</w:t>
            </w:r>
          </w:p>
        </w:tc>
      </w:tr>
      <w:tr w:rsidR="001B40F6" w14:paraId="33B8DC94" w14:textId="77777777" w:rsidTr="00EF6C7A">
        <w:trPr>
          <w:trHeight w:val="385"/>
        </w:trPr>
        <w:tc>
          <w:tcPr>
            <w:tcW w:w="2689" w:type="dxa"/>
          </w:tcPr>
          <w:p w14:paraId="5F80A192" w14:textId="77777777" w:rsidR="001B40F6" w:rsidRDefault="001B40F6" w:rsidP="001B40F6">
            <w:pPr>
              <w:jc w:val="center"/>
              <w:rPr>
                <w:b/>
                <w:bCs/>
                <w:kern w:val="2"/>
                <w:szCs w:val="24"/>
              </w:rPr>
            </w:pPr>
            <w:r>
              <w:rPr>
                <w:b/>
                <w:bCs/>
                <w:kern w:val="2"/>
                <w:szCs w:val="24"/>
              </w:rPr>
              <w:t>14.2. Priedas Nr. 2</w:t>
            </w:r>
          </w:p>
        </w:tc>
        <w:tc>
          <w:tcPr>
            <w:tcW w:w="6846" w:type="dxa"/>
            <w:gridSpan w:val="3"/>
          </w:tcPr>
          <w:p w14:paraId="64C34EF4" w14:textId="77777777" w:rsidR="001B40F6" w:rsidRDefault="001B40F6" w:rsidP="001B40F6">
            <w:pPr>
              <w:rPr>
                <w:b/>
                <w:bCs/>
                <w:kern w:val="2"/>
                <w:szCs w:val="24"/>
              </w:rPr>
            </w:pPr>
            <w:r>
              <w:rPr>
                <w:b/>
                <w:bCs/>
                <w:kern w:val="2"/>
                <w:szCs w:val="24"/>
              </w:rPr>
              <w:t>„Pasiūlymas“</w:t>
            </w:r>
          </w:p>
        </w:tc>
      </w:tr>
      <w:tr w:rsidR="001B40F6" w14:paraId="3A608DC1" w14:textId="77777777" w:rsidTr="001140A2">
        <w:trPr>
          <w:trHeight w:val="300"/>
        </w:trPr>
        <w:tc>
          <w:tcPr>
            <w:tcW w:w="2689" w:type="dxa"/>
          </w:tcPr>
          <w:p w14:paraId="5C810E70" w14:textId="7F3C8EEE" w:rsidR="0097752E" w:rsidRDefault="001B40F6" w:rsidP="0097752E">
            <w:pPr>
              <w:jc w:val="center"/>
              <w:rPr>
                <w:b/>
                <w:bCs/>
                <w:kern w:val="2"/>
                <w:szCs w:val="24"/>
              </w:rPr>
            </w:pPr>
            <w:r>
              <w:rPr>
                <w:b/>
                <w:bCs/>
                <w:kern w:val="2"/>
                <w:szCs w:val="24"/>
              </w:rPr>
              <w:t xml:space="preserve">14.5. Priedas Nr. </w:t>
            </w:r>
            <w:r w:rsidR="0097752E">
              <w:rPr>
                <w:b/>
                <w:bCs/>
                <w:kern w:val="2"/>
                <w:szCs w:val="24"/>
              </w:rPr>
              <w:t>3</w:t>
            </w:r>
          </w:p>
        </w:tc>
        <w:tc>
          <w:tcPr>
            <w:tcW w:w="6846" w:type="dxa"/>
            <w:gridSpan w:val="3"/>
          </w:tcPr>
          <w:p w14:paraId="5E13D85F" w14:textId="19DB2B93" w:rsidR="001B40F6" w:rsidRDefault="003C615F" w:rsidP="003C615F">
            <w:pPr>
              <w:rPr>
                <w:b/>
                <w:bCs/>
                <w:kern w:val="2"/>
                <w:szCs w:val="24"/>
              </w:rPr>
            </w:pPr>
            <w:r>
              <w:rPr>
                <w:b/>
                <w:bCs/>
                <w:kern w:val="2"/>
                <w:szCs w:val="24"/>
              </w:rPr>
              <w:t>„Prekių perdavimo</w:t>
            </w:r>
            <w:r w:rsidR="00E46436">
              <w:rPr>
                <w:b/>
                <w:bCs/>
                <w:kern w:val="2"/>
                <w:szCs w:val="24"/>
              </w:rPr>
              <w:t>–</w:t>
            </w:r>
            <w:r>
              <w:rPr>
                <w:b/>
                <w:bCs/>
                <w:kern w:val="2"/>
                <w:szCs w:val="24"/>
              </w:rPr>
              <w:t>priėmimo aktas“</w:t>
            </w:r>
          </w:p>
        </w:tc>
      </w:tr>
      <w:tr w:rsidR="001B40F6" w14:paraId="79AF7469" w14:textId="77777777">
        <w:tc>
          <w:tcPr>
            <w:tcW w:w="9535" w:type="dxa"/>
            <w:gridSpan w:val="4"/>
          </w:tcPr>
          <w:p w14:paraId="252AE567" w14:textId="77777777" w:rsidR="001B40F6" w:rsidRDefault="001B40F6" w:rsidP="001B40F6">
            <w:pPr>
              <w:jc w:val="center"/>
              <w:rPr>
                <w:b/>
                <w:bCs/>
                <w:kern w:val="2"/>
                <w:szCs w:val="24"/>
              </w:rPr>
            </w:pPr>
            <w:r>
              <w:rPr>
                <w:b/>
                <w:bCs/>
                <w:kern w:val="2"/>
                <w:szCs w:val="24"/>
              </w:rPr>
              <w:t>15. ŠALIŲ ATSTOVŲ PARAŠAI</w:t>
            </w:r>
          </w:p>
        </w:tc>
      </w:tr>
      <w:tr w:rsidR="001B40F6" w14:paraId="2943BF13" w14:textId="77777777">
        <w:tc>
          <w:tcPr>
            <w:tcW w:w="4788" w:type="dxa"/>
            <w:gridSpan w:val="3"/>
          </w:tcPr>
          <w:p w14:paraId="5B11D1BC" w14:textId="77777777" w:rsidR="001B40F6" w:rsidRDefault="001B40F6" w:rsidP="001B40F6">
            <w:pPr>
              <w:jc w:val="center"/>
              <w:rPr>
                <w:b/>
                <w:bCs/>
                <w:kern w:val="2"/>
                <w:szCs w:val="24"/>
              </w:rPr>
            </w:pPr>
            <w:r>
              <w:rPr>
                <w:b/>
                <w:bCs/>
                <w:kern w:val="2"/>
                <w:szCs w:val="24"/>
              </w:rPr>
              <w:t>PIRKĖJAS</w:t>
            </w:r>
          </w:p>
        </w:tc>
        <w:tc>
          <w:tcPr>
            <w:tcW w:w="4747" w:type="dxa"/>
          </w:tcPr>
          <w:p w14:paraId="55A80139" w14:textId="77777777" w:rsidR="001B40F6" w:rsidRDefault="001B40F6" w:rsidP="001B40F6">
            <w:pPr>
              <w:jc w:val="center"/>
              <w:rPr>
                <w:b/>
                <w:bCs/>
                <w:kern w:val="2"/>
                <w:szCs w:val="24"/>
              </w:rPr>
            </w:pPr>
            <w:r>
              <w:rPr>
                <w:b/>
                <w:bCs/>
                <w:kern w:val="2"/>
                <w:szCs w:val="24"/>
              </w:rPr>
              <w:t>TIEKĖJAS</w:t>
            </w:r>
          </w:p>
        </w:tc>
      </w:tr>
      <w:tr w:rsidR="001B40F6" w14:paraId="3D430CA5" w14:textId="77777777">
        <w:tc>
          <w:tcPr>
            <w:tcW w:w="4788" w:type="dxa"/>
            <w:gridSpan w:val="3"/>
          </w:tcPr>
          <w:p w14:paraId="19B9A2C7" w14:textId="77777777" w:rsidR="001B40F6" w:rsidRDefault="000F43FF" w:rsidP="00EF6C7A">
            <w:pPr>
              <w:rPr>
                <w:kern w:val="2"/>
                <w:szCs w:val="24"/>
              </w:rPr>
            </w:pPr>
            <w:r>
              <w:rPr>
                <w:kern w:val="2"/>
                <w:szCs w:val="24"/>
              </w:rPr>
              <w:t>Administracijos direktorius</w:t>
            </w:r>
          </w:p>
          <w:p w14:paraId="27060DCD" w14:textId="5DE29888" w:rsidR="000F43FF" w:rsidRPr="000F43FF" w:rsidRDefault="000F43FF" w:rsidP="00EF6C7A">
            <w:pPr>
              <w:rPr>
                <w:kern w:val="2"/>
                <w:szCs w:val="24"/>
              </w:rPr>
            </w:pPr>
            <w:r>
              <w:rPr>
                <w:kern w:val="2"/>
                <w:szCs w:val="24"/>
              </w:rPr>
              <w:t>Andrius Jurkus</w:t>
            </w:r>
          </w:p>
        </w:tc>
        <w:tc>
          <w:tcPr>
            <w:tcW w:w="4747" w:type="dxa"/>
          </w:tcPr>
          <w:p w14:paraId="2E4C3968" w14:textId="590278CA" w:rsidR="002E7CF2" w:rsidRDefault="002E7CF2" w:rsidP="001B40F6">
            <w:pPr>
              <w:jc w:val="center"/>
              <w:rPr>
                <w:b/>
                <w:bCs/>
                <w:kern w:val="2"/>
                <w:szCs w:val="24"/>
              </w:rPr>
            </w:pPr>
          </w:p>
        </w:tc>
      </w:tr>
      <w:tr w:rsidR="001B40F6" w14:paraId="0D605435" w14:textId="77777777">
        <w:tc>
          <w:tcPr>
            <w:tcW w:w="4788" w:type="dxa"/>
            <w:gridSpan w:val="3"/>
          </w:tcPr>
          <w:p w14:paraId="5048E2D1" w14:textId="77777777" w:rsidR="001B40F6" w:rsidRDefault="001B40F6" w:rsidP="001B40F6">
            <w:pPr>
              <w:jc w:val="center"/>
              <w:rPr>
                <w:b/>
                <w:bCs/>
                <w:color w:val="4472C4"/>
                <w:kern w:val="2"/>
                <w:szCs w:val="24"/>
              </w:rPr>
            </w:pPr>
          </w:p>
          <w:p w14:paraId="173253B4" w14:textId="77777777" w:rsidR="001B40F6" w:rsidRDefault="001B40F6" w:rsidP="001B40F6">
            <w:pPr>
              <w:jc w:val="center"/>
              <w:rPr>
                <w:b/>
                <w:bCs/>
                <w:color w:val="4472C4"/>
                <w:kern w:val="2"/>
                <w:szCs w:val="24"/>
              </w:rPr>
            </w:pPr>
            <w:r>
              <w:rPr>
                <w:b/>
                <w:bCs/>
                <w:color w:val="4472C4"/>
                <w:kern w:val="2"/>
                <w:szCs w:val="24"/>
              </w:rPr>
              <w:t>(parašas)</w:t>
            </w:r>
          </w:p>
          <w:p w14:paraId="00C1E9D3" w14:textId="77777777" w:rsidR="001B40F6" w:rsidRDefault="001B40F6" w:rsidP="001B40F6">
            <w:pPr>
              <w:jc w:val="center"/>
              <w:rPr>
                <w:b/>
                <w:bCs/>
                <w:color w:val="4472C4"/>
                <w:kern w:val="2"/>
                <w:szCs w:val="24"/>
              </w:rPr>
            </w:pPr>
          </w:p>
          <w:p w14:paraId="2A33F76E" w14:textId="77777777" w:rsidR="001B40F6" w:rsidRDefault="001B40F6" w:rsidP="001B40F6">
            <w:pPr>
              <w:jc w:val="center"/>
              <w:rPr>
                <w:b/>
                <w:bCs/>
                <w:color w:val="4472C4"/>
                <w:kern w:val="2"/>
                <w:szCs w:val="24"/>
              </w:rPr>
            </w:pPr>
          </w:p>
        </w:tc>
        <w:tc>
          <w:tcPr>
            <w:tcW w:w="4747" w:type="dxa"/>
          </w:tcPr>
          <w:p w14:paraId="26A7FE25" w14:textId="77777777" w:rsidR="001B40F6" w:rsidRDefault="001B40F6" w:rsidP="001B40F6">
            <w:pPr>
              <w:jc w:val="center"/>
              <w:rPr>
                <w:b/>
                <w:bCs/>
                <w:color w:val="4472C4"/>
                <w:kern w:val="2"/>
                <w:szCs w:val="24"/>
              </w:rPr>
            </w:pPr>
          </w:p>
          <w:p w14:paraId="15CDA5DA" w14:textId="77777777" w:rsidR="001B40F6" w:rsidRDefault="001B40F6" w:rsidP="001B40F6">
            <w:pPr>
              <w:jc w:val="center"/>
              <w:rPr>
                <w:b/>
                <w:bCs/>
                <w:color w:val="4472C4"/>
                <w:kern w:val="2"/>
                <w:szCs w:val="24"/>
              </w:rPr>
            </w:pPr>
            <w:r>
              <w:rPr>
                <w:b/>
                <w:bCs/>
                <w:color w:val="4472C4"/>
                <w:kern w:val="2"/>
                <w:szCs w:val="24"/>
              </w:rPr>
              <w:t>(parašas)</w:t>
            </w:r>
          </w:p>
        </w:tc>
      </w:tr>
    </w:tbl>
    <w:p w14:paraId="438B3355" w14:textId="5736A4EA" w:rsidR="005A5832" w:rsidRDefault="005A5832">
      <w:pPr>
        <w:pBdr>
          <w:bottom w:val="single" w:sz="12" w:space="1" w:color="auto"/>
        </w:pBdr>
        <w:jc w:val="center"/>
        <w:rPr>
          <w:color w:val="000000"/>
          <w:szCs w:val="24"/>
        </w:rPr>
      </w:pPr>
    </w:p>
    <w:p w14:paraId="0A90270C" w14:textId="77777777" w:rsidR="00EF6C7A" w:rsidRDefault="00EF6C7A">
      <w:pPr>
        <w:jc w:val="center"/>
        <w:rPr>
          <w:color w:val="000000"/>
          <w:szCs w:val="24"/>
        </w:rPr>
      </w:pPr>
    </w:p>
    <w:p w14:paraId="47CFFF89" w14:textId="77777777" w:rsidR="00EF6C7A" w:rsidRDefault="00EF6C7A">
      <w:pPr>
        <w:jc w:val="center"/>
        <w:rPr>
          <w:color w:val="000000"/>
          <w:szCs w:val="24"/>
        </w:rPr>
      </w:pPr>
    </w:p>
    <w:p w14:paraId="1CCF6B43" w14:textId="77777777" w:rsidR="00EF6C7A" w:rsidRDefault="00EF6C7A">
      <w:pPr>
        <w:jc w:val="center"/>
        <w:rPr>
          <w:color w:val="000000"/>
          <w:szCs w:val="24"/>
        </w:rPr>
      </w:pPr>
    </w:p>
    <w:p w14:paraId="68BE4AF1" w14:textId="77777777" w:rsidR="00EF6C7A" w:rsidRDefault="00EF6C7A">
      <w:pPr>
        <w:jc w:val="center"/>
        <w:rPr>
          <w:color w:val="000000"/>
          <w:szCs w:val="24"/>
        </w:rPr>
      </w:pPr>
    </w:p>
    <w:p w14:paraId="3A8DF9F5" w14:textId="77777777" w:rsidR="00033675" w:rsidRDefault="00033675" w:rsidP="000F43FF">
      <w:pPr>
        <w:rPr>
          <w:color w:val="000000"/>
          <w:szCs w:val="24"/>
        </w:rPr>
      </w:pPr>
    </w:p>
    <w:p w14:paraId="5D9763BF" w14:textId="77777777" w:rsidR="001C7E90" w:rsidRDefault="001C7E90">
      <w:pPr>
        <w:jc w:val="center"/>
        <w:rPr>
          <w:color w:val="000000"/>
          <w:szCs w:val="24"/>
        </w:rPr>
      </w:pPr>
    </w:p>
    <w:p w14:paraId="2E344CFC" w14:textId="77777777" w:rsidR="00866308" w:rsidRDefault="00866308">
      <w:pPr>
        <w:jc w:val="center"/>
        <w:rPr>
          <w:color w:val="000000"/>
          <w:szCs w:val="24"/>
        </w:rPr>
      </w:pPr>
    </w:p>
    <w:p w14:paraId="1496F80F" w14:textId="77777777" w:rsidR="00866308" w:rsidRDefault="00866308">
      <w:pPr>
        <w:jc w:val="center"/>
        <w:rPr>
          <w:color w:val="000000"/>
          <w:szCs w:val="24"/>
        </w:rPr>
      </w:pPr>
    </w:p>
    <w:p w14:paraId="4DCC478C" w14:textId="77777777" w:rsidR="00866308" w:rsidRDefault="00866308">
      <w:pPr>
        <w:jc w:val="center"/>
        <w:rPr>
          <w:color w:val="000000"/>
          <w:szCs w:val="24"/>
        </w:rPr>
      </w:pPr>
    </w:p>
    <w:p w14:paraId="5B42617D" w14:textId="77777777" w:rsidR="00866308" w:rsidRDefault="00866308">
      <w:pPr>
        <w:jc w:val="center"/>
        <w:rPr>
          <w:color w:val="000000"/>
          <w:szCs w:val="24"/>
        </w:rPr>
      </w:pPr>
    </w:p>
    <w:p w14:paraId="3A42EDE6" w14:textId="77777777" w:rsidR="00866308" w:rsidRDefault="00866308" w:rsidP="000E35DE">
      <w:pPr>
        <w:rPr>
          <w:color w:val="000000"/>
          <w:szCs w:val="24"/>
        </w:rPr>
      </w:pPr>
    </w:p>
    <w:p w14:paraId="4044D55E" w14:textId="77777777" w:rsidR="000E35DE" w:rsidRDefault="000E35DE" w:rsidP="000E35DE">
      <w:pPr>
        <w:rPr>
          <w:color w:val="000000"/>
          <w:szCs w:val="24"/>
        </w:rPr>
      </w:pPr>
    </w:p>
    <w:p w14:paraId="2693A225" w14:textId="77777777" w:rsidR="000E35DE" w:rsidRDefault="000E35DE" w:rsidP="000E35DE">
      <w:pPr>
        <w:rPr>
          <w:color w:val="000000"/>
          <w:szCs w:val="24"/>
        </w:rPr>
      </w:pPr>
    </w:p>
    <w:p w14:paraId="4D605758" w14:textId="77777777" w:rsidR="000E35DE" w:rsidRDefault="000E35DE" w:rsidP="000E35DE">
      <w:pPr>
        <w:rPr>
          <w:color w:val="000000"/>
          <w:szCs w:val="24"/>
        </w:rPr>
      </w:pPr>
    </w:p>
    <w:p w14:paraId="1A71CF66" w14:textId="77777777" w:rsidR="000E35DE" w:rsidRDefault="000E35DE" w:rsidP="000E35DE">
      <w:pPr>
        <w:rPr>
          <w:color w:val="000000"/>
          <w:szCs w:val="24"/>
        </w:rPr>
      </w:pPr>
    </w:p>
    <w:p w14:paraId="5A2F348C" w14:textId="77777777" w:rsidR="000E35DE" w:rsidRDefault="000E35DE" w:rsidP="000E35DE">
      <w:pPr>
        <w:rPr>
          <w:color w:val="000000"/>
          <w:szCs w:val="24"/>
        </w:rPr>
      </w:pPr>
    </w:p>
    <w:p w14:paraId="6F7A66EA" w14:textId="77777777" w:rsidR="000E35DE" w:rsidRDefault="000E35DE" w:rsidP="000E35DE">
      <w:pPr>
        <w:rPr>
          <w:color w:val="000000"/>
          <w:szCs w:val="24"/>
        </w:rPr>
      </w:pPr>
    </w:p>
    <w:p w14:paraId="1973EF3B" w14:textId="77777777" w:rsidR="000E35DE" w:rsidRDefault="000E35DE" w:rsidP="000E35DE">
      <w:pPr>
        <w:rPr>
          <w:color w:val="000000"/>
          <w:szCs w:val="24"/>
        </w:rPr>
      </w:pPr>
    </w:p>
    <w:p w14:paraId="0A6594E5" w14:textId="77777777" w:rsidR="000E35DE" w:rsidRDefault="000E35DE" w:rsidP="000E35DE">
      <w:pPr>
        <w:rPr>
          <w:color w:val="000000"/>
          <w:szCs w:val="24"/>
        </w:rPr>
      </w:pPr>
    </w:p>
    <w:p w14:paraId="0BD4E2E8" w14:textId="77777777" w:rsidR="000E35DE" w:rsidRDefault="000E35DE" w:rsidP="000E35DE">
      <w:pPr>
        <w:rPr>
          <w:color w:val="000000"/>
          <w:szCs w:val="24"/>
        </w:rPr>
      </w:pPr>
    </w:p>
    <w:p w14:paraId="7AF74073" w14:textId="77777777" w:rsidR="00866308" w:rsidRDefault="00866308">
      <w:pPr>
        <w:jc w:val="center"/>
        <w:rPr>
          <w:color w:val="000000"/>
          <w:szCs w:val="24"/>
        </w:rPr>
      </w:pPr>
    </w:p>
    <w:p w14:paraId="44ADC7D5" w14:textId="77777777" w:rsidR="00866308" w:rsidRDefault="00866308">
      <w:pPr>
        <w:jc w:val="center"/>
        <w:rPr>
          <w:color w:val="000000"/>
          <w:szCs w:val="24"/>
        </w:rPr>
      </w:pPr>
    </w:p>
    <w:p w14:paraId="50D08791" w14:textId="77777777" w:rsidR="00866308" w:rsidRDefault="00866308">
      <w:pPr>
        <w:jc w:val="center"/>
        <w:rPr>
          <w:color w:val="000000"/>
          <w:szCs w:val="24"/>
        </w:rPr>
      </w:pPr>
    </w:p>
    <w:p w14:paraId="3AA58A43" w14:textId="77777777" w:rsidR="00866308" w:rsidRDefault="00866308">
      <w:pPr>
        <w:jc w:val="center"/>
        <w:rPr>
          <w:color w:val="000000"/>
          <w:szCs w:val="24"/>
        </w:rPr>
      </w:pPr>
    </w:p>
    <w:p w14:paraId="42CA67C3" w14:textId="77777777" w:rsidR="001C7E90" w:rsidRDefault="001C7E90">
      <w:pPr>
        <w:jc w:val="center"/>
        <w:rPr>
          <w:color w:val="000000"/>
          <w:szCs w:val="24"/>
        </w:rPr>
      </w:pPr>
    </w:p>
    <w:p w14:paraId="6D81EB5E" w14:textId="77777777" w:rsidR="001C7E90" w:rsidRDefault="001C7E90">
      <w:pPr>
        <w:jc w:val="center"/>
        <w:rPr>
          <w:color w:val="000000"/>
          <w:szCs w:val="24"/>
        </w:rPr>
      </w:pPr>
    </w:p>
    <w:p w14:paraId="0C872079" w14:textId="77777777" w:rsidR="003C615F" w:rsidRDefault="003C615F" w:rsidP="003C615F">
      <w:pPr>
        <w:rPr>
          <w:color w:val="000000"/>
          <w:szCs w:val="24"/>
        </w:rPr>
      </w:pPr>
    </w:p>
    <w:p w14:paraId="36F5882A" w14:textId="77777777" w:rsidR="003C615F" w:rsidRPr="00EA0617" w:rsidRDefault="003C615F" w:rsidP="003C615F">
      <w:pPr>
        <w:rPr>
          <w:color w:val="000000"/>
          <w:szCs w:val="24"/>
        </w:rPr>
      </w:pPr>
    </w:p>
    <w:p w14:paraId="047594AB" w14:textId="77777777" w:rsidR="003C615F" w:rsidRPr="00EA0617" w:rsidRDefault="003C615F" w:rsidP="003C615F">
      <w:pPr>
        <w:jc w:val="right"/>
        <w:rPr>
          <w:color w:val="000000"/>
          <w:szCs w:val="24"/>
        </w:rPr>
      </w:pPr>
      <w:r w:rsidRPr="00EA0617">
        <w:rPr>
          <w:color w:val="000000"/>
          <w:szCs w:val="24"/>
        </w:rPr>
        <w:lastRenderedPageBreak/>
        <w:t>1 priedas</w:t>
      </w:r>
    </w:p>
    <w:p w14:paraId="2DD51CB2" w14:textId="77777777" w:rsidR="003C615F" w:rsidRPr="00EA0617" w:rsidRDefault="003C615F" w:rsidP="003C615F">
      <w:pPr>
        <w:jc w:val="right"/>
        <w:rPr>
          <w:b/>
          <w:color w:val="000000"/>
          <w:szCs w:val="24"/>
        </w:rPr>
      </w:pPr>
    </w:p>
    <w:p w14:paraId="63BA9175" w14:textId="77777777" w:rsidR="003C615F" w:rsidRPr="00EA0617" w:rsidRDefault="003C615F" w:rsidP="003C615F">
      <w:pPr>
        <w:jc w:val="center"/>
        <w:rPr>
          <w:b/>
          <w:color w:val="000000"/>
          <w:szCs w:val="24"/>
        </w:rPr>
      </w:pPr>
      <w:r w:rsidRPr="00EA0617">
        <w:rPr>
          <w:b/>
          <w:color w:val="000000"/>
          <w:szCs w:val="24"/>
        </w:rPr>
        <w:t>TECHNINĖ SPECIFIKACIJA</w:t>
      </w:r>
    </w:p>
    <w:p w14:paraId="076B2992" w14:textId="77777777" w:rsidR="003C615F" w:rsidRPr="00EA0617" w:rsidRDefault="003C615F" w:rsidP="003C615F">
      <w:pPr>
        <w:jc w:val="center"/>
        <w:rPr>
          <w:b/>
          <w:color w:val="000000"/>
          <w:szCs w:val="24"/>
        </w:rPr>
      </w:pPr>
      <w:r w:rsidRPr="00EA0617">
        <w:rPr>
          <w:b/>
          <w:color w:val="000000"/>
          <w:szCs w:val="24"/>
        </w:rPr>
        <w:t>(pridedama)</w:t>
      </w:r>
    </w:p>
    <w:p w14:paraId="35268761" w14:textId="77777777" w:rsidR="003C615F" w:rsidRPr="00EA0617" w:rsidRDefault="003C615F" w:rsidP="003C615F">
      <w:pPr>
        <w:jc w:val="center"/>
        <w:rPr>
          <w:color w:val="000000"/>
          <w:szCs w:val="24"/>
        </w:rPr>
      </w:pPr>
    </w:p>
    <w:p w14:paraId="20738651" w14:textId="77777777" w:rsidR="00033675" w:rsidRDefault="00033675" w:rsidP="000E35DE">
      <w:pPr>
        <w:rPr>
          <w:color w:val="000000"/>
          <w:szCs w:val="24"/>
        </w:rPr>
      </w:pPr>
    </w:p>
    <w:p w14:paraId="24F231D6" w14:textId="77777777" w:rsidR="00033675" w:rsidRDefault="00033675" w:rsidP="003C615F">
      <w:pPr>
        <w:jc w:val="right"/>
        <w:rPr>
          <w:color w:val="000000"/>
          <w:szCs w:val="24"/>
        </w:rPr>
      </w:pPr>
    </w:p>
    <w:p w14:paraId="7739B282" w14:textId="77777777" w:rsidR="00033675" w:rsidRDefault="00033675" w:rsidP="003C615F">
      <w:pPr>
        <w:jc w:val="right"/>
        <w:rPr>
          <w:color w:val="000000"/>
          <w:szCs w:val="24"/>
        </w:rPr>
      </w:pPr>
    </w:p>
    <w:p w14:paraId="4EEA58F5" w14:textId="77777777" w:rsidR="00033675" w:rsidRDefault="00033675" w:rsidP="003C615F">
      <w:pPr>
        <w:jc w:val="right"/>
        <w:rPr>
          <w:color w:val="000000"/>
          <w:szCs w:val="24"/>
        </w:rPr>
      </w:pPr>
    </w:p>
    <w:p w14:paraId="2CC47E55" w14:textId="77777777" w:rsidR="00033675" w:rsidRDefault="00033675" w:rsidP="003C615F">
      <w:pPr>
        <w:jc w:val="right"/>
        <w:rPr>
          <w:color w:val="000000"/>
          <w:szCs w:val="24"/>
        </w:rPr>
      </w:pPr>
    </w:p>
    <w:p w14:paraId="222456B4" w14:textId="60FEF5AA" w:rsidR="003C615F" w:rsidRPr="00EA0617" w:rsidRDefault="003C615F" w:rsidP="003C615F">
      <w:pPr>
        <w:jc w:val="right"/>
        <w:rPr>
          <w:color w:val="000000"/>
          <w:szCs w:val="24"/>
        </w:rPr>
      </w:pPr>
      <w:r w:rsidRPr="00EA0617">
        <w:rPr>
          <w:color w:val="000000"/>
          <w:szCs w:val="24"/>
        </w:rPr>
        <w:t>2 priedas</w:t>
      </w:r>
    </w:p>
    <w:p w14:paraId="671EEF49" w14:textId="77777777" w:rsidR="003C615F" w:rsidRPr="00EA0617" w:rsidRDefault="003C615F" w:rsidP="003C615F">
      <w:pPr>
        <w:autoSpaceDE w:val="0"/>
        <w:autoSpaceDN w:val="0"/>
        <w:adjustRightInd w:val="0"/>
        <w:rPr>
          <w:szCs w:val="24"/>
        </w:rPr>
      </w:pPr>
    </w:p>
    <w:p w14:paraId="28CEB0B1" w14:textId="77777777" w:rsidR="003C615F" w:rsidRPr="00EA0617" w:rsidRDefault="003C615F" w:rsidP="003C615F">
      <w:pPr>
        <w:jc w:val="center"/>
        <w:rPr>
          <w:b/>
          <w:color w:val="000000"/>
          <w:szCs w:val="24"/>
        </w:rPr>
      </w:pPr>
      <w:r w:rsidRPr="00EA0617">
        <w:rPr>
          <w:b/>
          <w:color w:val="000000"/>
          <w:szCs w:val="24"/>
        </w:rPr>
        <w:t>TIEKĖJO PASIŪLYMAS</w:t>
      </w:r>
    </w:p>
    <w:p w14:paraId="1C5D42BB" w14:textId="77777777" w:rsidR="003C615F" w:rsidRDefault="003C615F" w:rsidP="003C615F">
      <w:pPr>
        <w:jc w:val="center"/>
        <w:rPr>
          <w:b/>
          <w:color w:val="000000"/>
          <w:szCs w:val="24"/>
        </w:rPr>
      </w:pPr>
      <w:r w:rsidRPr="00EA0617">
        <w:rPr>
          <w:b/>
          <w:color w:val="000000"/>
          <w:szCs w:val="24"/>
        </w:rPr>
        <w:t>(pridedama)</w:t>
      </w:r>
    </w:p>
    <w:p w14:paraId="145FD26E" w14:textId="77777777" w:rsidR="003C615F" w:rsidRDefault="003C615F" w:rsidP="00EF6C7A">
      <w:pPr>
        <w:autoSpaceDE w:val="0"/>
        <w:autoSpaceDN w:val="0"/>
        <w:adjustRightInd w:val="0"/>
        <w:rPr>
          <w:b/>
          <w:color w:val="000000"/>
          <w:szCs w:val="24"/>
        </w:rPr>
      </w:pPr>
    </w:p>
    <w:p w14:paraId="350C4342" w14:textId="77777777" w:rsidR="0097752E" w:rsidRDefault="0097752E" w:rsidP="00EF6C7A">
      <w:pPr>
        <w:autoSpaceDE w:val="0"/>
        <w:autoSpaceDN w:val="0"/>
        <w:adjustRightInd w:val="0"/>
        <w:rPr>
          <w:b/>
          <w:color w:val="000000"/>
          <w:szCs w:val="24"/>
        </w:rPr>
      </w:pPr>
    </w:p>
    <w:p w14:paraId="00FF4559" w14:textId="77777777" w:rsidR="0097752E" w:rsidRDefault="0097752E" w:rsidP="00EF6C7A">
      <w:pPr>
        <w:autoSpaceDE w:val="0"/>
        <w:autoSpaceDN w:val="0"/>
        <w:adjustRightInd w:val="0"/>
        <w:rPr>
          <w:b/>
          <w:color w:val="000000"/>
          <w:szCs w:val="24"/>
        </w:rPr>
      </w:pPr>
    </w:p>
    <w:p w14:paraId="0894DD0D" w14:textId="77777777" w:rsidR="0097752E" w:rsidRDefault="0097752E" w:rsidP="00EF6C7A">
      <w:pPr>
        <w:autoSpaceDE w:val="0"/>
        <w:autoSpaceDN w:val="0"/>
        <w:adjustRightInd w:val="0"/>
        <w:rPr>
          <w:b/>
          <w:color w:val="000000"/>
          <w:szCs w:val="24"/>
        </w:rPr>
      </w:pPr>
    </w:p>
    <w:p w14:paraId="2357663A" w14:textId="77777777" w:rsidR="0097752E" w:rsidRDefault="0097752E" w:rsidP="00EF6C7A">
      <w:pPr>
        <w:autoSpaceDE w:val="0"/>
        <w:autoSpaceDN w:val="0"/>
        <w:adjustRightInd w:val="0"/>
        <w:rPr>
          <w:b/>
          <w:color w:val="000000"/>
          <w:szCs w:val="24"/>
        </w:rPr>
      </w:pPr>
    </w:p>
    <w:p w14:paraId="01A5F444" w14:textId="77777777" w:rsidR="0097752E" w:rsidRDefault="0097752E" w:rsidP="00EF6C7A">
      <w:pPr>
        <w:autoSpaceDE w:val="0"/>
        <w:autoSpaceDN w:val="0"/>
        <w:adjustRightInd w:val="0"/>
        <w:rPr>
          <w:b/>
          <w:color w:val="000000"/>
          <w:szCs w:val="24"/>
        </w:rPr>
      </w:pPr>
    </w:p>
    <w:p w14:paraId="31EFBDF1" w14:textId="77777777" w:rsidR="0097752E" w:rsidRDefault="0097752E" w:rsidP="00EF6C7A">
      <w:pPr>
        <w:autoSpaceDE w:val="0"/>
        <w:autoSpaceDN w:val="0"/>
        <w:adjustRightInd w:val="0"/>
        <w:rPr>
          <w:b/>
          <w:color w:val="000000"/>
          <w:szCs w:val="24"/>
        </w:rPr>
      </w:pPr>
    </w:p>
    <w:p w14:paraId="74712F3C" w14:textId="77777777" w:rsidR="0097752E" w:rsidRDefault="0097752E" w:rsidP="00EF6C7A">
      <w:pPr>
        <w:autoSpaceDE w:val="0"/>
        <w:autoSpaceDN w:val="0"/>
        <w:adjustRightInd w:val="0"/>
        <w:rPr>
          <w:b/>
          <w:color w:val="000000"/>
          <w:szCs w:val="24"/>
        </w:rPr>
      </w:pPr>
    </w:p>
    <w:p w14:paraId="40FBF971" w14:textId="77777777" w:rsidR="0097752E" w:rsidRDefault="0097752E" w:rsidP="00EF6C7A">
      <w:pPr>
        <w:autoSpaceDE w:val="0"/>
        <w:autoSpaceDN w:val="0"/>
        <w:adjustRightInd w:val="0"/>
        <w:rPr>
          <w:b/>
          <w:color w:val="000000"/>
          <w:szCs w:val="24"/>
        </w:rPr>
      </w:pPr>
    </w:p>
    <w:p w14:paraId="35A6B6A1" w14:textId="77777777" w:rsidR="0097752E" w:rsidRDefault="0097752E" w:rsidP="00EF6C7A">
      <w:pPr>
        <w:autoSpaceDE w:val="0"/>
        <w:autoSpaceDN w:val="0"/>
        <w:adjustRightInd w:val="0"/>
        <w:rPr>
          <w:b/>
          <w:color w:val="000000"/>
          <w:szCs w:val="24"/>
        </w:rPr>
      </w:pPr>
    </w:p>
    <w:p w14:paraId="70CD985E" w14:textId="77777777" w:rsidR="0097752E" w:rsidRDefault="0097752E" w:rsidP="00EF6C7A">
      <w:pPr>
        <w:autoSpaceDE w:val="0"/>
        <w:autoSpaceDN w:val="0"/>
        <w:adjustRightInd w:val="0"/>
        <w:rPr>
          <w:b/>
          <w:color w:val="000000"/>
          <w:szCs w:val="24"/>
        </w:rPr>
      </w:pPr>
    </w:p>
    <w:p w14:paraId="3C49BF79" w14:textId="77777777" w:rsidR="0097752E" w:rsidRDefault="0097752E" w:rsidP="00EF6C7A">
      <w:pPr>
        <w:autoSpaceDE w:val="0"/>
        <w:autoSpaceDN w:val="0"/>
        <w:adjustRightInd w:val="0"/>
        <w:rPr>
          <w:b/>
          <w:color w:val="000000"/>
          <w:szCs w:val="24"/>
        </w:rPr>
      </w:pPr>
    </w:p>
    <w:p w14:paraId="58871F0C" w14:textId="77777777" w:rsidR="0097752E" w:rsidRDefault="0097752E" w:rsidP="00EF6C7A">
      <w:pPr>
        <w:autoSpaceDE w:val="0"/>
        <w:autoSpaceDN w:val="0"/>
        <w:adjustRightInd w:val="0"/>
        <w:rPr>
          <w:b/>
          <w:color w:val="000000"/>
          <w:szCs w:val="24"/>
        </w:rPr>
      </w:pPr>
    </w:p>
    <w:p w14:paraId="0172564A" w14:textId="77777777" w:rsidR="0097752E" w:rsidRDefault="0097752E" w:rsidP="00EF6C7A">
      <w:pPr>
        <w:autoSpaceDE w:val="0"/>
        <w:autoSpaceDN w:val="0"/>
        <w:adjustRightInd w:val="0"/>
        <w:rPr>
          <w:b/>
          <w:color w:val="000000"/>
          <w:szCs w:val="24"/>
        </w:rPr>
      </w:pPr>
    </w:p>
    <w:p w14:paraId="0F90F5F9" w14:textId="77777777" w:rsidR="00866308" w:rsidRDefault="00866308" w:rsidP="00EF6C7A">
      <w:pPr>
        <w:autoSpaceDE w:val="0"/>
        <w:autoSpaceDN w:val="0"/>
        <w:adjustRightInd w:val="0"/>
        <w:rPr>
          <w:b/>
          <w:color w:val="000000"/>
          <w:szCs w:val="24"/>
        </w:rPr>
      </w:pPr>
    </w:p>
    <w:p w14:paraId="19EF12B4" w14:textId="77777777" w:rsidR="000E35DE" w:rsidRDefault="000E35DE" w:rsidP="00EF6C7A">
      <w:pPr>
        <w:autoSpaceDE w:val="0"/>
        <w:autoSpaceDN w:val="0"/>
        <w:adjustRightInd w:val="0"/>
        <w:rPr>
          <w:b/>
          <w:color w:val="000000"/>
          <w:szCs w:val="24"/>
        </w:rPr>
      </w:pPr>
    </w:p>
    <w:p w14:paraId="28B6ED76" w14:textId="77777777" w:rsidR="000E35DE" w:rsidRDefault="000E35DE" w:rsidP="00EF6C7A">
      <w:pPr>
        <w:autoSpaceDE w:val="0"/>
        <w:autoSpaceDN w:val="0"/>
        <w:adjustRightInd w:val="0"/>
        <w:rPr>
          <w:b/>
          <w:color w:val="000000"/>
          <w:szCs w:val="24"/>
        </w:rPr>
      </w:pPr>
    </w:p>
    <w:p w14:paraId="4FF3B8F2" w14:textId="77777777" w:rsidR="000E35DE" w:rsidRDefault="000E35DE" w:rsidP="00EF6C7A">
      <w:pPr>
        <w:autoSpaceDE w:val="0"/>
        <w:autoSpaceDN w:val="0"/>
        <w:adjustRightInd w:val="0"/>
        <w:rPr>
          <w:b/>
          <w:color w:val="000000"/>
          <w:szCs w:val="24"/>
        </w:rPr>
      </w:pPr>
    </w:p>
    <w:p w14:paraId="4411086C" w14:textId="77777777" w:rsidR="000E35DE" w:rsidRDefault="000E35DE" w:rsidP="00EF6C7A">
      <w:pPr>
        <w:autoSpaceDE w:val="0"/>
        <w:autoSpaceDN w:val="0"/>
        <w:adjustRightInd w:val="0"/>
        <w:rPr>
          <w:b/>
          <w:color w:val="000000"/>
          <w:szCs w:val="24"/>
        </w:rPr>
      </w:pPr>
    </w:p>
    <w:p w14:paraId="3EDA875A" w14:textId="77777777" w:rsidR="000E35DE" w:rsidRDefault="000E35DE" w:rsidP="00EF6C7A">
      <w:pPr>
        <w:autoSpaceDE w:val="0"/>
        <w:autoSpaceDN w:val="0"/>
        <w:adjustRightInd w:val="0"/>
        <w:rPr>
          <w:b/>
          <w:color w:val="000000"/>
          <w:szCs w:val="24"/>
        </w:rPr>
      </w:pPr>
    </w:p>
    <w:p w14:paraId="453F903C" w14:textId="77777777" w:rsidR="000E35DE" w:rsidRDefault="000E35DE" w:rsidP="00EF6C7A">
      <w:pPr>
        <w:autoSpaceDE w:val="0"/>
        <w:autoSpaceDN w:val="0"/>
        <w:adjustRightInd w:val="0"/>
        <w:rPr>
          <w:b/>
          <w:color w:val="000000"/>
          <w:szCs w:val="24"/>
        </w:rPr>
      </w:pPr>
    </w:p>
    <w:p w14:paraId="6B3F3502" w14:textId="77777777" w:rsidR="000E35DE" w:rsidRDefault="000E35DE" w:rsidP="00EF6C7A">
      <w:pPr>
        <w:autoSpaceDE w:val="0"/>
        <w:autoSpaceDN w:val="0"/>
        <w:adjustRightInd w:val="0"/>
        <w:rPr>
          <w:b/>
          <w:color w:val="000000"/>
          <w:szCs w:val="24"/>
        </w:rPr>
      </w:pPr>
    </w:p>
    <w:p w14:paraId="4D9C686C" w14:textId="77777777" w:rsidR="000E35DE" w:rsidRDefault="000E35DE" w:rsidP="00EF6C7A">
      <w:pPr>
        <w:autoSpaceDE w:val="0"/>
        <w:autoSpaceDN w:val="0"/>
        <w:adjustRightInd w:val="0"/>
        <w:rPr>
          <w:b/>
          <w:color w:val="000000"/>
          <w:szCs w:val="24"/>
        </w:rPr>
      </w:pPr>
    </w:p>
    <w:p w14:paraId="42DE2AB7" w14:textId="77777777" w:rsidR="000E35DE" w:rsidRDefault="000E35DE" w:rsidP="00EF6C7A">
      <w:pPr>
        <w:autoSpaceDE w:val="0"/>
        <w:autoSpaceDN w:val="0"/>
        <w:adjustRightInd w:val="0"/>
        <w:rPr>
          <w:b/>
          <w:color w:val="000000"/>
          <w:szCs w:val="24"/>
        </w:rPr>
      </w:pPr>
    </w:p>
    <w:p w14:paraId="74F46EA9" w14:textId="77777777" w:rsidR="00866308" w:rsidRDefault="00866308" w:rsidP="00EF6C7A">
      <w:pPr>
        <w:autoSpaceDE w:val="0"/>
        <w:autoSpaceDN w:val="0"/>
        <w:adjustRightInd w:val="0"/>
        <w:rPr>
          <w:b/>
          <w:color w:val="000000"/>
          <w:szCs w:val="24"/>
        </w:rPr>
      </w:pPr>
    </w:p>
    <w:p w14:paraId="51E0C350" w14:textId="77777777" w:rsidR="0097752E" w:rsidRDefault="0097752E" w:rsidP="00EF6C7A">
      <w:pPr>
        <w:autoSpaceDE w:val="0"/>
        <w:autoSpaceDN w:val="0"/>
        <w:adjustRightInd w:val="0"/>
        <w:rPr>
          <w:b/>
          <w:color w:val="000000"/>
          <w:szCs w:val="24"/>
        </w:rPr>
      </w:pPr>
    </w:p>
    <w:p w14:paraId="0C284C1F" w14:textId="77777777" w:rsidR="00985674" w:rsidRDefault="00985674" w:rsidP="00EF6C7A">
      <w:pPr>
        <w:autoSpaceDE w:val="0"/>
        <w:autoSpaceDN w:val="0"/>
        <w:adjustRightInd w:val="0"/>
        <w:rPr>
          <w:b/>
          <w:color w:val="000000"/>
          <w:szCs w:val="24"/>
        </w:rPr>
      </w:pPr>
    </w:p>
    <w:p w14:paraId="02DE4CFE" w14:textId="77777777" w:rsidR="00985674" w:rsidRDefault="00985674" w:rsidP="00EF6C7A">
      <w:pPr>
        <w:autoSpaceDE w:val="0"/>
        <w:autoSpaceDN w:val="0"/>
        <w:adjustRightInd w:val="0"/>
        <w:rPr>
          <w:b/>
          <w:color w:val="000000"/>
          <w:szCs w:val="24"/>
        </w:rPr>
      </w:pPr>
    </w:p>
    <w:p w14:paraId="175D6F7E" w14:textId="77777777" w:rsidR="00985674" w:rsidRDefault="00985674" w:rsidP="00EF6C7A">
      <w:pPr>
        <w:autoSpaceDE w:val="0"/>
        <w:autoSpaceDN w:val="0"/>
        <w:adjustRightInd w:val="0"/>
        <w:rPr>
          <w:b/>
          <w:color w:val="000000"/>
          <w:szCs w:val="24"/>
        </w:rPr>
      </w:pPr>
    </w:p>
    <w:p w14:paraId="4E1FF144" w14:textId="77777777" w:rsidR="00985674" w:rsidRDefault="00985674" w:rsidP="00EF6C7A">
      <w:pPr>
        <w:autoSpaceDE w:val="0"/>
        <w:autoSpaceDN w:val="0"/>
        <w:adjustRightInd w:val="0"/>
        <w:rPr>
          <w:b/>
          <w:color w:val="000000"/>
          <w:szCs w:val="24"/>
        </w:rPr>
      </w:pPr>
    </w:p>
    <w:p w14:paraId="35846906" w14:textId="77777777" w:rsidR="003C615F" w:rsidRDefault="003C615F" w:rsidP="00EF6C7A">
      <w:pPr>
        <w:autoSpaceDE w:val="0"/>
        <w:autoSpaceDN w:val="0"/>
        <w:adjustRightInd w:val="0"/>
        <w:rPr>
          <w:szCs w:val="24"/>
        </w:rPr>
      </w:pPr>
    </w:p>
    <w:p w14:paraId="490D00B9" w14:textId="77777777" w:rsidR="003C615F" w:rsidRPr="00EA0617" w:rsidRDefault="003C615F" w:rsidP="00EF6C7A">
      <w:pPr>
        <w:autoSpaceDE w:val="0"/>
        <w:autoSpaceDN w:val="0"/>
        <w:adjustRightInd w:val="0"/>
        <w:rPr>
          <w:szCs w:val="24"/>
        </w:rPr>
      </w:pPr>
    </w:p>
    <w:p w14:paraId="2B7479FF" w14:textId="675F74B9" w:rsidR="00EF6C7A" w:rsidRPr="00EA0617" w:rsidRDefault="0097752E" w:rsidP="00EF6C7A">
      <w:pPr>
        <w:jc w:val="right"/>
        <w:rPr>
          <w:color w:val="000000"/>
          <w:szCs w:val="24"/>
        </w:rPr>
      </w:pPr>
      <w:r>
        <w:rPr>
          <w:color w:val="000000"/>
          <w:szCs w:val="24"/>
        </w:rPr>
        <w:t>3</w:t>
      </w:r>
      <w:r w:rsidR="00EF6C7A" w:rsidRPr="00EA0617">
        <w:rPr>
          <w:color w:val="000000"/>
          <w:szCs w:val="24"/>
        </w:rPr>
        <w:t xml:space="preserve"> priedas</w:t>
      </w:r>
    </w:p>
    <w:p w14:paraId="2E79034E" w14:textId="77777777" w:rsidR="00EF6C7A" w:rsidRPr="00EA0617" w:rsidRDefault="00EF6C7A" w:rsidP="00EF6C7A">
      <w:pPr>
        <w:autoSpaceDE w:val="0"/>
        <w:autoSpaceDN w:val="0"/>
        <w:adjustRightInd w:val="0"/>
        <w:rPr>
          <w:szCs w:val="24"/>
        </w:rPr>
      </w:pPr>
    </w:p>
    <w:p w14:paraId="73808EBD" w14:textId="77777777" w:rsidR="00EF6C7A" w:rsidRPr="00EA0617" w:rsidRDefault="00EF6C7A" w:rsidP="00EF6C7A">
      <w:pPr>
        <w:autoSpaceDE w:val="0"/>
        <w:autoSpaceDN w:val="0"/>
        <w:adjustRightInd w:val="0"/>
        <w:jc w:val="center"/>
        <w:rPr>
          <w:szCs w:val="24"/>
        </w:rPr>
      </w:pPr>
      <w:r w:rsidRPr="00EA0617">
        <w:rPr>
          <w:szCs w:val="24"/>
        </w:rPr>
        <w:t>(Prekės perdavimo – priėmimo akto forma)</w:t>
      </w:r>
    </w:p>
    <w:p w14:paraId="25F0ECD6" w14:textId="77777777" w:rsidR="00EF6C7A" w:rsidRPr="00EA0617" w:rsidRDefault="00EF6C7A" w:rsidP="00EF6C7A">
      <w:pPr>
        <w:autoSpaceDE w:val="0"/>
        <w:autoSpaceDN w:val="0"/>
        <w:adjustRightInd w:val="0"/>
        <w:jc w:val="center"/>
        <w:rPr>
          <w:szCs w:val="24"/>
        </w:rPr>
      </w:pPr>
    </w:p>
    <w:p w14:paraId="26BA911B" w14:textId="77777777" w:rsidR="00EF6C7A" w:rsidRPr="00EA0617" w:rsidRDefault="00EF6C7A" w:rsidP="00EF6C7A">
      <w:pPr>
        <w:autoSpaceDE w:val="0"/>
        <w:autoSpaceDN w:val="0"/>
        <w:adjustRightInd w:val="0"/>
        <w:jc w:val="center"/>
        <w:rPr>
          <w:b/>
          <w:szCs w:val="24"/>
        </w:rPr>
      </w:pPr>
      <w:r w:rsidRPr="00EA0617">
        <w:rPr>
          <w:b/>
          <w:szCs w:val="24"/>
        </w:rPr>
        <w:t>PREKIŲ PERDAVIMO – PRIĖMIMO AKTAS</w:t>
      </w:r>
    </w:p>
    <w:p w14:paraId="5E5D7799" w14:textId="77777777" w:rsidR="00EF6C7A" w:rsidRPr="00EA0617" w:rsidRDefault="00EF6C7A" w:rsidP="00EF6C7A">
      <w:pPr>
        <w:autoSpaceDE w:val="0"/>
        <w:autoSpaceDN w:val="0"/>
        <w:adjustRightInd w:val="0"/>
        <w:jc w:val="center"/>
        <w:rPr>
          <w:szCs w:val="24"/>
        </w:rPr>
      </w:pPr>
      <w:r w:rsidRPr="00EA0617">
        <w:rPr>
          <w:szCs w:val="24"/>
        </w:rPr>
        <w:t>__________________ Nr. _________</w:t>
      </w:r>
    </w:p>
    <w:p w14:paraId="42C20AAA" w14:textId="77777777" w:rsidR="00EF6C7A" w:rsidRPr="00EA0617" w:rsidRDefault="00EF6C7A" w:rsidP="00EF6C7A">
      <w:pPr>
        <w:autoSpaceDE w:val="0"/>
        <w:autoSpaceDN w:val="0"/>
        <w:adjustRightInd w:val="0"/>
        <w:jc w:val="center"/>
        <w:rPr>
          <w:szCs w:val="24"/>
        </w:rPr>
      </w:pPr>
      <w:r w:rsidRPr="00EA0617">
        <w:rPr>
          <w:szCs w:val="24"/>
        </w:rPr>
        <w:t>(data)</w:t>
      </w:r>
    </w:p>
    <w:p w14:paraId="291FECAF" w14:textId="77777777" w:rsidR="00EF6C7A" w:rsidRPr="00EA0617" w:rsidRDefault="00EF6C7A" w:rsidP="00EF6C7A">
      <w:pPr>
        <w:autoSpaceDE w:val="0"/>
        <w:autoSpaceDN w:val="0"/>
        <w:adjustRightInd w:val="0"/>
        <w:jc w:val="center"/>
        <w:rPr>
          <w:szCs w:val="24"/>
        </w:rPr>
      </w:pPr>
      <w:r w:rsidRPr="00EA0617">
        <w:rPr>
          <w:szCs w:val="24"/>
        </w:rPr>
        <w:t>_________________________</w:t>
      </w:r>
    </w:p>
    <w:p w14:paraId="48C7AFA5" w14:textId="77777777" w:rsidR="00EF6C7A" w:rsidRPr="00EA0617" w:rsidRDefault="00EF6C7A" w:rsidP="00EF6C7A">
      <w:pPr>
        <w:autoSpaceDE w:val="0"/>
        <w:autoSpaceDN w:val="0"/>
        <w:adjustRightInd w:val="0"/>
        <w:jc w:val="center"/>
        <w:rPr>
          <w:szCs w:val="24"/>
        </w:rPr>
      </w:pPr>
      <w:r w:rsidRPr="00EA0617">
        <w:rPr>
          <w:szCs w:val="24"/>
        </w:rPr>
        <w:t>(sudarymo vieta)</w:t>
      </w:r>
    </w:p>
    <w:p w14:paraId="2FAA1E04" w14:textId="77777777" w:rsidR="00EF6C7A" w:rsidRPr="00EA0617" w:rsidRDefault="00EF6C7A" w:rsidP="00EF6C7A">
      <w:pPr>
        <w:autoSpaceDE w:val="0"/>
        <w:autoSpaceDN w:val="0"/>
        <w:adjustRightInd w:val="0"/>
        <w:jc w:val="center"/>
        <w:rPr>
          <w:szCs w:val="24"/>
        </w:rPr>
      </w:pPr>
    </w:p>
    <w:p w14:paraId="2C4E4776" w14:textId="77777777" w:rsidR="00EF6C7A" w:rsidRPr="00EA0617" w:rsidRDefault="00EF6C7A" w:rsidP="00EF6C7A">
      <w:pPr>
        <w:autoSpaceDE w:val="0"/>
        <w:autoSpaceDN w:val="0"/>
        <w:adjustRightInd w:val="0"/>
        <w:jc w:val="center"/>
        <w:rPr>
          <w:szCs w:val="24"/>
        </w:rPr>
      </w:pPr>
    </w:p>
    <w:p w14:paraId="521842B2" w14:textId="77777777" w:rsidR="00EF6C7A" w:rsidRPr="00EA0617" w:rsidRDefault="00EF6C7A" w:rsidP="00EF6C7A">
      <w:pPr>
        <w:autoSpaceDE w:val="0"/>
        <w:autoSpaceDN w:val="0"/>
        <w:adjustRightInd w:val="0"/>
        <w:jc w:val="both"/>
        <w:rPr>
          <w:szCs w:val="24"/>
        </w:rPr>
      </w:pPr>
      <w:r w:rsidRPr="00EA0617">
        <w:rPr>
          <w:szCs w:val="24"/>
        </w:rPr>
        <w:t>Šį aktą pasirašę atsakingi asmenys pažymi, kad vadovaudamiesi pasirašytos Pirkimo objekto pavadinimas viešojo pirkimo sutarties Nr. ________ nuostatomis, Tiekėjas perduoda, o Pirkėjas priima šioje lentelėje nurodytas Prekes:</w:t>
      </w:r>
    </w:p>
    <w:p w14:paraId="07C395C9"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5953"/>
        <w:gridCol w:w="2693"/>
      </w:tblGrid>
      <w:tr w:rsidR="00EF6C7A" w:rsidRPr="00EA0617" w14:paraId="62B5EBC1" w14:textId="77777777" w:rsidTr="00097C62">
        <w:tc>
          <w:tcPr>
            <w:tcW w:w="988" w:type="dxa"/>
          </w:tcPr>
          <w:p w14:paraId="755601CE"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Eil. Nr.</w:t>
            </w:r>
          </w:p>
        </w:tc>
        <w:tc>
          <w:tcPr>
            <w:tcW w:w="5953" w:type="dxa"/>
          </w:tcPr>
          <w:p w14:paraId="7F90281B"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Prekės pavadinimas</w:t>
            </w:r>
          </w:p>
        </w:tc>
        <w:tc>
          <w:tcPr>
            <w:tcW w:w="2693" w:type="dxa"/>
          </w:tcPr>
          <w:p w14:paraId="585F7FC7"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Kiekis (vnt.)</w:t>
            </w:r>
          </w:p>
        </w:tc>
      </w:tr>
      <w:tr w:rsidR="00EF6C7A" w:rsidRPr="00EA0617" w14:paraId="665D5648" w14:textId="77777777" w:rsidTr="00097C62">
        <w:tc>
          <w:tcPr>
            <w:tcW w:w="988" w:type="dxa"/>
          </w:tcPr>
          <w:p w14:paraId="78222B9E"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5953" w:type="dxa"/>
          </w:tcPr>
          <w:p w14:paraId="51F04ACD"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693" w:type="dxa"/>
          </w:tcPr>
          <w:p w14:paraId="0A7284CD"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25C3EFA2" w14:textId="77777777" w:rsidR="00EF6C7A" w:rsidRPr="00EA0617" w:rsidRDefault="00EF6C7A" w:rsidP="00EF6C7A">
      <w:pPr>
        <w:autoSpaceDE w:val="0"/>
        <w:autoSpaceDN w:val="0"/>
        <w:adjustRightInd w:val="0"/>
        <w:rPr>
          <w:szCs w:val="24"/>
        </w:rPr>
      </w:pPr>
    </w:p>
    <w:p w14:paraId="68CCEDC5" w14:textId="77777777" w:rsidR="00EF6C7A" w:rsidRPr="00EA0617" w:rsidRDefault="00EF6C7A" w:rsidP="00EF6C7A">
      <w:pPr>
        <w:autoSpaceDE w:val="0"/>
        <w:autoSpaceDN w:val="0"/>
        <w:adjustRightInd w:val="0"/>
        <w:jc w:val="both"/>
        <w:rPr>
          <w:szCs w:val="24"/>
        </w:rPr>
      </w:pPr>
      <w:r w:rsidRPr="00EA0617">
        <w:rPr>
          <w:szCs w:val="24"/>
        </w:rPr>
        <w:t>Jeigu atsisakoma priimti Prekę dėl Prekės perdavimo–priėmimo metu pastebėtų trūkumų, jie nurodomi ir aprašomi šioje lentelėje:</w:t>
      </w:r>
    </w:p>
    <w:p w14:paraId="18CA8931"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3209"/>
        <w:gridCol w:w="3169"/>
        <w:gridCol w:w="2268"/>
      </w:tblGrid>
      <w:tr w:rsidR="00EF6C7A" w:rsidRPr="00EA0617" w14:paraId="399D7881" w14:textId="77777777" w:rsidTr="00097C62">
        <w:tc>
          <w:tcPr>
            <w:tcW w:w="988" w:type="dxa"/>
          </w:tcPr>
          <w:p w14:paraId="2CFDE27C"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Eil. Nr.</w:t>
            </w:r>
          </w:p>
        </w:tc>
        <w:tc>
          <w:tcPr>
            <w:tcW w:w="3209" w:type="dxa"/>
          </w:tcPr>
          <w:p w14:paraId="22E6860A"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aprašymas</w:t>
            </w:r>
          </w:p>
        </w:tc>
        <w:tc>
          <w:tcPr>
            <w:tcW w:w="3169" w:type="dxa"/>
          </w:tcPr>
          <w:p w14:paraId="00B1030E"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pašalinimo terminas</w:t>
            </w:r>
          </w:p>
        </w:tc>
        <w:tc>
          <w:tcPr>
            <w:tcW w:w="2268" w:type="dxa"/>
          </w:tcPr>
          <w:p w14:paraId="21CEE643"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Pastabos</w:t>
            </w:r>
          </w:p>
          <w:p w14:paraId="19645855" w14:textId="77777777" w:rsidR="00EF6C7A" w:rsidRPr="00EA0617" w:rsidRDefault="00EF6C7A" w:rsidP="00097C62">
            <w:pPr>
              <w:autoSpaceDE w:val="0"/>
              <w:autoSpaceDN w:val="0"/>
              <w:adjustRightInd w:val="0"/>
              <w:rPr>
                <w:rFonts w:ascii="Times New Roman" w:hAnsi="Times New Roman" w:cs="Times New Roman"/>
                <w:sz w:val="24"/>
                <w:szCs w:val="24"/>
              </w:rPr>
            </w:pPr>
          </w:p>
        </w:tc>
      </w:tr>
      <w:tr w:rsidR="00EF6C7A" w:rsidRPr="00EA0617" w14:paraId="06018F7E" w14:textId="77777777" w:rsidTr="00097C62">
        <w:tc>
          <w:tcPr>
            <w:tcW w:w="988" w:type="dxa"/>
          </w:tcPr>
          <w:p w14:paraId="6924B0DC"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209" w:type="dxa"/>
          </w:tcPr>
          <w:p w14:paraId="3FA1CEB9"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169" w:type="dxa"/>
          </w:tcPr>
          <w:p w14:paraId="3D847124"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268" w:type="dxa"/>
          </w:tcPr>
          <w:p w14:paraId="1CF53511"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04EA7EBD" w14:textId="77777777" w:rsidR="00EF6C7A" w:rsidRPr="00EA0617" w:rsidRDefault="00EF6C7A" w:rsidP="00EF6C7A">
      <w:pPr>
        <w:autoSpaceDE w:val="0"/>
        <w:autoSpaceDN w:val="0"/>
        <w:adjustRightInd w:val="0"/>
        <w:rPr>
          <w:szCs w:val="24"/>
        </w:rPr>
      </w:pPr>
    </w:p>
    <w:p w14:paraId="330CC159" w14:textId="77777777" w:rsidR="00EF6C7A" w:rsidRPr="00EA0617" w:rsidRDefault="00EF6C7A" w:rsidP="00EF6C7A">
      <w:pPr>
        <w:autoSpaceDE w:val="0"/>
        <w:autoSpaceDN w:val="0"/>
        <w:adjustRightInd w:val="0"/>
        <w:rPr>
          <w:szCs w:val="24"/>
        </w:rPr>
      </w:pPr>
      <w:r w:rsidRPr="00EA0617">
        <w:rPr>
          <w:szCs w:val="24"/>
        </w:rPr>
        <w:t>Pastaba: jei Prekės kokybės trūkumų nėra pastebėta, lentelė turi būti perbraukta „Z“ formos brūkšniais.</w:t>
      </w:r>
    </w:p>
    <w:p w14:paraId="0B623F03" w14:textId="77777777" w:rsidR="00EF6C7A" w:rsidRPr="00EA0617" w:rsidRDefault="00EF6C7A" w:rsidP="00EF6C7A">
      <w:pPr>
        <w:autoSpaceDE w:val="0"/>
        <w:autoSpaceDN w:val="0"/>
        <w:adjustRightInd w:val="0"/>
        <w:rPr>
          <w:szCs w:val="24"/>
        </w:rPr>
      </w:pPr>
    </w:p>
    <w:p w14:paraId="53181B19" w14:textId="77777777" w:rsidR="00EF6C7A" w:rsidRPr="00EA0617" w:rsidRDefault="00EF6C7A" w:rsidP="00EF6C7A">
      <w:pPr>
        <w:autoSpaceDE w:val="0"/>
        <w:autoSpaceDN w:val="0"/>
        <w:adjustRightInd w:val="0"/>
        <w:rPr>
          <w:szCs w:val="24"/>
        </w:rPr>
      </w:pPr>
    </w:p>
    <w:p w14:paraId="5ED47315" w14:textId="1B5A5CDE" w:rsidR="00EF6C7A" w:rsidRPr="00EA0617" w:rsidRDefault="00EF6C7A" w:rsidP="00EF6C7A">
      <w:pPr>
        <w:autoSpaceDE w:val="0"/>
        <w:autoSpaceDN w:val="0"/>
        <w:adjustRightInd w:val="0"/>
        <w:rPr>
          <w:szCs w:val="24"/>
        </w:rPr>
      </w:pPr>
      <w:r w:rsidRPr="00EA0617">
        <w:rPr>
          <w:szCs w:val="24"/>
        </w:rPr>
        <w:t>PREK</w:t>
      </w:r>
      <w:r>
        <w:rPr>
          <w:szCs w:val="24"/>
        </w:rPr>
        <w:t>ES</w:t>
      </w:r>
      <w:r w:rsidRPr="00EA0617">
        <w:rPr>
          <w:szCs w:val="24"/>
        </w:rPr>
        <w:t xml:space="preserve"> PRIĖMĖ:</w:t>
      </w:r>
      <w:r w:rsidRPr="00EA0617">
        <w:rPr>
          <w:szCs w:val="24"/>
        </w:rPr>
        <w:tab/>
      </w:r>
      <w:r w:rsidRPr="00EA0617">
        <w:rPr>
          <w:szCs w:val="24"/>
        </w:rPr>
        <w:tab/>
      </w:r>
      <w:r w:rsidRPr="00EA0617">
        <w:rPr>
          <w:szCs w:val="24"/>
        </w:rPr>
        <w:tab/>
      </w:r>
      <w:r>
        <w:rPr>
          <w:szCs w:val="24"/>
        </w:rPr>
        <w:t xml:space="preserve">                             </w:t>
      </w:r>
      <w:r w:rsidRPr="00EA0617">
        <w:rPr>
          <w:szCs w:val="24"/>
        </w:rPr>
        <w:t>PREK</w:t>
      </w:r>
      <w:r>
        <w:rPr>
          <w:szCs w:val="24"/>
        </w:rPr>
        <w:t>ES</w:t>
      </w:r>
      <w:r w:rsidRPr="00EA0617">
        <w:rPr>
          <w:szCs w:val="24"/>
        </w:rPr>
        <w:t xml:space="preserve"> PERDAVĖ:</w:t>
      </w:r>
    </w:p>
    <w:p w14:paraId="174FE724" w14:textId="547D6762" w:rsidR="00EF6C7A" w:rsidRPr="00EA0617" w:rsidRDefault="00EF6C7A" w:rsidP="00EF6C7A">
      <w:pPr>
        <w:autoSpaceDE w:val="0"/>
        <w:autoSpaceDN w:val="0"/>
        <w:adjustRightInd w:val="0"/>
        <w:rPr>
          <w:szCs w:val="24"/>
        </w:rPr>
      </w:pPr>
      <w:r w:rsidRPr="00EA0617">
        <w:rPr>
          <w:szCs w:val="24"/>
        </w:rPr>
        <w:t>Pirkėjas:</w:t>
      </w:r>
      <w:r w:rsidRPr="00EA0617">
        <w:rPr>
          <w:szCs w:val="24"/>
        </w:rPr>
        <w:tab/>
      </w:r>
      <w:r w:rsidRPr="00EA0617">
        <w:rPr>
          <w:szCs w:val="24"/>
        </w:rPr>
        <w:tab/>
      </w:r>
      <w:r w:rsidRPr="00EA0617">
        <w:rPr>
          <w:szCs w:val="24"/>
        </w:rPr>
        <w:tab/>
      </w:r>
      <w:r w:rsidRPr="00EA0617">
        <w:rPr>
          <w:szCs w:val="24"/>
        </w:rPr>
        <w:tab/>
      </w:r>
      <w:r>
        <w:rPr>
          <w:szCs w:val="24"/>
        </w:rPr>
        <w:t xml:space="preserve">                             </w:t>
      </w:r>
      <w:r w:rsidRPr="00EA0617">
        <w:rPr>
          <w:szCs w:val="24"/>
        </w:rPr>
        <w:t>Tiekėjas:</w:t>
      </w:r>
    </w:p>
    <w:p w14:paraId="6F6302E0" w14:textId="77777777" w:rsidR="00EF6C7A" w:rsidRPr="00EA0617" w:rsidRDefault="00EF6C7A" w:rsidP="00EF6C7A">
      <w:pPr>
        <w:autoSpaceDE w:val="0"/>
        <w:autoSpaceDN w:val="0"/>
        <w:adjustRightInd w:val="0"/>
        <w:rPr>
          <w:szCs w:val="24"/>
        </w:rPr>
      </w:pPr>
    </w:p>
    <w:p w14:paraId="4472516C" w14:textId="77777777" w:rsidR="00EF6C7A" w:rsidRPr="00EA0617" w:rsidRDefault="00EF6C7A" w:rsidP="00EF6C7A">
      <w:pPr>
        <w:autoSpaceDE w:val="0"/>
        <w:autoSpaceDN w:val="0"/>
        <w:adjustRightInd w:val="0"/>
        <w:rPr>
          <w:szCs w:val="24"/>
        </w:rPr>
      </w:pPr>
    </w:p>
    <w:p w14:paraId="70AA746C" w14:textId="5434898B" w:rsidR="00EF6C7A" w:rsidRPr="00EA0617" w:rsidRDefault="00EF6C7A" w:rsidP="00EF6C7A">
      <w:pPr>
        <w:autoSpaceDE w:val="0"/>
        <w:autoSpaceDN w:val="0"/>
        <w:adjustRightInd w:val="0"/>
        <w:rPr>
          <w:szCs w:val="24"/>
        </w:rPr>
      </w:pPr>
      <w:r w:rsidRPr="00EA0617">
        <w:rPr>
          <w:szCs w:val="24"/>
        </w:rPr>
        <w:t>_________________________________</w:t>
      </w:r>
      <w:r w:rsidRPr="00EA0617">
        <w:rPr>
          <w:szCs w:val="24"/>
        </w:rPr>
        <w:tab/>
      </w:r>
      <w:r>
        <w:rPr>
          <w:szCs w:val="24"/>
        </w:rPr>
        <w:t xml:space="preserve">               </w:t>
      </w:r>
      <w:r w:rsidRPr="00EA0617">
        <w:rPr>
          <w:szCs w:val="24"/>
        </w:rPr>
        <w:t>_________________________________</w:t>
      </w:r>
    </w:p>
    <w:p w14:paraId="56414B6B" w14:textId="6A64D303" w:rsidR="00EF6C7A" w:rsidRPr="00EA0617" w:rsidRDefault="00EF6C7A" w:rsidP="00EF6C7A">
      <w:pPr>
        <w:autoSpaceDE w:val="0"/>
        <w:autoSpaceDN w:val="0"/>
        <w:adjustRightInd w:val="0"/>
        <w:rPr>
          <w:szCs w:val="24"/>
        </w:rPr>
      </w:pPr>
      <w:r w:rsidRPr="00EA0617">
        <w:rPr>
          <w:szCs w:val="24"/>
        </w:rPr>
        <w:t>(atsakingo asmens pareigų pavadinimas)</w:t>
      </w:r>
      <w:r w:rsidRPr="00EA0617">
        <w:rPr>
          <w:szCs w:val="24"/>
        </w:rPr>
        <w:tab/>
      </w:r>
      <w:r>
        <w:rPr>
          <w:szCs w:val="24"/>
        </w:rPr>
        <w:t xml:space="preserve">              </w:t>
      </w:r>
      <w:r w:rsidRPr="00EA0617">
        <w:rPr>
          <w:szCs w:val="24"/>
        </w:rPr>
        <w:t>(atsakingo asmens pareigų pavadinimas)</w:t>
      </w:r>
    </w:p>
    <w:p w14:paraId="21F72F33" w14:textId="05117688" w:rsidR="00EF6C7A" w:rsidRPr="00EA0617" w:rsidRDefault="00EF6C7A" w:rsidP="00EF6C7A">
      <w:pPr>
        <w:autoSpaceDE w:val="0"/>
        <w:autoSpaceDN w:val="0"/>
        <w:adjustRightInd w:val="0"/>
        <w:rPr>
          <w:szCs w:val="24"/>
        </w:rPr>
      </w:pPr>
      <w:r w:rsidRPr="00EA0617">
        <w:rPr>
          <w:szCs w:val="24"/>
        </w:rPr>
        <w:t>(vardas ir pavardė)</w:t>
      </w:r>
      <w:r w:rsidRPr="00EA0617">
        <w:rPr>
          <w:szCs w:val="24"/>
        </w:rPr>
        <w:tab/>
      </w:r>
      <w:r w:rsidRPr="00EA0617">
        <w:rPr>
          <w:szCs w:val="24"/>
        </w:rPr>
        <w:tab/>
      </w:r>
      <w:r w:rsidRPr="00EA0617">
        <w:rPr>
          <w:szCs w:val="24"/>
        </w:rPr>
        <w:tab/>
      </w:r>
      <w:r>
        <w:rPr>
          <w:szCs w:val="24"/>
        </w:rPr>
        <w:t xml:space="preserve">                          </w:t>
      </w:r>
      <w:r w:rsidRPr="00EA0617">
        <w:rPr>
          <w:szCs w:val="24"/>
        </w:rPr>
        <w:t>(vardas ir pavardė)</w:t>
      </w:r>
    </w:p>
    <w:p w14:paraId="22DA7D83" w14:textId="77777777" w:rsidR="00EF6C7A" w:rsidRPr="00EA0617" w:rsidRDefault="00EF6C7A" w:rsidP="00EF6C7A">
      <w:pPr>
        <w:autoSpaceDE w:val="0"/>
        <w:autoSpaceDN w:val="0"/>
        <w:adjustRightInd w:val="0"/>
        <w:rPr>
          <w:szCs w:val="24"/>
        </w:rPr>
      </w:pPr>
    </w:p>
    <w:p w14:paraId="3D203766" w14:textId="77777777" w:rsidR="00EF6C7A" w:rsidRDefault="00EF6C7A" w:rsidP="00EF6C7A">
      <w:pPr>
        <w:rPr>
          <w:szCs w:val="24"/>
        </w:rPr>
      </w:pPr>
    </w:p>
    <w:sectPr w:rsidR="00EF6C7A"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A4811" w14:textId="77777777" w:rsidR="00E67A86" w:rsidRDefault="00E67A86">
      <w:pPr>
        <w:rPr>
          <w:kern w:val="2"/>
          <w:sz w:val="22"/>
          <w:szCs w:val="22"/>
          <w:lang w:val="en-US"/>
        </w:rPr>
      </w:pPr>
      <w:r>
        <w:rPr>
          <w:kern w:val="2"/>
          <w:sz w:val="22"/>
          <w:szCs w:val="22"/>
          <w:lang w:val="en-US"/>
        </w:rPr>
        <w:separator/>
      </w:r>
    </w:p>
  </w:endnote>
  <w:endnote w:type="continuationSeparator" w:id="0">
    <w:p w14:paraId="7DD1B896" w14:textId="77777777" w:rsidR="00E67A86" w:rsidRDefault="00E67A86">
      <w:pPr>
        <w:rPr>
          <w:kern w:val="2"/>
          <w:sz w:val="22"/>
          <w:szCs w:val="22"/>
          <w:lang w:val="en-US"/>
        </w:rPr>
      </w:pPr>
      <w:r>
        <w:rPr>
          <w:kern w:val="2"/>
          <w:sz w:val="22"/>
          <w:szCs w:val="22"/>
          <w:lang w:val="en-US"/>
        </w:rPr>
        <w:continuationSeparator/>
      </w:r>
    </w:p>
  </w:endnote>
  <w:endnote w:type="continuationNotice" w:id="1">
    <w:p w14:paraId="2112CF23" w14:textId="77777777" w:rsidR="00E67A86" w:rsidRDefault="00E67A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8E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F2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8A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7823" w14:textId="77777777" w:rsidR="00E67A86" w:rsidRDefault="00E67A86">
      <w:pPr>
        <w:rPr>
          <w:kern w:val="2"/>
          <w:sz w:val="22"/>
          <w:szCs w:val="22"/>
          <w:lang w:val="en-US"/>
        </w:rPr>
      </w:pPr>
      <w:r>
        <w:rPr>
          <w:kern w:val="2"/>
          <w:sz w:val="22"/>
          <w:szCs w:val="22"/>
          <w:lang w:val="en-US"/>
        </w:rPr>
        <w:separator/>
      </w:r>
    </w:p>
  </w:footnote>
  <w:footnote w:type="continuationSeparator" w:id="0">
    <w:p w14:paraId="4964994B" w14:textId="77777777" w:rsidR="00E67A86" w:rsidRDefault="00E67A86">
      <w:pPr>
        <w:rPr>
          <w:kern w:val="2"/>
          <w:sz w:val="22"/>
          <w:szCs w:val="22"/>
          <w:lang w:val="en-US"/>
        </w:rPr>
      </w:pPr>
      <w:r>
        <w:rPr>
          <w:kern w:val="2"/>
          <w:sz w:val="22"/>
          <w:szCs w:val="22"/>
          <w:lang w:val="en-US"/>
        </w:rPr>
        <w:continuationSeparator/>
      </w:r>
    </w:p>
  </w:footnote>
  <w:footnote w:type="continuationNotice" w:id="1">
    <w:p w14:paraId="13F1C53C" w14:textId="77777777" w:rsidR="00E67A86" w:rsidRDefault="00E67A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70EE" w14:textId="77777777" w:rsidR="005A5832" w:rsidRDefault="005A5832">
    <w:pPr>
      <w:tabs>
        <w:tab w:val="center" w:pos="4680"/>
        <w:tab w:val="right" w:pos="9360"/>
      </w:tabs>
      <w:spacing w:after="160" w:line="259" w:lineRule="auto"/>
      <w:rPr>
        <w:kern w:val="2"/>
        <w:sz w:val="22"/>
        <w:szCs w:val="22"/>
        <w:lang w:val="en-US"/>
      </w:rPr>
    </w:pPr>
  </w:p>
  <w:p w14:paraId="0150325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B5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40687">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C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A26"/>
    <w:multiLevelType w:val="hybridMultilevel"/>
    <w:tmpl w:val="FE7A2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24D1716"/>
    <w:multiLevelType w:val="hybridMultilevel"/>
    <w:tmpl w:val="59FCAC3E"/>
    <w:lvl w:ilvl="0" w:tplc="35BE26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3D12DB"/>
    <w:multiLevelType w:val="hybridMultilevel"/>
    <w:tmpl w:val="544EADD0"/>
    <w:lvl w:ilvl="0" w:tplc="13064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1574385">
    <w:abstractNumId w:val="0"/>
  </w:num>
  <w:num w:numId="2" w16cid:durableId="899054703">
    <w:abstractNumId w:val="2"/>
  </w:num>
  <w:num w:numId="3" w16cid:durableId="22619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89"/>
    <w:rsid w:val="00006983"/>
    <w:rsid w:val="000143F6"/>
    <w:rsid w:val="00033675"/>
    <w:rsid w:val="000358E6"/>
    <w:rsid w:val="000569CD"/>
    <w:rsid w:val="0008142E"/>
    <w:rsid w:val="00084F0D"/>
    <w:rsid w:val="000A792C"/>
    <w:rsid w:val="000B0665"/>
    <w:rsid w:val="000D44C1"/>
    <w:rsid w:val="000E35DE"/>
    <w:rsid w:val="000F43FF"/>
    <w:rsid w:val="000F56BC"/>
    <w:rsid w:val="00111CAC"/>
    <w:rsid w:val="001140A2"/>
    <w:rsid w:val="0016231B"/>
    <w:rsid w:val="00167F93"/>
    <w:rsid w:val="00173463"/>
    <w:rsid w:val="001B40F6"/>
    <w:rsid w:val="001B6B45"/>
    <w:rsid w:val="001C4736"/>
    <w:rsid w:val="001C7E90"/>
    <w:rsid w:val="001D15C2"/>
    <w:rsid w:val="001D6E72"/>
    <w:rsid w:val="001F5458"/>
    <w:rsid w:val="001F6314"/>
    <w:rsid w:val="001F770D"/>
    <w:rsid w:val="0020155E"/>
    <w:rsid w:val="00202475"/>
    <w:rsid w:val="00202D5B"/>
    <w:rsid w:val="00203F69"/>
    <w:rsid w:val="0023402D"/>
    <w:rsid w:val="00273A7D"/>
    <w:rsid w:val="0028615E"/>
    <w:rsid w:val="002A0DDA"/>
    <w:rsid w:val="002C126D"/>
    <w:rsid w:val="002E0CC7"/>
    <w:rsid w:val="002E7CF2"/>
    <w:rsid w:val="0030462A"/>
    <w:rsid w:val="003338BD"/>
    <w:rsid w:val="0033665B"/>
    <w:rsid w:val="00355386"/>
    <w:rsid w:val="0038475B"/>
    <w:rsid w:val="00396D04"/>
    <w:rsid w:val="00396E1B"/>
    <w:rsid w:val="003B42DE"/>
    <w:rsid w:val="003C615F"/>
    <w:rsid w:val="004008E8"/>
    <w:rsid w:val="00403747"/>
    <w:rsid w:val="00416431"/>
    <w:rsid w:val="00447791"/>
    <w:rsid w:val="00465E51"/>
    <w:rsid w:val="00467444"/>
    <w:rsid w:val="00490754"/>
    <w:rsid w:val="00491959"/>
    <w:rsid w:val="004B0315"/>
    <w:rsid w:val="004C76E5"/>
    <w:rsid w:val="004D6FFA"/>
    <w:rsid w:val="004E7BF4"/>
    <w:rsid w:val="00504286"/>
    <w:rsid w:val="005217D8"/>
    <w:rsid w:val="00525F5F"/>
    <w:rsid w:val="0054066C"/>
    <w:rsid w:val="00555EF3"/>
    <w:rsid w:val="0055741A"/>
    <w:rsid w:val="00576D97"/>
    <w:rsid w:val="005A5832"/>
    <w:rsid w:val="005A6232"/>
    <w:rsid w:val="005E2DCF"/>
    <w:rsid w:val="005F5B23"/>
    <w:rsid w:val="00602D1C"/>
    <w:rsid w:val="00613707"/>
    <w:rsid w:val="00614E7F"/>
    <w:rsid w:val="006260CB"/>
    <w:rsid w:val="006516E2"/>
    <w:rsid w:val="006669B2"/>
    <w:rsid w:val="006822B5"/>
    <w:rsid w:val="00682F25"/>
    <w:rsid w:val="006924B1"/>
    <w:rsid w:val="006B199E"/>
    <w:rsid w:val="006C2958"/>
    <w:rsid w:val="006D5873"/>
    <w:rsid w:val="006E02A9"/>
    <w:rsid w:val="006F0E47"/>
    <w:rsid w:val="007053C5"/>
    <w:rsid w:val="007136A1"/>
    <w:rsid w:val="00731599"/>
    <w:rsid w:val="00751EC5"/>
    <w:rsid w:val="00752BAD"/>
    <w:rsid w:val="00762247"/>
    <w:rsid w:val="007675EB"/>
    <w:rsid w:val="00777016"/>
    <w:rsid w:val="007E41EC"/>
    <w:rsid w:val="007F38B7"/>
    <w:rsid w:val="008067C7"/>
    <w:rsid w:val="008067F4"/>
    <w:rsid w:val="00810AE0"/>
    <w:rsid w:val="008205E6"/>
    <w:rsid w:val="008248A9"/>
    <w:rsid w:val="00843211"/>
    <w:rsid w:val="00854D1B"/>
    <w:rsid w:val="0086087B"/>
    <w:rsid w:val="00866151"/>
    <w:rsid w:val="00866308"/>
    <w:rsid w:val="00866845"/>
    <w:rsid w:val="00892165"/>
    <w:rsid w:val="008A3757"/>
    <w:rsid w:val="008B2D38"/>
    <w:rsid w:val="008B3013"/>
    <w:rsid w:val="008B4D60"/>
    <w:rsid w:val="008D1CA1"/>
    <w:rsid w:val="008D3BCC"/>
    <w:rsid w:val="008E0531"/>
    <w:rsid w:val="008E7C8C"/>
    <w:rsid w:val="008F023D"/>
    <w:rsid w:val="009069E8"/>
    <w:rsid w:val="0093244C"/>
    <w:rsid w:val="00943711"/>
    <w:rsid w:val="00944395"/>
    <w:rsid w:val="00952B66"/>
    <w:rsid w:val="009635D3"/>
    <w:rsid w:val="00974574"/>
    <w:rsid w:val="00975C39"/>
    <w:rsid w:val="009766AD"/>
    <w:rsid w:val="0097752E"/>
    <w:rsid w:val="00985674"/>
    <w:rsid w:val="009B38F1"/>
    <w:rsid w:val="009B6473"/>
    <w:rsid w:val="009B66A6"/>
    <w:rsid w:val="009D1A72"/>
    <w:rsid w:val="009D6487"/>
    <w:rsid w:val="009E26A7"/>
    <w:rsid w:val="009E38EB"/>
    <w:rsid w:val="00A03716"/>
    <w:rsid w:val="00A069EA"/>
    <w:rsid w:val="00A10867"/>
    <w:rsid w:val="00A114C1"/>
    <w:rsid w:val="00A17C93"/>
    <w:rsid w:val="00A17D9A"/>
    <w:rsid w:val="00A27624"/>
    <w:rsid w:val="00A454E8"/>
    <w:rsid w:val="00A6066D"/>
    <w:rsid w:val="00A632C6"/>
    <w:rsid w:val="00A66F44"/>
    <w:rsid w:val="00A83B4A"/>
    <w:rsid w:val="00A94F15"/>
    <w:rsid w:val="00AA2324"/>
    <w:rsid w:val="00AA4F74"/>
    <w:rsid w:val="00AC507F"/>
    <w:rsid w:val="00AD03FF"/>
    <w:rsid w:val="00AE349E"/>
    <w:rsid w:val="00AE45E7"/>
    <w:rsid w:val="00AF3B4E"/>
    <w:rsid w:val="00B05F64"/>
    <w:rsid w:val="00B14218"/>
    <w:rsid w:val="00B32EFB"/>
    <w:rsid w:val="00B40687"/>
    <w:rsid w:val="00B5371B"/>
    <w:rsid w:val="00B609FB"/>
    <w:rsid w:val="00B664C5"/>
    <w:rsid w:val="00B719A7"/>
    <w:rsid w:val="00B83DE0"/>
    <w:rsid w:val="00BB68BD"/>
    <w:rsid w:val="00BB762A"/>
    <w:rsid w:val="00BC1FBE"/>
    <w:rsid w:val="00BC4745"/>
    <w:rsid w:val="00C10D5B"/>
    <w:rsid w:val="00C1150D"/>
    <w:rsid w:val="00C17DAE"/>
    <w:rsid w:val="00C23773"/>
    <w:rsid w:val="00C440C0"/>
    <w:rsid w:val="00C54BF5"/>
    <w:rsid w:val="00C57450"/>
    <w:rsid w:val="00C7651E"/>
    <w:rsid w:val="00C963D7"/>
    <w:rsid w:val="00C975C2"/>
    <w:rsid w:val="00CA047F"/>
    <w:rsid w:val="00CA6E02"/>
    <w:rsid w:val="00CD6449"/>
    <w:rsid w:val="00CF081E"/>
    <w:rsid w:val="00D32454"/>
    <w:rsid w:val="00D47D42"/>
    <w:rsid w:val="00D7693D"/>
    <w:rsid w:val="00D874D1"/>
    <w:rsid w:val="00D9325E"/>
    <w:rsid w:val="00D9495D"/>
    <w:rsid w:val="00DA79AF"/>
    <w:rsid w:val="00DB7573"/>
    <w:rsid w:val="00DC1CB6"/>
    <w:rsid w:val="00DD06E8"/>
    <w:rsid w:val="00DF1398"/>
    <w:rsid w:val="00E01C53"/>
    <w:rsid w:val="00E0650C"/>
    <w:rsid w:val="00E46436"/>
    <w:rsid w:val="00E5653C"/>
    <w:rsid w:val="00E67A86"/>
    <w:rsid w:val="00E80A40"/>
    <w:rsid w:val="00E846A1"/>
    <w:rsid w:val="00E863DE"/>
    <w:rsid w:val="00EA634E"/>
    <w:rsid w:val="00EB5FE7"/>
    <w:rsid w:val="00EE694C"/>
    <w:rsid w:val="00EF6C7A"/>
    <w:rsid w:val="00F3674C"/>
    <w:rsid w:val="00F369C5"/>
    <w:rsid w:val="00F5496C"/>
    <w:rsid w:val="00F73FC6"/>
    <w:rsid w:val="00F91CD2"/>
    <w:rsid w:val="00FB1849"/>
    <w:rsid w:val="00FC54C7"/>
    <w:rsid w:val="00FE001B"/>
    <w:rsid w:val="00FE5909"/>
    <w:rsid w:val="00F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6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10D5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40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B40F6"/>
    <w:pPr>
      <w:spacing w:after="160" w:line="276" w:lineRule="auto"/>
      <w:ind w:left="720"/>
      <w:contextualSpacing/>
    </w:pPr>
  </w:style>
  <w:style w:type="table" w:styleId="Lentelstinklelis">
    <w:name w:val="Table Grid"/>
    <w:basedOn w:val="prastojilentel"/>
    <w:uiPriority w:val="39"/>
    <w:rsid w:val="00EF6C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06983"/>
  </w:style>
  <w:style w:type="paragraph" w:customStyle="1" w:styleId="Heading">
    <w:name w:val="Heading"/>
    <w:next w:val="prastasis"/>
    <w:uiPriority w:val="99"/>
    <w:rsid w:val="003B42DE"/>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eastAsia="en-GB"/>
    </w:rPr>
  </w:style>
  <w:style w:type="character" w:styleId="Komentaronuoroda">
    <w:name w:val="annotation reference"/>
    <w:basedOn w:val="Numatytasispastraiposriftas"/>
    <w:semiHidden/>
    <w:unhideWhenUsed/>
    <w:rsid w:val="00CF081E"/>
    <w:rPr>
      <w:sz w:val="16"/>
      <w:szCs w:val="16"/>
    </w:rPr>
  </w:style>
  <w:style w:type="paragraph" w:styleId="Komentarotekstas">
    <w:name w:val="annotation text"/>
    <w:basedOn w:val="prastasis"/>
    <w:link w:val="KomentarotekstasDiagrama"/>
    <w:unhideWhenUsed/>
    <w:rsid w:val="00CF081E"/>
    <w:rPr>
      <w:sz w:val="20"/>
    </w:rPr>
  </w:style>
  <w:style w:type="character" w:customStyle="1" w:styleId="KomentarotekstasDiagrama">
    <w:name w:val="Komentaro tekstas Diagrama"/>
    <w:basedOn w:val="Numatytasispastraiposriftas"/>
    <w:link w:val="Komentarotekstas"/>
    <w:rsid w:val="00CF081E"/>
    <w:rPr>
      <w:sz w:val="20"/>
    </w:rPr>
  </w:style>
  <w:style w:type="paragraph" w:styleId="Komentarotema">
    <w:name w:val="annotation subject"/>
    <w:basedOn w:val="Komentarotekstas"/>
    <w:next w:val="Komentarotekstas"/>
    <w:link w:val="KomentarotemaDiagrama"/>
    <w:semiHidden/>
    <w:unhideWhenUsed/>
    <w:rsid w:val="00CF081E"/>
    <w:rPr>
      <w:b/>
      <w:bCs/>
    </w:rPr>
  </w:style>
  <w:style w:type="character" w:customStyle="1" w:styleId="KomentarotemaDiagrama">
    <w:name w:val="Komentaro tema Diagrama"/>
    <w:basedOn w:val="KomentarotekstasDiagrama"/>
    <w:link w:val="Komentarotema"/>
    <w:semiHidden/>
    <w:rsid w:val="00CF081E"/>
    <w:rPr>
      <w:b/>
      <w:bCs/>
      <w:sz w:val="20"/>
    </w:rPr>
  </w:style>
  <w:style w:type="paragraph" w:customStyle="1" w:styleId="paragraph">
    <w:name w:val="paragraph"/>
    <w:basedOn w:val="prastasis"/>
    <w:rsid w:val="00752BAD"/>
    <w:pPr>
      <w:spacing w:before="100" w:beforeAutospacing="1" w:after="100" w:afterAutospacing="1"/>
    </w:pPr>
    <w:rPr>
      <w:szCs w:val="24"/>
      <w:lang w:val="en-US"/>
    </w:rPr>
  </w:style>
  <w:style w:type="character" w:customStyle="1" w:styleId="normaltextrun">
    <w:name w:val="normaltextrun"/>
    <w:basedOn w:val="Numatytasispastraiposriftas"/>
    <w:rsid w:val="00752BAD"/>
  </w:style>
  <w:style w:type="character" w:customStyle="1" w:styleId="eop">
    <w:name w:val="eop"/>
    <w:basedOn w:val="Numatytasispastraiposriftas"/>
    <w:rsid w:val="00752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9995621">
      <w:bodyDiv w:val="1"/>
      <w:marLeft w:val="0"/>
      <w:marRight w:val="0"/>
      <w:marTop w:val="0"/>
      <w:marBottom w:val="0"/>
      <w:divBdr>
        <w:top w:val="none" w:sz="0" w:space="0" w:color="auto"/>
        <w:left w:val="none" w:sz="0" w:space="0" w:color="auto"/>
        <w:bottom w:val="none" w:sz="0" w:space="0" w:color="auto"/>
        <w:right w:val="none" w:sz="0" w:space="0" w:color="auto"/>
      </w:divBdr>
    </w:div>
    <w:div w:id="20815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1189DC-9A56-42FA-9819-4E0392BFB5D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D960D-C89E-4F06-A4F8-3D8CF36CD410}">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10519</Words>
  <Characters>5997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VPS_DB</cp:lastModifiedBy>
  <cp:revision>47</cp:revision>
  <cp:lastPrinted>2024-08-09T11:56:00Z</cp:lastPrinted>
  <dcterms:created xsi:type="dcterms:W3CDTF">2025-09-17T12:30:00Z</dcterms:created>
  <dcterms:modified xsi:type="dcterms:W3CDTF">2026-01-19T08:19:00Z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