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376A5" w14:textId="2FC06F5D" w:rsidR="003F0418" w:rsidRPr="00120EA3" w:rsidRDefault="003F0418" w:rsidP="003F0418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24"/>
          <w:szCs w:val="24"/>
        </w:rPr>
      </w:pPr>
      <w:bookmarkStart w:id="0" w:name="_GoBack"/>
      <w:bookmarkEnd w:id="0"/>
      <w:r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>TECHNINĖ SPECIFIKACIJA</w:t>
      </w:r>
    </w:p>
    <w:p w14:paraId="3EFB5CE0" w14:textId="77777777" w:rsidR="003F0418" w:rsidRPr="003D101C" w:rsidRDefault="003F0418" w:rsidP="003F0418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>2025 m. lapkričio mėn.    d.</w:t>
      </w:r>
    </w:p>
    <w:p w14:paraId="4C26DB69" w14:textId="77777777" w:rsidR="003F0418" w:rsidRPr="00120EA3" w:rsidRDefault="003F0418" w:rsidP="003F0418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Vilnius</w:t>
      </w:r>
    </w:p>
    <w:p w14:paraId="09BC236A" w14:textId="064EAF34" w:rsidR="003F0418" w:rsidRPr="00120EA3" w:rsidRDefault="003F0418" w:rsidP="00A912B2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Paslaugų pavadinimas: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Inžineriniai geologiniai – </w:t>
      </w:r>
      <w:proofErr w:type="spellStart"/>
      <w:r w:rsidRPr="00120EA3">
        <w:rPr>
          <w:rFonts w:ascii="TimesNewRomanPSMT" w:hAnsi="TimesNewRomanPSMT" w:cs="TimesNewRomanPSMT"/>
          <w:sz w:val="24"/>
          <w:szCs w:val="24"/>
        </w:rPr>
        <w:t>geotechniniai</w:t>
      </w:r>
      <w:proofErr w:type="spellEnd"/>
      <w:r w:rsidRPr="00120EA3">
        <w:rPr>
          <w:rFonts w:ascii="TimesNewRomanPSMT" w:hAnsi="TimesNewRomanPSMT" w:cs="TimesNewRomanPSMT"/>
          <w:sz w:val="24"/>
          <w:szCs w:val="24"/>
        </w:rPr>
        <w:t xml:space="preserve"> tyrimai (žvalg</w:t>
      </w:r>
      <w:r w:rsidR="00C94430" w:rsidRPr="00120EA3">
        <w:rPr>
          <w:rFonts w:ascii="TimesNewRomanPSMT" w:hAnsi="TimesNewRomanPSMT" w:cs="TimesNewRomanPSMT"/>
          <w:sz w:val="24"/>
          <w:szCs w:val="24"/>
        </w:rPr>
        <w:t>ybiniai</w:t>
      </w:r>
      <w:r w:rsidRPr="00120EA3">
        <w:rPr>
          <w:rFonts w:ascii="TimesNewRomanPSMT" w:hAnsi="TimesNewRomanPSMT" w:cs="TimesNewRomanPSMT"/>
          <w:sz w:val="24"/>
          <w:szCs w:val="24"/>
        </w:rPr>
        <w:t>).</w:t>
      </w:r>
    </w:p>
    <w:p w14:paraId="66933587" w14:textId="4ADA922C" w:rsidR="00F55224" w:rsidRPr="00120EA3" w:rsidRDefault="003F0418" w:rsidP="00A912B2">
      <w:pPr>
        <w:autoSpaceDE w:val="0"/>
        <w:autoSpaceDN w:val="0"/>
        <w:adjustRightInd w:val="0"/>
        <w:spacing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120EA3">
        <w:rPr>
          <w:rFonts w:ascii="TimesNewRomanPS-BoldMT" w:hAnsi="TimesNewRomanPS-BoldMT" w:cs="TimesNewRomanPS-BoldMT"/>
          <w:b/>
          <w:bCs/>
          <w:sz w:val="24"/>
          <w:szCs w:val="24"/>
        </w:rPr>
        <w:t>2. Tyrimų atlikimo vieta:</w:t>
      </w:r>
      <w:r w:rsidRPr="00120EA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2A0FCB" w:rsidRPr="00120EA3">
        <w:rPr>
          <w:rFonts w:ascii="TimesNewRomanPS-BoldMT" w:hAnsi="TimesNewRomanPS-BoldMT" w:cs="TimesNewRomanPS-BoldMT"/>
          <w:bCs/>
          <w:sz w:val="24"/>
          <w:szCs w:val="24"/>
        </w:rPr>
        <w:t>Rūdninkų karinis poligonas</w:t>
      </w:r>
      <w:r w:rsidR="002A0FCB" w:rsidRPr="00120EA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A0FCB" w:rsidRPr="00120EA3">
        <w:rPr>
          <w:rFonts w:ascii="TimesNewRomanPSMT" w:hAnsi="TimesNewRomanPSMT" w:cs="TimesNewRomanPSMT"/>
          <w:sz w:val="24"/>
          <w:szCs w:val="24"/>
        </w:rPr>
        <w:t xml:space="preserve">Rūdninkų k.,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Baltosios Vokės sen., </w:t>
      </w:r>
      <w:r w:rsidR="002A0FCB" w:rsidRPr="00120EA3">
        <w:rPr>
          <w:rFonts w:ascii="TimesNewRomanPSMT" w:hAnsi="TimesNewRomanPSMT" w:cs="TimesNewRomanPSMT"/>
          <w:sz w:val="24"/>
          <w:szCs w:val="24"/>
        </w:rPr>
        <w:t>Šalčininkų r. sav.</w:t>
      </w:r>
    </w:p>
    <w:p w14:paraId="5A18F307" w14:textId="3E26912E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>3. Techniniai reikalavimai</w:t>
      </w:r>
      <w:r w:rsidR="00F55224"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kuriuos turi atitikti perkamos paslaugos.</w:t>
      </w:r>
    </w:p>
    <w:p w14:paraId="0A304044" w14:textId="77777777" w:rsidR="003F0418" w:rsidRPr="00120EA3" w:rsidRDefault="003F0418" w:rsidP="00A912B2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Tyrimai atliekami vadovaujantis galiojančiais LR teisės aktais, STR 1.04.02:2011</w:t>
      </w:r>
      <w:r w:rsidR="002A0FCB" w:rsidRPr="00120EA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„Inžineriniai geologiniai ir </w:t>
      </w:r>
      <w:proofErr w:type="spellStart"/>
      <w:r w:rsidRPr="00120EA3">
        <w:rPr>
          <w:rFonts w:ascii="TimesNewRomanPSMT" w:hAnsi="TimesNewRomanPSMT" w:cs="TimesNewRomanPSMT"/>
          <w:sz w:val="24"/>
          <w:szCs w:val="24"/>
        </w:rPr>
        <w:t>geotechniniai</w:t>
      </w:r>
      <w:proofErr w:type="spellEnd"/>
      <w:r w:rsidRPr="00120EA3">
        <w:rPr>
          <w:rFonts w:ascii="TimesNewRomanPSMT" w:hAnsi="TimesNewRomanPSMT" w:cs="TimesNewRomanPSMT"/>
          <w:sz w:val="24"/>
          <w:szCs w:val="24"/>
        </w:rPr>
        <w:t xml:space="preserve"> tyrimai“ ir kitais dokumentais</w:t>
      </w:r>
      <w:r w:rsidR="002A0FCB" w:rsidRPr="00120EA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reglamentuojančiais inžinerinių geologinių ir </w:t>
      </w:r>
      <w:proofErr w:type="spellStart"/>
      <w:r w:rsidRPr="00120EA3">
        <w:rPr>
          <w:rFonts w:ascii="TimesNewRomanPSMT" w:hAnsi="TimesNewRomanPSMT" w:cs="TimesNewRomanPSMT"/>
          <w:sz w:val="24"/>
          <w:szCs w:val="24"/>
        </w:rPr>
        <w:t>geotechninių</w:t>
      </w:r>
      <w:proofErr w:type="spellEnd"/>
      <w:r w:rsidRPr="00120EA3">
        <w:rPr>
          <w:rFonts w:ascii="TimesNewRomanPSMT" w:hAnsi="TimesNewRomanPSMT" w:cs="TimesNewRomanPSMT"/>
          <w:sz w:val="24"/>
          <w:szCs w:val="24"/>
        </w:rPr>
        <w:t xml:space="preserve"> tyrimų atlikimą.</w:t>
      </w:r>
    </w:p>
    <w:p w14:paraId="781E39AE" w14:textId="77777777" w:rsidR="003F0418" w:rsidRPr="00120EA3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20EA3">
        <w:rPr>
          <w:rFonts w:ascii="TimesNewRomanPS-BoldMT" w:hAnsi="TimesNewRomanPS-BoldMT" w:cs="TimesNewRomanPS-BoldMT"/>
          <w:b/>
          <w:bCs/>
          <w:sz w:val="24"/>
          <w:szCs w:val="24"/>
        </w:rPr>
        <w:t>4. Paslaugų apimtis:</w:t>
      </w:r>
    </w:p>
    <w:p w14:paraId="77B823A0" w14:textId="610D3CEB" w:rsidR="004116CF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 xml:space="preserve">Vadovaujantis </w:t>
      </w:r>
      <w:r w:rsidR="00043E7A" w:rsidRPr="00A912B2">
        <w:rPr>
          <w:rFonts w:ascii="TimesNewRomanPS-BoldMT" w:hAnsi="TimesNewRomanPS-BoldMT" w:cs="TimesNewRomanPS-BoldMT"/>
          <w:bCs/>
          <w:sz w:val="24"/>
          <w:szCs w:val="24"/>
        </w:rPr>
        <w:t>užsakovo pateikta technine užduotimi</w:t>
      </w:r>
      <w:r w:rsidR="00043E7A" w:rsidRPr="00120EA3" w:rsidDel="00043E7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atlikti </w:t>
      </w:r>
      <w:r w:rsidR="00F55224" w:rsidRPr="00120EA3">
        <w:rPr>
          <w:rFonts w:ascii="TimesNewRomanPSMT" w:hAnsi="TimesNewRomanPSMT" w:cs="TimesNewRomanPSMT"/>
          <w:sz w:val="24"/>
          <w:szCs w:val="24"/>
        </w:rPr>
        <w:t xml:space="preserve">žvalgybinius </w:t>
      </w:r>
      <w:r w:rsidRPr="00120EA3">
        <w:rPr>
          <w:rFonts w:ascii="TimesNewRomanPSMT" w:hAnsi="TimesNewRomanPSMT" w:cs="TimesNewRomanPSMT"/>
          <w:sz w:val="24"/>
          <w:szCs w:val="24"/>
        </w:rPr>
        <w:t>inžinerinius</w:t>
      </w:r>
      <w:r w:rsidR="002A0FCB" w:rsidRPr="00120EA3">
        <w:rPr>
          <w:rFonts w:ascii="TimesNewRomanPSMT" w:hAnsi="TimesNewRomanPSMT" w:cs="TimesNewRomanPSMT"/>
          <w:sz w:val="24"/>
          <w:szCs w:val="24"/>
        </w:rPr>
        <w:t xml:space="preserve"> geologinius – </w:t>
      </w:r>
      <w:proofErr w:type="spellStart"/>
      <w:r w:rsidRPr="00120EA3">
        <w:rPr>
          <w:rFonts w:ascii="TimesNewRomanPSMT" w:hAnsi="TimesNewRomanPSMT" w:cs="TimesNewRomanPSMT"/>
          <w:sz w:val="24"/>
          <w:szCs w:val="24"/>
        </w:rPr>
        <w:t>geotechninius</w:t>
      </w:r>
      <w:proofErr w:type="spellEnd"/>
      <w:r w:rsidRPr="00120EA3">
        <w:rPr>
          <w:rFonts w:ascii="TimesNewRomanPSMT" w:hAnsi="TimesNewRomanPSMT" w:cs="TimesNewRomanPSMT"/>
          <w:sz w:val="24"/>
          <w:szCs w:val="24"/>
        </w:rPr>
        <w:t xml:space="preserve"> tyrimus</w:t>
      </w:r>
      <w:r w:rsidRPr="003D101C">
        <w:rPr>
          <w:rFonts w:ascii="TimesNewRomanPSMT" w:hAnsi="TimesNewRomanPSMT" w:cs="TimesNewRomanPSMT"/>
          <w:sz w:val="24"/>
          <w:szCs w:val="24"/>
        </w:rPr>
        <w:t>.</w:t>
      </w:r>
      <w:r w:rsidR="0010329E" w:rsidRPr="003D101C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F34ABB4" w14:textId="405D2BBD" w:rsidR="00043E7A" w:rsidRPr="00120EA3" w:rsidRDefault="00043E7A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Didžiausias gręžinių kiekis: 20 vnt. ne mažesnio nei 7 m gylio gręžiniai ir 55 vnt. ne mažesnio nei 4 m gylio gręžiniai.</w:t>
      </w:r>
    </w:p>
    <w:p w14:paraId="01179324" w14:textId="5B9308D9" w:rsidR="00043E7A" w:rsidRPr="00120EA3" w:rsidRDefault="00043E7A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Sutarties vykdymo metu u</w:t>
      </w:r>
      <w:r w:rsidRPr="00120EA3">
        <w:rPr>
          <w:rFonts w:cs="TimesNewRomanPSMT"/>
          <w:sz w:val="24"/>
          <w:szCs w:val="24"/>
        </w:rPr>
        <w:t>ž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sakovas </w:t>
      </w:r>
      <w:r w:rsidR="00A238F3" w:rsidRPr="00120EA3">
        <w:rPr>
          <w:rFonts w:ascii="TimesNewRomanPSMT" w:hAnsi="TimesNewRomanPSMT" w:cs="TimesNewRomanPSMT"/>
          <w:sz w:val="24"/>
          <w:szCs w:val="24"/>
        </w:rPr>
        <w:t xml:space="preserve">etapais </w:t>
      </w:r>
      <w:r w:rsidRPr="00120EA3">
        <w:rPr>
          <w:rFonts w:ascii="TimesNewRomanPSMT" w:hAnsi="TimesNewRomanPSMT" w:cs="TimesNewRomanPSMT"/>
          <w:sz w:val="24"/>
          <w:szCs w:val="24"/>
        </w:rPr>
        <w:t>pateiks techninę užduotį, nurodydamas tuo metu reikalingus gręžinius</w:t>
      </w:r>
      <w:r w:rsidR="00A238F3" w:rsidRPr="00120EA3">
        <w:rPr>
          <w:rFonts w:ascii="TimesNewRomanPSMT" w:hAnsi="TimesNewRomanPSMT" w:cs="TimesNewRomanPSMT"/>
          <w:sz w:val="24"/>
          <w:szCs w:val="24"/>
        </w:rPr>
        <w:t>, jų kiekį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 bei jų vietą.</w:t>
      </w:r>
    </w:p>
    <w:p w14:paraId="3A97C544" w14:textId="7BDC0597" w:rsidR="003F0418" w:rsidRPr="003D101C" w:rsidRDefault="004116CF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>Tyrėjas, pasirinkdamas</w:t>
      </w:r>
      <w:r w:rsidR="00C60A3E">
        <w:rPr>
          <w:rFonts w:ascii="TimesNewRomanPSMT" w:hAnsi="TimesNewRomanPSMT" w:cs="TimesNewRomanPSMT"/>
          <w:sz w:val="24"/>
          <w:szCs w:val="24"/>
        </w:rPr>
        <w:t xml:space="preserve"> tyrimų gręžinių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vietas, turi atsižvelgti į vietovės geomorfologines sąlygas ir reljefo ypatumus, turi įsivertinti, kad vietomis teritorija su</w:t>
      </w:r>
      <w:r w:rsidR="00276B6D" w:rsidRPr="003D101C">
        <w:rPr>
          <w:rFonts w:ascii="TimesNewRomanPSMT" w:hAnsi="TimesNewRomanPSMT" w:cs="TimesNewRomanPSMT"/>
          <w:sz w:val="24"/>
          <w:szCs w:val="24"/>
        </w:rPr>
        <w:t>nkiai pravažiuojama.</w:t>
      </w:r>
    </w:p>
    <w:p w14:paraId="2A0B791E" w14:textId="24C56343" w:rsidR="0011042A" w:rsidRPr="00A912B2" w:rsidRDefault="0011042A" w:rsidP="00A912B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 xml:space="preserve">Jei tyrimų metu randami pagrindams netinkami gruntai, tai būtina atlikti po vieną </w:t>
      </w:r>
      <w:r w:rsidR="000A1F73" w:rsidRPr="003D101C">
        <w:rPr>
          <w:rFonts w:ascii="TimesNewRomanPSMT" w:hAnsi="TimesNewRomanPSMT" w:cs="TimesNewRomanPSMT"/>
          <w:sz w:val="24"/>
          <w:szCs w:val="24"/>
        </w:rPr>
        <w:t xml:space="preserve">papildomą </w:t>
      </w:r>
      <w:r w:rsidRPr="003D101C">
        <w:rPr>
          <w:rFonts w:ascii="TimesNewRomanPSMT" w:hAnsi="TimesNewRomanPSMT" w:cs="TimesNewRomanPSMT"/>
          <w:sz w:val="24"/>
          <w:szCs w:val="24"/>
        </w:rPr>
        <w:t>gręžinį iš abiejų pusių.</w:t>
      </w:r>
    </w:p>
    <w:p w14:paraId="270A8DF2" w14:textId="4EDF9660" w:rsidR="003F0418" w:rsidRPr="00120EA3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Šalia gręžinių atlikti statinio zondavimo bandymus (nustatant mechanines grunto savybes),</w:t>
      </w:r>
      <w:r w:rsidR="00883061" w:rsidRPr="00120EA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>nustatyti silpno grunto vietovėje ribas.</w:t>
      </w:r>
    </w:p>
    <w:p w14:paraId="658C7704" w14:textId="67233CF4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Pateikti esamų gruntų fizines-mechanines charakteristikas, sluoksnių filtracijos</w:t>
      </w:r>
      <w:r w:rsidR="00883061" w:rsidRPr="00120EA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koeficientus, gruntų laboratorinius </w:t>
      </w:r>
      <w:r w:rsidRPr="003D101C">
        <w:rPr>
          <w:rFonts w:ascii="TimesNewRomanPSMT" w:hAnsi="TimesNewRomanPSMT" w:cs="TimesNewRomanPSMT"/>
          <w:sz w:val="24"/>
          <w:szCs w:val="24"/>
        </w:rPr>
        <w:t>bandymus.</w:t>
      </w:r>
    </w:p>
    <w:p w14:paraId="27453881" w14:textId="175CB4F9" w:rsidR="003F0418" w:rsidRPr="003D101C" w:rsidRDefault="003F0418" w:rsidP="00A912B2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 xml:space="preserve">Inžinerinių geologinių – </w:t>
      </w:r>
      <w:proofErr w:type="spellStart"/>
      <w:r w:rsidRPr="003D101C">
        <w:rPr>
          <w:rFonts w:ascii="TimesNewRomanPSMT" w:hAnsi="TimesNewRomanPSMT" w:cs="TimesNewRomanPSMT"/>
          <w:sz w:val="24"/>
          <w:szCs w:val="24"/>
        </w:rPr>
        <w:t>geotechninių</w:t>
      </w:r>
      <w:proofErr w:type="spellEnd"/>
      <w:r w:rsidRPr="003D101C">
        <w:rPr>
          <w:rFonts w:ascii="TimesNewRomanPSMT" w:hAnsi="TimesNewRomanPSMT" w:cs="TimesNewRomanPSMT"/>
          <w:sz w:val="24"/>
          <w:szCs w:val="24"/>
        </w:rPr>
        <w:t xml:space="preserve"> tyrimų ataskaitą užregistruoti Lietuvos geologijos</w:t>
      </w:r>
      <w:r w:rsidR="00883061" w:rsidRPr="003D101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101C">
        <w:rPr>
          <w:rFonts w:ascii="TimesNewRomanPSMT" w:hAnsi="TimesNewRomanPSMT" w:cs="TimesNewRomanPSMT"/>
          <w:sz w:val="24"/>
          <w:szCs w:val="24"/>
        </w:rPr>
        <w:t>tarnyboje ir pateikti užsakovui.</w:t>
      </w:r>
    </w:p>
    <w:p w14:paraId="25957A44" w14:textId="77777777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>5. Paslaugų atlikimo tvarka ir terminai:</w:t>
      </w:r>
    </w:p>
    <w:p w14:paraId="3F518A5A" w14:textId="42CF6D7D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>Paslaugą pradėti vykdyti ne vėliau kaip per 5 d</w:t>
      </w:r>
      <w:r w:rsidR="00A912B2">
        <w:rPr>
          <w:rFonts w:ascii="TimesNewRomanPSMT" w:hAnsi="TimesNewRomanPSMT" w:cs="TimesNewRomanPSMT"/>
          <w:sz w:val="24"/>
          <w:szCs w:val="24"/>
        </w:rPr>
        <w:t>arbo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d</w:t>
      </w:r>
      <w:r w:rsidR="00A912B2">
        <w:rPr>
          <w:rFonts w:ascii="TimesNewRomanPSMT" w:hAnsi="TimesNewRomanPSMT" w:cs="TimesNewRomanPSMT"/>
          <w:sz w:val="24"/>
          <w:szCs w:val="24"/>
        </w:rPr>
        <w:t>ienas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nuo užsakymo (</w:t>
      </w:r>
      <w:r w:rsidR="00C60A3E">
        <w:rPr>
          <w:rFonts w:ascii="TimesNewRomanPSMT" w:hAnsi="TimesNewRomanPSMT" w:cs="TimesNewRomanPSMT"/>
          <w:sz w:val="24"/>
          <w:szCs w:val="24"/>
        </w:rPr>
        <w:t xml:space="preserve">techninės </w:t>
      </w:r>
      <w:r w:rsidRPr="003D101C">
        <w:rPr>
          <w:rFonts w:ascii="TimesNewRomanPSMT" w:hAnsi="TimesNewRomanPSMT" w:cs="TimesNewRomanPSMT"/>
          <w:sz w:val="24"/>
          <w:szCs w:val="24"/>
        </w:rPr>
        <w:t>užduoties) nurodytam</w:t>
      </w:r>
      <w:r w:rsidR="00883061" w:rsidRPr="003D101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101C">
        <w:rPr>
          <w:rFonts w:ascii="TimesNewRomanPSMT" w:hAnsi="TimesNewRomanPSMT" w:cs="TimesNewRomanPSMT"/>
          <w:sz w:val="24"/>
          <w:szCs w:val="24"/>
        </w:rPr>
        <w:t>gręžinių kiekiui atlikti pateikimo.</w:t>
      </w:r>
    </w:p>
    <w:p w14:paraId="36357B88" w14:textId="2874755F" w:rsidR="003F0418" w:rsidRPr="00120EA3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 xml:space="preserve">Paslaugos teikėjas turi išgręžti </w:t>
      </w:r>
      <w:r w:rsidR="00043E7A" w:rsidRPr="003D101C">
        <w:rPr>
          <w:rFonts w:ascii="TimesNewRomanPSMT" w:hAnsi="TimesNewRomanPSMT" w:cs="TimesNewRomanPSMT"/>
          <w:sz w:val="24"/>
          <w:szCs w:val="24"/>
        </w:rPr>
        <w:t xml:space="preserve">vidutiniškai 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ne mažiau kaip </w:t>
      </w:r>
      <w:r w:rsidR="00A912B2">
        <w:rPr>
          <w:rFonts w:ascii="TimesNewRomanPSMT" w:hAnsi="TimesNewRomanPSMT" w:cs="TimesNewRomanPSMT"/>
          <w:sz w:val="24"/>
          <w:szCs w:val="24"/>
        </w:rPr>
        <w:t>7</w:t>
      </w:r>
      <w:r w:rsidR="00043E7A" w:rsidRPr="003D101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101C">
        <w:rPr>
          <w:rFonts w:ascii="TimesNewRomanPSMT" w:hAnsi="TimesNewRomanPSMT" w:cs="TimesNewRomanPSMT"/>
          <w:sz w:val="24"/>
          <w:szCs w:val="24"/>
        </w:rPr>
        <w:t>gręžin</w:t>
      </w:r>
      <w:r w:rsidR="00043E7A" w:rsidRPr="003D101C">
        <w:rPr>
          <w:rFonts w:ascii="TimesNewRomanPSMT" w:hAnsi="TimesNewRomanPSMT" w:cs="TimesNewRomanPSMT"/>
          <w:sz w:val="24"/>
          <w:szCs w:val="24"/>
        </w:rPr>
        <w:t>ius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per vieną darbo dieną</w:t>
      </w:r>
      <w:r w:rsidR="000A1F73" w:rsidRPr="003D101C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0A1F73" w:rsidRPr="003D101C">
        <w:rPr>
          <w:rFonts w:ascii="TimesNewRomanPSMT" w:hAnsi="TimesNewRomanPSMT" w:cs="TimesNewRomanPSMT"/>
          <w:sz w:val="24"/>
          <w:szCs w:val="24"/>
        </w:rPr>
        <w:t>t.y</w:t>
      </w:r>
      <w:proofErr w:type="spellEnd"/>
      <w:r w:rsidR="000A1F73" w:rsidRPr="003D101C">
        <w:rPr>
          <w:rFonts w:ascii="TimesNewRomanPSMT" w:hAnsi="TimesNewRomanPSMT" w:cs="TimesNewRomanPSMT"/>
          <w:sz w:val="24"/>
          <w:szCs w:val="24"/>
        </w:rPr>
        <w:t xml:space="preserve">., jei techninėje užduotyje bus nurodytas didžiausias gręžinių kiekis – </w:t>
      </w:r>
      <w:r w:rsidR="00A912B2">
        <w:rPr>
          <w:rFonts w:ascii="TimesNewRomanPSMT" w:hAnsi="TimesNewRomanPSMT" w:cs="TimesNewRomanPSMT"/>
          <w:sz w:val="24"/>
          <w:szCs w:val="24"/>
        </w:rPr>
        <w:t>3</w:t>
      </w:r>
      <w:r w:rsidR="000A1F73" w:rsidRPr="00120EA3">
        <w:rPr>
          <w:rFonts w:ascii="TimesNewRomanPSMT" w:hAnsi="TimesNewRomanPSMT" w:cs="TimesNewRomanPSMT"/>
          <w:sz w:val="24"/>
          <w:szCs w:val="24"/>
        </w:rPr>
        <w:t xml:space="preserve">5 vnt., tai tyrėjas paslaugą turės atlikti per </w:t>
      </w:r>
      <w:r w:rsidR="00120EA3">
        <w:rPr>
          <w:rFonts w:ascii="TimesNewRomanPSMT" w:hAnsi="TimesNewRomanPSMT" w:cs="TimesNewRomanPSMT"/>
          <w:sz w:val="24"/>
          <w:szCs w:val="24"/>
        </w:rPr>
        <w:t>5</w:t>
      </w:r>
      <w:r w:rsidR="000A1F73" w:rsidRPr="00120EA3">
        <w:rPr>
          <w:rFonts w:ascii="TimesNewRomanPSMT" w:hAnsi="TimesNewRomanPSMT" w:cs="TimesNewRomanPSMT"/>
          <w:sz w:val="24"/>
          <w:szCs w:val="24"/>
        </w:rPr>
        <w:t xml:space="preserve"> d</w:t>
      </w:r>
      <w:r w:rsidR="00A912B2">
        <w:rPr>
          <w:rFonts w:ascii="TimesNewRomanPSMT" w:hAnsi="TimesNewRomanPSMT" w:cs="TimesNewRomanPSMT"/>
          <w:sz w:val="24"/>
          <w:szCs w:val="24"/>
        </w:rPr>
        <w:t xml:space="preserve">arbo </w:t>
      </w:r>
      <w:r w:rsidR="000A1F73" w:rsidRPr="00120EA3">
        <w:rPr>
          <w:rFonts w:ascii="TimesNewRomanPSMT" w:hAnsi="TimesNewRomanPSMT" w:cs="TimesNewRomanPSMT"/>
          <w:sz w:val="24"/>
          <w:szCs w:val="24"/>
        </w:rPr>
        <w:t>d</w:t>
      </w:r>
      <w:r w:rsidR="00A912B2">
        <w:rPr>
          <w:rFonts w:ascii="TimesNewRomanPSMT" w:hAnsi="TimesNewRomanPSMT" w:cs="TimesNewRomanPSMT"/>
          <w:sz w:val="24"/>
          <w:szCs w:val="24"/>
        </w:rPr>
        <w:t>ienas</w:t>
      </w:r>
      <w:r w:rsidRPr="00120EA3">
        <w:rPr>
          <w:rFonts w:ascii="TimesNewRomanPSMT" w:hAnsi="TimesNewRomanPSMT" w:cs="TimesNewRomanPSMT"/>
          <w:sz w:val="24"/>
          <w:szCs w:val="24"/>
        </w:rPr>
        <w:t>.</w:t>
      </w:r>
      <w:r w:rsidR="00043E7A" w:rsidRPr="00120EA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43B2662" w14:textId="31414E56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20EA3">
        <w:rPr>
          <w:rFonts w:ascii="TimesNewRomanPSMT" w:hAnsi="TimesNewRomanPSMT" w:cs="TimesNewRomanPSMT"/>
          <w:sz w:val="24"/>
          <w:szCs w:val="24"/>
        </w:rPr>
        <w:t>Paslaugos teikėjas išgręžęs užsakyme (</w:t>
      </w:r>
      <w:r w:rsidR="00C60A3E">
        <w:rPr>
          <w:rFonts w:ascii="TimesNewRomanPSMT" w:hAnsi="TimesNewRomanPSMT" w:cs="TimesNewRomanPSMT"/>
          <w:sz w:val="24"/>
          <w:szCs w:val="24"/>
        </w:rPr>
        <w:t xml:space="preserve">techninėje </w:t>
      </w:r>
      <w:r w:rsidRPr="00120EA3">
        <w:rPr>
          <w:rFonts w:ascii="TimesNewRomanPSMT" w:hAnsi="TimesNewRomanPSMT" w:cs="TimesNewRomanPSMT"/>
          <w:sz w:val="24"/>
          <w:szCs w:val="24"/>
        </w:rPr>
        <w:t>užduotyje) nurodytą gręžinių kiekį, turi pradėti</w:t>
      </w:r>
      <w:r w:rsidR="00883061" w:rsidRPr="00120EA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20EA3">
        <w:rPr>
          <w:rFonts w:ascii="TimesNewRomanPSMT" w:hAnsi="TimesNewRomanPSMT" w:cs="TimesNewRomanPSMT"/>
          <w:sz w:val="24"/>
          <w:szCs w:val="24"/>
        </w:rPr>
        <w:t xml:space="preserve">rengti inžinerinių geologinių – </w:t>
      </w:r>
      <w:proofErr w:type="spellStart"/>
      <w:r w:rsidRPr="00120EA3">
        <w:rPr>
          <w:rFonts w:ascii="TimesNewRomanPSMT" w:hAnsi="TimesNewRomanPSMT" w:cs="TimesNewRomanPSMT"/>
          <w:sz w:val="24"/>
          <w:szCs w:val="24"/>
        </w:rPr>
        <w:t>geotechninių</w:t>
      </w:r>
      <w:proofErr w:type="spellEnd"/>
      <w:r w:rsidRPr="00120EA3">
        <w:rPr>
          <w:rFonts w:ascii="TimesNewRomanPSMT" w:hAnsi="TimesNewRomanPSMT" w:cs="TimesNewRomanPSMT"/>
          <w:sz w:val="24"/>
          <w:szCs w:val="24"/>
        </w:rPr>
        <w:t xml:space="preserve"> tyrimų geologinę ataskaitą ir ją užsakovui</w:t>
      </w:r>
      <w:r w:rsidR="00883061" w:rsidRPr="003D101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101C">
        <w:rPr>
          <w:rFonts w:ascii="TimesNewRomanPSMT" w:hAnsi="TimesNewRomanPSMT" w:cs="TimesNewRomanPSMT"/>
          <w:sz w:val="24"/>
          <w:szCs w:val="24"/>
        </w:rPr>
        <w:t>p</w:t>
      </w:r>
      <w:r w:rsidR="00C60A3E">
        <w:rPr>
          <w:rFonts w:ascii="TimesNewRomanPSMT" w:hAnsi="TimesNewRomanPSMT" w:cs="TimesNewRomanPSMT"/>
          <w:sz w:val="24"/>
          <w:szCs w:val="24"/>
        </w:rPr>
        <w:t>ateikti ne vėliau kaip per 10 darbo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d</w:t>
      </w:r>
      <w:r w:rsidR="00C60A3E">
        <w:rPr>
          <w:rFonts w:ascii="TimesNewRomanPSMT" w:hAnsi="TimesNewRomanPSMT" w:cs="TimesNewRomanPSMT"/>
          <w:sz w:val="24"/>
          <w:szCs w:val="24"/>
        </w:rPr>
        <w:t>ienas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 po gręžimo darbų atlikimo.</w:t>
      </w:r>
    </w:p>
    <w:p w14:paraId="57799C2B" w14:textId="16C79901" w:rsidR="003F0418" w:rsidRPr="003D101C" w:rsidRDefault="003F0418" w:rsidP="00A912B2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 xml:space="preserve">Paslaugos teikėjas parengęs geologinių – </w:t>
      </w:r>
      <w:proofErr w:type="spellStart"/>
      <w:r w:rsidRPr="003D101C">
        <w:rPr>
          <w:rFonts w:ascii="TimesNewRomanPSMT" w:hAnsi="TimesNewRomanPSMT" w:cs="TimesNewRomanPSMT"/>
          <w:sz w:val="24"/>
          <w:szCs w:val="24"/>
        </w:rPr>
        <w:t>geotechninių</w:t>
      </w:r>
      <w:proofErr w:type="spellEnd"/>
      <w:r w:rsidRPr="003D101C">
        <w:rPr>
          <w:rFonts w:ascii="TimesNewRomanPSMT" w:hAnsi="TimesNewRomanPSMT" w:cs="TimesNewRomanPSMT"/>
          <w:sz w:val="24"/>
          <w:szCs w:val="24"/>
        </w:rPr>
        <w:t xml:space="preserve"> tyrimų ataskaitą ją turi užregistruoti</w:t>
      </w:r>
      <w:r w:rsidR="00883061" w:rsidRPr="003D101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D101C">
        <w:rPr>
          <w:rFonts w:ascii="TimesNewRomanPSMT" w:hAnsi="TimesNewRomanPSMT" w:cs="TimesNewRomanPSMT"/>
          <w:sz w:val="24"/>
          <w:szCs w:val="24"/>
        </w:rPr>
        <w:t xml:space="preserve">Lietuvos geologijos tarnyboje ne vėliau kaip per </w:t>
      </w:r>
      <w:r w:rsidR="000A1F73" w:rsidRPr="003D101C">
        <w:rPr>
          <w:rFonts w:ascii="TimesNewRomanPSMT" w:hAnsi="TimesNewRomanPSMT" w:cs="TimesNewRomanPSMT"/>
          <w:sz w:val="24"/>
          <w:szCs w:val="24"/>
        </w:rPr>
        <w:t xml:space="preserve">1 </w:t>
      </w:r>
      <w:r w:rsidRPr="003D101C">
        <w:rPr>
          <w:rFonts w:ascii="TimesNewRomanPSMT" w:hAnsi="TimesNewRomanPSMT" w:cs="TimesNewRomanPSMT"/>
          <w:sz w:val="24"/>
          <w:szCs w:val="24"/>
        </w:rPr>
        <w:t>mėn. ir pateikti užsakovui.</w:t>
      </w:r>
    </w:p>
    <w:p w14:paraId="6F6903AC" w14:textId="77777777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D101C">
        <w:rPr>
          <w:rFonts w:ascii="TimesNewRomanPS-BoldMT" w:hAnsi="TimesNewRomanPS-BoldMT" w:cs="TimesNewRomanPS-BoldMT"/>
          <w:b/>
          <w:bCs/>
          <w:sz w:val="24"/>
          <w:szCs w:val="24"/>
        </w:rPr>
        <w:t>6. Dokumentai, reikalaujami paslaugų kokybės patvirtinimui:</w:t>
      </w:r>
    </w:p>
    <w:p w14:paraId="2ABEC676" w14:textId="77777777" w:rsidR="003F0418" w:rsidRPr="003D101C" w:rsidRDefault="003F0418" w:rsidP="00A9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101C">
        <w:rPr>
          <w:rFonts w:ascii="TimesNewRomanPSMT" w:hAnsi="TimesNewRomanPSMT" w:cs="TimesNewRomanPSMT"/>
          <w:sz w:val="24"/>
          <w:szCs w:val="24"/>
        </w:rPr>
        <w:t>Tyrimų ataskaita registruojama Lietuvos geologijos tarnyboje.</w:t>
      </w:r>
    </w:p>
    <w:p w14:paraId="73D062C6" w14:textId="77777777" w:rsidR="002A0FCB" w:rsidRPr="003D101C" w:rsidRDefault="002A0FCB" w:rsidP="003F04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9FB2C3" w14:textId="27BBDD1C" w:rsidR="00FE7070" w:rsidRPr="00120EA3" w:rsidRDefault="003F0418" w:rsidP="00A238F3">
      <w:pPr>
        <w:autoSpaceDE w:val="0"/>
        <w:autoSpaceDN w:val="0"/>
        <w:adjustRightInd w:val="0"/>
        <w:spacing w:after="0" w:line="240" w:lineRule="auto"/>
      </w:pPr>
      <w:r w:rsidRPr="003D101C">
        <w:rPr>
          <w:rFonts w:ascii="TimesNewRomanPSMT" w:hAnsi="TimesNewRomanPSMT" w:cs="TimesNewRomanPSMT"/>
          <w:sz w:val="24"/>
          <w:szCs w:val="24"/>
        </w:rPr>
        <w:t>PRIDEDAMA</w:t>
      </w:r>
      <w:r w:rsidR="002475D9">
        <w:rPr>
          <w:rFonts w:ascii="TimesNewRomanPSMT" w:hAnsi="TimesNewRomanPSMT" w:cs="TimesNewRomanPSMT"/>
          <w:sz w:val="24"/>
          <w:szCs w:val="24"/>
        </w:rPr>
        <w:t xml:space="preserve">. </w:t>
      </w:r>
      <w:r w:rsidR="00120EA3">
        <w:rPr>
          <w:rFonts w:ascii="TimesNewRomanPSMT" w:hAnsi="TimesNewRomanPSMT" w:cs="TimesNewRomanPSMT"/>
          <w:sz w:val="24"/>
          <w:szCs w:val="24"/>
        </w:rPr>
        <w:t>RKP ribos K</w:t>
      </w:r>
      <w:r w:rsidRPr="00A912B2">
        <w:rPr>
          <w:rFonts w:ascii="TimesNewRomanPSMT" w:hAnsi="TimesNewRomanPSMT" w:cs="TimesNewRomanPSMT"/>
          <w:sz w:val="24"/>
          <w:szCs w:val="24"/>
        </w:rPr>
        <w:t>oordinačių schema, 1 lapas.</w:t>
      </w:r>
    </w:p>
    <w:sectPr w:rsidR="00FE7070" w:rsidRPr="00120E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D0EDD"/>
    <w:multiLevelType w:val="hybridMultilevel"/>
    <w:tmpl w:val="E526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18"/>
    <w:rsid w:val="00011C8B"/>
    <w:rsid w:val="00043E7A"/>
    <w:rsid w:val="000A1F73"/>
    <w:rsid w:val="0010329E"/>
    <w:rsid w:val="0011042A"/>
    <w:rsid w:val="00120EA3"/>
    <w:rsid w:val="00241CBC"/>
    <w:rsid w:val="002475D9"/>
    <w:rsid w:val="00276B6D"/>
    <w:rsid w:val="002A0FCB"/>
    <w:rsid w:val="003831C6"/>
    <w:rsid w:val="003D101C"/>
    <w:rsid w:val="003F0418"/>
    <w:rsid w:val="004116CF"/>
    <w:rsid w:val="004254D0"/>
    <w:rsid w:val="00463525"/>
    <w:rsid w:val="004A774D"/>
    <w:rsid w:val="005B3677"/>
    <w:rsid w:val="006B0742"/>
    <w:rsid w:val="006E09E4"/>
    <w:rsid w:val="00836C9F"/>
    <w:rsid w:val="00883061"/>
    <w:rsid w:val="00886BF5"/>
    <w:rsid w:val="00A238F3"/>
    <w:rsid w:val="00A60A33"/>
    <w:rsid w:val="00A912B2"/>
    <w:rsid w:val="00BC4ECD"/>
    <w:rsid w:val="00C03466"/>
    <w:rsid w:val="00C074BB"/>
    <w:rsid w:val="00C60A3E"/>
    <w:rsid w:val="00C94430"/>
    <w:rsid w:val="00CB3451"/>
    <w:rsid w:val="00E7050C"/>
    <w:rsid w:val="00F55224"/>
    <w:rsid w:val="00F67821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F80"/>
  <w15:chartTrackingRefBased/>
  <w15:docId w15:val="{36D31F02-4973-4802-8964-DD1299B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FC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FCB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CB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41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2026-01-15T14:21:00Z</dcterms:created>
  <dcterms:modified xsi:type="dcterms:W3CDTF">2026-01-15T14:21:00Z</dcterms:modified>
</cp:coreProperties>
</file>