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EA0D" w14:textId="77777777" w:rsidR="00907903" w:rsidRDefault="000B040E">
      <w:pPr>
        <w:pStyle w:val="Antrat1"/>
        <w:spacing w:before="0" w:after="0" w:line="240" w:lineRule="auto"/>
        <w:ind w:left="5670"/>
        <w:rPr>
          <w:rFonts w:ascii="Times New Roman" w:hAnsi="Times New Roman"/>
          <w:color w:val="auto"/>
          <w:sz w:val="24"/>
          <w:szCs w:val="24"/>
        </w:rPr>
      </w:pPr>
      <w:bookmarkStart w:id="0" w:name="_Ref38539939"/>
      <w:bookmarkStart w:id="1" w:name="_Ref38541068"/>
      <w:bookmarkStart w:id="2" w:name="_Ref38885053"/>
      <w:bookmarkStart w:id="3" w:name="_Ref38899023"/>
      <w:bookmarkStart w:id="4" w:name="_Toc48053185"/>
      <w:bookmarkStart w:id="5" w:name="_Toc85706891"/>
      <w:bookmarkStart w:id="6" w:name="_Toc219289228"/>
      <w:bookmarkStart w:id="7" w:name="_Hlk86837214"/>
      <w:r>
        <w:rPr>
          <w:rFonts w:ascii="Times New Roman" w:hAnsi="Times New Roman"/>
          <w:color w:val="auto"/>
          <w:sz w:val="24"/>
          <w:szCs w:val="24"/>
        </w:rPr>
        <w:t>Pirkimo sąlygų 3 priedas „Techninė specifikacija“</w:t>
      </w:r>
      <w:bookmarkEnd w:id="0"/>
      <w:bookmarkEnd w:id="1"/>
      <w:bookmarkEnd w:id="2"/>
      <w:bookmarkEnd w:id="3"/>
      <w:bookmarkEnd w:id="4"/>
      <w:bookmarkEnd w:id="5"/>
      <w:bookmarkEnd w:id="6"/>
    </w:p>
    <w:bookmarkEnd w:id="7"/>
    <w:p w14:paraId="4930EA0E" w14:textId="77777777" w:rsidR="00907903" w:rsidRDefault="00907903">
      <w:pPr>
        <w:jc w:val="center"/>
        <w:rPr>
          <w:rFonts w:cs="Aptos"/>
          <w:sz w:val="28"/>
          <w:szCs w:val="28"/>
        </w:rPr>
      </w:pPr>
    </w:p>
    <w:p w14:paraId="5D274CDF" w14:textId="4585D706" w:rsidR="00EE1E05" w:rsidRPr="00BB36F0" w:rsidRDefault="00AA14FE" w:rsidP="00AE3AB3">
      <w:pPr>
        <w:tabs>
          <w:tab w:val="left" w:pos="8137"/>
        </w:tabs>
        <w:spacing w:after="0" w:line="240" w:lineRule="auto"/>
        <w:jc w:val="center"/>
        <w:rPr>
          <w:rFonts w:ascii="Times New Roman" w:hAnsi="Times New Roman"/>
          <w:b/>
          <w:bCs/>
          <w:sz w:val="24"/>
          <w:szCs w:val="24"/>
        </w:rPr>
      </w:pPr>
      <w:r>
        <w:rPr>
          <w:rFonts w:ascii="Times New Roman" w:hAnsi="Times New Roman"/>
          <w:b/>
          <w:bCs/>
          <w:sz w:val="24"/>
          <w:szCs w:val="24"/>
        </w:rPr>
        <w:t>DIPLOMŲ, DIPLOMŲ PRIEDĖLIŲ IR STUDIJŲ PAŽYMĖJIMŲ BLANK</w:t>
      </w:r>
      <w:r w:rsidR="0089668D">
        <w:rPr>
          <w:rFonts w:ascii="Times New Roman" w:hAnsi="Times New Roman"/>
          <w:b/>
          <w:bCs/>
          <w:sz w:val="24"/>
          <w:szCs w:val="24"/>
        </w:rPr>
        <w:t>AI</w:t>
      </w:r>
    </w:p>
    <w:p w14:paraId="47BCF6BB" w14:textId="77777777" w:rsidR="00EE1E05" w:rsidRDefault="00EE1E05" w:rsidP="00AE3AB3">
      <w:pPr>
        <w:tabs>
          <w:tab w:val="left" w:pos="8137"/>
        </w:tabs>
        <w:spacing w:after="0" w:line="240" w:lineRule="auto"/>
        <w:jc w:val="center"/>
        <w:rPr>
          <w:rFonts w:ascii="Times New Roman" w:hAnsi="Times New Roman"/>
          <w:b/>
          <w:bCs/>
          <w:sz w:val="24"/>
          <w:szCs w:val="24"/>
        </w:rPr>
      </w:pPr>
      <w:r w:rsidRPr="00BB36F0">
        <w:rPr>
          <w:rFonts w:ascii="Times New Roman" w:hAnsi="Times New Roman"/>
          <w:b/>
          <w:bCs/>
          <w:sz w:val="24"/>
          <w:szCs w:val="24"/>
        </w:rPr>
        <w:t>TECHNINĖ SPECIFIKACIJA</w:t>
      </w:r>
    </w:p>
    <w:p w14:paraId="18A88B12" w14:textId="77777777" w:rsidR="00AE3AB3" w:rsidRPr="00BB36F0" w:rsidRDefault="00AE3AB3" w:rsidP="00AE3AB3">
      <w:pPr>
        <w:tabs>
          <w:tab w:val="left" w:pos="8137"/>
        </w:tabs>
        <w:spacing w:after="0" w:line="240" w:lineRule="auto"/>
        <w:jc w:val="center"/>
        <w:rPr>
          <w:rFonts w:ascii="Times New Roman" w:hAnsi="Times New Roman"/>
          <w:b/>
          <w:bCs/>
          <w:sz w:val="24"/>
          <w:szCs w:val="24"/>
        </w:rPr>
      </w:pPr>
    </w:p>
    <w:p w14:paraId="6818D21C" w14:textId="77777777" w:rsidR="00EE1E05" w:rsidRPr="00BB36F0" w:rsidRDefault="00EE1E05" w:rsidP="00EE1E05">
      <w:pPr>
        <w:numPr>
          <w:ilvl w:val="0"/>
          <w:numId w:val="1"/>
        </w:numPr>
        <w:pBdr>
          <w:top w:val="single" w:sz="8" w:space="1" w:color="auto"/>
          <w:bottom w:val="single" w:sz="8" w:space="1" w:color="auto"/>
        </w:pBdr>
        <w:tabs>
          <w:tab w:val="left" w:pos="0"/>
          <w:tab w:val="left" w:pos="284"/>
        </w:tabs>
        <w:suppressAutoHyphens w:val="0"/>
        <w:autoSpaceDN/>
        <w:spacing w:after="0" w:line="288" w:lineRule="auto"/>
        <w:ind w:left="0" w:firstLine="0"/>
        <w:contextualSpacing/>
        <w:rPr>
          <w:rFonts w:ascii="Times New Roman" w:eastAsia="Calibri" w:hAnsi="Times New Roman"/>
          <w:b/>
          <w:sz w:val="24"/>
          <w:szCs w:val="24"/>
        </w:rPr>
      </w:pPr>
      <w:bookmarkStart w:id="8" w:name="_Hlk166067674"/>
      <w:r w:rsidRPr="00BB36F0">
        <w:rPr>
          <w:rFonts w:ascii="Times New Roman" w:eastAsia="Calibri" w:hAnsi="Times New Roman"/>
          <w:b/>
          <w:sz w:val="24"/>
          <w:szCs w:val="24"/>
        </w:rPr>
        <w:t>SĄVOKOS IR SUTRUMPINIMAI</w:t>
      </w:r>
    </w:p>
    <w:bookmarkEnd w:id="8"/>
    <w:p w14:paraId="1B416B11" w14:textId="77777777" w:rsidR="00EE1E05" w:rsidRPr="00BB36F0" w:rsidRDefault="00EE1E05" w:rsidP="00EE1E05">
      <w:pPr>
        <w:numPr>
          <w:ilvl w:val="1"/>
          <w:numId w:val="2"/>
        </w:numPr>
        <w:tabs>
          <w:tab w:val="left" w:pos="567"/>
          <w:tab w:val="left" w:pos="993"/>
          <w:tab w:val="left" w:pos="1276"/>
        </w:tabs>
        <w:suppressAutoHyphens w:val="0"/>
        <w:autoSpaceDN/>
        <w:spacing w:after="0" w:line="288" w:lineRule="auto"/>
        <w:ind w:left="0" w:firstLine="851"/>
        <w:contextualSpacing/>
        <w:jc w:val="both"/>
        <w:rPr>
          <w:rFonts w:ascii="Times New Roman" w:eastAsia="Calibri" w:hAnsi="Times New Roman"/>
          <w:sz w:val="24"/>
          <w:szCs w:val="24"/>
        </w:rPr>
      </w:pPr>
      <w:r w:rsidRPr="00BB36F0">
        <w:rPr>
          <w:rFonts w:ascii="Times New Roman" w:eastAsia="Calibri" w:hAnsi="Times New Roman"/>
          <w:b/>
          <w:sz w:val="24"/>
          <w:szCs w:val="24"/>
        </w:rPr>
        <w:t>Pirkėjas</w:t>
      </w:r>
      <w:r w:rsidRPr="00BB36F0">
        <w:rPr>
          <w:rFonts w:ascii="Times New Roman" w:eastAsia="Calibri" w:hAnsi="Times New Roman"/>
          <w:b/>
          <w:i/>
          <w:sz w:val="24"/>
          <w:szCs w:val="24"/>
        </w:rPr>
        <w:t xml:space="preserve"> </w:t>
      </w:r>
      <w:r w:rsidRPr="00BB36F0">
        <w:rPr>
          <w:rFonts w:ascii="Times New Roman" w:eastAsia="Calibri" w:hAnsi="Times New Roman"/>
          <w:sz w:val="24"/>
          <w:szCs w:val="24"/>
        </w:rPr>
        <w:t xml:space="preserve">– </w:t>
      </w:r>
      <w:r w:rsidRPr="00BB36F0">
        <w:rPr>
          <w:rFonts w:ascii="Times New Roman" w:hAnsi="Times New Roman"/>
          <w:sz w:val="24"/>
          <w:szCs w:val="24"/>
        </w:rPr>
        <w:t>Vytauto Didžiojo universitetas.</w:t>
      </w:r>
    </w:p>
    <w:p w14:paraId="37B53E6C" w14:textId="77777777" w:rsidR="00EE1E05" w:rsidRPr="00BB36F0" w:rsidRDefault="00EE1E05" w:rsidP="00EE1E05">
      <w:pPr>
        <w:numPr>
          <w:ilvl w:val="1"/>
          <w:numId w:val="2"/>
        </w:numPr>
        <w:tabs>
          <w:tab w:val="left" w:pos="567"/>
          <w:tab w:val="left" w:pos="993"/>
          <w:tab w:val="left" w:pos="1276"/>
        </w:tabs>
        <w:suppressAutoHyphens w:val="0"/>
        <w:autoSpaceDN/>
        <w:spacing w:after="0" w:line="288" w:lineRule="auto"/>
        <w:ind w:left="0" w:firstLine="851"/>
        <w:contextualSpacing/>
        <w:jc w:val="both"/>
        <w:rPr>
          <w:rFonts w:ascii="Times New Roman" w:eastAsia="Calibri" w:hAnsi="Times New Roman"/>
          <w:sz w:val="24"/>
          <w:szCs w:val="24"/>
        </w:rPr>
      </w:pPr>
      <w:r w:rsidRPr="00BB36F0">
        <w:rPr>
          <w:rFonts w:ascii="Times New Roman" w:eastAsia="Calibri" w:hAnsi="Times New Roman"/>
          <w:b/>
          <w:sz w:val="24"/>
          <w:szCs w:val="24"/>
        </w:rPr>
        <w:t xml:space="preserve">Tiekėjas </w:t>
      </w:r>
      <w:r w:rsidRPr="00BB36F0">
        <w:rPr>
          <w:rFonts w:ascii="Times New Roman" w:eastAsia="Calibri" w:hAnsi="Times New Roman"/>
          <w:sz w:val="24"/>
          <w:szCs w:val="24"/>
        </w:rPr>
        <w:t>–</w:t>
      </w:r>
      <w:r w:rsidRPr="00BB36F0">
        <w:rPr>
          <w:rFonts w:ascii="Times New Roman" w:eastAsia="Calibri" w:hAnsi="Times New Roman"/>
          <w:bCs/>
          <w:sz w:val="24"/>
          <w:szCs w:val="24"/>
        </w:rPr>
        <w:t xml:space="preserve"> ūkio subjektas – fizinis asmuo, privatusis juridinis asmuo, viešasis juridinis asmuo, kitos organizacijos ir jų padaliniai ar tokių asmenų</w:t>
      </w:r>
      <w:r w:rsidRPr="00BB36F0">
        <w:rPr>
          <w:rFonts w:ascii="Times New Roman" w:eastAsia="Calibri" w:hAnsi="Times New Roman"/>
          <w:sz w:val="24"/>
          <w:szCs w:val="24"/>
        </w:rPr>
        <w:t xml:space="preserve"> grupė, su kuriuo Pirkėjas sudaro Sutartį.</w:t>
      </w:r>
    </w:p>
    <w:p w14:paraId="3F288782" w14:textId="77777777" w:rsidR="00EE1E05" w:rsidRPr="00BB36F0" w:rsidRDefault="00EE1E05" w:rsidP="00EE1E05">
      <w:pPr>
        <w:numPr>
          <w:ilvl w:val="1"/>
          <w:numId w:val="2"/>
        </w:numPr>
        <w:tabs>
          <w:tab w:val="left" w:pos="567"/>
          <w:tab w:val="left" w:pos="993"/>
          <w:tab w:val="left" w:pos="1276"/>
        </w:tabs>
        <w:suppressAutoHyphens w:val="0"/>
        <w:autoSpaceDN/>
        <w:spacing w:after="0" w:line="288" w:lineRule="auto"/>
        <w:ind w:left="0" w:firstLine="851"/>
        <w:contextualSpacing/>
        <w:jc w:val="both"/>
        <w:rPr>
          <w:rFonts w:ascii="Times New Roman" w:eastAsia="Calibri" w:hAnsi="Times New Roman"/>
          <w:sz w:val="24"/>
          <w:szCs w:val="24"/>
        </w:rPr>
      </w:pPr>
      <w:r w:rsidRPr="00BB36F0">
        <w:rPr>
          <w:rFonts w:ascii="Times New Roman" w:eastAsia="Calibri" w:hAnsi="Times New Roman"/>
          <w:b/>
          <w:bCs/>
          <w:sz w:val="24"/>
          <w:szCs w:val="24"/>
        </w:rPr>
        <w:t>Sutartis</w:t>
      </w:r>
      <w:r w:rsidRPr="00BB36F0">
        <w:rPr>
          <w:rFonts w:ascii="Times New Roman" w:eastAsia="Calibri" w:hAnsi="Times New Roman"/>
          <w:sz w:val="24"/>
          <w:szCs w:val="24"/>
        </w:rPr>
        <w:t xml:space="preserve"> – Sutartis, sudaroma tarp</w:t>
      </w:r>
      <w:r w:rsidRPr="00BB36F0">
        <w:rPr>
          <w:rFonts w:ascii="Times New Roman" w:eastAsia="Calibri" w:hAnsi="Times New Roman"/>
          <w:b/>
          <w:bCs/>
          <w:sz w:val="24"/>
          <w:szCs w:val="24"/>
        </w:rPr>
        <w:t xml:space="preserve"> Tiekėjo</w:t>
      </w:r>
      <w:r w:rsidRPr="00BB36F0">
        <w:rPr>
          <w:rFonts w:ascii="Times New Roman" w:eastAsia="Calibri" w:hAnsi="Times New Roman"/>
          <w:sz w:val="24"/>
          <w:szCs w:val="24"/>
        </w:rPr>
        <w:t xml:space="preserve"> ir </w:t>
      </w:r>
      <w:r w:rsidRPr="00BB36F0">
        <w:rPr>
          <w:rFonts w:ascii="Times New Roman" w:eastAsia="Calibri" w:hAnsi="Times New Roman"/>
          <w:b/>
          <w:bCs/>
          <w:sz w:val="24"/>
          <w:szCs w:val="24"/>
        </w:rPr>
        <w:t>Pirkėjo</w:t>
      </w:r>
      <w:r w:rsidRPr="00BB36F0">
        <w:rPr>
          <w:rFonts w:ascii="Times New Roman" w:eastAsia="Calibri" w:hAnsi="Times New Roman"/>
          <w:b/>
          <w:bCs/>
          <w:i/>
          <w:iCs/>
          <w:sz w:val="24"/>
          <w:szCs w:val="24"/>
        </w:rPr>
        <w:t xml:space="preserve"> </w:t>
      </w:r>
      <w:r w:rsidRPr="00BB36F0">
        <w:rPr>
          <w:rFonts w:ascii="Times New Roman" w:eastAsia="Calibri" w:hAnsi="Times New Roman"/>
          <w:sz w:val="24"/>
          <w:szCs w:val="24"/>
        </w:rPr>
        <w:t>dėl Pirkimo objekto.</w:t>
      </w:r>
    </w:p>
    <w:p w14:paraId="10E34AA4" w14:textId="55CCE46A" w:rsidR="00EE1E05" w:rsidRPr="00BB36F0" w:rsidRDefault="00EE1E05" w:rsidP="00EE1E05">
      <w:pPr>
        <w:numPr>
          <w:ilvl w:val="1"/>
          <w:numId w:val="2"/>
        </w:numPr>
        <w:tabs>
          <w:tab w:val="left" w:pos="567"/>
          <w:tab w:val="left" w:pos="993"/>
          <w:tab w:val="left" w:pos="1276"/>
        </w:tabs>
        <w:suppressAutoHyphens w:val="0"/>
        <w:autoSpaceDN/>
        <w:spacing w:after="0" w:line="288" w:lineRule="auto"/>
        <w:ind w:left="0" w:firstLine="851"/>
        <w:contextualSpacing/>
        <w:jc w:val="both"/>
        <w:rPr>
          <w:rFonts w:ascii="Times New Roman" w:eastAsia="Calibri" w:hAnsi="Times New Roman"/>
          <w:b/>
          <w:i/>
          <w:sz w:val="24"/>
          <w:szCs w:val="24"/>
        </w:rPr>
      </w:pPr>
      <w:r w:rsidRPr="00BB36F0">
        <w:rPr>
          <w:rFonts w:ascii="Times New Roman" w:eastAsia="Calibri" w:hAnsi="Times New Roman"/>
          <w:b/>
          <w:bCs/>
          <w:sz w:val="24"/>
          <w:szCs w:val="24"/>
        </w:rPr>
        <w:t xml:space="preserve">Pirkimo objektas </w:t>
      </w:r>
      <w:r w:rsidRPr="00BB36F0">
        <w:rPr>
          <w:rFonts w:ascii="Times New Roman" w:eastAsia="Calibri" w:hAnsi="Times New Roman"/>
          <w:sz w:val="24"/>
          <w:szCs w:val="24"/>
        </w:rPr>
        <w:t>– Prekė</w:t>
      </w:r>
      <w:r w:rsidR="00883D45">
        <w:rPr>
          <w:rFonts w:ascii="Times New Roman" w:eastAsia="Calibri" w:hAnsi="Times New Roman"/>
          <w:sz w:val="24"/>
          <w:szCs w:val="24"/>
        </w:rPr>
        <w:t>s</w:t>
      </w:r>
      <w:r w:rsidRPr="00BB36F0">
        <w:rPr>
          <w:rFonts w:ascii="Times New Roman" w:eastAsia="Calibri" w:hAnsi="Times New Roman"/>
          <w:sz w:val="24"/>
          <w:szCs w:val="24"/>
        </w:rPr>
        <w:t>.</w:t>
      </w:r>
    </w:p>
    <w:p w14:paraId="7AB322D5" w14:textId="77777777" w:rsidR="00EE1E05" w:rsidRPr="00BB36F0" w:rsidRDefault="00EE1E05" w:rsidP="00EE1E05">
      <w:pPr>
        <w:numPr>
          <w:ilvl w:val="0"/>
          <w:numId w:val="1"/>
        </w:numPr>
        <w:pBdr>
          <w:top w:val="single" w:sz="8" w:space="1" w:color="auto"/>
          <w:bottom w:val="single" w:sz="8" w:space="1" w:color="auto"/>
        </w:pBdr>
        <w:tabs>
          <w:tab w:val="left" w:pos="0"/>
          <w:tab w:val="left" w:pos="284"/>
        </w:tabs>
        <w:suppressAutoHyphens w:val="0"/>
        <w:autoSpaceDN/>
        <w:spacing w:after="0" w:line="288" w:lineRule="auto"/>
        <w:ind w:left="0" w:firstLine="0"/>
        <w:contextualSpacing/>
        <w:rPr>
          <w:rFonts w:ascii="Times New Roman" w:eastAsia="Calibri" w:hAnsi="Times New Roman"/>
          <w:b/>
          <w:sz w:val="24"/>
          <w:szCs w:val="24"/>
        </w:rPr>
      </w:pPr>
      <w:r w:rsidRPr="00BB36F0">
        <w:rPr>
          <w:rFonts w:ascii="Times New Roman" w:eastAsia="Calibri" w:hAnsi="Times New Roman"/>
          <w:b/>
          <w:sz w:val="24"/>
          <w:szCs w:val="24"/>
        </w:rPr>
        <w:t xml:space="preserve">PIRKIMO OBJEKTAS </w:t>
      </w:r>
      <w:r w:rsidRPr="00BB36F0">
        <w:rPr>
          <w:rFonts w:ascii="Times New Roman" w:hAnsi="Times New Roman"/>
          <w:b/>
          <w:sz w:val="24"/>
          <w:szCs w:val="24"/>
        </w:rPr>
        <w:t>IR OBJEKTO APIMTYS</w:t>
      </w:r>
    </w:p>
    <w:p w14:paraId="454C3A7E" w14:textId="77777777" w:rsidR="00EE1E05" w:rsidRPr="00BB36F0" w:rsidRDefault="00EE1E05" w:rsidP="00EE1E05">
      <w:pPr>
        <w:numPr>
          <w:ilvl w:val="1"/>
          <w:numId w:val="1"/>
        </w:numPr>
        <w:tabs>
          <w:tab w:val="left" w:pos="567"/>
          <w:tab w:val="left" w:pos="993"/>
          <w:tab w:val="left" w:pos="1276"/>
        </w:tabs>
        <w:suppressAutoHyphens w:val="0"/>
        <w:autoSpaceDN/>
        <w:spacing w:after="0" w:line="288" w:lineRule="auto"/>
        <w:ind w:left="0" w:firstLine="851"/>
        <w:contextualSpacing/>
        <w:rPr>
          <w:rFonts w:ascii="Times New Roman" w:eastAsia="Calibri" w:hAnsi="Times New Roman"/>
          <w:sz w:val="24"/>
          <w:szCs w:val="24"/>
        </w:rPr>
      </w:pPr>
      <w:r w:rsidRPr="00BB36F0">
        <w:rPr>
          <w:rFonts w:ascii="Times New Roman" w:eastAsia="Calibri" w:hAnsi="Times New Roman"/>
          <w:b/>
          <w:bCs/>
          <w:sz w:val="24"/>
          <w:szCs w:val="24"/>
        </w:rPr>
        <w:t>Pirkimo objektas</w:t>
      </w:r>
      <w:r w:rsidRPr="00BB36F0">
        <w:rPr>
          <w:rFonts w:ascii="Times New Roman" w:eastAsia="Calibri" w:hAnsi="Times New Roman"/>
          <w:sz w:val="24"/>
          <w:szCs w:val="24"/>
        </w:rPr>
        <w:t>:</w:t>
      </w:r>
    </w:p>
    <w:p w14:paraId="186CCA05" w14:textId="77A26531" w:rsidR="00EE1E05" w:rsidRDefault="00EE1E05" w:rsidP="00EE1E05">
      <w:pPr>
        <w:tabs>
          <w:tab w:val="left" w:pos="993"/>
          <w:tab w:val="left" w:pos="1134"/>
        </w:tabs>
        <w:spacing w:line="288" w:lineRule="auto"/>
        <w:ind w:firstLine="851"/>
        <w:jc w:val="both"/>
        <w:rPr>
          <w:rFonts w:ascii="Times New Roman" w:eastAsia="Calibri" w:hAnsi="Times New Roman"/>
          <w:sz w:val="24"/>
          <w:szCs w:val="24"/>
        </w:rPr>
      </w:pPr>
      <w:r w:rsidRPr="00BB36F0">
        <w:rPr>
          <w:rFonts w:ascii="Times New Roman" w:eastAsia="Calibri" w:hAnsi="Times New Roman"/>
          <w:b/>
          <w:bCs/>
          <w:sz w:val="24"/>
          <w:szCs w:val="24"/>
        </w:rPr>
        <w:t>Prekė</w:t>
      </w:r>
      <w:r w:rsidR="004A3311">
        <w:rPr>
          <w:rFonts w:ascii="Times New Roman" w:eastAsia="Calibri" w:hAnsi="Times New Roman"/>
          <w:b/>
          <w:bCs/>
          <w:sz w:val="24"/>
          <w:szCs w:val="24"/>
        </w:rPr>
        <w:t>s</w:t>
      </w:r>
      <w:r w:rsidRPr="00BB36F0">
        <w:rPr>
          <w:rFonts w:ascii="Times New Roman" w:eastAsia="Calibri" w:hAnsi="Times New Roman"/>
          <w:b/>
          <w:bCs/>
          <w:sz w:val="24"/>
          <w:szCs w:val="24"/>
        </w:rPr>
        <w:t xml:space="preserve"> </w:t>
      </w:r>
      <w:r w:rsidRPr="00BB36F0">
        <w:rPr>
          <w:rFonts w:ascii="Times New Roman" w:eastAsia="Calibri" w:hAnsi="Times New Roman"/>
          <w:sz w:val="24"/>
          <w:szCs w:val="24"/>
        </w:rPr>
        <w:t xml:space="preserve">– </w:t>
      </w:r>
      <w:r w:rsidR="002375CD">
        <w:rPr>
          <w:rFonts w:ascii="Times New Roman" w:eastAsia="Calibri" w:hAnsi="Times New Roman"/>
          <w:sz w:val="24"/>
          <w:szCs w:val="24"/>
        </w:rPr>
        <w:t>diplomų, diplomų priedėlių ir studijų pažymėjimų blankai</w:t>
      </w:r>
      <w:r w:rsidRPr="005354B9">
        <w:rPr>
          <w:rFonts w:ascii="Times New Roman" w:eastAsia="Calibri" w:hAnsi="Times New Roman"/>
          <w:sz w:val="24"/>
          <w:szCs w:val="24"/>
        </w:rPr>
        <w:t>.</w:t>
      </w:r>
    </w:p>
    <w:p w14:paraId="208ED7EB" w14:textId="77777777" w:rsidR="00EE1E05" w:rsidRPr="00BB36F0" w:rsidRDefault="00EE1E05" w:rsidP="00EE1E05">
      <w:pPr>
        <w:tabs>
          <w:tab w:val="left" w:pos="993"/>
          <w:tab w:val="left" w:pos="1134"/>
        </w:tabs>
        <w:spacing w:line="288" w:lineRule="auto"/>
        <w:ind w:firstLine="851"/>
        <w:jc w:val="both"/>
        <w:rPr>
          <w:rFonts w:ascii="Times New Roman" w:eastAsia="Calibri" w:hAnsi="Times New Roman"/>
          <w:b/>
          <w:bCs/>
          <w:sz w:val="24"/>
          <w:szCs w:val="24"/>
        </w:rPr>
      </w:pPr>
      <w:r w:rsidRPr="00BB36F0">
        <w:rPr>
          <w:rFonts w:ascii="Times New Roman" w:eastAsia="Calibri" w:hAnsi="Times New Roman"/>
          <w:b/>
          <w:bCs/>
          <w:sz w:val="24"/>
          <w:szCs w:val="24"/>
        </w:rPr>
        <w:t>Pirkimo objekto apimtys:</w:t>
      </w:r>
    </w:p>
    <w:p w14:paraId="08DC7995" w14:textId="6B10FB81" w:rsidR="004A3311" w:rsidRDefault="00EE1E05" w:rsidP="00EE1E05">
      <w:pPr>
        <w:tabs>
          <w:tab w:val="left" w:pos="567"/>
        </w:tabs>
        <w:spacing w:line="288" w:lineRule="auto"/>
        <w:contextualSpacing/>
        <w:jc w:val="right"/>
        <w:rPr>
          <w:rFonts w:ascii="Times New Roman" w:eastAsia="Calibri" w:hAnsi="Times New Roman"/>
          <w:sz w:val="24"/>
          <w:szCs w:val="24"/>
        </w:rPr>
      </w:pPr>
      <w:r w:rsidRPr="00BB36F0">
        <w:rPr>
          <w:rFonts w:ascii="Times New Roman" w:eastAsia="Calibri" w:hAnsi="Times New Roman"/>
          <w:sz w:val="24"/>
          <w:szCs w:val="24"/>
        </w:rPr>
        <w:t xml:space="preserve">Lentelė Nr.1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119"/>
        <w:gridCol w:w="1559"/>
        <w:gridCol w:w="1276"/>
        <w:gridCol w:w="1984"/>
        <w:gridCol w:w="1134"/>
        <w:gridCol w:w="992"/>
      </w:tblGrid>
      <w:tr w:rsidR="00646C4A" w:rsidRPr="00A9095A" w14:paraId="00F0390A" w14:textId="77777777" w:rsidTr="00646C4A">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4D1AFE14" w14:textId="77777777" w:rsidR="00646C4A" w:rsidRPr="00A9095A" w:rsidRDefault="00646C4A" w:rsidP="00A9095A">
            <w:pPr>
              <w:spacing w:after="0" w:line="240" w:lineRule="auto"/>
              <w:jc w:val="center"/>
              <w:rPr>
                <w:rFonts w:ascii="Times New Roman" w:eastAsia="Calibri" w:hAnsi="Times New Roman"/>
                <w:b/>
                <w:sz w:val="24"/>
                <w:szCs w:val="24"/>
              </w:rPr>
            </w:pPr>
            <w:r w:rsidRPr="00A9095A">
              <w:rPr>
                <w:rFonts w:ascii="Times New Roman" w:eastAsia="Calibri" w:hAnsi="Times New Roman"/>
                <w:b/>
                <w:sz w:val="24"/>
                <w:szCs w:val="24"/>
              </w:rPr>
              <w:t>Eil. Nr.</w:t>
            </w:r>
          </w:p>
        </w:tc>
        <w:tc>
          <w:tcPr>
            <w:tcW w:w="2119" w:type="dxa"/>
            <w:tcBorders>
              <w:top w:val="single" w:sz="4" w:space="0" w:color="000000"/>
              <w:left w:val="single" w:sz="4" w:space="0" w:color="000000"/>
              <w:bottom w:val="single" w:sz="4" w:space="0" w:color="000000"/>
              <w:right w:val="single" w:sz="4" w:space="0" w:color="000000"/>
            </w:tcBorders>
            <w:vAlign w:val="center"/>
            <w:hideMark/>
          </w:tcPr>
          <w:p w14:paraId="1F92125F" w14:textId="77777777" w:rsidR="00646C4A" w:rsidRPr="00A9095A" w:rsidRDefault="00646C4A" w:rsidP="00A9095A">
            <w:pPr>
              <w:spacing w:after="0" w:line="240" w:lineRule="auto"/>
              <w:jc w:val="center"/>
              <w:rPr>
                <w:rFonts w:ascii="Times New Roman" w:eastAsia="Calibri" w:hAnsi="Times New Roman"/>
                <w:b/>
                <w:sz w:val="24"/>
                <w:szCs w:val="24"/>
              </w:rPr>
            </w:pPr>
            <w:r w:rsidRPr="00A9095A">
              <w:rPr>
                <w:rFonts w:ascii="Times New Roman" w:eastAsia="Calibri" w:hAnsi="Times New Roman"/>
                <w:b/>
                <w:iCs/>
                <w:sz w:val="24"/>
                <w:szCs w:val="24"/>
              </w:rPr>
              <w:t>Pirkimo objektas</w:t>
            </w:r>
          </w:p>
        </w:tc>
        <w:tc>
          <w:tcPr>
            <w:tcW w:w="1559" w:type="dxa"/>
            <w:tcBorders>
              <w:top w:val="single" w:sz="4" w:space="0" w:color="000000"/>
              <w:left w:val="single" w:sz="4" w:space="0" w:color="000000"/>
              <w:bottom w:val="single" w:sz="4" w:space="0" w:color="000000"/>
              <w:right w:val="single" w:sz="4" w:space="0" w:color="000000"/>
            </w:tcBorders>
            <w:vAlign w:val="center"/>
          </w:tcPr>
          <w:p w14:paraId="41D77677" w14:textId="77777777" w:rsidR="00646C4A" w:rsidRPr="00A9095A" w:rsidRDefault="00646C4A" w:rsidP="00A9095A">
            <w:pPr>
              <w:spacing w:after="0" w:line="240" w:lineRule="auto"/>
              <w:jc w:val="center"/>
              <w:rPr>
                <w:rFonts w:ascii="Times New Roman" w:eastAsia="Calibri" w:hAnsi="Times New Roman"/>
                <w:b/>
                <w:sz w:val="24"/>
                <w:szCs w:val="24"/>
              </w:rPr>
            </w:pPr>
            <w:r w:rsidRPr="00A9095A">
              <w:rPr>
                <w:rFonts w:ascii="Times New Roman" w:eastAsia="Calibri" w:hAnsi="Times New Roman"/>
                <w:b/>
                <w:sz w:val="24"/>
                <w:szCs w:val="24"/>
              </w:rPr>
              <w:t>Blanko kodas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1E896AA" w14:textId="77777777" w:rsidR="00646C4A" w:rsidRPr="00A9095A" w:rsidRDefault="00646C4A" w:rsidP="00A9095A">
            <w:pPr>
              <w:spacing w:after="0" w:line="240" w:lineRule="auto"/>
              <w:jc w:val="center"/>
              <w:rPr>
                <w:rFonts w:ascii="Times New Roman" w:eastAsia="Calibri" w:hAnsi="Times New Roman"/>
                <w:b/>
                <w:sz w:val="24"/>
                <w:szCs w:val="24"/>
              </w:rPr>
            </w:pPr>
            <w:r w:rsidRPr="00A9095A">
              <w:rPr>
                <w:rFonts w:ascii="Times New Roman" w:eastAsia="Calibri" w:hAnsi="Times New Roman"/>
                <w:b/>
                <w:sz w:val="24"/>
                <w:szCs w:val="24"/>
              </w:rPr>
              <w:t>Serija</w:t>
            </w:r>
          </w:p>
        </w:tc>
        <w:tc>
          <w:tcPr>
            <w:tcW w:w="1984" w:type="dxa"/>
            <w:vAlign w:val="center"/>
          </w:tcPr>
          <w:p w14:paraId="52E8ACA8" w14:textId="3AF71D84" w:rsidR="00646C4A" w:rsidRPr="00A9095A" w:rsidRDefault="00646C4A" w:rsidP="00A9095A">
            <w:pPr>
              <w:spacing w:after="0" w:line="240" w:lineRule="auto"/>
              <w:jc w:val="center"/>
              <w:rPr>
                <w:rFonts w:ascii="Times New Roman" w:eastAsia="Calibri" w:hAnsi="Times New Roman"/>
                <w:b/>
                <w:sz w:val="24"/>
                <w:szCs w:val="24"/>
              </w:rPr>
            </w:pPr>
            <w:r w:rsidRPr="00A9095A">
              <w:rPr>
                <w:rFonts w:ascii="Times New Roman" w:eastAsia="Calibri" w:hAnsi="Times New Roman"/>
                <w:b/>
                <w:sz w:val="24"/>
                <w:szCs w:val="24"/>
              </w:rPr>
              <w:t>Identifikavimo kodas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3348C04" w14:textId="77777777" w:rsidR="00646C4A" w:rsidRPr="00A9095A" w:rsidRDefault="00646C4A" w:rsidP="00A9095A">
            <w:pPr>
              <w:spacing w:after="0" w:line="240" w:lineRule="auto"/>
              <w:jc w:val="center"/>
              <w:rPr>
                <w:rFonts w:ascii="Times New Roman" w:eastAsia="Calibri" w:hAnsi="Times New Roman"/>
                <w:b/>
                <w:sz w:val="24"/>
                <w:szCs w:val="24"/>
              </w:rPr>
            </w:pPr>
            <w:r w:rsidRPr="00A9095A">
              <w:rPr>
                <w:rFonts w:ascii="Times New Roman" w:eastAsia="Calibri" w:hAnsi="Times New Roman"/>
                <w:b/>
                <w:sz w:val="24"/>
                <w:szCs w:val="24"/>
              </w:rPr>
              <w:t>Kiekis</w:t>
            </w:r>
          </w:p>
        </w:tc>
        <w:tc>
          <w:tcPr>
            <w:tcW w:w="992" w:type="dxa"/>
            <w:vAlign w:val="center"/>
          </w:tcPr>
          <w:p w14:paraId="51EC3DE8" w14:textId="77777777" w:rsidR="00646C4A" w:rsidRPr="00A9095A" w:rsidRDefault="00646C4A" w:rsidP="00A9095A">
            <w:pPr>
              <w:spacing w:after="0" w:line="240" w:lineRule="auto"/>
              <w:jc w:val="center"/>
              <w:rPr>
                <w:rFonts w:ascii="Times New Roman" w:eastAsia="Calibri" w:hAnsi="Times New Roman"/>
                <w:b/>
                <w:sz w:val="24"/>
                <w:szCs w:val="24"/>
              </w:rPr>
            </w:pPr>
            <w:r w:rsidRPr="00A9095A">
              <w:rPr>
                <w:rFonts w:ascii="Times New Roman" w:eastAsia="Calibri" w:hAnsi="Times New Roman"/>
                <w:b/>
                <w:sz w:val="24"/>
                <w:szCs w:val="24"/>
              </w:rPr>
              <w:t>Mato vnt.</w:t>
            </w:r>
          </w:p>
        </w:tc>
      </w:tr>
      <w:tr w:rsidR="00646C4A" w:rsidRPr="00A9095A" w14:paraId="2F8A8558" w14:textId="77777777" w:rsidTr="00646C4A">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1AC8E2F1" w14:textId="77777777" w:rsidR="00646C4A" w:rsidRPr="005D4731" w:rsidRDefault="00646C4A" w:rsidP="00A9095A">
            <w:pPr>
              <w:spacing w:after="0" w:line="240" w:lineRule="auto"/>
              <w:jc w:val="center"/>
              <w:rPr>
                <w:rFonts w:ascii="Times New Roman" w:eastAsia="Calibri" w:hAnsi="Times New Roman"/>
                <w:b/>
                <w:bCs/>
                <w:i/>
                <w:sz w:val="24"/>
                <w:szCs w:val="24"/>
              </w:rPr>
            </w:pPr>
            <w:r w:rsidRPr="005D4731">
              <w:rPr>
                <w:rFonts w:ascii="Times New Roman" w:eastAsia="Calibri" w:hAnsi="Times New Roman"/>
                <w:b/>
                <w:bCs/>
                <w:i/>
                <w:sz w:val="24"/>
                <w:szCs w:val="24"/>
              </w:rPr>
              <w:t>1</w:t>
            </w:r>
          </w:p>
        </w:tc>
        <w:tc>
          <w:tcPr>
            <w:tcW w:w="2119" w:type="dxa"/>
            <w:tcBorders>
              <w:top w:val="single" w:sz="4" w:space="0" w:color="000000"/>
              <w:left w:val="single" w:sz="4" w:space="0" w:color="000000"/>
              <w:bottom w:val="single" w:sz="4" w:space="0" w:color="000000"/>
              <w:right w:val="single" w:sz="4" w:space="0" w:color="000000"/>
            </w:tcBorders>
            <w:vAlign w:val="center"/>
            <w:hideMark/>
          </w:tcPr>
          <w:p w14:paraId="27B6F4C5" w14:textId="77777777" w:rsidR="00646C4A" w:rsidRPr="005D4731" w:rsidRDefault="00646C4A" w:rsidP="00A9095A">
            <w:pPr>
              <w:spacing w:after="0" w:line="240" w:lineRule="auto"/>
              <w:jc w:val="center"/>
              <w:rPr>
                <w:rFonts w:ascii="Times New Roman" w:eastAsia="Calibri" w:hAnsi="Times New Roman"/>
                <w:b/>
                <w:bCs/>
                <w:i/>
                <w:sz w:val="24"/>
                <w:szCs w:val="24"/>
              </w:rPr>
            </w:pPr>
            <w:r w:rsidRPr="005D4731">
              <w:rPr>
                <w:rFonts w:ascii="Times New Roman" w:eastAsia="Calibri" w:hAnsi="Times New Roman"/>
                <w:b/>
                <w:bCs/>
                <w:i/>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30D8F7E8" w14:textId="77777777" w:rsidR="00646C4A" w:rsidRPr="005D4731" w:rsidRDefault="00646C4A" w:rsidP="00A9095A">
            <w:pPr>
              <w:spacing w:after="0" w:line="240" w:lineRule="auto"/>
              <w:jc w:val="center"/>
              <w:rPr>
                <w:rFonts w:ascii="Times New Roman" w:eastAsia="Calibri" w:hAnsi="Times New Roman"/>
                <w:b/>
                <w:bCs/>
                <w:i/>
                <w:sz w:val="24"/>
                <w:szCs w:val="24"/>
              </w:rPr>
            </w:pPr>
            <w:r w:rsidRPr="005D4731">
              <w:rPr>
                <w:rFonts w:ascii="Times New Roman" w:hAnsi="Times New Roman"/>
                <w:b/>
                <w:bCs/>
                <w:i/>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0EAB424F" w14:textId="77777777" w:rsidR="00646C4A" w:rsidRPr="005D4731" w:rsidRDefault="00646C4A" w:rsidP="00A9095A">
            <w:pPr>
              <w:spacing w:after="0" w:line="240" w:lineRule="auto"/>
              <w:jc w:val="center"/>
              <w:rPr>
                <w:rFonts w:ascii="Times New Roman" w:eastAsia="Calibri" w:hAnsi="Times New Roman"/>
                <w:b/>
                <w:bCs/>
                <w:i/>
                <w:sz w:val="24"/>
                <w:szCs w:val="24"/>
              </w:rPr>
            </w:pPr>
            <w:r w:rsidRPr="005D4731">
              <w:rPr>
                <w:rFonts w:ascii="Times New Roman" w:hAnsi="Times New Roman"/>
                <w:b/>
                <w:bCs/>
                <w:i/>
                <w:sz w:val="24"/>
                <w:szCs w:val="24"/>
              </w:rPr>
              <w:t>4</w:t>
            </w:r>
          </w:p>
        </w:tc>
        <w:tc>
          <w:tcPr>
            <w:tcW w:w="1984" w:type="dxa"/>
          </w:tcPr>
          <w:p w14:paraId="5B1B8350" w14:textId="77777777" w:rsidR="00646C4A" w:rsidRPr="005D4731" w:rsidRDefault="00646C4A" w:rsidP="00A9095A">
            <w:pPr>
              <w:spacing w:after="0" w:line="240" w:lineRule="auto"/>
              <w:jc w:val="center"/>
              <w:rPr>
                <w:rFonts w:ascii="Times New Roman" w:hAnsi="Times New Roman"/>
                <w:b/>
                <w:bCs/>
                <w:i/>
                <w:sz w:val="24"/>
                <w:szCs w:val="24"/>
              </w:rPr>
            </w:pPr>
            <w:r w:rsidRPr="005D4731">
              <w:rPr>
                <w:rFonts w:ascii="Times New Roman" w:hAnsi="Times New Roman"/>
                <w:b/>
                <w:bCs/>
                <w:i/>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49897582" w14:textId="77777777" w:rsidR="00646C4A" w:rsidRPr="005D4731" w:rsidRDefault="00646C4A" w:rsidP="00A9095A">
            <w:pPr>
              <w:spacing w:after="0" w:line="240" w:lineRule="auto"/>
              <w:jc w:val="center"/>
              <w:rPr>
                <w:rFonts w:ascii="Times New Roman" w:eastAsia="Calibri" w:hAnsi="Times New Roman"/>
                <w:b/>
                <w:bCs/>
                <w:i/>
                <w:sz w:val="24"/>
                <w:szCs w:val="24"/>
              </w:rPr>
            </w:pPr>
            <w:r w:rsidRPr="005D4731">
              <w:rPr>
                <w:rFonts w:ascii="Times New Roman" w:hAnsi="Times New Roman"/>
                <w:b/>
                <w:bCs/>
                <w:i/>
                <w:sz w:val="24"/>
                <w:szCs w:val="24"/>
              </w:rPr>
              <w:t>6</w:t>
            </w:r>
          </w:p>
        </w:tc>
        <w:tc>
          <w:tcPr>
            <w:tcW w:w="992" w:type="dxa"/>
          </w:tcPr>
          <w:p w14:paraId="396DCB80" w14:textId="6114612B" w:rsidR="00646C4A" w:rsidRPr="005D4731" w:rsidRDefault="00646C4A" w:rsidP="00A9095A">
            <w:pPr>
              <w:spacing w:after="0" w:line="240" w:lineRule="auto"/>
              <w:jc w:val="center"/>
              <w:rPr>
                <w:rFonts w:ascii="Times New Roman" w:hAnsi="Times New Roman"/>
                <w:b/>
                <w:bCs/>
                <w:i/>
                <w:sz w:val="24"/>
                <w:szCs w:val="24"/>
              </w:rPr>
            </w:pPr>
            <w:r w:rsidRPr="005D4731">
              <w:rPr>
                <w:rFonts w:ascii="Times New Roman" w:hAnsi="Times New Roman"/>
                <w:b/>
                <w:bCs/>
                <w:i/>
                <w:sz w:val="24"/>
                <w:szCs w:val="24"/>
              </w:rPr>
              <w:t>7</w:t>
            </w:r>
          </w:p>
        </w:tc>
      </w:tr>
      <w:tr w:rsidR="00646C4A" w:rsidRPr="00A9095A" w14:paraId="179BED83" w14:textId="77777777" w:rsidTr="00646C4A">
        <w:tc>
          <w:tcPr>
            <w:tcW w:w="570" w:type="dxa"/>
            <w:tcBorders>
              <w:top w:val="single" w:sz="4" w:space="0" w:color="000000"/>
              <w:left w:val="single" w:sz="4" w:space="0" w:color="000000"/>
              <w:bottom w:val="single" w:sz="4" w:space="0" w:color="000000"/>
              <w:right w:val="single" w:sz="4" w:space="0" w:color="000000"/>
            </w:tcBorders>
            <w:vAlign w:val="center"/>
            <w:hideMark/>
          </w:tcPr>
          <w:p w14:paraId="702A4A8C" w14:textId="77777777" w:rsidR="00646C4A" w:rsidRPr="00A9095A" w:rsidRDefault="00646C4A" w:rsidP="00A9095A">
            <w:pPr>
              <w:spacing w:after="0" w:line="240" w:lineRule="auto"/>
              <w:jc w:val="center"/>
              <w:rPr>
                <w:rFonts w:ascii="Times New Roman" w:eastAsia="Calibri" w:hAnsi="Times New Roman"/>
                <w:bCs/>
                <w:sz w:val="24"/>
                <w:szCs w:val="24"/>
              </w:rPr>
            </w:pPr>
            <w:r w:rsidRPr="00A9095A">
              <w:rPr>
                <w:rFonts w:ascii="Times New Roman" w:eastAsia="Calibri" w:hAnsi="Times New Roman"/>
                <w:bCs/>
                <w:sz w:val="24"/>
                <w:szCs w:val="24"/>
              </w:rPr>
              <w:t>1.</w:t>
            </w:r>
          </w:p>
        </w:tc>
        <w:tc>
          <w:tcPr>
            <w:tcW w:w="2119" w:type="dxa"/>
            <w:tcBorders>
              <w:top w:val="nil"/>
              <w:left w:val="single" w:sz="4" w:space="0" w:color="auto"/>
              <w:bottom w:val="single" w:sz="4" w:space="0" w:color="auto"/>
              <w:right w:val="nil"/>
            </w:tcBorders>
            <w:vAlign w:val="center"/>
            <w:hideMark/>
          </w:tcPr>
          <w:p w14:paraId="217AC4F0" w14:textId="77777777" w:rsidR="00646C4A" w:rsidRPr="00A9095A" w:rsidRDefault="00646C4A" w:rsidP="00A9095A">
            <w:pPr>
              <w:spacing w:after="0" w:line="240" w:lineRule="auto"/>
              <w:rPr>
                <w:rFonts w:ascii="Times New Roman" w:eastAsia="Calibri" w:hAnsi="Times New Roman"/>
                <w:color w:val="000000"/>
                <w:sz w:val="24"/>
                <w:szCs w:val="24"/>
              </w:rPr>
            </w:pPr>
            <w:r w:rsidRPr="00A9095A">
              <w:rPr>
                <w:rFonts w:ascii="Times New Roman" w:eastAsia="Calibri" w:hAnsi="Times New Roman"/>
                <w:color w:val="000000"/>
                <w:sz w:val="24"/>
                <w:szCs w:val="24"/>
              </w:rPr>
              <w:t>Bakalauro diplomas</w:t>
            </w:r>
          </w:p>
        </w:tc>
        <w:tc>
          <w:tcPr>
            <w:tcW w:w="1559" w:type="dxa"/>
            <w:tcBorders>
              <w:top w:val="nil"/>
              <w:left w:val="single" w:sz="4" w:space="0" w:color="auto"/>
              <w:bottom w:val="single" w:sz="4" w:space="0" w:color="auto"/>
              <w:right w:val="single" w:sz="4" w:space="0" w:color="auto"/>
            </w:tcBorders>
            <w:vAlign w:val="center"/>
          </w:tcPr>
          <w:p w14:paraId="7DE1EA33" w14:textId="77777777" w:rsidR="00646C4A" w:rsidRPr="00A9095A" w:rsidRDefault="00646C4A" w:rsidP="00A9095A">
            <w:pPr>
              <w:spacing w:after="0" w:line="240" w:lineRule="auto"/>
              <w:jc w:val="center"/>
              <w:rPr>
                <w:rFonts w:ascii="Times New Roman" w:hAnsi="Times New Roman"/>
                <w:sz w:val="24"/>
                <w:szCs w:val="24"/>
              </w:rPr>
            </w:pPr>
            <w:r w:rsidRPr="00A9095A">
              <w:rPr>
                <w:rFonts w:ascii="Times New Roman" w:hAnsi="Times New Roman"/>
                <w:sz w:val="24"/>
                <w:szCs w:val="24"/>
              </w:rPr>
              <w:t>6116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EE29D83" w14:textId="77777777" w:rsidR="00646C4A" w:rsidRPr="00A9095A" w:rsidRDefault="00646C4A" w:rsidP="00A9095A">
            <w:pPr>
              <w:tabs>
                <w:tab w:val="left" w:pos="210"/>
                <w:tab w:val="center" w:pos="435"/>
              </w:tabs>
              <w:spacing w:after="0" w:line="240" w:lineRule="auto"/>
              <w:jc w:val="center"/>
              <w:rPr>
                <w:rFonts w:ascii="Times New Roman" w:eastAsia="Calibri" w:hAnsi="Times New Roman"/>
                <w:bCs/>
                <w:color w:val="000000"/>
                <w:sz w:val="24"/>
                <w:szCs w:val="24"/>
              </w:rPr>
            </w:pPr>
            <w:r w:rsidRPr="00A9095A">
              <w:rPr>
                <w:rFonts w:ascii="Times New Roman" w:eastAsia="Calibri" w:hAnsi="Times New Roman"/>
                <w:bCs/>
                <w:color w:val="000000"/>
                <w:sz w:val="24"/>
                <w:szCs w:val="24"/>
              </w:rPr>
              <w:t>BD</w:t>
            </w:r>
          </w:p>
        </w:tc>
        <w:tc>
          <w:tcPr>
            <w:tcW w:w="1984" w:type="dxa"/>
            <w:vAlign w:val="center"/>
          </w:tcPr>
          <w:p w14:paraId="36C19583"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01120-A2</w:t>
            </w:r>
          </w:p>
        </w:tc>
        <w:tc>
          <w:tcPr>
            <w:tcW w:w="1134" w:type="dxa"/>
            <w:tcBorders>
              <w:top w:val="single" w:sz="4" w:space="0" w:color="000000"/>
              <w:left w:val="single" w:sz="4" w:space="0" w:color="000000"/>
              <w:bottom w:val="single" w:sz="4" w:space="0" w:color="000000"/>
              <w:right w:val="single" w:sz="4" w:space="0" w:color="000000"/>
            </w:tcBorders>
            <w:vAlign w:val="center"/>
          </w:tcPr>
          <w:p w14:paraId="3B91A426"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1 000</w:t>
            </w:r>
          </w:p>
        </w:tc>
        <w:tc>
          <w:tcPr>
            <w:tcW w:w="992" w:type="dxa"/>
            <w:vAlign w:val="center"/>
          </w:tcPr>
          <w:p w14:paraId="5D530C50"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Vnt.</w:t>
            </w:r>
          </w:p>
        </w:tc>
      </w:tr>
      <w:tr w:rsidR="00646C4A" w:rsidRPr="00A9095A" w14:paraId="76E78FFD" w14:textId="77777777" w:rsidTr="00646C4A">
        <w:tc>
          <w:tcPr>
            <w:tcW w:w="570" w:type="dxa"/>
            <w:tcBorders>
              <w:top w:val="single" w:sz="4" w:space="0" w:color="000000"/>
              <w:left w:val="single" w:sz="4" w:space="0" w:color="000000"/>
              <w:bottom w:val="single" w:sz="4" w:space="0" w:color="000000"/>
              <w:right w:val="single" w:sz="4" w:space="0" w:color="000000"/>
            </w:tcBorders>
            <w:vAlign w:val="center"/>
          </w:tcPr>
          <w:p w14:paraId="53F37A34" w14:textId="77777777" w:rsidR="00646C4A" w:rsidRPr="00A9095A" w:rsidRDefault="00646C4A" w:rsidP="00A9095A">
            <w:pPr>
              <w:spacing w:after="0" w:line="240" w:lineRule="auto"/>
              <w:jc w:val="center"/>
              <w:rPr>
                <w:rFonts w:ascii="Times New Roman" w:eastAsia="Calibri" w:hAnsi="Times New Roman"/>
                <w:bCs/>
                <w:sz w:val="24"/>
                <w:szCs w:val="24"/>
              </w:rPr>
            </w:pPr>
            <w:r w:rsidRPr="00A9095A">
              <w:rPr>
                <w:rFonts w:ascii="Times New Roman" w:eastAsia="Calibri" w:hAnsi="Times New Roman"/>
                <w:bCs/>
                <w:sz w:val="24"/>
                <w:szCs w:val="24"/>
              </w:rPr>
              <w:t>2.</w:t>
            </w:r>
          </w:p>
        </w:tc>
        <w:tc>
          <w:tcPr>
            <w:tcW w:w="2119" w:type="dxa"/>
            <w:tcBorders>
              <w:top w:val="nil"/>
              <w:left w:val="single" w:sz="4" w:space="0" w:color="auto"/>
              <w:bottom w:val="single" w:sz="4" w:space="0" w:color="auto"/>
              <w:right w:val="nil"/>
            </w:tcBorders>
            <w:vAlign w:val="center"/>
          </w:tcPr>
          <w:p w14:paraId="3EA3FEE6" w14:textId="77777777" w:rsidR="00646C4A" w:rsidRPr="00A9095A" w:rsidRDefault="00646C4A" w:rsidP="00A9095A">
            <w:pPr>
              <w:spacing w:after="0" w:line="240" w:lineRule="auto"/>
              <w:rPr>
                <w:rFonts w:ascii="Times New Roman" w:eastAsia="Calibri" w:hAnsi="Times New Roman"/>
                <w:color w:val="000000"/>
                <w:sz w:val="24"/>
                <w:szCs w:val="24"/>
              </w:rPr>
            </w:pPr>
            <w:r w:rsidRPr="00A9095A">
              <w:rPr>
                <w:rFonts w:ascii="Times New Roman" w:eastAsia="Calibri" w:hAnsi="Times New Roman"/>
                <w:color w:val="000000"/>
                <w:sz w:val="24"/>
                <w:szCs w:val="24"/>
              </w:rPr>
              <w:t>Magistro diplomas</w:t>
            </w:r>
          </w:p>
        </w:tc>
        <w:tc>
          <w:tcPr>
            <w:tcW w:w="1559" w:type="dxa"/>
            <w:tcBorders>
              <w:top w:val="nil"/>
              <w:left w:val="single" w:sz="4" w:space="0" w:color="auto"/>
              <w:bottom w:val="single" w:sz="4" w:space="0" w:color="auto"/>
              <w:right w:val="single" w:sz="4" w:space="0" w:color="auto"/>
            </w:tcBorders>
            <w:vAlign w:val="center"/>
          </w:tcPr>
          <w:p w14:paraId="34768783" w14:textId="77777777" w:rsidR="00646C4A" w:rsidRPr="00A9095A" w:rsidRDefault="00646C4A" w:rsidP="00A9095A">
            <w:pPr>
              <w:spacing w:after="0" w:line="240" w:lineRule="auto"/>
              <w:jc w:val="center"/>
              <w:rPr>
                <w:rFonts w:ascii="Times New Roman" w:hAnsi="Times New Roman"/>
                <w:sz w:val="24"/>
                <w:szCs w:val="24"/>
              </w:rPr>
            </w:pPr>
            <w:r w:rsidRPr="00A9095A">
              <w:rPr>
                <w:rFonts w:ascii="Times New Roman" w:hAnsi="Times New Roman"/>
                <w:sz w:val="24"/>
                <w:szCs w:val="24"/>
              </w:rPr>
              <w:t>7116</w:t>
            </w:r>
          </w:p>
        </w:tc>
        <w:tc>
          <w:tcPr>
            <w:tcW w:w="1276" w:type="dxa"/>
            <w:tcBorders>
              <w:top w:val="single" w:sz="4" w:space="0" w:color="000000"/>
              <w:left w:val="single" w:sz="4" w:space="0" w:color="000000"/>
              <w:bottom w:val="single" w:sz="4" w:space="0" w:color="000000"/>
              <w:right w:val="single" w:sz="4" w:space="0" w:color="000000"/>
            </w:tcBorders>
            <w:vAlign w:val="center"/>
          </w:tcPr>
          <w:p w14:paraId="42396AC8" w14:textId="77777777" w:rsidR="00646C4A" w:rsidRPr="00A9095A" w:rsidRDefault="00646C4A" w:rsidP="00A9095A">
            <w:pPr>
              <w:tabs>
                <w:tab w:val="left" w:pos="210"/>
                <w:tab w:val="center" w:pos="435"/>
              </w:tabs>
              <w:spacing w:after="0" w:line="240" w:lineRule="auto"/>
              <w:jc w:val="center"/>
              <w:rPr>
                <w:rFonts w:ascii="Times New Roman" w:eastAsia="Calibri" w:hAnsi="Times New Roman"/>
                <w:bCs/>
                <w:color w:val="000000"/>
                <w:sz w:val="24"/>
                <w:szCs w:val="24"/>
              </w:rPr>
            </w:pPr>
            <w:r w:rsidRPr="00A9095A">
              <w:rPr>
                <w:rFonts w:ascii="Times New Roman" w:eastAsia="Calibri" w:hAnsi="Times New Roman"/>
                <w:bCs/>
                <w:color w:val="000000"/>
                <w:sz w:val="24"/>
                <w:szCs w:val="24"/>
              </w:rPr>
              <w:t>VD</w:t>
            </w:r>
          </w:p>
        </w:tc>
        <w:tc>
          <w:tcPr>
            <w:tcW w:w="1984" w:type="dxa"/>
            <w:vAlign w:val="center"/>
          </w:tcPr>
          <w:p w14:paraId="2FC24B5B"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01121-A2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D1AD96"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3 000</w:t>
            </w:r>
          </w:p>
        </w:tc>
        <w:tc>
          <w:tcPr>
            <w:tcW w:w="992" w:type="dxa"/>
            <w:vAlign w:val="center"/>
          </w:tcPr>
          <w:p w14:paraId="45FD30ED"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Vnt.</w:t>
            </w:r>
          </w:p>
        </w:tc>
      </w:tr>
      <w:tr w:rsidR="00646C4A" w:rsidRPr="00A9095A" w14:paraId="1FC5F2F7" w14:textId="77777777" w:rsidTr="00646C4A">
        <w:tc>
          <w:tcPr>
            <w:tcW w:w="570" w:type="dxa"/>
            <w:tcBorders>
              <w:top w:val="single" w:sz="4" w:space="0" w:color="000000"/>
              <w:left w:val="single" w:sz="4" w:space="0" w:color="000000"/>
              <w:bottom w:val="single" w:sz="4" w:space="0" w:color="000000"/>
              <w:right w:val="single" w:sz="4" w:space="0" w:color="000000"/>
            </w:tcBorders>
            <w:vAlign w:val="center"/>
          </w:tcPr>
          <w:p w14:paraId="2C8BE5CE" w14:textId="77777777" w:rsidR="00646C4A" w:rsidRPr="00A9095A" w:rsidRDefault="00646C4A" w:rsidP="00A9095A">
            <w:pPr>
              <w:spacing w:after="0" w:line="240" w:lineRule="auto"/>
              <w:jc w:val="center"/>
              <w:rPr>
                <w:rFonts w:ascii="Times New Roman" w:eastAsia="Calibri" w:hAnsi="Times New Roman"/>
                <w:bCs/>
                <w:sz w:val="24"/>
                <w:szCs w:val="24"/>
              </w:rPr>
            </w:pPr>
            <w:r w:rsidRPr="00A9095A">
              <w:rPr>
                <w:rFonts w:ascii="Times New Roman" w:eastAsia="Calibri" w:hAnsi="Times New Roman"/>
                <w:bCs/>
                <w:sz w:val="24"/>
                <w:szCs w:val="24"/>
              </w:rPr>
              <w:t>3.</w:t>
            </w:r>
          </w:p>
        </w:tc>
        <w:tc>
          <w:tcPr>
            <w:tcW w:w="2119" w:type="dxa"/>
            <w:tcBorders>
              <w:top w:val="nil"/>
              <w:left w:val="single" w:sz="4" w:space="0" w:color="auto"/>
              <w:bottom w:val="single" w:sz="4" w:space="0" w:color="auto"/>
              <w:right w:val="nil"/>
            </w:tcBorders>
            <w:vAlign w:val="center"/>
          </w:tcPr>
          <w:p w14:paraId="0DFBE449" w14:textId="77777777" w:rsidR="00646C4A" w:rsidRPr="00A9095A" w:rsidRDefault="00646C4A" w:rsidP="00A9095A">
            <w:pPr>
              <w:spacing w:after="0" w:line="240" w:lineRule="auto"/>
              <w:rPr>
                <w:rFonts w:ascii="Times New Roman" w:eastAsia="Calibri" w:hAnsi="Times New Roman"/>
                <w:color w:val="000000"/>
                <w:sz w:val="24"/>
                <w:szCs w:val="24"/>
              </w:rPr>
            </w:pPr>
            <w:r w:rsidRPr="00A9095A">
              <w:rPr>
                <w:rFonts w:ascii="Times New Roman" w:eastAsia="Calibri" w:hAnsi="Times New Roman"/>
                <w:color w:val="000000"/>
                <w:sz w:val="24"/>
                <w:szCs w:val="24"/>
              </w:rPr>
              <w:t>Bakalauro diplomo priedėlis</w:t>
            </w:r>
          </w:p>
        </w:tc>
        <w:tc>
          <w:tcPr>
            <w:tcW w:w="1559" w:type="dxa"/>
            <w:tcBorders>
              <w:top w:val="nil"/>
              <w:left w:val="single" w:sz="4" w:space="0" w:color="auto"/>
              <w:bottom w:val="single" w:sz="4" w:space="0" w:color="auto"/>
              <w:right w:val="single" w:sz="4" w:space="0" w:color="auto"/>
            </w:tcBorders>
            <w:vAlign w:val="center"/>
          </w:tcPr>
          <w:p w14:paraId="13716CD6" w14:textId="77777777" w:rsidR="00646C4A" w:rsidRPr="00A9095A" w:rsidRDefault="00646C4A" w:rsidP="00A9095A">
            <w:pPr>
              <w:spacing w:after="0" w:line="240" w:lineRule="auto"/>
              <w:jc w:val="center"/>
              <w:rPr>
                <w:rFonts w:ascii="Times New Roman" w:hAnsi="Times New Roman"/>
                <w:sz w:val="24"/>
                <w:szCs w:val="24"/>
              </w:rPr>
            </w:pPr>
            <w:r w:rsidRPr="00A9095A">
              <w:rPr>
                <w:rFonts w:ascii="Times New Roman" w:hAnsi="Times New Roman"/>
                <w:sz w:val="24"/>
                <w:szCs w:val="24"/>
              </w:rPr>
              <w:t>6116R</w:t>
            </w:r>
          </w:p>
        </w:tc>
        <w:tc>
          <w:tcPr>
            <w:tcW w:w="1276" w:type="dxa"/>
            <w:tcBorders>
              <w:top w:val="single" w:sz="4" w:space="0" w:color="000000"/>
              <w:left w:val="single" w:sz="4" w:space="0" w:color="000000"/>
              <w:bottom w:val="single" w:sz="4" w:space="0" w:color="000000"/>
              <w:right w:val="single" w:sz="4" w:space="0" w:color="000000"/>
            </w:tcBorders>
            <w:vAlign w:val="center"/>
          </w:tcPr>
          <w:p w14:paraId="0168F695" w14:textId="77777777" w:rsidR="00646C4A" w:rsidRPr="00A9095A" w:rsidRDefault="00646C4A" w:rsidP="00A9095A">
            <w:pPr>
              <w:tabs>
                <w:tab w:val="left" w:pos="210"/>
                <w:tab w:val="center" w:pos="435"/>
              </w:tabs>
              <w:spacing w:after="0" w:line="240" w:lineRule="auto"/>
              <w:jc w:val="center"/>
              <w:rPr>
                <w:rFonts w:ascii="Times New Roman" w:eastAsia="Calibri" w:hAnsi="Times New Roman"/>
                <w:bCs/>
                <w:color w:val="000000"/>
                <w:sz w:val="24"/>
                <w:szCs w:val="24"/>
              </w:rPr>
            </w:pPr>
            <w:r w:rsidRPr="00A9095A">
              <w:rPr>
                <w:rFonts w:ascii="Times New Roman" w:eastAsia="Calibri" w:hAnsi="Times New Roman"/>
                <w:bCs/>
                <w:color w:val="000000"/>
                <w:sz w:val="24"/>
                <w:szCs w:val="24"/>
              </w:rPr>
              <w:t>PBD</w:t>
            </w:r>
          </w:p>
        </w:tc>
        <w:tc>
          <w:tcPr>
            <w:tcW w:w="1984" w:type="dxa"/>
            <w:vAlign w:val="center"/>
          </w:tcPr>
          <w:p w14:paraId="32C86562"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01091-A3</w:t>
            </w:r>
          </w:p>
        </w:tc>
        <w:tc>
          <w:tcPr>
            <w:tcW w:w="1134" w:type="dxa"/>
            <w:tcBorders>
              <w:top w:val="single" w:sz="4" w:space="0" w:color="000000"/>
              <w:left w:val="single" w:sz="4" w:space="0" w:color="000000"/>
              <w:bottom w:val="single" w:sz="4" w:space="0" w:color="000000"/>
              <w:right w:val="single" w:sz="4" w:space="0" w:color="000000"/>
            </w:tcBorders>
            <w:vAlign w:val="center"/>
          </w:tcPr>
          <w:p w14:paraId="4CE61D5E"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1 000</w:t>
            </w:r>
          </w:p>
        </w:tc>
        <w:tc>
          <w:tcPr>
            <w:tcW w:w="992" w:type="dxa"/>
            <w:vAlign w:val="center"/>
          </w:tcPr>
          <w:p w14:paraId="33019067"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Kompl.</w:t>
            </w:r>
          </w:p>
        </w:tc>
      </w:tr>
      <w:tr w:rsidR="00646C4A" w:rsidRPr="00A9095A" w14:paraId="04DBCCE3" w14:textId="77777777" w:rsidTr="00646C4A">
        <w:tc>
          <w:tcPr>
            <w:tcW w:w="570" w:type="dxa"/>
            <w:tcBorders>
              <w:top w:val="single" w:sz="4" w:space="0" w:color="000000"/>
              <w:left w:val="single" w:sz="4" w:space="0" w:color="000000"/>
              <w:bottom w:val="single" w:sz="4" w:space="0" w:color="000000"/>
              <w:right w:val="single" w:sz="4" w:space="0" w:color="000000"/>
            </w:tcBorders>
            <w:vAlign w:val="center"/>
          </w:tcPr>
          <w:p w14:paraId="08069EF6" w14:textId="77777777" w:rsidR="00646C4A" w:rsidRPr="00A9095A" w:rsidRDefault="00646C4A" w:rsidP="00A9095A">
            <w:pPr>
              <w:spacing w:after="0" w:line="240" w:lineRule="auto"/>
              <w:jc w:val="center"/>
              <w:rPr>
                <w:rFonts w:ascii="Times New Roman" w:eastAsia="Calibri" w:hAnsi="Times New Roman"/>
                <w:bCs/>
                <w:sz w:val="24"/>
                <w:szCs w:val="24"/>
              </w:rPr>
            </w:pPr>
            <w:r w:rsidRPr="00A9095A">
              <w:rPr>
                <w:rFonts w:ascii="Times New Roman" w:eastAsia="Calibri" w:hAnsi="Times New Roman"/>
                <w:bCs/>
                <w:sz w:val="24"/>
                <w:szCs w:val="24"/>
              </w:rPr>
              <w:t>4.</w:t>
            </w:r>
          </w:p>
        </w:tc>
        <w:tc>
          <w:tcPr>
            <w:tcW w:w="2119" w:type="dxa"/>
            <w:tcBorders>
              <w:top w:val="nil"/>
              <w:left w:val="single" w:sz="4" w:space="0" w:color="auto"/>
              <w:bottom w:val="single" w:sz="4" w:space="0" w:color="auto"/>
              <w:right w:val="nil"/>
            </w:tcBorders>
            <w:vAlign w:val="center"/>
          </w:tcPr>
          <w:p w14:paraId="010D03CF" w14:textId="77777777" w:rsidR="00646C4A" w:rsidRPr="00A9095A" w:rsidRDefault="00646C4A" w:rsidP="00A9095A">
            <w:pPr>
              <w:spacing w:after="0" w:line="240" w:lineRule="auto"/>
              <w:rPr>
                <w:rFonts w:ascii="Times New Roman" w:eastAsia="Calibri" w:hAnsi="Times New Roman"/>
                <w:color w:val="000000"/>
                <w:sz w:val="24"/>
                <w:szCs w:val="24"/>
              </w:rPr>
            </w:pPr>
            <w:r w:rsidRPr="00A9095A">
              <w:rPr>
                <w:rFonts w:ascii="Times New Roman" w:eastAsia="Calibri" w:hAnsi="Times New Roman"/>
                <w:color w:val="000000"/>
                <w:sz w:val="24"/>
                <w:szCs w:val="24"/>
              </w:rPr>
              <w:t>Magistro diplomo priedėlis</w:t>
            </w:r>
          </w:p>
        </w:tc>
        <w:tc>
          <w:tcPr>
            <w:tcW w:w="1559" w:type="dxa"/>
            <w:tcBorders>
              <w:top w:val="nil"/>
              <w:left w:val="single" w:sz="4" w:space="0" w:color="auto"/>
              <w:bottom w:val="single" w:sz="4" w:space="0" w:color="auto"/>
              <w:right w:val="single" w:sz="4" w:space="0" w:color="auto"/>
            </w:tcBorders>
            <w:vAlign w:val="center"/>
          </w:tcPr>
          <w:p w14:paraId="6B57D7C4" w14:textId="77777777" w:rsidR="00646C4A" w:rsidRPr="00A9095A" w:rsidRDefault="00646C4A" w:rsidP="00A9095A">
            <w:pPr>
              <w:spacing w:after="0" w:line="240" w:lineRule="auto"/>
              <w:jc w:val="center"/>
              <w:rPr>
                <w:rFonts w:ascii="Times New Roman" w:hAnsi="Times New Roman"/>
                <w:sz w:val="24"/>
                <w:szCs w:val="24"/>
              </w:rPr>
            </w:pPr>
            <w:r w:rsidRPr="00A9095A">
              <w:rPr>
                <w:rFonts w:ascii="Times New Roman" w:hAnsi="Times New Roman"/>
                <w:sz w:val="24"/>
                <w:szCs w:val="24"/>
              </w:rPr>
              <w:t>7116R</w:t>
            </w:r>
          </w:p>
        </w:tc>
        <w:tc>
          <w:tcPr>
            <w:tcW w:w="1276" w:type="dxa"/>
            <w:tcBorders>
              <w:top w:val="single" w:sz="4" w:space="0" w:color="000000"/>
              <w:left w:val="single" w:sz="4" w:space="0" w:color="000000"/>
              <w:bottom w:val="single" w:sz="4" w:space="0" w:color="000000"/>
              <w:right w:val="single" w:sz="4" w:space="0" w:color="000000"/>
            </w:tcBorders>
            <w:vAlign w:val="center"/>
          </w:tcPr>
          <w:p w14:paraId="23FD638E" w14:textId="77777777" w:rsidR="00646C4A" w:rsidRPr="00A9095A" w:rsidRDefault="00646C4A" w:rsidP="00A9095A">
            <w:pPr>
              <w:tabs>
                <w:tab w:val="left" w:pos="210"/>
                <w:tab w:val="center" w:pos="435"/>
              </w:tabs>
              <w:spacing w:after="0" w:line="240" w:lineRule="auto"/>
              <w:jc w:val="center"/>
              <w:rPr>
                <w:rFonts w:ascii="Times New Roman" w:eastAsia="Calibri" w:hAnsi="Times New Roman"/>
                <w:bCs/>
                <w:color w:val="000000"/>
                <w:sz w:val="24"/>
                <w:szCs w:val="24"/>
              </w:rPr>
            </w:pPr>
            <w:r w:rsidRPr="00A9095A">
              <w:rPr>
                <w:rFonts w:ascii="Times New Roman" w:eastAsia="Calibri" w:hAnsi="Times New Roman"/>
                <w:bCs/>
                <w:color w:val="000000"/>
                <w:sz w:val="24"/>
                <w:szCs w:val="24"/>
              </w:rPr>
              <w:t>PVD</w:t>
            </w:r>
          </w:p>
        </w:tc>
        <w:tc>
          <w:tcPr>
            <w:tcW w:w="1984" w:type="dxa"/>
            <w:vAlign w:val="center"/>
          </w:tcPr>
          <w:p w14:paraId="4AE10C70"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01092-A3</w:t>
            </w:r>
          </w:p>
        </w:tc>
        <w:tc>
          <w:tcPr>
            <w:tcW w:w="1134" w:type="dxa"/>
            <w:tcBorders>
              <w:top w:val="single" w:sz="4" w:space="0" w:color="000000"/>
              <w:left w:val="single" w:sz="4" w:space="0" w:color="000000"/>
              <w:bottom w:val="single" w:sz="4" w:space="0" w:color="000000"/>
              <w:right w:val="single" w:sz="4" w:space="0" w:color="000000"/>
            </w:tcBorders>
            <w:vAlign w:val="center"/>
          </w:tcPr>
          <w:p w14:paraId="36A6F3F6"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3 000</w:t>
            </w:r>
          </w:p>
        </w:tc>
        <w:tc>
          <w:tcPr>
            <w:tcW w:w="992" w:type="dxa"/>
            <w:vAlign w:val="center"/>
          </w:tcPr>
          <w:p w14:paraId="3DEA04F3"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Kompl.</w:t>
            </w:r>
          </w:p>
        </w:tc>
      </w:tr>
      <w:tr w:rsidR="00646C4A" w:rsidRPr="00A9095A" w14:paraId="14326B6D" w14:textId="77777777" w:rsidTr="00646C4A">
        <w:tc>
          <w:tcPr>
            <w:tcW w:w="570" w:type="dxa"/>
            <w:tcBorders>
              <w:top w:val="single" w:sz="4" w:space="0" w:color="000000"/>
              <w:left w:val="single" w:sz="4" w:space="0" w:color="000000"/>
              <w:bottom w:val="single" w:sz="4" w:space="0" w:color="000000"/>
              <w:right w:val="single" w:sz="4" w:space="0" w:color="000000"/>
            </w:tcBorders>
            <w:vAlign w:val="center"/>
          </w:tcPr>
          <w:p w14:paraId="7F4FE22C" w14:textId="77777777" w:rsidR="00646C4A" w:rsidRPr="00A9095A" w:rsidRDefault="00646C4A" w:rsidP="00A9095A">
            <w:pPr>
              <w:spacing w:after="0" w:line="240" w:lineRule="auto"/>
              <w:jc w:val="center"/>
              <w:rPr>
                <w:rFonts w:ascii="Times New Roman" w:eastAsia="Calibri" w:hAnsi="Times New Roman"/>
                <w:bCs/>
                <w:sz w:val="24"/>
                <w:szCs w:val="24"/>
              </w:rPr>
            </w:pPr>
            <w:r w:rsidRPr="00A9095A">
              <w:rPr>
                <w:rFonts w:ascii="Times New Roman" w:eastAsia="Calibri" w:hAnsi="Times New Roman"/>
                <w:bCs/>
                <w:sz w:val="24"/>
                <w:szCs w:val="24"/>
              </w:rPr>
              <w:t>5.</w:t>
            </w:r>
          </w:p>
        </w:tc>
        <w:tc>
          <w:tcPr>
            <w:tcW w:w="2119" w:type="dxa"/>
            <w:tcBorders>
              <w:top w:val="nil"/>
              <w:left w:val="single" w:sz="4" w:space="0" w:color="auto"/>
              <w:bottom w:val="single" w:sz="4" w:space="0" w:color="auto"/>
              <w:right w:val="nil"/>
            </w:tcBorders>
            <w:vAlign w:val="center"/>
          </w:tcPr>
          <w:p w14:paraId="36A4BDA7" w14:textId="77777777" w:rsidR="00646C4A" w:rsidRPr="00A9095A" w:rsidRDefault="00646C4A" w:rsidP="00A9095A">
            <w:pPr>
              <w:spacing w:after="0" w:line="240" w:lineRule="auto"/>
              <w:rPr>
                <w:rFonts w:ascii="Times New Roman" w:eastAsia="Calibri" w:hAnsi="Times New Roman"/>
                <w:color w:val="000000"/>
                <w:sz w:val="24"/>
                <w:szCs w:val="24"/>
              </w:rPr>
            </w:pPr>
            <w:r w:rsidRPr="00A9095A">
              <w:rPr>
                <w:rFonts w:ascii="Times New Roman" w:eastAsia="Calibri" w:hAnsi="Times New Roman"/>
                <w:color w:val="000000"/>
                <w:sz w:val="24"/>
                <w:szCs w:val="24"/>
              </w:rPr>
              <w:t>Studijų pažymėjimas</w:t>
            </w:r>
          </w:p>
        </w:tc>
        <w:tc>
          <w:tcPr>
            <w:tcW w:w="1559" w:type="dxa"/>
            <w:tcBorders>
              <w:top w:val="nil"/>
              <w:left w:val="single" w:sz="4" w:space="0" w:color="auto"/>
              <w:bottom w:val="single" w:sz="4" w:space="0" w:color="auto"/>
              <w:right w:val="single" w:sz="4" w:space="0" w:color="auto"/>
            </w:tcBorders>
            <w:vAlign w:val="center"/>
          </w:tcPr>
          <w:p w14:paraId="690C7952" w14:textId="77777777" w:rsidR="00646C4A" w:rsidRPr="00A9095A" w:rsidRDefault="00646C4A" w:rsidP="00A9095A">
            <w:pPr>
              <w:spacing w:after="0" w:line="240" w:lineRule="auto"/>
              <w:jc w:val="center"/>
              <w:rPr>
                <w:rFonts w:ascii="Times New Roman" w:hAnsi="Times New Roman"/>
                <w:sz w:val="24"/>
                <w:szCs w:val="24"/>
              </w:rPr>
            </w:pPr>
            <w:r w:rsidRPr="00A9095A">
              <w:rPr>
                <w:rFonts w:ascii="Times New Roman" w:hAnsi="Times New Roman"/>
                <w:sz w:val="24"/>
                <w:szCs w:val="24"/>
              </w:rPr>
              <w:t>7416</w:t>
            </w:r>
          </w:p>
        </w:tc>
        <w:tc>
          <w:tcPr>
            <w:tcW w:w="1276" w:type="dxa"/>
            <w:tcBorders>
              <w:top w:val="single" w:sz="4" w:space="0" w:color="000000"/>
              <w:left w:val="single" w:sz="4" w:space="0" w:color="000000"/>
              <w:bottom w:val="single" w:sz="4" w:space="0" w:color="000000"/>
              <w:right w:val="single" w:sz="4" w:space="0" w:color="000000"/>
            </w:tcBorders>
            <w:vAlign w:val="center"/>
          </w:tcPr>
          <w:p w14:paraId="1E972DD6" w14:textId="77777777" w:rsidR="00646C4A" w:rsidRPr="00A9095A" w:rsidRDefault="00646C4A" w:rsidP="00A9095A">
            <w:pPr>
              <w:tabs>
                <w:tab w:val="left" w:pos="210"/>
                <w:tab w:val="center" w:pos="435"/>
              </w:tabs>
              <w:spacing w:after="0" w:line="240" w:lineRule="auto"/>
              <w:jc w:val="center"/>
              <w:rPr>
                <w:rFonts w:ascii="Times New Roman" w:eastAsia="Calibri" w:hAnsi="Times New Roman"/>
                <w:bCs/>
                <w:color w:val="000000"/>
                <w:sz w:val="24"/>
                <w:szCs w:val="24"/>
              </w:rPr>
            </w:pPr>
            <w:r w:rsidRPr="00A9095A">
              <w:rPr>
                <w:rFonts w:ascii="Times New Roman" w:eastAsia="Calibri" w:hAnsi="Times New Roman"/>
                <w:bCs/>
                <w:color w:val="000000"/>
                <w:sz w:val="24"/>
                <w:szCs w:val="24"/>
              </w:rPr>
              <w:t>SP</w:t>
            </w:r>
          </w:p>
        </w:tc>
        <w:tc>
          <w:tcPr>
            <w:tcW w:w="1984" w:type="dxa"/>
            <w:vAlign w:val="center"/>
          </w:tcPr>
          <w:p w14:paraId="28C62590"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01122-A2</w:t>
            </w:r>
          </w:p>
        </w:tc>
        <w:tc>
          <w:tcPr>
            <w:tcW w:w="1134" w:type="dxa"/>
            <w:tcBorders>
              <w:top w:val="single" w:sz="4" w:space="0" w:color="000000"/>
              <w:left w:val="single" w:sz="4" w:space="0" w:color="000000"/>
              <w:bottom w:val="single" w:sz="4" w:space="0" w:color="000000"/>
              <w:right w:val="single" w:sz="4" w:space="0" w:color="000000"/>
            </w:tcBorders>
            <w:vAlign w:val="center"/>
          </w:tcPr>
          <w:p w14:paraId="549BCF57"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1 000</w:t>
            </w:r>
          </w:p>
        </w:tc>
        <w:tc>
          <w:tcPr>
            <w:tcW w:w="992" w:type="dxa"/>
            <w:vAlign w:val="center"/>
          </w:tcPr>
          <w:p w14:paraId="786E2820" w14:textId="77777777" w:rsidR="00646C4A" w:rsidRPr="00A9095A" w:rsidRDefault="00646C4A" w:rsidP="00A9095A">
            <w:pPr>
              <w:spacing w:after="0" w:line="240" w:lineRule="auto"/>
              <w:jc w:val="center"/>
              <w:rPr>
                <w:rFonts w:ascii="Times New Roman" w:eastAsia="Calibri" w:hAnsi="Times New Roman"/>
                <w:sz w:val="24"/>
                <w:szCs w:val="24"/>
              </w:rPr>
            </w:pPr>
            <w:r w:rsidRPr="00A9095A">
              <w:rPr>
                <w:rFonts w:ascii="Times New Roman" w:eastAsia="Calibri" w:hAnsi="Times New Roman"/>
                <w:sz w:val="24"/>
                <w:szCs w:val="24"/>
              </w:rPr>
              <w:t>Vnt.</w:t>
            </w:r>
          </w:p>
        </w:tc>
      </w:tr>
    </w:tbl>
    <w:p w14:paraId="296EEDF8" w14:textId="77777777" w:rsidR="004A3311" w:rsidRDefault="004A3311" w:rsidP="00EE1E05">
      <w:pPr>
        <w:tabs>
          <w:tab w:val="left" w:pos="567"/>
        </w:tabs>
        <w:spacing w:line="288" w:lineRule="auto"/>
        <w:contextualSpacing/>
        <w:jc w:val="right"/>
        <w:rPr>
          <w:rFonts w:ascii="Times New Roman" w:eastAsia="Calibri" w:hAnsi="Times New Roman"/>
          <w:sz w:val="24"/>
          <w:szCs w:val="24"/>
        </w:rPr>
      </w:pPr>
    </w:p>
    <w:p w14:paraId="3ED2CC47" w14:textId="77777777" w:rsidR="00EE1E05" w:rsidRPr="00BB36F0" w:rsidRDefault="00EE1E05" w:rsidP="00EE1E05">
      <w:pPr>
        <w:pStyle w:val="Sraopastraipa"/>
        <w:numPr>
          <w:ilvl w:val="0"/>
          <w:numId w:val="1"/>
        </w:numPr>
        <w:pBdr>
          <w:top w:val="single" w:sz="8" w:space="1" w:color="auto"/>
          <w:bottom w:val="single" w:sz="8" w:space="1" w:color="auto"/>
        </w:pBdr>
        <w:tabs>
          <w:tab w:val="left" w:pos="284"/>
        </w:tabs>
        <w:suppressAutoHyphens w:val="0"/>
        <w:autoSpaceDN/>
        <w:spacing w:after="0" w:line="288" w:lineRule="auto"/>
        <w:ind w:left="0" w:firstLine="0"/>
        <w:rPr>
          <w:rFonts w:ascii="Times New Roman" w:hAnsi="Times New Roman"/>
          <w:b/>
        </w:rPr>
      </w:pPr>
      <w:r w:rsidRPr="00BB36F0">
        <w:rPr>
          <w:rFonts w:ascii="Times New Roman" w:hAnsi="Times New Roman"/>
          <w:b/>
        </w:rPr>
        <w:t>REIKALAVIMAI PIRKIMO OBJEKTUI</w:t>
      </w:r>
    </w:p>
    <w:p w14:paraId="37F39AC2" w14:textId="77777777" w:rsidR="00EE1E05" w:rsidRPr="00BB36F0" w:rsidRDefault="00EE1E05" w:rsidP="00EE1E05">
      <w:pPr>
        <w:pStyle w:val="Sraopastraipa"/>
        <w:numPr>
          <w:ilvl w:val="0"/>
          <w:numId w:val="3"/>
        </w:numPr>
        <w:suppressAutoHyphens w:val="0"/>
        <w:autoSpaceDN/>
        <w:spacing w:after="0" w:line="288" w:lineRule="auto"/>
        <w:jc w:val="both"/>
        <w:rPr>
          <w:rFonts w:ascii="Times New Roman" w:hAnsi="Times New Roman"/>
          <w:bCs/>
          <w:vanish/>
        </w:rPr>
      </w:pPr>
    </w:p>
    <w:p w14:paraId="1784CB96" w14:textId="77777777" w:rsidR="00EE1E05" w:rsidRPr="00BB36F0" w:rsidRDefault="00EE1E05" w:rsidP="00EE1E05">
      <w:pPr>
        <w:pStyle w:val="Sraopastraipa"/>
        <w:numPr>
          <w:ilvl w:val="0"/>
          <w:numId w:val="3"/>
        </w:numPr>
        <w:suppressAutoHyphens w:val="0"/>
        <w:autoSpaceDN/>
        <w:spacing w:after="0" w:line="288" w:lineRule="auto"/>
        <w:jc w:val="both"/>
        <w:rPr>
          <w:rFonts w:ascii="Times New Roman" w:hAnsi="Times New Roman"/>
          <w:bCs/>
          <w:vanish/>
        </w:rPr>
      </w:pPr>
    </w:p>
    <w:p w14:paraId="5C82FB6D" w14:textId="77777777" w:rsidR="00EE1E05" w:rsidRPr="00BB36F0" w:rsidRDefault="00EE1E05" w:rsidP="00EE1E05">
      <w:pPr>
        <w:pStyle w:val="Sraopastraipa"/>
        <w:numPr>
          <w:ilvl w:val="0"/>
          <w:numId w:val="3"/>
        </w:numPr>
        <w:suppressAutoHyphens w:val="0"/>
        <w:autoSpaceDN/>
        <w:spacing w:after="0" w:line="288" w:lineRule="auto"/>
        <w:jc w:val="both"/>
        <w:rPr>
          <w:rFonts w:ascii="Times New Roman" w:hAnsi="Times New Roman"/>
          <w:bCs/>
          <w:vanish/>
        </w:rPr>
      </w:pPr>
    </w:p>
    <w:p w14:paraId="27F47ECF" w14:textId="2C64BBBB" w:rsidR="00EE1E05" w:rsidRPr="00A9095A" w:rsidRDefault="0089668D" w:rsidP="00EE1E05">
      <w:pPr>
        <w:numPr>
          <w:ilvl w:val="1"/>
          <w:numId w:val="3"/>
        </w:numPr>
        <w:tabs>
          <w:tab w:val="left" w:pos="0"/>
          <w:tab w:val="left" w:pos="142"/>
          <w:tab w:val="left" w:pos="426"/>
          <w:tab w:val="left" w:pos="567"/>
          <w:tab w:val="left" w:pos="1134"/>
        </w:tabs>
        <w:suppressAutoHyphens w:val="0"/>
        <w:autoSpaceDN/>
        <w:spacing w:after="0" w:line="288" w:lineRule="auto"/>
        <w:ind w:left="0" w:firstLine="709"/>
        <w:contextualSpacing/>
        <w:jc w:val="both"/>
        <w:rPr>
          <w:rFonts w:ascii="Times New Roman" w:hAnsi="Times New Roman"/>
        </w:rPr>
      </w:pPr>
      <w:r>
        <w:rPr>
          <w:rFonts w:ascii="Times New Roman" w:eastAsia="Calibri" w:hAnsi="Times New Roman"/>
          <w:sz w:val="24"/>
          <w:szCs w:val="24"/>
        </w:rPr>
        <w:t>D</w:t>
      </w:r>
      <w:r w:rsidR="002375CD">
        <w:rPr>
          <w:rFonts w:ascii="Times New Roman" w:eastAsia="Calibri" w:hAnsi="Times New Roman"/>
          <w:sz w:val="24"/>
          <w:szCs w:val="24"/>
        </w:rPr>
        <w:t>iplomų, diplomų priedėlių ir studijų pažymėjimų blankai</w:t>
      </w:r>
      <w:r w:rsidR="002375CD" w:rsidRPr="00A470E3">
        <w:rPr>
          <w:rFonts w:ascii="Times New Roman" w:eastAsia="Calibri" w:hAnsi="Times New Roman"/>
          <w:sz w:val="24"/>
          <w:szCs w:val="24"/>
        </w:rPr>
        <w:t xml:space="preserve"> </w:t>
      </w:r>
      <w:r w:rsidR="00EE1E05" w:rsidRPr="00A470E3">
        <w:rPr>
          <w:rFonts w:ascii="Times New Roman" w:eastAsia="Calibri" w:hAnsi="Times New Roman"/>
          <w:sz w:val="24"/>
          <w:szCs w:val="24"/>
        </w:rPr>
        <w:t>turi atitikti Techninės specifikacijos 1 priede nustatytus techninius reikalavimus.</w:t>
      </w:r>
    </w:p>
    <w:p w14:paraId="69B1887D" w14:textId="77777777" w:rsidR="00EE1E05" w:rsidRPr="00BB36F0" w:rsidRDefault="00EE1E05" w:rsidP="00EE1E05">
      <w:pPr>
        <w:numPr>
          <w:ilvl w:val="0"/>
          <w:numId w:val="1"/>
        </w:numPr>
        <w:pBdr>
          <w:top w:val="single" w:sz="8" w:space="1" w:color="auto"/>
          <w:bottom w:val="single" w:sz="8" w:space="1" w:color="auto"/>
        </w:pBdr>
        <w:tabs>
          <w:tab w:val="left" w:pos="0"/>
          <w:tab w:val="left" w:pos="284"/>
        </w:tabs>
        <w:suppressAutoHyphens w:val="0"/>
        <w:autoSpaceDN/>
        <w:spacing w:after="200" w:line="288" w:lineRule="auto"/>
        <w:contextualSpacing/>
        <w:rPr>
          <w:rFonts w:ascii="Times New Roman" w:eastAsia="Calibri" w:hAnsi="Times New Roman"/>
          <w:b/>
          <w:sz w:val="24"/>
        </w:rPr>
      </w:pPr>
      <w:r w:rsidRPr="00BB36F0">
        <w:rPr>
          <w:rFonts w:ascii="Times New Roman" w:eastAsia="Calibri" w:hAnsi="Times New Roman"/>
          <w:b/>
          <w:sz w:val="24"/>
        </w:rPr>
        <w:t>REIKALAVIMAI ŽALIĄJAM PIRKIMUI</w:t>
      </w:r>
    </w:p>
    <w:p w14:paraId="5ACE1394" w14:textId="77777777" w:rsidR="00EE1E05" w:rsidRPr="00B0749F" w:rsidRDefault="00EE1E05" w:rsidP="00A9095A">
      <w:pPr>
        <w:tabs>
          <w:tab w:val="left" w:pos="1134"/>
        </w:tabs>
        <w:spacing w:after="0" w:line="240" w:lineRule="auto"/>
        <w:ind w:firstLine="709"/>
        <w:jc w:val="both"/>
        <w:rPr>
          <w:rFonts w:ascii="Times New Roman" w:eastAsia="Arial" w:hAnsi="Times New Roman"/>
          <w:b/>
          <w:bCs/>
          <w:sz w:val="24"/>
          <w:szCs w:val="24"/>
          <w:u w:val="single"/>
        </w:rPr>
      </w:pPr>
      <w:r w:rsidRPr="00B0749F">
        <w:rPr>
          <w:rFonts w:ascii="Times New Roman" w:eastAsia="Arial" w:hAnsi="Times New Roman"/>
          <w:b/>
          <w:bCs/>
          <w:sz w:val="24"/>
          <w:szCs w:val="24"/>
          <w:u w:val="single"/>
        </w:rPr>
        <w:t>Perkančioji organizacija vykdo “Žaliąjį pirkimą”:</w:t>
      </w:r>
    </w:p>
    <w:p w14:paraId="2ED1EB62" w14:textId="77777777" w:rsidR="00EE1E05" w:rsidRPr="00B0749F" w:rsidRDefault="00EE1E05" w:rsidP="00A9095A">
      <w:pPr>
        <w:pStyle w:val="Pagrindinistekstas"/>
        <w:numPr>
          <w:ilvl w:val="1"/>
          <w:numId w:val="1"/>
        </w:numPr>
        <w:tabs>
          <w:tab w:val="left" w:pos="1134"/>
        </w:tabs>
        <w:suppressAutoHyphens/>
        <w:ind w:left="0" w:firstLine="709"/>
        <w:contextualSpacing/>
        <w:rPr>
          <w:szCs w:val="24"/>
        </w:rPr>
      </w:pPr>
      <w:r w:rsidRPr="00B0749F">
        <w:rPr>
          <w:szCs w:val="24"/>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B0749F">
        <w:rPr>
          <w:b/>
          <w:bCs/>
          <w:szCs w:val="24"/>
        </w:rPr>
        <w:t>4.4.4.1</w:t>
      </w:r>
      <w:r w:rsidRPr="00B0749F">
        <w:rPr>
          <w:szCs w:val="24"/>
        </w:rPr>
        <w:t xml:space="preserve"> </w:t>
      </w:r>
      <w:r w:rsidRPr="00B0749F">
        <w:rPr>
          <w:szCs w:val="24"/>
          <w:shd w:val="clear" w:color="auto" w:fill="FFFFFF"/>
          <w:lang w:eastAsia="ar-SA"/>
        </w:rPr>
        <w:t xml:space="preserve">papunkčiu, </w:t>
      </w:r>
      <w:r w:rsidRPr="00B0749F">
        <w:rPr>
          <w:b/>
          <w:bCs/>
          <w:szCs w:val="24"/>
          <w:shd w:val="clear" w:color="auto" w:fill="FFFFFF"/>
          <w:lang w:eastAsia="ar-SA"/>
        </w:rPr>
        <w:t>vykdant pirkimo sutartį tiekėjas turi laikytis šių aplinkosaugos reikalavimų:</w:t>
      </w:r>
      <w:r w:rsidRPr="00B0749F">
        <w:rPr>
          <w:szCs w:val="24"/>
          <w:shd w:val="clear" w:color="auto" w:fill="FFFFFF"/>
          <w:lang w:eastAsia="ar-SA"/>
        </w:rPr>
        <w:t xml:space="preserve"> 1) </w:t>
      </w:r>
      <w:r w:rsidRPr="00B0749F">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B0749F">
        <w:rPr>
          <w:szCs w:val="24"/>
          <w:shd w:val="clear" w:color="auto" w:fill="FFFFFF"/>
          <w:lang w:eastAsia="ar-SA"/>
        </w:rPr>
        <w:t>Tvarkos aprašo 2 priedo 1 skyriuje „Popierius ir jo gaminiai“ išdėstytus minimalius aplinkos apsaugos kriterijus</w:t>
      </w:r>
      <w:r w:rsidRPr="00B0749F">
        <w:rPr>
          <w:szCs w:val="24"/>
        </w:rPr>
        <w:t xml:space="preserve">. 2) </w:t>
      </w:r>
      <w:r w:rsidRPr="00B0749F">
        <w:rPr>
          <w:rFonts w:eastAsia="Calibri"/>
          <w:szCs w:val="24"/>
        </w:rPr>
        <w:t xml:space="preserve">Siekti, kad tiekiant Prekes būtų </w:t>
      </w:r>
      <w:r w:rsidRPr="00B0749F">
        <w:rPr>
          <w:rFonts w:eastAsia="Calibri"/>
          <w:szCs w:val="24"/>
        </w:rPr>
        <w:lastRenderedPageBreak/>
        <w:t xml:space="preserve">sunaudojama mažiau gamtos išteklių, t. y. </w:t>
      </w:r>
      <w:r w:rsidRPr="00B0749F">
        <w:rPr>
          <w:rFonts w:eastAsiaTheme="minorHAnsi"/>
          <w:szCs w:val="24"/>
        </w:rPr>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463FE78B" w14:textId="77777777" w:rsidR="00EE1E05" w:rsidRPr="00B0749F" w:rsidRDefault="00EE1E05" w:rsidP="00A9095A">
      <w:pPr>
        <w:pStyle w:val="Sraopastraipa"/>
        <w:tabs>
          <w:tab w:val="left" w:pos="1134"/>
        </w:tabs>
        <w:spacing w:after="0" w:line="240" w:lineRule="auto"/>
        <w:ind w:left="0" w:firstLine="709"/>
        <w:jc w:val="both"/>
        <w:rPr>
          <w:rFonts w:ascii="Times New Roman" w:eastAsia="Times New Roman" w:hAnsi="Times New Roman"/>
          <w:color w:val="000000"/>
        </w:rPr>
      </w:pPr>
    </w:p>
    <w:p w14:paraId="1CA28A47" w14:textId="77777777" w:rsidR="00EE1E05" w:rsidRPr="00A9095A" w:rsidRDefault="00EE1E05" w:rsidP="00A9095A">
      <w:pPr>
        <w:pStyle w:val="Sraopastraipa"/>
        <w:tabs>
          <w:tab w:val="left" w:pos="1134"/>
        </w:tabs>
        <w:spacing w:after="0" w:line="240" w:lineRule="auto"/>
        <w:ind w:left="0" w:firstLine="709"/>
        <w:jc w:val="both"/>
        <w:rPr>
          <w:rFonts w:ascii="Times New Roman" w:eastAsia="Times New Roman" w:hAnsi="Times New Roman"/>
          <w:color w:val="000000"/>
          <w:sz w:val="24"/>
          <w:szCs w:val="24"/>
        </w:rPr>
      </w:pPr>
      <w:r w:rsidRPr="00A9095A">
        <w:rPr>
          <w:rFonts w:ascii="Times New Roman" w:eastAsia="Times New Roman" w:hAnsi="Times New Roman"/>
          <w:color w:val="000000"/>
          <w:sz w:val="24"/>
          <w:szCs w:val="24"/>
        </w:rPr>
        <w:t xml:space="preserve">4.2. Perkančioji organizacija savarankiškai nustato aplinkosauginius reikalavimus pagal Tvarkos aprašo </w:t>
      </w:r>
      <w:r w:rsidRPr="00A9095A">
        <w:rPr>
          <w:rFonts w:ascii="Times New Roman" w:eastAsia="Times New Roman" w:hAnsi="Times New Roman"/>
          <w:b/>
          <w:bCs/>
          <w:color w:val="000000"/>
          <w:sz w:val="24"/>
          <w:szCs w:val="24"/>
        </w:rPr>
        <w:t>4.4.4.5</w:t>
      </w:r>
      <w:r w:rsidRPr="00A9095A">
        <w:rPr>
          <w:rFonts w:ascii="Times New Roman" w:eastAsia="Times New Roman" w:hAnsi="Times New Roman"/>
          <w:color w:val="000000"/>
          <w:sz w:val="24"/>
          <w:szCs w:val="24"/>
        </w:rPr>
        <w:t xml:space="preserve"> papunktyje nustatytus aplinkosauginius principus:</w:t>
      </w:r>
    </w:p>
    <w:p w14:paraId="229F83E9" w14:textId="77777777" w:rsidR="00EE1E05" w:rsidRPr="00B0749F" w:rsidRDefault="00EE1E05" w:rsidP="00A9095A">
      <w:pPr>
        <w:tabs>
          <w:tab w:val="left" w:pos="1134"/>
        </w:tabs>
        <w:spacing w:after="0" w:line="240" w:lineRule="auto"/>
        <w:ind w:firstLine="709"/>
        <w:jc w:val="both"/>
        <w:rPr>
          <w:rFonts w:ascii="Times New Roman" w:hAnsi="Times New Roman"/>
          <w:b/>
          <w:bCs/>
          <w:sz w:val="24"/>
          <w:szCs w:val="24"/>
          <w:u w:val="single"/>
        </w:rPr>
      </w:pPr>
      <w:r w:rsidRPr="00B0749F">
        <w:rPr>
          <w:rFonts w:ascii="Times New Roman" w:hAnsi="Times New Roman"/>
          <w:b/>
          <w:bCs/>
          <w:sz w:val="24"/>
          <w:szCs w:val="24"/>
          <w:u w:val="single"/>
        </w:rPr>
        <w:t>Aplinkosauginiai kriterijai Pakuotėms:</w:t>
      </w:r>
    </w:p>
    <w:p w14:paraId="5C944B5F" w14:textId="77777777" w:rsidR="00EE1E05" w:rsidRPr="00A9095A" w:rsidRDefault="00EE1E05" w:rsidP="00A9095A">
      <w:pPr>
        <w:tabs>
          <w:tab w:val="left" w:pos="1134"/>
        </w:tabs>
        <w:spacing w:after="0" w:line="240" w:lineRule="auto"/>
        <w:ind w:firstLine="709"/>
        <w:jc w:val="both"/>
        <w:rPr>
          <w:rFonts w:ascii="Times New Roman" w:hAnsi="Times New Roman"/>
          <w:sz w:val="24"/>
          <w:szCs w:val="24"/>
        </w:rPr>
      </w:pPr>
      <w:r w:rsidRPr="00A9095A">
        <w:rPr>
          <w:rFonts w:ascii="Times New Roman" w:hAnsi="Times New Roman"/>
          <w:sz w:val="24"/>
          <w:szCs w:val="24"/>
        </w:rPr>
        <w:t>Jeigu įsigyjama Prekė, kuri turi būti tiekiama ar perduodama antrinėje pakuotėje, ji turi atitikti pakuotėms nustatytus minimalius aplinkos apsaugos kriterijus (Tvarkos aprašo 2 priedo II skyrius „Pakuotės“).</w:t>
      </w:r>
    </w:p>
    <w:p w14:paraId="401C7186" w14:textId="77777777" w:rsidR="00EE1E05" w:rsidRPr="00A9095A" w:rsidRDefault="00EE1E05" w:rsidP="00A9095A">
      <w:pPr>
        <w:tabs>
          <w:tab w:val="left" w:pos="993"/>
          <w:tab w:val="left" w:pos="1134"/>
        </w:tabs>
        <w:spacing w:after="0" w:line="240" w:lineRule="auto"/>
        <w:ind w:firstLine="709"/>
        <w:jc w:val="both"/>
        <w:rPr>
          <w:rFonts w:ascii="Times New Roman" w:hAnsi="Times New Roman"/>
          <w:b/>
          <w:bCs/>
          <w:color w:val="000000"/>
          <w:sz w:val="24"/>
          <w:szCs w:val="24"/>
        </w:rPr>
      </w:pPr>
      <w:r w:rsidRPr="00A9095A">
        <w:rPr>
          <w:rFonts w:ascii="Times New Roman" w:hAnsi="Times New Roman"/>
          <w:sz w:val="24"/>
          <w:szCs w:val="24"/>
          <w:shd w:val="clear" w:color="auto" w:fill="FFFFFF"/>
        </w:rPr>
        <w:t xml:space="preserve">Atitiktį reikalavimams įrodantys  dokumentai: </w:t>
      </w:r>
      <w:r w:rsidRPr="00A9095A">
        <w:rPr>
          <w:rFonts w:ascii="Times New Roman" w:hAnsi="Times New Roman"/>
          <w:b/>
          <w:bCs/>
          <w:sz w:val="24"/>
          <w:szCs w:val="24"/>
          <w:shd w:val="clear" w:color="auto" w:fill="FFFFFF"/>
        </w:rPr>
        <w:t xml:space="preserve">Tiekėjas kartu su Preke pateikia </w:t>
      </w:r>
      <w:r w:rsidRPr="00A9095A">
        <w:rPr>
          <w:rFonts w:ascii="Times New Roman" w:hAnsi="Times New Roman"/>
          <w:b/>
          <w:bCs/>
          <w:color w:val="000000"/>
          <w:sz w:val="24"/>
          <w:szCs w:val="24"/>
        </w:rPr>
        <w:t>Prekės</w:t>
      </w:r>
      <w:r w:rsidRPr="00A9095A">
        <w:rPr>
          <w:rFonts w:ascii="Times New Roman" w:hAnsi="Times New Roman"/>
          <w:b/>
          <w:bCs/>
          <w:sz w:val="24"/>
          <w:szCs w:val="24"/>
        </w:rPr>
        <w:t xml:space="preserve"> </w:t>
      </w:r>
      <w:r w:rsidRPr="00A9095A">
        <w:rPr>
          <w:rFonts w:ascii="Times New Roman" w:hAnsi="Times New Roman"/>
          <w:b/>
          <w:bCs/>
          <w:color w:val="000000"/>
          <w:sz w:val="24"/>
          <w:szCs w:val="24"/>
        </w:rPr>
        <w:t>antrinių pakuočių tinkamumą perdirbti (perdirbamumą) ir (ar) homogeniškumą patvirtinančius dokumentus:</w:t>
      </w:r>
    </w:p>
    <w:p w14:paraId="1E3BFEBE" w14:textId="77777777" w:rsidR="00EE1E05" w:rsidRPr="00A9095A" w:rsidRDefault="00EE1E05" w:rsidP="00A9095A">
      <w:pPr>
        <w:pStyle w:val="Sraopastraipa"/>
        <w:numPr>
          <w:ilvl w:val="0"/>
          <w:numId w:val="4"/>
        </w:numPr>
        <w:tabs>
          <w:tab w:val="left" w:pos="338"/>
          <w:tab w:val="left" w:pos="993"/>
          <w:tab w:val="left" w:pos="1134"/>
        </w:tabs>
        <w:suppressAutoHyphens w:val="0"/>
        <w:autoSpaceDN/>
        <w:spacing w:after="0" w:line="240" w:lineRule="auto"/>
        <w:ind w:left="0" w:firstLine="709"/>
        <w:jc w:val="both"/>
        <w:rPr>
          <w:rFonts w:ascii="Times New Roman" w:hAnsi="Times New Roman"/>
          <w:color w:val="000000"/>
          <w:sz w:val="24"/>
          <w:szCs w:val="24"/>
        </w:rPr>
      </w:pPr>
      <w:r w:rsidRPr="00A9095A">
        <w:rPr>
          <w:rFonts w:ascii="Times New Roman" w:hAnsi="Times New Roman"/>
          <w:sz w:val="24"/>
          <w:szCs w:val="24"/>
        </w:rPr>
        <w:t xml:space="preserve">Tiekėjo ar gamintojo dokumentus, įrodančius, kad pakuotės yra homogeniškos ir (ar) atitinkamai paženklintos, arba </w:t>
      </w:r>
    </w:p>
    <w:p w14:paraId="7EA8896C" w14:textId="77777777" w:rsidR="00EE1E05" w:rsidRPr="00A9095A" w:rsidRDefault="00EE1E05" w:rsidP="00A9095A">
      <w:pPr>
        <w:pStyle w:val="Sraopastraipa"/>
        <w:numPr>
          <w:ilvl w:val="0"/>
          <w:numId w:val="4"/>
        </w:numPr>
        <w:tabs>
          <w:tab w:val="left" w:pos="338"/>
          <w:tab w:val="left" w:pos="993"/>
          <w:tab w:val="left" w:pos="1134"/>
        </w:tabs>
        <w:suppressAutoHyphens w:val="0"/>
        <w:autoSpaceDN/>
        <w:spacing w:after="0" w:line="240" w:lineRule="auto"/>
        <w:ind w:left="0" w:firstLine="709"/>
        <w:jc w:val="both"/>
        <w:rPr>
          <w:rFonts w:ascii="Times New Roman" w:hAnsi="Times New Roman"/>
          <w:sz w:val="24"/>
          <w:szCs w:val="24"/>
        </w:rPr>
      </w:pPr>
      <w:r w:rsidRPr="00A9095A">
        <w:rPr>
          <w:rFonts w:ascii="Times New Roman" w:hAnsi="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A9095A">
        <w:rPr>
          <w:rFonts w:ascii="Times New Roman" w:hAnsi="Times New Roman"/>
          <w:noProof/>
          <w:sz w:val="24"/>
          <w:szCs w:val="24"/>
        </w:rPr>
        <w:t>reikalavimai.“,</w:t>
      </w:r>
      <w:r w:rsidRPr="00A9095A">
        <w:rPr>
          <w:rFonts w:ascii="Times New Roman" w:hAnsi="Times New Roman"/>
          <w:sz w:val="24"/>
          <w:szCs w:val="24"/>
        </w:rPr>
        <w:t xml:space="preserve"> </w:t>
      </w:r>
      <w:r w:rsidRPr="00A9095A">
        <w:rPr>
          <w:rFonts w:ascii="Times New Roman" w:hAnsi="Times New Roman"/>
          <w:noProof/>
          <w:sz w:val="24"/>
          <w:szCs w:val="24"/>
        </w:rPr>
        <w:t>standartas</w:t>
      </w:r>
      <w:r w:rsidRPr="00A9095A">
        <w:rPr>
          <w:rFonts w:ascii="Times New Roman" w:hAnsi="Times New Roman"/>
          <w:sz w:val="24"/>
          <w:szCs w:val="24"/>
        </w:rPr>
        <w:t xml:space="preserve"> Voluntary Standard for Repulping and Recycling Corrugated Fiberboard Treated to Improve Its Performance in the Presence of Water and Water Vapor, standartas </w:t>
      </w:r>
      <w:r w:rsidRPr="00A9095A">
        <w:rPr>
          <w:rFonts w:ascii="Times New Roman" w:hAnsi="Times New Roman"/>
          <w:noProof/>
          <w:sz w:val="24"/>
          <w:szCs w:val="24"/>
        </w:rPr>
        <w:t>RecyClass</w:t>
      </w:r>
      <w:r w:rsidRPr="00A9095A">
        <w:rPr>
          <w:rFonts w:ascii="Times New Roman" w:hAnsi="Times New Roman"/>
          <w:sz w:val="24"/>
          <w:szCs w:val="24"/>
        </w:rPr>
        <w:t xml:space="preserve">   (</w:t>
      </w:r>
      <w:hyperlink r:id="rId7" w:history="1">
        <w:r w:rsidRPr="00A9095A">
          <w:rPr>
            <w:rStyle w:val="Hipersaitas"/>
            <w:rFonts w:ascii="Times New Roman" w:hAnsi="Times New Roman"/>
            <w:sz w:val="24"/>
            <w:szCs w:val="24"/>
          </w:rPr>
          <w:t>https://recyclass.eu/</w:t>
        </w:r>
      </w:hyperlink>
      <w:r w:rsidRPr="00A9095A">
        <w:rPr>
          <w:rFonts w:ascii="Times New Roman" w:hAnsi="Times New Roman"/>
          <w:sz w:val="24"/>
          <w:szCs w:val="24"/>
        </w:rPr>
        <w:t xml:space="preserve">) ar kitas lygiavertis standartas, arba </w:t>
      </w:r>
    </w:p>
    <w:p w14:paraId="22AD029A" w14:textId="77777777" w:rsidR="00EE1E05" w:rsidRPr="00A9095A" w:rsidRDefault="00EE1E05" w:rsidP="00A9095A">
      <w:pPr>
        <w:pStyle w:val="Sraopastraipa"/>
        <w:numPr>
          <w:ilvl w:val="0"/>
          <w:numId w:val="4"/>
        </w:numPr>
        <w:tabs>
          <w:tab w:val="left" w:pos="338"/>
          <w:tab w:val="left" w:pos="993"/>
          <w:tab w:val="left" w:pos="1134"/>
        </w:tabs>
        <w:suppressAutoHyphens w:val="0"/>
        <w:autoSpaceDN/>
        <w:spacing w:after="0" w:line="240" w:lineRule="auto"/>
        <w:ind w:left="0" w:firstLine="709"/>
        <w:jc w:val="both"/>
        <w:rPr>
          <w:rFonts w:ascii="Times New Roman" w:hAnsi="Times New Roman"/>
          <w:sz w:val="24"/>
          <w:szCs w:val="24"/>
        </w:rPr>
      </w:pPr>
      <w:r w:rsidRPr="00A9095A">
        <w:rPr>
          <w:rFonts w:ascii="Times New Roman" w:hAnsi="Times New Roman"/>
          <w:sz w:val="24"/>
          <w:szCs w:val="24"/>
        </w:rPr>
        <w:t>Aplinkos apsaugos agentūros interneto svetainėje (</w:t>
      </w:r>
      <w:hyperlink r:id="rId8" w:history="1">
        <w:r w:rsidRPr="00A9095A">
          <w:rPr>
            <w:rStyle w:val="Hipersaitas"/>
            <w:rFonts w:ascii="Times New Roman" w:hAnsi="Times New Roman"/>
            <w:sz w:val="24"/>
            <w:szCs w:val="24"/>
          </w:rPr>
          <w:t>https://aaa.lrv.lt/</w:t>
        </w:r>
      </w:hyperlink>
      <w:r w:rsidRPr="00A9095A">
        <w:rPr>
          <w:rFonts w:ascii="Times New Roman" w:hAnsi="Times New Roman"/>
          <w:sz w:val="24"/>
          <w:szCs w:val="24"/>
        </w:rPr>
        <w:t>) skelbiamame atliekų tvarkytojų, turinčių teisę išrašyti gaminių ir (ar) pakuočių atliekų sutvarkymą įrodančius dokumentus, sąraše (</w:t>
      </w:r>
      <w:hyperlink r:id="rId9" w:history="1">
        <w:r w:rsidRPr="00A9095A">
          <w:rPr>
            <w:rFonts w:ascii="Times New Roman" w:hAnsi="Times New Roman"/>
            <w:sz w:val="24"/>
            <w:szCs w:val="24"/>
            <w:u w:val="single"/>
          </w:rPr>
          <w:t>Atliekų tvarkytojai, turintys teisę išrašyti gaminių ir (ar) pakuočių atliekų sutvarkymą įrodančius dokumentus - Aplinkos apsaugos agentūra</w:t>
        </w:r>
      </w:hyperlink>
      <w:r w:rsidRPr="00A9095A">
        <w:rPr>
          <w:rFonts w:ascii="Times New Roman" w:hAnsi="Times New Roman"/>
          <w:sz w:val="24"/>
          <w:szCs w:val="24"/>
        </w:rPr>
        <w:t xml:space="preserve">) nurodytų atliekų perdirbėjų ar eksportuotojų dokumentai, pagrindžiantys, kad tokios pakuotės, tapusios atliekomis, gali būti perdirbamos, arba </w:t>
      </w:r>
    </w:p>
    <w:p w14:paraId="624985EA" w14:textId="77777777" w:rsidR="00EE1E05" w:rsidRPr="00A9095A" w:rsidRDefault="00EE1E05" w:rsidP="00A9095A">
      <w:pPr>
        <w:pStyle w:val="Sraopastraipa"/>
        <w:numPr>
          <w:ilvl w:val="0"/>
          <w:numId w:val="4"/>
        </w:numPr>
        <w:tabs>
          <w:tab w:val="left" w:pos="338"/>
          <w:tab w:val="left" w:pos="993"/>
          <w:tab w:val="left" w:pos="1134"/>
        </w:tabs>
        <w:suppressAutoHyphens w:val="0"/>
        <w:autoSpaceDN/>
        <w:spacing w:after="0" w:line="240" w:lineRule="auto"/>
        <w:ind w:left="0" w:firstLine="709"/>
        <w:rPr>
          <w:rFonts w:ascii="Times New Roman" w:hAnsi="Times New Roman"/>
          <w:sz w:val="24"/>
          <w:szCs w:val="24"/>
        </w:rPr>
      </w:pPr>
      <w:r w:rsidRPr="00A9095A">
        <w:rPr>
          <w:rFonts w:ascii="Times New Roman" w:hAnsi="Times New Roman"/>
          <w:sz w:val="24"/>
          <w:szCs w:val="24"/>
        </w:rPr>
        <w:t>kitus lygiaverčius įrodymus.</w:t>
      </w:r>
    </w:p>
    <w:p w14:paraId="3733DA36" w14:textId="77777777" w:rsidR="00A9095A" w:rsidRDefault="00A9095A" w:rsidP="00A9095A">
      <w:pPr>
        <w:tabs>
          <w:tab w:val="left" w:pos="1134"/>
        </w:tabs>
        <w:spacing w:after="0" w:line="240" w:lineRule="auto"/>
        <w:ind w:firstLine="709"/>
        <w:jc w:val="both"/>
        <w:rPr>
          <w:rFonts w:ascii="Times New Roman" w:hAnsi="Times New Roman"/>
          <w:b/>
          <w:bCs/>
          <w:color w:val="000000"/>
          <w:sz w:val="24"/>
          <w:szCs w:val="24"/>
        </w:rPr>
      </w:pPr>
    </w:p>
    <w:p w14:paraId="39A35626" w14:textId="21363249" w:rsidR="00EE1E05" w:rsidRDefault="00EE1E05" w:rsidP="00A9095A">
      <w:pPr>
        <w:tabs>
          <w:tab w:val="left" w:pos="1134"/>
        </w:tabs>
        <w:spacing w:after="0" w:line="240" w:lineRule="auto"/>
        <w:ind w:firstLine="709"/>
        <w:jc w:val="both"/>
        <w:rPr>
          <w:rFonts w:ascii="Times New Roman" w:hAnsi="Times New Roman"/>
          <w:b/>
          <w:bCs/>
          <w:color w:val="000000"/>
          <w:sz w:val="24"/>
          <w:szCs w:val="24"/>
        </w:rPr>
      </w:pPr>
      <w:r w:rsidRPr="00A9095A">
        <w:rPr>
          <w:rFonts w:ascii="Times New Roman" w:hAnsi="Times New Roman"/>
          <w:b/>
          <w:bCs/>
          <w:color w:val="000000"/>
          <w:sz w:val="24"/>
          <w:szCs w:val="24"/>
        </w:rPr>
        <w:t>Kartu su pasiūlymu pateikiama tik Tiekėjo laisvos formos deklaracija apie atitiktį šiam reikalavimui.</w:t>
      </w:r>
    </w:p>
    <w:p w14:paraId="51CC2F0F" w14:textId="77777777" w:rsidR="00A9095A" w:rsidRPr="00A9095A" w:rsidRDefault="00A9095A" w:rsidP="00A9095A">
      <w:pPr>
        <w:tabs>
          <w:tab w:val="left" w:pos="1134"/>
        </w:tabs>
        <w:spacing w:after="0" w:line="240" w:lineRule="auto"/>
        <w:ind w:firstLine="709"/>
        <w:jc w:val="both"/>
        <w:rPr>
          <w:rFonts w:ascii="Times New Roman" w:hAnsi="Times New Roman"/>
          <w:b/>
          <w:bCs/>
          <w:color w:val="000000"/>
          <w:sz w:val="24"/>
          <w:szCs w:val="24"/>
        </w:rPr>
      </w:pPr>
    </w:p>
    <w:p w14:paraId="309FEEE0" w14:textId="77777777" w:rsidR="00EE1E05" w:rsidRPr="00BB36F0" w:rsidRDefault="00EE1E05" w:rsidP="00EE1E05">
      <w:pPr>
        <w:pStyle w:val="Sraopastraipa"/>
        <w:numPr>
          <w:ilvl w:val="0"/>
          <w:numId w:val="1"/>
        </w:numPr>
        <w:pBdr>
          <w:top w:val="single" w:sz="8" w:space="1" w:color="auto"/>
          <w:bottom w:val="single" w:sz="8" w:space="1" w:color="auto"/>
        </w:pBdr>
        <w:tabs>
          <w:tab w:val="left" w:pos="284"/>
          <w:tab w:val="left" w:pos="426"/>
        </w:tabs>
        <w:suppressAutoHyphens w:val="0"/>
        <w:autoSpaceDN/>
        <w:spacing w:line="288" w:lineRule="auto"/>
        <w:jc w:val="both"/>
        <w:rPr>
          <w:rFonts w:ascii="Times New Roman" w:hAnsi="Times New Roman"/>
          <w:b/>
        </w:rPr>
      </w:pPr>
      <w:r w:rsidRPr="00BB36F0">
        <w:rPr>
          <w:rFonts w:ascii="Times New Roman" w:hAnsi="Times New Roman"/>
          <w:b/>
        </w:rPr>
        <w:t>SUTARTINIŲ ĮSIPAREIGOJIMŲ VYKDYMO TVARKA IR TERMINAI</w:t>
      </w:r>
    </w:p>
    <w:p w14:paraId="029BE603" w14:textId="078A809D" w:rsidR="00EE1E05" w:rsidRPr="005D4731" w:rsidRDefault="00EE1E05" w:rsidP="00F869D8">
      <w:pPr>
        <w:pStyle w:val="Sraopastraipa"/>
        <w:numPr>
          <w:ilvl w:val="1"/>
          <w:numId w:val="1"/>
        </w:numPr>
        <w:tabs>
          <w:tab w:val="left" w:pos="426"/>
          <w:tab w:val="left" w:pos="1134"/>
          <w:tab w:val="left" w:pos="1418"/>
        </w:tabs>
        <w:suppressAutoHyphens w:val="0"/>
        <w:autoSpaceDN/>
        <w:spacing w:after="0" w:line="288" w:lineRule="auto"/>
        <w:ind w:left="0" w:firstLine="709"/>
        <w:jc w:val="both"/>
        <w:rPr>
          <w:rFonts w:ascii="Times New Roman" w:eastAsia="Calibri" w:hAnsi="Times New Roman"/>
          <w:iCs/>
          <w:sz w:val="24"/>
          <w:szCs w:val="24"/>
        </w:rPr>
      </w:pPr>
      <w:r w:rsidRPr="005D4731">
        <w:rPr>
          <w:rFonts w:ascii="Times New Roman" w:eastAsia="Calibri" w:hAnsi="Times New Roman"/>
          <w:iCs/>
          <w:sz w:val="24"/>
          <w:szCs w:val="24"/>
        </w:rPr>
        <w:t>Pirkėjas Prek</w:t>
      </w:r>
      <w:r w:rsidR="00DB384F">
        <w:rPr>
          <w:rFonts w:ascii="Times New Roman" w:eastAsia="Calibri" w:hAnsi="Times New Roman"/>
          <w:iCs/>
          <w:sz w:val="24"/>
          <w:szCs w:val="24"/>
        </w:rPr>
        <w:t>es</w:t>
      </w:r>
      <w:r w:rsidRPr="005D4731">
        <w:rPr>
          <w:rFonts w:ascii="Times New Roman" w:eastAsia="Calibri" w:hAnsi="Times New Roman"/>
          <w:iCs/>
          <w:sz w:val="24"/>
          <w:szCs w:val="24"/>
        </w:rPr>
        <w:t xml:space="preserve"> perka </w:t>
      </w:r>
      <w:sdt>
        <w:sdtPr>
          <w:rPr>
            <w:rFonts w:ascii="Times New Roman" w:hAnsi="Times New Roman"/>
            <w:sz w:val="24"/>
            <w:szCs w:val="24"/>
          </w:rPr>
          <w:alias w:val="Pristatymo sąlygos"/>
          <w:tag w:val="Pasirinkti"/>
          <w:id w:val="-1752122225"/>
          <w:placeholder>
            <w:docPart w:val="8BE8A06475C04708BD08F590C6542E1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427FFB" w:rsidRPr="002B3242">
            <w:rPr>
              <w:rFonts w:ascii="Times New Roman" w:hAnsi="Times New Roman"/>
              <w:sz w:val="24"/>
              <w:szCs w:val="24"/>
            </w:rPr>
            <w:t>su pristatymu. Tiekėjas įsipareigoja Prek</w:t>
          </w:r>
          <w:r w:rsidR="00DB384F">
            <w:rPr>
              <w:rFonts w:ascii="Times New Roman" w:hAnsi="Times New Roman"/>
              <w:sz w:val="24"/>
              <w:szCs w:val="24"/>
            </w:rPr>
            <w:t>es</w:t>
          </w:r>
          <w:r w:rsidR="00427FFB" w:rsidRPr="002B3242">
            <w:rPr>
              <w:rFonts w:ascii="Times New Roman" w:hAnsi="Times New Roman"/>
              <w:sz w:val="24"/>
              <w:szCs w:val="24"/>
            </w:rPr>
            <w:t xml:space="preserve"> pristatyti savo transportu nemokamai adresu: Vytauto Didžiojo universitetas. K. Donelaičio g. 52 – 317, LT-44244 Kaunas</w:t>
          </w:r>
          <w:r w:rsidR="00D239E7">
            <w:rPr>
              <w:rFonts w:ascii="Times New Roman" w:hAnsi="Times New Roman"/>
              <w:sz w:val="24"/>
              <w:szCs w:val="24"/>
            </w:rPr>
            <w:t>.</w:t>
          </w:r>
        </w:sdtContent>
      </w:sdt>
    </w:p>
    <w:p w14:paraId="31D3C460" w14:textId="3C22EF14" w:rsidR="00EE1E05" w:rsidRPr="00F869D8" w:rsidRDefault="00EE1E05" w:rsidP="00F869D8">
      <w:pPr>
        <w:pStyle w:val="Sraopastraipa"/>
        <w:numPr>
          <w:ilvl w:val="1"/>
          <w:numId w:val="1"/>
        </w:numPr>
        <w:tabs>
          <w:tab w:val="left" w:pos="426"/>
          <w:tab w:val="left" w:pos="1134"/>
          <w:tab w:val="left" w:pos="1418"/>
        </w:tabs>
        <w:suppressAutoHyphens w:val="0"/>
        <w:autoSpaceDN/>
        <w:spacing w:after="0" w:line="288" w:lineRule="auto"/>
        <w:ind w:left="0" w:firstLine="709"/>
        <w:jc w:val="both"/>
        <w:rPr>
          <w:rFonts w:ascii="Times New Roman" w:eastAsia="Calibri" w:hAnsi="Times New Roman"/>
          <w:sz w:val="24"/>
          <w:szCs w:val="24"/>
        </w:rPr>
      </w:pPr>
      <w:r w:rsidRPr="00F869D8">
        <w:rPr>
          <w:rFonts w:ascii="Times New Roman" w:eastAsia="Calibri" w:hAnsi="Times New Roman"/>
          <w:sz w:val="24"/>
          <w:szCs w:val="24"/>
        </w:rPr>
        <w:t>Prek</w:t>
      </w:r>
      <w:r w:rsidR="00726CC8" w:rsidRPr="00F869D8">
        <w:rPr>
          <w:rFonts w:ascii="Times New Roman" w:eastAsia="Calibri" w:hAnsi="Times New Roman"/>
          <w:sz w:val="24"/>
          <w:szCs w:val="24"/>
        </w:rPr>
        <w:t xml:space="preserve">es (visą </w:t>
      </w:r>
      <w:r w:rsidR="00F869D8" w:rsidRPr="00F869D8">
        <w:rPr>
          <w:rFonts w:ascii="Times New Roman" w:eastAsia="Calibri" w:hAnsi="Times New Roman"/>
          <w:sz w:val="24"/>
          <w:szCs w:val="24"/>
        </w:rPr>
        <w:t>P</w:t>
      </w:r>
      <w:r w:rsidR="00726CC8" w:rsidRPr="00F869D8">
        <w:rPr>
          <w:rFonts w:ascii="Times New Roman" w:eastAsia="Calibri" w:hAnsi="Times New Roman"/>
          <w:sz w:val="24"/>
          <w:szCs w:val="24"/>
        </w:rPr>
        <w:t>rekių kiekį)</w:t>
      </w:r>
      <w:r w:rsidRPr="00F869D8">
        <w:rPr>
          <w:rFonts w:ascii="Times New Roman" w:eastAsia="Calibri" w:hAnsi="Times New Roman"/>
          <w:sz w:val="24"/>
          <w:szCs w:val="24"/>
        </w:rPr>
        <w:t xml:space="preserve"> turi </w:t>
      </w:r>
      <w:r w:rsidR="00F869D8" w:rsidRPr="00F869D8">
        <w:rPr>
          <w:rFonts w:ascii="Times New Roman" w:eastAsia="Calibri" w:hAnsi="Times New Roman"/>
          <w:sz w:val="24"/>
          <w:szCs w:val="24"/>
        </w:rPr>
        <w:t>pristatyti iki</w:t>
      </w:r>
      <w:r w:rsidR="00726CC8" w:rsidRPr="00F869D8">
        <w:rPr>
          <w:rFonts w:ascii="Times New Roman" w:eastAsia="Calibri" w:hAnsi="Times New Roman"/>
          <w:sz w:val="24"/>
          <w:szCs w:val="24"/>
        </w:rPr>
        <w:t xml:space="preserve"> </w:t>
      </w:r>
      <w:r w:rsidR="00726CC8" w:rsidRPr="00F869D8">
        <w:rPr>
          <w:rFonts w:ascii="Times New Roman" w:hAnsi="Times New Roman"/>
          <w:b/>
          <w:bCs/>
          <w:kern w:val="2"/>
          <w:sz w:val="24"/>
          <w:szCs w:val="24"/>
        </w:rPr>
        <w:t>2026 m. gegužės 22 d.</w:t>
      </w:r>
      <w:r w:rsidRPr="00F869D8">
        <w:rPr>
          <w:rFonts w:ascii="Times New Roman" w:eastAsia="Calibri" w:hAnsi="Times New Roman"/>
          <w:sz w:val="24"/>
          <w:szCs w:val="24"/>
        </w:rPr>
        <w:t xml:space="preserve"> </w:t>
      </w:r>
    </w:p>
    <w:p w14:paraId="24217510" w14:textId="77D7E6BF" w:rsidR="00EE1E05" w:rsidRPr="005D4731" w:rsidRDefault="00EE1E05" w:rsidP="00F869D8">
      <w:pPr>
        <w:pStyle w:val="Sraopastraipa"/>
        <w:numPr>
          <w:ilvl w:val="1"/>
          <w:numId w:val="1"/>
        </w:numPr>
        <w:tabs>
          <w:tab w:val="left" w:pos="426"/>
          <w:tab w:val="left" w:pos="1134"/>
          <w:tab w:val="left" w:pos="1418"/>
        </w:tabs>
        <w:suppressAutoHyphens w:val="0"/>
        <w:autoSpaceDN/>
        <w:spacing w:after="0" w:line="288" w:lineRule="auto"/>
        <w:ind w:left="0" w:firstLine="709"/>
        <w:jc w:val="both"/>
        <w:rPr>
          <w:rFonts w:ascii="Times New Roman" w:eastAsia="Calibri" w:hAnsi="Times New Roman"/>
          <w:sz w:val="24"/>
          <w:szCs w:val="24"/>
        </w:rPr>
      </w:pPr>
      <w:r w:rsidRPr="005D4731">
        <w:rPr>
          <w:rFonts w:ascii="Times New Roman" w:eastAsia="Calibri" w:hAnsi="Times New Roman"/>
          <w:sz w:val="24"/>
          <w:szCs w:val="24"/>
        </w:rPr>
        <w:t>Su Prek</w:t>
      </w:r>
      <w:r w:rsidR="008D148A">
        <w:rPr>
          <w:rFonts w:ascii="Times New Roman" w:eastAsia="Calibri" w:hAnsi="Times New Roman"/>
          <w:sz w:val="24"/>
          <w:szCs w:val="24"/>
        </w:rPr>
        <w:t>ėmis</w:t>
      </w:r>
      <w:r w:rsidRPr="005D4731">
        <w:rPr>
          <w:rFonts w:ascii="Times New Roman" w:eastAsia="Calibri" w:hAnsi="Times New Roman"/>
          <w:sz w:val="24"/>
          <w:szCs w:val="24"/>
        </w:rPr>
        <w:t xml:space="preserve"> pateikiamas Prekės perdavimo – priėmimo aktas/krovinio pristatymo važtaraštis arba kitas Prekės perdavimo-priėmimo faktą patvirtinantis dokumentas, kuriame būtų nurodyta Prekė ir jos kiekiai.</w:t>
      </w:r>
    </w:p>
    <w:p w14:paraId="3294BDA8" w14:textId="77777777" w:rsidR="00EE1E05" w:rsidRPr="00BB36F0" w:rsidRDefault="00EE1E05" w:rsidP="00EE1E05">
      <w:pPr>
        <w:pStyle w:val="Sraopastraipa"/>
        <w:numPr>
          <w:ilvl w:val="0"/>
          <w:numId w:val="1"/>
        </w:numPr>
        <w:pBdr>
          <w:top w:val="single" w:sz="4" w:space="1" w:color="auto"/>
          <w:bottom w:val="single" w:sz="4" w:space="1" w:color="auto"/>
        </w:pBdr>
        <w:tabs>
          <w:tab w:val="left" w:pos="360"/>
        </w:tabs>
        <w:suppressAutoHyphens w:val="0"/>
        <w:autoSpaceDN/>
        <w:spacing w:after="0" w:line="288" w:lineRule="auto"/>
        <w:jc w:val="both"/>
        <w:rPr>
          <w:rStyle w:val="Laukeliai"/>
          <w:rFonts w:ascii="Times New Roman" w:eastAsia="Lucida Sans Unicode" w:hAnsi="Times New Roman"/>
          <w:b/>
          <w:noProof/>
          <w:sz w:val="24"/>
        </w:rPr>
      </w:pPr>
      <w:r w:rsidRPr="00BB36F0">
        <w:rPr>
          <w:rStyle w:val="Laukeliai"/>
          <w:rFonts w:ascii="Times New Roman" w:eastAsia="Lucida Sans Unicode" w:hAnsi="Times New Roman"/>
          <w:b/>
          <w:noProof/>
          <w:sz w:val="24"/>
        </w:rPr>
        <w:t>PRIEDAI</w:t>
      </w:r>
    </w:p>
    <w:p w14:paraId="0F3C9D84" w14:textId="77777777" w:rsidR="00EE1E05" w:rsidRPr="00BB36F0" w:rsidRDefault="00EE1E05" w:rsidP="00EE1E05">
      <w:pPr>
        <w:spacing w:line="288" w:lineRule="auto"/>
        <w:ind w:right="-8"/>
        <w:rPr>
          <w:rFonts w:ascii="Times New Roman" w:eastAsia="Calibri" w:hAnsi="Times New Roman"/>
          <w:noProof/>
          <w:sz w:val="24"/>
          <w:szCs w:val="24"/>
        </w:rPr>
      </w:pPr>
      <w:r w:rsidRPr="00BB36F0">
        <w:rPr>
          <w:rFonts w:ascii="Times New Roman" w:eastAsia="Calibri" w:hAnsi="Times New Roman"/>
          <w:noProof/>
          <w:sz w:val="24"/>
          <w:szCs w:val="24"/>
        </w:rPr>
        <w:t>Techninės specifikacijos priedas Nr. 1. (Techniniai parametrai).</w:t>
      </w:r>
    </w:p>
    <w:p w14:paraId="23738F5F" w14:textId="77777777" w:rsidR="00EE1E05" w:rsidRPr="00BB36F0" w:rsidRDefault="00EE1E05" w:rsidP="00EE1E05">
      <w:pPr>
        <w:spacing w:line="288" w:lineRule="auto"/>
        <w:jc w:val="center"/>
        <w:rPr>
          <w:rFonts w:ascii="Times New Roman" w:hAnsi="Times New Roman"/>
          <w:i/>
          <w:sz w:val="24"/>
          <w:szCs w:val="24"/>
        </w:rPr>
      </w:pPr>
      <w:r w:rsidRPr="00BB36F0">
        <w:rPr>
          <w:rFonts w:ascii="Times New Roman" w:hAnsi="Times New Roman"/>
          <w:i/>
          <w:sz w:val="24"/>
          <w:szCs w:val="24"/>
        </w:rPr>
        <w:t>__________</w:t>
      </w:r>
    </w:p>
    <w:p w14:paraId="234FEEC1" w14:textId="77777777" w:rsidR="00EE1E05" w:rsidRPr="00C910FF" w:rsidRDefault="00EE1E05" w:rsidP="00EE1E05">
      <w:pPr>
        <w:pStyle w:val="Sraopastraipa"/>
        <w:spacing w:after="0" w:line="240" w:lineRule="auto"/>
        <w:ind w:left="0"/>
        <w:jc w:val="both"/>
        <w:rPr>
          <w:rFonts w:ascii="Times New Roman" w:hAnsi="Times New Roman"/>
          <w:sz w:val="20"/>
          <w:szCs w:val="20"/>
        </w:rPr>
      </w:pPr>
      <w:r w:rsidRPr="00C910FF">
        <w:rPr>
          <w:rFonts w:ascii="Times New Roman" w:hAnsi="Times New Roman"/>
          <w:b/>
          <w:bCs/>
          <w:color w:val="000000"/>
          <w:sz w:val="20"/>
          <w:szCs w:val="20"/>
        </w:rPr>
        <w:t>Pastaba: Visos pirkimo dokumente esančios nuorodos į standartą, techninį liudijimą ar bendrąsias technines specifikacijas reiškia, kad pirkėjas priima ir kitus dalyvių lygiaverčių prekių įrodymus.</w:t>
      </w:r>
      <w:r w:rsidRPr="00C910FF">
        <w:rPr>
          <w:rFonts w:ascii="Times New Roman" w:hAnsi="Times New Roman"/>
          <w:i/>
          <w:iCs/>
          <w:sz w:val="20"/>
          <w:szCs w:val="20"/>
        </w:rPr>
        <w:t xml:space="preserve"> Lygiavertiškumo įrodymas yra tiekėjo pareiga.</w:t>
      </w:r>
    </w:p>
    <w:p w14:paraId="4C872147" w14:textId="34DEDCA0" w:rsidR="00EE1E05" w:rsidRPr="00BB36F0" w:rsidRDefault="00EE1E05" w:rsidP="00EE1E05">
      <w:pPr>
        <w:tabs>
          <w:tab w:val="right" w:leader="underscore" w:pos="8640"/>
        </w:tabs>
        <w:spacing w:line="288" w:lineRule="auto"/>
        <w:jc w:val="right"/>
        <w:rPr>
          <w:rFonts w:ascii="Times New Roman" w:hAnsi="Times New Roman"/>
          <w:sz w:val="24"/>
          <w:szCs w:val="24"/>
        </w:rPr>
      </w:pPr>
      <w:r w:rsidRPr="00BB36F0">
        <w:rPr>
          <w:rFonts w:ascii="Times New Roman" w:hAnsi="Times New Roman"/>
          <w:sz w:val="24"/>
          <w:szCs w:val="24"/>
        </w:rPr>
        <w:lastRenderedPageBreak/>
        <w:t>Techninės specifikacijos priedas Nr. 1</w:t>
      </w:r>
    </w:p>
    <w:p w14:paraId="68668260" w14:textId="77777777" w:rsidR="00EE1E05" w:rsidRPr="00BB36F0" w:rsidRDefault="00EE1E05" w:rsidP="00EE1E05">
      <w:pPr>
        <w:spacing w:after="120" w:line="276" w:lineRule="auto"/>
        <w:jc w:val="center"/>
        <w:rPr>
          <w:rFonts w:ascii="Times New Roman" w:hAnsi="Times New Roman"/>
          <w:b/>
          <w:bCs/>
          <w:sz w:val="24"/>
          <w:szCs w:val="24"/>
        </w:rPr>
      </w:pPr>
      <w:r w:rsidRPr="00BB36F0">
        <w:rPr>
          <w:rFonts w:ascii="Times New Roman" w:hAnsi="Times New Roman"/>
          <w:b/>
          <w:bCs/>
          <w:sz w:val="28"/>
          <w:szCs w:val="28"/>
        </w:rPr>
        <w:t>Reikalavimai techninėms charakteristikoms:</w:t>
      </w:r>
    </w:p>
    <w:tbl>
      <w:tblPr>
        <w:tblW w:w="9628" w:type="dxa"/>
        <w:tblCellMar>
          <w:left w:w="10" w:type="dxa"/>
          <w:right w:w="10" w:type="dxa"/>
        </w:tblCellMar>
        <w:tblLook w:val="04A0" w:firstRow="1" w:lastRow="0" w:firstColumn="1" w:lastColumn="0" w:noHBand="0" w:noVBand="1"/>
      </w:tblPr>
      <w:tblGrid>
        <w:gridCol w:w="640"/>
        <w:gridCol w:w="4317"/>
        <w:gridCol w:w="4671"/>
      </w:tblGrid>
      <w:tr w:rsidR="00907903" w14:paraId="4930EA13" w14:textId="77777777" w:rsidTr="00470FAE">
        <w:tc>
          <w:tcPr>
            <w:tcW w:w="96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930EA12" w14:textId="610D6F78" w:rsidR="00907903" w:rsidRDefault="000B040E" w:rsidP="003E0A53">
            <w:pPr>
              <w:spacing w:after="0" w:line="240" w:lineRule="auto"/>
              <w:jc w:val="both"/>
              <w:rPr>
                <w:rFonts w:ascii="Times New Roman" w:hAnsi="Times New Roman"/>
                <w:b/>
                <w:kern w:val="0"/>
                <w:sz w:val="24"/>
                <w:szCs w:val="24"/>
              </w:rPr>
            </w:pPr>
            <w:r w:rsidRPr="00470FAE">
              <w:rPr>
                <w:rFonts w:ascii="Times New Roman" w:hAnsi="Times New Roman"/>
                <w:b/>
                <w:kern w:val="0"/>
                <w:sz w:val="24"/>
                <w:szCs w:val="24"/>
                <w:highlight w:val="lightGray"/>
              </w:rPr>
              <w:t>Bakalauro diplomo blankas (</w:t>
            </w:r>
            <w:r w:rsidR="009513CC">
              <w:rPr>
                <w:rFonts w:ascii="Times New Roman" w:hAnsi="Times New Roman"/>
                <w:b/>
                <w:kern w:val="0"/>
                <w:sz w:val="24"/>
                <w:szCs w:val="24"/>
                <w:highlight w:val="lightGray"/>
              </w:rPr>
              <w:t xml:space="preserve">Blanko </w:t>
            </w:r>
            <w:r w:rsidRPr="00470FAE">
              <w:rPr>
                <w:rFonts w:ascii="Times New Roman" w:hAnsi="Times New Roman"/>
                <w:b/>
                <w:kern w:val="0"/>
                <w:sz w:val="24"/>
                <w:szCs w:val="24"/>
                <w:highlight w:val="lightGray"/>
              </w:rPr>
              <w:t>kodas 6116)</w:t>
            </w:r>
          </w:p>
        </w:tc>
      </w:tr>
      <w:tr w:rsidR="00907903" w14:paraId="4930EA17" w14:textId="77777777" w:rsidTr="003270DE">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14" w14:textId="77777777" w:rsidR="00907903" w:rsidRDefault="000B040E" w:rsidP="003E0A53">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Eil. Nr.</w:t>
            </w:r>
          </w:p>
        </w:tc>
        <w:tc>
          <w:tcPr>
            <w:tcW w:w="4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15" w14:textId="77777777" w:rsidR="00907903" w:rsidRDefault="000B040E" w:rsidP="003E0A53">
            <w:pPr>
              <w:spacing w:after="0" w:line="240" w:lineRule="auto"/>
              <w:jc w:val="center"/>
            </w:pPr>
            <w:r>
              <w:rPr>
                <w:rFonts w:ascii="Times New Roman" w:eastAsia="Times New Roman" w:hAnsi="Times New Roman"/>
                <w:b/>
                <w:kern w:val="0"/>
                <w:sz w:val="24"/>
                <w:szCs w:val="24"/>
              </w:rPr>
              <w:t>Reikalaujamo parametro reikšmė</w:t>
            </w:r>
          </w:p>
        </w:tc>
        <w:tc>
          <w:tcPr>
            <w:tcW w:w="46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03A738" w14:textId="77777777" w:rsidR="00907903" w:rsidRDefault="000B040E" w:rsidP="003E0A53">
            <w:pPr>
              <w:spacing w:after="0" w:line="240" w:lineRule="auto"/>
              <w:ind w:left="101" w:right="133"/>
              <w:jc w:val="center"/>
              <w:rPr>
                <w:rFonts w:ascii="Times New Roman" w:eastAsia="Times New Roman" w:hAnsi="Times New Roman"/>
                <w:b/>
                <w:sz w:val="24"/>
                <w:szCs w:val="24"/>
              </w:rPr>
            </w:pPr>
            <w:r>
              <w:rPr>
                <w:rFonts w:ascii="Times New Roman" w:eastAsia="Times New Roman" w:hAnsi="Times New Roman"/>
                <w:b/>
                <w:sz w:val="24"/>
                <w:szCs w:val="24"/>
              </w:rPr>
              <w:t>Tiekėjo siūlomo parametro reikšmė</w:t>
            </w:r>
          </w:p>
          <w:p w14:paraId="4930EA16" w14:textId="0AB1D0ED" w:rsidR="005E15D2" w:rsidRDefault="003270DE" w:rsidP="003270DE">
            <w:pPr>
              <w:spacing w:after="0" w:line="240" w:lineRule="auto"/>
              <w:ind w:left="102" w:right="130"/>
              <w:jc w:val="center"/>
            </w:pPr>
            <w:r w:rsidRPr="002547A5">
              <w:rPr>
                <w:rFonts w:ascii="Times New Roman" w:hAnsi="Times New Roman"/>
                <w:b/>
                <w:bCs/>
                <w:color w:val="EE0000"/>
                <w:kern w:val="2"/>
                <w:sz w:val="24"/>
                <w:szCs w:val="24"/>
                <w:lang w:eastAsia="lt-LT"/>
              </w:rPr>
              <w:t xml:space="preserve">(tiekėjas turi iš stulpelio Nr. </w:t>
            </w:r>
            <w:r>
              <w:rPr>
                <w:rFonts w:ascii="Times New Roman" w:hAnsi="Times New Roman"/>
                <w:b/>
                <w:bCs/>
                <w:color w:val="EE0000"/>
                <w:kern w:val="2"/>
                <w:sz w:val="24"/>
                <w:szCs w:val="24"/>
                <w:lang w:eastAsia="lt-LT"/>
              </w:rPr>
              <w:t>2</w:t>
            </w:r>
            <w:r w:rsidRPr="002547A5">
              <w:rPr>
                <w:rFonts w:ascii="Times New Roman" w:hAnsi="Times New Roman"/>
                <w:b/>
                <w:bCs/>
                <w:color w:val="EE0000"/>
                <w:kern w:val="2"/>
                <w:sz w:val="24"/>
                <w:szCs w:val="24"/>
                <w:lang w:eastAsia="lt-LT"/>
              </w:rPr>
              <w:t xml:space="preserve"> perkelti visą informaciją ir nurodyti tikslius dydžius, medžiagas, išmatavimus ir pan. – </w:t>
            </w:r>
            <w:r w:rsidRPr="003270DE">
              <w:rPr>
                <w:rFonts w:ascii="Times New Roman" w:hAnsi="Times New Roman"/>
                <w:b/>
                <w:bCs/>
                <w:color w:val="EE0000"/>
                <w:kern w:val="2"/>
                <w:sz w:val="20"/>
                <w:szCs w:val="20"/>
                <w:lang w:eastAsia="lt-LT"/>
              </w:rPr>
              <w:t>t. y. nepaliekant žodžių „ne mažiau“, ne daugiau“, „ne siauresnis“, „ne platesnis“ arba lygiavertis“ ,,+/-„, “turi būti”, keičiant į “bus” ar pan.</w:t>
            </w:r>
            <w:r w:rsidRPr="002547A5">
              <w:rPr>
                <w:rFonts w:ascii="Times New Roman" w:hAnsi="Times New Roman"/>
                <w:b/>
                <w:bCs/>
                <w:color w:val="EE0000"/>
                <w:kern w:val="2"/>
                <w:sz w:val="24"/>
                <w:szCs w:val="24"/>
                <w:lang w:eastAsia="lt-LT"/>
              </w:rPr>
              <w:t>)</w:t>
            </w:r>
          </w:p>
        </w:tc>
      </w:tr>
      <w:tr w:rsidR="00DD3850" w14:paraId="2A905E82" w14:textId="77777777" w:rsidTr="003270DE">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88190" w14:textId="7F8664E2" w:rsidR="00DD3850" w:rsidRDefault="00DD3850" w:rsidP="003E0A53">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w:t>
            </w:r>
          </w:p>
        </w:tc>
        <w:tc>
          <w:tcPr>
            <w:tcW w:w="4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F6886" w14:textId="61D93320" w:rsidR="00DD3850" w:rsidRDefault="00DD3850" w:rsidP="003E0A53">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w:t>
            </w:r>
          </w:p>
        </w:tc>
        <w:tc>
          <w:tcPr>
            <w:tcW w:w="46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B9B637" w14:textId="648B4ABC" w:rsidR="00DD3850" w:rsidRDefault="00DD3850" w:rsidP="003E0A53">
            <w:pPr>
              <w:spacing w:after="0" w:line="240" w:lineRule="auto"/>
              <w:ind w:left="101" w:right="133"/>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907903" w14:paraId="4930EA1B" w14:textId="77777777" w:rsidTr="003270DE">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18" w14:textId="77777777" w:rsidR="00907903" w:rsidRDefault="000B040E" w:rsidP="003E0A53">
            <w:pPr>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1.</w:t>
            </w:r>
          </w:p>
        </w:tc>
        <w:tc>
          <w:tcPr>
            <w:tcW w:w="4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EA19" w14:textId="77777777" w:rsidR="00907903" w:rsidRDefault="000B040E" w:rsidP="003E0A53">
            <w:pPr>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Technologinės apsaugos priemonės techniniai duomenys – popieriaus, neutralaus ultravioletiniuose spinduliuose (nešvytinčio), gramatūra 200 g/m2 .</w:t>
            </w:r>
          </w:p>
        </w:tc>
        <w:tc>
          <w:tcPr>
            <w:tcW w:w="46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30EA1A" w14:textId="77777777" w:rsidR="00907903" w:rsidRDefault="00907903" w:rsidP="003E0A53">
            <w:pPr>
              <w:spacing w:after="0" w:line="240" w:lineRule="auto"/>
              <w:ind w:left="101" w:right="133"/>
              <w:jc w:val="both"/>
              <w:rPr>
                <w:rFonts w:ascii="Times New Roman" w:eastAsia="Times New Roman" w:hAnsi="Times New Roman"/>
                <w:bCs/>
                <w:kern w:val="0"/>
                <w:sz w:val="24"/>
                <w:szCs w:val="24"/>
              </w:rPr>
            </w:pPr>
          </w:p>
        </w:tc>
      </w:tr>
      <w:tr w:rsidR="00907903" w14:paraId="4930EA22" w14:textId="77777777" w:rsidTr="003270DE">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1C" w14:textId="77777777" w:rsidR="00907903" w:rsidRDefault="000B040E" w:rsidP="003E0A53">
            <w:pPr>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2.</w:t>
            </w:r>
          </w:p>
        </w:tc>
        <w:tc>
          <w:tcPr>
            <w:tcW w:w="4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EA1D" w14:textId="77777777" w:rsidR="00907903" w:rsidRDefault="000B040E" w:rsidP="003E0A53">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Dokumento blanko techniniai duomenys:</w:t>
            </w:r>
          </w:p>
          <w:p w14:paraId="4930EA1E" w14:textId="77777777" w:rsidR="00907903" w:rsidRDefault="000B040E" w:rsidP="003E0A53">
            <w:pPr>
              <w:tabs>
                <w:tab w:val="left" w:pos="301"/>
              </w:tabs>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1.</w:t>
            </w:r>
            <w:r>
              <w:rPr>
                <w:rFonts w:ascii="Times New Roman" w:eastAsia="Times New Roman" w:hAnsi="Times New Roman"/>
                <w:bCs/>
                <w:kern w:val="0"/>
                <w:sz w:val="24"/>
                <w:szCs w:val="24"/>
              </w:rPr>
              <w:tab/>
              <w:t>matmenys 297 x 210 mm;</w:t>
            </w:r>
          </w:p>
          <w:p w14:paraId="4930EA1F" w14:textId="77777777" w:rsidR="00907903" w:rsidRDefault="000B040E" w:rsidP="003E0A53">
            <w:pPr>
              <w:tabs>
                <w:tab w:val="left" w:pos="301"/>
              </w:tabs>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2.</w:t>
            </w:r>
            <w:r>
              <w:rPr>
                <w:rFonts w:ascii="Times New Roman" w:eastAsia="Times New Roman" w:hAnsi="Times New Roman"/>
                <w:bCs/>
                <w:kern w:val="0"/>
                <w:sz w:val="24"/>
                <w:szCs w:val="24"/>
              </w:rPr>
              <w:tab/>
              <w:t>dokumento blanko spausdinimas – vienpusis;</w:t>
            </w:r>
          </w:p>
          <w:p w14:paraId="4930EA20" w14:textId="77777777" w:rsidR="00907903" w:rsidRDefault="000B040E" w:rsidP="003E0A53">
            <w:pPr>
              <w:tabs>
                <w:tab w:val="left" w:pos="301"/>
              </w:tabs>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3.</w:t>
            </w:r>
            <w:r>
              <w:rPr>
                <w:rFonts w:ascii="Times New Roman" w:eastAsia="Times New Roman" w:hAnsi="Times New Roman"/>
                <w:bCs/>
                <w:kern w:val="0"/>
                <w:sz w:val="24"/>
                <w:szCs w:val="24"/>
              </w:rPr>
              <w:tab/>
              <w:t>spalvingumas – 4 spalvos.</w:t>
            </w:r>
          </w:p>
        </w:tc>
        <w:tc>
          <w:tcPr>
            <w:tcW w:w="46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30EA21" w14:textId="77777777" w:rsidR="00907903" w:rsidRDefault="00907903" w:rsidP="003E0A53">
            <w:pPr>
              <w:spacing w:after="0" w:line="240" w:lineRule="auto"/>
              <w:ind w:left="101" w:right="133"/>
              <w:jc w:val="both"/>
              <w:rPr>
                <w:rFonts w:ascii="Times New Roman" w:eastAsia="Times New Roman" w:hAnsi="Times New Roman"/>
                <w:b/>
                <w:kern w:val="0"/>
                <w:sz w:val="24"/>
                <w:szCs w:val="24"/>
              </w:rPr>
            </w:pPr>
          </w:p>
        </w:tc>
      </w:tr>
      <w:tr w:rsidR="00907903" w14:paraId="4930EA2A" w14:textId="77777777" w:rsidTr="003270DE">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23" w14:textId="77777777" w:rsidR="00907903" w:rsidRDefault="000B040E" w:rsidP="003E0A53">
            <w:pPr>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3.</w:t>
            </w:r>
          </w:p>
        </w:tc>
        <w:tc>
          <w:tcPr>
            <w:tcW w:w="4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EA24" w14:textId="77777777" w:rsidR="00907903" w:rsidRDefault="000B040E" w:rsidP="003E0A53">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Dažai:</w:t>
            </w:r>
          </w:p>
          <w:p w14:paraId="4930EA25" w14:textId="77777777" w:rsidR="00907903" w:rsidRDefault="000B040E" w:rsidP="003E0A53">
            <w:pPr>
              <w:tabs>
                <w:tab w:val="left" w:pos="316"/>
              </w:tabs>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1.</w:t>
            </w:r>
            <w:r>
              <w:rPr>
                <w:rFonts w:ascii="Times New Roman" w:eastAsia="Times New Roman" w:hAnsi="Times New Roman"/>
                <w:bCs/>
                <w:kern w:val="0"/>
                <w:sz w:val="24"/>
                <w:szCs w:val="24"/>
              </w:rPr>
              <w:tab/>
              <w:t>tekstui – PANTONE 7420 U spalvos;</w:t>
            </w:r>
          </w:p>
          <w:p w14:paraId="4930EA26" w14:textId="77777777" w:rsidR="00907903" w:rsidRDefault="000B040E" w:rsidP="003E0A53">
            <w:pPr>
              <w:tabs>
                <w:tab w:val="left" w:pos="316"/>
              </w:tabs>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2.</w:t>
            </w:r>
            <w:r>
              <w:rPr>
                <w:rFonts w:ascii="Times New Roman" w:eastAsia="Times New Roman" w:hAnsi="Times New Roman"/>
                <w:bCs/>
                <w:kern w:val="0"/>
                <w:sz w:val="24"/>
                <w:szCs w:val="24"/>
              </w:rPr>
              <w:tab/>
              <w:t>apsauginiams tinkleliams – PANTONE 109 U, PANTONE 494 U spalvų;</w:t>
            </w:r>
          </w:p>
          <w:p w14:paraId="4930EA27" w14:textId="77777777" w:rsidR="00907903" w:rsidRDefault="000B040E" w:rsidP="003E0A53">
            <w:pPr>
              <w:tabs>
                <w:tab w:val="left" w:pos="316"/>
              </w:tabs>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3.</w:t>
            </w:r>
            <w:r>
              <w:rPr>
                <w:rFonts w:ascii="Times New Roman" w:eastAsia="Times New Roman" w:hAnsi="Times New Roman"/>
                <w:bCs/>
                <w:kern w:val="0"/>
                <w:sz w:val="24"/>
                <w:szCs w:val="24"/>
              </w:rPr>
              <w:tab/>
              <w:t>grafinio projekto vaizdui, matomam ultravioletiniuose spinduliuose, - nematomi, švytintys ultravioletiniuose spinduliuose;</w:t>
            </w:r>
          </w:p>
          <w:p w14:paraId="4930EA28" w14:textId="77777777" w:rsidR="00907903" w:rsidRDefault="000B040E" w:rsidP="003E0A53">
            <w:pPr>
              <w:tabs>
                <w:tab w:val="left" w:pos="316"/>
              </w:tabs>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4.</w:t>
            </w:r>
            <w:r>
              <w:rPr>
                <w:rFonts w:ascii="Times New Roman" w:eastAsia="Times New Roman" w:hAnsi="Times New Roman"/>
                <w:bCs/>
                <w:kern w:val="0"/>
                <w:sz w:val="24"/>
                <w:szCs w:val="24"/>
              </w:rPr>
              <w:tab/>
              <w:t>numeravimui – matomi, juodos spalvos, švytintys ultravioletiniuose spinduliuose.</w:t>
            </w:r>
          </w:p>
        </w:tc>
        <w:tc>
          <w:tcPr>
            <w:tcW w:w="46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30EA29" w14:textId="77777777" w:rsidR="00907903" w:rsidRDefault="00907903" w:rsidP="003E0A53">
            <w:pPr>
              <w:spacing w:after="0" w:line="240" w:lineRule="auto"/>
              <w:ind w:left="101" w:right="133"/>
              <w:jc w:val="both"/>
              <w:rPr>
                <w:rFonts w:ascii="Times New Roman" w:eastAsia="Times New Roman" w:hAnsi="Times New Roman"/>
                <w:b/>
                <w:kern w:val="0"/>
                <w:sz w:val="24"/>
                <w:szCs w:val="24"/>
              </w:rPr>
            </w:pPr>
          </w:p>
        </w:tc>
      </w:tr>
      <w:tr w:rsidR="00907903" w14:paraId="4930EA2E" w14:textId="77777777" w:rsidTr="003270DE">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EA2B" w14:textId="77777777" w:rsidR="00907903" w:rsidRDefault="000B040E" w:rsidP="003E0A53">
            <w:pPr>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4.</w:t>
            </w:r>
          </w:p>
        </w:tc>
        <w:tc>
          <w:tcPr>
            <w:tcW w:w="4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EA2C" w14:textId="77777777" w:rsidR="00907903" w:rsidRDefault="000B040E" w:rsidP="003E0A53">
            <w:pPr>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Numeracijos skaitmenų aukštis 4 mm.</w:t>
            </w:r>
          </w:p>
        </w:tc>
        <w:tc>
          <w:tcPr>
            <w:tcW w:w="46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30EA2D" w14:textId="77777777" w:rsidR="00907903" w:rsidRDefault="00907903" w:rsidP="003E0A53">
            <w:pPr>
              <w:spacing w:after="0" w:line="240" w:lineRule="auto"/>
              <w:ind w:left="101" w:right="133"/>
              <w:jc w:val="both"/>
              <w:rPr>
                <w:rFonts w:ascii="Times New Roman" w:eastAsia="Times New Roman" w:hAnsi="Times New Roman"/>
                <w:bCs/>
                <w:kern w:val="0"/>
                <w:sz w:val="24"/>
                <w:szCs w:val="24"/>
              </w:rPr>
            </w:pPr>
          </w:p>
        </w:tc>
      </w:tr>
      <w:tr w:rsidR="00907903" w14:paraId="4930EA32" w14:textId="77777777" w:rsidTr="003270DE">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EA2F" w14:textId="77777777" w:rsidR="00907903" w:rsidRDefault="000B040E" w:rsidP="003E0A53">
            <w:pPr>
              <w:spacing w:after="0" w:line="240" w:lineRule="auto"/>
              <w:jc w:val="both"/>
              <w:rPr>
                <w:rFonts w:ascii="Times New Roman" w:eastAsia="Times New Roman" w:hAnsi="Times New Roman"/>
                <w:bCs/>
                <w:kern w:val="0"/>
                <w:sz w:val="24"/>
                <w:szCs w:val="24"/>
              </w:rPr>
            </w:pPr>
            <w:bookmarkStart w:id="9" w:name="_Hlk126919054"/>
            <w:r>
              <w:rPr>
                <w:rFonts w:ascii="Times New Roman" w:eastAsia="Times New Roman" w:hAnsi="Times New Roman"/>
                <w:bCs/>
                <w:kern w:val="0"/>
                <w:sz w:val="24"/>
                <w:szCs w:val="24"/>
              </w:rPr>
              <w:t>5.</w:t>
            </w:r>
          </w:p>
        </w:tc>
        <w:tc>
          <w:tcPr>
            <w:tcW w:w="4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EA30" w14:textId="77777777" w:rsidR="00907903" w:rsidRDefault="000B040E" w:rsidP="003E0A53">
            <w:pPr>
              <w:spacing w:after="0" w:line="240" w:lineRule="auto"/>
              <w:jc w:val="both"/>
              <w:rPr>
                <w:rFonts w:ascii="Times New Roman" w:eastAsia="Times New Roman" w:hAnsi="Times New Roman"/>
                <w:bCs/>
                <w:kern w:val="0"/>
                <w:sz w:val="24"/>
                <w:szCs w:val="24"/>
              </w:rPr>
            </w:pPr>
            <w:r>
              <w:rPr>
                <w:rFonts w:ascii="Times New Roman" w:eastAsia="Times New Roman" w:hAnsi="Times New Roman"/>
                <w:bCs/>
                <w:kern w:val="0"/>
                <w:sz w:val="24"/>
                <w:szCs w:val="24"/>
              </w:rPr>
              <w:t>Bakalauro diplomo blankas turi būti vidutinio technologinės apsaugos lygio, 3 polygio.</w:t>
            </w:r>
          </w:p>
        </w:tc>
        <w:tc>
          <w:tcPr>
            <w:tcW w:w="46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30EA31" w14:textId="77777777" w:rsidR="00907903" w:rsidRDefault="00907903" w:rsidP="003E0A53">
            <w:pPr>
              <w:spacing w:after="0" w:line="240" w:lineRule="auto"/>
              <w:ind w:left="101" w:right="133"/>
              <w:jc w:val="both"/>
              <w:rPr>
                <w:rFonts w:ascii="Times New Roman" w:eastAsia="Times New Roman" w:hAnsi="Times New Roman"/>
                <w:bCs/>
                <w:kern w:val="0"/>
                <w:sz w:val="24"/>
                <w:szCs w:val="24"/>
              </w:rPr>
            </w:pPr>
          </w:p>
        </w:tc>
      </w:tr>
      <w:bookmarkEnd w:id="9"/>
    </w:tbl>
    <w:p w14:paraId="4930EA33" w14:textId="77777777" w:rsidR="00907903" w:rsidRDefault="00907903">
      <w:pPr>
        <w:rPr>
          <w:rFonts w:ascii="Times New Roman" w:hAnsi="Times New Roman"/>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7"/>
        <w:gridCol w:w="4300"/>
        <w:gridCol w:w="4671"/>
      </w:tblGrid>
      <w:tr w:rsidR="003E0A53" w14:paraId="4930EA35" w14:textId="2797A783" w:rsidTr="009A0AA7">
        <w:tc>
          <w:tcPr>
            <w:tcW w:w="9628" w:type="dxa"/>
            <w:gridSpan w:val="3"/>
            <w:shd w:val="clear" w:color="auto" w:fill="D9D9D9" w:themeFill="background1" w:themeFillShade="D9"/>
            <w:tcMar>
              <w:top w:w="0" w:type="dxa"/>
              <w:left w:w="108" w:type="dxa"/>
              <w:bottom w:w="0" w:type="dxa"/>
              <w:right w:w="108" w:type="dxa"/>
            </w:tcMar>
            <w:vAlign w:val="center"/>
          </w:tcPr>
          <w:p w14:paraId="000215F3" w14:textId="6E391CEA" w:rsidR="003E0A53" w:rsidRPr="003E0A53" w:rsidRDefault="003E0A53" w:rsidP="003E0A53">
            <w:pPr>
              <w:spacing w:after="0" w:line="240" w:lineRule="auto"/>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Magistro diplomo blankas (</w:t>
            </w:r>
            <w:r w:rsidR="009513CC">
              <w:rPr>
                <w:rFonts w:ascii="Times New Roman" w:eastAsia="Times New Roman" w:hAnsi="Times New Roman"/>
                <w:b/>
                <w:kern w:val="0"/>
                <w:sz w:val="24"/>
                <w:szCs w:val="24"/>
              </w:rPr>
              <w:t xml:space="preserve">Blanko </w:t>
            </w:r>
            <w:r w:rsidRPr="003E0A53">
              <w:rPr>
                <w:rFonts w:ascii="Times New Roman" w:eastAsia="Times New Roman" w:hAnsi="Times New Roman"/>
                <w:b/>
                <w:kern w:val="0"/>
                <w:sz w:val="24"/>
                <w:szCs w:val="24"/>
              </w:rPr>
              <w:t>kodas 7116)</w:t>
            </w:r>
          </w:p>
        </w:tc>
      </w:tr>
      <w:tr w:rsidR="003E0A53" w14:paraId="4930EA38" w14:textId="6B10B815" w:rsidTr="003270DE">
        <w:tc>
          <w:tcPr>
            <w:tcW w:w="657" w:type="dxa"/>
            <w:tcMar>
              <w:top w:w="0" w:type="dxa"/>
              <w:left w:w="108" w:type="dxa"/>
              <w:bottom w:w="0" w:type="dxa"/>
              <w:right w:w="108" w:type="dxa"/>
            </w:tcMar>
            <w:vAlign w:val="center"/>
          </w:tcPr>
          <w:p w14:paraId="4930EA36" w14:textId="77777777" w:rsidR="003E0A53" w:rsidRPr="003E0A53" w:rsidRDefault="003E0A53" w:rsidP="003E0A53">
            <w:pPr>
              <w:spacing w:after="0" w:line="240" w:lineRule="auto"/>
              <w:jc w:val="center"/>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Eil. Nr.</w:t>
            </w:r>
          </w:p>
        </w:tc>
        <w:tc>
          <w:tcPr>
            <w:tcW w:w="4300" w:type="dxa"/>
            <w:tcMar>
              <w:top w:w="0" w:type="dxa"/>
              <w:left w:w="108" w:type="dxa"/>
              <w:bottom w:w="0" w:type="dxa"/>
              <w:right w:w="108" w:type="dxa"/>
            </w:tcMar>
            <w:vAlign w:val="center"/>
          </w:tcPr>
          <w:p w14:paraId="4930EA37" w14:textId="77777777" w:rsidR="003E0A53" w:rsidRPr="003E0A53" w:rsidRDefault="003E0A53" w:rsidP="003E0A53">
            <w:pPr>
              <w:spacing w:after="0" w:line="240" w:lineRule="auto"/>
              <w:jc w:val="center"/>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Reikalaujamo parametro reikšmė</w:t>
            </w:r>
          </w:p>
        </w:tc>
        <w:tc>
          <w:tcPr>
            <w:tcW w:w="4671" w:type="dxa"/>
            <w:vAlign w:val="center"/>
          </w:tcPr>
          <w:p w14:paraId="519E3AE9" w14:textId="77777777" w:rsidR="003E0A53" w:rsidRDefault="003E0A53" w:rsidP="003E0A5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Tiekėjo siūlomo parametro reikšmė</w:t>
            </w:r>
          </w:p>
          <w:p w14:paraId="7B72EF4B" w14:textId="3E46DFB3" w:rsidR="003270DE" w:rsidRPr="003E0A53" w:rsidRDefault="003270DE" w:rsidP="003E0A53">
            <w:pPr>
              <w:spacing w:after="0" w:line="240" w:lineRule="auto"/>
              <w:jc w:val="center"/>
              <w:rPr>
                <w:rFonts w:ascii="Times New Roman" w:eastAsia="Times New Roman" w:hAnsi="Times New Roman"/>
                <w:b/>
                <w:kern w:val="0"/>
                <w:sz w:val="24"/>
                <w:szCs w:val="24"/>
              </w:rPr>
            </w:pPr>
            <w:r w:rsidRPr="002547A5">
              <w:rPr>
                <w:rFonts w:ascii="Times New Roman" w:hAnsi="Times New Roman"/>
                <w:b/>
                <w:bCs/>
                <w:color w:val="EE0000"/>
                <w:kern w:val="2"/>
                <w:sz w:val="24"/>
                <w:szCs w:val="24"/>
                <w:lang w:eastAsia="lt-LT"/>
              </w:rPr>
              <w:t xml:space="preserve">(tiekėjas turi iš stulpelio Nr. </w:t>
            </w:r>
            <w:r>
              <w:rPr>
                <w:rFonts w:ascii="Times New Roman" w:hAnsi="Times New Roman"/>
                <w:b/>
                <w:bCs/>
                <w:color w:val="EE0000"/>
                <w:kern w:val="2"/>
                <w:sz w:val="24"/>
                <w:szCs w:val="24"/>
                <w:lang w:eastAsia="lt-LT"/>
              </w:rPr>
              <w:t>2</w:t>
            </w:r>
            <w:r w:rsidRPr="002547A5">
              <w:rPr>
                <w:rFonts w:ascii="Times New Roman" w:hAnsi="Times New Roman"/>
                <w:b/>
                <w:bCs/>
                <w:color w:val="EE0000"/>
                <w:kern w:val="2"/>
                <w:sz w:val="24"/>
                <w:szCs w:val="24"/>
                <w:lang w:eastAsia="lt-LT"/>
              </w:rPr>
              <w:t xml:space="preserve"> perkelti visą informaciją ir nurodyti tikslius dydžius, medžiagas, išmatavimus ir pan. – </w:t>
            </w:r>
            <w:r w:rsidRPr="003270DE">
              <w:rPr>
                <w:rFonts w:ascii="Times New Roman" w:hAnsi="Times New Roman"/>
                <w:b/>
                <w:bCs/>
                <w:color w:val="EE0000"/>
                <w:kern w:val="2"/>
                <w:sz w:val="20"/>
                <w:szCs w:val="20"/>
                <w:lang w:eastAsia="lt-LT"/>
              </w:rPr>
              <w:t>t. y. nepaliekant žodžių „ne mažiau“, ne daugiau“, „ne siauresnis“, „ne platesnis“ arba lygiavertis“ ,,+/-„, “turi būti”, keičiant į “bus” ar pan.</w:t>
            </w:r>
            <w:r w:rsidRPr="002547A5">
              <w:rPr>
                <w:rFonts w:ascii="Times New Roman" w:hAnsi="Times New Roman"/>
                <w:b/>
                <w:bCs/>
                <w:color w:val="EE0000"/>
                <w:kern w:val="2"/>
                <w:sz w:val="24"/>
                <w:szCs w:val="24"/>
                <w:lang w:eastAsia="lt-LT"/>
              </w:rPr>
              <w:t>)</w:t>
            </w:r>
          </w:p>
        </w:tc>
      </w:tr>
      <w:tr w:rsidR="003270DE" w14:paraId="1823825F" w14:textId="77777777" w:rsidTr="003270DE">
        <w:tc>
          <w:tcPr>
            <w:tcW w:w="657" w:type="dxa"/>
            <w:tcMar>
              <w:top w:w="0" w:type="dxa"/>
              <w:left w:w="108" w:type="dxa"/>
              <w:bottom w:w="0" w:type="dxa"/>
              <w:right w:w="108" w:type="dxa"/>
            </w:tcMar>
            <w:vAlign w:val="center"/>
          </w:tcPr>
          <w:p w14:paraId="4AFC5482" w14:textId="254D2E56" w:rsidR="003270DE" w:rsidRPr="003E0A53" w:rsidRDefault="003270DE" w:rsidP="003E0A53">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w:t>
            </w:r>
          </w:p>
        </w:tc>
        <w:tc>
          <w:tcPr>
            <w:tcW w:w="4300" w:type="dxa"/>
            <w:tcMar>
              <w:top w:w="0" w:type="dxa"/>
              <w:left w:w="108" w:type="dxa"/>
              <w:bottom w:w="0" w:type="dxa"/>
              <w:right w:w="108" w:type="dxa"/>
            </w:tcMar>
            <w:vAlign w:val="center"/>
          </w:tcPr>
          <w:p w14:paraId="4D42E3EE" w14:textId="1CF75915" w:rsidR="003270DE" w:rsidRPr="003E0A53" w:rsidRDefault="003270DE" w:rsidP="003E0A53">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w:t>
            </w:r>
          </w:p>
        </w:tc>
        <w:tc>
          <w:tcPr>
            <w:tcW w:w="4671" w:type="dxa"/>
            <w:vAlign w:val="center"/>
          </w:tcPr>
          <w:p w14:paraId="1A2F0019" w14:textId="58214B2D" w:rsidR="003270DE" w:rsidRDefault="003270DE" w:rsidP="003E0A5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3E0A53" w14:paraId="4930EA3B" w14:textId="03530D01" w:rsidTr="003270DE">
        <w:tc>
          <w:tcPr>
            <w:tcW w:w="657" w:type="dxa"/>
            <w:tcMar>
              <w:top w:w="0" w:type="dxa"/>
              <w:left w:w="108" w:type="dxa"/>
              <w:bottom w:w="0" w:type="dxa"/>
              <w:right w:w="108" w:type="dxa"/>
            </w:tcMar>
            <w:vAlign w:val="center"/>
          </w:tcPr>
          <w:p w14:paraId="4930EA39" w14:textId="4360FF00"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1</w:t>
            </w:r>
            <w:r>
              <w:rPr>
                <w:rFonts w:ascii="Times New Roman" w:eastAsia="Times New Roman" w:hAnsi="Times New Roman"/>
                <w:bCs/>
                <w:kern w:val="0"/>
                <w:sz w:val="24"/>
                <w:szCs w:val="24"/>
              </w:rPr>
              <w:t>.</w:t>
            </w:r>
          </w:p>
        </w:tc>
        <w:tc>
          <w:tcPr>
            <w:tcW w:w="4300" w:type="dxa"/>
            <w:tcMar>
              <w:top w:w="0" w:type="dxa"/>
              <w:left w:w="108" w:type="dxa"/>
              <w:bottom w:w="0" w:type="dxa"/>
              <w:right w:w="108" w:type="dxa"/>
            </w:tcMar>
            <w:vAlign w:val="center"/>
          </w:tcPr>
          <w:p w14:paraId="4930EA3A"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Technologinės apsaugos priemonės techniniai duomenys – popieriaus, neutralaus ultravioletiniuose spinduliuose (nešvytinčio), gramatūra 200 g/m2 .</w:t>
            </w:r>
          </w:p>
        </w:tc>
        <w:tc>
          <w:tcPr>
            <w:tcW w:w="4671" w:type="dxa"/>
          </w:tcPr>
          <w:p w14:paraId="2426A37A"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p>
        </w:tc>
      </w:tr>
      <w:tr w:rsidR="003E0A53" w14:paraId="4930EA41" w14:textId="795A3711" w:rsidTr="003270DE">
        <w:tc>
          <w:tcPr>
            <w:tcW w:w="657" w:type="dxa"/>
            <w:tcMar>
              <w:top w:w="0" w:type="dxa"/>
              <w:left w:w="108" w:type="dxa"/>
              <w:bottom w:w="0" w:type="dxa"/>
              <w:right w:w="108" w:type="dxa"/>
            </w:tcMar>
            <w:vAlign w:val="center"/>
          </w:tcPr>
          <w:p w14:paraId="4930EA3C" w14:textId="7B23884D"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lastRenderedPageBreak/>
              <w:t>2</w:t>
            </w:r>
            <w:r>
              <w:rPr>
                <w:rFonts w:ascii="Times New Roman" w:eastAsia="Times New Roman" w:hAnsi="Times New Roman"/>
                <w:bCs/>
                <w:kern w:val="0"/>
                <w:sz w:val="24"/>
                <w:szCs w:val="24"/>
              </w:rPr>
              <w:t>.</w:t>
            </w:r>
          </w:p>
        </w:tc>
        <w:tc>
          <w:tcPr>
            <w:tcW w:w="4300" w:type="dxa"/>
            <w:tcMar>
              <w:top w:w="0" w:type="dxa"/>
              <w:left w:w="108" w:type="dxa"/>
              <w:bottom w:w="0" w:type="dxa"/>
              <w:right w:w="108" w:type="dxa"/>
            </w:tcMar>
            <w:vAlign w:val="center"/>
          </w:tcPr>
          <w:p w14:paraId="4930EA3D" w14:textId="77777777" w:rsidR="003E0A53" w:rsidRPr="003E0A53" w:rsidRDefault="003E0A53" w:rsidP="003E0A53">
            <w:pPr>
              <w:spacing w:after="0" w:line="240" w:lineRule="auto"/>
              <w:jc w:val="both"/>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Dokumento blanko techniniai duomenys:</w:t>
            </w:r>
          </w:p>
          <w:p w14:paraId="4930EA3E" w14:textId="77777777" w:rsidR="003E0A53" w:rsidRPr="003E0A53" w:rsidRDefault="003E0A53" w:rsidP="003E0A53">
            <w:pPr>
              <w:tabs>
                <w:tab w:val="left" w:pos="355"/>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1.</w:t>
            </w:r>
            <w:r w:rsidRPr="003E0A53">
              <w:rPr>
                <w:rFonts w:ascii="Times New Roman" w:eastAsia="Times New Roman" w:hAnsi="Times New Roman"/>
                <w:bCs/>
                <w:kern w:val="0"/>
                <w:sz w:val="24"/>
                <w:szCs w:val="24"/>
              </w:rPr>
              <w:tab/>
              <w:t>matmenys 297 x 210 mm;</w:t>
            </w:r>
          </w:p>
          <w:p w14:paraId="4930EA3F" w14:textId="77777777" w:rsidR="003E0A53" w:rsidRPr="003E0A53" w:rsidRDefault="003E0A53" w:rsidP="003E0A53">
            <w:pPr>
              <w:tabs>
                <w:tab w:val="left" w:pos="355"/>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2.</w:t>
            </w:r>
            <w:r w:rsidRPr="003E0A53">
              <w:rPr>
                <w:rFonts w:ascii="Times New Roman" w:eastAsia="Times New Roman" w:hAnsi="Times New Roman"/>
                <w:bCs/>
                <w:kern w:val="0"/>
                <w:sz w:val="24"/>
                <w:szCs w:val="24"/>
              </w:rPr>
              <w:tab/>
              <w:t>dokumento blanko spausdinimas – vienpusis;</w:t>
            </w:r>
          </w:p>
          <w:p w14:paraId="4930EA40" w14:textId="77777777" w:rsidR="003E0A53" w:rsidRPr="003E0A53" w:rsidRDefault="003E0A53" w:rsidP="003E0A53">
            <w:pPr>
              <w:tabs>
                <w:tab w:val="left" w:pos="355"/>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3.</w:t>
            </w:r>
            <w:r w:rsidRPr="003E0A53">
              <w:rPr>
                <w:rFonts w:ascii="Times New Roman" w:eastAsia="Times New Roman" w:hAnsi="Times New Roman"/>
                <w:bCs/>
                <w:kern w:val="0"/>
                <w:sz w:val="24"/>
                <w:szCs w:val="24"/>
              </w:rPr>
              <w:tab/>
              <w:t>spalvingumas – 4 spalvos.</w:t>
            </w:r>
          </w:p>
        </w:tc>
        <w:tc>
          <w:tcPr>
            <w:tcW w:w="4671" w:type="dxa"/>
          </w:tcPr>
          <w:p w14:paraId="14FF7D6A" w14:textId="77777777" w:rsidR="003E0A53" w:rsidRPr="003E0A53" w:rsidRDefault="003E0A53" w:rsidP="003E0A53">
            <w:pPr>
              <w:spacing w:after="0" w:line="240" w:lineRule="auto"/>
              <w:jc w:val="both"/>
              <w:rPr>
                <w:rFonts w:ascii="Times New Roman" w:eastAsia="Times New Roman" w:hAnsi="Times New Roman"/>
                <w:b/>
                <w:kern w:val="0"/>
                <w:sz w:val="24"/>
                <w:szCs w:val="24"/>
              </w:rPr>
            </w:pPr>
          </w:p>
        </w:tc>
      </w:tr>
      <w:tr w:rsidR="003E0A53" w14:paraId="4930EA48" w14:textId="287B1743" w:rsidTr="003270DE">
        <w:tc>
          <w:tcPr>
            <w:tcW w:w="657" w:type="dxa"/>
            <w:tcMar>
              <w:top w:w="0" w:type="dxa"/>
              <w:left w:w="108" w:type="dxa"/>
              <w:bottom w:w="0" w:type="dxa"/>
              <w:right w:w="108" w:type="dxa"/>
            </w:tcMar>
            <w:vAlign w:val="center"/>
          </w:tcPr>
          <w:p w14:paraId="4930EA42" w14:textId="1D30E1FE"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3</w:t>
            </w:r>
            <w:r>
              <w:rPr>
                <w:rFonts w:ascii="Times New Roman" w:eastAsia="Times New Roman" w:hAnsi="Times New Roman"/>
                <w:bCs/>
                <w:kern w:val="0"/>
                <w:sz w:val="24"/>
                <w:szCs w:val="24"/>
              </w:rPr>
              <w:t>.</w:t>
            </w:r>
          </w:p>
        </w:tc>
        <w:tc>
          <w:tcPr>
            <w:tcW w:w="4300" w:type="dxa"/>
            <w:tcMar>
              <w:top w:w="0" w:type="dxa"/>
              <w:left w:w="108" w:type="dxa"/>
              <w:bottom w:w="0" w:type="dxa"/>
              <w:right w:w="108" w:type="dxa"/>
            </w:tcMar>
            <w:vAlign w:val="center"/>
          </w:tcPr>
          <w:p w14:paraId="4930EA43" w14:textId="77777777" w:rsidR="003E0A53" w:rsidRPr="003E0A53" w:rsidRDefault="003E0A53" w:rsidP="003E0A53">
            <w:pPr>
              <w:spacing w:after="0" w:line="240" w:lineRule="auto"/>
              <w:jc w:val="both"/>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Dažai:</w:t>
            </w:r>
          </w:p>
          <w:p w14:paraId="4930EA44" w14:textId="77777777" w:rsidR="003E0A53" w:rsidRPr="003E0A53" w:rsidRDefault="003E0A53" w:rsidP="003E0A53">
            <w:pPr>
              <w:tabs>
                <w:tab w:val="left" w:pos="316"/>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1.</w:t>
            </w:r>
            <w:r w:rsidRPr="003E0A53">
              <w:rPr>
                <w:rFonts w:ascii="Times New Roman" w:eastAsia="Times New Roman" w:hAnsi="Times New Roman"/>
                <w:bCs/>
                <w:kern w:val="0"/>
                <w:sz w:val="24"/>
                <w:szCs w:val="24"/>
              </w:rPr>
              <w:tab/>
              <w:t>tekstui – PANTONE 7420 U spalvos;</w:t>
            </w:r>
          </w:p>
          <w:p w14:paraId="4930EA45" w14:textId="77777777" w:rsidR="003E0A53" w:rsidRPr="003E0A53" w:rsidRDefault="003E0A53" w:rsidP="003E0A53">
            <w:pPr>
              <w:tabs>
                <w:tab w:val="left" w:pos="316"/>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2.</w:t>
            </w:r>
            <w:r w:rsidRPr="003E0A53">
              <w:rPr>
                <w:rFonts w:ascii="Times New Roman" w:eastAsia="Times New Roman" w:hAnsi="Times New Roman"/>
                <w:bCs/>
                <w:kern w:val="0"/>
                <w:sz w:val="24"/>
                <w:szCs w:val="24"/>
              </w:rPr>
              <w:tab/>
              <w:t>apsauginiams tinkleliams – PANTONE 109 U, PANTONE 494 U spalvų;</w:t>
            </w:r>
          </w:p>
          <w:p w14:paraId="4930EA46" w14:textId="77777777" w:rsidR="003E0A53" w:rsidRPr="003E0A53" w:rsidRDefault="003E0A53" w:rsidP="003E0A53">
            <w:pPr>
              <w:tabs>
                <w:tab w:val="left" w:pos="316"/>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3.</w:t>
            </w:r>
            <w:r w:rsidRPr="003E0A53">
              <w:rPr>
                <w:rFonts w:ascii="Times New Roman" w:eastAsia="Times New Roman" w:hAnsi="Times New Roman"/>
                <w:bCs/>
                <w:kern w:val="0"/>
                <w:sz w:val="24"/>
                <w:szCs w:val="24"/>
              </w:rPr>
              <w:tab/>
              <w:t>grafinio projekto vaizdui, matomam ultravioletiniuose spinduliuose, - nematomi, švytintys ultravioletiniuose spinduliuose;</w:t>
            </w:r>
          </w:p>
          <w:p w14:paraId="4930EA47" w14:textId="77777777" w:rsidR="003E0A53" w:rsidRPr="003E0A53" w:rsidRDefault="003E0A53" w:rsidP="003E0A53">
            <w:pPr>
              <w:tabs>
                <w:tab w:val="left" w:pos="316"/>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4.</w:t>
            </w:r>
            <w:r w:rsidRPr="003E0A53">
              <w:rPr>
                <w:rFonts w:ascii="Times New Roman" w:eastAsia="Times New Roman" w:hAnsi="Times New Roman"/>
                <w:bCs/>
                <w:kern w:val="0"/>
                <w:sz w:val="24"/>
                <w:szCs w:val="24"/>
              </w:rPr>
              <w:tab/>
              <w:t>numeravimui – matomi, juodos spalvos, švytintys ultravioletiniuose spinduliuose.</w:t>
            </w:r>
          </w:p>
        </w:tc>
        <w:tc>
          <w:tcPr>
            <w:tcW w:w="4671" w:type="dxa"/>
          </w:tcPr>
          <w:p w14:paraId="15383152" w14:textId="77777777" w:rsidR="003E0A53" w:rsidRPr="003E0A53" w:rsidRDefault="003E0A53" w:rsidP="003E0A53">
            <w:pPr>
              <w:spacing w:after="0" w:line="240" w:lineRule="auto"/>
              <w:jc w:val="both"/>
              <w:rPr>
                <w:rFonts w:ascii="Times New Roman" w:eastAsia="Times New Roman" w:hAnsi="Times New Roman"/>
                <w:b/>
                <w:kern w:val="0"/>
                <w:sz w:val="24"/>
                <w:szCs w:val="24"/>
              </w:rPr>
            </w:pPr>
          </w:p>
        </w:tc>
      </w:tr>
      <w:tr w:rsidR="003E0A53" w14:paraId="4930EA4B" w14:textId="27C8D14F" w:rsidTr="003270DE">
        <w:tc>
          <w:tcPr>
            <w:tcW w:w="657" w:type="dxa"/>
            <w:tcMar>
              <w:top w:w="0" w:type="dxa"/>
              <w:left w:w="108" w:type="dxa"/>
              <w:bottom w:w="0" w:type="dxa"/>
              <w:right w:w="108" w:type="dxa"/>
            </w:tcMar>
            <w:vAlign w:val="center"/>
          </w:tcPr>
          <w:p w14:paraId="4930EA49" w14:textId="775A9607"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4</w:t>
            </w:r>
            <w:r>
              <w:rPr>
                <w:rFonts w:ascii="Times New Roman" w:eastAsia="Times New Roman" w:hAnsi="Times New Roman"/>
                <w:bCs/>
                <w:kern w:val="0"/>
                <w:sz w:val="24"/>
                <w:szCs w:val="24"/>
              </w:rPr>
              <w:t>.</w:t>
            </w:r>
          </w:p>
        </w:tc>
        <w:tc>
          <w:tcPr>
            <w:tcW w:w="4300" w:type="dxa"/>
            <w:tcMar>
              <w:top w:w="0" w:type="dxa"/>
              <w:left w:w="108" w:type="dxa"/>
              <w:bottom w:w="0" w:type="dxa"/>
              <w:right w:w="108" w:type="dxa"/>
            </w:tcMar>
            <w:vAlign w:val="center"/>
          </w:tcPr>
          <w:p w14:paraId="4930EA4A"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Numeracijos skaitmenų aukštis 4 mm.</w:t>
            </w:r>
          </w:p>
        </w:tc>
        <w:tc>
          <w:tcPr>
            <w:tcW w:w="4671" w:type="dxa"/>
          </w:tcPr>
          <w:p w14:paraId="5E129838"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p>
        </w:tc>
      </w:tr>
      <w:tr w:rsidR="003E0A53" w14:paraId="4930EA4E" w14:textId="0A6671FE" w:rsidTr="003270DE">
        <w:tc>
          <w:tcPr>
            <w:tcW w:w="657" w:type="dxa"/>
            <w:tcMar>
              <w:top w:w="0" w:type="dxa"/>
              <w:left w:w="108" w:type="dxa"/>
              <w:bottom w:w="0" w:type="dxa"/>
              <w:right w:w="108" w:type="dxa"/>
            </w:tcMar>
            <w:vAlign w:val="center"/>
          </w:tcPr>
          <w:p w14:paraId="4930EA4C" w14:textId="693A72B1"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5</w:t>
            </w:r>
            <w:r>
              <w:rPr>
                <w:rFonts w:ascii="Times New Roman" w:eastAsia="Times New Roman" w:hAnsi="Times New Roman"/>
                <w:bCs/>
                <w:kern w:val="0"/>
                <w:sz w:val="24"/>
                <w:szCs w:val="24"/>
              </w:rPr>
              <w:t>.</w:t>
            </w:r>
          </w:p>
        </w:tc>
        <w:tc>
          <w:tcPr>
            <w:tcW w:w="4300" w:type="dxa"/>
            <w:tcMar>
              <w:top w:w="0" w:type="dxa"/>
              <w:left w:w="108" w:type="dxa"/>
              <w:bottom w:w="0" w:type="dxa"/>
              <w:right w:w="108" w:type="dxa"/>
            </w:tcMar>
            <w:vAlign w:val="center"/>
          </w:tcPr>
          <w:p w14:paraId="4930EA4D" w14:textId="267678AE"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Magistro diplomo blankas turi būti vidutinio technologinės apsaugos lygio, 3 polygio</w:t>
            </w:r>
            <w:r>
              <w:rPr>
                <w:rFonts w:ascii="Times New Roman" w:eastAsia="Times New Roman" w:hAnsi="Times New Roman"/>
                <w:bCs/>
                <w:kern w:val="0"/>
                <w:sz w:val="24"/>
                <w:szCs w:val="24"/>
              </w:rPr>
              <w:t>.</w:t>
            </w:r>
          </w:p>
        </w:tc>
        <w:tc>
          <w:tcPr>
            <w:tcW w:w="4671" w:type="dxa"/>
          </w:tcPr>
          <w:p w14:paraId="172FC1FE"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p>
        </w:tc>
      </w:tr>
    </w:tbl>
    <w:p w14:paraId="4930EA4F" w14:textId="77777777" w:rsidR="00907903" w:rsidRDefault="00907903">
      <w:pPr>
        <w:rPr>
          <w:rFonts w:ascii="Times New Roman" w:hAnsi="Times New Roman"/>
          <w:sz w:val="24"/>
          <w:szCs w:val="24"/>
        </w:rPr>
      </w:pPr>
    </w:p>
    <w:tbl>
      <w:tblPr>
        <w:tblW w:w="9628" w:type="dxa"/>
        <w:tblCellMar>
          <w:left w:w="10" w:type="dxa"/>
          <w:right w:w="10" w:type="dxa"/>
        </w:tblCellMar>
        <w:tblLook w:val="04A0" w:firstRow="1" w:lastRow="0" w:firstColumn="1" w:lastColumn="0" w:noHBand="0" w:noVBand="1"/>
      </w:tblPr>
      <w:tblGrid>
        <w:gridCol w:w="658"/>
        <w:gridCol w:w="4299"/>
        <w:gridCol w:w="4671"/>
      </w:tblGrid>
      <w:tr w:rsidR="003E0A53" w14:paraId="4930EA51" w14:textId="464977D1" w:rsidTr="009A0AA7">
        <w:tc>
          <w:tcPr>
            <w:tcW w:w="9628"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108" w:type="dxa"/>
              <w:bottom w:w="0" w:type="dxa"/>
              <w:right w:w="108" w:type="dxa"/>
            </w:tcMar>
            <w:vAlign w:val="center"/>
          </w:tcPr>
          <w:p w14:paraId="0B8665DF" w14:textId="0B8C6E0B" w:rsidR="003E0A53" w:rsidRPr="003E0A53" w:rsidRDefault="003E0A53" w:rsidP="003E0A53">
            <w:pPr>
              <w:spacing w:after="0" w:line="240" w:lineRule="auto"/>
              <w:jc w:val="both"/>
              <w:rPr>
                <w:rFonts w:ascii="Times New Roman" w:eastAsia="Times New Roman" w:hAnsi="Times New Roman"/>
                <w:b/>
                <w:kern w:val="0"/>
                <w:sz w:val="24"/>
                <w:szCs w:val="24"/>
              </w:rPr>
            </w:pPr>
            <w:bookmarkStart w:id="10" w:name="_Hlk126919447"/>
            <w:r w:rsidRPr="003E0A53">
              <w:rPr>
                <w:rFonts w:ascii="Times New Roman" w:eastAsia="Times New Roman" w:hAnsi="Times New Roman"/>
                <w:b/>
                <w:kern w:val="0"/>
                <w:sz w:val="24"/>
                <w:szCs w:val="24"/>
              </w:rPr>
              <w:t>Bakalauro diplomo priedėlio blankas (</w:t>
            </w:r>
            <w:r w:rsidR="009513CC">
              <w:rPr>
                <w:rFonts w:ascii="Times New Roman" w:eastAsia="Times New Roman" w:hAnsi="Times New Roman"/>
                <w:b/>
                <w:kern w:val="0"/>
                <w:sz w:val="24"/>
                <w:szCs w:val="24"/>
              </w:rPr>
              <w:t xml:space="preserve">Blanko </w:t>
            </w:r>
            <w:r w:rsidRPr="003E0A53">
              <w:rPr>
                <w:rFonts w:ascii="Times New Roman" w:eastAsia="Times New Roman" w:hAnsi="Times New Roman"/>
                <w:b/>
                <w:kern w:val="0"/>
                <w:sz w:val="24"/>
                <w:szCs w:val="24"/>
              </w:rPr>
              <w:t>kodas 6116R)</w:t>
            </w:r>
          </w:p>
        </w:tc>
      </w:tr>
      <w:tr w:rsidR="003E0A53" w14:paraId="4930EA54" w14:textId="3DFEC06D" w:rsidTr="003270DE">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52" w14:textId="77777777" w:rsidR="003E0A53" w:rsidRPr="003E0A53" w:rsidRDefault="003E0A53" w:rsidP="003E0A53">
            <w:pPr>
              <w:spacing w:after="0" w:line="240" w:lineRule="auto"/>
              <w:jc w:val="center"/>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Eil. Nr.</w:t>
            </w:r>
          </w:p>
        </w:tc>
        <w:tc>
          <w:tcPr>
            <w:tcW w:w="42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30EA53" w14:textId="77777777" w:rsidR="003E0A53" w:rsidRPr="003E0A53" w:rsidRDefault="003E0A53" w:rsidP="003E0A53">
            <w:pPr>
              <w:spacing w:after="0" w:line="240" w:lineRule="auto"/>
              <w:jc w:val="center"/>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Reikalaujamo parametro reikšmė</w:t>
            </w:r>
          </w:p>
        </w:tc>
        <w:tc>
          <w:tcPr>
            <w:tcW w:w="4671" w:type="dxa"/>
            <w:tcBorders>
              <w:top w:val="single" w:sz="4" w:space="0" w:color="auto"/>
              <w:left w:val="single" w:sz="4" w:space="0" w:color="auto"/>
              <w:bottom w:val="single" w:sz="4" w:space="0" w:color="auto"/>
              <w:right w:val="single" w:sz="4" w:space="0" w:color="auto"/>
            </w:tcBorders>
            <w:vAlign w:val="center"/>
          </w:tcPr>
          <w:p w14:paraId="448F21A7" w14:textId="77777777" w:rsidR="003270DE" w:rsidRDefault="003E0A53" w:rsidP="003E0A5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Tiekėjo siūlomo parametro reikšmė</w:t>
            </w:r>
          </w:p>
          <w:p w14:paraId="7128FA13" w14:textId="276E1101" w:rsidR="003E0A53" w:rsidRPr="003E0A53" w:rsidRDefault="003270DE" w:rsidP="003E0A53">
            <w:pPr>
              <w:spacing w:after="0" w:line="240" w:lineRule="auto"/>
              <w:jc w:val="center"/>
              <w:rPr>
                <w:rFonts w:ascii="Times New Roman" w:eastAsia="Times New Roman" w:hAnsi="Times New Roman"/>
                <w:b/>
                <w:kern w:val="0"/>
                <w:sz w:val="24"/>
                <w:szCs w:val="24"/>
              </w:rPr>
            </w:pPr>
            <w:r w:rsidRPr="002547A5">
              <w:rPr>
                <w:rFonts w:ascii="Times New Roman" w:hAnsi="Times New Roman"/>
                <w:b/>
                <w:bCs/>
                <w:color w:val="EE0000"/>
                <w:kern w:val="2"/>
                <w:sz w:val="24"/>
                <w:szCs w:val="24"/>
                <w:lang w:eastAsia="lt-LT"/>
              </w:rPr>
              <w:t xml:space="preserve">(tiekėjas turi iš stulpelio Nr. </w:t>
            </w:r>
            <w:r>
              <w:rPr>
                <w:rFonts w:ascii="Times New Roman" w:hAnsi="Times New Roman"/>
                <w:b/>
                <w:bCs/>
                <w:color w:val="EE0000"/>
                <w:kern w:val="2"/>
                <w:sz w:val="24"/>
                <w:szCs w:val="24"/>
                <w:lang w:eastAsia="lt-LT"/>
              </w:rPr>
              <w:t>2</w:t>
            </w:r>
            <w:r w:rsidRPr="002547A5">
              <w:rPr>
                <w:rFonts w:ascii="Times New Roman" w:hAnsi="Times New Roman"/>
                <w:b/>
                <w:bCs/>
                <w:color w:val="EE0000"/>
                <w:kern w:val="2"/>
                <w:sz w:val="24"/>
                <w:szCs w:val="24"/>
                <w:lang w:eastAsia="lt-LT"/>
              </w:rPr>
              <w:t xml:space="preserve"> perkelti visą informaciją ir nurodyti tikslius dydžius, medžiagas, išmatavimus ir pan. – </w:t>
            </w:r>
            <w:r w:rsidRPr="003270DE">
              <w:rPr>
                <w:rFonts w:ascii="Times New Roman" w:hAnsi="Times New Roman"/>
                <w:b/>
                <w:bCs/>
                <w:color w:val="EE0000"/>
                <w:kern w:val="2"/>
                <w:sz w:val="20"/>
                <w:szCs w:val="20"/>
                <w:lang w:eastAsia="lt-LT"/>
              </w:rPr>
              <w:t>t. y. nepaliekant žodžių „ne mažiau“, ne daugiau“, „ne siauresnis“, „ne platesnis“ arba lygiavertis“ ,,+/-„, “turi būti”, keičiant į “bus” ar pan.</w:t>
            </w:r>
            <w:r w:rsidRPr="002547A5">
              <w:rPr>
                <w:rFonts w:ascii="Times New Roman" w:hAnsi="Times New Roman"/>
                <w:b/>
                <w:bCs/>
                <w:color w:val="EE0000"/>
                <w:kern w:val="2"/>
                <w:sz w:val="24"/>
                <w:szCs w:val="24"/>
                <w:lang w:eastAsia="lt-LT"/>
              </w:rPr>
              <w:t>)</w:t>
            </w:r>
          </w:p>
        </w:tc>
      </w:tr>
      <w:tr w:rsidR="003270DE" w14:paraId="73AC5B79" w14:textId="77777777" w:rsidTr="003270DE">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46F52" w14:textId="363E301C" w:rsidR="003270DE" w:rsidRPr="003E0A53" w:rsidRDefault="003270DE" w:rsidP="003E0A53">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w:t>
            </w:r>
          </w:p>
        </w:tc>
        <w:tc>
          <w:tcPr>
            <w:tcW w:w="42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DEF88E9" w14:textId="0AC88575" w:rsidR="003270DE" w:rsidRPr="003E0A53" w:rsidRDefault="003270DE" w:rsidP="003E0A53">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w:t>
            </w:r>
          </w:p>
        </w:tc>
        <w:tc>
          <w:tcPr>
            <w:tcW w:w="4671" w:type="dxa"/>
            <w:tcBorders>
              <w:top w:val="single" w:sz="4" w:space="0" w:color="auto"/>
              <w:left w:val="single" w:sz="4" w:space="0" w:color="auto"/>
              <w:bottom w:val="single" w:sz="4" w:space="0" w:color="auto"/>
              <w:right w:val="single" w:sz="4" w:space="0" w:color="auto"/>
            </w:tcBorders>
            <w:vAlign w:val="center"/>
          </w:tcPr>
          <w:p w14:paraId="596430AE" w14:textId="49B48077" w:rsidR="003270DE" w:rsidRDefault="003270DE" w:rsidP="003E0A5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3E0A53" w14:paraId="4930EA57" w14:textId="4C0E9AFF" w:rsidTr="003270DE">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55" w14:textId="4DDFB46B"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1</w:t>
            </w:r>
            <w:r>
              <w:rPr>
                <w:rFonts w:ascii="Times New Roman" w:eastAsia="Times New Roman" w:hAnsi="Times New Roman"/>
                <w:bCs/>
                <w:kern w:val="0"/>
                <w:sz w:val="24"/>
                <w:szCs w:val="24"/>
              </w:rPr>
              <w:t>.</w:t>
            </w:r>
          </w:p>
        </w:tc>
        <w:tc>
          <w:tcPr>
            <w:tcW w:w="42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30EA56"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Technologinės apsaugos priemonių techniniai duomenys – pirmo-ketvirto lapų popieriaus, neutralaus ultravioletiniuose spinduliuose (nešvytinčio), gramatūra 130 g/m2 .</w:t>
            </w:r>
          </w:p>
        </w:tc>
        <w:tc>
          <w:tcPr>
            <w:tcW w:w="4671" w:type="dxa"/>
            <w:tcBorders>
              <w:top w:val="single" w:sz="4" w:space="0" w:color="auto"/>
              <w:left w:val="single" w:sz="4" w:space="0" w:color="auto"/>
              <w:bottom w:val="single" w:sz="4" w:space="0" w:color="auto"/>
              <w:right w:val="single" w:sz="4" w:space="0" w:color="auto"/>
            </w:tcBorders>
          </w:tcPr>
          <w:p w14:paraId="675CF849"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p>
        </w:tc>
      </w:tr>
      <w:tr w:rsidR="003E0A53" w14:paraId="4930EA5E" w14:textId="74ADE594" w:rsidTr="003270DE">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58" w14:textId="1A19443D"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2</w:t>
            </w:r>
            <w:r>
              <w:rPr>
                <w:rFonts w:ascii="Times New Roman" w:eastAsia="Times New Roman" w:hAnsi="Times New Roman"/>
                <w:bCs/>
                <w:kern w:val="0"/>
                <w:sz w:val="24"/>
                <w:szCs w:val="24"/>
              </w:rPr>
              <w:t>.</w:t>
            </w:r>
          </w:p>
        </w:tc>
        <w:tc>
          <w:tcPr>
            <w:tcW w:w="42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30EA59" w14:textId="77777777" w:rsidR="003E0A53" w:rsidRPr="003E0A53" w:rsidRDefault="003E0A53" w:rsidP="003E0A53">
            <w:pPr>
              <w:spacing w:after="0" w:line="240" w:lineRule="auto"/>
              <w:jc w:val="both"/>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Dokumento blanko techniniai duomenys:</w:t>
            </w:r>
          </w:p>
          <w:p w14:paraId="4930EA5A" w14:textId="77777777" w:rsidR="003E0A53" w:rsidRPr="003E0A53" w:rsidRDefault="003E0A53" w:rsidP="003E0A53">
            <w:pPr>
              <w:tabs>
                <w:tab w:val="left" w:pos="355"/>
                <w:tab w:val="left" w:pos="99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1.</w:t>
            </w:r>
            <w:r w:rsidRPr="003E0A53">
              <w:rPr>
                <w:rFonts w:ascii="Times New Roman" w:eastAsia="Times New Roman" w:hAnsi="Times New Roman"/>
                <w:bCs/>
                <w:kern w:val="0"/>
                <w:sz w:val="24"/>
                <w:szCs w:val="24"/>
              </w:rPr>
              <w:tab/>
              <w:t>matmenys 210 x 297 mm;</w:t>
            </w:r>
          </w:p>
          <w:p w14:paraId="4930EA5B" w14:textId="77777777" w:rsidR="003E0A53" w:rsidRPr="003E0A53" w:rsidRDefault="003E0A53" w:rsidP="003E0A53">
            <w:pPr>
              <w:tabs>
                <w:tab w:val="left" w:pos="355"/>
                <w:tab w:val="left" w:pos="99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2.</w:t>
            </w:r>
            <w:r w:rsidRPr="003E0A53">
              <w:rPr>
                <w:rFonts w:ascii="Times New Roman" w:eastAsia="Times New Roman" w:hAnsi="Times New Roman"/>
                <w:bCs/>
                <w:kern w:val="0"/>
                <w:sz w:val="24"/>
                <w:szCs w:val="24"/>
              </w:rPr>
              <w:tab/>
              <w:t>dokumento blanko spausdinimas – dvipusis;</w:t>
            </w:r>
          </w:p>
          <w:p w14:paraId="4930EA5C" w14:textId="77777777" w:rsidR="003E0A53" w:rsidRPr="003E0A53" w:rsidRDefault="003E0A53" w:rsidP="003E0A53">
            <w:pPr>
              <w:tabs>
                <w:tab w:val="left" w:pos="355"/>
                <w:tab w:val="left" w:pos="99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3.</w:t>
            </w:r>
            <w:r w:rsidRPr="003E0A53">
              <w:rPr>
                <w:rFonts w:ascii="Times New Roman" w:eastAsia="Times New Roman" w:hAnsi="Times New Roman"/>
                <w:bCs/>
                <w:kern w:val="0"/>
                <w:sz w:val="24"/>
                <w:szCs w:val="24"/>
              </w:rPr>
              <w:tab/>
              <w:t>spalvingumas – pirmo lapo pirmoje pusėje 4 spalvos (neįskaitant logotipo spalvų), antroje pusėje 3 spalvos, antro, trečio ir ketvirto lapų pirmose ir antrose pusėse 3 spalvos;</w:t>
            </w:r>
          </w:p>
          <w:p w14:paraId="4930EA5D" w14:textId="77777777" w:rsidR="003E0A53" w:rsidRPr="003E0A53" w:rsidRDefault="003E0A53" w:rsidP="003E0A53">
            <w:pPr>
              <w:tabs>
                <w:tab w:val="left" w:pos="355"/>
                <w:tab w:val="left" w:pos="99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4.</w:t>
            </w:r>
            <w:r w:rsidRPr="003E0A53">
              <w:rPr>
                <w:rFonts w:ascii="Times New Roman" w:eastAsia="Times New Roman" w:hAnsi="Times New Roman"/>
                <w:bCs/>
                <w:kern w:val="0"/>
                <w:sz w:val="24"/>
                <w:szCs w:val="24"/>
              </w:rPr>
              <w:tab/>
              <w:t>komplektacija – dokumento blankas iš keturių lapų; kiekvienas blanko lapas numeruojamas tuo pačiu numeriu.</w:t>
            </w:r>
          </w:p>
        </w:tc>
        <w:tc>
          <w:tcPr>
            <w:tcW w:w="4671" w:type="dxa"/>
            <w:tcBorders>
              <w:top w:val="single" w:sz="4" w:space="0" w:color="auto"/>
              <w:left w:val="single" w:sz="4" w:space="0" w:color="auto"/>
              <w:bottom w:val="single" w:sz="4" w:space="0" w:color="auto"/>
              <w:right w:val="single" w:sz="4" w:space="0" w:color="auto"/>
            </w:tcBorders>
          </w:tcPr>
          <w:p w14:paraId="4E4D4F88" w14:textId="77777777" w:rsidR="003E0A53" w:rsidRPr="003E0A53" w:rsidRDefault="003E0A53" w:rsidP="003E0A53">
            <w:pPr>
              <w:spacing w:after="0" w:line="240" w:lineRule="auto"/>
              <w:jc w:val="both"/>
              <w:rPr>
                <w:rFonts w:ascii="Times New Roman" w:eastAsia="Times New Roman" w:hAnsi="Times New Roman"/>
                <w:b/>
                <w:kern w:val="0"/>
                <w:sz w:val="24"/>
                <w:szCs w:val="24"/>
              </w:rPr>
            </w:pPr>
          </w:p>
        </w:tc>
      </w:tr>
      <w:tr w:rsidR="003E0A53" w14:paraId="4930EA66" w14:textId="06F0FC7C" w:rsidTr="003270DE">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5F" w14:textId="565BAA0E"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3</w:t>
            </w:r>
            <w:r>
              <w:rPr>
                <w:rFonts w:ascii="Times New Roman" w:eastAsia="Times New Roman" w:hAnsi="Times New Roman"/>
                <w:bCs/>
                <w:kern w:val="0"/>
                <w:sz w:val="24"/>
                <w:szCs w:val="24"/>
              </w:rPr>
              <w:t>.</w:t>
            </w:r>
          </w:p>
        </w:tc>
        <w:tc>
          <w:tcPr>
            <w:tcW w:w="42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30EA60" w14:textId="77777777" w:rsidR="003E0A53" w:rsidRPr="003E0A53" w:rsidRDefault="003E0A53" w:rsidP="003E0A53">
            <w:pPr>
              <w:spacing w:after="0" w:line="240" w:lineRule="auto"/>
              <w:jc w:val="both"/>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Dažai:</w:t>
            </w:r>
          </w:p>
          <w:p w14:paraId="4930EA61" w14:textId="77777777" w:rsidR="003E0A53" w:rsidRPr="003E0A53" w:rsidRDefault="003E0A53" w:rsidP="003E0A53">
            <w:pPr>
              <w:tabs>
                <w:tab w:val="left" w:pos="36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1.</w:t>
            </w:r>
            <w:r w:rsidRPr="003E0A53">
              <w:rPr>
                <w:rFonts w:ascii="Times New Roman" w:eastAsia="Times New Roman" w:hAnsi="Times New Roman"/>
                <w:bCs/>
                <w:kern w:val="0"/>
                <w:sz w:val="24"/>
                <w:szCs w:val="24"/>
              </w:rPr>
              <w:tab/>
              <w:t>tekstui – PANTONE 2757 U spalvos;</w:t>
            </w:r>
          </w:p>
          <w:p w14:paraId="4930EA62" w14:textId="77777777" w:rsidR="003E0A53" w:rsidRPr="003E0A53" w:rsidRDefault="003E0A53" w:rsidP="003E0A53">
            <w:pPr>
              <w:tabs>
                <w:tab w:val="left" w:pos="36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lastRenderedPageBreak/>
              <w:t>2.</w:t>
            </w:r>
            <w:r w:rsidRPr="003E0A53">
              <w:rPr>
                <w:rFonts w:ascii="Times New Roman" w:eastAsia="Times New Roman" w:hAnsi="Times New Roman"/>
                <w:bCs/>
                <w:kern w:val="0"/>
                <w:sz w:val="24"/>
                <w:szCs w:val="24"/>
              </w:rPr>
              <w:tab/>
              <w:t>apsauginiams tinkleliams – PANTONE 2715 U, PANTONE 291 U spalvų;</w:t>
            </w:r>
          </w:p>
          <w:p w14:paraId="4930EA63" w14:textId="77777777" w:rsidR="003E0A53" w:rsidRPr="003E0A53" w:rsidRDefault="003E0A53" w:rsidP="003E0A53">
            <w:pPr>
              <w:tabs>
                <w:tab w:val="left" w:pos="36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3.</w:t>
            </w:r>
            <w:r w:rsidRPr="003E0A53">
              <w:rPr>
                <w:rFonts w:ascii="Times New Roman" w:eastAsia="Times New Roman" w:hAnsi="Times New Roman"/>
                <w:bCs/>
                <w:kern w:val="0"/>
                <w:sz w:val="24"/>
                <w:szCs w:val="24"/>
              </w:rPr>
              <w:tab/>
              <w:t>logotipui – PANTONE 7420 U spalvos;</w:t>
            </w:r>
          </w:p>
          <w:p w14:paraId="4930EA64" w14:textId="77777777" w:rsidR="003E0A53" w:rsidRPr="003E0A53" w:rsidRDefault="003E0A53" w:rsidP="003E0A53">
            <w:pPr>
              <w:tabs>
                <w:tab w:val="left" w:pos="36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4.</w:t>
            </w:r>
            <w:r w:rsidRPr="003E0A53">
              <w:rPr>
                <w:rFonts w:ascii="Times New Roman" w:eastAsia="Times New Roman" w:hAnsi="Times New Roman"/>
                <w:bCs/>
                <w:kern w:val="0"/>
                <w:sz w:val="24"/>
                <w:szCs w:val="24"/>
              </w:rPr>
              <w:tab/>
              <w:t>grafinio projekto vaizdui, matomam ultravioletiniuose spinduliuose, - nematomi, švytintys ultravioletiniuose spinduliuose;</w:t>
            </w:r>
          </w:p>
          <w:p w14:paraId="4930EA65" w14:textId="77777777" w:rsidR="003E0A53" w:rsidRPr="003E0A53" w:rsidRDefault="003E0A53" w:rsidP="003E0A53">
            <w:pPr>
              <w:tabs>
                <w:tab w:val="left" w:pos="36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5.</w:t>
            </w:r>
            <w:r w:rsidRPr="003E0A53">
              <w:rPr>
                <w:rFonts w:ascii="Times New Roman" w:eastAsia="Times New Roman" w:hAnsi="Times New Roman"/>
                <w:bCs/>
                <w:kern w:val="0"/>
                <w:sz w:val="24"/>
                <w:szCs w:val="24"/>
              </w:rPr>
              <w:tab/>
              <w:t>numeravimui – matomi, juodos spalvos, švytintys ultravioletiniuose spinduliuose.</w:t>
            </w:r>
          </w:p>
        </w:tc>
        <w:tc>
          <w:tcPr>
            <w:tcW w:w="4671" w:type="dxa"/>
            <w:tcBorders>
              <w:top w:val="single" w:sz="4" w:space="0" w:color="auto"/>
              <w:left w:val="single" w:sz="4" w:space="0" w:color="auto"/>
              <w:bottom w:val="single" w:sz="4" w:space="0" w:color="auto"/>
              <w:right w:val="single" w:sz="4" w:space="0" w:color="auto"/>
            </w:tcBorders>
          </w:tcPr>
          <w:p w14:paraId="6612DFFC" w14:textId="77777777" w:rsidR="003E0A53" w:rsidRPr="003E0A53" w:rsidRDefault="003E0A53" w:rsidP="003E0A53">
            <w:pPr>
              <w:spacing w:after="0" w:line="240" w:lineRule="auto"/>
              <w:jc w:val="both"/>
              <w:rPr>
                <w:rFonts w:ascii="Times New Roman" w:eastAsia="Times New Roman" w:hAnsi="Times New Roman"/>
                <w:b/>
                <w:kern w:val="0"/>
                <w:sz w:val="24"/>
                <w:szCs w:val="24"/>
              </w:rPr>
            </w:pPr>
          </w:p>
        </w:tc>
      </w:tr>
      <w:tr w:rsidR="003E0A53" w14:paraId="4930EA69" w14:textId="7D27B690" w:rsidTr="003270DE">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67" w14:textId="1597C962"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4</w:t>
            </w:r>
            <w:r>
              <w:rPr>
                <w:rFonts w:ascii="Times New Roman" w:eastAsia="Times New Roman" w:hAnsi="Times New Roman"/>
                <w:bCs/>
                <w:kern w:val="0"/>
                <w:sz w:val="24"/>
                <w:szCs w:val="24"/>
              </w:rPr>
              <w:t>.</w:t>
            </w:r>
          </w:p>
        </w:tc>
        <w:tc>
          <w:tcPr>
            <w:tcW w:w="42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30EA68"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Numeracijos skaitmenų aukštis 4 mm.</w:t>
            </w:r>
          </w:p>
        </w:tc>
        <w:tc>
          <w:tcPr>
            <w:tcW w:w="4671" w:type="dxa"/>
            <w:tcBorders>
              <w:top w:val="single" w:sz="4" w:space="0" w:color="auto"/>
              <w:left w:val="single" w:sz="4" w:space="0" w:color="auto"/>
              <w:bottom w:val="single" w:sz="4" w:space="0" w:color="auto"/>
              <w:right w:val="single" w:sz="4" w:space="0" w:color="auto"/>
            </w:tcBorders>
          </w:tcPr>
          <w:p w14:paraId="7793A15A"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p>
        </w:tc>
      </w:tr>
      <w:tr w:rsidR="003E0A53" w14:paraId="4930EA6C" w14:textId="75A20163" w:rsidTr="003270DE">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6A" w14:textId="7B157676"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5</w:t>
            </w:r>
            <w:r>
              <w:rPr>
                <w:rFonts w:ascii="Times New Roman" w:eastAsia="Times New Roman" w:hAnsi="Times New Roman"/>
                <w:bCs/>
                <w:kern w:val="0"/>
                <w:sz w:val="24"/>
                <w:szCs w:val="24"/>
              </w:rPr>
              <w:t>.</w:t>
            </w:r>
          </w:p>
        </w:tc>
        <w:tc>
          <w:tcPr>
            <w:tcW w:w="42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30EA6B" w14:textId="2994275C"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Bakalauro diplomo priedėlio blankas turi būti vidutinio technologinės apsaugos lygio, 3 polygio</w:t>
            </w:r>
            <w:r>
              <w:rPr>
                <w:rFonts w:ascii="Times New Roman" w:eastAsia="Times New Roman" w:hAnsi="Times New Roman"/>
                <w:bCs/>
                <w:kern w:val="0"/>
                <w:sz w:val="24"/>
                <w:szCs w:val="24"/>
              </w:rPr>
              <w:t>.</w:t>
            </w:r>
          </w:p>
        </w:tc>
        <w:tc>
          <w:tcPr>
            <w:tcW w:w="4671" w:type="dxa"/>
            <w:tcBorders>
              <w:top w:val="single" w:sz="4" w:space="0" w:color="auto"/>
              <w:left w:val="single" w:sz="4" w:space="0" w:color="auto"/>
              <w:bottom w:val="single" w:sz="4" w:space="0" w:color="auto"/>
              <w:right w:val="single" w:sz="4" w:space="0" w:color="auto"/>
            </w:tcBorders>
          </w:tcPr>
          <w:p w14:paraId="631C315E"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p>
        </w:tc>
      </w:tr>
      <w:bookmarkEnd w:id="10"/>
    </w:tbl>
    <w:p w14:paraId="4930EA6D" w14:textId="77777777" w:rsidR="00907903" w:rsidRDefault="00907903">
      <w:pPr>
        <w:rPr>
          <w:rFonts w:ascii="Times New Roman" w:hAnsi="Times New Roman"/>
          <w:sz w:val="24"/>
          <w:szCs w:val="24"/>
        </w:rPr>
      </w:pPr>
    </w:p>
    <w:tbl>
      <w:tblPr>
        <w:tblW w:w="9628" w:type="dxa"/>
        <w:tblCellMar>
          <w:left w:w="10" w:type="dxa"/>
          <w:right w:w="10" w:type="dxa"/>
        </w:tblCellMar>
        <w:tblLook w:val="04A0" w:firstRow="1" w:lastRow="0" w:firstColumn="1" w:lastColumn="0" w:noHBand="0" w:noVBand="1"/>
      </w:tblPr>
      <w:tblGrid>
        <w:gridCol w:w="670"/>
        <w:gridCol w:w="4287"/>
        <w:gridCol w:w="4671"/>
      </w:tblGrid>
      <w:tr w:rsidR="003E0A53" w:rsidRPr="003E0A53" w14:paraId="4930EA70" w14:textId="359025BD" w:rsidTr="009A0AA7">
        <w:tc>
          <w:tcPr>
            <w:tcW w:w="9628"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108" w:type="dxa"/>
              <w:bottom w:w="0" w:type="dxa"/>
              <w:right w:w="108" w:type="dxa"/>
            </w:tcMar>
            <w:vAlign w:val="center"/>
          </w:tcPr>
          <w:p w14:paraId="760494BB" w14:textId="47930745" w:rsidR="003E0A53" w:rsidRPr="003E0A53" w:rsidRDefault="003E0A53" w:rsidP="003E0A53">
            <w:pPr>
              <w:spacing w:after="0" w:line="240" w:lineRule="auto"/>
              <w:jc w:val="both"/>
              <w:rPr>
                <w:rFonts w:ascii="Times New Roman" w:eastAsia="Times New Roman" w:hAnsi="Times New Roman"/>
                <w:b/>
                <w:kern w:val="0"/>
                <w:sz w:val="24"/>
                <w:szCs w:val="24"/>
              </w:rPr>
            </w:pPr>
            <w:bookmarkStart w:id="11" w:name="_Hlk126919576"/>
            <w:r w:rsidRPr="003E0A53">
              <w:rPr>
                <w:rFonts w:ascii="Times New Roman" w:eastAsia="Times New Roman" w:hAnsi="Times New Roman"/>
                <w:b/>
                <w:kern w:val="0"/>
                <w:sz w:val="24"/>
                <w:szCs w:val="24"/>
              </w:rPr>
              <w:t>Magistro diplomo priedėlio blankas (</w:t>
            </w:r>
            <w:r w:rsidR="009513CC">
              <w:rPr>
                <w:rFonts w:ascii="Times New Roman" w:eastAsia="Times New Roman" w:hAnsi="Times New Roman"/>
                <w:b/>
                <w:kern w:val="0"/>
                <w:sz w:val="24"/>
                <w:szCs w:val="24"/>
              </w:rPr>
              <w:t xml:space="preserve">Blanko </w:t>
            </w:r>
            <w:r w:rsidRPr="003E0A53">
              <w:rPr>
                <w:rFonts w:ascii="Times New Roman" w:eastAsia="Times New Roman" w:hAnsi="Times New Roman"/>
                <w:b/>
                <w:kern w:val="0"/>
                <w:sz w:val="24"/>
                <w:szCs w:val="24"/>
              </w:rPr>
              <w:t>kodas 7116R)</w:t>
            </w:r>
          </w:p>
        </w:tc>
      </w:tr>
      <w:tr w:rsidR="003E0A53" w:rsidRPr="003E0A53" w14:paraId="4930EA73" w14:textId="28CAB84E" w:rsidTr="00AE3AB3">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71" w14:textId="77777777" w:rsidR="003E0A53" w:rsidRPr="003E0A53" w:rsidRDefault="003E0A53" w:rsidP="003E0A53">
            <w:pPr>
              <w:spacing w:after="0" w:line="240" w:lineRule="auto"/>
              <w:jc w:val="center"/>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Eil. Nr.</w:t>
            </w:r>
          </w:p>
        </w:tc>
        <w:tc>
          <w:tcPr>
            <w:tcW w:w="428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30EA72" w14:textId="77777777" w:rsidR="003E0A53" w:rsidRPr="003E0A53" w:rsidRDefault="003E0A53" w:rsidP="003E0A53">
            <w:pPr>
              <w:spacing w:after="0" w:line="240" w:lineRule="auto"/>
              <w:jc w:val="center"/>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Reikalaujamo parametro reikšmė</w:t>
            </w:r>
          </w:p>
        </w:tc>
        <w:tc>
          <w:tcPr>
            <w:tcW w:w="4671" w:type="dxa"/>
            <w:tcBorders>
              <w:top w:val="single" w:sz="4" w:space="0" w:color="auto"/>
              <w:left w:val="single" w:sz="4" w:space="0" w:color="auto"/>
              <w:bottom w:val="single" w:sz="4" w:space="0" w:color="auto"/>
              <w:right w:val="single" w:sz="4" w:space="0" w:color="auto"/>
            </w:tcBorders>
            <w:vAlign w:val="center"/>
          </w:tcPr>
          <w:p w14:paraId="5F9AE4FD" w14:textId="77777777" w:rsidR="003E0A53" w:rsidRDefault="003E0A53" w:rsidP="003E0A5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Tiekėjo siūlomo parametro reikšmė</w:t>
            </w:r>
          </w:p>
          <w:p w14:paraId="040D513F" w14:textId="7E497D84" w:rsidR="00AE3AB3" w:rsidRPr="003E0A53" w:rsidRDefault="00AE3AB3" w:rsidP="003E0A53">
            <w:pPr>
              <w:spacing w:after="0" w:line="240" w:lineRule="auto"/>
              <w:jc w:val="center"/>
              <w:rPr>
                <w:rFonts w:ascii="Times New Roman" w:eastAsia="Times New Roman" w:hAnsi="Times New Roman"/>
                <w:b/>
                <w:kern w:val="0"/>
                <w:sz w:val="24"/>
                <w:szCs w:val="24"/>
              </w:rPr>
            </w:pPr>
            <w:r w:rsidRPr="002547A5">
              <w:rPr>
                <w:rFonts w:ascii="Times New Roman" w:hAnsi="Times New Roman"/>
                <w:b/>
                <w:bCs/>
                <w:color w:val="EE0000"/>
                <w:kern w:val="2"/>
                <w:sz w:val="24"/>
                <w:szCs w:val="24"/>
                <w:lang w:eastAsia="lt-LT"/>
              </w:rPr>
              <w:t xml:space="preserve">(tiekėjas turi iš stulpelio Nr. </w:t>
            </w:r>
            <w:r>
              <w:rPr>
                <w:rFonts w:ascii="Times New Roman" w:hAnsi="Times New Roman"/>
                <w:b/>
                <w:bCs/>
                <w:color w:val="EE0000"/>
                <w:kern w:val="2"/>
                <w:sz w:val="24"/>
                <w:szCs w:val="24"/>
                <w:lang w:eastAsia="lt-LT"/>
              </w:rPr>
              <w:t>2</w:t>
            </w:r>
            <w:r w:rsidRPr="002547A5">
              <w:rPr>
                <w:rFonts w:ascii="Times New Roman" w:hAnsi="Times New Roman"/>
                <w:b/>
                <w:bCs/>
                <w:color w:val="EE0000"/>
                <w:kern w:val="2"/>
                <w:sz w:val="24"/>
                <w:szCs w:val="24"/>
                <w:lang w:eastAsia="lt-LT"/>
              </w:rPr>
              <w:t xml:space="preserve"> perkelti visą informaciją ir nurodyti tikslius dydžius, medžiagas, išmatavimus ir pan. – </w:t>
            </w:r>
            <w:r w:rsidRPr="003270DE">
              <w:rPr>
                <w:rFonts w:ascii="Times New Roman" w:hAnsi="Times New Roman"/>
                <w:b/>
                <w:bCs/>
                <w:color w:val="EE0000"/>
                <w:kern w:val="2"/>
                <w:sz w:val="20"/>
                <w:szCs w:val="20"/>
                <w:lang w:eastAsia="lt-LT"/>
              </w:rPr>
              <w:t>t. y. nepaliekant žodžių „ne mažiau“, ne daugiau“, „ne siauresnis“, „ne platesnis“ arba lygiavertis“ ,,+/-„, “turi būti”, keičiant į “bus” ar pan.</w:t>
            </w:r>
            <w:r w:rsidRPr="002547A5">
              <w:rPr>
                <w:rFonts w:ascii="Times New Roman" w:hAnsi="Times New Roman"/>
                <w:b/>
                <w:bCs/>
                <w:color w:val="EE0000"/>
                <w:kern w:val="2"/>
                <w:sz w:val="24"/>
                <w:szCs w:val="24"/>
                <w:lang w:eastAsia="lt-LT"/>
              </w:rPr>
              <w:t>)</w:t>
            </w:r>
          </w:p>
        </w:tc>
      </w:tr>
      <w:tr w:rsidR="00AE3AB3" w:rsidRPr="003E0A53" w14:paraId="335F664D" w14:textId="77777777" w:rsidTr="00AE3AB3">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C3CF2" w14:textId="6DE45BA1" w:rsidR="00AE3AB3" w:rsidRPr="003E0A53" w:rsidRDefault="00AE3AB3" w:rsidP="003E0A53">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w:t>
            </w:r>
          </w:p>
        </w:tc>
        <w:tc>
          <w:tcPr>
            <w:tcW w:w="428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FEAC8EE" w14:textId="6C9C3083" w:rsidR="00AE3AB3" w:rsidRPr="003E0A53" w:rsidRDefault="00AE3AB3" w:rsidP="003E0A53">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w:t>
            </w:r>
          </w:p>
        </w:tc>
        <w:tc>
          <w:tcPr>
            <w:tcW w:w="4671" w:type="dxa"/>
            <w:tcBorders>
              <w:top w:val="single" w:sz="4" w:space="0" w:color="auto"/>
              <w:left w:val="single" w:sz="4" w:space="0" w:color="auto"/>
              <w:bottom w:val="single" w:sz="4" w:space="0" w:color="auto"/>
              <w:right w:val="single" w:sz="4" w:space="0" w:color="auto"/>
            </w:tcBorders>
            <w:vAlign w:val="center"/>
          </w:tcPr>
          <w:p w14:paraId="6D2B5B6D" w14:textId="3EFE09B3" w:rsidR="00AE3AB3" w:rsidRDefault="00AE3AB3" w:rsidP="003E0A5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3E0A53" w:rsidRPr="003E0A53" w14:paraId="4930EA76" w14:textId="0DF28740" w:rsidTr="00AE3AB3">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74" w14:textId="36846250"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1</w:t>
            </w:r>
            <w:r>
              <w:rPr>
                <w:rFonts w:ascii="Times New Roman" w:eastAsia="Times New Roman" w:hAnsi="Times New Roman"/>
                <w:bCs/>
                <w:kern w:val="0"/>
                <w:sz w:val="24"/>
                <w:szCs w:val="24"/>
              </w:rPr>
              <w:t>.</w:t>
            </w:r>
          </w:p>
        </w:tc>
        <w:tc>
          <w:tcPr>
            <w:tcW w:w="428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30EA75"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Technologinės apsaugos priemonių techniniai duomenys – pirmo-ketvirto lapų popieriaus, neutralaus ultravioletiniuose spinduliuose (nešvytinčio), gramatūra 130 g/m2 .</w:t>
            </w:r>
          </w:p>
        </w:tc>
        <w:tc>
          <w:tcPr>
            <w:tcW w:w="4671" w:type="dxa"/>
            <w:tcBorders>
              <w:top w:val="single" w:sz="4" w:space="0" w:color="auto"/>
              <w:left w:val="single" w:sz="4" w:space="0" w:color="auto"/>
              <w:bottom w:val="single" w:sz="4" w:space="0" w:color="auto"/>
              <w:right w:val="single" w:sz="4" w:space="0" w:color="auto"/>
            </w:tcBorders>
          </w:tcPr>
          <w:p w14:paraId="2C3B5FEB"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p>
        </w:tc>
      </w:tr>
      <w:tr w:rsidR="003E0A53" w:rsidRPr="003E0A53" w14:paraId="4930EA7D" w14:textId="7CDB80A7" w:rsidTr="00AE3AB3">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77" w14:textId="0FBC582E"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2</w:t>
            </w:r>
            <w:r>
              <w:rPr>
                <w:rFonts w:ascii="Times New Roman" w:eastAsia="Times New Roman" w:hAnsi="Times New Roman"/>
                <w:bCs/>
                <w:kern w:val="0"/>
                <w:sz w:val="24"/>
                <w:szCs w:val="24"/>
              </w:rPr>
              <w:t>.</w:t>
            </w:r>
          </w:p>
        </w:tc>
        <w:tc>
          <w:tcPr>
            <w:tcW w:w="428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30EA78" w14:textId="77777777" w:rsidR="003E0A53" w:rsidRPr="003E0A53" w:rsidRDefault="003E0A53" w:rsidP="003E0A53">
            <w:pPr>
              <w:spacing w:after="0" w:line="240" w:lineRule="auto"/>
              <w:jc w:val="both"/>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Dokumento blanko techniniai duomenys:</w:t>
            </w:r>
          </w:p>
          <w:p w14:paraId="4930EA79" w14:textId="77777777" w:rsidR="003E0A53" w:rsidRPr="003E0A53" w:rsidRDefault="003E0A53" w:rsidP="003E0A53">
            <w:pPr>
              <w:tabs>
                <w:tab w:val="left" w:pos="346"/>
                <w:tab w:val="left" w:pos="75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1.</w:t>
            </w:r>
            <w:r w:rsidRPr="003E0A53">
              <w:rPr>
                <w:rFonts w:ascii="Times New Roman" w:eastAsia="Times New Roman" w:hAnsi="Times New Roman"/>
                <w:bCs/>
                <w:kern w:val="0"/>
                <w:sz w:val="24"/>
                <w:szCs w:val="24"/>
              </w:rPr>
              <w:tab/>
              <w:t>matmenys 210 x 297 mm;</w:t>
            </w:r>
          </w:p>
          <w:p w14:paraId="4930EA7A" w14:textId="77777777" w:rsidR="003E0A53" w:rsidRPr="003E0A53" w:rsidRDefault="003E0A53" w:rsidP="003E0A53">
            <w:pPr>
              <w:tabs>
                <w:tab w:val="left" w:pos="346"/>
                <w:tab w:val="left" w:pos="75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2.</w:t>
            </w:r>
            <w:r w:rsidRPr="003E0A53">
              <w:rPr>
                <w:rFonts w:ascii="Times New Roman" w:eastAsia="Times New Roman" w:hAnsi="Times New Roman"/>
                <w:bCs/>
                <w:kern w:val="0"/>
                <w:sz w:val="24"/>
                <w:szCs w:val="24"/>
              </w:rPr>
              <w:tab/>
              <w:t>dokumento blanko spausdinimas – dvipusis;</w:t>
            </w:r>
          </w:p>
          <w:p w14:paraId="4930EA7B" w14:textId="77777777" w:rsidR="003E0A53" w:rsidRPr="003E0A53" w:rsidRDefault="003E0A53" w:rsidP="003E0A53">
            <w:pPr>
              <w:tabs>
                <w:tab w:val="left" w:pos="346"/>
                <w:tab w:val="left" w:pos="75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3.</w:t>
            </w:r>
            <w:r w:rsidRPr="003E0A53">
              <w:rPr>
                <w:rFonts w:ascii="Times New Roman" w:eastAsia="Times New Roman" w:hAnsi="Times New Roman"/>
                <w:bCs/>
                <w:kern w:val="0"/>
                <w:sz w:val="24"/>
                <w:szCs w:val="24"/>
              </w:rPr>
              <w:tab/>
              <w:t>spalvingumas – pirmo lapo pirmoje pusėje 4 spalvos (neįskaitant logotipo spalvų), antroje pusėje 3 spalvos, antro, trečio ir ketvirto lapų pirmose ir antrose pusėse 3 spalvos;</w:t>
            </w:r>
          </w:p>
          <w:p w14:paraId="4930EA7C" w14:textId="77777777" w:rsidR="003E0A53" w:rsidRPr="003E0A53" w:rsidRDefault="003E0A53" w:rsidP="003E0A53">
            <w:pPr>
              <w:tabs>
                <w:tab w:val="left" w:pos="346"/>
                <w:tab w:val="left" w:pos="75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4.</w:t>
            </w:r>
            <w:r w:rsidRPr="003E0A53">
              <w:rPr>
                <w:rFonts w:ascii="Times New Roman" w:eastAsia="Times New Roman" w:hAnsi="Times New Roman"/>
                <w:bCs/>
                <w:kern w:val="0"/>
                <w:sz w:val="24"/>
                <w:szCs w:val="24"/>
              </w:rPr>
              <w:tab/>
              <w:t>komplektacija – dokumento blankas iš keturių lapų; kiekvienas blanko lapas numeruojamas tuo pačiu numeriu.</w:t>
            </w:r>
          </w:p>
        </w:tc>
        <w:tc>
          <w:tcPr>
            <w:tcW w:w="4671" w:type="dxa"/>
            <w:tcBorders>
              <w:top w:val="single" w:sz="4" w:space="0" w:color="auto"/>
              <w:left w:val="single" w:sz="4" w:space="0" w:color="auto"/>
              <w:bottom w:val="single" w:sz="4" w:space="0" w:color="auto"/>
              <w:right w:val="single" w:sz="4" w:space="0" w:color="auto"/>
            </w:tcBorders>
          </w:tcPr>
          <w:p w14:paraId="0BE36F0C" w14:textId="77777777" w:rsidR="003E0A53" w:rsidRPr="003E0A53" w:rsidRDefault="003E0A53" w:rsidP="003E0A53">
            <w:pPr>
              <w:spacing w:after="0" w:line="240" w:lineRule="auto"/>
              <w:jc w:val="both"/>
              <w:rPr>
                <w:rFonts w:ascii="Times New Roman" w:eastAsia="Times New Roman" w:hAnsi="Times New Roman"/>
                <w:b/>
                <w:kern w:val="0"/>
                <w:sz w:val="24"/>
                <w:szCs w:val="24"/>
              </w:rPr>
            </w:pPr>
          </w:p>
        </w:tc>
      </w:tr>
      <w:tr w:rsidR="003E0A53" w:rsidRPr="003E0A53" w14:paraId="4930EA85" w14:textId="2F27D3E3" w:rsidTr="00AE3AB3">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7E" w14:textId="478F8A44"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3</w:t>
            </w:r>
            <w:r>
              <w:rPr>
                <w:rFonts w:ascii="Times New Roman" w:eastAsia="Times New Roman" w:hAnsi="Times New Roman"/>
                <w:bCs/>
                <w:kern w:val="0"/>
                <w:sz w:val="24"/>
                <w:szCs w:val="24"/>
              </w:rPr>
              <w:t>.</w:t>
            </w:r>
          </w:p>
        </w:tc>
        <w:tc>
          <w:tcPr>
            <w:tcW w:w="428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30EA7F" w14:textId="77777777" w:rsidR="003E0A53" w:rsidRPr="003E0A53" w:rsidRDefault="003E0A53" w:rsidP="003E0A53">
            <w:pPr>
              <w:spacing w:after="0" w:line="240" w:lineRule="auto"/>
              <w:jc w:val="both"/>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Dažai:</w:t>
            </w:r>
          </w:p>
          <w:p w14:paraId="4930EA80" w14:textId="77777777" w:rsidR="003E0A53" w:rsidRPr="003E0A53" w:rsidRDefault="003E0A53" w:rsidP="003E0A53">
            <w:pPr>
              <w:tabs>
                <w:tab w:val="left" w:pos="355"/>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1.</w:t>
            </w:r>
            <w:r w:rsidRPr="003E0A53">
              <w:rPr>
                <w:rFonts w:ascii="Times New Roman" w:eastAsia="Times New Roman" w:hAnsi="Times New Roman"/>
                <w:bCs/>
                <w:kern w:val="0"/>
                <w:sz w:val="24"/>
                <w:szCs w:val="24"/>
              </w:rPr>
              <w:tab/>
              <w:t>tekstui – PANTONE 3435 U spalvos;</w:t>
            </w:r>
          </w:p>
          <w:p w14:paraId="4930EA81" w14:textId="77777777" w:rsidR="003E0A53" w:rsidRPr="003E0A53" w:rsidRDefault="003E0A53" w:rsidP="003E0A53">
            <w:pPr>
              <w:tabs>
                <w:tab w:val="left" w:pos="355"/>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2.</w:t>
            </w:r>
            <w:r w:rsidRPr="003E0A53">
              <w:rPr>
                <w:rFonts w:ascii="Times New Roman" w:eastAsia="Times New Roman" w:hAnsi="Times New Roman"/>
                <w:bCs/>
                <w:kern w:val="0"/>
                <w:sz w:val="24"/>
                <w:szCs w:val="24"/>
              </w:rPr>
              <w:tab/>
              <w:t>apsauginiams tinkleliams – PANTONE 359 U, PANTONE 380 U spalvų;</w:t>
            </w:r>
          </w:p>
          <w:p w14:paraId="4930EA82" w14:textId="77777777" w:rsidR="003E0A53" w:rsidRPr="003E0A53" w:rsidRDefault="003E0A53" w:rsidP="003E0A53">
            <w:pPr>
              <w:tabs>
                <w:tab w:val="left" w:pos="355"/>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3.</w:t>
            </w:r>
            <w:r w:rsidRPr="003E0A53">
              <w:rPr>
                <w:rFonts w:ascii="Times New Roman" w:eastAsia="Times New Roman" w:hAnsi="Times New Roman"/>
                <w:bCs/>
                <w:kern w:val="0"/>
                <w:sz w:val="24"/>
                <w:szCs w:val="24"/>
              </w:rPr>
              <w:tab/>
              <w:t>logotipui – PANTONE 7420 U spalvos;</w:t>
            </w:r>
          </w:p>
          <w:p w14:paraId="4930EA83" w14:textId="77777777" w:rsidR="003E0A53" w:rsidRPr="003E0A53" w:rsidRDefault="003E0A53" w:rsidP="003E0A53">
            <w:pPr>
              <w:tabs>
                <w:tab w:val="left" w:pos="355"/>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lastRenderedPageBreak/>
              <w:t>4.</w:t>
            </w:r>
            <w:r w:rsidRPr="003E0A53">
              <w:rPr>
                <w:rFonts w:ascii="Times New Roman" w:eastAsia="Times New Roman" w:hAnsi="Times New Roman"/>
                <w:bCs/>
                <w:kern w:val="0"/>
                <w:sz w:val="24"/>
                <w:szCs w:val="24"/>
              </w:rPr>
              <w:tab/>
              <w:t>grafinio projekto vaizdui, matomam ultravioletiniuose spinduliuose, - nematomi, švytintys ultravioletiniuose spinduliuose;</w:t>
            </w:r>
          </w:p>
          <w:p w14:paraId="4930EA84" w14:textId="77777777" w:rsidR="003E0A53" w:rsidRPr="003E0A53" w:rsidRDefault="003E0A53" w:rsidP="003E0A53">
            <w:pPr>
              <w:tabs>
                <w:tab w:val="left" w:pos="355"/>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5.</w:t>
            </w:r>
            <w:r w:rsidRPr="003E0A53">
              <w:rPr>
                <w:rFonts w:ascii="Times New Roman" w:eastAsia="Times New Roman" w:hAnsi="Times New Roman"/>
                <w:bCs/>
                <w:kern w:val="0"/>
                <w:sz w:val="24"/>
                <w:szCs w:val="24"/>
              </w:rPr>
              <w:tab/>
              <w:t xml:space="preserve"> numeravimui – matomi, juodos spalvos, švytintys ultravioletiniuose spinduliuose.</w:t>
            </w:r>
          </w:p>
        </w:tc>
        <w:tc>
          <w:tcPr>
            <w:tcW w:w="4671" w:type="dxa"/>
            <w:tcBorders>
              <w:top w:val="single" w:sz="4" w:space="0" w:color="auto"/>
              <w:left w:val="single" w:sz="4" w:space="0" w:color="auto"/>
              <w:bottom w:val="single" w:sz="4" w:space="0" w:color="auto"/>
              <w:right w:val="single" w:sz="4" w:space="0" w:color="auto"/>
            </w:tcBorders>
          </w:tcPr>
          <w:p w14:paraId="25F86B9B" w14:textId="77777777" w:rsidR="003E0A53" w:rsidRPr="003E0A53" w:rsidRDefault="003E0A53" w:rsidP="003E0A53">
            <w:pPr>
              <w:spacing w:after="0" w:line="240" w:lineRule="auto"/>
              <w:jc w:val="both"/>
              <w:rPr>
                <w:rFonts w:ascii="Times New Roman" w:eastAsia="Times New Roman" w:hAnsi="Times New Roman"/>
                <w:b/>
                <w:kern w:val="0"/>
                <w:sz w:val="24"/>
                <w:szCs w:val="24"/>
              </w:rPr>
            </w:pPr>
          </w:p>
        </w:tc>
      </w:tr>
      <w:tr w:rsidR="003E0A53" w:rsidRPr="003E0A53" w14:paraId="4930EA88" w14:textId="4644DF5E" w:rsidTr="00AE3AB3">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EA86" w14:textId="68B83D53"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4</w:t>
            </w:r>
            <w:r>
              <w:rPr>
                <w:rFonts w:ascii="Times New Roman" w:eastAsia="Times New Roman" w:hAnsi="Times New Roman"/>
                <w:bCs/>
                <w:kern w:val="0"/>
                <w:sz w:val="24"/>
                <w:szCs w:val="24"/>
              </w:rPr>
              <w:t>.</w:t>
            </w:r>
          </w:p>
        </w:tc>
        <w:tc>
          <w:tcPr>
            <w:tcW w:w="428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30EA87"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Numeracijos skaitmenų aukštis 4 mm.</w:t>
            </w:r>
          </w:p>
        </w:tc>
        <w:tc>
          <w:tcPr>
            <w:tcW w:w="4671" w:type="dxa"/>
            <w:tcBorders>
              <w:top w:val="single" w:sz="4" w:space="0" w:color="auto"/>
              <w:left w:val="single" w:sz="4" w:space="0" w:color="auto"/>
              <w:bottom w:val="single" w:sz="4" w:space="0" w:color="auto"/>
              <w:right w:val="single" w:sz="4" w:space="0" w:color="auto"/>
            </w:tcBorders>
          </w:tcPr>
          <w:p w14:paraId="5B39EC9E"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p>
        </w:tc>
      </w:tr>
      <w:tr w:rsidR="003E0A53" w:rsidRPr="003E0A53" w14:paraId="4930EA8B" w14:textId="58375093" w:rsidTr="00AE3AB3">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EA89" w14:textId="7F158532"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5</w:t>
            </w:r>
            <w:r>
              <w:rPr>
                <w:rFonts w:ascii="Times New Roman" w:eastAsia="Times New Roman" w:hAnsi="Times New Roman"/>
                <w:bCs/>
                <w:kern w:val="0"/>
                <w:sz w:val="24"/>
                <w:szCs w:val="24"/>
              </w:rPr>
              <w:t>.</w:t>
            </w:r>
          </w:p>
        </w:tc>
        <w:tc>
          <w:tcPr>
            <w:tcW w:w="428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30EA8A" w14:textId="643C7AAE"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Magistro diplomo priedėlio blankas turi būti vidutinio technologinės apsaugos lygio, 3 polygio</w:t>
            </w:r>
            <w:r>
              <w:rPr>
                <w:rFonts w:ascii="Times New Roman" w:eastAsia="Times New Roman" w:hAnsi="Times New Roman"/>
                <w:bCs/>
                <w:kern w:val="0"/>
                <w:sz w:val="24"/>
                <w:szCs w:val="24"/>
              </w:rPr>
              <w:t>.</w:t>
            </w:r>
          </w:p>
        </w:tc>
        <w:tc>
          <w:tcPr>
            <w:tcW w:w="4671" w:type="dxa"/>
            <w:tcBorders>
              <w:top w:val="single" w:sz="4" w:space="0" w:color="auto"/>
              <w:left w:val="single" w:sz="4" w:space="0" w:color="auto"/>
              <w:bottom w:val="single" w:sz="4" w:space="0" w:color="auto"/>
              <w:right w:val="single" w:sz="4" w:space="0" w:color="auto"/>
            </w:tcBorders>
          </w:tcPr>
          <w:p w14:paraId="5D1AF5CF"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p>
        </w:tc>
      </w:tr>
      <w:bookmarkEnd w:id="11"/>
    </w:tbl>
    <w:p w14:paraId="4930EA8C" w14:textId="77777777" w:rsidR="00907903" w:rsidRDefault="00907903">
      <w:pPr>
        <w:rPr>
          <w:rFonts w:ascii="Times New Roman" w:hAnsi="Times New Roman"/>
          <w:sz w:val="24"/>
          <w:szCs w:val="24"/>
        </w:rPr>
      </w:pPr>
    </w:p>
    <w:tbl>
      <w:tblPr>
        <w:tblW w:w="9628" w:type="dxa"/>
        <w:tblCellMar>
          <w:left w:w="10" w:type="dxa"/>
          <w:right w:w="10" w:type="dxa"/>
        </w:tblCellMar>
        <w:tblLook w:val="04A0" w:firstRow="1" w:lastRow="0" w:firstColumn="1" w:lastColumn="0" w:noHBand="0" w:noVBand="1"/>
      </w:tblPr>
      <w:tblGrid>
        <w:gridCol w:w="658"/>
        <w:gridCol w:w="4246"/>
        <w:gridCol w:w="4724"/>
      </w:tblGrid>
      <w:tr w:rsidR="003E0A53" w:rsidRPr="003E0A53" w14:paraId="4930EA8F" w14:textId="102FA289" w:rsidTr="009A0AA7">
        <w:tc>
          <w:tcPr>
            <w:tcW w:w="9628"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108" w:type="dxa"/>
              <w:bottom w:w="0" w:type="dxa"/>
              <w:right w:w="108" w:type="dxa"/>
            </w:tcMar>
            <w:vAlign w:val="center"/>
          </w:tcPr>
          <w:p w14:paraId="0E7B1CBE" w14:textId="5B06844D" w:rsidR="003E0A53" w:rsidRPr="003E0A53" w:rsidRDefault="003E0A53" w:rsidP="003E0A53">
            <w:pPr>
              <w:spacing w:after="0" w:line="240" w:lineRule="auto"/>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Studijų pažymėjimo blankas (</w:t>
            </w:r>
            <w:r w:rsidR="009513CC">
              <w:rPr>
                <w:rFonts w:ascii="Times New Roman" w:eastAsia="Times New Roman" w:hAnsi="Times New Roman"/>
                <w:b/>
                <w:kern w:val="0"/>
                <w:sz w:val="24"/>
                <w:szCs w:val="24"/>
              </w:rPr>
              <w:t xml:space="preserve">Blanko </w:t>
            </w:r>
            <w:r w:rsidRPr="003E0A53">
              <w:rPr>
                <w:rFonts w:ascii="Times New Roman" w:eastAsia="Times New Roman" w:hAnsi="Times New Roman"/>
                <w:b/>
                <w:kern w:val="0"/>
                <w:sz w:val="24"/>
                <w:szCs w:val="24"/>
              </w:rPr>
              <w:t>kodas 7416)</w:t>
            </w:r>
          </w:p>
        </w:tc>
      </w:tr>
      <w:tr w:rsidR="003E0A53" w:rsidRPr="003E0A53" w14:paraId="4930EA92" w14:textId="240A56A1" w:rsidTr="003E0A53">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90" w14:textId="77777777" w:rsidR="003E0A53" w:rsidRPr="003E0A53" w:rsidRDefault="003E0A53" w:rsidP="003E0A53">
            <w:pPr>
              <w:spacing w:after="0" w:line="240" w:lineRule="auto"/>
              <w:jc w:val="center"/>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Eil. Nr.</w:t>
            </w:r>
          </w:p>
        </w:tc>
        <w:tc>
          <w:tcPr>
            <w:tcW w:w="424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930EA91" w14:textId="77777777" w:rsidR="003E0A53" w:rsidRPr="003E0A53" w:rsidRDefault="003E0A53" w:rsidP="003E0A53">
            <w:pPr>
              <w:spacing w:after="0" w:line="240" w:lineRule="auto"/>
              <w:jc w:val="center"/>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Reikalaujamo parametro reikšmė</w:t>
            </w:r>
          </w:p>
        </w:tc>
        <w:tc>
          <w:tcPr>
            <w:tcW w:w="4724" w:type="dxa"/>
            <w:tcBorders>
              <w:top w:val="single" w:sz="4" w:space="0" w:color="auto"/>
              <w:left w:val="single" w:sz="4" w:space="0" w:color="auto"/>
              <w:bottom w:val="single" w:sz="4" w:space="0" w:color="auto"/>
              <w:right w:val="single" w:sz="4" w:space="0" w:color="auto"/>
            </w:tcBorders>
            <w:vAlign w:val="center"/>
          </w:tcPr>
          <w:p w14:paraId="11592F41" w14:textId="77777777" w:rsidR="003E0A53" w:rsidRDefault="003E0A53" w:rsidP="003E0A5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Tiekėjo siūlomo parametro reikšmė</w:t>
            </w:r>
          </w:p>
          <w:p w14:paraId="3BAA1B68" w14:textId="257687EA" w:rsidR="00AE3AB3" w:rsidRPr="003E0A53" w:rsidRDefault="00AE3AB3" w:rsidP="003E0A53">
            <w:pPr>
              <w:spacing w:after="0" w:line="240" w:lineRule="auto"/>
              <w:jc w:val="center"/>
              <w:rPr>
                <w:rFonts w:ascii="Times New Roman" w:eastAsia="Times New Roman" w:hAnsi="Times New Roman"/>
                <w:b/>
                <w:kern w:val="0"/>
                <w:sz w:val="24"/>
                <w:szCs w:val="24"/>
              </w:rPr>
            </w:pPr>
            <w:r w:rsidRPr="002547A5">
              <w:rPr>
                <w:rFonts w:ascii="Times New Roman" w:hAnsi="Times New Roman"/>
                <w:b/>
                <w:bCs/>
                <w:color w:val="EE0000"/>
                <w:kern w:val="2"/>
                <w:sz w:val="24"/>
                <w:szCs w:val="24"/>
                <w:lang w:eastAsia="lt-LT"/>
              </w:rPr>
              <w:t xml:space="preserve">(tiekėjas turi iš stulpelio Nr. </w:t>
            </w:r>
            <w:r>
              <w:rPr>
                <w:rFonts w:ascii="Times New Roman" w:hAnsi="Times New Roman"/>
                <w:b/>
                <w:bCs/>
                <w:color w:val="EE0000"/>
                <w:kern w:val="2"/>
                <w:sz w:val="24"/>
                <w:szCs w:val="24"/>
                <w:lang w:eastAsia="lt-LT"/>
              </w:rPr>
              <w:t>2</w:t>
            </w:r>
            <w:r w:rsidRPr="002547A5">
              <w:rPr>
                <w:rFonts w:ascii="Times New Roman" w:hAnsi="Times New Roman"/>
                <w:b/>
                <w:bCs/>
                <w:color w:val="EE0000"/>
                <w:kern w:val="2"/>
                <w:sz w:val="24"/>
                <w:szCs w:val="24"/>
                <w:lang w:eastAsia="lt-LT"/>
              </w:rPr>
              <w:t xml:space="preserve"> perkelti visą informaciją ir nurodyti tikslius dydžius, medžiagas, išmatavimus ir pan. – </w:t>
            </w:r>
            <w:r w:rsidRPr="003270DE">
              <w:rPr>
                <w:rFonts w:ascii="Times New Roman" w:hAnsi="Times New Roman"/>
                <w:b/>
                <w:bCs/>
                <w:color w:val="EE0000"/>
                <w:kern w:val="2"/>
                <w:sz w:val="20"/>
                <w:szCs w:val="20"/>
                <w:lang w:eastAsia="lt-LT"/>
              </w:rPr>
              <w:t>t. y. nepaliekant žodžių „ne mažiau“, ne daugiau“, „ne siauresnis“, „ne platesnis“ arba lygiavertis“ ,,+/-„, “turi būti”, keičiant į “bus” ar pan.</w:t>
            </w:r>
            <w:r w:rsidRPr="002547A5">
              <w:rPr>
                <w:rFonts w:ascii="Times New Roman" w:hAnsi="Times New Roman"/>
                <w:b/>
                <w:bCs/>
                <w:color w:val="EE0000"/>
                <w:kern w:val="2"/>
                <w:sz w:val="24"/>
                <w:szCs w:val="24"/>
                <w:lang w:eastAsia="lt-LT"/>
              </w:rPr>
              <w:t>)</w:t>
            </w:r>
          </w:p>
        </w:tc>
      </w:tr>
      <w:tr w:rsidR="00AE3AB3" w:rsidRPr="003E0A53" w14:paraId="253D1485" w14:textId="77777777" w:rsidTr="003E0A53">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AF6C8" w14:textId="3797565B" w:rsidR="00AE3AB3" w:rsidRPr="003E0A53" w:rsidRDefault="00AE3AB3" w:rsidP="003E0A53">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w:t>
            </w:r>
          </w:p>
        </w:tc>
        <w:tc>
          <w:tcPr>
            <w:tcW w:w="424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21A1F69" w14:textId="43D8C264" w:rsidR="00AE3AB3" w:rsidRPr="003E0A53" w:rsidRDefault="00AE3AB3" w:rsidP="003E0A53">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w:t>
            </w:r>
          </w:p>
        </w:tc>
        <w:tc>
          <w:tcPr>
            <w:tcW w:w="4724" w:type="dxa"/>
            <w:tcBorders>
              <w:top w:val="single" w:sz="4" w:space="0" w:color="auto"/>
              <w:left w:val="single" w:sz="4" w:space="0" w:color="auto"/>
              <w:bottom w:val="single" w:sz="4" w:space="0" w:color="auto"/>
              <w:right w:val="single" w:sz="4" w:space="0" w:color="auto"/>
            </w:tcBorders>
            <w:vAlign w:val="center"/>
          </w:tcPr>
          <w:p w14:paraId="1F33E74C" w14:textId="6DA64E4B" w:rsidR="00AE3AB3" w:rsidRDefault="00AE3AB3" w:rsidP="003E0A5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r>
      <w:tr w:rsidR="003E0A53" w:rsidRPr="003E0A53" w14:paraId="4930EA95" w14:textId="07EA321C" w:rsidTr="003E0A53">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93" w14:textId="484BDA80"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1</w:t>
            </w:r>
            <w:r>
              <w:rPr>
                <w:rFonts w:ascii="Times New Roman" w:eastAsia="Times New Roman" w:hAnsi="Times New Roman"/>
                <w:bCs/>
                <w:kern w:val="0"/>
                <w:sz w:val="24"/>
                <w:szCs w:val="24"/>
              </w:rPr>
              <w:t>.</w:t>
            </w:r>
          </w:p>
        </w:tc>
        <w:tc>
          <w:tcPr>
            <w:tcW w:w="424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30EA94"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Technologinės apsaugos priemonių techniniai duomenys – popieriaus, neutralaus ultravioletiniuose spinduliuose (nešvytinčio), gramatūra 200 g/m2 .</w:t>
            </w:r>
          </w:p>
        </w:tc>
        <w:tc>
          <w:tcPr>
            <w:tcW w:w="4724" w:type="dxa"/>
            <w:tcBorders>
              <w:top w:val="single" w:sz="4" w:space="0" w:color="auto"/>
              <w:left w:val="single" w:sz="4" w:space="0" w:color="auto"/>
              <w:bottom w:val="single" w:sz="4" w:space="0" w:color="auto"/>
              <w:right w:val="single" w:sz="4" w:space="0" w:color="auto"/>
            </w:tcBorders>
          </w:tcPr>
          <w:p w14:paraId="3E912108"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p>
        </w:tc>
      </w:tr>
      <w:tr w:rsidR="003E0A53" w:rsidRPr="003E0A53" w14:paraId="4930EA9B" w14:textId="60AD06F9" w:rsidTr="003E0A53">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96" w14:textId="210A3BFD"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2</w:t>
            </w:r>
            <w:r>
              <w:rPr>
                <w:rFonts w:ascii="Times New Roman" w:eastAsia="Times New Roman" w:hAnsi="Times New Roman"/>
                <w:bCs/>
                <w:kern w:val="0"/>
                <w:sz w:val="24"/>
                <w:szCs w:val="24"/>
              </w:rPr>
              <w:t>.</w:t>
            </w:r>
          </w:p>
        </w:tc>
        <w:tc>
          <w:tcPr>
            <w:tcW w:w="424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30EA97" w14:textId="77777777" w:rsidR="003E0A53" w:rsidRPr="003E0A53" w:rsidRDefault="003E0A53" w:rsidP="003E0A53">
            <w:pPr>
              <w:spacing w:after="0" w:line="240" w:lineRule="auto"/>
              <w:jc w:val="both"/>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Dokumento blanko techniniai duomenys:</w:t>
            </w:r>
          </w:p>
          <w:p w14:paraId="4930EA98"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1. matmenys 297 x 210 mm;</w:t>
            </w:r>
          </w:p>
          <w:p w14:paraId="4930EA99" w14:textId="3F1EFF3F" w:rsidR="003E0A53" w:rsidRPr="003E0A53" w:rsidRDefault="003E0A53" w:rsidP="00B9201E">
            <w:pPr>
              <w:tabs>
                <w:tab w:val="left" w:pos="229"/>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2.dokumento blanko spausdinimas – vienpusis;</w:t>
            </w:r>
          </w:p>
          <w:p w14:paraId="4930EA9A" w14:textId="77777777"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3. spalvingumas – 4 spalvos.</w:t>
            </w:r>
          </w:p>
        </w:tc>
        <w:tc>
          <w:tcPr>
            <w:tcW w:w="4724" w:type="dxa"/>
            <w:tcBorders>
              <w:top w:val="single" w:sz="4" w:space="0" w:color="auto"/>
              <w:left w:val="single" w:sz="4" w:space="0" w:color="auto"/>
              <w:bottom w:val="single" w:sz="4" w:space="0" w:color="auto"/>
              <w:right w:val="single" w:sz="4" w:space="0" w:color="auto"/>
            </w:tcBorders>
          </w:tcPr>
          <w:p w14:paraId="68F15AD7" w14:textId="77777777" w:rsidR="003E0A53" w:rsidRPr="003E0A53" w:rsidRDefault="003E0A53" w:rsidP="003E0A53">
            <w:pPr>
              <w:spacing w:after="0" w:line="240" w:lineRule="auto"/>
              <w:jc w:val="both"/>
              <w:rPr>
                <w:rFonts w:ascii="Times New Roman" w:eastAsia="Times New Roman" w:hAnsi="Times New Roman"/>
                <w:b/>
                <w:kern w:val="0"/>
                <w:sz w:val="24"/>
                <w:szCs w:val="24"/>
              </w:rPr>
            </w:pPr>
          </w:p>
        </w:tc>
      </w:tr>
      <w:tr w:rsidR="003E0A53" w:rsidRPr="003E0A53" w14:paraId="4930EAA2" w14:textId="0E36E8E3" w:rsidTr="003E0A53">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0EA9C" w14:textId="20AC2A6F"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3</w:t>
            </w:r>
            <w:r>
              <w:rPr>
                <w:rFonts w:ascii="Times New Roman" w:eastAsia="Times New Roman" w:hAnsi="Times New Roman"/>
                <w:bCs/>
                <w:kern w:val="0"/>
                <w:sz w:val="24"/>
                <w:szCs w:val="24"/>
              </w:rPr>
              <w:t>.</w:t>
            </w:r>
          </w:p>
        </w:tc>
        <w:tc>
          <w:tcPr>
            <w:tcW w:w="424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30EA9D" w14:textId="77777777" w:rsidR="003E0A53" w:rsidRPr="003E0A53" w:rsidRDefault="003E0A53" w:rsidP="003E0A53">
            <w:pPr>
              <w:spacing w:after="0" w:line="240" w:lineRule="auto"/>
              <w:jc w:val="both"/>
              <w:rPr>
                <w:rFonts w:ascii="Times New Roman" w:eastAsia="Times New Roman" w:hAnsi="Times New Roman"/>
                <w:b/>
                <w:kern w:val="0"/>
                <w:sz w:val="24"/>
                <w:szCs w:val="24"/>
              </w:rPr>
            </w:pPr>
            <w:r w:rsidRPr="003E0A53">
              <w:rPr>
                <w:rFonts w:ascii="Times New Roman" w:eastAsia="Times New Roman" w:hAnsi="Times New Roman"/>
                <w:b/>
                <w:kern w:val="0"/>
                <w:sz w:val="24"/>
                <w:szCs w:val="24"/>
              </w:rPr>
              <w:t>Dažai:</w:t>
            </w:r>
          </w:p>
          <w:p w14:paraId="4930EA9E" w14:textId="77777777" w:rsidR="003E0A53" w:rsidRPr="003E0A53" w:rsidRDefault="003E0A53" w:rsidP="003E0A53">
            <w:pPr>
              <w:tabs>
                <w:tab w:val="left" w:pos="33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1.</w:t>
            </w:r>
            <w:r w:rsidRPr="003E0A53">
              <w:rPr>
                <w:rFonts w:ascii="Times New Roman" w:eastAsia="Times New Roman" w:hAnsi="Times New Roman"/>
                <w:bCs/>
                <w:kern w:val="0"/>
                <w:sz w:val="24"/>
                <w:szCs w:val="24"/>
              </w:rPr>
              <w:tab/>
              <w:t>tekstui – PANTONE 492 U spalvos;</w:t>
            </w:r>
          </w:p>
          <w:p w14:paraId="4930EA9F" w14:textId="77777777" w:rsidR="003E0A53" w:rsidRPr="003E0A53" w:rsidRDefault="003E0A53" w:rsidP="003E0A53">
            <w:pPr>
              <w:tabs>
                <w:tab w:val="left" w:pos="33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2.</w:t>
            </w:r>
            <w:r w:rsidRPr="003E0A53">
              <w:rPr>
                <w:rFonts w:ascii="Times New Roman" w:eastAsia="Times New Roman" w:hAnsi="Times New Roman"/>
                <w:bCs/>
                <w:kern w:val="0"/>
                <w:sz w:val="24"/>
                <w:szCs w:val="24"/>
              </w:rPr>
              <w:tab/>
              <w:t>apsauginiams tinkleliams – PANTONE 494 U, 389 U spalvų;</w:t>
            </w:r>
          </w:p>
          <w:p w14:paraId="4930EAA0" w14:textId="77777777" w:rsidR="003E0A53" w:rsidRPr="003E0A53" w:rsidRDefault="003E0A53" w:rsidP="003E0A53">
            <w:pPr>
              <w:tabs>
                <w:tab w:val="left" w:pos="33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3.</w:t>
            </w:r>
            <w:r w:rsidRPr="003E0A53">
              <w:rPr>
                <w:rFonts w:ascii="Times New Roman" w:eastAsia="Times New Roman" w:hAnsi="Times New Roman"/>
                <w:bCs/>
                <w:kern w:val="0"/>
                <w:sz w:val="24"/>
                <w:szCs w:val="24"/>
              </w:rPr>
              <w:tab/>
              <w:t>grafinio projekto vaizdui, matomam ultravioletiniuose spinduliuose, - nematomi, švytintys ultravioletiniuose spinduliuose;</w:t>
            </w:r>
          </w:p>
          <w:p w14:paraId="4930EAA1" w14:textId="77777777" w:rsidR="003E0A53" w:rsidRPr="003E0A53" w:rsidRDefault="003E0A53" w:rsidP="003E0A53">
            <w:pPr>
              <w:tabs>
                <w:tab w:val="left" w:pos="331"/>
              </w:tabs>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4.</w:t>
            </w:r>
            <w:r w:rsidRPr="003E0A53">
              <w:rPr>
                <w:rFonts w:ascii="Times New Roman" w:eastAsia="Times New Roman" w:hAnsi="Times New Roman"/>
                <w:bCs/>
                <w:kern w:val="0"/>
                <w:sz w:val="24"/>
                <w:szCs w:val="24"/>
              </w:rPr>
              <w:tab/>
              <w:t>numeravimui – matomi, juodos spalvos, švytintys ultravioletiniuose spinduliuose.</w:t>
            </w:r>
          </w:p>
        </w:tc>
        <w:tc>
          <w:tcPr>
            <w:tcW w:w="4724" w:type="dxa"/>
            <w:tcBorders>
              <w:top w:val="single" w:sz="4" w:space="0" w:color="auto"/>
              <w:left w:val="single" w:sz="4" w:space="0" w:color="auto"/>
              <w:bottom w:val="single" w:sz="4" w:space="0" w:color="auto"/>
              <w:right w:val="single" w:sz="4" w:space="0" w:color="auto"/>
            </w:tcBorders>
          </w:tcPr>
          <w:p w14:paraId="6B910CD3" w14:textId="77777777" w:rsidR="003E0A53" w:rsidRPr="003E0A53" w:rsidRDefault="003E0A53" w:rsidP="003E0A53">
            <w:pPr>
              <w:spacing w:after="0" w:line="240" w:lineRule="auto"/>
              <w:jc w:val="both"/>
              <w:rPr>
                <w:rFonts w:ascii="Times New Roman" w:eastAsia="Times New Roman" w:hAnsi="Times New Roman"/>
                <w:b/>
                <w:kern w:val="0"/>
                <w:sz w:val="24"/>
                <w:szCs w:val="24"/>
              </w:rPr>
            </w:pPr>
          </w:p>
        </w:tc>
      </w:tr>
      <w:tr w:rsidR="003E0A53" w:rsidRPr="003E0A53" w14:paraId="4930EAA5" w14:textId="36A5FBFB" w:rsidTr="003E0A53">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EAA3" w14:textId="07E4AFC8"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4</w:t>
            </w:r>
            <w:r>
              <w:rPr>
                <w:rFonts w:ascii="Times New Roman" w:eastAsia="Times New Roman" w:hAnsi="Times New Roman"/>
                <w:bCs/>
                <w:kern w:val="0"/>
                <w:sz w:val="24"/>
                <w:szCs w:val="24"/>
              </w:rPr>
              <w:t>.</w:t>
            </w:r>
          </w:p>
        </w:tc>
        <w:tc>
          <w:tcPr>
            <w:tcW w:w="424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30EAA4" w14:textId="77777777" w:rsidR="003E0A53" w:rsidRPr="003E0A53" w:rsidRDefault="003E0A53" w:rsidP="003E0A53">
            <w:pPr>
              <w:spacing w:after="0" w:line="240" w:lineRule="auto"/>
              <w:jc w:val="both"/>
              <w:rPr>
                <w:sz w:val="24"/>
                <w:szCs w:val="24"/>
              </w:rPr>
            </w:pPr>
            <w:r w:rsidRPr="003E0A53">
              <w:rPr>
                <w:rFonts w:ascii="Times New Roman" w:eastAsia="Times New Roman" w:hAnsi="Times New Roman"/>
                <w:kern w:val="0"/>
                <w:sz w:val="24"/>
                <w:szCs w:val="24"/>
              </w:rPr>
              <w:t>Numeracijos skaitmenų aukštis 4 mm.</w:t>
            </w:r>
          </w:p>
        </w:tc>
        <w:tc>
          <w:tcPr>
            <w:tcW w:w="4724" w:type="dxa"/>
            <w:tcBorders>
              <w:top w:val="single" w:sz="4" w:space="0" w:color="auto"/>
              <w:left w:val="single" w:sz="4" w:space="0" w:color="auto"/>
              <w:bottom w:val="single" w:sz="4" w:space="0" w:color="auto"/>
              <w:right w:val="single" w:sz="4" w:space="0" w:color="auto"/>
            </w:tcBorders>
          </w:tcPr>
          <w:p w14:paraId="18C09371" w14:textId="77777777" w:rsidR="003E0A53" w:rsidRPr="003E0A53" w:rsidRDefault="003E0A53" w:rsidP="003E0A53">
            <w:pPr>
              <w:spacing w:after="0" w:line="240" w:lineRule="auto"/>
              <w:jc w:val="both"/>
              <w:rPr>
                <w:rFonts w:ascii="Times New Roman" w:eastAsia="Times New Roman" w:hAnsi="Times New Roman"/>
                <w:kern w:val="0"/>
                <w:sz w:val="24"/>
                <w:szCs w:val="24"/>
              </w:rPr>
            </w:pPr>
          </w:p>
        </w:tc>
      </w:tr>
      <w:tr w:rsidR="003E0A53" w:rsidRPr="003E0A53" w14:paraId="4930EAA8" w14:textId="2EE525ED" w:rsidTr="003E0A53">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0EAA6" w14:textId="6B383BC2" w:rsidR="003E0A53" w:rsidRPr="003E0A53" w:rsidRDefault="003E0A53" w:rsidP="003E0A53">
            <w:pPr>
              <w:spacing w:after="0" w:line="240" w:lineRule="auto"/>
              <w:jc w:val="both"/>
              <w:rPr>
                <w:rFonts w:ascii="Times New Roman" w:eastAsia="Times New Roman" w:hAnsi="Times New Roman"/>
                <w:bCs/>
                <w:kern w:val="0"/>
                <w:sz w:val="24"/>
                <w:szCs w:val="24"/>
              </w:rPr>
            </w:pPr>
            <w:r w:rsidRPr="003E0A53">
              <w:rPr>
                <w:rFonts w:ascii="Times New Roman" w:eastAsia="Times New Roman" w:hAnsi="Times New Roman"/>
                <w:bCs/>
                <w:kern w:val="0"/>
                <w:sz w:val="24"/>
                <w:szCs w:val="24"/>
              </w:rPr>
              <w:t>5</w:t>
            </w:r>
            <w:r>
              <w:rPr>
                <w:rFonts w:ascii="Times New Roman" w:eastAsia="Times New Roman" w:hAnsi="Times New Roman"/>
                <w:bCs/>
                <w:kern w:val="0"/>
                <w:sz w:val="24"/>
                <w:szCs w:val="24"/>
              </w:rPr>
              <w:t>.</w:t>
            </w:r>
          </w:p>
        </w:tc>
        <w:tc>
          <w:tcPr>
            <w:tcW w:w="424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930EAA7" w14:textId="2332E4A9" w:rsidR="003E0A53" w:rsidRPr="003E0A53" w:rsidRDefault="003E0A53" w:rsidP="003E0A53">
            <w:pPr>
              <w:spacing w:after="0" w:line="240" w:lineRule="auto"/>
              <w:jc w:val="both"/>
              <w:rPr>
                <w:rFonts w:ascii="Times New Roman" w:eastAsia="Times New Roman" w:hAnsi="Times New Roman"/>
                <w:kern w:val="0"/>
                <w:sz w:val="24"/>
                <w:szCs w:val="24"/>
              </w:rPr>
            </w:pPr>
            <w:r w:rsidRPr="003E0A53">
              <w:rPr>
                <w:rFonts w:ascii="Times New Roman" w:eastAsia="Times New Roman" w:hAnsi="Times New Roman"/>
                <w:kern w:val="0"/>
                <w:sz w:val="24"/>
                <w:szCs w:val="24"/>
              </w:rPr>
              <w:t>Studijų pažymėjimo blankas turi būti vidutinio technologinės apsaugos lygio, 3 polygio</w:t>
            </w:r>
            <w:r w:rsidR="00B9201E">
              <w:rPr>
                <w:rFonts w:ascii="Times New Roman" w:eastAsia="Times New Roman" w:hAnsi="Times New Roman"/>
                <w:kern w:val="0"/>
                <w:sz w:val="24"/>
                <w:szCs w:val="24"/>
              </w:rPr>
              <w:t>.</w:t>
            </w:r>
          </w:p>
        </w:tc>
        <w:tc>
          <w:tcPr>
            <w:tcW w:w="4724" w:type="dxa"/>
            <w:tcBorders>
              <w:top w:val="single" w:sz="4" w:space="0" w:color="auto"/>
              <w:left w:val="single" w:sz="4" w:space="0" w:color="auto"/>
              <w:bottom w:val="single" w:sz="4" w:space="0" w:color="auto"/>
              <w:right w:val="single" w:sz="4" w:space="0" w:color="auto"/>
            </w:tcBorders>
          </w:tcPr>
          <w:p w14:paraId="27ECC0B4" w14:textId="77777777" w:rsidR="003E0A53" w:rsidRPr="003E0A53" w:rsidRDefault="003E0A53" w:rsidP="003E0A53">
            <w:pPr>
              <w:spacing w:after="0" w:line="240" w:lineRule="auto"/>
              <w:jc w:val="both"/>
              <w:rPr>
                <w:rFonts w:ascii="Times New Roman" w:eastAsia="Times New Roman" w:hAnsi="Times New Roman"/>
                <w:kern w:val="0"/>
                <w:sz w:val="24"/>
                <w:szCs w:val="24"/>
              </w:rPr>
            </w:pPr>
          </w:p>
        </w:tc>
      </w:tr>
    </w:tbl>
    <w:p w14:paraId="4930EAA9" w14:textId="77777777" w:rsidR="00907903" w:rsidRDefault="00907903">
      <w:pPr>
        <w:rPr>
          <w:rFonts w:ascii="Times New Roman" w:hAnsi="Times New Roman"/>
          <w:sz w:val="24"/>
          <w:szCs w:val="24"/>
        </w:rPr>
      </w:pPr>
    </w:p>
    <w:p w14:paraId="4930EAAA" w14:textId="6AF015CE" w:rsidR="00907903" w:rsidRDefault="009A0AA7" w:rsidP="009A0AA7">
      <w:pPr>
        <w:jc w:val="center"/>
        <w:rPr>
          <w:rFonts w:ascii="Times New Roman" w:hAnsi="Times New Roman"/>
          <w:sz w:val="24"/>
          <w:szCs w:val="24"/>
        </w:rPr>
      </w:pPr>
      <w:r>
        <w:rPr>
          <w:rFonts w:ascii="Times New Roman" w:hAnsi="Times New Roman"/>
          <w:sz w:val="24"/>
          <w:szCs w:val="24"/>
        </w:rPr>
        <w:t>___________</w:t>
      </w:r>
    </w:p>
    <w:p w14:paraId="4930EAAB" w14:textId="77777777" w:rsidR="00907903" w:rsidRDefault="00907903">
      <w:pPr>
        <w:rPr>
          <w:rFonts w:ascii="Times New Roman" w:hAnsi="Times New Roman"/>
          <w:sz w:val="24"/>
          <w:szCs w:val="24"/>
        </w:rPr>
      </w:pPr>
    </w:p>
    <w:p w14:paraId="4930EAAC" w14:textId="77777777" w:rsidR="00907903" w:rsidRDefault="00907903">
      <w:pPr>
        <w:rPr>
          <w:rFonts w:ascii="Times New Roman" w:hAnsi="Times New Roman"/>
          <w:sz w:val="24"/>
          <w:szCs w:val="24"/>
        </w:rPr>
      </w:pPr>
    </w:p>
    <w:sectPr w:rsidR="00907903" w:rsidSect="005D4731">
      <w:headerReference w:type="default" r:id="rId10"/>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1088" w14:textId="77777777" w:rsidR="00164CB7" w:rsidRDefault="00164CB7">
      <w:pPr>
        <w:spacing w:after="0" w:line="240" w:lineRule="auto"/>
      </w:pPr>
      <w:r>
        <w:separator/>
      </w:r>
    </w:p>
  </w:endnote>
  <w:endnote w:type="continuationSeparator" w:id="0">
    <w:p w14:paraId="647D0ECE" w14:textId="77777777" w:rsidR="00164CB7" w:rsidRDefault="0016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F3C0" w14:textId="77777777" w:rsidR="00164CB7" w:rsidRDefault="00164CB7">
      <w:pPr>
        <w:spacing w:after="0" w:line="240" w:lineRule="auto"/>
      </w:pPr>
      <w:r>
        <w:rPr>
          <w:color w:val="000000"/>
        </w:rPr>
        <w:separator/>
      </w:r>
    </w:p>
  </w:footnote>
  <w:footnote w:type="continuationSeparator" w:id="0">
    <w:p w14:paraId="7F84F007" w14:textId="77777777" w:rsidR="00164CB7" w:rsidRDefault="0016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903888"/>
      <w:docPartObj>
        <w:docPartGallery w:val="Page Numbers (Top of Page)"/>
        <w:docPartUnique/>
      </w:docPartObj>
    </w:sdtPr>
    <w:sdtEndPr>
      <w:rPr>
        <w:rFonts w:ascii="Times New Roman" w:hAnsi="Times New Roman"/>
        <w:sz w:val="24"/>
        <w:szCs w:val="24"/>
      </w:rPr>
    </w:sdtEndPr>
    <w:sdtContent>
      <w:p w14:paraId="7B3CE224" w14:textId="2501ADED" w:rsidR="005D4731" w:rsidRPr="005D4731" w:rsidRDefault="005D4731">
        <w:pPr>
          <w:pStyle w:val="Antrats"/>
          <w:jc w:val="center"/>
          <w:rPr>
            <w:rFonts w:ascii="Times New Roman" w:hAnsi="Times New Roman"/>
            <w:sz w:val="24"/>
            <w:szCs w:val="24"/>
          </w:rPr>
        </w:pPr>
        <w:r w:rsidRPr="005D4731">
          <w:rPr>
            <w:rFonts w:ascii="Times New Roman" w:hAnsi="Times New Roman"/>
            <w:sz w:val="24"/>
            <w:szCs w:val="24"/>
          </w:rPr>
          <w:fldChar w:fldCharType="begin"/>
        </w:r>
        <w:r w:rsidRPr="005D4731">
          <w:rPr>
            <w:rFonts w:ascii="Times New Roman" w:hAnsi="Times New Roman"/>
            <w:sz w:val="24"/>
            <w:szCs w:val="24"/>
          </w:rPr>
          <w:instrText>PAGE   \* MERGEFORMAT</w:instrText>
        </w:r>
        <w:r w:rsidRPr="005D4731">
          <w:rPr>
            <w:rFonts w:ascii="Times New Roman" w:hAnsi="Times New Roman"/>
            <w:sz w:val="24"/>
            <w:szCs w:val="24"/>
          </w:rPr>
          <w:fldChar w:fldCharType="separate"/>
        </w:r>
        <w:r w:rsidRPr="005D4731">
          <w:rPr>
            <w:rFonts w:ascii="Times New Roman" w:hAnsi="Times New Roman"/>
            <w:sz w:val="24"/>
            <w:szCs w:val="24"/>
          </w:rPr>
          <w:t>2</w:t>
        </w:r>
        <w:r w:rsidRPr="005D4731">
          <w:rPr>
            <w:rFonts w:ascii="Times New Roman" w:hAnsi="Times New Roman"/>
            <w:sz w:val="24"/>
            <w:szCs w:val="24"/>
          </w:rPr>
          <w:fldChar w:fldCharType="end"/>
        </w:r>
      </w:p>
    </w:sdtContent>
  </w:sdt>
  <w:p w14:paraId="13B08FE0" w14:textId="77777777" w:rsidR="005D4731" w:rsidRDefault="005D4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7885491F"/>
    <w:multiLevelType w:val="multilevel"/>
    <w:tmpl w:val="026C64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sz w:val="24"/>
        <w:szCs w:val="24"/>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696AA1"/>
    <w:multiLevelType w:val="multilevel"/>
    <w:tmpl w:val="37FE6C70"/>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2846728">
    <w:abstractNumId w:val="3"/>
  </w:num>
  <w:num w:numId="2" w16cid:durableId="1702512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199257">
    <w:abstractNumId w:val="2"/>
  </w:num>
  <w:num w:numId="4" w16cid:durableId="6926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903"/>
    <w:rsid w:val="00031D61"/>
    <w:rsid w:val="00071252"/>
    <w:rsid w:val="000B040E"/>
    <w:rsid w:val="00164CB7"/>
    <w:rsid w:val="002375CD"/>
    <w:rsid w:val="00247D6C"/>
    <w:rsid w:val="002B3242"/>
    <w:rsid w:val="003270DE"/>
    <w:rsid w:val="003E0A53"/>
    <w:rsid w:val="00407190"/>
    <w:rsid w:val="00427FFB"/>
    <w:rsid w:val="00470FAE"/>
    <w:rsid w:val="004A3311"/>
    <w:rsid w:val="004E425A"/>
    <w:rsid w:val="005A6A20"/>
    <w:rsid w:val="005C6D67"/>
    <w:rsid w:val="005D4731"/>
    <w:rsid w:val="005E03DC"/>
    <w:rsid w:val="005E15D2"/>
    <w:rsid w:val="00646C4A"/>
    <w:rsid w:val="006A786C"/>
    <w:rsid w:val="00726CC8"/>
    <w:rsid w:val="00883D45"/>
    <w:rsid w:val="0089668D"/>
    <w:rsid w:val="008D148A"/>
    <w:rsid w:val="00907903"/>
    <w:rsid w:val="00931F43"/>
    <w:rsid w:val="009513CC"/>
    <w:rsid w:val="009A0AA7"/>
    <w:rsid w:val="009E04DD"/>
    <w:rsid w:val="009E4A0A"/>
    <w:rsid w:val="00A62BF0"/>
    <w:rsid w:val="00A9095A"/>
    <w:rsid w:val="00AA14FE"/>
    <w:rsid w:val="00AC76A4"/>
    <w:rsid w:val="00AC7839"/>
    <w:rsid w:val="00AE3AB3"/>
    <w:rsid w:val="00B06C35"/>
    <w:rsid w:val="00B9201E"/>
    <w:rsid w:val="00D239E7"/>
    <w:rsid w:val="00DB384F"/>
    <w:rsid w:val="00DD3850"/>
    <w:rsid w:val="00EE1E05"/>
    <w:rsid w:val="00F43FAE"/>
    <w:rsid w:val="00F869D8"/>
    <w:rsid w:val="00FB4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EA0D"/>
  <w15:docId w15:val="{A938BC57-3644-44B6-A31D-007C3E22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E1E05"/>
  </w:style>
  <w:style w:type="character" w:customStyle="1" w:styleId="Laukeliai">
    <w:name w:val="Laukeliai"/>
    <w:basedOn w:val="Numatytasispastraiposriftas"/>
    <w:uiPriority w:val="1"/>
    <w:rsid w:val="00EE1E05"/>
    <w:rPr>
      <w:rFonts w:ascii="Arial" w:hAnsi="Arial"/>
      <w:sz w:val="20"/>
    </w:rPr>
  </w:style>
  <w:style w:type="table" w:customStyle="1" w:styleId="Lentelstinklelis1">
    <w:name w:val="Lentelės tinklelis1"/>
    <w:basedOn w:val="prastojilentel"/>
    <w:next w:val="Lentelstinklelis"/>
    <w:uiPriority w:val="39"/>
    <w:rsid w:val="00EE1E05"/>
    <w:pPr>
      <w:autoSpaceDN/>
      <w:spacing w:after="0" w:line="240" w:lineRule="auto"/>
    </w:pPr>
    <w:rPr>
      <w:rFonts w:ascii="Calibri" w:eastAsia="Calibri" w:hAnsi="Calibri"/>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E1E05"/>
    <w:rPr>
      <w:color w:val="0000FF"/>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EE1E05"/>
    <w:pPr>
      <w:suppressAutoHyphens w:val="0"/>
      <w:autoSpaceDN/>
      <w:spacing w:after="0" w:line="240" w:lineRule="auto"/>
      <w:ind w:firstLine="567"/>
      <w:jc w:val="both"/>
    </w:pPr>
    <w:rPr>
      <w:rFonts w:ascii="Times New Roman" w:eastAsia="Times New Roman" w:hAnsi="Times New Roman"/>
      <w:kern w:val="0"/>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EE1E05"/>
    <w:rPr>
      <w:rFonts w:ascii="Times New Roman" w:eastAsia="Times New Roman" w:hAnsi="Times New Roman"/>
      <w:kern w:val="0"/>
      <w:sz w:val="24"/>
      <w:szCs w:val="20"/>
    </w:rPr>
  </w:style>
  <w:style w:type="table" w:styleId="Lentelstinklelis">
    <w:name w:val="Table Grid"/>
    <w:basedOn w:val="prastojilentel"/>
    <w:uiPriority w:val="39"/>
    <w:rsid w:val="00EE1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47D6C"/>
    <w:rPr>
      <w:sz w:val="16"/>
      <w:szCs w:val="16"/>
    </w:rPr>
  </w:style>
  <w:style w:type="paragraph" w:styleId="Komentarotekstas">
    <w:name w:val="annotation text"/>
    <w:basedOn w:val="prastasis"/>
    <w:link w:val="KomentarotekstasDiagrama"/>
    <w:uiPriority w:val="99"/>
    <w:unhideWhenUsed/>
    <w:rsid w:val="00247D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47D6C"/>
    <w:rPr>
      <w:sz w:val="20"/>
      <w:szCs w:val="20"/>
    </w:rPr>
  </w:style>
  <w:style w:type="paragraph" w:styleId="Komentarotema">
    <w:name w:val="annotation subject"/>
    <w:basedOn w:val="Komentarotekstas"/>
    <w:next w:val="Komentarotekstas"/>
    <w:link w:val="KomentarotemaDiagrama"/>
    <w:uiPriority w:val="99"/>
    <w:semiHidden/>
    <w:unhideWhenUsed/>
    <w:rsid w:val="00247D6C"/>
    <w:rPr>
      <w:b/>
      <w:bCs/>
    </w:rPr>
  </w:style>
  <w:style w:type="character" w:customStyle="1" w:styleId="KomentarotemaDiagrama">
    <w:name w:val="Komentaro tema Diagrama"/>
    <w:basedOn w:val="KomentarotekstasDiagrama"/>
    <w:link w:val="Komentarotema"/>
    <w:uiPriority w:val="99"/>
    <w:semiHidden/>
    <w:rsid w:val="00247D6C"/>
    <w:rPr>
      <w:b/>
      <w:bCs/>
      <w:sz w:val="20"/>
      <w:szCs w:val="20"/>
    </w:rPr>
  </w:style>
  <w:style w:type="paragraph" w:styleId="Antrats">
    <w:name w:val="header"/>
    <w:basedOn w:val="prastasis"/>
    <w:link w:val="AntratsDiagrama"/>
    <w:uiPriority w:val="99"/>
    <w:unhideWhenUsed/>
    <w:rsid w:val="005D473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D4731"/>
  </w:style>
  <w:style w:type="paragraph" w:styleId="Porat">
    <w:name w:val="footer"/>
    <w:basedOn w:val="prastasis"/>
    <w:link w:val="PoratDiagrama"/>
    <w:uiPriority w:val="99"/>
    <w:unhideWhenUsed/>
    <w:rsid w:val="005D473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D4731"/>
  </w:style>
  <w:style w:type="character" w:styleId="Vietosrezervavimoenklotekstas">
    <w:name w:val="Placeholder Text"/>
    <w:basedOn w:val="Numatytasispastraiposriftas"/>
    <w:uiPriority w:val="99"/>
    <w:semiHidden/>
    <w:rsid w:val="00F86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cyclass.e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aa.lrv.lt/lt/veiklos-sritys/atliekos/atlieku-tvarkytojai/atlieku-tvarkytojai-turintys-teise-israsyti-gaminiu-ir-ar-pakuociu-atlieku-sutvarkyma-irodancius-dokumen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E8A06475C04708BD08F590C6542E1C"/>
        <w:category>
          <w:name w:val="Bendrosios nuostatos"/>
          <w:gallery w:val="placeholder"/>
        </w:category>
        <w:types>
          <w:type w:val="bbPlcHdr"/>
        </w:types>
        <w:behaviors>
          <w:behavior w:val="content"/>
        </w:behaviors>
        <w:guid w:val="{304C4342-FE20-4E1C-9123-48BD667EA1E5}"/>
      </w:docPartPr>
      <w:docPartBody>
        <w:p w:rsidR="00523E79" w:rsidRDefault="000215B5" w:rsidP="000215B5">
          <w:pPr>
            <w:pStyle w:val="8BE8A06475C04708BD08F590C6542E1C"/>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B5"/>
    <w:rsid w:val="00016A4F"/>
    <w:rsid w:val="000215B5"/>
    <w:rsid w:val="00031D61"/>
    <w:rsid w:val="001816D9"/>
    <w:rsid w:val="003A64E7"/>
    <w:rsid w:val="00407190"/>
    <w:rsid w:val="0048684B"/>
    <w:rsid w:val="00523E79"/>
    <w:rsid w:val="005C6D67"/>
    <w:rsid w:val="006F2D3F"/>
    <w:rsid w:val="00862858"/>
    <w:rsid w:val="00931F43"/>
    <w:rsid w:val="009E4A0A"/>
    <w:rsid w:val="00AC5CFF"/>
    <w:rsid w:val="00AC76A4"/>
    <w:rsid w:val="00AC7839"/>
    <w:rsid w:val="00C56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215B5"/>
  </w:style>
  <w:style w:type="paragraph" w:customStyle="1" w:styleId="8BE8A06475C04708BD08F590C6542E1C">
    <w:name w:val="8BE8A06475C04708BD08F590C6542E1C"/>
    <w:rsid w:val="00021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7900</Words>
  <Characters>4504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Railienė</dc:creator>
  <dc:description/>
  <cp:lastModifiedBy>Greta Stirbytė</cp:lastModifiedBy>
  <cp:revision>28</cp:revision>
  <cp:lastPrinted>2026-01-20T07:51:00Z</cp:lastPrinted>
  <dcterms:created xsi:type="dcterms:W3CDTF">2026-01-20T09:51:00Z</dcterms:created>
  <dcterms:modified xsi:type="dcterms:W3CDTF">2026-01-21T08:53:00Z</dcterms:modified>
</cp:coreProperties>
</file>