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EF4F" w14:textId="77777777" w:rsidR="006273DE" w:rsidRPr="00F33F8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 xml:space="preserve">Viešųjų pirkimų komisijos </w:t>
      </w:r>
    </w:p>
    <w:p w14:paraId="381C6EDC" w14:textId="2CF4FD60" w:rsidR="006273DE" w:rsidRPr="00F33F8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202</w:t>
      </w:r>
      <w:r w:rsidR="00617F43">
        <w:rPr>
          <w:rFonts w:ascii="Times New Roman" w:eastAsia="Times New Roman" w:hAnsi="Times New Roman" w:cs="Times New Roman"/>
          <w:kern w:val="0"/>
          <w:sz w:val="24"/>
          <w:szCs w:val="24"/>
          <w:lang w:eastAsia="lt-LT"/>
          <w14:ligatures w14:val="none"/>
        </w:rPr>
        <w:t>6</w:t>
      </w:r>
      <w:r w:rsidR="00A735AD">
        <w:rPr>
          <w:rFonts w:ascii="Times New Roman" w:eastAsia="Times New Roman" w:hAnsi="Times New Roman" w:cs="Times New Roman"/>
          <w:kern w:val="0"/>
          <w:sz w:val="24"/>
          <w:szCs w:val="24"/>
          <w:lang w:eastAsia="lt-LT"/>
          <w14:ligatures w14:val="none"/>
        </w:rPr>
        <w:t>-</w:t>
      </w:r>
      <w:r w:rsidR="00061734">
        <w:rPr>
          <w:rFonts w:ascii="Times New Roman" w:eastAsia="Times New Roman" w:hAnsi="Times New Roman" w:cs="Times New Roman"/>
          <w:kern w:val="0"/>
          <w:sz w:val="24"/>
          <w:szCs w:val="24"/>
          <w:lang w:eastAsia="lt-LT"/>
          <w14:ligatures w14:val="none"/>
        </w:rPr>
        <w:t>01</w:t>
      </w:r>
      <w:r w:rsidR="00156812">
        <w:rPr>
          <w:rFonts w:ascii="Times New Roman" w:eastAsia="Times New Roman" w:hAnsi="Times New Roman" w:cs="Times New Roman"/>
          <w:kern w:val="0"/>
          <w:sz w:val="24"/>
          <w:szCs w:val="24"/>
          <w:lang w:eastAsia="lt-LT"/>
          <w14:ligatures w14:val="none"/>
        </w:rPr>
        <w:t>-</w:t>
      </w:r>
      <w:r w:rsidR="00061734">
        <w:rPr>
          <w:rFonts w:ascii="Times New Roman" w:eastAsia="Times New Roman" w:hAnsi="Times New Roman" w:cs="Times New Roman"/>
          <w:kern w:val="0"/>
          <w:sz w:val="24"/>
          <w:szCs w:val="24"/>
          <w:lang w:eastAsia="lt-LT"/>
          <w14:ligatures w14:val="none"/>
        </w:rPr>
        <w:t>21</w:t>
      </w:r>
      <w:r w:rsidR="00A735AD">
        <w:rPr>
          <w:rFonts w:ascii="Times New Roman" w:eastAsia="Times New Roman" w:hAnsi="Times New Roman" w:cs="Times New Roman"/>
          <w:kern w:val="0"/>
          <w:sz w:val="24"/>
          <w:szCs w:val="24"/>
          <w:lang w:eastAsia="lt-LT"/>
          <w14:ligatures w14:val="none"/>
        </w:rPr>
        <w:t xml:space="preserve"> </w:t>
      </w:r>
      <w:r w:rsidR="00412D63" w:rsidRPr="00F33F86">
        <w:rPr>
          <w:rFonts w:ascii="Times New Roman" w:eastAsia="Times New Roman" w:hAnsi="Times New Roman" w:cs="Times New Roman"/>
          <w:kern w:val="0"/>
          <w:sz w:val="24"/>
          <w:szCs w:val="24"/>
          <w:lang w:eastAsia="lt-LT"/>
          <w14:ligatures w14:val="none"/>
        </w:rPr>
        <w:t>sprendimu</w:t>
      </w:r>
    </w:p>
    <w:p w14:paraId="35D5BA80" w14:textId="4FFB99F8" w:rsidR="006273DE" w:rsidRPr="00F33F8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w:t>
      </w:r>
      <w:r w:rsidR="002D47AD" w:rsidRPr="00F33F86">
        <w:rPr>
          <w:rFonts w:ascii="Times New Roman" w:eastAsia="Times New Roman" w:hAnsi="Times New Roman" w:cs="Times New Roman"/>
          <w:kern w:val="0"/>
          <w:sz w:val="24"/>
          <w:szCs w:val="24"/>
          <w:lang w:eastAsia="lt-LT"/>
          <w14:ligatures w14:val="none"/>
        </w:rPr>
        <w:t>p</w:t>
      </w:r>
      <w:r w:rsidR="006273DE" w:rsidRPr="00F33F86">
        <w:rPr>
          <w:rFonts w:ascii="Times New Roman" w:eastAsia="Times New Roman" w:hAnsi="Times New Roman" w:cs="Times New Roman"/>
          <w:kern w:val="0"/>
          <w:sz w:val="24"/>
          <w:szCs w:val="24"/>
          <w:lang w:eastAsia="lt-LT"/>
          <w14:ligatures w14:val="none"/>
        </w:rPr>
        <w:t>rotokol</w:t>
      </w:r>
      <w:r w:rsidRPr="00F33F86">
        <w:rPr>
          <w:rFonts w:ascii="Times New Roman" w:eastAsia="Times New Roman" w:hAnsi="Times New Roman" w:cs="Times New Roman"/>
          <w:kern w:val="0"/>
          <w:sz w:val="24"/>
          <w:szCs w:val="24"/>
          <w:lang w:eastAsia="lt-LT"/>
          <w14:ligatures w14:val="none"/>
        </w:rPr>
        <w:t>o</w:t>
      </w:r>
      <w:r w:rsidR="006273DE" w:rsidRPr="00F33F86">
        <w:rPr>
          <w:rFonts w:ascii="Times New Roman" w:eastAsia="Times New Roman" w:hAnsi="Times New Roman" w:cs="Times New Roman"/>
          <w:kern w:val="0"/>
          <w:sz w:val="24"/>
          <w:szCs w:val="24"/>
          <w:lang w:eastAsia="lt-LT"/>
          <w14:ligatures w14:val="none"/>
        </w:rPr>
        <w:t xml:space="preserve"> Nr.</w:t>
      </w:r>
      <w:r w:rsidR="00156812">
        <w:rPr>
          <w:rFonts w:ascii="Times New Roman" w:eastAsia="Times New Roman" w:hAnsi="Times New Roman" w:cs="Times New Roman"/>
          <w:kern w:val="0"/>
          <w:sz w:val="24"/>
          <w:szCs w:val="24"/>
          <w:lang w:eastAsia="lt-LT"/>
          <w14:ligatures w14:val="none"/>
        </w:rPr>
        <w:t xml:space="preserve"> </w:t>
      </w:r>
      <w:r w:rsidR="00061734">
        <w:rPr>
          <w:rFonts w:ascii="Times New Roman" w:eastAsia="Times New Roman" w:hAnsi="Times New Roman" w:cs="Times New Roman"/>
          <w:kern w:val="0"/>
          <w:sz w:val="24"/>
          <w:szCs w:val="24"/>
          <w:lang w:eastAsia="lt-LT"/>
          <w14:ligatures w14:val="none"/>
        </w:rPr>
        <w:t>5327</w:t>
      </w:r>
      <w:r w:rsidRPr="00F33F86">
        <w:rPr>
          <w:rFonts w:ascii="Times New Roman" w:eastAsia="Times New Roman" w:hAnsi="Times New Roman" w:cs="Times New Roman"/>
          <w:kern w:val="0"/>
          <w:sz w:val="24"/>
          <w:szCs w:val="24"/>
          <w:lang w:eastAsia="lt-LT"/>
          <w14:ligatures w14:val="none"/>
        </w:rPr>
        <w:t>)</w:t>
      </w:r>
    </w:p>
    <w:p w14:paraId="63608C67" w14:textId="77777777" w:rsidR="006273DE" w:rsidRPr="00F33F8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F33F86"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F33F86">
        <w:rPr>
          <w:rFonts w:ascii="Times New Roman" w:eastAsia="Times New Roman" w:hAnsi="Times New Roman" w:cs="Times New Roman"/>
          <w:b/>
          <w:bCs/>
          <w:kern w:val="0"/>
          <w:sz w:val="24"/>
          <w:szCs w:val="24"/>
          <w14:ligatures w14:val="none"/>
        </w:rPr>
        <w:t>ŠIAULIŲ APSKAITOS CENTRO</w:t>
      </w:r>
    </w:p>
    <w:p w14:paraId="032CDECB" w14:textId="0A182EC5" w:rsidR="00ED0084" w:rsidRPr="00F33F86" w:rsidRDefault="006273DE" w:rsidP="00804ACA">
      <w:pPr>
        <w:spacing w:after="0" w:line="240" w:lineRule="auto"/>
        <w:jc w:val="center"/>
        <w:rPr>
          <w:rFonts w:ascii="Times New Roman" w:eastAsia="Calibri" w:hAnsi="Times New Roman" w:cs="Times New Roman"/>
          <w:b/>
          <w:kern w:val="0"/>
          <w:sz w:val="24"/>
          <w:szCs w:val="24"/>
          <w14:ligatures w14:val="none"/>
        </w:rPr>
      </w:pPr>
      <w:r w:rsidRPr="00F33F86">
        <w:rPr>
          <w:rFonts w:ascii="Times New Roman" w:eastAsia="Calibri" w:hAnsi="Times New Roman" w:cs="Times New Roman"/>
          <w:b/>
          <w:kern w:val="0"/>
          <w:sz w:val="24"/>
          <w:szCs w:val="24"/>
          <w14:ligatures w14:val="none"/>
        </w:rPr>
        <w:t>ATVIRO (</w:t>
      </w:r>
      <w:r w:rsidR="00D93D11" w:rsidRPr="00F33F86">
        <w:rPr>
          <w:rFonts w:ascii="Times New Roman" w:eastAsia="Calibri" w:hAnsi="Times New Roman" w:cs="Times New Roman"/>
          <w:b/>
          <w:kern w:val="0"/>
          <w:sz w:val="24"/>
          <w:szCs w:val="24"/>
          <w14:ligatures w14:val="none"/>
        </w:rPr>
        <w:t>SUPAPRASTINTO</w:t>
      </w:r>
      <w:r w:rsidRPr="00F33F86">
        <w:rPr>
          <w:rFonts w:ascii="Times New Roman" w:eastAsia="Calibri" w:hAnsi="Times New Roman" w:cs="Times New Roman"/>
          <w:b/>
          <w:kern w:val="0"/>
          <w:sz w:val="24"/>
          <w:szCs w:val="24"/>
          <w14:ligatures w14:val="none"/>
        </w:rPr>
        <w:t xml:space="preserve">) </w:t>
      </w:r>
      <w:r w:rsidR="00D93D11" w:rsidRPr="00F33F86">
        <w:rPr>
          <w:rFonts w:ascii="Times New Roman" w:eastAsia="Calibri" w:hAnsi="Times New Roman" w:cs="Times New Roman"/>
          <w:b/>
          <w:kern w:val="0"/>
          <w:sz w:val="24"/>
          <w:szCs w:val="24"/>
          <w14:ligatures w14:val="none"/>
        </w:rPr>
        <w:t>PIRKIMO</w:t>
      </w:r>
      <w:r w:rsidRPr="00F33F86">
        <w:rPr>
          <w:rFonts w:ascii="Times New Roman" w:eastAsia="Calibri" w:hAnsi="Times New Roman" w:cs="Times New Roman"/>
          <w:b/>
          <w:kern w:val="0"/>
          <w:sz w:val="24"/>
          <w:szCs w:val="24"/>
          <w14:ligatures w14:val="none"/>
        </w:rPr>
        <w:t xml:space="preserve"> SĄLYGOS</w:t>
      </w:r>
    </w:p>
    <w:p w14:paraId="1AB8BAA4" w14:textId="015FB114" w:rsidR="00460D08" w:rsidRDefault="00D1666A" w:rsidP="00460D08">
      <w:pPr>
        <w:spacing w:after="0" w:line="240" w:lineRule="auto"/>
        <w:jc w:val="center"/>
        <w:rPr>
          <w:rFonts w:ascii="Times New Roman" w:eastAsia="Arial Unicode MS" w:hAnsi="Times New Roman" w:cs="Arial Unicode MS"/>
          <w:b/>
          <w:bCs/>
          <w:caps/>
          <w:color w:val="000000" w:themeColor="text1"/>
          <w:spacing w:val="4"/>
          <w:kern w:val="0"/>
          <w:sz w:val="24"/>
          <w:szCs w:val="24"/>
          <w:bdr w:val="nil"/>
          <w14:ligatures w14:val="none"/>
        </w:rPr>
      </w:pPr>
      <w:r w:rsidRPr="00D1666A">
        <w:rPr>
          <w:rFonts w:ascii="Times New Roman" w:eastAsia="Arial Unicode MS" w:hAnsi="Times New Roman" w:cs="Arial Unicode MS"/>
          <w:b/>
          <w:bCs/>
          <w:caps/>
          <w:color w:val="000000" w:themeColor="text1"/>
          <w:spacing w:val="4"/>
          <w:kern w:val="0"/>
          <w:sz w:val="24"/>
          <w:szCs w:val="24"/>
          <w:bdr w:val="nil"/>
          <w14:ligatures w14:val="none"/>
        </w:rPr>
        <w:t>Sporto prek</w:t>
      </w:r>
      <w:r w:rsidRPr="00D1666A">
        <w:rPr>
          <w:rFonts w:ascii="Times New Roman" w:eastAsia="Arial Unicode MS" w:hAnsi="Times New Roman" w:cs="Arial Unicode MS" w:hint="eastAsia"/>
          <w:b/>
          <w:bCs/>
          <w:caps/>
          <w:color w:val="000000" w:themeColor="text1"/>
          <w:spacing w:val="4"/>
          <w:kern w:val="0"/>
          <w:sz w:val="24"/>
          <w:szCs w:val="24"/>
          <w:bdr w:val="nil"/>
          <w14:ligatures w14:val="none"/>
        </w:rPr>
        <w:t>ė</w:t>
      </w:r>
      <w:r w:rsidRPr="00D1666A">
        <w:rPr>
          <w:rFonts w:ascii="Times New Roman" w:eastAsia="Arial Unicode MS" w:hAnsi="Times New Roman" w:cs="Arial Unicode MS"/>
          <w:b/>
          <w:bCs/>
          <w:caps/>
          <w:color w:val="000000" w:themeColor="text1"/>
          <w:spacing w:val="4"/>
          <w:kern w:val="0"/>
          <w:sz w:val="24"/>
          <w:szCs w:val="24"/>
          <w:bdr w:val="nil"/>
          <w14:ligatures w14:val="none"/>
        </w:rPr>
        <w:t>s ir reikmenys</w:t>
      </w:r>
      <w:r w:rsidR="00460D08">
        <w:rPr>
          <w:rFonts w:ascii="Times New Roman" w:eastAsia="Arial Unicode MS" w:hAnsi="Times New Roman" w:cs="Arial Unicode MS"/>
          <w:b/>
          <w:bCs/>
          <w:caps/>
          <w:color w:val="000000" w:themeColor="text1"/>
          <w:spacing w:val="4"/>
          <w:kern w:val="0"/>
          <w:sz w:val="24"/>
          <w:szCs w:val="24"/>
          <w:bdr w:val="nil"/>
          <w14:ligatures w14:val="none"/>
        </w:rPr>
        <w:t xml:space="preserve"> </w:t>
      </w:r>
    </w:p>
    <w:p w14:paraId="619A0BD8" w14:textId="3A1739BA" w:rsidR="006273DE" w:rsidRPr="00F33F86" w:rsidRDefault="006273DE" w:rsidP="00ED0084">
      <w:pPr>
        <w:spacing w:after="0" w:line="240" w:lineRule="auto"/>
        <w:jc w:val="center"/>
        <w:rPr>
          <w:rFonts w:ascii="Times New Roman" w:eastAsia="Calibri" w:hAnsi="Times New Roman" w:cs="Times New Roman"/>
          <w:b/>
          <w:kern w:val="0"/>
          <w:sz w:val="24"/>
          <w:szCs w:val="24"/>
          <w14:ligatures w14:val="none"/>
        </w:rPr>
      </w:pPr>
      <w:r w:rsidRPr="00F33F86">
        <w:rPr>
          <w:rFonts w:ascii="Times New Roman" w:eastAsia="Calibri" w:hAnsi="Times New Roman" w:cs="Times New Roman"/>
          <w:b/>
          <w:kern w:val="0"/>
          <w:sz w:val="24"/>
          <w:szCs w:val="24"/>
          <w14:ligatures w14:val="none"/>
        </w:rPr>
        <w:t>TURINYS</w:t>
      </w:r>
    </w:p>
    <w:p w14:paraId="6DC546E4" w14:textId="77777777" w:rsidR="006273DE" w:rsidRPr="00F33F86"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BENDROSIOS NUOSTATOS</w:t>
      </w:r>
    </w:p>
    <w:p w14:paraId="07A95650"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OBJEKTAS</w:t>
      </w:r>
    </w:p>
    <w:p w14:paraId="0660F210" w14:textId="3BEEF684"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color w:val="000000"/>
          <w:kern w:val="0"/>
          <w:sz w:val="24"/>
          <w:szCs w:val="24"/>
        </w:rPr>
        <w:t>TIEKĖJŲ PAŠALINIMO PAGRINDAI</w:t>
      </w:r>
      <w:r w:rsidR="004D5D6D">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KVALIFIKACIJ</w:t>
      </w:r>
      <w:r w:rsidR="004D5D6D">
        <w:rPr>
          <w:rFonts w:ascii="Times New Roman" w:hAnsi="Times New Roman" w:cs="Times New Roman"/>
          <w:color w:val="000000"/>
          <w:kern w:val="0"/>
          <w:sz w:val="24"/>
          <w:szCs w:val="24"/>
        </w:rPr>
        <w:t>OS IR KITI REIKALAVIMAI</w:t>
      </w:r>
    </w:p>
    <w:p w14:paraId="0F6A4AAD" w14:textId="7777777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RĖMIMASIS ŪKIO SUBJEKTŲ PAJĖGUMAIS</w:t>
      </w:r>
    </w:p>
    <w:p w14:paraId="41D8AA77" w14:textId="7777777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SUBTIEKĖJŲ PASITELKIMAS</w:t>
      </w:r>
    </w:p>
    <w:p w14:paraId="7156ECE6" w14:textId="04BA3EA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TIEKĖJŲ GRUPĖS DALYVAVIMAS</w:t>
      </w:r>
    </w:p>
    <w:p w14:paraId="51EF2A1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ŠIFRAVIMAS</w:t>
      </w:r>
    </w:p>
    <w:p w14:paraId="13381DB5"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GALIOJIMO UŽTIKRINIMAS</w:t>
      </w:r>
    </w:p>
    <w:p w14:paraId="6AD86B5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PAVYZDŽIŲ PATEIKIMAS</w:t>
      </w:r>
    </w:p>
    <w:p w14:paraId="0B9BBAFC"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NAGRINĖJIMAS</w:t>
      </w:r>
    </w:p>
    <w:p w14:paraId="4FDD488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color w:val="000000"/>
          <w:kern w:val="0"/>
          <w:sz w:val="24"/>
          <w:szCs w:val="24"/>
        </w:rPr>
        <w:t>ELEKTRONINIS AUKCIONAS</w:t>
      </w:r>
    </w:p>
    <w:p w14:paraId="77353677"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ATMETIMO PRIEŽASTYS</w:t>
      </w:r>
    </w:p>
    <w:p w14:paraId="4F776CF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F33F8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PRETENZIJŲ IR SKUNDŲ NAGRINĖJIMAS</w:t>
      </w:r>
    </w:p>
    <w:p w14:paraId="60D1AD38"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BAIGIAMOSIOS NUOSTATOS</w:t>
      </w:r>
    </w:p>
    <w:p w14:paraId="0E6102E0" w14:textId="77777777" w:rsidR="006273DE" w:rsidRPr="00F33F8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Priedai:</w:t>
      </w:r>
    </w:p>
    <w:p w14:paraId="52CBCBF3" w14:textId="77777777" w:rsidR="00DB0DFF" w:rsidRPr="00F33F86" w:rsidRDefault="00DB0DFF"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p>
    <w:p w14:paraId="1F07115C" w14:textId="0D4555EA" w:rsidR="0065572F" w:rsidRDefault="004D5D6D" w:rsidP="00ED0084">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Technin</w:t>
      </w:r>
      <w:r w:rsidR="00BE507B">
        <w:rPr>
          <w:rFonts w:ascii="Times New Roman" w:eastAsia="Times New Roman" w:hAnsi="Times New Roman" w:cs="Times New Roman"/>
          <w:kern w:val="0"/>
          <w:sz w:val="24"/>
          <w:szCs w:val="24"/>
          <w14:ligatures w14:val="none"/>
        </w:rPr>
        <w:t>ė specifikacija</w:t>
      </w:r>
      <w:r w:rsidR="002D47AD" w:rsidRPr="00DB0DFF">
        <w:rPr>
          <w:rFonts w:ascii="Times New Roman" w:eastAsia="Times New Roman" w:hAnsi="Times New Roman" w:cs="Times New Roman"/>
          <w:kern w:val="0"/>
          <w:sz w:val="24"/>
          <w:szCs w:val="24"/>
          <w14:ligatures w14:val="none"/>
        </w:rPr>
        <w:t>;</w:t>
      </w:r>
    </w:p>
    <w:p w14:paraId="64260A05" w14:textId="6FAFBC64" w:rsidR="00420891"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Pasiūlymo forma;</w:t>
      </w:r>
    </w:p>
    <w:p w14:paraId="404611C4" w14:textId="046FEE3B" w:rsidR="00EB02E9" w:rsidRPr="00DB0DFF" w:rsidRDefault="00EB02E9" w:rsidP="00EB02E9">
      <w:pPr>
        <w:pStyle w:val="Sraopastraipa"/>
        <w:numPr>
          <w:ilvl w:val="1"/>
          <w:numId w:val="2"/>
        </w:numPr>
        <w:tabs>
          <w:tab w:val="left" w:pos="426"/>
          <w:tab w:val="left" w:pos="1134"/>
        </w:tabs>
        <w:spacing w:after="0" w:line="240" w:lineRule="auto"/>
        <w:ind w:left="709" w:firstLine="0"/>
        <w:jc w:val="both"/>
        <w:rPr>
          <w:rFonts w:ascii="Times New Roman" w:eastAsia="Times New Roman" w:hAnsi="Times New Roman" w:cs="Times New Roman"/>
          <w:kern w:val="0"/>
          <w:sz w:val="24"/>
          <w:szCs w:val="24"/>
          <w14:ligatures w14:val="none"/>
        </w:rPr>
      </w:pPr>
      <w:r w:rsidRPr="00EB02E9">
        <w:rPr>
          <w:rFonts w:ascii="Times New Roman" w:eastAsia="Times New Roman" w:hAnsi="Times New Roman" w:cs="Times New Roman"/>
          <w:iCs/>
          <w:kern w:val="0"/>
          <w:sz w:val="24"/>
          <w:szCs w:val="24"/>
          <w14:ligatures w14:val="none"/>
        </w:rPr>
        <w:t>Siūlomų prekių atitikties techninės charakteristikos lentelė</w:t>
      </w:r>
    </w:p>
    <w:p w14:paraId="13B1C0F0" w14:textId="430FEA79" w:rsidR="0065572F" w:rsidRPr="00DB0DFF"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0" w:name="_Hlk156463736"/>
      <w:r w:rsidRPr="00DB0DFF">
        <w:rPr>
          <w:rFonts w:ascii="Times New Roman" w:eastAsia="Times New Roman" w:hAnsi="Times New Roman" w:cs="Times New Roman"/>
          <w:kern w:val="0"/>
          <w:sz w:val="24"/>
          <w:szCs w:val="24"/>
          <w14:ligatures w14:val="none"/>
        </w:rPr>
        <w:t>V</w:t>
      </w:r>
      <w:r w:rsidR="006273DE" w:rsidRPr="00DB0DFF">
        <w:rPr>
          <w:rFonts w:ascii="Times New Roman" w:eastAsia="Times New Roman" w:hAnsi="Times New Roman" w:cs="Times New Roman"/>
          <w:kern w:val="0"/>
          <w:sz w:val="24"/>
          <w:szCs w:val="24"/>
          <w14:ligatures w14:val="none"/>
        </w:rPr>
        <w:t>iešojo pirkimo sutarties projektas</w:t>
      </w:r>
      <w:bookmarkEnd w:id="0"/>
      <w:r w:rsidRPr="00DB0DFF">
        <w:rPr>
          <w:rFonts w:ascii="Times New Roman" w:eastAsia="Times New Roman" w:hAnsi="Times New Roman" w:cs="Times New Roman"/>
          <w:kern w:val="0"/>
          <w:sz w:val="24"/>
          <w:szCs w:val="24"/>
          <w14:ligatures w14:val="none"/>
        </w:rPr>
        <w:t>;</w:t>
      </w:r>
    </w:p>
    <w:p w14:paraId="09662F39" w14:textId="7E858C80" w:rsidR="006273DE" w:rsidRPr="00DB0DFF"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hAnsi="Times New Roman" w:cs="Times New Roman"/>
          <w:kern w:val="0"/>
          <w:sz w:val="24"/>
          <w:szCs w:val="24"/>
        </w:rPr>
        <w:t>Europos bendrasis viešųjų pirkimų dokumentas</w:t>
      </w:r>
      <w:r w:rsidRPr="00DB0DFF">
        <w:rPr>
          <w:rFonts w:ascii="Times New Roman" w:eastAsia="Times New Roman" w:hAnsi="Times New Roman" w:cs="Times New Roman"/>
          <w:kern w:val="0"/>
          <w:sz w:val="24"/>
          <w:szCs w:val="24"/>
          <w14:ligatures w14:val="none"/>
        </w:rPr>
        <w:t xml:space="preserve"> </w:t>
      </w:r>
      <w:r w:rsidR="000613BD" w:rsidRPr="00DB0DFF">
        <w:rPr>
          <w:rFonts w:ascii="Times New Roman" w:eastAsia="Times New Roman" w:hAnsi="Times New Roman" w:cs="Times New Roman"/>
          <w:kern w:val="0"/>
          <w:sz w:val="24"/>
          <w:szCs w:val="24"/>
          <w14:ligatures w14:val="none"/>
        </w:rPr>
        <w:t>(</w:t>
      </w:r>
      <w:r w:rsidR="006273DE" w:rsidRPr="00DB0DFF">
        <w:rPr>
          <w:rFonts w:ascii="Times New Roman" w:eastAsia="Times New Roman" w:hAnsi="Times New Roman" w:cs="Times New Roman"/>
          <w:kern w:val="0"/>
          <w:sz w:val="24"/>
          <w:szCs w:val="24"/>
          <w14:ligatures w14:val="none"/>
        </w:rPr>
        <w:t>EBVPD</w:t>
      </w:r>
      <w:r w:rsidR="000613BD" w:rsidRPr="00DB0DFF">
        <w:rPr>
          <w:rFonts w:ascii="Times New Roman" w:eastAsia="Times New Roman" w:hAnsi="Times New Roman" w:cs="Times New Roman"/>
          <w:kern w:val="0"/>
          <w:sz w:val="24"/>
          <w:szCs w:val="24"/>
          <w14:ligatures w14:val="none"/>
        </w:rPr>
        <w:t>)</w:t>
      </w:r>
      <w:r w:rsidR="006273DE" w:rsidRPr="00DB0DFF">
        <w:rPr>
          <w:rFonts w:ascii="Times New Roman" w:eastAsia="Times New Roman" w:hAnsi="Times New Roman" w:cs="Times New Roman"/>
          <w:kern w:val="0"/>
          <w:sz w:val="24"/>
          <w:szCs w:val="24"/>
          <w14:ligatures w14:val="none"/>
        </w:rPr>
        <w:t>;</w:t>
      </w:r>
    </w:p>
    <w:p w14:paraId="302E5C6C" w14:textId="77777777" w:rsidR="006273DE" w:rsidRPr="00DB0DFF" w:rsidRDefault="006273DE"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Pašalinimo pagrindai;</w:t>
      </w:r>
    </w:p>
    <w:p w14:paraId="153E440B" w14:textId="6F55FD15" w:rsidR="006273DE" w:rsidRPr="00DB0DFF" w:rsidRDefault="006273DE" w:rsidP="009B00F0">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Informavimo pranešimas apie duomenų tvarkymą.</w:t>
      </w:r>
    </w:p>
    <w:p w14:paraId="30824CB2" w14:textId="77777777" w:rsidR="00420891" w:rsidRPr="00F33F86" w:rsidRDefault="00420891" w:rsidP="00ED0084">
      <w:pPr>
        <w:spacing w:line="240" w:lineRule="auto"/>
        <w:rPr>
          <w:rFonts w:ascii="Times New Roman" w:hAnsi="Times New Roman" w:cs="Times New Roman"/>
          <w:b/>
          <w:bCs/>
          <w:color w:val="000000"/>
          <w:kern w:val="0"/>
          <w:sz w:val="24"/>
          <w:szCs w:val="24"/>
        </w:rPr>
      </w:pPr>
      <w:r w:rsidRPr="00F33F86">
        <w:rPr>
          <w:rFonts w:ascii="Times New Roman" w:hAnsi="Times New Roman" w:cs="Times New Roman"/>
          <w:b/>
          <w:bCs/>
          <w:color w:val="000000"/>
          <w:kern w:val="0"/>
          <w:sz w:val="24"/>
          <w:szCs w:val="24"/>
        </w:rPr>
        <w:br w:type="page"/>
      </w:r>
    </w:p>
    <w:p w14:paraId="588A1B3B" w14:textId="6C8474D0"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lastRenderedPageBreak/>
        <w:t>1. BENDROSIOS NUOSTATOS</w:t>
      </w:r>
    </w:p>
    <w:p w14:paraId="454389DD"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B0CBE8C" w14:textId="71C02853" w:rsidR="006273DE" w:rsidRPr="00F33F86" w:rsidRDefault="006273DE" w:rsidP="00F34327">
      <w:pPr>
        <w:autoSpaceDE w:val="0"/>
        <w:autoSpaceDN w:val="0"/>
        <w:adjustRightInd w:val="0"/>
        <w:spacing w:after="0"/>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1.1. </w:t>
      </w:r>
      <w:r w:rsidR="004446F6" w:rsidRPr="00C325E6">
        <w:rPr>
          <w:rFonts w:ascii="Times New Roman" w:hAnsi="Times New Roman" w:cs="Times New Roman"/>
          <w:color w:val="000000"/>
          <w:kern w:val="0"/>
          <w:sz w:val="24"/>
          <w:szCs w:val="24"/>
        </w:rPr>
        <w:t xml:space="preserve">Perkančioji organizacija - Šiaulių miesto savivaldybės administracija, juridinio asmens kodas 188771865, adresas Vasario 16-osios g. 62, Šiauliai (toliau - perkančioji organizacija),  vykdydama šį viešąjį pirkimą numato įsigyti pirkimo sąlygų </w:t>
      </w:r>
      <w:bookmarkStart w:id="1" w:name="_Hlk198504274"/>
      <w:r w:rsidR="00E40C65" w:rsidRPr="00E40C65">
        <w:rPr>
          <w:rFonts w:ascii="Times New Roman" w:hAnsi="Times New Roman" w:cs="Times New Roman"/>
          <w:color w:val="000000"/>
          <w:kern w:val="0"/>
          <w:sz w:val="24"/>
          <w:szCs w:val="24"/>
        </w:rPr>
        <w:t>techninėje specifikacijoje</w:t>
      </w:r>
      <w:bookmarkEnd w:id="1"/>
      <w:r w:rsidR="00E40C65">
        <w:rPr>
          <w:rFonts w:ascii="Times New Roman" w:hAnsi="Times New Roman" w:cs="Times New Roman"/>
          <w:color w:val="000000"/>
          <w:kern w:val="0"/>
          <w:sz w:val="24"/>
          <w:szCs w:val="24"/>
        </w:rPr>
        <w:t xml:space="preserve"> </w:t>
      </w:r>
      <w:r w:rsidR="004446F6" w:rsidRPr="00C325E6">
        <w:rPr>
          <w:rFonts w:ascii="Times New Roman" w:hAnsi="Times New Roman" w:cs="Times New Roman"/>
          <w:color w:val="000000"/>
          <w:kern w:val="0"/>
          <w:sz w:val="24"/>
          <w:szCs w:val="24"/>
        </w:rPr>
        <w:t>nurodytą pirkimo objektą.</w:t>
      </w:r>
      <w:r w:rsidR="00706B4E" w:rsidRPr="00F33F86">
        <w:rPr>
          <w:rFonts w:ascii="Times New Roman" w:hAnsi="Times New Roman" w:cs="Times New Roman"/>
          <w:color w:val="000000"/>
          <w:kern w:val="0"/>
          <w:sz w:val="24"/>
          <w:szCs w:val="24"/>
        </w:rPr>
        <w:tab/>
      </w:r>
    </w:p>
    <w:p w14:paraId="42F6E3D7" w14:textId="49095983" w:rsidR="006273DE" w:rsidRPr="00F33F86" w:rsidRDefault="00B459E9" w:rsidP="00F3432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1.2. </w:t>
      </w:r>
      <w:r w:rsidR="006273DE" w:rsidRPr="00F33F86">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F33F86">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F33F86">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p>
    <w:p w14:paraId="148F86ED" w14:textId="705CE4EE"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1B48147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Išankstinis skelbimas apie pirkimą nebuvo skelbtas.</w:t>
      </w:r>
      <w:r w:rsidRPr="00F33F86">
        <w:rPr>
          <w:rFonts w:ascii="Times New Roman" w:hAnsi="Times New Roman" w:cs="Times New Roman"/>
          <w:color w:val="000000"/>
          <w:kern w:val="0"/>
          <w:sz w:val="24"/>
          <w:szCs w:val="24"/>
        </w:rPr>
        <w:tab/>
      </w:r>
    </w:p>
    <w:p w14:paraId="455F4038"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 Pirkimo dokumentus sudaro:</w:t>
      </w:r>
    </w:p>
    <w:p w14:paraId="722F7FAE"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1.5.1.</w:t>
      </w:r>
      <w:r>
        <w:rPr>
          <w:rFonts w:ascii="Times New Roman" w:hAnsi="Times New Roman" w:cs="Times New Roman"/>
          <w:color w:val="000000"/>
          <w:kern w:val="0"/>
          <w:sz w:val="24"/>
          <w:szCs w:val="24"/>
        </w:rPr>
        <w:tab/>
        <w:t>skelbimas;</w:t>
      </w:r>
    </w:p>
    <w:p w14:paraId="23422029"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1.5.2.</w:t>
      </w:r>
      <w:r>
        <w:rPr>
          <w:rFonts w:ascii="Times New Roman" w:hAnsi="Times New Roman" w:cs="Times New Roman"/>
          <w:color w:val="000000"/>
          <w:kern w:val="0"/>
          <w:sz w:val="24"/>
          <w:szCs w:val="24"/>
        </w:rPr>
        <w:tab/>
        <w:t>pirkimo sąlygos;</w:t>
      </w:r>
    </w:p>
    <w:p w14:paraId="3AD898BD"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1.5.3.</w:t>
      </w:r>
      <w:r>
        <w:rPr>
          <w:rFonts w:ascii="Times New Roman" w:hAnsi="Times New Roman" w:cs="Times New Roman"/>
          <w:color w:val="000000"/>
          <w:kern w:val="0"/>
          <w:sz w:val="24"/>
          <w:szCs w:val="24"/>
        </w:rPr>
        <w:tab/>
        <w:t>pirkimo dokumentų paaiškinimai (patikslinimai), taip pat atsakymai į tiekėjų klausimus (jeigu bus);</w:t>
      </w:r>
    </w:p>
    <w:p w14:paraId="22686E51"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1.5.4.</w:t>
      </w:r>
      <w:r>
        <w:rPr>
          <w:rFonts w:ascii="Times New Roman" w:hAnsi="Times New Roman" w:cs="Times New Roman"/>
          <w:color w:val="000000"/>
          <w:kern w:val="0"/>
          <w:sz w:val="24"/>
          <w:szCs w:val="24"/>
        </w:rPr>
        <w:tab/>
        <w:t>visa kita perkančiosios organizacijos CVP IS priemonėmis pateikta informacija.</w:t>
      </w:r>
    </w:p>
    <w:p w14:paraId="4EE8B1AB" w14:textId="35ED3321" w:rsidR="00EC5611" w:rsidRDefault="00EC5611"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1.</w:t>
      </w:r>
      <w:r w:rsidR="00496583">
        <w:rPr>
          <w:rFonts w:ascii="Times New Roman" w:hAnsi="Times New Roman" w:cs="Times New Roman"/>
          <w:color w:val="000000"/>
          <w:kern w:val="0"/>
          <w:sz w:val="24"/>
          <w:szCs w:val="24"/>
        </w:rPr>
        <w:t>6</w:t>
      </w:r>
      <w:r w:rsidRPr="00A03FB5">
        <w:rPr>
          <w:rFonts w:ascii="Times New Roman" w:hAnsi="Times New Roman" w:cs="Times New Roman"/>
          <w:color w:val="000000"/>
          <w:kern w:val="0"/>
          <w:sz w:val="24"/>
          <w:szCs w:val="24"/>
        </w:rPr>
        <w:t>.</w:t>
      </w:r>
      <w:r w:rsidRPr="00A03FB5">
        <w:rPr>
          <w:sz w:val="24"/>
          <w:szCs w:val="24"/>
        </w:rPr>
        <w:t xml:space="preserve"> </w:t>
      </w:r>
      <w:r w:rsidRPr="00A03FB5">
        <w:rPr>
          <w:rFonts w:ascii="Times New Roman" w:hAnsi="Times New Roman" w:cs="Times New Roman"/>
          <w:color w:val="000000"/>
          <w:kern w:val="0"/>
          <w:sz w:val="24"/>
          <w:szCs w:val="24"/>
        </w:rPr>
        <w:t>Jeigu yra prieštaravimų, neatitikimų tarp skelbimo ir pirkimo sąlygų, teisinga laikoma informacija, nurodyta skelbime.</w:t>
      </w:r>
    </w:p>
    <w:p w14:paraId="1B5CE33C" w14:textId="2ECDFCE6" w:rsidR="00E503F0"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1.</w:t>
      </w:r>
      <w:r w:rsidR="00EC5611">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w:t>
      </w:r>
      <w:r>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4854290B" w14:textId="77777777" w:rsidR="00BB23D7" w:rsidRDefault="006273DE" w:rsidP="00BB23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w:t>
      </w:r>
      <w:r w:rsidR="00EC5611">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Šis </w:t>
      </w:r>
      <w:r w:rsidR="00D93D11" w:rsidRPr="00F33F86">
        <w:rPr>
          <w:rFonts w:ascii="Times New Roman" w:hAnsi="Times New Roman" w:cs="Times New Roman"/>
          <w:color w:val="000000"/>
          <w:kern w:val="0"/>
          <w:sz w:val="24"/>
          <w:szCs w:val="24"/>
        </w:rPr>
        <w:t>supaprastintas</w:t>
      </w:r>
      <w:r w:rsidRPr="00F33F86">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FB283B" w:rsidRPr="00FB283B">
          <w:rPr>
            <w:rFonts w:ascii="Times New Roman" w:hAnsi="Times New Roman" w:cs="Times New Roman"/>
            <w:color w:val="4472C4" w:themeColor="accent1"/>
            <w:kern w:val="0"/>
            <w:sz w:val="24"/>
            <w:szCs w:val="24"/>
            <w:u w:val="single"/>
          </w:rPr>
          <w:t>https://viesiejipirkimai.lt</w:t>
        </w:r>
        <w:r w:rsidR="00FB283B" w:rsidRPr="00405034">
          <w:rPr>
            <w:rFonts w:ascii="Times New Roman" w:hAnsi="Times New Roman" w:cs="Times New Roman"/>
            <w:color w:val="4472C4" w:themeColor="accent1"/>
            <w:kern w:val="0"/>
            <w:sz w:val="24"/>
            <w:szCs w:val="24"/>
          </w:rPr>
          <w:t>.</w:t>
        </w:r>
        <w:r w:rsidR="00FB283B" w:rsidRPr="00FB283B">
          <w:rPr>
            <w:rFonts w:ascii="Times New Roman" w:hAnsi="Times New Roman"/>
            <w:color w:val="4472C4" w:themeColor="accent1"/>
            <w:kern w:val="0"/>
            <w:sz w:val="24"/>
          </w:rPr>
          <w:t xml:space="preserve"> </w:t>
        </w:r>
      </w:hyperlink>
      <w:r w:rsidRPr="00F33F8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2" w:name="_Hlk157087827"/>
    </w:p>
    <w:p w14:paraId="5AFC15D9" w14:textId="16DFDBA7" w:rsidR="00BB23D7" w:rsidRPr="00F33F86" w:rsidRDefault="00BB23D7" w:rsidP="00BB23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Calibri" w:hAnsi="Times New Roman"/>
          <w:sz w:val="24"/>
          <w:szCs w:val="24"/>
        </w:rPr>
        <w:t xml:space="preserve">1.9. </w:t>
      </w:r>
      <w:r w:rsidRPr="00BB23D7">
        <w:rPr>
          <w:rFonts w:ascii="Times New Roman" w:eastAsia="Calibri" w:hAnsi="Times New Roman"/>
          <w:sz w:val="24"/>
          <w:szCs w:val="24"/>
        </w:rPr>
        <w:t>Pirkimas vykdomas įgyvendinant projektą „Bendrojo ugdymo, neformaliojo ugdymo ir kitų viešųjų paslaugų teikimui trūkstamos infrastruktūros sukūrimas, adresu J. Jablonskio g. 14, Šiauliai, pavadinimas 26-301-P-0001“ finansuojamą iš ES lėšų.</w:t>
      </w:r>
    </w:p>
    <w:p w14:paraId="7120BEB4" w14:textId="08D49843" w:rsidR="00952E9F" w:rsidRPr="00B075C6" w:rsidRDefault="00952E9F" w:rsidP="00B67A79">
      <w:pPr>
        <w:autoSpaceDE w:val="0"/>
        <w:autoSpaceDN w:val="0"/>
        <w:adjustRightInd w:val="0"/>
        <w:spacing w:after="0" w:line="240" w:lineRule="auto"/>
        <w:ind w:firstLine="709"/>
        <w:jc w:val="both"/>
        <w:rPr>
          <w:rFonts w:ascii="Times New Roman" w:eastAsia="Calibri" w:hAnsi="Times New Roman" w:cs="Times New Roman"/>
          <w:kern w:val="0"/>
          <w:sz w:val="24"/>
          <w:szCs w:val="24"/>
          <w:u w:val="single"/>
          <w:lang w:eastAsia="lt-LT"/>
          <w14:ligatures w14:val="none"/>
        </w:rPr>
      </w:pPr>
      <w:r w:rsidRPr="00B075C6">
        <w:rPr>
          <w:rFonts w:ascii="Times New Roman" w:hAnsi="Times New Roman" w:cs="Times New Roman"/>
          <w:kern w:val="0"/>
          <w:sz w:val="24"/>
          <w:szCs w:val="24"/>
        </w:rPr>
        <w:t>1.</w:t>
      </w:r>
      <w:r w:rsidR="00BB23D7" w:rsidRPr="00B075C6">
        <w:rPr>
          <w:rFonts w:ascii="Times New Roman" w:hAnsi="Times New Roman" w:cs="Times New Roman"/>
          <w:kern w:val="0"/>
          <w:sz w:val="24"/>
          <w:szCs w:val="24"/>
        </w:rPr>
        <w:t>10</w:t>
      </w:r>
      <w:r w:rsidRPr="00B075C6">
        <w:rPr>
          <w:rFonts w:ascii="Times New Roman" w:hAnsi="Times New Roman" w:cs="Times New Roman"/>
          <w:kern w:val="0"/>
          <w:sz w:val="24"/>
          <w:szCs w:val="24"/>
        </w:rPr>
        <w:t xml:space="preserve">. </w:t>
      </w:r>
      <w:r w:rsidRPr="00B075C6">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B075C6">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B075C6">
        <w:rPr>
          <w:rFonts w:ascii="Times New Roman" w:eastAsia="Calibri" w:hAnsi="Times New Roman" w:cs="Times New Roman"/>
          <w:kern w:val="0"/>
          <w:sz w:val="24"/>
          <w:szCs w:val="24"/>
          <w:lang w:eastAsia="lt-LT"/>
          <w14:ligatures w14:val="none"/>
        </w:rPr>
        <w:t xml:space="preserve">“ </w:t>
      </w:r>
      <w:r w:rsidR="00E40C65" w:rsidRPr="00BA509B">
        <w:rPr>
          <w:rFonts w:ascii="Times New Roman" w:eastAsia="Calibri" w:hAnsi="Times New Roman" w:cs="Times New Roman"/>
          <w:kern w:val="0"/>
          <w:sz w:val="24"/>
          <w:szCs w:val="24"/>
          <w:lang w:eastAsia="lt-LT"/>
          <w14:ligatures w14:val="none"/>
        </w:rPr>
        <w:t>4.</w:t>
      </w:r>
      <w:r w:rsidR="0095072B" w:rsidRPr="00BA509B">
        <w:rPr>
          <w:rFonts w:ascii="Times New Roman" w:eastAsia="Calibri" w:hAnsi="Times New Roman" w:cs="Times New Roman"/>
          <w:kern w:val="0"/>
          <w:sz w:val="24"/>
          <w:szCs w:val="24"/>
          <w:lang w:eastAsia="lt-LT"/>
          <w14:ligatures w14:val="none"/>
        </w:rPr>
        <w:t>4</w:t>
      </w:r>
      <w:r w:rsidR="00E40C65" w:rsidRPr="00BA509B">
        <w:rPr>
          <w:rFonts w:ascii="Times New Roman" w:eastAsia="Calibri" w:hAnsi="Times New Roman" w:cs="Times New Roman"/>
          <w:kern w:val="0"/>
          <w:sz w:val="24"/>
          <w:szCs w:val="24"/>
          <w:lang w:eastAsia="lt-LT"/>
          <w14:ligatures w14:val="none"/>
        </w:rPr>
        <w:t>.</w:t>
      </w:r>
      <w:r w:rsidR="0095072B" w:rsidRPr="00BA509B">
        <w:rPr>
          <w:rFonts w:ascii="Times New Roman" w:eastAsia="Calibri" w:hAnsi="Times New Roman" w:cs="Times New Roman"/>
          <w:kern w:val="0"/>
          <w:sz w:val="24"/>
          <w:szCs w:val="24"/>
          <w:lang w:eastAsia="lt-LT"/>
          <w14:ligatures w14:val="none"/>
        </w:rPr>
        <w:t>4.</w:t>
      </w:r>
      <w:r w:rsidR="00851B3E" w:rsidRPr="00B075C6">
        <w:rPr>
          <w:rFonts w:ascii="Times New Roman" w:eastAsia="Calibri" w:hAnsi="Times New Roman" w:cs="Times New Roman"/>
          <w:kern w:val="0"/>
          <w:sz w:val="24"/>
          <w:szCs w:val="24"/>
          <w:lang w:eastAsia="lt-LT"/>
          <w14:ligatures w14:val="none"/>
        </w:rPr>
        <w:t xml:space="preserve"> p</w:t>
      </w:r>
      <w:r w:rsidR="002C3C73" w:rsidRPr="00B075C6">
        <w:rPr>
          <w:rFonts w:ascii="Times New Roman" w:eastAsia="Calibri" w:hAnsi="Times New Roman" w:cs="Times New Roman"/>
          <w:kern w:val="0"/>
          <w:sz w:val="24"/>
          <w:szCs w:val="24"/>
          <w:lang w:eastAsia="lt-LT"/>
          <w14:ligatures w14:val="none"/>
        </w:rPr>
        <w:t>unktu</w:t>
      </w:r>
      <w:r w:rsidRPr="00B075C6">
        <w:rPr>
          <w:rFonts w:ascii="Times New Roman" w:eastAsia="Calibri" w:hAnsi="Times New Roman" w:cs="Times New Roman"/>
          <w:kern w:val="0"/>
          <w:sz w:val="24"/>
          <w:szCs w:val="24"/>
          <w:lang w:eastAsia="lt-LT"/>
          <w14:ligatures w14:val="none"/>
        </w:rPr>
        <w:t xml:space="preserve">. Aplinkos apaugos kriterijai nustatyti </w:t>
      </w:r>
      <w:r w:rsidR="00460D08" w:rsidRPr="002A266F">
        <w:rPr>
          <w:rFonts w:ascii="Times New Roman" w:eastAsia="Calibri" w:hAnsi="Times New Roman" w:cs="Times New Roman"/>
          <w:color w:val="0070C0"/>
          <w:kern w:val="0"/>
          <w:sz w:val="24"/>
          <w:szCs w:val="24"/>
          <w:u w:val="single"/>
          <w:lang w:eastAsia="lt-LT"/>
          <w14:ligatures w14:val="none"/>
        </w:rPr>
        <w:t xml:space="preserve">3 </w:t>
      </w:r>
      <w:r w:rsidR="00D26163" w:rsidRPr="002A266F">
        <w:rPr>
          <w:rFonts w:ascii="Times New Roman" w:eastAsia="Calibri" w:hAnsi="Times New Roman" w:cs="Times New Roman"/>
          <w:color w:val="0070C0"/>
          <w:kern w:val="0"/>
          <w:sz w:val="24"/>
          <w:szCs w:val="24"/>
          <w:u w:val="single"/>
          <w:lang w:eastAsia="lt-LT"/>
          <w14:ligatures w14:val="none"/>
        </w:rPr>
        <w:t>pried</w:t>
      </w:r>
      <w:r w:rsidR="00460D08" w:rsidRPr="002A266F">
        <w:rPr>
          <w:rFonts w:ascii="Times New Roman" w:eastAsia="Calibri" w:hAnsi="Times New Roman" w:cs="Times New Roman"/>
          <w:color w:val="0070C0"/>
          <w:kern w:val="0"/>
          <w:sz w:val="24"/>
          <w:szCs w:val="24"/>
          <w:u w:val="single"/>
          <w:lang w:eastAsia="lt-LT"/>
          <w14:ligatures w14:val="none"/>
        </w:rPr>
        <w:t>e</w:t>
      </w:r>
      <w:r w:rsidR="00460D08" w:rsidRPr="00B075C6">
        <w:rPr>
          <w:rFonts w:ascii="Times New Roman" w:eastAsia="Calibri" w:hAnsi="Times New Roman" w:cs="Times New Roman"/>
          <w:kern w:val="0"/>
          <w:sz w:val="24"/>
          <w:szCs w:val="24"/>
          <w:u w:val="single"/>
          <w:lang w:eastAsia="lt-LT"/>
          <w14:ligatures w14:val="none"/>
        </w:rPr>
        <w:t>.</w:t>
      </w:r>
      <w:r w:rsidR="00422CB0" w:rsidRPr="00B075C6">
        <w:rPr>
          <w:rFonts w:ascii="Times New Roman" w:eastAsia="Calibri" w:hAnsi="Times New Roman" w:cs="Times New Roman"/>
          <w:kern w:val="0"/>
          <w:sz w:val="24"/>
          <w:szCs w:val="24"/>
          <w:u w:val="single"/>
          <w:lang w:eastAsia="lt-LT"/>
          <w14:ligatures w14:val="none"/>
        </w:rPr>
        <w:t xml:space="preserve"> </w:t>
      </w:r>
    </w:p>
    <w:p w14:paraId="655FB0A6" w14:textId="4596100D" w:rsidR="00952E9F" w:rsidRPr="00F33F86" w:rsidRDefault="00952E9F" w:rsidP="00ED0084">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F33F86">
        <w:rPr>
          <w:rFonts w:ascii="Times New Roman" w:eastAsia="Calibri" w:hAnsi="Times New Roman" w:cs="Times New Roman"/>
          <w:kern w:val="0"/>
          <w:sz w:val="24"/>
          <w:szCs w:val="24"/>
          <w:lang w:eastAsia="lt-LT"/>
          <w14:ligatures w14:val="none"/>
        </w:rPr>
        <w:t>1.</w:t>
      </w:r>
      <w:r w:rsidR="00EC5611">
        <w:rPr>
          <w:rFonts w:ascii="Times New Roman" w:eastAsia="Calibri" w:hAnsi="Times New Roman" w:cs="Times New Roman"/>
          <w:kern w:val="0"/>
          <w:sz w:val="24"/>
          <w:szCs w:val="24"/>
          <w:lang w:eastAsia="lt-LT"/>
          <w14:ligatures w14:val="none"/>
        </w:rPr>
        <w:t>1</w:t>
      </w:r>
      <w:r w:rsidR="00B075C6">
        <w:rPr>
          <w:rFonts w:ascii="Times New Roman" w:eastAsia="Calibri" w:hAnsi="Times New Roman" w:cs="Times New Roman"/>
          <w:kern w:val="0"/>
          <w:sz w:val="24"/>
          <w:szCs w:val="24"/>
          <w:lang w:eastAsia="lt-LT"/>
          <w14:ligatures w14:val="none"/>
        </w:rPr>
        <w:t>1</w:t>
      </w:r>
      <w:r w:rsidRPr="00F33F86">
        <w:rPr>
          <w:rFonts w:ascii="Times New Roman" w:eastAsia="Calibri" w:hAnsi="Times New Roman" w:cs="Times New Roman"/>
          <w:kern w:val="0"/>
          <w:sz w:val="24"/>
          <w:szCs w:val="24"/>
          <w:lang w:eastAsia="lt-LT"/>
          <w14:ligatures w14:val="none"/>
        </w:rPr>
        <w:t xml:space="preserve">. </w:t>
      </w:r>
      <w:r w:rsidRPr="00F33F86">
        <w:rPr>
          <w:rFonts w:ascii="Times New Roman" w:hAnsi="Times New Roman" w:cs="Times New Roman"/>
          <w:sz w:val="24"/>
          <w:szCs w:val="24"/>
        </w:rPr>
        <w:t xml:space="preserve">Pirkime  perkančioji organizacija nenumato skelbti pranešimo dėl savanoriško </w:t>
      </w:r>
      <w:r w:rsidRPr="00F33F86">
        <w:rPr>
          <w:rFonts w:ascii="Times New Roman" w:hAnsi="Times New Roman" w:cs="Times New Roman"/>
          <w:i/>
          <w:iCs/>
          <w:sz w:val="24"/>
          <w:szCs w:val="24"/>
        </w:rPr>
        <w:t>ex ante</w:t>
      </w:r>
      <w:r w:rsidRPr="00F33F86">
        <w:rPr>
          <w:rFonts w:ascii="Times New Roman" w:hAnsi="Times New Roman" w:cs="Times New Roman"/>
          <w:sz w:val="24"/>
          <w:szCs w:val="24"/>
        </w:rPr>
        <w:t xml:space="preserve"> skaidrumo.</w:t>
      </w:r>
    </w:p>
    <w:bookmarkEnd w:id="2"/>
    <w:p w14:paraId="32826692" w14:textId="7E30B4B2"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E503F0">
        <w:rPr>
          <w:rFonts w:ascii="Times New Roman" w:hAnsi="Times New Roman" w:cs="Times New Roman"/>
          <w:color w:val="000000"/>
          <w:kern w:val="0"/>
          <w:sz w:val="24"/>
          <w:szCs w:val="24"/>
        </w:rPr>
        <w:t>1</w:t>
      </w:r>
      <w:r w:rsidR="00B075C6">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 xml:space="preserve">. </w:t>
      </w:r>
      <w:r w:rsidR="00F34327" w:rsidRPr="00F34327">
        <w:rPr>
          <w:rFonts w:ascii="Times New Roman" w:hAnsi="Times New Roman" w:cs="Times New Roman"/>
          <w:color w:val="000000"/>
          <w:kern w:val="0"/>
          <w:sz w:val="24"/>
          <w:szCs w:val="24"/>
        </w:rPr>
        <w:t xml:space="preserve">Tiesioginį ryšį su tiekėjais įgaliotas palaikyti perkančiosios organizacijos atstovas Algimantas Zeninas, tel. +37065103557, el. p. </w:t>
      </w:r>
      <w:hyperlink r:id="rId10" w:history="1">
        <w:r w:rsidR="00F34327" w:rsidRPr="00F34327">
          <w:rPr>
            <w:rStyle w:val="Hipersaitas"/>
            <w:rFonts w:ascii="Times New Roman" w:hAnsi="Times New Roman" w:cs="Times New Roman"/>
            <w:kern w:val="0"/>
            <w:sz w:val="24"/>
            <w:szCs w:val="24"/>
          </w:rPr>
          <w:t>algimantas.zeninas@sac.lt</w:t>
        </w:r>
      </w:hyperlink>
      <w:r w:rsidR="00F34327" w:rsidRPr="00F34327">
        <w:rPr>
          <w:rFonts w:ascii="Times New Roman" w:hAnsi="Times New Roman" w:cs="Times New Roman"/>
          <w:color w:val="000000"/>
          <w:kern w:val="0"/>
          <w:sz w:val="24"/>
          <w:szCs w:val="24"/>
        </w:rPr>
        <w:t>, veiklos adresas Vilniaus g. 88, Šiauliai.</w:t>
      </w:r>
      <w:r w:rsidRPr="00F33F86">
        <w:rPr>
          <w:rFonts w:ascii="Times New Roman" w:hAnsi="Times New Roman" w:cs="Times New Roman"/>
          <w:color w:val="000000"/>
          <w:kern w:val="0"/>
          <w:sz w:val="24"/>
          <w:szCs w:val="24"/>
        </w:rPr>
        <w:tab/>
      </w:r>
      <w:r w:rsidRPr="00F33F86">
        <w:rPr>
          <w:rFonts w:ascii="Times New Roman" w:hAnsi="Times New Roman" w:cs="Times New Roman"/>
          <w:color w:val="000000"/>
          <w:kern w:val="0"/>
          <w:sz w:val="24"/>
          <w:szCs w:val="24"/>
        </w:rPr>
        <w:tab/>
      </w:r>
    </w:p>
    <w:p w14:paraId="57A588B9" w14:textId="77777777" w:rsidR="00D26163" w:rsidRPr="00F33F86" w:rsidRDefault="00D26163"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A5C3B5" w14:textId="03EDE74E" w:rsidR="006273DE" w:rsidRPr="00F33F86"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2. PIRKIMO OBJEKTAS</w:t>
      </w:r>
    </w:p>
    <w:p w14:paraId="2551DA56" w14:textId="77777777" w:rsidR="006273DE" w:rsidRPr="00F33F8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0275BFAC" w14:textId="42F955C2" w:rsidR="005C371C" w:rsidRDefault="006273DE" w:rsidP="00460D08">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F33F86">
        <w:rPr>
          <w:rFonts w:ascii="Times New Roman" w:hAnsi="Times New Roman" w:cs="Times New Roman"/>
          <w:color w:val="000000"/>
          <w:kern w:val="0"/>
          <w:sz w:val="24"/>
          <w:szCs w:val="24"/>
        </w:rPr>
        <w:t>2.1. Pirkimo objektas</w:t>
      </w:r>
      <w:r w:rsidR="00EC2F33" w:rsidRPr="00F33F86">
        <w:rPr>
          <w:rFonts w:ascii="Times New Roman" w:hAnsi="Times New Roman" w:cs="Times New Roman"/>
          <w:color w:val="000000"/>
          <w:kern w:val="0"/>
          <w:sz w:val="24"/>
          <w:szCs w:val="24"/>
        </w:rPr>
        <w:t xml:space="preserve"> </w:t>
      </w:r>
      <w:r w:rsidR="006B4EE2" w:rsidRPr="00F33F86">
        <w:rPr>
          <w:rFonts w:ascii="Times New Roman" w:hAnsi="Times New Roman" w:cs="Times New Roman"/>
          <w:color w:val="000000"/>
          <w:kern w:val="0"/>
          <w:sz w:val="24"/>
          <w:szCs w:val="24"/>
        </w:rPr>
        <w:t>–</w:t>
      </w:r>
      <w:r w:rsidR="00EC2F33" w:rsidRPr="00F33F86">
        <w:rPr>
          <w:rFonts w:ascii="Times New Roman" w:hAnsi="Times New Roman" w:cs="Times New Roman"/>
          <w:color w:val="000000"/>
          <w:kern w:val="0"/>
          <w:sz w:val="24"/>
          <w:szCs w:val="24"/>
        </w:rPr>
        <w:t xml:space="preserve"> </w:t>
      </w:r>
      <w:r w:rsidR="00D1666A" w:rsidRPr="00D1666A">
        <w:rPr>
          <w:rFonts w:ascii="Times New Roman" w:hAnsi="Times New Roman" w:cs="Times New Roman"/>
          <w:b/>
          <w:bCs/>
          <w:color w:val="000000"/>
          <w:kern w:val="0"/>
          <w:sz w:val="24"/>
          <w:szCs w:val="24"/>
        </w:rPr>
        <w:t>Sporto prek</w:t>
      </w:r>
      <w:r w:rsidR="00D1666A" w:rsidRPr="00D1666A">
        <w:rPr>
          <w:rFonts w:ascii="Times New Roman" w:hAnsi="Times New Roman" w:cs="Times New Roman" w:hint="eastAsia"/>
          <w:b/>
          <w:bCs/>
          <w:color w:val="000000"/>
          <w:kern w:val="0"/>
          <w:sz w:val="24"/>
          <w:szCs w:val="24"/>
        </w:rPr>
        <w:t>ė</w:t>
      </w:r>
      <w:r w:rsidR="00D1666A" w:rsidRPr="00D1666A">
        <w:rPr>
          <w:rFonts w:ascii="Times New Roman" w:hAnsi="Times New Roman" w:cs="Times New Roman"/>
          <w:b/>
          <w:bCs/>
          <w:color w:val="000000"/>
          <w:kern w:val="0"/>
          <w:sz w:val="24"/>
          <w:szCs w:val="24"/>
        </w:rPr>
        <w:t>s ir reikmenys</w:t>
      </w:r>
      <w:r w:rsidR="00460D08">
        <w:rPr>
          <w:rFonts w:ascii="Times New Roman" w:hAnsi="Times New Roman" w:cs="Times New Roman"/>
          <w:b/>
          <w:bCs/>
          <w:color w:val="000000"/>
          <w:kern w:val="0"/>
          <w:sz w:val="24"/>
          <w:szCs w:val="24"/>
        </w:rPr>
        <w:t>.</w:t>
      </w:r>
    </w:p>
    <w:p w14:paraId="2294F856" w14:textId="1F619CD8" w:rsidR="00876FAD" w:rsidRPr="00460D08" w:rsidRDefault="00876FAD" w:rsidP="00460D08">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eastAsia="Times New Roman" w:hAnsi="Times New Roman" w:cs="Times New Roman"/>
          <w:sz w:val="24"/>
          <w:szCs w:val="24"/>
        </w:rPr>
        <w:t xml:space="preserve">2.1.1. </w:t>
      </w:r>
      <w:r w:rsidRPr="005269B1">
        <w:rPr>
          <w:rFonts w:ascii="Times New Roman" w:eastAsia="Times New Roman" w:hAnsi="Times New Roman" w:cs="Times New Roman"/>
          <w:sz w:val="24"/>
          <w:szCs w:val="24"/>
        </w:rPr>
        <w:t xml:space="preserve">Maksimali perkančiajai organizacijai priimtina pasiūlymo kaina </w:t>
      </w:r>
      <w:r>
        <w:rPr>
          <w:rFonts w:ascii="Times New Roman" w:eastAsia="Times New Roman" w:hAnsi="Times New Roman" w:cs="Times New Roman"/>
          <w:sz w:val="24"/>
          <w:szCs w:val="24"/>
        </w:rPr>
        <w:t xml:space="preserve">– </w:t>
      </w:r>
      <w:r w:rsidRPr="004446F6">
        <w:rPr>
          <w:rFonts w:ascii="Times New Roman" w:hAnsi="Times New Roman" w:cs="Times New Roman"/>
          <w:b/>
          <w:bCs/>
          <w:color w:val="000000"/>
          <w:kern w:val="0"/>
          <w:sz w:val="24"/>
          <w:szCs w:val="24"/>
        </w:rPr>
        <w:t>78</w:t>
      </w:r>
      <w:r>
        <w:rPr>
          <w:rFonts w:ascii="Times New Roman" w:hAnsi="Times New Roman" w:cs="Times New Roman"/>
          <w:b/>
          <w:bCs/>
          <w:color w:val="000000"/>
          <w:kern w:val="0"/>
          <w:sz w:val="24"/>
          <w:szCs w:val="24"/>
        </w:rPr>
        <w:t xml:space="preserve"> 512</w:t>
      </w:r>
      <w:r w:rsidRPr="004446F6">
        <w:rPr>
          <w:rFonts w:ascii="Times New Roman" w:hAnsi="Times New Roman" w:cs="Times New Roman"/>
          <w:b/>
          <w:bCs/>
          <w:color w:val="000000"/>
          <w:kern w:val="0"/>
          <w:sz w:val="24"/>
          <w:szCs w:val="24"/>
        </w:rPr>
        <w:t>,</w:t>
      </w:r>
      <w:r>
        <w:rPr>
          <w:rFonts w:ascii="Times New Roman" w:hAnsi="Times New Roman" w:cs="Times New Roman"/>
          <w:b/>
          <w:bCs/>
          <w:color w:val="000000"/>
          <w:kern w:val="0"/>
          <w:sz w:val="24"/>
          <w:szCs w:val="24"/>
        </w:rPr>
        <w:t xml:space="preserve">40 </w:t>
      </w:r>
      <w:r>
        <w:rPr>
          <w:rFonts w:ascii="Times New Roman" w:eastAsia="Times New Roman" w:hAnsi="Times New Roman" w:cs="Times New Roman"/>
          <w:sz w:val="24"/>
          <w:szCs w:val="24"/>
        </w:rPr>
        <w:t xml:space="preserve">Eur (be PVM). </w:t>
      </w:r>
      <w:r w:rsidRPr="009D1987">
        <w:rPr>
          <w:rFonts w:ascii="Times New Roman" w:eastAsia="Times New Roman" w:hAnsi="Times New Roman" w:cs="Times New Roman"/>
          <w:sz w:val="24"/>
          <w:szCs w:val="24"/>
        </w:rPr>
        <w:t>Didesnę kainą perkančioji organizacija laikys per didele ir nepriimtina.</w:t>
      </w:r>
    </w:p>
    <w:p w14:paraId="23812D26" w14:textId="551B5786" w:rsidR="00F77C50" w:rsidRDefault="006273DE" w:rsidP="0095072B">
      <w:pPr>
        <w:spacing w:after="0" w:line="240" w:lineRule="auto"/>
        <w:ind w:firstLine="720"/>
        <w:jc w:val="both"/>
        <w:rPr>
          <w:rFonts w:ascii="Times New Roman" w:hAnsi="Times New Roman" w:cs="Times New Roman"/>
          <w:b/>
          <w:bCs/>
          <w:sz w:val="24"/>
          <w:szCs w:val="24"/>
        </w:rPr>
      </w:pPr>
      <w:bookmarkStart w:id="3" w:name="_Hlk199334280"/>
      <w:r w:rsidRPr="005900CA">
        <w:rPr>
          <w:rFonts w:ascii="Times New Roman" w:hAnsi="Times New Roman" w:cs="Times New Roman"/>
          <w:kern w:val="0"/>
          <w:sz w:val="24"/>
          <w:szCs w:val="24"/>
        </w:rPr>
        <w:t xml:space="preserve">2.2. </w:t>
      </w:r>
      <w:bookmarkEnd w:id="3"/>
      <w:r w:rsidR="00A723CC">
        <w:rPr>
          <w:rFonts w:ascii="Times New Roman" w:hAnsi="Times New Roman" w:cs="Times New Roman"/>
          <w:kern w:val="0"/>
          <w:sz w:val="24"/>
          <w:szCs w:val="24"/>
        </w:rPr>
        <w:t>Pirkimas neskaidomas į dalis.</w:t>
      </w:r>
    </w:p>
    <w:p w14:paraId="631363C9" w14:textId="2E47B070" w:rsidR="00A01010" w:rsidRPr="00F77C50" w:rsidRDefault="009E5171" w:rsidP="0095072B">
      <w:pPr>
        <w:spacing w:after="0" w:line="240" w:lineRule="auto"/>
        <w:ind w:firstLine="720"/>
        <w:jc w:val="both"/>
        <w:rPr>
          <w:rFonts w:ascii="Times New Roman" w:hAnsi="Times New Roman" w:cs="Times New Roman"/>
          <w:b/>
          <w:bCs/>
          <w:sz w:val="24"/>
          <w:szCs w:val="24"/>
        </w:rPr>
      </w:pPr>
      <w:r w:rsidRPr="00F33F86">
        <w:rPr>
          <w:rFonts w:ascii="Times New Roman" w:hAnsi="Times New Roman" w:cs="Times New Roman"/>
          <w:color w:val="000000"/>
          <w:kern w:val="0"/>
          <w:sz w:val="24"/>
          <w:szCs w:val="24"/>
        </w:rPr>
        <w:t xml:space="preserve">2.3. </w:t>
      </w:r>
      <w:r w:rsidR="00A01010" w:rsidRPr="00E90D8D">
        <w:rPr>
          <w:rFonts w:ascii="Times New Roman" w:eastAsia="Times New Roman" w:hAnsi="Times New Roman" w:cs="Times New Roman"/>
          <w:sz w:val="24"/>
          <w:szCs w:val="24"/>
        </w:rPr>
        <w:t>Pirkimo objektas apibūdintas ir reikalavimai jam nurodyti</w:t>
      </w:r>
      <w:r w:rsidR="00A01010">
        <w:rPr>
          <w:rFonts w:ascii="Times New Roman" w:eastAsia="Times New Roman" w:hAnsi="Times New Roman" w:cs="Times New Roman"/>
          <w:sz w:val="24"/>
          <w:szCs w:val="24"/>
        </w:rPr>
        <w:t xml:space="preserve"> </w:t>
      </w:r>
      <w:r w:rsidR="00A01010" w:rsidRPr="00E90D8D">
        <w:rPr>
          <w:rFonts w:ascii="Times New Roman" w:eastAsia="Calibri" w:hAnsi="Times New Roman" w:cs="Times New Roman"/>
          <w:kern w:val="0"/>
          <w:sz w:val="24"/>
          <w:szCs w:val="24"/>
          <w:lang w:eastAsia="lt-LT"/>
          <w14:ligatures w14:val="none"/>
        </w:rPr>
        <w:t>pirkimo sąlygų</w:t>
      </w:r>
      <w:r w:rsidR="00A01010">
        <w:rPr>
          <w:rFonts w:ascii="Times New Roman" w:eastAsia="Calibri" w:hAnsi="Times New Roman" w:cs="Times New Roman"/>
          <w:kern w:val="0"/>
          <w:sz w:val="24"/>
          <w:szCs w:val="24"/>
          <w:lang w:eastAsia="lt-LT"/>
          <w14:ligatures w14:val="none"/>
        </w:rPr>
        <w:t xml:space="preserve"> </w:t>
      </w:r>
      <w:r w:rsidR="00A01010" w:rsidRPr="00755EEE">
        <w:rPr>
          <w:rFonts w:ascii="Times New Roman" w:eastAsia="Calibri" w:hAnsi="Times New Roman" w:cs="Times New Roman"/>
          <w:color w:val="2E74B5" w:themeColor="accent5" w:themeShade="BF"/>
          <w:kern w:val="0"/>
          <w:sz w:val="24"/>
          <w:szCs w:val="24"/>
          <w:u w:val="single"/>
          <w:lang w:eastAsia="lt-LT"/>
          <w14:ligatures w14:val="none"/>
        </w:rPr>
        <w:t>1 priede</w:t>
      </w:r>
      <w:r w:rsidR="00A01010" w:rsidRPr="00755EEE">
        <w:rPr>
          <w:rFonts w:ascii="Times New Roman" w:eastAsia="Times New Roman" w:hAnsi="Times New Roman" w:cs="Times New Roman"/>
          <w:color w:val="2E74B5" w:themeColor="accent5" w:themeShade="BF"/>
          <w:sz w:val="24"/>
          <w:szCs w:val="24"/>
          <w:u w:val="single"/>
        </w:rPr>
        <w:t xml:space="preserve"> ,,</w:t>
      </w:r>
      <w:r w:rsidR="00E40C65" w:rsidRPr="00E40C65">
        <w:rPr>
          <w:rFonts w:ascii="Times New Roman" w:eastAsia="Times New Roman" w:hAnsi="Times New Roman" w:cs="Times New Roman"/>
          <w:color w:val="2E74B5" w:themeColor="accent5" w:themeShade="BF"/>
          <w:sz w:val="24"/>
          <w:szCs w:val="24"/>
          <w:u w:val="single"/>
        </w:rPr>
        <w:t>techninėje specifikacijoje</w:t>
      </w:r>
      <w:r w:rsidR="00A01010" w:rsidRPr="00755EEE">
        <w:rPr>
          <w:rFonts w:ascii="Times New Roman" w:eastAsia="Times New Roman" w:hAnsi="Times New Roman" w:cs="Times New Roman"/>
          <w:color w:val="2E74B5" w:themeColor="accent5" w:themeShade="BF"/>
          <w:sz w:val="24"/>
          <w:szCs w:val="24"/>
          <w:u w:val="single"/>
        </w:rPr>
        <w:t>“</w:t>
      </w:r>
      <w:r w:rsidR="00A01010" w:rsidRPr="0095072B">
        <w:rPr>
          <w:rFonts w:ascii="Times New Roman" w:eastAsia="Times New Roman" w:hAnsi="Times New Roman" w:cs="Times New Roman"/>
          <w:sz w:val="24"/>
          <w:szCs w:val="24"/>
        </w:rPr>
        <w:t xml:space="preserve"> ir </w:t>
      </w:r>
      <w:r w:rsidR="00A01010" w:rsidRPr="00E90D8D">
        <w:rPr>
          <w:rFonts w:ascii="Times New Roman" w:eastAsia="Calibri" w:hAnsi="Times New Roman" w:cs="Times New Roman"/>
          <w:kern w:val="0"/>
          <w:sz w:val="24"/>
          <w:szCs w:val="24"/>
          <w:lang w:eastAsia="lt-LT"/>
          <w14:ligatures w14:val="none"/>
        </w:rPr>
        <w:t>pirkimo sąlygų</w:t>
      </w:r>
      <w:r w:rsidR="00A01010">
        <w:rPr>
          <w:rFonts w:ascii="Times New Roman" w:eastAsia="Calibri" w:hAnsi="Times New Roman" w:cs="Times New Roman"/>
          <w:kern w:val="0"/>
          <w:sz w:val="24"/>
          <w:szCs w:val="24"/>
          <w:lang w:eastAsia="lt-LT"/>
          <w14:ligatures w14:val="none"/>
        </w:rPr>
        <w:t xml:space="preserve"> </w:t>
      </w:r>
      <w:r w:rsidR="00A01010" w:rsidRPr="00755EEE">
        <w:rPr>
          <w:rFonts w:ascii="Times New Roman" w:eastAsia="Calibri" w:hAnsi="Times New Roman" w:cs="Times New Roman"/>
          <w:color w:val="2E74B5" w:themeColor="accent5" w:themeShade="BF"/>
          <w:kern w:val="0"/>
          <w:sz w:val="24"/>
          <w:szCs w:val="24"/>
          <w:u w:val="single"/>
          <w:lang w:eastAsia="lt-LT"/>
          <w14:ligatures w14:val="none"/>
        </w:rPr>
        <w:t xml:space="preserve">3 priede </w:t>
      </w:r>
      <w:r w:rsidR="002A266F">
        <w:rPr>
          <w:rFonts w:ascii="Times New Roman" w:eastAsia="Calibri" w:hAnsi="Times New Roman" w:cs="Times New Roman"/>
          <w:color w:val="2E74B5" w:themeColor="accent5" w:themeShade="BF"/>
          <w:kern w:val="0"/>
          <w:sz w:val="24"/>
          <w:szCs w:val="24"/>
          <w:u w:val="single"/>
          <w:lang w:eastAsia="lt-LT"/>
          <w14:ligatures w14:val="none"/>
        </w:rPr>
        <w:t>„</w:t>
      </w:r>
      <w:r w:rsidR="00A01010" w:rsidRPr="00755EEE">
        <w:rPr>
          <w:rFonts w:ascii="Times New Roman" w:eastAsia="Times New Roman" w:hAnsi="Times New Roman" w:cs="Times New Roman"/>
          <w:color w:val="2E74B5" w:themeColor="accent5" w:themeShade="BF"/>
          <w:sz w:val="24"/>
          <w:szCs w:val="24"/>
          <w:u w:val="single"/>
        </w:rPr>
        <w:t>Viešojo pirkimo sutarties projekte</w:t>
      </w:r>
      <w:r w:rsidR="002A266F">
        <w:rPr>
          <w:rFonts w:ascii="Times New Roman" w:eastAsia="Times New Roman" w:hAnsi="Times New Roman" w:cs="Times New Roman"/>
          <w:color w:val="2E74B5" w:themeColor="accent5" w:themeShade="BF"/>
          <w:sz w:val="24"/>
          <w:szCs w:val="24"/>
          <w:u w:val="single"/>
        </w:rPr>
        <w:t>“</w:t>
      </w:r>
      <w:r w:rsidR="00A01010" w:rsidRPr="00755EEE">
        <w:rPr>
          <w:rFonts w:ascii="Times New Roman" w:eastAsia="Times New Roman" w:hAnsi="Times New Roman" w:cs="Times New Roman"/>
          <w:color w:val="2E74B5" w:themeColor="accent5" w:themeShade="BF"/>
          <w:sz w:val="24"/>
          <w:szCs w:val="24"/>
          <w:u w:val="single"/>
        </w:rPr>
        <w:t>.</w:t>
      </w:r>
    </w:p>
    <w:p w14:paraId="2E7C942A" w14:textId="00375EE1" w:rsidR="00A01010" w:rsidRPr="00E90D8D" w:rsidRDefault="00A01010" w:rsidP="00A0101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90D8D">
        <w:rPr>
          <w:rFonts w:ascii="Times New Roman" w:hAnsi="Times New Roman" w:cs="Times New Roman"/>
          <w:color w:val="000000"/>
          <w:kern w:val="0"/>
          <w:sz w:val="24"/>
          <w:szCs w:val="24"/>
        </w:rPr>
        <w:lastRenderedPageBreak/>
        <w:t xml:space="preserve">2.4. Pasiūlymas turi būti pateiktas visai pirkimo </w:t>
      </w:r>
      <w:r w:rsidRPr="00BA509B">
        <w:rPr>
          <w:rFonts w:ascii="Times New Roman" w:hAnsi="Times New Roman" w:cs="Times New Roman"/>
          <w:color w:val="000000"/>
          <w:kern w:val="0"/>
          <w:sz w:val="24"/>
          <w:szCs w:val="24"/>
        </w:rPr>
        <w:t xml:space="preserve">sąlygų </w:t>
      </w:r>
      <w:r w:rsidR="0095072B" w:rsidRPr="00BA509B">
        <w:rPr>
          <w:rFonts w:ascii="Times New Roman" w:hAnsi="Times New Roman" w:cs="Times New Roman"/>
          <w:color w:val="000000"/>
          <w:kern w:val="0"/>
          <w:sz w:val="24"/>
          <w:szCs w:val="24"/>
        </w:rPr>
        <w:t>techninėje specifikacijoje</w:t>
      </w:r>
      <w:r w:rsidR="0095072B">
        <w:rPr>
          <w:rFonts w:ascii="Times New Roman" w:hAnsi="Times New Roman" w:cs="Times New Roman"/>
          <w:color w:val="000000"/>
          <w:kern w:val="0"/>
          <w:sz w:val="24"/>
          <w:szCs w:val="24"/>
        </w:rPr>
        <w:t xml:space="preserve"> </w:t>
      </w:r>
      <w:r w:rsidRPr="00E90D8D">
        <w:rPr>
          <w:rFonts w:ascii="Times New Roman" w:hAnsi="Times New Roman" w:cs="Times New Roman"/>
          <w:color w:val="000000"/>
          <w:kern w:val="0"/>
          <w:sz w:val="24"/>
          <w:szCs w:val="24"/>
        </w:rPr>
        <w:t>nurodytai apimčiai, neskaidant jos smulkiau.</w:t>
      </w:r>
    </w:p>
    <w:p w14:paraId="7FBA20C2" w14:textId="568D1A56" w:rsidR="006273DE" w:rsidRPr="00BA509B" w:rsidRDefault="00FB283B" w:rsidP="00FB283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Times New Roman" w:hAnsi="Times New Roman" w:cs="Times New Roman"/>
          <w:bCs/>
          <w:kern w:val="28"/>
          <w:sz w:val="24"/>
          <w:szCs w:val="24"/>
          <w:lang w:eastAsia="lt-LT"/>
        </w:rPr>
        <w:t>2.5</w:t>
      </w:r>
      <w:r w:rsidRPr="00BA509B">
        <w:rPr>
          <w:rFonts w:ascii="Times New Roman" w:eastAsia="Times New Roman" w:hAnsi="Times New Roman" w:cs="Times New Roman"/>
          <w:bCs/>
          <w:kern w:val="28"/>
          <w:sz w:val="24"/>
          <w:szCs w:val="24"/>
          <w:lang w:eastAsia="lt-LT"/>
        </w:rPr>
        <w:t xml:space="preserve">. Tiekėjas atsako už rūpestingą visų pirkimo dokumentų išnagrinėjimą, už patikimos informacijos apie visas sąlygas bei įsipareigojimus, galinčius turėti įtakos pasiūlymo sumai ar pobūdžiui arba </w:t>
      </w:r>
      <w:r w:rsidR="0095072B" w:rsidRPr="00BA509B">
        <w:rPr>
          <w:rFonts w:ascii="Times New Roman" w:eastAsia="Times New Roman" w:hAnsi="Times New Roman" w:cs="Times New Roman"/>
          <w:bCs/>
          <w:kern w:val="28"/>
          <w:sz w:val="24"/>
          <w:szCs w:val="24"/>
          <w:lang w:eastAsia="lt-LT"/>
        </w:rPr>
        <w:t>prekių tiekimui</w:t>
      </w:r>
      <w:r w:rsidRPr="00BA509B">
        <w:rPr>
          <w:rFonts w:ascii="Times New Roman" w:eastAsia="Times New Roman" w:hAnsi="Times New Roman" w:cs="Times New Roman"/>
          <w:bCs/>
          <w:kern w:val="28"/>
          <w:sz w:val="24"/>
          <w:szCs w:val="24"/>
          <w:lang w:eastAsia="lt-LT"/>
        </w:rPr>
        <w:t>, gavimą.</w:t>
      </w:r>
      <w:r w:rsidR="006273DE" w:rsidRPr="00BA509B">
        <w:rPr>
          <w:rFonts w:ascii="Times New Roman" w:hAnsi="Times New Roman" w:cs="Times New Roman"/>
          <w:color w:val="000000"/>
          <w:kern w:val="0"/>
          <w:sz w:val="24"/>
          <w:szCs w:val="24"/>
        </w:rPr>
        <w:tab/>
      </w:r>
    </w:p>
    <w:p w14:paraId="25A7EC4F" w14:textId="1BDE62A7" w:rsidR="00C7375A" w:rsidRPr="00BA509B"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BA509B">
        <w:rPr>
          <w:rFonts w:ascii="Times New Roman" w:eastAsia="Times New Roman" w:hAnsi="Times New Roman" w:cs="Times New Roman"/>
          <w:bCs/>
          <w:kern w:val="28"/>
          <w:sz w:val="24"/>
          <w:szCs w:val="24"/>
          <w:lang w:eastAsia="lt-LT"/>
        </w:rPr>
        <w:t>2.</w:t>
      </w:r>
      <w:r w:rsidR="00A01010" w:rsidRPr="00BA509B">
        <w:rPr>
          <w:rFonts w:ascii="Times New Roman" w:eastAsia="Times New Roman" w:hAnsi="Times New Roman" w:cs="Times New Roman"/>
          <w:bCs/>
          <w:kern w:val="28"/>
          <w:sz w:val="24"/>
          <w:szCs w:val="24"/>
          <w:lang w:eastAsia="lt-LT"/>
        </w:rPr>
        <w:t>6</w:t>
      </w:r>
      <w:r w:rsidRPr="00BA509B">
        <w:rPr>
          <w:rFonts w:ascii="Times New Roman" w:eastAsia="Times New Roman" w:hAnsi="Times New Roman" w:cs="Times New Roman"/>
          <w:bCs/>
          <w:kern w:val="28"/>
          <w:sz w:val="24"/>
          <w:szCs w:val="24"/>
          <w:lang w:eastAsia="lt-LT"/>
        </w:rPr>
        <w:t xml:space="preserve">. Jeigu apibūdinant pirkimo objektą </w:t>
      </w:r>
      <w:r w:rsidR="007B403B" w:rsidRPr="007B403B">
        <w:rPr>
          <w:rFonts w:ascii="Times New Roman" w:hAnsi="Times New Roman" w:cs="Times New Roman"/>
          <w:color w:val="000000"/>
          <w:kern w:val="0"/>
          <w:sz w:val="24"/>
          <w:szCs w:val="24"/>
        </w:rPr>
        <w:t>Techninėje specifikacijoje ar kituose pirkimo dokumentuose</w:t>
      </w:r>
      <w:r w:rsidR="007B403B">
        <w:rPr>
          <w:rFonts w:ascii="Times New Roman" w:hAnsi="Times New Roman" w:cs="Times New Roman"/>
          <w:color w:val="000000"/>
          <w:kern w:val="0"/>
          <w:sz w:val="24"/>
          <w:szCs w:val="24"/>
        </w:rPr>
        <w:t xml:space="preserve"> </w:t>
      </w:r>
      <w:r w:rsidRPr="00BA509B">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FB283B" w:rsidRPr="00BA509B">
        <w:rPr>
          <w:rFonts w:ascii="Times New Roman" w:eastAsia="Times New Roman" w:hAnsi="Times New Roman" w:cs="Times New Roman"/>
          <w:bCs/>
          <w:kern w:val="28"/>
          <w:sz w:val="24"/>
          <w:szCs w:val="24"/>
          <w:lang w:eastAsia="lt-LT"/>
        </w:rPr>
        <w:t xml:space="preserve">protokolai, sertifikatai, </w:t>
      </w:r>
      <w:r w:rsidRPr="00BA509B">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015AD08C" w:rsidR="00C7375A"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BA509B">
        <w:rPr>
          <w:rFonts w:ascii="Times New Roman" w:eastAsia="Times New Roman" w:hAnsi="Times New Roman" w:cs="Times New Roman"/>
          <w:bCs/>
          <w:kern w:val="28"/>
          <w:sz w:val="24"/>
          <w:szCs w:val="24"/>
          <w:lang w:eastAsia="lt-LT"/>
        </w:rPr>
        <w:t>2.</w:t>
      </w:r>
      <w:r w:rsidR="00A01010" w:rsidRPr="00BA509B">
        <w:rPr>
          <w:rFonts w:ascii="Times New Roman" w:eastAsia="Times New Roman" w:hAnsi="Times New Roman" w:cs="Times New Roman"/>
          <w:bCs/>
          <w:kern w:val="28"/>
          <w:sz w:val="24"/>
          <w:szCs w:val="24"/>
          <w:lang w:eastAsia="lt-LT"/>
        </w:rPr>
        <w:t>7</w:t>
      </w:r>
      <w:r w:rsidRPr="00BA509B">
        <w:rPr>
          <w:rFonts w:ascii="Times New Roman" w:eastAsia="Times New Roman" w:hAnsi="Times New Roman" w:cs="Times New Roman"/>
          <w:bCs/>
          <w:kern w:val="28"/>
          <w:sz w:val="24"/>
          <w:szCs w:val="24"/>
          <w:lang w:eastAsia="lt-LT"/>
        </w:rPr>
        <w:t xml:space="preserve">. </w:t>
      </w:r>
      <w:r w:rsidRPr="00BA509B">
        <w:rPr>
          <w:rFonts w:ascii="Times New Roman" w:hAnsi="Times New Roman" w:cs="Times New Roman"/>
          <w:sz w:val="24"/>
          <w:szCs w:val="24"/>
        </w:rPr>
        <w:t xml:space="preserve">Jeigu apibūdinant pirkimo objektą </w:t>
      </w:r>
      <w:r w:rsidR="0095072B" w:rsidRPr="00BA509B">
        <w:rPr>
          <w:rFonts w:ascii="Times New Roman" w:hAnsi="Times New Roman" w:cs="Times New Roman"/>
          <w:color w:val="000000"/>
          <w:kern w:val="0"/>
          <w:sz w:val="24"/>
          <w:szCs w:val="24"/>
        </w:rPr>
        <w:t xml:space="preserve">techninėje specifikacijoje </w:t>
      </w:r>
      <w:r w:rsidRPr="00BA509B">
        <w:rPr>
          <w:rFonts w:ascii="Times New Roman" w:hAnsi="Times New Roman" w:cs="Times New Roman"/>
          <w:sz w:val="24"/>
          <w:szCs w:val="24"/>
        </w:rPr>
        <w:t xml:space="preserve">nurodytas standartas, </w:t>
      </w:r>
      <w:r w:rsidRPr="00BA509B">
        <w:rPr>
          <w:rFonts w:ascii="Times New Roman" w:hAnsi="Times New Roman" w:cs="Times New Roman"/>
          <w:color w:val="000000"/>
          <w:sz w:val="24"/>
          <w:szCs w:val="24"/>
        </w:rPr>
        <w:t>techninis liudijimas ar bendrosios techninės specifikacijos (Europos standartą perimantis Lietuvos standartas, Europos techninio įvertinimo patvirtinimo dokumentas, informacinių ir ryšių technologijų bendrosios techninės specifikacijos, tarptautinis standartas, kitos Europos</w:t>
      </w:r>
      <w:r w:rsidRPr="00F33F86">
        <w:rPr>
          <w:rFonts w:ascii="Times New Roman" w:hAnsi="Times New Roman" w:cs="Times New Roman"/>
          <w:color w:val="000000"/>
          <w:sz w:val="24"/>
          <w:szCs w:val="24"/>
        </w:rPr>
        <w:t xml:space="preserve">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33F86">
        <w:rPr>
          <w:rFonts w:ascii="Times New Roman" w:hAnsi="Times New Roman" w:cs="Times New Roman"/>
          <w:sz w:val="24"/>
          <w:szCs w:val="24"/>
        </w:rPr>
        <w:t>turi būti laikoma, kad kiekviena tokia nuoroda yra pateikta su žodžiais „arba lygiavertis“.</w:t>
      </w:r>
    </w:p>
    <w:p w14:paraId="0AB35E5F" w14:textId="2C09C319" w:rsidR="00EC5611" w:rsidRPr="00B77260" w:rsidRDefault="00EC5611" w:rsidP="00EC56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Times New Roman" w:hAnsi="Times New Roman" w:cs="Times New Roman"/>
          <w:kern w:val="28"/>
          <w:sz w:val="24"/>
          <w:szCs w:val="24"/>
          <w:lang w:eastAsia="lt-LT"/>
        </w:rPr>
        <w:t xml:space="preserve">2.8. </w:t>
      </w:r>
      <w:r w:rsidRPr="00B77260">
        <w:rPr>
          <w:rFonts w:ascii="Times New Roman" w:eastAsia="Times New Roman" w:hAnsi="Times New Roman" w:cs="Times New Roman"/>
          <w:kern w:val="28"/>
          <w:sz w:val="24"/>
          <w:szCs w:val="24"/>
          <w:lang w:eastAsia="lt-LT"/>
        </w:rPr>
        <w:t xml:space="preserve">Perkančioji organizacija neperka </w:t>
      </w:r>
      <w:r>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23486482" w14:textId="1B71AE37" w:rsidR="004D7DEE" w:rsidRDefault="006273DE" w:rsidP="00EC56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2.</w:t>
      </w:r>
      <w:r w:rsidR="00EC5611">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 Tiekėjo įsipareigojimų įvykdymo vieta </w:t>
      </w:r>
      <w:r w:rsidR="00E40C65">
        <w:rPr>
          <w:rFonts w:ascii="Times New Roman" w:hAnsi="Times New Roman" w:cs="Times New Roman"/>
          <w:color w:val="000000"/>
          <w:kern w:val="0"/>
          <w:sz w:val="24"/>
          <w:szCs w:val="24"/>
        </w:rPr>
        <w:t>-</w:t>
      </w:r>
      <w:r w:rsidR="0073728B" w:rsidRPr="0073728B">
        <w:rPr>
          <w:rFonts w:ascii="TimesNewRomanPSMT" w:hAnsi="TimesNewRomanPSMT" w:cs="TimesNewRomanPSMT"/>
          <w:kern w:val="0"/>
        </w:rPr>
        <w:t xml:space="preserve"> </w:t>
      </w:r>
      <w:r w:rsidR="0073728B" w:rsidRPr="0073728B">
        <w:rPr>
          <w:rFonts w:ascii="Times New Roman" w:hAnsi="Times New Roman" w:cs="Times New Roman"/>
          <w:color w:val="000000"/>
          <w:kern w:val="0"/>
          <w:sz w:val="24"/>
          <w:szCs w:val="24"/>
        </w:rPr>
        <w:t>Vasario 16-osios g. 62</w:t>
      </w:r>
      <w:r w:rsidR="00123422">
        <w:rPr>
          <w:rFonts w:ascii="Times New Roman" w:hAnsi="Times New Roman" w:cs="Times New Roman"/>
          <w:color w:val="000000"/>
          <w:kern w:val="0"/>
          <w:sz w:val="24"/>
          <w:szCs w:val="24"/>
        </w:rPr>
        <w:t>,</w:t>
      </w:r>
      <w:r w:rsidR="00E40C65" w:rsidRPr="00E40C65">
        <w:rPr>
          <w:rFonts w:ascii="Times New Roman" w:hAnsi="Times New Roman" w:cs="Times New Roman"/>
          <w:color w:val="000000"/>
          <w:kern w:val="0"/>
          <w:sz w:val="24"/>
          <w:szCs w:val="24"/>
        </w:rPr>
        <w:t xml:space="preserve"> Šiauliai</w:t>
      </w:r>
      <w:r w:rsidR="00706B4E" w:rsidRPr="00F33F86">
        <w:rPr>
          <w:rFonts w:ascii="Times New Roman" w:hAnsi="Times New Roman" w:cs="Times New Roman"/>
          <w:color w:val="000000"/>
          <w:kern w:val="0"/>
          <w:sz w:val="24"/>
          <w:szCs w:val="24"/>
        </w:rPr>
        <w:t>.</w:t>
      </w:r>
    </w:p>
    <w:p w14:paraId="5E38CA66" w14:textId="77777777" w:rsidR="00FB39F2" w:rsidRPr="004D7DEE" w:rsidRDefault="00FB39F2" w:rsidP="00FB39F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36357FC" w14:textId="77777777" w:rsidR="00C059A2" w:rsidRPr="00F33F86" w:rsidRDefault="00C059A2" w:rsidP="00ED0084">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346900D7"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3. TIEKĖJŲ PAŠALINIMO PAGRINDAI IR REIKALAUJAMA KVALIFIKACIJA</w:t>
      </w:r>
    </w:p>
    <w:p w14:paraId="711144C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1F9158A" w14:textId="27DA6117" w:rsidR="00F96502" w:rsidRPr="00F96502" w:rsidRDefault="00F96502" w:rsidP="00F965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 Perkančioji organizacija tikrins tiekėjo ir ūkio subjektų, kurių pajėgumais remiasi tiekėjas siekdamas </w:t>
      </w:r>
      <w:r w:rsidRPr="00BA509B">
        <w:rPr>
          <w:rFonts w:ascii="Times New Roman" w:hAnsi="Times New Roman" w:cs="Times New Roman"/>
          <w:color w:val="000000"/>
          <w:kern w:val="0"/>
          <w:sz w:val="24"/>
          <w:szCs w:val="24"/>
        </w:rPr>
        <w:t xml:space="preserve">pagrįsti atitikimą kvalifikaciniams reikalavimams, pašalinimo pagrindų, kurie nurodyti pirkimo dokumentų </w:t>
      </w:r>
      <w:r w:rsidR="0095072B" w:rsidRPr="00BA509B">
        <w:rPr>
          <w:rFonts w:ascii="Times New Roman" w:hAnsi="Times New Roman" w:cs="Times New Roman"/>
          <w:color w:val="4472C4" w:themeColor="accent1"/>
          <w:kern w:val="0"/>
          <w:sz w:val="24"/>
          <w:szCs w:val="24"/>
          <w:u w:val="single"/>
        </w:rPr>
        <w:t>5</w:t>
      </w:r>
      <w:r w:rsidRPr="00BA509B">
        <w:rPr>
          <w:rFonts w:ascii="Times New Roman" w:hAnsi="Times New Roman" w:cs="Times New Roman"/>
          <w:color w:val="4472C4" w:themeColor="accent1"/>
          <w:kern w:val="0"/>
          <w:sz w:val="24"/>
          <w:szCs w:val="24"/>
          <w:u w:val="single"/>
        </w:rPr>
        <w:t xml:space="preserve"> priede „Pašalinimo pagrindai</w:t>
      </w:r>
      <w:r w:rsidRPr="00BA509B">
        <w:rPr>
          <w:rFonts w:ascii="Times New Roman" w:hAnsi="Times New Roman" w:cs="Times New Roman"/>
          <w:color w:val="4472C4" w:themeColor="accent1"/>
          <w:kern w:val="0"/>
          <w:sz w:val="24"/>
          <w:szCs w:val="24"/>
        </w:rPr>
        <w:t xml:space="preserve">“ </w:t>
      </w:r>
      <w:r w:rsidRPr="00BA509B">
        <w:rPr>
          <w:rFonts w:ascii="Times New Roman" w:hAnsi="Times New Roman" w:cs="Times New Roman"/>
          <w:color w:val="000000"/>
          <w:kern w:val="0"/>
          <w:sz w:val="24"/>
          <w:szCs w:val="24"/>
        </w:rPr>
        <w:t xml:space="preserve">nebuvimą. Tiekėjas ir ūkio subjektai, kurių pajėgumais remiasi tiekėjas pagrįsdamas atitikimą pirkimo sąlygose nurodytiems kvalifikaciniams reikalavimams, kartu su pasiūlymu turi pateikti užpildytą pirkimo </w:t>
      </w:r>
      <w:r w:rsidRPr="00BA509B">
        <w:rPr>
          <w:rFonts w:ascii="Times New Roman" w:hAnsi="Times New Roman" w:cs="Times New Roman"/>
          <w:kern w:val="0"/>
          <w:sz w:val="24"/>
          <w:szCs w:val="24"/>
        </w:rPr>
        <w:t>sąlygų</w:t>
      </w:r>
      <w:r w:rsidRPr="00BA509B">
        <w:rPr>
          <w:rFonts w:ascii="Times New Roman" w:hAnsi="Times New Roman" w:cs="Times New Roman"/>
          <w:color w:val="4472C4" w:themeColor="accent1"/>
          <w:kern w:val="0"/>
          <w:sz w:val="24"/>
          <w:szCs w:val="24"/>
          <w:u w:val="single"/>
        </w:rPr>
        <w:t xml:space="preserve"> </w:t>
      </w:r>
      <w:r w:rsidR="0095072B" w:rsidRPr="00BA509B">
        <w:rPr>
          <w:rFonts w:ascii="Times New Roman" w:hAnsi="Times New Roman" w:cs="Times New Roman"/>
          <w:color w:val="4472C4" w:themeColor="accent1"/>
          <w:kern w:val="0"/>
          <w:sz w:val="24"/>
          <w:szCs w:val="24"/>
          <w:u w:val="single"/>
        </w:rPr>
        <w:t>4</w:t>
      </w:r>
      <w:r w:rsidRPr="00BA509B">
        <w:rPr>
          <w:rFonts w:ascii="Times New Roman" w:hAnsi="Times New Roman" w:cs="Times New Roman"/>
          <w:color w:val="4472C4" w:themeColor="accent1"/>
          <w:kern w:val="0"/>
          <w:sz w:val="24"/>
          <w:szCs w:val="24"/>
          <w:u w:val="single"/>
        </w:rPr>
        <w:t xml:space="preserve"> pr</w:t>
      </w:r>
      <w:r w:rsidRPr="0095072B">
        <w:rPr>
          <w:rFonts w:ascii="Times New Roman" w:hAnsi="Times New Roman" w:cs="Times New Roman"/>
          <w:color w:val="4472C4" w:themeColor="accent1"/>
          <w:kern w:val="0"/>
          <w:sz w:val="24"/>
          <w:szCs w:val="24"/>
          <w:u w:val="single"/>
        </w:rPr>
        <w:t>iedą „Europos bendrasis viešųjų pirkimų dokumentas (EBVPD)“</w:t>
      </w:r>
      <w:r w:rsidRPr="0095072B">
        <w:rPr>
          <w:rFonts w:ascii="Times New Roman" w:hAnsi="Times New Roman" w:cs="Times New Roman"/>
          <w:color w:val="4472C4" w:themeColor="accent1"/>
          <w:kern w:val="0"/>
          <w:sz w:val="24"/>
          <w:szCs w:val="24"/>
        </w:rPr>
        <w:t xml:space="preserve"> </w:t>
      </w:r>
      <w:r w:rsidRPr="00F96502">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1" w:history="1">
        <w:r w:rsidRPr="00F96502">
          <w:rPr>
            <w:rStyle w:val="Hipersaitas"/>
            <w:rFonts w:ascii="Times New Roman" w:hAnsi="Times New Roman" w:cs="Times New Roman"/>
            <w:kern w:val="0"/>
            <w:sz w:val="24"/>
            <w:szCs w:val="24"/>
          </w:rPr>
          <w:t>https://ebvpd.eviesiejipirkimai.lt/espd-web/</w:t>
        </w:r>
      </w:hyperlink>
      <w:r w:rsidRPr="00F96502">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F96502">
        <w:rPr>
          <w:rFonts w:ascii="Times New Roman" w:hAnsi="Times New Roman" w:cs="Times New Roman"/>
          <w:color w:val="000000"/>
          <w:kern w:val="0"/>
          <w:sz w:val="24"/>
          <w:szCs w:val="24"/>
        </w:rPr>
        <w:tab/>
      </w:r>
    </w:p>
    <w:p w14:paraId="0BBC30B1" w14:textId="54FBA063" w:rsidR="00F96502" w:rsidRPr="00F96502" w:rsidRDefault="00F96502" w:rsidP="00F965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F96502">
        <w:rPr>
          <w:rFonts w:ascii="Times New Roman" w:hAnsi="Times New Roman" w:cs="Times New Roman"/>
          <w:color w:val="4472C4" w:themeColor="accent1"/>
          <w:kern w:val="0"/>
          <w:sz w:val="24"/>
          <w:szCs w:val="24"/>
          <w:u w:val="single"/>
        </w:rPr>
        <w:t>pirkimo sąlygų 5 priedas „Pašalinimo pagrindai</w:t>
      </w:r>
      <w:r w:rsidRPr="00F96502">
        <w:rPr>
          <w:rFonts w:ascii="Times New Roman" w:hAnsi="Times New Roman" w:cs="Times New Roman"/>
          <w:color w:val="000000"/>
          <w:kern w:val="0"/>
          <w:sz w:val="24"/>
          <w:szCs w:val="24"/>
          <w:u w:val="single"/>
        </w:rPr>
        <w:t>“</w:t>
      </w:r>
      <w:r w:rsidRPr="00F96502">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2" w:history="1">
        <w:r w:rsidRPr="00F96502">
          <w:rPr>
            <w:rStyle w:val="Hipersaitas"/>
            <w:rFonts w:ascii="Times New Roman" w:hAnsi="Times New Roman" w:cs="Times New Roman"/>
            <w:kern w:val="0"/>
            <w:sz w:val="24"/>
            <w:szCs w:val="24"/>
          </w:rPr>
          <w:t>https://ec.europa.eu/tools/ecertis/</w:t>
        </w:r>
      </w:hyperlink>
      <w:r w:rsidRPr="00F96502">
        <w:rPr>
          <w:rFonts w:ascii="Times New Roman" w:hAnsi="Times New Roman" w:cs="Times New Roman"/>
          <w:color w:val="000000"/>
          <w:kern w:val="0"/>
          <w:sz w:val="24"/>
          <w:szCs w:val="24"/>
        </w:rPr>
        <w:t xml:space="preserve">. </w:t>
      </w:r>
    </w:p>
    <w:p w14:paraId="4DA4BCCF" w14:textId="77777777" w:rsidR="00F96502" w:rsidRPr="00F96502" w:rsidRDefault="00F96502" w:rsidP="0095072B">
      <w:pPr>
        <w:numPr>
          <w:ilvl w:val="2"/>
          <w:numId w:val="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Perkančioji organizacija nereikalauja iš tiekėjo pateikti dokumentų, patvirtinančių jo pašalinimo pagrindų nebuvimą, jeigu ji:</w:t>
      </w:r>
    </w:p>
    <w:p w14:paraId="43EC281E" w14:textId="77777777" w:rsidR="00F96502" w:rsidRPr="00F96502" w:rsidRDefault="00F96502" w:rsidP="0095072B">
      <w:pPr>
        <w:numPr>
          <w:ilvl w:val="3"/>
          <w:numId w:val="9"/>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5CBD559" w14:textId="716C7513" w:rsidR="00F96502" w:rsidRPr="00F96502" w:rsidRDefault="00F96502" w:rsidP="0095072B">
      <w:pPr>
        <w:numPr>
          <w:ilvl w:val="3"/>
          <w:numId w:val="9"/>
        </w:numPr>
        <w:tabs>
          <w:tab w:val="left" w:pos="1701"/>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F96502">
        <w:rPr>
          <w:rFonts w:ascii="Times New Roman" w:hAnsi="Times New Roman" w:cs="Times New Roman"/>
          <w:color w:val="4472C4" w:themeColor="accent1"/>
          <w:kern w:val="0"/>
          <w:sz w:val="24"/>
          <w:szCs w:val="24"/>
          <w:u w:val="single"/>
        </w:rPr>
        <w:t xml:space="preserve">pirkimo sąlygų </w:t>
      </w:r>
      <w:r w:rsidR="0095072B" w:rsidRPr="00BA509B">
        <w:rPr>
          <w:rFonts w:ascii="Times New Roman" w:hAnsi="Times New Roman" w:cs="Times New Roman"/>
          <w:color w:val="4472C4" w:themeColor="accent1"/>
          <w:kern w:val="0"/>
          <w:sz w:val="24"/>
          <w:szCs w:val="24"/>
          <w:u w:val="single"/>
        </w:rPr>
        <w:t>5</w:t>
      </w:r>
      <w:r w:rsidRPr="00F96502">
        <w:rPr>
          <w:rFonts w:ascii="Times New Roman" w:hAnsi="Times New Roman" w:cs="Times New Roman"/>
          <w:color w:val="4472C4" w:themeColor="accent1"/>
          <w:kern w:val="0"/>
          <w:sz w:val="24"/>
          <w:szCs w:val="24"/>
          <w:u w:val="single"/>
        </w:rPr>
        <w:t xml:space="preserve"> priedo „Pašalinimo pagrindai“</w:t>
      </w:r>
      <w:r w:rsidRPr="00F96502">
        <w:rPr>
          <w:rFonts w:ascii="Times New Roman" w:hAnsi="Times New Roman" w:cs="Times New Roman"/>
          <w:color w:val="4472C4" w:themeColor="accent1"/>
          <w:kern w:val="0"/>
          <w:sz w:val="24"/>
          <w:szCs w:val="24"/>
        </w:rPr>
        <w:t xml:space="preserve"> </w:t>
      </w:r>
      <w:r w:rsidRPr="00F96502">
        <w:rPr>
          <w:rFonts w:ascii="Times New Roman" w:hAnsi="Times New Roman" w:cs="Times New Roman"/>
          <w:color w:val="000000"/>
          <w:kern w:val="0"/>
          <w:sz w:val="24"/>
          <w:szCs w:val="24"/>
        </w:rPr>
        <w:t>lentelės eilutėje.</w:t>
      </w:r>
    </w:p>
    <w:p w14:paraId="07C497FE" w14:textId="77777777" w:rsidR="00F96502" w:rsidRPr="00F96502" w:rsidRDefault="00F96502" w:rsidP="00F965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3.1.3. Perkančioji organizacija nereikalauja iš tiekėjo pateikti dokumentų, patvirtinančių jo pašalinimo pagrindų nebuvimą kartu su pasiūlymu. Perkančioji organizacija bet kuriuo pirkimo </w:t>
      </w:r>
      <w:r w:rsidRPr="00F96502">
        <w:rPr>
          <w:rFonts w:ascii="Times New Roman" w:hAnsi="Times New Roman" w:cs="Times New Roman"/>
          <w:color w:val="000000"/>
          <w:kern w:val="0"/>
          <w:sz w:val="24"/>
          <w:szCs w:val="24"/>
        </w:rPr>
        <w:lastRenderedPageBreak/>
        <w:t>procedūros metu gali paprašyti dalyvių pateikti visus ar dalį dokumentų, patvirtinančių jų pašalinimo pagrindų nebuvimą tik tuo atveju, jeigu tai būtina siekiant užtikrinti tinkamą pirkimo procedūros atlikimą.</w:t>
      </w:r>
      <w:r w:rsidRPr="00F96502">
        <w:rPr>
          <w:rFonts w:ascii="Times New Roman" w:hAnsi="Times New Roman" w:cs="Times New Roman"/>
          <w:color w:val="000000"/>
          <w:kern w:val="0"/>
          <w:sz w:val="24"/>
          <w:szCs w:val="24"/>
        </w:rPr>
        <w:tab/>
      </w:r>
    </w:p>
    <w:p w14:paraId="1C07AAE4" w14:textId="77777777" w:rsidR="00F96502" w:rsidRPr="00F96502" w:rsidRDefault="00F96502" w:rsidP="00F965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3.1.4. Perkančioji organizacija netikrina subtiekėjų, kurių pajėgumais tiekėjas nesiremia, pašalinimo pagrindų.</w:t>
      </w:r>
      <w:r w:rsidRPr="00F96502">
        <w:rPr>
          <w:rFonts w:ascii="Times New Roman" w:hAnsi="Times New Roman" w:cs="Times New Roman"/>
          <w:color w:val="000000"/>
          <w:kern w:val="0"/>
          <w:sz w:val="24"/>
          <w:szCs w:val="24"/>
        </w:rPr>
        <w:tab/>
      </w:r>
    </w:p>
    <w:p w14:paraId="6D33A878" w14:textId="59DB77D9" w:rsidR="00F96502" w:rsidRPr="00F96502" w:rsidRDefault="00F96502" w:rsidP="00F965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57687431"/>
      <w:r w:rsidRPr="00F96502">
        <w:rPr>
          <w:rFonts w:ascii="Times New Roman" w:hAnsi="Times New Roman" w:cs="Times New Roman"/>
          <w:color w:val="000000"/>
          <w:kern w:val="0"/>
          <w:sz w:val="24"/>
          <w:szCs w:val="24"/>
        </w:rPr>
        <w:t xml:space="preserve">3.1.5. Perkančioji organizacija tiekėją pašalina iš pirkimo procedūros bet kuriame pirkimo procedūros etape, jeigu paaiškėja, kad dėl savo veiksmų ar neveikimo prieš pirkimo procedūrą ar jos metu tiekėjas atitinka bent vieną iš  pirkimo sąlygų </w:t>
      </w:r>
      <w:r>
        <w:rPr>
          <w:rFonts w:ascii="Times New Roman" w:hAnsi="Times New Roman" w:cs="Times New Roman"/>
          <w:color w:val="4472C4" w:themeColor="accent1"/>
          <w:kern w:val="0"/>
          <w:sz w:val="24"/>
          <w:szCs w:val="24"/>
          <w:u w:val="single"/>
        </w:rPr>
        <w:t>4</w:t>
      </w:r>
      <w:r w:rsidRPr="00F96502">
        <w:rPr>
          <w:rFonts w:ascii="Times New Roman" w:hAnsi="Times New Roman" w:cs="Times New Roman"/>
          <w:color w:val="4472C4" w:themeColor="accent1"/>
          <w:kern w:val="0"/>
          <w:sz w:val="24"/>
          <w:szCs w:val="24"/>
          <w:u w:val="single"/>
        </w:rPr>
        <w:t xml:space="preserve"> priede „Europos bendrasis viešųjų pirkimų dokumentas (EBVPD)</w:t>
      </w:r>
      <w:r w:rsidRPr="00F96502">
        <w:rPr>
          <w:rFonts w:ascii="Times New Roman" w:hAnsi="Times New Roman" w:cs="Times New Roman"/>
          <w:color w:val="4472C4" w:themeColor="accent1"/>
          <w:kern w:val="0"/>
          <w:sz w:val="24"/>
          <w:szCs w:val="24"/>
        </w:rPr>
        <w:t>“</w:t>
      </w:r>
      <w:r w:rsidRPr="00F96502">
        <w:rPr>
          <w:rFonts w:ascii="Times New Roman" w:hAnsi="Times New Roman" w:cs="Times New Roman"/>
          <w:color w:val="000000"/>
          <w:kern w:val="0"/>
          <w:sz w:val="24"/>
          <w:szCs w:val="24"/>
        </w:rPr>
        <w:t xml:space="preserve"> nustatytų tiekėjo pašalinimo pagrindų.</w:t>
      </w:r>
    </w:p>
    <w:p w14:paraId="71D2F3E9" w14:textId="12BE78CC" w:rsidR="00F96502" w:rsidRPr="00F96502" w:rsidRDefault="00F96502" w:rsidP="00F965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3.1.6. Perkančioji organizacija pašalina tiekėją iš pirkimo procedūros pagal VPĮ 46 straipsnio 4 ir 6 dalyse nurodytus ir pirkimo sąlygų </w:t>
      </w:r>
      <w:r w:rsidRPr="00F96502">
        <w:rPr>
          <w:rFonts w:ascii="Times New Roman" w:hAnsi="Times New Roman" w:cs="Times New Roman"/>
          <w:color w:val="4472C4" w:themeColor="accent1"/>
          <w:kern w:val="0"/>
          <w:sz w:val="24"/>
          <w:szCs w:val="24"/>
          <w:u w:val="single"/>
        </w:rPr>
        <w:t>4 priede „Europos bendrasis viešųjų pirkimų dokumentas (EBVPD)</w:t>
      </w:r>
      <w:r w:rsidRPr="00F96502">
        <w:rPr>
          <w:rFonts w:ascii="Times New Roman" w:hAnsi="Times New Roman" w:cs="Times New Roman"/>
          <w:color w:val="4472C4" w:themeColor="accent1"/>
          <w:kern w:val="0"/>
          <w:sz w:val="24"/>
          <w:szCs w:val="24"/>
        </w:rPr>
        <w:t xml:space="preserve">“ </w:t>
      </w:r>
      <w:r w:rsidRPr="00F96502">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44E41646" w14:textId="52F603A9" w:rsidR="00F96502" w:rsidRPr="00F96502" w:rsidRDefault="00F96502" w:rsidP="00F965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3.1.7. Perkančioji organizacija taip pat patikrina, ar dėl ūkio subjektų, kurių pajėgumais ketina remtis tiekėjas, nėra pirkimo sąlygų  </w:t>
      </w:r>
      <w:r w:rsidRPr="00F96502">
        <w:rPr>
          <w:rFonts w:ascii="Times New Roman" w:hAnsi="Times New Roman" w:cs="Times New Roman"/>
          <w:color w:val="4472C4" w:themeColor="accent1"/>
          <w:kern w:val="0"/>
          <w:sz w:val="24"/>
          <w:szCs w:val="24"/>
          <w:u w:val="single"/>
        </w:rPr>
        <w:t>4 priede „Europos bendrasis viešųjų pirkimų dokumentas (EBVPD)</w:t>
      </w:r>
      <w:r w:rsidRPr="00F96502">
        <w:rPr>
          <w:rFonts w:ascii="Times New Roman" w:hAnsi="Times New Roman" w:cs="Times New Roman"/>
          <w:color w:val="4472C4" w:themeColor="accent1"/>
          <w:kern w:val="0"/>
          <w:sz w:val="24"/>
          <w:szCs w:val="24"/>
        </w:rPr>
        <w:t>“</w:t>
      </w:r>
      <w:r w:rsidRPr="00F96502">
        <w:rPr>
          <w:rFonts w:ascii="Times New Roman" w:hAnsi="Times New Roman" w:cs="Times New Roman"/>
          <w:color w:val="000000"/>
          <w:kern w:val="0"/>
          <w:sz w:val="24"/>
          <w:szCs w:val="24"/>
        </w:rPr>
        <w:t xml:space="preserve"> nustatytų pašalinimo pagrindų. Jeigu dėl ūkio subjekto yra bent vienas pirkimo sąlygų </w:t>
      </w:r>
      <w:r w:rsidRPr="00F96502">
        <w:rPr>
          <w:rFonts w:ascii="Times New Roman" w:hAnsi="Times New Roman" w:cs="Times New Roman"/>
          <w:color w:val="4472C4" w:themeColor="accent1"/>
          <w:kern w:val="0"/>
          <w:sz w:val="24"/>
          <w:szCs w:val="24"/>
          <w:u w:val="single"/>
        </w:rPr>
        <w:t>4 priede „Europos bendrasis viešųjų pirkimų dokumentas (EBVPD)</w:t>
      </w:r>
      <w:r w:rsidRPr="00F96502">
        <w:rPr>
          <w:rFonts w:ascii="Times New Roman" w:hAnsi="Times New Roman" w:cs="Times New Roman"/>
          <w:color w:val="4472C4" w:themeColor="accent1"/>
          <w:kern w:val="0"/>
          <w:sz w:val="24"/>
          <w:szCs w:val="24"/>
        </w:rPr>
        <w:t xml:space="preserve">“ </w:t>
      </w:r>
      <w:r w:rsidRPr="00F96502">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7D37532B" w14:textId="77777777" w:rsidR="00F96502" w:rsidRPr="00F96502" w:rsidRDefault="00F96502" w:rsidP="00F965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3.1.8. 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4"/>
    </w:p>
    <w:p w14:paraId="4E7E8D5C" w14:textId="21CB1170" w:rsidR="00F96502" w:rsidRPr="00F96502" w:rsidRDefault="00F96502" w:rsidP="00F965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3.1.9. Jei tiekėjas negali pateikti kurių nors pašalinimo pagrindų nebuvimą pagrindžiančių dokumentų reikalaujamų pirkimo sąlygų </w:t>
      </w:r>
      <w:r w:rsidRPr="00F96502">
        <w:rPr>
          <w:rFonts w:ascii="Times New Roman" w:hAnsi="Times New Roman" w:cs="Times New Roman"/>
          <w:color w:val="4472C4" w:themeColor="accent1"/>
          <w:kern w:val="0"/>
          <w:sz w:val="24"/>
          <w:szCs w:val="24"/>
          <w:u w:val="single"/>
        </w:rPr>
        <w:t>5 priede „Pašalinimo pagrindai“</w:t>
      </w:r>
      <w:r w:rsidRPr="00F96502">
        <w:rPr>
          <w:rFonts w:ascii="Times New Roman" w:hAnsi="Times New Roman" w:cs="Times New Roman"/>
          <w:color w:val="000000"/>
          <w:kern w:val="0"/>
          <w:sz w:val="24"/>
          <w:szCs w:val="24"/>
          <w:u w:val="single"/>
        </w:rPr>
        <w:t>,</w:t>
      </w:r>
      <w:r w:rsidRPr="00F96502">
        <w:rPr>
          <w:rFonts w:ascii="Times New Roman" w:hAnsi="Times New Roman" w:cs="Times New Roman"/>
          <w:color w:val="000000"/>
          <w:kern w:val="0"/>
          <w:sz w:val="24"/>
          <w:szCs w:val="24"/>
        </w:rPr>
        <w:t xml:space="preserve"> 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F96502">
        <w:rPr>
          <w:rFonts w:ascii="Times New Roman" w:hAnsi="Times New Roman" w:cs="Times New Roman"/>
          <w:color w:val="000000"/>
          <w:kern w:val="0"/>
          <w:sz w:val="24"/>
          <w:szCs w:val="24"/>
        </w:rPr>
        <w:tab/>
      </w:r>
    </w:p>
    <w:p w14:paraId="6801DC42" w14:textId="7B929ADF" w:rsidR="00F96502" w:rsidRPr="00F96502" w:rsidRDefault="00F96502" w:rsidP="00F965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502">
        <w:rPr>
          <w:rFonts w:ascii="Times New Roman" w:hAnsi="Times New Roman" w:cs="Times New Roman"/>
          <w:color w:val="000000"/>
          <w:kern w:val="0"/>
          <w:sz w:val="24"/>
          <w:szCs w:val="24"/>
        </w:rPr>
        <w:t xml:space="preserve">3.1.10. Pasiūlymų vertinimo metu perkančioji organizacija turi teisę reikalauti, kad tiekėjas pateiktų legalizuotus Apostille pirkimo sąlygų </w:t>
      </w:r>
      <w:r w:rsidRPr="00F96502">
        <w:rPr>
          <w:rFonts w:ascii="Times New Roman" w:hAnsi="Times New Roman" w:cs="Times New Roman"/>
          <w:color w:val="4472C4" w:themeColor="accent1"/>
          <w:kern w:val="0"/>
          <w:sz w:val="24"/>
          <w:szCs w:val="24"/>
          <w:u w:val="single"/>
        </w:rPr>
        <w:t>5 priede „Pašalinimo pagrindai“</w:t>
      </w:r>
      <w:r w:rsidRPr="00F96502">
        <w:rPr>
          <w:rFonts w:ascii="Times New Roman" w:hAnsi="Times New Roman" w:cs="Times New Roman"/>
          <w:color w:val="000000"/>
          <w:kern w:val="0"/>
          <w:sz w:val="24"/>
          <w:szCs w:val="24"/>
        </w:rPr>
        <w:t xml:space="preserve"> 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31B6BDE0" w14:textId="77777777" w:rsidR="007211CA" w:rsidRPr="007211CA" w:rsidRDefault="007211CA" w:rsidP="007211C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11CA">
        <w:rPr>
          <w:rFonts w:ascii="Times New Roman" w:hAnsi="Times New Roman" w:cs="Times New Roman"/>
          <w:color w:val="000000"/>
          <w:kern w:val="0"/>
          <w:sz w:val="24"/>
          <w:szCs w:val="24"/>
        </w:rPr>
        <w:t xml:space="preserve">3.2. Perkančioji organizacija netaiko kvalifikacinių reikalavimų tiekėjams. </w:t>
      </w:r>
    </w:p>
    <w:p w14:paraId="4A9EFF3C" w14:textId="77777777" w:rsidR="007211CA" w:rsidRPr="007211CA" w:rsidRDefault="007211CA" w:rsidP="007211C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11CA">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7211CA">
        <w:rPr>
          <w:rFonts w:ascii="Times New Roman" w:hAnsi="Times New Roman" w:cs="Times New Roman"/>
          <w:color w:val="000000"/>
          <w:kern w:val="0"/>
          <w:sz w:val="24"/>
          <w:szCs w:val="24"/>
        </w:rPr>
        <w:tab/>
      </w:r>
    </w:p>
    <w:p w14:paraId="50B277DD" w14:textId="77777777" w:rsidR="007211CA" w:rsidRPr="007211CA" w:rsidRDefault="007211CA" w:rsidP="007211C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211CA">
        <w:rPr>
          <w:rFonts w:ascii="Times New Roman" w:hAnsi="Times New Roman" w:cs="Times New Roman"/>
          <w:color w:val="000000"/>
          <w:kern w:val="0"/>
          <w:sz w:val="24"/>
          <w:szCs w:val="24"/>
        </w:rPr>
        <w:lastRenderedPageBreak/>
        <w:t>3.4. Tiekėjo pasiūlymas atmetamas, jeigu apie nustatytų reikalavimų atitikimą jis pateikė melagingą informaciją, kurią perkančioji organizacija gali įrodyti bet kokiomis teisėtomis priemonėmis.</w:t>
      </w:r>
    </w:p>
    <w:p w14:paraId="5D4B0989" w14:textId="77777777" w:rsidR="00F25482" w:rsidRPr="00F33F86" w:rsidRDefault="00F2548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DD801DE" w14:textId="23DA3783" w:rsidR="006273DE" w:rsidRPr="00F33F86" w:rsidRDefault="006273DE" w:rsidP="00EA119E">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 xml:space="preserve">4. </w:t>
      </w:r>
      <w:r w:rsidR="00EA119E" w:rsidRPr="00E33A64">
        <w:rPr>
          <w:rFonts w:ascii="Times New Roman" w:hAnsi="Times New Roman" w:cs="Times New Roman"/>
          <w:b/>
          <w:bCs/>
          <w:color w:val="000000"/>
          <w:kern w:val="0"/>
          <w:sz w:val="24"/>
          <w:szCs w:val="24"/>
        </w:rPr>
        <w:t>RĖMIMASIS ŪKIO SUBJEKTŲ PAJĖGUMAIS</w:t>
      </w:r>
    </w:p>
    <w:p w14:paraId="22CC7FB0"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02A819E5" w14:textId="77777777" w:rsidR="00EB02E9" w:rsidRPr="00A0527B" w:rsidRDefault="00EB02E9" w:rsidP="00EB02E9">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Pr="00A0527B">
        <w:rPr>
          <w:rFonts w:ascii="Times New Roman" w:eastAsia="Calibri"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5F619E5" w14:textId="77777777" w:rsidR="00EB02E9" w:rsidRPr="00A0527B" w:rsidRDefault="00EB02E9" w:rsidP="00EB02E9">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Pr="00A0527B">
        <w:rPr>
          <w:rFonts w:ascii="Times New Roman" w:eastAsia="Calibri" w:hAnsi="Times New Roman" w:cs="Times New Roman"/>
          <w:color w:val="000000"/>
          <w:kern w:val="0"/>
          <w:sz w:val="24"/>
          <w:szCs w:val="24"/>
        </w:rPr>
        <w:t>.2. Skirtingi tiekėjai gali pasitelkti tuos pačius subtiekėjus, tačiau tai negali sąlygoti draudžiamų susitarimų.</w:t>
      </w:r>
    </w:p>
    <w:p w14:paraId="4D4C2668" w14:textId="77777777" w:rsidR="00EB02E9" w:rsidRPr="00A0527B" w:rsidRDefault="00EB02E9" w:rsidP="00EB02E9">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Pr="00A0527B">
        <w:rPr>
          <w:rFonts w:ascii="Times New Roman" w:eastAsia="Calibri" w:hAnsi="Times New Roman" w:cs="Times New Roman"/>
          <w:color w:val="000000"/>
          <w:kern w:val="0"/>
          <w:sz w:val="24"/>
          <w:szCs w:val="24"/>
        </w:rPr>
        <w:t>.3.</w:t>
      </w:r>
      <w:r w:rsidRPr="00A0527B">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D6A47CC" w14:textId="77777777" w:rsidR="00EB02E9" w:rsidRPr="00A0527B" w:rsidRDefault="00EB02E9" w:rsidP="00EB02E9">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Pr="00A0527B">
        <w:rPr>
          <w:rFonts w:ascii="Times New Roman" w:eastAsia="Calibri" w:hAnsi="Times New Roman" w:cs="Times New Roman"/>
          <w:color w:val="000000"/>
          <w:kern w:val="0"/>
          <w:sz w:val="24"/>
          <w:szCs w:val="24"/>
        </w:rPr>
        <w:t>.4.</w:t>
      </w:r>
      <w:r w:rsidRPr="00A0527B">
        <w:rPr>
          <w:rFonts w:ascii="Times New Roman" w:eastAsia="Calibri" w:hAnsi="Times New Roman" w:cs="Times New Roman"/>
          <w:color w:val="000000"/>
          <w:kern w:val="0"/>
          <w:sz w:val="24"/>
          <w:szCs w:val="24"/>
        </w:rPr>
        <w:tab/>
        <w:t>Perkančioji organizacija netikrina subtiekėjų, pašalinimo pagrindų.</w:t>
      </w:r>
    </w:p>
    <w:p w14:paraId="2E7C9369" w14:textId="606693E3" w:rsidR="006273DE" w:rsidRDefault="006273DE"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1E4E85F" w14:textId="77777777" w:rsidR="00DC2C9D" w:rsidRPr="001F61EB" w:rsidRDefault="00DC2C9D" w:rsidP="00DC2C9D">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1F61EB">
        <w:rPr>
          <w:rFonts w:ascii="Times New Roman" w:hAnsi="Times New Roman" w:cs="Times New Roman"/>
          <w:b/>
          <w:bCs/>
          <w:color w:val="000000"/>
          <w:kern w:val="0"/>
          <w:sz w:val="24"/>
          <w:szCs w:val="24"/>
        </w:rPr>
        <w:t xml:space="preserve">5. </w:t>
      </w:r>
      <w:bookmarkStart w:id="5" w:name="_Hlk181912918"/>
      <w:r w:rsidRPr="001F61EB">
        <w:rPr>
          <w:rFonts w:ascii="Times New Roman" w:hAnsi="Times New Roman" w:cs="Times New Roman"/>
          <w:b/>
          <w:bCs/>
          <w:color w:val="000000"/>
          <w:kern w:val="0"/>
          <w:sz w:val="24"/>
          <w:szCs w:val="24"/>
        </w:rPr>
        <w:t>SUBTIEKĖJŲ PASITELKIMAS</w:t>
      </w:r>
      <w:bookmarkEnd w:id="5"/>
    </w:p>
    <w:p w14:paraId="15B34F11" w14:textId="77777777" w:rsidR="00DC2C9D" w:rsidRPr="001F61EB" w:rsidRDefault="00DC2C9D" w:rsidP="00DC2C9D">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1AED0EC1"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135BB1D8"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5.2. Skirtingi tiekėjai gali pasitelkti tuos pačius subtiekėjus, tačiau tai negali sąlygoti draudžiamų susitarimų.</w:t>
      </w:r>
    </w:p>
    <w:p w14:paraId="3FC279FE"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5.3.</w:t>
      </w:r>
      <w:r w:rsidRPr="001F61EB">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7DD0C3A" w14:textId="77777777" w:rsidR="0060099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5.4.</w:t>
      </w:r>
      <w:r w:rsidRPr="001F61EB">
        <w:rPr>
          <w:rFonts w:ascii="Times New Roman" w:hAnsi="Times New Roman" w:cs="Times New Roman"/>
          <w:color w:val="000000"/>
          <w:kern w:val="0"/>
          <w:sz w:val="24"/>
          <w:szCs w:val="24"/>
        </w:rPr>
        <w:tab/>
        <w:t>Perkančioji organizacija netikrina subtiekėjų, pašalinimo pagrindų.</w:t>
      </w:r>
    </w:p>
    <w:p w14:paraId="704C367D" w14:textId="77777777" w:rsidR="0060099B" w:rsidRDefault="0060099B"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6D33D37" w14:textId="77777777" w:rsidR="0060099B" w:rsidRPr="001F61EB" w:rsidRDefault="0060099B" w:rsidP="0060099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1F61EB">
        <w:rPr>
          <w:rFonts w:ascii="Times New Roman" w:hAnsi="Times New Roman" w:cs="Times New Roman"/>
          <w:b/>
          <w:bCs/>
          <w:color w:val="000000"/>
          <w:kern w:val="0"/>
          <w:sz w:val="24"/>
          <w:szCs w:val="24"/>
        </w:rPr>
        <w:t>6.</w:t>
      </w:r>
      <w:r w:rsidRPr="001F61EB">
        <w:rPr>
          <w:rFonts w:ascii="Times New Roman" w:hAnsi="Times New Roman" w:cs="Times New Roman"/>
          <w:color w:val="000000"/>
          <w:kern w:val="0"/>
          <w:sz w:val="24"/>
          <w:szCs w:val="24"/>
        </w:rPr>
        <w:t xml:space="preserve"> </w:t>
      </w:r>
      <w:r w:rsidRPr="001F61EB">
        <w:rPr>
          <w:rFonts w:ascii="Times New Roman" w:hAnsi="Times New Roman" w:cs="Times New Roman"/>
          <w:b/>
          <w:bCs/>
          <w:color w:val="000000"/>
          <w:kern w:val="0"/>
          <w:sz w:val="24"/>
          <w:szCs w:val="24"/>
        </w:rPr>
        <w:t>TIEKĖJŲ GRUPĖS DALYVAVIMAS</w:t>
      </w:r>
    </w:p>
    <w:p w14:paraId="60E03EB8" w14:textId="77777777" w:rsidR="0060099B" w:rsidRPr="001F61EB" w:rsidRDefault="0060099B" w:rsidP="0060099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15D30D96"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5CBCE6D1"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55EFCA06"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6B2629CF"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21EDE0A"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6.2.</w:t>
      </w:r>
      <w:r w:rsidRPr="001F61EB">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22CEECE7" w14:textId="145C7BB2" w:rsidR="00DC2C9D"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6.3.</w:t>
      </w:r>
      <w:r w:rsidRPr="001F61EB">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r w:rsidR="00DC2C9D" w:rsidRPr="001F61EB">
        <w:rPr>
          <w:rFonts w:ascii="Times New Roman" w:hAnsi="Times New Roman" w:cs="Times New Roman"/>
          <w:color w:val="000000"/>
          <w:kern w:val="0"/>
          <w:sz w:val="24"/>
          <w:szCs w:val="24"/>
        </w:rPr>
        <w:t xml:space="preserve"> </w:t>
      </w:r>
    </w:p>
    <w:p w14:paraId="1248E77A" w14:textId="77777777" w:rsidR="00DC2C9D" w:rsidRPr="00F33F86"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C2FF051" w14:textId="1F8D70FC" w:rsidR="006273DE" w:rsidRPr="00F33F86" w:rsidRDefault="00CA5ED9"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6273DE" w:rsidRPr="00F33F86">
        <w:rPr>
          <w:rFonts w:ascii="Times New Roman" w:hAnsi="Times New Roman" w:cs="Times New Roman"/>
          <w:b/>
          <w:bCs/>
          <w:color w:val="000000"/>
          <w:kern w:val="0"/>
          <w:sz w:val="24"/>
          <w:szCs w:val="24"/>
        </w:rPr>
        <w:t>. PASIŪLYMŲ RENGIMAS, PATEIKIMAS, KEITIMAS</w:t>
      </w:r>
    </w:p>
    <w:p w14:paraId="562357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24D0534A" w14:textId="40E00844" w:rsidR="006273DE" w:rsidRPr="00F33F86" w:rsidRDefault="00CA5ED9"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6273DE" w:rsidRPr="00F33F86">
        <w:rPr>
          <w:rFonts w:ascii="Times New Roman" w:hAnsi="Times New Roman" w:cs="Times New Roman"/>
          <w:color w:val="000000"/>
          <w:kern w:val="0"/>
          <w:sz w:val="24"/>
          <w:szCs w:val="24"/>
        </w:rPr>
        <w:t xml:space="preserve">.1. </w:t>
      </w:r>
      <w:r w:rsidR="006273DE" w:rsidRPr="00CA5ED9">
        <w:rPr>
          <w:rFonts w:ascii="Times New Roman" w:hAnsi="Times New Roman" w:cs="Times New Roman"/>
          <w:b/>
          <w:bCs/>
          <w:color w:val="000000"/>
          <w:kern w:val="0"/>
          <w:sz w:val="24"/>
          <w:szCs w:val="24"/>
        </w:rPr>
        <w:t>Tiekėjas gali pateikti tik vieną pasiūlymą.</w:t>
      </w:r>
      <w:r w:rsidR="006273DE" w:rsidRPr="00F33F8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F33F86">
        <w:rPr>
          <w:rFonts w:ascii="Times New Roman" w:hAnsi="Times New Roman" w:cs="Times New Roman"/>
          <w:color w:val="000000"/>
          <w:kern w:val="0"/>
          <w:sz w:val="24"/>
          <w:szCs w:val="24"/>
        </w:rPr>
        <w:tab/>
      </w:r>
    </w:p>
    <w:p w14:paraId="6717FA20" w14:textId="6704BB45"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33FE60E7"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DF60D9" w:rsidRPr="00E2240B">
          <w:rPr>
            <w:rStyle w:val="Hipersaitas"/>
            <w:rFonts w:ascii="Times New Roman" w:hAnsi="Times New Roman" w:cs="Times New Roman"/>
            <w:kern w:val="0"/>
            <w:sz w:val="24"/>
            <w:szCs w:val="24"/>
          </w:rPr>
          <w:t>https://viesiejipirkimai.lt</w:t>
        </w:r>
      </w:hyperlink>
      <w:r w:rsidR="00DF60D9" w:rsidRPr="00B77260">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Pateikiami dokumentai ar skaitmeninės dokumentų kopijos turi būti prieinami naudojant nediskriminuojančius, visuotinai prieinamus duomenų failų formatus (pvz., pdf, jpg, xlsx, docx ir kt.).</w:t>
      </w:r>
      <w:r w:rsidR="006273DE" w:rsidRPr="00F33F86">
        <w:rPr>
          <w:rFonts w:ascii="Times New Roman" w:hAnsi="Times New Roman" w:cs="Times New Roman"/>
          <w:color w:val="000000"/>
          <w:kern w:val="0"/>
          <w:sz w:val="24"/>
          <w:szCs w:val="24"/>
        </w:rPr>
        <w:tab/>
      </w:r>
    </w:p>
    <w:p w14:paraId="3AA45F51" w14:textId="69F5E00D"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F33F86">
        <w:rPr>
          <w:rFonts w:ascii="Times New Roman" w:hAnsi="Times New Roman" w:cs="Times New Roman"/>
          <w:color w:val="000000"/>
          <w:kern w:val="0"/>
          <w:sz w:val="24"/>
          <w:szCs w:val="24"/>
        </w:rPr>
        <w:tab/>
      </w:r>
    </w:p>
    <w:p w14:paraId="4EE97A1F" w14:textId="7E172C5E"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F33F86">
        <w:rPr>
          <w:rFonts w:ascii="Times New Roman" w:hAnsi="Times New Roman" w:cs="Times New Roman"/>
          <w:color w:val="000000"/>
          <w:kern w:val="0"/>
          <w:sz w:val="24"/>
          <w:szCs w:val="24"/>
        </w:rPr>
        <w:tab/>
      </w:r>
    </w:p>
    <w:p w14:paraId="6DFECCFA" w14:textId="39E8F6A0"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74EDA">
        <w:rPr>
          <w:rFonts w:ascii="Times New Roman" w:hAnsi="Times New Roman" w:cs="Times New Roman"/>
          <w:color w:val="000000"/>
          <w:kern w:val="0"/>
          <w:sz w:val="24"/>
          <w:szCs w:val="24"/>
        </w:rPr>
        <w:t xml:space="preserve"> Dokumentai įrodantys techninės specifikacijos atitiktį gali būti pateikti lietuvių ir ar anglų kalbomis.</w:t>
      </w:r>
      <w:r w:rsidR="006273DE" w:rsidRPr="00F33F86">
        <w:rPr>
          <w:rFonts w:ascii="Times New Roman" w:hAnsi="Times New Roman" w:cs="Times New Roman"/>
          <w:color w:val="000000"/>
          <w:kern w:val="0"/>
          <w:sz w:val="24"/>
          <w:szCs w:val="24"/>
        </w:rPr>
        <w:tab/>
      </w:r>
    </w:p>
    <w:p w14:paraId="630A8B3A" w14:textId="39FE9411" w:rsidR="006273DE" w:rsidRPr="00F33F86" w:rsidRDefault="008373B6"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.7. </w:t>
      </w:r>
      <w:r w:rsidR="00DF60D9"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DF60D9">
        <w:rPr>
          <w:rFonts w:ascii="Times New Roman" w:hAnsi="Times New Roman" w:cs="Times New Roman"/>
          <w:b/>
          <w:bCs/>
          <w:color w:val="000000"/>
          <w:kern w:val="0"/>
          <w:sz w:val="24"/>
          <w:szCs w:val="24"/>
        </w:rPr>
        <w:t>kaip 3 mėn.</w:t>
      </w:r>
      <w:r w:rsidR="00DF60D9" w:rsidRPr="00B77260">
        <w:rPr>
          <w:rFonts w:ascii="Times New Roman" w:hAnsi="Times New Roman" w:cs="Times New Roman"/>
          <w:b/>
          <w:bCs/>
          <w:color w:val="000000"/>
          <w:kern w:val="0"/>
          <w:sz w:val="24"/>
          <w:szCs w:val="24"/>
        </w:rPr>
        <w:t xml:space="preserve"> nuo</w:t>
      </w:r>
      <w:r w:rsidR="008D7445">
        <w:rPr>
          <w:rFonts w:ascii="Times New Roman" w:hAnsi="Times New Roman" w:cs="Times New Roman"/>
          <w:b/>
          <w:bCs/>
          <w:color w:val="000000"/>
          <w:kern w:val="0"/>
          <w:sz w:val="24"/>
          <w:szCs w:val="24"/>
        </w:rPr>
        <w:t xml:space="preserve"> pirkimo</w:t>
      </w:r>
      <w:r w:rsidR="00DF60D9" w:rsidRPr="00B77260">
        <w:rPr>
          <w:rFonts w:ascii="Times New Roman" w:hAnsi="Times New Roman" w:cs="Times New Roman"/>
          <w:b/>
          <w:bCs/>
          <w:color w:val="000000"/>
          <w:kern w:val="0"/>
          <w:sz w:val="24"/>
          <w:szCs w:val="24"/>
        </w:rPr>
        <w:t xml:space="preserve"> pasiūlymų pateikimo termino pabaigos.</w:t>
      </w:r>
      <w:r w:rsidR="00DF60D9" w:rsidRPr="00B77260">
        <w:rPr>
          <w:rFonts w:ascii="Times New Roman" w:hAnsi="Times New Roman" w:cs="Times New Roman"/>
          <w:color w:val="000000"/>
          <w:kern w:val="0"/>
          <w:sz w:val="24"/>
          <w:szCs w:val="24"/>
        </w:rPr>
        <w:t xml:space="preserve"> </w:t>
      </w:r>
      <w:r w:rsidR="00DF60D9"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268C2C61" w14:textId="6BAFA39B" w:rsidR="006273DE" w:rsidRPr="00F33F86" w:rsidRDefault="008373B6"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.8. </w:t>
      </w:r>
      <w:r w:rsidR="00DF60D9" w:rsidRPr="00DF60D9">
        <w:rPr>
          <w:rFonts w:ascii="Times New Roman" w:hAnsi="Times New Roman"/>
          <w:color w:val="000000"/>
          <w:kern w:val="0"/>
          <w:sz w:val="24"/>
          <w14:ligatures w14:val="none"/>
        </w:rPr>
        <w:t xml:space="preserve">Pasiūlyme nurodomi kaina </w:t>
      </w:r>
      <w:r w:rsidR="00DF60D9">
        <w:rPr>
          <w:rFonts w:ascii="Times New Roman" w:hAnsi="Times New Roman" w:cs="Times New Roman"/>
          <w:color w:val="000000"/>
          <w:kern w:val="0"/>
          <w:sz w:val="24"/>
          <w:szCs w:val="24"/>
          <w14:ligatures w14:val="none"/>
        </w:rPr>
        <w:t>pateikiama</w:t>
      </w:r>
      <w:r w:rsidR="00DF60D9" w:rsidRPr="00DF60D9">
        <w:rPr>
          <w:rFonts w:ascii="Times New Roman" w:hAnsi="Times New Roman"/>
          <w:color w:val="000000"/>
          <w:kern w:val="0"/>
          <w:sz w:val="24"/>
          <w14:ligatures w14:val="none"/>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00DF60D9">
        <w:rPr>
          <w:rFonts w:ascii="Times New Roman" w:hAnsi="Times New Roman" w:cs="Times New Roman"/>
          <w:color w:val="000000"/>
          <w:kern w:val="0"/>
          <w:sz w:val="24"/>
          <w:szCs w:val="24"/>
          <w14:ligatures w14:val="none"/>
        </w:rPr>
        <w:t xml:space="preserve"> Išlaidos, kurių tiekėjas teikdamas pasiūlymą neįskaičiavo, nebus papildomai apmokamos.</w:t>
      </w:r>
    </w:p>
    <w:p w14:paraId="6A8F45D3" w14:textId="5ED48ED2" w:rsidR="006273DE" w:rsidRPr="00F33F86" w:rsidRDefault="00302AE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.9. </w:t>
      </w:r>
      <w:bookmarkStart w:id="6" w:name="_Hlk182493257"/>
      <w:r w:rsidR="00A56A28" w:rsidRPr="00A56A28">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6"/>
      <w:r w:rsidR="006273DE" w:rsidRPr="00F33F86">
        <w:rPr>
          <w:rFonts w:ascii="Times New Roman" w:hAnsi="Times New Roman" w:cs="Times New Roman"/>
          <w:color w:val="000000"/>
          <w:kern w:val="0"/>
          <w:sz w:val="24"/>
          <w:szCs w:val="24"/>
        </w:rPr>
        <w:tab/>
      </w:r>
    </w:p>
    <w:p w14:paraId="15769F86" w14:textId="03A27351" w:rsidR="006273DE" w:rsidRPr="00F33F86" w:rsidRDefault="00302AE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.10. Pasiūlymas turi būti pateikiamas CVP IS priemonėmis, kurį turi sudaryti užpildyta </w:t>
      </w:r>
      <w:r w:rsidR="006273DE" w:rsidRPr="00F33F86">
        <w:rPr>
          <w:rFonts w:ascii="Times New Roman" w:hAnsi="Times New Roman" w:cs="Times New Roman"/>
          <w:color w:val="0070C0"/>
          <w:kern w:val="0"/>
          <w:sz w:val="24"/>
          <w:szCs w:val="24"/>
          <w:u w:val="single"/>
        </w:rPr>
        <w:t>pasiūlymo forma</w:t>
      </w:r>
      <w:r w:rsidR="006273DE" w:rsidRPr="00F33F86">
        <w:rPr>
          <w:rFonts w:ascii="Times New Roman" w:hAnsi="Times New Roman" w:cs="Times New Roman"/>
          <w:color w:val="0070C0"/>
          <w:kern w:val="0"/>
          <w:sz w:val="24"/>
          <w:szCs w:val="24"/>
        </w:rPr>
        <w:t xml:space="preserve"> </w:t>
      </w:r>
      <w:r w:rsidR="006273DE" w:rsidRPr="00F33F86">
        <w:rPr>
          <w:rFonts w:ascii="Times New Roman" w:hAnsi="Times New Roman" w:cs="Times New Roman"/>
          <w:color w:val="000000"/>
          <w:kern w:val="0"/>
          <w:sz w:val="24"/>
          <w:szCs w:val="24"/>
        </w:rPr>
        <w:t xml:space="preserve">parengta pagal pirkimo sąlygų </w:t>
      </w:r>
      <w:r w:rsidR="009D3223" w:rsidRPr="00F33F86">
        <w:rPr>
          <w:rFonts w:ascii="Times New Roman" w:hAnsi="Times New Roman" w:cs="Times New Roman"/>
          <w:color w:val="0070C0"/>
          <w:kern w:val="0"/>
          <w:sz w:val="24"/>
          <w:szCs w:val="24"/>
          <w:u w:val="single"/>
        </w:rPr>
        <w:t>2</w:t>
      </w:r>
      <w:r w:rsidR="00526D58" w:rsidRPr="00F33F86">
        <w:rPr>
          <w:rFonts w:ascii="Times New Roman" w:hAnsi="Times New Roman" w:cs="Times New Roman"/>
          <w:color w:val="0070C0"/>
          <w:kern w:val="0"/>
          <w:sz w:val="24"/>
          <w:szCs w:val="24"/>
          <w:u w:val="single"/>
        </w:rPr>
        <w:t xml:space="preserve"> </w:t>
      </w:r>
      <w:r w:rsidR="006273DE" w:rsidRPr="00F33F86">
        <w:rPr>
          <w:rFonts w:ascii="Times New Roman" w:hAnsi="Times New Roman" w:cs="Times New Roman"/>
          <w:color w:val="0070C0"/>
          <w:kern w:val="0"/>
          <w:sz w:val="24"/>
          <w:szCs w:val="24"/>
          <w:u w:val="single"/>
        </w:rPr>
        <w:t>prie</w:t>
      </w:r>
      <w:r w:rsidR="00526D58" w:rsidRPr="00F33F86">
        <w:rPr>
          <w:rFonts w:ascii="Times New Roman" w:hAnsi="Times New Roman" w:cs="Times New Roman"/>
          <w:color w:val="0070C0"/>
          <w:kern w:val="0"/>
          <w:sz w:val="24"/>
          <w:szCs w:val="24"/>
          <w:u w:val="single"/>
        </w:rPr>
        <w:t>d</w:t>
      </w:r>
      <w:r w:rsidR="00D214D8" w:rsidRPr="00F33F86">
        <w:rPr>
          <w:rFonts w:ascii="Times New Roman" w:hAnsi="Times New Roman" w:cs="Times New Roman"/>
          <w:color w:val="0070C0"/>
          <w:kern w:val="0"/>
          <w:sz w:val="24"/>
          <w:szCs w:val="24"/>
          <w:u w:val="single"/>
        </w:rPr>
        <w:t>ą</w:t>
      </w:r>
      <w:r w:rsidR="006273DE" w:rsidRPr="00F33F86">
        <w:rPr>
          <w:rFonts w:ascii="Times New Roman" w:hAnsi="Times New Roman" w:cs="Times New Roman"/>
          <w:color w:val="0070C0"/>
          <w:kern w:val="0"/>
          <w:sz w:val="24"/>
          <w:szCs w:val="24"/>
        </w:rPr>
        <w:t xml:space="preserve"> </w:t>
      </w:r>
      <w:r w:rsidR="006273DE" w:rsidRPr="00F33F86">
        <w:rPr>
          <w:rFonts w:ascii="Times New Roman" w:hAnsi="Times New Roman" w:cs="Times New Roman"/>
          <w:color w:val="000000"/>
          <w:kern w:val="0"/>
          <w:sz w:val="24"/>
          <w:szCs w:val="24"/>
        </w:rPr>
        <w:t>ir šie pasiūlymo priedai:</w:t>
      </w:r>
      <w:r w:rsidR="006273DE" w:rsidRPr="00F33F86">
        <w:rPr>
          <w:rFonts w:ascii="Times New Roman" w:hAnsi="Times New Roman" w:cs="Times New Roman"/>
          <w:color w:val="000000"/>
          <w:kern w:val="0"/>
          <w:sz w:val="24"/>
          <w:szCs w:val="24"/>
        </w:rPr>
        <w:tab/>
      </w:r>
    </w:p>
    <w:p w14:paraId="02D2926D" w14:textId="3A4F8E60" w:rsidR="006273DE" w:rsidRPr="00F33F86" w:rsidRDefault="00302AE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.10.1. Jungtinės veiklos sutarties kopija (jeigu pasiūlymą teikia ūkio subjektų grupė).</w:t>
      </w:r>
    </w:p>
    <w:p w14:paraId="634822A8" w14:textId="72648921" w:rsidR="006273DE" w:rsidRPr="00F33F86" w:rsidRDefault="00302AE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.10.2. Įgaliojimas pateikti pasiūlymą (jeigu pasiūlymą pateikia ne tiekėjo vadovas).</w:t>
      </w:r>
      <w:r w:rsidR="006273DE" w:rsidRPr="00F33F86">
        <w:rPr>
          <w:rFonts w:ascii="Times New Roman" w:hAnsi="Times New Roman" w:cs="Times New Roman"/>
          <w:color w:val="000000"/>
          <w:kern w:val="0"/>
          <w:sz w:val="24"/>
          <w:szCs w:val="24"/>
        </w:rPr>
        <w:tab/>
      </w:r>
    </w:p>
    <w:p w14:paraId="094152F1" w14:textId="77777777" w:rsidR="00302AE7" w:rsidRDefault="00302AE7"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.10.3. Užpildytas </w:t>
      </w:r>
      <w:r w:rsidR="006273DE" w:rsidRPr="00F33F86">
        <w:rPr>
          <w:rFonts w:ascii="Times New Roman" w:hAnsi="Times New Roman" w:cs="Times New Roman"/>
          <w:color w:val="0070C0"/>
          <w:kern w:val="0"/>
          <w:sz w:val="24"/>
          <w:szCs w:val="24"/>
          <w:u w:val="single"/>
        </w:rPr>
        <w:t>Europos bendrasis viešųjų pirkimų dokumentas (EBVPD)</w:t>
      </w:r>
      <w:r w:rsidR="006273DE" w:rsidRPr="00F33F86">
        <w:rPr>
          <w:rFonts w:ascii="Times New Roman" w:hAnsi="Times New Roman" w:cs="Times New Roman"/>
          <w:color w:val="000000"/>
          <w:kern w:val="0"/>
          <w:sz w:val="24"/>
          <w:szCs w:val="24"/>
        </w:rPr>
        <w:t xml:space="preserve"> parengtas pagal pirkimo sąlygų </w:t>
      </w:r>
      <w:r w:rsidR="00B459E9" w:rsidRPr="00F33F86">
        <w:rPr>
          <w:rFonts w:ascii="Times New Roman" w:hAnsi="Times New Roman" w:cs="Times New Roman"/>
          <w:color w:val="0070C0"/>
          <w:kern w:val="0"/>
          <w:sz w:val="24"/>
          <w:szCs w:val="24"/>
          <w:u w:val="single"/>
        </w:rPr>
        <w:t>4</w:t>
      </w:r>
      <w:r w:rsidR="00526D58" w:rsidRPr="00F33F86">
        <w:rPr>
          <w:rFonts w:ascii="Times New Roman" w:hAnsi="Times New Roman" w:cs="Times New Roman"/>
          <w:color w:val="0070C0"/>
          <w:kern w:val="0"/>
          <w:sz w:val="24"/>
          <w:szCs w:val="24"/>
          <w:u w:val="single"/>
        </w:rPr>
        <w:t xml:space="preserve"> </w:t>
      </w:r>
      <w:r w:rsidR="006273DE" w:rsidRPr="00F33F86">
        <w:rPr>
          <w:rFonts w:ascii="Times New Roman" w:hAnsi="Times New Roman" w:cs="Times New Roman"/>
          <w:color w:val="0070C0"/>
          <w:kern w:val="0"/>
          <w:sz w:val="24"/>
          <w:szCs w:val="24"/>
          <w:u w:val="single"/>
        </w:rPr>
        <w:t>priedą</w:t>
      </w:r>
      <w:r w:rsidR="00ED0084" w:rsidRPr="00F33F86">
        <w:rPr>
          <w:rFonts w:ascii="Times New Roman" w:hAnsi="Times New Roman" w:cs="Times New Roman"/>
          <w:color w:val="0070C0"/>
          <w:kern w:val="0"/>
          <w:sz w:val="24"/>
          <w:szCs w:val="24"/>
          <w:u w:val="single"/>
        </w:rPr>
        <w:t>.</w:t>
      </w:r>
    </w:p>
    <w:p w14:paraId="2A17A106" w14:textId="77777777" w:rsidR="00302AE7" w:rsidRPr="001F61EB" w:rsidRDefault="00302AE7" w:rsidP="00302AE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 Pasirinktas pasiūlymo galiojimo užtikrinimas:</w:t>
      </w:r>
    </w:p>
    <w:p w14:paraId="678922DE"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7.10.4.1. užstato į perkančiosios organizacijos sąskaitą pavedimo kopija;</w:t>
      </w:r>
    </w:p>
    <w:p w14:paraId="130B87A0"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7.10.4.2</w:t>
      </w:r>
      <w:r w:rsidRPr="001F61EB">
        <w:rPr>
          <w:rFonts w:ascii="Times New Roman" w:hAnsi="Times New Roman" w:cs="Times New Roman"/>
          <w:color w:val="000000"/>
          <w:spacing w:val="-2"/>
          <w:kern w:val="0"/>
          <w:sz w:val="24"/>
          <w:szCs w:val="24"/>
        </w:rPr>
        <w:t xml:space="preserve">. </w:t>
      </w:r>
      <w:r w:rsidRPr="001F61EB">
        <w:rPr>
          <w:rFonts w:ascii="Times New Roman" w:hAnsi="Times New Roman" w:cs="Times New Roman"/>
          <w:spacing w:val="-2"/>
          <w:sz w:val="24"/>
          <w:szCs w:val="24"/>
        </w:rPr>
        <w:t xml:space="preserve">pasiūlymo laidavimo draudimo raštas kartu su </w:t>
      </w:r>
      <w:r w:rsidRPr="001F61EB">
        <w:rPr>
          <w:rFonts w:ascii="Times New Roman" w:hAnsi="Times New Roman" w:cs="Times New Roman"/>
          <w:color w:val="000000"/>
          <w:spacing w:val="-2"/>
          <w:kern w:val="0"/>
          <w:sz w:val="24"/>
          <w:szCs w:val="24"/>
        </w:rPr>
        <w:t>laidavimo draudimo liudijimu/polisu ir draudimo apmokėjimą įrodančiu dokumentu;</w:t>
      </w:r>
    </w:p>
    <w:p w14:paraId="3C5ECAF5"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7.10.4.3.</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banko garantijos raštas;</w:t>
      </w:r>
    </w:p>
    <w:p w14:paraId="616676AD" w14:textId="1BC8298C" w:rsidR="006273DE"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7.10.4.4.</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kredito įstaigos garantijos raštas.</w:t>
      </w:r>
    </w:p>
    <w:p w14:paraId="0D4D4112" w14:textId="240FD67C" w:rsidR="00BD1FCF" w:rsidRPr="00F33F86" w:rsidRDefault="00BD1FCF" w:rsidP="00BD1FC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7.10.5. </w:t>
      </w:r>
      <w:r w:rsidRPr="00BD1FCF">
        <w:rPr>
          <w:rFonts w:ascii="Times New Roman" w:hAnsi="Times New Roman" w:cs="Times New Roman"/>
          <w:color w:val="000000"/>
          <w:kern w:val="0"/>
          <w:sz w:val="24"/>
          <w:szCs w:val="24"/>
        </w:rPr>
        <w:t xml:space="preserve">Užpildytas </w:t>
      </w:r>
      <w:r w:rsidRPr="00BD1FCF">
        <w:rPr>
          <w:rFonts w:ascii="Times New Roman" w:hAnsi="Times New Roman" w:cs="Times New Roman"/>
          <w:color w:val="0070C0"/>
          <w:kern w:val="0"/>
          <w:sz w:val="24"/>
          <w:szCs w:val="24"/>
          <w:u w:val="single"/>
        </w:rPr>
        <w:t>pirkimo sąlygų 2.1. priedas</w:t>
      </w:r>
      <w:r w:rsidR="008C486C" w:rsidRPr="008C486C">
        <w:rPr>
          <w:rFonts w:ascii="Times New Roman" w:hAnsi="Times New Roman" w:cs="Times New Roman"/>
          <w:kern w:val="0"/>
          <w:sz w:val="24"/>
          <w:szCs w:val="24"/>
        </w:rPr>
        <w:t>.</w:t>
      </w:r>
    </w:p>
    <w:p w14:paraId="2EC7B933" w14:textId="03F47BFA" w:rsidR="00BB796F" w:rsidRPr="00F33F86" w:rsidRDefault="00302AE7" w:rsidP="00BB796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B796F" w:rsidRPr="00F33F86">
        <w:rPr>
          <w:rFonts w:ascii="Times New Roman" w:hAnsi="Times New Roman" w:cs="Times New Roman"/>
          <w:color w:val="000000"/>
          <w:kern w:val="0"/>
          <w:sz w:val="24"/>
          <w:szCs w:val="24"/>
        </w:rPr>
        <w:t>.10.</w:t>
      </w:r>
      <w:r w:rsidR="00BD1FCF">
        <w:rPr>
          <w:rFonts w:ascii="Times New Roman" w:hAnsi="Times New Roman" w:cs="Times New Roman"/>
          <w:color w:val="000000"/>
          <w:kern w:val="0"/>
          <w:sz w:val="24"/>
          <w:szCs w:val="24"/>
        </w:rPr>
        <w:t>6</w:t>
      </w:r>
      <w:r w:rsidR="00BB796F" w:rsidRPr="00F33F8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r w:rsidR="008C486C">
        <w:rPr>
          <w:rFonts w:ascii="Times New Roman" w:hAnsi="Times New Roman" w:cs="Times New Roman"/>
          <w:color w:val="000000"/>
          <w:kern w:val="0"/>
          <w:sz w:val="24"/>
          <w:szCs w:val="24"/>
        </w:rPr>
        <w:t>.</w:t>
      </w:r>
    </w:p>
    <w:p w14:paraId="6DF042BF" w14:textId="44273857" w:rsidR="0060064D" w:rsidRDefault="00302AE7" w:rsidP="0060064D">
      <w:pPr>
        <w:autoSpaceDE w:val="0"/>
        <w:autoSpaceDN w:val="0"/>
        <w:adjustRightInd w:val="0"/>
        <w:spacing w:after="0" w:line="240" w:lineRule="auto"/>
        <w:ind w:firstLine="851"/>
        <w:jc w:val="both"/>
        <w:rPr>
          <w:rFonts w:ascii="Times New Roman" w:hAnsi="Times New Roman" w:cs="Times New Roman"/>
          <w:bCs/>
          <w:color w:val="FF0000"/>
          <w:sz w:val="24"/>
          <w:szCs w:val="24"/>
          <w:lang w:eastAsia="lt-LT"/>
        </w:rPr>
      </w:pPr>
      <w:r>
        <w:rPr>
          <w:rFonts w:ascii="Times New Roman" w:hAnsi="Times New Roman" w:cs="Times New Roman"/>
          <w:color w:val="000000"/>
          <w:kern w:val="0"/>
          <w:sz w:val="24"/>
          <w:szCs w:val="24"/>
        </w:rPr>
        <w:lastRenderedPageBreak/>
        <w:t>7</w:t>
      </w:r>
      <w:r w:rsidR="00137FDE" w:rsidRPr="00F33F86">
        <w:rPr>
          <w:rFonts w:ascii="Times New Roman" w:hAnsi="Times New Roman" w:cs="Times New Roman"/>
          <w:color w:val="000000"/>
          <w:kern w:val="0"/>
          <w:sz w:val="24"/>
          <w:szCs w:val="24"/>
        </w:rPr>
        <w:t>.10.</w:t>
      </w:r>
      <w:r w:rsidR="00BD1FCF">
        <w:rPr>
          <w:rFonts w:ascii="Times New Roman" w:hAnsi="Times New Roman" w:cs="Times New Roman"/>
          <w:color w:val="000000"/>
          <w:kern w:val="0"/>
          <w:sz w:val="24"/>
          <w:szCs w:val="24"/>
        </w:rPr>
        <w:t>7</w:t>
      </w:r>
      <w:r w:rsidR="00137FDE" w:rsidRPr="00F33F86">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r w:rsidR="00E41B41" w:rsidRPr="00F33F86">
        <w:rPr>
          <w:rFonts w:ascii="Times New Roman" w:hAnsi="Times New Roman" w:cs="Times New Roman"/>
          <w:bCs/>
          <w:color w:val="FF0000"/>
          <w:sz w:val="24"/>
          <w:szCs w:val="24"/>
          <w:lang w:eastAsia="lt-LT"/>
        </w:rPr>
        <w:t xml:space="preserve"> </w:t>
      </w:r>
    </w:p>
    <w:p w14:paraId="46907A2F" w14:textId="5544EB47" w:rsidR="0060064D" w:rsidRPr="00B075C6" w:rsidRDefault="0060064D" w:rsidP="00B075C6">
      <w:pPr>
        <w:autoSpaceDE w:val="0"/>
        <w:autoSpaceDN w:val="0"/>
        <w:adjustRightInd w:val="0"/>
        <w:spacing w:after="0" w:line="240" w:lineRule="auto"/>
        <w:ind w:firstLine="851"/>
        <w:jc w:val="both"/>
        <w:rPr>
          <w:rFonts w:ascii="Times New Roman" w:hAnsi="Times New Roman" w:cs="Times New Roman"/>
          <w:bCs/>
          <w:color w:val="FF0000"/>
          <w:sz w:val="24"/>
          <w:szCs w:val="24"/>
          <w:lang w:eastAsia="lt-LT"/>
        </w:rPr>
      </w:pPr>
      <w:r w:rsidRPr="0060064D">
        <w:rPr>
          <w:rFonts w:ascii="Times New Roman" w:hAnsi="Times New Roman" w:cs="Times New Roman"/>
          <w:bCs/>
          <w:sz w:val="24"/>
          <w:szCs w:val="24"/>
          <w:lang w:eastAsia="lt-LT"/>
        </w:rPr>
        <w:t>7.10.</w:t>
      </w:r>
      <w:r w:rsidR="00BD1FCF">
        <w:rPr>
          <w:rFonts w:ascii="Times New Roman" w:hAnsi="Times New Roman" w:cs="Times New Roman"/>
          <w:bCs/>
          <w:sz w:val="24"/>
          <w:szCs w:val="24"/>
          <w:lang w:eastAsia="lt-LT"/>
        </w:rPr>
        <w:t>8</w:t>
      </w:r>
      <w:r w:rsidR="00B075C6">
        <w:rPr>
          <w:rFonts w:ascii="Times New Roman" w:hAnsi="Times New Roman" w:cs="Times New Roman"/>
          <w:bCs/>
          <w:sz w:val="24"/>
          <w:szCs w:val="24"/>
          <w:lang w:eastAsia="lt-LT"/>
        </w:rPr>
        <w:t>.</w:t>
      </w:r>
      <w:r w:rsidRPr="0060064D">
        <w:rPr>
          <w:rFonts w:ascii="Times New Roman" w:hAnsi="Times New Roman" w:cs="Times New Roman"/>
          <w:bCs/>
          <w:sz w:val="24"/>
          <w:szCs w:val="24"/>
          <w:lang w:eastAsia="lt-LT"/>
        </w:rPr>
        <w:t xml:space="preserve"> </w:t>
      </w:r>
      <w:r w:rsidRPr="0060064D">
        <w:rPr>
          <w:rFonts w:ascii="Times New Roman" w:hAnsi="Times New Roman" w:cs="Times New Roman"/>
          <w:color w:val="000000"/>
          <w:kern w:val="0"/>
          <w:sz w:val="24"/>
          <w:szCs w:val="24"/>
        </w:rPr>
        <w:t>Dokumentai pagrindžiantys siūlomo pirkimo objekto atitikimą pirkimo dokumentų techninei specifikacijai</w:t>
      </w:r>
      <w:r w:rsidR="008C486C">
        <w:rPr>
          <w:rFonts w:ascii="Times New Roman" w:hAnsi="Times New Roman" w:cs="Times New Roman"/>
          <w:color w:val="000000"/>
          <w:kern w:val="0"/>
          <w:sz w:val="24"/>
          <w:szCs w:val="24"/>
        </w:rPr>
        <w:t>.</w:t>
      </w:r>
    </w:p>
    <w:p w14:paraId="02D87F66" w14:textId="25491E3D" w:rsidR="006273DE" w:rsidRPr="00F33F86"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006560EF">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.11. Tiekėjo pasiūlymą sudaro CVP IS priemonėmis pateiktos informacijos ir dokumentų visuma.</w:t>
      </w:r>
      <w:r w:rsidR="006273DE" w:rsidRPr="00F33F86">
        <w:rPr>
          <w:rFonts w:ascii="Times New Roman" w:hAnsi="Times New Roman" w:cs="Times New Roman"/>
          <w:color w:val="000000"/>
          <w:kern w:val="0"/>
          <w:sz w:val="24"/>
          <w:szCs w:val="24"/>
        </w:rPr>
        <w:tab/>
      </w:r>
    </w:p>
    <w:p w14:paraId="1B07F36C" w14:textId="47991343" w:rsidR="006273DE" w:rsidRPr="00F33F86" w:rsidRDefault="006560EF"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.12. </w:t>
      </w:r>
      <w:bookmarkStart w:id="7" w:name="_Hlk157669390"/>
      <w:bookmarkStart w:id="8" w:name="_Hlk164078646"/>
      <w:r w:rsidR="00ED0084" w:rsidRPr="00F33F86">
        <w:rPr>
          <w:rFonts w:ascii="Times New Roman" w:hAnsi="Times New Roman" w:cs="Times New Roman"/>
          <w:b/>
          <w:bCs/>
          <w:color w:val="000000"/>
          <w:kern w:val="0"/>
          <w:sz w:val="24"/>
          <w:szCs w:val="24"/>
        </w:rPr>
        <w:t>Pasiūlymas turi būti pasirašytas fiziniu arba kvalifikuotu elektroniniu parašu</w:t>
      </w:r>
      <w:r w:rsidR="00ED0084" w:rsidRPr="00F33F86">
        <w:rPr>
          <w:rFonts w:ascii="Times New Roman" w:hAnsi="Times New Roman" w:cs="Times New Roman"/>
          <w:color w:val="000000"/>
          <w:kern w:val="0"/>
          <w:sz w:val="24"/>
          <w:szCs w:val="24"/>
        </w:rPr>
        <w:t xml:space="preserve">. Jeigu tiekėjas dokumentus tvirtina naudodamas </w:t>
      </w:r>
      <w:r w:rsidR="00EA119E" w:rsidRPr="00E33A64">
        <w:rPr>
          <w:rFonts w:ascii="Times New Roman" w:hAnsi="Times New Roman" w:cs="Times New Roman"/>
          <w:color w:val="000000"/>
          <w:kern w:val="0"/>
          <w:sz w:val="24"/>
          <w:szCs w:val="24"/>
        </w:rPr>
        <w:t>kvalifikuotą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elektroninį, o ne fizinį parašą,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 xml:space="preserve">parašas turi atitikti VPĮ 22 straipsnio 11 dalies 2 ir 3 punktuose nustatytus reikalavimus. </w:t>
      </w:r>
      <w:bookmarkEnd w:id="7"/>
      <w:r w:rsidR="00ED0084" w:rsidRPr="00F33F8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469C1C62" w14:textId="7099EE8E" w:rsidR="006273DE" w:rsidRPr="003E16D7" w:rsidRDefault="003E16D7"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1F61EB">
        <w:rPr>
          <w:rFonts w:ascii="Times New Roman" w:hAnsi="Times New Roman" w:cs="Times New Roman"/>
          <w:color w:val="000000"/>
          <w:kern w:val="0"/>
          <w:sz w:val="24"/>
          <w:szCs w:val="24"/>
        </w:rPr>
        <w:t>7.13.</w:t>
      </w:r>
      <w:r w:rsidRPr="001F61EB">
        <w:rPr>
          <w:rFonts w:ascii="Times New Roman" w:hAnsi="Times New Roman" w:cs="Times New Roman"/>
          <w:color w:val="000000"/>
          <w:spacing w:val="-13"/>
          <w:kern w:val="0"/>
          <w:sz w:val="24"/>
          <w:szCs w:val="24"/>
        </w:rPr>
        <w:t xml:space="preserve"> </w:t>
      </w:r>
      <w:r w:rsidRPr="001F61EB">
        <w:rPr>
          <w:rFonts w:ascii="Times New Roman" w:hAnsi="Times New Roman" w:cs="Times New Roman"/>
          <w:b/>
          <w:bCs/>
          <w:color w:val="000000"/>
          <w:kern w:val="0"/>
          <w:sz w:val="24"/>
          <w:szCs w:val="24"/>
        </w:rPr>
        <w:t>Tiekėjas pasiūlymo formoje turi aiškiai nurodyti, kuri pasiūlymo informacija yra konfidenciali</w:t>
      </w:r>
      <w:r w:rsidRPr="001F61EB">
        <w:rPr>
          <w:rFonts w:ascii="Times New Roman" w:hAnsi="Times New Roman" w:cs="Times New Roman"/>
          <w:color w:val="000000"/>
          <w:kern w:val="0"/>
          <w:sz w:val="24"/>
          <w:szCs w:val="24"/>
        </w:rPr>
        <w:t xml:space="preserve">, vadovaujantis VPĮ 20 straipsniu. </w:t>
      </w:r>
      <w:r w:rsidRPr="001F61EB">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Pr="001F61EB">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Pr="001F61EB">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Pr="001F61EB">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Pr="001F61EB">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F33F86">
        <w:rPr>
          <w:rFonts w:ascii="Times New Roman" w:hAnsi="Times New Roman" w:cs="Times New Roman"/>
          <w:color w:val="000000"/>
          <w:kern w:val="0"/>
          <w:sz w:val="24"/>
          <w:szCs w:val="24"/>
        </w:rPr>
        <w:tab/>
      </w:r>
      <w:r w:rsidR="00ED0084" w:rsidRPr="00F33F86">
        <w:rPr>
          <w:rFonts w:ascii="Times New Roman" w:hAnsi="Times New Roman" w:cs="Times New Roman"/>
          <w:color w:val="000000"/>
          <w:kern w:val="0"/>
          <w:sz w:val="24"/>
          <w:szCs w:val="24"/>
        </w:rPr>
        <w:t xml:space="preserve"> </w:t>
      </w:r>
    </w:p>
    <w:p w14:paraId="6DF9BB82" w14:textId="5BA0B3B3" w:rsidR="006273DE" w:rsidRPr="00F33F86" w:rsidRDefault="006560E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.14. </w:t>
      </w:r>
      <w:r w:rsidR="008D7445">
        <w:rPr>
          <w:rFonts w:ascii="Times New Roman" w:hAnsi="Times New Roman" w:cs="Times New Roman"/>
          <w:color w:val="000000"/>
          <w:kern w:val="0"/>
          <w:sz w:val="24"/>
          <w:szCs w:val="24"/>
        </w:rPr>
        <w:t>Tiekėjas iki galutinio</w:t>
      </w:r>
      <w:r w:rsidR="005356F8" w:rsidRPr="00A03FB5">
        <w:rPr>
          <w:rFonts w:ascii="Times New Roman" w:hAnsi="Times New Roman" w:cs="Times New Roman"/>
          <w:color w:val="000000"/>
          <w:kern w:val="0"/>
          <w:sz w:val="24"/>
          <w:szCs w:val="24"/>
        </w:rPr>
        <w:t xml:space="preserve"> pasiūlymų pateikimo </w:t>
      </w:r>
      <w:r w:rsidR="008D7445">
        <w:rPr>
          <w:rFonts w:ascii="Times New Roman" w:hAnsi="Times New Roman" w:cs="Times New Roman"/>
          <w:color w:val="000000"/>
          <w:kern w:val="0"/>
          <w:sz w:val="24"/>
          <w:szCs w:val="24"/>
        </w:rPr>
        <w:t>turi teisę</w:t>
      </w:r>
      <w:r w:rsidR="005356F8" w:rsidRPr="00A03FB5">
        <w:rPr>
          <w:rFonts w:ascii="Times New Roman" w:hAnsi="Times New Roman" w:cs="Times New Roman"/>
          <w:color w:val="000000"/>
          <w:kern w:val="0"/>
          <w:sz w:val="24"/>
          <w:szCs w:val="24"/>
        </w:rPr>
        <w:t xml:space="preserve"> pakeisti arba atšaukti savo pasiūlymą</w:t>
      </w:r>
      <w:r w:rsidR="008D7445">
        <w:rPr>
          <w:rFonts w:ascii="Times New Roman" w:hAnsi="Times New Roman" w:cs="Times New Roman"/>
          <w:color w:val="000000"/>
          <w:kern w:val="0"/>
          <w:sz w:val="24"/>
          <w:szCs w:val="24"/>
        </w:rPr>
        <w:t xml:space="preserve"> CVP IS priemonėmis,</w:t>
      </w:r>
      <w:r w:rsidR="005356F8" w:rsidRPr="00A03FB5">
        <w:rPr>
          <w:rFonts w:ascii="Times New Roman" w:hAnsi="Times New Roman" w:cs="Times New Roman"/>
          <w:color w:val="000000"/>
          <w:kern w:val="0"/>
          <w:sz w:val="24"/>
          <w:szCs w:val="24"/>
        </w:rPr>
        <w:t xml:space="preserve"> neprarasdamas teisės į savo pasiūlymo galiojimo užtikrinimą, jeigu jo buvo reikalaujama. Toks pakeitimas arba pranešimas, kad pasiūlymas atšaukiamas, pripažįstamas galiojančiu, jeigu perkančioji organizacija jį </w:t>
      </w:r>
      <w:r w:rsidR="008D7445" w:rsidRPr="00D04A27">
        <w:rPr>
          <w:rFonts w:ascii="Times New Roman" w:hAnsi="Times New Roman" w:cs="Times New Roman"/>
          <w:color w:val="000000"/>
          <w:kern w:val="0"/>
          <w:sz w:val="24"/>
          <w:szCs w:val="24"/>
        </w:rPr>
        <w:t>gauna pateiktą CVP IS priemonėmis</w:t>
      </w:r>
      <w:r w:rsidR="005356F8" w:rsidRPr="00A03FB5">
        <w:rPr>
          <w:rFonts w:ascii="Times New Roman" w:hAnsi="Times New Roman" w:cs="Times New Roman"/>
          <w:color w:val="000000"/>
          <w:kern w:val="0"/>
          <w:sz w:val="24"/>
          <w:szCs w:val="24"/>
        </w:rPr>
        <w:t xml:space="preserve"> iki pasiūlymų pateikimo termino pabaigos.</w:t>
      </w:r>
    </w:p>
    <w:p w14:paraId="7220CBDE" w14:textId="2BED490F" w:rsidR="00137FDE" w:rsidRPr="00F33F86" w:rsidRDefault="006560E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338D2B68" w14:textId="1D248077" w:rsidR="006273DE" w:rsidRPr="00F33F86" w:rsidRDefault="0073192F"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6273DE" w:rsidRPr="00F33F86">
        <w:rPr>
          <w:rFonts w:ascii="Times New Roman" w:hAnsi="Times New Roman" w:cs="Times New Roman"/>
          <w:b/>
          <w:bCs/>
          <w:color w:val="000000"/>
          <w:kern w:val="0"/>
          <w:sz w:val="24"/>
          <w:szCs w:val="24"/>
        </w:rPr>
        <w:t>. PASIŪLYMŲ ŠIFRAVIMAS</w:t>
      </w:r>
    </w:p>
    <w:p w14:paraId="49C70DDF"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746BFCB9" w14:textId="547D780F" w:rsidR="006273DE" w:rsidRPr="00F33F86" w:rsidRDefault="0073192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F33F86">
        <w:rPr>
          <w:rFonts w:ascii="Times New Roman" w:hAnsi="Times New Roman" w:cs="Times New Roman"/>
          <w:color w:val="000000"/>
          <w:kern w:val="0"/>
          <w:sz w:val="24"/>
          <w:szCs w:val="24"/>
        </w:rPr>
        <w:tab/>
      </w:r>
    </w:p>
    <w:p w14:paraId="6DCB47CE" w14:textId="7ED4406D" w:rsidR="006273DE" w:rsidRPr="00F33F86" w:rsidRDefault="0073192F"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5762DC" w:rsidRPr="006E46D3">
          <w:rPr>
            <w:rStyle w:val="Hipersaitas"/>
            <w:rFonts w:ascii="Times New Roman" w:hAnsi="Times New Roman" w:cs="Times New Roman"/>
            <w:sz w:val="24"/>
            <w:szCs w:val="24"/>
          </w:rPr>
          <w:t>https://vpt.lrv.lt/lt/nuorodos/kiti-duomenys/pasiulymu-sifravimas/</w:t>
        </w:r>
      </w:hyperlink>
      <w:r w:rsidR="005762DC" w:rsidRPr="006E46D3">
        <w:rPr>
          <w:rFonts w:ascii="Times New Roman" w:hAnsi="Times New Roman" w:cs="Times New Roman"/>
          <w:color w:val="000000"/>
          <w:kern w:val="0"/>
          <w:sz w:val="24"/>
          <w:szCs w:val="24"/>
        </w:rPr>
        <w:t>.</w:t>
      </w:r>
      <w:r w:rsidR="00421BB6" w:rsidRPr="00F33F86">
        <w:rPr>
          <w:rFonts w:ascii="Times New Roman" w:hAnsi="Times New Roman" w:cs="Times New Roman"/>
          <w:color w:val="000000"/>
          <w:sz w:val="24"/>
          <w:szCs w:val="24"/>
        </w:rPr>
        <w:t>.</w:t>
      </w:r>
      <w:r w:rsidR="006273DE" w:rsidRPr="00F33F86">
        <w:rPr>
          <w:rFonts w:ascii="Times New Roman" w:hAnsi="Times New Roman" w:cs="Times New Roman"/>
          <w:color w:val="000000"/>
          <w:kern w:val="0"/>
          <w:sz w:val="24"/>
          <w:szCs w:val="24"/>
        </w:rPr>
        <w:tab/>
      </w:r>
    </w:p>
    <w:p w14:paraId="2A8E9AC1" w14:textId="3CB11E2D" w:rsidR="006273DE" w:rsidRPr="00F33F86" w:rsidRDefault="0073192F"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F33F86">
        <w:rPr>
          <w:rFonts w:ascii="Times New Roman" w:hAnsi="Times New Roman" w:cs="Times New Roman"/>
          <w:color w:val="000000"/>
          <w:kern w:val="0"/>
          <w:sz w:val="24"/>
          <w:szCs w:val="24"/>
        </w:rPr>
        <w:tab/>
      </w:r>
    </w:p>
    <w:p w14:paraId="42BDEEE7" w14:textId="3415531B" w:rsidR="006273DE" w:rsidRPr="00F33F86" w:rsidRDefault="0073192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w:t>
      </w:r>
      <w:r w:rsidR="006273DE" w:rsidRPr="00F33F86">
        <w:rPr>
          <w:rFonts w:ascii="Times New Roman" w:hAnsi="Times New Roman" w:cs="Times New Roman"/>
          <w:color w:val="000000"/>
          <w:kern w:val="0"/>
          <w:sz w:val="24"/>
          <w:szCs w:val="24"/>
        </w:rPr>
        <w:lastRenderedPageBreak/>
        <w:t>dokumentus pateikė neužšifruotus – perkančioji organizacija tiekėjo pasiūlymą atmeta kaip neatitinkantį pirkimo dokumentuose nustatytų reikalavimų (tiekėjas nepateikė pasiūlymo kainos).</w:t>
      </w:r>
    </w:p>
    <w:p w14:paraId="3F8AFA3B" w14:textId="77777777" w:rsidR="00225DDA" w:rsidRPr="00F33F86" w:rsidRDefault="00225DDA" w:rsidP="00225D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1AE8166" w14:textId="3214A786" w:rsidR="00225DDA" w:rsidRPr="00F33F86" w:rsidRDefault="004921D6" w:rsidP="00225DD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25DDA" w:rsidRPr="00F33F86">
        <w:rPr>
          <w:rFonts w:ascii="Times New Roman" w:hAnsi="Times New Roman" w:cs="Times New Roman"/>
          <w:b/>
          <w:bCs/>
          <w:color w:val="000000"/>
          <w:kern w:val="0"/>
          <w:sz w:val="24"/>
          <w:szCs w:val="24"/>
        </w:rPr>
        <w:t>. PASIŪLYMŲ GALIOJIMO UŽTIKRINIMAS</w:t>
      </w:r>
    </w:p>
    <w:p w14:paraId="2EA70956" w14:textId="77777777" w:rsidR="00225DDA" w:rsidRPr="00F33F86" w:rsidRDefault="00225DDA" w:rsidP="00225DDA">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91DF591" w14:textId="014413A5" w:rsidR="00225DDA" w:rsidRPr="00F33F86" w:rsidRDefault="004921D6" w:rsidP="00225D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 Tiekėjo pateikiamo pasiūlymo galiojimas turi būti užtikrintas:</w:t>
      </w:r>
      <w:r w:rsidR="00225DDA" w:rsidRPr="00F33F86">
        <w:rPr>
          <w:rFonts w:ascii="Times New Roman" w:hAnsi="Times New Roman" w:cs="Times New Roman"/>
          <w:color w:val="000000"/>
          <w:kern w:val="0"/>
          <w:sz w:val="24"/>
          <w:szCs w:val="24"/>
        </w:rPr>
        <w:tab/>
      </w:r>
    </w:p>
    <w:p w14:paraId="6D62A6E5" w14:textId="41EB35E2"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.1.1. Pasiūlymo galiojimo užtikrinimo suma – </w:t>
      </w:r>
      <w:r w:rsidR="009F69A9">
        <w:rPr>
          <w:rFonts w:ascii="Times New Roman" w:hAnsi="Times New Roman" w:cs="Times New Roman"/>
          <w:b/>
          <w:bCs/>
          <w:color w:val="000000"/>
          <w:kern w:val="0"/>
          <w:sz w:val="24"/>
          <w:szCs w:val="24"/>
        </w:rPr>
        <w:t>2</w:t>
      </w:r>
      <w:r w:rsidR="004446F6">
        <w:rPr>
          <w:rFonts w:ascii="Times New Roman" w:hAnsi="Times New Roman" w:cs="Times New Roman"/>
          <w:b/>
          <w:bCs/>
          <w:color w:val="000000"/>
          <w:kern w:val="0"/>
          <w:sz w:val="24"/>
          <w:szCs w:val="24"/>
        </w:rPr>
        <w:t>0</w:t>
      </w:r>
      <w:r w:rsidR="00225DDA" w:rsidRPr="00F33F86">
        <w:rPr>
          <w:rFonts w:ascii="Times New Roman" w:hAnsi="Times New Roman" w:cs="Times New Roman"/>
          <w:b/>
          <w:bCs/>
          <w:color w:val="000000"/>
          <w:kern w:val="0"/>
          <w:sz w:val="24"/>
          <w:szCs w:val="24"/>
        </w:rPr>
        <w:t>00,00 Eur</w:t>
      </w:r>
      <w:r w:rsidR="00225DDA" w:rsidRPr="00F33F86">
        <w:rPr>
          <w:rFonts w:ascii="Times New Roman" w:hAnsi="Times New Roman" w:cs="Times New Roman"/>
          <w:color w:val="000000"/>
          <w:kern w:val="0"/>
          <w:sz w:val="24"/>
          <w:szCs w:val="24"/>
        </w:rPr>
        <w:t xml:space="preserve"> </w:t>
      </w:r>
      <w:r w:rsidR="00225DDA" w:rsidRPr="00F33F86">
        <w:rPr>
          <w:rFonts w:ascii="Times New Roman" w:hAnsi="Times New Roman" w:cs="Times New Roman"/>
          <w:i/>
          <w:iCs/>
          <w:color w:val="000000"/>
          <w:kern w:val="0"/>
          <w:sz w:val="24"/>
          <w:szCs w:val="24"/>
        </w:rPr>
        <w:t>(</w:t>
      </w:r>
      <w:r w:rsidR="009F69A9">
        <w:rPr>
          <w:rFonts w:ascii="Times New Roman" w:hAnsi="Times New Roman" w:cs="Times New Roman"/>
          <w:i/>
          <w:iCs/>
          <w:color w:val="000000"/>
          <w:kern w:val="0"/>
          <w:sz w:val="24"/>
          <w:szCs w:val="24"/>
        </w:rPr>
        <w:t>du</w:t>
      </w:r>
      <w:r w:rsidR="00E40C65">
        <w:rPr>
          <w:rFonts w:ascii="Times New Roman" w:hAnsi="Times New Roman" w:cs="Times New Roman"/>
          <w:i/>
          <w:iCs/>
          <w:color w:val="000000"/>
          <w:kern w:val="0"/>
          <w:sz w:val="24"/>
          <w:szCs w:val="24"/>
        </w:rPr>
        <w:t xml:space="preserve"> </w:t>
      </w:r>
      <w:r w:rsidR="00C65740">
        <w:rPr>
          <w:rFonts w:ascii="Times New Roman" w:hAnsi="Times New Roman" w:cs="Times New Roman"/>
          <w:i/>
          <w:iCs/>
          <w:color w:val="000000"/>
          <w:kern w:val="0"/>
          <w:sz w:val="24"/>
          <w:szCs w:val="24"/>
        </w:rPr>
        <w:t>tūkstan</w:t>
      </w:r>
      <w:r w:rsidR="009F69A9">
        <w:rPr>
          <w:rFonts w:ascii="Times New Roman" w:hAnsi="Times New Roman" w:cs="Times New Roman"/>
          <w:i/>
          <w:iCs/>
          <w:color w:val="000000"/>
          <w:kern w:val="0"/>
          <w:sz w:val="24"/>
          <w:szCs w:val="24"/>
        </w:rPr>
        <w:t>čiai</w:t>
      </w:r>
      <w:r w:rsidR="00C65740">
        <w:rPr>
          <w:rFonts w:ascii="Times New Roman" w:hAnsi="Times New Roman" w:cs="Times New Roman"/>
          <w:i/>
          <w:iCs/>
          <w:color w:val="000000"/>
          <w:kern w:val="0"/>
          <w:sz w:val="24"/>
          <w:szCs w:val="24"/>
        </w:rPr>
        <w:t xml:space="preserve"> </w:t>
      </w:r>
      <w:r w:rsidR="00225DDA" w:rsidRPr="00F33F86">
        <w:rPr>
          <w:rFonts w:ascii="Times New Roman" w:hAnsi="Times New Roman" w:cs="Times New Roman"/>
          <w:i/>
          <w:iCs/>
          <w:color w:val="000000"/>
          <w:kern w:val="0"/>
          <w:sz w:val="24"/>
          <w:szCs w:val="24"/>
        </w:rPr>
        <w:t>Eur 00 ct).</w:t>
      </w:r>
    </w:p>
    <w:p w14:paraId="7CA99C9E" w14:textId="274D7B7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.1.2. </w:t>
      </w:r>
      <w:r w:rsidR="00DF60D9" w:rsidRPr="00DF60D9">
        <w:rPr>
          <w:rFonts w:ascii="Times New Roman" w:hAnsi="Times New Roman"/>
          <w:color w:val="000000" w:themeColor="text1"/>
          <w:kern w:val="0"/>
          <w:sz w:val="24"/>
        </w:rPr>
        <w:t xml:space="preserve">Pasiūlymo galiojimo užtikrinimui pateikiamas Lietuvos Respublikoje ar užsienyje registruoto banko išduoto banko garantijos raštas, kredito </w:t>
      </w:r>
      <w:r w:rsidR="00DF60D9">
        <w:rPr>
          <w:rFonts w:ascii="Times New Roman" w:hAnsi="Times New Roman" w:cs="Times New Roman"/>
          <w:color w:val="000000" w:themeColor="text1"/>
          <w:kern w:val="0"/>
          <w:sz w:val="24"/>
          <w:szCs w:val="24"/>
        </w:rPr>
        <w:t>įstaigos</w:t>
      </w:r>
      <w:r w:rsidR="00DF60D9" w:rsidRPr="00DF60D9">
        <w:rPr>
          <w:rFonts w:ascii="Times New Roman" w:hAnsi="Times New Roman"/>
          <w:color w:val="000000" w:themeColor="text1"/>
          <w:kern w:val="0"/>
          <w:sz w:val="24"/>
        </w:rPr>
        <w:t xml:space="preserve"> garantija, ar draudimo bendrovės </w:t>
      </w:r>
      <w:r w:rsidR="00DF60D9" w:rsidRPr="00C21DA9">
        <w:rPr>
          <w:rFonts w:ascii="Times New Roman" w:hAnsi="Times New Roman" w:cs="Times New Roman"/>
          <w:color w:val="000000" w:themeColor="text1"/>
          <w:kern w:val="0"/>
          <w:sz w:val="24"/>
          <w:szCs w:val="24"/>
        </w:rPr>
        <w:t>laidavim</w:t>
      </w:r>
      <w:r w:rsidR="00DF60D9">
        <w:rPr>
          <w:rFonts w:ascii="Times New Roman" w:hAnsi="Times New Roman" w:cs="Times New Roman"/>
          <w:color w:val="000000" w:themeColor="text1"/>
          <w:kern w:val="0"/>
          <w:sz w:val="24"/>
          <w:szCs w:val="24"/>
        </w:rPr>
        <w:t xml:space="preserve">o </w:t>
      </w:r>
      <w:r w:rsidR="00DF60D9" w:rsidRPr="00EE2852">
        <w:rPr>
          <w:rFonts w:ascii="Times New Roman" w:hAnsi="Times New Roman" w:cs="Times New Roman"/>
          <w:kern w:val="0"/>
          <w:sz w:val="24"/>
          <w:szCs w:val="24"/>
        </w:rPr>
        <w:t>draudimas kartu su draudimo įmokos apmokėjimą patvirtinančiu dokumentu</w:t>
      </w:r>
      <w:r w:rsidR="00DF60D9" w:rsidRPr="00DF60D9">
        <w:rPr>
          <w:rFonts w:ascii="Times New Roman" w:hAnsi="Times New Roman"/>
          <w:color w:val="000000" w:themeColor="text1"/>
          <w:kern w:val="0"/>
          <w:sz w:val="24"/>
        </w:rPr>
        <w:t xml:space="preserve"> atitinkantys šiame skyriuje nurodytus </w:t>
      </w:r>
      <w:r w:rsidR="00DF60D9" w:rsidRPr="00DF60D9">
        <w:rPr>
          <w:rFonts w:ascii="Times New Roman" w:hAnsi="Times New Roman"/>
          <w:kern w:val="0"/>
          <w:sz w:val="24"/>
        </w:rPr>
        <w:t>reikalavimus</w:t>
      </w:r>
      <w:r w:rsidR="00DF60D9" w:rsidRPr="00DF60D9">
        <w:rPr>
          <w:rStyle w:val="Puslapioinaosnuoroda"/>
          <w:rFonts w:ascii="Times New Roman" w:hAnsi="Times New Roman"/>
          <w:kern w:val="0"/>
          <w:sz w:val="24"/>
        </w:rPr>
        <w:footnoteReference w:id="1"/>
      </w:r>
      <w:r w:rsidR="00DF60D9" w:rsidRPr="00DF60D9">
        <w:rPr>
          <w:rFonts w:ascii="Times New Roman" w:hAnsi="Times New Roman"/>
          <w:kern w:val="0"/>
          <w:sz w:val="24"/>
        </w:rPr>
        <w:t>.</w:t>
      </w:r>
      <w:r w:rsidR="00225DDA" w:rsidRPr="00F33F86">
        <w:rPr>
          <w:rFonts w:ascii="Times New Roman" w:hAnsi="Times New Roman" w:cs="Times New Roman"/>
          <w:color w:val="000000"/>
          <w:kern w:val="0"/>
          <w:sz w:val="24"/>
          <w:szCs w:val="24"/>
        </w:rPr>
        <w:tab/>
      </w:r>
    </w:p>
    <w:p w14:paraId="11EA5C4D" w14:textId="2200852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.1.3. </w:t>
      </w:r>
      <w:r w:rsidR="00225DDA" w:rsidRPr="00F33F8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p>
    <w:p w14:paraId="66BF2446" w14:textId="77777777" w:rsidR="008D7445" w:rsidRDefault="008D7445" w:rsidP="008D7445">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3B714D">
        <w:rPr>
          <w:rFonts w:ascii="Times New Roman" w:hAnsi="Times New Roman" w:cs="Times New Roman"/>
          <w:color w:val="000000" w:themeColor="text1"/>
          <w:kern w:val="0"/>
          <w:sz w:val="24"/>
          <w:szCs w:val="24"/>
        </w:rPr>
        <w:t xml:space="preserve">9.1.4. Pasiūlymo galiojimo užtikrinimas </w:t>
      </w:r>
      <w:r>
        <w:rPr>
          <w:rFonts w:ascii="Times New Roman" w:hAnsi="Times New Roman" w:cs="Times New Roman"/>
          <w:color w:val="000000" w:themeColor="text1"/>
          <w:kern w:val="0"/>
          <w:sz w:val="24"/>
          <w:szCs w:val="24"/>
        </w:rPr>
        <w:t>gali</w:t>
      </w:r>
      <w:r w:rsidRPr="003B714D">
        <w:rPr>
          <w:rFonts w:ascii="Times New Roman" w:hAnsi="Times New Roman" w:cs="Times New Roman"/>
          <w:color w:val="000000" w:themeColor="text1"/>
          <w:kern w:val="0"/>
          <w:sz w:val="24"/>
          <w:szCs w:val="24"/>
        </w:rPr>
        <w:t xml:space="preserve"> būti išduotas bet kurioje šalyje tiekėjo pasirinkimu</w:t>
      </w:r>
      <w:r>
        <w:rPr>
          <w:rFonts w:ascii="Times New Roman" w:hAnsi="Times New Roman" w:cs="Times New Roman"/>
          <w:color w:val="000000" w:themeColor="text1"/>
          <w:kern w:val="0"/>
          <w:sz w:val="24"/>
          <w:szCs w:val="24"/>
        </w:rPr>
        <w:t>:</w:t>
      </w:r>
    </w:p>
    <w:p w14:paraId="6D21D9E2" w14:textId="77777777" w:rsidR="008D7445" w:rsidRDefault="008D7445" w:rsidP="008D744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D0646">
        <w:rPr>
          <w:rFonts w:ascii="Times New Roman" w:hAnsi="Times New Roman" w:cs="Times New Roman"/>
          <w:color w:val="000000" w:themeColor="text1"/>
          <w:kern w:val="0"/>
          <w:sz w:val="24"/>
          <w:szCs w:val="24"/>
        </w:rPr>
        <w:t>9.1.4.1. Vadovaujantis VPĮ 42 str. 3 d. tiekėjas prieš pateikdamas pasiūlymo galiojimo užtikrinimą įvykdymo užtikrinimą patvirtinantį dokumentą, gali prašyti perkančiosios organizacijos patvirtinti, kad ji sutinka priimti jo siūlomą pasiūlymo galiojimo užtikrinimą įvykdymo užtikrinimą patvirtinantį dokumentą. Tokiu atveju perkančioji organizacija pateikia tiekėjui atsakymą ne vėliau kaip per 3 darbo dienas nuo prašymo gavimo dienos. Šis patvirtinimas iš perkančiosios organizacijos neatima teisės atmesti pasiūlymo galiojimo užtikrinimo įvykdymo užtikrinimo gavus informacijos, kad pasiūlymo galiojimą įvykdymą užtikrinantis ūkio subjektas tapo nemokus ar neįvykdė įsipareigojimų perkančiajai organizacijai arba kitiems ūkio subjektams, ar netinkamai juos vykdė.</w:t>
      </w:r>
    </w:p>
    <w:p w14:paraId="48CB5CB9" w14:textId="168AFD3D" w:rsidR="00225DDA" w:rsidRPr="008D7445" w:rsidRDefault="004921D6" w:rsidP="008D7445">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00225DDA" w:rsidRPr="00F33F86">
        <w:rPr>
          <w:rFonts w:ascii="Times New Roman" w:hAnsi="Times New Roman" w:cs="Times New Roman"/>
          <w:color w:val="000000"/>
          <w:kern w:val="0"/>
          <w:sz w:val="24"/>
          <w:szCs w:val="24"/>
        </w:rPr>
        <w:tab/>
      </w:r>
    </w:p>
    <w:p w14:paraId="3CB0FCCC" w14:textId="25529DFC"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.1.6. </w:t>
      </w:r>
      <w:r w:rsidR="00225DDA" w:rsidRPr="00F33F86">
        <w:rPr>
          <w:rFonts w:ascii="Times New Roman" w:hAnsi="Times New Roman" w:cs="Times New Roman"/>
          <w:b/>
          <w:bCs/>
          <w:color w:val="000000"/>
          <w:kern w:val="0"/>
          <w:sz w:val="24"/>
          <w:szCs w:val="24"/>
        </w:rPr>
        <w:t>Pasiūlymo galiojimo užtikrinime turi būti numatyta</w:t>
      </w:r>
      <w:r w:rsidR="00225DDA" w:rsidRPr="00F33F86">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užtikrintojui apie šių sąlygų nesilaikymą: </w:t>
      </w:r>
    </w:p>
    <w:p w14:paraId="6CDF04E9" w14:textId="77777777" w:rsidR="00225DDA" w:rsidRPr="00F33F86" w:rsidRDefault="00225DDA" w:rsidP="00225DDA">
      <w:pPr>
        <w:pStyle w:val="Sraopastraipa"/>
        <w:numPr>
          <w:ilvl w:val="0"/>
          <w:numId w:val="3"/>
        </w:numPr>
        <w:autoSpaceDE w:val="0"/>
        <w:autoSpaceDN w:val="0"/>
        <w:adjustRightInd w:val="0"/>
        <w:spacing w:after="0" w:line="240" w:lineRule="auto"/>
        <w:ind w:firstLine="27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pasiūlymo galiojimo laikotarpiu tiekėjas atsiima savo pasiūlymą; </w:t>
      </w:r>
    </w:p>
    <w:p w14:paraId="42CC4093" w14:textId="589F8339" w:rsidR="00225DDA" w:rsidRPr="00F33F86" w:rsidRDefault="00225DDA" w:rsidP="00225DDA">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04F9C432" w14:textId="77777777" w:rsidR="00E224CE" w:rsidRPr="00F33F86" w:rsidRDefault="00225DDA" w:rsidP="00E224CE">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241BFE4C" w14:textId="24848E4C" w:rsidR="00225DDA" w:rsidRPr="00F33F86" w:rsidRDefault="00225DDA" w:rsidP="00E224CE">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w:t>
      </w:r>
      <w:r w:rsidR="00011F05" w:rsidRPr="00F33F86">
        <w:rPr>
          <w:rFonts w:ascii="Times New Roman" w:hAnsi="Times New Roman" w:cs="Times New Roman"/>
          <w:color w:val="000000"/>
          <w:kern w:val="0"/>
          <w:sz w:val="24"/>
          <w:szCs w:val="24"/>
        </w:rPr>
        <w:t>, arba neįvykdo kitų pirkimo sutartyje nustatytų jos įsigaliojimo sąlygų.</w:t>
      </w:r>
    </w:p>
    <w:p w14:paraId="60F775CF" w14:textId="68F2D66D"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00225DDA" w:rsidRPr="00F33F86">
        <w:rPr>
          <w:rFonts w:ascii="Times New Roman" w:hAnsi="Times New Roman" w:cs="Times New Roman"/>
          <w:color w:val="000000"/>
          <w:kern w:val="0"/>
          <w:sz w:val="24"/>
          <w:szCs w:val="24"/>
        </w:rPr>
        <w:tab/>
      </w:r>
    </w:p>
    <w:p w14:paraId="106F7BFD" w14:textId="26FFBDD2"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.1.8. </w:t>
      </w:r>
      <w:r w:rsidR="00225DDA" w:rsidRPr="00F33F86">
        <w:rPr>
          <w:rFonts w:ascii="Times New Roman" w:hAnsi="Times New Roman" w:cs="Times New Roman"/>
          <w:b/>
          <w:bCs/>
          <w:color w:val="000000"/>
          <w:kern w:val="0"/>
          <w:sz w:val="24"/>
          <w:szCs w:val="24"/>
        </w:rPr>
        <w:t xml:space="preserve">Pasiūlymo galiojimo užtikrinimo trukmė turi būti tokia pat kaip ir pasiūlymo galiojimo trukmė. </w:t>
      </w:r>
      <w:r w:rsidR="00225DDA" w:rsidRPr="00F33F8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1FF46112" w14:textId="3386EB9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.1.9. </w:t>
      </w:r>
      <w:r w:rsidR="00906C1C" w:rsidRPr="00F33F86">
        <w:rPr>
          <w:rFonts w:ascii="Times New Roman" w:hAnsi="Times New Roman" w:cs="Times New Roman"/>
          <w:color w:val="000000"/>
          <w:sz w:val="24"/>
          <w:szCs w:val="24"/>
        </w:rPr>
        <w:t xml:space="preserve">Pasiūlymo galiojimo užtikrinimas taikomas visais </w:t>
      </w:r>
      <w:r w:rsidR="00906C1C">
        <w:rPr>
          <w:rFonts w:ascii="Times New Roman" w:hAnsi="Times New Roman" w:cs="Times New Roman"/>
          <w:color w:val="000000"/>
          <w:sz w:val="24"/>
          <w:szCs w:val="24"/>
        </w:rPr>
        <w:t>9</w:t>
      </w:r>
      <w:r w:rsidR="00906C1C" w:rsidRPr="00F33F86">
        <w:rPr>
          <w:rFonts w:ascii="Times New Roman" w:hAnsi="Times New Roman" w:cs="Times New Roman"/>
          <w:color w:val="000000"/>
          <w:sz w:val="24"/>
          <w:szCs w:val="24"/>
        </w:rPr>
        <w:t>.1.6. p. numatytais atvejais.</w:t>
      </w:r>
      <w:r w:rsidR="00906C1C" w:rsidRPr="00F33F86">
        <w:rPr>
          <w:rFonts w:ascii="Times New Roman" w:hAnsi="Times New Roman" w:cs="Times New Roman"/>
          <w:color w:val="000000"/>
          <w:kern w:val="0"/>
          <w:sz w:val="24"/>
          <w:szCs w:val="24"/>
        </w:rPr>
        <w:t xml:space="preserve"> Laikoma, kad tiekėjas atsiima pasiūlymą, jei tiekėjas gavęs perkančiosios organizacijos pranešimą, kad jo pasiūlymas gali būti pripažintas laimėjusiu, per perkančiosios organizacijos nustatytą terminą </w:t>
      </w:r>
      <w:r w:rsidR="00906C1C" w:rsidRPr="00F33F86">
        <w:rPr>
          <w:rFonts w:ascii="Times New Roman" w:hAnsi="Times New Roman" w:cs="Times New Roman"/>
          <w:color w:val="000000"/>
          <w:kern w:val="0"/>
          <w:sz w:val="24"/>
          <w:szCs w:val="24"/>
        </w:rPr>
        <w:lastRenderedPageBreak/>
        <w:t>nepateikia pirkimo sąlyg</w:t>
      </w:r>
      <w:r w:rsidR="00906C1C">
        <w:rPr>
          <w:rFonts w:ascii="Times New Roman" w:hAnsi="Times New Roman" w:cs="Times New Roman"/>
          <w:color w:val="000000"/>
          <w:kern w:val="0"/>
          <w:sz w:val="24"/>
          <w:szCs w:val="24"/>
        </w:rPr>
        <w:t xml:space="preserve">ose </w:t>
      </w:r>
      <w:r w:rsidR="00906C1C" w:rsidRPr="00F33F8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7D3C9FF0" w14:textId="654E390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w:t>
      </w:r>
      <w:r w:rsidR="00BF19F4" w:rsidRPr="00F33F86">
        <w:rPr>
          <w:rFonts w:ascii="Times New Roman" w:hAnsi="Times New Roman" w:cs="Times New Roman"/>
          <w:color w:val="000000"/>
          <w:kern w:val="0"/>
          <w:sz w:val="24"/>
          <w:szCs w:val="24"/>
        </w:rPr>
        <w:t xml:space="preserve"> </w:t>
      </w:r>
      <w:r w:rsidR="002B383F" w:rsidRPr="00F33F86">
        <w:rPr>
          <w:rFonts w:ascii="Times New Roman" w:hAnsi="Times New Roman" w:cs="Times New Roman"/>
          <w:color w:val="000000"/>
          <w:kern w:val="0"/>
          <w:sz w:val="24"/>
          <w:szCs w:val="24"/>
        </w:rPr>
        <w:t>(jei numatyta pirkimo sutartyje), arba įvykdo kitas pirkimo sutartyje nustatytas jos įsigaliojimo sąlygas, nutraukiamos pirkimo procedūros arba pasibaigia pirkimo procedūros.</w:t>
      </w:r>
    </w:p>
    <w:p w14:paraId="19D0C76E" w14:textId="41C12615"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.1.11. Vietoje </w:t>
      </w:r>
      <w:r w:rsidR="00C07E45">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.1.2 punkte </w:t>
      </w:r>
      <w:r w:rsidR="00225DDA" w:rsidRPr="00F33F86">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00225DDA" w:rsidRPr="00F33F86">
        <w:rPr>
          <w:rFonts w:ascii="Times New Roman" w:eastAsia="Arial Unicode MS" w:hAnsi="Times New Roman" w:cs="Times New Roman"/>
          <w:b/>
          <w:bCs/>
          <w:color w:val="000000"/>
          <w:kern w:val="0"/>
          <w:sz w:val="24"/>
          <w:szCs w:val="24"/>
          <w:bdr w:val="nil"/>
          <w14:ligatures w14:val="none"/>
        </w:rPr>
        <w:t>Šiaulių apskaitos centro</w:t>
      </w:r>
      <w:r w:rsidR="00225DDA" w:rsidRPr="00F33F86">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00225DDA" w:rsidRPr="00F33F86">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004D22FE">
        <w:rPr>
          <w:rFonts w:ascii="Times New Roman" w:eastAsia="Arial Unicode MS" w:hAnsi="Times New Roman" w:cs="Times New Roman"/>
          <w:b/>
          <w:bCs/>
          <w:color w:val="000000"/>
          <w:kern w:val="0"/>
          <w:sz w:val="24"/>
          <w:szCs w:val="24"/>
          <w:bdr w:val="nil"/>
          <w14:ligatures w14:val="none"/>
        </w:rPr>
        <w:t>.</w:t>
      </w:r>
      <w:r w:rsidR="00225DDA" w:rsidRPr="00F33F86">
        <w:rPr>
          <w:rFonts w:ascii="Times New Roman" w:eastAsia="Arial Unicode MS" w:hAnsi="Times New Roman" w:cs="Times New Roman"/>
          <w:b/>
          <w:bCs/>
          <w:color w:val="000000"/>
          <w:kern w:val="0"/>
          <w:sz w:val="24"/>
          <w:szCs w:val="24"/>
          <w:bdr w:val="nil"/>
          <w14:ligatures w14:val="none"/>
        </w:rPr>
        <w:t xml:space="preserve"> </w:t>
      </w:r>
      <w:r w:rsidR="00225DDA" w:rsidRPr="00F33F86">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00225DDA" w:rsidRPr="00F33F86">
        <w:rPr>
          <w:rFonts w:ascii="Times New Roman" w:hAnsi="Times New Roman" w:cs="Times New Roman"/>
          <w:color w:val="000000"/>
          <w:kern w:val="0"/>
          <w:sz w:val="24"/>
          <w:szCs w:val="24"/>
        </w:rPr>
        <w:tab/>
      </w:r>
    </w:p>
    <w:p w14:paraId="440D1182" w14:textId="77777777" w:rsidR="00ED0084" w:rsidRPr="00F33F86" w:rsidRDefault="00ED0084"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p>
    <w:p w14:paraId="5CCE6BA0" w14:textId="64C17322" w:rsidR="006273DE" w:rsidRPr="00F33F86" w:rsidRDefault="007807FF"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10</w:t>
      </w:r>
      <w:r w:rsidR="006273DE" w:rsidRPr="00F33F86">
        <w:rPr>
          <w:rFonts w:ascii="Times New Roman" w:hAnsi="Times New Roman" w:cs="Times New Roman"/>
          <w:b/>
          <w:bCs/>
          <w:color w:val="000000"/>
          <w:kern w:val="0"/>
          <w:sz w:val="24"/>
          <w:szCs w:val="24"/>
        </w:rPr>
        <w:t xml:space="preserve">. </w:t>
      </w:r>
      <w:r w:rsidR="00C7375A" w:rsidRPr="00F33F86">
        <w:rPr>
          <w:rFonts w:ascii="Times New Roman" w:hAnsi="Times New Roman" w:cs="Times New Roman"/>
          <w:b/>
          <w:bCs/>
          <w:color w:val="000000"/>
          <w:kern w:val="0"/>
          <w:sz w:val="24"/>
          <w:szCs w:val="24"/>
        </w:rPr>
        <w:t>PAVYZDŽIŲ PATEIKIMAS</w:t>
      </w:r>
    </w:p>
    <w:p w14:paraId="7603AE2A"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568BF3A4" w14:textId="608ACA19" w:rsidR="00F44555" w:rsidRPr="00F33F86" w:rsidRDefault="007807FF" w:rsidP="00D611FF">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6273DE" w:rsidRPr="00F33F86">
        <w:rPr>
          <w:rFonts w:ascii="Times New Roman" w:hAnsi="Times New Roman" w:cs="Times New Roman"/>
          <w:color w:val="000000"/>
          <w:kern w:val="0"/>
          <w:sz w:val="24"/>
          <w:szCs w:val="24"/>
        </w:rPr>
        <w:t>.1. Siūlomo pirkimo objekto pavyzdžiai nereikalaujami.</w:t>
      </w:r>
      <w:r w:rsidR="006273DE" w:rsidRPr="00F33F86">
        <w:rPr>
          <w:rFonts w:ascii="Times New Roman" w:hAnsi="Times New Roman" w:cs="Times New Roman"/>
          <w:color w:val="000000"/>
          <w:kern w:val="0"/>
          <w:sz w:val="24"/>
          <w:szCs w:val="24"/>
        </w:rPr>
        <w:tab/>
      </w:r>
    </w:p>
    <w:p w14:paraId="68EF8D4F" w14:textId="77777777" w:rsidR="00A41760" w:rsidRPr="00F33F86"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5EC15162" w:rsidR="006273DE" w:rsidRPr="00F33F86" w:rsidRDefault="005D374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6273DE" w:rsidRPr="00F33F86">
        <w:rPr>
          <w:rFonts w:ascii="Times New Roman" w:hAnsi="Times New Roman" w:cs="Times New Roman"/>
          <w:b/>
          <w:bCs/>
          <w:color w:val="000000"/>
          <w:kern w:val="0"/>
          <w:sz w:val="24"/>
          <w:szCs w:val="24"/>
        </w:rPr>
        <w:t>. PIRKIMO DOKUMENTŲ PAAIŠKINIMAS IR PATIKSLINIMAS</w:t>
      </w:r>
    </w:p>
    <w:p w14:paraId="2D11C78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52BB07AA"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11.1. Tiekėjas tik CVP IS susirašinėjimo priemonėmis gali prašyti, kad perkančioji organizacija paaiškintų ar pataisytų pirkimo dokumentus.</w:t>
      </w:r>
      <w:r w:rsidRPr="00D04A27">
        <w:rPr>
          <w:rFonts w:ascii="Times New Roman" w:hAnsi="Times New Roman" w:cs="Times New Roman"/>
          <w:color w:val="000000"/>
          <w:kern w:val="0"/>
          <w:sz w:val="24"/>
          <w:szCs w:val="24"/>
        </w:rPr>
        <w:tab/>
      </w:r>
    </w:p>
    <w:p w14:paraId="6C21E32A"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11.2. Perkančioji organizacija atsako tik CVP IS susirašinėjimo priemonėmis į kiekvieną tiekėjo rašytinį prašymą dėl pirkimo dokumentų, jei prašymas yra pateiktas likus ne mažiau kaip 6 dienoms iki pasiūlymų pateikimo termino pabaigos.</w:t>
      </w:r>
      <w:r w:rsidRPr="00D04A27">
        <w:rPr>
          <w:rFonts w:ascii="Times New Roman" w:hAnsi="Times New Roman" w:cs="Times New Roman"/>
          <w:color w:val="000000"/>
          <w:kern w:val="0"/>
          <w:sz w:val="24"/>
          <w:szCs w:val="24"/>
        </w:rPr>
        <w:tab/>
      </w:r>
    </w:p>
    <w:p w14:paraId="6B14BD5D"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11.3. Tiekėjo prašymu, (pateiktu tik CVP IS susirašinėjimo priemonėmis) papildomi pirkimo dokumentai (paaiškinimai ar pataisymai) pateikiami CVP IS priemonėmis </w:t>
      </w:r>
      <w:r>
        <w:rPr>
          <w:rFonts w:ascii="Times New Roman" w:hAnsi="Times New Roman" w:cs="Times New Roman"/>
          <w:color w:val="000000"/>
          <w:kern w:val="0"/>
          <w:sz w:val="24"/>
          <w:szCs w:val="24"/>
        </w:rPr>
        <w:t>(</w:t>
      </w:r>
      <w:r w:rsidRPr="000D0646">
        <w:rPr>
          <w:rFonts w:ascii="Times New Roman" w:hAnsi="Times New Roman" w:cs="Times New Roman"/>
          <w:color w:val="000000"/>
          <w:kern w:val="0"/>
          <w:sz w:val="24"/>
          <w:szCs w:val="24"/>
        </w:rPr>
        <w:t>pridedama prie visų viešai prieinamų dokumentų</w:t>
      </w:r>
      <w:r>
        <w:rPr>
          <w:rFonts w:ascii="Times New Roman" w:hAnsi="Times New Roman" w:cs="Times New Roman"/>
          <w:color w:val="000000"/>
          <w:kern w:val="0"/>
          <w:sz w:val="24"/>
          <w:szCs w:val="24"/>
        </w:rPr>
        <w:t>)</w:t>
      </w:r>
      <w:r w:rsidRPr="00E3304A">
        <w:rPr>
          <w:rFonts w:ascii="Times New Roman" w:hAnsi="Times New Roman" w:cs="Times New Roman"/>
          <w:color w:val="000000"/>
          <w:kern w:val="0"/>
          <w:sz w:val="24"/>
          <w:szCs w:val="24"/>
        </w:rPr>
        <w:t xml:space="preserve"> </w:t>
      </w:r>
      <w:r w:rsidRPr="00D04A27">
        <w:rPr>
          <w:rFonts w:ascii="Times New Roman" w:hAnsi="Times New Roman" w:cs="Times New Roman"/>
          <w:color w:val="000000"/>
          <w:kern w:val="0"/>
          <w:sz w:val="24"/>
          <w:szCs w:val="24"/>
        </w:rPr>
        <w:t>ne vėliau kaip likus 4 dienoms iki pasiūlymų pateikimo termino pabaigos, jei jų paprašyta laiku. Paaiškinimai ar pataisymai yra neatsiejama pirkimo dokumentų dalis.</w:t>
      </w:r>
    </w:p>
    <w:p w14:paraId="15B18369"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D04A27">
        <w:rPr>
          <w:rFonts w:ascii="Times New Roman" w:hAnsi="Times New Roman" w:cs="Times New Roman"/>
          <w:color w:val="000000"/>
          <w:kern w:val="0"/>
          <w:sz w:val="24"/>
          <w:szCs w:val="24"/>
        </w:rPr>
        <w:tab/>
      </w:r>
    </w:p>
    <w:p w14:paraId="560B18E7"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11.5. Nesibaigus pirkimo pasiūlymų pateikimo terminui, perkančioji organizacija savo iniciatyva gali paaiškinti (pataisyti) pirkimo dokumentus pranešant prie pirkimo prisijungusiems tiekėjams</w:t>
      </w:r>
      <w:r>
        <w:rPr>
          <w:rFonts w:ascii="Times New Roman" w:hAnsi="Times New Roman" w:cs="Times New Roman"/>
          <w:color w:val="000000"/>
          <w:kern w:val="0"/>
          <w:sz w:val="24"/>
          <w:szCs w:val="24"/>
        </w:rPr>
        <w:t xml:space="preserve"> ir </w:t>
      </w:r>
      <w:r w:rsidRPr="00D04A27">
        <w:rPr>
          <w:rFonts w:ascii="Times New Roman" w:hAnsi="Times New Roman" w:cs="Times New Roman"/>
          <w:color w:val="000000"/>
          <w:kern w:val="0"/>
          <w:sz w:val="24"/>
          <w:szCs w:val="24"/>
        </w:rPr>
        <w:t>paskelbiant CVP IS priemonėmis</w:t>
      </w:r>
      <w:r>
        <w:rPr>
          <w:rFonts w:ascii="Times New Roman" w:hAnsi="Times New Roman" w:cs="Times New Roman"/>
          <w:color w:val="000000"/>
          <w:kern w:val="0"/>
          <w:sz w:val="24"/>
          <w:szCs w:val="24"/>
        </w:rPr>
        <w:t xml:space="preserve"> (</w:t>
      </w:r>
      <w:r w:rsidRPr="000D0646">
        <w:rPr>
          <w:rFonts w:ascii="Times New Roman" w:hAnsi="Times New Roman" w:cs="Times New Roman"/>
          <w:color w:val="000000"/>
          <w:kern w:val="0"/>
          <w:sz w:val="24"/>
          <w:szCs w:val="24"/>
        </w:rPr>
        <w:t>pridedant prie visų viešai prieinamų dokumentų</w:t>
      </w:r>
      <w:r>
        <w:rPr>
          <w:rFonts w:ascii="Times New Roman" w:hAnsi="Times New Roman" w:cs="Times New Roman"/>
          <w:color w:val="000000"/>
          <w:kern w:val="0"/>
          <w:sz w:val="24"/>
          <w:szCs w:val="24"/>
        </w:rPr>
        <w:t>).</w:t>
      </w:r>
    </w:p>
    <w:p w14:paraId="02C733E2"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11.6. Perkančioji organizacija privalo pratęsti pasiūlymų pateikimo terminus</w:t>
      </w:r>
      <w:r>
        <w:rPr>
          <w:rFonts w:ascii="Times New Roman" w:hAnsi="Times New Roman" w:cs="Times New Roman"/>
          <w:color w:val="000000"/>
          <w:kern w:val="0"/>
          <w:sz w:val="24"/>
          <w:szCs w:val="24"/>
        </w:rPr>
        <w:t xml:space="preserve"> </w:t>
      </w:r>
      <w:r w:rsidRPr="000D0646">
        <w:rPr>
          <w:rFonts w:ascii="Times New Roman" w:hAnsi="Times New Roman" w:cs="Times New Roman"/>
          <w:color w:val="000000"/>
          <w:kern w:val="0"/>
          <w:sz w:val="24"/>
          <w:szCs w:val="24"/>
        </w:rPr>
        <w:t>(apie pasiūlymų pateikimo termino pratęsimą pranešama patikslinant skelbimą. Pranešimai apie pasiūlymų pateikimo termino nukėlimą taip pat paskelbiami CVP IS ir išsiunčiami tiekėjams),</w:t>
      </w:r>
      <w:r w:rsidRPr="00D04A27">
        <w:rPr>
          <w:rFonts w:ascii="Times New Roman" w:hAnsi="Times New Roman" w:cs="Times New Roman"/>
          <w:color w:val="000000"/>
          <w:kern w:val="0"/>
          <w:sz w:val="24"/>
          <w:szCs w:val="24"/>
        </w:rPr>
        <w:t xml:space="preserve"> kad visi pirkime norintys dalyvauti tiekėjai turėtų galimybę susipažinti su visa pasiūlymui parengti reikalinga informacija:</w:t>
      </w:r>
    </w:p>
    <w:p w14:paraId="2F1E1009"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2F5A062F"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11.6.2. jeigu buvo padaryta reikšmingų pirkimo dokumentų pakeitimų.</w:t>
      </w:r>
    </w:p>
    <w:p w14:paraId="2BAC0C8C"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026A17AD"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B1AFFE5"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D04A27">
        <w:rPr>
          <w:rFonts w:ascii="Times New Roman" w:hAnsi="Times New Roman" w:cs="Times New Roman"/>
          <w:color w:val="000000"/>
          <w:kern w:val="0"/>
          <w:sz w:val="24"/>
          <w:szCs w:val="24"/>
        </w:rPr>
        <w:tab/>
      </w:r>
    </w:p>
    <w:p w14:paraId="15D7C8F1" w14:textId="77777777" w:rsidR="008D7445" w:rsidRPr="00D04A27" w:rsidRDefault="008D7445" w:rsidP="008D74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11.10. Perkančioji organizacija nerengs susitikimų su tiekėjais dėl pirkimo dokumentų paaiškinimo.</w:t>
      </w:r>
      <w:r w:rsidRPr="00D04A27">
        <w:rPr>
          <w:rFonts w:ascii="Times New Roman" w:hAnsi="Times New Roman" w:cs="Times New Roman"/>
          <w:color w:val="000000"/>
          <w:kern w:val="0"/>
          <w:sz w:val="24"/>
          <w:szCs w:val="24"/>
        </w:rPr>
        <w:tab/>
        <w:t xml:space="preserve"> </w:t>
      </w:r>
    </w:p>
    <w:p w14:paraId="37A72AA7" w14:textId="728F43B9" w:rsidR="006273DE" w:rsidRPr="00F33F86" w:rsidRDefault="005762DC"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E707F1">
        <w:rPr>
          <w:rFonts w:ascii="Times New Roman" w:hAnsi="Times New Roman" w:cs="Times New Roman"/>
          <w:b/>
          <w:bCs/>
          <w:color w:val="000000"/>
          <w:kern w:val="0"/>
          <w:sz w:val="24"/>
          <w:szCs w:val="24"/>
        </w:rPr>
        <w:lastRenderedPageBreak/>
        <w:tab/>
      </w:r>
      <w:r w:rsidR="006273DE" w:rsidRPr="00F33F86">
        <w:rPr>
          <w:rFonts w:ascii="Times New Roman" w:hAnsi="Times New Roman" w:cs="Times New Roman"/>
          <w:color w:val="000000"/>
          <w:kern w:val="0"/>
          <w:sz w:val="24"/>
          <w:szCs w:val="24"/>
        </w:rPr>
        <w:tab/>
      </w:r>
      <w:r w:rsidR="006273DE" w:rsidRPr="00F33F86">
        <w:rPr>
          <w:rFonts w:ascii="Times New Roman" w:hAnsi="Times New Roman" w:cs="Times New Roman"/>
          <w:color w:val="000000"/>
          <w:kern w:val="0"/>
          <w:sz w:val="24"/>
          <w:szCs w:val="24"/>
        </w:rPr>
        <w:tab/>
      </w:r>
    </w:p>
    <w:p w14:paraId="231C18D8" w14:textId="70409A7C"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5C7AF4">
        <w:rPr>
          <w:rFonts w:ascii="Times New Roman" w:hAnsi="Times New Roman" w:cs="Times New Roman"/>
          <w:b/>
          <w:bCs/>
          <w:color w:val="000000"/>
          <w:kern w:val="0"/>
          <w:sz w:val="24"/>
          <w:szCs w:val="24"/>
        </w:rPr>
        <w:t>2</w:t>
      </w:r>
      <w:r w:rsidRPr="00F33F86">
        <w:rPr>
          <w:rFonts w:ascii="Times New Roman" w:hAnsi="Times New Roman" w:cs="Times New Roman"/>
          <w:b/>
          <w:bCs/>
          <w:color w:val="000000"/>
          <w:kern w:val="0"/>
          <w:sz w:val="24"/>
          <w:szCs w:val="24"/>
        </w:rPr>
        <w:t>. SUSIPAŽINIMAS SU GAUTAIS PASIŪLYMAIS</w:t>
      </w:r>
    </w:p>
    <w:p w14:paraId="07F1D796"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63E8430C" w14:textId="1500C746"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C7AF4">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 xml:space="preserve">.1. Pirminis susipažinimas su CVP IS priemonėmis pateiktais tiekėjų pasiūlymais vyks </w:t>
      </w:r>
      <w:r w:rsidR="00BD0B3A">
        <w:rPr>
          <w:rFonts w:ascii="Times New Roman" w:hAnsi="Times New Roman" w:cs="Times New Roman"/>
          <w:color w:val="000000"/>
          <w:kern w:val="0"/>
          <w:sz w:val="24"/>
          <w:szCs w:val="24"/>
        </w:rPr>
        <w:t>30</w:t>
      </w:r>
      <w:r w:rsidRPr="00F33F86">
        <w:rPr>
          <w:rFonts w:ascii="Times New Roman" w:hAnsi="Times New Roman" w:cs="Times New Roman"/>
          <w:color w:val="000000"/>
          <w:kern w:val="0"/>
          <w:sz w:val="24"/>
          <w:szCs w:val="24"/>
        </w:rPr>
        <w:t xml:space="preserve"> min. po </w:t>
      </w:r>
      <w:r w:rsidR="004D22FE">
        <w:rPr>
          <w:rFonts w:ascii="Times New Roman" w:hAnsi="Times New Roman" w:cs="Times New Roman"/>
          <w:color w:val="000000"/>
          <w:kern w:val="0"/>
          <w:sz w:val="24"/>
          <w:szCs w:val="24"/>
        </w:rPr>
        <w:t xml:space="preserve">skelbime </w:t>
      </w:r>
      <w:r w:rsidRPr="00F33F86">
        <w:rPr>
          <w:rFonts w:ascii="Times New Roman" w:hAnsi="Times New Roman" w:cs="Times New Roman"/>
          <w:color w:val="000000"/>
          <w:kern w:val="0"/>
          <w:sz w:val="24"/>
          <w:szCs w:val="24"/>
        </w:rPr>
        <w:t>nurodytos pasiūlymų pateikimo termino pabaigos.</w:t>
      </w:r>
      <w:r w:rsidRPr="00F33F86">
        <w:rPr>
          <w:rFonts w:ascii="Times New Roman" w:hAnsi="Times New Roman" w:cs="Times New Roman"/>
          <w:color w:val="000000"/>
          <w:kern w:val="0"/>
          <w:sz w:val="24"/>
          <w:szCs w:val="24"/>
        </w:rPr>
        <w:tab/>
      </w:r>
    </w:p>
    <w:p w14:paraId="60610DFB" w14:textId="1AA69B35"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C7AF4">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F33F86">
        <w:rPr>
          <w:rFonts w:ascii="Times New Roman" w:hAnsi="Times New Roman" w:cs="Times New Roman"/>
          <w:color w:val="000000"/>
          <w:kern w:val="0"/>
          <w:sz w:val="24"/>
          <w:szCs w:val="24"/>
        </w:rPr>
        <w:tab/>
      </w:r>
    </w:p>
    <w:p w14:paraId="0662423C" w14:textId="1AF6197D" w:rsidR="006273DE" w:rsidRPr="00F33F86" w:rsidRDefault="006273DE" w:rsidP="00431332">
      <w:pPr>
        <w:tabs>
          <w:tab w:val="left" w:pos="1296"/>
          <w:tab w:val="left" w:pos="8205"/>
        </w:tabs>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r w:rsidR="00431332">
        <w:rPr>
          <w:rFonts w:ascii="Times New Roman" w:hAnsi="Times New Roman" w:cs="Times New Roman"/>
          <w:color w:val="000000"/>
          <w:kern w:val="0"/>
          <w:sz w:val="24"/>
          <w:szCs w:val="24"/>
        </w:rPr>
        <w:tab/>
      </w:r>
    </w:p>
    <w:p w14:paraId="0293A86E" w14:textId="262DF47F"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9" w:name="_Hlk171339948"/>
      <w:r w:rsidRPr="00F33F86">
        <w:rPr>
          <w:rFonts w:ascii="Times New Roman" w:hAnsi="Times New Roman" w:cs="Times New Roman"/>
          <w:b/>
          <w:bCs/>
          <w:color w:val="000000"/>
          <w:kern w:val="0"/>
          <w:sz w:val="24"/>
          <w:szCs w:val="24"/>
        </w:rPr>
        <w:t>1</w:t>
      </w:r>
      <w:r w:rsidR="004D5722">
        <w:rPr>
          <w:rFonts w:ascii="Times New Roman" w:hAnsi="Times New Roman" w:cs="Times New Roman"/>
          <w:b/>
          <w:bCs/>
          <w:color w:val="000000"/>
          <w:kern w:val="0"/>
          <w:sz w:val="24"/>
          <w:szCs w:val="24"/>
        </w:rPr>
        <w:t>3</w:t>
      </w:r>
      <w:r w:rsidRPr="00F33F86">
        <w:rPr>
          <w:rFonts w:ascii="Times New Roman" w:hAnsi="Times New Roman" w:cs="Times New Roman"/>
          <w:b/>
          <w:bCs/>
          <w:color w:val="000000"/>
          <w:kern w:val="0"/>
          <w:sz w:val="24"/>
          <w:szCs w:val="24"/>
        </w:rPr>
        <w:t>. PASIŪLYMŲ NAGRINĖJIMAS</w:t>
      </w:r>
    </w:p>
    <w:p w14:paraId="75B1330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1E1A0A45" w14:textId="35999892" w:rsidR="00E130ED" w:rsidRPr="00F33F86" w:rsidRDefault="008D74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13.1. Pasiūlymus vertins Komisija. Pasiūlymai bus vertinami tiekėjams ir (ar) jų įgaliotiesiems atstovams nedalyvaujant. Komisija toliau atlieka šias pirkimo procedūras:</w:t>
      </w:r>
      <w:r w:rsidR="00E130ED" w:rsidRPr="00F33F86">
        <w:rPr>
          <w:rFonts w:ascii="Times New Roman" w:hAnsi="Times New Roman" w:cs="Times New Roman"/>
          <w:color w:val="000000"/>
          <w:kern w:val="0"/>
          <w:sz w:val="24"/>
          <w:szCs w:val="24"/>
        </w:rPr>
        <w:tab/>
      </w:r>
    </w:p>
    <w:p w14:paraId="5F6B5359" w14:textId="68B01E7B" w:rsidR="00225DDA" w:rsidRPr="00F33F86" w:rsidRDefault="00460D08" w:rsidP="00460D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 xml:space="preserve">13.1.1. </w:t>
      </w:r>
      <w:r w:rsidR="00876FAD" w:rsidRPr="002A3E67">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0904D4F4" w14:textId="77777777" w:rsidR="00BD1FCF"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.1.2. </w:t>
      </w:r>
      <w:r w:rsidR="00BD1FCF" w:rsidRPr="00BD1FCF">
        <w:rPr>
          <w:rFonts w:ascii="Times New Roman" w:hAnsi="Times New Roman" w:cs="Times New Roman"/>
          <w:kern w:val="0"/>
          <w:sz w:val="24"/>
          <w:szCs w:val="24"/>
        </w:rPr>
        <w:t>tikrina ar pasiūlymas pateiktas tinkamai,  ar kartu su pasiūlymu pateikti visi privalomi dokumentai;</w:t>
      </w:r>
    </w:p>
    <w:p w14:paraId="30B337F4" w14:textId="1B2DBED3" w:rsidR="00E130ED" w:rsidRPr="00F33F86" w:rsidRDefault="00BD1FCF"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13.1.3</w:t>
      </w:r>
      <w:r w:rsidRPr="00BD1FCF">
        <w:rPr>
          <w:bdr w:val="none" w:sz="0" w:space="0" w:color="auto" w:frame="1"/>
        </w:rPr>
        <w:t xml:space="preserve"> </w:t>
      </w:r>
      <w:r w:rsidRPr="00BD1FCF">
        <w:rPr>
          <w:rFonts w:ascii="Times New Roman" w:hAnsi="Times New Roman" w:cs="Times New Roman"/>
          <w:kern w:val="0"/>
          <w:sz w:val="24"/>
          <w:szCs w:val="24"/>
        </w:rPr>
        <w:t>nustato, ar tiekėjo siūlomas pirkimo objektas atitinka pirkimo dokumentuose nustatytus reikalavimus</w:t>
      </w:r>
      <w:r>
        <w:rPr>
          <w:rFonts w:ascii="Times New Roman" w:hAnsi="Times New Roman" w:cs="Times New Roman"/>
          <w:kern w:val="0"/>
          <w:sz w:val="24"/>
          <w:szCs w:val="24"/>
        </w:rPr>
        <w:t>;</w:t>
      </w:r>
      <w:r w:rsidR="00E130ED" w:rsidRPr="00F33F86">
        <w:rPr>
          <w:rFonts w:ascii="Times New Roman" w:hAnsi="Times New Roman" w:cs="Times New Roman"/>
          <w:color w:val="000000"/>
          <w:kern w:val="0"/>
          <w:sz w:val="24"/>
          <w:szCs w:val="24"/>
        </w:rPr>
        <w:tab/>
      </w:r>
    </w:p>
    <w:p w14:paraId="6868F40A" w14:textId="4C1D294C" w:rsidR="0042257B"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BD1FCF">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 </w:t>
      </w:r>
      <w:r w:rsidR="00CD328E" w:rsidRPr="00F33F86">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F33F86">
        <w:rPr>
          <w:rFonts w:ascii="Times New Roman" w:hAnsi="Times New Roman" w:cs="Times New Roman"/>
          <w:color w:val="000000"/>
          <w:kern w:val="0"/>
          <w:sz w:val="24"/>
          <w:szCs w:val="24"/>
        </w:rPr>
        <w:tab/>
      </w:r>
    </w:p>
    <w:p w14:paraId="6442F255" w14:textId="6B839A33"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BD1FCF">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tikrina, ar tiekėjo pasiūlyme nėra nurodytos kainos apskaičiavimo klaidų;</w:t>
      </w:r>
    </w:p>
    <w:p w14:paraId="77578F53" w14:textId="22546830" w:rsidR="00E130ED"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BD1FCF">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tikrina ar nebuvo pasiūlyta neįprastai maža kaina ir</w:t>
      </w:r>
      <w:r w:rsidR="00ED0084"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ar tiekėjas pirkimo komisijos prašymu pateikė raštišką tinkamą kainos pagrįstumo įrodymą;</w:t>
      </w:r>
    </w:p>
    <w:p w14:paraId="75226B4B" w14:textId="1E454CA2"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BA509B">
        <w:rPr>
          <w:rFonts w:ascii="Times New Roman" w:hAnsi="Times New Roman" w:cs="Times New Roman"/>
          <w:color w:val="000000"/>
          <w:kern w:val="0"/>
          <w:sz w:val="24"/>
          <w:szCs w:val="24"/>
        </w:rPr>
        <w:t>7</w:t>
      </w:r>
      <w:r w:rsidR="00BD1FCF">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w:t>
      </w:r>
      <w:r w:rsidR="00EB02E9" w:rsidRPr="008C0086">
        <w:rPr>
          <w:rFonts w:ascii="Times New Roman" w:hAnsi="Times New Roman" w:cs="Times New Roman"/>
          <w:color w:val="000000"/>
          <w:kern w:val="0"/>
          <w:sz w:val="24"/>
          <w:szCs w:val="24"/>
          <w14:ligatures w14:val="none"/>
        </w:rPr>
        <w:t xml:space="preserve">perkančioji organizacija, siekdama įsitikinti pirkimo sąlygų </w:t>
      </w:r>
      <w:r w:rsidR="00EB02E9" w:rsidRPr="008C0086">
        <w:rPr>
          <w:rFonts w:ascii="Times New Roman" w:hAnsi="Times New Roman" w:cs="Times New Roman"/>
          <w:color w:val="0070C0"/>
          <w:kern w:val="0"/>
          <w:sz w:val="24"/>
          <w:szCs w:val="24"/>
          <w:u w:val="single"/>
          <w14:ligatures w14:val="none"/>
        </w:rPr>
        <w:t>5 priede „Pašalinimo pagrindai“</w:t>
      </w:r>
      <w:r w:rsidR="00EB02E9" w:rsidRPr="008C0086">
        <w:rPr>
          <w:rFonts w:ascii="Times New Roman" w:hAnsi="Times New Roman" w:cs="Times New Roman"/>
          <w:color w:val="000000"/>
          <w:kern w:val="0"/>
          <w:sz w:val="24"/>
          <w:szCs w:val="24"/>
          <w14:ligatures w14:val="none"/>
        </w:rPr>
        <w:t xml:space="preserve"> nurodytų Pašalinimo pagrindų nebuvimu, įrodančių dokumentų iš galimo laimėtojo prašys tik tuo atveju, jei kils pagrįstų abejonių dėl tiekėjo patikimumo</w:t>
      </w:r>
      <w:r w:rsidR="00BD1FCF">
        <w:rPr>
          <w:rFonts w:ascii="Times New Roman" w:hAnsi="Times New Roman" w:cs="Times New Roman"/>
          <w:color w:val="000000"/>
          <w:kern w:val="0"/>
          <w:sz w:val="24"/>
          <w:szCs w:val="24"/>
          <w14:ligatures w14:val="none"/>
        </w:rPr>
        <w:t>;</w:t>
      </w:r>
    </w:p>
    <w:p w14:paraId="507B35BD" w14:textId="2BD839C5" w:rsidR="000613B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BA509B">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sudaro pasiūlymų eilę ir nustato pirkimo laimėtoją;</w:t>
      </w:r>
      <w:r w:rsidR="00B459E9" w:rsidRPr="00F33F86">
        <w:rPr>
          <w:rFonts w:ascii="Times New Roman" w:hAnsi="Times New Roman" w:cs="Times New Roman"/>
          <w:color w:val="000000"/>
          <w:kern w:val="0"/>
          <w:sz w:val="24"/>
          <w:szCs w:val="24"/>
        </w:rPr>
        <w:tab/>
      </w:r>
    </w:p>
    <w:p w14:paraId="252530BB" w14:textId="579D40A9" w:rsidR="00B459E9" w:rsidRPr="00F33F86"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BA509B">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tiekėją, kurio pasiūlymas pripažintas laimėjusiu, kviečia sudaryti pirkimo sutartį.</w:t>
      </w:r>
      <w:bookmarkEnd w:id="9"/>
    </w:p>
    <w:p w14:paraId="686CF032" w14:textId="5503DCFA"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28D7F242"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.3. </w:t>
      </w:r>
      <w:r w:rsidR="00293920" w:rsidRPr="00D04A27">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005762DC" w:rsidRPr="005762DC">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74D136A6" w14:textId="4BED7E4B"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F33F86">
        <w:rPr>
          <w:rFonts w:ascii="Times New Roman" w:hAnsi="Times New Roman" w:cs="Times New Roman"/>
          <w:color w:val="000000"/>
          <w:kern w:val="0"/>
          <w:sz w:val="24"/>
          <w:szCs w:val="24"/>
        </w:rPr>
        <w:tab/>
      </w:r>
    </w:p>
    <w:p w14:paraId="192A6FAD" w14:textId="04856934"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F33F86">
        <w:rPr>
          <w:rFonts w:ascii="Times New Roman" w:hAnsi="Times New Roman" w:cs="Times New Roman"/>
          <w:color w:val="000000"/>
          <w:kern w:val="0"/>
          <w:sz w:val="24"/>
          <w:szCs w:val="24"/>
        </w:rPr>
        <w:tab/>
      </w:r>
    </w:p>
    <w:p w14:paraId="0C0AEC95" w14:textId="5DB50507"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w:t>
      </w:r>
      <w:r w:rsidRPr="00F33F86">
        <w:rPr>
          <w:rFonts w:ascii="Times New Roman" w:hAnsi="Times New Roman" w:cs="Times New Roman"/>
          <w:color w:val="000000"/>
          <w:kern w:val="0"/>
          <w:sz w:val="24"/>
          <w:szCs w:val="24"/>
        </w:rPr>
        <w:lastRenderedPageBreak/>
        <w:t>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F33F86">
        <w:rPr>
          <w:rFonts w:ascii="Times New Roman" w:hAnsi="Times New Roman" w:cs="Times New Roman"/>
          <w:color w:val="000000"/>
          <w:kern w:val="0"/>
          <w:sz w:val="24"/>
          <w:szCs w:val="24"/>
        </w:rPr>
        <w:tab/>
      </w:r>
    </w:p>
    <w:p w14:paraId="15986F47" w14:textId="7670AA7B"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16EA9AC8" w14:textId="3539DDBC" w:rsidR="006273DE" w:rsidRPr="00F33F86" w:rsidRDefault="006273DE" w:rsidP="00B63A95">
      <w:pPr>
        <w:autoSpaceDE w:val="0"/>
        <w:autoSpaceDN w:val="0"/>
        <w:adjustRightInd w:val="0"/>
        <w:spacing w:after="0" w:line="240" w:lineRule="auto"/>
        <w:jc w:val="both"/>
        <w:rPr>
          <w:rFonts w:ascii="Times New Roman" w:hAnsi="Times New Roman" w:cs="Times New Roman"/>
          <w:color w:val="000000"/>
          <w:kern w:val="0"/>
          <w:sz w:val="20"/>
          <w:szCs w:val="20"/>
        </w:rPr>
      </w:pPr>
    </w:p>
    <w:p w14:paraId="3B6683F8" w14:textId="77777777" w:rsidR="00431332" w:rsidRDefault="00431332"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6A9FC640" w14:textId="34F879D4"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CB136C">
        <w:rPr>
          <w:rFonts w:ascii="Times New Roman" w:hAnsi="Times New Roman" w:cs="Times New Roman"/>
          <w:b/>
          <w:bCs/>
          <w:color w:val="000000"/>
          <w:kern w:val="0"/>
          <w:sz w:val="24"/>
          <w:szCs w:val="24"/>
        </w:rPr>
        <w:t>4</w:t>
      </w:r>
      <w:r w:rsidRPr="00F33F86">
        <w:rPr>
          <w:rFonts w:ascii="Times New Roman" w:hAnsi="Times New Roman" w:cs="Times New Roman"/>
          <w:b/>
          <w:bCs/>
          <w:color w:val="000000"/>
          <w:kern w:val="0"/>
          <w:sz w:val="24"/>
          <w:szCs w:val="24"/>
        </w:rPr>
        <w:t>. ELEKTRONINIS AUKCIONAS</w:t>
      </w:r>
    </w:p>
    <w:p w14:paraId="0E856A42" w14:textId="3AEDC0FD"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p>
    <w:p w14:paraId="20F198BD" w14:textId="77777777" w:rsidR="004D22FE" w:rsidRPr="006B72BC" w:rsidRDefault="006273DE" w:rsidP="004D22F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CB136C">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.1. </w:t>
      </w:r>
      <w:r w:rsidR="004D22FE" w:rsidRPr="0096425E">
        <w:rPr>
          <w:rFonts w:ascii="Times New Roman" w:hAnsi="Times New Roman" w:cs="Times New Roman"/>
          <w:color w:val="000000"/>
          <w:kern w:val="0"/>
          <w:sz w:val="24"/>
          <w:szCs w:val="24"/>
        </w:rPr>
        <w:t>Perkančioji organizacija pirkime netaikys elektroninio aukciono.</w:t>
      </w:r>
    </w:p>
    <w:p w14:paraId="389D7EB1" w14:textId="6F7D5EBA" w:rsidR="000D0889" w:rsidRPr="00F33F86" w:rsidRDefault="000D0889"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438CF42" w14:textId="77777777" w:rsidR="00620507" w:rsidRPr="00F33F86" w:rsidRDefault="0062050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74B5892"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2E1966">
        <w:rPr>
          <w:rFonts w:ascii="Times New Roman" w:hAnsi="Times New Roman" w:cs="Times New Roman"/>
          <w:b/>
          <w:bCs/>
          <w:color w:val="000000"/>
          <w:kern w:val="0"/>
          <w:sz w:val="24"/>
          <w:szCs w:val="24"/>
        </w:rPr>
        <w:t>5</w:t>
      </w:r>
      <w:r w:rsidRPr="00F33F86">
        <w:rPr>
          <w:rFonts w:ascii="Times New Roman" w:hAnsi="Times New Roman" w:cs="Times New Roman"/>
          <w:b/>
          <w:bCs/>
          <w:color w:val="000000"/>
          <w:kern w:val="0"/>
          <w:sz w:val="24"/>
          <w:szCs w:val="24"/>
        </w:rPr>
        <w:t>. PASIŪLYMŲ ATMETIMO PRIEŽASTYS</w:t>
      </w:r>
    </w:p>
    <w:p w14:paraId="3071BD4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99FB2FC" w14:textId="7853E874"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 Pirkimo komisija atmeta pasiūlymą, jeigu:</w:t>
      </w:r>
      <w:r w:rsidRPr="00F33F86">
        <w:rPr>
          <w:rFonts w:ascii="Times New Roman" w:hAnsi="Times New Roman" w:cs="Times New Roman"/>
          <w:color w:val="000000"/>
          <w:kern w:val="0"/>
          <w:sz w:val="24"/>
          <w:szCs w:val="24"/>
        </w:rPr>
        <w:tab/>
      </w:r>
    </w:p>
    <w:p w14:paraId="2EA26CDA" w14:textId="7AFE4D8A"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.1.1. tiekėjas pasiūlymą ar jo dalį pateikė ne CVP IS priemonėmis;</w:t>
      </w:r>
    </w:p>
    <w:p w14:paraId="2836B1FA" w14:textId="3B98E9F3"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F33F86">
        <w:rPr>
          <w:rFonts w:ascii="Times New Roman" w:hAnsi="Times New Roman" w:cs="Times New Roman"/>
          <w:kern w:val="0"/>
          <w:sz w:val="24"/>
          <w:szCs w:val="24"/>
        </w:rPr>
        <w:t>1</w:t>
      </w:r>
      <w:r w:rsidR="009473C0">
        <w:rPr>
          <w:rFonts w:ascii="Times New Roman" w:hAnsi="Times New Roman" w:cs="Times New Roman"/>
          <w:kern w:val="0"/>
          <w:sz w:val="24"/>
          <w:szCs w:val="24"/>
        </w:rPr>
        <w:t>5</w:t>
      </w:r>
      <w:r w:rsidRPr="00F33F86">
        <w:rPr>
          <w:rFonts w:ascii="Times New Roman" w:hAnsi="Times New Roman" w:cs="Times New Roman"/>
          <w:kern w:val="0"/>
          <w:sz w:val="24"/>
          <w:szCs w:val="24"/>
        </w:rPr>
        <w:t xml:space="preserve">.1.2. </w:t>
      </w:r>
      <w:bookmarkStart w:id="10" w:name="_Hlk162440306"/>
      <w:r w:rsidRPr="00F33F86">
        <w:rPr>
          <w:rFonts w:ascii="Times New Roman" w:hAnsi="Times New Roman" w:cs="Times New Roman"/>
          <w:sz w:val="24"/>
          <w:szCs w:val="24"/>
        </w:rPr>
        <w:t>tiekėjas iki susipažinimo su pasiūlymais pradžios nepateikė pasiūlymo iššifravimo slaptažodžio;</w:t>
      </w:r>
      <w:r w:rsidRPr="00F33F86">
        <w:rPr>
          <w:rFonts w:ascii="Times New Roman" w:hAnsi="Times New Roman" w:cs="Times New Roman"/>
          <w:kern w:val="0"/>
          <w:sz w:val="24"/>
          <w:szCs w:val="24"/>
        </w:rPr>
        <w:tab/>
      </w:r>
      <w:bookmarkEnd w:id="10"/>
    </w:p>
    <w:p w14:paraId="6899300F" w14:textId="77777777" w:rsidR="00EB02E9" w:rsidRDefault="00A0206B" w:rsidP="00EB02E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15.1.3. pasiūlymą pateikęs tiekėjas turi būti pašalinamas iš pirkimo procedūros pagal pirkimo sąlygų </w:t>
      </w:r>
      <w:r w:rsidRPr="001F61EB">
        <w:rPr>
          <w:rFonts w:ascii="Times New Roman" w:hAnsi="Times New Roman" w:cs="Times New Roman"/>
          <w:color w:val="0070C0"/>
          <w:kern w:val="0"/>
          <w:sz w:val="24"/>
          <w:szCs w:val="24"/>
          <w:u w:val="single"/>
        </w:rPr>
        <w:t>5 priede „Pašalinimo pagrindai“</w:t>
      </w:r>
      <w:r w:rsidRPr="001F61EB">
        <w:rPr>
          <w:rFonts w:ascii="Times New Roman" w:hAnsi="Times New Roman" w:cs="Times New Roman"/>
          <w:color w:val="0070C0"/>
          <w:kern w:val="0"/>
          <w:sz w:val="24"/>
          <w:szCs w:val="24"/>
        </w:rPr>
        <w:t xml:space="preserve"> </w:t>
      </w:r>
      <w:r w:rsidRPr="001F61EB">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r w:rsidR="00E130ED" w:rsidRPr="00F33F86">
        <w:rPr>
          <w:rFonts w:ascii="Times New Roman" w:hAnsi="Times New Roman" w:cs="Times New Roman"/>
          <w:color w:val="000000"/>
          <w:kern w:val="0"/>
          <w:sz w:val="24"/>
          <w:szCs w:val="24"/>
        </w:rPr>
        <w:tab/>
      </w:r>
    </w:p>
    <w:p w14:paraId="558E1005" w14:textId="22491436" w:rsidR="00E130ED" w:rsidRPr="00F33F86" w:rsidRDefault="00E130ED" w:rsidP="00EB02E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w:t>
      </w:r>
      <w:r w:rsidR="00EB02E9">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pasiūlymas neatitinka pirkimo dokumentuose nustatytų reikalavimų;</w:t>
      </w:r>
    </w:p>
    <w:p w14:paraId="46096CF4" w14:textId="44EE0E5F"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97ABA">
        <w:rPr>
          <w:rFonts w:ascii="Times New Roman" w:hAnsi="Times New Roman" w:cs="Times New Roman"/>
          <w:color w:val="000000"/>
          <w:kern w:val="0"/>
          <w:sz w:val="24"/>
          <w:szCs w:val="24"/>
        </w:rPr>
        <w:t>1</w:t>
      </w:r>
      <w:r w:rsidR="009473C0" w:rsidRPr="00A97ABA">
        <w:rPr>
          <w:rFonts w:ascii="Times New Roman" w:hAnsi="Times New Roman" w:cs="Times New Roman"/>
          <w:color w:val="000000"/>
          <w:kern w:val="0"/>
          <w:sz w:val="24"/>
          <w:szCs w:val="24"/>
        </w:rPr>
        <w:t>5</w:t>
      </w:r>
      <w:r w:rsidRPr="00A97ABA">
        <w:rPr>
          <w:rFonts w:ascii="Times New Roman" w:hAnsi="Times New Roman" w:cs="Times New Roman"/>
          <w:color w:val="000000"/>
          <w:kern w:val="0"/>
          <w:sz w:val="24"/>
          <w:szCs w:val="24"/>
        </w:rPr>
        <w:t>.1.</w:t>
      </w:r>
      <w:r w:rsidR="00EB02E9">
        <w:rPr>
          <w:rFonts w:ascii="Times New Roman" w:hAnsi="Times New Roman" w:cs="Times New Roman"/>
          <w:color w:val="000000"/>
          <w:kern w:val="0"/>
          <w:sz w:val="24"/>
          <w:szCs w:val="24"/>
        </w:rPr>
        <w:t>5</w:t>
      </w:r>
      <w:r w:rsidRPr="00A97ABA">
        <w:rPr>
          <w:rFonts w:ascii="Times New Roman" w:hAnsi="Times New Roman" w:cs="Times New Roman"/>
          <w:color w:val="000000"/>
          <w:kern w:val="0"/>
          <w:sz w:val="24"/>
          <w:szCs w:val="24"/>
        </w:rPr>
        <w:t xml:space="preserve">. </w:t>
      </w:r>
      <w:r w:rsidR="00876FAD" w:rsidRPr="002A3E67">
        <w:rPr>
          <w:rFonts w:ascii="Times New Roman" w:hAnsi="Times New Roman" w:cs="Times New Roman"/>
          <w:color w:val="000000"/>
          <w:kern w:val="0"/>
          <w:sz w:val="24"/>
          <w:szCs w:val="24"/>
        </w:rPr>
        <w:t>pasiūlyta kaina yra per didelė ir nepriimtina. Šiuo atveju jo pasiūlymas atmetamas kaip neatitinkantis pirkimo dokumentuose nustatytų reikalavimų;</w:t>
      </w:r>
    </w:p>
    <w:p w14:paraId="72A59E03" w14:textId="422B458D"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w:t>
      </w:r>
      <w:r w:rsidR="00EB02E9">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56ABBCF8" w14:textId="620C7990"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w:t>
      </w:r>
      <w:r w:rsidR="00EB02E9">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r w:rsidRPr="00F33F86">
        <w:rPr>
          <w:rFonts w:ascii="Times New Roman" w:hAnsi="Times New Roman" w:cs="Times New Roman"/>
          <w:color w:val="000000"/>
          <w:kern w:val="0"/>
          <w:sz w:val="24"/>
          <w:szCs w:val="24"/>
        </w:rPr>
        <w:tab/>
      </w:r>
    </w:p>
    <w:p w14:paraId="42EE3DA0" w14:textId="508195F3"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w:t>
      </w:r>
      <w:r w:rsidR="00EB02E9">
        <w:rPr>
          <w:rFonts w:ascii="Times New Roman" w:hAnsi="Times New Roman" w:cs="Times New Roman"/>
          <w:color w:val="000000"/>
          <w:kern w:val="0"/>
          <w:sz w:val="24"/>
          <w:szCs w:val="24"/>
        </w:rPr>
        <w:t>8</w:t>
      </w:r>
      <w:r w:rsidRPr="001F61EB">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48BF085A" w14:textId="57F08004"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w:t>
      </w:r>
      <w:r w:rsidR="00EB02E9">
        <w:rPr>
          <w:rFonts w:ascii="Times New Roman" w:hAnsi="Times New Roman" w:cs="Times New Roman"/>
          <w:color w:val="000000"/>
          <w:kern w:val="0"/>
          <w:sz w:val="24"/>
          <w:szCs w:val="24"/>
        </w:rPr>
        <w:t>9</w:t>
      </w:r>
      <w:r w:rsidRPr="001F61EB">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w:t>
      </w:r>
      <w:r w:rsidR="00D85737">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0C66679F"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w:t>
      </w:r>
      <w:r w:rsidR="00EB02E9">
        <w:rPr>
          <w:rFonts w:ascii="Times New Roman" w:hAnsi="Times New Roman" w:cs="Times New Roman"/>
          <w:color w:val="000000"/>
          <w:kern w:val="0"/>
          <w:sz w:val="24"/>
          <w:szCs w:val="24"/>
        </w:rPr>
        <w:t>0</w:t>
      </w:r>
      <w:r w:rsidRPr="001F61EB">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1F61EB">
        <w:rPr>
          <w:rFonts w:ascii="Times New Roman" w:hAnsi="Times New Roman" w:cs="Times New Roman"/>
          <w:color w:val="000000"/>
          <w:kern w:val="0"/>
          <w:sz w:val="24"/>
          <w:szCs w:val="24"/>
        </w:rPr>
        <w:tab/>
      </w:r>
    </w:p>
    <w:p w14:paraId="7DA3652F" w14:textId="15E4BCA9"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w:t>
      </w:r>
      <w:r w:rsidR="00EB02E9">
        <w:rPr>
          <w:rFonts w:ascii="Times New Roman" w:hAnsi="Times New Roman" w:cs="Times New Roman"/>
          <w:color w:val="000000"/>
          <w:kern w:val="0"/>
          <w:sz w:val="24"/>
          <w:szCs w:val="24"/>
        </w:rPr>
        <w:t>1</w:t>
      </w:r>
      <w:r w:rsidRPr="001F61EB">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006DC340" w14:textId="6EF2D5F1"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w:t>
      </w:r>
      <w:r w:rsidR="00EB02E9">
        <w:rPr>
          <w:rFonts w:ascii="Times New Roman" w:hAnsi="Times New Roman" w:cs="Times New Roman"/>
          <w:color w:val="000000"/>
          <w:kern w:val="0"/>
          <w:sz w:val="24"/>
          <w:szCs w:val="24"/>
        </w:rPr>
        <w:t>2</w:t>
      </w:r>
      <w:r w:rsidRPr="001F61EB">
        <w:rPr>
          <w:rFonts w:ascii="Times New Roman" w:hAnsi="Times New Roman" w:cs="Times New Roman"/>
          <w:color w:val="000000"/>
          <w:kern w:val="0"/>
          <w:sz w:val="24"/>
          <w:szCs w:val="24"/>
        </w:rPr>
        <w:t xml:space="preserve">. tiekėjas pateikė netikslius, neišsamius ar klaidingus dokumentus ar duomenis apie atitiktį pirkimo dokumentų reikalavimams arba šių dokumentų ar duomenų trūksta, perkančioji </w:t>
      </w:r>
      <w:r w:rsidRPr="001F61EB">
        <w:rPr>
          <w:rFonts w:ascii="Times New Roman" w:hAnsi="Times New Roman" w:cs="Times New Roman"/>
          <w:color w:val="000000"/>
          <w:kern w:val="0"/>
          <w:sz w:val="24"/>
          <w:szCs w:val="24"/>
        </w:rPr>
        <w:lastRenderedPageBreak/>
        <w:t>organizacija gali nepažeisdama lygiateisiškumo ir skaidrumo principų prašyti kandidatą ar dalyvį šiuos dokumentus ar duomenis patikslinti, papildyti arba paaiškinti per jos nustatytą protingą terminą.</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Pasiūlymai tikslinami, papildomi arba paaiškinami vadovaujantis Viešųjų pirkimų tarnybos nustatytomis taisyklėmis.</w:t>
      </w:r>
    </w:p>
    <w:p w14:paraId="0DE81571" w14:textId="134B3109"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sz w:val="24"/>
          <w:szCs w:val="24"/>
        </w:rPr>
      </w:pPr>
      <w:r w:rsidRPr="001F61EB">
        <w:rPr>
          <w:rFonts w:ascii="Times New Roman" w:hAnsi="Times New Roman" w:cs="Times New Roman"/>
          <w:color w:val="000000"/>
          <w:kern w:val="0"/>
          <w:sz w:val="24"/>
          <w:szCs w:val="24"/>
        </w:rPr>
        <w:t>15.1.1</w:t>
      </w:r>
      <w:r w:rsidR="00EB02E9">
        <w:rPr>
          <w:rFonts w:ascii="Times New Roman" w:hAnsi="Times New Roman" w:cs="Times New Roman"/>
          <w:color w:val="000000"/>
          <w:kern w:val="0"/>
          <w:sz w:val="24"/>
          <w:szCs w:val="24"/>
        </w:rPr>
        <w:t>3</w:t>
      </w:r>
      <w:r w:rsidRPr="001F61EB">
        <w:rPr>
          <w:rFonts w:ascii="Times New Roman" w:hAnsi="Times New Roman" w:cs="Times New Roman"/>
          <w:color w:val="000000"/>
          <w:kern w:val="0"/>
          <w:sz w:val="24"/>
          <w:szCs w:val="24"/>
        </w:rPr>
        <w:t xml:space="preserve">. </w:t>
      </w:r>
      <w:r w:rsidRPr="001F61EB">
        <w:rPr>
          <w:rFonts w:ascii="Times New Roman" w:hAnsi="Times New Roman" w:cs="Times New Roman"/>
          <w:kern w:val="0"/>
          <w:sz w:val="24"/>
          <w:szCs w:val="24"/>
        </w:rPr>
        <w:t xml:space="preserve">tiekėjas </w:t>
      </w:r>
      <w:r w:rsidRPr="001F61EB">
        <w:rPr>
          <w:rFonts w:ascii="Times New Roman" w:hAnsi="Times New Roman" w:cs="Times New Roman"/>
          <w:sz w:val="24"/>
          <w:szCs w:val="24"/>
        </w:rPr>
        <w:t xml:space="preserve">per perkančiosios organizacijos nustatytą terminą nepatikslino, nepapildė, nepaaiškino savo pasiūlymo.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1B8B4375" w14:textId="3E9576CC"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sz w:val="24"/>
          <w:szCs w:val="24"/>
        </w:rPr>
        <w:t>15.1.1</w:t>
      </w:r>
      <w:r w:rsidR="00EB02E9">
        <w:rPr>
          <w:rFonts w:ascii="Times New Roman" w:hAnsi="Times New Roman" w:cs="Times New Roman"/>
          <w:sz w:val="24"/>
          <w:szCs w:val="24"/>
        </w:rPr>
        <w:t>4</w:t>
      </w:r>
      <w:r w:rsidRPr="001F61EB">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48A78F58" w14:textId="77777777" w:rsidR="006355C6" w:rsidRPr="001F61EB"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15.2. Apie pasiūlymo atmetimą ir tokio atmetimo priežastis tiekėjas informuojamas raštu CVP IS priemonėmis.</w:t>
      </w:r>
      <w:r w:rsidRPr="001F61EB">
        <w:rPr>
          <w:rFonts w:ascii="Times New Roman" w:hAnsi="Times New Roman" w:cs="Times New Roman"/>
          <w:color w:val="000000"/>
          <w:kern w:val="0"/>
          <w:sz w:val="24"/>
          <w:szCs w:val="24"/>
        </w:rPr>
        <w:tab/>
      </w:r>
    </w:p>
    <w:p w14:paraId="2DAB51EF" w14:textId="77777777" w:rsidR="006355C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Pr>
          <w:rFonts w:ascii="Times New Roman" w:hAnsi="Times New Roman" w:cs="Times New Roman"/>
          <w:color w:val="000000"/>
          <w:kern w:val="0"/>
          <w:sz w:val="24"/>
          <w:szCs w:val="24"/>
        </w:rPr>
        <w:t>.</w:t>
      </w:r>
    </w:p>
    <w:p w14:paraId="79293465" w14:textId="77777777" w:rsidR="006355C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2CB6295" w14:textId="28063507" w:rsidR="006273DE" w:rsidRPr="00F33F86"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AE5C0D">
        <w:rPr>
          <w:rFonts w:ascii="Times New Roman" w:hAnsi="Times New Roman" w:cs="Times New Roman"/>
          <w:b/>
          <w:bCs/>
          <w:color w:val="000000"/>
          <w:kern w:val="0"/>
          <w:sz w:val="24"/>
          <w:szCs w:val="24"/>
        </w:rPr>
        <w:t>6</w:t>
      </w:r>
      <w:r w:rsidRPr="00F33F86">
        <w:rPr>
          <w:rFonts w:ascii="Times New Roman" w:hAnsi="Times New Roman" w:cs="Times New Roman"/>
          <w:b/>
          <w:bCs/>
          <w:color w:val="000000"/>
          <w:kern w:val="0"/>
          <w:sz w:val="24"/>
          <w:szCs w:val="24"/>
        </w:rPr>
        <w:t>. PASIŪLYMŲ VERTINIMAS IR PALYGINIMAS</w:t>
      </w:r>
    </w:p>
    <w:p w14:paraId="4F91A8A6"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7D6ECBF7" w14:textId="0C5DEB80" w:rsidR="00B459E9"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.1. </w:t>
      </w:r>
      <w:r w:rsidR="00B459E9" w:rsidRPr="00F33F86">
        <w:rPr>
          <w:rFonts w:ascii="Times New Roman" w:hAnsi="Times New Roman" w:cs="Times New Roman"/>
          <w:color w:val="000000"/>
          <w:kern w:val="0"/>
          <w:sz w:val="24"/>
          <w:szCs w:val="24"/>
        </w:rPr>
        <w:t xml:space="preserve">Perkančioji organizacija ekonomiškai naudingiausią pasiūlymą išrenka pagal kainą. </w:t>
      </w:r>
      <w:r w:rsidR="00B459E9" w:rsidRPr="00F33F86">
        <w:rPr>
          <w:rFonts w:ascii="Times New Roman" w:hAnsi="Times New Roman" w:cs="Times New Roman"/>
          <w:b/>
          <w:bCs/>
          <w:color w:val="000000"/>
          <w:kern w:val="0"/>
          <w:sz w:val="24"/>
          <w:szCs w:val="24"/>
        </w:rPr>
        <w:t>Ekonomiškai naudingiausiu pasiūlymu laikomas mažiausios kainos pasiūlymas.</w:t>
      </w:r>
      <w:r w:rsidR="00B459E9" w:rsidRPr="00F33F86">
        <w:rPr>
          <w:rFonts w:ascii="Times New Roman" w:hAnsi="Times New Roman" w:cs="Times New Roman"/>
          <w:color w:val="000000"/>
          <w:kern w:val="0"/>
          <w:sz w:val="24"/>
          <w:szCs w:val="24"/>
        </w:rPr>
        <w:tab/>
      </w:r>
    </w:p>
    <w:p w14:paraId="6AFBD74C" w14:textId="7F69840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.2. </w:t>
      </w:r>
      <w:bookmarkStart w:id="11" w:name="_Hlk182493507"/>
      <w:r w:rsidR="00A56A28" w:rsidRPr="00A56A28">
        <w:rPr>
          <w:rFonts w:ascii="Times New Roman" w:hAnsi="Times New Roman" w:cs="Times New Roman"/>
          <w:color w:val="000000"/>
          <w:kern w:val="0"/>
          <w:sz w:val="24"/>
          <w:szCs w:val="24"/>
        </w:rPr>
        <w:t xml:space="preserve">Pasiūlyme kaina nurodoma eurais. </w:t>
      </w:r>
      <w:bookmarkEnd w:id="11"/>
      <w:r w:rsidR="00A56A28" w:rsidRPr="00A56A28">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F33F86">
        <w:rPr>
          <w:rFonts w:ascii="Times New Roman" w:hAnsi="Times New Roman" w:cs="Times New Roman"/>
          <w:color w:val="000000"/>
          <w:kern w:val="0"/>
          <w:sz w:val="24"/>
          <w:szCs w:val="24"/>
        </w:rPr>
        <w:tab/>
      </w:r>
    </w:p>
    <w:p w14:paraId="4EC99100" w14:textId="77777777" w:rsidR="005762DC"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p>
    <w:p w14:paraId="1F8CA8AE" w14:textId="77777777" w:rsidR="005762DC" w:rsidRPr="005762DC" w:rsidRDefault="005762DC" w:rsidP="005762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762DC">
        <w:rPr>
          <w:rFonts w:ascii="Times New Roman" w:hAnsi="Times New Roman" w:cs="Times New Roman"/>
          <w:color w:val="000000"/>
          <w:kern w:val="0"/>
          <w:sz w:val="24"/>
          <w:szCs w:val="24"/>
        </w:rPr>
        <w:t xml:space="preserve">16.4.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 </w:t>
      </w:r>
    </w:p>
    <w:p w14:paraId="649EAC6F" w14:textId="32C2EFE3" w:rsidR="006273DE" w:rsidRPr="00F33F86" w:rsidRDefault="006273DE" w:rsidP="009507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64A04D4" w14:textId="59908B6E"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736BD5">
        <w:rPr>
          <w:rFonts w:ascii="Times New Roman" w:hAnsi="Times New Roman" w:cs="Times New Roman"/>
          <w:b/>
          <w:bCs/>
          <w:color w:val="000000"/>
          <w:kern w:val="0"/>
          <w:sz w:val="24"/>
          <w:szCs w:val="24"/>
        </w:rPr>
        <w:t>7</w:t>
      </w:r>
      <w:r w:rsidRPr="00F33F86">
        <w:rPr>
          <w:rFonts w:ascii="Times New Roman" w:hAnsi="Times New Roman" w:cs="Times New Roman"/>
          <w:b/>
          <w:bCs/>
          <w:color w:val="000000"/>
          <w:kern w:val="0"/>
          <w:sz w:val="24"/>
          <w:szCs w:val="24"/>
        </w:rPr>
        <w:t>. PASIŪLYMŲ EILĖ IR LAIMĖTOJO NUSTATYMAS</w:t>
      </w:r>
    </w:p>
    <w:p w14:paraId="50A7FF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19969B9"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4D5D6D">
        <w:rPr>
          <w:rFonts w:ascii="Times New Roman" w:hAnsi="Times New Roman" w:cs="Times New Roman"/>
          <w:color w:val="000000"/>
          <w:kern w:val="0"/>
          <w:sz w:val="24"/>
          <w:szCs w:val="24"/>
        </w:rPr>
        <w:tab/>
      </w:r>
    </w:p>
    <w:p w14:paraId="4579A47D"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66A837C9"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17.3. Tais atvejais, kai pasiūlymą pateikė tik vienas tiekėjas, pasiūlymų eilė nenustatoma ir jo pasiūlymas laikomas laimėjusiu, jeigu nebuvo atmestas pagal šių pirkimo dokumentų sąlygas.</w:t>
      </w:r>
      <w:r w:rsidRPr="004D5D6D">
        <w:rPr>
          <w:rFonts w:ascii="Times New Roman" w:hAnsi="Times New Roman" w:cs="Times New Roman"/>
          <w:color w:val="000000"/>
          <w:kern w:val="0"/>
          <w:sz w:val="24"/>
          <w:szCs w:val="24"/>
        </w:rPr>
        <w:tab/>
      </w:r>
    </w:p>
    <w:p w14:paraId="5E70F4D5"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17.4. Apie pasiūlymų eilės ir laimėjusio pasiūlymo nustatymą ir apie sprendimą sudaryti pirkimo sutartį ir tikslų pirkimo sutarties sudarymo atidėjimo terminą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w:t>
      </w:r>
      <w:r w:rsidRPr="004D5D6D">
        <w:rPr>
          <w:rFonts w:ascii="Times New Roman" w:hAnsi="Times New Roman" w:cs="Times New Roman"/>
          <w:color w:val="000000"/>
          <w:kern w:val="0"/>
          <w:sz w:val="24"/>
          <w:szCs w:val="24"/>
        </w:rPr>
        <w:lastRenderedPageBreak/>
        <w:t xml:space="preserve">paslaugos ar darbai neatitinka nurodyto rezultatų apibūdinimo ar funkcinių reikalavimų. Jei bus nuspręsta nesudaryti pirkimo sutarties, minėtame pranešime nurodomos tokio sprendimo priežastys. </w:t>
      </w:r>
    </w:p>
    <w:p w14:paraId="2E6D6EEA"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46102763"/>
      <w:r w:rsidRPr="004D5D6D">
        <w:rPr>
          <w:rFonts w:ascii="Times New Roman" w:hAnsi="Times New Roman" w:cs="Times New Roman"/>
          <w:color w:val="000000"/>
          <w:kern w:val="0"/>
          <w:sz w:val="24"/>
          <w:szCs w:val="24"/>
        </w:rPr>
        <w:t xml:space="preserve">17.5. </w:t>
      </w:r>
      <w:r w:rsidRPr="004D5D6D">
        <w:rPr>
          <w:rFonts w:ascii="Times New Roman" w:hAnsi="Times New Roman" w:cs="Times New Roman"/>
          <w:b/>
          <w:bCs/>
          <w:color w:val="000000"/>
          <w:kern w:val="0"/>
          <w:sz w:val="24"/>
          <w:szCs w:val="24"/>
        </w:rPr>
        <w:t>Pirkimo sutartis negali būti sudaryta, kol nepasibaigė pirkimo sutarties sudarymo atidėjimo terminas</w:t>
      </w:r>
      <w:r w:rsidRPr="004D5D6D">
        <w:rPr>
          <w:rFonts w:ascii="Times New Roman" w:hAnsi="Times New Roman" w:cs="Times New Roman"/>
          <w:color w:val="000000"/>
          <w:kern w:val="0"/>
          <w:sz w:val="24"/>
          <w:szCs w:val="24"/>
        </w:rPr>
        <w:t>, t. y. ne anksčiau kaip po 5 darbo dienų nuo pranešimo apie sprendimą nustatyti laimėjusį pirkimo pasiūlymą išsiuntimo dalyviams dienos, išskyrus atvejus, kai vienintelis dalyvis yra tas, su kuriuo sudaroma pirkimo sutartis.</w:t>
      </w:r>
      <w:bookmarkEnd w:id="12"/>
      <w:r w:rsidRPr="004D5D6D">
        <w:rPr>
          <w:rFonts w:ascii="Times New Roman" w:hAnsi="Times New Roman" w:cs="Times New Roman"/>
          <w:color w:val="000000"/>
          <w:kern w:val="0"/>
          <w:sz w:val="24"/>
          <w:szCs w:val="24"/>
        </w:rPr>
        <w:t xml:space="preserve"> </w:t>
      </w:r>
    </w:p>
    <w:p w14:paraId="3744D130"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3" w:name="_Hlk182303965"/>
      <w:r w:rsidRPr="004D5D6D">
        <w:rPr>
          <w:rFonts w:ascii="Times New Roman" w:hAnsi="Times New Roman" w:cs="Times New Roman"/>
          <w:color w:val="000000"/>
          <w:kern w:val="0"/>
          <w:sz w:val="24"/>
          <w:szCs w:val="24"/>
        </w:rPr>
        <w:t>Perkančioji organizacija laimėjusį pasiūlymą suinteresuotiems dalyviams gali pateikti teikdama 17.4 punkte nurodytą informaciją.</w:t>
      </w:r>
      <w:bookmarkEnd w:id="13"/>
    </w:p>
    <w:p w14:paraId="6619F188" w14:textId="6B296045"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17.7</w:t>
      </w:r>
      <w:r w:rsidRPr="00BA509B">
        <w:rPr>
          <w:rFonts w:ascii="Times New Roman" w:hAnsi="Times New Roman" w:cs="Times New Roman"/>
          <w:color w:val="000000"/>
          <w:kern w:val="0"/>
          <w:sz w:val="24"/>
          <w:szCs w:val="24"/>
        </w:rPr>
        <w:t xml:space="preserve">. </w:t>
      </w:r>
      <w:r w:rsidR="0095072B" w:rsidRPr="00BA509B">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354D5D9B" w14:textId="2776BF66" w:rsidR="00B459E9" w:rsidRPr="00F33F86" w:rsidRDefault="00B459E9"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AFD6D87" w14:textId="19538CC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75FB42E" w14:textId="6D67894D"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D34F52">
        <w:rPr>
          <w:rFonts w:ascii="Times New Roman" w:hAnsi="Times New Roman" w:cs="Times New Roman"/>
          <w:b/>
          <w:bCs/>
          <w:color w:val="000000"/>
          <w:kern w:val="0"/>
          <w:sz w:val="24"/>
          <w:szCs w:val="24"/>
        </w:rPr>
        <w:t>8</w:t>
      </w:r>
      <w:r w:rsidRPr="00F33F86">
        <w:rPr>
          <w:rFonts w:ascii="Times New Roman" w:hAnsi="Times New Roman" w:cs="Times New Roman"/>
          <w:b/>
          <w:bCs/>
          <w:color w:val="000000"/>
          <w:kern w:val="0"/>
          <w:sz w:val="24"/>
          <w:szCs w:val="24"/>
        </w:rPr>
        <w:t>. PRETENZIJŲ IR SKUNDŲ NAGRINĖJIMAS</w:t>
      </w:r>
    </w:p>
    <w:p w14:paraId="4D8FFDFC"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FD561F0"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 Tiekėjas, norėdamas iki pirkimo sutarties sudarymo teisme ginčyti perkančiosios organizacijos sprendimus ar veiksmus, pirmiausia raštu (elektroninėmis priemonėmis) turi pateikti pretenziją perkančiajai organizacijai.</w:t>
      </w:r>
      <w:r w:rsidRPr="001F61EB">
        <w:rPr>
          <w:rFonts w:ascii="Times New Roman" w:hAnsi="Times New Roman" w:cs="Times New Roman"/>
          <w:color w:val="000000"/>
          <w:kern w:val="0"/>
          <w:sz w:val="24"/>
          <w:szCs w:val="24"/>
        </w:rPr>
        <w:tab/>
      </w:r>
    </w:p>
    <w:p w14:paraId="181B2B54"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1F61EB">
        <w:rPr>
          <w:rFonts w:ascii="Times New Roman" w:hAnsi="Times New Roman" w:cs="Times New Roman"/>
          <w:color w:val="000000"/>
          <w:kern w:val="0"/>
          <w:sz w:val="24"/>
          <w:szCs w:val="24"/>
        </w:rPr>
        <w:tab/>
      </w:r>
    </w:p>
    <w:p w14:paraId="6559E1A5"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1F61EB">
        <w:rPr>
          <w:rFonts w:ascii="Times New Roman" w:hAnsi="Times New Roman" w:cs="Times New Roman"/>
          <w:color w:val="000000"/>
          <w:kern w:val="0"/>
          <w:sz w:val="24"/>
          <w:szCs w:val="24"/>
          <w14:ligatures w14:val="none"/>
        </w:rPr>
        <w:t xml:space="preserve">18.2.1. per 5 darbo dienas nuo perkančiosios organizacijos pranešimo raštu apie jos priimtą sprendimą išsiuntimo tiekėjams dienos, </w:t>
      </w:r>
      <w:r w:rsidRPr="001F61EB">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4432769F"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14:ligatures w14:val="none"/>
        </w:rPr>
        <w:t>18.2.2. per 5 darbo dienas nuo paskelbimo apie perkančiosios organizacijos priimtą sprendimą dienos, jeigu VPĮ nėra reikalavimo raštu informuoti tiekėjus apie perkančiosios organizacijos priimtus sprendimus.</w:t>
      </w:r>
      <w:r w:rsidRPr="001F61EB">
        <w:rPr>
          <w:rFonts w:ascii="Times New Roman" w:hAnsi="Times New Roman" w:cs="Times New Roman"/>
          <w:color w:val="000000"/>
          <w:kern w:val="0"/>
          <w:sz w:val="24"/>
          <w:szCs w:val="24"/>
        </w:rPr>
        <w:tab/>
      </w:r>
    </w:p>
    <w:p w14:paraId="5EFD7904"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18.3. 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1F61EB">
        <w:rPr>
          <w:rFonts w:ascii="Times New Roman" w:hAnsi="Times New Roman" w:cs="Times New Roman"/>
          <w:color w:val="000000"/>
          <w:kern w:val="0"/>
          <w:sz w:val="24"/>
          <w:szCs w:val="24"/>
        </w:rPr>
        <w:tab/>
      </w:r>
    </w:p>
    <w:p w14:paraId="3D1884B1" w14:textId="1C4877F1"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18.4.  </w:t>
      </w:r>
      <w:r w:rsidRPr="001F61EB">
        <w:rPr>
          <w:rFonts w:ascii="Times New Roman" w:hAnsi="Times New Roman" w:cs="Times New Roman"/>
          <w:color w:val="000000"/>
          <w:sz w:val="24"/>
          <w:szCs w:val="24"/>
        </w:rPr>
        <w:t>Perkančioji organizacija</w:t>
      </w:r>
      <w:r w:rsidR="004D22FE">
        <w:rPr>
          <w:rFonts w:ascii="Times New Roman" w:hAnsi="Times New Roman" w:cs="Times New Roman"/>
          <w:color w:val="000000"/>
          <w:sz w:val="24"/>
          <w:szCs w:val="24"/>
        </w:rPr>
        <w:t>,</w:t>
      </w:r>
      <w:r w:rsidR="004D22FE" w:rsidRPr="004D22FE">
        <w:rPr>
          <w:rFonts w:ascii="Times New Roman" w:hAnsi="Times New Roman" w:cs="Times New Roman"/>
          <w:color w:val="000000"/>
          <w:kern w:val="0"/>
          <w:sz w:val="24"/>
          <w:szCs w:val="24"/>
        </w:rPr>
        <w:t xml:space="preserve"> </w:t>
      </w:r>
      <w:r w:rsidR="004D22FE" w:rsidRPr="00B77260">
        <w:rPr>
          <w:rFonts w:ascii="Times New Roman" w:hAnsi="Times New Roman" w:cs="Times New Roman"/>
          <w:color w:val="000000"/>
          <w:kern w:val="0"/>
          <w:sz w:val="24"/>
          <w:szCs w:val="24"/>
        </w:rPr>
        <w:t>gavusi pretenziją</w:t>
      </w:r>
      <w:r w:rsidRPr="001F61EB">
        <w:rPr>
          <w:rFonts w:ascii="Times New Roman" w:hAnsi="Times New Roman" w:cs="Times New Roman"/>
          <w:color w:val="000000"/>
          <w:sz w:val="24"/>
          <w:szCs w:val="24"/>
        </w:rPr>
        <w:t xml:space="preserve">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1F61EB">
        <w:rPr>
          <w:rFonts w:ascii="Times New Roman" w:hAnsi="Times New Roman" w:cs="Times New Roman"/>
          <w:color w:val="000000"/>
          <w:kern w:val="0"/>
          <w:sz w:val="24"/>
          <w:szCs w:val="24"/>
        </w:rPr>
        <w:tab/>
      </w:r>
    </w:p>
    <w:p w14:paraId="70A745E7"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18.5. Perkančioji organizacija privalo išnagrinėti pretenziją, priimti motyvuotą sprendimą ir apie jį, taip pat apie anksčiau praneštų pirkimo procedūros terminų pasikeitimą raštu pranešti </w:t>
      </w:r>
      <w:r w:rsidRPr="001F61EB">
        <w:rPr>
          <w:rFonts w:ascii="Times New Roman" w:hAnsi="Times New Roman" w:cs="Times New Roman"/>
          <w:color w:val="000000"/>
          <w:kern w:val="0"/>
          <w:sz w:val="24"/>
          <w:szCs w:val="24"/>
        </w:rPr>
        <w:lastRenderedPageBreak/>
        <w:t>pretenziją pateikusiam tiekėjui ir suinteresuotiems dalyviams ne vėliau kaip per 6 darbo dienas nuo pretenzijos gavimo dienos.</w:t>
      </w:r>
      <w:r w:rsidRPr="001F61EB">
        <w:rPr>
          <w:rFonts w:ascii="Times New Roman" w:hAnsi="Times New Roman" w:cs="Times New Roman"/>
          <w:color w:val="000000"/>
          <w:kern w:val="0"/>
          <w:sz w:val="24"/>
          <w:szCs w:val="24"/>
        </w:rPr>
        <w:tab/>
      </w:r>
    </w:p>
    <w:p w14:paraId="5C319352"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1F61EB">
        <w:rPr>
          <w:rFonts w:ascii="Times New Roman" w:hAnsi="Times New Roman" w:cs="Times New Roman"/>
          <w:color w:val="000000"/>
          <w:kern w:val="0"/>
          <w:sz w:val="24"/>
          <w:szCs w:val="24"/>
        </w:rPr>
        <w:tab/>
      </w:r>
    </w:p>
    <w:p w14:paraId="74ED99E9"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18.7. Tiekėjas turi teisę pareikšti ieškinį dėl pirkimo sutarties ar preliminariosios sutarties pripažinimo negaliojančia per 6 mėnesius nuo pirkimo sutarties sudarymo dienos.</w:t>
      </w:r>
      <w:r w:rsidRPr="001F61EB">
        <w:rPr>
          <w:rFonts w:ascii="Times New Roman" w:hAnsi="Times New Roman" w:cs="Times New Roman"/>
          <w:color w:val="000000"/>
          <w:kern w:val="0"/>
          <w:sz w:val="24"/>
          <w:szCs w:val="24"/>
        </w:rPr>
        <w:tab/>
      </w:r>
    </w:p>
    <w:p w14:paraId="5A3679C7"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1F61EB">
        <w:rPr>
          <w:rFonts w:ascii="Times New Roman" w:hAnsi="Times New Roman" w:cs="Times New Roman"/>
          <w:color w:val="000000"/>
          <w:kern w:val="0"/>
          <w:sz w:val="24"/>
          <w:szCs w:val="24"/>
        </w:rPr>
        <w:tab/>
      </w:r>
      <w:r w:rsidRPr="001F61EB">
        <w:rPr>
          <w:rFonts w:ascii="Times New Roman" w:hAnsi="Times New Roman" w:cs="Times New Roman"/>
          <w:color w:val="000000"/>
          <w:kern w:val="0"/>
          <w:sz w:val="24"/>
          <w:szCs w:val="24"/>
        </w:rPr>
        <w:tab/>
      </w:r>
    </w:p>
    <w:p w14:paraId="76EAA420"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18.9. Tiekėjas, pateikęs prašymą ar pareiškęs ieškinį teismui, privalo ne vėliau kaip per 3 darbo dienas pateikti perkančiajai organizacijai prašymo ar ieškinio kopiją su gavimo teisme įrodymais.</w:t>
      </w:r>
      <w:r w:rsidRPr="001F61EB">
        <w:rPr>
          <w:rFonts w:ascii="Times New Roman" w:hAnsi="Times New Roman" w:cs="Times New Roman"/>
          <w:color w:val="000000"/>
          <w:kern w:val="0"/>
          <w:sz w:val="24"/>
          <w:szCs w:val="24"/>
        </w:rPr>
        <w:tab/>
      </w:r>
    </w:p>
    <w:p w14:paraId="22A761DA"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1F61EB">
        <w:rPr>
          <w:rFonts w:ascii="Times New Roman" w:hAnsi="Times New Roman" w:cs="Times New Roman"/>
          <w:color w:val="000000"/>
          <w:kern w:val="0"/>
          <w:sz w:val="24"/>
          <w:szCs w:val="24"/>
        </w:rPr>
        <w:tab/>
      </w:r>
    </w:p>
    <w:p w14:paraId="0A61B659"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18.10.1. motyvuotą teismo nutartį, kuria atsisakoma priimti ieškinį;</w:t>
      </w:r>
      <w:r w:rsidRPr="001F61EB">
        <w:rPr>
          <w:rFonts w:ascii="Times New Roman" w:hAnsi="Times New Roman" w:cs="Times New Roman"/>
          <w:color w:val="000000"/>
          <w:kern w:val="0"/>
          <w:sz w:val="24"/>
          <w:szCs w:val="24"/>
        </w:rPr>
        <w:tab/>
      </w:r>
    </w:p>
    <w:p w14:paraId="619D391D"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18.10.2. motyvuotą teismo nutartį dėl tiekėjo prašymo taikyti laikinąsias apsaugos priemones atmetimo, kai šis prašymas teisme buvo gautas iki ieškinio pareiškimo;</w:t>
      </w:r>
      <w:r w:rsidRPr="001F61EB">
        <w:rPr>
          <w:rFonts w:ascii="Times New Roman" w:hAnsi="Times New Roman" w:cs="Times New Roman"/>
          <w:color w:val="000000"/>
          <w:kern w:val="0"/>
          <w:sz w:val="24"/>
          <w:szCs w:val="24"/>
        </w:rPr>
        <w:tab/>
      </w:r>
    </w:p>
    <w:p w14:paraId="67A503FF"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18.10.3. teismo rezoliuciją priimti ieškinį netaikant laikinųjų apsaugos priemonių.</w:t>
      </w:r>
    </w:p>
    <w:p w14:paraId="40972E25"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1F61EB">
        <w:rPr>
          <w:rFonts w:ascii="Times New Roman" w:hAnsi="Times New Roman" w:cs="Times New Roman"/>
          <w:color w:val="000000"/>
          <w:kern w:val="0"/>
          <w:sz w:val="24"/>
          <w:szCs w:val="24"/>
        </w:rPr>
        <w:tab/>
      </w:r>
    </w:p>
    <w:p w14:paraId="0FF21E9A" w14:textId="02D2197C" w:rsidR="00A41760" w:rsidRPr="00F33F8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18.12. Perkančioji organizacija, sužinojusi apie teismo sprendimą dėl tiekėjo prašymo ar ieškinio, ne vėliau kaip per 3 darbo dienas raštu informuoja suinteresuotus kandidatus ir suinteresuotus dalyvius apie teismo priimtus sprendimus.</w:t>
      </w:r>
      <w:r w:rsidR="006273DE" w:rsidRPr="00F33F86">
        <w:rPr>
          <w:rFonts w:ascii="Times New Roman" w:hAnsi="Times New Roman" w:cs="Times New Roman"/>
          <w:color w:val="000000"/>
          <w:kern w:val="0"/>
          <w:sz w:val="24"/>
          <w:szCs w:val="24"/>
        </w:rPr>
        <w:tab/>
      </w:r>
    </w:p>
    <w:p w14:paraId="0F5F933C" w14:textId="77777777" w:rsidR="00B63A95" w:rsidRPr="00F33F86" w:rsidRDefault="00B63A95" w:rsidP="00ED0084">
      <w:pPr>
        <w:autoSpaceDE w:val="0"/>
        <w:autoSpaceDN w:val="0"/>
        <w:adjustRightInd w:val="0"/>
        <w:spacing w:after="0" w:line="240" w:lineRule="auto"/>
        <w:rPr>
          <w:rFonts w:ascii="Times New Roman" w:hAnsi="Times New Roman" w:cs="Times New Roman"/>
          <w:color w:val="000000"/>
          <w:kern w:val="0"/>
          <w:sz w:val="24"/>
          <w:szCs w:val="24"/>
        </w:rPr>
      </w:pPr>
    </w:p>
    <w:p w14:paraId="2D17AD59" w14:textId="401EEB7C"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Pr="00F33F86">
        <w:rPr>
          <w:rFonts w:ascii="Times New Roman" w:hAnsi="Times New Roman" w:cs="Times New Roman"/>
          <w:b/>
          <w:bCs/>
          <w:color w:val="000000"/>
          <w:kern w:val="0"/>
          <w:sz w:val="24"/>
          <w:szCs w:val="24"/>
        </w:rPr>
        <w:t>1</w:t>
      </w:r>
      <w:r w:rsidR="0067287C">
        <w:rPr>
          <w:rFonts w:ascii="Times New Roman" w:hAnsi="Times New Roman" w:cs="Times New Roman"/>
          <w:b/>
          <w:bCs/>
          <w:color w:val="000000"/>
          <w:kern w:val="0"/>
          <w:sz w:val="24"/>
          <w:szCs w:val="24"/>
        </w:rPr>
        <w:t>9</w:t>
      </w:r>
      <w:r w:rsidRPr="00F33F86">
        <w:rPr>
          <w:rFonts w:ascii="Times New Roman" w:hAnsi="Times New Roman" w:cs="Times New Roman"/>
          <w:b/>
          <w:bCs/>
          <w:color w:val="000000"/>
          <w:kern w:val="0"/>
          <w:sz w:val="24"/>
          <w:szCs w:val="24"/>
        </w:rPr>
        <w:t>. PIRKIMO SUTARTIES PASIRAŠYMAS IR SĄLYGOS</w:t>
      </w:r>
    </w:p>
    <w:p w14:paraId="00620547" w14:textId="77777777"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B713561" w14:textId="22513C84"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F33F86">
        <w:rPr>
          <w:rFonts w:ascii="Times New Roman" w:hAnsi="Times New Roman" w:cs="Times New Roman"/>
          <w:color w:val="000000"/>
          <w:kern w:val="0"/>
          <w:sz w:val="24"/>
          <w:szCs w:val="24"/>
        </w:rPr>
        <w:tab/>
      </w:r>
    </w:p>
    <w:p w14:paraId="5119BA1B" w14:textId="7A4275F8"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.2. Pirkimo sutarties sąlygos pateikiamos pirkimo sąlygų </w:t>
      </w:r>
      <w:r w:rsidR="00B459E9" w:rsidRPr="00F33F86">
        <w:rPr>
          <w:rFonts w:ascii="Times New Roman" w:hAnsi="Times New Roman" w:cs="Times New Roman"/>
          <w:color w:val="0070C0"/>
          <w:kern w:val="0"/>
          <w:sz w:val="24"/>
          <w:szCs w:val="24"/>
          <w:u w:val="single"/>
        </w:rPr>
        <w:t>3</w:t>
      </w:r>
      <w:r w:rsidR="00E130ED" w:rsidRPr="00F33F86">
        <w:rPr>
          <w:rFonts w:ascii="Times New Roman" w:hAnsi="Times New Roman" w:cs="Times New Roman"/>
          <w:color w:val="0070C0"/>
          <w:kern w:val="0"/>
          <w:sz w:val="24"/>
          <w:szCs w:val="24"/>
          <w:u w:val="single"/>
        </w:rPr>
        <w:t xml:space="preserve"> priede</w:t>
      </w:r>
      <w:r w:rsidRPr="00F33F86">
        <w:rPr>
          <w:rFonts w:ascii="Times New Roman" w:hAnsi="Times New Roman" w:cs="Times New Roman"/>
          <w:color w:val="0070C0"/>
          <w:kern w:val="0"/>
          <w:sz w:val="24"/>
          <w:szCs w:val="24"/>
          <w:u w:val="single"/>
        </w:rPr>
        <w:t xml:space="preserve"> „Viešojo pirkimo sutarties projektas“</w:t>
      </w:r>
      <w:r w:rsidRPr="00F33F86">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63058D4D" w14:textId="2584E5D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.3. </w:t>
      </w:r>
      <w:r w:rsidR="004D22FE" w:rsidRPr="00B77260">
        <w:rPr>
          <w:rFonts w:ascii="Times New Roman" w:hAnsi="Times New Roman" w:cs="Times New Roman"/>
          <w:color w:val="000000"/>
          <w:kern w:val="0"/>
          <w:sz w:val="24"/>
          <w:szCs w:val="24"/>
        </w:rPr>
        <w:t xml:space="preserve">Atkreiptinas dėmesys, kad vykdant pirkimo sutartį, pridėtinės vertės mokesčio sąskaitos faktūros, sąskaitos faktūros, kreditiniai ir debetiniai dokumentai bei avansinės sąskaitos turi būti teikiami naudojantis informacinės sistemos </w:t>
      </w:r>
      <w:r w:rsidR="004D22FE">
        <w:rPr>
          <w:rFonts w:ascii="Times New Roman" w:hAnsi="Times New Roman" w:cs="Times New Roman"/>
          <w:color w:val="000000"/>
          <w:kern w:val="0"/>
          <w:sz w:val="24"/>
          <w:szCs w:val="24"/>
        </w:rPr>
        <w:t>SABIS</w:t>
      </w:r>
      <w:r w:rsidR="004D22FE" w:rsidRPr="00B77260">
        <w:rPr>
          <w:rFonts w:ascii="Times New Roman" w:hAnsi="Times New Roman" w:cs="Times New Roman"/>
          <w:color w:val="000000"/>
          <w:kern w:val="0"/>
          <w:sz w:val="24"/>
          <w:szCs w:val="24"/>
        </w:rPr>
        <w:t xml:space="preserve"> priemonėmis. Prisijungti prie elektroninės paslaugos </w:t>
      </w:r>
      <w:r w:rsidR="004D22FE">
        <w:rPr>
          <w:rFonts w:ascii="Times New Roman" w:hAnsi="Times New Roman" w:cs="Times New Roman"/>
          <w:color w:val="000000"/>
          <w:kern w:val="0"/>
          <w:sz w:val="24"/>
          <w:szCs w:val="24"/>
        </w:rPr>
        <w:t>SABIS</w:t>
      </w:r>
      <w:r w:rsidR="004D22FE" w:rsidRPr="00B77260">
        <w:rPr>
          <w:rFonts w:ascii="Times New Roman" w:hAnsi="Times New Roman" w:cs="Times New Roman"/>
          <w:color w:val="000000"/>
          <w:kern w:val="0"/>
          <w:sz w:val="24"/>
          <w:szCs w:val="24"/>
        </w:rPr>
        <w:t xml:space="preserve"> galima interneto adresu </w:t>
      </w:r>
      <w:hyperlink r:id="rId15" w:history="1">
        <w:r w:rsidR="004D22FE" w:rsidRPr="004D22FE">
          <w:rPr>
            <w:rStyle w:val="Hipersaitas"/>
            <w:rFonts w:ascii="Times New Roman" w:hAnsi="Times New Roman"/>
            <w:sz w:val="24"/>
          </w:rPr>
          <w:t>https://sabis.nbfc.lt/</w:t>
        </w:r>
      </w:hyperlink>
      <w:r w:rsidR="004D22FE" w:rsidRPr="004D22FE">
        <w:rPr>
          <w:rFonts w:ascii="Times New Roman" w:hAnsi="Times New Roman"/>
          <w:color w:val="000000"/>
          <w:kern w:val="0"/>
          <w:sz w:val="24"/>
        </w:rPr>
        <w:t xml:space="preserve"> </w:t>
      </w:r>
      <w:r w:rsidR="004D22FE" w:rsidRPr="00B77260">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p>
    <w:p w14:paraId="1B44AEA1" w14:textId="122189DA"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p>
    <w:p w14:paraId="4F8C2C01" w14:textId="260D980F" w:rsidR="006273DE" w:rsidRPr="00F33F86" w:rsidRDefault="0067287C" w:rsidP="00ED0084">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hAnsi="Times New Roman" w:cs="Times New Roman"/>
          <w:b/>
          <w:bCs/>
          <w:color w:val="000000"/>
          <w:kern w:val="0"/>
          <w:sz w:val="24"/>
          <w:szCs w:val="24"/>
        </w:rPr>
        <w:t>20</w:t>
      </w:r>
      <w:r w:rsidR="006273DE" w:rsidRPr="00F33F86">
        <w:rPr>
          <w:rFonts w:ascii="Times New Roman" w:hAnsi="Times New Roman" w:cs="Times New Roman"/>
          <w:b/>
          <w:bCs/>
          <w:color w:val="000000"/>
          <w:kern w:val="0"/>
          <w:sz w:val="24"/>
          <w:szCs w:val="24"/>
        </w:rPr>
        <w:t xml:space="preserve">. </w:t>
      </w:r>
      <w:r w:rsidR="006273DE" w:rsidRPr="00F33F86">
        <w:rPr>
          <w:rFonts w:ascii="Times New Roman" w:eastAsia="Times New Roman" w:hAnsi="Times New Roman" w:cs="Times New Roman"/>
          <w:b/>
          <w:bCs/>
          <w:kern w:val="0"/>
          <w:sz w:val="24"/>
          <w:szCs w:val="24"/>
          <w14:ligatures w14:val="none"/>
        </w:rPr>
        <w:t>BAIGIAMOSIOS NUOSTATOS</w:t>
      </w:r>
    </w:p>
    <w:p w14:paraId="4F80FB01" w14:textId="77777777" w:rsidR="006273DE" w:rsidRPr="00F33F86" w:rsidRDefault="006273DE" w:rsidP="00ED0084">
      <w:pPr>
        <w:spacing w:after="0" w:line="240" w:lineRule="auto"/>
        <w:ind w:right="-1"/>
        <w:jc w:val="both"/>
        <w:rPr>
          <w:rFonts w:ascii="Times New Roman" w:eastAsia="Times New Roman" w:hAnsi="Times New Roman" w:cs="Times New Roman"/>
          <w:kern w:val="0"/>
          <w:sz w:val="20"/>
          <w:szCs w:val="20"/>
          <w14:ligatures w14:val="none"/>
        </w:rPr>
      </w:pPr>
    </w:p>
    <w:p w14:paraId="1DDF9423" w14:textId="77777777" w:rsidR="0067287C" w:rsidRPr="001F61EB" w:rsidRDefault="0067287C" w:rsidP="0067287C">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lastRenderedPageBreak/>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1F61EB" w:rsidRDefault="0067287C" w:rsidP="0067287C">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8C7BB3" w:rsidRDefault="0067287C" w:rsidP="000A40AF">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 xml:space="preserve">Pirkimo procedūros, kurios neapibrėžtos šiose </w:t>
      </w:r>
      <w:r w:rsidRPr="001F61EB">
        <w:rPr>
          <w:rFonts w:ascii="Times New Roman" w:eastAsia="Arial Unicode MS" w:hAnsi="Times New Roman" w:cs="Times New Roman"/>
          <w:sz w:val="24"/>
          <w:szCs w:val="24"/>
          <w:bdr w:val="nil"/>
          <w:lang w:eastAsia="lt-LT"/>
        </w:rPr>
        <w:t xml:space="preserve">pirkimo </w:t>
      </w:r>
      <w:r w:rsidRPr="001F61EB">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ED0084"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______________________________</w:t>
      </w:r>
    </w:p>
    <w:sectPr w:rsidR="006768FB" w:rsidRPr="00ED0084" w:rsidSect="00ED0084">
      <w:footerReference w:type="default" r:id="rId16"/>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35B19" w14:textId="77777777" w:rsidR="00DB53FB" w:rsidRPr="00F33F86" w:rsidRDefault="00DB53FB" w:rsidP="006273DE">
      <w:pPr>
        <w:spacing w:after="0" w:line="240" w:lineRule="auto"/>
      </w:pPr>
      <w:r w:rsidRPr="00F33F86">
        <w:separator/>
      </w:r>
    </w:p>
  </w:endnote>
  <w:endnote w:type="continuationSeparator" w:id="0">
    <w:p w14:paraId="7F4C76F8" w14:textId="77777777" w:rsidR="00DB53FB" w:rsidRPr="00F33F86" w:rsidRDefault="00DB53FB"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MS Mincho"/>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81ED0" w14:textId="77777777" w:rsidR="00DB53FB" w:rsidRPr="00F33F86" w:rsidRDefault="00DB53FB" w:rsidP="006273DE">
      <w:pPr>
        <w:spacing w:after="0" w:line="240" w:lineRule="auto"/>
      </w:pPr>
      <w:r w:rsidRPr="00F33F86">
        <w:separator/>
      </w:r>
    </w:p>
  </w:footnote>
  <w:footnote w:type="continuationSeparator" w:id="0">
    <w:p w14:paraId="377A1414" w14:textId="77777777" w:rsidR="00DB53FB" w:rsidRPr="00F33F86" w:rsidRDefault="00DB53FB" w:rsidP="006273DE">
      <w:pPr>
        <w:spacing w:after="0" w:line="240" w:lineRule="auto"/>
      </w:pPr>
      <w:r w:rsidRPr="00F33F86">
        <w:continuationSeparator/>
      </w:r>
    </w:p>
  </w:footnote>
  <w:footnote w:id="1">
    <w:p w14:paraId="4C939ECB" w14:textId="155F5EE3" w:rsidR="00DF60D9" w:rsidRPr="00DF60D9" w:rsidRDefault="00DF60D9" w:rsidP="00DF60D9">
      <w:pPr>
        <w:pStyle w:val="Puslapioinaostekstas"/>
        <w:jc w:val="both"/>
        <w:rPr>
          <w:rFonts w:ascii="Times New Roman" w:hAnsi="Times New Roman"/>
        </w:rPr>
      </w:pPr>
      <w:r w:rsidRPr="00DF60D9">
        <w:rPr>
          <w:rStyle w:val="Puslapioinaosnuoroda"/>
          <w:rFonts w:ascii="Times New Roman" w:hAnsi="Times New Roman"/>
        </w:rPr>
        <w:footnoteRef/>
      </w:r>
      <w:r w:rsidRPr="00DF60D9">
        <w:rPr>
          <w:rFonts w:ascii="Times New Roman" w:hAnsi="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DF60D9">
        <w:rPr>
          <w:rFonts w:ascii="Times New Roman" w:hAnsi="Times New Roman"/>
          <w:b/>
          <w:color w:val="000000" w:themeColor="text1"/>
        </w:rPr>
        <w:t>gavėjas</w:t>
      </w:r>
      <w:r w:rsidRPr="000E681C">
        <w:rPr>
          <w:rFonts w:ascii="Times New Roman" w:hAnsi="Times New Roman" w:cs="Times New Roman"/>
          <w:b/>
          <w:bCs/>
          <w:color w:val="000000" w:themeColor="text1"/>
        </w:rPr>
        <w:t xml:space="preserve"> </w:t>
      </w:r>
      <w:r w:rsidRPr="005C7A48">
        <w:rPr>
          <w:rFonts w:ascii="Times New Roman" w:hAnsi="Times New Roman" w:cs="Times New Roman"/>
          <w:b/>
          <w:bCs/>
          <w:color w:val="000000" w:themeColor="text1"/>
        </w:rPr>
        <w:t xml:space="preserve">Šiaulių </w:t>
      </w:r>
      <w:r w:rsidR="004446F6">
        <w:rPr>
          <w:rFonts w:ascii="Times New Roman" w:hAnsi="Times New Roman" w:cs="Times New Roman"/>
          <w:b/>
          <w:bCs/>
          <w:color w:val="000000" w:themeColor="text1"/>
        </w:rPr>
        <w:t>miesto savivaldybės adminstracija</w:t>
      </w:r>
      <w:r w:rsidR="004D22FE" w:rsidRPr="00DF60D9">
        <w:rPr>
          <w:rFonts w:ascii="Times New Roman" w:hAnsi="Times New Roman"/>
          <w:color w:val="000000" w:themeColor="text1"/>
        </w:rPr>
        <w:t xml:space="preserve"> </w:t>
      </w:r>
      <w:r w:rsidRPr="00C21DA9">
        <w:rPr>
          <w:rFonts w:ascii="Times New Roman" w:hAnsi="Times New Roman" w:cs="Times New Roman"/>
          <w:color w:val="000000" w:themeColor="text1"/>
        </w:rPr>
        <w:t xml:space="preserve">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52442C"/>
    <w:multiLevelType w:val="multilevel"/>
    <w:tmpl w:val="233054F2"/>
    <w:lvl w:ilvl="0">
      <w:start w:val="1"/>
      <w:numFmt w:val="decimal"/>
      <w:lvlText w:val="%1."/>
      <w:lvlJc w:val="left"/>
      <w:pPr>
        <w:ind w:left="480" w:hanging="480"/>
      </w:pPr>
      <w:rPr>
        <w:rFonts w:hint="default"/>
        <w:b/>
        <w:bCs/>
      </w:rPr>
    </w:lvl>
    <w:lvl w:ilvl="1">
      <w:start w:val="1"/>
      <w:numFmt w:val="decimal"/>
      <w:lvlText w:val="%1.%2."/>
      <w:lvlJc w:val="left"/>
      <w:pPr>
        <w:ind w:left="1048" w:hanging="480"/>
      </w:pPr>
      <w:rPr>
        <w:rFonts w:ascii="Times New Roman" w:hAnsi="Times New Roman" w:cs="Times New Roman" w:hint="default"/>
        <w:b w:val="0"/>
        <w:bCs w:val="0"/>
      </w:rPr>
    </w:lvl>
    <w:lvl w:ilvl="2">
      <w:start w:val="1"/>
      <w:numFmt w:val="decimal"/>
      <w:lvlText w:val="%1.%2.%3."/>
      <w:lvlJc w:val="left"/>
      <w:pPr>
        <w:ind w:left="2138" w:hanging="720"/>
      </w:pPr>
      <w:rPr>
        <w:rFonts w:ascii="Times New Roman" w:hAnsi="Times New Roman" w:cs="Times New Roman"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920107"/>
    <w:multiLevelType w:val="multilevel"/>
    <w:tmpl w:val="3F447E42"/>
    <w:lvl w:ilvl="0">
      <w:start w:val="3"/>
      <w:numFmt w:val="decimal"/>
      <w:lvlText w:val="%1."/>
      <w:lvlJc w:val="left"/>
      <w:pPr>
        <w:ind w:left="540" w:hanging="540"/>
      </w:pPr>
    </w:lvl>
    <w:lvl w:ilvl="1">
      <w:start w:val="1"/>
      <w:numFmt w:val="decimal"/>
      <w:lvlText w:val="%1.%2."/>
      <w:lvlJc w:val="left"/>
      <w:pPr>
        <w:ind w:left="540" w:hanging="54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8"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2"/>
  </w:num>
  <w:num w:numId="2" w16cid:durableId="1858738420">
    <w:abstractNumId w:val="5"/>
  </w:num>
  <w:num w:numId="3" w16cid:durableId="589389334">
    <w:abstractNumId w:val="3"/>
  </w:num>
  <w:num w:numId="4" w16cid:durableId="1820345508">
    <w:abstractNumId w:val="7"/>
  </w:num>
  <w:num w:numId="5" w16cid:durableId="1941065713">
    <w:abstractNumId w:val="0"/>
  </w:num>
  <w:num w:numId="6" w16cid:durableId="12269543">
    <w:abstractNumId w:val="6"/>
  </w:num>
  <w:num w:numId="7" w16cid:durableId="1563757168">
    <w:abstractNumId w:val="8"/>
  </w:num>
  <w:num w:numId="8" w16cid:durableId="1151092473">
    <w:abstractNumId w:val="1"/>
  </w:num>
  <w:num w:numId="9" w16cid:durableId="22757232">
    <w:abstractNumId w:val="4"/>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1F05"/>
    <w:rsid w:val="000153F8"/>
    <w:rsid w:val="00026FA2"/>
    <w:rsid w:val="000328DA"/>
    <w:rsid w:val="00037CD2"/>
    <w:rsid w:val="0004311D"/>
    <w:rsid w:val="0005120E"/>
    <w:rsid w:val="000515FB"/>
    <w:rsid w:val="000613BD"/>
    <w:rsid w:val="00061734"/>
    <w:rsid w:val="00064A8B"/>
    <w:rsid w:val="00084384"/>
    <w:rsid w:val="000A1C0B"/>
    <w:rsid w:val="000A2571"/>
    <w:rsid w:val="000A40AF"/>
    <w:rsid w:val="000A4A68"/>
    <w:rsid w:val="000A50E5"/>
    <w:rsid w:val="000C0E28"/>
    <w:rsid w:val="000C1392"/>
    <w:rsid w:val="000D067F"/>
    <w:rsid w:val="000D0889"/>
    <w:rsid w:val="000D7696"/>
    <w:rsid w:val="000E56BF"/>
    <w:rsid w:val="000F38D5"/>
    <w:rsid w:val="000F77A3"/>
    <w:rsid w:val="00104545"/>
    <w:rsid w:val="00114F66"/>
    <w:rsid w:val="00123422"/>
    <w:rsid w:val="001254DA"/>
    <w:rsid w:val="0012663D"/>
    <w:rsid w:val="00126C3E"/>
    <w:rsid w:val="00133EC8"/>
    <w:rsid w:val="00137FDE"/>
    <w:rsid w:val="00150CD7"/>
    <w:rsid w:val="00152FF8"/>
    <w:rsid w:val="00156812"/>
    <w:rsid w:val="00171224"/>
    <w:rsid w:val="00174BA3"/>
    <w:rsid w:val="001A3068"/>
    <w:rsid w:val="001B02AE"/>
    <w:rsid w:val="001B0CDA"/>
    <w:rsid w:val="001C2357"/>
    <w:rsid w:val="001C6D53"/>
    <w:rsid w:val="001C753E"/>
    <w:rsid w:val="001D2E37"/>
    <w:rsid w:val="001D465C"/>
    <w:rsid w:val="001E392D"/>
    <w:rsid w:val="001F028D"/>
    <w:rsid w:val="001F061A"/>
    <w:rsid w:val="002047A8"/>
    <w:rsid w:val="00205F3A"/>
    <w:rsid w:val="00214C01"/>
    <w:rsid w:val="002165D2"/>
    <w:rsid w:val="002221EF"/>
    <w:rsid w:val="00225DDA"/>
    <w:rsid w:val="0023610B"/>
    <w:rsid w:val="00241564"/>
    <w:rsid w:val="002422D3"/>
    <w:rsid w:val="0026048A"/>
    <w:rsid w:val="002629D2"/>
    <w:rsid w:val="0026549E"/>
    <w:rsid w:val="00275ECD"/>
    <w:rsid w:val="00282C26"/>
    <w:rsid w:val="002841A7"/>
    <w:rsid w:val="00285FB2"/>
    <w:rsid w:val="00293920"/>
    <w:rsid w:val="00295B29"/>
    <w:rsid w:val="002A266F"/>
    <w:rsid w:val="002B383F"/>
    <w:rsid w:val="002B49BF"/>
    <w:rsid w:val="002B6E75"/>
    <w:rsid w:val="002C1DA0"/>
    <w:rsid w:val="002C3C73"/>
    <w:rsid w:val="002D47AD"/>
    <w:rsid w:val="002E144B"/>
    <w:rsid w:val="002E1966"/>
    <w:rsid w:val="002E35EC"/>
    <w:rsid w:val="002E4B7C"/>
    <w:rsid w:val="002E5D5F"/>
    <w:rsid w:val="002E7583"/>
    <w:rsid w:val="00302AE7"/>
    <w:rsid w:val="003153DB"/>
    <w:rsid w:val="00323B0B"/>
    <w:rsid w:val="00331940"/>
    <w:rsid w:val="0033789C"/>
    <w:rsid w:val="0034651E"/>
    <w:rsid w:val="0036527C"/>
    <w:rsid w:val="00366D5A"/>
    <w:rsid w:val="00374C86"/>
    <w:rsid w:val="00382AF5"/>
    <w:rsid w:val="00385679"/>
    <w:rsid w:val="00392E2A"/>
    <w:rsid w:val="003941E4"/>
    <w:rsid w:val="003A33D2"/>
    <w:rsid w:val="003B3843"/>
    <w:rsid w:val="003B6E74"/>
    <w:rsid w:val="003C2050"/>
    <w:rsid w:val="003C2AB0"/>
    <w:rsid w:val="003D17EA"/>
    <w:rsid w:val="003D4745"/>
    <w:rsid w:val="003D4D6B"/>
    <w:rsid w:val="003E16D7"/>
    <w:rsid w:val="003E58A9"/>
    <w:rsid w:val="003F300D"/>
    <w:rsid w:val="003F5A7A"/>
    <w:rsid w:val="003F6535"/>
    <w:rsid w:val="0040158C"/>
    <w:rsid w:val="0040293A"/>
    <w:rsid w:val="00403C37"/>
    <w:rsid w:val="0040471E"/>
    <w:rsid w:val="00410C64"/>
    <w:rsid w:val="00412D63"/>
    <w:rsid w:val="0041660F"/>
    <w:rsid w:val="00420891"/>
    <w:rsid w:val="00421BB6"/>
    <w:rsid w:val="0042257B"/>
    <w:rsid w:val="00422CB0"/>
    <w:rsid w:val="00431332"/>
    <w:rsid w:val="00434482"/>
    <w:rsid w:val="00437601"/>
    <w:rsid w:val="004404FE"/>
    <w:rsid w:val="004446F6"/>
    <w:rsid w:val="00454163"/>
    <w:rsid w:val="00457F49"/>
    <w:rsid w:val="00460D08"/>
    <w:rsid w:val="00461927"/>
    <w:rsid w:val="00462896"/>
    <w:rsid w:val="004646AD"/>
    <w:rsid w:val="00466640"/>
    <w:rsid w:val="00470002"/>
    <w:rsid w:val="00475587"/>
    <w:rsid w:val="004859FE"/>
    <w:rsid w:val="004921D6"/>
    <w:rsid w:val="00496583"/>
    <w:rsid w:val="004B0C28"/>
    <w:rsid w:val="004B4229"/>
    <w:rsid w:val="004C1472"/>
    <w:rsid w:val="004D22FE"/>
    <w:rsid w:val="004D5722"/>
    <w:rsid w:val="004D5D6D"/>
    <w:rsid w:val="004D6A73"/>
    <w:rsid w:val="004D7DEE"/>
    <w:rsid w:val="004F08E5"/>
    <w:rsid w:val="00501630"/>
    <w:rsid w:val="00504AB4"/>
    <w:rsid w:val="00506105"/>
    <w:rsid w:val="005256EF"/>
    <w:rsid w:val="00526D58"/>
    <w:rsid w:val="00526F12"/>
    <w:rsid w:val="005356F8"/>
    <w:rsid w:val="00536C61"/>
    <w:rsid w:val="00537BD1"/>
    <w:rsid w:val="00540E1B"/>
    <w:rsid w:val="00544E40"/>
    <w:rsid w:val="00546EDA"/>
    <w:rsid w:val="00562875"/>
    <w:rsid w:val="0056518F"/>
    <w:rsid w:val="005731D7"/>
    <w:rsid w:val="005762DC"/>
    <w:rsid w:val="005815A5"/>
    <w:rsid w:val="00586681"/>
    <w:rsid w:val="005900CA"/>
    <w:rsid w:val="00592A51"/>
    <w:rsid w:val="00593666"/>
    <w:rsid w:val="00594099"/>
    <w:rsid w:val="005A0997"/>
    <w:rsid w:val="005C371C"/>
    <w:rsid w:val="005C7AF4"/>
    <w:rsid w:val="005D3745"/>
    <w:rsid w:val="005E4141"/>
    <w:rsid w:val="005E6A90"/>
    <w:rsid w:val="005F4D84"/>
    <w:rsid w:val="0060064D"/>
    <w:rsid w:val="0060099B"/>
    <w:rsid w:val="00614228"/>
    <w:rsid w:val="00616454"/>
    <w:rsid w:val="00617F43"/>
    <w:rsid w:val="00620507"/>
    <w:rsid w:val="00626388"/>
    <w:rsid w:val="00626592"/>
    <w:rsid w:val="006273DE"/>
    <w:rsid w:val="00627B46"/>
    <w:rsid w:val="00631E68"/>
    <w:rsid w:val="006355C6"/>
    <w:rsid w:val="00646C4B"/>
    <w:rsid w:val="00654F37"/>
    <w:rsid w:val="0065572F"/>
    <w:rsid w:val="006560EF"/>
    <w:rsid w:val="00660ACE"/>
    <w:rsid w:val="006633B3"/>
    <w:rsid w:val="006678E3"/>
    <w:rsid w:val="0067287C"/>
    <w:rsid w:val="00674EDA"/>
    <w:rsid w:val="006768FB"/>
    <w:rsid w:val="00676E88"/>
    <w:rsid w:val="00682FCE"/>
    <w:rsid w:val="006A28DB"/>
    <w:rsid w:val="006B1FCF"/>
    <w:rsid w:val="006B4EE2"/>
    <w:rsid w:val="006C008B"/>
    <w:rsid w:val="006C575E"/>
    <w:rsid w:val="006C5D28"/>
    <w:rsid w:val="006C6E74"/>
    <w:rsid w:val="006D386C"/>
    <w:rsid w:val="006F0B4C"/>
    <w:rsid w:val="00706B4E"/>
    <w:rsid w:val="00710B9C"/>
    <w:rsid w:val="00712284"/>
    <w:rsid w:val="0071603D"/>
    <w:rsid w:val="007202A7"/>
    <w:rsid w:val="007211CA"/>
    <w:rsid w:val="007250C0"/>
    <w:rsid w:val="0073192F"/>
    <w:rsid w:val="00736BD5"/>
    <w:rsid w:val="0073728B"/>
    <w:rsid w:val="0074040C"/>
    <w:rsid w:val="007414BD"/>
    <w:rsid w:val="007438C9"/>
    <w:rsid w:val="00743CD0"/>
    <w:rsid w:val="00743F2C"/>
    <w:rsid w:val="0074456D"/>
    <w:rsid w:val="00747983"/>
    <w:rsid w:val="00753574"/>
    <w:rsid w:val="00776F41"/>
    <w:rsid w:val="007807FF"/>
    <w:rsid w:val="0079275C"/>
    <w:rsid w:val="00795268"/>
    <w:rsid w:val="00795D97"/>
    <w:rsid w:val="00797EA5"/>
    <w:rsid w:val="007A3F31"/>
    <w:rsid w:val="007B0B26"/>
    <w:rsid w:val="007B21B2"/>
    <w:rsid w:val="007B403B"/>
    <w:rsid w:val="007D7BFB"/>
    <w:rsid w:val="007E78BA"/>
    <w:rsid w:val="007F279D"/>
    <w:rsid w:val="007F7D82"/>
    <w:rsid w:val="00801051"/>
    <w:rsid w:val="00804ACA"/>
    <w:rsid w:val="00812671"/>
    <w:rsid w:val="008148AC"/>
    <w:rsid w:val="008373B6"/>
    <w:rsid w:val="0084508E"/>
    <w:rsid w:val="00851B3E"/>
    <w:rsid w:val="00856013"/>
    <w:rsid w:val="00857BB8"/>
    <w:rsid w:val="008658DF"/>
    <w:rsid w:val="008677CB"/>
    <w:rsid w:val="00876169"/>
    <w:rsid w:val="00876FAD"/>
    <w:rsid w:val="0088131A"/>
    <w:rsid w:val="0089241C"/>
    <w:rsid w:val="008970A1"/>
    <w:rsid w:val="008A15B7"/>
    <w:rsid w:val="008A47F1"/>
    <w:rsid w:val="008A6677"/>
    <w:rsid w:val="008B4C4E"/>
    <w:rsid w:val="008B56FC"/>
    <w:rsid w:val="008B7872"/>
    <w:rsid w:val="008C3D99"/>
    <w:rsid w:val="008C486C"/>
    <w:rsid w:val="008C7BB3"/>
    <w:rsid w:val="008D3E63"/>
    <w:rsid w:val="008D3E8E"/>
    <w:rsid w:val="008D695F"/>
    <w:rsid w:val="008D7445"/>
    <w:rsid w:val="008F6D5A"/>
    <w:rsid w:val="008F7A14"/>
    <w:rsid w:val="00906C1C"/>
    <w:rsid w:val="009164EF"/>
    <w:rsid w:val="00916ECA"/>
    <w:rsid w:val="00920ABD"/>
    <w:rsid w:val="00925BB4"/>
    <w:rsid w:val="0093611F"/>
    <w:rsid w:val="00940716"/>
    <w:rsid w:val="00942893"/>
    <w:rsid w:val="009473C0"/>
    <w:rsid w:val="0095072B"/>
    <w:rsid w:val="009512DC"/>
    <w:rsid w:val="00952E9F"/>
    <w:rsid w:val="00952EBF"/>
    <w:rsid w:val="00956CE2"/>
    <w:rsid w:val="009669C8"/>
    <w:rsid w:val="009825C5"/>
    <w:rsid w:val="00982E7D"/>
    <w:rsid w:val="00985A63"/>
    <w:rsid w:val="009929FB"/>
    <w:rsid w:val="00996CE1"/>
    <w:rsid w:val="009A2417"/>
    <w:rsid w:val="009B00F0"/>
    <w:rsid w:val="009B1EE7"/>
    <w:rsid w:val="009B45AD"/>
    <w:rsid w:val="009B4A07"/>
    <w:rsid w:val="009D3223"/>
    <w:rsid w:val="009E07D5"/>
    <w:rsid w:val="009E5171"/>
    <w:rsid w:val="009E6F4A"/>
    <w:rsid w:val="009F4241"/>
    <w:rsid w:val="009F69A9"/>
    <w:rsid w:val="00A01010"/>
    <w:rsid w:val="00A01F58"/>
    <w:rsid w:val="00A0206B"/>
    <w:rsid w:val="00A12E10"/>
    <w:rsid w:val="00A14AC5"/>
    <w:rsid w:val="00A20F02"/>
    <w:rsid w:val="00A22DE7"/>
    <w:rsid w:val="00A2382B"/>
    <w:rsid w:val="00A41760"/>
    <w:rsid w:val="00A41CA0"/>
    <w:rsid w:val="00A43BE3"/>
    <w:rsid w:val="00A5245C"/>
    <w:rsid w:val="00A56A28"/>
    <w:rsid w:val="00A61677"/>
    <w:rsid w:val="00A6746D"/>
    <w:rsid w:val="00A723CC"/>
    <w:rsid w:val="00A735AD"/>
    <w:rsid w:val="00A84FA2"/>
    <w:rsid w:val="00A8743C"/>
    <w:rsid w:val="00A91175"/>
    <w:rsid w:val="00A9704A"/>
    <w:rsid w:val="00A97ABA"/>
    <w:rsid w:val="00AA3A11"/>
    <w:rsid w:val="00AA71F2"/>
    <w:rsid w:val="00AB183C"/>
    <w:rsid w:val="00AB2D13"/>
    <w:rsid w:val="00AB48A5"/>
    <w:rsid w:val="00AC2201"/>
    <w:rsid w:val="00AC40C9"/>
    <w:rsid w:val="00AC6C92"/>
    <w:rsid w:val="00AD6D3C"/>
    <w:rsid w:val="00AE41B5"/>
    <w:rsid w:val="00AE5C0D"/>
    <w:rsid w:val="00AE5FB6"/>
    <w:rsid w:val="00AE627F"/>
    <w:rsid w:val="00AF6FBD"/>
    <w:rsid w:val="00B05104"/>
    <w:rsid w:val="00B075C6"/>
    <w:rsid w:val="00B1617E"/>
    <w:rsid w:val="00B25893"/>
    <w:rsid w:val="00B25FA3"/>
    <w:rsid w:val="00B277D6"/>
    <w:rsid w:val="00B31BA3"/>
    <w:rsid w:val="00B459E9"/>
    <w:rsid w:val="00B46FFD"/>
    <w:rsid w:val="00B63A95"/>
    <w:rsid w:val="00B67A79"/>
    <w:rsid w:val="00B74D4B"/>
    <w:rsid w:val="00B823B8"/>
    <w:rsid w:val="00BA3F34"/>
    <w:rsid w:val="00BA509B"/>
    <w:rsid w:val="00BA6C40"/>
    <w:rsid w:val="00BB181C"/>
    <w:rsid w:val="00BB23D7"/>
    <w:rsid w:val="00BB796F"/>
    <w:rsid w:val="00BC066A"/>
    <w:rsid w:val="00BC1B04"/>
    <w:rsid w:val="00BC28C4"/>
    <w:rsid w:val="00BC2D25"/>
    <w:rsid w:val="00BC321C"/>
    <w:rsid w:val="00BD0B3A"/>
    <w:rsid w:val="00BD1ED0"/>
    <w:rsid w:val="00BD1FCF"/>
    <w:rsid w:val="00BE2B8F"/>
    <w:rsid w:val="00BE507B"/>
    <w:rsid w:val="00BE5262"/>
    <w:rsid w:val="00BF19F4"/>
    <w:rsid w:val="00C059A2"/>
    <w:rsid w:val="00C06129"/>
    <w:rsid w:val="00C07E45"/>
    <w:rsid w:val="00C15CC0"/>
    <w:rsid w:val="00C20DAE"/>
    <w:rsid w:val="00C521C9"/>
    <w:rsid w:val="00C62DEC"/>
    <w:rsid w:val="00C65740"/>
    <w:rsid w:val="00C7375A"/>
    <w:rsid w:val="00C85F2D"/>
    <w:rsid w:val="00C9009A"/>
    <w:rsid w:val="00C9735C"/>
    <w:rsid w:val="00CA5ED9"/>
    <w:rsid w:val="00CB136C"/>
    <w:rsid w:val="00CB1C76"/>
    <w:rsid w:val="00CC6E71"/>
    <w:rsid w:val="00CC7634"/>
    <w:rsid w:val="00CD328E"/>
    <w:rsid w:val="00CD7554"/>
    <w:rsid w:val="00CE7559"/>
    <w:rsid w:val="00CF1A7E"/>
    <w:rsid w:val="00CF2930"/>
    <w:rsid w:val="00CF408E"/>
    <w:rsid w:val="00D1666A"/>
    <w:rsid w:val="00D1797D"/>
    <w:rsid w:val="00D17C38"/>
    <w:rsid w:val="00D2110B"/>
    <w:rsid w:val="00D214D8"/>
    <w:rsid w:val="00D25B9D"/>
    <w:rsid w:val="00D26163"/>
    <w:rsid w:val="00D27DB9"/>
    <w:rsid w:val="00D310B0"/>
    <w:rsid w:val="00D34F52"/>
    <w:rsid w:val="00D53B92"/>
    <w:rsid w:val="00D611FF"/>
    <w:rsid w:val="00D85737"/>
    <w:rsid w:val="00D90F20"/>
    <w:rsid w:val="00D93D11"/>
    <w:rsid w:val="00DA0768"/>
    <w:rsid w:val="00DB0DFF"/>
    <w:rsid w:val="00DB53FB"/>
    <w:rsid w:val="00DC2566"/>
    <w:rsid w:val="00DC2C9D"/>
    <w:rsid w:val="00DC58A8"/>
    <w:rsid w:val="00DD4A58"/>
    <w:rsid w:val="00DE3087"/>
    <w:rsid w:val="00DF31FC"/>
    <w:rsid w:val="00DF60D9"/>
    <w:rsid w:val="00E06343"/>
    <w:rsid w:val="00E130ED"/>
    <w:rsid w:val="00E20D86"/>
    <w:rsid w:val="00E224CE"/>
    <w:rsid w:val="00E30D30"/>
    <w:rsid w:val="00E33A64"/>
    <w:rsid w:val="00E40C65"/>
    <w:rsid w:val="00E411C1"/>
    <w:rsid w:val="00E41B41"/>
    <w:rsid w:val="00E503F0"/>
    <w:rsid w:val="00E557CA"/>
    <w:rsid w:val="00E9091E"/>
    <w:rsid w:val="00E93586"/>
    <w:rsid w:val="00E95988"/>
    <w:rsid w:val="00EA06D8"/>
    <w:rsid w:val="00EA119E"/>
    <w:rsid w:val="00EA25A8"/>
    <w:rsid w:val="00EA6D21"/>
    <w:rsid w:val="00EB02E9"/>
    <w:rsid w:val="00EB78C7"/>
    <w:rsid w:val="00EB7BF9"/>
    <w:rsid w:val="00EC2F33"/>
    <w:rsid w:val="00EC5611"/>
    <w:rsid w:val="00ED0084"/>
    <w:rsid w:val="00ED6DF4"/>
    <w:rsid w:val="00EE2CC2"/>
    <w:rsid w:val="00F02047"/>
    <w:rsid w:val="00F1239C"/>
    <w:rsid w:val="00F14951"/>
    <w:rsid w:val="00F25482"/>
    <w:rsid w:val="00F331EA"/>
    <w:rsid w:val="00F33F86"/>
    <w:rsid w:val="00F34327"/>
    <w:rsid w:val="00F44555"/>
    <w:rsid w:val="00F453BB"/>
    <w:rsid w:val="00F471D9"/>
    <w:rsid w:val="00F5070E"/>
    <w:rsid w:val="00F561E5"/>
    <w:rsid w:val="00F60814"/>
    <w:rsid w:val="00F67182"/>
    <w:rsid w:val="00F727AD"/>
    <w:rsid w:val="00F77C50"/>
    <w:rsid w:val="00F8549C"/>
    <w:rsid w:val="00F85ABA"/>
    <w:rsid w:val="00F90A34"/>
    <w:rsid w:val="00F9456A"/>
    <w:rsid w:val="00F96502"/>
    <w:rsid w:val="00F966DC"/>
    <w:rsid w:val="00F9674E"/>
    <w:rsid w:val="00FA0AF1"/>
    <w:rsid w:val="00FA2207"/>
    <w:rsid w:val="00FB0009"/>
    <w:rsid w:val="00FB05D5"/>
    <w:rsid w:val="00FB12D3"/>
    <w:rsid w:val="00FB283B"/>
    <w:rsid w:val="00FB28A3"/>
    <w:rsid w:val="00FB39F2"/>
    <w:rsid w:val="00FB3D9B"/>
    <w:rsid w:val="00FB62B5"/>
    <w:rsid w:val="00FC41EF"/>
    <w:rsid w:val="00FE1D83"/>
    <w:rsid w:val="00FE59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F335B973-7231-4104-A20C-011BFE368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character" w:styleId="Komentaronuoroda">
    <w:name w:val="annotation reference"/>
    <w:basedOn w:val="Numatytasispastraiposriftas"/>
    <w:uiPriority w:val="99"/>
    <w:semiHidden/>
    <w:unhideWhenUsed/>
    <w:rsid w:val="001B02AE"/>
    <w:rPr>
      <w:sz w:val="16"/>
      <w:szCs w:val="16"/>
    </w:rPr>
  </w:style>
  <w:style w:type="paragraph" w:styleId="Komentarotekstas">
    <w:name w:val="annotation text"/>
    <w:basedOn w:val="prastasis"/>
    <w:link w:val="KomentarotekstasDiagrama"/>
    <w:uiPriority w:val="99"/>
    <w:unhideWhenUsed/>
    <w:rsid w:val="001B02A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B02AE"/>
    <w:rPr>
      <w:sz w:val="20"/>
      <w:szCs w:val="20"/>
    </w:rPr>
  </w:style>
  <w:style w:type="paragraph" w:styleId="Komentarotema">
    <w:name w:val="annotation subject"/>
    <w:basedOn w:val="Komentarotekstas"/>
    <w:next w:val="Komentarotekstas"/>
    <w:link w:val="KomentarotemaDiagrama"/>
    <w:uiPriority w:val="99"/>
    <w:semiHidden/>
    <w:unhideWhenUsed/>
    <w:rsid w:val="001B02AE"/>
    <w:rPr>
      <w:b/>
      <w:bCs/>
    </w:rPr>
  </w:style>
  <w:style w:type="character" w:customStyle="1" w:styleId="KomentarotemaDiagrama">
    <w:name w:val="Komentaro tema Diagrama"/>
    <w:basedOn w:val="KomentarotekstasDiagrama"/>
    <w:link w:val="Komentarotema"/>
    <w:uiPriority w:val="99"/>
    <w:semiHidden/>
    <w:rsid w:val="001B02A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73554523">
      <w:bodyDiv w:val="1"/>
      <w:marLeft w:val="0"/>
      <w:marRight w:val="0"/>
      <w:marTop w:val="0"/>
      <w:marBottom w:val="0"/>
      <w:divBdr>
        <w:top w:val="none" w:sz="0" w:space="0" w:color="auto"/>
        <w:left w:val="none" w:sz="0" w:space="0" w:color="auto"/>
        <w:bottom w:val="none" w:sz="0" w:space="0" w:color="auto"/>
        <w:right w:val="none" w:sz="0" w:space="0" w:color="auto"/>
      </w:divBdr>
    </w:div>
    <w:div w:id="80950154">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353115562">
      <w:bodyDiv w:val="1"/>
      <w:marLeft w:val="0"/>
      <w:marRight w:val="0"/>
      <w:marTop w:val="0"/>
      <w:marBottom w:val="0"/>
      <w:divBdr>
        <w:top w:val="none" w:sz="0" w:space="0" w:color="auto"/>
        <w:left w:val="none" w:sz="0" w:space="0" w:color="auto"/>
        <w:bottom w:val="none" w:sz="0" w:space="0" w:color="auto"/>
        <w:right w:val="none" w:sz="0" w:space="0" w:color="auto"/>
      </w:divBdr>
    </w:div>
    <w:div w:id="417141202">
      <w:bodyDiv w:val="1"/>
      <w:marLeft w:val="0"/>
      <w:marRight w:val="0"/>
      <w:marTop w:val="0"/>
      <w:marBottom w:val="0"/>
      <w:divBdr>
        <w:top w:val="none" w:sz="0" w:space="0" w:color="auto"/>
        <w:left w:val="none" w:sz="0" w:space="0" w:color="auto"/>
        <w:bottom w:val="none" w:sz="0" w:space="0" w:color="auto"/>
        <w:right w:val="none" w:sz="0" w:space="0" w:color="auto"/>
      </w:divBdr>
    </w:div>
    <w:div w:id="480079322">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669797072">
      <w:bodyDiv w:val="1"/>
      <w:marLeft w:val="0"/>
      <w:marRight w:val="0"/>
      <w:marTop w:val="0"/>
      <w:marBottom w:val="0"/>
      <w:divBdr>
        <w:top w:val="none" w:sz="0" w:space="0" w:color="auto"/>
        <w:left w:val="none" w:sz="0" w:space="0" w:color="auto"/>
        <w:bottom w:val="none" w:sz="0" w:space="0" w:color="auto"/>
        <w:right w:val="none" w:sz="0" w:space="0" w:color="auto"/>
      </w:divBdr>
    </w:div>
    <w:div w:id="673654999">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839810068">
      <w:bodyDiv w:val="1"/>
      <w:marLeft w:val="0"/>
      <w:marRight w:val="0"/>
      <w:marTop w:val="0"/>
      <w:marBottom w:val="0"/>
      <w:divBdr>
        <w:top w:val="none" w:sz="0" w:space="0" w:color="auto"/>
        <w:left w:val="none" w:sz="0" w:space="0" w:color="auto"/>
        <w:bottom w:val="none" w:sz="0" w:space="0" w:color="auto"/>
        <w:right w:val="none" w:sz="0" w:space="0" w:color="auto"/>
      </w:divBdr>
    </w:div>
    <w:div w:id="1019694074">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91869347">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0536287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642541612">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84174641">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algimantas.zeninas@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lt/nuorodos/kiti-duomenys/pasiulymu-sifravim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15</Pages>
  <Words>34864</Words>
  <Characters>19874</Characters>
  <Application>Microsoft Office Word</Application>
  <DocSecurity>0</DocSecurity>
  <Lines>165</Lines>
  <Paragraphs>109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12</cp:revision>
  <dcterms:created xsi:type="dcterms:W3CDTF">2025-11-12T08:39:00Z</dcterms:created>
  <dcterms:modified xsi:type="dcterms:W3CDTF">2026-01-21T11:10:00Z</dcterms:modified>
</cp:coreProperties>
</file>