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29719B"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PATVIRTINTA</w:t>
      </w:r>
    </w:p>
    <w:p w14:paraId="04CFEF4F" w14:textId="77777777" w:rsidR="006273DE" w:rsidRPr="0029719B"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 xml:space="preserve">Viešųjų pirkimų komisijos </w:t>
      </w:r>
    </w:p>
    <w:p w14:paraId="381C6EDC" w14:textId="64631BC8" w:rsidR="006273DE" w:rsidRPr="0029719B"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202</w:t>
      </w:r>
      <w:r w:rsidR="00E51CAD">
        <w:rPr>
          <w:rFonts w:ascii="Times New Roman" w:eastAsia="Times New Roman" w:hAnsi="Times New Roman" w:cs="Times New Roman"/>
          <w:kern w:val="0"/>
          <w:sz w:val="24"/>
          <w:szCs w:val="24"/>
          <w:lang w:eastAsia="lt-LT"/>
          <w14:ligatures w14:val="none"/>
        </w:rPr>
        <w:t>6</w:t>
      </w:r>
      <w:r w:rsidR="006327BF">
        <w:rPr>
          <w:rFonts w:ascii="Times New Roman" w:eastAsia="Times New Roman" w:hAnsi="Times New Roman" w:cs="Times New Roman"/>
          <w:kern w:val="0"/>
          <w:sz w:val="24"/>
          <w:szCs w:val="24"/>
          <w:lang w:eastAsia="lt-LT"/>
          <w14:ligatures w14:val="none"/>
        </w:rPr>
        <w:t>-01-21</w:t>
      </w:r>
      <w:r w:rsidR="00037CD2" w:rsidRPr="0029719B">
        <w:rPr>
          <w:rFonts w:ascii="Times New Roman" w:eastAsia="Times New Roman" w:hAnsi="Times New Roman" w:cs="Times New Roman"/>
          <w:kern w:val="0"/>
          <w:sz w:val="24"/>
          <w:szCs w:val="24"/>
          <w:lang w:eastAsia="lt-LT"/>
          <w14:ligatures w14:val="none"/>
        </w:rPr>
        <w:t xml:space="preserve"> </w:t>
      </w:r>
      <w:r w:rsidR="00412D63" w:rsidRPr="0029719B">
        <w:rPr>
          <w:rFonts w:ascii="Times New Roman" w:eastAsia="Times New Roman" w:hAnsi="Times New Roman" w:cs="Times New Roman"/>
          <w:kern w:val="0"/>
          <w:sz w:val="24"/>
          <w:szCs w:val="24"/>
          <w:lang w:eastAsia="lt-LT"/>
          <w14:ligatures w14:val="none"/>
        </w:rPr>
        <w:t>sprendimu</w:t>
      </w:r>
    </w:p>
    <w:p w14:paraId="35D5BA80" w14:textId="0EC400D5"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w:t>
      </w:r>
      <w:r w:rsidR="002D47AD" w:rsidRPr="0029719B">
        <w:rPr>
          <w:rFonts w:ascii="Times New Roman" w:eastAsia="Times New Roman" w:hAnsi="Times New Roman" w:cs="Times New Roman"/>
          <w:kern w:val="0"/>
          <w:sz w:val="24"/>
          <w:szCs w:val="24"/>
          <w:lang w:eastAsia="lt-LT"/>
          <w14:ligatures w14:val="none"/>
        </w:rPr>
        <w:t>p</w:t>
      </w:r>
      <w:r w:rsidR="006273DE" w:rsidRPr="0029719B">
        <w:rPr>
          <w:rFonts w:ascii="Times New Roman" w:eastAsia="Times New Roman" w:hAnsi="Times New Roman" w:cs="Times New Roman"/>
          <w:kern w:val="0"/>
          <w:sz w:val="24"/>
          <w:szCs w:val="24"/>
          <w:lang w:eastAsia="lt-LT"/>
          <w14:ligatures w14:val="none"/>
        </w:rPr>
        <w:t>rotokol</w:t>
      </w:r>
      <w:r w:rsidRPr="0029719B">
        <w:rPr>
          <w:rFonts w:ascii="Times New Roman" w:eastAsia="Times New Roman" w:hAnsi="Times New Roman" w:cs="Times New Roman"/>
          <w:kern w:val="0"/>
          <w:sz w:val="24"/>
          <w:szCs w:val="24"/>
          <w:lang w:eastAsia="lt-LT"/>
          <w14:ligatures w14:val="none"/>
        </w:rPr>
        <w:t>o</w:t>
      </w:r>
      <w:r w:rsidR="006273DE" w:rsidRPr="0029719B">
        <w:rPr>
          <w:rFonts w:ascii="Times New Roman" w:eastAsia="Times New Roman" w:hAnsi="Times New Roman" w:cs="Times New Roman"/>
          <w:kern w:val="0"/>
          <w:sz w:val="24"/>
          <w:szCs w:val="24"/>
          <w:lang w:eastAsia="lt-LT"/>
          <w14:ligatures w14:val="none"/>
        </w:rPr>
        <w:t xml:space="preserve"> Nr.</w:t>
      </w:r>
      <w:r w:rsidR="006327BF">
        <w:rPr>
          <w:rFonts w:ascii="Times New Roman" w:eastAsia="Times New Roman" w:hAnsi="Times New Roman" w:cs="Times New Roman"/>
          <w:kern w:val="0"/>
          <w:sz w:val="24"/>
          <w:szCs w:val="24"/>
          <w:lang w:eastAsia="lt-LT"/>
          <w14:ligatures w14:val="none"/>
        </w:rPr>
        <w:t xml:space="preserve"> 5326</w:t>
      </w:r>
      <w:r w:rsidR="000D63ED" w:rsidRPr="0029719B">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361B42">
      <w:pPr>
        <w:spacing w:before="60"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361B42">
      <w:pPr>
        <w:spacing w:before="60"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67277EC" w14:textId="6DA19071" w:rsidR="00720FAA" w:rsidRPr="000B3501" w:rsidRDefault="009F35DA" w:rsidP="00361B42">
      <w:pPr>
        <w:spacing w:before="60"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SUDEDAMOSIOS LOVOS</w:t>
      </w: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145F9F"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145F9F">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426A44"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8A4BC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8A4BCE">
        <w:rPr>
          <w:rFonts w:ascii="Times New Roman" w:eastAsia="Times New Roman" w:hAnsi="Times New Roman" w:cs="Times New Roman"/>
          <w:kern w:val="0"/>
          <w:sz w:val="24"/>
          <w:szCs w:val="24"/>
          <w14:ligatures w14:val="none"/>
        </w:rPr>
        <w:t>PRIEDAI</w:t>
      </w:r>
      <w:r w:rsidR="006273DE" w:rsidRPr="008A4BCE">
        <w:rPr>
          <w:rFonts w:ascii="Times New Roman" w:eastAsia="Times New Roman" w:hAnsi="Times New Roman" w:cs="Times New Roman"/>
          <w:kern w:val="0"/>
          <w:sz w:val="24"/>
          <w:szCs w:val="24"/>
          <w14:ligatures w14:val="none"/>
        </w:rPr>
        <w:t>:</w:t>
      </w:r>
    </w:p>
    <w:p w14:paraId="4A847221" w14:textId="77777777" w:rsidR="000B3501" w:rsidRPr="008A4BC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Techninė specifikacija;</w:t>
      </w:r>
    </w:p>
    <w:p w14:paraId="6F90594B" w14:textId="4B7ADAAD" w:rsidR="000B3501" w:rsidRPr="008A4BC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Pasiūlymo forma;</w:t>
      </w:r>
    </w:p>
    <w:p w14:paraId="0FBE88A3" w14:textId="7777777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8A4BCE">
        <w:rPr>
          <w:rFonts w:ascii="Times New Roman" w:eastAsia="Times New Roman" w:hAnsi="Times New Roman" w:cs="Times New Roman"/>
          <w:kern w:val="0"/>
          <w:sz w:val="24"/>
          <w:szCs w:val="24"/>
          <w14:ligatures w14:val="none"/>
        </w:rPr>
        <w:t>Viešojo pirkimo sutarties projektas</w:t>
      </w:r>
      <w:bookmarkEnd w:id="1"/>
      <w:r w:rsidRPr="008A4BCE">
        <w:rPr>
          <w:rFonts w:ascii="Times New Roman" w:eastAsia="Times New Roman" w:hAnsi="Times New Roman" w:cs="Times New Roman"/>
          <w:kern w:val="0"/>
          <w:sz w:val="24"/>
          <w:szCs w:val="24"/>
          <w14:ligatures w14:val="none"/>
        </w:rPr>
        <w:t>;</w:t>
      </w:r>
    </w:p>
    <w:p w14:paraId="2EFCB092" w14:textId="19D44236" w:rsidR="009F35DA" w:rsidRDefault="009F35DA" w:rsidP="00DE4836">
      <w:pPr>
        <w:pStyle w:val="Sraopastraipa"/>
        <w:tabs>
          <w:tab w:val="left" w:pos="426"/>
          <w:tab w:val="left" w:pos="851"/>
        </w:tabs>
        <w:spacing w:after="0" w:line="240" w:lineRule="auto"/>
        <w:ind w:left="0" w:firstLine="851"/>
        <w:jc w:val="both"/>
        <w:rPr>
          <w:rFonts w:ascii="Times New Roman" w:eastAsia="Times New Roman" w:hAnsi="Times New Roman" w:cs="Times New Roman"/>
          <w:kern w:val="0"/>
          <w:sz w:val="24"/>
          <w:szCs w:val="24"/>
          <w14:ligatures w14:val="none"/>
        </w:rPr>
      </w:pPr>
      <w:bookmarkStart w:id="2" w:name="_Hlk198282440"/>
      <w:r>
        <w:rPr>
          <w:rFonts w:ascii="Times New Roman" w:eastAsia="Times New Roman" w:hAnsi="Times New Roman" w:cs="Times New Roman"/>
          <w:kern w:val="0"/>
          <w:sz w:val="24"/>
          <w:szCs w:val="24"/>
          <w14:ligatures w14:val="none"/>
        </w:rPr>
        <w:t>3.1. Prekių perdavimo</w:t>
      </w:r>
      <w:r w:rsidR="00DE4836">
        <w:rPr>
          <w:rFonts w:ascii="Times New Roman" w:eastAsia="Times New Roman" w:hAnsi="Times New Roman" w:cs="Times New Roman"/>
          <w:kern w:val="0"/>
          <w:sz w:val="24"/>
          <w:szCs w:val="24"/>
          <w14:ligatures w14:val="none"/>
        </w:rPr>
        <w:t xml:space="preserve"> – </w:t>
      </w:r>
      <w:r>
        <w:rPr>
          <w:rFonts w:ascii="Times New Roman" w:eastAsia="Times New Roman" w:hAnsi="Times New Roman" w:cs="Times New Roman"/>
          <w:kern w:val="0"/>
          <w:sz w:val="24"/>
          <w:szCs w:val="24"/>
          <w14:ligatures w14:val="none"/>
        </w:rPr>
        <w:t>priėmimo aktas;</w:t>
      </w:r>
    </w:p>
    <w:p w14:paraId="7B01E82C" w14:textId="6559DC73" w:rsidR="009F35DA" w:rsidRPr="008A4BCE" w:rsidRDefault="009F35DA" w:rsidP="00DE4836">
      <w:pPr>
        <w:pStyle w:val="Sraopastraipa"/>
        <w:tabs>
          <w:tab w:val="left" w:pos="426"/>
          <w:tab w:val="left" w:pos="851"/>
        </w:tabs>
        <w:spacing w:after="0" w:line="240" w:lineRule="auto"/>
        <w:ind w:left="0"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3.2. </w:t>
      </w:r>
      <w:r w:rsidR="001B5EAC">
        <w:rPr>
          <w:rFonts w:ascii="Times New Roman" w:eastAsia="Times New Roman" w:hAnsi="Times New Roman" w:cs="Times New Roman"/>
          <w:kern w:val="0"/>
          <w:sz w:val="24"/>
          <w:szCs w:val="24"/>
          <w14:ligatures w14:val="none"/>
        </w:rPr>
        <w:t>Prekių g</w:t>
      </w:r>
      <w:r>
        <w:rPr>
          <w:rFonts w:ascii="Times New Roman" w:eastAsia="Times New Roman" w:hAnsi="Times New Roman" w:cs="Times New Roman"/>
          <w:kern w:val="0"/>
          <w:sz w:val="24"/>
          <w:szCs w:val="24"/>
          <w14:ligatures w14:val="none"/>
        </w:rPr>
        <w:t>rąžinimo aktas;</w:t>
      </w:r>
    </w:p>
    <w:bookmarkEnd w:id="2"/>
    <w:p w14:paraId="1B8C8865" w14:textId="77777777" w:rsidR="000B3501" w:rsidRPr="008A4BC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hAnsi="Times New Roman" w:cs="Times New Roman"/>
          <w:kern w:val="0"/>
          <w:sz w:val="24"/>
          <w:szCs w:val="24"/>
        </w:rPr>
        <w:t>Europos bendrasis viešųjų pirkimų dokumentas</w:t>
      </w:r>
      <w:r w:rsidRPr="008A4BCE">
        <w:rPr>
          <w:rFonts w:ascii="Times New Roman" w:eastAsia="Times New Roman" w:hAnsi="Times New Roman" w:cs="Times New Roman"/>
          <w:kern w:val="0"/>
          <w:sz w:val="24"/>
          <w:szCs w:val="24"/>
          <w14:ligatures w14:val="none"/>
        </w:rPr>
        <w:t xml:space="preserve"> (EBVPD);</w:t>
      </w:r>
    </w:p>
    <w:p w14:paraId="7959407D" w14:textId="77777777" w:rsidR="000B3501" w:rsidRPr="008A4BC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Pašalinimo pagrindai;</w:t>
      </w:r>
    </w:p>
    <w:p w14:paraId="42E8273F" w14:textId="53D669D5" w:rsidR="00542935" w:rsidRPr="00C36C59" w:rsidRDefault="00C36C59"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C36C59">
        <w:rPr>
          <w:rFonts w:ascii="Times New Roman" w:eastAsia="Times New Roman" w:hAnsi="Times New Roman" w:cs="Times New Roman"/>
          <w:kern w:val="0"/>
          <w:sz w:val="24"/>
          <w:szCs w:val="24"/>
          <w14:ligatures w14:val="none"/>
        </w:rPr>
        <w:t>Informavimas apie asmens duomenų tvarkymą</w:t>
      </w:r>
      <w:r>
        <w:rPr>
          <w:rFonts w:ascii="Times New Roman" w:eastAsia="Times New Roman" w:hAnsi="Times New Roman" w:cs="Times New Roman"/>
          <w:kern w:val="0"/>
          <w:sz w:val="24"/>
          <w:szCs w:val="24"/>
          <w14:ligatures w14:val="none"/>
        </w:rPr>
        <w:t>.</w:t>
      </w:r>
      <w:r w:rsidR="00542935" w:rsidRPr="00C36C59">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FBC9A79" w14:textId="77777777" w:rsidR="00964BAC" w:rsidRPr="00426A44"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Pr="00426A44">
        <w:rPr>
          <w:rFonts w:ascii="Times New Roman" w:hAnsi="Times New Roman" w:cs="Times New Roman"/>
          <w:color w:val="000000"/>
          <w:sz w:val="24"/>
          <w:szCs w:val="24"/>
        </w:rPr>
        <w:t xml:space="preserve"> </w:t>
      </w:r>
      <w:r w:rsidRPr="00426A44">
        <w:rPr>
          <w:rFonts w:ascii="Times New Roman" w:eastAsia="Calibri" w:hAnsi="Times New Roman" w:cs="Times New Roman"/>
          <w:sz w:val="24"/>
          <w:szCs w:val="24"/>
        </w:rPr>
        <w:t xml:space="preserve">Šiaulių miesto savivaldybės administracija, juridinio asmens kodas 188771865, adresas Vasario 16-osios g. 62,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42F6E3D7" w14:textId="2C531A20" w:rsidR="006273DE" w:rsidRPr="00426A44"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D70B17"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D70B17"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0B17">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426A44"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6A3AD3">
          <w:rPr>
            <w:rStyle w:val="Hipersaitas"/>
            <w:rFonts w:ascii="Times New Roman" w:hAnsi="Times New Roman" w:cs="Times New Roman"/>
            <w:color w:val="4472C4" w:themeColor="accent1"/>
            <w:spacing w:val="-2"/>
            <w:kern w:val="0"/>
            <w:sz w:val="24"/>
            <w:szCs w:val="24"/>
          </w:rPr>
          <w:t>https://viesiejipirkimai.lt</w:t>
        </w:r>
      </w:hyperlink>
      <w:r w:rsidRPr="006A3AD3">
        <w:rPr>
          <w:rFonts w:ascii="Times New Roman" w:hAnsi="Times New Roman" w:cs="Times New Roman"/>
          <w:color w:val="4472C4" w:themeColor="accent1"/>
          <w:spacing w:val="-2"/>
          <w:kern w:val="0"/>
          <w:sz w:val="24"/>
          <w:szCs w:val="24"/>
        </w:rPr>
        <w:t xml:space="preserve">. </w:t>
      </w:r>
      <w:r w:rsidRPr="00426A44">
        <w:rPr>
          <w:rFonts w:ascii="Times New Roman" w:hAnsi="Times New Roman" w:cs="Times New Roman"/>
          <w:color w:val="000000"/>
          <w:spacing w:val="-2"/>
          <w:kern w:val="0"/>
          <w:sz w:val="24"/>
          <w:szCs w:val="24"/>
        </w:rPr>
        <w:t xml:space="preserve">Pirkimas atliekamas laikantis lygiateisiškumo, nediskriminavimo, abipusio pripažinimo, proporcingumo ir </w:t>
      </w:r>
      <w:r w:rsidRPr="002E3644">
        <w:rPr>
          <w:rFonts w:ascii="Times New Roman" w:hAnsi="Times New Roman" w:cs="Times New Roman"/>
          <w:color w:val="000000"/>
          <w:spacing w:val="-2"/>
          <w:kern w:val="0"/>
          <w:sz w:val="24"/>
          <w:szCs w:val="24"/>
        </w:rPr>
        <w:t>skaidrumo principų bei konfidencialumo ir nešališkumo reikalavimų.</w:t>
      </w:r>
      <w:bookmarkStart w:id="3" w:name="_Hlk157087827"/>
    </w:p>
    <w:p w14:paraId="1E770BE5" w14:textId="7F5C7922" w:rsidR="00D70B17" w:rsidRPr="002E3644" w:rsidRDefault="00D70B17"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D70B17">
        <w:rPr>
          <w:rFonts w:ascii="Times New Roman" w:hAnsi="Times New Roman" w:cs="Times New Roman"/>
          <w:color w:val="000000"/>
          <w:spacing w:val="-2"/>
          <w:kern w:val="0"/>
          <w:sz w:val="24"/>
          <w:szCs w:val="24"/>
        </w:rPr>
        <w:t>Pirkimas vykdomas įgyvendinant projektą</w:t>
      </w:r>
      <w:r w:rsidR="00EF03F1">
        <w:rPr>
          <w:rFonts w:ascii="Times New Roman" w:hAnsi="Times New Roman" w:cs="Times New Roman"/>
          <w:color w:val="000000"/>
          <w:spacing w:val="-2"/>
          <w:kern w:val="0"/>
          <w:sz w:val="24"/>
          <w:szCs w:val="24"/>
        </w:rPr>
        <w:t xml:space="preserve"> </w:t>
      </w:r>
      <w:r w:rsidR="00EF03F1" w:rsidRPr="00EF03F1">
        <w:rPr>
          <w:rFonts w:ascii="Times New Roman" w:hAnsi="Times New Roman" w:cs="Times New Roman"/>
          <w:color w:val="000000"/>
          <w:spacing w:val="-2"/>
          <w:kern w:val="0"/>
          <w:sz w:val="24"/>
          <w:szCs w:val="24"/>
        </w:rPr>
        <w:t>„Prevencijos, parengties ir apsirūpinimo būtinų priemonių atsargomis stiprinimas, gerinant pasirengimą valdyti krizes ir ekstremaliąsias situacijas, šalinti jų padarinius Šiaulių mieste“</w:t>
      </w:r>
      <w:r w:rsidR="00EF03F1">
        <w:rPr>
          <w:rFonts w:ascii="Times New Roman" w:hAnsi="Times New Roman" w:cs="Times New Roman"/>
          <w:color w:val="000000"/>
          <w:spacing w:val="-2"/>
          <w:kern w:val="0"/>
          <w:sz w:val="24"/>
          <w:szCs w:val="24"/>
        </w:rPr>
        <w:t xml:space="preserve"> (projekto kodas – </w:t>
      </w:r>
      <w:r w:rsidR="00EF03F1" w:rsidRPr="00EF03F1">
        <w:rPr>
          <w:rFonts w:ascii="Times New Roman" w:hAnsi="Times New Roman" w:cs="Times New Roman"/>
          <w:color w:val="000000"/>
          <w:spacing w:val="-2"/>
          <w:kern w:val="0"/>
          <w:sz w:val="24"/>
          <w:szCs w:val="24"/>
        </w:rPr>
        <w:t>VRM-002-K-004</w:t>
      </w:r>
      <w:r w:rsidR="00EF03F1">
        <w:rPr>
          <w:rFonts w:ascii="Times New Roman" w:hAnsi="Times New Roman" w:cs="Times New Roman"/>
          <w:color w:val="000000"/>
          <w:spacing w:val="-2"/>
          <w:kern w:val="0"/>
          <w:sz w:val="24"/>
          <w:szCs w:val="24"/>
        </w:rPr>
        <w:t>).</w:t>
      </w:r>
    </w:p>
    <w:p w14:paraId="0ADB0AE8" w14:textId="77777777" w:rsidR="00EF0A28" w:rsidRPr="00EF0A28" w:rsidRDefault="00952E9F" w:rsidP="00EF0A28">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2E36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2E36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2E3644">
        <w:rPr>
          <w:rFonts w:ascii="Times New Roman" w:eastAsia="Calibri" w:hAnsi="Times New Roman" w:cs="Times New Roman"/>
          <w:kern w:val="0"/>
          <w:sz w:val="24"/>
          <w:szCs w:val="24"/>
          <w:lang w:eastAsia="lt-LT"/>
          <w14:ligatures w14:val="none"/>
        </w:rPr>
        <w:t xml:space="preserve">“ </w:t>
      </w:r>
      <w:r w:rsidR="000B3501" w:rsidRPr="002E3644">
        <w:rPr>
          <w:rFonts w:ascii="Times New Roman" w:eastAsia="Calibri" w:hAnsi="Times New Roman" w:cs="Times New Roman"/>
          <w:kern w:val="0"/>
          <w:sz w:val="24"/>
          <w:szCs w:val="24"/>
          <w:lang w:eastAsia="lt-LT"/>
          <w14:ligatures w14:val="none"/>
        </w:rPr>
        <w:t>4.4.4</w:t>
      </w:r>
      <w:r w:rsidR="009A4BA1">
        <w:rPr>
          <w:rFonts w:ascii="Times New Roman" w:eastAsia="Calibri" w:hAnsi="Times New Roman" w:cs="Times New Roman"/>
          <w:kern w:val="0"/>
          <w:sz w:val="24"/>
          <w:szCs w:val="24"/>
          <w:lang w:eastAsia="lt-LT"/>
          <w14:ligatures w14:val="none"/>
        </w:rPr>
        <w:t>.</w:t>
      </w:r>
      <w:r w:rsidR="000B3501" w:rsidRPr="002E3644">
        <w:rPr>
          <w:rFonts w:ascii="Times New Roman" w:eastAsia="Calibri" w:hAnsi="Times New Roman" w:cs="Times New Roman"/>
          <w:kern w:val="0"/>
          <w:sz w:val="24"/>
          <w:szCs w:val="24"/>
          <w:lang w:eastAsia="lt-LT"/>
          <w14:ligatures w14:val="none"/>
        </w:rPr>
        <w:t xml:space="preserve"> </w:t>
      </w:r>
      <w:r w:rsidRPr="002E3644">
        <w:rPr>
          <w:rFonts w:ascii="Times New Roman" w:eastAsia="Calibri" w:hAnsi="Times New Roman" w:cs="Times New Roman"/>
          <w:kern w:val="0"/>
          <w:sz w:val="24"/>
          <w:szCs w:val="24"/>
          <w:lang w:eastAsia="lt-LT"/>
          <w14:ligatures w14:val="none"/>
        </w:rPr>
        <w:t>p.</w:t>
      </w:r>
      <w:r w:rsidR="00C20E14" w:rsidRPr="002E3644">
        <w:rPr>
          <w:rFonts w:ascii="Times New Roman" w:eastAsia="Calibri" w:hAnsi="Times New Roman" w:cs="Times New Roman"/>
          <w:kern w:val="0"/>
          <w:sz w:val="24"/>
          <w:szCs w:val="24"/>
          <w:lang w:eastAsia="lt-LT"/>
          <w14:ligatures w14:val="none"/>
        </w:rPr>
        <w:t xml:space="preserve"> </w:t>
      </w:r>
      <w:bookmarkStart w:id="4" w:name="_Hlk198282464"/>
      <w:r w:rsidR="00C20E14" w:rsidRPr="002E3644">
        <w:rPr>
          <w:rFonts w:ascii="Times New Roman" w:eastAsia="Calibri" w:hAnsi="Times New Roman" w:cs="Times New Roman"/>
          <w:kern w:val="0"/>
          <w:sz w:val="24"/>
          <w:szCs w:val="24"/>
          <w:lang w:eastAsia="lt-LT"/>
          <w14:ligatures w14:val="none"/>
        </w:rPr>
        <w:t>ir Tvarkos aprašo 2 priedo 2 skyriu</w:t>
      </w:r>
      <w:r w:rsidR="002E3644" w:rsidRPr="002E3644">
        <w:rPr>
          <w:rFonts w:ascii="Times New Roman" w:eastAsia="Calibri" w:hAnsi="Times New Roman" w:cs="Times New Roman"/>
          <w:kern w:val="0"/>
          <w:sz w:val="24"/>
          <w:szCs w:val="24"/>
          <w:lang w:eastAsia="lt-LT"/>
          <w14:ligatures w14:val="none"/>
        </w:rPr>
        <w:t>mi.</w:t>
      </w:r>
      <w:r w:rsidRPr="002E3644">
        <w:rPr>
          <w:rFonts w:ascii="Times New Roman" w:eastAsia="Calibri" w:hAnsi="Times New Roman" w:cs="Times New Roman"/>
          <w:kern w:val="0"/>
          <w:sz w:val="24"/>
          <w:szCs w:val="24"/>
          <w:lang w:eastAsia="lt-LT"/>
          <w14:ligatures w14:val="none"/>
        </w:rPr>
        <w:t xml:space="preserve"> Aplinkos apaugos kriterijai nustatyti</w:t>
      </w:r>
      <w:r w:rsidR="00325803" w:rsidRPr="00325803">
        <w:rPr>
          <w:rFonts w:ascii="Times New Roman" w:eastAsia="Calibri" w:hAnsi="Times New Roman" w:cs="Times New Roman"/>
          <w:color w:val="0070C0"/>
          <w:kern w:val="0"/>
          <w:sz w:val="24"/>
          <w:szCs w:val="24"/>
          <w:lang w:eastAsia="lt-LT"/>
          <w14:ligatures w14:val="none"/>
        </w:rPr>
        <w:t xml:space="preserve"> </w:t>
      </w:r>
      <w:r w:rsidR="00964BAC" w:rsidRPr="00325803">
        <w:rPr>
          <w:rFonts w:ascii="Times New Roman" w:hAnsi="Times New Roman" w:cs="Times New Roman"/>
          <w:color w:val="4472C4" w:themeColor="accent1"/>
          <w:kern w:val="0"/>
          <w:sz w:val="24"/>
          <w:szCs w:val="24"/>
          <w:u w:val="single"/>
        </w:rPr>
        <w:t>1</w:t>
      </w:r>
      <w:r w:rsidR="002E3644" w:rsidRPr="00325803">
        <w:rPr>
          <w:rFonts w:ascii="Times New Roman" w:hAnsi="Times New Roman" w:cs="Times New Roman"/>
          <w:color w:val="4472C4" w:themeColor="accent1"/>
          <w:kern w:val="0"/>
          <w:sz w:val="24"/>
          <w:szCs w:val="24"/>
          <w:u w:val="single"/>
        </w:rPr>
        <w:t xml:space="preserve"> priede</w:t>
      </w:r>
      <w:r w:rsidR="00964BAC" w:rsidRPr="00325803">
        <w:rPr>
          <w:rFonts w:ascii="Times New Roman" w:hAnsi="Times New Roman" w:cs="Times New Roman"/>
          <w:color w:val="4472C4" w:themeColor="accent1"/>
          <w:kern w:val="0"/>
          <w:sz w:val="24"/>
          <w:szCs w:val="24"/>
          <w:u w:val="single"/>
        </w:rPr>
        <w:t xml:space="preserve"> „</w:t>
      </w:r>
      <w:r w:rsidR="00964BAC" w:rsidRPr="000A5CA7">
        <w:rPr>
          <w:rFonts w:ascii="Times New Roman" w:hAnsi="Times New Roman" w:cs="Times New Roman"/>
          <w:color w:val="4472C4"/>
          <w:kern w:val="0"/>
          <w:sz w:val="24"/>
          <w:szCs w:val="24"/>
          <w:u w:val="single"/>
        </w:rPr>
        <w:t>Techninė</w:t>
      </w:r>
      <w:r w:rsidR="00964BAC" w:rsidRPr="00325803">
        <w:rPr>
          <w:rFonts w:ascii="Times New Roman" w:hAnsi="Times New Roman" w:cs="Times New Roman"/>
          <w:color w:val="4472C4" w:themeColor="accent1"/>
          <w:kern w:val="0"/>
          <w:sz w:val="24"/>
          <w:szCs w:val="24"/>
          <w:u w:val="single"/>
        </w:rPr>
        <w:t xml:space="preserve"> specifikacija“</w:t>
      </w:r>
      <w:r w:rsidR="00325803" w:rsidRPr="00325803">
        <w:rPr>
          <w:rFonts w:ascii="Times New Roman" w:hAnsi="Times New Roman" w:cs="Times New Roman"/>
          <w:color w:val="4472C4" w:themeColor="accent1"/>
          <w:kern w:val="0"/>
          <w:sz w:val="24"/>
          <w:szCs w:val="24"/>
        </w:rPr>
        <w:t xml:space="preserve"> </w:t>
      </w:r>
      <w:r w:rsidR="00964BAC" w:rsidRPr="00325803">
        <w:rPr>
          <w:rFonts w:ascii="Times New Roman" w:hAnsi="Times New Roman" w:cs="Times New Roman"/>
          <w:kern w:val="0"/>
          <w:sz w:val="24"/>
          <w:szCs w:val="24"/>
        </w:rPr>
        <w:t>ir</w:t>
      </w:r>
      <w:r w:rsidR="00964BAC" w:rsidRPr="00325803">
        <w:rPr>
          <w:rFonts w:ascii="Times New Roman" w:hAnsi="Times New Roman" w:cs="Times New Roman"/>
          <w:color w:val="4472C4" w:themeColor="accent1"/>
          <w:kern w:val="0"/>
          <w:sz w:val="24"/>
          <w:szCs w:val="24"/>
        </w:rPr>
        <w:t xml:space="preserve"> </w:t>
      </w:r>
      <w:r w:rsidR="00964BAC" w:rsidRPr="00325803">
        <w:rPr>
          <w:rFonts w:ascii="Times New Roman" w:hAnsi="Times New Roman" w:cs="Times New Roman"/>
          <w:color w:val="4472C4" w:themeColor="accent1"/>
          <w:kern w:val="0"/>
          <w:sz w:val="24"/>
          <w:szCs w:val="24"/>
          <w:u w:val="single"/>
        </w:rPr>
        <w:t>3 priede</w:t>
      </w:r>
      <w:r w:rsidR="002E3644" w:rsidRPr="00325803">
        <w:rPr>
          <w:rFonts w:ascii="Times New Roman" w:hAnsi="Times New Roman" w:cs="Times New Roman"/>
          <w:color w:val="4472C4" w:themeColor="accent1"/>
          <w:kern w:val="0"/>
          <w:sz w:val="24"/>
          <w:szCs w:val="24"/>
          <w:u w:val="single"/>
        </w:rPr>
        <w:t xml:space="preserve"> „Viešojo pirkimo sutarties projektas“</w:t>
      </w:r>
      <w:r w:rsidR="00103125" w:rsidRPr="00325803">
        <w:rPr>
          <w:rFonts w:ascii="Times New Roman" w:eastAsia="Calibri" w:hAnsi="Times New Roman" w:cs="Times New Roman"/>
          <w:color w:val="4472C4" w:themeColor="accent1"/>
          <w:kern w:val="0"/>
          <w:sz w:val="24"/>
          <w:szCs w:val="24"/>
          <w:u w:val="single"/>
          <w:lang w:eastAsia="lt-LT"/>
          <w14:ligatures w14:val="none"/>
        </w:rPr>
        <w:t>.</w:t>
      </w:r>
      <w:bookmarkEnd w:id="3"/>
      <w:bookmarkEnd w:id="4"/>
    </w:p>
    <w:p w14:paraId="5398CE76" w14:textId="131795D0" w:rsidR="00EA0FA8" w:rsidRPr="00EF0A28" w:rsidRDefault="00EF0A28" w:rsidP="00EF0A28">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EF0A28">
        <w:rPr>
          <w:rFonts w:ascii="Times New Roman" w:hAnsi="Times New Roman" w:cs="Times New Roman"/>
          <w:kern w:val="0"/>
          <w:sz w:val="24"/>
          <w:szCs w:val="24"/>
        </w:rPr>
        <w:t xml:space="preserve">Tiesioginį ryšį su tiekėjais įgaliotas palaikyti perkančiosios organizacijos atstovas </w:t>
      </w:r>
      <w:r w:rsidRPr="00EF0A28">
        <w:rPr>
          <w:rFonts w:ascii="Times New Roman" w:hAnsi="Times New Roman" w:cs="Times New Roman"/>
          <w:sz w:val="24"/>
          <w:szCs w:val="24"/>
        </w:rPr>
        <w:t xml:space="preserve">Simona Nauronytė, tel. +370 677 44 539, el. p. </w:t>
      </w:r>
      <w:hyperlink r:id="rId10" w:history="1">
        <w:r w:rsidRPr="000A5CA7">
          <w:rPr>
            <w:rStyle w:val="Hipersaitas"/>
            <w:rFonts w:ascii="Times New Roman" w:hAnsi="Times New Roman" w:cs="Times New Roman"/>
            <w:color w:val="4472C4"/>
            <w:sz w:val="24"/>
            <w:szCs w:val="24"/>
          </w:rPr>
          <w:t>simona.nauronyte@sac.lt</w:t>
        </w:r>
      </w:hyperlink>
      <w:r w:rsidRPr="00EF0A28">
        <w:rPr>
          <w:rFonts w:ascii="Times New Roman" w:hAnsi="Times New Roman" w:cs="Times New Roman"/>
          <w:sz w:val="24"/>
          <w:szCs w:val="24"/>
        </w:rPr>
        <w:t>, veiklos adresas Vilniaus g. 88, Šiauliai.</w:t>
      </w:r>
      <w:r w:rsidR="005F01B3" w:rsidRPr="00EF0A28">
        <w:rPr>
          <w:rFonts w:ascii="Times New Roman" w:hAnsi="Times New Roman" w:cs="Times New Roman"/>
          <w:color w:val="000000"/>
          <w:kern w:val="0"/>
          <w:sz w:val="24"/>
          <w:szCs w:val="24"/>
        </w:rPr>
        <w:tab/>
      </w:r>
      <w:r w:rsidR="006273DE" w:rsidRPr="00EF0A28">
        <w:rPr>
          <w:rFonts w:ascii="Times New Roman" w:hAnsi="Times New Roman" w:cs="Times New Roman"/>
          <w:noProof/>
          <w:color w:val="000000"/>
          <w:kern w:val="0"/>
          <w:sz w:val="24"/>
          <w:szCs w:val="24"/>
        </w:rPr>
        <w:tab/>
      </w:r>
    </w:p>
    <w:p w14:paraId="57A588B9" w14:textId="2251197F" w:rsidR="00D26163" w:rsidRPr="00EA0FA8" w:rsidRDefault="006273DE" w:rsidP="00EA0FA8">
      <w:pPr>
        <w:autoSpaceDE w:val="0"/>
        <w:autoSpaceDN w:val="0"/>
        <w:adjustRightInd w:val="0"/>
        <w:spacing w:after="0" w:line="240" w:lineRule="auto"/>
        <w:jc w:val="both"/>
        <w:rPr>
          <w:rFonts w:ascii="Times New Roman" w:hAnsi="Times New Roman" w:cs="Times New Roman"/>
          <w:color w:val="4472C4" w:themeColor="accent1"/>
          <w:sz w:val="24"/>
          <w:szCs w:val="24"/>
          <w:u w:val="single"/>
        </w:rPr>
      </w:pPr>
      <w:r w:rsidRPr="00EA0FA8">
        <w:rPr>
          <w:rFonts w:ascii="Times New Roman" w:hAnsi="Times New Roman" w:cs="Times New Roman"/>
          <w:noProof/>
          <w:color w:val="000000"/>
          <w:kern w:val="0"/>
          <w:sz w:val="24"/>
          <w:szCs w:val="24"/>
        </w:rPr>
        <w:tab/>
      </w:r>
    </w:p>
    <w:p w14:paraId="4FA5C3B5" w14:textId="1DCEB852" w:rsidR="006273DE" w:rsidRPr="00426A44"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0EBB3E67" w:rsidR="006273DE" w:rsidRPr="006B2096" w:rsidRDefault="006273DE" w:rsidP="00D75969">
      <w:pPr>
        <w:pStyle w:val="Body2"/>
        <w:numPr>
          <w:ilvl w:val="1"/>
          <w:numId w:val="8"/>
        </w:numPr>
        <w:tabs>
          <w:tab w:val="left" w:pos="1134"/>
          <w:tab w:val="left" w:pos="2268"/>
        </w:tabs>
        <w:spacing w:after="0"/>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617D09">
        <w:rPr>
          <w:rFonts w:eastAsia="Times New Roman" w:cs="Times New Roman"/>
          <w:b/>
          <w:bCs/>
          <w:color w:val="auto"/>
          <w:sz w:val="24"/>
          <w:szCs w:val="24"/>
          <w:lang w:val="lt-LT"/>
        </w:rPr>
        <w:t>Sudedamosios lovos</w:t>
      </w:r>
      <w:r w:rsidR="00076238">
        <w:rPr>
          <w:rFonts w:eastAsia="Times New Roman" w:cs="Times New Roman"/>
          <w:b/>
          <w:bCs/>
          <w:color w:val="auto"/>
          <w:sz w:val="24"/>
          <w:szCs w:val="24"/>
          <w:lang w:val="lt-LT"/>
        </w:rPr>
        <w:t xml:space="preserve"> (</w:t>
      </w:r>
      <w:r w:rsidR="00EF0A28">
        <w:rPr>
          <w:rFonts w:eastAsia="Times New Roman" w:cs="Times New Roman"/>
          <w:b/>
          <w:bCs/>
          <w:color w:val="auto"/>
          <w:sz w:val="24"/>
          <w:szCs w:val="24"/>
          <w:lang w:val="lt-LT"/>
        </w:rPr>
        <w:t>2 093</w:t>
      </w:r>
      <w:r w:rsidR="00076238">
        <w:rPr>
          <w:rFonts w:eastAsia="Times New Roman" w:cs="Times New Roman"/>
          <w:b/>
          <w:bCs/>
          <w:color w:val="auto"/>
          <w:sz w:val="24"/>
          <w:szCs w:val="24"/>
          <w:lang w:val="lt-LT"/>
        </w:rPr>
        <w:t xml:space="preserve"> vnt.)</w:t>
      </w:r>
      <w:r w:rsidR="00EA61AF" w:rsidRPr="00EA61AF">
        <w:rPr>
          <w:rFonts w:eastAsia="Times New Roman" w:cs="Times New Roman"/>
          <w:b/>
          <w:bCs/>
          <w:sz w:val="24"/>
          <w:szCs w:val="24"/>
          <w:lang w:val="lt-LT"/>
        </w:rPr>
        <w:t>.</w:t>
      </w:r>
    </w:p>
    <w:p w14:paraId="6D1B1BB5" w14:textId="198609E5" w:rsidR="006B2096" w:rsidRPr="006B2096" w:rsidRDefault="006B2096" w:rsidP="006B2096">
      <w:pPr>
        <w:pStyle w:val="Sraopastraipa"/>
        <w:numPr>
          <w:ilvl w:val="2"/>
          <w:numId w:val="8"/>
        </w:numPr>
        <w:autoSpaceDE w:val="0"/>
        <w:autoSpaceDN w:val="0"/>
        <w:adjustRightInd w:val="0"/>
        <w:ind w:left="0" w:firstLine="709"/>
        <w:jc w:val="both"/>
        <w:rPr>
          <w:rFonts w:ascii="Times New Roman" w:eastAsia="Times New Roman" w:hAnsi="Times New Roman" w:cs="Times New Roman"/>
          <w:b/>
          <w:bCs/>
          <w:sz w:val="24"/>
          <w:szCs w:val="28"/>
        </w:rPr>
      </w:pPr>
      <w:r w:rsidRPr="006B2096">
        <w:rPr>
          <w:rFonts w:ascii="Times New Roman" w:eastAsia="Times New Roman" w:hAnsi="Times New Roman" w:cs="Times New Roman"/>
          <w:sz w:val="24"/>
          <w:szCs w:val="28"/>
        </w:rPr>
        <w:t xml:space="preserve">Maksimali perkančiajai organizacijai priimtina pasiūlymo kaina – </w:t>
      </w:r>
      <w:r>
        <w:rPr>
          <w:rFonts w:ascii="Times New Roman" w:eastAsia="Times New Roman" w:hAnsi="Times New Roman" w:cs="Times New Roman"/>
          <w:sz w:val="24"/>
          <w:szCs w:val="28"/>
        </w:rPr>
        <w:t>54 385,95</w:t>
      </w:r>
      <w:r w:rsidRPr="006B2096">
        <w:rPr>
          <w:rFonts w:ascii="Times New Roman" w:eastAsia="Times New Roman" w:hAnsi="Times New Roman" w:cs="Times New Roman"/>
          <w:sz w:val="24"/>
          <w:szCs w:val="28"/>
        </w:rPr>
        <w:t xml:space="preserve"> Eur (be PVM). Didesnę kainą perkančioji organizacija laikys per didele ir nepriimtina. </w:t>
      </w:r>
    </w:p>
    <w:p w14:paraId="151D099F" w14:textId="77777777" w:rsidR="000B3501"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Pirkimas neskaidomas į pirkimo dalis.</w:t>
      </w:r>
    </w:p>
    <w:p w14:paraId="571C7DF5" w14:textId="516E7220" w:rsidR="00D449A3" w:rsidRPr="00426A44"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5440CA">
        <w:rPr>
          <w:rFonts w:ascii="Times New Roman" w:hAnsi="Times New Roman" w:cs="Times New Roman"/>
          <w:color w:val="4472C4" w:themeColor="accent1"/>
          <w:kern w:val="0"/>
          <w:sz w:val="24"/>
          <w:szCs w:val="24"/>
          <w:u w:val="single"/>
        </w:rPr>
        <w:t>1 priede „T</w:t>
      </w:r>
      <w:r w:rsidRPr="005440CA">
        <w:rPr>
          <w:rFonts w:ascii="Times New Roman" w:hAnsi="Times New Roman" w:cs="Times New Roman"/>
          <w:color w:val="4472C4" w:themeColor="accent1"/>
          <w:kern w:val="0"/>
          <w:sz w:val="24"/>
          <w:szCs w:val="24"/>
          <w:u w:val="single"/>
        </w:rPr>
        <w:t>echninė specifikacij</w:t>
      </w:r>
      <w:r w:rsidR="0090343F" w:rsidRPr="005440CA">
        <w:rPr>
          <w:rFonts w:ascii="Times New Roman" w:hAnsi="Times New Roman" w:cs="Times New Roman"/>
          <w:color w:val="4472C4" w:themeColor="accent1"/>
          <w:kern w:val="0"/>
          <w:sz w:val="24"/>
          <w:szCs w:val="24"/>
          <w:u w:val="single"/>
        </w:rPr>
        <w:t>a</w:t>
      </w:r>
      <w:r w:rsidRPr="005440CA">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5440CA">
        <w:rPr>
          <w:rFonts w:ascii="Times New Roman" w:hAnsi="Times New Roman" w:cs="Times New Roman"/>
          <w:color w:val="4472C4" w:themeColor="accent1"/>
          <w:kern w:val="0"/>
          <w:sz w:val="24"/>
          <w:szCs w:val="24"/>
          <w:u w:val="single"/>
        </w:rPr>
        <w:t>3 priede „V</w:t>
      </w:r>
      <w:r w:rsidRPr="005440CA">
        <w:rPr>
          <w:rFonts w:ascii="Times New Roman" w:hAnsi="Times New Roman" w:cs="Times New Roman"/>
          <w:color w:val="4472C4" w:themeColor="accent1"/>
          <w:kern w:val="0"/>
          <w:sz w:val="24"/>
          <w:szCs w:val="24"/>
          <w:u w:val="single"/>
        </w:rPr>
        <w:t>iešojo pirkimo sutarties projekt</w:t>
      </w:r>
      <w:r w:rsidR="0090343F" w:rsidRPr="005440CA">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36513DEF" w:rsidR="000A1C0B" w:rsidRPr="00426A44"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 xml:space="preserve"> </w:t>
      </w:r>
      <w:r w:rsidR="003A48EF">
        <w:rPr>
          <w:rFonts w:ascii="Times New Roman" w:hAnsi="Times New Roman" w:cs="Times New Roman"/>
          <w:color w:val="000000"/>
          <w:kern w:val="0"/>
          <w:sz w:val="24"/>
          <w:szCs w:val="24"/>
        </w:rPr>
        <w:t>Aido g. 10A</w:t>
      </w:r>
      <w:r w:rsidR="00331A5B" w:rsidRPr="007935DB">
        <w:rPr>
          <w:rFonts w:ascii="Times New Roman" w:hAnsi="Times New Roman" w:cs="Times New Roman"/>
          <w:color w:val="000000"/>
          <w:kern w:val="0"/>
          <w:sz w:val="24"/>
          <w:szCs w:val="24"/>
        </w:rPr>
        <w:t>,</w:t>
      </w:r>
      <w:r w:rsidR="00331A5B">
        <w:rPr>
          <w:rFonts w:ascii="Times New Roman" w:hAnsi="Times New Roman" w:cs="Times New Roman"/>
          <w:color w:val="000000"/>
          <w:kern w:val="0"/>
          <w:sz w:val="24"/>
          <w:szCs w:val="24"/>
        </w:rPr>
        <w:t xml:space="preserve"> </w:t>
      </w:r>
      <w:r w:rsidR="00331A5B" w:rsidRPr="00F33F86">
        <w:rPr>
          <w:rFonts w:ascii="Times New Roman" w:hAnsi="Times New Roman" w:cs="Times New Roman"/>
          <w:color w:val="000000"/>
          <w:kern w:val="0"/>
          <w:sz w:val="24"/>
          <w:szCs w:val="24"/>
        </w:rPr>
        <w:t>Šiauliai</w:t>
      </w:r>
      <w:r w:rsidR="008B012C">
        <w:rPr>
          <w:rFonts w:ascii="Times New Roman" w:hAnsi="Times New Roman" w:cs="Times New Roman"/>
          <w:color w:val="000000"/>
          <w:kern w:val="0"/>
          <w:sz w:val="24"/>
          <w:szCs w:val="24"/>
        </w:rPr>
        <w:t xml:space="preserve"> ir Gumbinės g. 18, Šiauliai</w:t>
      </w:r>
      <w:r w:rsidR="003F4A90" w:rsidRPr="00426A44">
        <w:rPr>
          <w:rFonts w:ascii="Times New Roman" w:hAnsi="Times New Roman" w:cs="Times New Roman"/>
          <w:color w:val="000000"/>
          <w:kern w:val="0"/>
          <w:sz w:val="24"/>
          <w:szCs w:val="24"/>
        </w:rPr>
        <w:t>.</w:t>
      </w:r>
    </w:p>
    <w:p w14:paraId="696A8B27" w14:textId="2C8E07D4" w:rsidR="000A1C0B" w:rsidRPr="00426A44"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D66556" w:rsidRPr="00426A44">
        <w:rPr>
          <w:rFonts w:ascii="Times New Roman" w:hAnsi="Times New Roman" w:cs="Times New Roman"/>
          <w:color w:val="000000"/>
          <w:kern w:val="0"/>
          <w:sz w:val="24"/>
          <w:szCs w:val="24"/>
        </w:rPr>
        <w:t>perkamo objekto CPO nėra</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80C2F"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80C2F"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6B3EBE83"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47113E">
        <w:rPr>
          <w:rFonts w:ascii="Times New Roman" w:hAnsi="Times New Roman" w:cs="Times New Roman"/>
          <w:color w:val="4472C4" w:themeColor="accent1"/>
          <w:kern w:val="0"/>
          <w:sz w:val="24"/>
          <w:szCs w:val="24"/>
          <w:u w:val="single"/>
        </w:rPr>
        <w:t>5 priede „Pašalinimo pagrindai</w:t>
      </w:r>
      <w:r w:rsidRPr="0047113E">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nebuvimą. Tiekėjas ir ūkio subjektai, kurių pajėgumais rem</w:t>
      </w:r>
      <w:r w:rsidRPr="00387CB8">
        <w:rPr>
          <w:rFonts w:ascii="Times New Roman" w:hAnsi="Times New Roman" w:cs="Times New Roman"/>
          <w:kern w:val="0"/>
          <w:sz w:val="24"/>
          <w:szCs w:val="24"/>
        </w:rPr>
        <w:t xml:space="preserve">iasi tiekėjas pagrįsdamas atitikimą pirkimo sąlygose nurodytiems kvalifikaciniams reikalavimams, </w:t>
      </w:r>
      <w:r w:rsidRPr="00387CB8">
        <w:rPr>
          <w:rFonts w:ascii="Times New Roman" w:hAnsi="Times New Roman" w:cs="Times New Roman"/>
          <w:color w:val="000000"/>
          <w:kern w:val="0"/>
          <w:sz w:val="24"/>
          <w:szCs w:val="24"/>
        </w:rPr>
        <w:t xml:space="preserve">kartu su pasiūlymu turi pateikti užpildytą pirkimo </w:t>
      </w:r>
      <w:r w:rsidRPr="00387CB8">
        <w:rPr>
          <w:rFonts w:ascii="Times New Roman" w:hAnsi="Times New Roman" w:cs="Times New Roman"/>
          <w:kern w:val="0"/>
          <w:sz w:val="24"/>
          <w:szCs w:val="24"/>
        </w:rPr>
        <w:t>sąlygų</w:t>
      </w:r>
      <w:r w:rsidRPr="00387CB8">
        <w:rPr>
          <w:rFonts w:ascii="Times New Roman" w:hAnsi="Times New Roman" w:cs="Times New Roman"/>
          <w:color w:val="4472C4" w:themeColor="accent1"/>
          <w:kern w:val="0"/>
          <w:sz w:val="24"/>
          <w:szCs w:val="24"/>
          <w:u w:val="single"/>
        </w:rPr>
        <w:t xml:space="preserve"> </w:t>
      </w:r>
      <w:r w:rsidRPr="00B52BE2">
        <w:rPr>
          <w:rFonts w:ascii="Times New Roman" w:hAnsi="Times New Roman" w:cs="Times New Roman"/>
          <w:color w:val="4472C4" w:themeColor="accent1"/>
          <w:kern w:val="0"/>
          <w:sz w:val="24"/>
          <w:szCs w:val="24"/>
          <w:u w:val="single"/>
        </w:rPr>
        <w:t>4 priedą „Europos bendrasis viešųjų pirkimų dokumentas (EBVPD)</w:t>
      </w:r>
      <w:r w:rsidRPr="00B52BE2">
        <w:rPr>
          <w:rFonts w:ascii="Times New Roman" w:hAnsi="Times New Roman" w:cs="Times New Roman"/>
          <w:color w:val="4472C4" w:themeColor="accent1"/>
          <w:kern w:val="0"/>
          <w:sz w:val="24"/>
          <w:szCs w:val="24"/>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B52BE2">
          <w:rPr>
            <w:rStyle w:val="Hipersaitas"/>
            <w:rFonts w:ascii="Times New Roman" w:hAnsi="Times New Roman" w:cs="Times New Roman"/>
            <w:color w:val="4472C4" w:themeColor="accent1"/>
            <w:kern w:val="0"/>
            <w:sz w:val="24"/>
            <w:szCs w:val="24"/>
          </w:rPr>
          <w:t>https://ebvpd.eviesiejipirkimai.lt/espd-web/</w:t>
        </w:r>
      </w:hyperlink>
      <w:r w:rsidRPr="00387CB8">
        <w:rPr>
          <w:rFonts w:ascii="Times New Roman" w:hAnsi="Times New Roman" w:cs="Times New Roman"/>
          <w:color w:val="000000"/>
          <w:kern w:val="0"/>
          <w:sz w:val="24"/>
          <w:szCs w:val="24"/>
        </w:rPr>
        <w:t xml:space="preserve"> ir užpildžius </w:t>
      </w:r>
      <w:r w:rsidR="00492AB4" w:rsidRPr="00785BCB">
        <w:rPr>
          <w:rFonts w:ascii="Times New Roman" w:hAnsi="Times New Roman" w:cs="Times New Roman"/>
          <w:color w:val="000000"/>
          <w:kern w:val="0"/>
          <w:sz w:val="24"/>
          <w:szCs w:val="24"/>
        </w:rPr>
        <w:t>bei atsisiuntus pateikiama</w:t>
      </w:r>
      <w:r w:rsidR="00492AB4">
        <w:rPr>
          <w:rFonts w:ascii="Times New Roman" w:hAnsi="Times New Roman" w:cs="Times New Roman"/>
          <w:color w:val="000000"/>
          <w:kern w:val="0"/>
          <w:sz w:val="24"/>
          <w:szCs w:val="24"/>
        </w:rPr>
        <w:t>s,</w:t>
      </w:r>
      <w:r w:rsidR="00492AB4" w:rsidRPr="00785BCB">
        <w:rPr>
          <w:rFonts w:ascii="Times New Roman" w:hAnsi="Times New Roman" w:cs="Times New Roman"/>
          <w:color w:val="000000"/>
          <w:kern w:val="0"/>
          <w:sz w:val="24"/>
          <w:szCs w:val="24"/>
        </w:rPr>
        <w:t xml:space="preserve"> </w:t>
      </w:r>
      <w:r w:rsidR="00492AB4">
        <w:rPr>
          <w:rFonts w:ascii="Times New Roman" w:hAnsi="Times New Roman" w:cs="Times New Roman"/>
          <w:color w:val="000000"/>
          <w:kern w:val="0"/>
          <w:sz w:val="24"/>
          <w:szCs w:val="24"/>
        </w:rPr>
        <w:t xml:space="preserve">pasirašytas fiziniu arba kvalifikuotu elektroniniu parašu, kartu </w:t>
      </w:r>
      <w:r w:rsidR="00492AB4" w:rsidRPr="00785BCB">
        <w:rPr>
          <w:rFonts w:ascii="Times New Roman" w:hAnsi="Times New Roman" w:cs="Times New Roman"/>
          <w:color w:val="000000"/>
          <w:kern w:val="0"/>
          <w:sz w:val="24"/>
          <w:szCs w:val="24"/>
        </w:rPr>
        <w:t>su pasiūlymu</w:t>
      </w:r>
      <w:r w:rsidRPr="00387CB8">
        <w:rPr>
          <w:rFonts w:ascii="Times New Roman" w:hAnsi="Times New Roman" w:cs="Times New Roman"/>
          <w:color w:val="000000"/>
          <w:kern w:val="0"/>
          <w:sz w:val="24"/>
          <w:szCs w:val="24"/>
        </w:rPr>
        <w:t>.</w:t>
      </w:r>
      <w:r w:rsidR="00461D1C">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87CB8">
        <w:rPr>
          <w:rFonts w:ascii="Arial" w:hAnsi="Arial" w:cs="Arial"/>
          <w:color w:val="000000"/>
          <w:kern w:val="0"/>
          <w:sz w:val="24"/>
          <w:szCs w:val="24"/>
        </w:rPr>
        <w:tab/>
      </w:r>
    </w:p>
    <w:p w14:paraId="73995697" w14:textId="574D51E9" w:rsidR="00652B7D" w:rsidRPr="00387CB8"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387CB8">
        <w:rPr>
          <w:rFonts w:ascii="Times New Roman" w:hAnsi="Times New Roman" w:cs="Times New Roman"/>
          <w:kern w:val="0"/>
          <w:sz w:val="24"/>
          <w:szCs w:val="24"/>
        </w:rPr>
        <w:t xml:space="preserve">pirkimo sąlygų </w:t>
      </w:r>
      <w:r w:rsidRPr="00777D9E">
        <w:rPr>
          <w:rFonts w:ascii="Times New Roman" w:hAnsi="Times New Roman" w:cs="Times New Roman"/>
          <w:color w:val="4472C4" w:themeColor="accent1"/>
          <w:kern w:val="0"/>
          <w:sz w:val="24"/>
          <w:szCs w:val="24"/>
          <w:u w:val="single"/>
        </w:rPr>
        <w:t>5 priedas „Pašalinimo pagrindai</w:t>
      </w:r>
      <w:r w:rsidRPr="00777D9E">
        <w:rPr>
          <w:rFonts w:ascii="Times New Roman" w:hAnsi="Times New Roman" w:cs="Times New Roman"/>
          <w:color w:val="4472C4" w:themeColor="accent1"/>
          <w:kern w:val="0"/>
          <w:sz w:val="24"/>
          <w:szCs w:val="24"/>
        </w:rPr>
        <w:t>“</w:t>
      </w:r>
      <w:r w:rsidRPr="00387CB8">
        <w:rPr>
          <w:rFonts w:ascii="Times New Roman" w:hAnsi="Times New Roman" w:cs="Times New Roman"/>
          <w:kern w:val="0"/>
          <w:sz w:val="24"/>
          <w:szCs w:val="24"/>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85202D">
          <w:rPr>
            <w:rStyle w:val="Hipersaitas"/>
            <w:rFonts w:ascii="Times New Roman" w:hAnsi="Times New Roman" w:cs="Times New Roman"/>
            <w:color w:val="4472C4" w:themeColor="accent1"/>
            <w:kern w:val="0"/>
            <w:sz w:val="24"/>
            <w:szCs w:val="24"/>
          </w:rPr>
          <w:t>https://ec.europa.eu/tools/ecertis/</w:t>
        </w:r>
      </w:hyperlink>
      <w:r w:rsidRPr="00387CB8">
        <w:rPr>
          <w:rFonts w:ascii="Times New Roman" w:hAnsi="Times New Roman" w:cs="Times New Roman"/>
          <w:color w:val="0070C0"/>
          <w:kern w:val="0"/>
          <w:sz w:val="24"/>
          <w:szCs w:val="24"/>
        </w:rPr>
        <w:t xml:space="preserve">. </w:t>
      </w:r>
    </w:p>
    <w:p w14:paraId="5C9BDE28" w14:textId="77777777" w:rsidR="00652B7D" w:rsidRPr="00387CB8"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387CB8">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387CB8"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EAA9603" w:rsidR="00652B7D" w:rsidRPr="00387CB8"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387CB8">
        <w:rPr>
          <w:rFonts w:ascii="Times New Roman" w:hAnsi="Times New Roman" w:cs="Times New Roman"/>
          <w:kern w:val="0"/>
          <w:sz w:val="24"/>
          <w:szCs w:val="24"/>
        </w:rPr>
        <w:t xml:space="preserve">pirkimo sąlygų </w:t>
      </w:r>
      <w:r w:rsidRPr="006355B7">
        <w:rPr>
          <w:rFonts w:ascii="Times New Roman" w:hAnsi="Times New Roman" w:cs="Times New Roman"/>
          <w:color w:val="4472C4" w:themeColor="accent1"/>
          <w:kern w:val="0"/>
          <w:sz w:val="24"/>
          <w:szCs w:val="24"/>
          <w:u w:val="single"/>
        </w:rPr>
        <w:t>5 priedo „Pašalinimo pagrindai</w:t>
      </w:r>
      <w:r w:rsidRPr="006355B7">
        <w:rPr>
          <w:rFonts w:ascii="Times New Roman" w:hAnsi="Times New Roman" w:cs="Times New Roman"/>
          <w:color w:val="4472C4" w:themeColor="accent1"/>
          <w:kern w:val="0"/>
          <w:sz w:val="24"/>
          <w:szCs w:val="24"/>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lentelės eilutėje).</w:t>
      </w:r>
    </w:p>
    <w:p w14:paraId="3F8BF65A" w14:textId="77777777"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87CB8">
        <w:rPr>
          <w:rFonts w:ascii="Times New Roman" w:hAnsi="Times New Roman" w:cs="Times New Roman"/>
          <w:color w:val="000000"/>
          <w:kern w:val="0"/>
          <w:sz w:val="24"/>
          <w:szCs w:val="24"/>
        </w:rPr>
        <w:tab/>
      </w:r>
    </w:p>
    <w:p w14:paraId="7776AAB7" w14:textId="77777777"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387CB8">
        <w:rPr>
          <w:rFonts w:ascii="Times New Roman" w:hAnsi="Times New Roman" w:cs="Times New Roman"/>
          <w:color w:val="000000"/>
          <w:kern w:val="0"/>
          <w:sz w:val="24"/>
          <w:szCs w:val="24"/>
        </w:rPr>
        <w:tab/>
      </w:r>
    </w:p>
    <w:p w14:paraId="1E802E63" w14:textId="179E89D6"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7687431"/>
      <w:r w:rsidRPr="00387CB8">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7759F7">
        <w:rPr>
          <w:rFonts w:ascii="Times New Roman" w:hAnsi="Times New Roman" w:cs="Times New Roman"/>
          <w:color w:val="4472C4" w:themeColor="accent1"/>
          <w:kern w:val="0"/>
          <w:sz w:val="24"/>
          <w:szCs w:val="24"/>
          <w:u w:val="single"/>
        </w:rPr>
        <w:t>4 priede „Europos bendrasis viešųjų pirkimų dokumentas (EBVPD)</w:t>
      </w:r>
      <w:r w:rsidRPr="007759F7">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nustatytų tiekėjo pašalinimo pagrindų.</w:t>
      </w:r>
    </w:p>
    <w:p w14:paraId="368041D7" w14:textId="01A012C8" w:rsidR="00652B7D" w:rsidRPr="00387CB8"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5B7E1D">
        <w:rPr>
          <w:rFonts w:ascii="Times New Roman" w:hAnsi="Times New Roman" w:cs="Times New Roman"/>
          <w:color w:val="4472C4" w:themeColor="accent1"/>
          <w:kern w:val="0"/>
          <w:sz w:val="24"/>
          <w:szCs w:val="24"/>
          <w:u w:val="single"/>
        </w:rPr>
        <w:t>4 priede „Europos bendrasis viešųjų pirkimų dokumentas (EBVPD)</w:t>
      </w:r>
      <w:r w:rsidRPr="005B7E1D">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3A4CCF3F"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387CB8">
        <w:rPr>
          <w:rFonts w:ascii="Times New Roman" w:hAnsi="Times New Roman" w:cs="Times New Roman"/>
          <w:color w:val="0070C0"/>
          <w:kern w:val="0"/>
          <w:sz w:val="24"/>
          <w:szCs w:val="24"/>
        </w:rPr>
        <w:t xml:space="preserve"> </w:t>
      </w:r>
      <w:r w:rsidRPr="00B979DB">
        <w:rPr>
          <w:rFonts w:ascii="Times New Roman" w:hAnsi="Times New Roman" w:cs="Times New Roman"/>
          <w:color w:val="4472C4" w:themeColor="accent1"/>
          <w:kern w:val="0"/>
          <w:sz w:val="24"/>
          <w:szCs w:val="24"/>
          <w:u w:val="single"/>
        </w:rPr>
        <w:t>4 priede „Europos bendrasis viešųjų pirkimų dokumentas (EBVPD)</w:t>
      </w:r>
      <w:r w:rsidRPr="00B979DB">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 xml:space="preserve">nustatytų pašalinimo pagrindų. Jeigu dėl ūkio subjekto yra bent vienas pirkimo sąlygų </w:t>
      </w:r>
      <w:r w:rsidRPr="00B979DB">
        <w:rPr>
          <w:rFonts w:ascii="Times New Roman" w:hAnsi="Times New Roman" w:cs="Times New Roman"/>
          <w:color w:val="4472C4" w:themeColor="accent1"/>
          <w:kern w:val="0"/>
          <w:sz w:val="24"/>
          <w:szCs w:val="24"/>
          <w:u w:val="single"/>
        </w:rPr>
        <w:t>4 priede „Europos bendrasis viešųjų pirkimų dokumentas (EBVPD)</w:t>
      </w:r>
      <w:r w:rsidRPr="00B979DB">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5"/>
      <w:r w:rsidRPr="00387CB8">
        <w:rPr>
          <w:rFonts w:ascii="Times New Roman" w:hAnsi="Times New Roman" w:cs="Times New Roman"/>
          <w:color w:val="000000"/>
          <w:kern w:val="0"/>
          <w:sz w:val="24"/>
          <w:szCs w:val="24"/>
        </w:rPr>
        <w:t xml:space="preserve"> </w:t>
      </w:r>
    </w:p>
    <w:p w14:paraId="17EBC760" w14:textId="326C2551"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C05E4D">
        <w:rPr>
          <w:rFonts w:ascii="Times New Roman" w:hAnsi="Times New Roman" w:cs="Times New Roman"/>
          <w:color w:val="4472C4" w:themeColor="accent1"/>
          <w:kern w:val="0"/>
          <w:sz w:val="24"/>
          <w:szCs w:val="24"/>
          <w:u w:val="single"/>
        </w:rPr>
        <w:t>5 priede „Pašalinimo pagrindai</w:t>
      </w:r>
      <w:r w:rsidRPr="00C05E4D">
        <w:rPr>
          <w:rFonts w:ascii="Times New Roman" w:hAnsi="Times New Roman" w:cs="Times New Roman"/>
          <w:color w:val="4472C4" w:themeColor="accent1"/>
          <w:kern w:val="0"/>
          <w:sz w:val="24"/>
          <w:szCs w:val="24"/>
        </w:rPr>
        <w:t>“</w:t>
      </w:r>
      <w:r w:rsidRPr="00387CB8">
        <w:rPr>
          <w:rFonts w:ascii="Times New Roman" w:hAnsi="Times New Roman" w:cs="Times New Roman"/>
          <w:kern w:val="0"/>
          <w:sz w:val="24"/>
          <w:szCs w:val="24"/>
        </w:rPr>
        <w:t>,</w:t>
      </w:r>
      <w:r w:rsidRPr="00387CB8">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387CB8">
        <w:rPr>
          <w:rFonts w:ascii="Times New Roman" w:hAnsi="Times New Roman" w:cs="Times New Roman"/>
          <w:color w:val="000000"/>
          <w:kern w:val="0"/>
          <w:sz w:val="24"/>
          <w:szCs w:val="24"/>
        </w:rPr>
        <w:tab/>
      </w:r>
    </w:p>
    <w:p w14:paraId="5804C987" w14:textId="58C66365" w:rsidR="00D449A3" w:rsidRPr="00652B7D"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A672ED">
        <w:rPr>
          <w:rFonts w:ascii="Times New Roman" w:hAnsi="Times New Roman" w:cs="Times New Roman"/>
          <w:color w:val="4472C4" w:themeColor="accent1"/>
          <w:kern w:val="0"/>
          <w:sz w:val="24"/>
          <w:szCs w:val="24"/>
          <w:u w:val="single"/>
        </w:rPr>
        <w:t>5 priede „Pašalinimo pagrindai</w:t>
      </w:r>
      <w:r w:rsidRPr="00A672ED">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2D5698B" w14:textId="7F40C190" w:rsidR="003336D3" w:rsidRPr="00D449A3"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Perkančioji organizacija netaiko kvalifikacinių reikalavimų tiekėjams.</w:t>
      </w:r>
    </w:p>
    <w:p w14:paraId="703EC013" w14:textId="77777777" w:rsidR="003336D3" w:rsidRPr="00D449A3"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449A3">
        <w:rPr>
          <w:rFonts w:ascii="Times New Roman" w:hAnsi="Times New Roman" w:cs="Times New Roman"/>
          <w:b/>
          <w:bCs/>
          <w:color w:val="000000"/>
          <w:kern w:val="0"/>
          <w:sz w:val="24"/>
          <w:szCs w:val="24"/>
        </w:rPr>
        <w:tab/>
      </w:r>
    </w:p>
    <w:p w14:paraId="06D7DD70" w14:textId="4BACDAE4" w:rsidR="001F61EB" w:rsidRPr="00F91559" w:rsidRDefault="003336D3" w:rsidP="001F61EB">
      <w:pPr>
        <w:pStyle w:val="Sraopastraipa"/>
        <w:numPr>
          <w:ilvl w:val="1"/>
          <w:numId w:val="19"/>
        </w:numPr>
        <w:tabs>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978B029" w14:textId="77777777" w:rsidR="00F91559" w:rsidRDefault="00F91559"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bookmarkStart w:id="6" w:name="_Hlk181912918"/>
    </w:p>
    <w:p w14:paraId="75E66824" w14:textId="77777777" w:rsidR="00975A87" w:rsidRDefault="00975A87"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p>
    <w:p w14:paraId="6CBF5F94" w14:textId="77777777" w:rsidR="00975A87" w:rsidRPr="00F91559" w:rsidRDefault="00975A87"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p>
    <w:p w14:paraId="5B2816B2" w14:textId="0296E14E" w:rsidR="00F91559" w:rsidRPr="00F91559" w:rsidRDefault="00F91559" w:rsidP="00F91559">
      <w:pPr>
        <w:pStyle w:val="Sraopastraipa"/>
        <w:numPr>
          <w:ilvl w:val="0"/>
          <w:numId w:val="19"/>
        </w:numPr>
        <w:autoSpaceDE w:val="0"/>
        <w:autoSpaceDN w:val="0"/>
        <w:adjustRightInd w:val="0"/>
        <w:spacing w:after="0" w:line="240" w:lineRule="auto"/>
        <w:ind w:hanging="284"/>
        <w:jc w:val="center"/>
        <w:rPr>
          <w:rFonts w:ascii="Times New Roman" w:hAnsi="Times New Roman" w:cs="Times New Roman"/>
          <w:color w:val="000000"/>
          <w:kern w:val="0"/>
          <w:sz w:val="24"/>
          <w:szCs w:val="24"/>
        </w:rPr>
      </w:pPr>
      <w:r w:rsidRPr="00F91559">
        <w:rPr>
          <w:rFonts w:ascii="Times New Roman" w:hAnsi="Times New Roman" w:cs="Times New Roman"/>
          <w:b/>
          <w:bCs/>
          <w:color w:val="000000"/>
          <w:kern w:val="0"/>
          <w:sz w:val="24"/>
          <w:szCs w:val="24"/>
        </w:rPr>
        <w:lastRenderedPageBreak/>
        <w:t>RĖMIMASIS ŪKIO SUBJEKTŲ PAJĖGUMAIS</w:t>
      </w:r>
    </w:p>
    <w:p w14:paraId="2BFB83D5" w14:textId="77777777" w:rsidR="00F91559" w:rsidRPr="00387CB8" w:rsidRDefault="00F91559" w:rsidP="00F91559">
      <w:pPr>
        <w:autoSpaceDE w:val="0"/>
        <w:autoSpaceDN w:val="0"/>
        <w:adjustRightInd w:val="0"/>
        <w:spacing w:after="0" w:line="240" w:lineRule="auto"/>
        <w:jc w:val="center"/>
        <w:rPr>
          <w:rFonts w:ascii="Times New Roman" w:hAnsi="Times New Roman" w:cs="Times New Roman"/>
          <w:color w:val="000000"/>
          <w:kern w:val="0"/>
          <w:sz w:val="24"/>
          <w:szCs w:val="24"/>
        </w:rPr>
      </w:pPr>
    </w:p>
    <w:p w14:paraId="6AFD3BB2"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4.1. Tiekėjas gali remtis kitų ūkio subjektų pajėgumais pagal VPĮ 49 straipsnį, kad atitiktų </w:t>
      </w:r>
      <w:r w:rsidRPr="00387CB8">
        <w:rPr>
          <w:rFonts w:ascii="Times New Roman" w:eastAsia="Arial Unicode MS" w:hAnsi="Times New Roman" w:cs="Times New Roman"/>
          <w:color w:val="000000"/>
          <w:kern w:val="0"/>
          <w:sz w:val="24"/>
          <w:szCs w:val="24"/>
          <w:bdr w:val="nil"/>
          <w14:ligatures w14:val="none"/>
        </w:rPr>
        <w:t>pirkimo sąlygose nustatytus</w:t>
      </w:r>
      <w:r w:rsidRPr="00387CB8">
        <w:rPr>
          <w:rFonts w:ascii="Times New Roman" w:hAnsi="Times New Roman" w:cs="Times New Roman"/>
          <w:color w:val="000000"/>
          <w:kern w:val="0"/>
          <w:sz w:val="24"/>
          <w:szCs w:val="24"/>
        </w:rPr>
        <w:t xml:space="preserve"> kvalifikacijos reikalavimus </w:t>
      </w:r>
      <w:r w:rsidRPr="00387CB8">
        <w:rPr>
          <w:rFonts w:ascii="Times New Roman" w:eastAsia="Arial Unicode MS" w:hAnsi="Times New Roman" w:cs="Times New Roman"/>
          <w:color w:val="000000"/>
          <w:kern w:val="0"/>
          <w:sz w:val="24"/>
          <w:szCs w:val="24"/>
          <w:bdr w:val="nil"/>
          <w14:ligatures w14:val="none"/>
        </w:rPr>
        <w:t>(jei tokie reikalavimai nustatomi)</w:t>
      </w:r>
      <w:r w:rsidRPr="00387CB8">
        <w:rPr>
          <w:rFonts w:ascii="Times New Roman"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r w:rsidRPr="00387CB8">
        <w:rPr>
          <w:rFonts w:ascii="Times New Roman" w:hAnsi="Times New Roman" w:cs="Times New Roman"/>
          <w:color w:val="000000"/>
          <w:kern w:val="0"/>
          <w:sz w:val="24"/>
          <w:szCs w:val="24"/>
        </w:rPr>
        <w:tab/>
      </w:r>
    </w:p>
    <w:p w14:paraId="0FE81A25"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w:t>
      </w:r>
      <w:r>
        <w:rPr>
          <w:rFonts w:ascii="Times New Roman" w:hAnsi="Times New Roman" w:cs="Times New Roman"/>
          <w:color w:val="000000"/>
          <w:kern w:val="0"/>
          <w:sz w:val="24"/>
          <w:szCs w:val="24"/>
        </w:rPr>
        <w:t xml:space="preserve"> </w:t>
      </w:r>
      <w:r w:rsidRPr="00147BA2">
        <w:rPr>
          <w:rFonts w:ascii="Times New Roman" w:hAnsi="Times New Roman" w:cs="Times New Roman"/>
          <w:color w:val="000000"/>
          <w:kern w:val="0"/>
          <w:sz w:val="24"/>
          <w:szCs w:val="24"/>
        </w:rPr>
        <w:t>pirkimo sąlygose nurodytų</w:t>
      </w:r>
      <w:r>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kvalifikacijos reikalavimų </w:t>
      </w:r>
      <w:r w:rsidRPr="00387CB8">
        <w:rPr>
          <w:rFonts w:ascii="Times New Roman" w:eastAsia="Arial Unicode MS" w:hAnsi="Times New Roman" w:cs="Times New Roman"/>
          <w:color w:val="000000"/>
          <w:kern w:val="0"/>
          <w:sz w:val="24"/>
          <w:szCs w:val="24"/>
          <w:bdr w:val="nil"/>
          <w14:ligatures w14:val="none"/>
        </w:rPr>
        <w:t>(jei tokie reikalavimai nustatomi)</w:t>
      </w:r>
      <w:r w:rsidRPr="00387CB8">
        <w:rPr>
          <w:rFonts w:ascii="Times New Roman" w:hAnsi="Times New Roman" w:cs="Times New Roman"/>
          <w:color w:val="000000"/>
          <w:kern w:val="0"/>
          <w:sz w:val="24"/>
          <w:szCs w:val="24"/>
        </w:rPr>
        <w:t>, neįgyja teisės po pasiūlymų pateikimo termino pabaigos pasitelkti (nurodyti) naujų subjektų tam, kad atitiktų kvalifikacijos reikalavimus.</w:t>
      </w:r>
    </w:p>
    <w:p w14:paraId="563FC84B"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4.3. Skirtingi tiekėjai gali remtis tų pačių ūkio subjektų pajėgumais, tačiau tai negali sąlygoti draudžiamų susitarimų.</w:t>
      </w:r>
      <w:r w:rsidRPr="00387CB8">
        <w:rPr>
          <w:rFonts w:ascii="Times New Roman" w:hAnsi="Times New Roman" w:cs="Times New Roman"/>
          <w:color w:val="000000"/>
          <w:kern w:val="0"/>
          <w:sz w:val="24"/>
          <w:szCs w:val="24"/>
        </w:rPr>
        <w:tab/>
      </w:r>
    </w:p>
    <w:p w14:paraId="67F3D0B1"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4.4. Tiekėjų grupė gali remtis grupės dalyvių arba kitų ūkio subjektų pajėgumais, laikantis šiame skyriuje nustatytų sąlygų.</w:t>
      </w:r>
      <w:r w:rsidRPr="00387CB8">
        <w:rPr>
          <w:rFonts w:ascii="Times New Roman" w:hAnsi="Times New Roman" w:cs="Times New Roman"/>
          <w:color w:val="000000"/>
          <w:kern w:val="0"/>
          <w:sz w:val="24"/>
          <w:szCs w:val="24"/>
        </w:rPr>
        <w:tab/>
        <w:t xml:space="preserve"> </w:t>
      </w:r>
    </w:p>
    <w:p w14:paraId="5789A3A6" w14:textId="77777777" w:rsidR="00F91559" w:rsidRDefault="00F91559" w:rsidP="00F5580C">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77769F2" w14:textId="7D19882A" w:rsidR="00F91559"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1559">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0E51D0C" w14:textId="77777777" w:rsidR="00F5580C" w:rsidRPr="00F91559" w:rsidRDefault="00F5580C"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B099AF" w14:textId="2DA469B1" w:rsidR="00533353" w:rsidRPr="00426A44"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SUBTIEKĖJŲ PASITELKIMAS</w:t>
      </w:r>
      <w:bookmarkEnd w:id="6"/>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kuris šios sutarties dalyvis yra įgaliojamas tiekėjų grupės vardu teikti pasiūlymą, o laimėjus pirkimą, – pasirašyti sutartį su perkančiąja organizacija, teikti sąskaitas faktūras </w:t>
      </w:r>
      <w:r w:rsidRPr="00426A44">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7DF3450B" w:rsidR="006273DE" w:rsidRPr="00426A44"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Tiekėjas gali pateikti tik 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1C21C6">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426A44">
        <w:rPr>
          <w:rFonts w:ascii="Times New Roman" w:hAnsi="Times New Roman" w:cs="Times New Roman"/>
          <w:color w:val="000000"/>
          <w:kern w:val="0"/>
          <w:sz w:val="24"/>
          <w:szCs w:val="24"/>
        </w:rPr>
        <w:tab/>
      </w:r>
    </w:p>
    <w:p w14:paraId="3AA45F51" w14:textId="449447E4" w:rsidR="006273DE" w:rsidRPr="00426A44"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726BB6E2" w:rsidR="006273DE" w:rsidRPr="00426A44"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w:t>
      </w:r>
      <w:r w:rsidR="003A5D57">
        <w:rPr>
          <w:rFonts w:ascii="Times New Roman" w:hAnsi="Times New Roman" w:cs="Times New Roman"/>
          <w:color w:val="000000"/>
          <w:kern w:val="0"/>
          <w:sz w:val="24"/>
          <w:szCs w:val="24"/>
        </w:rPr>
        <w:t xml:space="preserve">a </w:t>
      </w:r>
      <w:r w:rsidRPr="00426A44">
        <w:rPr>
          <w:rFonts w:ascii="Times New Roman" w:hAnsi="Times New Roman" w:cs="Times New Roman"/>
          <w:color w:val="000000"/>
          <w:kern w:val="0"/>
          <w:sz w:val="24"/>
          <w:szCs w:val="24"/>
        </w:rPr>
        <w:t>kaina pateikiam</w:t>
      </w:r>
      <w:r w:rsidR="003A5D57">
        <w:rPr>
          <w:rFonts w:ascii="Times New Roman" w:hAnsi="Times New Roman" w:cs="Times New Roman"/>
          <w:color w:val="000000"/>
          <w:kern w:val="0"/>
          <w:sz w:val="24"/>
          <w:szCs w:val="24"/>
        </w:rPr>
        <w:t>a</w:t>
      </w:r>
      <w:r w:rsidRPr="00426A44">
        <w:rPr>
          <w:rFonts w:ascii="Times New Roman" w:hAnsi="Times New Roman" w:cs="Times New Roman"/>
          <w:color w:val="000000"/>
          <w:kern w:val="0"/>
          <w:sz w:val="24"/>
          <w:szCs w:val="24"/>
        </w:rPr>
        <w:t xml:space="preserve"> eurais. Apskaičiuojant</w:t>
      </w:r>
      <w:r w:rsidR="003A5D57">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7"/>
    </w:p>
    <w:p w14:paraId="15769F86" w14:textId="2956AF07" w:rsidR="006273DE" w:rsidRPr="00426A44"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DB6AB4">
        <w:rPr>
          <w:rFonts w:ascii="Times New Roman" w:hAnsi="Times New Roman" w:cs="Times New Roman"/>
          <w:color w:val="4472C4" w:themeColor="accent1"/>
          <w:kern w:val="0"/>
          <w:sz w:val="24"/>
          <w:szCs w:val="24"/>
          <w:u w:val="single"/>
        </w:rPr>
        <w:t>pasiūlymo forma</w:t>
      </w:r>
      <w:r w:rsidRPr="00DB6AB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DB6AB4">
        <w:rPr>
          <w:rFonts w:ascii="Times New Roman" w:hAnsi="Times New Roman" w:cs="Times New Roman"/>
          <w:color w:val="4472C4" w:themeColor="accent1"/>
          <w:kern w:val="0"/>
          <w:sz w:val="24"/>
          <w:szCs w:val="24"/>
          <w:u w:val="single"/>
        </w:rPr>
        <w:t>2</w:t>
      </w:r>
      <w:r w:rsidR="00395F90" w:rsidRPr="00DB6AB4">
        <w:rPr>
          <w:rFonts w:ascii="Times New Roman" w:hAnsi="Times New Roman" w:cs="Times New Roman"/>
          <w:color w:val="4472C4" w:themeColor="accent1"/>
          <w:kern w:val="0"/>
          <w:sz w:val="24"/>
          <w:szCs w:val="24"/>
          <w:u w:val="single"/>
        </w:rPr>
        <w:t xml:space="preserve"> </w:t>
      </w:r>
      <w:r w:rsidRPr="00DB6AB4">
        <w:rPr>
          <w:rFonts w:ascii="Times New Roman" w:hAnsi="Times New Roman" w:cs="Times New Roman"/>
          <w:color w:val="4472C4" w:themeColor="accent1"/>
          <w:kern w:val="0"/>
          <w:sz w:val="24"/>
          <w:szCs w:val="24"/>
          <w:u w:val="single"/>
        </w:rPr>
        <w:t>pried</w:t>
      </w:r>
      <w:r w:rsidR="00395F90" w:rsidRPr="00DB6AB4">
        <w:rPr>
          <w:rFonts w:ascii="Times New Roman" w:hAnsi="Times New Roman" w:cs="Times New Roman"/>
          <w:color w:val="4472C4" w:themeColor="accent1"/>
          <w:kern w:val="0"/>
          <w:sz w:val="24"/>
          <w:szCs w:val="24"/>
          <w:u w:val="single"/>
        </w:rPr>
        <w:t>ą</w:t>
      </w:r>
      <w:r w:rsidRPr="00DB6AB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1892CDE0" w:rsidR="006273DE" w:rsidRPr="00426A44"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043FA475" w:rsidR="006273DE" w:rsidRPr="00766F30"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8D221A">
        <w:rPr>
          <w:rFonts w:ascii="Times New Roman" w:hAnsi="Times New Roman" w:cs="Times New Roman"/>
          <w:color w:val="4472C4" w:themeColor="accent1"/>
          <w:kern w:val="0"/>
          <w:sz w:val="24"/>
          <w:szCs w:val="24"/>
          <w:u w:val="single"/>
        </w:rPr>
        <w:t>4</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766F30">
        <w:rPr>
          <w:rFonts w:ascii="Times New Roman" w:hAnsi="Times New Roman" w:cs="Times New Roman"/>
          <w:color w:val="000000"/>
          <w:kern w:val="0"/>
          <w:sz w:val="24"/>
          <w:szCs w:val="24"/>
        </w:rPr>
        <w:tab/>
      </w:r>
    </w:p>
    <w:p w14:paraId="5A13B713" w14:textId="4AA6D3FE" w:rsidR="00533353" w:rsidRPr="00426A44"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tiekėjas pasitelkia subtiekėjus, subtiekėjo deklaracija ar kitas dokumentas, patvirtinantis jo sutikimą būti subtiekėju pirkime</w:t>
      </w:r>
      <w:r w:rsidR="0000380C">
        <w:rPr>
          <w:rFonts w:ascii="Times New Roman" w:hAnsi="Times New Roman" w:cs="Times New Roman"/>
          <w:color w:val="000000"/>
          <w:kern w:val="0"/>
          <w:sz w:val="24"/>
          <w:szCs w:val="24"/>
        </w:rPr>
        <w:t>.</w:t>
      </w:r>
    </w:p>
    <w:p w14:paraId="144A56DC" w14:textId="5A7916A8" w:rsidR="00E41B41" w:rsidRPr="005C7B09" w:rsidRDefault="005C7B0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7B09">
        <w:rPr>
          <w:rFonts w:ascii="Times New Roman" w:hAnsi="Times New Roman" w:cs="Times New Roman"/>
          <w:b/>
          <w:bCs/>
          <w:color w:val="000000"/>
          <w:kern w:val="0"/>
          <w:sz w:val="24"/>
          <w:szCs w:val="24"/>
        </w:rPr>
        <w:t>Atitikimą techninei specifikacijai pagrindžiantys dokumentai.</w:t>
      </w:r>
    </w:p>
    <w:p w14:paraId="02D87F66" w14:textId="5B352F1D" w:rsidR="006273DE" w:rsidRPr="00426A44"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451311">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451311">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421BB6" w:rsidRPr="003849A0">
          <w:rPr>
            <w:rFonts w:ascii="Times New Roman" w:hAnsi="Times New Roman" w:cs="Times New Roman"/>
            <w:color w:val="4472C4" w:themeColor="accent1"/>
            <w:sz w:val="24"/>
            <w:szCs w:val="24"/>
            <w:u w:val="single"/>
          </w:rPr>
          <w:t>Šifravimo priemonių aprašas - Viešųjų pirkimų tarnyba (lrv.lt)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451311">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2A19C0">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426A44">
        <w:rPr>
          <w:rFonts w:ascii="Times New Roman" w:hAnsi="Times New Roman" w:cs="Times New Roman"/>
          <w:color w:val="000000"/>
          <w:kern w:val="0"/>
          <w:sz w:val="24"/>
          <w:szCs w:val="24"/>
        </w:rPr>
        <w:lastRenderedPageBreak/>
        <w:t>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2F131ED" w14:textId="77777777" w:rsidR="00766F30" w:rsidRPr="00EE3E2C" w:rsidRDefault="00766F30" w:rsidP="002A19C0">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4E37336B" w14:textId="77777777" w:rsidR="00EE3E2C" w:rsidRPr="00426A44"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426A44"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A868A1">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76C2B0BC" w14:textId="77777777" w:rsidR="00766F30" w:rsidRDefault="00766F30" w:rsidP="00A868A1">
      <w:pPr>
        <w:pStyle w:val="Sraopastraipa"/>
        <w:numPr>
          <w:ilvl w:val="2"/>
          <w:numId w:val="19"/>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Perkančioji organizacija nerengs pirkimo objekto apžiūros.</w:t>
      </w:r>
    </w:p>
    <w:p w14:paraId="37A72AA7" w14:textId="7948BE8A" w:rsidR="006273DE" w:rsidRPr="00426A44"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color w:val="000000"/>
          <w:kern w:val="0"/>
          <w:sz w:val="24"/>
          <w:szCs w:val="24"/>
        </w:rPr>
        <w:tab/>
      </w:r>
    </w:p>
    <w:p w14:paraId="231C18D8" w14:textId="58D55D5B" w:rsidR="006273DE" w:rsidRPr="00426A44"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0662423C" w14:textId="3CDDA196" w:rsidR="006273DE" w:rsidRPr="00975A87"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293A86E" w14:textId="719D60FB" w:rsidR="006273DE" w:rsidRPr="00426A44"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426A44">
        <w:rPr>
          <w:rFonts w:ascii="Times New Roman" w:hAnsi="Times New Roman" w:cs="Times New Roman"/>
          <w:b/>
          <w:bCs/>
          <w:color w:val="000000"/>
          <w:kern w:val="0"/>
          <w:sz w:val="24"/>
          <w:szCs w:val="24"/>
        </w:rPr>
        <w:lastRenderedPageBreak/>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70C369E5" w14:textId="77777777" w:rsidR="006F0C6E" w:rsidRPr="00DD32CC" w:rsidRDefault="006F0C6E" w:rsidP="006F0C6E">
      <w:pPr>
        <w:pStyle w:val="Body2"/>
        <w:numPr>
          <w:ilvl w:val="2"/>
          <w:numId w:val="19"/>
        </w:numPr>
        <w:tabs>
          <w:tab w:val="left" w:pos="1418"/>
        </w:tabs>
        <w:spacing w:after="0"/>
        <w:ind w:left="0" w:firstLine="709"/>
        <w:rPr>
          <w:rFonts w:cs="Times New Roman"/>
          <w:sz w:val="24"/>
          <w:szCs w:val="24"/>
          <w:bdr w:val="none" w:sz="0" w:space="0" w:color="auto"/>
          <w:lang w:val="lt-LT"/>
        </w:rPr>
      </w:pPr>
      <w:r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30B337F4" w14:textId="10D8A03E" w:rsidR="00E130ED" w:rsidRPr="00426A44"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41AD7311" w:rsidR="00EE0779" w:rsidRPr="00426A44" w:rsidRDefault="00EE077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siekdama įsitikinti pirkimo sąlygų </w:t>
      </w:r>
      <w:r w:rsidRPr="00B44005">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6C1765">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w:t>
      </w:r>
      <w:r w:rsidRPr="00426A44">
        <w:rPr>
          <w:rFonts w:ascii="Times New Roman" w:hAnsi="Times New Roman" w:cs="Times New Roman"/>
          <w:color w:val="000000"/>
          <w:kern w:val="0"/>
          <w:sz w:val="24"/>
          <w:szCs w:val="24"/>
        </w:rPr>
        <w:lastRenderedPageBreak/>
        <w:t>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12"/>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3"/>
    </w:p>
    <w:p w14:paraId="3235DD7E" w14:textId="77777777" w:rsidR="00AC1B3F" w:rsidRDefault="00AC1B3F"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pasiūlymą pateikęs tiekėjas turi būti pašalinamas iš pirkimo procedūros pagal pirkimo sąlygų </w:t>
      </w:r>
      <w:r w:rsidRPr="00A638C6">
        <w:rPr>
          <w:rFonts w:ascii="Times New Roman" w:hAnsi="Times New Roman" w:cs="Times New Roman"/>
          <w:color w:val="4472C4" w:themeColor="accent1"/>
          <w:kern w:val="0"/>
          <w:sz w:val="24"/>
          <w:szCs w:val="24"/>
          <w:u w:val="single"/>
        </w:rPr>
        <w:t>5 priede „Pašalinimo pagrindai“</w:t>
      </w:r>
      <w:r w:rsidRPr="00A638C6">
        <w:rPr>
          <w:rFonts w:ascii="Times New Roman" w:hAnsi="Times New Roman" w:cs="Times New Roman"/>
          <w:color w:val="4472C4" w:themeColor="accent1"/>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58E1005" w14:textId="5D7C1AF8"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3F1F96A3" w:rsidR="00E130ED" w:rsidRPr="00BF29E1" w:rsidRDefault="00BF29E1" w:rsidP="00BF29E1">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8"/>
        </w:rPr>
      </w:pPr>
      <w:r w:rsidRPr="00BF29E1">
        <w:rPr>
          <w:rFonts w:ascii="Times New Roman" w:hAnsi="Times New Roman" w:cs="Times New Roman"/>
          <w:sz w:val="24"/>
          <w:szCs w:val="28"/>
        </w:rPr>
        <w:t>pasiūlyta kaina yra per didelė ir nepriimtina.</w:t>
      </w:r>
      <w:r w:rsidRPr="00BF29E1">
        <w:rPr>
          <w:rFonts w:ascii="Times New Roman" w:hAnsi="Times New Roman" w:cs="Times New Roman"/>
          <w:sz w:val="24"/>
          <w:szCs w:val="28"/>
          <w:bdr w:val="none" w:sz="0" w:space="0" w:color="auto" w:frame="1"/>
        </w:rPr>
        <w:t xml:space="preserve"> </w:t>
      </w:r>
      <w:r w:rsidRPr="00BF29E1">
        <w:rPr>
          <w:rFonts w:ascii="Times New Roman" w:hAnsi="Times New Roman" w:cs="Times New Roman"/>
          <w:sz w:val="24"/>
          <w:szCs w:val="28"/>
        </w:rPr>
        <w:t>Šiuo atveju jo pasiūlymas atmetamas kaip neatitinkantis pirkimo dokumentuose nustatytų reikalavimų;</w:t>
      </w:r>
      <w:r w:rsidR="00E130ED" w:rsidRPr="00BF29E1">
        <w:rPr>
          <w:rFonts w:ascii="Times New Roman" w:hAnsi="Times New Roman" w:cs="Times New Roman"/>
          <w:kern w:val="0"/>
          <w:sz w:val="28"/>
          <w:szCs w:val="28"/>
        </w:rPr>
        <w:tab/>
      </w:r>
    </w:p>
    <w:p w14:paraId="72A59E03" w14:textId="6DE8EFB8"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426A44">
        <w:rPr>
          <w:rFonts w:ascii="Times New Roman" w:hAnsi="Times New Roman" w:cs="Times New Roman"/>
          <w:color w:val="000000"/>
          <w:kern w:val="0"/>
          <w:sz w:val="24"/>
          <w:szCs w:val="24"/>
        </w:rPr>
        <w:t xml:space="preserve">Pasiūlyme kaina nurodoma eurais. </w:t>
      </w:r>
      <w:bookmarkEnd w:id="14"/>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35E205D6" w14:textId="0FFEC2DD" w:rsidR="00416CDC" w:rsidRPr="00416CDC"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426A44">
        <w:rPr>
          <w:rFonts w:ascii="Times New Roman" w:hAnsi="Times New Roman" w:cs="Times New Roman"/>
          <w:color w:val="000000"/>
          <w:kern w:val="0"/>
          <w:sz w:val="24"/>
          <w:szCs w:val="24"/>
        </w:rPr>
        <w:tab/>
      </w:r>
    </w:p>
    <w:p w14:paraId="7DEFA6DA" w14:textId="07CCC719"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426A44">
        <w:rPr>
          <w:rFonts w:ascii="Times New Roman" w:hAnsi="Times New Roman" w:cs="Times New Roman"/>
          <w:color w:val="000000"/>
          <w:kern w:val="0"/>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6"/>
    </w:p>
    <w:p w14:paraId="354D5D9B" w14:textId="24C3CF64" w:rsidR="00B459E9" w:rsidRPr="00426A44" w:rsidRDefault="00B537D6"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F33F86">
        <w:rPr>
          <w:rFonts w:ascii="Times New Roman" w:hAnsi="Times New Roman" w:cs="Times New Roman"/>
          <w:color w:val="000000"/>
          <w:kern w:val="0"/>
          <w:sz w:val="24"/>
          <w:szCs w:val="24"/>
        </w:rPr>
        <w:tab/>
      </w:r>
      <w:r w:rsidR="00B459E9"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40767E">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40767E">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6F76A4">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6F76A4">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EA0AC4" w:rsidRDefault="006273DE" w:rsidP="00EA0AC4">
      <w:pPr>
        <w:tabs>
          <w:tab w:val="left" w:pos="127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A0AC4">
        <w:rPr>
          <w:rFonts w:ascii="Times New Roman" w:hAnsi="Times New Roman" w:cs="Times New Roman"/>
          <w:color w:val="000000"/>
          <w:kern w:val="0"/>
          <w:sz w:val="24"/>
          <w:szCs w:val="24"/>
        </w:rPr>
        <w:t>1</w:t>
      </w:r>
      <w:r w:rsidR="008C30A9" w:rsidRPr="00EA0AC4">
        <w:rPr>
          <w:rFonts w:ascii="Times New Roman" w:hAnsi="Times New Roman" w:cs="Times New Roman"/>
          <w:color w:val="000000"/>
          <w:kern w:val="0"/>
          <w:sz w:val="24"/>
          <w:szCs w:val="24"/>
        </w:rPr>
        <w:t>9</w:t>
      </w:r>
      <w:r w:rsidRPr="00EA0AC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EA0AC4">
        <w:rPr>
          <w:rFonts w:ascii="Times New Roman" w:hAnsi="Times New Roman" w:cs="Times New Roman"/>
          <w:color w:val="000000"/>
          <w:kern w:val="0"/>
          <w:sz w:val="24"/>
          <w:szCs w:val="24"/>
        </w:rPr>
        <w:tab/>
      </w:r>
    </w:p>
    <w:p w14:paraId="5119BA1B" w14:textId="47B3AFA6" w:rsidR="006273DE" w:rsidRPr="00EA0AC4"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A0AC4">
        <w:rPr>
          <w:rFonts w:ascii="Times New Roman" w:hAnsi="Times New Roman" w:cs="Times New Roman"/>
          <w:color w:val="000000"/>
          <w:kern w:val="0"/>
          <w:sz w:val="24"/>
          <w:szCs w:val="24"/>
        </w:rPr>
        <w:t>1</w:t>
      </w:r>
      <w:r w:rsidR="008C30A9" w:rsidRPr="00EA0AC4">
        <w:rPr>
          <w:rFonts w:ascii="Times New Roman" w:hAnsi="Times New Roman" w:cs="Times New Roman"/>
          <w:color w:val="000000"/>
          <w:kern w:val="0"/>
          <w:sz w:val="24"/>
          <w:szCs w:val="24"/>
        </w:rPr>
        <w:t>9</w:t>
      </w:r>
      <w:r w:rsidRPr="00EA0AC4">
        <w:rPr>
          <w:rFonts w:ascii="Times New Roman" w:hAnsi="Times New Roman" w:cs="Times New Roman"/>
          <w:color w:val="000000"/>
          <w:kern w:val="0"/>
          <w:sz w:val="24"/>
          <w:szCs w:val="24"/>
        </w:rPr>
        <w:t xml:space="preserve">.2. Pirkimo sutarties sąlygos pateikiamos pirkimo sąlygų </w:t>
      </w:r>
      <w:r w:rsidR="009F6CB7" w:rsidRPr="00EA0AC4">
        <w:rPr>
          <w:rFonts w:ascii="Times New Roman" w:eastAsia="Calibri" w:hAnsi="Times New Roman" w:cs="Times New Roman"/>
          <w:color w:val="4472C4" w:themeColor="accent1"/>
          <w:kern w:val="0"/>
          <w:sz w:val="24"/>
          <w:szCs w:val="24"/>
          <w:u w:val="single"/>
          <w:lang w:eastAsia="lt-LT"/>
          <w14:ligatures w14:val="none"/>
        </w:rPr>
        <w:t>3</w:t>
      </w:r>
      <w:r w:rsidR="00626C36" w:rsidRPr="00EA0AC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EA0AC4">
        <w:rPr>
          <w:rFonts w:ascii="Times New Roman" w:hAnsi="Times New Roman" w:cs="Times New Roman"/>
          <w:color w:val="4472C4" w:themeColor="accent1"/>
          <w:kern w:val="0"/>
          <w:sz w:val="24"/>
          <w:szCs w:val="24"/>
        </w:rPr>
        <w:t>.</w:t>
      </w:r>
      <w:r w:rsidRPr="00EA0AC4">
        <w:rPr>
          <w:rFonts w:ascii="Times New Roman" w:hAnsi="Times New Roman" w:cs="Times New Roman"/>
          <w:color w:val="000000"/>
          <w:kern w:val="0"/>
          <w:sz w:val="24"/>
          <w:szCs w:val="24"/>
        </w:rPr>
        <w:tab/>
      </w:r>
    </w:p>
    <w:p w14:paraId="63058D4D" w14:textId="1A2A8DB4" w:rsidR="006273DE" w:rsidRPr="00EA0AC4"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A0AC4">
        <w:rPr>
          <w:rFonts w:ascii="Times New Roman" w:hAnsi="Times New Roman" w:cs="Times New Roman"/>
          <w:color w:val="000000"/>
          <w:kern w:val="0"/>
          <w:sz w:val="24"/>
          <w:szCs w:val="24"/>
        </w:rPr>
        <w:t>1</w:t>
      </w:r>
      <w:r w:rsidR="008C30A9" w:rsidRPr="00EA0AC4">
        <w:rPr>
          <w:rFonts w:ascii="Times New Roman" w:hAnsi="Times New Roman" w:cs="Times New Roman"/>
          <w:color w:val="000000"/>
          <w:kern w:val="0"/>
          <w:sz w:val="24"/>
          <w:szCs w:val="24"/>
        </w:rPr>
        <w:t>9</w:t>
      </w:r>
      <w:r w:rsidRPr="00EA0AC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EA0AC4">
        <w:rPr>
          <w:rFonts w:ascii="Times New Roman" w:hAnsi="Times New Roman" w:cs="Times New Roman"/>
          <w:color w:val="000000"/>
          <w:kern w:val="0"/>
          <w:sz w:val="24"/>
          <w:szCs w:val="24"/>
        </w:rPr>
        <w:t>Sąskaitų administravimo bendrąja informacine sistema SABIS</w:t>
      </w:r>
      <w:r w:rsidRPr="00EA0AC4">
        <w:rPr>
          <w:rFonts w:ascii="Times New Roman" w:hAnsi="Times New Roman" w:cs="Times New Roman"/>
          <w:color w:val="000000"/>
          <w:kern w:val="0"/>
          <w:sz w:val="24"/>
          <w:szCs w:val="24"/>
        </w:rPr>
        <w:t xml:space="preserve">. Prisijungti prie elektroninės paslaugos </w:t>
      </w:r>
      <w:r w:rsidR="00B459E9" w:rsidRPr="00EA0AC4">
        <w:rPr>
          <w:rFonts w:ascii="Times New Roman" w:hAnsi="Times New Roman" w:cs="Times New Roman"/>
          <w:color w:val="000000"/>
          <w:kern w:val="0"/>
          <w:sz w:val="24"/>
          <w:szCs w:val="24"/>
        </w:rPr>
        <w:t>SABIS</w:t>
      </w:r>
      <w:r w:rsidRPr="00EA0AC4">
        <w:rPr>
          <w:rFonts w:ascii="Times New Roman" w:hAnsi="Times New Roman" w:cs="Times New Roman"/>
          <w:color w:val="000000"/>
          <w:kern w:val="0"/>
          <w:sz w:val="24"/>
          <w:szCs w:val="24"/>
        </w:rPr>
        <w:t xml:space="preserve"> galima interneto adresu </w:t>
      </w:r>
      <w:hyperlink r:id="rId15" w:history="1">
        <w:r w:rsidR="00B459E9" w:rsidRPr="00EA0AC4">
          <w:rPr>
            <w:rStyle w:val="Hipersaitas"/>
            <w:rFonts w:ascii="Times New Roman" w:hAnsi="Times New Roman" w:cs="Times New Roman"/>
            <w:color w:val="4472C4" w:themeColor="accent1"/>
            <w:sz w:val="24"/>
            <w:szCs w:val="24"/>
          </w:rPr>
          <w:t>https://sabis.nbfc.lt/</w:t>
        </w:r>
      </w:hyperlink>
      <w:r w:rsidR="00B459E9" w:rsidRPr="00EA0AC4">
        <w:rPr>
          <w:rFonts w:ascii="Times New Roman" w:hAnsi="Times New Roman" w:cs="Times New Roman"/>
          <w:sz w:val="24"/>
          <w:szCs w:val="24"/>
        </w:rPr>
        <w:t xml:space="preserve"> </w:t>
      </w:r>
      <w:r w:rsidRPr="00EA0AC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A0AC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5014A3AC" w14:textId="77777777" w:rsidR="00EA0AC4" w:rsidRPr="00426A44" w:rsidRDefault="00EA0AC4"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586D3" w14:textId="77777777" w:rsidR="00AE141E" w:rsidRDefault="00AE141E" w:rsidP="006273DE">
      <w:pPr>
        <w:spacing w:after="0" w:line="240" w:lineRule="auto"/>
      </w:pPr>
      <w:r>
        <w:separator/>
      </w:r>
    </w:p>
  </w:endnote>
  <w:endnote w:type="continuationSeparator" w:id="0">
    <w:p w14:paraId="07B1A29D" w14:textId="77777777" w:rsidR="00AE141E" w:rsidRDefault="00AE141E"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1119" w14:textId="77777777" w:rsidR="00AE141E" w:rsidRDefault="00AE141E" w:rsidP="006273DE">
      <w:pPr>
        <w:spacing w:after="0" w:line="240" w:lineRule="auto"/>
      </w:pPr>
      <w:r>
        <w:separator/>
      </w:r>
    </w:p>
  </w:footnote>
  <w:footnote w:type="continuationSeparator" w:id="0">
    <w:p w14:paraId="5E76D549" w14:textId="77777777" w:rsidR="00AE141E" w:rsidRDefault="00AE141E"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C1A15"/>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1"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6"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7"/>
  </w:num>
  <w:num w:numId="2" w16cid:durableId="1858738420">
    <w:abstractNumId w:val="14"/>
  </w:num>
  <w:num w:numId="3" w16cid:durableId="589389334">
    <w:abstractNumId w:val="9"/>
  </w:num>
  <w:num w:numId="4" w16cid:durableId="1820345508">
    <w:abstractNumId w:val="18"/>
  </w:num>
  <w:num w:numId="5" w16cid:durableId="1941065713">
    <w:abstractNumId w:val="2"/>
  </w:num>
  <w:num w:numId="6" w16cid:durableId="12269543">
    <w:abstractNumId w:val="17"/>
  </w:num>
  <w:num w:numId="7" w16cid:durableId="1563757168">
    <w:abstractNumId w:val="20"/>
  </w:num>
  <w:num w:numId="8" w16cid:durableId="266547781">
    <w:abstractNumId w:val="0"/>
  </w:num>
  <w:num w:numId="9" w16cid:durableId="1068304573">
    <w:abstractNumId w:val="15"/>
  </w:num>
  <w:num w:numId="10" w16cid:durableId="462624728">
    <w:abstractNumId w:val="16"/>
  </w:num>
  <w:num w:numId="11" w16cid:durableId="2071224409">
    <w:abstractNumId w:val="6"/>
  </w:num>
  <w:num w:numId="12" w16cid:durableId="1680429635">
    <w:abstractNumId w:val="4"/>
  </w:num>
  <w:num w:numId="13" w16cid:durableId="655304401">
    <w:abstractNumId w:val="12"/>
  </w:num>
  <w:num w:numId="14" w16cid:durableId="1656227431">
    <w:abstractNumId w:val="8"/>
  </w:num>
  <w:num w:numId="15" w16cid:durableId="1716736808">
    <w:abstractNumId w:val="19"/>
  </w:num>
  <w:num w:numId="16" w16cid:durableId="26227066">
    <w:abstractNumId w:val="13"/>
  </w:num>
  <w:num w:numId="17" w16cid:durableId="1151092473">
    <w:abstractNumId w:val="5"/>
  </w:num>
  <w:num w:numId="18" w16cid:durableId="930357103">
    <w:abstractNumId w:val="1"/>
  </w:num>
  <w:num w:numId="19" w16cid:durableId="355351003">
    <w:abstractNumId w:val="11"/>
  </w:num>
  <w:num w:numId="20" w16cid:durableId="1860972912">
    <w:abstractNumId w:val="3"/>
  </w:num>
  <w:num w:numId="21" w16cid:durableId="257951421">
    <w:abstractNumId w:val="21"/>
  </w:num>
  <w:num w:numId="22" w16cid:durableId="367416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14E8B"/>
    <w:rsid w:val="00016661"/>
    <w:rsid w:val="00020B1B"/>
    <w:rsid w:val="000328DA"/>
    <w:rsid w:val="000337B1"/>
    <w:rsid w:val="00034116"/>
    <w:rsid w:val="00037CD2"/>
    <w:rsid w:val="000406FE"/>
    <w:rsid w:val="0005120E"/>
    <w:rsid w:val="00053D2F"/>
    <w:rsid w:val="00057A41"/>
    <w:rsid w:val="000613BD"/>
    <w:rsid w:val="00064A8B"/>
    <w:rsid w:val="00076238"/>
    <w:rsid w:val="00080874"/>
    <w:rsid w:val="00080C2F"/>
    <w:rsid w:val="000851AE"/>
    <w:rsid w:val="000A082E"/>
    <w:rsid w:val="000A1C0B"/>
    <w:rsid w:val="000A2571"/>
    <w:rsid w:val="000A3F6C"/>
    <w:rsid w:val="000A40AF"/>
    <w:rsid w:val="000A50E5"/>
    <w:rsid w:val="000A5CA7"/>
    <w:rsid w:val="000B1ED9"/>
    <w:rsid w:val="000B3501"/>
    <w:rsid w:val="000C0E28"/>
    <w:rsid w:val="000D0889"/>
    <w:rsid w:val="000D4D6C"/>
    <w:rsid w:val="000D63ED"/>
    <w:rsid w:val="000D7696"/>
    <w:rsid w:val="000E0260"/>
    <w:rsid w:val="000F38D5"/>
    <w:rsid w:val="000F3BBD"/>
    <w:rsid w:val="000F4C70"/>
    <w:rsid w:val="00100842"/>
    <w:rsid w:val="00103125"/>
    <w:rsid w:val="001055C4"/>
    <w:rsid w:val="00117ECA"/>
    <w:rsid w:val="00131DE8"/>
    <w:rsid w:val="00133EC8"/>
    <w:rsid w:val="0013608F"/>
    <w:rsid w:val="00137FDE"/>
    <w:rsid w:val="00145F9F"/>
    <w:rsid w:val="00146545"/>
    <w:rsid w:val="00152FF8"/>
    <w:rsid w:val="00174BA3"/>
    <w:rsid w:val="00192FA7"/>
    <w:rsid w:val="00194012"/>
    <w:rsid w:val="001A3068"/>
    <w:rsid w:val="001A7A72"/>
    <w:rsid w:val="001B0CDA"/>
    <w:rsid w:val="001B3F17"/>
    <w:rsid w:val="001B5EAC"/>
    <w:rsid w:val="001C0842"/>
    <w:rsid w:val="001C21C6"/>
    <w:rsid w:val="001C2357"/>
    <w:rsid w:val="001C6D53"/>
    <w:rsid w:val="001C753E"/>
    <w:rsid w:val="001D465C"/>
    <w:rsid w:val="001E7FC5"/>
    <w:rsid w:val="001F61EB"/>
    <w:rsid w:val="002047A8"/>
    <w:rsid w:val="002165D2"/>
    <w:rsid w:val="00231429"/>
    <w:rsid w:val="002319C4"/>
    <w:rsid w:val="0023610B"/>
    <w:rsid w:val="002422D3"/>
    <w:rsid w:val="0026499C"/>
    <w:rsid w:val="0026549E"/>
    <w:rsid w:val="002670B1"/>
    <w:rsid w:val="0027469B"/>
    <w:rsid w:val="00275ECD"/>
    <w:rsid w:val="0029719B"/>
    <w:rsid w:val="002A19C0"/>
    <w:rsid w:val="002A4568"/>
    <w:rsid w:val="002B49BF"/>
    <w:rsid w:val="002C7114"/>
    <w:rsid w:val="002D09AD"/>
    <w:rsid w:val="002D0B4D"/>
    <w:rsid w:val="002D10DF"/>
    <w:rsid w:val="002D47AD"/>
    <w:rsid w:val="002E2295"/>
    <w:rsid w:val="002E3644"/>
    <w:rsid w:val="002E5419"/>
    <w:rsid w:val="002E7583"/>
    <w:rsid w:val="002F24A4"/>
    <w:rsid w:val="002F3602"/>
    <w:rsid w:val="00302976"/>
    <w:rsid w:val="00303B07"/>
    <w:rsid w:val="00312D28"/>
    <w:rsid w:val="00315F81"/>
    <w:rsid w:val="00323B0B"/>
    <w:rsid w:val="00325803"/>
    <w:rsid w:val="00331A5B"/>
    <w:rsid w:val="003336D3"/>
    <w:rsid w:val="0034196B"/>
    <w:rsid w:val="003502A9"/>
    <w:rsid w:val="00350AF6"/>
    <w:rsid w:val="00350D3B"/>
    <w:rsid w:val="00352ABF"/>
    <w:rsid w:val="00361B42"/>
    <w:rsid w:val="0036527C"/>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5815"/>
    <w:rsid w:val="003C08D2"/>
    <w:rsid w:val="003C1EBC"/>
    <w:rsid w:val="003C452F"/>
    <w:rsid w:val="003C5FF5"/>
    <w:rsid w:val="003D4745"/>
    <w:rsid w:val="003D591F"/>
    <w:rsid w:val="003E2A9A"/>
    <w:rsid w:val="003F295E"/>
    <w:rsid w:val="003F44B6"/>
    <w:rsid w:val="003F4A90"/>
    <w:rsid w:val="003F5A7A"/>
    <w:rsid w:val="0040293A"/>
    <w:rsid w:val="00403C37"/>
    <w:rsid w:val="0040767E"/>
    <w:rsid w:val="00411FC5"/>
    <w:rsid w:val="00412D63"/>
    <w:rsid w:val="0041660F"/>
    <w:rsid w:val="00416A14"/>
    <w:rsid w:val="00416CDC"/>
    <w:rsid w:val="004204A2"/>
    <w:rsid w:val="00420891"/>
    <w:rsid w:val="00421BB6"/>
    <w:rsid w:val="0042257B"/>
    <w:rsid w:val="00422CB0"/>
    <w:rsid w:val="00426A44"/>
    <w:rsid w:val="00434482"/>
    <w:rsid w:val="00437601"/>
    <w:rsid w:val="004404FE"/>
    <w:rsid w:val="00446A3A"/>
    <w:rsid w:val="00450FA2"/>
    <w:rsid w:val="00451311"/>
    <w:rsid w:val="004526EB"/>
    <w:rsid w:val="00461927"/>
    <w:rsid w:val="00461D1C"/>
    <w:rsid w:val="00462896"/>
    <w:rsid w:val="0047113E"/>
    <w:rsid w:val="0047339D"/>
    <w:rsid w:val="00482793"/>
    <w:rsid w:val="004859FE"/>
    <w:rsid w:val="00486B1B"/>
    <w:rsid w:val="004916B0"/>
    <w:rsid w:val="00492AB4"/>
    <w:rsid w:val="00495C70"/>
    <w:rsid w:val="004A3282"/>
    <w:rsid w:val="004A49FB"/>
    <w:rsid w:val="004B0C28"/>
    <w:rsid w:val="004B1556"/>
    <w:rsid w:val="004B4229"/>
    <w:rsid w:val="004C7BA2"/>
    <w:rsid w:val="004D0434"/>
    <w:rsid w:val="004D6A73"/>
    <w:rsid w:val="004E3381"/>
    <w:rsid w:val="004E4824"/>
    <w:rsid w:val="004F6B94"/>
    <w:rsid w:val="00504BAF"/>
    <w:rsid w:val="00510164"/>
    <w:rsid w:val="005201C4"/>
    <w:rsid w:val="005256EF"/>
    <w:rsid w:val="00526D58"/>
    <w:rsid w:val="00531372"/>
    <w:rsid w:val="00533353"/>
    <w:rsid w:val="00536C61"/>
    <w:rsid w:val="00537182"/>
    <w:rsid w:val="00537BD1"/>
    <w:rsid w:val="00542935"/>
    <w:rsid w:val="005440CA"/>
    <w:rsid w:val="00544E40"/>
    <w:rsid w:val="00545072"/>
    <w:rsid w:val="00546EDA"/>
    <w:rsid w:val="00552155"/>
    <w:rsid w:val="00571033"/>
    <w:rsid w:val="00580889"/>
    <w:rsid w:val="00580A6A"/>
    <w:rsid w:val="00584D0A"/>
    <w:rsid w:val="005A0997"/>
    <w:rsid w:val="005A2263"/>
    <w:rsid w:val="005A42AA"/>
    <w:rsid w:val="005B7E1D"/>
    <w:rsid w:val="005C7B09"/>
    <w:rsid w:val="005E46A4"/>
    <w:rsid w:val="005E4A03"/>
    <w:rsid w:val="005E6A90"/>
    <w:rsid w:val="005F01B3"/>
    <w:rsid w:val="005F4D84"/>
    <w:rsid w:val="006175E5"/>
    <w:rsid w:val="00617D09"/>
    <w:rsid w:val="00620507"/>
    <w:rsid w:val="00626C36"/>
    <w:rsid w:val="006273DE"/>
    <w:rsid w:val="00627B46"/>
    <w:rsid w:val="0063111C"/>
    <w:rsid w:val="006327BF"/>
    <w:rsid w:val="00632E94"/>
    <w:rsid w:val="006355B7"/>
    <w:rsid w:val="00646C4B"/>
    <w:rsid w:val="00652B7D"/>
    <w:rsid w:val="0065572F"/>
    <w:rsid w:val="006666BB"/>
    <w:rsid w:val="006768FB"/>
    <w:rsid w:val="00682FCE"/>
    <w:rsid w:val="006A28DB"/>
    <w:rsid w:val="006A3724"/>
    <w:rsid w:val="006A3AD3"/>
    <w:rsid w:val="006B2096"/>
    <w:rsid w:val="006B490C"/>
    <w:rsid w:val="006C008B"/>
    <w:rsid w:val="006C1765"/>
    <w:rsid w:val="006C34B6"/>
    <w:rsid w:val="006C575E"/>
    <w:rsid w:val="006C763F"/>
    <w:rsid w:val="006F0B4C"/>
    <w:rsid w:val="006F0C6E"/>
    <w:rsid w:val="006F1575"/>
    <w:rsid w:val="006F4409"/>
    <w:rsid w:val="006F76A4"/>
    <w:rsid w:val="00703EAE"/>
    <w:rsid w:val="00706B4E"/>
    <w:rsid w:val="00710B9C"/>
    <w:rsid w:val="00713EF2"/>
    <w:rsid w:val="00716200"/>
    <w:rsid w:val="007202A7"/>
    <w:rsid w:val="00720FAA"/>
    <w:rsid w:val="007275B7"/>
    <w:rsid w:val="0073452F"/>
    <w:rsid w:val="00735495"/>
    <w:rsid w:val="0074040C"/>
    <w:rsid w:val="00753574"/>
    <w:rsid w:val="007631DD"/>
    <w:rsid w:val="007636A5"/>
    <w:rsid w:val="00766F30"/>
    <w:rsid w:val="007759F7"/>
    <w:rsid w:val="00776F41"/>
    <w:rsid w:val="00777409"/>
    <w:rsid w:val="00777D9E"/>
    <w:rsid w:val="00781045"/>
    <w:rsid w:val="0079275C"/>
    <w:rsid w:val="0079357E"/>
    <w:rsid w:val="00795268"/>
    <w:rsid w:val="00797EA5"/>
    <w:rsid w:val="007B137F"/>
    <w:rsid w:val="007C07C1"/>
    <w:rsid w:val="007C5B15"/>
    <w:rsid w:val="007D34C4"/>
    <w:rsid w:val="007D4B7B"/>
    <w:rsid w:val="007F279D"/>
    <w:rsid w:val="007F7D82"/>
    <w:rsid w:val="00804ACA"/>
    <w:rsid w:val="00811513"/>
    <w:rsid w:val="00811F9B"/>
    <w:rsid w:val="00812671"/>
    <w:rsid w:val="00813630"/>
    <w:rsid w:val="008148AC"/>
    <w:rsid w:val="00837736"/>
    <w:rsid w:val="00841489"/>
    <w:rsid w:val="0084508E"/>
    <w:rsid w:val="0085202D"/>
    <w:rsid w:val="00856013"/>
    <w:rsid w:val="00857BB8"/>
    <w:rsid w:val="008658DF"/>
    <w:rsid w:val="00866DF4"/>
    <w:rsid w:val="0088028D"/>
    <w:rsid w:val="0089241C"/>
    <w:rsid w:val="008970A1"/>
    <w:rsid w:val="008A4BCE"/>
    <w:rsid w:val="008A6677"/>
    <w:rsid w:val="008A7BD7"/>
    <w:rsid w:val="008B012C"/>
    <w:rsid w:val="008B4C4E"/>
    <w:rsid w:val="008B56FC"/>
    <w:rsid w:val="008C15E4"/>
    <w:rsid w:val="008C30A9"/>
    <w:rsid w:val="008C3D99"/>
    <w:rsid w:val="008D221A"/>
    <w:rsid w:val="008E5E55"/>
    <w:rsid w:val="008F0791"/>
    <w:rsid w:val="008F67F1"/>
    <w:rsid w:val="008F6CD0"/>
    <w:rsid w:val="008F6D5A"/>
    <w:rsid w:val="008F7645"/>
    <w:rsid w:val="0090343F"/>
    <w:rsid w:val="009162DC"/>
    <w:rsid w:val="00916ECA"/>
    <w:rsid w:val="00924B5D"/>
    <w:rsid w:val="00924C34"/>
    <w:rsid w:val="00925BB4"/>
    <w:rsid w:val="0093549E"/>
    <w:rsid w:val="00940716"/>
    <w:rsid w:val="009407B3"/>
    <w:rsid w:val="00952E9F"/>
    <w:rsid w:val="00964BAC"/>
    <w:rsid w:val="00975A87"/>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4A07"/>
    <w:rsid w:val="009B6586"/>
    <w:rsid w:val="009C4895"/>
    <w:rsid w:val="009D3223"/>
    <w:rsid w:val="009D4D2E"/>
    <w:rsid w:val="009D5514"/>
    <w:rsid w:val="009E042A"/>
    <w:rsid w:val="009E5171"/>
    <w:rsid w:val="009F35DA"/>
    <w:rsid w:val="009F4241"/>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27FF"/>
    <w:rsid w:val="00A56F5D"/>
    <w:rsid w:val="00A638C6"/>
    <w:rsid w:val="00A64C0B"/>
    <w:rsid w:val="00A672ED"/>
    <w:rsid w:val="00A729AA"/>
    <w:rsid w:val="00A84FA2"/>
    <w:rsid w:val="00A868A1"/>
    <w:rsid w:val="00A86DF6"/>
    <w:rsid w:val="00A9548E"/>
    <w:rsid w:val="00A9704A"/>
    <w:rsid w:val="00AA3A11"/>
    <w:rsid w:val="00AB64F9"/>
    <w:rsid w:val="00AC0BFE"/>
    <w:rsid w:val="00AC1B3F"/>
    <w:rsid w:val="00AC2201"/>
    <w:rsid w:val="00AD0C9E"/>
    <w:rsid w:val="00AD2CDC"/>
    <w:rsid w:val="00AE0FBE"/>
    <w:rsid w:val="00AE141E"/>
    <w:rsid w:val="00AE1C7F"/>
    <w:rsid w:val="00AE3C7F"/>
    <w:rsid w:val="00AE5FB6"/>
    <w:rsid w:val="00AF06CD"/>
    <w:rsid w:val="00AF2910"/>
    <w:rsid w:val="00B16D79"/>
    <w:rsid w:val="00B25893"/>
    <w:rsid w:val="00B25FA3"/>
    <w:rsid w:val="00B40D0F"/>
    <w:rsid w:val="00B421E7"/>
    <w:rsid w:val="00B42CB3"/>
    <w:rsid w:val="00B44005"/>
    <w:rsid w:val="00B443A0"/>
    <w:rsid w:val="00B459E9"/>
    <w:rsid w:val="00B52BE2"/>
    <w:rsid w:val="00B537D6"/>
    <w:rsid w:val="00B55D6C"/>
    <w:rsid w:val="00B56385"/>
    <w:rsid w:val="00B619E4"/>
    <w:rsid w:val="00B63A95"/>
    <w:rsid w:val="00B70D1C"/>
    <w:rsid w:val="00B72EC4"/>
    <w:rsid w:val="00B74D4B"/>
    <w:rsid w:val="00B823B8"/>
    <w:rsid w:val="00B979DB"/>
    <w:rsid w:val="00BA3F34"/>
    <w:rsid w:val="00BB606B"/>
    <w:rsid w:val="00BB796F"/>
    <w:rsid w:val="00BC066A"/>
    <w:rsid w:val="00BC1B04"/>
    <w:rsid w:val="00BC28C4"/>
    <w:rsid w:val="00BF29E1"/>
    <w:rsid w:val="00C059A2"/>
    <w:rsid w:val="00C05E4D"/>
    <w:rsid w:val="00C06129"/>
    <w:rsid w:val="00C14B78"/>
    <w:rsid w:val="00C15BA9"/>
    <w:rsid w:val="00C20DAE"/>
    <w:rsid w:val="00C20E14"/>
    <w:rsid w:val="00C2640D"/>
    <w:rsid w:val="00C27E3A"/>
    <w:rsid w:val="00C32DA6"/>
    <w:rsid w:val="00C36C59"/>
    <w:rsid w:val="00C51C70"/>
    <w:rsid w:val="00C5395F"/>
    <w:rsid w:val="00C53BAB"/>
    <w:rsid w:val="00C5408C"/>
    <w:rsid w:val="00C555D0"/>
    <w:rsid w:val="00C60DDE"/>
    <w:rsid w:val="00C6195E"/>
    <w:rsid w:val="00C62DEC"/>
    <w:rsid w:val="00C64C40"/>
    <w:rsid w:val="00C7375A"/>
    <w:rsid w:val="00C851B9"/>
    <w:rsid w:val="00C85F2D"/>
    <w:rsid w:val="00C86A2E"/>
    <w:rsid w:val="00C93996"/>
    <w:rsid w:val="00C9735C"/>
    <w:rsid w:val="00CA010A"/>
    <w:rsid w:val="00CC6E71"/>
    <w:rsid w:val="00CD328E"/>
    <w:rsid w:val="00CD7554"/>
    <w:rsid w:val="00CE04BC"/>
    <w:rsid w:val="00D02D42"/>
    <w:rsid w:val="00D2110B"/>
    <w:rsid w:val="00D214D8"/>
    <w:rsid w:val="00D21AD1"/>
    <w:rsid w:val="00D25B9D"/>
    <w:rsid w:val="00D26163"/>
    <w:rsid w:val="00D26D8E"/>
    <w:rsid w:val="00D27DB9"/>
    <w:rsid w:val="00D449A3"/>
    <w:rsid w:val="00D5373A"/>
    <w:rsid w:val="00D53B92"/>
    <w:rsid w:val="00D55A63"/>
    <w:rsid w:val="00D611FF"/>
    <w:rsid w:val="00D66556"/>
    <w:rsid w:val="00D70B17"/>
    <w:rsid w:val="00D71B79"/>
    <w:rsid w:val="00D75969"/>
    <w:rsid w:val="00D8318B"/>
    <w:rsid w:val="00D90B23"/>
    <w:rsid w:val="00D90F20"/>
    <w:rsid w:val="00D91266"/>
    <w:rsid w:val="00D93D11"/>
    <w:rsid w:val="00D96A53"/>
    <w:rsid w:val="00DA0768"/>
    <w:rsid w:val="00DA10E5"/>
    <w:rsid w:val="00DA4A07"/>
    <w:rsid w:val="00DA7623"/>
    <w:rsid w:val="00DB6AB4"/>
    <w:rsid w:val="00DC0157"/>
    <w:rsid w:val="00DC58A8"/>
    <w:rsid w:val="00DE0908"/>
    <w:rsid w:val="00DE4836"/>
    <w:rsid w:val="00DE6F63"/>
    <w:rsid w:val="00DF3938"/>
    <w:rsid w:val="00E03AA3"/>
    <w:rsid w:val="00E06343"/>
    <w:rsid w:val="00E130ED"/>
    <w:rsid w:val="00E177C3"/>
    <w:rsid w:val="00E20D86"/>
    <w:rsid w:val="00E2233F"/>
    <w:rsid w:val="00E257E6"/>
    <w:rsid w:val="00E40450"/>
    <w:rsid w:val="00E41B41"/>
    <w:rsid w:val="00E43DF1"/>
    <w:rsid w:val="00E51CAD"/>
    <w:rsid w:val="00E53DFB"/>
    <w:rsid w:val="00E557CA"/>
    <w:rsid w:val="00E61B3F"/>
    <w:rsid w:val="00E628C4"/>
    <w:rsid w:val="00E62D50"/>
    <w:rsid w:val="00E6555C"/>
    <w:rsid w:val="00E6680D"/>
    <w:rsid w:val="00E7740B"/>
    <w:rsid w:val="00E77989"/>
    <w:rsid w:val="00E8184D"/>
    <w:rsid w:val="00E82479"/>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A11"/>
    <w:rsid w:val="00ED216A"/>
    <w:rsid w:val="00ED6DF4"/>
    <w:rsid w:val="00EE0779"/>
    <w:rsid w:val="00EE2852"/>
    <w:rsid w:val="00EE2CC2"/>
    <w:rsid w:val="00EE3E2C"/>
    <w:rsid w:val="00EE672C"/>
    <w:rsid w:val="00EF03F1"/>
    <w:rsid w:val="00EF0A28"/>
    <w:rsid w:val="00EF73BD"/>
    <w:rsid w:val="00F13E3C"/>
    <w:rsid w:val="00F14951"/>
    <w:rsid w:val="00F21356"/>
    <w:rsid w:val="00F25482"/>
    <w:rsid w:val="00F26F16"/>
    <w:rsid w:val="00F331EA"/>
    <w:rsid w:val="00F3475D"/>
    <w:rsid w:val="00F35577"/>
    <w:rsid w:val="00F40E4E"/>
    <w:rsid w:val="00F44555"/>
    <w:rsid w:val="00F47554"/>
    <w:rsid w:val="00F520A1"/>
    <w:rsid w:val="00F547DD"/>
    <w:rsid w:val="00F5580C"/>
    <w:rsid w:val="00F67182"/>
    <w:rsid w:val="00F8549C"/>
    <w:rsid w:val="00F91559"/>
    <w:rsid w:val="00F91A42"/>
    <w:rsid w:val="00F92E7E"/>
    <w:rsid w:val="00F9674E"/>
    <w:rsid w:val="00FA119D"/>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13</Pages>
  <Words>31394</Words>
  <Characters>17896</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140</cp:revision>
  <dcterms:created xsi:type="dcterms:W3CDTF">2025-02-06T09:22:00Z</dcterms:created>
  <dcterms:modified xsi:type="dcterms:W3CDTF">2026-01-21T10:51:00Z</dcterms:modified>
</cp:coreProperties>
</file>