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9657" w14:textId="568FB956" w:rsidR="00ED169D" w:rsidRDefault="006D5655" w:rsidP="00ED169D">
      <w:pPr>
        <w:pStyle w:val="BodyText"/>
        <w:jc w:val="right"/>
        <w:rPr>
          <w:rFonts w:ascii="Calibri Light" w:hAnsi="Calibri Light" w:cs="Calibri Light"/>
          <w:b/>
          <w:caps/>
          <w:smallCaps/>
          <w:spacing w:val="40"/>
        </w:rPr>
      </w:pPr>
      <w:r>
        <w:rPr>
          <w:rFonts w:ascii="Calibri Light" w:hAnsi="Calibri Light" w:cs="Calibri Light"/>
        </w:rPr>
        <w:t>Projektas</w:t>
      </w:r>
    </w:p>
    <w:p w14:paraId="2D761A85" w14:textId="1D7C9E87" w:rsidR="00ED169D" w:rsidRPr="00182E4F" w:rsidRDefault="00182E4F" w:rsidP="00182E4F">
      <w:pPr>
        <w:jc w:val="center"/>
        <w:rPr>
          <w:rFonts w:asciiTheme="majorHAnsi" w:hAnsiTheme="majorHAnsi" w:cstheme="majorHAnsi"/>
          <w:b/>
          <w:bCs/>
          <w:sz w:val="24"/>
          <w:szCs w:val="24"/>
        </w:rPr>
      </w:pPr>
      <w:r w:rsidRPr="00182E4F">
        <w:rPr>
          <w:rFonts w:asciiTheme="majorHAnsi" w:hAnsiTheme="majorHAnsi" w:cstheme="majorHAnsi"/>
          <w:b/>
          <w:bCs/>
          <w:sz w:val="24"/>
          <w:szCs w:val="24"/>
        </w:rPr>
        <w:t>STATYBOS</w:t>
      </w:r>
      <w:r>
        <w:rPr>
          <w:rFonts w:asciiTheme="majorHAnsi" w:hAnsiTheme="majorHAnsi" w:cstheme="majorHAnsi"/>
          <w:b/>
          <w:bCs/>
          <w:sz w:val="24"/>
          <w:szCs w:val="24"/>
        </w:rPr>
        <w:t xml:space="preserve"> </w:t>
      </w:r>
      <w:r w:rsidRPr="00182E4F">
        <w:rPr>
          <w:rFonts w:asciiTheme="majorHAnsi" w:hAnsiTheme="majorHAnsi" w:cstheme="majorHAnsi"/>
          <w:b/>
          <w:bCs/>
          <w:sz w:val="24"/>
          <w:szCs w:val="24"/>
        </w:rPr>
        <w:t>-</w:t>
      </w:r>
      <w:r>
        <w:rPr>
          <w:rFonts w:asciiTheme="majorHAnsi" w:hAnsiTheme="majorHAnsi" w:cstheme="majorHAnsi"/>
          <w:b/>
          <w:bCs/>
          <w:sz w:val="24"/>
          <w:szCs w:val="24"/>
        </w:rPr>
        <w:t xml:space="preserve"> </w:t>
      </w:r>
      <w:r w:rsidRPr="00182E4F">
        <w:rPr>
          <w:rFonts w:asciiTheme="majorHAnsi" w:hAnsiTheme="majorHAnsi" w:cstheme="majorHAnsi"/>
          <w:b/>
          <w:bCs/>
          <w:sz w:val="24"/>
          <w:szCs w:val="24"/>
        </w:rPr>
        <w:t>REMONTO DARBŲ</w:t>
      </w:r>
    </w:p>
    <w:p w14:paraId="26E42926" w14:textId="4A99C599" w:rsidR="00ED169D" w:rsidRPr="00182E4F" w:rsidRDefault="00182E4F" w:rsidP="00182E4F">
      <w:pPr>
        <w:jc w:val="center"/>
        <w:rPr>
          <w:rStyle w:val="BodyTextChar"/>
          <w:rFonts w:asciiTheme="majorHAnsi" w:hAnsiTheme="majorHAnsi" w:cstheme="majorHAnsi"/>
          <w:b/>
          <w:bCs/>
          <w:sz w:val="24"/>
          <w:szCs w:val="24"/>
        </w:rPr>
      </w:pPr>
      <w:r w:rsidRPr="00182E4F">
        <w:rPr>
          <w:rFonts w:asciiTheme="majorHAnsi" w:hAnsiTheme="majorHAnsi" w:cstheme="majorHAnsi"/>
          <w:b/>
          <w:bCs/>
          <w:sz w:val="24"/>
          <w:szCs w:val="24"/>
        </w:rPr>
        <w:t>RANGOS SUTARTIS NR.</w:t>
      </w:r>
      <w:r>
        <w:rPr>
          <w:rStyle w:val="BodyTextChar"/>
          <w:rFonts w:asciiTheme="majorHAnsi" w:hAnsiTheme="majorHAnsi" w:cstheme="majorHAnsi"/>
          <w:b/>
          <w:bCs/>
          <w:sz w:val="24"/>
          <w:szCs w:val="24"/>
        </w:rPr>
        <w:t xml:space="preserve"> 5.28-2</w:t>
      </w:r>
      <w:r w:rsidR="004A695F">
        <w:rPr>
          <w:rStyle w:val="BodyTextChar"/>
          <w:rFonts w:asciiTheme="majorHAnsi" w:hAnsiTheme="majorHAnsi" w:cstheme="majorHAnsi"/>
          <w:b/>
          <w:bCs/>
          <w:sz w:val="24"/>
          <w:szCs w:val="24"/>
        </w:rPr>
        <w:t>4</w:t>
      </w:r>
      <w:r>
        <w:rPr>
          <w:rStyle w:val="BodyTextChar"/>
          <w:rFonts w:asciiTheme="majorHAnsi" w:hAnsiTheme="majorHAnsi" w:cstheme="majorHAnsi"/>
          <w:b/>
          <w:bCs/>
          <w:sz w:val="24"/>
          <w:szCs w:val="24"/>
        </w:rPr>
        <w:t>/</w:t>
      </w:r>
    </w:p>
    <w:p w14:paraId="1A0B5F90" w14:textId="77777777" w:rsidR="00ED169D" w:rsidRPr="00FC5ABA" w:rsidRDefault="00ED169D" w:rsidP="00ED169D">
      <w:pPr>
        <w:pStyle w:val="BodyText"/>
        <w:jc w:val="center"/>
        <w:rPr>
          <w:rStyle w:val="BodyTextChar"/>
          <w:rFonts w:ascii="Calibri Light" w:hAnsi="Calibri Light" w:cs="Calibri Light"/>
        </w:rPr>
      </w:pPr>
    </w:p>
    <w:p w14:paraId="415DD91A" w14:textId="5B5732F5" w:rsidR="00ED169D" w:rsidRPr="003610C1" w:rsidRDefault="00ED169D" w:rsidP="00ED169D">
      <w:pPr>
        <w:pStyle w:val="BodyText"/>
        <w:jc w:val="center"/>
        <w:rPr>
          <w:rStyle w:val="BodyTextChar"/>
          <w:rFonts w:ascii="Calibri Light" w:hAnsi="Calibri Light" w:cs="Calibri Light"/>
          <w:sz w:val="24"/>
          <w:szCs w:val="24"/>
        </w:rPr>
      </w:pPr>
      <w:r w:rsidRPr="003610C1">
        <w:rPr>
          <w:rStyle w:val="BodyTextChar"/>
          <w:rFonts w:ascii="Calibri Light" w:hAnsi="Calibri Light" w:cs="Calibri Light"/>
          <w:sz w:val="24"/>
          <w:szCs w:val="24"/>
        </w:rPr>
        <w:t>202</w:t>
      </w:r>
      <w:r w:rsidR="004A695F">
        <w:rPr>
          <w:rStyle w:val="BodyTextChar"/>
          <w:rFonts w:ascii="Calibri Light" w:hAnsi="Calibri Light" w:cs="Calibri Light"/>
          <w:sz w:val="24"/>
          <w:szCs w:val="24"/>
        </w:rPr>
        <w:t>4</w:t>
      </w:r>
      <w:r w:rsidRPr="003610C1">
        <w:rPr>
          <w:rStyle w:val="BodyTextChar"/>
          <w:rFonts w:ascii="Calibri Light" w:hAnsi="Calibri Light" w:cs="Calibri Light"/>
          <w:sz w:val="24"/>
          <w:szCs w:val="24"/>
        </w:rPr>
        <w:t xml:space="preserve"> m. </w:t>
      </w:r>
      <w:r w:rsidRPr="003610C1">
        <w:rPr>
          <w:rStyle w:val="BodyTextChar"/>
          <w:rFonts w:ascii="Calibri Light" w:hAnsi="Calibri Light" w:cs="Calibri Light"/>
          <w:sz w:val="24"/>
          <w:szCs w:val="24"/>
          <w:u w:val="single"/>
        </w:rPr>
        <w:tab/>
      </w:r>
      <w:r w:rsidR="00182E4F">
        <w:rPr>
          <w:rStyle w:val="BodyTextChar"/>
          <w:rFonts w:ascii="Calibri Light" w:hAnsi="Calibri Light" w:cs="Calibri Light"/>
          <w:sz w:val="24"/>
          <w:szCs w:val="24"/>
          <w:u w:val="single"/>
        </w:rPr>
        <w:t xml:space="preserve">        </w:t>
      </w:r>
      <w:r w:rsidRPr="003610C1">
        <w:rPr>
          <w:rStyle w:val="BodyTextChar"/>
          <w:rFonts w:ascii="Calibri Light" w:hAnsi="Calibri Light" w:cs="Calibri Light"/>
          <w:sz w:val="24"/>
          <w:szCs w:val="24"/>
        </w:rPr>
        <w:t>d.</w:t>
      </w:r>
    </w:p>
    <w:p w14:paraId="485E805A" w14:textId="77777777" w:rsidR="00ED169D" w:rsidRPr="003610C1" w:rsidRDefault="00ED169D" w:rsidP="00ED169D">
      <w:pPr>
        <w:pStyle w:val="BodyText"/>
        <w:jc w:val="center"/>
        <w:rPr>
          <w:rFonts w:ascii="Calibri Light" w:hAnsi="Calibri Light" w:cs="Calibri Light"/>
          <w:caps/>
          <w:smallCaps/>
          <w:spacing w:val="40"/>
        </w:rPr>
      </w:pPr>
      <w:r w:rsidRPr="003610C1">
        <w:rPr>
          <w:rStyle w:val="BodyTextChar"/>
          <w:rFonts w:ascii="Calibri Light" w:hAnsi="Calibri Light" w:cs="Calibri Light"/>
          <w:sz w:val="24"/>
          <w:szCs w:val="24"/>
        </w:rPr>
        <w:t>Vilnius</w:t>
      </w:r>
    </w:p>
    <w:p w14:paraId="6C6EE897" w14:textId="15F46711" w:rsidR="00ED169D" w:rsidRPr="00FC5ABA" w:rsidRDefault="00ED169D" w:rsidP="00ED169D">
      <w:pPr>
        <w:pStyle w:val="Virelis"/>
        <w:tabs>
          <w:tab w:val="left" w:pos="1575"/>
        </w:tabs>
        <w:jc w:val="both"/>
        <w:rPr>
          <w:rFonts w:ascii="Calibri Light" w:hAnsi="Calibri Light" w:cs="Calibri Light"/>
          <w:spacing w:val="40"/>
          <w:sz w:val="24"/>
          <w:szCs w:val="24"/>
          <w:lang w:val="lt-LT"/>
        </w:rPr>
      </w:pPr>
      <w:r w:rsidRPr="00FC5ABA">
        <w:rPr>
          <w:rFonts w:ascii="Calibri Light" w:hAnsi="Calibri Light" w:cs="Calibri Light"/>
          <w:spacing w:val="40"/>
          <w:sz w:val="24"/>
          <w:szCs w:val="24"/>
          <w:lang w:val="lt-LT"/>
        </w:rPr>
        <w:tab/>
      </w:r>
    </w:p>
    <w:p w14:paraId="7CC3609E" w14:textId="6B17D5EC" w:rsidR="00C737E5" w:rsidRPr="0042043A" w:rsidRDefault="00ED169D" w:rsidP="00C737E5">
      <w:pPr>
        <w:ind w:firstLine="709"/>
        <w:jc w:val="both"/>
        <w:rPr>
          <w:rFonts w:asciiTheme="majorHAnsi" w:hAnsiTheme="majorHAnsi" w:cstheme="majorHAnsi"/>
          <w:sz w:val="24"/>
          <w:szCs w:val="24"/>
          <w:highlight w:val="yellow"/>
          <w:lang w:val="lt-LT"/>
        </w:rPr>
      </w:pPr>
      <w:r w:rsidRPr="00FC5ABA">
        <w:rPr>
          <w:rFonts w:ascii="Calibri Light" w:eastAsiaTheme="majorEastAsia" w:hAnsi="Calibri Light" w:cs="Calibri Light"/>
          <w:b/>
          <w:bCs/>
          <w:color w:val="000000" w:themeColor="text1"/>
          <w:sz w:val="24"/>
          <w:szCs w:val="24"/>
          <w:lang w:val="lt-LT"/>
        </w:rPr>
        <w:t>Savivaldybės įmonė „Vilniaus miesto būstas“</w:t>
      </w:r>
      <w:r w:rsidRPr="00FC5ABA">
        <w:rPr>
          <w:rFonts w:ascii="Calibri Light" w:eastAsiaTheme="majorEastAsia" w:hAnsi="Calibri Light" w:cs="Calibri Light"/>
          <w:bCs/>
          <w:color w:val="000000" w:themeColor="text1"/>
          <w:sz w:val="24"/>
          <w:szCs w:val="24"/>
          <w:lang w:val="lt-LT"/>
        </w:rPr>
        <w:t xml:space="preserve">, juridinio asmens kodas 124568293, buveinės adresas: </w:t>
      </w:r>
      <w:r w:rsidR="002B4926">
        <w:rPr>
          <w:rFonts w:ascii="Calibri Light" w:eastAsiaTheme="majorEastAsia" w:hAnsi="Calibri Light" w:cs="Calibri Light"/>
          <w:bCs/>
          <w:color w:val="000000" w:themeColor="text1"/>
          <w:sz w:val="24"/>
          <w:szCs w:val="24"/>
          <w:lang w:val="lt-LT"/>
        </w:rPr>
        <w:t>Naugarduko g. 98</w:t>
      </w:r>
      <w:r w:rsidRPr="00FC5ABA">
        <w:rPr>
          <w:rFonts w:ascii="Calibri Light" w:eastAsiaTheme="majorEastAsia" w:hAnsi="Calibri Light" w:cs="Calibri Light"/>
          <w:bCs/>
          <w:color w:val="000000" w:themeColor="text1"/>
          <w:sz w:val="24"/>
          <w:szCs w:val="24"/>
          <w:lang w:val="lt-LT"/>
        </w:rPr>
        <w:t xml:space="preserve">, </w:t>
      </w:r>
      <w:r w:rsidRPr="0042043A">
        <w:rPr>
          <w:rFonts w:ascii="Calibri Light" w:eastAsiaTheme="majorEastAsia" w:hAnsi="Calibri Light" w:cs="Calibri Light"/>
          <w:bCs/>
          <w:color w:val="000000" w:themeColor="text1"/>
          <w:sz w:val="24"/>
          <w:szCs w:val="24"/>
          <w:lang w:val="lt-LT"/>
        </w:rPr>
        <w:t>Vilnius, duomenys apie įmonę kaupiami Juridinių asmenų registre, atstovaujama</w:t>
      </w:r>
      <w:r w:rsidR="006F28E2">
        <w:rPr>
          <w:rFonts w:asciiTheme="majorHAnsi" w:eastAsiaTheme="majorEastAsia" w:hAnsiTheme="majorHAnsi" w:cstheme="majorHAnsi"/>
          <w:bCs/>
          <w:color w:val="000000" w:themeColor="text1"/>
          <w:sz w:val="24"/>
          <w:szCs w:val="24"/>
          <w:lang w:val="lt-LT"/>
        </w:rPr>
        <w:t>___________________</w:t>
      </w:r>
      <w:r w:rsidR="00C737E5" w:rsidRPr="0042043A">
        <w:rPr>
          <w:rFonts w:asciiTheme="majorHAnsi" w:eastAsiaTheme="majorEastAsia" w:hAnsiTheme="majorHAnsi" w:cstheme="majorHAnsi"/>
          <w:bCs/>
          <w:color w:val="000000" w:themeColor="text1"/>
          <w:sz w:val="24"/>
          <w:szCs w:val="24"/>
          <w:lang w:val="lt-LT"/>
        </w:rPr>
        <w:t>,</w:t>
      </w:r>
      <w:r w:rsidR="00C737E5" w:rsidRPr="0042043A">
        <w:rPr>
          <w:rFonts w:asciiTheme="majorHAnsi" w:eastAsiaTheme="majorEastAsia" w:hAnsiTheme="majorHAnsi" w:cstheme="majorHAnsi"/>
          <w:bCs/>
          <w:color w:val="000000"/>
          <w:sz w:val="24"/>
          <w:szCs w:val="24"/>
          <w:lang w:val="lt-LT"/>
        </w:rPr>
        <w:t xml:space="preserve"> veikiančios pagal </w:t>
      </w:r>
      <w:r w:rsidR="003C74A6">
        <w:rPr>
          <w:rFonts w:asciiTheme="majorHAnsi" w:eastAsiaTheme="majorEastAsia" w:hAnsiTheme="majorHAnsi" w:cstheme="majorHAnsi"/>
          <w:bCs/>
          <w:color w:val="000000"/>
          <w:sz w:val="24"/>
          <w:szCs w:val="24"/>
          <w:lang w:val="lt-LT"/>
        </w:rPr>
        <w:t>įmonės įstatus</w:t>
      </w:r>
      <w:r w:rsidR="00C737E5" w:rsidRPr="0042043A">
        <w:rPr>
          <w:rFonts w:asciiTheme="majorHAnsi" w:hAnsiTheme="majorHAnsi" w:cstheme="majorHAnsi"/>
          <w:sz w:val="24"/>
          <w:szCs w:val="24"/>
          <w:lang w:val="lt-LT"/>
        </w:rPr>
        <w:t>,</w:t>
      </w:r>
    </w:p>
    <w:p w14:paraId="75DDD845" w14:textId="5515874A" w:rsidR="00ED169D" w:rsidRPr="0042043A" w:rsidRDefault="00ED169D" w:rsidP="00ED169D">
      <w:pPr>
        <w:keepNext/>
        <w:keepLines/>
        <w:ind w:firstLine="720"/>
        <w:jc w:val="both"/>
        <w:outlineLvl w:val="1"/>
        <w:rPr>
          <w:rFonts w:ascii="Calibri Light" w:eastAsiaTheme="majorEastAsia" w:hAnsi="Calibri Light" w:cs="Calibri Light"/>
          <w:bCs/>
          <w:color w:val="000000" w:themeColor="text1"/>
          <w:sz w:val="24"/>
          <w:szCs w:val="24"/>
          <w:lang w:val="lt-LT"/>
        </w:rPr>
      </w:pPr>
      <w:r w:rsidRPr="0042043A">
        <w:rPr>
          <w:rFonts w:ascii="Calibri Light" w:eastAsiaTheme="majorEastAsia" w:hAnsi="Calibri Light" w:cs="Calibri Light"/>
          <w:bCs/>
          <w:color w:val="000000" w:themeColor="text1"/>
          <w:sz w:val="24"/>
          <w:szCs w:val="24"/>
          <w:lang w:val="lt-LT"/>
        </w:rPr>
        <w:t xml:space="preserve">toliau vadinama </w:t>
      </w:r>
      <w:r w:rsidRPr="0042043A">
        <w:rPr>
          <w:rFonts w:ascii="Calibri Light" w:eastAsiaTheme="majorEastAsia" w:hAnsi="Calibri Light" w:cs="Calibri Light"/>
          <w:b/>
          <w:bCs/>
          <w:color w:val="000000" w:themeColor="text1"/>
          <w:sz w:val="24"/>
          <w:szCs w:val="24"/>
          <w:lang w:val="lt-LT"/>
        </w:rPr>
        <w:t>Užsakovu</w:t>
      </w:r>
      <w:r w:rsidRPr="0042043A">
        <w:rPr>
          <w:rFonts w:ascii="Calibri Light" w:eastAsiaTheme="majorEastAsia" w:hAnsi="Calibri Light" w:cs="Calibri Light"/>
          <w:bCs/>
          <w:color w:val="000000" w:themeColor="text1"/>
          <w:sz w:val="24"/>
          <w:szCs w:val="24"/>
          <w:lang w:val="lt-LT"/>
        </w:rPr>
        <w:t xml:space="preserve">, </w:t>
      </w:r>
    </w:p>
    <w:p w14:paraId="5ABED32A" w14:textId="11A7A916" w:rsidR="00ED169D" w:rsidRPr="00FC5ABA" w:rsidRDefault="00ED169D" w:rsidP="00ED169D">
      <w:pPr>
        <w:pStyle w:val="Heading2"/>
        <w:ind w:firstLine="720"/>
        <w:jc w:val="both"/>
        <w:rPr>
          <w:rFonts w:ascii="Calibri Light" w:hAnsi="Calibri Light" w:cs="Calibri Light"/>
          <w:szCs w:val="24"/>
          <w:lang w:val="lt-LT"/>
        </w:rPr>
      </w:pPr>
      <w:r w:rsidRPr="00FC5ABA">
        <w:rPr>
          <w:rFonts w:ascii="Calibri Light" w:hAnsi="Calibri Light" w:cs="Calibri Light"/>
          <w:szCs w:val="24"/>
          <w:lang w:val="lt-LT"/>
        </w:rPr>
        <w:t xml:space="preserve">ir </w:t>
      </w:r>
      <w:r w:rsidR="003610C1" w:rsidRPr="003610C1">
        <w:rPr>
          <w:rFonts w:ascii="Calibri Light" w:hAnsi="Calibri Light" w:cs="Calibri Light"/>
          <w:b/>
          <w:bCs w:val="0"/>
          <w:i/>
          <w:iCs/>
          <w:szCs w:val="24"/>
          <w:lang w:val="lt-LT"/>
        </w:rPr>
        <w:t>Įmonės pavadinimas</w:t>
      </w:r>
      <w:r w:rsidRPr="00FC5ABA">
        <w:rPr>
          <w:rFonts w:ascii="Calibri Light" w:hAnsi="Calibri Light" w:cs="Calibri Light"/>
          <w:b/>
          <w:bCs w:val="0"/>
          <w:szCs w:val="24"/>
          <w:lang w:val="lt-LT"/>
        </w:rPr>
        <w:t xml:space="preserve"> </w:t>
      </w:r>
      <w:r w:rsidRPr="00FC5ABA">
        <w:rPr>
          <w:rFonts w:ascii="Calibri Light" w:hAnsi="Calibri Light" w:cs="Calibri Light"/>
          <w:b/>
          <w:bCs w:val="0"/>
          <w:szCs w:val="24"/>
          <w:u w:val="single"/>
          <w:lang w:val="lt-LT"/>
        </w:rPr>
        <w:tab/>
      </w:r>
      <w:r w:rsidRPr="00FC5ABA">
        <w:rPr>
          <w:rFonts w:ascii="Calibri Light" w:hAnsi="Calibri Light" w:cs="Calibri Light"/>
          <w:bCs w:val="0"/>
          <w:szCs w:val="24"/>
          <w:u w:val="single"/>
          <w:lang w:val="lt-LT"/>
        </w:rPr>
        <w:tab/>
      </w:r>
      <w:r w:rsidRPr="00FC5ABA">
        <w:rPr>
          <w:rFonts w:ascii="Calibri Light" w:hAnsi="Calibri Light" w:cs="Calibri Light"/>
          <w:bCs w:val="0"/>
          <w:szCs w:val="24"/>
          <w:u w:val="single"/>
          <w:lang w:val="lt-LT"/>
        </w:rPr>
        <w:tab/>
      </w:r>
      <w:r w:rsidRPr="00FC5ABA">
        <w:rPr>
          <w:rFonts w:ascii="Calibri Light" w:hAnsi="Calibri Light" w:cs="Calibri Light"/>
          <w:b/>
          <w:bCs w:val="0"/>
          <w:szCs w:val="24"/>
          <w:lang w:val="lt-LT"/>
        </w:rPr>
        <w:t xml:space="preserve"> ,</w:t>
      </w:r>
      <w:r w:rsidRPr="00FC5ABA">
        <w:rPr>
          <w:rFonts w:ascii="Calibri Light" w:hAnsi="Calibri Light" w:cs="Calibri Light"/>
          <w:szCs w:val="24"/>
          <w:lang w:val="lt-LT"/>
        </w:rPr>
        <w:t xml:space="preserve"> juridinio asmens kodas </w:t>
      </w:r>
      <w:r w:rsidRPr="00FC5ABA">
        <w:rPr>
          <w:rFonts w:ascii="Calibri Light" w:hAnsi="Calibri Light" w:cs="Calibri Light"/>
          <w:szCs w:val="24"/>
          <w:u w:val="single"/>
          <w:lang w:val="lt-LT"/>
        </w:rPr>
        <w:tab/>
      </w:r>
      <w:r w:rsidRPr="00FC5ABA">
        <w:rPr>
          <w:rFonts w:ascii="Calibri Light" w:hAnsi="Calibri Light" w:cs="Calibri Light"/>
          <w:szCs w:val="24"/>
          <w:u w:val="single"/>
          <w:lang w:val="lt-LT"/>
        </w:rPr>
        <w:tab/>
      </w:r>
      <w:r w:rsidRPr="00FC5ABA">
        <w:rPr>
          <w:rFonts w:ascii="Calibri Light" w:hAnsi="Calibri Light" w:cs="Calibri Light"/>
          <w:szCs w:val="24"/>
          <w:u w:val="single"/>
          <w:lang w:val="lt-LT"/>
        </w:rPr>
        <w:tab/>
      </w:r>
      <w:r w:rsidRPr="00FC5ABA">
        <w:rPr>
          <w:rFonts w:ascii="Calibri Light" w:hAnsi="Calibri Light" w:cs="Calibri Light"/>
          <w:szCs w:val="24"/>
          <w:lang w:val="lt-LT"/>
        </w:rPr>
        <w:t xml:space="preserve">, buveinės adresas: </w:t>
      </w:r>
      <w:r w:rsidRPr="00FC5ABA">
        <w:rPr>
          <w:rFonts w:ascii="Calibri Light" w:hAnsi="Calibri Light" w:cs="Calibri Light"/>
          <w:szCs w:val="24"/>
          <w:u w:val="single"/>
          <w:lang w:val="lt-LT"/>
        </w:rPr>
        <w:tab/>
      </w:r>
      <w:r w:rsidRPr="00FC5ABA">
        <w:rPr>
          <w:rFonts w:ascii="Calibri Light" w:hAnsi="Calibri Light" w:cs="Calibri Light"/>
          <w:szCs w:val="24"/>
          <w:u w:val="single"/>
          <w:lang w:val="lt-LT"/>
        </w:rPr>
        <w:tab/>
      </w:r>
      <w:r w:rsidRPr="00FC5ABA">
        <w:rPr>
          <w:rFonts w:ascii="Calibri Light" w:hAnsi="Calibri Light" w:cs="Calibri Light"/>
          <w:szCs w:val="24"/>
          <w:u w:val="single"/>
          <w:lang w:val="lt-LT"/>
        </w:rPr>
        <w:tab/>
      </w:r>
      <w:r w:rsidRPr="00FC5ABA">
        <w:rPr>
          <w:rFonts w:ascii="Calibri Light" w:hAnsi="Calibri Light" w:cs="Calibri Light"/>
          <w:szCs w:val="24"/>
          <w:lang w:val="lt-LT"/>
        </w:rPr>
        <w:t xml:space="preserve">, Vilnius, duomenys apie įmonę kaupiami Juridinių asmenų registre, atstovaujama direktoriaus </w:t>
      </w:r>
      <w:r w:rsidRPr="00FC5ABA">
        <w:rPr>
          <w:rFonts w:ascii="Calibri Light" w:hAnsi="Calibri Light" w:cs="Calibri Light"/>
          <w:szCs w:val="24"/>
          <w:u w:val="single"/>
          <w:lang w:val="lt-LT"/>
        </w:rPr>
        <w:tab/>
      </w:r>
      <w:r w:rsidRPr="00FC5ABA">
        <w:rPr>
          <w:rFonts w:ascii="Calibri Light" w:hAnsi="Calibri Light" w:cs="Calibri Light"/>
          <w:szCs w:val="24"/>
          <w:u w:val="single"/>
          <w:lang w:val="lt-LT"/>
        </w:rPr>
        <w:tab/>
      </w:r>
      <w:r w:rsidRPr="00FC5ABA">
        <w:rPr>
          <w:rFonts w:ascii="Calibri Light" w:hAnsi="Calibri Light" w:cs="Calibri Light"/>
          <w:szCs w:val="24"/>
          <w:u w:val="single"/>
          <w:lang w:val="lt-LT"/>
        </w:rPr>
        <w:tab/>
      </w:r>
      <w:r w:rsidRPr="00FC5ABA">
        <w:rPr>
          <w:rFonts w:ascii="Calibri Light" w:hAnsi="Calibri Light" w:cs="Calibri Light"/>
          <w:szCs w:val="24"/>
          <w:lang w:val="lt-LT"/>
        </w:rPr>
        <w:t xml:space="preserve">, veikiančio pagal bendrovės įstatus, toliau vadinama </w:t>
      </w:r>
      <w:r w:rsidRPr="00FC5ABA">
        <w:rPr>
          <w:rFonts w:ascii="Calibri Light" w:hAnsi="Calibri Light" w:cs="Calibri Light"/>
          <w:b/>
          <w:szCs w:val="24"/>
          <w:lang w:val="lt-LT"/>
        </w:rPr>
        <w:t>Rangovu</w:t>
      </w:r>
      <w:r w:rsidRPr="00FC5ABA">
        <w:rPr>
          <w:rFonts w:ascii="Calibri Light" w:hAnsi="Calibri Light" w:cs="Calibri Light"/>
          <w:szCs w:val="24"/>
          <w:lang w:val="lt-LT"/>
        </w:rPr>
        <w:t xml:space="preserve">, </w:t>
      </w:r>
    </w:p>
    <w:p w14:paraId="65B7D516" w14:textId="77777777" w:rsidR="00ED169D" w:rsidRPr="00FC5ABA" w:rsidRDefault="00ED169D" w:rsidP="00ED169D">
      <w:pPr>
        <w:pStyle w:val="Heading2"/>
        <w:ind w:firstLine="720"/>
        <w:jc w:val="both"/>
        <w:rPr>
          <w:rFonts w:ascii="Calibri Light" w:hAnsi="Calibri Light" w:cs="Calibri Light"/>
          <w:szCs w:val="24"/>
          <w:lang w:val="lt-LT"/>
        </w:rPr>
      </w:pPr>
      <w:r w:rsidRPr="00FC5ABA">
        <w:rPr>
          <w:rFonts w:ascii="Calibri Light" w:hAnsi="Calibri Light" w:cs="Calibri Light"/>
          <w:szCs w:val="24"/>
          <w:lang w:val="lt-LT"/>
        </w:rPr>
        <w:t xml:space="preserve">toliau kartu vadinami </w:t>
      </w:r>
      <w:r w:rsidRPr="00FC5ABA">
        <w:rPr>
          <w:rFonts w:ascii="Calibri Light" w:hAnsi="Calibri Light" w:cs="Calibri Light"/>
          <w:b/>
          <w:szCs w:val="24"/>
          <w:lang w:val="lt-LT"/>
        </w:rPr>
        <w:t>Šalimis</w:t>
      </w:r>
      <w:r w:rsidRPr="00FC5ABA">
        <w:rPr>
          <w:rFonts w:ascii="Calibri Light" w:hAnsi="Calibri Light" w:cs="Calibri Light"/>
          <w:szCs w:val="24"/>
          <w:lang w:val="lt-LT"/>
        </w:rPr>
        <w:t xml:space="preserve">, o kiekviena atskirai – </w:t>
      </w:r>
      <w:r w:rsidRPr="00FC5ABA">
        <w:rPr>
          <w:rFonts w:ascii="Calibri Light" w:hAnsi="Calibri Light" w:cs="Calibri Light"/>
          <w:b/>
          <w:szCs w:val="24"/>
          <w:lang w:val="lt-LT"/>
        </w:rPr>
        <w:t>Šalimi</w:t>
      </w:r>
      <w:r w:rsidRPr="00FC5ABA">
        <w:rPr>
          <w:rFonts w:ascii="Calibri Light" w:hAnsi="Calibri Light" w:cs="Calibri Light"/>
          <w:szCs w:val="24"/>
          <w:lang w:val="lt-LT"/>
        </w:rPr>
        <w:t>, atsižvelgiant į tai, kad:</w:t>
      </w:r>
    </w:p>
    <w:p w14:paraId="58769D3C"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šios sutarties sudarymas ir pagal ją atliekami darbai susiję su Užsakovo vykdoma specifine būsto nuomos veikla;</w:t>
      </w:r>
    </w:p>
    <w:p w14:paraId="597AE462"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sutarties sąlygos buvo paskelbtos su konkursine medžiaga ir Rangovui buvo žinomos iki konkurso rezultatų paskelbimo, ką Rangovas patvirtina pasirašydamas šią Sutartį;</w:t>
      </w:r>
    </w:p>
    <w:p w14:paraId="5A98586B"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ši sutartis su Rangovu sudaroma pagal Rangovo pateikto konkursui pasiūlymo sąlygas ir Rangovui laimėjus konkursą Darbų atlikimui;</w:t>
      </w:r>
    </w:p>
    <w:p w14:paraId="2184F264" w14:textId="77777777" w:rsidR="00ED169D" w:rsidRPr="00FC5ABA" w:rsidRDefault="00ED169D" w:rsidP="00ED169D">
      <w:pPr>
        <w:pStyle w:val="IndentH2"/>
        <w:ind w:left="0" w:firstLine="720"/>
        <w:rPr>
          <w:rFonts w:ascii="Calibri Light" w:hAnsi="Calibri Light" w:cs="Calibri Light"/>
          <w:lang w:val="lt-LT"/>
        </w:rPr>
      </w:pPr>
      <w:r w:rsidRPr="00FC5ABA">
        <w:rPr>
          <w:rFonts w:ascii="Calibri Light" w:hAnsi="Calibri Light" w:cs="Calibri Light"/>
          <w:lang w:val="lt-LT"/>
        </w:rPr>
        <w:t>Šalys išreiškė savo valią sudarydamos šią Statybos-remonto darbų rangos sutartį, toliau vadinama Sutartimi, žemiau aptartomis sąlygomis.</w:t>
      </w:r>
    </w:p>
    <w:p w14:paraId="0453A0ED" w14:textId="52691CA2" w:rsidR="00ED169D" w:rsidRPr="00FC5ABA" w:rsidRDefault="00ED169D" w:rsidP="00ED169D">
      <w:pPr>
        <w:pStyle w:val="Heading2"/>
        <w:ind w:firstLine="720"/>
        <w:jc w:val="both"/>
        <w:rPr>
          <w:rFonts w:ascii="Calibri Light" w:hAnsi="Calibri Light" w:cs="Calibri Light"/>
          <w:szCs w:val="24"/>
          <w:lang w:val="lt-LT"/>
        </w:rPr>
      </w:pPr>
    </w:p>
    <w:p w14:paraId="1751593A" w14:textId="77777777" w:rsidR="00ED169D" w:rsidRPr="00FC5ABA" w:rsidRDefault="00ED169D" w:rsidP="00ED169D">
      <w:pPr>
        <w:pStyle w:val="Heading1"/>
        <w:keepNext w:val="0"/>
        <w:numPr>
          <w:ilvl w:val="0"/>
          <w:numId w:val="1"/>
        </w:numPr>
        <w:tabs>
          <w:tab w:val="clear" w:pos="360"/>
          <w:tab w:val="num" w:pos="426"/>
        </w:tabs>
        <w:ind w:left="0" w:firstLine="720"/>
        <w:jc w:val="both"/>
        <w:rPr>
          <w:rFonts w:ascii="Calibri Light" w:hAnsi="Calibri Light" w:cs="Calibri Light"/>
          <w:sz w:val="24"/>
          <w:szCs w:val="24"/>
        </w:rPr>
      </w:pPr>
      <w:r w:rsidRPr="00FC5ABA">
        <w:rPr>
          <w:rFonts w:ascii="Calibri Light" w:hAnsi="Calibri Light" w:cs="Calibri Light"/>
          <w:sz w:val="24"/>
          <w:szCs w:val="24"/>
        </w:rPr>
        <w:t>SUTARTYJE VARTOJAMOS SĄVOKOS</w:t>
      </w:r>
    </w:p>
    <w:p w14:paraId="26D8B13B" w14:textId="77777777" w:rsidR="00ED169D" w:rsidRPr="00FC5ABA" w:rsidRDefault="00ED169D" w:rsidP="00ED169D">
      <w:pPr>
        <w:pStyle w:val="Heading2"/>
        <w:keepNext w:val="0"/>
        <w:keepLines w:val="0"/>
        <w:numPr>
          <w:ilvl w:val="1"/>
          <w:numId w:val="1"/>
        </w:numPr>
        <w:tabs>
          <w:tab w:val="clear" w:pos="1495"/>
          <w:tab w:val="num" w:pos="360"/>
          <w:tab w:val="num" w:pos="426"/>
          <w:tab w:val="num" w:pos="1080"/>
        </w:tabs>
        <w:ind w:left="0" w:firstLine="720"/>
        <w:jc w:val="both"/>
        <w:rPr>
          <w:rFonts w:ascii="Calibri Light" w:hAnsi="Calibri Light" w:cs="Calibri Light"/>
          <w:bCs w:val="0"/>
          <w:color w:val="auto"/>
          <w:szCs w:val="24"/>
          <w:lang w:val="lt-LT"/>
        </w:rPr>
      </w:pPr>
      <w:r w:rsidRPr="00FC5ABA">
        <w:rPr>
          <w:rFonts w:ascii="Calibri Light" w:hAnsi="Calibri Light" w:cs="Calibri Light"/>
          <w:bCs w:val="0"/>
          <w:color w:val="auto"/>
          <w:szCs w:val="24"/>
          <w:lang w:val="lt-LT"/>
        </w:rPr>
        <w:t>Šioje Sutartyje vartojamos sąvokos turi šią reikšmę:</w:t>
      </w:r>
    </w:p>
    <w:p w14:paraId="6213EFE2"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1.1.1. </w:t>
      </w:r>
      <w:r w:rsidRPr="00FC5ABA">
        <w:rPr>
          <w:rFonts w:ascii="Calibri Light" w:hAnsi="Calibri Light" w:cs="Calibri Light"/>
          <w:bCs w:val="0"/>
          <w:color w:val="auto"/>
          <w:szCs w:val="24"/>
          <w:lang w:val="lt-LT"/>
        </w:rPr>
        <w:t>Darbai</w:t>
      </w:r>
      <w:r w:rsidRPr="00FC5ABA">
        <w:rPr>
          <w:rFonts w:ascii="Calibri Light" w:hAnsi="Calibri Light" w:cs="Calibri Light"/>
          <w:color w:val="auto"/>
          <w:szCs w:val="24"/>
          <w:lang w:val="lt-LT"/>
        </w:rPr>
        <w:t xml:space="preserve"> – reiškia bendrastatybinius darbus ir/ar elektros, ir/ar santechnikos ar kitus montavimo darbus, ir/ar gamybos/derinimo/tiekimo/paslaugų teikimo ar visus kitus Rangovo turimus atlikti darbus, ir/ar veiksmus, paslaugas, būtinus Sutartyje numatytiems įsipareigojimams įvykdyti, taip pat darbų pridavimą Užsakovui pagal šios Sutarties sąlygas; </w:t>
      </w:r>
    </w:p>
    <w:p w14:paraId="31E6ADEF"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 xml:space="preserve">1.1.2. Darbų frontas </w:t>
      </w:r>
      <w:r w:rsidRPr="00FC5ABA">
        <w:rPr>
          <w:rFonts w:ascii="Calibri Light" w:hAnsi="Calibri Light" w:cs="Calibri Light"/>
          <w:color w:val="auto"/>
          <w:szCs w:val="24"/>
          <w:lang w:val="lt-LT"/>
        </w:rPr>
        <w:t>– Užsakovo arba Užsakovui dalyvaujant kito rangovo Rangovui perduota ir priimta Darbų vykdymo vieta ar jos dalis, būtina Darbų atlikimui;</w:t>
      </w:r>
    </w:p>
    <w:p w14:paraId="79AB74D3"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1.1.3. Atliktų darbų aktas – Kalendoriniame darbų vykdymo grafike numatytų atskirų objektų, darbų ar jų etapų atlikimo faktą patvirtinantis dokumentas;</w:t>
      </w:r>
    </w:p>
    <w:p w14:paraId="41ADBC09"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1.1.4. Baigiamasis darbų priėmimo-perdavimo aktas</w:t>
      </w:r>
      <w:r w:rsidRPr="00FC5ABA">
        <w:rPr>
          <w:rFonts w:ascii="Calibri Light" w:hAnsi="Calibri Light" w:cs="Calibri Light"/>
          <w:color w:val="auto"/>
          <w:szCs w:val="24"/>
          <w:lang w:val="lt-LT"/>
        </w:rPr>
        <w:t xml:space="preserve"> – visų Rangovo atliktų pagal šią Sutartį Darbų priėmimo-perdavimo aktas;</w:t>
      </w:r>
    </w:p>
    <w:p w14:paraId="41138900"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1.1.5. Kalendorinis darbų vykdymo grafikas</w:t>
      </w:r>
      <w:r w:rsidRPr="00FC5ABA">
        <w:rPr>
          <w:rFonts w:ascii="Calibri Light" w:hAnsi="Calibri Light" w:cs="Calibri Light"/>
          <w:color w:val="auto"/>
          <w:szCs w:val="24"/>
          <w:lang w:val="lt-LT"/>
        </w:rPr>
        <w:t xml:space="preserve"> – Rangovo parengtas ir su Užsakovu suderintas Darbų atlikimo grafikas, detalizuojantis šioje Sutartyje nurodytus Darbų atlikimo terminus ir apimantis Darbų tarpinius bei galutinius terminus, įskaitant reikiamų leidimų gavimą, Darbų vykdymo vietos paruošimą Darbams, mechanizmų, įrangos, agregatų sumontavimą/išmontavimą, reikiamų konstrukcijų sumontavimą ir įrengimą, Objekte vykdomų Darbų pradžią, tarpinius Darbų atlikimo terminus bei pabaigą, taip pat Darbų pridavimą Užsakovui;</w:t>
      </w:r>
      <w:bookmarkStart w:id="0" w:name="_Ref31791285"/>
    </w:p>
    <w:p w14:paraId="257B95C6"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1.1.6. Darbų vykdymo protokolas</w:t>
      </w:r>
      <w:r w:rsidRPr="00FC5ABA">
        <w:rPr>
          <w:rFonts w:ascii="Calibri Light" w:hAnsi="Calibri Light" w:cs="Calibri Light"/>
          <w:color w:val="auto"/>
          <w:szCs w:val="24"/>
          <w:lang w:val="lt-LT"/>
        </w:rPr>
        <w:t xml:space="preserve"> – protokolas, surašomas siekiant užfiksuoti gamybinio pasitarimo metu svarstytus klausimus bei priimtus sprendimus;</w:t>
      </w:r>
      <w:bookmarkEnd w:id="0"/>
    </w:p>
    <w:p w14:paraId="112D9F6E" w14:textId="77777777" w:rsidR="00ED169D" w:rsidRPr="00FC5ABA" w:rsidRDefault="00ED169D" w:rsidP="00ED169D">
      <w:pPr>
        <w:pStyle w:val="Heading2"/>
        <w:keepNext w:val="0"/>
        <w:keepLines w:val="0"/>
        <w:tabs>
          <w:tab w:val="num" w:pos="426"/>
          <w:tab w:val="num" w:pos="1080"/>
        </w:tabs>
        <w:ind w:firstLine="720"/>
        <w:jc w:val="both"/>
        <w:rPr>
          <w:rFonts w:ascii="Calibri Light" w:hAnsi="Calibri Light" w:cs="Calibri Light"/>
          <w:bCs w:val="0"/>
          <w:color w:val="auto"/>
          <w:szCs w:val="24"/>
          <w:lang w:val="lt-LT"/>
        </w:rPr>
      </w:pPr>
      <w:r w:rsidRPr="00FC5ABA">
        <w:rPr>
          <w:rFonts w:ascii="Calibri Light" w:hAnsi="Calibri Light" w:cs="Calibri Light"/>
          <w:bCs w:val="0"/>
          <w:color w:val="auto"/>
          <w:szCs w:val="24"/>
          <w:lang w:val="lt-LT"/>
        </w:rPr>
        <w:t xml:space="preserve">1.1.7. Sutartis </w:t>
      </w:r>
      <w:r w:rsidRPr="00FC5ABA">
        <w:rPr>
          <w:rFonts w:ascii="Calibri Light" w:hAnsi="Calibri Light" w:cs="Calibri Light"/>
          <w:color w:val="auto"/>
          <w:szCs w:val="24"/>
          <w:lang w:val="lt-LT"/>
        </w:rPr>
        <w:t xml:space="preserve">– pagal Rangovo laimėto konkurso sąlygas sudaryta ši Sutartis su visais prie Sutarties pridėtais priedais, Sutarties papildymais ir pakeitimais, Statybos darbų vykdymo protokolais ir kitais dokumentais, tiesiogiai susijusiais su šia Sutartimi ir Darbais; </w:t>
      </w:r>
    </w:p>
    <w:p w14:paraId="1E49F1EA" w14:textId="77777777" w:rsidR="00ED169D" w:rsidRPr="00FC5ABA" w:rsidRDefault="00ED169D" w:rsidP="00ED169D">
      <w:pPr>
        <w:pStyle w:val="Heading3"/>
        <w:tabs>
          <w:tab w:val="left" w:pos="426"/>
        </w:tabs>
        <w:spacing w:before="0"/>
        <w:ind w:firstLine="720"/>
        <w:jc w:val="both"/>
        <w:rPr>
          <w:rFonts w:ascii="Calibri Light" w:hAnsi="Calibri Light" w:cs="Calibri Light"/>
          <w:b w:val="0"/>
          <w:bCs w:val="0"/>
          <w:color w:val="auto"/>
          <w:sz w:val="24"/>
          <w:szCs w:val="24"/>
          <w:lang w:val="lt-LT"/>
        </w:rPr>
      </w:pPr>
      <w:r w:rsidRPr="00FC5ABA">
        <w:rPr>
          <w:rFonts w:ascii="Calibri Light" w:hAnsi="Calibri Light" w:cs="Calibri Light"/>
          <w:b w:val="0"/>
          <w:bCs w:val="0"/>
          <w:color w:val="auto"/>
          <w:sz w:val="24"/>
          <w:szCs w:val="24"/>
          <w:lang w:val="lt-LT"/>
        </w:rPr>
        <w:lastRenderedPageBreak/>
        <w:t xml:space="preserve">1.1.8. </w:t>
      </w:r>
      <w:r>
        <w:rPr>
          <w:rFonts w:ascii="Calibri Light" w:hAnsi="Calibri Light" w:cs="Calibri Light"/>
          <w:b w:val="0"/>
          <w:bCs w:val="0"/>
          <w:color w:val="auto"/>
          <w:sz w:val="24"/>
          <w:szCs w:val="24"/>
          <w:lang w:val="lt-LT"/>
        </w:rPr>
        <w:t>Sutarties vertė</w:t>
      </w:r>
      <w:r w:rsidRPr="00FC5ABA">
        <w:rPr>
          <w:rFonts w:ascii="Calibri Light" w:hAnsi="Calibri Light" w:cs="Calibri Light"/>
          <w:b w:val="0"/>
          <w:bCs w:val="0"/>
          <w:color w:val="auto"/>
          <w:sz w:val="24"/>
          <w:szCs w:val="24"/>
          <w:lang w:val="lt-LT"/>
        </w:rPr>
        <w:t xml:space="preserve"> – pinigų suma, Sutartyje numatyta tvarka ir sąlygomis mokama Užsakovo Rangovui už tinkamą visų Darbų bei kitų Sutartyje numatytų Rangovo prievolių įvykdymą bei perdavimą Užsakovui.</w:t>
      </w:r>
    </w:p>
    <w:p w14:paraId="15D26544" w14:textId="77777777" w:rsidR="00ED169D" w:rsidRPr="00FC5ABA" w:rsidRDefault="00ED169D" w:rsidP="00ED169D">
      <w:pPr>
        <w:pStyle w:val="IndentH4"/>
        <w:tabs>
          <w:tab w:val="num" w:pos="426"/>
        </w:tabs>
        <w:ind w:left="0" w:firstLine="720"/>
        <w:rPr>
          <w:rFonts w:ascii="Calibri Light" w:hAnsi="Calibri Light" w:cs="Calibri Light"/>
          <w:sz w:val="24"/>
          <w:szCs w:val="24"/>
        </w:rPr>
      </w:pPr>
    </w:p>
    <w:p w14:paraId="4383B194" w14:textId="77777777" w:rsidR="00ED169D" w:rsidRPr="00FC5ABA" w:rsidRDefault="00ED169D" w:rsidP="00ED169D">
      <w:pPr>
        <w:pStyle w:val="Heading1"/>
        <w:keepNext w:val="0"/>
        <w:numPr>
          <w:ilvl w:val="0"/>
          <w:numId w:val="1"/>
        </w:numPr>
        <w:tabs>
          <w:tab w:val="clear" w:pos="360"/>
          <w:tab w:val="num" w:pos="426"/>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Sutarties dalykas</w:t>
      </w:r>
    </w:p>
    <w:p w14:paraId="2E40465F"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 xml:space="preserve">2.1. Rangovas įsipareigoja šioje Sutartyje numatytomis sąlygomis ir tvarka savo rizika tinkamai ir laiku atlikti visus Sutartyje numatytus Darbus ir perduoti juos Užsakovui bei (į)vykdyti kitus Rangovo įsipareigojimus, numatytus šioje Sutartyje, o  Užsakovas įsipareigoja priimti tinkamai ir laiku Rangovo atliktus Darbus ir atsiskaityti šioje Sutartyje numatyta tvarka ir terminais. </w:t>
      </w:r>
    </w:p>
    <w:p w14:paraId="7D4BBCBC" w14:textId="77777777" w:rsidR="003337D2" w:rsidRDefault="00ED169D" w:rsidP="003337D2">
      <w:pPr>
        <w:pStyle w:val="Heading3"/>
        <w:tabs>
          <w:tab w:val="num" w:pos="426"/>
          <w:tab w:val="num" w:pos="1134"/>
        </w:tabs>
        <w:spacing w:before="0"/>
        <w:ind w:firstLine="720"/>
        <w:jc w:val="both"/>
        <w:rPr>
          <w:rFonts w:cstheme="majorHAnsi"/>
          <w:b w:val="0"/>
          <w:color w:val="auto"/>
          <w:sz w:val="24"/>
          <w:szCs w:val="24"/>
          <w:lang w:val="lt-LT"/>
        </w:rPr>
      </w:pPr>
      <w:r w:rsidRPr="00FC5ABA">
        <w:rPr>
          <w:rFonts w:ascii="Calibri Light" w:hAnsi="Calibri Light" w:cs="Calibri Light"/>
          <w:b w:val="0"/>
          <w:color w:val="auto"/>
          <w:sz w:val="24"/>
          <w:szCs w:val="24"/>
          <w:lang w:val="lt-LT"/>
        </w:rPr>
        <w:t xml:space="preserve">2.2. Darbai atliekami pagal Užsakovo kvietime pateikti pasiūlymus nurodytas Darbų apimtis, nurodytas Pirkimo sąlygas, Rangovo pateikto pasiūlymo darbų atlikimo įkainius (Sutarties priedas Nr. 1) </w:t>
      </w:r>
      <w:r w:rsidRPr="005A4919">
        <w:rPr>
          <w:rFonts w:ascii="Calibri Light" w:hAnsi="Calibri Light" w:cs="Calibri Light"/>
          <w:b w:val="0"/>
          <w:color w:val="auto"/>
          <w:sz w:val="24"/>
          <w:szCs w:val="24"/>
          <w:lang w:val="lt-LT"/>
        </w:rPr>
        <w:t xml:space="preserve">Šalių </w:t>
      </w:r>
      <w:r w:rsidRPr="001108B2">
        <w:rPr>
          <w:rFonts w:cstheme="majorHAnsi"/>
          <w:b w:val="0"/>
          <w:color w:val="auto"/>
          <w:sz w:val="24"/>
          <w:szCs w:val="24"/>
          <w:lang w:val="lt-LT"/>
        </w:rPr>
        <w:t xml:space="preserve">sutartais terminais (Sutarties </w:t>
      </w:r>
      <w:r w:rsidRPr="009A2F7F">
        <w:rPr>
          <w:rFonts w:cstheme="majorHAnsi"/>
          <w:b w:val="0"/>
          <w:color w:val="auto"/>
          <w:sz w:val="24"/>
          <w:szCs w:val="24"/>
          <w:lang w:val="lt-LT"/>
        </w:rPr>
        <w:t>priedas Nr. 2) šiuose objektuose:</w:t>
      </w:r>
    </w:p>
    <w:p w14:paraId="1A9A1B21" w14:textId="136C59F6" w:rsidR="009C63D5" w:rsidRPr="003337D2" w:rsidRDefault="009C63D5" w:rsidP="003337D2">
      <w:pPr>
        <w:pStyle w:val="Heading3"/>
        <w:tabs>
          <w:tab w:val="num" w:pos="426"/>
          <w:tab w:val="num" w:pos="1134"/>
        </w:tabs>
        <w:spacing w:before="0"/>
        <w:ind w:firstLine="720"/>
        <w:jc w:val="both"/>
        <w:rPr>
          <w:rFonts w:cstheme="majorHAnsi"/>
          <w:b w:val="0"/>
          <w:bCs w:val="0"/>
          <w:color w:val="auto"/>
          <w:sz w:val="24"/>
          <w:szCs w:val="24"/>
          <w:lang w:val="lt-LT"/>
        </w:rPr>
      </w:pPr>
      <w:r w:rsidRPr="003337D2">
        <w:rPr>
          <w:rFonts w:ascii="Calibri Light" w:hAnsi="Calibri Light" w:cs="Calibri Light"/>
          <w:b w:val="0"/>
          <w:bCs w:val="0"/>
          <w:color w:val="000000"/>
          <w:sz w:val="24"/>
          <w:szCs w:val="24"/>
        </w:rPr>
        <w:t xml:space="preserve">2.2.1. </w:t>
      </w:r>
      <w:r w:rsidR="00D52E42" w:rsidRPr="003337D2">
        <w:rPr>
          <w:rFonts w:ascii="Calibri Light" w:hAnsi="Calibri Light" w:cs="Calibri Light"/>
          <w:b w:val="0"/>
          <w:bCs w:val="0"/>
          <w:color w:val="000000"/>
          <w:sz w:val="24"/>
          <w:szCs w:val="24"/>
        </w:rPr>
        <w:t>Buto remontas adresu</w:t>
      </w:r>
      <w:r w:rsidR="00DF2E22" w:rsidRPr="006D5655">
        <w:rPr>
          <w:rFonts w:ascii="Calibri Light" w:hAnsi="Calibri Light" w:cs="Calibri Light"/>
          <w:b w:val="0"/>
          <w:bCs w:val="0"/>
          <w:color w:val="auto"/>
          <w:sz w:val="24"/>
          <w:szCs w:val="24"/>
        </w:rPr>
        <w:t>:</w:t>
      </w:r>
      <w:r w:rsidR="006D5655">
        <w:rPr>
          <w:rFonts w:ascii="Calibri Light" w:hAnsi="Calibri Light" w:cs="Calibri Light"/>
          <w:b w:val="0"/>
          <w:bCs w:val="0"/>
          <w:color w:val="auto"/>
          <w:sz w:val="24"/>
          <w:szCs w:val="24"/>
        </w:rPr>
        <w:t xml:space="preserve"> Darželio g. 9-40, Vilnius</w:t>
      </w:r>
      <w:r w:rsidR="006B323B">
        <w:rPr>
          <w:rFonts w:ascii="Calibri Light" w:hAnsi="Calibri Light" w:cs="Calibri Light"/>
          <w:b w:val="0"/>
          <w:bCs w:val="0"/>
          <w:color w:val="auto"/>
          <w:sz w:val="24"/>
          <w:szCs w:val="24"/>
        </w:rPr>
        <w:t>;</w:t>
      </w:r>
    </w:p>
    <w:p w14:paraId="33ABBA56" w14:textId="7ADBC92F" w:rsidR="003337D2" w:rsidRPr="003337D2" w:rsidRDefault="009C63D5" w:rsidP="003337D2">
      <w:pPr>
        <w:pStyle w:val="Header"/>
        <w:ind w:firstLine="709"/>
        <w:rPr>
          <w:rFonts w:ascii="Calibri Light" w:hAnsi="Calibri Light" w:cs="Calibri Light"/>
        </w:rPr>
      </w:pPr>
      <w:r w:rsidRPr="003337D2">
        <w:rPr>
          <w:rFonts w:ascii="Calibri Light" w:hAnsi="Calibri Light" w:cs="Calibri Light"/>
          <w:color w:val="000000"/>
        </w:rPr>
        <w:t xml:space="preserve">2.2.2. </w:t>
      </w:r>
      <w:r w:rsidR="00DF2E22" w:rsidRPr="003337D2">
        <w:rPr>
          <w:rFonts w:ascii="Calibri Light" w:hAnsi="Calibri Light" w:cs="Calibri Light"/>
          <w:color w:val="000000"/>
        </w:rPr>
        <w:t>Buto remontas adresu</w:t>
      </w:r>
      <w:r w:rsidR="00DF2E22" w:rsidRPr="003337D2">
        <w:rPr>
          <w:rFonts w:ascii="Calibri Light" w:hAnsi="Calibri Light" w:cs="Calibri Light"/>
        </w:rPr>
        <w:t>:</w:t>
      </w:r>
      <w:r w:rsidR="00A562B8" w:rsidRPr="003337D2">
        <w:rPr>
          <w:rFonts w:ascii="Calibri Light" w:hAnsi="Calibri Light" w:cs="Calibri Light"/>
        </w:rPr>
        <w:t xml:space="preserve"> </w:t>
      </w:r>
      <w:r w:rsidR="00DF1964" w:rsidRPr="00DF1964">
        <w:rPr>
          <w:rFonts w:ascii="Calibri Light" w:hAnsi="Calibri Light" w:cs="Calibri Light"/>
        </w:rPr>
        <w:t>Parko g. 2-64, Vilnius</w:t>
      </w:r>
      <w:r w:rsidR="00DF1964">
        <w:rPr>
          <w:rFonts w:ascii="Calibri Light" w:hAnsi="Calibri Light" w:cs="Calibri Light"/>
        </w:rPr>
        <w:t>;</w:t>
      </w:r>
    </w:p>
    <w:p w14:paraId="65E367B7" w14:textId="7DE4EF29" w:rsidR="003337D2" w:rsidRPr="003337D2" w:rsidRDefault="009C63D5" w:rsidP="003337D2">
      <w:pPr>
        <w:pStyle w:val="Header"/>
        <w:ind w:firstLine="709"/>
        <w:rPr>
          <w:rFonts w:ascii="Calibri Light" w:hAnsi="Calibri Light" w:cs="Calibri Light"/>
        </w:rPr>
      </w:pPr>
      <w:r w:rsidRPr="003337D2">
        <w:rPr>
          <w:rFonts w:ascii="Calibri Light" w:hAnsi="Calibri Light" w:cs="Calibri Light"/>
        </w:rPr>
        <w:t xml:space="preserve">2.2.3. </w:t>
      </w:r>
      <w:r w:rsidR="00DF2E22" w:rsidRPr="003337D2">
        <w:rPr>
          <w:rFonts w:ascii="Calibri Light" w:hAnsi="Calibri Light" w:cs="Calibri Light"/>
        </w:rPr>
        <w:t>Buto remontas adresu:</w:t>
      </w:r>
      <w:r w:rsidR="00E4121C" w:rsidRPr="003337D2">
        <w:rPr>
          <w:rFonts w:ascii="Calibri Light" w:hAnsi="Calibri Light" w:cs="Calibri Light"/>
        </w:rPr>
        <w:t xml:space="preserve"> </w:t>
      </w:r>
      <w:r w:rsidR="006B323B">
        <w:rPr>
          <w:rFonts w:ascii="Calibri Light" w:hAnsi="Calibri Light" w:cs="Calibri Light"/>
        </w:rPr>
        <w:t>Geležinio Vilko g. 11-90;</w:t>
      </w:r>
    </w:p>
    <w:p w14:paraId="74130F04" w14:textId="28009A76" w:rsidR="003337D2" w:rsidRPr="003337D2" w:rsidRDefault="00DF2E22" w:rsidP="003337D2">
      <w:pPr>
        <w:pStyle w:val="Header"/>
        <w:ind w:firstLine="709"/>
        <w:rPr>
          <w:rFonts w:ascii="Calibri Light" w:hAnsi="Calibri Light" w:cs="Calibri Light"/>
        </w:rPr>
      </w:pPr>
      <w:r w:rsidRPr="003337D2">
        <w:rPr>
          <w:rFonts w:ascii="Calibri Light" w:hAnsi="Calibri Light" w:cs="Calibri Light"/>
        </w:rPr>
        <w:t>2.2.4. Buto remontas adresu:</w:t>
      </w:r>
      <w:r w:rsidR="00E4121C" w:rsidRPr="003337D2">
        <w:rPr>
          <w:rFonts w:ascii="Calibri Light" w:hAnsi="Calibri Light" w:cs="Calibri Light"/>
        </w:rPr>
        <w:t xml:space="preserve"> </w:t>
      </w:r>
      <w:r w:rsidR="006B323B">
        <w:rPr>
          <w:rFonts w:ascii="Calibri Light" w:hAnsi="Calibri Light" w:cs="Calibri Light"/>
        </w:rPr>
        <w:t>Kapsų g. 30-80, Vilnius.</w:t>
      </w:r>
    </w:p>
    <w:p w14:paraId="741DC360" w14:textId="38F6A9B6" w:rsidR="00ED169D" w:rsidRPr="00FC5ABA" w:rsidRDefault="00ED169D" w:rsidP="00826EE6">
      <w:pPr>
        <w:pStyle w:val="Header"/>
        <w:rPr>
          <w:rFonts w:ascii="Calibri Light" w:hAnsi="Calibri Light" w:cs="Calibri Light"/>
        </w:rPr>
      </w:pPr>
      <w:r w:rsidRPr="005A4919">
        <w:rPr>
          <w:rFonts w:ascii="Calibri Light" w:hAnsi="Calibri Light" w:cs="Calibri Light"/>
        </w:rPr>
        <w:t>Visi kartu ir/</w:t>
      </w:r>
      <w:r w:rsidR="002B4926">
        <w:rPr>
          <w:rFonts w:ascii="Calibri Light" w:hAnsi="Calibri Light" w:cs="Calibri Light"/>
        </w:rPr>
        <w:t xml:space="preserve"> </w:t>
      </w:r>
      <w:r w:rsidRPr="005A4919">
        <w:rPr>
          <w:rFonts w:ascii="Calibri Light" w:hAnsi="Calibri Light" w:cs="Calibri Light"/>
        </w:rPr>
        <w:t xml:space="preserve">ar kiekvienas iš šiame punkte nurodytų objektų atskirai toliau vadinami </w:t>
      </w:r>
      <w:r w:rsidRPr="005A4919">
        <w:rPr>
          <w:rFonts w:ascii="Calibri Light" w:hAnsi="Calibri Light" w:cs="Calibri Light"/>
          <w:b/>
        </w:rPr>
        <w:t>Objektu</w:t>
      </w:r>
      <w:r w:rsidRPr="005A4919">
        <w:rPr>
          <w:rFonts w:ascii="Calibri Light" w:hAnsi="Calibri Light" w:cs="Calibri Light"/>
        </w:rPr>
        <w:t>.</w:t>
      </w:r>
    </w:p>
    <w:p w14:paraId="34DD2E77" w14:textId="77777777" w:rsidR="00ED169D" w:rsidRPr="00FC5ABA" w:rsidRDefault="00ED169D" w:rsidP="00ED169D">
      <w:pPr>
        <w:pStyle w:val="IndentH2"/>
        <w:ind w:left="0" w:firstLine="720"/>
        <w:jc w:val="left"/>
        <w:rPr>
          <w:rFonts w:ascii="Calibri Light" w:hAnsi="Calibri Light" w:cs="Calibri Light"/>
          <w:lang w:val="lt-LT"/>
        </w:rPr>
      </w:pPr>
      <w:r w:rsidRPr="00FC5ABA">
        <w:rPr>
          <w:rFonts w:ascii="Calibri Light" w:hAnsi="Calibri Light" w:cs="Calibri Light"/>
          <w:lang w:val="lt-LT"/>
        </w:rPr>
        <w:t>2.3. Darbai bei kitų Rangovo Sutartyje numatytų prievolių vykdymas yra atliekami Rangovo rizika bei atsakomybe.</w:t>
      </w:r>
    </w:p>
    <w:p w14:paraId="244C56FC" w14:textId="77777777" w:rsidR="00ED169D" w:rsidRPr="00FC5ABA" w:rsidRDefault="00ED169D" w:rsidP="00ED169D">
      <w:pPr>
        <w:pStyle w:val="Heading2"/>
        <w:tabs>
          <w:tab w:val="num" w:pos="426"/>
        </w:tabs>
        <w:ind w:firstLine="720"/>
        <w:jc w:val="both"/>
        <w:rPr>
          <w:rFonts w:ascii="Calibri Light" w:hAnsi="Calibri Light" w:cs="Calibri Light"/>
          <w:bCs w:val="0"/>
          <w:color w:val="auto"/>
          <w:szCs w:val="24"/>
          <w:lang w:val="lt-LT"/>
        </w:rPr>
      </w:pPr>
      <w:bookmarkStart w:id="1" w:name="_Ref30505332"/>
    </w:p>
    <w:p w14:paraId="1FB1CD87" w14:textId="77777777" w:rsidR="00ED169D" w:rsidRPr="00FC5ABA" w:rsidRDefault="00ED169D" w:rsidP="00ED169D">
      <w:pPr>
        <w:pStyle w:val="Heading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Sutarties kaina</w:t>
      </w:r>
    </w:p>
    <w:p w14:paraId="03266E91" w14:textId="6F53EE3A" w:rsidR="00ED169D" w:rsidRPr="00FC5ABA" w:rsidRDefault="00ED169D" w:rsidP="00ED169D">
      <w:pPr>
        <w:numPr>
          <w:ilvl w:val="1"/>
          <w:numId w:val="2"/>
        </w:numPr>
        <w:tabs>
          <w:tab w:val="left" w:pos="851"/>
          <w:tab w:val="left" w:pos="1260"/>
        </w:tabs>
        <w:ind w:left="0" w:firstLine="720"/>
        <w:jc w:val="both"/>
        <w:rPr>
          <w:rFonts w:ascii="Calibri Light" w:hAnsi="Calibri Light" w:cs="Calibri Light"/>
          <w:sz w:val="24"/>
          <w:szCs w:val="24"/>
          <w:lang w:val="lt-LT"/>
        </w:rPr>
      </w:pPr>
      <w:r w:rsidRPr="00FC5ABA">
        <w:rPr>
          <w:rFonts w:ascii="Calibri Light" w:hAnsi="Calibri Light" w:cs="Calibri Light"/>
          <w:bCs/>
          <w:sz w:val="24"/>
          <w:szCs w:val="24"/>
          <w:lang w:val="lt-LT"/>
        </w:rPr>
        <w:t xml:space="preserve"> </w:t>
      </w:r>
      <w:r>
        <w:rPr>
          <w:rFonts w:ascii="Calibri Light" w:hAnsi="Calibri Light" w:cs="Calibri Light"/>
          <w:bCs/>
          <w:sz w:val="24"/>
          <w:szCs w:val="24"/>
          <w:lang w:val="lt-LT"/>
        </w:rPr>
        <w:t>Pradinė sutarties vertė:</w:t>
      </w:r>
      <w:r w:rsidRPr="00FC5ABA">
        <w:rPr>
          <w:rFonts w:ascii="Calibri Light" w:hAnsi="Calibri Light" w:cs="Calibri Light"/>
          <w:bCs/>
          <w:sz w:val="24"/>
          <w:szCs w:val="24"/>
          <w:lang w:val="lt-LT"/>
        </w:rPr>
        <w:t xml:space="preserve"> (sutarties darbų suma skaičiais) Eur </w:t>
      </w:r>
      <w:r>
        <w:rPr>
          <w:rFonts w:ascii="Calibri Light" w:hAnsi="Calibri Light" w:cs="Calibri Light"/>
          <w:bCs/>
          <w:sz w:val="24"/>
          <w:szCs w:val="24"/>
          <w:lang w:val="lt-LT"/>
        </w:rPr>
        <w:t xml:space="preserve">be PVM </w:t>
      </w:r>
      <w:r w:rsidRPr="00FC5ABA">
        <w:rPr>
          <w:rFonts w:ascii="Calibri Light" w:hAnsi="Calibri Light" w:cs="Calibri Light"/>
          <w:bCs/>
          <w:sz w:val="24"/>
          <w:szCs w:val="24"/>
          <w:lang w:val="lt-LT"/>
        </w:rPr>
        <w:t>(sutarties darbų suma žodžiais Eur 00 Eur ct)</w:t>
      </w:r>
      <w:r>
        <w:rPr>
          <w:rFonts w:ascii="Calibri Light" w:hAnsi="Calibri Light" w:cs="Calibri Light"/>
          <w:bCs/>
          <w:sz w:val="24"/>
          <w:szCs w:val="24"/>
          <w:lang w:val="lt-LT"/>
        </w:rPr>
        <w:t>. Sutarties vertė</w:t>
      </w:r>
      <w:r w:rsidRPr="00FC5ABA">
        <w:rPr>
          <w:rFonts w:ascii="Calibri Light" w:hAnsi="Calibri Light" w:cs="Calibri Light"/>
          <w:b/>
          <w:bCs/>
          <w:sz w:val="24"/>
          <w:szCs w:val="24"/>
          <w:lang w:val="lt-LT"/>
        </w:rPr>
        <w:t xml:space="preserve"> (</w:t>
      </w:r>
      <w:r>
        <w:rPr>
          <w:rFonts w:ascii="Calibri Light" w:hAnsi="Calibri Light" w:cs="Calibri Light"/>
          <w:b/>
          <w:bCs/>
          <w:sz w:val="24"/>
          <w:szCs w:val="24"/>
          <w:lang w:val="lt-LT"/>
        </w:rPr>
        <w:t>su</w:t>
      </w:r>
      <w:r w:rsidR="009B411A">
        <w:rPr>
          <w:rFonts w:ascii="Calibri Light" w:hAnsi="Calibri Light" w:cs="Calibri Light"/>
          <w:b/>
          <w:bCs/>
          <w:sz w:val="24"/>
          <w:szCs w:val="24"/>
          <w:lang w:val="lt-LT"/>
        </w:rPr>
        <w:t>ta</w:t>
      </w:r>
      <w:r>
        <w:rPr>
          <w:rFonts w:ascii="Calibri Light" w:hAnsi="Calibri Light" w:cs="Calibri Light"/>
          <w:b/>
          <w:bCs/>
          <w:sz w:val="24"/>
          <w:szCs w:val="24"/>
          <w:lang w:val="lt-LT"/>
        </w:rPr>
        <w:t xml:space="preserve">rties darbų suma </w:t>
      </w:r>
      <w:r w:rsidRPr="00FC5ABA">
        <w:rPr>
          <w:rFonts w:ascii="Calibri Light" w:hAnsi="Calibri Light" w:cs="Calibri Light"/>
          <w:b/>
          <w:bCs/>
          <w:sz w:val="24"/>
          <w:szCs w:val="24"/>
          <w:lang w:val="lt-LT"/>
        </w:rPr>
        <w:t xml:space="preserve">skaičiais) Eur </w:t>
      </w:r>
      <w:r>
        <w:rPr>
          <w:rFonts w:ascii="Calibri Light" w:hAnsi="Calibri Light" w:cs="Calibri Light"/>
          <w:b/>
          <w:bCs/>
          <w:sz w:val="24"/>
          <w:szCs w:val="24"/>
          <w:lang w:val="lt-LT"/>
        </w:rPr>
        <w:t xml:space="preserve">su PVM </w:t>
      </w:r>
      <w:r w:rsidRPr="00FC5ABA">
        <w:rPr>
          <w:rFonts w:ascii="Calibri Light" w:hAnsi="Calibri Light" w:cs="Calibri Light"/>
          <w:b/>
          <w:bCs/>
          <w:sz w:val="24"/>
          <w:szCs w:val="24"/>
          <w:lang w:val="lt-LT"/>
        </w:rPr>
        <w:t>(žodžiais Eur 00 Eur ct)</w:t>
      </w:r>
      <w:r w:rsidRPr="00FC5ABA">
        <w:rPr>
          <w:rFonts w:ascii="Calibri Light" w:hAnsi="Calibri Light" w:cs="Calibri Light"/>
          <w:bCs/>
          <w:sz w:val="24"/>
          <w:szCs w:val="24"/>
          <w:lang w:val="lt-LT"/>
        </w:rPr>
        <w:t xml:space="preserve">. </w:t>
      </w:r>
      <w:r w:rsidRPr="00FC5ABA">
        <w:rPr>
          <w:rFonts w:ascii="Calibri Light" w:hAnsi="Calibri Light" w:cs="Calibri Light"/>
          <w:sz w:val="24"/>
          <w:szCs w:val="24"/>
          <w:lang w:val="lt-LT"/>
        </w:rPr>
        <w:t xml:space="preserve">Visos Rangovo išlaidos, susijusios su Rangovo prievolių pagal Sutartį įvykdymu, įskaitant, bet neapsiribojant, garantinio laikotarpio laidavimo raštų, sutarties įvykdymo garantijų, draudimų, leidimų gavimo ir kitos išlaidos yra įeina/įskaičiuotos į Kainą. Sutarčiai taikoma fiksuotos kainos kainodara. </w:t>
      </w:r>
    </w:p>
    <w:p w14:paraId="746C5ED4" w14:textId="77777777" w:rsidR="00ED169D" w:rsidRPr="00FC5ABA" w:rsidRDefault="00ED169D" w:rsidP="00ED169D">
      <w:pPr>
        <w:pStyle w:val="Heading2"/>
        <w:keepNext w:val="0"/>
        <w:keepLines w:val="0"/>
        <w:numPr>
          <w:ilvl w:val="1"/>
          <w:numId w:val="2"/>
        </w:numPr>
        <w:tabs>
          <w:tab w:val="num" w:pos="360"/>
          <w:tab w:val="left" w:pos="1260"/>
        </w:tabs>
        <w:ind w:left="0"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 xml:space="preserve"> Darbai atliekami be avansinio apmokėjimo. </w:t>
      </w:r>
      <w:r w:rsidRPr="00FC5ABA">
        <w:rPr>
          <w:rFonts w:ascii="Calibri Light" w:hAnsi="Calibri Light" w:cs="Calibri Light"/>
          <w:color w:val="auto"/>
          <w:szCs w:val="24"/>
          <w:lang w:val="lt-LT"/>
        </w:rPr>
        <w:t>Rangovas gali prašyti Užsakovo sumokėti ne didesnį kaip 10 (dešimties) procentų Sutarties kainos dydžio avansą, pateikdamas Užsakovui galiojančią banko ar draudimo bendrovės išduotą Sutarties įvykdymo garantiją Sutarties Kainos dydžio sumai Sutarties galiojimo laikotarpiui.</w:t>
      </w:r>
    </w:p>
    <w:p w14:paraId="2B71B343" w14:textId="2B69E0FE" w:rsidR="00ED169D" w:rsidRPr="00FC5ABA" w:rsidRDefault="00ED169D" w:rsidP="00ED169D">
      <w:pPr>
        <w:pStyle w:val="Heading2"/>
        <w:keepNext w:val="0"/>
        <w:keepLines w:val="0"/>
        <w:numPr>
          <w:ilvl w:val="1"/>
          <w:numId w:val="2"/>
        </w:numPr>
        <w:tabs>
          <w:tab w:val="num" w:pos="360"/>
          <w:tab w:val="left" w:pos="12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Visi ir bet kokie medžiagų, įrangos, priemonių, darbų, paslaugų kainų, valiutų kursų pasikeitimai, infliacija, mokesčių tarifų pasikeitimai, darbo užmokesčio dydžio pakeitimai, kiti ekonominio bei kitokio pobūdžio veiksniai neįtakoja sutartos Kainos pakeitimo. </w:t>
      </w:r>
      <w:bookmarkEnd w:id="1"/>
      <w:r w:rsidRPr="00FC5ABA">
        <w:rPr>
          <w:rFonts w:ascii="Calibri Light" w:hAnsi="Calibri Light" w:cs="Calibri Light"/>
          <w:color w:val="auto"/>
          <w:szCs w:val="24"/>
          <w:lang w:val="lt-LT"/>
        </w:rPr>
        <w:t>Rangovas įsipareigoja už Darbus bei kitų Rangovo Sutartyje numatytų prievolių vykdymą nereikalauti iš Užsakovo mokėti jokių Sutartyje nenumatytų mokėjimų.</w:t>
      </w:r>
    </w:p>
    <w:p w14:paraId="37F2EB98" w14:textId="16DE0D94" w:rsidR="00AD5200" w:rsidRPr="00C737E5" w:rsidRDefault="00AD5200" w:rsidP="00AD5200">
      <w:pPr>
        <w:widowControl w:val="0"/>
        <w:ind w:right="16"/>
        <w:jc w:val="both"/>
        <w:rPr>
          <w:rFonts w:ascii="Calibri Light" w:hAnsi="Calibri Light" w:cs="Calibri Light"/>
          <w:sz w:val="24"/>
          <w:szCs w:val="24"/>
          <w:lang w:val="lt-LT"/>
        </w:rPr>
      </w:pPr>
      <w:r w:rsidRPr="00C737E5">
        <w:rPr>
          <w:rFonts w:ascii="Calibri Light" w:hAnsi="Calibri Light" w:cs="Calibri Light"/>
          <w:sz w:val="24"/>
          <w:szCs w:val="24"/>
          <w:lang w:val="lt-LT"/>
        </w:rPr>
        <w:t xml:space="preserve">             </w:t>
      </w:r>
      <w:r w:rsidR="008C4D0A" w:rsidRPr="00C737E5">
        <w:rPr>
          <w:rFonts w:ascii="Calibri Light" w:hAnsi="Calibri Light" w:cs="Calibri Light"/>
          <w:sz w:val="24"/>
          <w:szCs w:val="24"/>
          <w:lang w:val="lt-LT"/>
        </w:rPr>
        <w:t>3</w:t>
      </w:r>
      <w:r w:rsidRPr="00C737E5">
        <w:rPr>
          <w:rFonts w:ascii="Calibri Light" w:hAnsi="Calibri Light" w:cs="Calibri Light"/>
          <w:sz w:val="24"/>
          <w:szCs w:val="24"/>
          <w:lang w:val="lt-LT"/>
        </w:rPr>
        <w:t xml:space="preserve">.4. Kaina, nurodyta Sutarties 3.1. punkte, yra galutinė ir apima visas tiesiogines ir netiesiogines išlaidas, susijusias su darbais. </w:t>
      </w:r>
    </w:p>
    <w:p w14:paraId="0FFE620C" w14:textId="13305235" w:rsidR="00AD5200" w:rsidRPr="00C737E5" w:rsidRDefault="008C4D0A" w:rsidP="00AD5200">
      <w:pPr>
        <w:jc w:val="both"/>
        <w:rPr>
          <w:rFonts w:ascii="Calibri Light" w:hAnsi="Calibri Light" w:cs="Calibri Light"/>
          <w:sz w:val="24"/>
          <w:szCs w:val="24"/>
          <w:lang w:val="lt-LT"/>
        </w:rPr>
      </w:pPr>
      <w:r w:rsidRPr="00C737E5">
        <w:rPr>
          <w:rFonts w:ascii="Calibri Light" w:hAnsi="Calibri Light" w:cs="Calibri Light"/>
          <w:sz w:val="24"/>
          <w:szCs w:val="24"/>
          <w:lang w:val="lt-LT"/>
        </w:rPr>
        <w:t xml:space="preserve">             3</w:t>
      </w:r>
      <w:r w:rsidR="00AD5200" w:rsidRPr="00C737E5">
        <w:rPr>
          <w:rFonts w:ascii="Calibri Light" w:hAnsi="Calibri Light" w:cs="Calibri Light"/>
          <w:sz w:val="24"/>
          <w:szCs w:val="24"/>
          <w:lang w:val="lt-LT"/>
        </w:rPr>
        <w:t>.</w:t>
      </w:r>
      <w:r w:rsidRPr="00C737E5">
        <w:rPr>
          <w:rFonts w:ascii="Calibri Light" w:hAnsi="Calibri Light" w:cs="Calibri Light"/>
          <w:sz w:val="24"/>
          <w:szCs w:val="24"/>
          <w:lang w:val="lt-LT"/>
        </w:rPr>
        <w:t>5</w:t>
      </w:r>
      <w:r w:rsidR="00AD5200" w:rsidRPr="00C737E5">
        <w:rPr>
          <w:rFonts w:ascii="Calibri Light" w:hAnsi="Calibri Light" w:cs="Calibri Light"/>
          <w:sz w:val="24"/>
          <w:szCs w:val="24"/>
          <w:lang w:val="lt-LT"/>
        </w:rPr>
        <w:t>. Sutarties kainos keitimas galimas taikant:</w:t>
      </w:r>
    </w:p>
    <w:p w14:paraId="2D041F9B" w14:textId="22BE2849" w:rsidR="00AD5200" w:rsidRPr="00C737E5" w:rsidRDefault="00E1441D" w:rsidP="00182E4F">
      <w:pPr>
        <w:ind w:left="709"/>
        <w:jc w:val="both"/>
        <w:rPr>
          <w:rFonts w:ascii="Calibri Light" w:hAnsi="Calibri Light" w:cs="Calibri Light"/>
          <w:sz w:val="24"/>
          <w:szCs w:val="24"/>
          <w:lang w:val="lt-LT"/>
        </w:rPr>
      </w:pPr>
      <w:r w:rsidRPr="00C737E5">
        <w:rPr>
          <w:rFonts w:ascii="Calibri Light" w:hAnsi="Calibri Light" w:cs="Calibri Light"/>
          <w:sz w:val="24"/>
          <w:szCs w:val="24"/>
          <w:lang w:val="lt-LT"/>
        </w:rPr>
        <w:t>3</w:t>
      </w:r>
      <w:r w:rsidR="00AD5200" w:rsidRPr="00C737E5">
        <w:rPr>
          <w:rFonts w:ascii="Calibri Light" w:hAnsi="Calibri Light" w:cs="Calibri Light"/>
          <w:sz w:val="24"/>
          <w:szCs w:val="24"/>
          <w:lang w:val="lt-LT"/>
        </w:rPr>
        <w:t>.</w:t>
      </w:r>
      <w:r w:rsidRPr="00C737E5">
        <w:rPr>
          <w:rFonts w:ascii="Calibri Light" w:hAnsi="Calibri Light" w:cs="Calibri Light"/>
          <w:sz w:val="24"/>
          <w:szCs w:val="24"/>
          <w:lang w:val="lt-LT"/>
        </w:rPr>
        <w:t>5.</w:t>
      </w:r>
      <w:r w:rsidR="00AD5200" w:rsidRPr="00C737E5">
        <w:rPr>
          <w:rFonts w:ascii="Calibri Light" w:hAnsi="Calibri Light" w:cs="Calibri Light"/>
          <w:sz w:val="24"/>
          <w:szCs w:val="24"/>
          <w:lang w:val="lt-LT"/>
        </w:rPr>
        <w:t>1. peržiūros sąlygas;</w:t>
      </w:r>
    </w:p>
    <w:p w14:paraId="123D4E76" w14:textId="28621ECC" w:rsidR="00AD5200" w:rsidRPr="00C737E5" w:rsidRDefault="00E1441D" w:rsidP="00182E4F">
      <w:pPr>
        <w:ind w:left="709"/>
        <w:jc w:val="both"/>
        <w:rPr>
          <w:rFonts w:ascii="Calibri Light" w:hAnsi="Calibri Light" w:cs="Calibri Light"/>
          <w:sz w:val="24"/>
          <w:szCs w:val="24"/>
          <w:lang w:val="lt-LT"/>
        </w:rPr>
      </w:pPr>
      <w:r w:rsidRPr="00C737E5">
        <w:rPr>
          <w:rFonts w:ascii="Calibri Light" w:hAnsi="Calibri Light" w:cs="Calibri Light"/>
          <w:sz w:val="24"/>
          <w:szCs w:val="24"/>
          <w:lang w:val="lt-LT"/>
        </w:rPr>
        <w:t>3.5.</w:t>
      </w:r>
      <w:r w:rsidR="00AD5200" w:rsidRPr="00C737E5">
        <w:rPr>
          <w:rFonts w:ascii="Calibri Light" w:hAnsi="Calibri Light" w:cs="Calibri Light"/>
          <w:sz w:val="24"/>
          <w:szCs w:val="24"/>
          <w:lang w:val="lt-LT"/>
        </w:rPr>
        <w:t>2. darbų apimties keitimo sąlygas.</w:t>
      </w:r>
    </w:p>
    <w:p w14:paraId="54F7AD7A" w14:textId="31ABD580" w:rsidR="00AD5200" w:rsidRPr="00C737E5" w:rsidRDefault="00E1441D" w:rsidP="00AD5200">
      <w:pPr>
        <w:jc w:val="both"/>
        <w:rPr>
          <w:rFonts w:ascii="Calibri Light" w:hAnsi="Calibri Light" w:cs="Calibri Light"/>
          <w:sz w:val="24"/>
          <w:szCs w:val="24"/>
          <w:lang w:val="lt-LT"/>
        </w:rPr>
      </w:pPr>
      <w:r w:rsidRPr="00C737E5">
        <w:rPr>
          <w:rFonts w:ascii="Calibri Light" w:hAnsi="Calibri Light" w:cs="Calibri Light"/>
          <w:sz w:val="24"/>
          <w:szCs w:val="24"/>
          <w:lang w:val="lt-LT"/>
        </w:rPr>
        <w:t xml:space="preserve">             3.6. </w:t>
      </w:r>
      <w:r w:rsidR="00AD5200" w:rsidRPr="00C737E5">
        <w:rPr>
          <w:rFonts w:ascii="Calibri Light" w:hAnsi="Calibri Light" w:cs="Calibri Light"/>
          <w:sz w:val="24"/>
          <w:szCs w:val="24"/>
          <w:lang w:val="lt-LT"/>
        </w:rPr>
        <w:t xml:space="preserve"> Taikant peržiūros sąlygas Sutarties kaina keičiama šiais atvejais:</w:t>
      </w:r>
    </w:p>
    <w:p w14:paraId="3CC70C65" w14:textId="16A5EAFD" w:rsidR="00AD5200" w:rsidRPr="00C737E5" w:rsidRDefault="00E1441D" w:rsidP="00AD5200">
      <w:pPr>
        <w:ind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3</w:t>
      </w:r>
      <w:r w:rsidR="00AD5200" w:rsidRPr="00C737E5">
        <w:rPr>
          <w:rFonts w:ascii="Calibri Light" w:hAnsi="Calibri Light" w:cs="Calibri Light"/>
          <w:sz w:val="24"/>
          <w:szCs w:val="24"/>
          <w:lang w:val="lt-LT" w:eastAsia="lt-LT"/>
        </w:rPr>
        <w:t>.</w:t>
      </w:r>
      <w:r w:rsidRPr="00C737E5">
        <w:rPr>
          <w:rFonts w:ascii="Calibri Light" w:hAnsi="Calibri Light" w:cs="Calibri Light"/>
          <w:sz w:val="24"/>
          <w:szCs w:val="24"/>
          <w:lang w:val="lt-LT" w:eastAsia="lt-LT"/>
        </w:rPr>
        <w:t>6.</w:t>
      </w:r>
      <w:r w:rsidR="00AD5200" w:rsidRPr="00C737E5">
        <w:rPr>
          <w:rFonts w:ascii="Calibri Light" w:hAnsi="Calibri Light" w:cs="Calibri Light"/>
          <w:sz w:val="24"/>
          <w:szCs w:val="24"/>
          <w:lang w:val="lt-LT" w:eastAsia="lt-LT"/>
        </w:rPr>
        <w:t>1. Sutartyje numatyta kaina bus keičiama, jei Sutarties galiojimo laikotarpiu Lietuvos Respublikos įstatymų ir kitų teisės aktų nustatyta tvarka pakeičiamas pridėtinės vertės mokestis arba atsiranda naujas mokestis. Nauja kaina pradedama taikyti nuo</w:t>
      </w:r>
      <w:r w:rsidR="00DC307E">
        <w:rPr>
          <w:rFonts w:ascii="Calibri Light" w:hAnsi="Calibri Light" w:cs="Calibri Light"/>
          <w:sz w:val="24"/>
          <w:szCs w:val="24"/>
          <w:lang w:val="lt-LT" w:eastAsia="lt-LT"/>
        </w:rPr>
        <w:t xml:space="preserve"> </w:t>
      </w:r>
      <w:r w:rsidR="00AD5200" w:rsidRPr="00C737E5">
        <w:rPr>
          <w:rFonts w:ascii="Calibri Light" w:hAnsi="Calibri Light" w:cs="Calibri Light"/>
          <w:sz w:val="24"/>
          <w:szCs w:val="24"/>
          <w:lang w:val="lt-LT" w:eastAsia="lt-LT"/>
        </w:rPr>
        <w:t>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00AD5200" w:rsidRPr="00C737E5">
        <w:rPr>
          <w:rFonts w:ascii="Calibri Light" w:hAnsi="Calibri Light" w:cs="Calibri Light"/>
          <w:i/>
          <w:sz w:val="24"/>
          <w:szCs w:val="24"/>
          <w:lang w:val="lt-LT" w:eastAsia="lt-LT"/>
        </w:rPr>
        <w:t xml:space="preserve"> </w:t>
      </w:r>
      <w:r w:rsidR="00AD5200" w:rsidRPr="00C737E5">
        <w:rPr>
          <w:rFonts w:ascii="Calibri Light" w:hAnsi="Calibri Light" w:cs="Calibri Light"/>
          <w:sz w:val="24"/>
          <w:szCs w:val="24"/>
          <w:lang w:val="lt-LT" w:eastAsia="lt-LT"/>
        </w:rPr>
        <w:t xml:space="preserve">Sutarties kainos pakeitimai įforminami abiejų šalių rašytiniu papildomu susitarimu nebus.  </w:t>
      </w:r>
    </w:p>
    <w:p w14:paraId="3B3347D2" w14:textId="4E257083" w:rsidR="00AD5200" w:rsidRPr="00C737E5" w:rsidRDefault="00E1441D" w:rsidP="00AD5200">
      <w:pPr>
        <w:ind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lastRenderedPageBreak/>
        <w:t xml:space="preserve">          3.6.2. </w:t>
      </w:r>
      <w:r w:rsidR="00AD5200" w:rsidRPr="00C737E5">
        <w:rPr>
          <w:rFonts w:ascii="Calibri Light" w:hAnsi="Calibri Light" w:cs="Calibri Light"/>
          <w:sz w:val="24"/>
          <w:szCs w:val="24"/>
          <w:lang w:val="lt-LT" w:eastAsia="lt-LT"/>
        </w:rPr>
        <w:t xml:space="preserve"> Taikant darbų apimties keitimo sąlygas, Sutarties kaina gali būti keičiama šiais atvejais:</w:t>
      </w:r>
    </w:p>
    <w:p w14:paraId="7D178354" w14:textId="0B95DD62" w:rsidR="007E5918" w:rsidRPr="00C737E5" w:rsidRDefault="007E5918" w:rsidP="007E5918">
      <w:pPr>
        <w:tabs>
          <w:tab w:val="left" w:pos="1260"/>
        </w:tabs>
        <w:suppressAutoHyphens/>
        <w:jc w:val="both"/>
        <w:rPr>
          <w:sz w:val="28"/>
          <w:szCs w:val="28"/>
        </w:rPr>
      </w:pPr>
      <w:r w:rsidRPr="00C737E5">
        <w:rPr>
          <w:rFonts w:ascii="Calibri Light" w:hAnsi="Calibri Light" w:cs="Calibri Light"/>
          <w:sz w:val="24"/>
          <w:szCs w:val="24"/>
          <w:lang w:val="lt-LT" w:eastAsia="lt-LT"/>
        </w:rPr>
        <w:t xml:space="preserve">          </w:t>
      </w:r>
      <w:r w:rsidR="00E1441D" w:rsidRPr="00C737E5">
        <w:rPr>
          <w:rFonts w:ascii="Calibri Light" w:hAnsi="Calibri Light" w:cs="Calibri Light"/>
          <w:sz w:val="24"/>
          <w:szCs w:val="24"/>
          <w:lang w:val="lt-LT" w:eastAsia="lt-LT"/>
        </w:rPr>
        <w:t>3.6.2</w:t>
      </w:r>
      <w:r w:rsidR="00AD5200" w:rsidRPr="00C737E5">
        <w:rPr>
          <w:rFonts w:ascii="Calibri Light" w:hAnsi="Calibri Light" w:cs="Calibri Light"/>
          <w:sz w:val="24"/>
          <w:szCs w:val="24"/>
          <w:lang w:val="lt-LT" w:eastAsia="lt-LT"/>
        </w:rPr>
        <w:t>.</w:t>
      </w:r>
      <w:r w:rsidR="00E1441D" w:rsidRPr="00C737E5">
        <w:rPr>
          <w:rFonts w:ascii="Calibri Light" w:hAnsi="Calibri Light" w:cs="Calibri Light"/>
          <w:sz w:val="24"/>
          <w:szCs w:val="24"/>
          <w:lang w:val="lt-LT" w:eastAsia="lt-LT"/>
        </w:rPr>
        <w:t>1.</w:t>
      </w:r>
      <w:r w:rsidR="00AD5200" w:rsidRPr="00C737E5">
        <w:rPr>
          <w:rFonts w:ascii="Calibri Light" w:hAnsi="Calibri Light" w:cs="Calibri Light"/>
          <w:sz w:val="24"/>
          <w:szCs w:val="24"/>
          <w:lang w:val="lt-LT" w:eastAsia="lt-LT"/>
        </w:rPr>
        <w:t xml:space="preserve"> kai būtina įsigyti papildomų darbų, esant šiai sąlygai - kai vykdant Sutartį paaiškėja, kad faktinės darbų apimtys skiriasi nuo </w:t>
      </w:r>
      <w:r w:rsidR="00E851B4" w:rsidRPr="00C737E5">
        <w:rPr>
          <w:rFonts w:ascii="Calibri Light" w:hAnsi="Calibri Light" w:cs="Calibri Light"/>
          <w:sz w:val="24"/>
          <w:szCs w:val="24"/>
          <w:lang w:val="lt-LT" w:eastAsia="lt-LT"/>
        </w:rPr>
        <w:t>D</w:t>
      </w:r>
      <w:r w:rsidR="00AD5200" w:rsidRPr="00C737E5">
        <w:rPr>
          <w:rFonts w:ascii="Calibri Light" w:hAnsi="Calibri Light" w:cs="Calibri Light"/>
          <w:sz w:val="24"/>
          <w:szCs w:val="24"/>
          <w:lang w:val="lt-LT" w:eastAsia="lt-LT"/>
        </w:rPr>
        <w:t xml:space="preserve">arbų apimčių, nurodytų Sutartyje, ir kai be šių </w:t>
      </w:r>
      <w:r w:rsidR="00E851B4" w:rsidRPr="00C737E5">
        <w:rPr>
          <w:rFonts w:ascii="Calibri Light" w:hAnsi="Calibri Light" w:cs="Calibri Light"/>
          <w:sz w:val="24"/>
          <w:szCs w:val="24"/>
          <w:lang w:val="lt-LT" w:eastAsia="lt-LT"/>
        </w:rPr>
        <w:t>D</w:t>
      </w:r>
      <w:r w:rsidR="00AD5200" w:rsidRPr="00C737E5">
        <w:rPr>
          <w:rFonts w:ascii="Calibri Light" w:hAnsi="Calibri Light" w:cs="Calibri Light"/>
          <w:sz w:val="24"/>
          <w:szCs w:val="24"/>
          <w:lang w:val="lt-LT" w:eastAsia="lt-LT"/>
        </w:rPr>
        <w:t>arbų negalima tinkamai užbaigti Sutarties, o Rangovas objektyviai negalėjo šių darbų numatyti ir įvertinti rengiant Pasiūlymą</w:t>
      </w:r>
      <w:r w:rsidR="00DD5516" w:rsidRPr="00C737E5">
        <w:rPr>
          <w:rFonts w:ascii="Calibri Light" w:hAnsi="Calibri Light" w:cs="Calibri Light"/>
          <w:sz w:val="24"/>
          <w:szCs w:val="24"/>
          <w:lang w:val="lt-LT" w:eastAsia="lt-LT"/>
        </w:rPr>
        <w:t xml:space="preserve"> ir Užsakovas</w:t>
      </w:r>
      <w:r w:rsidR="00492BF2" w:rsidRPr="00C737E5">
        <w:rPr>
          <w:rFonts w:ascii="Calibri Light" w:hAnsi="Calibri Light" w:cs="Calibri Light"/>
          <w:sz w:val="24"/>
          <w:szCs w:val="24"/>
          <w:lang w:val="lt-LT" w:eastAsia="lt-LT"/>
        </w:rPr>
        <w:t xml:space="preserve"> - </w:t>
      </w:r>
      <w:r w:rsidR="00DD5516" w:rsidRPr="00C737E5">
        <w:rPr>
          <w:rFonts w:ascii="Calibri Light" w:hAnsi="Calibri Light" w:cs="Calibri Light"/>
          <w:sz w:val="24"/>
          <w:szCs w:val="24"/>
          <w:lang w:val="lt-LT" w:eastAsia="lt-LT"/>
        </w:rPr>
        <w:t xml:space="preserve"> rengdamas  techninę specifikaciją</w:t>
      </w:r>
      <w:r w:rsidR="00C737E5" w:rsidRPr="00C737E5">
        <w:rPr>
          <w:sz w:val="28"/>
          <w:szCs w:val="28"/>
        </w:rPr>
        <w:t xml:space="preserve">. </w:t>
      </w:r>
    </w:p>
    <w:p w14:paraId="3C614550" w14:textId="1C69F5D0" w:rsidR="00DD5516" w:rsidRPr="00C737E5" w:rsidRDefault="00DD5516" w:rsidP="007E5918">
      <w:pPr>
        <w:tabs>
          <w:tab w:val="left" w:pos="1260"/>
        </w:tabs>
        <w:suppressAutoHyphens/>
        <w:jc w:val="both"/>
        <w:rPr>
          <w:rFonts w:ascii="Calibri Light" w:hAnsi="Calibri Light" w:cs="Calibri Light"/>
          <w:sz w:val="24"/>
          <w:szCs w:val="24"/>
        </w:rPr>
      </w:pPr>
      <w:r w:rsidRPr="00C737E5">
        <w:rPr>
          <w:sz w:val="28"/>
          <w:szCs w:val="28"/>
        </w:rPr>
        <w:t xml:space="preserve">      </w:t>
      </w:r>
      <w:r w:rsidR="00492BF2" w:rsidRPr="00C737E5">
        <w:rPr>
          <w:sz w:val="28"/>
          <w:szCs w:val="28"/>
        </w:rPr>
        <w:t xml:space="preserve">  </w:t>
      </w:r>
      <w:r w:rsidRPr="00C737E5">
        <w:rPr>
          <w:rFonts w:ascii="Calibri Light" w:hAnsi="Calibri Light" w:cs="Calibri Light"/>
          <w:sz w:val="24"/>
          <w:szCs w:val="24"/>
        </w:rPr>
        <w:t>3.6.2.2.</w:t>
      </w:r>
      <w:r w:rsidR="00BA23FD" w:rsidRPr="00C737E5">
        <w:rPr>
          <w:rFonts w:ascii="Calibri Light" w:hAnsi="Calibri Light" w:cs="Calibri Light"/>
          <w:sz w:val="24"/>
          <w:szCs w:val="24"/>
          <w:lang w:val="lt-LT" w:eastAsia="lt-LT"/>
        </w:rPr>
        <w:t xml:space="preserve">  </w:t>
      </w:r>
      <w:r w:rsidR="00BA23FD" w:rsidRPr="00C737E5">
        <w:rPr>
          <w:rFonts w:ascii="Calibri Light" w:hAnsi="Calibri Light" w:cs="Calibri Light"/>
          <w:sz w:val="24"/>
          <w:szCs w:val="24"/>
          <w:lang w:val="lt-LT"/>
        </w:rPr>
        <w:t xml:space="preserve"> </w:t>
      </w:r>
      <w:r w:rsidR="00BA23FD" w:rsidRPr="00C737E5">
        <w:rPr>
          <w:rFonts w:ascii="Calibri Light" w:hAnsi="Calibri Light" w:cs="Calibri Light"/>
          <w:sz w:val="24"/>
          <w:szCs w:val="24"/>
          <w:lang w:val="lt-LT" w:eastAsia="lt-LT"/>
        </w:rPr>
        <w:t>kai iš to paties Rangovo būtina įsigyti papildomų darbų, kurie nebuvo įtraukti į Sutartį, kai yra visos šios sąlygos kartu:</w:t>
      </w:r>
    </w:p>
    <w:p w14:paraId="36685945" w14:textId="19671189" w:rsidR="00BA23FD" w:rsidRPr="00C737E5" w:rsidRDefault="00492BF2" w:rsidP="007E5918">
      <w:pPr>
        <w:tabs>
          <w:tab w:val="left" w:pos="1260"/>
        </w:tabs>
        <w:suppressAutoHyphens/>
        <w:jc w:val="both"/>
        <w:rPr>
          <w:rFonts w:ascii="Calibri Light" w:hAnsi="Calibri Light" w:cs="Calibri Light"/>
          <w:sz w:val="24"/>
          <w:szCs w:val="24"/>
        </w:rPr>
      </w:pPr>
      <w:r w:rsidRPr="00C737E5">
        <w:rPr>
          <w:rFonts w:ascii="Calibri Light" w:hAnsi="Calibri Light" w:cs="Calibri Light"/>
          <w:sz w:val="24"/>
          <w:szCs w:val="24"/>
        </w:rPr>
        <w:t xml:space="preserve">          </w:t>
      </w:r>
      <w:r w:rsidR="00BA23FD" w:rsidRPr="00C737E5">
        <w:rPr>
          <w:rFonts w:ascii="Calibri Light" w:hAnsi="Calibri Light" w:cs="Calibri Light"/>
          <w:sz w:val="24"/>
          <w:szCs w:val="24"/>
        </w:rPr>
        <w:t>3.6.2.</w:t>
      </w:r>
      <w:r w:rsidR="004A6D3B" w:rsidRPr="00C737E5">
        <w:rPr>
          <w:rFonts w:ascii="Calibri Light" w:hAnsi="Calibri Light" w:cs="Calibri Light"/>
          <w:sz w:val="24"/>
          <w:szCs w:val="24"/>
        </w:rPr>
        <w:t>2</w:t>
      </w:r>
      <w:r w:rsidR="00BA23FD" w:rsidRPr="00C737E5">
        <w:rPr>
          <w:rFonts w:ascii="Calibri Light" w:hAnsi="Calibri Light" w:cs="Calibri Light"/>
          <w:sz w:val="24"/>
          <w:szCs w:val="24"/>
        </w:rPr>
        <w:t xml:space="preserve">.1. </w:t>
      </w:r>
      <w:r w:rsidR="00BA23FD" w:rsidRPr="00C737E5">
        <w:rPr>
          <w:rFonts w:ascii="Calibri Light" w:hAnsi="Calibri Light" w:cs="Calibri Light"/>
          <w:sz w:val="24"/>
          <w:szCs w:val="24"/>
          <w:lang w:val="lt-LT" w:eastAsia="lt-LT"/>
        </w:rPr>
        <w:t>Rangovo pakeitimas negalimas dėl ekonominių ar techninių priežasčių ir dėl to, kad Užsakovui sukeltų didelių nepatogumų ar nemažą išlaidų dubliavimą;</w:t>
      </w:r>
    </w:p>
    <w:p w14:paraId="2AFD9008" w14:textId="3CBC3EDB" w:rsidR="00BA23FD" w:rsidRPr="00C737E5" w:rsidRDefault="00492BF2" w:rsidP="00BA23FD">
      <w:pPr>
        <w:tabs>
          <w:tab w:val="left" w:pos="1260"/>
        </w:tabs>
        <w:suppressAutoHyphens/>
        <w:jc w:val="both"/>
        <w:rPr>
          <w:rFonts w:ascii="Calibri Light" w:hAnsi="Calibri Light" w:cs="Calibri Light"/>
          <w:sz w:val="24"/>
          <w:szCs w:val="24"/>
        </w:rPr>
      </w:pPr>
      <w:r w:rsidRPr="00C737E5">
        <w:rPr>
          <w:rFonts w:ascii="Calibri Light" w:hAnsi="Calibri Light" w:cs="Calibri Light"/>
          <w:sz w:val="24"/>
          <w:szCs w:val="24"/>
        </w:rPr>
        <w:t xml:space="preserve">          </w:t>
      </w:r>
      <w:r w:rsidR="00BA23FD" w:rsidRPr="00C737E5">
        <w:rPr>
          <w:rFonts w:ascii="Calibri Light" w:hAnsi="Calibri Light" w:cs="Calibri Light"/>
          <w:sz w:val="24"/>
          <w:szCs w:val="24"/>
        </w:rPr>
        <w:t>3.6.2.2.2.</w:t>
      </w:r>
      <w:r w:rsidR="00BA23FD" w:rsidRPr="00C737E5">
        <w:rPr>
          <w:rFonts w:ascii="Calibri Light" w:hAnsi="Calibri Light" w:cs="Calibri Light"/>
          <w:sz w:val="24"/>
          <w:szCs w:val="24"/>
          <w:lang w:val="lt-LT" w:eastAsia="lt-LT"/>
        </w:rPr>
        <w:t xml:space="preserve"> atskiro Sutarties kainos pakeitimo vertė neviršija 50 proc., o bendra atskirų pakeitimų pagal šį punktą vertė – 100 procentų pradinės sutarties vertės.</w:t>
      </w:r>
    </w:p>
    <w:p w14:paraId="4B4B4177" w14:textId="5E72A2AF" w:rsidR="007E5918" w:rsidRPr="005A4919" w:rsidRDefault="007E5918" w:rsidP="007E5918">
      <w:pPr>
        <w:tabs>
          <w:tab w:val="left" w:pos="1260"/>
        </w:tabs>
        <w:suppressAutoHyphens/>
        <w:jc w:val="both"/>
        <w:rPr>
          <w:rFonts w:ascii="Calibri Light" w:hAnsi="Calibri Light" w:cs="Calibri Light"/>
          <w:sz w:val="24"/>
          <w:szCs w:val="24"/>
          <w:lang w:val="lt-LT"/>
        </w:rPr>
      </w:pPr>
      <w:r w:rsidRPr="00C737E5">
        <w:rPr>
          <w:rFonts w:ascii="Calibri Light" w:hAnsi="Calibri Light" w:cs="Calibri Light"/>
          <w:sz w:val="24"/>
          <w:szCs w:val="24"/>
          <w:lang w:val="lt-LT" w:eastAsia="lt-LT"/>
        </w:rPr>
        <w:t xml:space="preserve">         </w:t>
      </w:r>
      <w:r w:rsidR="00E1441D" w:rsidRPr="00C737E5">
        <w:rPr>
          <w:rFonts w:ascii="Calibri Light" w:hAnsi="Calibri Light" w:cs="Calibri Light"/>
          <w:sz w:val="24"/>
          <w:szCs w:val="24"/>
          <w:lang w:val="lt-LT" w:eastAsia="lt-LT"/>
        </w:rPr>
        <w:t xml:space="preserve"> 3.6.2.</w:t>
      </w:r>
      <w:r w:rsidR="004A6D3B" w:rsidRPr="00C737E5">
        <w:rPr>
          <w:rFonts w:ascii="Calibri Light" w:hAnsi="Calibri Light" w:cs="Calibri Light"/>
          <w:sz w:val="24"/>
          <w:szCs w:val="24"/>
          <w:lang w:val="lt-LT" w:eastAsia="lt-LT"/>
        </w:rPr>
        <w:t>3</w:t>
      </w:r>
      <w:r w:rsidR="00AD5200" w:rsidRPr="00C737E5">
        <w:rPr>
          <w:rFonts w:ascii="Calibri Light" w:hAnsi="Calibri Light" w:cs="Calibri Light"/>
          <w:sz w:val="24"/>
          <w:szCs w:val="24"/>
          <w:lang w:val="lt-LT" w:eastAsia="lt-LT"/>
        </w:rPr>
        <w:t>.</w:t>
      </w:r>
      <w:r w:rsidR="00E1441D" w:rsidRPr="00C737E5">
        <w:rPr>
          <w:rFonts w:ascii="Calibri Light" w:hAnsi="Calibri Light" w:cs="Calibri Light"/>
          <w:sz w:val="24"/>
          <w:szCs w:val="24"/>
          <w:lang w:val="lt-LT" w:eastAsia="lt-LT"/>
        </w:rPr>
        <w:t xml:space="preserve"> </w:t>
      </w:r>
      <w:r w:rsidR="00AD5200" w:rsidRPr="00C737E5">
        <w:rPr>
          <w:rFonts w:ascii="Calibri Light" w:hAnsi="Calibri Light" w:cs="Calibri Light"/>
          <w:sz w:val="24"/>
          <w:szCs w:val="24"/>
          <w:lang w:val="lt-LT" w:eastAsia="lt-LT"/>
        </w:rPr>
        <w:t xml:space="preserve">kai atsisakoma dalies </w:t>
      </w:r>
      <w:r w:rsidR="00AD5200" w:rsidRPr="005A4919">
        <w:rPr>
          <w:rFonts w:ascii="Calibri Light" w:hAnsi="Calibri Light" w:cs="Calibri Light"/>
          <w:sz w:val="24"/>
          <w:szCs w:val="24"/>
          <w:lang w:val="lt-LT" w:eastAsia="lt-LT"/>
        </w:rPr>
        <w:t>darbų,</w:t>
      </w:r>
      <w:r w:rsidR="003D7FB9" w:rsidRPr="005A4919">
        <w:rPr>
          <w:rFonts w:ascii="Calibri Light" w:hAnsi="Calibri Light" w:cs="Calibri Light"/>
          <w:sz w:val="24"/>
          <w:szCs w:val="24"/>
          <w:lang w:val="lt-LT" w:eastAsia="lt-LT"/>
        </w:rPr>
        <w:t xml:space="preserve"> bet ne daugiau kaip 15 procentų Sutartyje numatytų Darbų,</w:t>
      </w:r>
      <w:r w:rsidR="00E851B4" w:rsidRPr="005A4919">
        <w:rPr>
          <w:rFonts w:ascii="Calibri Light" w:hAnsi="Calibri Light" w:cs="Calibri Light"/>
          <w:sz w:val="24"/>
          <w:szCs w:val="24"/>
          <w:lang w:val="lt-LT" w:eastAsia="lt-LT"/>
        </w:rPr>
        <w:t xml:space="preserve"> esant </w:t>
      </w:r>
      <w:r w:rsidR="00243113" w:rsidRPr="005A4919">
        <w:rPr>
          <w:rFonts w:ascii="Calibri Light" w:hAnsi="Calibri Light" w:cs="Calibri Light"/>
          <w:sz w:val="24"/>
          <w:szCs w:val="24"/>
          <w:lang w:val="lt-LT" w:eastAsia="lt-LT"/>
        </w:rPr>
        <w:t xml:space="preserve">šioms </w:t>
      </w:r>
      <w:r w:rsidR="00E851B4" w:rsidRPr="005A4919">
        <w:rPr>
          <w:rFonts w:ascii="Calibri Light" w:hAnsi="Calibri Light" w:cs="Calibri Light"/>
          <w:sz w:val="24"/>
          <w:szCs w:val="24"/>
          <w:lang w:val="lt-LT" w:eastAsia="lt-LT"/>
        </w:rPr>
        <w:t xml:space="preserve">aplinkybėms: </w:t>
      </w:r>
      <w:r w:rsidR="00AD5200" w:rsidRPr="005A4919">
        <w:rPr>
          <w:rFonts w:ascii="Calibri Light" w:hAnsi="Calibri Light" w:cs="Calibri Light"/>
          <w:sz w:val="24"/>
          <w:szCs w:val="24"/>
          <w:lang w:val="lt-LT" w:eastAsia="lt-LT"/>
        </w:rPr>
        <w:t xml:space="preserve"> </w:t>
      </w:r>
      <w:r w:rsidRPr="005A4919">
        <w:rPr>
          <w:rFonts w:ascii="Calibri Light" w:hAnsi="Calibri Light" w:cs="Calibri Light"/>
          <w:sz w:val="24"/>
          <w:szCs w:val="24"/>
          <w:lang w:val="lt-LT"/>
        </w:rPr>
        <w:t>(</w:t>
      </w:r>
      <w:r w:rsidR="005A4919" w:rsidRPr="005A4919">
        <w:rPr>
          <w:rFonts w:ascii="Calibri Light" w:hAnsi="Calibri Light" w:cs="Calibri Light"/>
          <w:sz w:val="24"/>
          <w:szCs w:val="24"/>
          <w:lang w:val="lt-LT"/>
        </w:rPr>
        <w:t>keičiama pagal VPĮ 89 str. 1 d. 1 punktą</w:t>
      </w:r>
      <w:r w:rsidRPr="005A4919">
        <w:rPr>
          <w:rFonts w:ascii="Calibri Light" w:hAnsi="Calibri Light" w:cs="Calibri Light"/>
          <w:sz w:val="24"/>
          <w:szCs w:val="24"/>
          <w:lang w:val="lt-LT"/>
        </w:rPr>
        <w:t>).</w:t>
      </w:r>
    </w:p>
    <w:p w14:paraId="79937D0B" w14:textId="767D57A6" w:rsidR="00E851B4" w:rsidRPr="00C737E5" w:rsidRDefault="00E1441D" w:rsidP="00E1441D">
      <w:pPr>
        <w:tabs>
          <w:tab w:val="left" w:pos="1260"/>
        </w:tabs>
        <w:suppressAutoHyphens/>
        <w:jc w:val="both"/>
        <w:rPr>
          <w:rFonts w:ascii="Calibri Light" w:hAnsi="Calibri Light" w:cs="Calibri Light"/>
          <w:sz w:val="24"/>
          <w:szCs w:val="24"/>
          <w:lang w:val="lt-LT"/>
        </w:rPr>
      </w:pPr>
      <w:r w:rsidRPr="005A4919">
        <w:rPr>
          <w:rFonts w:ascii="Calibri Light" w:hAnsi="Calibri Light" w:cs="Calibri Light"/>
          <w:sz w:val="24"/>
          <w:szCs w:val="24"/>
          <w:lang w:val="lt-LT"/>
        </w:rPr>
        <w:t xml:space="preserve">        </w:t>
      </w:r>
      <w:r w:rsidR="00D37A97" w:rsidRPr="005A4919">
        <w:rPr>
          <w:rFonts w:ascii="Calibri Light" w:hAnsi="Calibri Light" w:cs="Calibri Light"/>
          <w:sz w:val="24"/>
          <w:szCs w:val="24"/>
          <w:lang w:val="lt-LT"/>
        </w:rPr>
        <w:t xml:space="preserve">  </w:t>
      </w:r>
      <w:r w:rsidRPr="005A4919">
        <w:rPr>
          <w:rFonts w:ascii="Calibri Light" w:hAnsi="Calibri Light" w:cs="Calibri Light"/>
          <w:sz w:val="24"/>
          <w:szCs w:val="24"/>
          <w:lang w:val="lt-LT"/>
        </w:rPr>
        <w:t>3.6.2.</w:t>
      </w:r>
      <w:r w:rsidR="004A6D3B" w:rsidRPr="005A4919">
        <w:rPr>
          <w:rFonts w:ascii="Calibri Light" w:hAnsi="Calibri Light" w:cs="Calibri Light"/>
          <w:sz w:val="24"/>
          <w:szCs w:val="24"/>
          <w:lang w:val="lt-LT"/>
        </w:rPr>
        <w:t>3</w:t>
      </w:r>
      <w:r w:rsidRPr="005A4919">
        <w:rPr>
          <w:rFonts w:ascii="Calibri Light" w:hAnsi="Calibri Light" w:cs="Calibri Light"/>
          <w:sz w:val="24"/>
          <w:szCs w:val="24"/>
          <w:lang w:val="lt-LT"/>
        </w:rPr>
        <w:t xml:space="preserve">.1. </w:t>
      </w:r>
      <w:r w:rsidR="00E851B4" w:rsidRPr="005A4919">
        <w:rPr>
          <w:rFonts w:ascii="Calibri Light" w:hAnsi="Calibri Light" w:cs="Calibri Light"/>
          <w:sz w:val="24"/>
          <w:szCs w:val="24"/>
          <w:lang w:val="lt-LT"/>
        </w:rPr>
        <w:t>esant aiškiai įrodomiems praleidimams, netikslumams, klaidoms ar kitiems neatitikimams Užsakovo pateiktoje  techninėje specifikacijoje</w:t>
      </w:r>
      <w:r w:rsidR="00E851B4" w:rsidRPr="00C737E5">
        <w:rPr>
          <w:rFonts w:ascii="Calibri Light" w:hAnsi="Calibri Light" w:cs="Calibri Light"/>
          <w:sz w:val="24"/>
          <w:szCs w:val="24"/>
          <w:lang w:val="lt-LT"/>
        </w:rPr>
        <w:t>, dėl kurių nebereikia atlikti darbų;</w:t>
      </w:r>
    </w:p>
    <w:p w14:paraId="46942AF7" w14:textId="419862EE" w:rsidR="007E5918" w:rsidRPr="00C737E5" w:rsidRDefault="00E1441D" w:rsidP="007E5918">
      <w:pPr>
        <w:tabs>
          <w:tab w:val="left" w:pos="1260"/>
        </w:tabs>
        <w:suppressAutoHyphens/>
        <w:jc w:val="both"/>
        <w:rPr>
          <w:rFonts w:ascii="Calibri Light" w:hAnsi="Calibri Light" w:cs="Calibri Light"/>
          <w:sz w:val="24"/>
          <w:szCs w:val="24"/>
          <w:lang w:val="lt-LT"/>
        </w:rPr>
      </w:pPr>
      <w:r w:rsidRPr="00C737E5">
        <w:rPr>
          <w:rFonts w:ascii="Calibri Light" w:hAnsi="Calibri Light" w:cs="Calibri Light"/>
          <w:sz w:val="24"/>
          <w:szCs w:val="24"/>
          <w:lang w:val="lt-LT"/>
        </w:rPr>
        <w:t xml:space="preserve">        </w:t>
      </w:r>
      <w:r w:rsidR="00D37A97" w:rsidRPr="00C737E5">
        <w:rPr>
          <w:rFonts w:ascii="Calibri Light" w:hAnsi="Calibri Light" w:cs="Calibri Light"/>
          <w:sz w:val="24"/>
          <w:szCs w:val="24"/>
          <w:lang w:val="lt-LT"/>
        </w:rPr>
        <w:t xml:space="preserve">  </w:t>
      </w:r>
      <w:r w:rsidRPr="00C737E5">
        <w:rPr>
          <w:rFonts w:ascii="Calibri Light" w:hAnsi="Calibri Light" w:cs="Calibri Light"/>
          <w:sz w:val="24"/>
          <w:szCs w:val="24"/>
          <w:lang w:val="lt-LT"/>
        </w:rPr>
        <w:t>3.6.2.</w:t>
      </w:r>
      <w:r w:rsidR="004A6D3B" w:rsidRPr="00C737E5">
        <w:rPr>
          <w:rFonts w:ascii="Calibri Light" w:hAnsi="Calibri Light" w:cs="Calibri Light"/>
          <w:sz w:val="24"/>
          <w:szCs w:val="24"/>
          <w:lang w:val="lt-LT"/>
        </w:rPr>
        <w:t>3</w:t>
      </w:r>
      <w:r w:rsidRPr="00C737E5">
        <w:rPr>
          <w:rFonts w:ascii="Calibri Light" w:hAnsi="Calibri Light" w:cs="Calibri Light"/>
          <w:sz w:val="24"/>
          <w:szCs w:val="24"/>
          <w:lang w:val="lt-LT"/>
        </w:rPr>
        <w:t xml:space="preserve">.2 </w:t>
      </w:r>
      <w:r w:rsidR="00E851B4" w:rsidRPr="00C737E5">
        <w:rPr>
          <w:rFonts w:ascii="Calibri Light" w:hAnsi="Calibri Light" w:cs="Calibri Light"/>
          <w:sz w:val="24"/>
          <w:szCs w:val="24"/>
          <w:lang w:val="lt-LT"/>
        </w:rPr>
        <w:t xml:space="preserve">  dėl techninių sprendinių keitimo; </w:t>
      </w:r>
    </w:p>
    <w:p w14:paraId="008496A2" w14:textId="0E182665" w:rsidR="00E851B4" w:rsidRPr="00C737E5" w:rsidRDefault="007E5918" w:rsidP="007E5918">
      <w:pPr>
        <w:tabs>
          <w:tab w:val="left" w:pos="1260"/>
        </w:tabs>
        <w:suppressAutoHyphens/>
        <w:jc w:val="both"/>
        <w:rPr>
          <w:rFonts w:ascii="Calibri Light" w:hAnsi="Calibri Light" w:cs="Calibri Light"/>
          <w:sz w:val="24"/>
          <w:szCs w:val="24"/>
          <w:lang w:val="lt-LT"/>
        </w:rPr>
      </w:pPr>
      <w:r w:rsidRPr="00C737E5">
        <w:rPr>
          <w:rFonts w:ascii="Calibri Light" w:hAnsi="Calibri Light" w:cs="Calibri Light"/>
          <w:sz w:val="24"/>
          <w:szCs w:val="24"/>
          <w:lang w:val="lt-LT"/>
        </w:rPr>
        <w:t xml:space="preserve">          </w:t>
      </w:r>
      <w:r w:rsidR="00E1441D" w:rsidRPr="00C737E5">
        <w:rPr>
          <w:rFonts w:ascii="Calibri Light" w:hAnsi="Calibri Light" w:cs="Calibri Light"/>
          <w:sz w:val="24"/>
          <w:szCs w:val="24"/>
          <w:lang w:val="lt-LT"/>
        </w:rPr>
        <w:t>3.6.2.</w:t>
      </w:r>
      <w:r w:rsidR="004A6D3B" w:rsidRPr="00C737E5">
        <w:rPr>
          <w:rFonts w:ascii="Calibri Light" w:hAnsi="Calibri Light" w:cs="Calibri Light"/>
          <w:sz w:val="24"/>
          <w:szCs w:val="24"/>
          <w:lang w:val="lt-LT"/>
        </w:rPr>
        <w:t>3</w:t>
      </w:r>
      <w:r w:rsidR="00E1441D" w:rsidRPr="00C737E5">
        <w:rPr>
          <w:rFonts w:ascii="Calibri Light" w:hAnsi="Calibri Light" w:cs="Calibri Light"/>
          <w:sz w:val="24"/>
          <w:szCs w:val="24"/>
          <w:lang w:val="lt-LT"/>
        </w:rPr>
        <w:t>.3.</w:t>
      </w:r>
      <w:r w:rsidRPr="00C737E5">
        <w:rPr>
          <w:rFonts w:ascii="Calibri Light" w:hAnsi="Calibri Light" w:cs="Calibri Light"/>
          <w:sz w:val="24"/>
          <w:szCs w:val="24"/>
          <w:lang w:val="lt-LT"/>
        </w:rPr>
        <w:t xml:space="preserve"> </w:t>
      </w:r>
      <w:r w:rsidR="00E851B4" w:rsidRPr="00C737E5">
        <w:rPr>
          <w:rFonts w:ascii="Calibri Light" w:hAnsi="Calibri Light" w:cs="Calibri Light"/>
          <w:sz w:val="24"/>
          <w:szCs w:val="24"/>
          <w:lang w:val="lt-LT"/>
        </w:rPr>
        <w:t>būtinybė / tikslingumas atsisakyti atskiro darbo ar mažinti apimtis dėl to, kad darbai ar jų dalis tapo nereikalingi/neaktualūs.</w:t>
      </w:r>
      <w:r w:rsidRPr="00C737E5">
        <w:rPr>
          <w:rFonts w:ascii="Calibri Light" w:hAnsi="Calibri Light" w:cs="Calibri Light"/>
          <w:sz w:val="24"/>
          <w:szCs w:val="24"/>
          <w:lang w:val="lt-LT"/>
        </w:rPr>
        <w:t xml:space="preserve"> </w:t>
      </w:r>
    </w:p>
    <w:p w14:paraId="36D3A695" w14:textId="38D63C2A" w:rsidR="00AD5200" w:rsidRPr="00C737E5" w:rsidRDefault="004A41D1" w:rsidP="00AD5200">
      <w:pPr>
        <w:ind w:left="-142"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3</w:t>
      </w:r>
      <w:r w:rsidR="00AD5200" w:rsidRPr="00C737E5">
        <w:rPr>
          <w:rFonts w:ascii="Calibri Light" w:hAnsi="Calibri Light" w:cs="Calibri Light"/>
          <w:sz w:val="24"/>
          <w:szCs w:val="24"/>
          <w:lang w:val="lt-LT" w:eastAsia="lt-LT"/>
        </w:rPr>
        <w:t>.</w:t>
      </w:r>
      <w:r w:rsidR="00B02DB6" w:rsidRPr="00C737E5">
        <w:rPr>
          <w:rFonts w:ascii="Calibri Light" w:hAnsi="Calibri Light" w:cs="Calibri Light"/>
          <w:sz w:val="24"/>
          <w:szCs w:val="24"/>
          <w:lang w:val="lt-LT" w:eastAsia="lt-LT"/>
        </w:rPr>
        <w:t>6</w:t>
      </w:r>
      <w:r w:rsidRPr="00C737E5">
        <w:rPr>
          <w:rFonts w:ascii="Calibri Light" w:hAnsi="Calibri Light" w:cs="Calibri Light"/>
          <w:sz w:val="24"/>
          <w:szCs w:val="24"/>
          <w:lang w:val="lt-LT" w:eastAsia="lt-LT"/>
        </w:rPr>
        <w:t>.</w:t>
      </w:r>
      <w:r w:rsidR="00D37A97" w:rsidRPr="00C737E5">
        <w:rPr>
          <w:rFonts w:ascii="Calibri Light" w:hAnsi="Calibri Light" w:cs="Calibri Light"/>
          <w:sz w:val="24"/>
          <w:szCs w:val="24"/>
          <w:lang w:val="lt-LT" w:eastAsia="lt-LT"/>
        </w:rPr>
        <w:t>3</w:t>
      </w:r>
      <w:r w:rsidR="00B02DB6" w:rsidRPr="00C737E5">
        <w:rPr>
          <w:rFonts w:ascii="Calibri Light" w:hAnsi="Calibri Light" w:cs="Calibri Light"/>
          <w:sz w:val="24"/>
          <w:szCs w:val="24"/>
          <w:lang w:val="lt-LT" w:eastAsia="lt-LT"/>
        </w:rPr>
        <w:t>.</w:t>
      </w:r>
      <w:r w:rsidRPr="00C737E5">
        <w:rPr>
          <w:rFonts w:ascii="Calibri Light" w:hAnsi="Calibri Light" w:cs="Calibri Light"/>
          <w:sz w:val="24"/>
          <w:szCs w:val="24"/>
          <w:lang w:val="lt-LT" w:eastAsia="lt-LT"/>
        </w:rPr>
        <w:t xml:space="preserve"> </w:t>
      </w:r>
      <w:r w:rsidR="00AD5200" w:rsidRPr="00C737E5">
        <w:rPr>
          <w:rFonts w:ascii="Calibri Light" w:hAnsi="Calibri Light" w:cs="Calibri Light"/>
          <w:sz w:val="24"/>
          <w:szCs w:val="24"/>
          <w:lang w:val="lt-LT" w:eastAsia="lt-LT"/>
        </w:rPr>
        <w:t xml:space="preserve"> Jeigu atskiru keitimu ir atsisakoma dalies darbų (Sutarties </w:t>
      </w:r>
      <w:r w:rsidR="00E1441D" w:rsidRPr="00C737E5">
        <w:rPr>
          <w:rFonts w:ascii="Calibri Light" w:hAnsi="Calibri Light" w:cs="Calibri Light"/>
          <w:sz w:val="24"/>
          <w:szCs w:val="24"/>
          <w:lang w:val="lt-LT" w:eastAsia="lt-LT"/>
        </w:rPr>
        <w:t>3.6.2.</w:t>
      </w:r>
      <w:r w:rsidR="004A6D3B" w:rsidRPr="00C737E5">
        <w:rPr>
          <w:rFonts w:ascii="Calibri Light" w:hAnsi="Calibri Light" w:cs="Calibri Light"/>
          <w:sz w:val="24"/>
          <w:szCs w:val="24"/>
          <w:lang w:val="lt-LT" w:eastAsia="lt-LT"/>
        </w:rPr>
        <w:t>3</w:t>
      </w:r>
      <w:r w:rsidR="00E1441D" w:rsidRPr="00C737E5">
        <w:rPr>
          <w:rFonts w:ascii="Calibri Light" w:hAnsi="Calibri Light" w:cs="Calibri Light"/>
          <w:sz w:val="24"/>
          <w:szCs w:val="24"/>
          <w:lang w:val="lt-LT" w:eastAsia="lt-LT"/>
        </w:rPr>
        <w:t>.</w:t>
      </w:r>
      <w:r w:rsidR="00AD5200" w:rsidRPr="00C737E5">
        <w:rPr>
          <w:rFonts w:ascii="Calibri Light" w:hAnsi="Calibri Light" w:cs="Calibri Light"/>
          <w:sz w:val="24"/>
          <w:szCs w:val="24"/>
          <w:lang w:val="lt-LT" w:eastAsia="lt-LT"/>
        </w:rPr>
        <w:t xml:space="preserve">p.), ir jų įsigyjama papildomai (Sutarties </w:t>
      </w:r>
      <w:r w:rsidRPr="00C737E5">
        <w:rPr>
          <w:rFonts w:ascii="Calibri Light" w:hAnsi="Calibri Light" w:cs="Calibri Light"/>
          <w:sz w:val="24"/>
          <w:szCs w:val="24"/>
          <w:lang w:val="lt-LT" w:eastAsia="lt-LT"/>
        </w:rPr>
        <w:t xml:space="preserve">3.6.2.3. </w:t>
      </w:r>
      <w:r w:rsidR="00AD5200" w:rsidRPr="00C737E5">
        <w:rPr>
          <w:rFonts w:ascii="Calibri Light" w:hAnsi="Calibri Light" w:cs="Calibri Light"/>
          <w:sz w:val="24"/>
          <w:szCs w:val="24"/>
          <w:lang w:val="lt-LT" w:eastAsia="lt-LT"/>
        </w:rPr>
        <w:t xml:space="preserve">p.), skaičiuojant, ar nebuvo viršyta Sutarties </w:t>
      </w:r>
      <w:r w:rsidRPr="00C737E5">
        <w:rPr>
          <w:rFonts w:ascii="Calibri Light" w:hAnsi="Calibri Light" w:cs="Calibri Light"/>
          <w:sz w:val="24"/>
          <w:szCs w:val="24"/>
          <w:lang w:val="lt-LT" w:eastAsia="lt-LT"/>
        </w:rPr>
        <w:t>3.6.2.</w:t>
      </w:r>
      <w:r w:rsidR="004A6D3B" w:rsidRPr="00C737E5">
        <w:rPr>
          <w:rFonts w:ascii="Calibri Light" w:hAnsi="Calibri Light" w:cs="Calibri Light"/>
          <w:sz w:val="24"/>
          <w:szCs w:val="24"/>
          <w:lang w:val="lt-LT" w:eastAsia="lt-LT"/>
        </w:rPr>
        <w:t>2</w:t>
      </w:r>
      <w:r w:rsidRPr="00C737E5">
        <w:rPr>
          <w:rFonts w:ascii="Calibri Light" w:hAnsi="Calibri Light" w:cs="Calibri Light"/>
          <w:sz w:val="24"/>
          <w:szCs w:val="24"/>
          <w:lang w:val="lt-LT" w:eastAsia="lt-LT"/>
        </w:rPr>
        <w:t>.1.</w:t>
      </w:r>
      <w:r w:rsidR="00AD5200" w:rsidRPr="00C737E5">
        <w:rPr>
          <w:rFonts w:ascii="Calibri Light" w:hAnsi="Calibri Light" w:cs="Calibri Light"/>
          <w:sz w:val="24"/>
          <w:szCs w:val="24"/>
          <w:lang w:val="lt-LT" w:eastAsia="lt-LT"/>
        </w:rPr>
        <w:t xml:space="preserve"> punkte nurodyta sutarties kainos pakeitimo vertė, atskiro pakeitimo verte laikoma atsisakomų ir papildomai įsigyjamų darbų suma.</w:t>
      </w:r>
    </w:p>
    <w:p w14:paraId="6961FF25" w14:textId="0D08F713" w:rsidR="001836BE" w:rsidRPr="00C737E5" w:rsidRDefault="004A41D1" w:rsidP="001836BE">
      <w:pPr>
        <w:ind w:left="-142"/>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1836BE" w:rsidRPr="00C737E5">
        <w:rPr>
          <w:rFonts w:ascii="Calibri Light" w:hAnsi="Calibri Light" w:cs="Calibri Light"/>
          <w:sz w:val="24"/>
          <w:szCs w:val="24"/>
          <w:lang w:val="lt-LT" w:eastAsia="lt-LT"/>
        </w:rPr>
        <w:t xml:space="preserve"> </w:t>
      </w:r>
      <w:r w:rsidRPr="00C737E5">
        <w:rPr>
          <w:rFonts w:ascii="Calibri Light" w:hAnsi="Calibri Light" w:cs="Calibri Light"/>
          <w:sz w:val="24"/>
          <w:szCs w:val="24"/>
          <w:lang w:val="lt-LT" w:eastAsia="lt-LT"/>
        </w:rPr>
        <w:t>3</w:t>
      </w:r>
      <w:r w:rsidR="00AD5200" w:rsidRPr="00C737E5">
        <w:rPr>
          <w:rFonts w:ascii="Calibri Light" w:hAnsi="Calibri Light" w:cs="Calibri Light"/>
          <w:sz w:val="24"/>
          <w:szCs w:val="24"/>
          <w:lang w:val="lt-LT" w:eastAsia="lt-LT"/>
        </w:rPr>
        <w:t>.</w:t>
      </w:r>
      <w:r w:rsidR="00B02DB6" w:rsidRPr="00C737E5">
        <w:rPr>
          <w:rFonts w:ascii="Calibri Light" w:hAnsi="Calibri Light" w:cs="Calibri Light"/>
          <w:sz w:val="24"/>
          <w:szCs w:val="24"/>
          <w:lang w:val="lt-LT" w:eastAsia="lt-LT"/>
        </w:rPr>
        <w:t>7</w:t>
      </w:r>
      <w:r w:rsidRPr="00C737E5">
        <w:rPr>
          <w:rFonts w:ascii="Calibri Light" w:hAnsi="Calibri Light" w:cs="Calibri Light"/>
          <w:sz w:val="24"/>
          <w:szCs w:val="24"/>
          <w:lang w:val="lt-LT" w:eastAsia="lt-LT"/>
        </w:rPr>
        <w:t xml:space="preserve">. </w:t>
      </w:r>
      <w:r w:rsidR="00AD5200" w:rsidRPr="00C737E5">
        <w:rPr>
          <w:rFonts w:ascii="Calibri Light" w:hAnsi="Calibri Light" w:cs="Calibri Light"/>
          <w:sz w:val="24"/>
          <w:szCs w:val="24"/>
          <w:lang w:val="lt-LT" w:eastAsia="lt-LT"/>
        </w:rPr>
        <w:t xml:space="preserve"> Papildomi darbai</w:t>
      </w:r>
      <w:r w:rsidR="00D37A97" w:rsidRPr="00C737E5">
        <w:rPr>
          <w:rFonts w:ascii="Calibri Light" w:hAnsi="Calibri Light" w:cs="Calibri Light"/>
          <w:sz w:val="24"/>
          <w:szCs w:val="24"/>
          <w:lang w:val="lt-LT" w:eastAsia="lt-LT"/>
        </w:rPr>
        <w:t xml:space="preserve">, </w:t>
      </w:r>
      <w:r w:rsidR="00AD5200" w:rsidRPr="00C737E5">
        <w:rPr>
          <w:rFonts w:ascii="Calibri Light" w:hAnsi="Calibri Light" w:cs="Calibri Light"/>
          <w:sz w:val="24"/>
          <w:szCs w:val="24"/>
          <w:lang w:val="lt-LT" w:eastAsia="lt-LT"/>
        </w:rPr>
        <w:t>suprantami kaip Sutartyje nenumatyti, tačiau tiesiogiai su Sutartyje numatytais darbais susiję ir būtini Sutarčiai</w:t>
      </w:r>
      <w:r w:rsidR="00953D47" w:rsidRPr="00C737E5">
        <w:rPr>
          <w:rFonts w:ascii="Calibri Light" w:hAnsi="Calibri Light" w:cs="Calibri Light"/>
          <w:sz w:val="24"/>
          <w:szCs w:val="24"/>
          <w:lang w:val="lt-LT" w:eastAsia="lt-LT"/>
        </w:rPr>
        <w:t xml:space="preserve"> tinkamai</w:t>
      </w:r>
      <w:r w:rsidR="00AD5200" w:rsidRPr="00C737E5">
        <w:rPr>
          <w:rFonts w:ascii="Calibri Light" w:hAnsi="Calibri Light" w:cs="Calibri Light"/>
          <w:sz w:val="24"/>
          <w:szCs w:val="24"/>
          <w:lang w:val="lt-LT" w:eastAsia="lt-LT"/>
        </w:rPr>
        <w:t xml:space="preserve"> įvykdyti (užbaigti), darbai, taip pat Sutartyje nurodytų darbų apimtys, viršijančios pradinę sutarties vertę.</w:t>
      </w:r>
    </w:p>
    <w:p w14:paraId="556E8144" w14:textId="08091504" w:rsidR="00AD5200" w:rsidRPr="00C737E5" w:rsidRDefault="00B02DB6" w:rsidP="001836BE">
      <w:pPr>
        <w:ind w:left="-142"/>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3</w:t>
      </w:r>
      <w:r w:rsidR="00AD5200" w:rsidRPr="00C737E5">
        <w:rPr>
          <w:rFonts w:ascii="Calibri Light" w:hAnsi="Calibri Light" w:cs="Calibri Light"/>
          <w:sz w:val="24"/>
          <w:szCs w:val="24"/>
          <w:lang w:val="lt-LT" w:eastAsia="lt-LT"/>
        </w:rPr>
        <w:t>.8. Užsakovas, apskaičiuodamas įsigyjamų papildomų darbų kainas (įkainius), taiko žemiau pateikiamus būdus prioritetine tvarka, t. y. tik nesant galimybės taikyti aukščiau esantį būdą, gali būti taikomas žemiau esantis būdas:</w:t>
      </w:r>
    </w:p>
    <w:p w14:paraId="0B62019F" w14:textId="48C4B2E6" w:rsidR="00AD5200" w:rsidRPr="00C737E5" w:rsidRDefault="00C62B03" w:rsidP="00AD5200">
      <w:pPr>
        <w:ind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1E71DA" w:rsidRPr="00C737E5">
        <w:rPr>
          <w:rFonts w:ascii="Calibri Light" w:hAnsi="Calibri Light" w:cs="Calibri Light"/>
          <w:sz w:val="24"/>
          <w:szCs w:val="24"/>
          <w:lang w:val="lt-LT" w:eastAsia="lt-LT"/>
        </w:rPr>
        <w:t>3</w:t>
      </w:r>
      <w:r w:rsidR="00AD5200" w:rsidRPr="00C737E5">
        <w:rPr>
          <w:rFonts w:ascii="Calibri Light" w:hAnsi="Calibri Light" w:cs="Calibri Light"/>
          <w:sz w:val="24"/>
          <w:szCs w:val="24"/>
          <w:lang w:val="lt-LT" w:eastAsia="lt-LT"/>
        </w:rPr>
        <w:t>.</w:t>
      </w:r>
      <w:r w:rsidR="001E71DA" w:rsidRPr="00C737E5">
        <w:rPr>
          <w:rFonts w:ascii="Calibri Light" w:hAnsi="Calibri Light" w:cs="Calibri Light"/>
          <w:sz w:val="24"/>
          <w:szCs w:val="24"/>
          <w:lang w:val="lt-LT" w:eastAsia="lt-LT"/>
        </w:rPr>
        <w:t xml:space="preserve">8. </w:t>
      </w:r>
      <w:r w:rsidR="00AD5200" w:rsidRPr="00C737E5">
        <w:rPr>
          <w:rFonts w:ascii="Calibri Light" w:hAnsi="Calibri Light" w:cs="Calibri Light"/>
          <w:sz w:val="24"/>
          <w:szCs w:val="24"/>
          <w:lang w:val="lt-LT" w:eastAsia="lt-LT"/>
        </w:rPr>
        <w:t>1. pritaikant Rangovo pasiūlyme nurodytus darbų įkainius;</w:t>
      </w:r>
    </w:p>
    <w:p w14:paraId="49E4E42A" w14:textId="603099F4" w:rsidR="00AD5200" w:rsidRPr="00C737E5" w:rsidRDefault="00571601" w:rsidP="00AD5200">
      <w:pPr>
        <w:ind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AC33A3" w:rsidRPr="00C737E5">
        <w:rPr>
          <w:rFonts w:ascii="Calibri Light" w:hAnsi="Calibri Light" w:cs="Calibri Light"/>
          <w:sz w:val="24"/>
          <w:szCs w:val="24"/>
          <w:lang w:val="lt-LT" w:eastAsia="lt-LT"/>
        </w:rPr>
        <w:t xml:space="preserve"> </w:t>
      </w:r>
      <w:r w:rsidRPr="00C737E5">
        <w:rPr>
          <w:rFonts w:ascii="Calibri Light" w:hAnsi="Calibri Light" w:cs="Calibri Light"/>
          <w:sz w:val="24"/>
          <w:szCs w:val="24"/>
          <w:lang w:val="lt-LT" w:eastAsia="lt-LT"/>
        </w:rPr>
        <w:t>3</w:t>
      </w:r>
      <w:r w:rsidR="00AD5200" w:rsidRPr="00C737E5">
        <w:rPr>
          <w:rFonts w:ascii="Calibri Light" w:hAnsi="Calibri Light" w:cs="Calibri Light"/>
          <w:sz w:val="24"/>
          <w:szCs w:val="24"/>
          <w:lang w:val="lt-LT" w:eastAsia="lt-LT"/>
        </w:rPr>
        <w:t>.</w:t>
      </w:r>
      <w:r w:rsidRPr="00C737E5">
        <w:rPr>
          <w:rFonts w:ascii="Calibri Light" w:hAnsi="Calibri Light" w:cs="Calibri Light"/>
          <w:sz w:val="24"/>
          <w:szCs w:val="24"/>
          <w:lang w:val="lt-LT" w:eastAsia="lt-LT"/>
        </w:rPr>
        <w:t xml:space="preserve">8.2. </w:t>
      </w:r>
      <w:r w:rsidR="00AD5200" w:rsidRPr="00C737E5">
        <w:rPr>
          <w:rFonts w:ascii="Calibri Light" w:hAnsi="Calibri Light" w:cs="Calibri Light"/>
          <w:sz w:val="24"/>
          <w:szCs w:val="24"/>
          <w:lang w:val="lt-LT" w:eastAsia="lt-LT"/>
        </w:rPr>
        <w:t xml:space="preserve"> jei įmanoma, išskaičiuojant kainos dalį iš Sutartyje numatyto įkainio</w:t>
      </w:r>
      <w:r w:rsidR="00AD5200" w:rsidRPr="00C737E5">
        <w:rPr>
          <w:rFonts w:ascii="Calibri Light" w:hAnsi="Calibri Light" w:cs="Calibri Light"/>
          <w:i/>
          <w:iCs/>
          <w:sz w:val="24"/>
          <w:szCs w:val="24"/>
          <w:lang w:val="lt-LT" w:eastAsia="lt-LT"/>
        </w:rPr>
        <w:t>;</w:t>
      </w:r>
    </w:p>
    <w:p w14:paraId="6D11E9F5" w14:textId="63477E49" w:rsidR="00AD5200" w:rsidRPr="00C737E5" w:rsidRDefault="00571601" w:rsidP="00AD5200">
      <w:pPr>
        <w:ind w:left="-142"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AD5200" w:rsidRPr="00C737E5">
        <w:rPr>
          <w:rFonts w:ascii="Calibri Light" w:hAnsi="Calibri Light" w:cs="Calibri Light"/>
          <w:sz w:val="24"/>
          <w:szCs w:val="24"/>
          <w:lang w:val="lt-LT" w:eastAsia="lt-LT"/>
        </w:rPr>
        <w:t>3.</w:t>
      </w:r>
      <w:r w:rsidRPr="00C737E5">
        <w:rPr>
          <w:rFonts w:ascii="Calibri Light" w:hAnsi="Calibri Light" w:cs="Calibri Light"/>
          <w:sz w:val="24"/>
          <w:szCs w:val="24"/>
          <w:lang w:val="lt-LT" w:eastAsia="lt-LT"/>
        </w:rPr>
        <w:t xml:space="preserve">8.3. </w:t>
      </w:r>
      <w:r w:rsidR="00AD5200" w:rsidRPr="00C737E5">
        <w:rPr>
          <w:rFonts w:ascii="Calibri Light" w:hAnsi="Calibri Light" w:cs="Calibri Light"/>
          <w:sz w:val="24"/>
          <w:szCs w:val="24"/>
          <w:lang w:val="lt-LT" w:eastAsia="lt-LT"/>
        </w:rPr>
        <w:t xml:space="preserve"> pritaikant Sutartyje numatytus panašių darbų įkainius. Panašius darbus turi pagrįsti ir nustatyti Užsakovas. </w:t>
      </w:r>
    </w:p>
    <w:p w14:paraId="63495FE0" w14:textId="588BC07C" w:rsidR="00AD5200" w:rsidRPr="00C737E5" w:rsidRDefault="00571601" w:rsidP="00AD5200">
      <w:pPr>
        <w:ind w:left="-142" w:right="-79"/>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3.8.4. </w:t>
      </w:r>
      <w:r w:rsidR="007E5918" w:rsidRPr="00C737E5">
        <w:rPr>
          <w:rFonts w:ascii="Calibri Light" w:hAnsi="Calibri Light" w:cs="Calibri Light"/>
          <w:sz w:val="24"/>
          <w:szCs w:val="24"/>
          <w:lang w:val="lt-LT"/>
        </w:rPr>
        <w:t xml:space="preserve">įvertinant pagrįstas tiesiogines (darbo užmokesčio ir su juo susijusius mokesčius, statybos produktų ir įrengimų, mechanizmų sąnaudas) bei netiesiogines (pridėtines, statybvietės ir pelno) išlaidas. </w:t>
      </w:r>
    </w:p>
    <w:p w14:paraId="10F00898" w14:textId="2C2E80B5" w:rsidR="00AD5200" w:rsidRPr="00C737E5" w:rsidRDefault="002E4BB1" w:rsidP="00AD5200">
      <w:pPr>
        <w:ind w:left="-142"/>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AC33A3" w:rsidRPr="00C737E5">
        <w:rPr>
          <w:rFonts w:ascii="Calibri Light" w:hAnsi="Calibri Light" w:cs="Calibri Light"/>
          <w:sz w:val="24"/>
          <w:szCs w:val="24"/>
          <w:lang w:val="lt-LT" w:eastAsia="lt-LT"/>
        </w:rPr>
        <w:t xml:space="preserve"> </w:t>
      </w:r>
      <w:r w:rsidRPr="00C737E5">
        <w:rPr>
          <w:rFonts w:ascii="Calibri Light" w:hAnsi="Calibri Light" w:cs="Calibri Light"/>
          <w:sz w:val="24"/>
          <w:szCs w:val="24"/>
          <w:lang w:val="lt-LT" w:eastAsia="lt-LT"/>
        </w:rPr>
        <w:t>3</w:t>
      </w:r>
      <w:r w:rsidR="00AD5200" w:rsidRPr="00C737E5">
        <w:rPr>
          <w:rFonts w:ascii="Calibri Light" w:hAnsi="Calibri Light" w:cs="Calibri Light"/>
          <w:sz w:val="24"/>
          <w:szCs w:val="24"/>
          <w:lang w:val="lt-LT" w:eastAsia="lt-LT"/>
        </w:rPr>
        <w:t>.</w:t>
      </w:r>
      <w:r w:rsidRPr="00C737E5">
        <w:rPr>
          <w:rFonts w:ascii="Calibri Light" w:hAnsi="Calibri Light" w:cs="Calibri Light"/>
          <w:sz w:val="24"/>
          <w:szCs w:val="24"/>
          <w:lang w:val="lt-LT" w:eastAsia="lt-LT"/>
        </w:rPr>
        <w:t>9.</w:t>
      </w:r>
      <w:r w:rsidR="00AD5200" w:rsidRPr="00C737E5">
        <w:rPr>
          <w:rFonts w:ascii="Calibri Light" w:hAnsi="Calibri Light" w:cs="Calibri Light"/>
          <w:sz w:val="24"/>
          <w:szCs w:val="24"/>
          <w:lang w:val="lt-LT" w:eastAsia="lt-LT"/>
        </w:rPr>
        <w:t xml:space="preserve"> Papildomi  darbai įforminami atskiru dokumentu, kurį  turi pasi</w:t>
      </w:r>
      <w:r w:rsidRPr="00C737E5">
        <w:rPr>
          <w:rFonts w:ascii="Calibri Light" w:hAnsi="Calibri Light" w:cs="Calibri Light"/>
          <w:sz w:val="24"/>
          <w:szCs w:val="24"/>
          <w:lang w:val="lt-LT" w:eastAsia="lt-LT"/>
        </w:rPr>
        <w:t xml:space="preserve">rašyti </w:t>
      </w:r>
      <w:r w:rsidR="00AD5200" w:rsidRPr="00C737E5">
        <w:rPr>
          <w:rFonts w:ascii="Calibri Light" w:hAnsi="Calibri Light" w:cs="Calibri Light"/>
          <w:sz w:val="24"/>
          <w:szCs w:val="24"/>
          <w:lang w:val="lt-LT" w:eastAsia="lt-LT"/>
        </w:rPr>
        <w:t>asmenys atsakingi už sutarties vykdymą ir kiti, jeigu reikalinga. Šiame dokumente nurodomi papildomų darbų pavadinimai, kiekiai, vienetai, argumentai, pagrindžiantys papildomų darbų būtinybę, techniniai sprendiniai, papildomų darbų įkaini</w:t>
      </w:r>
      <w:r w:rsidRPr="00C737E5">
        <w:rPr>
          <w:rFonts w:ascii="Calibri Light" w:hAnsi="Calibri Light" w:cs="Calibri Light"/>
          <w:sz w:val="24"/>
          <w:szCs w:val="24"/>
          <w:lang w:val="lt-LT" w:eastAsia="lt-LT"/>
        </w:rPr>
        <w:t>s</w:t>
      </w:r>
      <w:r w:rsidR="00AD5200" w:rsidRPr="00C737E5">
        <w:rPr>
          <w:rFonts w:ascii="Calibri Light" w:hAnsi="Calibri Light" w:cs="Calibri Light"/>
          <w:sz w:val="24"/>
          <w:szCs w:val="24"/>
          <w:lang w:val="lt-LT" w:eastAsia="lt-LT"/>
        </w:rPr>
        <w:t xml:space="preserve"> (įkaini</w:t>
      </w:r>
      <w:r w:rsidRPr="00C737E5">
        <w:rPr>
          <w:rFonts w:ascii="Calibri Light" w:hAnsi="Calibri Light" w:cs="Calibri Light"/>
          <w:sz w:val="24"/>
          <w:szCs w:val="24"/>
          <w:lang w:val="lt-LT" w:eastAsia="lt-LT"/>
        </w:rPr>
        <w:t>ai</w:t>
      </w:r>
      <w:r w:rsidR="00AD5200" w:rsidRPr="00C737E5">
        <w:rPr>
          <w:rFonts w:ascii="Calibri Light" w:hAnsi="Calibri Light" w:cs="Calibri Light"/>
          <w:sz w:val="24"/>
          <w:szCs w:val="24"/>
          <w:lang w:val="lt-LT" w:eastAsia="lt-LT"/>
        </w:rPr>
        <w:t>)</w:t>
      </w:r>
      <w:r w:rsidRPr="00C737E5">
        <w:rPr>
          <w:rFonts w:ascii="Calibri Light" w:hAnsi="Calibri Light" w:cs="Calibri Light"/>
          <w:sz w:val="24"/>
          <w:szCs w:val="24"/>
          <w:lang w:val="lt-LT" w:eastAsia="lt-LT"/>
        </w:rPr>
        <w:t>.</w:t>
      </w:r>
    </w:p>
    <w:p w14:paraId="63865821" w14:textId="536F35B2" w:rsidR="00AD5200" w:rsidRPr="00C737E5" w:rsidRDefault="002E4BB1" w:rsidP="00AD5200">
      <w:pPr>
        <w:ind w:left="-142"/>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182E4F">
        <w:rPr>
          <w:rFonts w:ascii="Calibri Light" w:hAnsi="Calibri Light" w:cs="Calibri Light"/>
          <w:sz w:val="24"/>
          <w:szCs w:val="24"/>
          <w:lang w:val="lt-LT" w:eastAsia="lt-LT"/>
        </w:rPr>
        <w:t xml:space="preserve"> </w:t>
      </w:r>
      <w:r w:rsidRPr="00C737E5">
        <w:rPr>
          <w:rFonts w:ascii="Calibri Light" w:hAnsi="Calibri Light" w:cs="Calibri Light"/>
          <w:sz w:val="24"/>
          <w:szCs w:val="24"/>
          <w:lang w:val="lt-LT" w:eastAsia="lt-LT"/>
        </w:rPr>
        <w:t xml:space="preserve">    3.10. </w:t>
      </w:r>
      <w:r w:rsidR="00AD5200" w:rsidRPr="00C737E5">
        <w:rPr>
          <w:rFonts w:ascii="Calibri Light" w:hAnsi="Calibri Light" w:cs="Calibri Light"/>
          <w:sz w:val="24"/>
          <w:szCs w:val="24"/>
          <w:lang w:val="lt-LT" w:eastAsia="lt-LT"/>
        </w:rPr>
        <w:t>Surašius Sutarties</w:t>
      </w:r>
      <w:r w:rsidRPr="00C737E5">
        <w:rPr>
          <w:rFonts w:ascii="Calibri Light" w:hAnsi="Calibri Light" w:cs="Calibri Light"/>
          <w:sz w:val="24"/>
          <w:szCs w:val="24"/>
          <w:lang w:val="lt-LT" w:eastAsia="lt-LT"/>
        </w:rPr>
        <w:t xml:space="preserve"> 3.9.</w:t>
      </w:r>
      <w:r w:rsidR="00AD5200" w:rsidRPr="00C737E5">
        <w:rPr>
          <w:rFonts w:ascii="Calibri Light" w:hAnsi="Calibri Light" w:cs="Calibri Light"/>
          <w:sz w:val="24"/>
          <w:szCs w:val="24"/>
          <w:lang w:val="lt-LT" w:eastAsia="lt-LT"/>
        </w:rPr>
        <w:t xml:space="preserve"> punkte nurodytą dokumentą, Užsakovui sutikus dėl papildomų darbų įsigijimo, Šalys pasirašo papildomą susitarimą dėl papildomų darbų įsigijimo, kuris tampa Sutarties sudėtine dalimi.</w:t>
      </w:r>
    </w:p>
    <w:p w14:paraId="33EFCA92" w14:textId="7C9D1445" w:rsidR="00AD5200" w:rsidRPr="00C737E5" w:rsidRDefault="002E4BB1" w:rsidP="00AD5200">
      <w:pPr>
        <w:ind w:left="-142"/>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492BF2" w:rsidRPr="00C737E5">
        <w:rPr>
          <w:rFonts w:ascii="Calibri Light" w:hAnsi="Calibri Light" w:cs="Calibri Light"/>
          <w:sz w:val="24"/>
          <w:szCs w:val="24"/>
          <w:lang w:val="lt-LT" w:eastAsia="lt-LT"/>
        </w:rPr>
        <w:t xml:space="preserve">3.11. </w:t>
      </w:r>
      <w:r w:rsidR="00AD5200" w:rsidRPr="00C737E5">
        <w:rPr>
          <w:rFonts w:ascii="Calibri Light" w:hAnsi="Calibri Light" w:cs="Calibri Light"/>
          <w:sz w:val="24"/>
          <w:szCs w:val="24"/>
          <w:lang w:val="lt-LT" w:eastAsia="lt-LT"/>
        </w:rPr>
        <w:t>Rangovas gali pradėti vykdyti papildomus darbus tik pasirašius papildomą susitarimą dėl papildomų darbų įsigijimo, priešingu atveju bus laikoma, kad Rangovas darbus vykdo savavališkai.</w:t>
      </w:r>
    </w:p>
    <w:p w14:paraId="113B220D" w14:textId="227B0701" w:rsidR="00AD5200" w:rsidRPr="00AD5200" w:rsidRDefault="007E5918" w:rsidP="00AD5200">
      <w:pPr>
        <w:ind w:left="-142"/>
        <w:jc w:val="both"/>
        <w:rPr>
          <w:rFonts w:ascii="Calibri Light" w:hAnsi="Calibri Light" w:cs="Calibri Light"/>
          <w:sz w:val="24"/>
          <w:szCs w:val="24"/>
          <w:lang w:val="lt-LT" w:eastAsia="lt-LT"/>
        </w:rPr>
      </w:pPr>
      <w:r w:rsidRPr="00C737E5">
        <w:rPr>
          <w:rFonts w:ascii="Calibri Light" w:hAnsi="Calibri Light" w:cs="Calibri Light"/>
          <w:sz w:val="24"/>
          <w:szCs w:val="24"/>
          <w:lang w:val="lt-LT" w:eastAsia="lt-LT"/>
        </w:rPr>
        <w:t xml:space="preserve">            </w:t>
      </w:r>
      <w:r w:rsidR="00492BF2" w:rsidRPr="00C737E5">
        <w:rPr>
          <w:rFonts w:ascii="Calibri Light" w:hAnsi="Calibri Light" w:cs="Calibri Light"/>
          <w:sz w:val="24"/>
          <w:szCs w:val="24"/>
          <w:lang w:val="lt-LT" w:eastAsia="lt-LT"/>
        </w:rPr>
        <w:t xml:space="preserve">3.12. </w:t>
      </w:r>
      <w:r w:rsidR="00AD5200" w:rsidRPr="00C737E5">
        <w:rPr>
          <w:rFonts w:ascii="Calibri Light" w:hAnsi="Calibri Light" w:cs="Calibri Light"/>
          <w:sz w:val="24"/>
          <w:szCs w:val="24"/>
          <w:lang w:val="lt-LT" w:eastAsia="lt-LT"/>
        </w:rPr>
        <w:t xml:space="preserve"> Jeigu Sutarties kaina buvo pakeista pagal Sutartyje numatytas peržiūros sąlygas (Sutarties </w:t>
      </w:r>
      <w:r w:rsidRPr="00C737E5">
        <w:rPr>
          <w:rFonts w:ascii="Calibri Light" w:hAnsi="Calibri Light" w:cs="Calibri Light"/>
          <w:sz w:val="24"/>
          <w:szCs w:val="24"/>
          <w:lang w:val="lt-LT" w:eastAsia="lt-LT"/>
        </w:rPr>
        <w:t xml:space="preserve">3.6. </w:t>
      </w:r>
      <w:r w:rsidR="00AD5200" w:rsidRPr="00C737E5">
        <w:rPr>
          <w:rFonts w:ascii="Calibri Light" w:hAnsi="Calibri Light" w:cs="Calibri Light"/>
          <w:sz w:val="24"/>
          <w:szCs w:val="24"/>
          <w:lang w:val="lt-LT" w:eastAsia="lt-LT"/>
        </w:rPr>
        <w:t xml:space="preserve"> punktas), atitinkamai turi būti pakeista pradinė sutarties vertė.</w:t>
      </w:r>
    </w:p>
    <w:p w14:paraId="24960C7D" w14:textId="77777777" w:rsidR="00AD5200" w:rsidRPr="008C4380" w:rsidRDefault="00AD5200" w:rsidP="00AD5200">
      <w:pPr>
        <w:jc w:val="both"/>
        <w:rPr>
          <w:rFonts w:ascii="Calibri Light" w:eastAsia="Calibri" w:hAnsi="Calibri Light" w:cs="Calibri Light"/>
          <w:sz w:val="24"/>
          <w:szCs w:val="24"/>
          <w:lang w:eastAsia="da-DK"/>
        </w:rPr>
      </w:pPr>
    </w:p>
    <w:p w14:paraId="4D2C4F81" w14:textId="77777777" w:rsidR="00AD5200" w:rsidRPr="005370F1" w:rsidRDefault="00AD5200" w:rsidP="00ED169D">
      <w:pPr>
        <w:tabs>
          <w:tab w:val="left" w:pos="810"/>
        </w:tabs>
        <w:jc w:val="both"/>
        <w:rPr>
          <w:rFonts w:ascii="Calibri Light" w:eastAsia="Calibri" w:hAnsi="Calibri Light" w:cs="Calibri Light"/>
          <w:sz w:val="24"/>
          <w:szCs w:val="24"/>
          <w:lang w:eastAsia="x-none"/>
        </w:rPr>
      </w:pPr>
    </w:p>
    <w:p w14:paraId="2890FA32" w14:textId="77777777" w:rsidR="00ED169D" w:rsidRPr="00FC5ABA" w:rsidRDefault="00ED169D" w:rsidP="00ED169D">
      <w:pPr>
        <w:pStyle w:val="Heading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Šalių įsipareigojimai</w:t>
      </w:r>
    </w:p>
    <w:p w14:paraId="5CDB27E7" w14:textId="77777777" w:rsidR="00ED169D" w:rsidRPr="00FC5ABA" w:rsidRDefault="00ED169D" w:rsidP="00ED169D">
      <w:pPr>
        <w:pStyle w:val="Heading2"/>
        <w:keepNext w:val="0"/>
        <w:keepLines w:val="0"/>
        <w:numPr>
          <w:ilvl w:val="1"/>
          <w:numId w:val="2"/>
        </w:numPr>
        <w:tabs>
          <w:tab w:val="num" w:pos="360"/>
          <w:tab w:val="left" w:pos="1080"/>
        </w:tabs>
        <w:ind w:left="0"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lastRenderedPageBreak/>
        <w:t xml:space="preserve"> Užsakovas:</w:t>
      </w:r>
    </w:p>
    <w:p w14:paraId="5E96BDA8" w14:textId="77777777" w:rsidR="00ED169D" w:rsidRPr="00FC5ABA" w:rsidRDefault="00ED169D" w:rsidP="00ED169D">
      <w:pPr>
        <w:pStyle w:val="Heading2"/>
        <w:keepNext w:val="0"/>
        <w:keepLines w:val="0"/>
        <w:tabs>
          <w:tab w:val="num" w:pos="426"/>
          <w:tab w:val="left" w:pos="1080"/>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4.1.1. Per 2 (dvi) darbo dienas nuo sutarties pasirašymo dienos perduoda Rangovui Darbų frontą arba užtikrina, kad dalyvaujant Užsakovui tai padarytų kiti rangovai, kurie atliko ar atlieka darbus Objekte.  Rangovas turi teisę per 2 (dvi) darbo dienas pareikšti Užsakovui pretenzijas raštu dėl Darbų fronto, ko nepareiškus nurodytu terminu, Darbų frontas laikomas perduotas tinkamai ir laiku. Užsakovui vėluojant perduoti Darbų frontą Rangovui, Rangovas privalo apie tai informuoti Užsakovą raštu;</w:t>
      </w:r>
    </w:p>
    <w:p w14:paraId="57F6AFB8" w14:textId="77777777" w:rsidR="00ED169D" w:rsidRPr="00FC5ABA" w:rsidRDefault="00ED169D" w:rsidP="00ED169D">
      <w:pPr>
        <w:pStyle w:val="Heading2"/>
        <w:keepNext w:val="0"/>
        <w:keepLines w:val="0"/>
        <w:tabs>
          <w:tab w:val="num" w:pos="426"/>
          <w:tab w:val="left" w:pos="1080"/>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4.1.2. Vykdo Rangovo atliekamų Darbų priežiūrą ir kontrolę, tikrina Rangovo atliekamų Darbų ir jų sudėties atitikimą šios Sutarties, Darbų dokumentų nuostatoms bei teisės aktų reikalavimams;</w:t>
      </w:r>
    </w:p>
    <w:p w14:paraId="2DC00FF2" w14:textId="77777777" w:rsidR="00ED169D" w:rsidRPr="00FC5ABA" w:rsidRDefault="00ED169D" w:rsidP="00ED169D">
      <w:pPr>
        <w:pStyle w:val="Heading2"/>
        <w:keepNext w:val="0"/>
        <w:keepLines w:val="0"/>
        <w:tabs>
          <w:tab w:val="num" w:pos="426"/>
          <w:tab w:val="left" w:pos="1080"/>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4.1.3. Patikrina Rangovo baigtus Darbus ir nustačius, kad jie atitinka šioje Sutartyje numatytus reikalavimus ir Atliktų darbų akte nurodytos Darbų apimtys atitinka faktines atliktų Darbų apimtis, Sutartyje nustatytais terminais bei sąlygomis raštu patvirtina Rangovo pateiktus Atliktų darbų aktus;</w:t>
      </w:r>
    </w:p>
    <w:p w14:paraId="3C30722F" w14:textId="77777777" w:rsidR="00ED169D" w:rsidRPr="00FC5ABA" w:rsidRDefault="00ED169D" w:rsidP="00ED169D">
      <w:pPr>
        <w:pStyle w:val="Heading2"/>
        <w:keepNext w:val="0"/>
        <w:keepLines w:val="0"/>
        <w:tabs>
          <w:tab w:val="num" w:pos="426"/>
          <w:tab w:val="left" w:pos="1080"/>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4.1.4. Užsakovas turi teisę bet kuriuo metu (pa)teikti pastabas (pretenzijas) dėl Darbų, jų atlikimo terminų, rezultato, medžiagų kokybės, kiekio, ar kito neatitikimo Sutarties priedų dokumentacijai, teisės aktų reikalavimams, šios Sutarties sąlygoms. Rangovas, nesustabdydamas kitų darbų vykdymo, privalo nedelsiant savo sąskaita ištaisyti Užsakovo nurodytus trūkumus pagal pateiktas pastabas (pretenzijas);</w:t>
      </w:r>
      <w:bookmarkStart w:id="2" w:name="_Ref29465403"/>
    </w:p>
    <w:p w14:paraId="2999428D" w14:textId="77777777" w:rsidR="00ED169D" w:rsidRPr="00FC5ABA" w:rsidRDefault="00ED169D" w:rsidP="00ED169D">
      <w:pPr>
        <w:pStyle w:val="Heading2"/>
        <w:keepNext w:val="0"/>
        <w:keepLines w:val="0"/>
        <w:tabs>
          <w:tab w:val="num" w:pos="426"/>
          <w:tab w:val="left" w:pos="1080"/>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4.1.5. Atsiskaito su Rangovu Sutartyje nustatytais terminais, sąlygomis ir tvarka;</w:t>
      </w:r>
    </w:p>
    <w:p w14:paraId="779AEE04"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4.1.6. Organizuoja, veda bei protokoluoja gamybinius pasitarimus Objekte ar Užsakovo buveinėje;</w:t>
      </w:r>
    </w:p>
    <w:p w14:paraId="0DAA04A5"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4.1.7. Tuo atveju, jeigu Rangovas nukrypsta nuo Sutarties sąlygų, Kalendorinio darbų vykdymo grafiko, nesilaiko teisės aktų ar statybos normatyvinių techninių dokumentų reikalavimų ir/ar Statybos darbų vykdymo protokoluose nurodytų pagrįstų nurodymų ar kitais šioje sutartyje numatytais atvejais, Užsakovas, reikalaudamas pašalinti trūkumus, nemoka už netinkamai atliktus Darbus ir turi teisę (su)stabdyti kitų savo prievolių pagal Sutartį vykdymą, tame tarpe, bet neapsiribojant, kitų Rangovo Darbų pagal Sutartį atlikimą iki tinkamo Rangovo padarytų pažeidimų pašalinimo</w:t>
      </w:r>
      <w:bookmarkEnd w:id="2"/>
      <w:r w:rsidRPr="00FC5ABA">
        <w:rPr>
          <w:rFonts w:ascii="Calibri Light" w:hAnsi="Calibri Light" w:cs="Calibri Light"/>
          <w:b w:val="0"/>
          <w:color w:val="auto"/>
          <w:sz w:val="24"/>
          <w:szCs w:val="24"/>
          <w:lang w:val="lt-LT"/>
        </w:rPr>
        <w:t>.</w:t>
      </w:r>
    </w:p>
    <w:p w14:paraId="4E80E4B7"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bCs w:val="0"/>
          <w:color w:val="auto"/>
          <w:szCs w:val="24"/>
          <w:lang w:val="lt-LT"/>
        </w:rPr>
      </w:pPr>
      <w:r w:rsidRPr="00FC5ABA">
        <w:rPr>
          <w:rFonts w:ascii="Calibri Light" w:hAnsi="Calibri Light" w:cs="Calibri Light"/>
          <w:bCs w:val="0"/>
          <w:color w:val="auto"/>
          <w:szCs w:val="24"/>
          <w:lang w:val="lt-LT"/>
        </w:rPr>
        <w:t>Rangovas:</w:t>
      </w:r>
    </w:p>
    <w:p w14:paraId="41D311DA"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4.2.1. Šioje Sutartyje nustatytais terminais pradeda ir kokybiškai, laikantis Darbų atlikimo terminų, atlieka ir perduoda Užsakovui visus Sutartyje nurodytus Darbus bei, esant reikalui, ištaiso pastebėtus (nurodytus) trūkumus/defektus, nustatytus tiek iki Baigiamojo darbų priėmimo-perdavimo akto pasirašymo, tiek Objekte atliktų Darbų garantiniu laikotarpiu;</w:t>
      </w:r>
    </w:p>
    <w:p w14:paraId="5960BC13"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4.2.2. Priėmęs Darbų frontą per 2 (dvi) darbo dienas gali pareikšti Užsakovui pagrįstas pretenzijas raštu dėl Darbų fronto, ko nepareiškus nurodytu terminu, Darbų frontas laikomas perduotas tinkamai ir laiku. Užsakovui vėluojant perduoti Darbų frontą Rangovui, Rangovas privalo apie tai informuoti Užsakovą raštu; </w:t>
      </w:r>
    </w:p>
    <w:p w14:paraId="6F1C039C"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bookmarkStart w:id="3" w:name="_Ref29266215"/>
      <w:r w:rsidRPr="00FC5ABA">
        <w:rPr>
          <w:rFonts w:ascii="Calibri Light" w:hAnsi="Calibri Light" w:cs="Calibri Light"/>
          <w:color w:val="auto"/>
          <w:szCs w:val="24"/>
          <w:lang w:val="lt-LT"/>
        </w:rPr>
        <w:t xml:space="preserve">4.2.3. Įsipareigoja paskirti teisės aktų nustatyta tvarka atestuotą statybos darbų vadovą, kuris, atstovaudamas Rangovą, vadovauja Rangovo vykdomiems darbams. Apie paskirtą Objekto statybos darbų vadovą Rangovas ne vėliau kaip per 1 (vieną) darbo dieną nuo Sutarties pasirašymo dienos raštu informuoja Užsakovą bei pateikia darbų vadovo skyrimą patvirtinantį dokumentą (direktoriaus įsakymas, potvarkis, darbo sutartis ar kt.). Jeigu Objekto statybos darbų vadovas pakeičiamas, Rangovas privalo nedelsiant, bet ne vėliau kaip per 1 (vieną) darbo dieną, apie tai pranešti Užsakovui bei pateikti naujo darbų vadovo skyrimą patvirtinantį dokumentą;  </w:t>
      </w:r>
    </w:p>
    <w:p w14:paraId="20C3684B"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4.2.4. Užtikrina, kad Darbus atliks tiktai visus teisės aktų reikalavimus atitinkantys, reikiamai sertifikuoti bei licencijuoti, turintys būtiną kvalifikaciją, žinias bei galiojančius sertifikatus, leidimus, licencijas Darbų atlikimui asmenys. Rangovas įsipareigoja užtikrinti, kad Sutarties vykdymui būtų pasitelkiamas reikiamas darbuotojų ir/ar kitų asmenų kiekis, būtinas tinkamam Sutarties (į)vykdymui</w:t>
      </w:r>
      <w:bookmarkEnd w:id="3"/>
      <w:r w:rsidRPr="00FC5ABA">
        <w:rPr>
          <w:rFonts w:ascii="Calibri Light" w:hAnsi="Calibri Light" w:cs="Calibri Light"/>
          <w:color w:val="auto"/>
          <w:szCs w:val="24"/>
          <w:lang w:val="lt-LT"/>
        </w:rPr>
        <w:t>;</w:t>
      </w:r>
    </w:p>
    <w:p w14:paraId="0384B907"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4.2.5. Priduoda tinkamai atliktus Darbus Užsakovui pagal </w:t>
      </w:r>
      <w:r w:rsidRPr="00F16423">
        <w:rPr>
          <w:rFonts w:ascii="Calibri Light" w:hAnsi="Calibri Light" w:cs="Calibri Light"/>
          <w:color w:val="auto"/>
          <w:szCs w:val="24"/>
          <w:lang w:val="lt-LT"/>
        </w:rPr>
        <w:t>Sutartyje</w:t>
      </w:r>
      <w:r w:rsidRPr="00F16423">
        <w:rPr>
          <w:rStyle w:val="Reference"/>
          <w:rFonts w:ascii="Calibri Light" w:hAnsi="Calibri Light" w:cs="Calibri Light"/>
          <w:color w:val="auto"/>
          <w:szCs w:val="24"/>
          <w:lang w:val="lt-LT"/>
        </w:rPr>
        <w:t xml:space="preserve"> </w:t>
      </w:r>
      <w:r w:rsidRPr="00F16423">
        <w:rPr>
          <w:rStyle w:val="Reference"/>
          <w:rFonts w:ascii="Calibri Light" w:hAnsi="Calibri Light" w:cs="Calibri Light"/>
          <w:b w:val="0"/>
          <w:bCs/>
          <w:i w:val="0"/>
          <w:iCs w:val="0"/>
          <w:color w:val="auto"/>
          <w:sz w:val="24"/>
          <w:szCs w:val="24"/>
          <w:lang w:val="lt-LT"/>
        </w:rPr>
        <w:t>nurodytus</w:t>
      </w:r>
      <w:r w:rsidRPr="00F16423">
        <w:rPr>
          <w:rFonts w:ascii="Calibri Light" w:hAnsi="Calibri Light" w:cs="Calibri Light"/>
          <w:b/>
          <w:bCs w:val="0"/>
          <w:i/>
          <w:iCs/>
          <w:color w:val="auto"/>
          <w:szCs w:val="24"/>
          <w:lang w:val="lt-LT"/>
        </w:rPr>
        <w:t xml:space="preserve"> </w:t>
      </w:r>
      <w:r w:rsidRPr="00F16423">
        <w:rPr>
          <w:rFonts w:ascii="Calibri Light" w:hAnsi="Calibri Light" w:cs="Calibri Light"/>
          <w:color w:val="auto"/>
          <w:szCs w:val="24"/>
          <w:lang w:val="lt-LT"/>
        </w:rPr>
        <w:t>reikalavimus</w:t>
      </w:r>
      <w:r w:rsidRPr="00FC5ABA">
        <w:rPr>
          <w:rFonts w:ascii="Calibri Light" w:hAnsi="Calibri Light" w:cs="Calibri Light"/>
          <w:color w:val="auto"/>
          <w:szCs w:val="24"/>
          <w:lang w:val="lt-LT"/>
        </w:rPr>
        <w:t>;</w:t>
      </w:r>
    </w:p>
    <w:p w14:paraId="15BAE25D"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lastRenderedPageBreak/>
        <w:t>4.2.6. Garantuoja, kad Užsakovui priduodami Darbai, jiems atlikti panaudotos medžiagos, įrengimai, priemonės, taikytos darbų technologijos visiškai atitinka Sutarties ir Darbų atlikimui reikalingas sąlygas, galiojančius teisės aktus, normatyvinių statybos techninių dokumentų ir įprastai tokiems darbams, jų rezultatams keliamus reikalavimus bei neturi jokių trūkumų (įskaitant paslėptus trūkumus). Esant rašytiniam Užsakovo reikalavimui, Rangovas pateikia visas panaudotų medžiagų, įrengimų technines specifikacijas bei atliktų darbų vykdymo statybos taisykles. Tuo atveju, jeigu Užsakovas tarpusavio nuolaidų pagrindu sutinka priimti Darbus su trūkumais, tokie Darbai (jų trūkumai) privalo būti aiškiai aptarti Atliktų darbų bei Baigiamajame darbų atlikimo akte. Toks Užsakovo sutikimas ir darbų priėmimas su aptartais trūkumais neatleidžia Rangovo nuo garantinių prievolių pagal Sutartį vykdymo ir Darbų su trūkumais atžvilgiu, išskyrus Šalių atskirai sutartus atvejus;</w:t>
      </w:r>
    </w:p>
    <w:p w14:paraId="3D8AD2B1"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4.2.7. Garantuoja ir visiškai atsako, kad Darbų vykdymo metu būtų griežtai laikomasi visų teisės aktuose nustatytų darbų, sveikatos saugos, priešgaisrinės saugos, aplinkos apsaugos, viešosios tvarkos, sanitarijos, higienos, kelių eismo saugumo ir kitų reikalavimų bei taisyklių Rangovo Darbų atlikimo zonose, taip pat atsako už gretimos aplinkos bei gamtos ir nekilnojamųjų kultūros paveldo vertybių (jeigu tokių yra) apsaugą ir greta gyvenančių, dirbančių, poilsiaujančių ir judančių žmonių, jų turto apsaugą nuo atliekamų darbų sukeliamų pavojų, nepažeidžiant trečiųjų asmenų gyvenimo ir veiklos sąlygų;</w:t>
      </w:r>
    </w:p>
    <w:p w14:paraId="11C1A007"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4.2.8. Užbaigus Darbus konkrečiame Objekte Darbų priėmimo-perdavimo akto pasirašymo savo sąskaita sutvarko Rangovo Darbų zoną(as) bei jų aplinką, pašalina savo Darbų atliekas bei statybos šiukšles, palaisvino Objektą išgabendamas nepanaudotas medžiagas, priemones, įrengimus, techniką; </w:t>
      </w:r>
    </w:p>
    <w:p w14:paraId="4C24EA35"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4.2.9. Sutarties vykdymo metu nuolat kontroliuoja ir atsako, kad vykdomi Darbai būtų atliekami kokybiškai, pagal Sutarties sąlygas, statybos leidimą, laikantis normatyvinių statybos techninių dokumentų, normatyvinių saugos ir Objekto paskirties dokumentų, Užsakovo nurodymų bei kitų teisės aktų reikalavimų;</w:t>
      </w:r>
    </w:p>
    <w:p w14:paraId="3F39DFE6"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4.2.10. Užtikrina, kad Užsakovo atstovai bet kuriuo metu turėtų priėjimą prie visų vykdomų (atliktų) Darbų ir privalo suteikti jiems galimybę apžiūrėti Darbų rezultatus, medžiagas, priemones bei įrangą; </w:t>
      </w:r>
    </w:p>
    <w:p w14:paraId="2A4F62EE"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4.2.11. Prisiima atsakomybę ir visiškai atlygina žalą, nuostolius kuriuos dėl Rangovo atliekamų Darbų ar veiklos Objekte patiria Užsakovas ar tretieji asmenys, tame tarpe, bet neapsiribojant, dėl galimų užpylimo, vandentiekio ir santechnikos įrangos sužalojimų, gedimų, elektros energijos tinklų įrangos sužalojimų, elektros energijos tiekimo sutrikimų bei su tuo susijusių gedimų, pastato konstrukcijų sužalojimų ir kita;</w:t>
      </w:r>
    </w:p>
    <w:p w14:paraId="42931F46"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b/>
          <w:color w:val="FF0000"/>
          <w:szCs w:val="24"/>
          <w:lang w:val="lt-LT"/>
        </w:rPr>
      </w:pPr>
      <w:r w:rsidRPr="00FC5ABA">
        <w:rPr>
          <w:rFonts w:ascii="Calibri Light" w:hAnsi="Calibri Light" w:cs="Calibri Light"/>
          <w:color w:val="auto"/>
          <w:szCs w:val="24"/>
          <w:lang w:val="lt-LT"/>
        </w:rPr>
        <w:t>4.2.12. Visiškai atlygina Užsakovui dujų, šalto ir karšto vandens suvartojimą Objekte nuo Darbų fronto priėmimo dienos iki galutinio Sutarties arba Darbų Objekte atlikimo (įvykdymo) dienos pagal įrengtų apskaitos prietaisų rodmenis ir priskaičiuotą abonentinį mokestį. Užsakovo pateiktas sąskaitas Rangovas apmoka per 5 (penkias) darbo dienas nuo šių Užsakovo dokumentų gavimo dienos</w:t>
      </w:r>
      <w:r w:rsidRPr="00FC5ABA">
        <w:rPr>
          <w:rFonts w:ascii="Calibri Light" w:hAnsi="Calibri Light" w:cs="Calibri Light"/>
          <w:color w:val="FF0000"/>
          <w:szCs w:val="24"/>
          <w:lang w:val="lt-LT"/>
        </w:rPr>
        <w:t>.</w:t>
      </w:r>
      <w:r w:rsidRPr="00FC5ABA">
        <w:rPr>
          <w:rFonts w:ascii="Calibri Light" w:hAnsi="Calibri Light" w:cs="Calibri Light"/>
          <w:b/>
          <w:color w:val="FF0000"/>
          <w:szCs w:val="24"/>
          <w:lang w:val="lt-LT"/>
        </w:rPr>
        <w:t xml:space="preserve"> </w:t>
      </w:r>
      <w:r w:rsidRPr="00FC5ABA">
        <w:rPr>
          <w:rFonts w:ascii="Calibri Light" w:hAnsi="Calibri Light" w:cs="Calibri Light"/>
          <w:color w:val="auto"/>
          <w:szCs w:val="24"/>
          <w:lang w:val="lt-LT"/>
        </w:rPr>
        <w:t>Rangovas įsipareigoja savo sąskaita ir vardu sudaryti elektros energijos tiekimo į Objektą sutartį Darbų laikotarpiui (išskyrus atvejus, kai tai neįmanoma dėl objektyvių priežasčių, kas šalių suderinama atskiru Sutarties priedu) ir apmokėti už pagal sudarytą sutartį gautą elektros energiją. Tuo atveju, jei Objekte yra nutrauktas elektros energijos, vandens, dujų ar kitų Darbų atlikimui reikalingų paslaugų tiekimas, Rangovo pranešimu Užsakovas atnaujina elektros energijos ar kitų paslaugų tiekimą;</w:t>
      </w:r>
    </w:p>
    <w:p w14:paraId="21239FF7"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4.2.13. Įsipareigoja Objektą naudoti tik Darbų atlikimui. Rangovas neturi teisės Objekte verstis jokia kita veikla. Rangovas neturi teisės be rašytinio Užsakovo sutikimo Objekte apgyvendinti jokių asmenų, negali laikyti jokio turto, kuris tiesiogiai nesusijęs su Darbų vykdymu. Rangovas privalo užtikrinti, kad su Rangovo žinia į Objektą nepatektų jokie pašaliniai, su Darbų vykdymu nesusiję asmenys ir atsako už savo, Užsakovo bei trečiųjų asmenų turtą, esantį Objektuose Darbų atlikimo metu; </w:t>
      </w:r>
      <w:bookmarkStart w:id="4" w:name="_Ref37512403"/>
      <w:bookmarkStart w:id="5" w:name="_Ref29266273"/>
    </w:p>
    <w:p w14:paraId="6EBC90E8"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lastRenderedPageBreak/>
        <w:t>4.2.14. Per Užsakovo nurodytą, bet ne trumpesnį negu įmanoma technologiškai įvykdyti, laiką pašalina Užsakovo nurodytus Darbų trūkumus (defektus). Rangovas po raštiško Užsakovo Darbų trūkumų (defektų) akto gavimo turi ne vėliau kaip per 2 (dvi) darbo dienas atsiųsti savo atstovą defektų įvertinimui ir jų ištaisymo termino suderinimui. Neatvykus Rangovo atstovui per Sutartyje numatytą laiką, Šalių susitarimu laikoma, kad pretenziją Rangovas pripažįsta ir įsipareigoja savo lėšomis pašalinti nurodytus defektus per Užsakovo nustatytą laiką;</w:t>
      </w:r>
      <w:bookmarkStart w:id="6" w:name="_Ref37512418"/>
      <w:bookmarkEnd w:id="4"/>
      <w:bookmarkEnd w:id="5"/>
    </w:p>
    <w:p w14:paraId="53100DBD"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4.2.15. Privalo dalyvauti Užsakovo organizuojamuose gamybiniuose pasitarimuose, o, neatvykus į pasitarimą, ne vėliau kaip per 1 (vieną) darbo dieną po susirinkimo privalo patvirtinti įvykusiame gamybiniame pasitarime surašytą Darbų vykdymo protokolą. Tuo atveju, jei Rangovas nesutinka su Darbų vykdymo protokolo turiniu, Rangovas privalo ne vėliau kaip per 2 (dvi) darbo dienas nuo protokolo, pateikto Sutartyje nustatyta tvarka, gavimo pateikti Užsakovui išsamų, motyvuotą, rašytinį, Sutarties ar teisės aktų nuostatomis pagrįstą atsisakymą pasirašyti. Šalių susitarimu Darbų vykdymo protokolo nepatvirtinimas ir nepateikimas rašytinio atsisakymo patvirtinti Darbų vykdymo protokolo Sutartyje nustatytais terminais reiškia, kad Rangovas sutinka su Darbų vykdymo protokolu ir įsipareigoja jį vykdyti jame nurodytomis sąlygomis</w:t>
      </w:r>
      <w:bookmarkStart w:id="7" w:name="_Ref37512548"/>
      <w:bookmarkEnd w:id="6"/>
      <w:r w:rsidRPr="00FC5ABA">
        <w:rPr>
          <w:rFonts w:ascii="Calibri Light" w:hAnsi="Calibri Light" w:cs="Calibri Light"/>
          <w:color w:val="auto"/>
          <w:szCs w:val="24"/>
          <w:lang w:val="lt-LT"/>
        </w:rPr>
        <w:t>;</w:t>
      </w:r>
    </w:p>
    <w:bookmarkEnd w:id="7"/>
    <w:p w14:paraId="29EBF66F" w14:textId="77777777" w:rsidR="00ED169D" w:rsidRPr="00FC5ABA" w:rsidRDefault="00ED169D" w:rsidP="00ED169D">
      <w:pPr>
        <w:pStyle w:val="Heading2"/>
        <w:keepNext w:val="0"/>
        <w:keepLines w:val="0"/>
        <w:tabs>
          <w:tab w:val="num" w:pos="426"/>
          <w:tab w:val="num" w:pos="1134"/>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4.2.16. Darbų atlikimo metu privalo netrukdyti kitų rangovų ar įrengimų, paslaugų tiekėjų darbui. Tais atvejais, kai dėl atliekamų Darbų pobūdžio neįmanoma išvengti trukdymo kitiems rangovams ar įrengimų, paslaugų tiekėjams, Rangovas turi iš anksto informuoti Užsakovą apie tokius atliekamus Darbus ir atlikti juos taip, kad tai kaip galima mažiau trukdytų kitų rangovų ar įrengimų tiekėjų darbui.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Rangovo Darbais ar jų (į)vykdymu. Rangovas, derindamas kitų rangovų darbų vykdymo sąlygas Objekte, privalo nekelti nepagrįstų reikalavimų, bendradarbiauti, nepiktnaudžiauti savo teisėmis, laikytis Užsakovo interesų prioriteto. Rangovas neturi teisės reikalauti, kad kiti rangovai įvykdytų Darbus ar jų dalį, reikalauti, kad kiti rangovai vykdytų Užsakovui nereikalingus darbus, taip pat darbus, kurie padidintų Užsakovo su kitais rangovais suderėtą darbų kainą. Esant Užsakovo prašymui, Rangovas įsipareigoja dalyvauti Užsakovui priimant – perduodant Darbų vykdymui reikšmingus kitų rangovų darbus, tikrinti jų rezultatus bei atsakingai patvirtinti jų tinkamumą/netinkamumą įskaitant, bet neapsiribojant, Rangovo Darbų vykdymui;</w:t>
      </w:r>
    </w:p>
    <w:p w14:paraId="5C59D3F1" w14:textId="77777777" w:rsidR="00ED169D" w:rsidRPr="00FC5ABA" w:rsidRDefault="00ED169D" w:rsidP="00ED169D">
      <w:pPr>
        <w:tabs>
          <w:tab w:val="num" w:pos="426"/>
          <w:tab w:val="num" w:pos="1134"/>
        </w:tabs>
        <w:ind w:firstLine="720"/>
        <w:jc w:val="both"/>
        <w:outlineLvl w:val="1"/>
        <w:rPr>
          <w:rFonts w:ascii="Calibri Light" w:hAnsi="Calibri Light" w:cs="Calibri Light"/>
          <w:bCs/>
          <w:sz w:val="24"/>
          <w:szCs w:val="24"/>
          <w:lang w:val="lt-LT"/>
        </w:rPr>
      </w:pPr>
      <w:r w:rsidRPr="00FC5ABA">
        <w:rPr>
          <w:rFonts w:ascii="Calibri Light" w:hAnsi="Calibri Light" w:cs="Calibri Light"/>
          <w:bCs/>
          <w:sz w:val="24"/>
          <w:szCs w:val="24"/>
          <w:lang w:val="lt-LT"/>
        </w:rPr>
        <w:t>4.2.17. Užtikrina, kad Sutartį vykdys tik tokią teisę turintys asmenys;</w:t>
      </w:r>
    </w:p>
    <w:p w14:paraId="7D24B9A9" w14:textId="77777777" w:rsidR="00ED169D" w:rsidRPr="000F4AA7" w:rsidRDefault="00ED169D" w:rsidP="003337D2">
      <w:pPr>
        <w:tabs>
          <w:tab w:val="left" w:pos="426"/>
          <w:tab w:val="left" w:pos="567"/>
          <w:tab w:val="num" w:pos="709"/>
        </w:tabs>
        <w:jc w:val="both"/>
        <w:outlineLvl w:val="0"/>
        <w:rPr>
          <w:rFonts w:ascii="Calibri Light" w:hAnsi="Calibri Light" w:cs="Calibri Light"/>
          <w:sz w:val="24"/>
          <w:szCs w:val="24"/>
          <w:lang w:val="lt-LT"/>
        </w:rPr>
      </w:pPr>
      <w:r w:rsidRPr="00FC5ABA">
        <w:rPr>
          <w:rFonts w:ascii="Calibri Light" w:hAnsi="Calibri Light" w:cs="Calibri Light"/>
          <w:sz w:val="24"/>
          <w:szCs w:val="24"/>
          <w:lang w:val="lt-LT"/>
        </w:rPr>
        <w:t xml:space="preserve">             4.2.18</w:t>
      </w:r>
      <w:r w:rsidRPr="000F4AA7">
        <w:rPr>
          <w:rFonts w:ascii="Calibri Light" w:hAnsi="Calibri Light" w:cs="Calibri Light"/>
          <w:sz w:val="24"/>
          <w:szCs w:val="24"/>
          <w:lang w:val="lt-LT"/>
        </w:rPr>
        <w:t>. Rangovui nepateikus sąskaitos - faktūros Sutarties 6.6. punkte numatytu būdu, Rangovas įsipareigoja sumokėti 20 (dvidešimties) Eur baudą;</w:t>
      </w:r>
    </w:p>
    <w:p w14:paraId="04F384EE" w14:textId="77777777" w:rsidR="00ED169D" w:rsidRPr="000F4AA7" w:rsidRDefault="00ED169D" w:rsidP="00ED169D">
      <w:pPr>
        <w:rPr>
          <w:rFonts w:ascii="Calibri Light" w:hAnsi="Calibri Light" w:cs="Calibri Light"/>
          <w:b/>
          <w:bCs/>
          <w:sz w:val="24"/>
          <w:szCs w:val="24"/>
          <w:lang w:val="lt-LT"/>
        </w:rPr>
      </w:pPr>
      <w:r w:rsidRPr="000F4AA7">
        <w:rPr>
          <w:rFonts w:ascii="Calibri Light" w:hAnsi="Calibri Light" w:cs="Calibri Light"/>
          <w:sz w:val="24"/>
          <w:szCs w:val="24"/>
          <w:lang w:val="lt-LT"/>
        </w:rPr>
        <w:t xml:space="preserve">             </w:t>
      </w:r>
      <w:r w:rsidRPr="000F4AA7">
        <w:rPr>
          <w:rFonts w:ascii="Calibri Light" w:hAnsi="Calibri Light" w:cs="Calibri Light"/>
          <w:b/>
          <w:bCs/>
          <w:sz w:val="24"/>
          <w:szCs w:val="24"/>
          <w:lang w:val="lt-LT"/>
        </w:rPr>
        <w:t xml:space="preserve">4.2.19. Informuoja pastato, kuriame yra Objektai, bendrasavininkus apie planuojamus ir/ ar vykdomus Darbus ir jų terminus skelbimų lentoje ar kitoje, gerai matomoje ir prieinamoje vietoje. </w:t>
      </w:r>
    </w:p>
    <w:p w14:paraId="0D3F4DBE" w14:textId="77777777" w:rsidR="00ED169D" w:rsidRPr="000F4AA7" w:rsidRDefault="00ED169D" w:rsidP="00ED169D">
      <w:pPr>
        <w:pStyle w:val="IndentH4"/>
        <w:tabs>
          <w:tab w:val="num" w:pos="426"/>
        </w:tabs>
        <w:ind w:left="0" w:firstLine="720"/>
        <w:rPr>
          <w:rFonts w:ascii="Calibri Light" w:hAnsi="Calibri Light" w:cs="Calibri Light"/>
          <w:sz w:val="24"/>
          <w:szCs w:val="24"/>
        </w:rPr>
      </w:pPr>
      <w:r w:rsidRPr="000F4AA7">
        <w:rPr>
          <w:rFonts w:ascii="Calibri Light" w:hAnsi="Calibri Light" w:cs="Calibri Light"/>
          <w:sz w:val="24"/>
          <w:szCs w:val="24"/>
        </w:rPr>
        <w:t>4.2.20.Vykdo kitas šioje Sutartyje bei teisės aktuose numatytas pareigas.</w:t>
      </w:r>
    </w:p>
    <w:p w14:paraId="50963D1A" w14:textId="77777777" w:rsidR="00ED169D" w:rsidRPr="00FC5ABA" w:rsidRDefault="00ED169D" w:rsidP="00ED169D">
      <w:pPr>
        <w:pStyle w:val="IndentH4"/>
        <w:tabs>
          <w:tab w:val="num" w:pos="426"/>
        </w:tabs>
        <w:ind w:left="0" w:firstLine="720"/>
        <w:rPr>
          <w:rFonts w:ascii="Calibri Light" w:hAnsi="Calibri Light" w:cs="Calibri Light"/>
          <w:sz w:val="24"/>
          <w:szCs w:val="24"/>
        </w:rPr>
      </w:pPr>
    </w:p>
    <w:p w14:paraId="2EB2E870" w14:textId="69D9881A" w:rsidR="00ED169D" w:rsidRPr="00FC5ABA" w:rsidRDefault="00ED169D" w:rsidP="00ED169D">
      <w:pPr>
        <w:pStyle w:val="Heading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Darbų atlikimo terminai</w:t>
      </w:r>
      <w:r>
        <w:rPr>
          <w:rFonts w:ascii="Calibri Light" w:hAnsi="Calibri Light" w:cs="Calibri Light"/>
          <w:caps/>
          <w:sz w:val="24"/>
          <w:szCs w:val="24"/>
        </w:rPr>
        <w:t xml:space="preserve"> IR SUTARTIES SUSTABDYMAS</w:t>
      </w:r>
    </w:p>
    <w:p w14:paraId="208BC9EF"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bookmarkStart w:id="8" w:name="_Ref38424597"/>
      <w:r w:rsidRPr="00FC5ABA">
        <w:rPr>
          <w:rFonts w:ascii="Calibri Light" w:hAnsi="Calibri Light" w:cs="Calibri Light"/>
          <w:color w:val="auto"/>
          <w:szCs w:val="24"/>
          <w:lang w:val="lt-LT"/>
        </w:rPr>
        <w:t>Rangovas Sutartyje numatytų prievolių vykdymą pradeda nuo šios Sutarties pasirašymo momento.</w:t>
      </w:r>
    </w:p>
    <w:p w14:paraId="2DCEA6F9" w14:textId="643A4414" w:rsidR="00ED169D" w:rsidRPr="00FC5ABA" w:rsidRDefault="006B323B"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6B323B">
        <w:rPr>
          <w:rFonts w:ascii="Calibri Light" w:hAnsi="Calibri Light" w:cs="Calibri Light"/>
          <w:color w:val="auto"/>
          <w:szCs w:val="24"/>
          <w:lang w:val="lt-LT"/>
        </w:rPr>
        <w:t xml:space="preserve">Šalys susitaria, jog Darbai bus pradėti ne vėliau kaip per 1 (vieną) darbo dieną nuo Darbų fronto perdavimo-priėmimo ir bus baigti per </w:t>
      </w:r>
      <w:r w:rsidRPr="006B323B">
        <w:rPr>
          <w:rFonts w:ascii="Calibri Light" w:hAnsi="Calibri Light" w:cs="Calibri Light"/>
          <w:b/>
          <w:bCs w:val="0"/>
          <w:color w:val="auto"/>
          <w:szCs w:val="24"/>
          <w:lang w:val="lt-LT"/>
        </w:rPr>
        <w:t>25 (dvidešimt penkias) darbo dienas</w:t>
      </w:r>
      <w:r w:rsidRPr="006B323B">
        <w:rPr>
          <w:rFonts w:ascii="Calibri Light" w:hAnsi="Calibri Light" w:cs="Calibri Light"/>
          <w:color w:val="auto"/>
          <w:szCs w:val="24"/>
          <w:lang w:val="lt-LT"/>
        </w:rPr>
        <w:t xml:space="preserve"> sudarant Baigiamąjį darbų priėmimo-perdavimo aktą. </w:t>
      </w:r>
      <w:r w:rsidR="00ED169D" w:rsidRPr="00FC5ABA">
        <w:rPr>
          <w:rFonts w:ascii="Calibri Light" w:hAnsi="Calibri Light" w:cs="Calibri Light"/>
          <w:color w:val="auto"/>
          <w:szCs w:val="24"/>
          <w:lang w:val="lt-LT"/>
        </w:rPr>
        <w:t xml:space="preserve"> Tikslios tarpinės bei galutinės Darbų atlikimo datos (terminai) nustatyti šalių suderintame Kalendoriniame darbų vykdymo grafike (Sutarties priedas Nr.3), kuris yra neatskiriama šios Sutarties dalis. Rangovas atsako ir už darbų pradžios ar pabaigos, ir už atskirų Objektų, Darbų tarpinių terminų laikymąsi/pažeidimą. </w:t>
      </w:r>
    </w:p>
    <w:p w14:paraId="6BE86D6E" w14:textId="34B7AC85" w:rsidR="00ED169D" w:rsidRPr="00730265" w:rsidRDefault="00ED169D" w:rsidP="00ED169D">
      <w:pPr>
        <w:jc w:val="both"/>
        <w:outlineLvl w:val="1"/>
        <w:rPr>
          <w:rFonts w:ascii="Calibri Light" w:hAnsi="Calibri Light" w:cs="Calibri Light"/>
          <w:bCs/>
          <w:color w:val="000000"/>
          <w:sz w:val="24"/>
          <w:szCs w:val="24"/>
          <w:lang w:val="lt-LT"/>
        </w:rPr>
      </w:pPr>
      <w:r w:rsidRPr="00730265">
        <w:rPr>
          <w:rFonts w:ascii="Calibri Light" w:hAnsi="Calibri Light" w:cs="Calibri Light"/>
          <w:sz w:val="24"/>
          <w:szCs w:val="24"/>
          <w:lang w:val="lt-LT"/>
        </w:rPr>
        <w:t xml:space="preserve">              5.3. </w:t>
      </w:r>
      <w:r w:rsidRPr="00730265">
        <w:rPr>
          <w:rFonts w:ascii="Calibri Light" w:hAnsi="Calibri Light" w:cs="Calibri Light"/>
          <w:bCs/>
          <w:color w:val="000000"/>
          <w:sz w:val="24"/>
          <w:szCs w:val="24"/>
          <w:lang w:val="lt-LT"/>
        </w:rPr>
        <w:t>Šalys susitaria, kad  izoliacijos, įžeminimo ir įnulinimo varžų matavimo protokolai pateikiami Užsakovui kartu s</w:t>
      </w:r>
      <w:r>
        <w:rPr>
          <w:rFonts w:ascii="Calibri Light" w:hAnsi="Calibri Light" w:cs="Calibri Light"/>
          <w:bCs/>
          <w:color w:val="000000"/>
          <w:sz w:val="24"/>
          <w:szCs w:val="24"/>
          <w:lang w:val="lt-LT"/>
        </w:rPr>
        <w:t>u Baigiam</w:t>
      </w:r>
      <w:r w:rsidR="001836BE">
        <w:rPr>
          <w:rFonts w:ascii="Calibri Light" w:hAnsi="Calibri Light" w:cs="Calibri Light"/>
          <w:bCs/>
          <w:color w:val="000000"/>
          <w:sz w:val="24"/>
          <w:szCs w:val="24"/>
          <w:lang w:val="lt-LT"/>
        </w:rPr>
        <w:t>u</w:t>
      </w:r>
      <w:r>
        <w:rPr>
          <w:rFonts w:ascii="Calibri Light" w:hAnsi="Calibri Light" w:cs="Calibri Light"/>
          <w:bCs/>
          <w:color w:val="000000"/>
          <w:sz w:val="24"/>
          <w:szCs w:val="24"/>
          <w:lang w:val="lt-LT"/>
        </w:rPr>
        <w:t>oju atliktų darbų perdavimo-priėmimo aktu,</w:t>
      </w:r>
      <w:r w:rsidRPr="00730265">
        <w:rPr>
          <w:rFonts w:ascii="Calibri Light" w:hAnsi="Calibri Light" w:cs="Calibri Light"/>
          <w:bCs/>
          <w:color w:val="000000"/>
          <w:sz w:val="24"/>
          <w:szCs w:val="24"/>
          <w:lang w:val="lt-LT"/>
        </w:rPr>
        <w:t xml:space="preserve"> pasirašant  </w:t>
      </w:r>
      <w:r w:rsidRPr="00730265">
        <w:rPr>
          <w:rFonts w:ascii="Calibri Light" w:hAnsi="Calibri Light" w:cs="Calibri Light"/>
          <w:bCs/>
          <w:color w:val="000000"/>
          <w:sz w:val="24"/>
          <w:szCs w:val="24"/>
          <w:lang w:val="lt-LT"/>
        </w:rPr>
        <w:lastRenderedPageBreak/>
        <w:t xml:space="preserve">izoliacijos, įžeminimo ir įnulinimo varžų matavimo protokolų perdavimo -priėmimo aktą (jeigu ši paslauga yra numatyta pirkimo dokumentuose). </w:t>
      </w:r>
    </w:p>
    <w:p w14:paraId="4EBB0008" w14:textId="77777777" w:rsidR="00ED169D" w:rsidRPr="00FC5ABA" w:rsidRDefault="00ED169D" w:rsidP="00ED169D">
      <w:pPr>
        <w:pStyle w:val="Heading2"/>
        <w:keepNext w:val="0"/>
        <w:keepLines w:val="0"/>
        <w:jc w:val="both"/>
        <w:rPr>
          <w:rFonts w:ascii="Calibri Light" w:hAnsi="Calibri Light" w:cs="Calibri Light"/>
          <w:color w:val="auto"/>
          <w:szCs w:val="24"/>
          <w:lang w:val="lt-LT"/>
        </w:rPr>
      </w:pPr>
      <w:r w:rsidRPr="00730265">
        <w:rPr>
          <w:rFonts w:ascii="Calibri Light" w:hAnsi="Calibri Light" w:cs="Calibri Light"/>
          <w:szCs w:val="24"/>
          <w:lang w:val="lt-LT"/>
        </w:rPr>
        <w:t xml:space="preserve">              </w:t>
      </w:r>
      <w:r w:rsidRPr="00730265">
        <w:rPr>
          <w:rFonts w:ascii="Calibri Light" w:hAnsi="Calibri Light" w:cs="Calibri Light"/>
          <w:color w:val="auto"/>
          <w:szCs w:val="24"/>
          <w:lang w:val="lt-LT"/>
        </w:rPr>
        <w:t>5.4. Rangovas įsipareigoja visus šioje Sutartyje</w:t>
      </w:r>
      <w:r w:rsidRPr="00FC5ABA">
        <w:rPr>
          <w:rFonts w:ascii="Calibri Light" w:hAnsi="Calibri Light" w:cs="Calibri Light"/>
          <w:color w:val="auto"/>
          <w:szCs w:val="24"/>
          <w:lang w:val="lt-LT"/>
        </w:rPr>
        <w:t xml:space="preserve"> numatytus Darbus atlikti, užbaigti bei perduoti Užsakovui Kalendoriniame darbų vykdymo grafike numatytais pagrindiniais bei tarpiniais Darbų atlikimo terminais, bet ne vėliau kaip iki Sutarties 5.2. punkte numatyto galutinio Darbų atlikimo termino. </w:t>
      </w:r>
    </w:p>
    <w:p w14:paraId="76FD2279" w14:textId="77777777" w:rsidR="00ED169D" w:rsidRPr="00FC5ABA" w:rsidRDefault="00ED169D" w:rsidP="00ED169D">
      <w:pPr>
        <w:pStyle w:val="Heading2"/>
        <w:keepNext w:val="0"/>
        <w:keepLines w:val="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5.5. Kalendorinį darbų vykdymo grafiką Rangovas įsipareigoja parengti bei suderinti su Užsakovu per 3 (tris) darbo dienas nuo Darbų fronto perdavimo – priėmimo dienos. </w:t>
      </w:r>
      <w:bookmarkEnd w:id="8"/>
      <w:r w:rsidRPr="00FC5ABA">
        <w:rPr>
          <w:rFonts w:ascii="Calibri Light" w:hAnsi="Calibri Light" w:cs="Calibri Light"/>
          <w:color w:val="auto"/>
          <w:szCs w:val="24"/>
          <w:lang w:val="lt-LT"/>
        </w:rPr>
        <w:t xml:space="preserve"> </w:t>
      </w:r>
    </w:p>
    <w:p w14:paraId="6820678D" w14:textId="77777777" w:rsidR="00ED169D" w:rsidRPr="00FC5ABA" w:rsidRDefault="00ED169D" w:rsidP="00ED169D">
      <w:pPr>
        <w:pStyle w:val="Heading2"/>
        <w:keepNext w:val="0"/>
        <w:keepLines w:val="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5.6. Jeigu dėl objektyvių priežasčių vėluojama Rangovui perduoti Darbų frontą, Darbų atlikimo terminai pratęsiami tokiam pat laiko tarpui (skaičiuojant kalendorinėmis dienomis), kuriam vėluojama perduoti Darbų frontą, kas Šalių susitarimu nekeičia Darbų kainos. </w:t>
      </w:r>
    </w:p>
    <w:p w14:paraId="3E318622" w14:textId="77777777" w:rsidR="00ED169D" w:rsidRPr="00FC5ABA" w:rsidRDefault="00ED169D" w:rsidP="00ED169D">
      <w:pPr>
        <w:pStyle w:val="Heading2"/>
        <w:keepNext w:val="0"/>
        <w:keepLines w:val="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5.7. Šalys susitaria, kad Darbų atlikimo bei kitų Rangovo prievolių įvykdymo terminai taip pat gali būti nukelti, jeigu Rangovas negali vykdyti savo prievolių dėl Užsakovo kaltės, veiksmų priešingai Sutarties nuostatoms ir tai tęsiasi ne trumpiau kaip 7 (septynias) dienas po atitinkamo rašytinio Rangovo pranešimo gavimo. Tokiu atveju Rangovo prievolių, kurių nebuvo įmanoma vykdyti, įvykdymo terminas pratęsiamas tiek kalendorinių dienų, kiek Rangovas dėl Užsakovo kaltės negalėjo vykdyti savo įsipareigojimų, dėl ko Šalių turi būti sudarytas atitinkamas Sutarties pakeitimas. </w:t>
      </w:r>
    </w:p>
    <w:p w14:paraId="0CF38E23" w14:textId="77777777" w:rsidR="00ED169D" w:rsidRPr="00FC5ABA" w:rsidRDefault="00ED169D" w:rsidP="00ED169D">
      <w:pPr>
        <w:pStyle w:val="Heading2"/>
        <w:keepNext w:val="0"/>
        <w:keepLines w:val="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5.8. Kitais pagrindais Darbų atlikimo bei kitų Rangovo prievolių įvykdymo terminas negali būti pratęstas. </w:t>
      </w:r>
    </w:p>
    <w:p w14:paraId="76A088A3" w14:textId="5CDFC683" w:rsidR="00ED169D" w:rsidRDefault="00ED169D" w:rsidP="00ED169D">
      <w:pPr>
        <w:pStyle w:val="Heading2"/>
        <w:keepNext w:val="0"/>
        <w:keepLines w:val="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5.9. Šalys patvirtina, kad šioje Sutartyje bei jos prieduose nurodyti Darbų atlikimo terminai yra priimtini abiem Šalims, nustatyti kiekvienai Šaliai įvertinus visas svarbias aplinkybes bei veiklos rizikas Sutarties įvykdymui. Pasirašydamas šią Sutartį Rangovas patvirtina, kad apie darbų atlikimo laiką (terminus) jis žinojo ir tai įvertino teikdamas pasiūlymą dalyvauti konkurse Darbų atlikimui iki Sutarties pasirašymo, taip pat jog yra informuotas ir sutinka, kad Darbų atlikimo terminų laikymasis yra viena iš esminių šios Sutarties sąlygų, atsižvelgiant į Užsakovo vykdomą būsto nuomos veiklą bei to specifiką.</w:t>
      </w:r>
    </w:p>
    <w:p w14:paraId="0FCF6CF4" w14:textId="77777777" w:rsidR="00FF6814" w:rsidRPr="00FF6814" w:rsidRDefault="00FF6814" w:rsidP="00FF6814">
      <w:pPr>
        <w:rPr>
          <w:lang w:val="lt-LT"/>
        </w:rPr>
      </w:pPr>
    </w:p>
    <w:p w14:paraId="2A5FB775" w14:textId="77777777" w:rsidR="00ED169D" w:rsidRPr="00FC5ABA" w:rsidRDefault="00ED169D" w:rsidP="00ED169D">
      <w:pPr>
        <w:pStyle w:val="Heading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Darbų priėmimas, Atsiskaitymai pagal sutartį</w:t>
      </w:r>
    </w:p>
    <w:p w14:paraId="350DBFF9" w14:textId="77777777" w:rsidR="00ED169D" w:rsidRPr="00FC5ABA" w:rsidRDefault="00ED169D" w:rsidP="00ED169D">
      <w:pPr>
        <w:pStyle w:val="Heading2"/>
        <w:keepNext w:val="0"/>
        <w:keepLines w:val="0"/>
        <w:numPr>
          <w:ilvl w:val="1"/>
          <w:numId w:val="2"/>
        </w:numPr>
        <w:tabs>
          <w:tab w:val="num" w:pos="360"/>
          <w:tab w:val="left" w:pos="108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Rangovo atlikti Darbai Užsakovui priduodami Atliktų darbų aktais Sutartyje nustatyta tvarka ir terminais. </w:t>
      </w:r>
    </w:p>
    <w:p w14:paraId="6B8A7D56" w14:textId="77777777" w:rsidR="00ED169D" w:rsidRPr="00FC5ABA" w:rsidRDefault="00ED169D" w:rsidP="00ED169D">
      <w:pPr>
        <w:pStyle w:val="Heading2"/>
        <w:keepNext w:val="0"/>
        <w:keepLines w:val="0"/>
        <w:numPr>
          <w:ilvl w:val="1"/>
          <w:numId w:val="2"/>
        </w:numPr>
        <w:tabs>
          <w:tab w:val="num" w:pos="360"/>
          <w:tab w:val="left" w:pos="108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Darbai gali būti priduodami Užsakovui tiktai juos tinkamai atlikus, pateikus Užsakovo vertinimui Darbų rezultatus bei visus būtinus lydinčius dokumentus, po ko Užsakovas patvirtina Darbų atlikimo faktą. </w:t>
      </w:r>
    </w:p>
    <w:p w14:paraId="3AF729D4" w14:textId="77777777" w:rsidR="00ED169D" w:rsidRPr="00FC5ABA" w:rsidRDefault="00ED169D" w:rsidP="00ED169D">
      <w:pPr>
        <w:pStyle w:val="Heading2"/>
        <w:keepNext w:val="0"/>
        <w:keepLines w:val="0"/>
        <w:numPr>
          <w:ilvl w:val="1"/>
          <w:numId w:val="2"/>
        </w:numPr>
        <w:tabs>
          <w:tab w:val="num" w:pos="360"/>
          <w:tab w:val="left" w:pos="108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Rangovas atliktus Darbus Užsakovui priduoda griežtai laikydamasis Kalendoriniame darbų vykdymo grafike nustatytų terminų, pateikdamas Atliktų darbų aktus. Visi Sutartyje numatyti Darbai privalo būti priduoti likus ne mažiau kaip 5 (penkioms) darbo dienoms iki galutinio Darbų atlikimo termino, nustatyto šios Sutarties  5.2. punkte.   </w:t>
      </w:r>
    </w:p>
    <w:p w14:paraId="370C7EE9"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Užsakovas, gavęs Rangovo Atliktų darbų aktus, per 5 (penkias) darbo dienas privalo juos patvirtinti arba pareikšti pagrįstas pastabas. Tuo atveju, jei nėra įvykdyti ar nėra vykdomi Rangovo sutartiniai įsipareigojimai, Darbai atlikti nekokybiškai (su defektais) Užsakovas nepriima Atliktų darbų aktų ir neprivalo jų (pa)tvirtinti. Rangovui ištaisius neatitikimus (Darbų defektus), Užsakovas patvirtina naują Atliktų darbų aktą, kas neatleidžia Rangovo nuo atsakomybės už Darbų atlikimo terminų pažeidimus jiems esant. Esant nesutarimams dėl atliktų Darbų kokybės ir kitų jų neatitikimų, Užsakovas ar Rangovas turi teisę kreiptis į nepriklausomus ekspertus, kurių išlaidas vėliau padengia kaltoji šalis.</w:t>
      </w:r>
    </w:p>
    <w:p w14:paraId="756D82C3"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Užsakovui priėmus ir patvirtinus Atliktų darbų perdavimo – priėmimo aktą, Rangovas per 2 (dvi) darbo dienas pateikia medžiagų ir įrengimų bei kitas technines specifikacijas (Užsakovui pareikalavus) ir sertifikatus bei PVM sąskaitą-faktūrą dėl priimtų pagal aktą Darbų apmokėjimo. </w:t>
      </w:r>
    </w:p>
    <w:p w14:paraId="053E760B" w14:textId="67011165" w:rsidR="00ED169D" w:rsidRPr="00C737E5"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bookmarkStart w:id="9" w:name="_Hlk94197136"/>
      <w:r w:rsidRPr="00C737E5">
        <w:rPr>
          <w:rFonts w:ascii="Calibri Light" w:hAnsi="Calibri Light" w:cs="Calibri Light"/>
          <w:color w:val="auto"/>
          <w:szCs w:val="24"/>
          <w:lang w:val="lt-LT"/>
        </w:rPr>
        <w:lastRenderedPageBreak/>
        <w:t xml:space="preserve">Užsakovo priimtų Darbų PVM sąskaitos-faktūros Sutartyje numatyta tvarka apmokamos per 30 (trisdešimt) </w:t>
      </w:r>
      <w:r w:rsidR="004F0F72" w:rsidRPr="00C737E5">
        <w:rPr>
          <w:rFonts w:ascii="Calibri Light" w:hAnsi="Calibri Light" w:cs="Calibri Light"/>
          <w:color w:val="auto"/>
          <w:szCs w:val="24"/>
          <w:lang w:val="lt-LT"/>
        </w:rPr>
        <w:t xml:space="preserve">kalendorinių </w:t>
      </w:r>
      <w:r w:rsidRPr="00C737E5">
        <w:rPr>
          <w:rFonts w:ascii="Calibri Light" w:hAnsi="Calibri Light" w:cs="Calibri Light"/>
          <w:color w:val="auto"/>
          <w:szCs w:val="24"/>
          <w:lang w:val="lt-LT"/>
        </w:rPr>
        <w:t>dienų nuo PVM sąskaitos-faktūros patvirtinimo dienos</w:t>
      </w:r>
      <w:bookmarkEnd w:id="9"/>
      <w:r w:rsidR="004F0F72" w:rsidRPr="00C737E5">
        <w:rPr>
          <w:rFonts w:ascii="Calibri Light" w:hAnsi="Calibri Light" w:cs="Calibri Light"/>
          <w:color w:val="auto"/>
          <w:szCs w:val="24"/>
          <w:lang w:val="lt-LT"/>
        </w:rPr>
        <w:t xml:space="preserve">. </w:t>
      </w:r>
      <w:r w:rsidRPr="00C737E5">
        <w:rPr>
          <w:rFonts w:ascii="Calibri Light" w:hAnsi="Calibri Light" w:cs="Calibri Light"/>
          <w:b/>
          <w:color w:val="000000"/>
          <w:szCs w:val="24"/>
          <w:lang w:val="lt-LT"/>
        </w:rPr>
        <w:t>PVM sąskaitą-faktūra Užsakovui</w:t>
      </w:r>
      <w:r w:rsidRPr="00C737E5">
        <w:rPr>
          <w:rFonts w:ascii="Calibri Light" w:hAnsi="Calibri Light" w:cs="Calibri Light"/>
          <w:b/>
          <w:szCs w:val="24"/>
          <w:lang w:val="lt-LT"/>
        </w:rPr>
        <w:t xml:space="preserve"> pateikiama per tvarkomą informacinę sistemą </w:t>
      </w:r>
      <w:r w:rsidR="006B323B">
        <w:rPr>
          <w:rFonts w:ascii="Calibri Light" w:hAnsi="Calibri Light" w:cs="Calibri Light"/>
          <w:b/>
          <w:szCs w:val="24"/>
          <w:lang w:val="lt-LT"/>
        </w:rPr>
        <w:t>SABIS.</w:t>
      </w:r>
    </w:p>
    <w:p w14:paraId="48433992"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bookmarkStart w:id="10" w:name="_Ref29780422"/>
      <w:r w:rsidRPr="00C737E5">
        <w:rPr>
          <w:rFonts w:ascii="Calibri Light" w:hAnsi="Calibri Light" w:cs="Calibri Light"/>
          <w:color w:val="auto"/>
          <w:szCs w:val="24"/>
          <w:lang w:val="lt-LT"/>
        </w:rPr>
        <w:t>Atsiskaitymo už atliktus Darbus dokumentus (PVM sąskaitas-faktūras, Atliktų darb</w:t>
      </w:r>
      <w:r w:rsidRPr="00FC5ABA">
        <w:rPr>
          <w:rFonts w:ascii="Calibri Light" w:hAnsi="Calibri Light" w:cs="Calibri Light"/>
          <w:color w:val="auto"/>
          <w:szCs w:val="24"/>
          <w:lang w:val="lt-LT"/>
        </w:rPr>
        <w:t>ų aktus, pažymas ir kt.) Rangovas privalo parengti taip, kad paskaičiavimus, kitus juose nurodytus duomenis būtų galima patikrinti. Atsiskaitymo dokumentuose Rangovas privalo laikytis Sutarties dokumentuose išvardintų darbų sudėties, pavadinimų ir eilės numerių bei, Užsakovui pareikalavus, pridėti būtinus darbų rūšių ir apimtis patvirtinančius apskaičiavimus ir dokumentus bei statybos produkcijos atitiktį patvirtinančius dokumentus. Visi atsiskaitymo dokumentai privalo būti užantspauduoti ir pasirašyti, o PVM sąskaitos-faktūros tik pasirašytos</w:t>
      </w:r>
      <w:bookmarkEnd w:id="10"/>
      <w:r w:rsidRPr="00FC5ABA">
        <w:rPr>
          <w:rFonts w:ascii="Calibri Light" w:hAnsi="Calibri Light" w:cs="Calibri Light"/>
          <w:color w:val="auto"/>
          <w:szCs w:val="24"/>
          <w:lang w:val="lt-LT"/>
        </w:rPr>
        <w:t>.</w:t>
      </w:r>
    </w:p>
    <w:p w14:paraId="56046B02"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Sudarydamas šią sutartį Rangovas patvirtina, kad Rangovui žinoma ir jis sutinka, kad Užsakovas turi teisę išskaičiuoti iš Rangovui pagal Sutartį mokėtinų sumų pagrįsto dydžio sumas netesybų, nuostolių bei kitų Užsakovo reikalavimų pagal Sutartį atlyginimui, taip pat sumas Darbų nustatytiems defektams pašalinti ir / arba sulaikyti mokėjimus pagal Sutartį iki Sutarties pažeidimų pašalinimo. Visos pagal Sutartį Rangovui priklausančios mokėti Užsakovui netesybos, baudos, nuostolių atlyginimo ar kitos sumos gali būti dengiamos Užsakovo pagal Sutartį Rangovui mokamų ar priklausančių mokėti mokėjimų sąskaita, Užsakovui vienašališkai įskaitant vienarūšį priešpriešinį reikalavimą atitinkamai sumai, apie tai informuojant Rangovą.</w:t>
      </w:r>
    </w:p>
    <w:p w14:paraId="028A04D2" w14:textId="77777777" w:rsidR="00ED169D" w:rsidRPr="00FC5ABA" w:rsidRDefault="00ED169D" w:rsidP="00ED169D">
      <w:pPr>
        <w:tabs>
          <w:tab w:val="left" w:pos="567"/>
        </w:tabs>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            6.9.  Darbai pagal Sutartį laikomi užbaigti, kai tinkamai (kokybiškai) įvykdyti visi Darbai Objektuose, pašalinti visi nustatyti defektai, pateikti visi reikalingi medžiagų ir įrengimų sertifikatai, atitikties deklaracijos ir/ar kita reikalinga dokumentacija, atlikti visi reikalingi bandymai ir pateikti tai patvirtinantys dokumentai, pateiktos įrenginių naudojimo instrukcijos lietuvių kalba. Darbų pagal Sutartį užbaigimas įforminamas Šalims pasirašant Baigiamąjį darbų priėmimo-perdavimo aktą</w:t>
      </w:r>
    </w:p>
    <w:p w14:paraId="03E79EA5" w14:textId="77777777" w:rsidR="00ED169D" w:rsidRPr="00FC5ABA" w:rsidRDefault="00ED169D" w:rsidP="00ED169D">
      <w:pPr>
        <w:tabs>
          <w:tab w:val="left" w:pos="993"/>
        </w:tabs>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          6.10. Užsakovas numato tiesioginio atsiskaitymo galimybę su subtiekėjais, kurie buvo nurodyti ne vėliau, negu Sutartis buvo pradedama vykdyti, tokiomis sąlygomis:</w:t>
      </w:r>
    </w:p>
    <w:p w14:paraId="67BDD5D1" w14:textId="77777777" w:rsidR="00ED169D" w:rsidRPr="00FC5ABA" w:rsidRDefault="00ED169D" w:rsidP="00ED169D">
      <w:pPr>
        <w:tabs>
          <w:tab w:val="left" w:pos="993"/>
        </w:tabs>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          6.10.1. Užsakovas ne vėliau kaip per 3 (tris) darbo dienas nuo Sutarties 10.1 punkte  nurodytos informacijos gavimo dienos raštu informuoja subtiekėjus apie tiesioginio atsiskaitymo galimybę;</w:t>
      </w:r>
    </w:p>
    <w:p w14:paraId="78C09465" w14:textId="77777777" w:rsidR="00ED169D" w:rsidRPr="00FC5ABA" w:rsidRDefault="00ED169D" w:rsidP="00ED169D">
      <w:pPr>
        <w:tabs>
          <w:tab w:val="left" w:pos="993"/>
        </w:tabs>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         6.10.2. subtiekėjas, norėdamas pasinaudoti tiesioginio atsikaitymo galimybe, raštu pateikia prašymą, Užsakovui. </w:t>
      </w:r>
    </w:p>
    <w:p w14:paraId="0F09E3AD" w14:textId="77777777" w:rsidR="00ED169D" w:rsidRPr="00FC5ABA" w:rsidRDefault="00ED169D" w:rsidP="00ED169D">
      <w:pPr>
        <w:tabs>
          <w:tab w:val="left" w:pos="993"/>
        </w:tabs>
        <w:jc w:val="both"/>
        <w:rPr>
          <w:rFonts w:ascii="Calibri Light" w:hAnsi="Calibri Light" w:cs="Calibri Light"/>
          <w:color w:val="000000"/>
          <w:sz w:val="24"/>
          <w:szCs w:val="24"/>
          <w:lang w:val="lt-LT"/>
        </w:rPr>
      </w:pPr>
      <w:r w:rsidRPr="00FC5ABA">
        <w:rPr>
          <w:rFonts w:ascii="Calibri Light" w:hAnsi="Calibri Light" w:cs="Calibri Light"/>
          <w:sz w:val="24"/>
          <w:szCs w:val="24"/>
          <w:lang w:val="lt-LT"/>
        </w:rPr>
        <w:t xml:space="preserve">         6.10.3.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subtiekėjo pasirašytus atliktų Darbų ir išlaidų apmokėjimo dokumentus.</w:t>
      </w:r>
      <w:r w:rsidRPr="00FC5ABA">
        <w:rPr>
          <w:rFonts w:ascii="Calibri Light" w:hAnsi="Calibri Light" w:cs="Calibri Light"/>
          <w:color w:val="000000"/>
          <w:sz w:val="24"/>
          <w:szCs w:val="24"/>
          <w:lang w:val="lt-LT"/>
        </w:rPr>
        <w:t xml:space="preserve">   </w:t>
      </w:r>
    </w:p>
    <w:p w14:paraId="0970166E" w14:textId="77777777" w:rsidR="00ED169D" w:rsidRPr="00FC5ABA" w:rsidRDefault="00ED169D" w:rsidP="00ED169D">
      <w:pPr>
        <w:pStyle w:val="Heading2"/>
        <w:tabs>
          <w:tab w:val="num" w:pos="426"/>
        </w:tabs>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6.11.  Baigiamąjį darbų priėmimo-perdavimo aktą Rangovas parengia bei pateikia Užsakovui tvirtinti, tik kai a) yra Užsakovo sudarytos komisijos išvados, kad Darbai atlikti pilnai ir tinkamai; b) perdavus (grąžinus) Užsakovui Sutartyje nustatyta tvarka Darbų frontą; c) tinkamai įvykdžius kitus tam momentui vykdytinus įsipareigojimus pagal Sutartį. Užsakovas tinkamai parengtą bei pateiktą Baigiamąjį darbų priėmimo-perdavimo aktą patvirtina per 5 (penkias) darbo dienas nuo jo gavimo. </w:t>
      </w:r>
    </w:p>
    <w:p w14:paraId="2C191E61" w14:textId="77777777" w:rsidR="00ED169D" w:rsidRPr="00FC5ABA" w:rsidRDefault="00ED169D" w:rsidP="00ED169D">
      <w:pPr>
        <w:pStyle w:val="IndentH4"/>
        <w:tabs>
          <w:tab w:val="num" w:pos="426"/>
        </w:tabs>
        <w:ind w:left="0" w:firstLine="720"/>
        <w:rPr>
          <w:rFonts w:ascii="Calibri Light" w:hAnsi="Calibri Light" w:cs="Calibri Light"/>
          <w:sz w:val="24"/>
          <w:szCs w:val="24"/>
        </w:rPr>
      </w:pPr>
    </w:p>
    <w:p w14:paraId="5AAF2D5A" w14:textId="77777777" w:rsidR="00ED169D" w:rsidRPr="00FC5ABA" w:rsidRDefault="00ED169D" w:rsidP="00ED169D">
      <w:pPr>
        <w:pStyle w:val="Heading1"/>
        <w:keepNext w:val="0"/>
        <w:numPr>
          <w:ilvl w:val="0"/>
          <w:numId w:val="2"/>
        </w:numPr>
        <w:tabs>
          <w:tab w:val="num" w:pos="360"/>
          <w:tab w:val="left" w:pos="709"/>
        </w:tabs>
        <w:ind w:left="0" w:firstLine="720"/>
        <w:jc w:val="both"/>
        <w:rPr>
          <w:rFonts w:ascii="Calibri Light" w:hAnsi="Calibri Light" w:cs="Calibri Light"/>
          <w:caps/>
          <w:sz w:val="24"/>
          <w:szCs w:val="24"/>
        </w:rPr>
      </w:pPr>
      <w:bookmarkStart w:id="11" w:name="_Ref30505810"/>
      <w:r w:rsidRPr="00FC5ABA">
        <w:rPr>
          <w:rFonts w:ascii="Calibri Light" w:hAnsi="Calibri Light" w:cs="Calibri Light"/>
          <w:caps/>
          <w:sz w:val="24"/>
          <w:szCs w:val="24"/>
        </w:rPr>
        <w:t>atsakomybė, netesybos</w:t>
      </w:r>
      <w:bookmarkEnd w:id="11"/>
    </w:p>
    <w:p w14:paraId="0D6BC5CB"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Atsižvelgiant į tai, kad:</w:t>
      </w:r>
    </w:p>
    <w:p w14:paraId="7A8FA607"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(1) Šios Sutarties sudarymas ir atliekami Darbai susiję su Užsakovo vykdoma specifine būsto nuomos veikla;</w:t>
      </w:r>
    </w:p>
    <w:p w14:paraId="73E15DF7"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(2) Sutarties sąlygos buvo paskelbtos su konkursine medžiaga ir Rangovui buvo žinomos iki konkurso rezultatų paskelbimo, ką Rangovas patvirtina pasirašydamas šią Sutartį;</w:t>
      </w:r>
    </w:p>
    <w:p w14:paraId="27DEBDA6"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(3) Ši Sutartis su Rangovu sudaroma pagal Rangovo pateikto konkursui pasiūlymo sąlygas ir Rangovui laimėjus konkursą Darbų atlikimui;</w:t>
      </w:r>
    </w:p>
    <w:p w14:paraId="271E58F5"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lastRenderedPageBreak/>
        <w:t xml:space="preserve">Sutarties Šalys susitarė ir išreiškė savo valią dėl žemiau aptartų netesybų dydžio, kuris Šalių yra/bus laikomas minimaliais, papildomai neįrodinėtino dydžio Šalių patiriamais dėl Sutarties nevykdymo, netinkamo vykdymo nuostoliais, bei netesybų taikymo tvarkos. </w:t>
      </w:r>
    </w:p>
    <w:p w14:paraId="524765B3"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Užsakovui nepagrįstai uždelsus atsiskaityti už atliktus Darbus Sutartyje nustatytu laiku ir tvarka, Rangovas turi teisę pareikalauti iš Užsakovo sumokėti 0,02 % (dviejų šimtųjų procento) dydžio delspinigius už kiekvieną pavėluotą kalendorinę dieną.</w:t>
      </w:r>
    </w:p>
    <w:p w14:paraId="181574CC"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Rangovui uždelsus pradėti Darbus Objekte ir/ar atlikti Darbus ar jų dalį Kalendoriniame darbų vykdymo grafike nurodytais terminais, taip pat vėluojant priduoti Darbus konkrečiame Objekte šioje Sutartyje (Sutarties priedas Nr.2) nustatytais terminais, Rangovas (su)moka Užsakovui:</w:t>
      </w:r>
    </w:p>
    <w:p w14:paraId="0A2E77C0" w14:textId="77777777" w:rsidR="00ED169D" w:rsidRPr="00FC5ABA" w:rsidRDefault="00ED169D" w:rsidP="00ED169D">
      <w:pPr>
        <w:pStyle w:val="Heading2"/>
        <w:keepNext w:val="0"/>
        <w:keepLines w:val="0"/>
        <w:numPr>
          <w:ilvl w:val="2"/>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Vienkartinę baudą, lygią 100 (vienam šimtui) eurų už pirmą pažeidimo dieną, baudą skaičiuojant dėl kiekvieno tokio pažeidimo fakto kiekviename konkrečiame Objekte;</w:t>
      </w:r>
    </w:p>
    <w:p w14:paraId="33B4B8B9" w14:textId="77777777" w:rsidR="00ED169D" w:rsidRPr="00FC5ABA" w:rsidRDefault="00ED169D" w:rsidP="00ED169D">
      <w:pPr>
        <w:pStyle w:val="Heading2"/>
        <w:keepNext w:val="0"/>
        <w:keepLines w:val="0"/>
        <w:numPr>
          <w:ilvl w:val="2"/>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Už antrą ir kiekvieną sekančią pavėluotą kalendorinę dieną iki aštuntos pažeidimo dienos Rangovui skaičiuojami 0,02 % (dviejų šimtųjų procento) dydžio delspinigiai nuo Objekto Darbų vertės už kiekvieną pavėluotą kalendorinę dieną, kai delspinigiai skaičiuojami dėl kiekvieno tokio pažeidimo fakto kiekviename konkrečiame Objekte;</w:t>
      </w:r>
    </w:p>
    <w:p w14:paraId="371F5EFC" w14:textId="77777777" w:rsidR="00ED169D" w:rsidRPr="00FC5ABA" w:rsidRDefault="00ED169D" w:rsidP="00ED169D">
      <w:pPr>
        <w:pStyle w:val="IndentH2"/>
        <w:numPr>
          <w:ilvl w:val="2"/>
          <w:numId w:val="2"/>
        </w:numPr>
        <w:ind w:left="0" w:firstLine="720"/>
        <w:rPr>
          <w:rFonts w:ascii="Calibri Light" w:hAnsi="Calibri Light" w:cs="Calibri Light"/>
          <w:lang w:val="lt-LT"/>
        </w:rPr>
      </w:pPr>
      <w:bookmarkStart w:id="12" w:name="_Hlk501007111"/>
      <w:r w:rsidRPr="00FC5ABA">
        <w:rPr>
          <w:rFonts w:ascii="Calibri Light" w:hAnsi="Calibri Light" w:cs="Calibri Light"/>
          <w:lang w:val="lt-LT"/>
        </w:rPr>
        <w:t>Nuo aštuntos pavėluotos atlikti Darbus dienos Rangovui skaičiuojama 0,5 procentų nuo Objekte atliekamų šalių suderintos sąmatinės Darbų vertės dydžio bauda už kiekvieną pažeidimo dieną, kai bauda skaičiuojama dėl kiekvieno tokio pažeidimo fakto kiekviename konkrečiame Objekte, bet ne daugiau nei Objekto Darbų kaina</w:t>
      </w:r>
      <w:bookmarkEnd w:id="12"/>
      <w:r w:rsidRPr="00FC5ABA">
        <w:rPr>
          <w:rFonts w:ascii="Calibri Light" w:hAnsi="Calibri Light" w:cs="Calibri Light"/>
          <w:lang w:val="lt-LT"/>
        </w:rPr>
        <w:t>.</w:t>
      </w:r>
    </w:p>
    <w:p w14:paraId="498BB1DA"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Rangovui ilgiau kaip 10 (dešimt) dienų atsiliekant nuo Kalendorinio darbų vykdymo grafiko, Užsakovas turi teisę be Rangovo sutikimo visus ar dalį Darbų perduoti kitiems rangovams, atitinkamai mažindamas Rangovo atlyginimą. Apie Darbų apimties sumažinimą Rangovui pranešama raštu. Tuo atveju, jeigu Užsakovo naujai parinktų rangovų įkainiai už Sutartyje numatytus Darbus yra didesni, nei Rangovo Darbų įkainiai, numatyti Sutartyje, Rangovas įsipareigoja ne vėliau kaip per 5 (penkias) darbo dienas nuo atitinkamos Užsakovo sąskaitos gavimo kompensuoti Užsakovui Darbų įkainių skirtumą.</w:t>
      </w:r>
    </w:p>
    <w:p w14:paraId="0F32DCE7"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Tuo atveju, jeigu Darbų garantiniu laikotarpiu Rangovas atsisako ar delsia šalinti atliekamų/atliktų Darbų </w:t>
      </w:r>
      <w:r w:rsidRPr="00FC5ABA">
        <w:rPr>
          <w:rFonts w:ascii="Calibri Light" w:hAnsi="Calibri Light" w:cs="Calibri Light"/>
          <w:bCs w:val="0"/>
          <w:color w:val="auto"/>
          <w:szCs w:val="24"/>
          <w:lang w:val="lt-LT"/>
        </w:rPr>
        <w:t xml:space="preserve">defektus </w:t>
      </w:r>
      <w:r w:rsidRPr="00FC5ABA">
        <w:rPr>
          <w:rFonts w:ascii="Calibri Light" w:hAnsi="Calibri Light" w:cs="Calibri Light"/>
          <w:color w:val="auto"/>
          <w:szCs w:val="24"/>
          <w:lang w:val="lt-LT"/>
        </w:rPr>
        <w:t>ilgiau kaip 5 (penkias) darbo dienas po atitinkamo pranešimo pateikimo</w:t>
      </w:r>
      <w:r w:rsidRPr="00FC5ABA">
        <w:rPr>
          <w:rFonts w:ascii="Calibri Light" w:hAnsi="Calibri Light" w:cs="Calibri Light"/>
          <w:bCs w:val="0"/>
          <w:color w:val="auto"/>
          <w:szCs w:val="24"/>
          <w:lang w:val="lt-LT"/>
        </w:rPr>
        <w:t xml:space="preserve">, Užsakovas taiko 7.2.1, 7.2.2 ir 7.2.3 punktuose numatytas netesybas ir turi </w:t>
      </w:r>
      <w:r w:rsidRPr="00FC5ABA">
        <w:rPr>
          <w:rFonts w:ascii="Calibri Light" w:hAnsi="Calibri Light" w:cs="Calibri Light"/>
          <w:color w:val="auto"/>
          <w:szCs w:val="24"/>
          <w:lang w:val="lt-LT"/>
        </w:rPr>
        <w:t xml:space="preserve">teisę be Rangovo sutikimo, informavęs jį apie tai, </w:t>
      </w:r>
      <w:r w:rsidRPr="00FC5ABA">
        <w:rPr>
          <w:rFonts w:ascii="Calibri Light" w:hAnsi="Calibri Light" w:cs="Calibri Light"/>
          <w:bCs w:val="0"/>
          <w:color w:val="auto"/>
          <w:szCs w:val="24"/>
          <w:lang w:val="lt-LT"/>
        </w:rPr>
        <w:t xml:space="preserve">pašalinti defektus </w:t>
      </w:r>
      <w:r w:rsidRPr="00FC5ABA">
        <w:rPr>
          <w:rFonts w:ascii="Calibri Light" w:hAnsi="Calibri Light" w:cs="Calibri Light"/>
          <w:color w:val="auto"/>
          <w:szCs w:val="24"/>
          <w:lang w:val="lt-LT"/>
        </w:rPr>
        <w:t>pasitelkdamas kitus asmenis</w:t>
      </w:r>
      <w:r w:rsidRPr="00FC5ABA">
        <w:rPr>
          <w:rFonts w:ascii="Calibri Light" w:hAnsi="Calibri Light" w:cs="Calibri Light"/>
          <w:bCs w:val="0"/>
          <w:color w:val="auto"/>
          <w:szCs w:val="24"/>
          <w:lang w:val="lt-LT"/>
        </w:rPr>
        <w:t xml:space="preserve">, o </w:t>
      </w:r>
      <w:r w:rsidRPr="00FC5ABA">
        <w:rPr>
          <w:rFonts w:ascii="Calibri Light" w:hAnsi="Calibri Light" w:cs="Calibri Light"/>
          <w:color w:val="auto"/>
          <w:szCs w:val="24"/>
          <w:lang w:val="lt-LT"/>
        </w:rPr>
        <w:t>Rangovas privalo per 5 (penkias) darbo dienas nuo atitinkamos sąskaitos gavimo dienos apmokėti visas išlaidas, susijusias su defektų (pa)šalinimu, bei sumokėti Užsakovo priskaičiuotas netesybas nuo atitinkamo pranešimo dėl nustatytų defektų išsiuntimo iki defektų pašalinimo dienos.</w:t>
      </w:r>
    </w:p>
    <w:p w14:paraId="2D514231"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Netesybos yra (su)mokamos Sutartyje nustatyta tvarka arba ne vėliau kaip per 5 (penkias) darbo dienas nuo atitinkamo reikalavimo gavimo. </w:t>
      </w:r>
    </w:p>
    <w:p w14:paraId="21651517"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Rangovas įsipareigoja sumokėti Užsakovui 50 (penkiasdešimties) eurų dydžio baudą už kiekvieną savo darbuotojų saugos ir sveikatos ir/ar priešgaisrinės saugos, ir/ar aplinkos apsaugos, ir/ar darbo higienos pažeidimo atvejį, o taip pat Užsakovo rašytinio pagrįsto reikalavimo nesilaikymo atvejį bei atlyginti Užsakovui dėl šių pažeidimų patirtus nuostolius. Rangovas įsipareigoja sumokėti Užsakovui 50 (penkiasdešimties) eurų dydžio baudą už Sutarties 4.2.13. punkte numatytų reikalavimų nesilaikymą. Už Rangovo darbuotojo pasirodymą neblaiviam, apsvaigusiam nuo narkotinių ar toksinių medžiagų, Rangovas privalo sumokėti Užsakovui 200 (dviejų šimtų) eurų dydžio baudą už kiekvieną nustatytą atvejį ir atlyginti Užsakovui dėl šių pažeidimų patirtus nuostolius. </w:t>
      </w:r>
    </w:p>
    <w:p w14:paraId="3DE6CB2D"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Šalys susitaria, kad Užsakovas turi teisę Rangovui priskaičiuotų netesybų ar mokėtinų nuostolių sumai taikyti Rangovui mokėjimų sulaikymą bei šias priskaičiuotas sumas išskaityti iš Rangovui mokėtinų sumų. Netesybų (su)mokėjimas neatleidžia nuo pareigos įvykdyti įsipareigojimą.</w:t>
      </w:r>
    </w:p>
    <w:p w14:paraId="5A0D638C"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Šalys susitaria, kad nei vienai iš šios Sutarties Šalių netaikomos nuobaudos už Sutarties nesavalaikį vykdymą, jeigu tai bus nenugalimos jėgos pasekmė (šiai Sutarčiai taikoma Lietuvos </w:t>
      </w:r>
      <w:r w:rsidRPr="00FC5ABA">
        <w:rPr>
          <w:rFonts w:ascii="Calibri Light" w:hAnsi="Calibri Light" w:cs="Calibri Light"/>
          <w:color w:val="auto"/>
          <w:szCs w:val="24"/>
          <w:lang w:val="lt-LT"/>
        </w:rPr>
        <w:lastRenderedPageBreak/>
        <w:t xml:space="preserve">Respublikos norminiais aktais nustatytas nenugalimos jėgos apibrėžimas), ir jeigu Šalis per 2 (dvi) darbo dienas raštu praneš kitai šaliai apie kliūtį bei jos poveikį įsipareigojimų vykdymui. </w:t>
      </w:r>
    </w:p>
    <w:p w14:paraId="4EB0E8C5" w14:textId="77777777" w:rsidR="00ED169D" w:rsidRPr="00FC5ABA" w:rsidRDefault="00ED169D" w:rsidP="00ED169D">
      <w:pPr>
        <w:pStyle w:val="IndentH2"/>
        <w:tabs>
          <w:tab w:val="num" w:pos="426"/>
        </w:tabs>
        <w:ind w:left="0" w:firstLine="720"/>
        <w:rPr>
          <w:rFonts w:ascii="Calibri Light" w:hAnsi="Calibri Light" w:cs="Calibri Light"/>
          <w:lang w:val="lt-LT"/>
        </w:rPr>
      </w:pPr>
    </w:p>
    <w:p w14:paraId="6E83FB1A" w14:textId="618CB842" w:rsidR="00FF6814" w:rsidRPr="001662F6" w:rsidRDefault="00ED169D" w:rsidP="001662F6">
      <w:pPr>
        <w:pStyle w:val="Heading1"/>
        <w:keepNext w:val="0"/>
        <w:numPr>
          <w:ilvl w:val="0"/>
          <w:numId w:val="2"/>
        </w:numPr>
        <w:tabs>
          <w:tab w:val="num" w:pos="360"/>
          <w:tab w:val="left" w:pos="993"/>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 xml:space="preserve">Sutarties </w:t>
      </w:r>
      <w:r w:rsidR="00C958FB">
        <w:rPr>
          <w:rFonts w:ascii="Calibri Light" w:hAnsi="Calibri Light" w:cs="Calibri Light"/>
          <w:caps/>
          <w:sz w:val="24"/>
          <w:szCs w:val="24"/>
        </w:rPr>
        <w:t xml:space="preserve">GALIOJIMAS, SUSTABDYMAS, </w:t>
      </w:r>
      <w:r w:rsidRPr="00FC5ABA">
        <w:rPr>
          <w:rFonts w:ascii="Calibri Light" w:hAnsi="Calibri Light" w:cs="Calibri Light"/>
          <w:caps/>
          <w:sz w:val="24"/>
          <w:szCs w:val="24"/>
        </w:rPr>
        <w:t>nutraukim</w:t>
      </w:r>
      <w:r w:rsidR="001662F6">
        <w:rPr>
          <w:rFonts w:ascii="Calibri Light" w:hAnsi="Calibri Light" w:cs="Calibri Light"/>
          <w:caps/>
          <w:sz w:val="24"/>
          <w:szCs w:val="24"/>
        </w:rPr>
        <w:t>AS</w:t>
      </w:r>
    </w:p>
    <w:p w14:paraId="414D20FF"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bookmarkStart w:id="13" w:name="_Ref29472410"/>
      <w:r w:rsidRPr="00FC5ABA">
        <w:rPr>
          <w:rFonts w:ascii="Calibri Light" w:hAnsi="Calibri Light" w:cs="Calibri Light"/>
          <w:color w:val="auto"/>
          <w:szCs w:val="24"/>
          <w:lang w:val="lt-LT"/>
        </w:rPr>
        <w:t>Užsakovas turi teisę vienašališkai, nesikreipdamas į teismą, nutraukti Sutartį ar jos dalį šiais atvejais:</w:t>
      </w:r>
      <w:bookmarkStart w:id="14" w:name="_Ref29266419"/>
      <w:bookmarkEnd w:id="13"/>
    </w:p>
    <w:p w14:paraId="46F79CD8" w14:textId="77777777" w:rsidR="00ED169D" w:rsidRPr="00FC5ABA" w:rsidRDefault="00ED169D" w:rsidP="00ED169D">
      <w:pPr>
        <w:pStyle w:val="Heading2"/>
        <w:keepNext w:val="0"/>
        <w:keepLines w:val="0"/>
        <w:tabs>
          <w:tab w:val="num" w:pos="1134"/>
          <w:tab w:val="num" w:pos="1495"/>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8.1.1. Įspėjęs Rangovą apie tai raštu prieš 10 (dešimt) dienų, jeigu Rangovas atsilieka nuo Kalendorinio darbų vykdymo grafiko tarpinių ir/ar galutinių terminų ilgiau kaip 10 (dešimt) dienų ir po Užsakovo įspėjimo dėl Kalendorinio darbų vykdymo grafiko pažeidimo gavimo Rangovas nepasiekia pagal Kalendorinį darbų vykdymo grafiką reikiamo Darbų progreso (su Darbų rezultatais nepasiveja Kalendoriniame darbų vykdymo grafike numatytų tarpinių ir/ar galutinių terminų);</w:t>
      </w:r>
      <w:bookmarkStart w:id="15" w:name="_Ref29266425"/>
    </w:p>
    <w:p w14:paraId="2448EBE1" w14:textId="77777777" w:rsidR="00ED169D" w:rsidRPr="00FC5ABA" w:rsidRDefault="00ED169D" w:rsidP="00ED169D">
      <w:pPr>
        <w:pStyle w:val="Heading2"/>
        <w:keepNext w:val="0"/>
        <w:keepLines w:val="0"/>
        <w:tabs>
          <w:tab w:val="num" w:pos="1134"/>
          <w:tab w:val="num" w:pos="1495"/>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8.1.2. Įspėjęs Rangovą apie tai raštu prieš 5 (penkias) dienas, jeigu Rangovas samdo su Užsakovu nesuderintus su</w:t>
      </w:r>
      <w:bookmarkEnd w:id="15"/>
      <w:r w:rsidRPr="00FC5ABA">
        <w:rPr>
          <w:rFonts w:ascii="Calibri Light" w:hAnsi="Calibri Light" w:cs="Calibri Light"/>
          <w:color w:val="auto"/>
          <w:szCs w:val="24"/>
          <w:lang w:val="lt-LT"/>
        </w:rPr>
        <w:t>btiekėjus arba be Užsakovo sutikimo perleidžia iš Sutarties kylančias teises ar pareigas tretiesiems asmenims;</w:t>
      </w:r>
    </w:p>
    <w:p w14:paraId="1C8DCF50" w14:textId="7E07BFBB" w:rsidR="00ED169D" w:rsidRDefault="00ED169D" w:rsidP="00ED169D">
      <w:pPr>
        <w:pStyle w:val="Heading2"/>
        <w:keepNext w:val="0"/>
        <w:keepLines w:val="0"/>
        <w:tabs>
          <w:tab w:val="num" w:pos="1134"/>
          <w:tab w:val="num" w:pos="1495"/>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8.1.3. Įspėjęs Rangovą apie tai raštu prieš 10 (dešimt) kalendorinių dienų, jeigu Rangovas nevykdo Darbų vykdymo protokolų, ir/arba Sutarties sąlygų ir/arba teisės aktų bei normatyvinių statybos techninių dokumentų reikalavimų</w:t>
      </w:r>
      <w:bookmarkStart w:id="16" w:name="_Ref29266422"/>
      <w:bookmarkEnd w:id="14"/>
      <w:r w:rsidRPr="00FC5ABA">
        <w:rPr>
          <w:rFonts w:ascii="Calibri Light" w:hAnsi="Calibri Light" w:cs="Calibri Light"/>
          <w:color w:val="auto"/>
          <w:szCs w:val="24"/>
          <w:lang w:val="lt-LT"/>
        </w:rPr>
        <w:t>, taip pat jeigu Rangovas nesilaiko Sutarties sąlygų dėl Darbų kokybės ir/arba naudoja netinkamas medžiagas, priemones, įrengimus, ir/arba prastai atlieka darbą ir Sutartyje nustatytais terminais nepašalina trūkumų (defektų) ir/arba elgiasi kitaip, nei numatyta Sutartyje ir dėl to Užsakovas turi pagrindo manyti, kad Rangovas nepajėgs užbaigti Darbų be esminių trūkumų ar nuostolių Užsakovui</w:t>
      </w:r>
      <w:bookmarkEnd w:id="16"/>
      <w:r w:rsidRPr="00FC5ABA">
        <w:rPr>
          <w:rFonts w:ascii="Calibri Light" w:hAnsi="Calibri Light" w:cs="Calibri Light"/>
          <w:color w:val="auto"/>
          <w:szCs w:val="24"/>
          <w:lang w:val="lt-LT"/>
        </w:rPr>
        <w:t>.</w:t>
      </w:r>
    </w:p>
    <w:p w14:paraId="0A535DC0" w14:textId="0DCFE415" w:rsidR="00243113" w:rsidRPr="00243113" w:rsidRDefault="00243113" w:rsidP="00243113">
      <w:pPr>
        <w:pStyle w:val="Heading2"/>
        <w:keepNext w:val="0"/>
        <w:keepLines w:val="0"/>
        <w:tabs>
          <w:tab w:val="num" w:pos="1134"/>
          <w:tab w:val="num" w:pos="1495"/>
        </w:tabs>
        <w:ind w:firstLine="720"/>
        <w:jc w:val="both"/>
        <w:rPr>
          <w:rFonts w:ascii="Calibri Light" w:hAnsi="Calibri Light" w:cs="Calibri Light"/>
          <w:color w:val="auto"/>
          <w:szCs w:val="24"/>
          <w:lang w:val="lt-LT"/>
        </w:rPr>
      </w:pPr>
      <w:r w:rsidRPr="00DE7AC0">
        <w:rPr>
          <w:rFonts w:asciiTheme="majorHAnsi" w:hAnsiTheme="majorHAnsi" w:cstheme="majorHAnsi"/>
          <w:lang w:val="lt-LT"/>
        </w:rPr>
        <w:t>8.1.4</w:t>
      </w:r>
      <w:r w:rsidRPr="00DE7AC0">
        <w:rPr>
          <w:rFonts w:asciiTheme="majorHAnsi" w:hAnsiTheme="majorHAnsi" w:cstheme="majorHAnsi"/>
          <w:color w:val="auto"/>
          <w:szCs w:val="24"/>
          <w:lang w:val="lt-LT"/>
        </w:rPr>
        <w:t>.</w:t>
      </w:r>
      <w:r>
        <w:rPr>
          <w:rFonts w:ascii="Calibri Light" w:hAnsi="Calibri Light" w:cs="Calibri Light"/>
          <w:color w:val="auto"/>
          <w:szCs w:val="24"/>
          <w:lang w:val="lt-LT"/>
        </w:rPr>
        <w:t xml:space="preserve"> </w:t>
      </w:r>
      <w:r w:rsidR="00BA2723" w:rsidRPr="00FC5ABA">
        <w:rPr>
          <w:rFonts w:ascii="Calibri Light" w:hAnsi="Calibri Light" w:cs="Calibri Light"/>
          <w:color w:val="auto"/>
          <w:szCs w:val="24"/>
          <w:lang w:val="lt-LT"/>
        </w:rPr>
        <w:t xml:space="preserve">Įspėjęs Rangovą apie tai raštu prieš </w:t>
      </w:r>
      <w:r w:rsidR="00BA2723">
        <w:rPr>
          <w:rFonts w:ascii="Calibri Light" w:hAnsi="Calibri Light" w:cs="Calibri Light"/>
          <w:color w:val="auto"/>
          <w:szCs w:val="24"/>
          <w:lang w:val="lt-LT"/>
        </w:rPr>
        <w:t>3</w:t>
      </w:r>
      <w:r w:rsidR="00BA2723" w:rsidRPr="00FC5ABA">
        <w:rPr>
          <w:rFonts w:ascii="Calibri Light" w:hAnsi="Calibri Light" w:cs="Calibri Light"/>
          <w:color w:val="auto"/>
          <w:szCs w:val="24"/>
          <w:lang w:val="lt-LT"/>
        </w:rPr>
        <w:t>0 (</w:t>
      </w:r>
      <w:r w:rsidR="00BA2723">
        <w:rPr>
          <w:rFonts w:ascii="Calibri Light" w:hAnsi="Calibri Light" w:cs="Calibri Light"/>
          <w:color w:val="auto"/>
          <w:szCs w:val="24"/>
          <w:lang w:val="lt-LT"/>
        </w:rPr>
        <w:t>trisdešimt</w:t>
      </w:r>
      <w:r w:rsidR="00BA2723" w:rsidRPr="00FC5ABA">
        <w:rPr>
          <w:rFonts w:ascii="Calibri Light" w:hAnsi="Calibri Light" w:cs="Calibri Light"/>
          <w:color w:val="auto"/>
          <w:szCs w:val="24"/>
          <w:lang w:val="lt-LT"/>
        </w:rPr>
        <w:t xml:space="preserve">) </w:t>
      </w:r>
      <w:r w:rsidR="00BA2723">
        <w:rPr>
          <w:rFonts w:ascii="Calibri Light" w:hAnsi="Calibri Light" w:cs="Calibri Light"/>
          <w:color w:val="auto"/>
          <w:szCs w:val="24"/>
          <w:lang w:val="lt-LT"/>
        </w:rPr>
        <w:t xml:space="preserve">kalendorinių </w:t>
      </w:r>
      <w:r w:rsidR="00BA2723" w:rsidRPr="00FC5ABA">
        <w:rPr>
          <w:rFonts w:ascii="Calibri Light" w:hAnsi="Calibri Light" w:cs="Calibri Light"/>
          <w:color w:val="auto"/>
          <w:szCs w:val="24"/>
          <w:lang w:val="lt-LT"/>
        </w:rPr>
        <w:t>dienų</w:t>
      </w:r>
      <w:r w:rsidR="00BA2723">
        <w:rPr>
          <w:rFonts w:ascii="Calibri Light" w:hAnsi="Calibri Light" w:cs="Calibri Light"/>
          <w:color w:val="auto"/>
          <w:szCs w:val="24"/>
          <w:lang w:val="lt-LT"/>
        </w:rPr>
        <w:t>. Tokiu atveju, Užsakovas Rangovui atsiskaito už iki Sutarties nutraukimo dienos faktiškai atliktus kokybiškus darbus.</w:t>
      </w:r>
    </w:p>
    <w:p w14:paraId="0756E8DD"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Rangovas turi teisę vienašališkai, nesikreipdamas į teismą, nutraukti Sutartį šiais atvejais:</w:t>
      </w:r>
    </w:p>
    <w:p w14:paraId="2C300DA0"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bookmarkStart w:id="17" w:name="_Ref29266471"/>
      <w:r w:rsidRPr="00FC5ABA">
        <w:rPr>
          <w:rFonts w:ascii="Calibri Light" w:hAnsi="Calibri Light" w:cs="Calibri Light"/>
          <w:b w:val="0"/>
          <w:color w:val="auto"/>
          <w:sz w:val="24"/>
          <w:szCs w:val="24"/>
          <w:lang w:val="lt-LT"/>
        </w:rPr>
        <w:t>8.2.1. Įspėjęs Užsakovą apie tai raštu prieš 5 (penkias) darbo dienas, jeigu Užsakovas bankrutuoja arba pareiškia, kad jis nebepajėgia toliau vykdyti įsipareigojimų, numatytų Sutartyje ir nepateikia realių garantijų apie tokių įsipareigojimų vykdymo galimybę ateityje;</w:t>
      </w:r>
      <w:bookmarkEnd w:id="17"/>
    </w:p>
    <w:p w14:paraId="4A877476"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 xml:space="preserve">8.2.2. Įspėjęs Užsakovą apie tai raštu prieš 10 (dešimt) dienų, jeigu Užsakovas ilgiau kaip 30 kalendorinių dienų dėl savo kaltės delsia mokėti už Sutartyje numatyta tvarka priimtus Darbus (po Atliktų darbų akto patvirtinimo bei atitinkamos PVM sąskaitos-faktūros pateikimo). </w:t>
      </w:r>
    </w:p>
    <w:p w14:paraId="498BBBB1"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 xml:space="preserve">8.3. Šalys gali nutraukti šią Sutartį ir dėl kitų esminių šios Sutarties pažeidimų, įspėjusios viena kitą ne vėliau kaip prieš 10 (dešimt) kalendorinių dienų. </w:t>
      </w:r>
    </w:p>
    <w:p w14:paraId="10AC5390" w14:textId="77777777" w:rsidR="00ED169D" w:rsidRPr="00FC5ABA"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 xml:space="preserve">8.4. Jei Sutartis nutraukiama dėl vienos iš Sutarties Šalių kaltės, nukentėjusioji Šalis gali reikalauti sumokėti 10 (dešimties) procentų Sutarties kainos dydžio baudą. </w:t>
      </w:r>
    </w:p>
    <w:p w14:paraId="3E0E821F" w14:textId="2EF63E3A" w:rsidR="00ED169D" w:rsidRDefault="00ED169D" w:rsidP="00ED169D">
      <w:pPr>
        <w:pStyle w:val="Heading3"/>
        <w:tabs>
          <w:tab w:val="num" w:pos="426"/>
          <w:tab w:val="num" w:pos="1134"/>
        </w:tabs>
        <w:spacing w:before="0"/>
        <w:ind w:firstLine="720"/>
        <w:jc w:val="both"/>
        <w:rPr>
          <w:rFonts w:ascii="Calibri Light" w:hAnsi="Calibri Light" w:cs="Calibri Light"/>
          <w:b w:val="0"/>
          <w:color w:val="auto"/>
          <w:sz w:val="24"/>
          <w:szCs w:val="24"/>
          <w:lang w:val="lt-LT"/>
        </w:rPr>
      </w:pPr>
      <w:r w:rsidRPr="00FC5ABA">
        <w:rPr>
          <w:rFonts w:ascii="Calibri Light" w:hAnsi="Calibri Light" w:cs="Calibri Light"/>
          <w:b w:val="0"/>
          <w:color w:val="auto"/>
          <w:sz w:val="24"/>
          <w:szCs w:val="24"/>
          <w:lang w:val="lt-LT"/>
        </w:rPr>
        <w:t>8.5. Šalys taip pat gali nutraukti šią Sutartį tarpusavio susitarimu, atlygindamos viena kitai pagrįstas išlaidas, susijusias su Sutarties nutraukimu.</w:t>
      </w:r>
    </w:p>
    <w:p w14:paraId="78FBDEBA" w14:textId="13EA1754" w:rsidR="00FF6814" w:rsidRPr="00E00930" w:rsidRDefault="00FF6814" w:rsidP="00FF6814">
      <w:pPr>
        <w:tabs>
          <w:tab w:val="left" w:pos="1260"/>
        </w:tabs>
        <w:suppressAutoHyphens/>
        <w:jc w:val="both"/>
        <w:rPr>
          <w:rFonts w:ascii="Calibri Light" w:eastAsia="Calibri" w:hAnsi="Calibri Light" w:cs="Calibri Light"/>
          <w:sz w:val="24"/>
          <w:szCs w:val="24"/>
          <w:lang w:val="lt-LT"/>
        </w:rPr>
      </w:pPr>
      <w:r>
        <w:rPr>
          <w:lang w:val="lt-LT"/>
        </w:rPr>
        <w:t xml:space="preserve">              </w:t>
      </w:r>
      <w:r>
        <w:rPr>
          <w:rFonts w:ascii="Calibri Light" w:eastAsia="Calibri" w:hAnsi="Calibri Light" w:cs="Calibri Light"/>
          <w:sz w:val="24"/>
          <w:szCs w:val="24"/>
          <w:lang w:val="lt-LT"/>
        </w:rPr>
        <w:t>8</w:t>
      </w:r>
      <w:r w:rsidRPr="00E00930">
        <w:rPr>
          <w:rFonts w:ascii="Calibri Light" w:eastAsia="Calibri" w:hAnsi="Calibri Light" w:cs="Calibri Light"/>
          <w:sz w:val="24"/>
          <w:szCs w:val="24"/>
          <w:lang w:val="lt-LT"/>
        </w:rPr>
        <w:t>.</w:t>
      </w:r>
      <w:r>
        <w:rPr>
          <w:rFonts w:ascii="Calibri Light" w:eastAsia="Calibri" w:hAnsi="Calibri Light" w:cs="Calibri Light"/>
          <w:sz w:val="24"/>
          <w:szCs w:val="24"/>
          <w:lang w:val="lt-LT"/>
        </w:rPr>
        <w:t>6</w:t>
      </w:r>
      <w:r w:rsidRPr="00E00930">
        <w:rPr>
          <w:rFonts w:ascii="Calibri Light" w:eastAsia="Calibri" w:hAnsi="Calibri Light" w:cs="Calibri Light"/>
          <w:sz w:val="24"/>
          <w:szCs w:val="24"/>
          <w:lang w:val="lt-LT"/>
        </w:rPr>
        <w:t xml:space="preserve">. Išimtiniais atvejais Sutarties ar jos dalies vykdymas gali būti sustabdomas. Sutarties ar jos dalies vykdymas sustabdomas laikotarpiu, kol visos aplinkybės dėl kurių Sutarties ar jos dalies vykdymas sustabdytas, išnyks.  </w:t>
      </w:r>
    </w:p>
    <w:p w14:paraId="719C8F23" w14:textId="03CCAE35" w:rsidR="00FF6814" w:rsidRPr="00E00930" w:rsidRDefault="00FF6814"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 xml:space="preserve">8.7. </w:t>
      </w:r>
      <w:r w:rsidRPr="00E00930">
        <w:rPr>
          <w:rFonts w:ascii="Calibri Light" w:eastAsia="Calibri" w:hAnsi="Calibri Light" w:cs="Calibri Light"/>
          <w:sz w:val="24"/>
          <w:szCs w:val="24"/>
          <w:lang w:val="lt-LT"/>
        </w:rPr>
        <w:t xml:space="preserve"> Aplinkybės, dėl kurių Sutarties ar jos dalies vykdymas gali būti laikinai sustabdomas, yra:  </w:t>
      </w:r>
    </w:p>
    <w:p w14:paraId="1E2C1E70" w14:textId="1B7274D7" w:rsidR="00FF6814" w:rsidRDefault="00FF6814"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8</w:t>
      </w:r>
      <w:r w:rsidRPr="00E00930">
        <w:rPr>
          <w:rFonts w:ascii="Calibri Light" w:eastAsia="Calibri" w:hAnsi="Calibri Light" w:cs="Calibri Light"/>
          <w:sz w:val="24"/>
          <w:szCs w:val="24"/>
          <w:lang w:val="lt-LT"/>
        </w:rPr>
        <w:t>.</w:t>
      </w:r>
      <w:r>
        <w:rPr>
          <w:rFonts w:ascii="Calibri Light" w:eastAsia="Calibri" w:hAnsi="Calibri Light" w:cs="Calibri Light"/>
          <w:sz w:val="24"/>
          <w:szCs w:val="24"/>
          <w:lang w:val="lt-LT"/>
        </w:rPr>
        <w:t>7.</w:t>
      </w:r>
      <w:r w:rsidRPr="00E00930">
        <w:rPr>
          <w:rFonts w:ascii="Calibri Light" w:eastAsia="Calibri" w:hAnsi="Calibri Light" w:cs="Calibri Light"/>
          <w:sz w:val="24"/>
          <w:szCs w:val="24"/>
          <w:lang w:val="lt-LT"/>
        </w:rPr>
        <w:t xml:space="preserve">1. trečiųjų šalių įtaka, kurios nebuvo įmanoma numatyti; </w:t>
      </w:r>
    </w:p>
    <w:p w14:paraId="1D9877BF" w14:textId="231758EA" w:rsidR="00FF6814" w:rsidRPr="00E00930" w:rsidRDefault="00FF6814" w:rsidP="00FF6814">
      <w:pPr>
        <w:tabs>
          <w:tab w:val="left" w:pos="1260"/>
        </w:tabs>
        <w:suppressAutoHyphens/>
        <w:jc w:val="both"/>
        <w:rPr>
          <w:rFonts w:ascii="Calibri Light" w:eastAsia="Calibri" w:hAnsi="Calibri Light" w:cs="Calibri Light"/>
          <w:sz w:val="24"/>
          <w:szCs w:val="24"/>
          <w:lang w:val="lt-LT"/>
        </w:rPr>
      </w:pPr>
      <w:r w:rsidRPr="00C737E5">
        <w:rPr>
          <w:rFonts w:ascii="Calibri Light" w:eastAsia="Calibri" w:hAnsi="Calibri Light" w:cs="Calibri Light"/>
          <w:sz w:val="24"/>
          <w:szCs w:val="24"/>
          <w:lang w:val="lt-LT"/>
        </w:rPr>
        <w:t xml:space="preserve">             8.7.2. laiku neatlaisvinta darbų vieta;</w:t>
      </w:r>
    </w:p>
    <w:p w14:paraId="7D3691AE" w14:textId="1C50880B" w:rsidR="00FF6814" w:rsidRPr="00E00930" w:rsidRDefault="00FF6814"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8.7</w:t>
      </w:r>
      <w:r w:rsidRPr="00E00930">
        <w:rPr>
          <w:rFonts w:ascii="Calibri Light" w:eastAsia="Calibri" w:hAnsi="Calibri Light" w:cs="Calibri Light"/>
          <w:sz w:val="24"/>
          <w:szCs w:val="24"/>
          <w:lang w:val="lt-LT"/>
        </w:rPr>
        <w:t>.</w:t>
      </w:r>
      <w:r>
        <w:rPr>
          <w:rFonts w:ascii="Calibri Light" w:eastAsia="Calibri" w:hAnsi="Calibri Light" w:cs="Calibri Light"/>
          <w:sz w:val="24"/>
          <w:szCs w:val="24"/>
          <w:lang w:val="lt-LT"/>
        </w:rPr>
        <w:t>3</w:t>
      </w:r>
      <w:r w:rsidRPr="00E00930">
        <w:rPr>
          <w:rFonts w:ascii="Calibri Light" w:eastAsia="Calibri" w:hAnsi="Calibri Light" w:cs="Calibri Light"/>
          <w:sz w:val="24"/>
          <w:szCs w:val="24"/>
          <w:lang w:val="lt-LT"/>
        </w:rPr>
        <w:t xml:space="preserve">. bet koks uždelsimas dėl Sutarties pakeitimo; </w:t>
      </w:r>
    </w:p>
    <w:p w14:paraId="317FC25D" w14:textId="614E067B" w:rsidR="00FF6814" w:rsidRPr="00C737E5" w:rsidRDefault="00FF6814"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8.7</w:t>
      </w:r>
      <w:r w:rsidRPr="00E00930">
        <w:rPr>
          <w:rFonts w:ascii="Calibri Light" w:eastAsia="Calibri" w:hAnsi="Calibri Light" w:cs="Calibri Light"/>
          <w:sz w:val="24"/>
          <w:szCs w:val="24"/>
          <w:lang w:val="lt-LT"/>
        </w:rPr>
        <w:t>.</w:t>
      </w:r>
      <w:r>
        <w:rPr>
          <w:rFonts w:ascii="Calibri Light" w:eastAsia="Calibri" w:hAnsi="Calibri Light" w:cs="Calibri Light"/>
          <w:sz w:val="24"/>
          <w:szCs w:val="24"/>
          <w:lang w:val="lt-LT"/>
        </w:rPr>
        <w:t>4</w:t>
      </w:r>
      <w:r w:rsidRPr="00E00930">
        <w:rPr>
          <w:rFonts w:ascii="Calibri Light" w:eastAsia="Calibri" w:hAnsi="Calibri Light" w:cs="Calibri Light"/>
          <w:sz w:val="24"/>
          <w:szCs w:val="24"/>
          <w:lang w:val="lt-LT"/>
        </w:rPr>
        <w:t xml:space="preserve">. kitos nenumatytos aplinkybės, kurios nebuvo žinomos pirkimo vykdymo metu ir su </w:t>
      </w:r>
      <w:r w:rsidRPr="00C737E5">
        <w:rPr>
          <w:rFonts w:ascii="Calibri Light" w:eastAsia="Calibri" w:hAnsi="Calibri Light" w:cs="Calibri Light"/>
          <w:sz w:val="24"/>
          <w:szCs w:val="24"/>
          <w:lang w:val="lt-LT"/>
        </w:rPr>
        <w:t xml:space="preserve">kuriomis susidurtų bet kuri sutarties Šalis. </w:t>
      </w:r>
    </w:p>
    <w:p w14:paraId="0D5030E5" w14:textId="509F5808" w:rsidR="00FF6814" w:rsidRPr="00E00930" w:rsidRDefault="00FF6814" w:rsidP="00FF6814">
      <w:pPr>
        <w:tabs>
          <w:tab w:val="left" w:pos="1260"/>
        </w:tabs>
        <w:suppressAutoHyphens/>
        <w:ind w:firstLine="720"/>
        <w:jc w:val="both"/>
        <w:rPr>
          <w:rFonts w:ascii="Calibri Light" w:eastAsia="Calibri" w:hAnsi="Calibri Light" w:cs="Calibri Light"/>
          <w:sz w:val="24"/>
          <w:szCs w:val="24"/>
          <w:lang w:val="lt-LT"/>
        </w:rPr>
      </w:pPr>
      <w:r w:rsidRPr="00C737E5">
        <w:rPr>
          <w:rFonts w:ascii="Calibri Light" w:eastAsia="Calibri" w:hAnsi="Calibri Light" w:cs="Calibri Light"/>
          <w:sz w:val="24"/>
          <w:szCs w:val="24"/>
          <w:lang w:val="lt-LT"/>
        </w:rPr>
        <w:t xml:space="preserve">8.8. Sutartyje numatytų darbų  (jo dalies) vykdymas gali būti sustabdytas ne ilgiau negu </w:t>
      </w:r>
      <w:r w:rsidR="004F0F72" w:rsidRPr="00C737E5">
        <w:rPr>
          <w:rFonts w:ascii="Calibri Light" w:eastAsia="Calibri" w:hAnsi="Calibri Light" w:cs="Calibri Light"/>
          <w:sz w:val="24"/>
          <w:szCs w:val="24"/>
          <w:lang w:val="lt-LT"/>
        </w:rPr>
        <w:t>90 (devyniasdešimt) kalendorinių dienų</w:t>
      </w:r>
      <w:r w:rsidRPr="00C737E5">
        <w:rPr>
          <w:rFonts w:ascii="Calibri Light" w:eastAsia="Calibri" w:hAnsi="Calibri Light" w:cs="Calibri Light"/>
          <w:sz w:val="24"/>
          <w:szCs w:val="24"/>
          <w:lang w:val="lt-LT"/>
        </w:rPr>
        <w:t xml:space="preserve"> per visą sutarties vykdymo laikotarpį.</w:t>
      </w:r>
      <w:r>
        <w:rPr>
          <w:rFonts w:ascii="Calibri Light" w:eastAsia="Calibri" w:hAnsi="Calibri Light" w:cs="Calibri Light"/>
          <w:sz w:val="24"/>
          <w:szCs w:val="24"/>
          <w:lang w:val="lt-LT"/>
        </w:rPr>
        <w:t xml:space="preserve"> </w:t>
      </w:r>
    </w:p>
    <w:p w14:paraId="1F5EF6B5" w14:textId="77777777" w:rsidR="004F0F72" w:rsidRDefault="00FF6814"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lastRenderedPageBreak/>
        <w:t>8.9</w:t>
      </w:r>
      <w:r w:rsidRPr="00E00930">
        <w:rPr>
          <w:rFonts w:ascii="Calibri Light" w:eastAsia="Calibri" w:hAnsi="Calibri Light" w:cs="Calibri Light"/>
          <w:sz w:val="24"/>
          <w:szCs w:val="24"/>
          <w:lang w:val="lt-LT"/>
        </w:rPr>
        <w:t xml:space="preserve">. Jeigu Sutarties Šalis mano, kad Sutarties (dalies Sutarties) vykdymas turi būti stabdomas, apie tai privalo raštu privalo pranešti kitais Šaliai, nurodydamos įvykį arba aplinkybes, dėl kurių kyla šis reikalavimas. Kita Šalis, jei nesusitarta kitaip, per 2 (dvi) darbo dienas po pranešimo gavimo raštu informuoja apie priimtą sprendimą dėl Sutarties tolimesnio vykdymo.         </w:t>
      </w:r>
    </w:p>
    <w:p w14:paraId="3EFDCA61" w14:textId="2551C5BF" w:rsidR="00ED169D" w:rsidRDefault="000F33BB" w:rsidP="0082490B">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8</w:t>
      </w:r>
      <w:r w:rsidRPr="00C737E5">
        <w:rPr>
          <w:rFonts w:ascii="Calibri Light" w:eastAsia="Calibri" w:hAnsi="Calibri Light" w:cs="Calibri Light"/>
          <w:sz w:val="24"/>
          <w:szCs w:val="24"/>
          <w:lang w:val="lt-LT"/>
        </w:rPr>
        <w:t>.10</w:t>
      </w:r>
      <w:r w:rsidR="00182E4F">
        <w:rPr>
          <w:rFonts w:ascii="Calibri Light" w:eastAsia="Calibri" w:hAnsi="Calibri Light" w:cs="Calibri Light"/>
          <w:sz w:val="24"/>
          <w:szCs w:val="24"/>
          <w:lang w:val="lt-LT"/>
        </w:rPr>
        <w:t>.</w:t>
      </w:r>
      <w:r w:rsidRPr="00C737E5">
        <w:rPr>
          <w:rFonts w:ascii="Calibri Light" w:eastAsia="Calibri" w:hAnsi="Calibri Light" w:cs="Calibri Light"/>
          <w:sz w:val="24"/>
          <w:szCs w:val="24"/>
          <w:lang w:val="lt-LT"/>
        </w:rPr>
        <w:t xml:space="preserve"> </w:t>
      </w:r>
      <w:r w:rsidR="003733DD" w:rsidRPr="00C737E5">
        <w:rPr>
          <w:rFonts w:ascii="Calibri Light" w:eastAsia="Calibri" w:hAnsi="Calibri Light" w:cs="Calibri Light"/>
          <w:sz w:val="24"/>
          <w:szCs w:val="24"/>
          <w:lang w:val="lt-LT"/>
        </w:rPr>
        <w:t>Sutartis įsigalioja nuo abiejų Šalių pasirašymo dienos</w:t>
      </w:r>
      <w:r w:rsidR="003733DD">
        <w:rPr>
          <w:rFonts w:ascii="Calibri Light" w:eastAsia="Calibri" w:hAnsi="Calibri Light" w:cs="Calibri Light"/>
          <w:sz w:val="24"/>
          <w:szCs w:val="24"/>
          <w:lang w:val="lt-LT"/>
        </w:rPr>
        <w:t xml:space="preserve">, įvykus sutarties sustabdymui, numatytam sutarties 8.8. punkte, sutarties galiojimas pratęsiamas sutarties sustabdymo laikotarpiui, bet ne ilgiau </w:t>
      </w:r>
      <w:r w:rsidR="003733DD" w:rsidRPr="0085392F">
        <w:rPr>
          <w:rFonts w:ascii="Calibri Light" w:eastAsia="Calibri" w:hAnsi="Calibri Light" w:cs="Calibri Light"/>
          <w:sz w:val="24"/>
          <w:szCs w:val="24"/>
          <w:lang w:val="lt-LT"/>
        </w:rPr>
        <w:t>kaip 90 kalendorinių dienų.</w:t>
      </w:r>
      <w:r w:rsidR="003733DD">
        <w:rPr>
          <w:rFonts w:ascii="Calibri Light" w:eastAsia="Calibri" w:hAnsi="Calibri Light" w:cs="Calibri Light"/>
          <w:sz w:val="24"/>
          <w:szCs w:val="24"/>
          <w:lang w:val="lt-LT"/>
        </w:rPr>
        <w:t xml:space="preserve"> </w:t>
      </w:r>
      <w:r w:rsidR="003733DD" w:rsidRPr="0085392F">
        <w:rPr>
          <w:rFonts w:ascii="Calibri Light" w:eastAsia="Calibri" w:hAnsi="Calibri Light" w:cs="Calibri Light"/>
          <w:b/>
          <w:bCs/>
          <w:sz w:val="24"/>
          <w:szCs w:val="24"/>
          <w:lang w:val="lt-LT"/>
        </w:rPr>
        <w:t xml:space="preserve">Šalys susitaria, kad leidžiamas </w:t>
      </w:r>
      <w:r w:rsidR="006A22F0">
        <w:rPr>
          <w:rFonts w:ascii="Calibri Light" w:eastAsia="Calibri" w:hAnsi="Calibri Light" w:cs="Calibri Light"/>
          <w:b/>
          <w:bCs/>
          <w:sz w:val="24"/>
          <w:szCs w:val="24"/>
          <w:lang w:val="lt-LT"/>
        </w:rPr>
        <w:t>7</w:t>
      </w:r>
      <w:r w:rsidR="003733DD" w:rsidRPr="0085392F">
        <w:rPr>
          <w:rFonts w:ascii="Calibri Light" w:eastAsia="Calibri" w:hAnsi="Calibri Light" w:cs="Calibri Light"/>
          <w:b/>
          <w:bCs/>
          <w:sz w:val="24"/>
          <w:szCs w:val="24"/>
          <w:lang w:val="lt-LT"/>
        </w:rPr>
        <w:t xml:space="preserve"> </w:t>
      </w:r>
      <w:r w:rsidR="006A22F0">
        <w:rPr>
          <w:rFonts w:ascii="Calibri Light" w:eastAsia="Calibri" w:hAnsi="Calibri Light" w:cs="Calibri Light"/>
          <w:b/>
          <w:bCs/>
          <w:sz w:val="24"/>
          <w:szCs w:val="24"/>
          <w:lang w:val="lt-LT"/>
        </w:rPr>
        <w:t>(septynių) kalendorinių</w:t>
      </w:r>
      <w:r w:rsidR="003733DD" w:rsidRPr="0085392F">
        <w:rPr>
          <w:rFonts w:ascii="Calibri Light" w:eastAsia="Calibri" w:hAnsi="Calibri Light" w:cs="Calibri Light"/>
          <w:b/>
          <w:bCs/>
          <w:sz w:val="24"/>
          <w:szCs w:val="24"/>
          <w:lang w:val="lt-LT"/>
        </w:rPr>
        <w:t xml:space="preserve"> dienų sutarties vykdymo pradžios atidėjimas </w:t>
      </w:r>
      <w:r w:rsidR="003733DD" w:rsidRPr="0085392F">
        <w:rPr>
          <w:rFonts w:asciiTheme="majorHAnsi" w:hAnsiTheme="majorHAnsi" w:cstheme="majorHAnsi"/>
          <w:b/>
          <w:bCs/>
          <w:sz w:val="24"/>
          <w:szCs w:val="24"/>
          <w:lang w:val="lt-LT"/>
        </w:rPr>
        <w:t>Šalims suderinus atidėjimą el. paštu</w:t>
      </w:r>
      <w:r w:rsidR="0082490B">
        <w:rPr>
          <w:rFonts w:ascii="Calibri Light" w:eastAsia="Calibri" w:hAnsi="Calibri Light" w:cs="Calibri Light"/>
          <w:sz w:val="24"/>
          <w:szCs w:val="24"/>
          <w:lang w:val="lt-LT"/>
        </w:rPr>
        <w:t>.</w:t>
      </w:r>
    </w:p>
    <w:p w14:paraId="177E2570" w14:textId="77777777" w:rsidR="0082490B" w:rsidRPr="0082490B" w:rsidRDefault="0082490B" w:rsidP="0082490B">
      <w:pPr>
        <w:tabs>
          <w:tab w:val="left" w:pos="1260"/>
        </w:tabs>
        <w:suppressAutoHyphens/>
        <w:ind w:firstLine="720"/>
        <w:jc w:val="both"/>
        <w:rPr>
          <w:rFonts w:ascii="Calibri Light" w:eastAsia="Calibri" w:hAnsi="Calibri Light" w:cs="Calibri Light"/>
          <w:sz w:val="24"/>
          <w:szCs w:val="24"/>
          <w:lang w:val="lt-LT"/>
        </w:rPr>
      </w:pPr>
    </w:p>
    <w:p w14:paraId="0DA4873E" w14:textId="77777777" w:rsidR="00ED169D" w:rsidRPr="00FC5ABA" w:rsidRDefault="00ED169D" w:rsidP="00ED169D">
      <w:pPr>
        <w:pStyle w:val="Heading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Garantijos</w:t>
      </w:r>
    </w:p>
    <w:p w14:paraId="7BE5180E"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Visiems atliktiems Darbams Rangovas suteikia ilgiausią atitinkamiems Darbams, produktams, medžiagoms, įrengimams teisės aktuose nustatytą garantinį terminą. </w:t>
      </w:r>
    </w:p>
    <w:p w14:paraId="1ED8DCAE"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Garantinis terminas yra suteikiamas bei apima visus Darbus, jiems panaudotas medžiagas, įrangą bei priemones, o taip pat visas jų sudėtines dalis. </w:t>
      </w:r>
    </w:p>
    <w:p w14:paraId="0096C1FA" w14:textId="77777777" w:rsidR="00ED169D" w:rsidRPr="00FC5ABA" w:rsidRDefault="00ED169D" w:rsidP="00ED169D">
      <w:pPr>
        <w:pStyle w:val="Heading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Rangovas iki Baigiamojo darbų priėmimo-perdavimo akto patvirtinimo, o taip pat  garantiniu laikotarpiu įsipareigoja kuo skubiau arba per Užsakovo nurodytą, bet ne trumpesnį negu įmanoma technologiškai įvykdyti, laiką savo lėšomis pašalinti išaiškėjusius trūkumus (defektus)</w:t>
      </w:r>
      <w:bookmarkStart w:id="18" w:name="_Ref30506187"/>
      <w:r w:rsidRPr="00FC5ABA">
        <w:rPr>
          <w:rFonts w:ascii="Calibri Light" w:hAnsi="Calibri Light" w:cs="Calibri Light"/>
          <w:color w:val="auto"/>
          <w:szCs w:val="24"/>
          <w:lang w:val="lt-LT"/>
        </w:rPr>
        <w:t xml:space="preserve">. </w:t>
      </w:r>
    </w:p>
    <w:p w14:paraId="329C413A" w14:textId="77777777" w:rsidR="00ED169D" w:rsidRPr="00FC5ABA" w:rsidRDefault="00ED169D" w:rsidP="00ED169D">
      <w:pPr>
        <w:pStyle w:val="Heading2"/>
        <w:keepNext w:val="0"/>
        <w:keepLines w:val="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            9.4. </w:t>
      </w:r>
      <w:r w:rsidRPr="00FC5ABA">
        <w:rPr>
          <w:rFonts w:ascii="Calibri Light" w:hAnsi="Calibri Light" w:cs="Calibri Light"/>
          <w:szCs w:val="24"/>
          <w:lang w:val="lt-LT"/>
        </w:rPr>
        <w:t>Atsiradus Darbų trūkumams (defektams), garantinis laikotarpis tai Darbų daliai yra sustabdomas iki visiško defektų pašalinimo dienos. Po visiško defektų pašalinimo garantinis terminas yra pratęsiamas tam laikotarpiui, kuriam buvo sustabdytas.</w:t>
      </w:r>
    </w:p>
    <w:p w14:paraId="2F7F2AC2" w14:textId="77777777" w:rsidR="00ED169D" w:rsidRPr="00FC5ABA" w:rsidRDefault="00ED169D" w:rsidP="00ED169D">
      <w:pPr>
        <w:pStyle w:val="ListParagraph"/>
        <w:ind w:left="830"/>
        <w:jc w:val="both"/>
        <w:rPr>
          <w:rFonts w:ascii="Calibri Light" w:hAnsi="Calibri Light" w:cs="Calibri Light"/>
          <w:sz w:val="24"/>
          <w:szCs w:val="24"/>
          <w:lang w:val="lt-LT"/>
        </w:rPr>
      </w:pPr>
    </w:p>
    <w:bookmarkEnd w:id="18"/>
    <w:p w14:paraId="3C982DE7" w14:textId="77777777" w:rsidR="00ED169D" w:rsidRPr="00FC5ABA" w:rsidRDefault="00ED169D" w:rsidP="00ED169D">
      <w:pPr>
        <w:pStyle w:val="ListParagraph"/>
        <w:numPr>
          <w:ilvl w:val="0"/>
          <w:numId w:val="2"/>
        </w:numPr>
        <w:rPr>
          <w:rFonts w:ascii="Calibri Light" w:hAnsi="Calibri Light" w:cs="Calibri Light"/>
          <w:b/>
          <w:sz w:val="24"/>
          <w:szCs w:val="24"/>
          <w:lang w:val="lt-LT"/>
        </w:rPr>
      </w:pPr>
      <w:r w:rsidRPr="00FC5ABA">
        <w:rPr>
          <w:rFonts w:ascii="Calibri Light" w:hAnsi="Calibri Light" w:cs="Calibri Light"/>
          <w:b/>
          <w:sz w:val="24"/>
          <w:szCs w:val="24"/>
          <w:lang w:val="lt-LT"/>
        </w:rPr>
        <w:t>SUBTIEKĖJAI IR JŲ KEITIMO TVARKA</w:t>
      </w:r>
    </w:p>
    <w:p w14:paraId="3525DBCF" w14:textId="77777777" w:rsidR="00ED169D" w:rsidRPr="00FC5ABA" w:rsidRDefault="00ED169D" w:rsidP="00ED169D">
      <w:pPr>
        <w:tabs>
          <w:tab w:val="left" w:pos="1080"/>
          <w:tab w:val="left" w:pos="1260"/>
        </w:tabs>
        <w:jc w:val="both"/>
        <w:rPr>
          <w:rFonts w:ascii="Calibri Light" w:hAnsi="Calibri Light" w:cs="Calibri Light"/>
          <w:bCs/>
          <w:sz w:val="24"/>
          <w:szCs w:val="24"/>
          <w:lang w:val="lt-LT"/>
        </w:rPr>
      </w:pPr>
      <w:r w:rsidRPr="00FC5ABA">
        <w:rPr>
          <w:rFonts w:ascii="Calibri Light" w:hAnsi="Calibri Light" w:cs="Calibri Light"/>
          <w:bCs/>
          <w:sz w:val="24"/>
          <w:szCs w:val="24"/>
          <w:lang w:val="lt-LT"/>
        </w:rPr>
        <w:t xml:space="preserve">           10.1. Sudarius sutartį, Rangovas ne vėliau negu Sutartis pradedama vykdyti, įsipareigoja Užsakovui raštu pateikti tuo metu žinomų subtiekėjų pavadinimus, kontaktinius duomenis ir nurodyti jų atstovus. Užsakovas taip pat reikalauja, kad Rangovas informuotų apie minėtos informacijos pasikeitimus visos Sutarties vykdymo metu, taip pat apie naujus subtiekėjus, kuriuos jis ketina pasitelkti vėliau.</w:t>
      </w:r>
    </w:p>
    <w:p w14:paraId="086E711D" w14:textId="77777777" w:rsidR="00ED169D" w:rsidRPr="00FC5ABA" w:rsidRDefault="00ED169D" w:rsidP="00ED169D">
      <w:pPr>
        <w:tabs>
          <w:tab w:val="left" w:pos="1080"/>
          <w:tab w:val="left" w:pos="1260"/>
        </w:tabs>
        <w:jc w:val="both"/>
        <w:rPr>
          <w:rFonts w:ascii="Calibri Light" w:eastAsia="Calibri" w:hAnsi="Calibri Light" w:cs="Calibri Light"/>
          <w:sz w:val="24"/>
          <w:szCs w:val="24"/>
          <w:lang w:val="lt-LT" w:eastAsia="lt-LT"/>
        </w:rPr>
      </w:pPr>
      <w:r w:rsidRPr="00FC5ABA">
        <w:rPr>
          <w:rFonts w:ascii="Calibri Light" w:eastAsia="Calibri" w:hAnsi="Calibri Light" w:cs="Calibri Light"/>
          <w:sz w:val="24"/>
          <w:szCs w:val="24"/>
          <w:lang w:val="lt-LT" w:eastAsia="lt-LT"/>
        </w:rPr>
        <w:t xml:space="preserve">             </w:t>
      </w:r>
      <w:r w:rsidRPr="00FC5ABA">
        <w:rPr>
          <w:rFonts w:ascii="Calibri Light" w:hAnsi="Calibri Light" w:cs="Calibri Light"/>
          <w:sz w:val="24"/>
          <w:szCs w:val="24"/>
          <w:lang w:val="lt-LT"/>
        </w:rPr>
        <w:t xml:space="preserve">10.2. </w:t>
      </w:r>
      <w:r w:rsidRPr="00FC5ABA">
        <w:rPr>
          <w:rFonts w:ascii="Calibri Light" w:eastAsia="Calibri" w:hAnsi="Calibri Light" w:cs="Calibri Light"/>
          <w:sz w:val="24"/>
          <w:szCs w:val="24"/>
          <w:lang w:val="lt-LT" w:eastAsia="lt-LT"/>
        </w:rPr>
        <w:t>Sutarties vykdymo metu rangovas, raštu kreipęsis į Užsakovą ir gavęs raštišką jo sutikimą, gali keisti subtiekėją (-us), tačiau naujas subtiekėjas (-iai) turi įrodyti pašalinimo pagrindų nebuvimą ir atitiktį kvalifikaciniams reikalavimams (jeigu jie buvo keliami apklausos metu).</w:t>
      </w:r>
    </w:p>
    <w:p w14:paraId="0FF62201" w14:textId="77777777" w:rsidR="00ED169D" w:rsidRPr="00FC5ABA" w:rsidRDefault="00ED169D" w:rsidP="00ED169D">
      <w:pPr>
        <w:tabs>
          <w:tab w:val="left" w:pos="1080"/>
          <w:tab w:val="left" w:pos="1260"/>
        </w:tabs>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             10.3. </w:t>
      </w:r>
      <w:r w:rsidRPr="00FC5ABA">
        <w:rPr>
          <w:rFonts w:ascii="Calibri Light" w:eastAsia="Calibri" w:hAnsi="Calibri Light" w:cs="Calibri Light"/>
          <w:sz w:val="24"/>
          <w:szCs w:val="24"/>
          <w:lang w:val="lt-LT" w:eastAsia="lt-LT"/>
        </w:rPr>
        <w:t>Subtiekėjų pakeitimas įforminamas abiejų Šalių papildomu susitarimu prie Sutarties per 10 (dešimt) darbo dienų nuo Užsakovo raštiško sutikimo išsiuntimo Rangovui datos.</w:t>
      </w:r>
    </w:p>
    <w:p w14:paraId="70834A3D" w14:textId="77777777" w:rsidR="00ED169D" w:rsidRPr="00FC5ABA" w:rsidRDefault="00ED169D" w:rsidP="00ED169D">
      <w:pPr>
        <w:tabs>
          <w:tab w:val="left" w:pos="993"/>
        </w:tabs>
        <w:ind w:firstLine="567"/>
        <w:jc w:val="both"/>
        <w:rPr>
          <w:rFonts w:ascii="Calibri Light" w:hAnsi="Calibri Light" w:cs="Calibri Light"/>
          <w:color w:val="000000"/>
          <w:sz w:val="24"/>
          <w:szCs w:val="24"/>
          <w:lang w:val="lt-LT"/>
        </w:rPr>
      </w:pPr>
      <w:r w:rsidRPr="00FC5ABA">
        <w:rPr>
          <w:rFonts w:ascii="Calibri Light" w:hAnsi="Calibri Light" w:cs="Calibri Light"/>
          <w:color w:val="000000"/>
          <w:sz w:val="24"/>
          <w:szCs w:val="24"/>
          <w:lang w:val="lt-LT"/>
        </w:rPr>
        <w:t>10.3. Rangovas bus atsakingas už savo subtiekėjų, jų atstovų ar darbuotojų veiksmus, įsipareigojimų nevykdymą ar aplaidumą taip, lyg šie veiksmai, nevykdymai ar aplaidumas būtų Užsakovo, jo atstovų ar darbuotojų.</w:t>
      </w:r>
    </w:p>
    <w:p w14:paraId="77C40A1B" w14:textId="77777777" w:rsidR="00ED169D" w:rsidRPr="00FC5ABA" w:rsidRDefault="00ED169D" w:rsidP="00ED169D">
      <w:pPr>
        <w:tabs>
          <w:tab w:val="left" w:pos="284"/>
          <w:tab w:val="left" w:pos="567"/>
        </w:tabs>
        <w:jc w:val="both"/>
        <w:rPr>
          <w:rFonts w:ascii="Calibri Light" w:hAnsi="Calibri Light" w:cs="Calibri Light"/>
          <w:color w:val="000000"/>
          <w:sz w:val="24"/>
          <w:szCs w:val="24"/>
          <w:lang w:val="lt-LT"/>
        </w:rPr>
      </w:pPr>
      <w:r w:rsidRPr="00FC5ABA">
        <w:rPr>
          <w:rFonts w:ascii="Calibri Light" w:hAnsi="Calibri Light" w:cs="Calibri Light"/>
          <w:color w:val="000000"/>
          <w:sz w:val="24"/>
          <w:szCs w:val="24"/>
          <w:lang w:val="lt-LT"/>
        </w:rPr>
        <w:t xml:space="preserve">          10.4. Užsakovui nustačius, kad koks nors subtiekėjas nevykdo pareigų, numatytų Sutartyje ar teisės aktuose, Užsakovas gali pareikalauti, kad Rangovas arba pakeistų subtiekėją į kitą, kuris įrodo pašalinimo pagrindų nebuvimą ir  atitinka keliamus kvalifikacinius reikalavimus (jeigu jie buvo keliami apklausos metu).</w:t>
      </w:r>
    </w:p>
    <w:p w14:paraId="36C4A911" w14:textId="77777777" w:rsidR="00ED169D" w:rsidRDefault="00ED169D" w:rsidP="00ED169D">
      <w:pPr>
        <w:tabs>
          <w:tab w:val="left" w:pos="993"/>
        </w:tabs>
        <w:ind w:firstLine="567"/>
        <w:jc w:val="both"/>
        <w:rPr>
          <w:rFonts w:ascii="Calibri Light" w:hAnsi="Calibri Light" w:cs="Calibri Light"/>
          <w:color w:val="000000"/>
          <w:sz w:val="24"/>
          <w:szCs w:val="24"/>
          <w:lang w:val="lt-LT"/>
        </w:rPr>
      </w:pPr>
      <w:r w:rsidRPr="00FC5ABA">
        <w:rPr>
          <w:rFonts w:ascii="Calibri Light" w:hAnsi="Calibri Light" w:cs="Calibri Light"/>
          <w:color w:val="000000"/>
          <w:sz w:val="24"/>
          <w:szCs w:val="24"/>
          <w:lang w:val="lt-LT"/>
        </w:rPr>
        <w:t>10.5. Subtiekėjas negali pavesti trečiosioms šalims atlikti tuos Darbus, kuriuos Rangovas patiki subtiekėjui.</w:t>
      </w:r>
    </w:p>
    <w:p w14:paraId="3196C360" w14:textId="77777777" w:rsidR="00ED169D" w:rsidRPr="00721CBC" w:rsidRDefault="00ED169D" w:rsidP="00ED169D">
      <w:pPr>
        <w:widowControl w:val="0"/>
        <w:tabs>
          <w:tab w:val="left" w:pos="702"/>
        </w:tabs>
        <w:jc w:val="both"/>
        <w:rPr>
          <w:rFonts w:ascii="Calibri Light" w:hAnsi="Calibri Light" w:cs="Calibri Light"/>
          <w:sz w:val="24"/>
          <w:szCs w:val="24"/>
          <w:lang w:val="lt-LT"/>
        </w:rPr>
      </w:pPr>
      <w:r>
        <w:rPr>
          <w:rFonts w:ascii="Calibri Light" w:eastAsia="Calibri" w:hAnsi="Calibri Light" w:cs="Calibri Light"/>
          <w:color w:val="000000"/>
          <w:sz w:val="24"/>
          <w:szCs w:val="24"/>
          <w:lang w:val="lt-LT" w:eastAsia="lt-LT" w:bidi="lt-LT"/>
        </w:rPr>
        <w:t xml:space="preserve">           10.6. </w:t>
      </w:r>
      <w:r w:rsidRPr="00721CBC">
        <w:rPr>
          <w:rFonts w:ascii="Calibri Light" w:hAnsi="Calibri Light" w:cs="Calibri Light"/>
          <w:sz w:val="24"/>
          <w:szCs w:val="24"/>
          <w:lang w:val="lt-LT"/>
        </w:rPr>
        <w:t>Sutarties galiojimo metu Užsakovui pareikalavus ir  Rangovo prašymu gali būti keičiami specialistai, Rangovo pasitelkti sutarčiai vykdyti</w:t>
      </w:r>
      <w:r>
        <w:rPr>
          <w:rFonts w:ascii="Calibri Light" w:hAnsi="Calibri Light" w:cs="Calibri Light"/>
          <w:sz w:val="24"/>
          <w:szCs w:val="24"/>
          <w:lang w:val="lt-LT"/>
        </w:rPr>
        <w:t>.</w:t>
      </w:r>
      <w:r w:rsidRPr="00721CBC">
        <w:rPr>
          <w:rFonts w:ascii="Calibri Light" w:hAnsi="Calibri Light" w:cs="Calibri Light"/>
          <w:sz w:val="24"/>
          <w:szCs w:val="24"/>
          <w:lang w:val="lt-LT"/>
        </w:rPr>
        <w:t xml:space="preserve"> </w:t>
      </w:r>
    </w:p>
    <w:p w14:paraId="7FD1F750" w14:textId="77777777" w:rsidR="00ED169D" w:rsidRPr="005B0168" w:rsidRDefault="00ED169D" w:rsidP="00ED169D">
      <w:pPr>
        <w:widowControl w:val="0"/>
        <w:tabs>
          <w:tab w:val="left" w:pos="702"/>
        </w:tabs>
        <w:jc w:val="both"/>
        <w:rPr>
          <w:rFonts w:ascii="Calibri Light" w:hAnsi="Calibri Light" w:cs="Calibri Light"/>
          <w:sz w:val="24"/>
          <w:szCs w:val="24"/>
          <w:lang w:val="lt-LT"/>
        </w:rPr>
      </w:pPr>
      <w:r w:rsidRPr="005B0168">
        <w:rPr>
          <w:rFonts w:ascii="Calibri Light" w:hAnsi="Calibri Light" w:cs="Calibri Light"/>
          <w:sz w:val="24"/>
          <w:szCs w:val="24"/>
          <w:lang w:val="lt-LT"/>
        </w:rPr>
        <w:t xml:space="preserve">           10.7. </w:t>
      </w:r>
      <w:r w:rsidRPr="005B0168">
        <w:rPr>
          <w:rFonts w:ascii="Calibri Light" w:eastAsia="Arial" w:hAnsi="Calibri Light" w:cs="Calibri Light"/>
          <w:sz w:val="24"/>
          <w:szCs w:val="24"/>
          <w:lang w:val="lt-LT" w:eastAsia="zh-CN"/>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Pirkimo sąlygose tos srities specialistui taikytus kvalifikacinius reikalavimus (jeigu tokie buvo keliami). </w:t>
      </w:r>
      <w:r w:rsidRPr="005B0168">
        <w:rPr>
          <w:rFonts w:ascii="Calibri Light" w:hAnsi="Calibri Light" w:cs="Calibri Light"/>
          <w:sz w:val="24"/>
          <w:szCs w:val="24"/>
          <w:lang w:val="lt-LT"/>
        </w:rPr>
        <w:t xml:space="preserve"> </w:t>
      </w:r>
    </w:p>
    <w:p w14:paraId="3509B62B" w14:textId="77777777" w:rsidR="00ED169D" w:rsidRPr="005B0168" w:rsidRDefault="00ED169D" w:rsidP="00ED169D">
      <w:pPr>
        <w:widowControl w:val="0"/>
        <w:tabs>
          <w:tab w:val="left" w:pos="702"/>
        </w:tabs>
        <w:jc w:val="both"/>
        <w:rPr>
          <w:rFonts w:ascii="Calibri Light" w:eastAsia="Calibri" w:hAnsi="Calibri Light" w:cs="Calibri Light"/>
          <w:color w:val="000000"/>
          <w:sz w:val="24"/>
          <w:szCs w:val="24"/>
          <w:lang w:val="lt-LT" w:eastAsia="lt-LT" w:bidi="lt-LT"/>
        </w:rPr>
      </w:pPr>
      <w:r w:rsidRPr="005B0168">
        <w:rPr>
          <w:rFonts w:ascii="Calibri Light" w:eastAsia="Calibri" w:hAnsi="Calibri Light" w:cs="Calibri Light"/>
          <w:color w:val="000000"/>
          <w:sz w:val="24"/>
          <w:szCs w:val="24"/>
          <w:lang w:val="lt-LT" w:eastAsia="lt-LT" w:bidi="lt-LT"/>
        </w:rPr>
        <w:t xml:space="preserve">           10.8. </w:t>
      </w:r>
      <w:r w:rsidRPr="005B0168">
        <w:rPr>
          <w:rFonts w:ascii="Calibri Light" w:eastAsia="Arial" w:hAnsi="Calibri Light" w:cs="Calibri Light"/>
          <w:sz w:val="24"/>
          <w:szCs w:val="24"/>
          <w:lang w:val="lt-LT" w:eastAsia="zh-CN"/>
        </w:rPr>
        <w:t xml:space="preserve">Rangovas turi teisę prašyti Užsakovo pakeisti Rangovo pasitelktą specialistą tuo atveju, jei </w:t>
      </w:r>
      <w:r w:rsidRPr="005B0168">
        <w:rPr>
          <w:rFonts w:ascii="Calibri Light" w:eastAsia="Arial" w:hAnsi="Calibri Light" w:cs="Calibri Light"/>
          <w:sz w:val="24"/>
          <w:szCs w:val="24"/>
          <w:lang w:val="lt-LT" w:eastAsia="zh-CN"/>
        </w:rPr>
        <w:lastRenderedPageBreak/>
        <w:t>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Pirkimo sąlygose nurodytiems kvalifikaciniams reikalavimams (jeigu tokie buvo keliami).</w:t>
      </w:r>
      <w:r w:rsidRPr="005B0168">
        <w:rPr>
          <w:rFonts w:ascii="Calibri Light" w:eastAsia="Calibri" w:hAnsi="Calibri Light" w:cs="Calibri Light"/>
          <w:color w:val="000000"/>
          <w:sz w:val="24"/>
          <w:szCs w:val="24"/>
          <w:lang w:val="lt-LT" w:eastAsia="lt-LT" w:bidi="lt-LT"/>
        </w:rPr>
        <w:t xml:space="preserve"> </w:t>
      </w:r>
    </w:p>
    <w:p w14:paraId="509E5E12" w14:textId="77777777" w:rsidR="00ED169D" w:rsidRPr="005B0168" w:rsidRDefault="00ED169D" w:rsidP="00ED169D">
      <w:pPr>
        <w:tabs>
          <w:tab w:val="left" w:pos="993"/>
        </w:tabs>
        <w:ind w:firstLine="567"/>
        <w:jc w:val="both"/>
        <w:rPr>
          <w:rFonts w:ascii="Calibri Light" w:hAnsi="Calibri Light" w:cs="Calibri Light"/>
          <w:color w:val="000000"/>
          <w:sz w:val="24"/>
          <w:szCs w:val="24"/>
          <w:lang w:val="lt-LT"/>
        </w:rPr>
      </w:pPr>
    </w:p>
    <w:p w14:paraId="668BB932" w14:textId="77777777" w:rsidR="00ED169D" w:rsidRPr="005B0168" w:rsidRDefault="00ED169D" w:rsidP="00ED169D">
      <w:pPr>
        <w:pStyle w:val="Heading2"/>
        <w:keepNext w:val="0"/>
        <w:keepLines w:val="0"/>
        <w:jc w:val="both"/>
        <w:rPr>
          <w:rFonts w:ascii="Calibri Light" w:hAnsi="Calibri Light" w:cs="Calibri Light"/>
          <w:color w:val="auto"/>
          <w:szCs w:val="24"/>
          <w:lang w:val="lt-LT"/>
        </w:rPr>
      </w:pPr>
    </w:p>
    <w:p w14:paraId="194C9925" w14:textId="77777777" w:rsidR="00ED169D" w:rsidRPr="00FC5ABA" w:rsidRDefault="00ED169D" w:rsidP="00ED169D">
      <w:pPr>
        <w:pStyle w:val="Heading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Baigiamosios nuostatoS</w:t>
      </w:r>
    </w:p>
    <w:p w14:paraId="2A9BDC16" w14:textId="234665FB" w:rsidR="00ED169D" w:rsidRPr="00FC5ABA" w:rsidRDefault="00ED169D" w:rsidP="00ED169D">
      <w:pPr>
        <w:pStyle w:val="Heading2"/>
        <w:keepNext w:val="0"/>
        <w:keepLines w:val="0"/>
        <w:numPr>
          <w:ilvl w:val="1"/>
          <w:numId w:val="2"/>
        </w:numPr>
        <w:shd w:val="clear" w:color="auto" w:fill="FFFFFF" w:themeFill="background1"/>
        <w:tabs>
          <w:tab w:val="num" w:pos="360"/>
        </w:tabs>
        <w:ind w:left="0" w:firstLine="720"/>
        <w:jc w:val="both"/>
        <w:rPr>
          <w:rFonts w:ascii="Calibri Light" w:hAnsi="Calibri Light" w:cs="Calibri Light"/>
          <w:i/>
          <w:color w:val="auto"/>
          <w:szCs w:val="24"/>
          <w:lang w:val="lt-LT"/>
        </w:rPr>
      </w:pPr>
      <w:r w:rsidRPr="00FC5ABA">
        <w:rPr>
          <w:rFonts w:ascii="Calibri Light" w:hAnsi="Calibri Light" w:cs="Calibri Light"/>
          <w:szCs w:val="24"/>
          <w:lang w:val="lt-LT"/>
        </w:rPr>
        <w:t>Ši Sutartis įsigalioja nuo abiejų Šalių pasirašymo momento</w:t>
      </w:r>
      <w:r w:rsidR="00EE7285">
        <w:rPr>
          <w:rFonts w:ascii="Calibri Light" w:hAnsi="Calibri Light" w:cs="Calibri Light"/>
          <w:szCs w:val="24"/>
          <w:lang w:val="lt-LT"/>
        </w:rPr>
        <w:t>, išskyrus Sutarties 8.10 punkte numatytą atidėjimo sąlygą,</w:t>
      </w:r>
      <w:r w:rsidRPr="00FC5ABA">
        <w:rPr>
          <w:rFonts w:ascii="Calibri Light" w:hAnsi="Calibri Light" w:cs="Calibri Light"/>
          <w:szCs w:val="24"/>
          <w:lang w:val="lt-LT"/>
        </w:rPr>
        <w:t xml:space="preserve"> ir galioja iki visiško įsipareigojimų pagal ją įvykdymo</w:t>
      </w:r>
    </w:p>
    <w:p w14:paraId="385701F2" w14:textId="77777777" w:rsidR="00ED169D" w:rsidRPr="00FC5ABA" w:rsidRDefault="00ED169D" w:rsidP="00ED169D">
      <w:pPr>
        <w:pStyle w:val="BodyText"/>
        <w:tabs>
          <w:tab w:val="left" w:pos="1080"/>
        </w:tabs>
        <w:ind w:firstLine="720"/>
        <w:rPr>
          <w:rFonts w:ascii="Calibri Light" w:hAnsi="Calibri Light" w:cs="Calibri Light"/>
        </w:rPr>
      </w:pPr>
      <w:r w:rsidRPr="00FC5ABA">
        <w:rPr>
          <w:rFonts w:ascii="Calibri Light" w:hAnsi="Calibri Light" w:cs="Calibri Light"/>
        </w:rPr>
        <w:t xml:space="preserve">11.2. </w:t>
      </w:r>
      <w:r w:rsidRPr="00FC5ABA">
        <w:rPr>
          <w:rStyle w:val="t488"/>
          <w:rFonts w:ascii="Calibri Light" w:hAnsi="Calibri Light" w:cs="Calibri Light"/>
        </w:rPr>
        <w:t>Sutarties s</w:t>
      </w:r>
      <w:r w:rsidRPr="00FC5ABA">
        <w:rPr>
          <w:rFonts w:ascii="Calibri Light" w:hAnsi="Calibri Light" w:cs="Calibri Light"/>
        </w:rPr>
        <w:t>ąlygos </w:t>
      </w:r>
      <w:r w:rsidRPr="00FC5ABA">
        <w:rPr>
          <w:rStyle w:val="t489"/>
          <w:rFonts w:ascii="Calibri Light" w:hAnsi="Calibri Light" w:cs="Calibri Light"/>
        </w:rPr>
        <w:t>gali </w:t>
      </w:r>
      <w:r w:rsidRPr="00FC5ABA">
        <w:rPr>
          <w:rFonts w:ascii="Calibri Light" w:hAnsi="Calibri Light" w:cs="Calibri Light"/>
        </w:rPr>
        <w:t>būti keič</w:t>
      </w:r>
      <w:r w:rsidRPr="00FC5ABA">
        <w:rPr>
          <w:rStyle w:val="t490"/>
          <w:rFonts w:ascii="Calibri Light" w:hAnsi="Calibri Light" w:cs="Calibri Light"/>
        </w:rPr>
        <w:t>iamos</w:t>
      </w:r>
      <w:r w:rsidRPr="00FC5ABA">
        <w:rPr>
          <w:rStyle w:val="t491"/>
          <w:rFonts w:ascii="Calibri Light" w:hAnsi="Calibri Light" w:cs="Calibri Light"/>
        </w:rPr>
        <w:t> tik vadovaujantis Vie</w:t>
      </w:r>
      <w:r w:rsidRPr="00FC5ABA">
        <w:rPr>
          <w:rFonts w:ascii="Calibri Light" w:hAnsi="Calibri Light" w:cs="Calibri Light"/>
        </w:rPr>
        <w:t xml:space="preserve">šųjų pirkimų įstatymo </w:t>
      </w:r>
      <w:r w:rsidRPr="00FC5ABA">
        <w:rPr>
          <w:rStyle w:val="t492"/>
          <w:rFonts w:ascii="Calibri Light" w:hAnsi="Calibri Light" w:cs="Calibri Light"/>
        </w:rPr>
        <w:t>89 straipsnio nuostatomis.</w:t>
      </w:r>
    </w:p>
    <w:p w14:paraId="7CF28577" w14:textId="77777777" w:rsidR="00ED169D" w:rsidRPr="00FC5ABA" w:rsidRDefault="00ED169D" w:rsidP="00ED169D">
      <w:pPr>
        <w:pStyle w:val="Heading1"/>
        <w:keepNext w:val="0"/>
        <w:tabs>
          <w:tab w:val="num" w:pos="426"/>
        </w:tabs>
        <w:jc w:val="both"/>
        <w:rPr>
          <w:rFonts w:ascii="Calibri Light" w:hAnsi="Calibri Light" w:cs="Calibri Light"/>
          <w:b w:val="0"/>
          <w:sz w:val="24"/>
          <w:szCs w:val="24"/>
        </w:rPr>
      </w:pPr>
      <w:r w:rsidRPr="00FC5ABA">
        <w:rPr>
          <w:rFonts w:ascii="Calibri Light" w:hAnsi="Calibri Light" w:cs="Calibri Light"/>
          <w:b w:val="0"/>
          <w:sz w:val="24"/>
          <w:szCs w:val="24"/>
        </w:rPr>
        <w:t>11.3. Šalys neturi teisės perduoti šia Sutartimi nustatytų įsipareigojimų tretiesiems asmenims be raštiško kitos Šalies sutikimo.</w:t>
      </w:r>
    </w:p>
    <w:p w14:paraId="7EF71D4A" w14:textId="77777777" w:rsidR="00ED169D" w:rsidRPr="00FC5ABA" w:rsidRDefault="00ED169D" w:rsidP="00ED169D">
      <w:pPr>
        <w:pStyle w:val="Heading1"/>
        <w:keepNext w:val="0"/>
        <w:tabs>
          <w:tab w:val="num" w:pos="426"/>
        </w:tabs>
        <w:jc w:val="both"/>
        <w:rPr>
          <w:rFonts w:ascii="Calibri Light" w:hAnsi="Calibri Light" w:cs="Calibri Light"/>
          <w:b w:val="0"/>
          <w:sz w:val="24"/>
          <w:szCs w:val="24"/>
        </w:rPr>
      </w:pPr>
      <w:r w:rsidRPr="00FC5ABA">
        <w:rPr>
          <w:rFonts w:ascii="Calibri Light" w:hAnsi="Calibri Light" w:cs="Calibri Light"/>
          <w:b w:val="0"/>
          <w:sz w:val="24"/>
          <w:szCs w:val="24"/>
        </w:rPr>
        <w:t>11.4. Vykdydamos šią Sutartį, Šalys vadovaujasi Lietuvos Respublikos įstatymais, kitais norminiais teisės aktais, normatyviniais dokumentais bei šios Sutarties nuostatomis.</w:t>
      </w:r>
    </w:p>
    <w:p w14:paraId="692B91D9" w14:textId="77777777" w:rsidR="00ED169D" w:rsidRPr="00FC5ABA" w:rsidRDefault="00ED169D" w:rsidP="00ED169D">
      <w:pPr>
        <w:pStyle w:val="Heading1"/>
        <w:keepNext w:val="0"/>
        <w:tabs>
          <w:tab w:val="num" w:pos="426"/>
        </w:tabs>
        <w:jc w:val="both"/>
        <w:rPr>
          <w:rFonts w:ascii="Calibri Light" w:hAnsi="Calibri Light" w:cs="Calibri Light"/>
          <w:b w:val="0"/>
          <w:sz w:val="24"/>
          <w:szCs w:val="24"/>
        </w:rPr>
      </w:pPr>
      <w:r w:rsidRPr="00FC5ABA">
        <w:rPr>
          <w:rFonts w:ascii="Calibri Light" w:hAnsi="Calibri Light" w:cs="Calibri Light"/>
          <w:b w:val="0"/>
          <w:sz w:val="24"/>
          <w:szCs w:val="24"/>
        </w:rPr>
        <w:t xml:space="preserve">11.5. Visi ginčai, kylantys iš šios Sutarties ar dėl šios Sutarties sprendžiami derybų keliu, o nepavykus susitarti – teisme Lietuvos Respublikos įstatymų nustatyta tvarka. Ieškinys ar pareiškimas teismui paduodamas pagal Užsakovo buveinės adresą. </w:t>
      </w:r>
    </w:p>
    <w:p w14:paraId="47871650" w14:textId="77777777" w:rsidR="00ED169D" w:rsidRPr="00FC5ABA" w:rsidRDefault="00ED169D" w:rsidP="00ED169D">
      <w:pPr>
        <w:pStyle w:val="Heading1"/>
        <w:keepNext w:val="0"/>
        <w:tabs>
          <w:tab w:val="num" w:pos="426"/>
        </w:tabs>
        <w:jc w:val="both"/>
        <w:rPr>
          <w:rFonts w:ascii="Calibri Light" w:hAnsi="Calibri Light" w:cs="Calibri Light"/>
          <w:b w:val="0"/>
          <w:sz w:val="24"/>
          <w:szCs w:val="24"/>
        </w:rPr>
      </w:pPr>
      <w:r w:rsidRPr="00FC5ABA">
        <w:rPr>
          <w:rFonts w:ascii="Calibri Light" w:hAnsi="Calibri Light" w:cs="Calibri Light"/>
          <w:b w:val="0"/>
          <w:sz w:val="24"/>
          <w:szCs w:val="24"/>
        </w:rPr>
        <w:t>11.6. Šalys sutaria, kad neatlygina viena kitai jokių skolų išieškojimo, tarpininkavimo išlaidų, išskyrus teismo sprendimu priteistas išlaidas.</w:t>
      </w:r>
    </w:p>
    <w:p w14:paraId="246FC4CB" w14:textId="77777777" w:rsidR="00ED169D" w:rsidRPr="00FC5ABA" w:rsidRDefault="00ED169D" w:rsidP="00ED169D">
      <w:pPr>
        <w:widowControl w:val="0"/>
        <w:tabs>
          <w:tab w:val="left" w:pos="1080"/>
          <w:tab w:val="left" w:pos="1418"/>
        </w:tabs>
        <w:jc w:val="both"/>
        <w:rPr>
          <w:rFonts w:ascii="Calibri Light" w:hAnsi="Calibri Light" w:cs="Calibri Light"/>
          <w:b/>
          <w:sz w:val="24"/>
          <w:szCs w:val="24"/>
          <w:lang w:val="lt-LT"/>
        </w:rPr>
      </w:pPr>
      <w:r w:rsidRPr="00FC5ABA">
        <w:rPr>
          <w:rFonts w:ascii="Calibri Light" w:hAnsi="Calibri Light" w:cs="Calibri Light"/>
          <w:b/>
          <w:sz w:val="24"/>
          <w:szCs w:val="24"/>
          <w:lang w:val="lt-LT"/>
        </w:rPr>
        <w:t xml:space="preserve">            11.7. Šalys susitaria, kad esminiu Sutarties pažeidimu bus laikomas:</w:t>
      </w:r>
      <w:r w:rsidRPr="00FC5ABA">
        <w:rPr>
          <w:rFonts w:ascii="Calibri Light" w:hAnsi="Calibri Light" w:cs="Calibri Light"/>
          <w:sz w:val="24"/>
          <w:szCs w:val="24"/>
          <w:lang w:val="lt-LT"/>
        </w:rPr>
        <w:t xml:space="preserve"> </w:t>
      </w:r>
    </w:p>
    <w:p w14:paraId="6EDD6F64" w14:textId="77777777" w:rsidR="00ED169D" w:rsidRPr="00FC5ABA" w:rsidRDefault="00ED169D" w:rsidP="00ED169D">
      <w:pPr>
        <w:widowControl w:val="0"/>
        <w:tabs>
          <w:tab w:val="left" w:pos="1276"/>
        </w:tabs>
        <w:ind w:left="-10"/>
        <w:jc w:val="both"/>
        <w:rPr>
          <w:rFonts w:ascii="Calibri Light" w:hAnsi="Calibri Light" w:cs="Calibri Light"/>
          <w:b/>
          <w:bCs/>
          <w:sz w:val="24"/>
          <w:szCs w:val="24"/>
          <w:lang w:val="lt-LT"/>
        </w:rPr>
      </w:pPr>
      <w:r w:rsidRPr="00FC5ABA">
        <w:rPr>
          <w:rFonts w:ascii="Calibri Light" w:hAnsi="Calibri Light" w:cs="Calibri Light"/>
          <w:b/>
          <w:bCs/>
          <w:sz w:val="24"/>
          <w:szCs w:val="24"/>
          <w:lang w:val="lt-LT"/>
        </w:rPr>
        <w:t xml:space="preserve">            11.7.1.  </w:t>
      </w:r>
      <w:r w:rsidRPr="00FC5ABA">
        <w:rPr>
          <w:rFonts w:ascii="Calibri Light" w:eastAsia="Calibri" w:hAnsi="Calibri Light" w:cs="Calibri Light"/>
          <w:b/>
          <w:bCs/>
          <w:sz w:val="24"/>
          <w:szCs w:val="24"/>
          <w:lang w:val="lt-LT" w:eastAsia="lt-LT"/>
        </w:rPr>
        <w:t>Pažeidimas, atitinkantis Lietuvos Respublikos civilinio kodekso 6.217 straipsnio 2 dalies atvejus, įskaitant Darbų, numatytų Sutartyje, suteikimo bei dokumentų, numatytų Sutartyje teikimo, terminų praleidimas.</w:t>
      </w:r>
    </w:p>
    <w:p w14:paraId="400752C1" w14:textId="4F193649" w:rsidR="00ED169D" w:rsidRPr="00FC5ABA" w:rsidRDefault="00ED169D" w:rsidP="00ED169D">
      <w:pPr>
        <w:widowControl w:val="0"/>
        <w:tabs>
          <w:tab w:val="left" w:pos="1276"/>
        </w:tabs>
        <w:ind w:left="-10"/>
        <w:jc w:val="both"/>
        <w:rPr>
          <w:rFonts w:ascii="Calibri Light" w:eastAsia="Calibri" w:hAnsi="Calibri Light" w:cs="Calibri Light"/>
          <w:b/>
          <w:bCs/>
          <w:sz w:val="24"/>
          <w:szCs w:val="24"/>
          <w:lang w:val="lt-LT" w:eastAsia="lt-LT"/>
        </w:rPr>
      </w:pPr>
      <w:r w:rsidRPr="00FC5ABA">
        <w:rPr>
          <w:rFonts w:ascii="Calibri Light" w:hAnsi="Calibri Light" w:cs="Calibri Light"/>
          <w:b/>
          <w:bCs/>
          <w:sz w:val="24"/>
          <w:szCs w:val="24"/>
          <w:lang w:val="lt-LT"/>
        </w:rPr>
        <w:t xml:space="preserve">            11.7.2. </w:t>
      </w:r>
      <w:r w:rsidRPr="00FC5ABA">
        <w:rPr>
          <w:rFonts w:ascii="Calibri Light" w:eastAsia="Calibri" w:hAnsi="Calibri Light" w:cs="Calibri Light"/>
          <w:b/>
          <w:bCs/>
          <w:sz w:val="24"/>
          <w:szCs w:val="24"/>
          <w:lang w:val="lt-LT" w:eastAsia="lt-LT"/>
        </w:rPr>
        <w:t xml:space="preserve">Pažeidimas, kai Rangovas neteikia sąskaitų-faktūrų per informacinę sistemą </w:t>
      </w:r>
      <w:r w:rsidR="006B323B">
        <w:rPr>
          <w:rFonts w:ascii="Calibri Light" w:eastAsia="Calibri" w:hAnsi="Calibri Light" w:cs="Calibri Light"/>
          <w:b/>
          <w:bCs/>
          <w:sz w:val="24"/>
          <w:szCs w:val="24"/>
          <w:lang w:val="lt-LT" w:eastAsia="lt-LT"/>
        </w:rPr>
        <w:t>SABIS.</w:t>
      </w:r>
    </w:p>
    <w:p w14:paraId="73FE80AA" w14:textId="77777777" w:rsidR="00ED169D" w:rsidRPr="00FC5ABA" w:rsidRDefault="00ED169D" w:rsidP="00ED169D">
      <w:pPr>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11.8. Šalys bet kokius pranešimus pagal Sutartį (į)teikia pasirašytinai, elektroniniu paštu arba siunčia registruotu laišku šioje Sutartyje nurodytais Šalių adresais. Pranešimas laikomas įteiktu tinkamai (i) įteikiant asmeniškai – įteikimo dieną, (ii) jei siunčiama elektroniniu paštu – sekančią darbo dieną po išsiuntimo, (iii) jei siunčiama registruotu paštu – po 3 (trijų) dienų nuo išsiuntimo momento. Jeigu šalis nenurodo atskiro adreso korespondencijai, pranešimas laikomas tinkamai įteiktu, jeigu jis išsiųstas Šalies registruotos buveinės arba Sutartyje nurodytu Šalies adresu korespondencijai ir elektroninio pašto adresu. Pasikeitus Šalies adresui, elektroninio pašto adresui, Šalis per ne vėliau 2 (dvi) darbo dienas privalo informuoti kitą Šalį apie adreso pasikeitimą. Neinformavus kitos Šalies apie adreso pakeitimą, pranešimai laikomi įteikti tinkamai, jei jie išsiųsti paskutiniu Šalies nurodytu adresu ar elektroninio pašto adresu. </w:t>
      </w:r>
    </w:p>
    <w:p w14:paraId="059AEFB3" w14:textId="77777777" w:rsidR="00ED169D" w:rsidRPr="00FC5ABA" w:rsidRDefault="00ED169D" w:rsidP="00ED169D">
      <w:pPr>
        <w:jc w:val="both"/>
        <w:rPr>
          <w:rFonts w:ascii="Calibri Light" w:eastAsia="Calibri" w:hAnsi="Calibri Light" w:cs="Calibri Light"/>
          <w:sz w:val="24"/>
          <w:szCs w:val="24"/>
          <w:lang w:val="lt-LT"/>
        </w:rPr>
      </w:pPr>
      <w:r w:rsidRPr="00FC5ABA">
        <w:rPr>
          <w:rFonts w:ascii="Calibri Light" w:hAnsi="Calibri Light" w:cs="Calibri Light"/>
          <w:sz w:val="24"/>
          <w:szCs w:val="24"/>
          <w:lang w:val="lt-LT"/>
        </w:rPr>
        <w:t xml:space="preserve">             11.9. </w:t>
      </w:r>
      <w:r w:rsidRPr="00FC5ABA">
        <w:rPr>
          <w:rFonts w:ascii="Calibri Light" w:eastAsia="Calibri" w:hAnsi="Calibri Light" w:cs="Calibri Light"/>
          <w:sz w:val="24"/>
          <w:szCs w:val="24"/>
          <w:lang w:val="lt-LT"/>
        </w:rPr>
        <w:t>Šalių paskirti atsakingi asmenys už sutarties įvykdymą:</w:t>
      </w:r>
    </w:p>
    <w:p w14:paraId="23EA55E9" w14:textId="52E0603E" w:rsidR="00ED169D" w:rsidRPr="00FC5ABA" w:rsidRDefault="00ED169D" w:rsidP="00ED169D">
      <w:pPr>
        <w:ind w:firstLine="720"/>
        <w:jc w:val="both"/>
        <w:rPr>
          <w:rFonts w:ascii="Calibri Light" w:eastAsia="Calibri" w:hAnsi="Calibri Light" w:cs="Calibri Light"/>
          <w:sz w:val="24"/>
          <w:szCs w:val="24"/>
          <w:lang w:val="lt-LT"/>
        </w:rPr>
      </w:pPr>
      <w:r w:rsidRPr="00FC5ABA">
        <w:rPr>
          <w:rFonts w:ascii="Calibri Light" w:eastAsia="Calibri" w:hAnsi="Calibri Light" w:cs="Calibri Light"/>
          <w:sz w:val="24"/>
          <w:szCs w:val="24"/>
          <w:lang w:val="lt-LT"/>
        </w:rPr>
        <w:t xml:space="preserve">11.9.1. </w:t>
      </w:r>
      <w:r w:rsidRPr="0042043A">
        <w:rPr>
          <w:rFonts w:ascii="Calibri Light" w:eastAsia="Calibri" w:hAnsi="Calibri Light" w:cs="Calibri Light"/>
          <w:sz w:val="24"/>
          <w:szCs w:val="24"/>
          <w:lang w:val="lt-LT"/>
        </w:rPr>
        <w:t xml:space="preserve">Užsakovo atstovas: </w:t>
      </w:r>
      <w:r w:rsidR="00EC228E" w:rsidRPr="00FC5ABA">
        <w:rPr>
          <w:rFonts w:ascii="Calibri Light" w:eastAsia="Calibri" w:hAnsi="Calibri Light" w:cs="Calibri Light"/>
          <w:sz w:val="24"/>
          <w:szCs w:val="24"/>
          <w:lang w:val="lt-LT"/>
        </w:rPr>
        <w:t>___________________, tel. ____________, El. paštas: _______;</w:t>
      </w:r>
    </w:p>
    <w:p w14:paraId="6FEE81BD" w14:textId="77777777" w:rsidR="00ED169D" w:rsidRPr="00FC5ABA" w:rsidRDefault="00ED169D" w:rsidP="00ED169D">
      <w:pPr>
        <w:ind w:firstLine="720"/>
        <w:jc w:val="both"/>
        <w:rPr>
          <w:rFonts w:ascii="Calibri Light" w:eastAsia="Calibri" w:hAnsi="Calibri Light" w:cs="Calibri Light"/>
          <w:sz w:val="24"/>
          <w:szCs w:val="24"/>
          <w:lang w:val="lt-LT"/>
        </w:rPr>
      </w:pPr>
      <w:r w:rsidRPr="00FC5ABA">
        <w:rPr>
          <w:rFonts w:ascii="Calibri Light" w:eastAsia="Calibri" w:hAnsi="Calibri Light" w:cs="Calibri Light"/>
          <w:sz w:val="24"/>
          <w:szCs w:val="24"/>
          <w:lang w:val="lt-LT"/>
        </w:rPr>
        <w:t xml:space="preserve">11.9.2. Rangovo atstovas: ___________________, tel. ____________, El. paštas: _______; </w:t>
      </w:r>
    </w:p>
    <w:p w14:paraId="2BF43569" w14:textId="2188534B" w:rsidR="00ED169D" w:rsidRPr="00FC5ABA" w:rsidRDefault="00ED169D" w:rsidP="00ED169D">
      <w:pPr>
        <w:ind w:firstLine="720"/>
        <w:jc w:val="both"/>
        <w:rPr>
          <w:rFonts w:ascii="Calibri Light" w:eastAsia="Calibri" w:hAnsi="Calibri Light" w:cs="Calibri Light"/>
          <w:sz w:val="24"/>
          <w:szCs w:val="24"/>
          <w:lang w:val="lt-LT"/>
        </w:rPr>
      </w:pPr>
      <w:r w:rsidRPr="00FC5ABA">
        <w:rPr>
          <w:rFonts w:ascii="Calibri Light" w:eastAsia="Calibri" w:hAnsi="Calibri Light" w:cs="Calibri Light"/>
          <w:sz w:val="24"/>
          <w:szCs w:val="24"/>
          <w:lang w:val="lt-LT"/>
        </w:rPr>
        <w:t>11.10. Asmuo atsakingas už sutarties ir sutarties pakeitimų paskelbimą:</w:t>
      </w:r>
      <w:r w:rsidR="007E2EBA">
        <w:rPr>
          <w:rFonts w:ascii="Calibri Light" w:eastAsia="Calibri" w:hAnsi="Calibri Light" w:cs="Calibri Light"/>
          <w:sz w:val="24"/>
          <w:szCs w:val="24"/>
          <w:lang w:val="lt-LT"/>
        </w:rPr>
        <w:t>_________________</w:t>
      </w:r>
      <w:r w:rsidRPr="00FC5ABA">
        <w:rPr>
          <w:rFonts w:ascii="Calibri Light" w:eastAsia="Calibri" w:hAnsi="Calibri Light" w:cs="Calibri Light"/>
          <w:sz w:val="24"/>
          <w:szCs w:val="24"/>
          <w:lang w:val="lt-LT"/>
        </w:rPr>
        <w:t>.</w:t>
      </w:r>
    </w:p>
    <w:p w14:paraId="52B1B976" w14:textId="77777777" w:rsidR="00ED169D" w:rsidRPr="00FC5ABA" w:rsidRDefault="00ED169D" w:rsidP="00EC228E">
      <w:pPr>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             11.11. Visi šios Sutarties priedai, papildomi susitarimai laikomi sudedamąją ir neatskiriama šios Sutarties dalimi.</w:t>
      </w:r>
    </w:p>
    <w:p w14:paraId="0724C62D" w14:textId="6C5EE520" w:rsidR="00ED169D" w:rsidRPr="00FC5ABA" w:rsidRDefault="00ED169D" w:rsidP="00EC228E">
      <w:pPr>
        <w:keepNext/>
        <w:keepLines/>
        <w:tabs>
          <w:tab w:val="num" w:pos="426"/>
          <w:tab w:val="num" w:pos="889"/>
        </w:tabs>
        <w:ind w:firstLine="720"/>
        <w:jc w:val="both"/>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lastRenderedPageBreak/>
        <w:t xml:space="preserve">11.11. </w:t>
      </w:r>
      <w:r w:rsidR="00EC228E" w:rsidRPr="008803C7">
        <w:rPr>
          <w:rFonts w:asciiTheme="majorHAnsi" w:hAnsiTheme="majorHAnsi" w:cstheme="majorHAnsi"/>
          <w:sz w:val="24"/>
          <w:szCs w:val="24"/>
          <w:lang w:val="lt-LT"/>
        </w:rPr>
        <w:t>Sutarties ir jos pakeitimai,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r w:rsidRPr="00FC5ABA">
        <w:rPr>
          <w:rFonts w:ascii="Calibri Light" w:eastAsiaTheme="majorEastAsia" w:hAnsi="Calibri Light" w:cs="Calibri Light"/>
          <w:bCs/>
          <w:sz w:val="24"/>
          <w:szCs w:val="24"/>
          <w:lang w:val="lt-LT"/>
        </w:rPr>
        <w:t>.</w:t>
      </w:r>
    </w:p>
    <w:p w14:paraId="28D36BD0" w14:textId="77777777"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 Prie Sutarties pridedami šie priedai:</w:t>
      </w:r>
    </w:p>
    <w:p w14:paraId="51DBDEA2" w14:textId="59AF9824"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11.12.1. Rangovo pasiūlymas</w:t>
      </w:r>
      <w:r w:rsidR="0042043A">
        <w:rPr>
          <w:rFonts w:ascii="Calibri Light" w:eastAsiaTheme="majorEastAsia" w:hAnsi="Calibri Light" w:cs="Calibri Light"/>
          <w:bCs/>
          <w:sz w:val="24"/>
          <w:szCs w:val="24"/>
          <w:lang w:val="lt-LT"/>
        </w:rPr>
        <w:t>;</w:t>
      </w:r>
    </w:p>
    <w:p w14:paraId="7AF8BF0B" w14:textId="6CBCEDFB"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11.12.2. Kalendorinio darbų vykdymo grafiko forma</w:t>
      </w:r>
      <w:r w:rsidR="0042043A">
        <w:rPr>
          <w:rFonts w:ascii="Calibri Light" w:eastAsiaTheme="majorEastAsia" w:hAnsi="Calibri Light" w:cs="Calibri Light"/>
          <w:bCs/>
          <w:sz w:val="24"/>
          <w:szCs w:val="24"/>
          <w:lang w:val="lt-LT"/>
        </w:rPr>
        <w:t>;</w:t>
      </w:r>
    </w:p>
    <w:p w14:paraId="33C6132A" w14:textId="4F51BDC4"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11.12.3. Darbų fronto perdavimo – priėmimo aktas</w:t>
      </w:r>
      <w:r w:rsidR="0042043A">
        <w:rPr>
          <w:rFonts w:ascii="Calibri Light" w:eastAsiaTheme="majorEastAsia" w:hAnsi="Calibri Light" w:cs="Calibri Light"/>
          <w:bCs/>
          <w:sz w:val="24"/>
          <w:szCs w:val="24"/>
          <w:lang w:val="lt-LT"/>
        </w:rPr>
        <w:t>;</w:t>
      </w:r>
    </w:p>
    <w:p w14:paraId="50DA0A00" w14:textId="59991199"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11.12.4. Baigiamojo atliktų darbų perdavimo – priėmimo aktas</w:t>
      </w:r>
      <w:r w:rsidR="0042043A">
        <w:rPr>
          <w:rFonts w:ascii="Calibri Light" w:eastAsiaTheme="majorEastAsia" w:hAnsi="Calibri Light" w:cs="Calibri Light"/>
          <w:bCs/>
          <w:sz w:val="24"/>
          <w:szCs w:val="24"/>
          <w:lang w:val="lt-LT"/>
        </w:rPr>
        <w:t>;</w:t>
      </w:r>
    </w:p>
    <w:p w14:paraId="57BE7060" w14:textId="683C3C19"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11.12.5. Susitarimas dėl darbuotojų saugos ir sveikatos bei aplinkosaugos organizavimo, vykdant statybos darbus</w:t>
      </w:r>
      <w:r w:rsidR="0042043A">
        <w:rPr>
          <w:rFonts w:ascii="Calibri Light" w:eastAsiaTheme="majorEastAsia" w:hAnsi="Calibri Light" w:cs="Calibri Light"/>
          <w:bCs/>
          <w:sz w:val="24"/>
          <w:szCs w:val="24"/>
          <w:lang w:val="lt-LT"/>
        </w:rPr>
        <w:t>;</w:t>
      </w:r>
    </w:p>
    <w:p w14:paraId="3FE9EC91" w14:textId="4D9A553E"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color w:val="FF0000"/>
          <w:sz w:val="24"/>
          <w:szCs w:val="24"/>
          <w:lang w:val="lt-LT"/>
        </w:rPr>
      </w:pPr>
      <w:r w:rsidRPr="00FC5ABA">
        <w:rPr>
          <w:rFonts w:ascii="Calibri Light" w:eastAsiaTheme="majorEastAsia" w:hAnsi="Calibri Light" w:cs="Calibri Light"/>
          <w:bCs/>
          <w:sz w:val="24"/>
          <w:szCs w:val="24"/>
          <w:lang w:val="lt-LT"/>
        </w:rPr>
        <w:t xml:space="preserve">11.12.6. </w:t>
      </w:r>
      <w:r w:rsidRPr="00FC5ABA">
        <w:rPr>
          <w:rFonts w:ascii="Calibri Light" w:hAnsi="Calibri Light" w:cs="Calibri Light"/>
          <w:sz w:val="24"/>
          <w:szCs w:val="24"/>
          <w:lang w:val="lt-LT"/>
        </w:rPr>
        <w:t>Izoliacijos, įžeminimo ir įnulinimo varžų matavimo protokolo perdavimo-priėmimo aktas</w:t>
      </w:r>
      <w:r w:rsidR="0042043A">
        <w:rPr>
          <w:rFonts w:ascii="Calibri Light" w:hAnsi="Calibri Light" w:cs="Calibri Light"/>
          <w:sz w:val="24"/>
          <w:szCs w:val="24"/>
          <w:lang w:val="lt-LT"/>
        </w:rPr>
        <w:t>;</w:t>
      </w:r>
      <w:r w:rsidRPr="00FC5ABA">
        <w:rPr>
          <w:rFonts w:ascii="Calibri Light" w:hAnsi="Calibri Light" w:cs="Calibri Light"/>
          <w:sz w:val="24"/>
          <w:szCs w:val="24"/>
          <w:lang w:val="lt-LT"/>
        </w:rPr>
        <w:t xml:space="preserve"> </w:t>
      </w:r>
    </w:p>
    <w:p w14:paraId="0C253A6A" w14:textId="5C97FAF8" w:rsidR="00ED169D"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r w:rsidRPr="00FC5ABA">
        <w:rPr>
          <w:rFonts w:ascii="Calibri Light" w:eastAsiaTheme="majorEastAsia" w:hAnsi="Calibri Light" w:cs="Calibri Light"/>
          <w:bCs/>
          <w:sz w:val="24"/>
          <w:szCs w:val="24"/>
          <w:lang w:val="lt-LT"/>
        </w:rPr>
        <w:t>11.12.7. Atliktų darbų perdavimo – priėmimo aktas (pagal poreikį).</w:t>
      </w:r>
    </w:p>
    <w:p w14:paraId="0B3EAFC8" w14:textId="77777777" w:rsidR="00ED169D" w:rsidRPr="00FC5ABA" w:rsidRDefault="00ED169D" w:rsidP="00ED169D">
      <w:pPr>
        <w:keepNext/>
        <w:keepLines/>
        <w:tabs>
          <w:tab w:val="num" w:pos="426"/>
          <w:tab w:val="num" w:pos="889"/>
        </w:tabs>
        <w:ind w:firstLine="720"/>
        <w:outlineLvl w:val="1"/>
        <w:rPr>
          <w:rFonts w:ascii="Calibri Light" w:eastAsiaTheme="majorEastAsia" w:hAnsi="Calibri Light" w:cs="Calibri Light"/>
          <w:bCs/>
          <w:sz w:val="24"/>
          <w:szCs w:val="24"/>
          <w:lang w:val="lt-LT"/>
        </w:rPr>
      </w:pPr>
    </w:p>
    <w:p w14:paraId="7EEA32C4" w14:textId="77777777" w:rsidR="00ED169D" w:rsidRPr="00FC5ABA" w:rsidRDefault="00ED169D" w:rsidP="00ED169D">
      <w:pPr>
        <w:numPr>
          <w:ilvl w:val="0"/>
          <w:numId w:val="2"/>
        </w:numPr>
        <w:shd w:val="clear" w:color="auto" w:fill="FFFFFF"/>
        <w:ind w:right="278"/>
        <w:rPr>
          <w:rFonts w:ascii="Calibri Light" w:hAnsi="Calibri Light" w:cs="Calibri Light"/>
          <w:b/>
          <w:sz w:val="24"/>
          <w:szCs w:val="24"/>
          <w:lang w:val="lt-LT"/>
        </w:rPr>
      </w:pPr>
      <w:r w:rsidRPr="00FC5ABA">
        <w:rPr>
          <w:rFonts w:ascii="Calibri Light" w:hAnsi="Calibri Light" w:cs="Calibri Light"/>
          <w:b/>
          <w:caps/>
          <w:sz w:val="24"/>
          <w:szCs w:val="24"/>
          <w:lang w:val="lt-LT"/>
        </w:rPr>
        <w:t>Šalių adresai ir kiti rekvizitai</w:t>
      </w:r>
    </w:p>
    <w:p w14:paraId="79AA825C" w14:textId="77777777" w:rsidR="00ED169D" w:rsidRPr="00FC5ABA" w:rsidRDefault="00ED169D" w:rsidP="00ED169D">
      <w:pPr>
        <w:shd w:val="clear" w:color="auto" w:fill="FFFFFF"/>
        <w:tabs>
          <w:tab w:val="num" w:pos="426"/>
        </w:tabs>
        <w:ind w:right="278"/>
        <w:rPr>
          <w:rFonts w:ascii="Calibri Light" w:hAnsi="Calibri Light" w:cs="Calibri Light"/>
          <w:sz w:val="24"/>
          <w:szCs w:val="24"/>
          <w:lang w:val="lt-LT"/>
        </w:rPr>
      </w:pPr>
      <w:r w:rsidRPr="00FC5ABA">
        <w:rPr>
          <w:rFonts w:ascii="Calibri Light" w:hAnsi="Calibri Light" w:cs="Calibri Light"/>
          <w:b/>
          <w:sz w:val="24"/>
          <w:szCs w:val="24"/>
          <w:lang w:val="lt-LT"/>
        </w:rPr>
        <w:t>UŽSAKOVAS</w:t>
      </w:r>
      <w:r w:rsidRPr="00FC5ABA">
        <w:rPr>
          <w:rFonts w:ascii="Calibri Light" w:hAnsi="Calibri Light" w:cs="Calibri Light"/>
          <w:sz w:val="24"/>
          <w:szCs w:val="24"/>
          <w:lang w:val="lt-LT"/>
        </w:rPr>
        <w:tab/>
      </w:r>
      <w:r w:rsidRPr="00FC5ABA">
        <w:rPr>
          <w:rFonts w:ascii="Calibri Light" w:hAnsi="Calibri Light" w:cs="Calibri Light"/>
          <w:sz w:val="24"/>
          <w:szCs w:val="24"/>
          <w:lang w:val="lt-LT"/>
        </w:rPr>
        <w:tab/>
        <w:t xml:space="preserve">                     </w:t>
      </w:r>
      <w:r>
        <w:rPr>
          <w:rFonts w:ascii="Calibri Light" w:hAnsi="Calibri Light" w:cs="Calibri Light"/>
          <w:sz w:val="24"/>
          <w:szCs w:val="24"/>
          <w:lang w:val="lt-LT"/>
        </w:rPr>
        <w:t xml:space="preserve">                       </w:t>
      </w:r>
      <w:r w:rsidRPr="00FC5ABA">
        <w:rPr>
          <w:rFonts w:ascii="Calibri Light" w:hAnsi="Calibri Light" w:cs="Calibri Light"/>
          <w:b/>
          <w:sz w:val="24"/>
          <w:szCs w:val="24"/>
          <w:lang w:val="lt-LT"/>
        </w:rPr>
        <w:t>RANGOVAS</w:t>
      </w:r>
    </w:p>
    <w:tbl>
      <w:tblPr>
        <w:tblW w:w="9854" w:type="dxa"/>
        <w:tblLook w:val="04A0" w:firstRow="1" w:lastRow="0" w:firstColumn="1" w:lastColumn="0" w:noHBand="0" w:noVBand="1"/>
      </w:tblPr>
      <w:tblGrid>
        <w:gridCol w:w="4927"/>
        <w:gridCol w:w="4927"/>
      </w:tblGrid>
      <w:tr w:rsidR="00ED169D" w:rsidRPr="00FC5ABA" w14:paraId="4AD70155" w14:textId="77777777" w:rsidTr="00AF122F">
        <w:tc>
          <w:tcPr>
            <w:tcW w:w="4927" w:type="dxa"/>
          </w:tcPr>
          <w:p w14:paraId="1D57F8B0" w14:textId="77777777" w:rsidR="00ED169D" w:rsidRPr="00FC5ABA" w:rsidRDefault="00ED169D" w:rsidP="00AF122F">
            <w:pPr>
              <w:shd w:val="clear" w:color="auto" w:fill="FFFFFF"/>
              <w:tabs>
                <w:tab w:val="num" w:pos="426"/>
              </w:tabs>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SĮ „Vilniaus miesto būstas“</w:t>
            </w:r>
          </w:p>
        </w:tc>
        <w:tc>
          <w:tcPr>
            <w:tcW w:w="4927" w:type="dxa"/>
          </w:tcPr>
          <w:p w14:paraId="52EC35C1" w14:textId="77777777"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Rangovo pavadinimas</w:t>
            </w:r>
          </w:p>
        </w:tc>
      </w:tr>
      <w:tr w:rsidR="00ED169D" w:rsidRPr="00FC5ABA" w14:paraId="7D8F7F28" w14:textId="77777777" w:rsidTr="00AF122F">
        <w:tc>
          <w:tcPr>
            <w:tcW w:w="4927" w:type="dxa"/>
          </w:tcPr>
          <w:p w14:paraId="355AFA03" w14:textId="77777777" w:rsidR="00ED169D" w:rsidRPr="00FC5ABA" w:rsidRDefault="00ED169D" w:rsidP="00AF122F">
            <w:pPr>
              <w:shd w:val="clear" w:color="auto" w:fill="FFFFFF"/>
              <w:tabs>
                <w:tab w:val="num" w:pos="426"/>
              </w:tabs>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Įmonės kodas: 124568293</w:t>
            </w:r>
            <w:r w:rsidRPr="00FC5ABA">
              <w:rPr>
                <w:rFonts w:ascii="Calibri Light" w:hAnsi="Calibri Light" w:cs="Calibri Light"/>
                <w:sz w:val="24"/>
                <w:szCs w:val="24"/>
                <w:lang w:val="lt-LT" w:eastAsia="lt-LT"/>
              </w:rPr>
              <w:tab/>
            </w:r>
          </w:p>
        </w:tc>
        <w:tc>
          <w:tcPr>
            <w:tcW w:w="4927" w:type="dxa"/>
          </w:tcPr>
          <w:p w14:paraId="7E3620A6" w14:textId="77777777"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 xml:space="preserve">Įmonės kodas:  </w:t>
            </w:r>
          </w:p>
        </w:tc>
      </w:tr>
      <w:tr w:rsidR="00ED169D" w:rsidRPr="00FC5ABA" w14:paraId="1C71F441" w14:textId="77777777" w:rsidTr="00AF122F">
        <w:tc>
          <w:tcPr>
            <w:tcW w:w="4927" w:type="dxa"/>
          </w:tcPr>
          <w:p w14:paraId="050E0F4E" w14:textId="09941A34" w:rsidR="00ED169D" w:rsidRPr="00FC5ABA" w:rsidRDefault="002B4926" w:rsidP="00AF122F">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Naugarduko g. 98</w:t>
            </w:r>
            <w:r w:rsidR="00ED169D" w:rsidRPr="00FC5ABA">
              <w:rPr>
                <w:rFonts w:ascii="Calibri Light" w:hAnsi="Calibri Light" w:cs="Calibri Light"/>
                <w:sz w:val="24"/>
                <w:szCs w:val="24"/>
                <w:lang w:val="lt-LT" w:eastAsia="lt-LT"/>
              </w:rPr>
              <w:t>, Vilnius</w:t>
            </w:r>
          </w:p>
        </w:tc>
        <w:tc>
          <w:tcPr>
            <w:tcW w:w="4927" w:type="dxa"/>
          </w:tcPr>
          <w:p w14:paraId="076DDADD" w14:textId="77777777"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 xml:space="preserve">Adresas     </w:t>
            </w:r>
          </w:p>
        </w:tc>
      </w:tr>
      <w:tr w:rsidR="00ED169D" w:rsidRPr="00FC5ABA" w14:paraId="0A5BCC71" w14:textId="77777777" w:rsidTr="00AF122F">
        <w:tc>
          <w:tcPr>
            <w:tcW w:w="4927" w:type="dxa"/>
          </w:tcPr>
          <w:p w14:paraId="5AB41C48" w14:textId="77777777" w:rsidR="00ED169D" w:rsidRPr="00FC5ABA" w:rsidRDefault="00ED169D" w:rsidP="00AF122F">
            <w:pPr>
              <w:shd w:val="clear" w:color="auto" w:fill="FFFFFF"/>
              <w:tabs>
                <w:tab w:val="num" w:pos="426"/>
                <w:tab w:val="left" w:pos="1905"/>
              </w:tabs>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PVM mokėtojo kodas: LT245682917</w:t>
            </w:r>
            <w:r w:rsidRPr="00FC5ABA">
              <w:rPr>
                <w:rFonts w:ascii="Calibri Light" w:hAnsi="Calibri Light" w:cs="Calibri Light"/>
                <w:sz w:val="24"/>
                <w:szCs w:val="24"/>
                <w:lang w:val="lt-LT" w:eastAsia="lt-LT"/>
              </w:rPr>
              <w:tab/>
            </w:r>
          </w:p>
        </w:tc>
        <w:tc>
          <w:tcPr>
            <w:tcW w:w="4927" w:type="dxa"/>
          </w:tcPr>
          <w:p w14:paraId="4AADD89D" w14:textId="77777777"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 xml:space="preserve">PVM mokėtojo kodas: LT </w:t>
            </w:r>
          </w:p>
        </w:tc>
      </w:tr>
      <w:tr w:rsidR="00ED169D" w:rsidRPr="00FC5ABA" w14:paraId="688B7664" w14:textId="77777777" w:rsidTr="00AF122F">
        <w:tc>
          <w:tcPr>
            <w:tcW w:w="4927" w:type="dxa"/>
          </w:tcPr>
          <w:p w14:paraId="7EBEB083" w14:textId="77777777" w:rsidR="00ED169D" w:rsidRPr="00FC5ABA" w:rsidRDefault="00ED169D" w:rsidP="00AF122F">
            <w:pPr>
              <w:shd w:val="clear" w:color="auto" w:fill="FFFFFF"/>
              <w:tabs>
                <w:tab w:val="num" w:pos="426"/>
              </w:tabs>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Tel.: 8 52779 090</w:t>
            </w:r>
          </w:p>
        </w:tc>
        <w:tc>
          <w:tcPr>
            <w:tcW w:w="4927" w:type="dxa"/>
          </w:tcPr>
          <w:p w14:paraId="74868AE5" w14:textId="77777777" w:rsidR="00ED169D" w:rsidRPr="00FC5ABA" w:rsidRDefault="00ED169D" w:rsidP="00AF122F">
            <w:pPr>
              <w:shd w:val="clear" w:color="auto" w:fill="FFFFFF"/>
              <w:tabs>
                <w:tab w:val="num" w:pos="426"/>
                <w:tab w:val="left" w:pos="5265"/>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 xml:space="preserve">Tel.:  </w:t>
            </w:r>
          </w:p>
        </w:tc>
      </w:tr>
      <w:tr w:rsidR="00ED169D" w:rsidRPr="00FC5ABA" w14:paraId="1D7F5694" w14:textId="77777777" w:rsidTr="00AF122F">
        <w:tc>
          <w:tcPr>
            <w:tcW w:w="4927" w:type="dxa"/>
          </w:tcPr>
          <w:p w14:paraId="4949B644" w14:textId="20FFD0E0" w:rsidR="00ED169D" w:rsidRPr="00FC5ABA" w:rsidRDefault="00ED169D" w:rsidP="00AF122F">
            <w:pPr>
              <w:shd w:val="clear" w:color="auto" w:fill="FFFFFF"/>
              <w:tabs>
                <w:tab w:val="num" w:pos="426"/>
              </w:tabs>
              <w:rPr>
                <w:rFonts w:ascii="Calibri Light" w:hAnsi="Calibri Light" w:cs="Calibri Light"/>
                <w:sz w:val="24"/>
                <w:szCs w:val="24"/>
                <w:lang w:val="en-US" w:eastAsia="lt-LT"/>
              </w:rPr>
            </w:pPr>
            <w:r w:rsidRPr="00FC5ABA">
              <w:rPr>
                <w:rFonts w:ascii="Calibri Light" w:hAnsi="Calibri Light" w:cs="Calibri Light"/>
                <w:sz w:val="24"/>
                <w:szCs w:val="24"/>
                <w:lang w:val="lt-LT" w:eastAsia="lt-LT"/>
              </w:rPr>
              <w:t xml:space="preserve">El. paštas: </w:t>
            </w:r>
            <w:hyperlink r:id="rId6" w:history="1">
              <w:r w:rsidR="00DF7CE3" w:rsidRPr="00D23B3C">
                <w:rPr>
                  <w:rStyle w:val="Hyperlink"/>
                  <w:rFonts w:ascii="Calibri Light" w:hAnsi="Calibri Light" w:cs="Calibri Light"/>
                  <w:sz w:val="24"/>
                  <w:szCs w:val="24"/>
                  <w:lang w:val="lt-LT" w:eastAsia="lt-LT"/>
                </w:rPr>
                <w:t>info</w:t>
              </w:r>
              <w:r w:rsidR="00DF7CE3" w:rsidRPr="00D23B3C">
                <w:rPr>
                  <w:rStyle w:val="Hyperlink"/>
                  <w:rFonts w:ascii="Calibri Light" w:hAnsi="Calibri Light" w:cs="Calibri Light"/>
                  <w:sz w:val="24"/>
                  <w:szCs w:val="24"/>
                  <w:lang w:val="en-US" w:eastAsia="lt-LT"/>
                </w:rPr>
                <w:t>@vmb.lt</w:t>
              </w:r>
            </w:hyperlink>
            <w:r w:rsidR="00DF7CE3">
              <w:rPr>
                <w:rFonts w:ascii="Calibri Light" w:hAnsi="Calibri Light" w:cs="Calibri Light"/>
                <w:sz w:val="24"/>
                <w:szCs w:val="24"/>
                <w:lang w:val="en-US" w:eastAsia="lt-LT"/>
              </w:rPr>
              <w:t xml:space="preserve"> </w:t>
            </w:r>
          </w:p>
        </w:tc>
        <w:tc>
          <w:tcPr>
            <w:tcW w:w="4927" w:type="dxa"/>
          </w:tcPr>
          <w:p w14:paraId="2BE223AC" w14:textId="7A9A9E98"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 xml:space="preserve">El. paštas: </w:t>
            </w:r>
          </w:p>
        </w:tc>
      </w:tr>
      <w:tr w:rsidR="00ED169D" w:rsidRPr="00FC5ABA" w14:paraId="2250A632" w14:textId="77777777" w:rsidTr="00AF122F">
        <w:tc>
          <w:tcPr>
            <w:tcW w:w="4927" w:type="dxa"/>
          </w:tcPr>
          <w:p w14:paraId="39291E1E" w14:textId="60B17EF4" w:rsidR="00ED169D" w:rsidRPr="00FC5ABA" w:rsidRDefault="00ED169D" w:rsidP="00AF122F">
            <w:pPr>
              <w:shd w:val="clear" w:color="auto" w:fill="FFFFFF"/>
              <w:tabs>
                <w:tab w:val="num" w:pos="426"/>
              </w:tabs>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A.</w:t>
            </w:r>
            <w:r w:rsidR="00CD0A72">
              <w:rPr>
                <w:rFonts w:ascii="Calibri Light" w:hAnsi="Calibri Light" w:cs="Calibri Light"/>
                <w:sz w:val="24"/>
                <w:szCs w:val="24"/>
                <w:lang w:val="lt-LT" w:eastAsia="lt-LT"/>
              </w:rPr>
              <w:t xml:space="preserve"> </w:t>
            </w:r>
            <w:r w:rsidRPr="00FC5ABA">
              <w:rPr>
                <w:rFonts w:ascii="Calibri Light" w:hAnsi="Calibri Light" w:cs="Calibri Light"/>
                <w:sz w:val="24"/>
                <w:szCs w:val="24"/>
                <w:lang w:val="lt-LT" w:eastAsia="lt-LT"/>
              </w:rPr>
              <w:t>s. LT 42 7044 0600 0147 1996</w:t>
            </w:r>
          </w:p>
        </w:tc>
        <w:tc>
          <w:tcPr>
            <w:tcW w:w="4927" w:type="dxa"/>
          </w:tcPr>
          <w:p w14:paraId="79754122" w14:textId="087426E3"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bCs/>
                <w:sz w:val="24"/>
                <w:szCs w:val="24"/>
                <w:lang w:val="lt-LT" w:eastAsia="lt-LT"/>
              </w:rPr>
              <w:t>A.</w:t>
            </w:r>
            <w:r w:rsidR="00CD0A72">
              <w:rPr>
                <w:rFonts w:ascii="Calibri Light" w:hAnsi="Calibri Light" w:cs="Calibri Light"/>
                <w:bCs/>
                <w:sz w:val="24"/>
                <w:szCs w:val="24"/>
                <w:lang w:val="lt-LT" w:eastAsia="lt-LT"/>
              </w:rPr>
              <w:t xml:space="preserve"> </w:t>
            </w:r>
            <w:r w:rsidRPr="00FC5ABA">
              <w:rPr>
                <w:rFonts w:ascii="Calibri Light" w:hAnsi="Calibri Light" w:cs="Calibri Light"/>
                <w:bCs/>
                <w:sz w:val="24"/>
                <w:szCs w:val="24"/>
                <w:lang w:val="lt-LT" w:eastAsia="lt-LT"/>
              </w:rPr>
              <w:t>s. LT</w:t>
            </w:r>
          </w:p>
        </w:tc>
      </w:tr>
      <w:tr w:rsidR="00ED169D" w:rsidRPr="00FC5ABA" w14:paraId="14125197" w14:textId="77777777" w:rsidTr="00AF122F">
        <w:tc>
          <w:tcPr>
            <w:tcW w:w="4927" w:type="dxa"/>
          </w:tcPr>
          <w:p w14:paraId="0B0494EC" w14:textId="65EB0ED8" w:rsidR="00ED169D" w:rsidRPr="00FC5ABA" w:rsidRDefault="00ED169D" w:rsidP="00AF122F">
            <w:pPr>
              <w:shd w:val="clear" w:color="auto" w:fill="FFFFFF"/>
              <w:tabs>
                <w:tab w:val="num" w:pos="426"/>
              </w:tabs>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AB SEB bankas</w:t>
            </w:r>
          </w:p>
        </w:tc>
        <w:tc>
          <w:tcPr>
            <w:tcW w:w="4927" w:type="dxa"/>
          </w:tcPr>
          <w:p w14:paraId="49D1E385" w14:textId="77777777" w:rsidR="00ED169D" w:rsidRPr="00FC5ABA" w:rsidRDefault="00ED169D" w:rsidP="00AF122F">
            <w:pPr>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 xml:space="preserve">Bankas: </w:t>
            </w:r>
            <w:r w:rsidRPr="00FC5ABA">
              <w:rPr>
                <w:rFonts w:ascii="Calibri Light" w:hAnsi="Calibri Light" w:cs="Calibri Light"/>
                <w:bCs/>
                <w:sz w:val="24"/>
                <w:szCs w:val="24"/>
                <w:lang w:val="lt-LT" w:eastAsia="lt-LT"/>
              </w:rPr>
              <w:t>AB „ “ bankas</w:t>
            </w:r>
          </w:p>
        </w:tc>
      </w:tr>
      <w:tr w:rsidR="00ED169D" w:rsidRPr="00FC5ABA" w14:paraId="159A0667" w14:textId="77777777" w:rsidTr="00AF122F">
        <w:tc>
          <w:tcPr>
            <w:tcW w:w="4927" w:type="dxa"/>
          </w:tcPr>
          <w:p w14:paraId="263A4FBE" w14:textId="77777777" w:rsidR="00CD0A72" w:rsidRDefault="00CD0A72" w:rsidP="00AF122F">
            <w:pPr>
              <w:shd w:val="clear" w:color="auto" w:fill="FFFFFF"/>
              <w:tabs>
                <w:tab w:val="num" w:pos="426"/>
              </w:tabs>
              <w:rPr>
                <w:rFonts w:ascii="Calibri Light" w:hAnsi="Calibri Light" w:cs="Calibri Light"/>
                <w:sz w:val="24"/>
                <w:szCs w:val="24"/>
                <w:lang w:val="lt-LT" w:eastAsia="lt-LT"/>
              </w:rPr>
            </w:pPr>
          </w:p>
          <w:p w14:paraId="181F63DA" w14:textId="031811E1" w:rsidR="00ED169D" w:rsidRPr="00FC5ABA" w:rsidRDefault="00ED169D" w:rsidP="006F28E2">
            <w:pPr>
              <w:shd w:val="clear" w:color="auto" w:fill="FFFFFF"/>
              <w:tabs>
                <w:tab w:val="num" w:pos="426"/>
              </w:tabs>
              <w:rPr>
                <w:rFonts w:ascii="Calibri Light" w:hAnsi="Calibri Light" w:cs="Calibri Light"/>
                <w:sz w:val="24"/>
                <w:szCs w:val="24"/>
                <w:lang w:val="lt-LT" w:eastAsia="lt-LT"/>
              </w:rPr>
            </w:pPr>
          </w:p>
        </w:tc>
        <w:tc>
          <w:tcPr>
            <w:tcW w:w="4927" w:type="dxa"/>
          </w:tcPr>
          <w:p w14:paraId="1BCB48B8" w14:textId="77777777" w:rsidR="00CD0A72" w:rsidRDefault="00CD0A72" w:rsidP="00AF122F">
            <w:pPr>
              <w:shd w:val="clear" w:color="auto" w:fill="FFFFFF"/>
              <w:tabs>
                <w:tab w:val="num" w:pos="426"/>
              </w:tabs>
              <w:ind w:right="38"/>
              <w:rPr>
                <w:rFonts w:ascii="Calibri Light" w:hAnsi="Calibri Light" w:cs="Calibri Light"/>
                <w:sz w:val="24"/>
                <w:szCs w:val="24"/>
                <w:lang w:val="lt-LT" w:eastAsia="lt-LT"/>
              </w:rPr>
            </w:pPr>
          </w:p>
          <w:p w14:paraId="07466556" w14:textId="2612015E" w:rsidR="00ED169D" w:rsidRPr="00FC5ABA" w:rsidRDefault="00ED169D" w:rsidP="00AF122F">
            <w:pPr>
              <w:shd w:val="clear" w:color="auto" w:fill="FFFFFF"/>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Pareigos</w:t>
            </w:r>
          </w:p>
          <w:p w14:paraId="32AA3E21" w14:textId="77777777" w:rsidR="00ED169D" w:rsidRPr="00FC5ABA" w:rsidRDefault="00ED169D" w:rsidP="00AF122F">
            <w:pPr>
              <w:shd w:val="clear" w:color="auto" w:fill="FFFFFF"/>
              <w:tabs>
                <w:tab w:val="num" w:pos="426"/>
              </w:tabs>
              <w:ind w:right="38"/>
              <w:rPr>
                <w:rFonts w:ascii="Calibri Light" w:hAnsi="Calibri Light" w:cs="Calibri Light"/>
                <w:sz w:val="24"/>
                <w:szCs w:val="24"/>
                <w:lang w:val="lt-LT" w:eastAsia="lt-LT"/>
              </w:rPr>
            </w:pPr>
            <w:r w:rsidRPr="00FC5ABA">
              <w:rPr>
                <w:rFonts w:ascii="Calibri Light" w:hAnsi="Calibri Light" w:cs="Calibri Light"/>
                <w:sz w:val="24"/>
                <w:szCs w:val="24"/>
                <w:lang w:val="lt-LT" w:eastAsia="lt-LT"/>
              </w:rPr>
              <w:t>Vardas Pavardė</w:t>
            </w:r>
          </w:p>
          <w:p w14:paraId="42C834AF" w14:textId="79CEE74B" w:rsidR="00ED169D" w:rsidRPr="00FC5ABA" w:rsidRDefault="00ED169D" w:rsidP="00EB61A3">
            <w:pPr>
              <w:shd w:val="clear" w:color="auto" w:fill="FFFFFF"/>
              <w:tabs>
                <w:tab w:val="num" w:pos="426"/>
              </w:tabs>
              <w:ind w:right="38"/>
              <w:rPr>
                <w:rFonts w:ascii="Calibri Light" w:hAnsi="Calibri Light" w:cs="Calibri Light"/>
                <w:sz w:val="24"/>
                <w:szCs w:val="24"/>
                <w:lang w:val="lt-LT" w:eastAsia="lt-LT"/>
              </w:rPr>
            </w:pPr>
          </w:p>
        </w:tc>
      </w:tr>
    </w:tbl>
    <w:p w14:paraId="0CD78BD6" w14:textId="77777777" w:rsidR="00B91F76" w:rsidRDefault="00B91F76"/>
    <w:sectPr w:rsidR="00B91F76" w:rsidSect="002B4926">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16014890">
    <w:abstractNumId w:val="0"/>
  </w:num>
  <w:num w:numId="2" w16cid:durableId="385422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9D"/>
    <w:rsid w:val="00001E72"/>
    <w:rsid w:val="000111F0"/>
    <w:rsid w:val="00011FAE"/>
    <w:rsid w:val="0002345E"/>
    <w:rsid w:val="000274A7"/>
    <w:rsid w:val="00032721"/>
    <w:rsid w:val="00044E3B"/>
    <w:rsid w:val="00064F72"/>
    <w:rsid w:val="000B2AD7"/>
    <w:rsid w:val="000F2B61"/>
    <w:rsid w:val="000F33BB"/>
    <w:rsid w:val="000F4AA7"/>
    <w:rsid w:val="0010789E"/>
    <w:rsid w:val="001108B2"/>
    <w:rsid w:val="00131EA9"/>
    <w:rsid w:val="00132C99"/>
    <w:rsid w:val="00146933"/>
    <w:rsid w:val="00160A57"/>
    <w:rsid w:val="00166017"/>
    <w:rsid w:val="001662F6"/>
    <w:rsid w:val="00182E4F"/>
    <w:rsid w:val="001836BE"/>
    <w:rsid w:val="001E71DA"/>
    <w:rsid w:val="00204D3E"/>
    <w:rsid w:val="00207625"/>
    <w:rsid w:val="00212670"/>
    <w:rsid w:val="00221725"/>
    <w:rsid w:val="00243113"/>
    <w:rsid w:val="002527AC"/>
    <w:rsid w:val="002650A8"/>
    <w:rsid w:val="002A3F4B"/>
    <w:rsid w:val="002A45C2"/>
    <w:rsid w:val="002A7BAD"/>
    <w:rsid w:val="002B4926"/>
    <w:rsid w:val="002E154C"/>
    <w:rsid w:val="002E4BB1"/>
    <w:rsid w:val="002F53FE"/>
    <w:rsid w:val="00317096"/>
    <w:rsid w:val="00322CDF"/>
    <w:rsid w:val="003337D2"/>
    <w:rsid w:val="00335914"/>
    <w:rsid w:val="003610C1"/>
    <w:rsid w:val="003733DD"/>
    <w:rsid w:val="0039082A"/>
    <w:rsid w:val="0039756F"/>
    <w:rsid w:val="003B2AD4"/>
    <w:rsid w:val="003C158A"/>
    <w:rsid w:val="003C74A6"/>
    <w:rsid w:val="003D6378"/>
    <w:rsid w:val="003D7FB9"/>
    <w:rsid w:val="003E0923"/>
    <w:rsid w:val="0042043A"/>
    <w:rsid w:val="00421970"/>
    <w:rsid w:val="00476A09"/>
    <w:rsid w:val="004860DD"/>
    <w:rsid w:val="00492BF2"/>
    <w:rsid w:val="004A41D1"/>
    <w:rsid w:val="004A695F"/>
    <w:rsid w:val="004A6D3B"/>
    <w:rsid w:val="004A7048"/>
    <w:rsid w:val="004D4F16"/>
    <w:rsid w:val="004F0F72"/>
    <w:rsid w:val="004F60EF"/>
    <w:rsid w:val="0051396A"/>
    <w:rsid w:val="00516063"/>
    <w:rsid w:val="00520C2A"/>
    <w:rsid w:val="005245B4"/>
    <w:rsid w:val="00525798"/>
    <w:rsid w:val="00552195"/>
    <w:rsid w:val="00571601"/>
    <w:rsid w:val="00576DB7"/>
    <w:rsid w:val="005964F0"/>
    <w:rsid w:val="005A212B"/>
    <w:rsid w:val="005A4919"/>
    <w:rsid w:val="005C71B1"/>
    <w:rsid w:val="005E5AE6"/>
    <w:rsid w:val="005F6EDE"/>
    <w:rsid w:val="006335C3"/>
    <w:rsid w:val="006A22F0"/>
    <w:rsid w:val="006B323B"/>
    <w:rsid w:val="006D5655"/>
    <w:rsid w:val="006F28E2"/>
    <w:rsid w:val="0070766A"/>
    <w:rsid w:val="00712D84"/>
    <w:rsid w:val="00722774"/>
    <w:rsid w:val="007246ED"/>
    <w:rsid w:val="00760051"/>
    <w:rsid w:val="00781A92"/>
    <w:rsid w:val="007C022A"/>
    <w:rsid w:val="007D5BE0"/>
    <w:rsid w:val="007E2EBA"/>
    <w:rsid w:val="007E5918"/>
    <w:rsid w:val="0082490B"/>
    <w:rsid w:val="00826EE6"/>
    <w:rsid w:val="00881B45"/>
    <w:rsid w:val="00881BCC"/>
    <w:rsid w:val="008B55D3"/>
    <w:rsid w:val="008C4D0A"/>
    <w:rsid w:val="008D1B6D"/>
    <w:rsid w:val="008F1E23"/>
    <w:rsid w:val="00910039"/>
    <w:rsid w:val="00953D47"/>
    <w:rsid w:val="00972CAF"/>
    <w:rsid w:val="0099696C"/>
    <w:rsid w:val="009A2F7F"/>
    <w:rsid w:val="009B411A"/>
    <w:rsid w:val="009C63D5"/>
    <w:rsid w:val="009D75CE"/>
    <w:rsid w:val="009E0FB8"/>
    <w:rsid w:val="009E469D"/>
    <w:rsid w:val="00A02186"/>
    <w:rsid w:val="00A10228"/>
    <w:rsid w:val="00A315FF"/>
    <w:rsid w:val="00A44052"/>
    <w:rsid w:val="00A51181"/>
    <w:rsid w:val="00A562B8"/>
    <w:rsid w:val="00A90740"/>
    <w:rsid w:val="00AB038A"/>
    <w:rsid w:val="00AC33A3"/>
    <w:rsid w:val="00AD5200"/>
    <w:rsid w:val="00B02DB6"/>
    <w:rsid w:val="00B0759C"/>
    <w:rsid w:val="00B56B27"/>
    <w:rsid w:val="00B71B1E"/>
    <w:rsid w:val="00B91F76"/>
    <w:rsid w:val="00BA23FD"/>
    <w:rsid w:val="00BA2723"/>
    <w:rsid w:val="00BA4DFE"/>
    <w:rsid w:val="00BB38C9"/>
    <w:rsid w:val="00BB6A4C"/>
    <w:rsid w:val="00C16CFB"/>
    <w:rsid w:val="00C41580"/>
    <w:rsid w:val="00C62B03"/>
    <w:rsid w:val="00C737E5"/>
    <w:rsid w:val="00C759A3"/>
    <w:rsid w:val="00C958FB"/>
    <w:rsid w:val="00CB488B"/>
    <w:rsid w:val="00CD0A72"/>
    <w:rsid w:val="00D2340E"/>
    <w:rsid w:val="00D247C3"/>
    <w:rsid w:val="00D37A97"/>
    <w:rsid w:val="00D52E42"/>
    <w:rsid w:val="00D81163"/>
    <w:rsid w:val="00D84451"/>
    <w:rsid w:val="00D90986"/>
    <w:rsid w:val="00DC307E"/>
    <w:rsid w:val="00DD5516"/>
    <w:rsid w:val="00DE7AC0"/>
    <w:rsid w:val="00DF1964"/>
    <w:rsid w:val="00DF2734"/>
    <w:rsid w:val="00DF2E22"/>
    <w:rsid w:val="00DF7CE3"/>
    <w:rsid w:val="00E023C4"/>
    <w:rsid w:val="00E106CA"/>
    <w:rsid w:val="00E1441D"/>
    <w:rsid w:val="00E20ACE"/>
    <w:rsid w:val="00E4121C"/>
    <w:rsid w:val="00E851B4"/>
    <w:rsid w:val="00EB61A3"/>
    <w:rsid w:val="00EC228E"/>
    <w:rsid w:val="00ED169D"/>
    <w:rsid w:val="00EE7285"/>
    <w:rsid w:val="00F16423"/>
    <w:rsid w:val="00F208FC"/>
    <w:rsid w:val="00FA2AC7"/>
    <w:rsid w:val="00FF212A"/>
    <w:rsid w:val="00FF3F36"/>
    <w:rsid w:val="00FF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2F73"/>
  <w15:chartTrackingRefBased/>
  <w15:docId w15:val="{4EF28C5A-36A8-4F4C-85B5-ED2CF5EF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9D"/>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ED169D"/>
    <w:pPr>
      <w:keepNext/>
      <w:ind w:firstLine="720"/>
      <w:outlineLvl w:val="0"/>
    </w:pPr>
    <w:rPr>
      <w:b/>
      <w:lang w:val="lt-LT"/>
    </w:rPr>
  </w:style>
  <w:style w:type="paragraph" w:styleId="Heading2">
    <w:name w:val="heading 2"/>
    <w:basedOn w:val="Normal"/>
    <w:next w:val="Normal"/>
    <w:link w:val="Heading2Char"/>
    <w:unhideWhenUsed/>
    <w:qFormat/>
    <w:rsid w:val="00ED169D"/>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rsid w:val="00ED169D"/>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69D"/>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ED169D"/>
    <w:rPr>
      <w:rFonts w:ascii="Times New Roman" w:eastAsiaTheme="majorEastAsia" w:hAnsi="Times New Roman" w:cstheme="majorBidi"/>
      <w:bCs/>
      <w:color w:val="000000" w:themeColor="text1"/>
      <w:sz w:val="24"/>
      <w:szCs w:val="26"/>
      <w:lang w:val="en-GB"/>
    </w:rPr>
  </w:style>
  <w:style w:type="character" w:customStyle="1" w:styleId="Heading3Char">
    <w:name w:val="Heading 3 Char"/>
    <w:basedOn w:val="DefaultParagraphFont"/>
    <w:link w:val="Heading3"/>
    <w:rsid w:val="00ED169D"/>
    <w:rPr>
      <w:rFonts w:asciiTheme="majorHAnsi" w:eastAsiaTheme="majorEastAsia" w:hAnsiTheme="majorHAnsi" w:cstheme="majorBidi"/>
      <w:b/>
      <w:bCs/>
      <w:color w:val="4472C4" w:themeColor="accent1"/>
      <w:sz w:val="20"/>
      <w:szCs w:val="20"/>
      <w:lang w:val="en-GB"/>
    </w:rPr>
  </w:style>
  <w:style w:type="paragraph" w:customStyle="1" w:styleId="IndentH4">
    <w:name w:val="Indent H4"/>
    <w:basedOn w:val="Normal"/>
    <w:rsid w:val="00ED169D"/>
    <w:pPr>
      <w:ind w:left="1134" w:firstLine="1134"/>
      <w:jc w:val="both"/>
    </w:pPr>
    <w:rPr>
      <w:lang w:val="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ED169D"/>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rsid w:val="00ED169D"/>
    <w:rPr>
      <w:rFonts w:ascii="Times New Roman" w:eastAsia="Times New Roman" w:hAnsi="Times New Roman" w:cs="Times New Roman"/>
      <w:sz w:val="20"/>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ED169D"/>
    <w:rPr>
      <w:rFonts w:ascii="Times New Roman" w:eastAsia="Times New Roman" w:hAnsi="Times New Roman" w:cs="Times New Roman"/>
      <w:sz w:val="24"/>
      <w:szCs w:val="24"/>
    </w:rPr>
  </w:style>
  <w:style w:type="paragraph" w:styleId="Header">
    <w:name w:val="header"/>
    <w:basedOn w:val="Normal"/>
    <w:link w:val="HeaderChar"/>
    <w:uiPriority w:val="99"/>
    <w:rsid w:val="00ED169D"/>
    <w:rPr>
      <w:sz w:val="24"/>
      <w:szCs w:val="24"/>
      <w:lang w:val="lt-LT" w:eastAsia="lt-LT"/>
    </w:rPr>
  </w:style>
  <w:style w:type="character" w:customStyle="1" w:styleId="HeaderChar">
    <w:name w:val="Header Char"/>
    <w:basedOn w:val="DefaultParagraphFont"/>
    <w:link w:val="Header"/>
    <w:uiPriority w:val="99"/>
    <w:rsid w:val="00ED169D"/>
    <w:rPr>
      <w:rFonts w:ascii="Times New Roman" w:eastAsia="Times New Roman" w:hAnsi="Times New Roman" w:cs="Times New Roman"/>
      <w:sz w:val="24"/>
      <w:szCs w:val="24"/>
      <w:lang w:eastAsia="lt-LT"/>
    </w:rPr>
  </w:style>
  <w:style w:type="paragraph" w:customStyle="1" w:styleId="BodyText1">
    <w:name w:val="Body Text1"/>
    <w:uiPriority w:val="99"/>
    <w:rsid w:val="00ED169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IndentH2">
    <w:name w:val="Indent H2"/>
    <w:basedOn w:val="Normal"/>
    <w:rsid w:val="00ED169D"/>
    <w:pPr>
      <w:ind w:left="426" w:firstLine="708"/>
      <w:jc w:val="both"/>
    </w:pPr>
    <w:rPr>
      <w:sz w:val="24"/>
      <w:szCs w:val="24"/>
      <w:lang w:val="en-US"/>
    </w:rPr>
  </w:style>
  <w:style w:type="character" w:customStyle="1" w:styleId="Reference">
    <w:name w:val="Reference"/>
    <w:basedOn w:val="DefaultParagraphFont"/>
    <w:rsid w:val="00ED169D"/>
    <w:rPr>
      <w:b/>
      <w:bCs/>
      <w:i/>
      <w:iCs/>
      <w:sz w:val="20"/>
      <w:szCs w:val="20"/>
    </w:rPr>
  </w:style>
  <w:style w:type="paragraph" w:customStyle="1" w:styleId="Virelis">
    <w:name w:val="Viršelis"/>
    <w:rsid w:val="00ED169D"/>
    <w:pPr>
      <w:spacing w:after="0" w:line="240" w:lineRule="auto"/>
      <w:jc w:val="center"/>
    </w:pPr>
    <w:rPr>
      <w:rFonts w:ascii="Times New Roman" w:eastAsia="Times New Roman" w:hAnsi="Times New Roman" w:cs="Times New Roman"/>
      <w:b/>
      <w:bCs/>
      <w:smallCaps/>
      <w:spacing w:val="109"/>
      <w:sz w:val="28"/>
      <w:szCs w:val="28"/>
      <w:lang w:val="en-GB"/>
    </w:rPr>
  </w:style>
  <w:style w:type="paragraph" w:styleId="ListParagraph">
    <w:name w:val="List Paragraph"/>
    <w:basedOn w:val="Normal"/>
    <w:link w:val="ListParagraphChar"/>
    <w:uiPriority w:val="34"/>
    <w:qFormat/>
    <w:rsid w:val="00ED169D"/>
    <w:pPr>
      <w:ind w:left="720"/>
      <w:contextualSpacing/>
    </w:pPr>
  </w:style>
  <w:style w:type="character" w:customStyle="1" w:styleId="ListParagraphChar">
    <w:name w:val="List Paragraph Char"/>
    <w:link w:val="ListParagraph"/>
    <w:uiPriority w:val="34"/>
    <w:rsid w:val="00ED169D"/>
    <w:rPr>
      <w:rFonts w:ascii="Times New Roman" w:eastAsia="Times New Roman" w:hAnsi="Times New Roman" w:cs="Times New Roman"/>
      <w:sz w:val="20"/>
      <w:szCs w:val="20"/>
      <w:lang w:val="en-GB"/>
    </w:rPr>
  </w:style>
  <w:style w:type="character" w:customStyle="1" w:styleId="t488">
    <w:name w:val="t488"/>
    <w:rsid w:val="00ED169D"/>
  </w:style>
  <w:style w:type="character" w:customStyle="1" w:styleId="t489">
    <w:name w:val="t489"/>
    <w:rsid w:val="00ED169D"/>
  </w:style>
  <w:style w:type="character" w:customStyle="1" w:styleId="t490">
    <w:name w:val="t490"/>
    <w:rsid w:val="00ED169D"/>
  </w:style>
  <w:style w:type="character" w:customStyle="1" w:styleId="t491">
    <w:name w:val="t491"/>
    <w:rsid w:val="00ED169D"/>
  </w:style>
  <w:style w:type="character" w:customStyle="1" w:styleId="t492">
    <w:name w:val="t492"/>
    <w:rsid w:val="00ED169D"/>
  </w:style>
  <w:style w:type="character" w:styleId="CommentReference">
    <w:name w:val="annotation reference"/>
    <w:basedOn w:val="DefaultParagraphFont"/>
    <w:uiPriority w:val="99"/>
    <w:semiHidden/>
    <w:unhideWhenUsed/>
    <w:rsid w:val="00243113"/>
    <w:rPr>
      <w:sz w:val="16"/>
      <w:szCs w:val="16"/>
    </w:rPr>
  </w:style>
  <w:style w:type="paragraph" w:styleId="CommentText">
    <w:name w:val="annotation text"/>
    <w:basedOn w:val="Normal"/>
    <w:link w:val="CommentTextChar"/>
    <w:uiPriority w:val="99"/>
    <w:semiHidden/>
    <w:unhideWhenUsed/>
    <w:rsid w:val="00243113"/>
  </w:style>
  <w:style w:type="character" w:customStyle="1" w:styleId="CommentTextChar">
    <w:name w:val="Comment Text Char"/>
    <w:basedOn w:val="DefaultParagraphFont"/>
    <w:link w:val="CommentText"/>
    <w:uiPriority w:val="99"/>
    <w:semiHidden/>
    <w:rsid w:val="002431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43113"/>
    <w:rPr>
      <w:b/>
      <w:bCs/>
    </w:rPr>
  </w:style>
  <w:style w:type="character" w:customStyle="1" w:styleId="CommentSubjectChar">
    <w:name w:val="Comment Subject Char"/>
    <w:basedOn w:val="CommentTextChar"/>
    <w:link w:val="CommentSubject"/>
    <w:uiPriority w:val="99"/>
    <w:semiHidden/>
    <w:rsid w:val="0024311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43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13"/>
    <w:rPr>
      <w:rFonts w:ascii="Segoe UI" w:eastAsia="Times New Roman" w:hAnsi="Segoe UI" w:cs="Segoe UI"/>
      <w:sz w:val="18"/>
      <w:szCs w:val="18"/>
      <w:lang w:val="en-GB"/>
    </w:rPr>
  </w:style>
  <w:style w:type="character" w:styleId="Hyperlink">
    <w:name w:val="Hyperlink"/>
    <w:basedOn w:val="DefaultParagraphFont"/>
    <w:uiPriority w:val="99"/>
    <w:unhideWhenUsed/>
    <w:rsid w:val="0042043A"/>
    <w:rPr>
      <w:color w:val="0563C1" w:themeColor="hyperlink"/>
      <w:u w:val="single"/>
    </w:rPr>
  </w:style>
  <w:style w:type="character" w:styleId="UnresolvedMention">
    <w:name w:val="Unresolved Mention"/>
    <w:basedOn w:val="DefaultParagraphFont"/>
    <w:uiPriority w:val="99"/>
    <w:semiHidden/>
    <w:unhideWhenUsed/>
    <w:rsid w:val="0042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4250">
      <w:bodyDiv w:val="1"/>
      <w:marLeft w:val="0"/>
      <w:marRight w:val="0"/>
      <w:marTop w:val="0"/>
      <w:marBottom w:val="0"/>
      <w:divBdr>
        <w:top w:val="none" w:sz="0" w:space="0" w:color="auto"/>
        <w:left w:val="none" w:sz="0" w:space="0" w:color="auto"/>
        <w:bottom w:val="none" w:sz="0" w:space="0" w:color="auto"/>
        <w:right w:val="none" w:sz="0" w:space="0" w:color="auto"/>
      </w:divBdr>
    </w:div>
    <w:div w:id="448814851">
      <w:bodyDiv w:val="1"/>
      <w:marLeft w:val="0"/>
      <w:marRight w:val="0"/>
      <w:marTop w:val="0"/>
      <w:marBottom w:val="0"/>
      <w:divBdr>
        <w:top w:val="none" w:sz="0" w:space="0" w:color="auto"/>
        <w:left w:val="none" w:sz="0" w:space="0" w:color="auto"/>
        <w:bottom w:val="none" w:sz="0" w:space="0" w:color="auto"/>
        <w:right w:val="none" w:sz="0" w:space="0" w:color="auto"/>
      </w:divBdr>
      <w:divsChild>
        <w:div w:id="1596864664">
          <w:marLeft w:val="0"/>
          <w:marRight w:val="0"/>
          <w:marTop w:val="0"/>
          <w:marBottom w:val="0"/>
          <w:divBdr>
            <w:top w:val="none" w:sz="0" w:space="0" w:color="auto"/>
            <w:left w:val="none" w:sz="0" w:space="0" w:color="auto"/>
            <w:bottom w:val="none" w:sz="0" w:space="0" w:color="auto"/>
            <w:right w:val="none" w:sz="0" w:space="0" w:color="auto"/>
          </w:divBdr>
        </w:div>
        <w:div w:id="1234898532">
          <w:marLeft w:val="0"/>
          <w:marRight w:val="0"/>
          <w:marTop w:val="0"/>
          <w:marBottom w:val="0"/>
          <w:divBdr>
            <w:top w:val="none" w:sz="0" w:space="0" w:color="auto"/>
            <w:left w:val="none" w:sz="0" w:space="0" w:color="auto"/>
            <w:bottom w:val="none" w:sz="0" w:space="0" w:color="auto"/>
            <w:right w:val="none" w:sz="0" w:space="0" w:color="auto"/>
          </w:divBdr>
        </w:div>
      </w:divsChild>
    </w:div>
    <w:div w:id="1091202939">
      <w:bodyDiv w:val="1"/>
      <w:marLeft w:val="0"/>
      <w:marRight w:val="0"/>
      <w:marTop w:val="0"/>
      <w:marBottom w:val="0"/>
      <w:divBdr>
        <w:top w:val="none" w:sz="0" w:space="0" w:color="auto"/>
        <w:left w:val="none" w:sz="0" w:space="0" w:color="auto"/>
        <w:bottom w:val="none" w:sz="0" w:space="0" w:color="auto"/>
        <w:right w:val="none" w:sz="0" w:space="0" w:color="auto"/>
      </w:divBdr>
      <w:divsChild>
        <w:div w:id="52316270">
          <w:marLeft w:val="0"/>
          <w:marRight w:val="0"/>
          <w:marTop w:val="0"/>
          <w:marBottom w:val="0"/>
          <w:divBdr>
            <w:top w:val="none" w:sz="0" w:space="0" w:color="auto"/>
            <w:left w:val="none" w:sz="0" w:space="0" w:color="auto"/>
            <w:bottom w:val="none" w:sz="0" w:space="0" w:color="auto"/>
            <w:right w:val="none" w:sz="0" w:space="0" w:color="auto"/>
          </w:divBdr>
        </w:div>
        <w:div w:id="1165434280">
          <w:marLeft w:val="0"/>
          <w:marRight w:val="0"/>
          <w:marTop w:val="0"/>
          <w:marBottom w:val="0"/>
          <w:divBdr>
            <w:top w:val="none" w:sz="0" w:space="0" w:color="auto"/>
            <w:left w:val="none" w:sz="0" w:space="0" w:color="auto"/>
            <w:bottom w:val="none" w:sz="0" w:space="0" w:color="auto"/>
            <w:right w:val="none" w:sz="0" w:space="0" w:color="auto"/>
          </w:divBdr>
        </w:div>
      </w:divsChild>
    </w:div>
    <w:div w:id="17066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mb.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6BB3-7D5C-4643-8BEC-1E2F286A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30136</Words>
  <Characters>17179</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Eglė Stonkutė-Saulė</cp:lastModifiedBy>
  <cp:revision>7</cp:revision>
  <dcterms:created xsi:type="dcterms:W3CDTF">2024-08-27T06:06:00Z</dcterms:created>
  <dcterms:modified xsi:type="dcterms:W3CDTF">2024-12-30T06:47:00Z</dcterms:modified>
</cp:coreProperties>
</file>