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5346B5" w:rsidRDefault="00461277" w:rsidP="00255BFC">
            <w:pPr>
              <w:tabs>
                <w:tab w:val="left" w:pos="4508"/>
              </w:tabs>
              <w:spacing w:after="0" w:line="240" w:lineRule="auto"/>
              <w:rPr>
                <w:rFonts w:ascii="Arial" w:hAnsi="Arial" w:cs="Arial"/>
                <w:sz w:val="20"/>
                <w:szCs w:val="20"/>
                <w:lang w:val="en-US"/>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722D19" w:rsidRDefault="002A3FDB"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6277FBF4" w:rsidR="00461277" w:rsidRPr="003C2F74" w:rsidRDefault="003C2F74" w:rsidP="006E6F8B">
            <w:pPr>
              <w:tabs>
                <w:tab w:val="left" w:pos="4508"/>
              </w:tabs>
              <w:spacing w:after="0" w:line="240" w:lineRule="auto"/>
              <w:jc w:val="both"/>
              <w:rPr>
                <w:rFonts w:ascii="Arial" w:hAnsi="Arial" w:cs="Arial"/>
                <w:b/>
                <w:bCs/>
                <w:i/>
                <w:iCs/>
                <w:caps/>
                <w:sz w:val="20"/>
                <w:szCs w:val="20"/>
              </w:rPr>
            </w:pPr>
            <w:r w:rsidRPr="003C2F74">
              <w:rPr>
                <w:rFonts w:ascii="Arial" w:hAnsi="Arial" w:cs="Arial"/>
                <w:b/>
                <w:bCs/>
                <w:caps/>
                <w:sz w:val="20"/>
                <w:szCs w:val="20"/>
                <w:lang w:eastAsia="lt-LT"/>
              </w:rPr>
              <w:t>Absorbcinio šilumos siurblio ir elektrostatinio filtro Inkaro katilinėje, adresu Raudondvario 7-asis takas 4, Kaunas, įrengimo darb</w:t>
            </w:r>
            <w:r w:rsidRPr="003C2F74">
              <w:rPr>
                <w:rFonts w:ascii="Arial" w:hAnsi="Arial" w:cs="Arial"/>
                <w:b/>
                <w:bCs/>
                <w:caps/>
                <w:sz w:val="20"/>
                <w:szCs w:val="20"/>
                <w:lang w:eastAsia="lt-LT"/>
              </w:rPr>
              <w:t>ai</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2FBE2686" w:rsidR="002E374E" w:rsidRPr="00722D19" w:rsidRDefault="002E374E" w:rsidP="00920672">
            <w:pPr>
              <w:tabs>
                <w:tab w:val="left" w:pos="4508"/>
              </w:tabs>
              <w:spacing w:after="0" w:line="240" w:lineRule="auto"/>
              <w:jc w:val="both"/>
              <w:rPr>
                <w:rFonts w:ascii="Arial" w:eastAsia="Times New Roman" w:hAnsi="Arial" w:cs="Arial"/>
                <w:sz w:val="20"/>
                <w:szCs w:val="20"/>
              </w:rPr>
            </w:pP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D54F1A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apie planuojam</w:t>
            </w:r>
            <w:r w:rsidR="006A5C87">
              <w:rPr>
                <w:rFonts w:ascii="Arial" w:eastAsia="Times New Roman" w:hAnsi="Arial" w:cs="Arial"/>
                <w:sz w:val="20"/>
                <w:szCs w:val="20"/>
                <w:lang w:val="en-US"/>
              </w:rPr>
              <w:t>\</w:t>
            </w:r>
            <w:r w:rsidR="00AA0BFE" w:rsidRPr="00722D19">
              <w:rPr>
                <w:rFonts w:ascii="Arial" w:eastAsia="Times New Roman" w:hAnsi="Arial" w:cs="Arial"/>
                <w:sz w:val="20"/>
                <w:szCs w:val="20"/>
              </w:rPr>
              <w:t xml:space="preserve">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722D19" w:rsidRDefault="005A45D1"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terminas</w:t>
            </w:r>
          </w:p>
          <w:p w14:paraId="204F5333" w14:textId="31C5D80B" w:rsidR="00904183" w:rsidRPr="00722D19" w:rsidRDefault="00904183" w:rsidP="00255BFC">
            <w:pPr>
              <w:tabs>
                <w:tab w:val="left" w:pos="4508"/>
              </w:tabs>
              <w:spacing w:after="0" w:line="240" w:lineRule="auto"/>
              <w:rPr>
                <w:rFonts w:ascii="Arial" w:eastAsia="Times New Roman" w:hAnsi="Arial" w:cs="Arial"/>
                <w:b/>
                <w:sz w:val="20"/>
                <w:szCs w:val="20"/>
              </w:rPr>
            </w:pPr>
            <w:r w:rsidRPr="00722D19">
              <w:rPr>
                <w:rFonts w:ascii="Arial" w:hAnsi="Arial" w:cs="Arial"/>
                <w:color w:val="201F1E"/>
                <w:sz w:val="20"/>
                <w:szCs w:val="20"/>
                <w:shd w:val="clear" w:color="auto" w:fill="FFFFFF"/>
              </w:rPr>
              <w:t>(Pastab</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ir /ar pasi</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lym</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62690799" w:rsidR="00461277" w:rsidRPr="0068050F" w:rsidRDefault="006E6F8B" w:rsidP="00255BFC">
            <w:pPr>
              <w:tabs>
                <w:tab w:val="left" w:pos="4508"/>
              </w:tabs>
              <w:spacing w:after="0" w:line="240" w:lineRule="auto"/>
              <w:rPr>
                <w:rFonts w:ascii="Arial" w:hAnsi="Arial" w:cs="Arial"/>
                <w:i/>
                <w:iCs/>
                <w:sz w:val="20"/>
                <w:szCs w:val="20"/>
                <w:highlight w:val="yellow"/>
              </w:rPr>
            </w:pPr>
            <w:r w:rsidRPr="0068050F">
              <w:rPr>
                <w:rFonts w:ascii="Arial" w:hAnsi="Arial" w:cs="Arial"/>
                <w:sz w:val="20"/>
                <w:szCs w:val="20"/>
              </w:rPr>
              <w:t>202</w:t>
            </w:r>
            <w:r w:rsidR="00061A12">
              <w:rPr>
                <w:rFonts w:ascii="Arial" w:hAnsi="Arial" w:cs="Arial"/>
                <w:sz w:val="20"/>
                <w:szCs w:val="20"/>
              </w:rPr>
              <w:t>6</w:t>
            </w:r>
            <w:r w:rsidRPr="0068050F">
              <w:rPr>
                <w:rFonts w:ascii="Arial" w:hAnsi="Arial" w:cs="Arial"/>
                <w:sz w:val="20"/>
                <w:szCs w:val="20"/>
              </w:rPr>
              <w:t xml:space="preserve"> m</w:t>
            </w:r>
            <w:r w:rsidR="00DF3296" w:rsidRPr="0068050F">
              <w:rPr>
                <w:rFonts w:ascii="Arial" w:hAnsi="Arial" w:cs="Arial"/>
                <w:sz w:val="20"/>
                <w:szCs w:val="20"/>
              </w:rPr>
              <w:t xml:space="preserve">. </w:t>
            </w:r>
            <w:r w:rsidR="00A35198">
              <w:rPr>
                <w:rFonts w:ascii="Arial" w:hAnsi="Arial" w:cs="Arial"/>
                <w:sz w:val="20"/>
                <w:szCs w:val="20"/>
              </w:rPr>
              <w:t>s</w:t>
            </w:r>
            <w:r w:rsidR="00061A12">
              <w:rPr>
                <w:rFonts w:ascii="Arial" w:hAnsi="Arial" w:cs="Arial"/>
                <w:sz w:val="20"/>
                <w:szCs w:val="20"/>
              </w:rPr>
              <w:t>aus</w:t>
            </w:r>
            <w:r w:rsidR="00A35198">
              <w:rPr>
                <w:rFonts w:ascii="Arial" w:hAnsi="Arial" w:cs="Arial"/>
                <w:sz w:val="20"/>
                <w:szCs w:val="20"/>
              </w:rPr>
              <w:t>io</w:t>
            </w:r>
            <w:r w:rsidR="0068050F" w:rsidRPr="0068050F">
              <w:rPr>
                <w:rFonts w:ascii="Arial" w:hAnsi="Arial" w:cs="Arial"/>
                <w:sz w:val="20"/>
                <w:szCs w:val="20"/>
              </w:rPr>
              <w:t xml:space="preserve"> </w:t>
            </w:r>
            <w:r w:rsidR="00611AEE">
              <w:rPr>
                <w:rFonts w:ascii="Arial" w:hAnsi="Arial" w:cs="Arial"/>
                <w:sz w:val="20"/>
                <w:szCs w:val="20"/>
              </w:rPr>
              <w:t>28</w:t>
            </w:r>
            <w:r w:rsidR="0068050F" w:rsidRPr="0068050F">
              <w:rPr>
                <w:rFonts w:ascii="Arial" w:hAnsi="Arial" w:cs="Arial"/>
                <w:sz w:val="20"/>
                <w:szCs w:val="20"/>
              </w:rPr>
              <w:t xml:space="preserve"> </w:t>
            </w:r>
            <w:r w:rsidRPr="0068050F">
              <w:rPr>
                <w:rFonts w:ascii="Arial" w:hAnsi="Arial" w:cs="Arial"/>
                <w:sz w:val="20"/>
                <w:szCs w:val="20"/>
              </w:rPr>
              <w:t>d. 1</w:t>
            </w:r>
            <w:r w:rsidR="0068050F" w:rsidRPr="0068050F">
              <w:rPr>
                <w:rFonts w:ascii="Arial" w:hAnsi="Arial" w:cs="Arial"/>
                <w:sz w:val="20"/>
                <w:szCs w:val="20"/>
              </w:rPr>
              <w:t>2</w:t>
            </w:r>
            <w:r w:rsidRPr="0068050F">
              <w:rPr>
                <w:rFonts w:ascii="Arial" w:hAnsi="Arial" w:cs="Arial"/>
                <w:sz w:val="20"/>
                <w:szCs w:val="20"/>
              </w:rPr>
              <w:t>:00 val.</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w:t>
            </w:r>
            <w:proofErr w:type="spellStart"/>
            <w:r w:rsidRPr="00722D19">
              <w:rPr>
                <w:rFonts w:ascii="Arial" w:eastAsia="Times New Roman" w:hAnsi="Arial" w:cs="Arial"/>
                <w:sz w:val="20"/>
                <w:szCs w:val="20"/>
              </w:rPr>
              <w:t>know-how</w:t>
            </w:r>
            <w:proofErr w:type="spellEnd"/>
            <w:r w:rsidRPr="00722D19">
              <w:rPr>
                <w:rFonts w:ascii="Arial" w:eastAsia="Times New Roman" w:hAnsi="Arial" w:cs="Arial"/>
                <w:sz w:val="20"/>
                <w:szCs w:val="20"/>
              </w:rPr>
              <w:t>“).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4E6104CA" w14:textId="507416D8" w:rsidR="00C61064" w:rsidRDefault="00C61064" w:rsidP="00C61064">
      <w:pPr>
        <w:spacing w:after="0" w:line="240" w:lineRule="auto"/>
        <w:rPr>
          <w:rFonts w:ascii="Arial" w:hAnsi="Arial" w:cs="Arial"/>
          <w:sz w:val="20"/>
          <w:szCs w:val="20"/>
        </w:rPr>
      </w:pPr>
      <w:r>
        <w:rPr>
          <w:rFonts w:ascii="Arial" w:hAnsi="Arial" w:cs="Arial"/>
          <w:sz w:val="20"/>
          <w:szCs w:val="20"/>
        </w:rPr>
        <w:t>1 priedas – Techninė specifikacija.</w:t>
      </w:r>
    </w:p>
    <w:p w14:paraId="5C6EA028" w14:textId="0803FA0C" w:rsidR="00D90834" w:rsidRPr="0068050F" w:rsidRDefault="00D90834" w:rsidP="00C61064">
      <w:pPr>
        <w:spacing w:after="0" w:line="240" w:lineRule="auto"/>
        <w:rPr>
          <w:rFonts w:ascii="Arial" w:hAnsi="Arial" w:cs="Arial"/>
          <w:sz w:val="20"/>
          <w:szCs w:val="20"/>
        </w:rPr>
      </w:pPr>
      <w:r w:rsidRPr="0068050F">
        <w:rPr>
          <w:rFonts w:ascii="Arial" w:hAnsi="Arial" w:cs="Arial"/>
          <w:sz w:val="20"/>
          <w:szCs w:val="20"/>
        </w:rPr>
        <w:t xml:space="preserve">2 priedas </w:t>
      </w:r>
      <w:r w:rsidR="00773E88" w:rsidRPr="0068050F">
        <w:rPr>
          <w:rFonts w:ascii="Arial" w:hAnsi="Arial" w:cs="Arial"/>
          <w:sz w:val="20"/>
          <w:szCs w:val="20"/>
        </w:rPr>
        <w:t>–</w:t>
      </w:r>
      <w:r w:rsidRPr="0068050F">
        <w:rPr>
          <w:rFonts w:ascii="Arial" w:hAnsi="Arial" w:cs="Arial"/>
          <w:sz w:val="20"/>
          <w:szCs w:val="20"/>
        </w:rPr>
        <w:t xml:space="preserve"> </w:t>
      </w:r>
      <w:r w:rsidR="0068050F" w:rsidRPr="0068050F">
        <w:rPr>
          <w:rFonts w:ascii="Arial" w:hAnsi="Arial" w:cs="Arial"/>
          <w:sz w:val="20"/>
          <w:szCs w:val="20"/>
        </w:rPr>
        <w:t>Tiekėjams keliami reikalavimai</w:t>
      </w:r>
    </w:p>
    <w:p w14:paraId="5FE69452" w14:textId="77777777" w:rsidR="006E6F8B" w:rsidRPr="00722D19" w:rsidRDefault="006E6F8B" w:rsidP="009808DF">
      <w:pPr>
        <w:spacing w:after="0" w:line="240" w:lineRule="auto"/>
        <w:rPr>
          <w:rFonts w:ascii="Arial" w:hAnsi="Arial" w:cs="Arial"/>
          <w:sz w:val="20"/>
          <w:szCs w:val="20"/>
        </w:rPr>
      </w:pPr>
    </w:p>
    <w:p w14:paraId="234822D6"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476AFD">
            <w:pPr>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773E88">
        <w:trPr>
          <w:trHeight w:val="1420"/>
        </w:trPr>
        <w:tc>
          <w:tcPr>
            <w:tcW w:w="715" w:type="dxa"/>
          </w:tcPr>
          <w:p w14:paraId="0C82ACA6" w14:textId="2131752D"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tcPr>
          <w:p w14:paraId="2B1E5E7E" w14:textId="3E2166B4" w:rsidR="009808DF" w:rsidRPr="00722D19" w:rsidRDefault="009808DF" w:rsidP="00364E7A">
            <w:pPr>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364E7A">
            <w:pPr>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29E233C3" w14:textId="7AD582B4"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364E7A">
            <w:pPr>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722D19" w:rsidRDefault="00722D19" w:rsidP="00722D19">
            <w:pPr>
              <w:pStyle w:val="Sraopastraipa"/>
              <w:numPr>
                <w:ilvl w:val="0"/>
                <w:numId w:val="2"/>
              </w:numPr>
              <w:ind w:left="527" w:hanging="357"/>
              <w:rPr>
                <w:rFonts w:ascii="Arial" w:hAnsi="Arial" w:cs="Arial"/>
                <w:sz w:val="20"/>
                <w:szCs w:val="20"/>
                <w:lang w:val="en-US"/>
              </w:rPr>
            </w:pPr>
          </w:p>
        </w:tc>
        <w:tc>
          <w:tcPr>
            <w:tcW w:w="4525" w:type="dxa"/>
          </w:tcPr>
          <w:p w14:paraId="5E99B280" w14:textId="5AAA1315"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364E7A">
            <w:pPr>
              <w:rPr>
                <w:rFonts w:ascii="Arial" w:hAnsi="Arial" w:cs="Arial"/>
                <w:sz w:val="20"/>
                <w:szCs w:val="20"/>
              </w:rPr>
            </w:pPr>
          </w:p>
        </w:tc>
      </w:tr>
      <w:tr w:rsidR="0068050F" w:rsidRPr="0068050F" w14:paraId="77B1B501" w14:textId="77777777" w:rsidTr="006E6F8B">
        <w:trPr>
          <w:trHeight w:val="699"/>
        </w:trPr>
        <w:tc>
          <w:tcPr>
            <w:tcW w:w="715" w:type="dxa"/>
          </w:tcPr>
          <w:p w14:paraId="6947C7A3" w14:textId="77777777" w:rsidR="00722D19" w:rsidRPr="0068050F" w:rsidRDefault="00722D19" w:rsidP="00722D19">
            <w:pPr>
              <w:pStyle w:val="Sraopastraipa"/>
              <w:numPr>
                <w:ilvl w:val="0"/>
                <w:numId w:val="2"/>
              </w:numPr>
              <w:ind w:left="527" w:hanging="357"/>
              <w:rPr>
                <w:rFonts w:ascii="Arial" w:hAnsi="Arial" w:cs="Arial"/>
                <w:sz w:val="20"/>
                <w:szCs w:val="20"/>
                <w:lang w:val="en-US"/>
              </w:rPr>
            </w:pPr>
          </w:p>
        </w:tc>
        <w:tc>
          <w:tcPr>
            <w:tcW w:w="4525" w:type="dxa"/>
          </w:tcPr>
          <w:p w14:paraId="01C2AF6E" w14:textId="6DB7633E" w:rsidR="00722D19" w:rsidRPr="0068050F" w:rsidRDefault="00722D19" w:rsidP="00364E7A">
            <w:pPr>
              <w:jc w:val="both"/>
              <w:rPr>
                <w:rFonts w:ascii="Arial" w:hAnsi="Arial" w:cs="Arial"/>
                <w:sz w:val="20"/>
                <w:szCs w:val="20"/>
              </w:rPr>
            </w:pPr>
            <w:r w:rsidRPr="0068050F">
              <w:rPr>
                <w:rFonts w:ascii="Arial" w:hAnsi="Arial" w:cs="Arial"/>
                <w:sz w:val="20"/>
                <w:szCs w:val="20"/>
              </w:rPr>
              <w:t>Ar turite pastabų kvalifikaciniams reikalavimams?</w:t>
            </w:r>
          </w:p>
        </w:tc>
        <w:tc>
          <w:tcPr>
            <w:tcW w:w="4388" w:type="dxa"/>
          </w:tcPr>
          <w:p w14:paraId="24D0C210" w14:textId="77777777" w:rsidR="00722D19" w:rsidRPr="0068050F" w:rsidRDefault="00722D19" w:rsidP="00364E7A">
            <w:pPr>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tcPr>
          <w:p w14:paraId="078A5164" w14:textId="0F514F9F" w:rsidR="009808DF" w:rsidRPr="00722D19" w:rsidRDefault="00411899" w:rsidP="00411899">
            <w:pPr>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364E7A">
            <w:pPr>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07062258" w14:textId="217E8F6F" w:rsidR="00722D19" w:rsidRPr="00722D19" w:rsidRDefault="00722D19" w:rsidP="00411899">
            <w:pPr>
              <w:jc w:val="both"/>
              <w:rPr>
                <w:rFonts w:ascii="Arial" w:hAnsi="Arial" w:cs="Arial"/>
                <w:sz w:val="20"/>
                <w:szCs w:val="20"/>
              </w:rPr>
            </w:pPr>
            <w:r w:rsidRPr="00722D19">
              <w:rPr>
                <w:rFonts w:ascii="Arial" w:hAnsi="Arial" w:cs="Arial"/>
                <w:sz w:val="20"/>
                <w:szCs w:val="20"/>
              </w:rPr>
              <w:t xml:space="preserve">Ar ilgesnis terminas turėtų įtakos pasiūlymo kainai? Nurodykite minimaliausią terminą, per </w:t>
            </w:r>
            <w:r w:rsidRPr="00722D19">
              <w:rPr>
                <w:rFonts w:ascii="Arial" w:hAnsi="Arial" w:cs="Arial"/>
                <w:sz w:val="20"/>
                <w:szCs w:val="20"/>
              </w:rPr>
              <w:lastRenderedPageBreak/>
              <w:t>kurį galėtumėte pristatyti prekes/suteikti paslaugas/atlikti darbus.</w:t>
            </w:r>
          </w:p>
        </w:tc>
        <w:tc>
          <w:tcPr>
            <w:tcW w:w="4388" w:type="dxa"/>
          </w:tcPr>
          <w:p w14:paraId="116037AE" w14:textId="77777777" w:rsidR="00722D19" w:rsidRPr="00722D19" w:rsidRDefault="00722D19" w:rsidP="00364E7A">
            <w:pPr>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tcPr>
          <w:p w14:paraId="7604C57B" w14:textId="77777777" w:rsidR="00722D19" w:rsidRPr="00722D19" w:rsidRDefault="00904183" w:rsidP="00476AFD">
            <w:pPr>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Pr="00722D19">
              <w:rPr>
                <w:rFonts w:ascii="Arial" w:hAnsi="Arial" w:cs="Arial"/>
                <w:color w:val="201F1E"/>
                <w:sz w:val="20"/>
                <w:szCs w:val="20"/>
                <w:shd w:val="clear" w:color="auto" w:fill="FFFFFF"/>
              </w:rPr>
              <w:t xml:space="preserve"> </w:t>
            </w:r>
          </w:p>
          <w:p w14:paraId="18705767" w14:textId="0553AC47" w:rsidR="009808DF" w:rsidRPr="00722D19" w:rsidRDefault="00904183" w:rsidP="00476AFD">
            <w:pPr>
              <w:rPr>
                <w:rFonts w:ascii="Arial" w:hAnsi="Arial" w:cs="Arial"/>
                <w:i/>
                <w:iCs/>
                <w:color w:val="FF0000"/>
                <w:sz w:val="20"/>
                <w:szCs w:val="20"/>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364E7A">
            <w:pPr>
              <w:rPr>
                <w:rFonts w:ascii="Arial" w:hAnsi="Arial" w:cs="Arial"/>
                <w:sz w:val="20"/>
                <w:szCs w:val="20"/>
              </w:rPr>
            </w:pPr>
          </w:p>
        </w:tc>
      </w:tr>
      <w:tr w:rsidR="00722D19" w:rsidRPr="00722D19" w14:paraId="52900907" w14:textId="77777777" w:rsidTr="00411899">
        <w:tc>
          <w:tcPr>
            <w:tcW w:w="715" w:type="dxa"/>
          </w:tcPr>
          <w:p w14:paraId="075794EB"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45F8C181" w14:textId="7D6DC012" w:rsidR="00722D19" w:rsidRPr="001A5578" w:rsidRDefault="00722D19" w:rsidP="001A5578">
            <w:pPr>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364E7A">
            <w:pPr>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tcPr>
          <w:p w14:paraId="1917D3D4" w14:textId="48E128B1" w:rsidR="00722D19" w:rsidRPr="00722D19" w:rsidRDefault="00722D19" w:rsidP="00722D19">
            <w:pPr>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364E7A">
            <w:pPr>
              <w:rPr>
                <w:rFonts w:ascii="Arial" w:hAnsi="Arial" w:cs="Arial"/>
                <w:sz w:val="20"/>
                <w:szCs w:val="20"/>
              </w:rPr>
            </w:pPr>
          </w:p>
        </w:tc>
      </w:tr>
      <w:tr w:rsidR="00521B98" w:rsidRPr="00722D19" w14:paraId="4858B5D3" w14:textId="77777777" w:rsidTr="00411899">
        <w:tc>
          <w:tcPr>
            <w:tcW w:w="715" w:type="dxa"/>
          </w:tcPr>
          <w:p w14:paraId="47F42D20" w14:textId="4AAD92D3" w:rsidR="00521B98" w:rsidRPr="00722D19" w:rsidRDefault="00521B98" w:rsidP="00722D19">
            <w:pPr>
              <w:pStyle w:val="Sraopastraipa"/>
              <w:numPr>
                <w:ilvl w:val="0"/>
                <w:numId w:val="2"/>
              </w:numPr>
              <w:ind w:left="527" w:hanging="357"/>
              <w:rPr>
                <w:rFonts w:ascii="Arial" w:hAnsi="Arial" w:cs="Arial"/>
                <w:sz w:val="20"/>
                <w:szCs w:val="20"/>
              </w:rPr>
            </w:pPr>
          </w:p>
        </w:tc>
        <w:tc>
          <w:tcPr>
            <w:tcW w:w="4525" w:type="dxa"/>
          </w:tcPr>
          <w:p w14:paraId="7D73F1DF" w14:textId="49120F28" w:rsidR="006D5E46" w:rsidRPr="001A5578" w:rsidRDefault="00476AFD" w:rsidP="005829B9">
            <w:pPr>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w:t>
            </w:r>
            <w:r w:rsidR="00720B13">
              <w:rPr>
                <w:rFonts w:ascii="Arial" w:hAnsi="Arial" w:cs="Arial"/>
                <w:color w:val="201F1E"/>
                <w:sz w:val="20"/>
                <w:szCs w:val="20"/>
                <w:shd w:val="clear" w:color="auto" w:fill="FFFFFF"/>
              </w:rPr>
              <w:t xml:space="preserve"> </w:t>
            </w:r>
            <w:r w:rsidRPr="00722D19">
              <w:rPr>
                <w:rFonts w:ascii="Arial" w:hAnsi="Arial" w:cs="Arial"/>
                <w:color w:val="201F1E"/>
                <w:sz w:val="20"/>
                <w:szCs w:val="20"/>
                <w:shd w:val="clear" w:color="auto" w:fill="FFFFFF"/>
              </w:rPr>
              <w:t>įvardyti kitą, Jūsų</w:t>
            </w:r>
            <w:r w:rsidR="00720B13">
              <w:rPr>
                <w:rFonts w:ascii="Arial" w:hAnsi="Arial" w:cs="Arial"/>
                <w:color w:val="201F1E"/>
                <w:sz w:val="20"/>
                <w:szCs w:val="20"/>
                <w:shd w:val="clear" w:color="auto" w:fill="FFFFFF"/>
              </w:rPr>
              <w:t xml:space="preserve"> </w:t>
            </w:r>
            <w:r w:rsidRPr="00722D19">
              <w:rPr>
                <w:rFonts w:ascii="Arial" w:hAnsi="Arial" w:cs="Arial"/>
                <w:color w:val="201F1E"/>
                <w:sz w:val="20"/>
                <w:szCs w:val="20"/>
                <w:shd w:val="clear" w:color="auto" w:fill="FFFFFF"/>
              </w:rPr>
              <w:t>nuomone, reikšmingą</w:t>
            </w:r>
            <w:r w:rsidR="00720B13">
              <w:rPr>
                <w:rFonts w:ascii="Arial" w:hAnsi="Arial" w:cs="Arial"/>
                <w:color w:val="201F1E"/>
                <w:sz w:val="20"/>
                <w:szCs w:val="20"/>
                <w:shd w:val="clear" w:color="auto" w:fill="FFFFFF"/>
              </w:rPr>
              <w:t xml:space="preserve"> </w:t>
            </w:r>
            <w:r w:rsidRPr="00722D19">
              <w:rPr>
                <w:rFonts w:ascii="Arial" w:hAnsi="Arial" w:cs="Arial"/>
                <w:color w:val="201F1E"/>
                <w:sz w:val="20"/>
                <w:szCs w:val="20"/>
                <w:shd w:val="clear" w:color="auto" w:fill="FFFFFF"/>
              </w:rPr>
              <w:t>informaciją</w:t>
            </w:r>
            <w:r w:rsidR="00720B13">
              <w:rPr>
                <w:rFonts w:ascii="Arial" w:hAnsi="Arial" w:cs="Arial"/>
                <w:color w:val="201F1E"/>
                <w:sz w:val="20"/>
                <w:szCs w:val="20"/>
                <w:shd w:val="clear" w:color="auto" w:fill="FFFFFF"/>
              </w:rPr>
              <w:t xml:space="preserve"> </w:t>
            </w:r>
            <w:r w:rsidRPr="00722D19">
              <w:rPr>
                <w:rFonts w:ascii="Arial" w:hAnsi="Arial" w:cs="Arial"/>
                <w:color w:val="201F1E"/>
                <w:sz w:val="20"/>
                <w:szCs w:val="20"/>
                <w:shd w:val="clear" w:color="auto" w:fill="FFFFFF"/>
              </w:rPr>
              <w:t>šių</w:t>
            </w:r>
            <w:r w:rsidR="00720B13">
              <w:rPr>
                <w:rFonts w:ascii="Arial" w:hAnsi="Arial" w:cs="Arial"/>
                <w:color w:val="201F1E"/>
                <w:sz w:val="20"/>
                <w:szCs w:val="20"/>
                <w:shd w:val="clear" w:color="auto" w:fill="FFFFFF"/>
              </w:rPr>
              <w:t xml:space="preserve"> </w:t>
            </w:r>
            <w:r w:rsidRPr="00722D19">
              <w:rPr>
                <w:rFonts w:ascii="Arial" w:hAnsi="Arial" w:cs="Arial"/>
                <w:color w:val="201F1E"/>
                <w:sz w:val="20"/>
                <w:szCs w:val="20"/>
                <w:shd w:val="clear" w:color="auto" w:fill="FFFFFF"/>
              </w:rPr>
              <w:t>prekių/ paslaugų/darbų/pirkimui.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364E7A">
            <w:pPr>
              <w:rPr>
                <w:rFonts w:ascii="Arial" w:hAnsi="Arial" w:cs="Arial"/>
                <w:sz w:val="20"/>
                <w:szCs w:val="20"/>
              </w:rPr>
            </w:pPr>
          </w:p>
        </w:tc>
      </w:tr>
    </w:tbl>
    <w:p w14:paraId="258A3409" w14:textId="41FAFD69" w:rsidR="009808DF" w:rsidRPr="00411899" w:rsidRDefault="009808DF"/>
    <w:p w14:paraId="54D86B34" w14:textId="77777777" w:rsidR="009808DF" w:rsidRPr="00411899" w:rsidRDefault="009808DF"/>
    <w:sectPr w:rsidR="009808DF"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18EB" w14:textId="77777777" w:rsidR="002004B7" w:rsidRDefault="002004B7" w:rsidP="00014F6E">
      <w:pPr>
        <w:spacing w:after="0" w:line="240" w:lineRule="auto"/>
      </w:pPr>
      <w:r>
        <w:separator/>
      </w:r>
    </w:p>
  </w:endnote>
  <w:endnote w:type="continuationSeparator" w:id="0">
    <w:p w14:paraId="17705C40" w14:textId="77777777" w:rsidR="002004B7" w:rsidRDefault="002004B7"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A813" w14:textId="77777777" w:rsidR="002004B7" w:rsidRDefault="002004B7" w:rsidP="00014F6E">
      <w:pPr>
        <w:spacing w:after="0" w:line="240" w:lineRule="auto"/>
      </w:pPr>
      <w:r>
        <w:separator/>
      </w:r>
    </w:p>
  </w:footnote>
  <w:footnote w:type="continuationSeparator" w:id="0">
    <w:p w14:paraId="7008227E" w14:textId="77777777" w:rsidR="002004B7" w:rsidRDefault="002004B7"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61A12"/>
    <w:rsid w:val="00082A12"/>
    <w:rsid w:val="00085A8B"/>
    <w:rsid w:val="000B2347"/>
    <w:rsid w:val="000D4240"/>
    <w:rsid w:val="000E3FE2"/>
    <w:rsid w:val="000E5891"/>
    <w:rsid w:val="00141461"/>
    <w:rsid w:val="0017627B"/>
    <w:rsid w:val="001A5578"/>
    <w:rsid w:val="001B22C8"/>
    <w:rsid w:val="002004B7"/>
    <w:rsid w:val="002365FE"/>
    <w:rsid w:val="00242B68"/>
    <w:rsid w:val="002A3FDB"/>
    <w:rsid w:val="002E2196"/>
    <w:rsid w:val="002E374E"/>
    <w:rsid w:val="003062DF"/>
    <w:rsid w:val="00346251"/>
    <w:rsid w:val="003672B0"/>
    <w:rsid w:val="00372063"/>
    <w:rsid w:val="00384105"/>
    <w:rsid w:val="00395792"/>
    <w:rsid w:val="003C2F74"/>
    <w:rsid w:val="003F62A9"/>
    <w:rsid w:val="004051A3"/>
    <w:rsid w:val="00411899"/>
    <w:rsid w:val="00434A4E"/>
    <w:rsid w:val="00443992"/>
    <w:rsid w:val="004575C6"/>
    <w:rsid w:val="00457DDC"/>
    <w:rsid w:val="00461277"/>
    <w:rsid w:val="004738CB"/>
    <w:rsid w:val="00476AFD"/>
    <w:rsid w:val="004D5EA4"/>
    <w:rsid w:val="004E53FE"/>
    <w:rsid w:val="00521B98"/>
    <w:rsid w:val="00532911"/>
    <w:rsid w:val="005346B5"/>
    <w:rsid w:val="005713B4"/>
    <w:rsid w:val="005829B9"/>
    <w:rsid w:val="00582BF1"/>
    <w:rsid w:val="005957E6"/>
    <w:rsid w:val="005A45D1"/>
    <w:rsid w:val="005C0AD4"/>
    <w:rsid w:val="005E176C"/>
    <w:rsid w:val="005F1315"/>
    <w:rsid w:val="00611AEE"/>
    <w:rsid w:val="00643EBA"/>
    <w:rsid w:val="0068050F"/>
    <w:rsid w:val="006944BA"/>
    <w:rsid w:val="006A5C87"/>
    <w:rsid w:val="006D5E46"/>
    <w:rsid w:val="006E6F8B"/>
    <w:rsid w:val="006F23ED"/>
    <w:rsid w:val="007114D6"/>
    <w:rsid w:val="00720B13"/>
    <w:rsid w:val="00722D19"/>
    <w:rsid w:val="00773E88"/>
    <w:rsid w:val="007A206C"/>
    <w:rsid w:val="007C0C9C"/>
    <w:rsid w:val="00804F6F"/>
    <w:rsid w:val="00807299"/>
    <w:rsid w:val="008E67A6"/>
    <w:rsid w:val="00904183"/>
    <w:rsid w:val="00920672"/>
    <w:rsid w:val="00921657"/>
    <w:rsid w:val="00930A5A"/>
    <w:rsid w:val="00934CFF"/>
    <w:rsid w:val="009808DF"/>
    <w:rsid w:val="009B3AA4"/>
    <w:rsid w:val="009E4E4D"/>
    <w:rsid w:val="00A15686"/>
    <w:rsid w:val="00A35198"/>
    <w:rsid w:val="00A67808"/>
    <w:rsid w:val="00A932C0"/>
    <w:rsid w:val="00A96EC8"/>
    <w:rsid w:val="00AA0BFE"/>
    <w:rsid w:val="00AC440D"/>
    <w:rsid w:val="00AD4D32"/>
    <w:rsid w:val="00B350C0"/>
    <w:rsid w:val="00B838D7"/>
    <w:rsid w:val="00B936BC"/>
    <w:rsid w:val="00BB0E24"/>
    <w:rsid w:val="00BF52A2"/>
    <w:rsid w:val="00C57CB1"/>
    <w:rsid w:val="00C61064"/>
    <w:rsid w:val="00C77B6C"/>
    <w:rsid w:val="00CC5F0F"/>
    <w:rsid w:val="00D00E3A"/>
    <w:rsid w:val="00D07CC6"/>
    <w:rsid w:val="00D60D17"/>
    <w:rsid w:val="00D660CB"/>
    <w:rsid w:val="00D83DAF"/>
    <w:rsid w:val="00D90834"/>
    <w:rsid w:val="00DF3296"/>
    <w:rsid w:val="00E24AB4"/>
    <w:rsid w:val="00E97747"/>
    <w:rsid w:val="00EB20CC"/>
    <w:rsid w:val="00EF3B80"/>
    <w:rsid w:val="00F04C8D"/>
    <w:rsid w:val="00F52839"/>
    <w:rsid w:val="00F83A4E"/>
    <w:rsid w:val="00FA1B07"/>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2627">
      <w:bodyDiv w:val="1"/>
      <w:marLeft w:val="0"/>
      <w:marRight w:val="0"/>
      <w:marTop w:val="0"/>
      <w:marBottom w:val="0"/>
      <w:divBdr>
        <w:top w:val="none" w:sz="0" w:space="0" w:color="auto"/>
        <w:left w:val="none" w:sz="0" w:space="0" w:color="auto"/>
        <w:bottom w:val="none" w:sz="0" w:space="0" w:color="auto"/>
        <w:right w:val="none" w:sz="0" w:space="0" w:color="auto"/>
      </w:divBdr>
    </w:div>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3269</Words>
  <Characters>1864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Ramūnas Jančaitis</cp:lastModifiedBy>
  <cp:revision>6</cp:revision>
  <dcterms:created xsi:type="dcterms:W3CDTF">2026-01-22T07:25:00Z</dcterms:created>
  <dcterms:modified xsi:type="dcterms:W3CDTF">2026-01-22T07:28:00Z</dcterms:modified>
</cp:coreProperties>
</file>