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8471C" w14:textId="2CFA640E" w:rsidR="002A7193" w:rsidRPr="00D01D1E" w:rsidRDefault="002A7193" w:rsidP="00D01D1E">
      <w:pPr>
        <w:pStyle w:val="Antrat1"/>
        <w:numPr>
          <w:ilvl w:val="0"/>
          <w:numId w:val="0"/>
        </w:numPr>
        <w:ind w:left="432"/>
        <w:jc w:val="right"/>
        <w:rPr>
          <w:rFonts w:cs="Arial"/>
          <w:sz w:val="20"/>
          <w:szCs w:val="20"/>
        </w:rPr>
      </w:pPr>
      <w:bookmarkStart w:id="0" w:name="_Toc161153986"/>
      <w:r w:rsidRPr="00D01D1E">
        <w:rPr>
          <w:rFonts w:cs="Arial"/>
          <w:sz w:val="20"/>
          <w:szCs w:val="20"/>
        </w:rPr>
        <w:t xml:space="preserve">Priedas Nr. </w:t>
      </w:r>
      <w:r w:rsidR="00D01D1E" w:rsidRPr="00D01D1E">
        <w:rPr>
          <w:rFonts w:cs="Arial"/>
          <w:sz w:val="20"/>
          <w:szCs w:val="20"/>
        </w:rPr>
        <w:t>5</w:t>
      </w:r>
    </w:p>
    <w:bookmarkEnd w:id="0"/>
    <w:p w14:paraId="765A741C" w14:textId="77777777" w:rsidR="00D01D1E" w:rsidRDefault="00D01D1E" w:rsidP="00D01D1E">
      <w:pPr>
        <w:jc w:val="both"/>
        <w:rPr>
          <w:rFonts w:eastAsia="Times New Roman" w:cs="Arial"/>
          <w:b/>
          <w:caps/>
          <w:sz w:val="24"/>
          <w:szCs w:val="24"/>
        </w:rPr>
      </w:pPr>
    </w:p>
    <w:p w14:paraId="1B17561F" w14:textId="5729B6E6" w:rsidR="006E1D44" w:rsidRPr="00D01D1E" w:rsidRDefault="00D01D1E" w:rsidP="00D01D1E">
      <w:pPr>
        <w:jc w:val="both"/>
        <w:rPr>
          <w:rFonts w:cs="Arial"/>
          <w:caps/>
          <w:sz w:val="24"/>
          <w:szCs w:val="24"/>
        </w:rPr>
      </w:pPr>
      <w:r w:rsidRPr="00D01D1E">
        <w:rPr>
          <w:rFonts w:eastAsia="Times New Roman" w:cs="Arial"/>
          <w:b/>
          <w:caps/>
          <w:sz w:val="24"/>
          <w:szCs w:val="24"/>
        </w:rPr>
        <w:t>Pagrindinės taisyklės planuojant, pozicionuojant ir jungiant nuotėkio aptikimo sistemos laidus</w:t>
      </w:r>
    </w:p>
    <w:p w14:paraId="39D262EB" w14:textId="77777777" w:rsidR="00D01D1E" w:rsidRPr="00D01D1E" w:rsidRDefault="00D01D1E" w:rsidP="00D01D1E">
      <w:pPr>
        <w:jc w:val="both"/>
        <w:rPr>
          <w:rFonts w:cs="Arial"/>
          <w:color w:val="0D0D0D"/>
          <w:szCs w:val="20"/>
          <w:shd w:val="clear" w:color="auto" w:fill="FFFFFF"/>
        </w:rPr>
      </w:pPr>
    </w:p>
    <w:p w14:paraId="5825A2DD" w14:textId="674A62AE" w:rsidR="00D01D1E" w:rsidRPr="00D01D1E" w:rsidRDefault="00D01D1E" w:rsidP="00D01D1E">
      <w:pPr>
        <w:jc w:val="both"/>
        <w:rPr>
          <w:rFonts w:cs="Arial"/>
          <w:color w:val="0D0D0D"/>
          <w:szCs w:val="20"/>
          <w:shd w:val="clear" w:color="auto" w:fill="FFFFFF"/>
        </w:rPr>
      </w:pPr>
      <w:r w:rsidRPr="00D01D1E">
        <w:rPr>
          <w:rFonts w:cs="Arial"/>
          <w:color w:val="0D0D0D"/>
          <w:szCs w:val="20"/>
          <w:shd w:val="clear" w:color="auto" w:fill="FFFFFF"/>
        </w:rPr>
        <w:t>1 Sistemos laidai turi būti sujungti</w:t>
      </w:r>
      <w:r>
        <w:rPr>
          <w:rFonts w:cs="Arial"/>
          <w:color w:val="0D0D0D"/>
          <w:szCs w:val="20"/>
          <w:shd w:val="clear" w:color="auto" w:fill="FFFFFF"/>
        </w:rPr>
        <w:t>.</w:t>
      </w:r>
    </w:p>
    <w:p w14:paraId="36E5E408" w14:textId="77777777" w:rsidR="00D01D1E" w:rsidRPr="00D01D1E" w:rsidRDefault="00D01D1E" w:rsidP="00D01D1E">
      <w:pPr>
        <w:jc w:val="both"/>
        <w:rPr>
          <w:rFonts w:cs="Arial"/>
          <w:color w:val="0D0D0D"/>
          <w:szCs w:val="20"/>
          <w:shd w:val="clear" w:color="auto" w:fill="FFFFFF"/>
        </w:rPr>
      </w:pPr>
      <w:r w:rsidRPr="00D01D1E">
        <w:rPr>
          <w:rFonts w:cs="Arial"/>
          <w:color w:val="0D0D0D"/>
          <w:szCs w:val="20"/>
          <w:shd w:val="clear" w:color="auto" w:fill="FFFFFF"/>
        </w:rPr>
        <w:t>2. Sujungiant laidus būtina išlaikyti laidus kairėje ir dešinėje visos trasos ilgyje.</w:t>
      </w:r>
    </w:p>
    <w:p w14:paraId="2C69E864" w14:textId="77777777" w:rsidR="00D01D1E" w:rsidRPr="00D01D1E" w:rsidRDefault="00D01D1E" w:rsidP="00D01D1E">
      <w:pPr>
        <w:jc w:val="both"/>
        <w:rPr>
          <w:rFonts w:cs="Arial"/>
          <w:color w:val="0D0D0D"/>
          <w:szCs w:val="20"/>
          <w:shd w:val="clear" w:color="auto" w:fill="FFFFFF"/>
        </w:rPr>
      </w:pPr>
      <w:r w:rsidRPr="00D01D1E">
        <w:rPr>
          <w:rFonts w:cs="Arial"/>
          <w:color w:val="0D0D0D"/>
          <w:szCs w:val="20"/>
          <w:shd w:val="clear" w:color="auto" w:fill="FFFFFF"/>
        </w:rPr>
        <w:t>3. Griežtai draudžiama, kad sistemos laidai susikirstų vamzdžių sujungimo vietose. Būtina jungti sistemos laidos tiesiai.</w:t>
      </w:r>
    </w:p>
    <w:p w14:paraId="760503DD" w14:textId="77777777" w:rsidR="00D01D1E" w:rsidRDefault="00D01D1E" w:rsidP="00D01D1E">
      <w:pPr>
        <w:jc w:val="both"/>
        <w:rPr>
          <w:rFonts w:cs="Arial"/>
          <w:color w:val="0D0D0D"/>
          <w:szCs w:val="20"/>
          <w:shd w:val="clear" w:color="auto" w:fill="FFFFFF"/>
        </w:rPr>
      </w:pPr>
      <w:r w:rsidRPr="00D01D1E">
        <w:rPr>
          <w:rFonts w:cs="Arial"/>
          <w:noProof/>
          <w:color w:val="0D0D0D"/>
          <w:szCs w:val="20"/>
          <w:shd w:val="clear" w:color="auto" w:fill="FFFFFF"/>
        </w:rPr>
        <w:drawing>
          <wp:inline distT="0" distB="0" distL="0" distR="0" wp14:anchorId="2D6FACA3" wp14:editId="50FF0D80">
            <wp:extent cx="6258173" cy="2043485"/>
            <wp:effectExtent l="0" t="0" r="9525" b="0"/>
            <wp:docPr id="910728158" name="Picture 3" descr="Paveikslėlis, kuriame yra linija, diagrama, Paralelė, eskiz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728158" name="Picture 3" descr="Paveikslėlis, kuriame yra linija, diagrama, Paralelė, eskizas&#10;&#10;Automatiškai sugeneruotas aprašym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08300" cy="2059853"/>
                    </a:xfrm>
                    <a:prstGeom prst="rect">
                      <a:avLst/>
                    </a:prstGeom>
                    <a:noFill/>
                    <a:ln>
                      <a:noFill/>
                    </a:ln>
                  </pic:spPr>
                </pic:pic>
              </a:graphicData>
            </a:graphic>
          </wp:inline>
        </w:drawing>
      </w:r>
    </w:p>
    <w:p w14:paraId="3FC2A35D" w14:textId="77777777" w:rsidR="00D01D1E" w:rsidRPr="00D01D1E" w:rsidRDefault="00D01D1E" w:rsidP="00D01D1E">
      <w:pPr>
        <w:jc w:val="both"/>
        <w:rPr>
          <w:rFonts w:cs="Arial"/>
          <w:color w:val="0D0D0D"/>
          <w:szCs w:val="20"/>
          <w:shd w:val="clear" w:color="auto" w:fill="FFFFFF"/>
        </w:rPr>
      </w:pPr>
    </w:p>
    <w:p w14:paraId="397236B0" w14:textId="77777777" w:rsidR="00D01D1E" w:rsidRPr="00D01D1E" w:rsidRDefault="00D01D1E" w:rsidP="00D01D1E">
      <w:pPr>
        <w:jc w:val="both"/>
        <w:rPr>
          <w:rFonts w:cs="Arial"/>
          <w:color w:val="0D0D0D"/>
          <w:szCs w:val="20"/>
          <w:shd w:val="clear" w:color="auto" w:fill="FFFFFF"/>
        </w:rPr>
      </w:pPr>
      <w:r w:rsidRPr="00D01D1E">
        <w:rPr>
          <w:rFonts w:cs="Arial"/>
          <w:color w:val="0D0D0D"/>
          <w:szCs w:val="20"/>
          <w:shd w:val="clear" w:color="auto" w:fill="FFFFFF"/>
        </w:rPr>
        <w:t>4. Sistemos laidai jungiami tarpusavyje naudojant suspaudimo jungiklį ir tada suvirinami. Laidai sujungimo vietose turi būti kuo trumpesni.</w:t>
      </w:r>
    </w:p>
    <w:p w14:paraId="6DA8CC16" w14:textId="77777777" w:rsidR="00D01D1E" w:rsidRDefault="00D01D1E" w:rsidP="00D01D1E">
      <w:pPr>
        <w:jc w:val="both"/>
        <w:rPr>
          <w:rFonts w:cs="Arial"/>
          <w:color w:val="0D0D0D"/>
          <w:szCs w:val="20"/>
          <w:shd w:val="clear" w:color="auto" w:fill="FFFFFF"/>
        </w:rPr>
      </w:pPr>
      <w:r w:rsidRPr="00D01D1E">
        <w:rPr>
          <w:rFonts w:cs="Arial"/>
          <w:noProof/>
          <w:color w:val="0D0D0D"/>
          <w:szCs w:val="20"/>
          <w:shd w:val="clear" w:color="auto" w:fill="FFFFFF"/>
        </w:rPr>
        <w:drawing>
          <wp:inline distT="0" distB="0" distL="0" distR="0" wp14:anchorId="6F69A8D0" wp14:editId="5A931A1D">
            <wp:extent cx="4235908" cy="4420925"/>
            <wp:effectExtent l="0" t="0" r="0" b="0"/>
            <wp:docPr id="1144167669" name="Picture 1" descr="Diagram of a wire cut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167669" name="Picture 1" descr="Diagram of a wire cutter&#10;&#10;Description automatically generated with medium confidence"/>
                    <pic:cNvPicPr/>
                  </pic:nvPicPr>
                  <pic:blipFill>
                    <a:blip r:embed="rId9"/>
                    <a:stretch>
                      <a:fillRect/>
                    </a:stretch>
                  </pic:blipFill>
                  <pic:spPr>
                    <a:xfrm>
                      <a:off x="0" y="0"/>
                      <a:ext cx="4252199" cy="4437927"/>
                    </a:xfrm>
                    <a:prstGeom prst="rect">
                      <a:avLst/>
                    </a:prstGeom>
                  </pic:spPr>
                </pic:pic>
              </a:graphicData>
            </a:graphic>
          </wp:inline>
        </w:drawing>
      </w:r>
    </w:p>
    <w:p w14:paraId="44445C54" w14:textId="77777777" w:rsidR="00D01D1E" w:rsidRPr="00D01D1E" w:rsidRDefault="00D01D1E" w:rsidP="00D01D1E">
      <w:pPr>
        <w:jc w:val="both"/>
        <w:rPr>
          <w:rFonts w:cs="Arial"/>
          <w:color w:val="0D0D0D"/>
          <w:szCs w:val="20"/>
          <w:shd w:val="clear" w:color="auto" w:fill="FFFFFF"/>
        </w:rPr>
      </w:pPr>
      <w:r w:rsidRPr="00D01D1E">
        <w:rPr>
          <w:rFonts w:cs="Arial"/>
          <w:color w:val="0D0D0D"/>
          <w:szCs w:val="20"/>
          <w:shd w:val="clear" w:color="auto" w:fill="FFFFFF"/>
        </w:rPr>
        <w:t>5 Laidus būtina atskirti nuo plieninio vamzdžio naudojant atitraukimo kojas. Kaip pavaizduota paveikslėlyje</w:t>
      </w:r>
    </w:p>
    <w:p w14:paraId="0D96CAAD" w14:textId="77777777" w:rsidR="00D01D1E" w:rsidRPr="00D01D1E" w:rsidRDefault="00D01D1E" w:rsidP="00D01D1E">
      <w:pPr>
        <w:jc w:val="both"/>
        <w:rPr>
          <w:rFonts w:cs="Arial"/>
          <w:szCs w:val="20"/>
        </w:rPr>
      </w:pPr>
      <w:r w:rsidRPr="00D01D1E">
        <w:rPr>
          <w:rFonts w:cs="Arial"/>
          <w:noProof/>
          <w:szCs w:val="20"/>
        </w:rPr>
        <w:drawing>
          <wp:inline distT="0" distB="0" distL="0" distR="0" wp14:anchorId="584D5DB6" wp14:editId="1D8B90A0">
            <wp:extent cx="4191000" cy="2619016"/>
            <wp:effectExtent l="0" t="0" r="0" b="0"/>
            <wp:docPr id="663696456" name="Picture 1" descr="Paveikslėlis, kuriame yra diagrama, linija, eskizas, Pla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696456" name="Picture 1" descr="Paveikslėlis, kuriame yra diagrama, linija, eskizas, Planas&#10;&#10;Automatiškai sugeneruotas aprašymas"/>
                    <pic:cNvPicPr>
                      <a:picLocks noChangeAspect="1" noChangeArrowheads="1"/>
                    </pic:cNvPicPr>
                  </pic:nvPicPr>
                  <pic:blipFill rotWithShape="1">
                    <a:blip r:embed="rId10">
                      <a:extLst>
                        <a:ext uri="{28A0092B-C50C-407E-A947-70E740481C1C}">
                          <a14:useLocalDpi xmlns:a14="http://schemas.microsoft.com/office/drawing/2010/main" val="0"/>
                        </a:ext>
                      </a:extLst>
                    </a:blip>
                    <a:srcRect t="7316"/>
                    <a:stretch/>
                  </pic:blipFill>
                  <pic:spPr bwMode="auto">
                    <a:xfrm>
                      <a:off x="0" y="0"/>
                      <a:ext cx="4193597" cy="2620639"/>
                    </a:xfrm>
                    <a:prstGeom prst="rect">
                      <a:avLst/>
                    </a:prstGeom>
                    <a:noFill/>
                    <a:ln>
                      <a:noFill/>
                    </a:ln>
                    <a:extLst>
                      <a:ext uri="{53640926-AAD7-44D8-BBD7-CCE9431645EC}">
                        <a14:shadowObscured xmlns:a14="http://schemas.microsoft.com/office/drawing/2010/main"/>
                      </a:ext>
                    </a:extLst>
                  </pic:spPr>
                </pic:pic>
              </a:graphicData>
            </a:graphic>
          </wp:inline>
        </w:drawing>
      </w:r>
    </w:p>
    <w:p w14:paraId="6CE9FF40" w14:textId="77777777" w:rsidR="00D01D1E" w:rsidRPr="00D01D1E" w:rsidRDefault="00D01D1E" w:rsidP="00D01D1E">
      <w:pPr>
        <w:jc w:val="both"/>
        <w:rPr>
          <w:rFonts w:cs="Arial"/>
          <w:szCs w:val="20"/>
        </w:rPr>
      </w:pPr>
      <w:r w:rsidRPr="00D01D1E">
        <w:rPr>
          <w:rFonts w:cs="Arial"/>
          <w:szCs w:val="20"/>
        </w:rPr>
        <w:t>6. Jungtyse draudžiama naudoti plastikinius dangtelius</w:t>
      </w:r>
    </w:p>
    <w:p w14:paraId="67F22120" w14:textId="187D4CC1" w:rsidR="00D01D1E" w:rsidRPr="00D01D1E" w:rsidRDefault="00D01D1E" w:rsidP="00D01D1E">
      <w:pPr>
        <w:jc w:val="both"/>
        <w:rPr>
          <w:rFonts w:cs="Arial"/>
          <w:szCs w:val="20"/>
        </w:rPr>
      </w:pPr>
      <w:r w:rsidRPr="00D01D1E">
        <w:rPr>
          <w:rFonts w:cs="Arial"/>
          <w:szCs w:val="20"/>
        </w:rPr>
        <w:t>7. Laidų išdėstymas priklauso nuo vamzdžių gamybos būdo, populiariausias išdėstymas nuo dešimties iki dviejų valandų. Nepriklausomai nuo išdėstymo toks pats išdėstymas turi t</w:t>
      </w:r>
      <w:r>
        <w:rPr>
          <w:rFonts w:cs="Arial"/>
          <w:szCs w:val="20"/>
        </w:rPr>
        <w:t>ę</w:t>
      </w:r>
      <w:r w:rsidRPr="00D01D1E">
        <w:rPr>
          <w:rFonts w:cs="Arial"/>
          <w:szCs w:val="20"/>
        </w:rPr>
        <w:t>stis visoje trasoje.</w:t>
      </w:r>
    </w:p>
    <w:p w14:paraId="4EEDB199" w14:textId="77777777" w:rsidR="00D01D1E" w:rsidRPr="00D01D1E" w:rsidRDefault="00D01D1E" w:rsidP="00D01D1E">
      <w:pPr>
        <w:jc w:val="both"/>
        <w:rPr>
          <w:rFonts w:cs="Arial"/>
          <w:szCs w:val="20"/>
        </w:rPr>
      </w:pPr>
      <w:r w:rsidRPr="00D01D1E">
        <w:rPr>
          <w:rFonts w:cs="Arial"/>
          <w:noProof/>
          <w:szCs w:val="20"/>
        </w:rPr>
        <w:drawing>
          <wp:inline distT="0" distB="0" distL="0" distR="0" wp14:anchorId="45DC4D1C" wp14:editId="37778270">
            <wp:extent cx="2067340" cy="1614337"/>
            <wp:effectExtent l="0" t="0" r="9525" b="5080"/>
            <wp:docPr id="299511692" name="Picture 1" descr="A clock with a hand and a ha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511692" name="Picture 1" descr="A clock with a hand and a hand&#10;&#10;Description automatically generated with medium confidence"/>
                    <pic:cNvPicPr/>
                  </pic:nvPicPr>
                  <pic:blipFill>
                    <a:blip r:embed="rId11"/>
                    <a:stretch>
                      <a:fillRect/>
                    </a:stretch>
                  </pic:blipFill>
                  <pic:spPr>
                    <a:xfrm>
                      <a:off x="0" y="0"/>
                      <a:ext cx="2070839" cy="1617069"/>
                    </a:xfrm>
                    <a:prstGeom prst="rect">
                      <a:avLst/>
                    </a:prstGeom>
                  </pic:spPr>
                </pic:pic>
              </a:graphicData>
            </a:graphic>
          </wp:inline>
        </w:drawing>
      </w:r>
    </w:p>
    <w:p w14:paraId="0FC326C8" w14:textId="77777777" w:rsidR="00D01D1E" w:rsidRPr="00D01D1E" w:rsidRDefault="00D01D1E" w:rsidP="00D01D1E">
      <w:pPr>
        <w:jc w:val="both"/>
        <w:rPr>
          <w:rFonts w:cs="Arial"/>
          <w:szCs w:val="20"/>
        </w:rPr>
      </w:pPr>
    </w:p>
    <w:p w14:paraId="4CB38539" w14:textId="2901ED38" w:rsidR="00D01D1E" w:rsidRPr="00D01D1E" w:rsidRDefault="00D01D1E" w:rsidP="00D01D1E">
      <w:pPr>
        <w:jc w:val="both"/>
        <w:rPr>
          <w:rFonts w:cs="Arial"/>
          <w:szCs w:val="20"/>
        </w:rPr>
      </w:pPr>
      <w:r w:rsidRPr="00D01D1E">
        <w:rPr>
          <w:rFonts w:cs="Arial"/>
          <w:szCs w:val="20"/>
        </w:rPr>
        <w:t>8. Kiekvieną sujungimą reikia atlikti taip pat, kaip ir tiesaus vamzdžio atveju. Laidai visada eina tiesiai. Dešiniosios atšakos atveju prijunkite šakos kilpą prie dešiniojo laido, o kairiosios šakos - prie kairiojo laido.</w:t>
      </w:r>
    </w:p>
    <w:p w14:paraId="1E0AA8E3" w14:textId="77777777" w:rsidR="00D01D1E" w:rsidRPr="00D01D1E" w:rsidRDefault="00D01D1E" w:rsidP="00D01D1E">
      <w:pPr>
        <w:jc w:val="both"/>
        <w:rPr>
          <w:rFonts w:cs="Arial"/>
          <w:szCs w:val="20"/>
        </w:rPr>
      </w:pPr>
      <w:r w:rsidRPr="00D01D1E">
        <w:rPr>
          <w:rFonts w:cs="Arial"/>
          <w:noProof/>
          <w:szCs w:val="20"/>
        </w:rPr>
        <w:drawing>
          <wp:inline distT="0" distB="0" distL="0" distR="0" wp14:anchorId="6C6A5825" wp14:editId="5935A921">
            <wp:extent cx="4452731" cy="3100266"/>
            <wp:effectExtent l="0" t="0" r="5080" b="5080"/>
            <wp:docPr id="281019674" name="Picture 2" descr="Paveikslėlis, kuriame yra diagrama, eskizas, Techninis brėžinys, Pla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019674" name="Picture 2" descr="Paveikslėlis, kuriame yra diagrama, eskizas, Techninis brėžinys, Planas&#10;&#10;Automatiškai sugeneruotas aprašyma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58943" cy="3104591"/>
                    </a:xfrm>
                    <a:prstGeom prst="rect">
                      <a:avLst/>
                    </a:prstGeom>
                    <a:noFill/>
                    <a:ln>
                      <a:noFill/>
                    </a:ln>
                  </pic:spPr>
                </pic:pic>
              </a:graphicData>
            </a:graphic>
          </wp:inline>
        </w:drawing>
      </w:r>
    </w:p>
    <w:p w14:paraId="19FDC364" w14:textId="77777777" w:rsidR="00D01D1E" w:rsidRDefault="00D01D1E" w:rsidP="00D01D1E">
      <w:pPr>
        <w:jc w:val="both"/>
        <w:rPr>
          <w:rFonts w:cs="Arial"/>
          <w:noProof/>
          <w:szCs w:val="20"/>
        </w:rPr>
      </w:pPr>
      <w:r w:rsidRPr="00D01D1E">
        <w:rPr>
          <w:rFonts w:cs="Arial"/>
          <w:noProof/>
          <w:szCs w:val="20"/>
        </w:rPr>
        <w:drawing>
          <wp:inline distT="0" distB="0" distL="0" distR="0" wp14:anchorId="78776B3D" wp14:editId="0EB1FC11">
            <wp:extent cx="5303520" cy="2157001"/>
            <wp:effectExtent l="0" t="0" r="0" b="0"/>
            <wp:docPr id="1704112551" name="Picture 1" descr="A drawing of a pi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112551" name="Picture 1" descr="A drawing of a pipe&#10;&#10;Description automatically generated"/>
                    <pic:cNvPicPr/>
                  </pic:nvPicPr>
                  <pic:blipFill rotWithShape="1">
                    <a:blip r:embed="rId13"/>
                    <a:srcRect t="10499" b="11902"/>
                    <a:stretch/>
                  </pic:blipFill>
                  <pic:spPr bwMode="auto">
                    <a:xfrm>
                      <a:off x="0" y="0"/>
                      <a:ext cx="5319260" cy="2163403"/>
                    </a:xfrm>
                    <a:prstGeom prst="rect">
                      <a:avLst/>
                    </a:prstGeom>
                    <a:ln>
                      <a:noFill/>
                    </a:ln>
                    <a:extLst>
                      <a:ext uri="{53640926-AAD7-44D8-BBD7-CCE9431645EC}">
                        <a14:shadowObscured xmlns:a14="http://schemas.microsoft.com/office/drawing/2010/main"/>
                      </a:ext>
                    </a:extLst>
                  </pic:spPr>
                </pic:pic>
              </a:graphicData>
            </a:graphic>
          </wp:inline>
        </w:drawing>
      </w:r>
      <w:r w:rsidRPr="00D01D1E">
        <w:rPr>
          <w:rFonts w:cs="Arial"/>
          <w:noProof/>
          <w:szCs w:val="20"/>
        </w:rPr>
        <w:t xml:space="preserve"> </w:t>
      </w:r>
      <w:r w:rsidRPr="00D01D1E">
        <w:rPr>
          <w:rFonts w:cs="Arial"/>
          <w:noProof/>
          <w:szCs w:val="20"/>
        </w:rPr>
        <w:drawing>
          <wp:inline distT="0" distB="0" distL="0" distR="0" wp14:anchorId="501A7A4A" wp14:editId="03078F19">
            <wp:extent cx="5677232" cy="2279244"/>
            <wp:effectExtent l="0" t="0" r="0" b="6985"/>
            <wp:docPr id="639048322" name="Picture 1" descr="A drawing of a pi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48322" name="Picture 1" descr="A drawing of a pipe&#10;&#10;Description automatically generated"/>
                    <pic:cNvPicPr/>
                  </pic:nvPicPr>
                  <pic:blipFill rotWithShape="1">
                    <a:blip r:embed="rId14"/>
                    <a:srcRect t="15396" b="6607"/>
                    <a:stretch/>
                  </pic:blipFill>
                  <pic:spPr bwMode="auto">
                    <a:xfrm>
                      <a:off x="0" y="0"/>
                      <a:ext cx="5689802" cy="2284291"/>
                    </a:xfrm>
                    <a:prstGeom prst="rect">
                      <a:avLst/>
                    </a:prstGeom>
                    <a:ln>
                      <a:noFill/>
                    </a:ln>
                    <a:extLst>
                      <a:ext uri="{53640926-AAD7-44D8-BBD7-CCE9431645EC}">
                        <a14:shadowObscured xmlns:a14="http://schemas.microsoft.com/office/drawing/2010/main"/>
                      </a:ext>
                    </a:extLst>
                  </pic:spPr>
                </pic:pic>
              </a:graphicData>
            </a:graphic>
          </wp:inline>
        </w:drawing>
      </w:r>
      <w:r w:rsidRPr="00D01D1E">
        <w:rPr>
          <w:rFonts w:cs="Arial"/>
          <w:noProof/>
          <w:szCs w:val="20"/>
        </w:rPr>
        <w:t xml:space="preserve"> </w:t>
      </w:r>
      <w:r w:rsidRPr="00D01D1E">
        <w:rPr>
          <w:rFonts w:cs="Arial"/>
          <w:noProof/>
          <w:szCs w:val="20"/>
        </w:rPr>
        <w:drawing>
          <wp:inline distT="0" distB="0" distL="0" distR="0" wp14:anchorId="75E3B58F" wp14:editId="3FD92803">
            <wp:extent cx="5518206" cy="3588889"/>
            <wp:effectExtent l="0" t="0" r="6350" b="0"/>
            <wp:docPr id="1812425332" name="Picture 1" descr="A drawing of a pi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425332" name="Picture 1" descr="A drawing of a pipe&#10;&#10;Description automatically generated"/>
                    <pic:cNvPicPr/>
                  </pic:nvPicPr>
                  <pic:blipFill rotWithShape="1">
                    <a:blip r:embed="rId15"/>
                    <a:srcRect t="3003" b="3106"/>
                    <a:stretch/>
                  </pic:blipFill>
                  <pic:spPr bwMode="auto">
                    <a:xfrm>
                      <a:off x="0" y="0"/>
                      <a:ext cx="5525743" cy="3593791"/>
                    </a:xfrm>
                    <a:prstGeom prst="rect">
                      <a:avLst/>
                    </a:prstGeom>
                    <a:ln>
                      <a:noFill/>
                    </a:ln>
                    <a:extLst>
                      <a:ext uri="{53640926-AAD7-44D8-BBD7-CCE9431645EC}">
                        <a14:shadowObscured xmlns:a14="http://schemas.microsoft.com/office/drawing/2010/main"/>
                      </a:ext>
                    </a:extLst>
                  </pic:spPr>
                </pic:pic>
              </a:graphicData>
            </a:graphic>
          </wp:inline>
        </w:drawing>
      </w:r>
    </w:p>
    <w:p w14:paraId="3A0AB3FD" w14:textId="77777777" w:rsidR="00D01D1E" w:rsidRPr="00D01D1E" w:rsidRDefault="00D01D1E" w:rsidP="00D01D1E">
      <w:pPr>
        <w:jc w:val="both"/>
        <w:rPr>
          <w:rFonts w:cs="Arial"/>
          <w:noProof/>
          <w:szCs w:val="20"/>
        </w:rPr>
      </w:pPr>
    </w:p>
    <w:p w14:paraId="373D8C46" w14:textId="77777777" w:rsidR="00D01D1E" w:rsidRDefault="00D01D1E" w:rsidP="00D01D1E">
      <w:pPr>
        <w:jc w:val="both"/>
        <w:rPr>
          <w:rFonts w:cs="Arial"/>
          <w:noProof/>
          <w:szCs w:val="20"/>
        </w:rPr>
      </w:pPr>
      <w:r w:rsidRPr="00D01D1E">
        <w:rPr>
          <w:rFonts w:cs="Arial"/>
          <w:noProof/>
          <w:szCs w:val="20"/>
        </w:rPr>
        <w:t>9. Sužiedinimo vietoje kairysis ir dešinysis laidai turi būti nukirpti abiejuose galuose kaip nurodyta brėžinyje. Sistemos laidai sujungiami plastikinėje dėžutėje, kuri ateityje bus kaip prieigos taškas, atliekant rankinius matavimus arba nustatant gedimo vietą. Svarbu, kad laidai būtų atokiau nuo plieninio vamzdžio.</w:t>
      </w:r>
    </w:p>
    <w:p w14:paraId="312804BC" w14:textId="77777777" w:rsidR="00D01D1E" w:rsidRPr="00D01D1E" w:rsidRDefault="00D01D1E" w:rsidP="00D01D1E">
      <w:pPr>
        <w:jc w:val="both"/>
        <w:rPr>
          <w:rFonts w:cs="Arial"/>
          <w:noProof/>
          <w:szCs w:val="20"/>
        </w:rPr>
      </w:pPr>
    </w:p>
    <w:p w14:paraId="4F3B3511" w14:textId="77777777" w:rsidR="00D01D1E" w:rsidRPr="00D01D1E" w:rsidRDefault="00D01D1E" w:rsidP="00D01D1E">
      <w:pPr>
        <w:jc w:val="both"/>
        <w:rPr>
          <w:rFonts w:cs="Arial"/>
          <w:noProof/>
          <w:szCs w:val="20"/>
        </w:rPr>
      </w:pPr>
      <w:r w:rsidRPr="00D01D1E">
        <w:rPr>
          <w:rFonts w:cs="Arial"/>
          <w:noProof/>
          <w:szCs w:val="20"/>
        </w:rPr>
        <w:drawing>
          <wp:inline distT="0" distB="0" distL="0" distR="0" wp14:anchorId="496FA70E" wp14:editId="5B68B022">
            <wp:extent cx="6115050" cy="3476625"/>
            <wp:effectExtent l="0" t="0" r="0" b="9525"/>
            <wp:docPr id="1577121269" name="Picture 4" descr="Paveikslėlis, kuriame yra diagrama, eskizas, dizai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121269" name="Picture 4" descr="Paveikslėlis, kuriame yra diagrama, eskizas, dizainas&#10;&#10;Automatiškai sugeneruotas aprašyma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15050" cy="3476625"/>
                    </a:xfrm>
                    <a:prstGeom prst="rect">
                      <a:avLst/>
                    </a:prstGeom>
                    <a:noFill/>
                    <a:ln>
                      <a:noFill/>
                    </a:ln>
                  </pic:spPr>
                </pic:pic>
              </a:graphicData>
            </a:graphic>
          </wp:inline>
        </w:drawing>
      </w:r>
    </w:p>
    <w:p w14:paraId="4882588E" w14:textId="77777777" w:rsidR="00D01D1E" w:rsidRPr="00D01D1E" w:rsidRDefault="00D01D1E" w:rsidP="00D01D1E">
      <w:pPr>
        <w:jc w:val="both"/>
        <w:rPr>
          <w:rFonts w:cs="Arial"/>
          <w:szCs w:val="20"/>
        </w:rPr>
      </w:pPr>
    </w:p>
    <w:sectPr w:rsidR="00D01D1E" w:rsidRPr="00D01D1E" w:rsidSect="00F756D5">
      <w:headerReference w:type="default" r:id="rId17"/>
      <w:footerReference w:type="default" r:id="rId18"/>
      <w:headerReference w:type="first" r:id="rId19"/>
      <w:footerReference w:type="first" r:id="rId20"/>
      <w:pgSz w:w="12240" w:h="15840"/>
      <w:pgMar w:top="1418" w:right="567"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1862D" w14:textId="77777777" w:rsidR="005A6722" w:rsidRDefault="005A6722">
      <w:r>
        <w:separator/>
      </w:r>
    </w:p>
  </w:endnote>
  <w:endnote w:type="continuationSeparator" w:id="0">
    <w:p w14:paraId="0687B47A" w14:textId="77777777" w:rsidR="005A6722" w:rsidRDefault="005A6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1" w:type="dxa"/>
      <w:tblCellMar>
        <w:left w:w="10" w:type="dxa"/>
        <w:right w:w="10" w:type="dxa"/>
      </w:tblCellMar>
      <w:tblLook w:val="0000" w:firstRow="0" w:lastRow="0" w:firstColumn="0" w:lastColumn="0" w:noHBand="0" w:noVBand="0"/>
    </w:tblPr>
    <w:tblGrid>
      <w:gridCol w:w="7195"/>
      <w:gridCol w:w="2436"/>
    </w:tblGrid>
    <w:tr w:rsidR="0078328D" w14:paraId="7FFBE1A6" w14:textId="77777777">
      <w:tc>
        <w:tcPr>
          <w:tcW w:w="7195" w:type="dxa"/>
          <w:shd w:val="clear" w:color="auto" w:fill="auto"/>
          <w:tcMar>
            <w:top w:w="0" w:type="dxa"/>
            <w:left w:w="108" w:type="dxa"/>
            <w:bottom w:w="0" w:type="dxa"/>
            <w:right w:w="108" w:type="dxa"/>
          </w:tcMar>
        </w:tcPr>
        <w:p w14:paraId="20C9C24D" w14:textId="203948D3" w:rsidR="0078328D" w:rsidRDefault="0078328D">
          <w:pPr>
            <w:pStyle w:val="Porat"/>
            <w:rPr>
              <w:rFonts w:eastAsia="Times New Roman" w:cs="Arial"/>
              <w:sz w:val="14"/>
              <w:szCs w:val="14"/>
              <w:lang w:eastAsia="lt-LT"/>
            </w:rPr>
          </w:pPr>
          <w:r>
            <w:rPr>
              <w:rFonts w:eastAsia="Times New Roman" w:cs="Arial"/>
              <w:sz w:val="14"/>
              <w:szCs w:val="14"/>
              <w:lang w:eastAsia="lt-LT"/>
            </w:rPr>
            <w:t>Šis dokumentas yra AB „Kauno energija“ nuosavybė. Dauginti ir platinti be vadovybės sutikimo draudžiama.</w:t>
          </w:r>
        </w:p>
      </w:tc>
      <w:tc>
        <w:tcPr>
          <w:tcW w:w="2436" w:type="dxa"/>
          <w:shd w:val="clear" w:color="auto" w:fill="auto"/>
          <w:tcMar>
            <w:top w:w="0" w:type="dxa"/>
            <w:left w:w="108" w:type="dxa"/>
            <w:bottom w:w="0" w:type="dxa"/>
            <w:right w:w="108" w:type="dxa"/>
          </w:tcMar>
        </w:tcPr>
        <w:p w14:paraId="772FCDED" w14:textId="77777777" w:rsidR="0078328D" w:rsidRDefault="0078328D">
          <w:pPr>
            <w:pStyle w:val="Porat"/>
            <w:jc w:val="right"/>
          </w:pPr>
          <w:r>
            <w:rPr>
              <w:rFonts w:eastAsia="Times New Roman" w:cs="Arial"/>
              <w:sz w:val="14"/>
              <w:szCs w:val="14"/>
              <w:lang w:eastAsia="lt-LT"/>
            </w:rPr>
            <w:t xml:space="preserve">Puslapis </w:t>
          </w:r>
          <w:r>
            <w:rPr>
              <w:rFonts w:eastAsia="Times New Roman" w:cs="Arial"/>
              <w:sz w:val="14"/>
              <w:szCs w:val="14"/>
              <w:lang w:eastAsia="lt-LT"/>
            </w:rPr>
            <w:fldChar w:fldCharType="begin"/>
          </w:r>
          <w:r>
            <w:rPr>
              <w:rFonts w:eastAsia="Times New Roman" w:cs="Arial"/>
              <w:sz w:val="14"/>
              <w:szCs w:val="14"/>
              <w:lang w:eastAsia="lt-LT"/>
            </w:rPr>
            <w:instrText xml:space="preserve"> PAGE </w:instrText>
          </w:r>
          <w:r>
            <w:rPr>
              <w:rFonts w:eastAsia="Times New Roman" w:cs="Arial"/>
              <w:sz w:val="14"/>
              <w:szCs w:val="14"/>
              <w:lang w:eastAsia="lt-LT"/>
            </w:rPr>
            <w:fldChar w:fldCharType="separate"/>
          </w:r>
          <w:r w:rsidR="00383C2F">
            <w:rPr>
              <w:rFonts w:eastAsia="Times New Roman" w:cs="Arial"/>
              <w:sz w:val="14"/>
              <w:szCs w:val="14"/>
              <w:lang w:eastAsia="lt-LT"/>
            </w:rPr>
            <w:t>27</w:t>
          </w:r>
          <w:r>
            <w:rPr>
              <w:rFonts w:eastAsia="Times New Roman" w:cs="Arial"/>
              <w:sz w:val="14"/>
              <w:szCs w:val="14"/>
              <w:lang w:eastAsia="lt-LT"/>
            </w:rPr>
            <w:fldChar w:fldCharType="end"/>
          </w:r>
          <w:r>
            <w:rPr>
              <w:rFonts w:eastAsia="Times New Roman" w:cs="Arial"/>
              <w:sz w:val="14"/>
              <w:szCs w:val="14"/>
              <w:lang w:eastAsia="lt-LT"/>
            </w:rPr>
            <w:t xml:space="preserve"> iš </w:t>
          </w:r>
          <w:r>
            <w:rPr>
              <w:rFonts w:eastAsia="Times New Roman" w:cs="Arial"/>
              <w:sz w:val="14"/>
              <w:szCs w:val="14"/>
              <w:lang w:eastAsia="lt-LT"/>
            </w:rPr>
            <w:fldChar w:fldCharType="begin"/>
          </w:r>
          <w:r>
            <w:rPr>
              <w:rFonts w:eastAsia="Times New Roman" w:cs="Arial"/>
              <w:sz w:val="14"/>
              <w:szCs w:val="14"/>
              <w:lang w:eastAsia="lt-LT"/>
            </w:rPr>
            <w:instrText xml:space="preserve"> NUMPAGES </w:instrText>
          </w:r>
          <w:r>
            <w:rPr>
              <w:rFonts w:eastAsia="Times New Roman" w:cs="Arial"/>
              <w:sz w:val="14"/>
              <w:szCs w:val="14"/>
              <w:lang w:eastAsia="lt-LT"/>
            </w:rPr>
            <w:fldChar w:fldCharType="separate"/>
          </w:r>
          <w:r w:rsidR="00383C2F">
            <w:rPr>
              <w:rFonts w:eastAsia="Times New Roman" w:cs="Arial"/>
              <w:sz w:val="14"/>
              <w:szCs w:val="14"/>
              <w:lang w:eastAsia="lt-LT"/>
            </w:rPr>
            <w:t>27</w:t>
          </w:r>
          <w:r>
            <w:rPr>
              <w:rFonts w:eastAsia="Times New Roman" w:cs="Arial"/>
              <w:sz w:val="14"/>
              <w:szCs w:val="14"/>
              <w:lang w:eastAsia="lt-LT"/>
            </w:rPr>
            <w:fldChar w:fldCharType="end"/>
          </w:r>
        </w:p>
      </w:tc>
    </w:tr>
  </w:tbl>
  <w:p w14:paraId="7D0C9483" w14:textId="77777777" w:rsidR="0078328D" w:rsidRDefault="007832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1" w:type="dxa"/>
      <w:tblCellMar>
        <w:left w:w="10" w:type="dxa"/>
        <w:right w:w="10" w:type="dxa"/>
      </w:tblCellMar>
      <w:tblLook w:val="0000" w:firstRow="0" w:lastRow="0" w:firstColumn="0" w:lastColumn="0" w:noHBand="0" w:noVBand="0"/>
    </w:tblPr>
    <w:tblGrid>
      <w:gridCol w:w="7195"/>
      <w:gridCol w:w="2436"/>
    </w:tblGrid>
    <w:tr w:rsidR="00D01D1E" w14:paraId="3C65F8E0" w14:textId="77777777" w:rsidTr="000A0467">
      <w:tc>
        <w:tcPr>
          <w:tcW w:w="7195" w:type="dxa"/>
          <w:shd w:val="clear" w:color="auto" w:fill="auto"/>
          <w:tcMar>
            <w:top w:w="0" w:type="dxa"/>
            <w:left w:w="108" w:type="dxa"/>
            <w:bottom w:w="0" w:type="dxa"/>
            <w:right w:w="108" w:type="dxa"/>
          </w:tcMar>
        </w:tcPr>
        <w:p w14:paraId="4A4C797E" w14:textId="77777777" w:rsidR="00D01D1E" w:rsidRDefault="00D01D1E" w:rsidP="00D01D1E">
          <w:pPr>
            <w:pStyle w:val="Porat"/>
            <w:rPr>
              <w:rFonts w:eastAsia="Times New Roman" w:cs="Arial"/>
              <w:sz w:val="14"/>
              <w:szCs w:val="14"/>
              <w:lang w:eastAsia="lt-LT"/>
            </w:rPr>
          </w:pPr>
          <w:r>
            <w:rPr>
              <w:rFonts w:eastAsia="Times New Roman" w:cs="Arial"/>
              <w:sz w:val="14"/>
              <w:szCs w:val="14"/>
              <w:lang w:eastAsia="lt-LT"/>
            </w:rPr>
            <w:t>Šis dokumentas yra AB „Kauno energija“ nuosavybė. Dauginti ir platinti be vadovybės sutikimo draudžiama.</w:t>
          </w:r>
        </w:p>
      </w:tc>
      <w:tc>
        <w:tcPr>
          <w:tcW w:w="2436" w:type="dxa"/>
          <w:shd w:val="clear" w:color="auto" w:fill="auto"/>
          <w:tcMar>
            <w:top w:w="0" w:type="dxa"/>
            <w:left w:w="108" w:type="dxa"/>
            <w:bottom w:w="0" w:type="dxa"/>
            <w:right w:w="108" w:type="dxa"/>
          </w:tcMar>
        </w:tcPr>
        <w:p w14:paraId="72DDA73E" w14:textId="77777777" w:rsidR="00D01D1E" w:rsidRDefault="00D01D1E" w:rsidP="00D01D1E">
          <w:pPr>
            <w:pStyle w:val="Porat"/>
            <w:jc w:val="right"/>
          </w:pPr>
          <w:r>
            <w:rPr>
              <w:rFonts w:eastAsia="Times New Roman" w:cs="Arial"/>
              <w:sz w:val="14"/>
              <w:szCs w:val="14"/>
              <w:lang w:eastAsia="lt-LT"/>
            </w:rPr>
            <w:t xml:space="preserve">Puslapis </w:t>
          </w:r>
          <w:r>
            <w:rPr>
              <w:rFonts w:eastAsia="Times New Roman" w:cs="Arial"/>
              <w:sz w:val="14"/>
              <w:szCs w:val="14"/>
              <w:lang w:eastAsia="lt-LT"/>
            </w:rPr>
            <w:fldChar w:fldCharType="begin"/>
          </w:r>
          <w:r>
            <w:rPr>
              <w:rFonts w:eastAsia="Times New Roman" w:cs="Arial"/>
              <w:sz w:val="14"/>
              <w:szCs w:val="14"/>
              <w:lang w:eastAsia="lt-LT"/>
            </w:rPr>
            <w:instrText xml:space="preserve"> PAGE </w:instrText>
          </w:r>
          <w:r>
            <w:rPr>
              <w:rFonts w:eastAsia="Times New Roman" w:cs="Arial"/>
              <w:sz w:val="14"/>
              <w:szCs w:val="14"/>
              <w:lang w:eastAsia="lt-LT"/>
            </w:rPr>
            <w:fldChar w:fldCharType="separate"/>
          </w:r>
          <w:r>
            <w:rPr>
              <w:rFonts w:eastAsia="Times New Roman" w:cs="Arial"/>
              <w:sz w:val="14"/>
              <w:szCs w:val="14"/>
              <w:lang w:eastAsia="lt-LT"/>
            </w:rPr>
            <w:t>27</w:t>
          </w:r>
          <w:r>
            <w:rPr>
              <w:rFonts w:eastAsia="Times New Roman" w:cs="Arial"/>
              <w:sz w:val="14"/>
              <w:szCs w:val="14"/>
              <w:lang w:eastAsia="lt-LT"/>
            </w:rPr>
            <w:fldChar w:fldCharType="end"/>
          </w:r>
          <w:r>
            <w:rPr>
              <w:rFonts w:eastAsia="Times New Roman" w:cs="Arial"/>
              <w:sz w:val="14"/>
              <w:szCs w:val="14"/>
              <w:lang w:eastAsia="lt-LT"/>
            </w:rPr>
            <w:t xml:space="preserve"> iš </w:t>
          </w:r>
          <w:r>
            <w:rPr>
              <w:rFonts w:eastAsia="Times New Roman" w:cs="Arial"/>
              <w:sz w:val="14"/>
              <w:szCs w:val="14"/>
              <w:lang w:eastAsia="lt-LT"/>
            </w:rPr>
            <w:fldChar w:fldCharType="begin"/>
          </w:r>
          <w:r>
            <w:rPr>
              <w:rFonts w:eastAsia="Times New Roman" w:cs="Arial"/>
              <w:sz w:val="14"/>
              <w:szCs w:val="14"/>
              <w:lang w:eastAsia="lt-LT"/>
            </w:rPr>
            <w:instrText xml:space="preserve"> NUMPAGES </w:instrText>
          </w:r>
          <w:r>
            <w:rPr>
              <w:rFonts w:eastAsia="Times New Roman" w:cs="Arial"/>
              <w:sz w:val="14"/>
              <w:szCs w:val="14"/>
              <w:lang w:eastAsia="lt-LT"/>
            </w:rPr>
            <w:fldChar w:fldCharType="separate"/>
          </w:r>
          <w:r>
            <w:rPr>
              <w:rFonts w:eastAsia="Times New Roman" w:cs="Arial"/>
              <w:sz w:val="14"/>
              <w:szCs w:val="14"/>
              <w:lang w:eastAsia="lt-LT"/>
            </w:rPr>
            <w:t>27</w:t>
          </w:r>
          <w:r>
            <w:rPr>
              <w:rFonts w:eastAsia="Times New Roman" w:cs="Arial"/>
              <w:sz w:val="14"/>
              <w:szCs w:val="14"/>
              <w:lang w:eastAsia="lt-LT"/>
            </w:rPr>
            <w:fldChar w:fldCharType="end"/>
          </w:r>
        </w:p>
      </w:tc>
    </w:tr>
  </w:tbl>
  <w:p w14:paraId="367527EF" w14:textId="77777777" w:rsidR="00D01D1E" w:rsidRDefault="00D01D1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3C011" w14:textId="77777777" w:rsidR="005A6722" w:rsidRDefault="005A6722">
      <w:r>
        <w:separator/>
      </w:r>
    </w:p>
  </w:footnote>
  <w:footnote w:type="continuationSeparator" w:id="0">
    <w:p w14:paraId="3B0119F9" w14:textId="77777777" w:rsidR="005A6722" w:rsidRDefault="005A67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E3D32" w14:textId="77777777" w:rsidR="0078328D" w:rsidRDefault="0078328D" w:rsidP="0078328D">
    <w:pPr>
      <w:pStyle w:val="Antrats"/>
    </w:pPr>
    <w:r>
      <w:rPr>
        <w:noProof/>
        <w:lang w:eastAsia="lt-LT"/>
      </w:rPr>
      <w:drawing>
        <wp:inline distT="0" distB="0" distL="0" distR="0" wp14:anchorId="426DF9A5" wp14:editId="100F093C">
          <wp:extent cx="1156739" cy="323850"/>
          <wp:effectExtent l="0" t="0" r="5715" b="0"/>
          <wp:docPr id="4"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168950" cy="327269"/>
                  </a:xfrm>
                  <a:prstGeom prst="rect">
                    <a:avLst/>
                  </a:prstGeom>
                  <a:noFill/>
                  <a:ln>
                    <a:noFill/>
                    <a:prstDash/>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8FAD8" w14:textId="6A994708" w:rsidR="00D01D1E" w:rsidRDefault="00D01D1E">
    <w:pPr>
      <w:pStyle w:val="Antrats"/>
    </w:pPr>
    <w:r>
      <w:rPr>
        <w:noProof/>
        <w:lang w:eastAsia="lt-LT"/>
      </w:rPr>
      <w:drawing>
        <wp:inline distT="0" distB="0" distL="0" distR="0" wp14:anchorId="1546FE43" wp14:editId="5F950995">
          <wp:extent cx="1156739" cy="323850"/>
          <wp:effectExtent l="0" t="0" r="5715" b="0"/>
          <wp:docPr id="1316308730"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168950" cy="327269"/>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A68B8"/>
    <w:multiLevelType w:val="multilevel"/>
    <w:tmpl w:val="586E0CE0"/>
    <w:styleLink w:val="WWOutlineListStyl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A82401B"/>
    <w:multiLevelType w:val="multilevel"/>
    <w:tmpl w:val="0DAA7E50"/>
    <w:styleLink w:val="WWOutlineListStyle1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CC16CE4"/>
    <w:multiLevelType w:val="multilevel"/>
    <w:tmpl w:val="06F8B9C8"/>
    <w:lvl w:ilvl="0">
      <w:start w:val="1"/>
      <w:numFmt w:val="decimal"/>
      <w:lvlText w:val="%1."/>
      <w:lvlJc w:val="left"/>
      <w:pPr>
        <w:ind w:left="720" w:hanging="360"/>
      </w:pPr>
      <w:rPr>
        <w:b/>
      </w:rPr>
    </w:lvl>
    <w:lvl w:ilvl="1">
      <w:start w:val="1"/>
      <w:numFmt w:val="decimal"/>
      <w:lvlText w:val="%1.%2."/>
      <w:lvlJc w:val="left"/>
      <w:pPr>
        <w:ind w:left="786" w:hanging="360"/>
      </w:pPr>
      <w:rPr>
        <w:b/>
        <w:bCs/>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i w:val="0"/>
        <w:i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E132894"/>
    <w:multiLevelType w:val="multilevel"/>
    <w:tmpl w:val="CDEEB4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72404F"/>
    <w:multiLevelType w:val="hybridMultilevel"/>
    <w:tmpl w:val="B1A8EAD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9D40244"/>
    <w:multiLevelType w:val="multilevel"/>
    <w:tmpl w:val="37680906"/>
    <w:styleLink w:val="WWOutlineListStyle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A82203E"/>
    <w:multiLevelType w:val="multilevel"/>
    <w:tmpl w:val="2E7A87CC"/>
    <w:styleLink w:val="WWOutlineListStyle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B886D45"/>
    <w:multiLevelType w:val="multilevel"/>
    <w:tmpl w:val="611A8F42"/>
    <w:styleLink w:val="WWOutlineListStyle1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DC96B5F"/>
    <w:multiLevelType w:val="multilevel"/>
    <w:tmpl w:val="CC209AEC"/>
    <w:styleLink w:val="WWOutlineListStyle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20533F0D"/>
    <w:multiLevelType w:val="hybridMultilevel"/>
    <w:tmpl w:val="CB7E4990"/>
    <w:lvl w:ilvl="0" w:tplc="0BC62A36">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21A74758"/>
    <w:multiLevelType w:val="multilevel"/>
    <w:tmpl w:val="7D88348C"/>
    <w:styleLink w:val="WWOutlineListStyle1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5543596"/>
    <w:multiLevelType w:val="multilevel"/>
    <w:tmpl w:val="E15E77C2"/>
    <w:styleLink w:val="WWOutlineListStyle1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25D876D4"/>
    <w:multiLevelType w:val="hybridMultilevel"/>
    <w:tmpl w:val="C360EE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9903541"/>
    <w:multiLevelType w:val="multilevel"/>
    <w:tmpl w:val="56FA324A"/>
    <w:styleLink w:val="WWOutlineListStyle1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2BBC00E0"/>
    <w:multiLevelType w:val="hybridMultilevel"/>
    <w:tmpl w:val="9B14C016"/>
    <w:lvl w:ilvl="0" w:tplc="DFE02F4A">
      <w:start w:val="60"/>
      <w:numFmt w:val="decimal"/>
      <w:lvlText w:val="%1."/>
      <w:lvlJc w:val="left"/>
      <w:pPr>
        <w:ind w:left="928" w:hanging="360"/>
      </w:pPr>
      <w:rPr>
        <w:rFonts w:hint="default"/>
      </w:r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5" w15:restartNumberingAfterBreak="0">
    <w:nsid w:val="38EA2C93"/>
    <w:multiLevelType w:val="multilevel"/>
    <w:tmpl w:val="55669266"/>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bCs/>
        <w:color w:val="000000" w:themeColor="text1"/>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9094AE0"/>
    <w:multiLevelType w:val="multilevel"/>
    <w:tmpl w:val="5CC68792"/>
    <w:styleLink w:val="WWOutlineListStyle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3A092D27"/>
    <w:multiLevelType w:val="multilevel"/>
    <w:tmpl w:val="E6D2924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A691D98"/>
    <w:multiLevelType w:val="multilevel"/>
    <w:tmpl w:val="EAFA240E"/>
    <w:styleLink w:val="WWOutlineListStyle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D1048B2"/>
    <w:multiLevelType w:val="multilevel"/>
    <w:tmpl w:val="55669266"/>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bCs/>
        <w:color w:val="000000" w:themeColor="text1"/>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FD877D4"/>
    <w:multiLevelType w:val="multilevel"/>
    <w:tmpl w:val="AB685E70"/>
    <w:styleLink w:val="WWOutlineListStyle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4A4219C1"/>
    <w:multiLevelType w:val="multilevel"/>
    <w:tmpl w:val="0409001F"/>
    <w:lvl w:ilvl="0">
      <w:start w:val="1"/>
      <w:numFmt w:val="decimal"/>
      <w:lvlText w:val="%1."/>
      <w:lvlJc w:val="left"/>
      <w:pPr>
        <w:ind w:left="360" w:hanging="360"/>
      </w:pPr>
      <w:rPr>
        <w:rFonts w:hint="default"/>
        <w:color w:val="auto"/>
      </w:r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B042755"/>
    <w:multiLevelType w:val="hybridMultilevel"/>
    <w:tmpl w:val="53C8B40A"/>
    <w:lvl w:ilvl="0" w:tplc="FC34F3BC">
      <w:start w:val="3"/>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15900B8"/>
    <w:multiLevelType w:val="multilevel"/>
    <w:tmpl w:val="7BBA2624"/>
    <w:styleLink w:val="LFO1"/>
    <w:lvl w:ilvl="0">
      <w:start w:val="1"/>
      <w:numFmt w:val="decimal"/>
      <w:pStyle w:val="Turinioantrat"/>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5AF52335"/>
    <w:multiLevelType w:val="multilevel"/>
    <w:tmpl w:val="A3E29930"/>
    <w:styleLink w:val="WWOutlineListStyle2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5F20116B"/>
    <w:multiLevelType w:val="multilevel"/>
    <w:tmpl w:val="A00EBF2C"/>
    <w:lvl w:ilvl="0">
      <w:start w:val="4"/>
      <w:numFmt w:val="decimal"/>
      <w:lvlText w:val="%1."/>
      <w:lvlJc w:val="left"/>
      <w:pPr>
        <w:ind w:left="540" w:hanging="540"/>
      </w:pPr>
      <w:rPr>
        <w:rFonts w:hint="default"/>
        <w:b/>
        <w:bCs/>
      </w:rPr>
    </w:lvl>
    <w:lvl w:ilvl="1">
      <w:start w:val="1"/>
      <w:numFmt w:val="decimal"/>
      <w:lvlText w:val="%1.%2."/>
      <w:lvlJc w:val="left"/>
      <w:pPr>
        <w:ind w:left="966" w:hanging="540"/>
      </w:pPr>
      <w:rPr>
        <w:rFonts w:hint="default"/>
        <w:b/>
        <w:bCs/>
      </w:rPr>
    </w:lvl>
    <w:lvl w:ilvl="2">
      <w:start w:val="1"/>
      <w:numFmt w:val="decimal"/>
      <w:lvlText w:val="%1.%2.%3."/>
      <w:lvlJc w:val="left"/>
      <w:pPr>
        <w:ind w:left="1620" w:hanging="720"/>
      </w:pPr>
      <w:rPr>
        <w:rFonts w:hint="default"/>
        <w:b/>
        <w:bCs/>
      </w:rPr>
    </w:lvl>
    <w:lvl w:ilvl="3">
      <w:start w:val="1"/>
      <w:numFmt w:val="decimal"/>
      <w:lvlText w:val="%1.%2.%3.%4."/>
      <w:lvlJc w:val="left"/>
      <w:pPr>
        <w:ind w:left="2070" w:hanging="720"/>
      </w:pPr>
      <w:rPr>
        <w:rFonts w:hint="default"/>
        <w:b/>
        <w:bCs/>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6" w15:restartNumberingAfterBreak="0">
    <w:nsid w:val="5F2C5F41"/>
    <w:multiLevelType w:val="multilevel"/>
    <w:tmpl w:val="2C2A9C94"/>
    <w:styleLink w:val="WWOutlineListStyle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60044FD7"/>
    <w:multiLevelType w:val="multilevel"/>
    <w:tmpl w:val="5BA2CBFA"/>
    <w:styleLink w:val="WWOutlineListStyle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64CA582E"/>
    <w:multiLevelType w:val="multilevel"/>
    <w:tmpl w:val="55669266"/>
    <w:lvl w:ilvl="0">
      <w:start w:val="1"/>
      <w:numFmt w:val="decimal"/>
      <w:lvlText w:val="%1."/>
      <w:lvlJc w:val="left"/>
      <w:pPr>
        <w:ind w:left="786" w:hanging="360"/>
      </w:pPr>
    </w:lvl>
    <w:lvl w:ilvl="1">
      <w:start w:val="1"/>
      <w:numFmt w:val="decimal"/>
      <w:lvlText w:val="%1.%2."/>
      <w:lvlJc w:val="left"/>
      <w:pPr>
        <w:ind w:left="1218" w:hanging="432"/>
      </w:pPr>
      <w:rPr>
        <w:rFonts w:ascii="Times New Roman" w:hAnsi="Times New Roman" w:cs="Times New Roman" w:hint="default"/>
        <w:b w:val="0"/>
        <w:bCs/>
        <w:color w:val="000000" w:themeColor="text1"/>
        <w:sz w:val="24"/>
        <w:szCs w:val="24"/>
      </w:r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29" w15:restartNumberingAfterBreak="0">
    <w:nsid w:val="65C46E3C"/>
    <w:multiLevelType w:val="hybridMultilevel"/>
    <w:tmpl w:val="C5FCCF84"/>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0" w15:restartNumberingAfterBreak="0">
    <w:nsid w:val="6BBD7638"/>
    <w:multiLevelType w:val="multilevel"/>
    <w:tmpl w:val="2326DF48"/>
    <w:styleLink w:val="WWOutlineListStyle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6BCB15BD"/>
    <w:multiLevelType w:val="multilevel"/>
    <w:tmpl w:val="0409001F"/>
    <w:lvl w:ilvl="0">
      <w:start w:val="1"/>
      <w:numFmt w:val="decimal"/>
      <w:lvlText w:val="%1."/>
      <w:lvlJc w:val="left"/>
      <w:pPr>
        <w:ind w:left="360" w:hanging="360"/>
      </w:pPr>
      <w:rPr>
        <w:rFonts w:hint="default"/>
        <w:color w:val="auto"/>
      </w:r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C7F0218"/>
    <w:multiLevelType w:val="multilevel"/>
    <w:tmpl w:val="1EE8FB80"/>
    <w:styleLink w:val="WWOutlineListSty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70106609"/>
    <w:multiLevelType w:val="multilevel"/>
    <w:tmpl w:val="55669266"/>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bCs/>
        <w:color w:val="000000" w:themeColor="text1"/>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1ED5743"/>
    <w:multiLevelType w:val="multilevel"/>
    <w:tmpl w:val="129687A6"/>
    <w:styleLink w:val="WWOutlineListStyle21"/>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1440" w:hanging="720"/>
      </w:pPr>
    </w:lvl>
    <w:lvl w:ilvl="3">
      <w:start w:val="1"/>
      <w:numFmt w:val="decimal"/>
      <w:pStyle w:val="Antrat4"/>
      <w:lvlText w:val="%1.%2.%3.%4"/>
      <w:lvlJc w:val="left"/>
      <w:pPr>
        <w:ind w:left="2304" w:hanging="864"/>
      </w:pPr>
    </w:lvl>
    <w:lvl w:ilvl="4">
      <w:start w:val="1"/>
      <w:numFmt w:val="decimal"/>
      <w:pStyle w:val="Antrat5"/>
      <w:lvlText w:val="%1.%2.%3.%4.%5"/>
      <w:lvlJc w:val="left"/>
      <w:pPr>
        <w:ind w:left="244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35" w15:restartNumberingAfterBreak="0">
    <w:nsid w:val="732641FC"/>
    <w:multiLevelType w:val="multilevel"/>
    <w:tmpl w:val="20A01576"/>
    <w:styleLink w:val="WWOutlineListStyle1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735733FF"/>
    <w:multiLevelType w:val="multilevel"/>
    <w:tmpl w:val="E9DC5A14"/>
    <w:styleLink w:val="WWOutlineListStyle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73D3418F"/>
    <w:multiLevelType w:val="multilevel"/>
    <w:tmpl w:val="BEA8D90C"/>
    <w:styleLink w:val="WWOutlineListStyle1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7DC01011"/>
    <w:multiLevelType w:val="multilevel"/>
    <w:tmpl w:val="FCB2CBEA"/>
    <w:styleLink w:val="WWOutlineListStyle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260026029">
    <w:abstractNumId w:val="34"/>
    <w:lvlOverride w:ilvl="0">
      <w:lvl w:ilvl="0">
        <w:start w:val="1"/>
        <w:numFmt w:val="decimal"/>
        <w:pStyle w:val="Antrat1"/>
        <w:lvlText w:val="%1"/>
        <w:lvlJc w:val="left"/>
        <w:pPr>
          <w:ind w:left="432" w:hanging="432"/>
        </w:pPr>
      </w:lvl>
    </w:lvlOverride>
    <w:lvlOverride w:ilvl="1">
      <w:lvl w:ilvl="1">
        <w:start w:val="1"/>
        <w:numFmt w:val="decimal"/>
        <w:pStyle w:val="Antrat2"/>
        <w:lvlText w:val="%1.%2"/>
        <w:lvlJc w:val="left"/>
        <w:pPr>
          <w:ind w:left="576" w:hanging="576"/>
        </w:pPr>
      </w:lvl>
    </w:lvlOverride>
    <w:lvlOverride w:ilvl="2">
      <w:lvl w:ilvl="2">
        <w:start w:val="1"/>
        <w:numFmt w:val="decimal"/>
        <w:pStyle w:val="Antrat3"/>
        <w:lvlText w:val="%1.%2.%3"/>
        <w:lvlJc w:val="left"/>
        <w:pPr>
          <w:ind w:left="7667" w:hanging="720"/>
        </w:pPr>
        <w:rPr>
          <w:color w:val="000000" w:themeColor="text1"/>
        </w:rPr>
      </w:lvl>
    </w:lvlOverride>
    <w:lvlOverride w:ilvl="3">
      <w:lvl w:ilvl="3">
        <w:start w:val="1"/>
        <w:numFmt w:val="decimal"/>
        <w:pStyle w:val="Antrat4"/>
        <w:lvlText w:val="%1.%2.%3.%4"/>
        <w:lvlJc w:val="left"/>
        <w:pPr>
          <w:ind w:left="2304" w:hanging="864"/>
        </w:pPr>
      </w:lvl>
    </w:lvlOverride>
    <w:lvlOverride w:ilvl="4">
      <w:lvl w:ilvl="4">
        <w:start w:val="1"/>
        <w:numFmt w:val="decimal"/>
        <w:pStyle w:val="Antrat5"/>
        <w:lvlText w:val="%1.%2.%3.%4.%5"/>
        <w:lvlJc w:val="left"/>
        <w:pPr>
          <w:ind w:left="2448" w:hanging="1008"/>
        </w:pPr>
      </w:lvl>
    </w:lvlOverride>
    <w:lvlOverride w:ilvl="5">
      <w:lvl w:ilvl="5">
        <w:start w:val="1"/>
        <w:numFmt w:val="decimal"/>
        <w:pStyle w:val="Antrat6"/>
        <w:lvlText w:val="%1.%2.%3.%4.%5.%6"/>
        <w:lvlJc w:val="left"/>
        <w:pPr>
          <w:ind w:left="1152" w:hanging="1152"/>
        </w:pPr>
      </w:lvl>
    </w:lvlOverride>
    <w:lvlOverride w:ilvl="6">
      <w:lvl w:ilvl="6">
        <w:start w:val="1"/>
        <w:numFmt w:val="decimal"/>
        <w:pStyle w:val="Antrat7"/>
        <w:lvlText w:val="%1.%2.%3.%4.%5.%6.%7"/>
        <w:lvlJc w:val="left"/>
        <w:pPr>
          <w:ind w:left="1296" w:hanging="1296"/>
        </w:pPr>
      </w:lvl>
    </w:lvlOverride>
    <w:lvlOverride w:ilvl="7">
      <w:lvl w:ilvl="7">
        <w:start w:val="1"/>
        <w:numFmt w:val="decimal"/>
        <w:pStyle w:val="Antrat8"/>
        <w:lvlText w:val="%1.%2.%3.%4.%5.%6.%7.%8"/>
        <w:lvlJc w:val="left"/>
        <w:pPr>
          <w:ind w:left="1440" w:hanging="1440"/>
        </w:pPr>
      </w:lvl>
    </w:lvlOverride>
    <w:lvlOverride w:ilvl="8">
      <w:lvl w:ilvl="8">
        <w:start w:val="1"/>
        <w:numFmt w:val="decimal"/>
        <w:pStyle w:val="Antrat9"/>
        <w:lvlText w:val="%1.%2.%3.%4.%5.%6.%7.%8.%9"/>
        <w:lvlJc w:val="left"/>
        <w:pPr>
          <w:ind w:left="1584" w:hanging="1584"/>
        </w:pPr>
      </w:lvl>
    </w:lvlOverride>
  </w:num>
  <w:num w:numId="2" w16cid:durableId="1466120640">
    <w:abstractNumId w:val="24"/>
  </w:num>
  <w:num w:numId="3" w16cid:durableId="36394096">
    <w:abstractNumId w:val="37"/>
  </w:num>
  <w:num w:numId="4" w16cid:durableId="209191187">
    <w:abstractNumId w:val="7"/>
  </w:num>
  <w:num w:numId="5" w16cid:durableId="2022537928">
    <w:abstractNumId w:val="13"/>
  </w:num>
  <w:num w:numId="6" w16cid:durableId="1293487628">
    <w:abstractNumId w:val="8"/>
  </w:num>
  <w:num w:numId="7" w16cid:durableId="1740395469">
    <w:abstractNumId w:val="11"/>
  </w:num>
  <w:num w:numId="8" w16cid:durableId="915282115">
    <w:abstractNumId w:val="27"/>
  </w:num>
  <w:num w:numId="9" w16cid:durableId="398987382">
    <w:abstractNumId w:val="1"/>
  </w:num>
  <w:num w:numId="10" w16cid:durableId="1809585975">
    <w:abstractNumId w:val="10"/>
  </w:num>
  <w:num w:numId="11" w16cid:durableId="2037735580">
    <w:abstractNumId w:val="35"/>
  </w:num>
  <w:num w:numId="12" w16cid:durableId="445462885">
    <w:abstractNumId w:val="36"/>
  </w:num>
  <w:num w:numId="13" w16cid:durableId="867794331">
    <w:abstractNumId w:val="18"/>
  </w:num>
  <w:num w:numId="14" w16cid:durableId="1093551225">
    <w:abstractNumId w:val="16"/>
  </w:num>
  <w:num w:numId="15" w16cid:durableId="730202562">
    <w:abstractNumId w:val="38"/>
  </w:num>
  <w:num w:numId="16" w16cid:durableId="2009407017">
    <w:abstractNumId w:val="20"/>
  </w:num>
  <w:num w:numId="17" w16cid:durableId="506362237">
    <w:abstractNumId w:val="30"/>
  </w:num>
  <w:num w:numId="18" w16cid:durableId="291592242">
    <w:abstractNumId w:val="6"/>
  </w:num>
  <w:num w:numId="19" w16cid:durableId="786242469">
    <w:abstractNumId w:val="26"/>
  </w:num>
  <w:num w:numId="20" w16cid:durableId="379939448">
    <w:abstractNumId w:val="5"/>
  </w:num>
  <w:num w:numId="21" w16cid:durableId="174155098">
    <w:abstractNumId w:val="32"/>
  </w:num>
  <w:num w:numId="22" w16cid:durableId="949049417">
    <w:abstractNumId w:val="0"/>
  </w:num>
  <w:num w:numId="23" w16cid:durableId="2140148134">
    <w:abstractNumId w:val="23"/>
  </w:num>
  <w:num w:numId="24" w16cid:durableId="1485858463">
    <w:abstractNumId w:val="34"/>
  </w:num>
  <w:num w:numId="25" w16cid:durableId="13703755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64582552">
    <w:abstractNumId w:val="14"/>
  </w:num>
  <w:num w:numId="27" w16cid:durableId="707028331">
    <w:abstractNumId w:val="28"/>
  </w:num>
  <w:num w:numId="28" w16cid:durableId="604309293">
    <w:abstractNumId w:val="17"/>
  </w:num>
  <w:num w:numId="29" w16cid:durableId="458962997">
    <w:abstractNumId w:val="9"/>
  </w:num>
  <w:num w:numId="30" w16cid:durableId="115218242">
    <w:abstractNumId w:val="19"/>
  </w:num>
  <w:num w:numId="31" w16cid:durableId="762337787">
    <w:abstractNumId w:val="22"/>
  </w:num>
  <w:num w:numId="32" w16cid:durableId="729764224">
    <w:abstractNumId w:val="33"/>
  </w:num>
  <w:num w:numId="33" w16cid:durableId="1410931666">
    <w:abstractNumId w:val="15"/>
  </w:num>
  <w:num w:numId="34" w16cid:durableId="806505706">
    <w:abstractNumId w:val="21"/>
  </w:num>
  <w:num w:numId="35" w16cid:durableId="1407386965">
    <w:abstractNumId w:val="25"/>
  </w:num>
  <w:num w:numId="36" w16cid:durableId="2082556146">
    <w:abstractNumId w:val="2"/>
  </w:num>
  <w:num w:numId="37" w16cid:durableId="252587608">
    <w:abstractNumId w:val="31"/>
  </w:num>
  <w:num w:numId="38" w16cid:durableId="1950965099">
    <w:abstractNumId w:val="34"/>
    <w:lvlOverride w:ilvl="0">
      <w:lvl w:ilvl="0">
        <w:start w:val="1"/>
        <w:numFmt w:val="decimal"/>
        <w:pStyle w:val="Antrat1"/>
        <w:lvlText w:val="%1"/>
        <w:lvlJc w:val="left"/>
        <w:pPr>
          <w:ind w:left="432" w:hanging="432"/>
        </w:pPr>
      </w:lvl>
    </w:lvlOverride>
    <w:lvlOverride w:ilvl="1">
      <w:lvl w:ilvl="1">
        <w:start w:val="1"/>
        <w:numFmt w:val="decimal"/>
        <w:pStyle w:val="Antrat2"/>
        <w:lvlText w:val="%1.%2"/>
        <w:lvlJc w:val="left"/>
        <w:pPr>
          <w:ind w:left="576" w:hanging="576"/>
        </w:pPr>
      </w:lvl>
    </w:lvlOverride>
    <w:lvlOverride w:ilvl="2">
      <w:lvl w:ilvl="2">
        <w:start w:val="1"/>
        <w:numFmt w:val="decimal"/>
        <w:pStyle w:val="Antrat3"/>
        <w:lvlText w:val="%1.%2.%3"/>
        <w:lvlJc w:val="left"/>
        <w:pPr>
          <w:ind w:left="1440" w:hanging="720"/>
        </w:pPr>
      </w:lvl>
    </w:lvlOverride>
    <w:lvlOverride w:ilvl="3">
      <w:lvl w:ilvl="3">
        <w:start w:val="1"/>
        <w:numFmt w:val="decimal"/>
        <w:pStyle w:val="Antrat4"/>
        <w:lvlText w:val="%1.%2.%3.%4"/>
        <w:lvlJc w:val="left"/>
        <w:pPr>
          <w:ind w:left="2304" w:hanging="864"/>
        </w:pPr>
      </w:lvl>
    </w:lvlOverride>
    <w:lvlOverride w:ilvl="4">
      <w:lvl w:ilvl="4">
        <w:start w:val="1"/>
        <w:numFmt w:val="decimal"/>
        <w:pStyle w:val="Antrat5"/>
        <w:lvlText w:val="%1.%2.%3.%4.%5"/>
        <w:lvlJc w:val="left"/>
        <w:pPr>
          <w:ind w:left="2448" w:hanging="1008"/>
        </w:pPr>
      </w:lvl>
    </w:lvlOverride>
    <w:lvlOverride w:ilvl="5">
      <w:lvl w:ilvl="5">
        <w:start w:val="1"/>
        <w:numFmt w:val="decimal"/>
        <w:pStyle w:val="Antrat6"/>
        <w:lvlText w:val="%1.%2.%3.%4.%5.%6"/>
        <w:lvlJc w:val="left"/>
        <w:pPr>
          <w:ind w:left="1152" w:hanging="1152"/>
        </w:pPr>
      </w:lvl>
    </w:lvlOverride>
    <w:lvlOverride w:ilvl="6">
      <w:lvl w:ilvl="6">
        <w:start w:val="1"/>
        <w:numFmt w:val="decimal"/>
        <w:pStyle w:val="Antrat7"/>
        <w:lvlText w:val="%1.%2.%3.%4.%5.%6.%7"/>
        <w:lvlJc w:val="left"/>
        <w:pPr>
          <w:ind w:left="1296" w:hanging="1296"/>
        </w:pPr>
      </w:lvl>
    </w:lvlOverride>
    <w:lvlOverride w:ilvl="7">
      <w:lvl w:ilvl="7">
        <w:start w:val="1"/>
        <w:numFmt w:val="decimal"/>
        <w:pStyle w:val="Antrat8"/>
        <w:lvlText w:val="%1.%2.%3.%4.%5.%6.%7.%8"/>
        <w:lvlJc w:val="left"/>
        <w:pPr>
          <w:ind w:left="1440" w:hanging="1440"/>
        </w:pPr>
      </w:lvl>
    </w:lvlOverride>
    <w:lvlOverride w:ilvl="8">
      <w:lvl w:ilvl="8">
        <w:start w:val="1"/>
        <w:numFmt w:val="decimal"/>
        <w:pStyle w:val="Antrat9"/>
        <w:lvlText w:val="%1.%2.%3.%4.%5.%6.%7.%8.%9"/>
        <w:lvlJc w:val="left"/>
        <w:pPr>
          <w:ind w:left="1584" w:hanging="1584"/>
        </w:pPr>
      </w:lvl>
    </w:lvlOverride>
  </w:num>
  <w:num w:numId="39" w16cid:durableId="1796824318">
    <w:abstractNumId w:val="34"/>
    <w:lvlOverride w:ilvl="0">
      <w:startOverride w:val="1"/>
      <w:lvl w:ilvl="0">
        <w:start w:val="1"/>
        <w:numFmt w:val="decimal"/>
        <w:pStyle w:val="Antrat1"/>
        <w:lvlText w:val="%1"/>
        <w:lvlJc w:val="left"/>
        <w:pPr>
          <w:ind w:left="432" w:hanging="432"/>
        </w:pPr>
      </w:lvl>
    </w:lvlOverride>
    <w:lvlOverride w:ilvl="1">
      <w:startOverride w:val="1"/>
      <w:lvl w:ilvl="1">
        <w:start w:val="1"/>
        <w:numFmt w:val="decimal"/>
        <w:pStyle w:val="Antrat2"/>
        <w:lvlText w:val="%1.%2"/>
        <w:lvlJc w:val="left"/>
        <w:pPr>
          <w:ind w:left="576" w:hanging="576"/>
        </w:pPr>
      </w:lvl>
    </w:lvlOverride>
    <w:lvlOverride w:ilvl="2">
      <w:startOverride w:val="1"/>
      <w:lvl w:ilvl="2">
        <w:start w:val="1"/>
        <w:numFmt w:val="decimal"/>
        <w:pStyle w:val="Antrat3"/>
        <w:lvlText w:val="%1.%2.%3"/>
        <w:lvlJc w:val="left"/>
        <w:pPr>
          <w:ind w:left="1440" w:hanging="720"/>
        </w:pPr>
      </w:lvl>
    </w:lvlOverride>
    <w:lvlOverride w:ilvl="3">
      <w:startOverride w:val="1"/>
      <w:lvl w:ilvl="3">
        <w:start w:val="1"/>
        <w:numFmt w:val="decimal"/>
        <w:pStyle w:val="Antrat4"/>
        <w:lvlText w:val="%1.%2.%3.%4"/>
        <w:lvlJc w:val="left"/>
        <w:pPr>
          <w:ind w:left="2304" w:hanging="864"/>
        </w:pPr>
      </w:lvl>
    </w:lvlOverride>
    <w:lvlOverride w:ilvl="4">
      <w:startOverride w:val="1"/>
      <w:lvl w:ilvl="4">
        <w:start w:val="1"/>
        <w:numFmt w:val="decimal"/>
        <w:pStyle w:val="Antrat5"/>
        <w:lvlText w:val="%1.%2.%3.%4.%5"/>
        <w:lvlJc w:val="left"/>
        <w:pPr>
          <w:ind w:left="2448" w:hanging="1008"/>
        </w:pPr>
      </w:lvl>
    </w:lvlOverride>
    <w:lvlOverride w:ilvl="5">
      <w:startOverride w:val="1"/>
      <w:lvl w:ilvl="5">
        <w:start w:val="1"/>
        <w:numFmt w:val="decimal"/>
        <w:pStyle w:val="Antrat6"/>
        <w:lvlText w:val="%1.%2.%3.%4.%5.%6"/>
        <w:lvlJc w:val="left"/>
        <w:pPr>
          <w:ind w:left="1152" w:hanging="1152"/>
        </w:pPr>
      </w:lvl>
    </w:lvlOverride>
    <w:lvlOverride w:ilvl="6">
      <w:startOverride w:val="1"/>
      <w:lvl w:ilvl="6">
        <w:start w:val="1"/>
        <w:numFmt w:val="decimal"/>
        <w:pStyle w:val="Antrat7"/>
        <w:lvlText w:val="%1.%2.%3.%4.%5.%6.%7"/>
        <w:lvlJc w:val="left"/>
        <w:pPr>
          <w:ind w:left="1296" w:hanging="1296"/>
        </w:pPr>
      </w:lvl>
    </w:lvlOverride>
    <w:lvlOverride w:ilvl="7">
      <w:startOverride w:val="1"/>
      <w:lvl w:ilvl="7">
        <w:start w:val="1"/>
        <w:numFmt w:val="decimal"/>
        <w:pStyle w:val="Antrat8"/>
        <w:lvlText w:val="%1.%2.%3.%4.%5.%6.%7.%8"/>
        <w:lvlJc w:val="left"/>
        <w:pPr>
          <w:ind w:left="1440" w:hanging="1440"/>
        </w:pPr>
      </w:lvl>
    </w:lvlOverride>
    <w:lvlOverride w:ilvl="8">
      <w:startOverride w:val="1"/>
      <w:lvl w:ilvl="8">
        <w:start w:val="1"/>
        <w:numFmt w:val="decimal"/>
        <w:pStyle w:val="Antrat9"/>
        <w:lvlText w:val="%1.%2.%3.%4.%5.%6.%7.%8.%9"/>
        <w:lvlJc w:val="left"/>
        <w:pPr>
          <w:ind w:left="1584" w:hanging="1584"/>
        </w:pPr>
      </w:lvl>
    </w:lvlOverride>
  </w:num>
  <w:num w:numId="40" w16cid:durableId="1188326851">
    <w:abstractNumId w:val="29"/>
  </w:num>
  <w:num w:numId="41" w16cid:durableId="192118130">
    <w:abstractNumId w:val="3"/>
  </w:num>
  <w:num w:numId="42" w16cid:durableId="903024093">
    <w:abstractNumId w:val="34"/>
    <w:lvlOverride w:ilvl="0">
      <w:startOverride w:val="1"/>
      <w:lvl w:ilvl="0">
        <w:start w:val="1"/>
        <w:numFmt w:val="decimal"/>
        <w:pStyle w:val="Antrat1"/>
        <w:lvlText w:val="%1"/>
        <w:lvlJc w:val="left"/>
        <w:pPr>
          <w:ind w:left="432" w:hanging="432"/>
        </w:pPr>
      </w:lvl>
    </w:lvlOverride>
    <w:lvlOverride w:ilvl="1">
      <w:startOverride w:val="1"/>
      <w:lvl w:ilvl="1">
        <w:start w:val="1"/>
        <w:numFmt w:val="decimal"/>
        <w:pStyle w:val="Antrat2"/>
        <w:lvlText w:val="%1.%2"/>
        <w:lvlJc w:val="left"/>
        <w:pPr>
          <w:ind w:left="576" w:hanging="576"/>
        </w:pPr>
      </w:lvl>
    </w:lvlOverride>
    <w:lvlOverride w:ilvl="2">
      <w:startOverride w:val="1"/>
      <w:lvl w:ilvl="2">
        <w:start w:val="1"/>
        <w:numFmt w:val="decimal"/>
        <w:pStyle w:val="Antrat3"/>
        <w:lvlText w:val="%1.%2.%3"/>
        <w:lvlJc w:val="left"/>
        <w:pPr>
          <w:ind w:left="1440" w:hanging="720"/>
        </w:pPr>
      </w:lvl>
    </w:lvlOverride>
    <w:lvlOverride w:ilvl="3">
      <w:startOverride w:val="1"/>
      <w:lvl w:ilvl="3">
        <w:start w:val="1"/>
        <w:numFmt w:val="decimal"/>
        <w:pStyle w:val="Antrat4"/>
        <w:lvlText w:val="%1.%2.%3.%4"/>
        <w:lvlJc w:val="left"/>
        <w:pPr>
          <w:ind w:left="2304" w:hanging="864"/>
        </w:pPr>
      </w:lvl>
    </w:lvlOverride>
    <w:lvlOverride w:ilvl="4">
      <w:startOverride w:val="1"/>
      <w:lvl w:ilvl="4">
        <w:start w:val="1"/>
        <w:numFmt w:val="decimal"/>
        <w:pStyle w:val="Antrat5"/>
        <w:lvlText w:val="%1.%2.%3.%4.%5"/>
        <w:lvlJc w:val="left"/>
        <w:pPr>
          <w:ind w:left="2448" w:hanging="1008"/>
        </w:pPr>
      </w:lvl>
    </w:lvlOverride>
    <w:lvlOverride w:ilvl="5">
      <w:startOverride w:val="1"/>
      <w:lvl w:ilvl="5">
        <w:start w:val="1"/>
        <w:numFmt w:val="decimal"/>
        <w:pStyle w:val="Antrat6"/>
        <w:lvlText w:val="%1.%2.%3.%4.%5.%6"/>
        <w:lvlJc w:val="left"/>
        <w:pPr>
          <w:ind w:left="1152" w:hanging="1152"/>
        </w:pPr>
      </w:lvl>
    </w:lvlOverride>
    <w:lvlOverride w:ilvl="6">
      <w:startOverride w:val="1"/>
      <w:lvl w:ilvl="6">
        <w:start w:val="1"/>
        <w:numFmt w:val="decimal"/>
        <w:pStyle w:val="Antrat7"/>
        <w:lvlText w:val="%1.%2.%3.%4.%5.%6.%7"/>
        <w:lvlJc w:val="left"/>
        <w:pPr>
          <w:ind w:left="1296" w:hanging="1296"/>
        </w:pPr>
      </w:lvl>
    </w:lvlOverride>
    <w:lvlOverride w:ilvl="7">
      <w:startOverride w:val="1"/>
      <w:lvl w:ilvl="7">
        <w:start w:val="1"/>
        <w:numFmt w:val="decimal"/>
        <w:pStyle w:val="Antrat8"/>
        <w:lvlText w:val="%1.%2.%3.%4.%5.%6.%7.%8"/>
        <w:lvlJc w:val="left"/>
        <w:pPr>
          <w:ind w:left="1440" w:hanging="1440"/>
        </w:pPr>
      </w:lvl>
    </w:lvlOverride>
    <w:lvlOverride w:ilvl="8">
      <w:startOverride w:val="1"/>
      <w:lvl w:ilvl="8">
        <w:start w:val="1"/>
        <w:numFmt w:val="decimal"/>
        <w:pStyle w:val="Antrat9"/>
        <w:lvlText w:val="%1.%2.%3.%4.%5.%6.%7.%8.%9"/>
        <w:lvlJc w:val="left"/>
        <w:pPr>
          <w:ind w:left="1584" w:hanging="1584"/>
        </w:pPr>
      </w:lvl>
    </w:lvlOverride>
  </w:num>
  <w:num w:numId="43" w16cid:durableId="2001036629">
    <w:abstractNumId w:val="34"/>
    <w:lvlOverride w:ilvl="0">
      <w:startOverride w:val="1"/>
      <w:lvl w:ilvl="0">
        <w:start w:val="1"/>
        <w:numFmt w:val="decimal"/>
        <w:pStyle w:val="Antrat1"/>
        <w:lvlText w:val="%1"/>
        <w:lvlJc w:val="left"/>
        <w:pPr>
          <w:ind w:left="432" w:hanging="432"/>
        </w:pPr>
      </w:lvl>
    </w:lvlOverride>
    <w:lvlOverride w:ilvl="1">
      <w:startOverride w:val="1"/>
      <w:lvl w:ilvl="1">
        <w:start w:val="1"/>
        <w:numFmt w:val="decimal"/>
        <w:pStyle w:val="Antrat2"/>
        <w:lvlText w:val="%1.%2"/>
        <w:lvlJc w:val="left"/>
        <w:pPr>
          <w:ind w:left="576" w:hanging="576"/>
        </w:pPr>
      </w:lvl>
    </w:lvlOverride>
    <w:lvlOverride w:ilvl="2">
      <w:startOverride w:val="1"/>
      <w:lvl w:ilvl="2">
        <w:start w:val="1"/>
        <w:numFmt w:val="decimal"/>
        <w:pStyle w:val="Antrat3"/>
        <w:lvlText w:val="%1.%2.%3"/>
        <w:lvlJc w:val="left"/>
        <w:pPr>
          <w:ind w:left="1440" w:hanging="720"/>
        </w:pPr>
      </w:lvl>
    </w:lvlOverride>
    <w:lvlOverride w:ilvl="3">
      <w:startOverride w:val="1"/>
      <w:lvl w:ilvl="3">
        <w:start w:val="1"/>
        <w:numFmt w:val="decimal"/>
        <w:pStyle w:val="Antrat4"/>
        <w:lvlText w:val="%1.%2.%3.%4"/>
        <w:lvlJc w:val="left"/>
        <w:pPr>
          <w:ind w:left="2304" w:hanging="864"/>
        </w:pPr>
      </w:lvl>
    </w:lvlOverride>
    <w:lvlOverride w:ilvl="4">
      <w:startOverride w:val="1"/>
      <w:lvl w:ilvl="4">
        <w:start w:val="1"/>
        <w:numFmt w:val="decimal"/>
        <w:pStyle w:val="Antrat5"/>
        <w:lvlText w:val="%1.%2.%3.%4.%5"/>
        <w:lvlJc w:val="left"/>
        <w:pPr>
          <w:ind w:left="2448" w:hanging="1008"/>
        </w:pPr>
      </w:lvl>
    </w:lvlOverride>
    <w:lvlOverride w:ilvl="5">
      <w:startOverride w:val="1"/>
      <w:lvl w:ilvl="5">
        <w:start w:val="1"/>
        <w:numFmt w:val="decimal"/>
        <w:pStyle w:val="Antrat6"/>
        <w:lvlText w:val="%1.%2.%3.%4.%5.%6"/>
        <w:lvlJc w:val="left"/>
        <w:pPr>
          <w:ind w:left="1152" w:hanging="1152"/>
        </w:pPr>
      </w:lvl>
    </w:lvlOverride>
    <w:lvlOverride w:ilvl="6">
      <w:startOverride w:val="1"/>
      <w:lvl w:ilvl="6">
        <w:start w:val="1"/>
        <w:numFmt w:val="decimal"/>
        <w:pStyle w:val="Antrat7"/>
        <w:lvlText w:val="%1.%2.%3.%4.%5.%6.%7"/>
        <w:lvlJc w:val="left"/>
        <w:pPr>
          <w:ind w:left="1296" w:hanging="1296"/>
        </w:pPr>
      </w:lvl>
    </w:lvlOverride>
    <w:lvlOverride w:ilvl="7">
      <w:startOverride w:val="1"/>
      <w:lvl w:ilvl="7">
        <w:start w:val="1"/>
        <w:numFmt w:val="decimal"/>
        <w:pStyle w:val="Antrat8"/>
        <w:lvlText w:val="%1.%2.%3.%4.%5.%6.%7.%8"/>
        <w:lvlJc w:val="left"/>
        <w:pPr>
          <w:ind w:left="1440" w:hanging="1440"/>
        </w:pPr>
      </w:lvl>
    </w:lvlOverride>
    <w:lvlOverride w:ilvl="8">
      <w:startOverride w:val="1"/>
      <w:lvl w:ilvl="8">
        <w:start w:val="1"/>
        <w:numFmt w:val="decimal"/>
        <w:pStyle w:val="Antrat9"/>
        <w:lvlText w:val="%1.%2.%3.%4.%5.%6.%7.%8.%9"/>
        <w:lvlJc w:val="left"/>
        <w:pPr>
          <w:ind w:left="1584" w:hanging="1584"/>
        </w:pPr>
      </w:lvl>
    </w:lvlOverride>
  </w:num>
  <w:num w:numId="44" w16cid:durableId="127935914">
    <w:abstractNumId w:val="34"/>
    <w:lvlOverride w:ilvl="0">
      <w:startOverride w:val="1"/>
      <w:lvl w:ilvl="0">
        <w:start w:val="1"/>
        <w:numFmt w:val="decimal"/>
        <w:pStyle w:val="Antrat1"/>
        <w:lvlText w:val="%1"/>
        <w:lvlJc w:val="left"/>
        <w:pPr>
          <w:ind w:left="432" w:hanging="432"/>
        </w:pPr>
      </w:lvl>
    </w:lvlOverride>
    <w:lvlOverride w:ilvl="1">
      <w:startOverride w:val="1"/>
      <w:lvl w:ilvl="1">
        <w:start w:val="1"/>
        <w:numFmt w:val="decimal"/>
        <w:pStyle w:val="Antrat2"/>
        <w:lvlText w:val="%1.%2"/>
        <w:lvlJc w:val="left"/>
        <w:pPr>
          <w:ind w:left="576" w:hanging="576"/>
        </w:pPr>
      </w:lvl>
    </w:lvlOverride>
    <w:lvlOverride w:ilvl="2">
      <w:startOverride w:val="1"/>
      <w:lvl w:ilvl="2">
        <w:start w:val="1"/>
        <w:numFmt w:val="decimal"/>
        <w:pStyle w:val="Antrat3"/>
        <w:lvlText w:val="%1.%2.%3"/>
        <w:lvlJc w:val="left"/>
        <w:pPr>
          <w:ind w:left="1440" w:hanging="720"/>
        </w:pPr>
      </w:lvl>
    </w:lvlOverride>
    <w:lvlOverride w:ilvl="3">
      <w:startOverride w:val="1"/>
      <w:lvl w:ilvl="3">
        <w:start w:val="1"/>
        <w:numFmt w:val="decimal"/>
        <w:pStyle w:val="Antrat4"/>
        <w:lvlText w:val="%1.%2.%3.%4"/>
        <w:lvlJc w:val="left"/>
        <w:pPr>
          <w:ind w:left="2304" w:hanging="864"/>
        </w:pPr>
      </w:lvl>
    </w:lvlOverride>
    <w:lvlOverride w:ilvl="4">
      <w:startOverride w:val="1"/>
      <w:lvl w:ilvl="4">
        <w:start w:val="1"/>
        <w:numFmt w:val="decimal"/>
        <w:pStyle w:val="Antrat5"/>
        <w:lvlText w:val="%1.%2.%3.%4.%5"/>
        <w:lvlJc w:val="left"/>
        <w:pPr>
          <w:ind w:left="2448" w:hanging="1008"/>
        </w:pPr>
      </w:lvl>
    </w:lvlOverride>
    <w:lvlOverride w:ilvl="5">
      <w:startOverride w:val="1"/>
      <w:lvl w:ilvl="5">
        <w:start w:val="1"/>
        <w:numFmt w:val="decimal"/>
        <w:pStyle w:val="Antrat6"/>
        <w:lvlText w:val="%1.%2.%3.%4.%5.%6"/>
        <w:lvlJc w:val="left"/>
        <w:pPr>
          <w:ind w:left="1152" w:hanging="1152"/>
        </w:pPr>
      </w:lvl>
    </w:lvlOverride>
    <w:lvlOverride w:ilvl="6">
      <w:startOverride w:val="1"/>
      <w:lvl w:ilvl="6">
        <w:start w:val="1"/>
        <w:numFmt w:val="decimal"/>
        <w:pStyle w:val="Antrat7"/>
        <w:lvlText w:val="%1.%2.%3.%4.%5.%6.%7"/>
        <w:lvlJc w:val="left"/>
        <w:pPr>
          <w:ind w:left="1296" w:hanging="1296"/>
        </w:pPr>
      </w:lvl>
    </w:lvlOverride>
    <w:lvlOverride w:ilvl="7">
      <w:startOverride w:val="1"/>
      <w:lvl w:ilvl="7">
        <w:start w:val="1"/>
        <w:numFmt w:val="decimal"/>
        <w:pStyle w:val="Antrat8"/>
        <w:lvlText w:val="%1.%2.%3.%4.%5.%6.%7.%8"/>
        <w:lvlJc w:val="left"/>
        <w:pPr>
          <w:ind w:left="1440" w:hanging="1440"/>
        </w:pPr>
      </w:lvl>
    </w:lvlOverride>
    <w:lvlOverride w:ilvl="8">
      <w:startOverride w:val="1"/>
      <w:lvl w:ilvl="8">
        <w:start w:val="1"/>
        <w:numFmt w:val="decimal"/>
        <w:pStyle w:val="Antrat9"/>
        <w:lvlText w:val="%1.%2.%3.%4.%5.%6.%7.%8.%9"/>
        <w:lvlJc w:val="left"/>
        <w:pPr>
          <w:ind w:left="1584" w:hanging="1584"/>
        </w:pPr>
      </w:lvl>
    </w:lvlOverride>
  </w:num>
  <w:num w:numId="45" w16cid:durableId="746652698">
    <w:abstractNumId w:val="4"/>
  </w:num>
  <w:num w:numId="46" w16cid:durableId="1752311157">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304"/>
  <w:hyphenationZone w:val="396"/>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460"/>
    <w:rsid w:val="00000625"/>
    <w:rsid w:val="0000701B"/>
    <w:rsid w:val="00014966"/>
    <w:rsid w:val="000213A0"/>
    <w:rsid w:val="000342CD"/>
    <w:rsid w:val="00041743"/>
    <w:rsid w:val="00045980"/>
    <w:rsid w:val="00045EFD"/>
    <w:rsid w:val="00054460"/>
    <w:rsid w:val="00057951"/>
    <w:rsid w:val="00060D9C"/>
    <w:rsid w:val="00073E7F"/>
    <w:rsid w:val="000879BD"/>
    <w:rsid w:val="0009373C"/>
    <w:rsid w:val="00097B04"/>
    <w:rsid w:val="000B2F8A"/>
    <w:rsid w:val="000B6590"/>
    <w:rsid w:val="000C7910"/>
    <w:rsid w:val="000D221E"/>
    <w:rsid w:val="000D4073"/>
    <w:rsid w:val="000D7F9D"/>
    <w:rsid w:val="000E7AE6"/>
    <w:rsid w:val="000F3D5C"/>
    <w:rsid w:val="000F7F68"/>
    <w:rsid w:val="00101F2D"/>
    <w:rsid w:val="00102E9C"/>
    <w:rsid w:val="00112E59"/>
    <w:rsid w:val="00113740"/>
    <w:rsid w:val="00116E6E"/>
    <w:rsid w:val="00122703"/>
    <w:rsid w:val="00136883"/>
    <w:rsid w:val="00151E83"/>
    <w:rsid w:val="00165DBA"/>
    <w:rsid w:val="001664FC"/>
    <w:rsid w:val="00167AE5"/>
    <w:rsid w:val="001712C5"/>
    <w:rsid w:val="00181369"/>
    <w:rsid w:val="00187164"/>
    <w:rsid w:val="001930BB"/>
    <w:rsid w:val="001B1649"/>
    <w:rsid w:val="001B516D"/>
    <w:rsid w:val="001C2773"/>
    <w:rsid w:val="001C2A1F"/>
    <w:rsid w:val="001E4509"/>
    <w:rsid w:val="001F136F"/>
    <w:rsid w:val="0020199E"/>
    <w:rsid w:val="002025F1"/>
    <w:rsid w:val="00220944"/>
    <w:rsid w:val="00224F4B"/>
    <w:rsid w:val="00230887"/>
    <w:rsid w:val="00232795"/>
    <w:rsid w:val="002359E7"/>
    <w:rsid w:val="0025231F"/>
    <w:rsid w:val="00256942"/>
    <w:rsid w:val="0026450B"/>
    <w:rsid w:val="00286597"/>
    <w:rsid w:val="00291291"/>
    <w:rsid w:val="00292483"/>
    <w:rsid w:val="00297365"/>
    <w:rsid w:val="002A1E93"/>
    <w:rsid w:val="002A20F8"/>
    <w:rsid w:val="002A7193"/>
    <w:rsid w:val="002B24C7"/>
    <w:rsid w:val="002B3291"/>
    <w:rsid w:val="002B7BB0"/>
    <w:rsid w:val="002C4BCD"/>
    <w:rsid w:val="002C60BC"/>
    <w:rsid w:val="002D384C"/>
    <w:rsid w:val="002D7A33"/>
    <w:rsid w:val="002E574F"/>
    <w:rsid w:val="002F3C58"/>
    <w:rsid w:val="002F47B4"/>
    <w:rsid w:val="002F4888"/>
    <w:rsid w:val="002F66BF"/>
    <w:rsid w:val="002F6C04"/>
    <w:rsid w:val="0030289B"/>
    <w:rsid w:val="00304198"/>
    <w:rsid w:val="003105B4"/>
    <w:rsid w:val="00312E28"/>
    <w:rsid w:val="00314129"/>
    <w:rsid w:val="00315100"/>
    <w:rsid w:val="00330BA3"/>
    <w:rsid w:val="00334F68"/>
    <w:rsid w:val="00336E3E"/>
    <w:rsid w:val="00342974"/>
    <w:rsid w:val="00351A16"/>
    <w:rsid w:val="00351AFA"/>
    <w:rsid w:val="003725EE"/>
    <w:rsid w:val="00383C2F"/>
    <w:rsid w:val="003841BE"/>
    <w:rsid w:val="00391807"/>
    <w:rsid w:val="003972DF"/>
    <w:rsid w:val="003A737F"/>
    <w:rsid w:val="003B05AE"/>
    <w:rsid w:val="003B3848"/>
    <w:rsid w:val="003B4334"/>
    <w:rsid w:val="003B5E43"/>
    <w:rsid w:val="003B7A34"/>
    <w:rsid w:val="003C1DC3"/>
    <w:rsid w:val="003C3FA8"/>
    <w:rsid w:val="003D0CA8"/>
    <w:rsid w:val="003E05EB"/>
    <w:rsid w:val="003E1F7F"/>
    <w:rsid w:val="003F3ADE"/>
    <w:rsid w:val="003F6842"/>
    <w:rsid w:val="004067FF"/>
    <w:rsid w:val="00406E0F"/>
    <w:rsid w:val="00415DF2"/>
    <w:rsid w:val="00421400"/>
    <w:rsid w:val="004449E3"/>
    <w:rsid w:val="0046048E"/>
    <w:rsid w:val="00470836"/>
    <w:rsid w:val="00480CFD"/>
    <w:rsid w:val="004849F5"/>
    <w:rsid w:val="004879E7"/>
    <w:rsid w:val="004A5438"/>
    <w:rsid w:val="004A6A03"/>
    <w:rsid w:val="004B01E5"/>
    <w:rsid w:val="004C582E"/>
    <w:rsid w:val="004D455B"/>
    <w:rsid w:val="004D55ED"/>
    <w:rsid w:val="005003C1"/>
    <w:rsid w:val="005023FD"/>
    <w:rsid w:val="00502873"/>
    <w:rsid w:val="0050428F"/>
    <w:rsid w:val="00507F06"/>
    <w:rsid w:val="0051255C"/>
    <w:rsid w:val="0054395B"/>
    <w:rsid w:val="00543E71"/>
    <w:rsid w:val="00545501"/>
    <w:rsid w:val="00547353"/>
    <w:rsid w:val="00550C57"/>
    <w:rsid w:val="00573C53"/>
    <w:rsid w:val="005766F7"/>
    <w:rsid w:val="005913EA"/>
    <w:rsid w:val="005A6722"/>
    <w:rsid w:val="005A795B"/>
    <w:rsid w:val="005B7BCC"/>
    <w:rsid w:val="005D0FE0"/>
    <w:rsid w:val="005D2F0C"/>
    <w:rsid w:val="005D36A2"/>
    <w:rsid w:val="005E0621"/>
    <w:rsid w:val="005E0BF3"/>
    <w:rsid w:val="005E79BE"/>
    <w:rsid w:val="005F1718"/>
    <w:rsid w:val="005F2396"/>
    <w:rsid w:val="005F2A2F"/>
    <w:rsid w:val="0060320B"/>
    <w:rsid w:val="00606576"/>
    <w:rsid w:val="0061215C"/>
    <w:rsid w:val="00615B17"/>
    <w:rsid w:val="00622BC5"/>
    <w:rsid w:val="0062374A"/>
    <w:rsid w:val="0062632D"/>
    <w:rsid w:val="00632FDC"/>
    <w:rsid w:val="006356FA"/>
    <w:rsid w:val="00655549"/>
    <w:rsid w:val="00657DED"/>
    <w:rsid w:val="00663A1D"/>
    <w:rsid w:val="00666B24"/>
    <w:rsid w:val="00675447"/>
    <w:rsid w:val="006831ED"/>
    <w:rsid w:val="006836C5"/>
    <w:rsid w:val="00684DF3"/>
    <w:rsid w:val="006955E4"/>
    <w:rsid w:val="006A296E"/>
    <w:rsid w:val="006A3BB3"/>
    <w:rsid w:val="006C0719"/>
    <w:rsid w:val="006C37D8"/>
    <w:rsid w:val="006C537C"/>
    <w:rsid w:val="006D0673"/>
    <w:rsid w:val="006D085D"/>
    <w:rsid w:val="006E1D44"/>
    <w:rsid w:val="006E2C34"/>
    <w:rsid w:val="00725FC9"/>
    <w:rsid w:val="00726FDE"/>
    <w:rsid w:val="007305A1"/>
    <w:rsid w:val="00745542"/>
    <w:rsid w:val="00763A52"/>
    <w:rsid w:val="007649F2"/>
    <w:rsid w:val="00765835"/>
    <w:rsid w:val="0078328D"/>
    <w:rsid w:val="007A4228"/>
    <w:rsid w:val="007B0748"/>
    <w:rsid w:val="007B448F"/>
    <w:rsid w:val="007C0B45"/>
    <w:rsid w:val="00803CDB"/>
    <w:rsid w:val="00832ADA"/>
    <w:rsid w:val="00835C19"/>
    <w:rsid w:val="00841C3D"/>
    <w:rsid w:val="00841DC3"/>
    <w:rsid w:val="0085146D"/>
    <w:rsid w:val="00863231"/>
    <w:rsid w:val="0088222D"/>
    <w:rsid w:val="00883AD5"/>
    <w:rsid w:val="00897B7A"/>
    <w:rsid w:val="008A0C91"/>
    <w:rsid w:val="008A5E67"/>
    <w:rsid w:val="008E3BA3"/>
    <w:rsid w:val="00914C65"/>
    <w:rsid w:val="009243D5"/>
    <w:rsid w:val="00934427"/>
    <w:rsid w:val="00937755"/>
    <w:rsid w:val="0094249E"/>
    <w:rsid w:val="0095687F"/>
    <w:rsid w:val="009621B3"/>
    <w:rsid w:val="00967A83"/>
    <w:rsid w:val="00986587"/>
    <w:rsid w:val="009A0BB1"/>
    <w:rsid w:val="009C5907"/>
    <w:rsid w:val="009D34EF"/>
    <w:rsid w:val="009E6993"/>
    <w:rsid w:val="009F238F"/>
    <w:rsid w:val="009F513D"/>
    <w:rsid w:val="00A206E1"/>
    <w:rsid w:val="00A35E13"/>
    <w:rsid w:val="00A35EAF"/>
    <w:rsid w:val="00A3648F"/>
    <w:rsid w:val="00A36B39"/>
    <w:rsid w:val="00A37B81"/>
    <w:rsid w:val="00A76A9B"/>
    <w:rsid w:val="00A77112"/>
    <w:rsid w:val="00A82E5B"/>
    <w:rsid w:val="00A8755D"/>
    <w:rsid w:val="00AB2E68"/>
    <w:rsid w:val="00AB43B8"/>
    <w:rsid w:val="00AC3E76"/>
    <w:rsid w:val="00AD1769"/>
    <w:rsid w:val="00AD7833"/>
    <w:rsid w:val="00AE05CF"/>
    <w:rsid w:val="00AE2A4E"/>
    <w:rsid w:val="00AE7B4D"/>
    <w:rsid w:val="00B047D7"/>
    <w:rsid w:val="00B06E5D"/>
    <w:rsid w:val="00B1095A"/>
    <w:rsid w:val="00B15096"/>
    <w:rsid w:val="00B24549"/>
    <w:rsid w:val="00B40006"/>
    <w:rsid w:val="00B40517"/>
    <w:rsid w:val="00B42F99"/>
    <w:rsid w:val="00B47273"/>
    <w:rsid w:val="00B60FCF"/>
    <w:rsid w:val="00B73A4E"/>
    <w:rsid w:val="00B77756"/>
    <w:rsid w:val="00B87642"/>
    <w:rsid w:val="00B918BD"/>
    <w:rsid w:val="00B93E8B"/>
    <w:rsid w:val="00B95F4F"/>
    <w:rsid w:val="00BA6ADD"/>
    <w:rsid w:val="00BB5F35"/>
    <w:rsid w:val="00BC1368"/>
    <w:rsid w:val="00BC72F0"/>
    <w:rsid w:val="00BD0EF5"/>
    <w:rsid w:val="00BD2AB6"/>
    <w:rsid w:val="00BD58E7"/>
    <w:rsid w:val="00BE0A80"/>
    <w:rsid w:val="00BE1250"/>
    <w:rsid w:val="00BF32D2"/>
    <w:rsid w:val="00C2169C"/>
    <w:rsid w:val="00C26971"/>
    <w:rsid w:val="00C54F76"/>
    <w:rsid w:val="00C6211C"/>
    <w:rsid w:val="00C62C96"/>
    <w:rsid w:val="00C66354"/>
    <w:rsid w:val="00C76C53"/>
    <w:rsid w:val="00C85992"/>
    <w:rsid w:val="00C85CA6"/>
    <w:rsid w:val="00CA65F2"/>
    <w:rsid w:val="00CC7DEC"/>
    <w:rsid w:val="00CD341A"/>
    <w:rsid w:val="00CD53CA"/>
    <w:rsid w:val="00CF169D"/>
    <w:rsid w:val="00D01D1E"/>
    <w:rsid w:val="00D021F8"/>
    <w:rsid w:val="00D03A36"/>
    <w:rsid w:val="00D0684C"/>
    <w:rsid w:val="00D06D32"/>
    <w:rsid w:val="00D25DE1"/>
    <w:rsid w:val="00D26E06"/>
    <w:rsid w:val="00D31934"/>
    <w:rsid w:val="00D371AD"/>
    <w:rsid w:val="00D44969"/>
    <w:rsid w:val="00D54291"/>
    <w:rsid w:val="00D62BB0"/>
    <w:rsid w:val="00D77E35"/>
    <w:rsid w:val="00D83DE9"/>
    <w:rsid w:val="00DC089A"/>
    <w:rsid w:val="00DD5CC0"/>
    <w:rsid w:val="00DE237E"/>
    <w:rsid w:val="00E04A91"/>
    <w:rsid w:val="00E15D2B"/>
    <w:rsid w:val="00E236B2"/>
    <w:rsid w:val="00E264B7"/>
    <w:rsid w:val="00E60442"/>
    <w:rsid w:val="00E7030C"/>
    <w:rsid w:val="00E73A5B"/>
    <w:rsid w:val="00E76EDE"/>
    <w:rsid w:val="00E93CB8"/>
    <w:rsid w:val="00E94AC8"/>
    <w:rsid w:val="00EA20F4"/>
    <w:rsid w:val="00EA548D"/>
    <w:rsid w:val="00EC7B80"/>
    <w:rsid w:val="00EF0BDB"/>
    <w:rsid w:val="00EF1E62"/>
    <w:rsid w:val="00EF37EA"/>
    <w:rsid w:val="00EF62AE"/>
    <w:rsid w:val="00F04053"/>
    <w:rsid w:val="00F040A8"/>
    <w:rsid w:val="00F15D24"/>
    <w:rsid w:val="00F32BB4"/>
    <w:rsid w:val="00F37197"/>
    <w:rsid w:val="00F40877"/>
    <w:rsid w:val="00F60D59"/>
    <w:rsid w:val="00F734CA"/>
    <w:rsid w:val="00F756D5"/>
    <w:rsid w:val="00F76FB0"/>
    <w:rsid w:val="00F91AF9"/>
    <w:rsid w:val="00FA1D22"/>
    <w:rsid w:val="00FA7EF0"/>
    <w:rsid w:val="00FB00A1"/>
    <w:rsid w:val="00FB369A"/>
    <w:rsid w:val="00FB5497"/>
    <w:rsid w:val="00FC12AF"/>
    <w:rsid w:val="00FC4F32"/>
    <w:rsid w:val="00FD4971"/>
    <w:rsid w:val="00FD6514"/>
    <w:rsid w:val="00FE451E"/>
    <w:rsid w:val="00FE46CA"/>
    <w:rsid w:val="00FF7A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2D5BBBB"/>
  <w15:docId w15:val="{41EA971A-0EFC-4B9C-AF01-F1437BF75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20F4"/>
    <w:pPr>
      <w:suppressAutoHyphens/>
      <w:autoSpaceDN w:val="0"/>
      <w:spacing w:after="0" w:line="240" w:lineRule="auto"/>
    </w:pPr>
    <w:rPr>
      <w:rFonts w:ascii="Arial" w:eastAsia="Calibri" w:hAnsi="Arial" w:cs="Times New Roman"/>
      <w:kern w:val="0"/>
      <w:sz w:val="20"/>
      <w14:ligatures w14:val="none"/>
    </w:rPr>
  </w:style>
  <w:style w:type="paragraph" w:styleId="Antrat1">
    <w:name w:val="heading 1"/>
    <w:basedOn w:val="prastasis"/>
    <w:next w:val="prastasis"/>
    <w:link w:val="Antrat1Diagrama"/>
    <w:uiPriority w:val="9"/>
    <w:qFormat/>
    <w:rsid w:val="00E264B7"/>
    <w:pPr>
      <w:keepNext/>
      <w:keepLines/>
      <w:numPr>
        <w:numId w:val="1"/>
      </w:numPr>
      <w:tabs>
        <w:tab w:val="left" w:pos="567"/>
      </w:tabs>
      <w:jc w:val="center"/>
      <w:outlineLvl w:val="0"/>
    </w:pPr>
    <w:rPr>
      <w:rFonts w:eastAsia="Times New Roman"/>
      <w:b/>
      <w:sz w:val="24"/>
      <w:szCs w:val="32"/>
    </w:rPr>
  </w:style>
  <w:style w:type="paragraph" w:styleId="Antrat2">
    <w:name w:val="heading 2"/>
    <w:basedOn w:val="prastasis"/>
    <w:next w:val="prastasis"/>
    <w:link w:val="Antrat2Diagrama"/>
    <w:uiPriority w:val="9"/>
    <w:unhideWhenUsed/>
    <w:qFormat/>
    <w:rsid w:val="00EA20F4"/>
    <w:pPr>
      <w:keepNext/>
      <w:keepLines/>
      <w:numPr>
        <w:ilvl w:val="1"/>
        <w:numId w:val="1"/>
      </w:numPr>
      <w:spacing w:before="40"/>
      <w:ind w:left="578" w:hanging="578"/>
      <w:contextualSpacing/>
      <w:outlineLvl w:val="1"/>
    </w:pPr>
    <w:rPr>
      <w:rFonts w:eastAsia="Times New Roman"/>
      <w:color w:val="000000"/>
      <w:szCs w:val="26"/>
    </w:rPr>
  </w:style>
  <w:style w:type="paragraph" w:styleId="Antrat3">
    <w:name w:val="heading 3"/>
    <w:basedOn w:val="prastasis"/>
    <w:next w:val="prastasis"/>
    <w:link w:val="Antrat3Diagrama"/>
    <w:uiPriority w:val="9"/>
    <w:unhideWhenUsed/>
    <w:qFormat/>
    <w:rsid w:val="00EA20F4"/>
    <w:pPr>
      <w:keepNext/>
      <w:keepLines/>
      <w:numPr>
        <w:ilvl w:val="2"/>
        <w:numId w:val="1"/>
      </w:numPr>
      <w:ind w:left="1440"/>
      <w:outlineLvl w:val="2"/>
    </w:pPr>
    <w:rPr>
      <w:rFonts w:eastAsia="Times New Roman"/>
      <w:color w:val="000000"/>
      <w:szCs w:val="24"/>
    </w:rPr>
  </w:style>
  <w:style w:type="paragraph" w:styleId="Antrat4">
    <w:name w:val="heading 4"/>
    <w:basedOn w:val="prastasis"/>
    <w:next w:val="prastasis"/>
    <w:link w:val="Antrat4Diagrama"/>
    <w:uiPriority w:val="9"/>
    <w:unhideWhenUsed/>
    <w:qFormat/>
    <w:rsid w:val="00EA20F4"/>
    <w:pPr>
      <w:keepNext/>
      <w:keepLines/>
      <w:numPr>
        <w:ilvl w:val="3"/>
        <w:numId w:val="1"/>
      </w:numPr>
      <w:spacing w:before="40"/>
      <w:outlineLvl w:val="3"/>
    </w:pPr>
    <w:rPr>
      <w:rFonts w:eastAsia="Times New Roman"/>
      <w:iCs/>
      <w:color w:val="000000"/>
    </w:rPr>
  </w:style>
  <w:style w:type="paragraph" w:styleId="Antrat5">
    <w:name w:val="heading 5"/>
    <w:basedOn w:val="prastasis"/>
    <w:next w:val="prastasis"/>
    <w:link w:val="Antrat5Diagrama"/>
    <w:uiPriority w:val="9"/>
    <w:unhideWhenUsed/>
    <w:qFormat/>
    <w:rsid w:val="00EA20F4"/>
    <w:pPr>
      <w:keepNext/>
      <w:keepLines/>
      <w:numPr>
        <w:ilvl w:val="4"/>
        <w:numId w:val="1"/>
      </w:numPr>
      <w:spacing w:before="40"/>
      <w:outlineLvl w:val="4"/>
    </w:pPr>
    <w:rPr>
      <w:rFonts w:eastAsia="Times New Roman"/>
    </w:rPr>
  </w:style>
  <w:style w:type="paragraph" w:styleId="Antrat6">
    <w:name w:val="heading 6"/>
    <w:basedOn w:val="prastasis"/>
    <w:next w:val="prastasis"/>
    <w:link w:val="Antrat6Diagrama"/>
    <w:uiPriority w:val="9"/>
    <w:semiHidden/>
    <w:unhideWhenUsed/>
    <w:qFormat/>
    <w:rsid w:val="00EA20F4"/>
    <w:pPr>
      <w:keepNext/>
      <w:keepLines/>
      <w:numPr>
        <w:ilvl w:val="5"/>
        <w:numId w:val="1"/>
      </w:numPr>
      <w:spacing w:before="40"/>
      <w:outlineLvl w:val="5"/>
    </w:pPr>
    <w:rPr>
      <w:rFonts w:ascii="Calibri Light" w:eastAsia="Times New Roman" w:hAnsi="Calibri Light"/>
      <w:color w:val="1F3763"/>
    </w:rPr>
  </w:style>
  <w:style w:type="paragraph" w:styleId="Antrat7">
    <w:name w:val="heading 7"/>
    <w:basedOn w:val="prastasis"/>
    <w:next w:val="prastasis"/>
    <w:link w:val="Antrat7Diagrama"/>
    <w:rsid w:val="00EA20F4"/>
    <w:pPr>
      <w:keepNext/>
      <w:keepLines/>
      <w:numPr>
        <w:ilvl w:val="6"/>
        <w:numId w:val="1"/>
      </w:numPr>
      <w:spacing w:before="40"/>
      <w:outlineLvl w:val="6"/>
    </w:pPr>
    <w:rPr>
      <w:rFonts w:ascii="Calibri Light" w:eastAsia="Times New Roman" w:hAnsi="Calibri Light"/>
      <w:i/>
      <w:iCs/>
      <w:color w:val="1F3763"/>
    </w:rPr>
  </w:style>
  <w:style w:type="paragraph" w:styleId="Antrat8">
    <w:name w:val="heading 8"/>
    <w:basedOn w:val="prastasis"/>
    <w:next w:val="prastasis"/>
    <w:link w:val="Antrat8Diagrama"/>
    <w:rsid w:val="00EA20F4"/>
    <w:pPr>
      <w:keepNext/>
      <w:keepLines/>
      <w:numPr>
        <w:ilvl w:val="7"/>
        <w:numId w:val="1"/>
      </w:numPr>
      <w:spacing w:before="40"/>
      <w:outlineLvl w:val="7"/>
    </w:pPr>
    <w:rPr>
      <w:rFonts w:ascii="Calibri Light" w:eastAsia="Times New Roman" w:hAnsi="Calibri Light"/>
      <w:color w:val="272727"/>
      <w:sz w:val="21"/>
      <w:szCs w:val="21"/>
    </w:rPr>
  </w:style>
  <w:style w:type="paragraph" w:styleId="Antrat9">
    <w:name w:val="heading 9"/>
    <w:basedOn w:val="prastasis"/>
    <w:next w:val="prastasis"/>
    <w:link w:val="Antrat9Diagrama"/>
    <w:rsid w:val="00EA20F4"/>
    <w:pPr>
      <w:keepNext/>
      <w:keepLines/>
      <w:numPr>
        <w:ilvl w:val="8"/>
        <w:numId w:val="1"/>
      </w:numPr>
      <w:spacing w:before="40"/>
      <w:outlineLvl w:val="8"/>
    </w:pPr>
    <w:rPr>
      <w:rFonts w:ascii="Calibri Light" w:eastAsia="Times New Roman" w:hAnsi="Calibri Light"/>
      <w:i/>
      <w:iCs/>
      <w:color w:val="272727"/>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264B7"/>
    <w:rPr>
      <w:rFonts w:ascii="Arial" w:eastAsia="Times New Roman" w:hAnsi="Arial" w:cs="Times New Roman"/>
      <w:b/>
      <w:kern w:val="0"/>
      <w:sz w:val="24"/>
      <w:szCs w:val="32"/>
      <w14:ligatures w14:val="none"/>
    </w:rPr>
  </w:style>
  <w:style w:type="character" w:customStyle="1" w:styleId="Antrat2Diagrama">
    <w:name w:val="Antraštė 2 Diagrama"/>
    <w:basedOn w:val="Numatytasispastraiposriftas"/>
    <w:link w:val="Antrat2"/>
    <w:uiPriority w:val="9"/>
    <w:rsid w:val="00EA20F4"/>
    <w:rPr>
      <w:rFonts w:ascii="Arial" w:eastAsia="Times New Roman" w:hAnsi="Arial" w:cs="Times New Roman"/>
      <w:color w:val="000000"/>
      <w:kern w:val="0"/>
      <w:sz w:val="20"/>
      <w:szCs w:val="26"/>
      <w14:ligatures w14:val="none"/>
    </w:rPr>
  </w:style>
  <w:style w:type="character" w:customStyle="1" w:styleId="Antrat3Diagrama">
    <w:name w:val="Antraštė 3 Diagrama"/>
    <w:basedOn w:val="Numatytasispastraiposriftas"/>
    <w:link w:val="Antrat3"/>
    <w:uiPriority w:val="9"/>
    <w:rsid w:val="00EA20F4"/>
    <w:rPr>
      <w:rFonts w:ascii="Arial" w:eastAsia="Times New Roman" w:hAnsi="Arial" w:cs="Times New Roman"/>
      <w:color w:val="000000"/>
      <w:kern w:val="0"/>
      <w:sz w:val="20"/>
      <w:szCs w:val="24"/>
      <w14:ligatures w14:val="none"/>
    </w:rPr>
  </w:style>
  <w:style w:type="character" w:customStyle="1" w:styleId="Antrat4Diagrama">
    <w:name w:val="Antraštė 4 Diagrama"/>
    <w:basedOn w:val="Numatytasispastraiposriftas"/>
    <w:link w:val="Antrat4"/>
    <w:uiPriority w:val="9"/>
    <w:rsid w:val="00EA20F4"/>
    <w:rPr>
      <w:rFonts w:ascii="Arial" w:eastAsia="Times New Roman" w:hAnsi="Arial" w:cs="Times New Roman"/>
      <w:iCs/>
      <w:color w:val="000000"/>
      <w:kern w:val="0"/>
      <w:sz w:val="20"/>
      <w14:ligatures w14:val="none"/>
    </w:rPr>
  </w:style>
  <w:style w:type="character" w:customStyle="1" w:styleId="Antrat5Diagrama">
    <w:name w:val="Antraštė 5 Diagrama"/>
    <w:basedOn w:val="Numatytasispastraiposriftas"/>
    <w:link w:val="Antrat5"/>
    <w:uiPriority w:val="9"/>
    <w:rsid w:val="00EA20F4"/>
    <w:rPr>
      <w:rFonts w:ascii="Arial" w:eastAsia="Times New Roman" w:hAnsi="Arial" w:cs="Times New Roman"/>
      <w:kern w:val="0"/>
      <w:sz w:val="20"/>
      <w14:ligatures w14:val="none"/>
    </w:rPr>
  </w:style>
  <w:style w:type="character" w:customStyle="1" w:styleId="Antrat6Diagrama">
    <w:name w:val="Antraštė 6 Diagrama"/>
    <w:basedOn w:val="Numatytasispastraiposriftas"/>
    <w:link w:val="Antrat6"/>
    <w:uiPriority w:val="9"/>
    <w:semiHidden/>
    <w:rsid w:val="00EA20F4"/>
    <w:rPr>
      <w:rFonts w:ascii="Calibri Light" w:eastAsia="Times New Roman" w:hAnsi="Calibri Light" w:cs="Times New Roman"/>
      <w:color w:val="1F3763"/>
      <w:kern w:val="0"/>
      <w:sz w:val="20"/>
      <w14:ligatures w14:val="none"/>
    </w:rPr>
  </w:style>
  <w:style w:type="character" w:customStyle="1" w:styleId="Antrat7Diagrama">
    <w:name w:val="Antraštė 7 Diagrama"/>
    <w:basedOn w:val="Numatytasispastraiposriftas"/>
    <w:link w:val="Antrat7"/>
    <w:rsid w:val="00EA20F4"/>
    <w:rPr>
      <w:rFonts w:ascii="Calibri Light" w:eastAsia="Times New Roman" w:hAnsi="Calibri Light" w:cs="Times New Roman"/>
      <w:i/>
      <w:iCs/>
      <w:color w:val="1F3763"/>
      <w:kern w:val="0"/>
      <w:sz w:val="20"/>
      <w14:ligatures w14:val="none"/>
    </w:rPr>
  </w:style>
  <w:style w:type="character" w:customStyle="1" w:styleId="Antrat8Diagrama">
    <w:name w:val="Antraštė 8 Diagrama"/>
    <w:basedOn w:val="Numatytasispastraiposriftas"/>
    <w:link w:val="Antrat8"/>
    <w:rsid w:val="00EA20F4"/>
    <w:rPr>
      <w:rFonts w:ascii="Calibri Light" w:eastAsia="Times New Roman" w:hAnsi="Calibri Light" w:cs="Times New Roman"/>
      <w:color w:val="272727"/>
      <w:kern w:val="0"/>
      <w:sz w:val="21"/>
      <w:szCs w:val="21"/>
      <w14:ligatures w14:val="none"/>
    </w:rPr>
  </w:style>
  <w:style w:type="character" w:customStyle="1" w:styleId="Antrat9Diagrama">
    <w:name w:val="Antraštė 9 Diagrama"/>
    <w:basedOn w:val="Numatytasispastraiposriftas"/>
    <w:link w:val="Antrat9"/>
    <w:rsid w:val="00EA20F4"/>
    <w:rPr>
      <w:rFonts w:ascii="Calibri Light" w:eastAsia="Times New Roman" w:hAnsi="Calibri Light" w:cs="Times New Roman"/>
      <w:i/>
      <w:iCs/>
      <w:color w:val="272727"/>
      <w:kern w:val="0"/>
      <w:sz w:val="21"/>
      <w:szCs w:val="21"/>
      <w14:ligatures w14:val="none"/>
    </w:rPr>
  </w:style>
  <w:style w:type="numbering" w:customStyle="1" w:styleId="WWOutlineListStyle21">
    <w:name w:val="WW_OutlineListStyle_21"/>
    <w:basedOn w:val="Sraonra"/>
    <w:rsid w:val="00EA20F4"/>
    <w:pPr>
      <w:numPr>
        <w:numId w:val="24"/>
      </w:numPr>
    </w:pPr>
  </w:style>
  <w:style w:type="paragraph" w:styleId="Antrats">
    <w:name w:val="header"/>
    <w:basedOn w:val="prastasis"/>
    <w:link w:val="AntratsDiagrama"/>
    <w:uiPriority w:val="99"/>
    <w:rsid w:val="00EA20F4"/>
    <w:pPr>
      <w:tabs>
        <w:tab w:val="center" w:pos="4986"/>
        <w:tab w:val="right" w:pos="9972"/>
      </w:tabs>
    </w:pPr>
  </w:style>
  <w:style w:type="character" w:customStyle="1" w:styleId="AntratsDiagrama">
    <w:name w:val="Antraštės Diagrama"/>
    <w:basedOn w:val="Numatytasispastraiposriftas"/>
    <w:link w:val="Antrats"/>
    <w:uiPriority w:val="99"/>
    <w:rsid w:val="00EA20F4"/>
    <w:rPr>
      <w:rFonts w:ascii="Arial" w:eastAsia="Calibri" w:hAnsi="Arial" w:cs="Times New Roman"/>
      <w:kern w:val="0"/>
      <w:sz w:val="20"/>
      <w14:ligatures w14:val="none"/>
    </w:rPr>
  </w:style>
  <w:style w:type="character" w:customStyle="1" w:styleId="HeaderChar">
    <w:name w:val="Header Char"/>
    <w:basedOn w:val="Numatytasispastraiposriftas"/>
    <w:rsid w:val="00EA20F4"/>
  </w:style>
  <w:style w:type="paragraph" w:styleId="Porat">
    <w:name w:val="footer"/>
    <w:basedOn w:val="prastasis"/>
    <w:link w:val="PoratDiagrama"/>
    <w:uiPriority w:val="99"/>
    <w:rsid w:val="00EA20F4"/>
    <w:pPr>
      <w:tabs>
        <w:tab w:val="center" w:pos="4986"/>
        <w:tab w:val="right" w:pos="9972"/>
      </w:tabs>
    </w:pPr>
  </w:style>
  <w:style w:type="character" w:customStyle="1" w:styleId="PoratDiagrama">
    <w:name w:val="Poraštė Diagrama"/>
    <w:basedOn w:val="Numatytasispastraiposriftas"/>
    <w:link w:val="Porat"/>
    <w:uiPriority w:val="99"/>
    <w:rsid w:val="00EA20F4"/>
    <w:rPr>
      <w:rFonts w:ascii="Arial" w:eastAsia="Calibri" w:hAnsi="Arial" w:cs="Times New Roman"/>
      <w:kern w:val="0"/>
      <w:sz w:val="20"/>
      <w14:ligatures w14:val="none"/>
    </w:rPr>
  </w:style>
  <w:style w:type="character" w:customStyle="1" w:styleId="FooterChar">
    <w:name w:val="Footer Char"/>
    <w:basedOn w:val="Numatytasispastraiposriftas"/>
    <w:rsid w:val="00EA20F4"/>
  </w:style>
  <w:style w:type="paragraph" w:styleId="Betarp">
    <w:name w:val="No Spacing"/>
    <w:uiPriority w:val="1"/>
    <w:qFormat/>
    <w:rsid w:val="00EA20F4"/>
    <w:pPr>
      <w:suppressAutoHyphens/>
      <w:autoSpaceDN w:val="0"/>
      <w:spacing w:after="0" w:line="240" w:lineRule="auto"/>
    </w:pPr>
    <w:rPr>
      <w:rFonts w:ascii="Arial" w:eastAsia="Calibri" w:hAnsi="Arial" w:cs="Times New Roman"/>
      <w:kern w:val="0"/>
      <w:sz w:val="20"/>
      <w:lang w:val="en-US"/>
      <w14:ligatures w14:val="none"/>
    </w:rPr>
  </w:style>
  <w:style w:type="character" w:customStyle="1" w:styleId="Heading1Char">
    <w:name w:val="Heading 1 Char"/>
    <w:basedOn w:val="Numatytasispastraiposriftas"/>
    <w:rsid w:val="00EA20F4"/>
    <w:rPr>
      <w:rFonts w:ascii="Arial" w:eastAsia="Times New Roman" w:hAnsi="Arial" w:cs="Times New Roman"/>
      <w:b/>
      <w:sz w:val="24"/>
      <w:szCs w:val="32"/>
    </w:rPr>
  </w:style>
  <w:style w:type="character" w:customStyle="1" w:styleId="Heading2Char">
    <w:name w:val="Heading 2 Char"/>
    <w:basedOn w:val="Numatytasispastraiposriftas"/>
    <w:rsid w:val="00EA20F4"/>
    <w:rPr>
      <w:rFonts w:ascii="Arial" w:eastAsia="Times New Roman" w:hAnsi="Arial" w:cs="Times New Roman"/>
      <w:color w:val="000000"/>
      <w:sz w:val="20"/>
      <w:szCs w:val="26"/>
    </w:rPr>
  </w:style>
  <w:style w:type="character" w:styleId="Rykuspabraukimas">
    <w:name w:val="Intense Emphasis"/>
    <w:basedOn w:val="Numatytasispastraiposriftas"/>
    <w:rsid w:val="00EA20F4"/>
    <w:rPr>
      <w:i/>
      <w:iCs/>
      <w:color w:val="4472C4"/>
    </w:rPr>
  </w:style>
  <w:style w:type="paragraph" w:styleId="Pavadinimas">
    <w:name w:val="Title"/>
    <w:basedOn w:val="prastasis"/>
    <w:next w:val="prastasis"/>
    <w:link w:val="PavadinimasDiagrama"/>
    <w:uiPriority w:val="10"/>
    <w:qFormat/>
    <w:rsid w:val="00EA20F4"/>
    <w:pPr>
      <w:contextualSpacing/>
      <w:jc w:val="center"/>
    </w:pPr>
    <w:rPr>
      <w:rFonts w:eastAsia="Times New Roman"/>
      <w:b/>
      <w:color w:val="000000"/>
      <w:spacing w:val="-10"/>
      <w:kern w:val="3"/>
      <w:sz w:val="24"/>
      <w:szCs w:val="56"/>
    </w:rPr>
  </w:style>
  <w:style w:type="character" w:customStyle="1" w:styleId="PavadinimasDiagrama">
    <w:name w:val="Pavadinimas Diagrama"/>
    <w:basedOn w:val="Numatytasispastraiposriftas"/>
    <w:link w:val="Pavadinimas"/>
    <w:uiPriority w:val="10"/>
    <w:rsid w:val="00EA20F4"/>
    <w:rPr>
      <w:rFonts w:ascii="Arial" w:eastAsia="Times New Roman" w:hAnsi="Arial" w:cs="Times New Roman"/>
      <w:b/>
      <w:color w:val="000000"/>
      <w:spacing w:val="-10"/>
      <w:kern w:val="3"/>
      <w:sz w:val="24"/>
      <w:szCs w:val="56"/>
      <w14:ligatures w14:val="none"/>
    </w:rPr>
  </w:style>
  <w:style w:type="character" w:customStyle="1" w:styleId="TitleChar">
    <w:name w:val="Title Char"/>
    <w:basedOn w:val="Numatytasispastraiposriftas"/>
    <w:rsid w:val="00EA20F4"/>
    <w:rPr>
      <w:rFonts w:ascii="Arial" w:eastAsia="Times New Roman" w:hAnsi="Arial" w:cs="Times New Roman"/>
      <w:b/>
      <w:color w:val="000000"/>
      <w:spacing w:val="-10"/>
      <w:kern w:val="3"/>
      <w:sz w:val="24"/>
      <w:szCs w:val="56"/>
    </w:rPr>
  </w:style>
  <w:style w:type="paragraph" w:styleId="Turinioantrat">
    <w:name w:val="TOC Heading"/>
    <w:basedOn w:val="Antrat1"/>
    <w:next w:val="prastasis"/>
    <w:rsid w:val="00EA20F4"/>
    <w:pPr>
      <w:numPr>
        <w:numId w:val="23"/>
      </w:numPr>
      <w:spacing w:before="240"/>
      <w:jc w:val="left"/>
    </w:pPr>
    <w:rPr>
      <w:rFonts w:ascii="Calibri Light" w:hAnsi="Calibri Light"/>
      <w:b w:val="0"/>
      <w:color w:val="2F5496"/>
      <w:sz w:val="32"/>
    </w:rPr>
  </w:style>
  <w:style w:type="paragraph" w:styleId="Turinys1">
    <w:name w:val="toc 1"/>
    <w:basedOn w:val="prastasis"/>
    <w:next w:val="prastasis"/>
    <w:autoRedefine/>
    <w:uiPriority w:val="39"/>
    <w:rsid w:val="003B3848"/>
    <w:pPr>
      <w:tabs>
        <w:tab w:val="left" w:pos="400"/>
        <w:tab w:val="right" w:leader="dot" w:pos="9962"/>
      </w:tabs>
      <w:spacing w:after="100"/>
    </w:pPr>
  </w:style>
  <w:style w:type="character" w:styleId="Hipersaitas">
    <w:name w:val="Hyperlink"/>
    <w:basedOn w:val="Numatytasispastraiposriftas"/>
    <w:uiPriority w:val="99"/>
    <w:rsid w:val="00EA20F4"/>
    <w:rPr>
      <w:color w:val="0563C1"/>
      <w:u w:val="single"/>
    </w:rPr>
  </w:style>
  <w:style w:type="character" w:customStyle="1" w:styleId="Heading4Char">
    <w:name w:val="Heading 4 Char"/>
    <w:basedOn w:val="Numatytasispastraiposriftas"/>
    <w:rsid w:val="00EA20F4"/>
    <w:rPr>
      <w:rFonts w:ascii="Arial" w:eastAsia="Times New Roman" w:hAnsi="Arial" w:cs="Times New Roman"/>
      <w:iCs/>
      <w:color w:val="000000"/>
      <w:sz w:val="20"/>
    </w:rPr>
  </w:style>
  <w:style w:type="character" w:customStyle="1" w:styleId="Heading5Char">
    <w:name w:val="Heading 5 Char"/>
    <w:basedOn w:val="Numatytasispastraiposriftas"/>
    <w:rsid w:val="00EA20F4"/>
    <w:rPr>
      <w:rFonts w:ascii="Calibri Light" w:eastAsia="Times New Roman" w:hAnsi="Calibri Light" w:cs="Times New Roman"/>
      <w:color w:val="2F5496"/>
      <w:sz w:val="20"/>
    </w:rPr>
  </w:style>
  <w:style w:type="character" w:customStyle="1" w:styleId="Heading3Char">
    <w:name w:val="Heading 3 Char"/>
    <w:basedOn w:val="Numatytasispastraiposriftas"/>
    <w:rsid w:val="00EA20F4"/>
    <w:rPr>
      <w:rFonts w:ascii="Arial" w:eastAsia="Times New Roman" w:hAnsi="Arial" w:cs="Times New Roman"/>
      <w:color w:val="000000"/>
      <w:sz w:val="20"/>
      <w:szCs w:val="24"/>
    </w:rPr>
  </w:style>
  <w:style w:type="character" w:customStyle="1" w:styleId="Heading6Char">
    <w:name w:val="Heading 6 Char"/>
    <w:basedOn w:val="Numatytasispastraiposriftas"/>
    <w:rsid w:val="00EA20F4"/>
    <w:rPr>
      <w:rFonts w:ascii="Calibri Light" w:eastAsia="Times New Roman" w:hAnsi="Calibri Light" w:cs="Times New Roman"/>
      <w:color w:val="1F3763"/>
      <w:sz w:val="20"/>
    </w:rPr>
  </w:style>
  <w:style w:type="character" w:customStyle="1" w:styleId="Heading7Char">
    <w:name w:val="Heading 7 Char"/>
    <w:basedOn w:val="Numatytasispastraiposriftas"/>
    <w:rsid w:val="00EA20F4"/>
    <w:rPr>
      <w:rFonts w:ascii="Calibri Light" w:eastAsia="Times New Roman" w:hAnsi="Calibri Light" w:cs="Times New Roman"/>
      <w:i/>
      <w:iCs/>
      <w:color w:val="1F3763"/>
      <w:sz w:val="20"/>
    </w:rPr>
  </w:style>
  <w:style w:type="character" w:customStyle="1" w:styleId="Heading8Char">
    <w:name w:val="Heading 8 Char"/>
    <w:basedOn w:val="Numatytasispastraiposriftas"/>
    <w:rsid w:val="00EA20F4"/>
    <w:rPr>
      <w:rFonts w:ascii="Calibri Light" w:eastAsia="Times New Roman" w:hAnsi="Calibri Light" w:cs="Times New Roman"/>
      <w:color w:val="272727"/>
      <w:sz w:val="21"/>
      <w:szCs w:val="21"/>
    </w:rPr>
  </w:style>
  <w:style w:type="character" w:customStyle="1" w:styleId="Heading9Char">
    <w:name w:val="Heading 9 Char"/>
    <w:basedOn w:val="Numatytasispastraiposriftas"/>
    <w:rsid w:val="00EA20F4"/>
    <w:rPr>
      <w:rFonts w:ascii="Calibri Light" w:eastAsia="Times New Roman" w:hAnsi="Calibri Light" w:cs="Times New Roman"/>
      <w:i/>
      <w:iCs/>
      <w:color w:val="272727"/>
      <w:sz w:val="21"/>
      <w:szCs w:val="21"/>
    </w:rPr>
  </w:style>
  <w:style w:type="paragraph" w:styleId="Turinys2">
    <w:name w:val="toc 2"/>
    <w:basedOn w:val="prastasis"/>
    <w:next w:val="prastasis"/>
    <w:autoRedefine/>
    <w:rsid w:val="00EA20F4"/>
    <w:pPr>
      <w:spacing w:after="100"/>
      <w:ind w:left="200"/>
    </w:pPr>
  </w:style>
  <w:style w:type="paragraph" w:styleId="Turinys3">
    <w:name w:val="toc 3"/>
    <w:basedOn w:val="prastasis"/>
    <w:next w:val="prastasis"/>
    <w:autoRedefine/>
    <w:rsid w:val="00EA20F4"/>
    <w:pPr>
      <w:spacing w:after="100"/>
      <w:ind w:left="400"/>
    </w:pPr>
  </w:style>
  <w:style w:type="character" w:styleId="Komentaronuoroda">
    <w:name w:val="annotation reference"/>
    <w:basedOn w:val="Numatytasispastraiposriftas"/>
    <w:uiPriority w:val="99"/>
    <w:rsid w:val="00EA20F4"/>
    <w:rPr>
      <w:sz w:val="16"/>
      <w:szCs w:val="16"/>
    </w:rPr>
  </w:style>
  <w:style w:type="paragraph" w:styleId="Komentarotekstas">
    <w:name w:val="annotation text"/>
    <w:basedOn w:val="prastasis"/>
    <w:link w:val="KomentarotekstasDiagrama"/>
    <w:uiPriority w:val="99"/>
    <w:rsid w:val="00EA20F4"/>
    <w:rPr>
      <w:szCs w:val="20"/>
    </w:rPr>
  </w:style>
  <w:style w:type="character" w:customStyle="1" w:styleId="KomentarotekstasDiagrama">
    <w:name w:val="Komentaro tekstas Diagrama"/>
    <w:basedOn w:val="Numatytasispastraiposriftas"/>
    <w:link w:val="Komentarotekstas"/>
    <w:uiPriority w:val="99"/>
    <w:rsid w:val="00EA20F4"/>
    <w:rPr>
      <w:rFonts w:ascii="Arial" w:eastAsia="Calibri" w:hAnsi="Arial" w:cs="Times New Roman"/>
      <w:kern w:val="0"/>
      <w:sz w:val="20"/>
      <w:szCs w:val="20"/>
      <w14:ligatures w14:val="none"/>
    </w:rPr>
  </w:style>
  <w:style w:type="character" w:customStyle="1" w:styleId="CommentTextChar">
    <w:name w:val="Comment Text Char"/>
    <w:basedOn w:val="Numatytasispastraiposriftas"/>
    <w:rsid w:val="00EA20F4"/>
    <w:rPr>
      <w:rFonts w:ascii="Arial" w:hAnsi="Arial"/>
      <w:sz w:val="20"/>
      <w:szCs w:val="20"/>
      <w:lang w:val="lt-LT"/>
    </w:rPr>
  </w:style>
  <w:style w:type="paragraph" w:styleId="Komentarotema">
    <w:name w:val="annotation subject"/>
    <w:basedOn w:val="Komentarotekstas"/>
    <w:next w:val="Komentarotekstas"/>
    <w:link w:val="KomentarotemaDiagrama"/>
    <w:uiPriority w:val="99"/>
    <w:rsid w:val="00EA20F4"/>
    <w:rPr>
      <w:b/>
      <w:bCs/>
    </w:rPr>
  </w:style>
  <w:style w:type="character" w:customStyle="1" w:styleId="KomentarotemaDiagrama">
    <w:name w:val="Komentaro tema Diagrama"/>
    <w:basedOn w:val="KomentarotekstasDiagrama"/>
    <w:link w:val="Komentarotema"/>
    <w:uiPriority w:val="99"/>
    <w:rsid w:val="00EA20F4"/>
    <w:rPr>
      <w:rFonts w:ascii="Arial" w:eastAsia="Calibri" w:hAnsi="Arial" w:cs="Times New Roman"/>
      <w:b/>
      <w:bCs/>
      <w:kern w:val="0"/>
      <w:sz w:val="20"/>
      <w:szCs w:val="20"/>
      <w14:ligatures w14:val="none"/>
    </w:rPr>
  </w:style>
  <w:style w:type="character" w:customStyle="1" w:styleId="CommentSubjectChar">
    <w:name w:val="Comment Subject Char"/>
    <w:basedOn w:val="CommentTextChar"/>
    <w:rsid w:val="00EA20F4"/>
    <w:rPr>
      <w:rFonts w:ascii="Arial" w:hAnsi="Arial"/>
      <w:b/>
      <w:bCs/>
      <w:sz w:val="20"/>
      <w:szCs w:val="20"/>
      <w:lang w:val="lt-LT"/>
    </w:rPr>
  </w:style>
  <w:style w:type="numbering" w:customStyle="1" w:styleId="WWOutlineListStyle20">
    <w:name w:val="WW_OutlineListStyle_20"/>
    <w:basedOn w:val="Sraonra"/>
    <w:rsid w:val="00EA20F4"/>
    <w:pPr>
      <w:numPr>
        <w:numId w:val="2"/>
      </w:numPr>
    </w:pPr>
  </w:style>
  <w:style w:type="numbering" w:customStyle="1" w:styleId="WWOutlineListStyle19">
    <w:name w:val="WW_OutlineListStyle_19"/>
    <w:basedOn w:val="Sraonra"/>
    <w:rsid w:val="00EA20F4"/>
    <w:pPr>
      <w:numPr>
        <w:numId w:val="3"/>
      </w:numPr>
    </w:pPr>
  </w:style>
  <w:style w:type="numbering" w:customStyle="1" w:styleId="WWOutlineListStyle18">
    <w:name w:val="WW_OutlineListStyle_18"/>
    <w:basedOn w:val="Sraonra"/>
    <w:rsid w:val="00EA20F4"/>
    <w:pPr>
      <w:numPr>
        <w:numId w:val="4"/>
      </w:numPr>
    </w:pPr>
  </w:style>
  <w:style w:type="numbering" w:customStyle="1" w:styleId="WWOutlineListStyle17">
    <w:name w:val="WW_OutlineListStyle_17"/>
    <w:basedOn w:val="Sraonra"/>
    <w:rsid w:val="00EA20F4"/>
    <w:pPr>
      <w:numPr>
        <w:numId w:val="5"/>
      </w:numPr>
    </w:pPr>
  </w:style>
  <w:style w:type="numbering" w:customStyle="1" w:styleId="WWOutlineListStyle16">
    <w:name w:val="WW_OutlineListStyle_16"/>
    <w:basedOn w:val="Sraonra"/>
    <w:rsid w:val="00EA20F4"/>
    <w:pPr>
      <w:numPr>
        <w:numId w:val="6"/>
      </w:numPr>
    </w:pPr>
  </w:style>
  <w:style w:type="numbering" w:customStyle="1" w:styleId="WWOutlineListStyle15">
    <w:name w:val="WW_OutlineListStyle_15"/>
    <w:basedOn w:val="Sraonra"/>
    <w:rsid w:val="00EA20F4"/>
    <w:pPr>
      <w:numPr>
        <w:numId w:val="7"/>
      </w:numPr>
    </w:pPr>
  </w:style>
  <w:style w:type="numbering" w:customStyle="1" w:styleId="WWOutlineListStyle14">
    <w:name w:val="WW_OutlineListStyle_14"/>
    <w:basedOn w:val="Sraonra"/>
    <w:rsid w:val="00EA20F4"/>
    <w:pPr>
      <w:numPr>
        <w:numId w:val="8"/>
      </w:numPr>
    </w:pPr>
  </w:style>
  <w:style w:type="numbering" w:customStyle="1" w:styleId="WWOutlineListStyle13">
    <w:name w:val="WW_OutlineListStyle_13"/>
    <w:basedOn w:val="Sraonra"/>
    <w:rsid w:val="00EA20F4"/>
    <w:pPr>
      <w:numPr>
        <w:numId w:val="9"/>
      </w:numPr>
    </w:pPr>
  </w:style>
  <w:style w:type="numbering" w:customStyle="1" w:styleId="WWOutlineListStyle12">
    <w:name w:val="WW_OutlineListStyle_12"/>
    <w:basedOn w:val="Sraonra"/>
    <w:rsid w:val="00EA20F4"/>
    <w:pPr>
      <w:numPr>
        <w:numId w:val="10"/>
      </w:numPr>
    </w:pPr>
  </w:style>
  <w:style w:type="numbering" w:customStyle="1" w:styleId="WWOutlineListStyle11">
    <w:name w:val="WW_OutlineListStyle_11"/>
    <w:basedOn w:val="Sraonra"/>
    <w:rsid w:val="00EA20F4"/>
    <w:pPr>
      <w:numPr>
        <w:numId w:val="11"/>
      </w:numPr>
    </w:pPr>
  </w:style>
  <w:style w:type="numbering" w:customStyle="1" w:styleId="WWOutlineListStyle10">
    <w:name w:val="WW_OutlineListStyle_10"/>
    <w:basedOn w:val="Sraonra"/>
    <w:rsid w:val="00EA20F4"/>
    <w:pPr>
      <w:numPr>
        <w:numId w:val="12"/>
      </w:numPr>
    </w:pPr>
  </w:style>
  <w:style w:type="numbering" w:customStyle="1" w:styleId="WWOutlineListStyle9">
    <w:name w:val="WW_OutlineListStyle_9"/>
    <w:basedOn w:val="Sraonra"/>
    <w:rsid w:val="00EA20F4"/>
    <w:pPr>
      <w:numPr>
        <w:numId w:val="13"/>
      </w:numPr>
    </w:pPr>
  </w:style>
  <w:style w:type="numbering" w:customStyle="1" w:styleId="WWOutlineListStyle8">
    <w:name w:val="WW_OutlineListStyle_8"/>
    <w:basedOn w:val="Sraonra"/>
    <w:rsid w:val="00EA20F4"/>
    <w:pPr>
      <w:numPr>
        <w:numId w:val="14"/>
      </w:numPr>
    </w:pPr>
  </w:style>
  <w:style w:type="numbering" w:customStyle="1" w:styleId="WWOutlineListStyle7">
    <w:name w:val="WW_OutlineListStyle_7"/>
    <w:basedOn w:val="Sraonra"/>
    <w:rsid w:val="00EA20F4"/>
    <w:pPr>
      <w:numPr>
        <w:numId w:val="15"/>
      </w:numPr>
    </w:pPr>
  </w:style>
  <w:style w:type="numbering" w:customStyle="1" w:styleId="WWOutlineListStyle6">
    <w:name w:val="WW_OutlineListStyle_6"/>
    <w:basedOn w:val="Sraonra"/>
    <w:rsid w:val="00EA20F4"/>
    <w:pPr>
      <w:numPr>
        <w:numId w:val="16"/>
      </w:numPr>
    </w:pPr>
  </w:style>
  <w:style w:type="numbering" w:customStyle="1" w:styleId="WWOutlineListStyle5">
    <w:name w:val="WW_OutlineListStyle_5"/>
    <w:basedOn w:val="Sraonra"/>
    <w:rsid w:val="00EA20F4"/>
    <w:pPr>
      <w:numPr>
        <w:numId w:val="17"/>
      </w:numPr>
    </w:pPr>
  </w:style>
  <w:style w:type="numbering" w:customStyle="1" w:styleId="WWOutlineListStyle4">
    <w:name w:val="WW_OutlineListStyle_4"/>
    <w:basedOn w:val="Sraonra"/>
    <w:rsid w:val="00EA20F4"/>
    <w:pPr>
      <w:numPr>
        <w:numId w:val="18"/>
      </w:numPr>
    </w:pPr>
  </w:style>
  <w:style w:type="numbering" w:customStyle="1" w:styleId="WWOutlineListStyle3">
    <w:name w:val="WW_OutlineListStyle_3"/>
    <w:basedOn w:val="Sraonra"/>
    <w:rsid w:val="00EA20F4"/>
    <w:pPr>
      <w:numPr>
        <w:numId w:val="19"/>
      </w:numPr>
    </w:pPr>
  </w:style>
  <w:style w:type="numbering" w:customStyle="1" w:styleId="WWOutlineListStyle2">
    <w:name w:val="WW_OutlineListStyle_2"/>
    <w:basedOn w:val="Sraonra"/>
    <w:rsid w:val="00EA20F4"/>
    <w:pPr>
      <w:numPr>
        <w:numId w:val="20"/>
      </w:numPr>
    </w:pPr>
  </w:style>
  <w:style w:type="numbering" w:customStyle="1" w:styleId="WWOutlineListStyle1">
    <w:name w:val="WW_OutlineListStyle_1"/>
    <w:basedOn w:val="Sraonra"/>
    <w:rsid w:val="00EA20F4"/>
    <w:pPr>
      <w:numPr>
        <w:numId w:val="21"/>
      </w:numPr>
    </w:pPr>
  </w:style>
  <w:style w:type="numbering" w:customStyle="1" w:styleId="WWOutlineListStyle">
    <w:name w:val="WW_OutlineListStyle"/>
    <w:basedOn w:val="Sraonra"/>
    <w:rsid w:val="00EA20F4"/>
    <w:pPr>
      <w:numPr>
        <w:numId w:val="22"/>
      </w:numPr>
    </w:pPr>
  </w:style>
  <w:style w:type="numbering" w:customStyle="1" w:styleId="LFO1">
    <w:name w:val="LFO1"/>
    <w:basedOn w:val="Sraonra"/>
    <w:rsid w:val="00EA20F4"/>
    <w:pPr>
      <w:numPr>
        <w:numId w:val="23"/>
      </w:numPr>
    </w:pPr>
  </w:style>
  <w:style w:type="table" w:styleId="Lentelstinklelis">
    <w:name w:val="Table Grid"/>
    <w:basedOn w:val="prastojilentel"/>
    <w:uiPriority w:val="39"/>
    <w:rsid w:val="00EA20F4"/>
    <w:pPr>
      <w:autoSpaceDN w:val="0"/>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EA20F4"/>
    <w:pPr>
      <w:ind w:left="720"/>
      <w:contextualSpacing/>
    </w:pPr>
  </w:style>
  <w:style w:type="paragraph" w:styleId="Paantrat">
    <w:name w:val="Subtitle"/>
    <w:basedOn w:val="prastasis"/>
    <w:next w:val="prastasis"/>
    <w:link w:val="PaantratDiagrama"/>
    <w:uiPriority w:val="11"/>
    <w:qFormat/>
    <w:rsid w:val="00EA20F4"/>
    <w:pPr>
      <w:numPr>
        <w:ilvl w:val="1"/>
      </w:numPr>
    </w:pPr>
    <w:rPr>
      <w:rFonts w:asciiTheme="minorHAnsi" w:eastAsiaTheme="minorEastAsia" w:hAnsiTheme="minorHAnsi" w:cstheme="minorBidi"/>
      <w:color w:val="5A5A5A" w:themeColor="text1" w:themeTint="A5"/>
      <w:spacing w:val="15"/>
      <w:sz w:val="22"/>
    </w:rPr>
  </w:style>
  <w:style w:type="character" w:customStyle="1" w:styleId="PaantratDiagrama">
    <w:name w:val="Paantraštė Diagrama"/>
    <w:basedOn w:val="Numatytasispastraiposriftas"/>
    <w:link w:val="Paantrat"/>
    <w:uiPriority w:val="11"/>
    <w:rsid w:val="00EA20F4"/>
    <w:rPr>
      <w:rFonts w:eastAsiaTheme="minorEastAsia"/>
      <w:color w:val="5A5A5A" w:themeColor="text1" w:themeTint="A5"/>
      <w:spacing w:val="15"/>
      <w:kern w:val="0"/>
      <w14:ligatures w14:val="none"/>
    </w:rPr>
  </w:style>
  <w:style w:type="character" w:styleId="Nerykuspabraukimas">
    <w:name w:val="Subtle Emphasis"/>
    <w:basedOn w:val="Numatytasispastraiposriftas"/>
    <w:uiPriority w:val="19"/>
    <w:qFormat/>
    <w:rsid w:val="00EA20F4"/>
    <w:rPr>
      <w:i/>
      <w:iCs/>
      <w:color w:val="404040" w:themeColor="text1" w:themeTint="BF"/>
    </w:rPr>
  </w:style>
  <w:style w:type="character" w:styleId="Emfaz">
    <w:name w:val="Emphasis"/>
    <w:basedOn w:val="Numatytasispastraiposriftas"/>
    <w:uiPriority w:val="20"/>
    <w:qFormat/>
    <w:rsid w:val="00EA20F4"/>
    <w:rPr>
      <w:i/>
      <w:iCs/>
    </w:rPr>
  </w:style>
  <w:style w:type="character" w:styleId="Grietas">
    <w:name w:val="Strong"/>
    <w:basedOn w:val="Numatytasispastraiposriftas"/>
    <w:uiPriority w:val="22"/>
    <w:qFormat/>
    <w:rsid w:val="00EA20F4"/>
    <w:rPr>
      <w:b/>
      <w:bCs/>
    </w:rPr>
  </w:style>
  <w:style w:type="paragraph" w:styleId="Citata">
    <w:name w:val="Quote"/>
    <w:basedOn w:val="prastasis"/>
    <w:next w:val="prastasis"/>
    <w:link w:val="CitataDiagrama"/>
    <w:uiPriority w:val="29"/>
    <w:qFormat/>
    <w:rsid w:val="00EA20F4"/>
    <w:pPr>
      <w:spacing w:before="200"/>
      <w:ind w:left="864" w:right="864"/>
      <w:jc w:val="center"/>
    </w:pPr>
    <w:rPr>
      <w:i/>
      <w:iCs/>
      <w:color w:val="404040" w:themeColor="text1" w:themeTint="BF"/>
    </w:rPr>
  </w:style>
  <w:style w:type="character" w:customStyle="1" w:styleId="CitataDiagrama">
    <w:name w:val="Citata Diagrama"/>
    <w:basedOn w:val="Numatytasispastraiposriftas"/>
    <w:link w:val="Citata"/>
    <w:uiPriority w:val="29"/>
    <w:rsid w:val="00EA20F4"/>
    <w:rPr>
      <w:rFonts w:ascii="Arial" w:eastAsia="Calibri" w:hAnsi="Arial" w:cs="Times New Roman"/>
      <w:i/>
      <w:iCs/>
      <w:color w:val="404040" w:themeColor="text1" w:themeTint="BF"/>
      <w:kern w:val="0"/>
      <w:sz w:val="20"/>
      <w14:ligatures w14:val="none"/>
    </w:rPr>
  </w:style>
  <w:style w:type="paragraph" w:styleId="Pataisymai">
    <w:name w:val="Revision"/>
    <w:hidden/>
    <w:uiPriority w:val="99"/>
    <w:semiHidden/>
    <w:rsid w:val="00EA20F4"/>
    <w:pPr>
      <w:spacing w:after="0" w:line="240" w:lineRule="auto"/>
    </w:pPr>
    <w:rPr>
      <w:rFonts w:ascii="Arial" w:eastAsia="Calibri" w:hAnsi="Arial" w:cs="Times New Roman"/>
      <w:kern w:val="0"/>
      <w:sz w:val="20"/>
      <w14:ligatures w14:val="none"/>
    </w:rPr>
  </w:style>
  <w:style w:type="character" w:customStyle="1" w:styleId="PagrindinistekstasDiagrama">
    <w:name w:val="Pagrindinis tekstas Diagrama"/>
    <w:aliases w:val="Body Text Char1 Char Char Char Char Char Char Diagrama Diagrama1,Body Text Char1 Char Char Char Char Char Char Diagrama Diagrama Diagrama"/>
    <w:basedOn w:val="Numatytasispastraiposriftas"/>
    <w:link w:val="Pagrindinistekstas"/>
    <w:locked/>
    <w:rsid w:val="00EA20F4"/>
    <w:rPr>
      <w:rFonts w:ascii="Arial Unicode MS" w:eastAsia="Arial Unicode MS" w:hAnsi="Arial Unicode MS" w:cs="Arial Unicode MS"/>
      <w:b/>
      <w:bCs/>
      <w:color w:val="000000"/>
      <w:kern w:val="36"/>
      <w:sz w:val="24"/>
      <w:szCs w:val="36"/>
    </w:rPr>
  </w:style>
  <w:style w:type="paragraph" w:styleId="Pagrindinistekstas">
    <w:name w:val="Body Text"/>
    <w:aliases w:val="Body Text Char1 Char Char Char Char Char Char Diagrama,Body Text Char1 Char Char Char Char Char Char Diagrama Diagrama,Body Text Char1 Char Char Char Char Char Char Dia Diagrama Diagrama Diagrama Diagrama Diagrama Diagrama Diagrama"/>
    <w:basedOn w:val="prastasis"/>
    <w:link w:val="PagrindinistekstasDiagrama"/>
    <w:unhideWhenUsed/>
    <w:rsid w:val="00EA20F4"/>
    <w:pPr>
      <w:suppressAutoHyphens w:val="0"/>
      <w:autoSpaceDN/>
      <w:jc w:val="center"/>
    </w:pPr>
    <w:rPr>
      <w:rFonts w:ascii="Arial Unicode MS" w:eastAsia="Arial Unicode MS" w:hAnsi="Arial Unicode MS" w:cs="Arial Unicode MS"/>
      <w:b/>
      <w:bCs/>
      <w:color w:val="000000"/>
      <w:kern w:val="36"/>
      <w:sz w:val="24"/>
      <w:szCs w:val="36"/>
      <w14:ligatures w14:val="standardContextual"/>
    </w:rPr>
  </w:style>
  <w:style w:type="character" w:customStyle="1" w:styleId="PagrindinistekstasDiagrama1">
    <w:name w:val="Pagrindinis tekstas Diagrama1"/>
    <w:basedOn w:val="Numatytasispastraiposriftas"/>
    <w:uiPriority w:val="99"/>
    <w:semiHidden/>
    <w:rsid w:val="00EA20F4"/>
    <w:rPr>
      <w:rFonts w:ascii="Arial" w:eastAsia="Calibri" w:hAnsi="Arial" w:cs="Times New Roman"/>
      <w:kern w:val="0"/>
      <w:sz w:val="20"/>
      <w14:ligatures w14:val="none"/>
    </w:rPr>
  </w:style>
  <w:style w:type="paragraph" w:styleId="Pagrindinistekstas2">
    <w:name w:val="Body Text 2"/>
    <w:basedOn w:val="prastasis"/>
    <w:link w:val="Pagrindinistekstas2Diagrama"/>
    <w:uiPriority w:val="99"/>
    <w:unhideWhenUsed/>
    <w:rsid w:val="00EA20F4"/>
    <w:pPr>
      <w:suppressAutoHyphens w:val="0"/>
      <w:autoSpaceDN/>
      <w:spacing w:after="120" w:line="480" w:lineRule="auto"/>
    </w:pPr>
    <w:rPr>
      <w:rFonts w:asciiTheme="minorHAnsi" w:eastAsiaTheme="minorHAnsi" w:hAnsiTheme="minorHAnsi" w:cstheme="minorBidi"/>
      <w:sz w:val="22"/>
    </w:rPr>
  </w:style>
  <w:style w:type="character" w:customStyle="1" w:styleId="Pagrindinistekstas2Diagrama">
    <w:name w:val="Pagrindinis tekstas 2 Diagrama"/>
    <w:basedOn w:val="Numatytasispastraiposriftas"/>
    <w:link w:val="Pagrindinistekstas2"/>
    <w:uiPriority w:val="99"/>
    <w:rsid w:val="00EA20F4"/>
    <w:rPr>
      <w:kern w:val="0"/>
      <w14:ligatures w14:val="none"/>
    </w:rPr>
  </w:style>
  <w:style w:type="paragraph" w:styleId="Debesliotekstas">
    <w:name w:val="Balloon Text"/>
    <w:basedOn w:val="prastasis"/>
    <w:link w:val="DebesliotekstasDiagrama"/>
    <w:uiPriority w:val="99"/>
    <w:semiHidden/>
    <w:unhideWhenUsed/>
    <w:rsid w:val="00EA20F4"/>
    <w:pPr>
      <w:suppressAutoHyphens w:val="0"/>
      <w:autoSpaceDN/>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A20F4"/>
    <w:rPr>
      <w:rFonts w:ascii="Tahoma" w:eastAsia="Calibri" w:hAnsi="Tahoma" w:cs="Tahoma"/>
      <w:kern w:val="0"/>
      <w:sz w:val="16"/>
      <w:szCs w:val="16"/>
      <w14:ligatures w14:val="none"/>
    </w:rPr>
  </w:style>
  <w:style w:type="paragraph" w:styleId="prastasiniatinklio">
    <w:name w:val="Normal (Web)"/>
    <w:basedOn w:val="prastasis"/>
    <w:uiPriority w:val="99"/>
    <w:semiHidden/>
    <w:unhideWhenUsed/>
    <w:rsid w:val="00EA20F4"/>
    <w:pPr>
      <w:suppressAutoHyphens w:val="0"/>
      <w:autoSpaceDN/>
      <w:spacing w:before="100" w:beforeAutospacing="1" w:after="100" w:afterAutospacing="1"/>
    </w:pPr>
    <w:rPr>
      <w:rFonts w:ascii="Times New Roman" w:eastAsiaTheme="minorHAnsi" w:hAnsi="Times New Roman"/>
      <w:sz w:val="24"/>
      <w:szCs w:val="24"/>
      <w:lang w:eastAsia="lt-LT"/>
    </w:rPr>
  </w:style>
  <w:style w:type="character" w:customStyle="1" w:styleId="normaltextrun">
    <w:name w:val="normaltextrun"/>
    <w:basedOn w:val="Numatytasispastraiposriftas"/>
    <w:rsid w:val="00EA20F4"/>
  </w:style>
  <w:style w:type="character" w:customStyle="1" w:styleId="Numatytasispastraiposriftas1">
    <w:name w:val="Numatytasis pastraipos šriftas1"/>
    <w:rsid w:val="00EA20F4"/>
  </w:style>
  <w:style w:type="paragraph" w:customStyle="1" w:styleId="Sraopastraipa1">
    <w:name w:val="Sąrašo pastraipa1"/>
    <w:basedOn w:val="prastasis"/>
    <w:rsid w:val="00EA20F4"/>
    <w:pPr>
      <w:suppressAutoHyphens w:val="0"/>
      <w:autoSpaceDN/>
      <w:ind w:left="720"/>
      <w:contextualSpacing/>
      <w:jc w:val="both"/>
    </w:pPr>
    <w:rPr>
      <w:rFonts w:ascii="Times New Roman" w:eastAsia="Times New Roman" w:hAnsi="Times New Roman"/>
      <w:sz w:val="24"/>
      <w:szCs w:val="20"/>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FF7A92"/>
    <w:rPr>
      <w:rFonts w:ascii="Arial" w:eastAsia="Calibri" w:hAnsi="Arial" w:cs="Times New Roman"/>
      <w:kern w:val="0"/>
      <w:sz w:val="20"/>
      <w14:ligatures w14:val="none"/>
    </w:rPr>
  </w:style>
  <w:style w:type="character" w:styleId="Perirtashipersaitas">
    <w:name w:val="FollowedHyperlink"/>
    <w:basedOn w:val="Numatytasispastraiposriftas"/>
    <w:uiPriority w:val="99"/>
    <w:semiHidden/>
    <w:unhideWhenUsed/>
    <w:rsid w:val="000B2F8A"/>
    <w:rPr>
      <w:color w:val="954F72" w:themeColor="followedHyperlink"/>
      <w:u w:val="single"/>
    </w:rPr>
  </w:style>
  <w:style w:type="character" w:customStyle="1" w:styleId="ui-provider">
    <w:name w:val="ui-provider"/>
    <w:basedOn w:val="Numatytasispastraiposriftas"/>
    <w:rsid w:val="00897B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6032052">
      <w:bodyDiv w:val="1"/>
      <w:marLeft w:val="0"/>
      <w:marRight w:val="0"/>
      <w:marTop w:val="0"/>
      <w:marBottom w:val="0"/>
      <w:divBdr>
        <w:top w:val="none" w:sz="0" w:space="0" w:color="auto"/>
        <w:left w:val="none" w:sz="0" w:space="0" w:color="auto"/>
        <w:bottom w:val="none" w:sz="0" w:space="0" w:color="auto"/>
        <w:right w:val="none" w:sz="0" w:space="0" w:color="auto"/>
      </w:divBdr>
    </w:div>
    <w:div w:id="209207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1DFA9-BE2F-48F8-AEB3-AB968F592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905</Words>
  <Characters>516</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LOGSTOR A/S</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Jančaitis</dc:creator>
  <cp:lastModifiedBy>Ramūnas Jančaitis</cp:lastModifiedBy>
  <cp:revision>22</cp:revision>
  <dcterms:created xsi:type="dcterms:W3CDTF">2024-04-05T07:40:00Z</dcterms:created>
  <dcterms:modified xsi:type="dcterms:W3CDTF">2024-04-08T10:48:00Z</dcterms:modified>
</cp:coreProperties>
</file>