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21232D5A" w:rsidR="00753252" w:rsidRPr="006B7CE3" w:rsidRDefault="00141225" w:rsidP="00C2723B">
            <w:pPr>
              <w:jc w:val="both"/>
              <w:rPr>
                <w:rFonts w:ascii="Cambria" w:hAnsi="Cambria"/>
                <w:b/>
                <w:kern w:val="2"/>
                <w:sz w:val="22"/>
                <w:szCs w:val="22"/>
              </w:rPr>
            </w:pPr>
            <w:r>
              <w:rPr>
                <w:rFonts w:ascii="Cambria" w:hAnsi="Cambria"/>
                <w:b/>
                <w:kern w:val="2"/>
                <w:sz w:val="22"/>
                <w:szCs w:val="22"/>
              </w:rPr>
              <w:t xml:space="preserve">REAGENTAI </w:t>
            </w:r>
            <w:r w:rsidR="00C2723B">
              <w:rPr>
                <w:rFonts w:ascii="Cambria" w:hAnsi="Cambria"/>
                <w:b/>
                <w:kern w:val="2"/>
                <w:sz w:val="22"/>
                <w:szCs w:val="22"/>
              </w:rPr>
              <w:t>HEMATOONKOLOGINIŲ LIGŲ DIAGNOSTIKAI TĖKMĖS CITOMETRIJOS METODU</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604D9D27"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141225">
              <w:rPr>
                <w:rFonts w:ascii="Cambria" w:hAnsi="Cambria"/>
                <w:b/>
                <w:kern w:val="2"/>
                <w:sz w:val="22"/>
                <w:szCs w:val="22"/>
              </w:rPr>
              <w:t xml:space="preserve">reagentus </w:t>
            </w:r>
            <w:proofErr w:type="spellStart"/>
            <w:r w:rsidR="00B829D0">
              <w:rPr>
                <w:rFonts w:ascii="Cambria" w:hAnsi="Cambria"/>
                <w:b/>
                <w:kern w:val="2"/>
                <w:sz w:val="22"/>
                <w:szCs w:val="22"/>
              </w:rPr>
              <w:t>hematoonkologinių</w:t>
            </w:r>
            <w:proofErr w:type="spellEnd"/>
            <w:r w:rsidR="00B829D0">
              <w:rPr>
                <w:rFonts w:ascii="Cambria" w:hAnsi="Cambria"/>
                <w:b/>
                <w:kern w:val="2"/>
                <w:sz w:val="22"/>
                <w:szCs w:val="22"/>
              </w:rPr>
              <w:t xml:space="preserve"> ligų diagnostikai tėkmės </w:t>
            </w:r>
            <w:proofErr w:type="spellStart"/>
            <w:r w:rsidR="00B829D0">
              <w:rPr>
                <w:rFonts w:ascii="Cambria" w:hAnsi="Cambria"/>
                <w:b/>
                <w:kern w:val="2"/>
                <w:sz w:val="22"/>
                <w:szCs w:val="22"/>
              </w:rPr>
              <w:t>citometrijos</w:t>
            </w:r>
            <w:proofErr w:type="spellEnd"/>
            <w:r w:rsidR="00B829D0">
              <w:rPr>
                <w:rFonts w:ascii="Cambria" w:hAnsi="Cambria"/>
                <w:b/>
                <w:kern w:val="2"/>
                <w:sz w:val="22"/>
                <w:szCs w:val="22"/>
              </w:rPr>
              <w:t xml:space="preserve"> metodu</w:t>
            </w:r>
            <w:r w:rsidR="00312FC8">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D69FB54" w:rsidR="00753252" w:rsidRPr="00225006" w:rsidRDefault="00684DDD" w:rsidP="00B829D0">
            <w:pPr>
              <w:jc w:val="both"/>
              <w:rPr>
                <w:rFonts w:ascii="Cambria" w:hAnsi="Cambria"/>
                <w:kern w:val="2"/>
                <w:sz w:val="22"/>
                <w:szCs w:val="22"/>
              </w:rPr>
            </w:pPr>
            <w:r>
              <w:rPr>
                <w:rFonts w:ascii="Cambria" w:hAnsi="Cambria"/>
                <w:kern w:val="2"/>
                <w:sz w:val="22"/>
                <w:szCs w:val="22"/>
              </w:rPr>
              <w:t>Atviras konkursas</w:t>
            </w:r>
            <w:r w:rsidR="00A13CEE">
              <w:rPr>
                <w:rFonts w:ascii="Cambria" w:hAnsi="Cambria"/>
                <w:kern w:val="2"/>
                <w:sz w:val="22"/>
                <w:szCs w:val="22"/>
              </w:rPr>
              <w:t xml:space="preserve"> </w:t>
            </w:r>
            <w:r w:rsidR="00893356">
              <w:rPr>
                <w:rFonts w:ascii="Cambria" w:hAnsi="Cambria"/>
                <w:kern w:val="2"/>
                <w:sz w:val="22"/>
                <w:szCs w:val="22"/>
              </w:rPr>
              <w:t>„</w:t>
            </w:r>
            <w:r w:rsidR="00141225">
              <w:rPr>
                <w:rFonts w:ascii="Cambria" w:hAnsi="Cambria"/>
                <w:kern w:val="2"/>
                <w:sz w:val="22"/>
                <w:szCs w:val="22"/>
              </w:rPr>
              <w:t xml:space="preserve">Reagentai </w:t>
            </w:r>
            <w:proofErr w:type="spellStart"/>
            <w:r w:rsidR="00B829D0">
              <w:rPr>
                <w:rFonts w:ascii="Cambria" w:hAnsi="Cambria"/>
                <w:kern w:val="2"/>
                <w:sz w:val="22"/>
                <w:szCs w:val="22"/>
              </w:rPr>
              <w:t>hematoonkologinių</w:t>
            </w:r>
            <w:proofErr w:type="spellEnd"/>
            <w:r w:rsidR="00B829D0">
              <w:rPr>
                <w:rFonts w:ascii="Cambria" w:hAnsi="Cambria"/>
                <w:kern w:val="2"/>
                <w:sz w:val="22"/>
                <w:szCs w:val="22"/>
              </w:rPr>
              <w:t xml:space="preserve"> ligų diagnostikai tėkmės </w:t>
            </w:r>
            <w:proofErr w:type="spellStart"/>
            <w:r w:rsidR="00B829D0">
              <w:rPr>
                <w:rFonts w:ascii="Cambria" w:hAnsi="Cambria"/>
                <w:kern w:val="2"/>
                <w:sz w:val="22"/>
                <w:szCs w:val="22"/>
              </w:rPr>
              <w:t>citometrijos</w:t>
            </w:r>
            <w:proofErr w:type="spellEnd"/>
            <w:r w:rsidR="00B829D0">
              <w:rPr>
                <w:rFonts w:ascii="Cambria" w:hAnsi="Cambria"/>
                <w:kern w:val="2"/>
                <w:sz w:val="22"/>
                <w:szCs w:val="22"/>
              </w:rPr>
              <w:t xml:space="preserve"> metodu</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57E4FBB"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870EE5">
              <w:rPr>
                <w:rFonts w:ascii="Cambria" w:hAnsi="Cambria"/>
                <w:kern w:val="2"/>
                <w:sz w:val="22"/>
                <w:szCs w:val="22"/>
              </w:rPr>
              <w:t>Prekių perdavimo-priėmimo aktu.</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w:t>
            </w:r>
            <w:r w:rsidRPr="006B7CE3">
              <w:rPr>
                <w:rFonts w:ascii="Cambria" w:hAnsi="Cambria"/>
                <w:b/>
                <w:bCs/>
                <w:kern w:val="2"/>
                <w:sz w:val="22"/>
                <w:szCs w:val="22"/>
              </w:rPr>
              <w:lastRenderedPageBreak/>
              <w:t xml:space="preserve">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35458F">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3B8C75" w14:textId="77777777" w:rsidR="00DB3319" w:rsidRPr="00FA5161" w:rsidRDefault="00DB3319" w:rsidP="00DB3319">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18883E92" w:rsidR="000209E6" w:rsidRPr="006B7CE3" w:rsidRDefault="00DB3319" w:rsidP="00DB3319">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5D9F5" w14:textId="77777777" w:rsidR="0035458F" w:rsidRDefault="0035458F">
      <w:r>
        <w:separator/>
      </w:r>
    </w:p>
  </w:endnote>
  <w:endnote w:type="continuationSeparator" w:id="0">
    <w:p w14:paraId="67D7C627" w14:textId="77777777" w:rsidR="0035458F" w:rsidRDefault="0035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43733" w14:textId="77777777" w:rsidR="0035458F" w:rsidRDefault="0035458F">
      <w:r>
        <w:separator/>
      </w:r>
    </w:p>
  </w:footnote>
  <w:footnote w:type="continuationSeparator" w:id="0">
    <w:p w14:paraId="233E2EAB" w14:textId="77777777" w:rsidR="0035458F" w:rsidRDefault="00354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50580FAA"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421034">
      <w:rPr>
        <w:rFonts w:ascii="Cambria" w:hAnsi="Cambria"/>
        <w:sz w:val="20"/>
      </w:rPr>
      <w:t>171</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5796D"/>
    <w:rsid w:val="0006242E"/>
    <w:rsid w:val="00073893"/>
    <w:rsid w:val="000852B9"/>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82C20"/>
    <w:rsid w:val="00192B48"/>
    <w:rsid w:val="00196E89"/>
    <w:rsid w:val="001A4FC3"/>
    <w:rsid w:val="001D367F"/>
    <w:rsid w:val="001E0E4E"/>
    <w:rsid w:val="001E7E3F"/>
    <w:rsid w:val="001F46AE"/>
    <w:rsid w:val="002136D9"/>
    <w:rsid w:val="00225006"/>
    <w:rsid w:val="002362CC"/>
    <w:rsid w:val="00265FCE"/>
    <w:rsid w:val="002755BD"/>
    <w:rsid w:val="002A5AAF"/>
    <w:rsid w:val="002C2768"/>
    <w:rsid w:val="002C6D54"/>
    <w:rsid w:val="002E2586"/>
    <w:rsid w:val="002F0B5F"/>
    <w:rsid w:val="00312FC8"/>
    <w:rsid w:val="00347755"/>
    <w:rsid w:val="0035458F"/>
    <w:rsid w:val="003634CC"/>
    <w:rsid w:val="003644B9"/>
    <w:rsid w:val="0037445C"/>
    <w:rsid w:val="003921D0"/>
    <w:rsid w:val="003B0F57"/>
    <w:rsid w:val="003C0CEE"/>
    <w:rsid w:val="003C65FF"/>
    <w:rsid w:val="003E1AFB"/>
    <w:rsid w:val="0040652D"/>
    <w:rsid w:val="00406CD4"/>
    <w:rsid w:val="00421034"/>
    <w:rsid w:val="00442F1B"/>
    <w:rsid w:val="00462129"/>
    <w:rsid w:val="0047013A"/>
    <w:rsid w:val="00470289"/>
    <w:rsid w:val="00492272"/>
    <w:rsid w:val="004C5306"/>
    <w:rsid w:val="005265AE"/>
    <w:rsid w:val="00534AE7"/>
    <w:rsid w:val="00536AD9"/>
    <w:rsid w:val="00562B36"/>
    <w:rsid w:val="00581330"/>
    <w:rsid w:val="005A23D8"/>
    <w:rsid w:val="005A316F"/>
    <w:rsid w:val="005C1279"/>
    <w:rsid w:val="005C43F2"/>
    <w:rsid w:val="005E176B"/>
    <w:rsid w:val="00606CDB"/>
    <w:rsid w:val="00611F32"/>
    <w:rsid w:val="0062436B"/>
    <w:rsid w:val="006349FC"/>
    <w:rsid w:val="006425D3"/>
    <w:rsid w:val="00646431"/>
    <w:rsid w:val="00657F9A"/>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70EE5"/>
    <w:rsid w:val="00893356"/>
    <w:rsid w:val="008C04A4"/>
    <w:rsid w:val="008C524C"/>
    <w:rsid w:val="008C5CA0"/>
    <w:rsid w:val="008D2411"/>
    <w:rsid w:val="008E7C74"/>
    <w:rsid w:val="00913C3D"/>
    <w:rsid w:val="009334AA"/>
    <w:rsid w:val="009619B3"/>
    <w:rsid w:val="009634E5"/>
    <w:rsid w:val="009A38E9"/>
    <w:rsid w:val="009A5BB0"/>
    <w:rsid w:val="009D69D3"/>
    <w:rsid w:val="009E3A43"/>
    <w:rsid w:val="009F61E2"/>
    <w:rsid w:val="00A106C2"/>
    <w:rsid w:val="00A13CEE"/>
    <w:rsid w:val="00A41BCD"/>
    <w:rsid w:val="00A73E04"/>
    <w:rsid w:val="00A808DB"/>
    <w:rsid w:val="00AE60A7"/>
    <w:rsid w:val="00B23AFB"/>
    <w:rsid w:val="00B653D4"/>
    <w:rsid w:val="00B829D0"/>
    <w:rsid w:val="00B82D1B"/>
    <w:rsid w:val="00B837E5"/>
    <w:rsid w:val="00B86E07"/>
    <w:rsid w:val="00BB16F0"/>
    <w:rsid w:val="00BB5DBA"/>
    <w:rsid w:val="00BD2C81"/>
    <w:rsid w:val="00BF7C8E"/>
    <w:rsid w:val="00C070C7"/>
    <w:rsid w:val="00C079F7"/>
    <w:rsid w:val="00C2723B"/>
    <w:rsid w:val="00C33335"/>
    <w:rsid w:val="00C35BB8"/>
    <w:rsid w:val="00C44973"/>
    <w:rsid w:val="00C76239"/>
    <w:rsid w:val="00C76C77"/>
    <w:rsid w:val="00CA4ED2"/>
    <w:rsid w:val="00CB3DDE"/>
    <w:rsid w:val="00CC4A59"/>
    <w:rsid w:val="00CE05BD"/>
    <w:rsid w:val="00CF344E"/>
    <w:rsid w:val="00D25877"/>
    <w:rsid w:val="00D31C8E"/>
    <w:rsid w:val="00D66827"/>
    <w:rsid w:val="00D66BA3"/>
    <w:rsid w:val="00D7005E"/>
    <w:rsid w:val="00D72C56"/>
    <w:rsid w:val="00D7796B"/>
    <w:rsid w:val="00D90295"/>
    <w:rsid w:val="00DB3319"/>
    <w:rsid w:val="00DE7627"/>
    <w:rsid w:val="00DF3DE9"/>
    <w:rsid w:val="00E17CC3"/>
    <w:rsid w:val="00E213E9"/>
    <w:rsid w:val="00E27FB8"/>
    <w:rsid w:val="00E322F5"/>
    <w:rsid w:val="00E33588"/>
    <w:rsid w:val="00E5051A"/>
    <w:rsid w:val="00EC116C"/>
    <w:rsid w:val="00EC3A52"/>
    <w:rsid w:val="00EC4320"/>
    <w:rsid w:val="00ED676D"/>
    <w:rsid w:val="00EE5AB1"/>
    <w:rsid w:val="00F57FCF"/>
    <w:rsid w:val="00F82487"/>
    <w:rsid w:val="00F97A65"/>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12366</Words>
  <Characters>7050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113</cp:revision>
  <dcterms:created xsi:type="dcterms:W3CDTF">2025-05-20T07:42:00Z</dcterms:created>
  <dcterms:modified xsi:type="dcterms:W3CDTF">2026-01-20T09:20:00Z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