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0E89" w14:textId="06408BDF" w:rsidR="006B4FB6" w:rsidRPr="004252CD" w:rsidRDefault="00C039B1" w:rsidP="00C039B1">
      <w:pPr>
        <w:tabs>
          <w:tab w:val="left" w:pos="5400"/>
        </w:tabs>
        <w:jc w:val="right"/>
        <w:textAlignment w:val="center"/>
        <w:rPr>
          <w:szCs w:val="24"/>
        </w:rPr>
      </w:pPr>
      <w:r w:rsidRPr="004252CD">
        <w:rPr>
          <w:szCs w:val="24"/>
        </w:rPr>
        <w:t xml:space="preserve">Pirkimo dokumentų priedas Nr. </w:t>
      </w:r>
      <w:r w:rsidR="00952A0E">
        <w:rPr>
          <w:szCs w:val="24"/>
        </w:rPr>
        <w:t>10</w:t>
      </w:r>
    </w:p>
    <w:p w14:paraId="6E4113B7" w14:textId="77777777" w:rsidR="00C039B1" w:rsidRPr="004252CD" w:rsidRDefault="00C039B1" w:rsidP="00C039B1">
      <w:pPr>
        <w:tabs>
          <w:tab w:val="left" w:pos="5400"/>
        </w:tabs>
        <w:jc w:val="right"/>
        <w:textAlignment w:val="center"/>
        <w:rPr>
          <w:szCs w:val="24"/>
        </w:rPr>
      </w:pPr>
    </w:p>
    <w:p w14:paraId="6CCA0E8A" w14:textId="77777777" w:rsidR="006B4FB6" w:rsidRPr="004252CD" w:rsidRDefault="006B4FB6" w:rsidP="006B4FB6">
      <w:pPr>
        <w:widowControl w:val="0"/>
        <w:pBdr>
          <w:top w:val="nil"/>
          <w:left w:val="nil"/>
          <w:bottom w:val="nil"/>
          <w:right w:val="nil"/>
          <w:between w:val="nil"/>
        </w:pBdr>
        <w:tabs>
          <w:tab w:val="left" w:pos="567"/>
          <w:tab w:val="left" w:pos="851"/>
        </w:tabs>
        <w:jc w:val="center"/>
        <w:rPr>
          <w:b/>
          <w:bCs/>
          <w:caps/>
          <w:szCs w:val="24"/>
        </w:rPr>
      </w:pPr>
      <w:r w:rsidRPr="004252CD">
        <w:rPr>
          <w:b/>
          <w:bCs/>
          <w:caps/>
          <w:szCs w:val="24"/>
        </w:rPr>
        <w:t>paslaugų pirkimo-pardavimo sutarties Specialiosios sąlygos</w:t>
      </w:r>
    </w:p>
    <w:p w14:paraId="6CCA0E8B" w14:textId="77777777" w:rsidR="006B4FB6" w:rsidRPr="004252CD" w:rsidRDefault="006B4FB6" w:rsidP="006B4FB6">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6B4FB6" w:rsidRPr="004252CD" w14:paraId="6CCA0E92" w14:textId="77777777" w:rsidTr="00515269">
        <w:tc>
          <w:tcPr>
            <w:tcW w:w="2448" w:type="dxa"/>
          </w:tcPr>
          <w:p w14:paraId="6CCA0E90" w14:textId="77777777" w:rsidR="006B4FB6" w:rsidRPr="004252CD" w:rsidRDefault="006B4FB6" w:rsidP="008C760D">
            <w:pPr>
              <w:jc w:val="both"/>
              <w:rPr>
                <w:b/>
                <w:kern w:val="2"/>
                <w:szCs w:val="24"/>
              </w:rPr>
            </w:pPr>
            <w:r w:rsidRPr="004252CD">
              <w:rPr>
                <w:b/>
                <w:kern w:val="2"/>
                <w:szCs w:val="24"/>
              </w:rPr>
              <w:t>Sutarties pavadinimas</w:t>
            </w:r>
          </w:p>
        </w:tc>
        <w:tc>
          <w:tcPr>
            <w:tcW w:w="7441" w:type="dxa"/>
            <w:gridSpan w:val="3"/>
          </w:tcPr>
          <w:p w14:paraId="6CCA0E91" w14:textId="61401C51" w:rsidR="006B4FB6" w:rsidRPr="004252CD" w:rsidRDefault="004A5568" w:rsidP="00C039B1">
            <w:pPr>
              <w:contextualSpacing/>
              <w:jc w:val="center"/>
              <w:rPr>
                <w:b/>
                <w:kern w:val="2"/>
                <w:szCs w:val="24"/>
              </w:rPr>
            </w:pPr>
            <w:r w:rsidRPr="004252CD">
              <w:rPr>
                <w:b/>
                <w:bCs/>
                <w:szCs w:val="24"/>
              </w:rPr>
              <w:t xml:space="preserve">Didelių gabaritų atliekų surinkimo aikštelės su daiktų keitimosi stotele Senamiesčio g. 110A, Panevėžys, </w:t>
            </w:r>
            <w:r w:rsidRPr="004252CD">
              <w:rPr>
                <w:b/>
                <w:szCs w:val="24"/>
              </w:rPr>
              <w:t xml:space="preserve"> projektinių pasiūlymų, techninio darbo projekto parengimo  ir projekto vykdymo priežiūros paslaugų </w:t>
            </w:r>
            <w:r w:rsidR="00E57EB9" w:rsidRPr="00AE2EC4">
              <w:rPr>
                <w:b/>
                <w:szCs w:val="24"/>
              </w:rPr>
              <w:t xml:space="preserve">teikimo </w:t>
            </w:r>
            <w:r w:rsidRPr="004252CD">
              <w:rPr>
                <w:b/>
                <w:szCs w:val="24"/>
              </w:rPr>
              <w:t>sutartis</w:t>
            </w:r>
          </w:p>
        </w:tc>
      </w:tr>
      <w:tr w:rsidR="006B4FB6" w:rsidRPr="004252CD" w14:paraId="6CCA0E97" w14:textId="77777777" w:rsidTr="00515269">
        <w:tc>
          <w:tcPr>
            <w:tcW w:w="2448" w:type="dxa"/>
          </w:tcPr>
          <w:p w14:paraId="6CCA0E93" w14:textId="77777777" w:rsidR="006B4FB6" w:rsidRPr="004252CD" w:rsidRDefault="006B4FB6" w:rsidP="008C760D">
            <w:pPr>
              <w:jc w:val="both"/>
              <w:rPr>
                <w:b/>
                <w:kern w:val="2"/>
                <w:szCs w:val="24"/>
              </w:rPr>
            </w:pPr>
            <w:r w:rsidRPr="004252CD">
              <w:rPr>
                <w:b/>
                <w:kern w:val="2"/>
                <w:szCs w:val="24"/>
              </w:rPr>
              <w:t>Sutarties data</w:t>
            </w:r>
          </w:p>
        </w:tc>
        <w:tc>
          <w:tcPr>
            <w:tcW w:w="2177" w:type="dxa"/>
          </w:tcPr>
          <w:p w14:paraId="6CCA0E94" w14:textId="20B0B3D8" w:rsidR="006B4FB6" w:rsidRPr="004252CD" w:rsidRDefault="00515269" w:rsidP="008C760D">
            <w:pPr>
              <w:jc w:val="both"/>
              <w:rPr>
                <w:kern w:val="2"/>
                <w:szCs w:val="24"/>
              </w:rPr>
            </w:pPr>
            <w:r w:rsidRPr="004252CD">
              <w:rPr>
                <w:kern w:val="2"/>
                <w:szCs w:val="24"/>
              </w:rPr>
              <w:t>2026 m.</w:t>
            </w:r>
          </w:p>
        </w:tc>
        <w:tc>
          <w:tcPr>
            <w:tcW w:w="2362" w:type="dxa"/>
          </w:tcPr>
          <w:p w14:paraId="6CCA0E95" w14:textId="77777777" w:rsidR="006B4FB6" w:rsidRPr="004252CD" w:rsidRDefault="006B4FB6" w:rsidP="008C760D">
            <w:pPr>
              <w:jc w:val="both"/>
              <w:rPr>
                <w:b/>
                <w:kern w:val="2"/>
                <w:szCs w:val="24"/>
              </w:rPr>
            </w:pPr>
            <w:r w:rsidRPr="004252CD">
              <w:rPr>
                <w:b/>
                <w:kern w:val="2"/>
                <w:szCs w:val="24"/>
              </w:rPr>
              <w:t>Sutarties numeris</w:t>
            </w:r>
          </w:p>
        </w:tc>
        <w:tc>
          <w:tcPr>
            <w:tcW w:w="2902" w:type="dxa"/>
          </w:tcPr>
          <w:p w14:paraId="6CCA0E96" w14:textId="41BA7D7C" w:rsidR="006B4FB6" w:rsidRPr="004252CD" w:rsidRDefault="00AE2EC4" w:rsidP="008C760D">
            <w:pPr>
              <w:jc w:val="both"/>
              <w:rPr>
                <w:kern w:val="2"/>
                <w:szCs w:val="24"/>
              </w:rPr>
            </w:pPr>
            <w:r>
              <w:rPr>
                <w:kern w:val="2"/>
                <w:szCs w:val="24"/>
              </w:rPr>
              <w:t>S-</w:t>
            </w:r>
          </w:p>
        </w:tc>
      </w:tr>
    </w:tbl>
    <w:p w14:paraId="6CCA0E98" w14:textId="77777777" w:rsidR="006B4FB6" w:rsidRPr="004252CD" w:rsidRDefault="006B4FB6" w:rsidP="006B4FB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1"/>
      </w:tblGrid>
      <w:tr w:rsidR="006B4FB6" w:rsidRPr="004252CD" w14:paraId="6CCA0E9A" w14:textId="77777777" w:rsidTr="00515269">
        <w:tc>
          <w:tcPr>
            <w:tcW w:w="9889" w:type="dxa"/>
            <w:gridSpan w:val="3"/>
          </w:tcPr>
          <w:p w14:paraId="6CCA0E99" w14:textId="77777777" w:rsidR="006B4FB6" w:rsidRPr="004252CD" w:rsidRDefault="006B4FB6" w:rsidP="008C760D">
            <w:pPr>
              <w:jc w:val="center"/>
              <w:rPr>
                <w:b/>
                <w:kern w:val="2"/>
                <w:szCs w:val="24"/>
              </w:rPr>
            </w:pPr>
            <w:r w:rsidRPr="004252CD">
              <w:rPr>
                <w:b/>
                <w:kern w:val="2"/>
                <w:szCs w:val="24"/>
              </w:rPr>
              <w:t>1. SUTARTIES ŠALYS</w:t>
            </w:r>
          </w:p>
        </w:tc>
      </w:tr>
      <w:tr w:rsidR="006B4FB6" w:rsidRPr="004252CD" w14:paraId="6CCA0EA2" w14:textId="77777777" w:rsidTr="00515269">
        <w:tc>
          <w:tcPr>
            <w:tcW w:w="2808" w:type="dxa"/>
            <w:vMerge w:val="restart"/>
          </w:tcPr>
          <w:p w14:paraId="6CCA0E9B" w14:textId="77777777" w:rsidR="006B4FB6" w:rsidRPr="004252CD" w:rsidRDefault="006B4FB6" w:rsidP="008C760D">
            <w:pPr>
              <w:jc w:val="center"/>
              <w:rPr>
                <w:b/>
                <w:kern w:val="2"/>
                <w:szCs w:val="24"/>
              </w:rPr>
            </w:pPr>
          </w:p>
          <w:p w14:paraId="6CCA0E9C" w14:textId="77777777" w:rsidR="006B4FB6" w:rsidRPr="004252CD" w:rsidRDefault="006B4FB6" w:rsidP="008C760D">
            <w:pPr>
              <w:jc w:val="center"/>
              <w:rPr>
                <w:b/>
                <w:kern w:val="2"/>
                <w:szCs w:val="24"/>
              </w:rPr>
            </w:pPr>
          </w:p>
          <w:p w14:paraId="6CCA0E9D" w14:textId="77777777" w:rsidR="006B4FB6" w:rsidRPr="004252CD" w:rsidRDefault="006B4FB6" w:rsidP="008C760D">
            <w:pPr>
              <w:jc w:val="center"/>
              <w:rPr>
                <w:b/>
                <w:kern w:val="2"/>
                <w:szCs w:val="24"/>
              </w:rPr>
            </w:pPr>
          </w:p>
          <w:p w14:paraId="6CCA0E9E" w14:textId="77777777" w:rsidR="006B4FB6" w:rsidRPr="004252CD" w:rsidRDefault="006B4FB6" w:rsidP="008C760D">
            <w:pPr>
              <w:rPr>
                <w:b/>
                <w:kern w:val="2"/>
                <w:szCs w:val="24"/>
              </w:rPr>
            </w:pPr>
          </w:p>
          <w:p w14:paraId="6CCA0E9F" w14:textId="77777777" w:rsidR="006B4FB6" w:rsidRPr="004252CD" w:rsidRDefault="006B4FB6" w:rsidP="008C760D">
            <w:pPr>
              <w:rPr>
                <w:b/>
                <w:kern w:val="2"/>
                <w:szCs w:val="24"/>
              </w:rPr>
            </w:pPr>
            <w:r w:rsidRPr="004252CD">
              <w:rPr>
                <w:b/>
                <w:kern w:val="2"/>
                <w:szCs w:val="24"/>
              </w:rPr>
              <w:t>1.1. Pirkėjas</w:t>
            </w:r>
          </w:p>
        </w:tc>
        <w:tc>
          <w:tcPr>
            <w:tcW w:w="3240" w:type="dxa"/>
          </w:tcPr>
          <w:p w14:paraId="6CCA0EA0" w14:textId="77777777" w:rsidR="006B4FB6" w:rsidRPr="004252CD" w:rsidRDefault="006B4FB6" w:rsidP="008C760D">
            <w:pPr>
              <w:rPr>
                <w:kern w:val="2"/>
                <w:szCs w:val="24"/>
              </w:rPr>
            </w:pPr>
            <w:r w:rsidRPr="004252CD">
              <w:rPr>
                <w:kern w:val="2"/>
                <w:szCs w:val="24"/>
              </w:rPr>
              <w:t>1.1.1. Pavadinimas</w:t>
            </w:r>
          </w:p>
        </w:tc>
        <w:tc>
          <w:tcPr>
            <w:tcW w:w="3841" w:type="dxa"/>
          </w:tcPr>
          <w:p w14:paraId="6CCA0EA1" w14:textId="77777777" w:rsidR="006B4FB6" w:rsidRPr="004252CD" w:rsidRDefault="004A5568" w:rsidP="00515269">
            <w:pPr>
              <w:jc w:val="center"/>
              <w:rPr>
                <w:kern w:val="2"/>
                <w:szCs w:val="24"/>
              </w:rPr>
            </w:pPr>
            <w:r w:rsidRPr="004252CD">
              <w:rPr>
                <w:szCs w:val="24"/>
                <w:lang w:eastAsia="lt-LT"/>
              </w:rPr>
              <w:t>UAB Panevėžio regiono atliekų tvarkymo centras</w:t>
            </w:r>
          </w:p>
        </w:tc>
      </w:tr>
      <w:tr w:rsidR="006B4FB6" w:rsidRPr="004252CD" w14:paraId="6CCA0EA6" w14:textId="77777777" w:rsidTr="00515269">
        <w:tc>
          <w:tcPr>
            <w:tcW w:w="2808" w:type="dxa"/>
            <w:vMerge/>
          </w:tcPr>
          <w:p w14:paraId="6CCA0EA3" w14:textId="77777777" w:rsidR="006B4FB6" w:rsidRPr="004252CD" w:rsidRDefault="006B4FB6" w:rsidP="008C760D">
            <w:pPr>
              <w:rPr>
                <w:kern w:val="2"/>
                <w:szCs w:val="24"/>
              </w:rPr>
            </w:pPr>
          </w:p>
        </w:tc>
        <w:tc>
          <w:tcPr>
            <w:tcW w:w="3240" w:type="dxa"/>
          </w:tcPr>
          <w:p w14:paraId="6CCA0EA4" w14:textId="77777777" w:rsidR="006B4FB6" w:rsidRPr="004252CD" w:rsidRDefault="006B4FB6" w:rsidP="008C760D">
            <w:pPr>
              <w:rPr>
                <w:kern w:val="2"/>
                <w:szCs w:val="24"/>
              </w:rPr>
            </w:pPr>
            <w:r w:rsidRPr="004252CD">
              <w:rPr>
                <w:kern w:val="2"/>
                <w:szCs w:val="24"/>
              </w:rPr>
              <w:t>1.1.2. Juridinio asmens kodas</w:t>
            </w:r>
          </w:p>
        </w:tc>
        <w:tc>
          <w:tcPr>
            <w:tcW w:w="3841" w:type="dxa"/>
          </w:tcPr>
          <w:p w14:paraId="6CCA0EA5" w14:textId="77777777" w:rsidR="006B4FB6" w:rsidRPr="004252CD" w:rsidRDefault="004A5568" w:rsidP="00515269">
            <w:pPr>
              <w:jc w:val="center"/>
              <w:rPr>
                <w:kern w:val="2"/>
                <w:szCs w:val="24"/>
              </w:rPr>
            </w:pPr>
            <w:r w:rsidRPr="004252CD">
              <w:rPr>
                <w:szCs w:val="24"/>
                <w:lang w:eastAsia="lt-LT"/>
              </w:rPr>
              <w:t>300127004</w:t>
            </w:r>
          </w:p>
        </w:tc>
      </w:tr>
      <w:tr w:rsidR="006B4FB6" w:rsidRPr="004252CD" w14:paraId="6CCA0EAB" w14:textId="77777777" w:rsidTr="00515269">
        <w:tc>
          <w:tcPr>
            <w:tcW w:w="2808" w:type="dxa"/>
            <w:vMerge/>
          </w:tcPr>
          <w:p w14:paraId="6CCA0EA7" w14:textId="77777777" w:rsidR="006B4FB6" w:rsidRPr="004252CD" w:rsidRDefault="006B4FB6" w:rsidP="008C760D">
            <w:pPr>
              <w:rPr>
                <w:kern w:val="2"/>
                <w:szCs w:val="24"/>
              </w:rPr>
            </w:pPr>
          </w:p>
        </w:tc>
        <w:tc>
          <w:tcPr>
            <w:tcW w:w="3240" w:type="dxa"/>
          </w:tcPr>
          <w:p w14:paraId="6CCA0EA8" w14:textId="77777777" w:rsidR="006B4FB6" w:rsidRPr="004252CD" w:rsidRDefault="006B4FB6" w:rsidP="008C760D">
            <w:pPr>
              <w:rPr>
                <w:kern w:val="2"/>
                <w:szCs w:val="24"/>
              </w:rPr>
            </w:pPr>
            <w:r w:rsidRPr="004252CD">
              <w:rPr>
                <w:kern w:val="2"/>
                <w:szCs w:val="24"/>
              </w:rPr>
              <w:t>1.1.3. Adresas</w:t>
            </w:r>
          </w:p>
        </w:tc>
        <w:tc>
          <w:tcPr>
            <w:tcW w:w="3841" w:type="dxa"/>
          </w:tcPr>
          <w:p w14:paraId="6CCA0EAA" w14:textId="54445479" w:rsidR="006B4FB6" w:rsidRPr="004252CD" w:rsidRDefault="004A5568" w:rsidP="00515269">
            <w:pPr>
              <w:jc w:val="center"/>
              <w:rPr>
                <w:szCs w:val="24"/>
                <w:lang w:eastAsia="lt-LT"/>
              </w:rPr>
            </w:pPr>
            <w:r w:rsidRPr="004252CD">
              <w:rPr>
                <w:szCs w:val="24"/>
                <w:lang w:eastAsia="lt-LT"/>
              </w:rPr>
              <w:t>Beržų g. 3, LT36237 Panevėžys</w:t>
            </w:r>
          </w:p>
        </w:tc>
      </w:tr>
      <w:tr w:rsidR="006B4FB6" w:rsidRPr="004252CD" w14:paraId="6CCA0EB0" w14:textId="77777777" w:rsidTr="00515269">
        <w:tc>
          <w:tcPr>
            <w:tcW w:w="2808" w:type="dxa"/>
            <w:vMerge/>
          </w:tcPr>
          <w:p w14:paraId="6CCA0EAC" w14:textId="77777777" w:rsidR="006B4FB6" w:rsidRPr="004252CD" w:rsidRDefault="006B4FB6" w:rsidP="008C760D">
            <w:pPr>
              <w:rPr>
                <w:kern w:val="2"/>
                <w:szCs w:val="24"/>
              </w:rPr>
            </w:pPr>
          </w:p>
        </w:tc>
        <w:tc>
          <w:tcPr>
            <w:tcW w:w="3240" w:type="dxa"/>
          </w:tcPr>
          <w:p w14:paraId="6CCA0EAD" w14:textId="77777777" w:rsidR="006B4FB6" w:rsidRPr="004252CD" w:rsidRDefault="006B4FB6" w:rsidP="008C760D">
            <w:pPr>
              <w:rPr>
                <w:kern w:val="2"/>
                <w:szCs w:val="24"/>
              </w:rPr>
            </w:pPr>
            <w:r w:rsidRPr="004252CD">
              <w:rPr>
                <w:kern w:val="2"/>
                <w:szCs w:val="24"/>
              </w:rPr>
              <w:t>1.1.4. PVM mokėtojo kodas</w:t>
            </w:r>
          </w:p>
        </w:tc>
        <w:tc>
          <w:tcPr>
            <w:tcW w:w="3841" w:type="dxa"/>
          </w:tcPr>
          <w:p w14:paraId="6CCA0EAF" w14:textId="3892A795" w:rsidR="006B4FB6" w:rsidRPr="004252CD" w:rsidRDefault="004A5568" w:rsidP="00515269">
            <w:pPr>
              <w:jc w:val="center"/>
              <w:rPr>
                <w:szCs w:val="24"/>
                <w:lang w:eastAsia="lt-LT"/>
              </w:rPr>
            </w:pPr>
            <w:r w:rsidRPr="004252CD">
              <w:rPr>
                <w:szCs w:val="24"/>
                <w:lang w:eastAsia="lt-LT"/>
              </w:rPr>
              <w:t>LT10002135619</w:t>
            </w:r>
          </w:p>
        </w:tc>
      </w:tr>
      <w:tr w:rsidR="006B4FB6" w:rsidRPr="004252CD" w14:paraId="6CCA0EB4" w14:textId="77777777" w:rsidTr="00515269">
        <w:tc>
          <w:tcPr>
            <w:tcW w:w="2808" w:type="dxa"/>
            <w:vMerge/>
          </w:tcPr>
          <w:p w14:paraId="6CCA0EB1" w14:textId="77777777" w:rsidR="006B4FB6" w:rsidRPr="004252CD" w:rsidRDefault="006B4FB6" w:rsidP="008C760D">
            <w:pPr>
              <w:rPr>
                <w:kern w:val="2"/>
                <w:szCs w:val="24"/>
              </w:rPr>
            </w:pPr>
          </w:p>
        </w:tc>
        <w:tc>
          <w:tcPr>
            <w:tcW w:w="3240" w:type="dxa"/>
          </w:tcPr>
          <w:p w14:paraId="6CCA0EB2" w14:textId="77777777" w:rsidR="006B4FB6" w:rsidRPr="004252CD" w:rsidRDefault="006B4FB6" w:rsidP="008C760D">
            <w:pPr>
              <w:rPr>
                <w:kern w:val="2"/>
                <w:szCs w:val="24"/>
              </w:rPr>
            </w:pPr>
            <w:r w:rsidRPr="004252CD">
              <w:rPr>
                <w:kern w:val="2"/>
                <w:szCs w:val="24"/>
              </w:rPr>
              <w:t>1.1.5. Atsiskaitomoji sąskaita</w:t>
            </w:r>
          </w:p>
        </w:tc>
        <w:tc>
          <w:tcPr>
            <w:tcW w:w="3841" w:type="dxa"/>
          </w:tcPr>
          <w:p w14:paraId="6CCA0EB3" w14:textId="77777777" w:rsidR="006B4FB6" w:rsidRPr="004252CD" w:rsidRDefault="004A5568" w:rsidP="00515269">
            <w:pPr>
              <w:jc w:val="center"/>
              <w:rPr>
                <w:kern w:val="2"/>
                <w:szCs w:val="24"/>
              </w:rPr>
            </w:pPr>
            <w:r w:rsidRPr="004252CD">
              <w:rPr>
                <w:szCs w:val="24"/>
              </w:rPr>
              <w:t>LT42 7044 0600 0480 1521</w:t>
            </w:r>
          </w:p>
        </w:tc>
      </w:tr>
      <w:tr w:rsidR="006B4FB6" w:rsidRPr="004252CD" w14:paraId="6CCA0EB8" w14:textId="77777777" w:rsidTr="00515269">
        <w:tc>
          <w:tcPr>
            <w:tcW w:w="2808" w:type="dxa"/>
            <w:vMerge/>
          </w:tcPr>
          <w:p w14:paraId="6CCA0EB5" w14:textId="77777777" w:rsidR="006B4FB6" w:rsidRPr="004252CD" w:rsidRDefault="006B4FB6" w:rsidP="008C760D">
            <w:pPr>
              <w:rPr>
                <w:kern w:val="2"/>
                <w:szCs w:val="24"/>
              </w:rPr>
            </w:pPr>
          </w:p>
        </w:tc>
        <w:tc>
          <w:tcPr>
            <w:tcW w:w="3240" w:type="dxa"/>
          </w:tcPr>
          <w:p w14:paraId="6CCA0EB6" w14:textId="77777777" w:rsidR="006B4FB6" w:rsidRPr="004252CD" w:rsidRDefault="006B4FB6" w:rsidP="008C760D">
            <w:pPr>
              <w:rPr>
                <w:kern w:val="2"/>
                <w:szCs w:val="24"/>
              </w:rPr>
            </w:pPr>
            <w:r w:rsidRPr="004252CD">
              <w:rPr>
                <w:kern w:val="2"/>
                <w:szCs w:val="24"/>
              </w:rPr>
              <w:t>1.1.6. Bankas, banko kodas</w:t>
            </w:r>
          </w:p>
        </w:tc>
        <w:tc>
          <w:tcPr>
            <w:tcW w:w="3841" w:type="dxa"/>
          </w:tcPr>
          <w:p w14:paraId="6CCA0EB7" w14:textId="77777777" w:rsidR="006B4FB6" w:rsidRPr="004252CD" w:rsidRDefault="004A5568" w:rsidP="00515269">
            <w:pPr>
              <w:jc w:val="center"/>
              <w:rPr>
                <w:kern w:val="2"/>
                <w:szCs w:val="24"/>
              </w:rPr>
            </w:pPr>
            <w:r w:rsidRPr="004252CD">
              <w:rPr>
                <w:szCs w:val="24"/>
              </w:rPr>
              <w:t>AB SEB banke, banko kodas 70440</w:t>
            </w:r>
          </w:p>
        </w:tc>
      </w:tr>
      <w:tr w:rsidR="006B4FB6" w:rsidRPr="004252CD" w14:paraId="6CCA0EBD" w14:textId="77777777" w:rsidTr="00515269">
        <w:tc>
          <w:tcPr>
            <w:tcW w:w="2808" w:type="dxa"/>
            <w:vMerge/>
          </w:tcPr>
          <w:p w14:paraId="6CCA0EB9" w14:textId="77777777" w:rsidR="006B4FB6" w:rsidRPr="004252CD" w:rsidRDefault="006B4FB6" w:rsidP="008C760D">
            <w:pPr>
              <w:rPr>
                <w:kern w:val="2"/>
                <w:szCs w:val="24"/>
              </w:rPr>
            </w:pPr>
          </w:p>
        </w:tc>
        <w:tc>
          <w:tcPr>
            <w:tcW w:w="3240" w:type="dxa"/>
          </w:tcPr>
          <w:p w14:paraId="6CCA0EBA" w14:textId="77777777" w:rsidR="006B4FB6" w:rsidRPr="004252CD" w:rsidRDefault="006B4FB6" w:rsidP="008C760D">
            <w:pPr>
              <w:rPr>
                <w:kern w:val="2"/>
                <w:szCs w:val="24"/>
              </w:rPr>
            </w:pPr>
            <w:r w:rsidRPr="004252CD">
              <w:rPr>
                <w:kern w:val="2"/>
                <w:szCs w:val="24"/>
              </w:rPr>
              <w:t>1.1.7. Telefonas</w:t>
            </w:r>
          </w:p>
        </w:tc>
        <w:tc>
          <w:tcPr>
            <w:tcW w:w="3841" w:type="dxa"/>
          </w:tcPr>
          <w:p w14:paraId="6CCA0EBC" w14:textId="3615110E" w:rsidR="006B4FB6" w:rsidRPr="004252CD" w:rsidRDefault="004A5568" w:rsidP="00515269">
            <w:pPr>
              <w:jc w:val="center"/>
              <w:rPr>
                <w:szCs w:val="24"/>
              </w:rPr>
            </w:pPr>
            <w:r w:rsidRPr="004252CD">
              <w:rPr>
                <w:szCs w:val="24"/>
              </w:rPr>
              <w:t>0 45 432 199</w:t>
            </w:r>
          </w:p>
        </w:tc>
      </w:tr>
      <w:tr w:rsidR="006B4FB6" w:rsidRPr="004252CD" w14:paraId="6CCA0EC2" w14:textId="77777777" w:rsidTr="00515269">
        <w:tc>
          <w:tcPr>
            <w:tcW w:w="2808" w:type="dxa"/>
            <w:vMerge/>
          </w:tcPr>
          <w:p w14:paraId="6CCA0EBE" w14:textId="77777777" w:rsidR="006B4FB6" w:rsidRPr="004252CD" w:rsidRDefault="006B4FB6" w:rsidP="008C760D">
            <w:pPr>
              <w:rPr>
                <w:kern w:val="2"/>
                <w:szCs w:val="24"/>
              </w:rPr>
            </w:pPr>
          </w:p>
        </w:tc>
        <w:tc>
          <w:tcPr>
            <w:tcW w:w="3240" w:type="dxa"/>
          </w:tcPr>
          <w:p w14:paraId="6CCA0EBF" w14:textId="77777777" w:rsidR="006B4FB6" w:rsidRPr="004252CD" w:rsidRDefault="006B4FB6" w:rsidP="008C760D">
            <w:pPr>
              <w:rPr>
                <w:kern w:val="2"/>
                <w:szCs w:val="24"/>
              </w:rPr>
            </w:pPr>
            <w:r w:rsidRPr="004252CD">
              <w:rPr>
                <w:kern w:val="2"/>
                <w:szCs w:val="24"/>
              </w:rPr>
              <w:t>1.1.8. El. paštas</w:t>
            </w:r>
          </w:p>
        </w:tc>
        <w:tc>
          <w:tcPr>
            <w:tcW w:w="3841" w:type="dxa"/>
          </w:tcPr>
          <w:p w14:paraId="6CCA0EC1" w14:textId="7D1552C3" w:rsidR="006B4FB6" w:rsidRPr="004252CD" w:rsidRDefault="004A5568" w:rsidP="00515269">
            <w:pPr>
              <w:jc w:val="center"/>
              <w:rPr>
                <w:szCs w:val="24"/>
              </w:rPr>
            </w:pPr>
            <w:hyperlink r:id="rId8" w:history="1">
              <w:r w:rsidRPr="004252CD">
                <w:rPr>
                  <w:rStyle w:val="Hipersaitas"/>
                  <w:szCs w:val="24"/>
                </w:rPr>
                <w:t>info@pratc.lt</w:t>
              </w:r>
            </w:hyperlink>
          </w:p>
        </w:tc>
      </w:tr>
      <w:tr w:rsidR="006B4FB6" w:rsidRPr="004252CD" w14:paraId="6CCA0EC6" w14:textId="77777777" w:rsidTr="00515269">
        <w:tc>
          <w:tcPr>
            <w:tcW w:w="2808" w:type="dxa"/>
            <w:vMerge/>
          </w:tcPr>
          <w:p w14:paraId="6CCA0EC3" w14:textId="77777777" w:rsidR="006B4FB6" w:rsidRPr="004252CD" w:rsidRDefault="006B4FB6" w:rsidP="008C760D">
            <w:pPr>
              <w:rPr>
                <w:kern w:val="2"/>
                <w:szCs w:val="24"/>
              </w:rPr>
            </w:pPr>
          </w:p>
        </w:tc>
        <w:tc>
          <w:tcPr>
            <w:tcW w:w="3240" w:type="dxa"/>
          </w:tcPr>
          <w:p w14:paraId="6CCA0EC4" w14:textId="77777777" w:rsidR="006B4FB6" w:rsidRPr="004252CD" w:rsidRDefault="006B4FB6" w:rsidP="008C760D">
            <w:pPr>
              <w:rPr>
                <w:kern w:val="2"/>
                <w:szCs w:val="24"/>
              </w:rPr>
            </w:pPr>
            <w:r w:rsidRPr="004252CD">
              <w:rPr>
                <w:kern w:val="2"/>
                <w:szCs w:val="24"/>
              </w:rPr>
              <w:t>1.1.9. Šalies atstovas</w:t>
            </w:r>
          </w:p>
        </w:tc>
        <w:tc>
          <w:tcPr>
            <w:tcW w:w="3841" w:type="dxa"/>
          </w:tcPr>
          <w:p w14:paraId="6CCA0EC5" w14:textId="77777777" w:rsidR="006B4FB6" w:rsidRPr="004252CD" w:rsidRDefault="004A5568" w:rsidP="00515269">
            <w:pPr>
              <w:jc w:val="center"/>
              <w:rPr>
                <w:kern w:val="2"/>
                <w:szCs w:val="24"/>
              </w:rPr>
            </w:pPr>
            <w:r w:rsidRPr="004252CD">
              <w:rPr>
                <w:kern w:val="2"/>
                <w:szCs w:val="24"/>
              </w:rPr>
              <w:t>Direktorius Gintautas Ulys</w:t>
            </w:r>
          </w:p>
        </w:tc>
      </w:tr>
      <w:tr w:rsidR="006B4FB6" w:rsidRPr="004252CD" w14:paraId="6CCA0ECA" w14:textId="77777777" w:rsidTr="00515269">
        <w:tc>
          <w:tcPr>
            <w:tcW w:w="2808" w:type="dxa"/>
            <w:vMerge/>
          </w:tcPr>
          <w:p w14:paraId="6CCA0EC7" w14:textId="77777777" w:rsidR="006B4FB6" w:rsidRPr="004252CD" w:rsidRDefault="006B4FB6" w:rsidP="008C760D">
            <w:pPr>
              <w:rPr>
                <w:kern w:val="2"/>
                <w:szCs w:val="24"/>
              </w:rPr>
            </w:pPr>
          </w:p>
        </w:tc>
        <w:tc>
          <w:tcPr>
            <w:tcW w:w="3240" w:type="dxa"/>
          </w:tcPr>
          <w:p w14:paraId="6CCA0EC8" w14:textId="77777777" w:rsidR="006B4FB6" w:rsidRPr="004252CD" w:rsidRDefault="006B4FB6" w:rsidP="008C760D">
            <w:pPr>
              <w:rPr>
                <w:kern w:val="2"/>
                <w:szCs w:val="24"/>
              </w:rPr>
            </w:pPr>
            <w:r w:rsidRPr="004252CD">
              <w:rPr>
                <w:kern w:val="2"/>
                <w:szCs w:val="24"/>
              </w:rPr>
              <w:t>1.1.10. Atstovavimo pagrindas</w:t>
            </w:r>
          </w:p>
        </w:tc>
        <w:tc>
          <w:tcPr>
            <w:tcW w:w="3841" w:type="dxa"/>
          </w:tcPr>
          <w:p w14:paraId="6CCA0EC9" w14:textId="05E671F9" w:rsidR="006B4FB6" w:rsidRPr="004252CD" w:rsidRDefault="00515269" w:rsidP="008C760D">
            <w:pPr>
              <w:jc w:val="center"/>
              <w:rPr>
                <w:kern w:val="2"/>
                <w:szCs w:val="24"/>
              </w:rPr>
            </w:pPr>
            <w:r w:rsidRPr="004252CD">
              <w:rPr>
                <w:kern w:val="2"/>
                <w:szCs w:val="24"/>
              </w:rPr>
              <w:t>Bendrovės įstatai</w:t>
            </w:r>
          </w:p>
        </w:tc>
      </w:tr>
      <w:tr w:rsidR="006B4FB6" w:rsidRPr="004252CD" w14:paraId="6CCA0ED4" w14:textId="77777777" w:rsidTr="00515269">
        <w:tc>
          <w:tcPr>
            <w:tcW w:w="2808" w:type="dxa"/>
            <w:vMerge w:val="restart"/>
          </w:tcPr>
          <w:p w14:paraId="6CCA0ECB" w14:textId="77777777" w:rsidR="006B4FB6" w:rsidRPr="004252CD" w:rsidRDefault="006B4FB6" w:rsidP="008C760D">
            <w:pPr>
              <w:rPr>
                <w:b/>
                <w:kern w:val="2"/>
                <w:szCs w:val="24"/>
              </w:rPr>
            </w:pPr>
          </w:p>
          <w:p w14:paraId="6CCA0ECC" w14:textId="77777777" w:rsidR="006B4FB6" w:rsidRPr="004252CD" w:rsidRDefault="006B4FB6" w:rsidP="008C760D">
            <w:pPr>
              <w:rPr>
                <w:b/>
                <w:kern w:val="2"/>
                <w:szCs w:val="24"/>
              </w:rPr>
            </w:pPr>
          </w:p>
          <w:p w14:paraId="6CCA0ECD" w14:textId="77777777" w:rsidR="006B4FB6" w:rsidRPr="004252CD" w:rsidRDefault="006B4FB6" w:rsidP="008C760D">
            <w:pPr>
              <w:rPr>
                <w:b/>
                <w:kern w:val="2"/>
                <w:szCs w:val="24"/>
              </w:rPr>
            </w:pPr>
          </w:p>
          <w:p w14:paraId="6CCA0ECE" w14:textId="77777777" w:rsidR="006B4FB6" w:rsidRPr="004252CD" w:rsidRDefault="006B4FB6" w:rsidP="008C760D">
            <w:pPr>
              <w:rPr>
                <w:b/>
                <w:kern w:val="2"/>
                <w:szCs w:val="24"/>
              </w:rPr>
            </w:pPr>
            <w:r w:rsidRPr="004252CD">
              <w:rPr>
                <w:b/>
                <w:kern w:val="2"/>
                <w:szCs w:val="24"/>
              </w:rPr>
              <w:t>1.2. Tiekėjas</w:t>
            </w:r>
          </w:p>
          <w:p w14:paraId="6CCA0ECF" w14:textId="77777777" w:rsidR="006B4FB6" w:rsidRPr="004252CD" w:rsidRDefault="006B4FB6" w:rsidP="008C760D">
            <w:pPr>
              <w:rPr>
                <w:i/>
                <w:iCs/>
                <w:color w:val="4472C4"/>
                <w:kern w:val="2"/>
                <w:szCs w:val="24"/>
              </w:rPr>
            </w:pPr>
            <w:r w:rsidRPr="004252CD">
              <w:rPr>
                <w:i/>
                <w:iCs/>
                <w:color w:val="4472C4"/>
                <w:kern w:val="2"/>
                <w:szCs w:val="24"/>
              </w:rPr>
              <w:t>(jei Tiekėjas yra fizinis asmuo, skiltys atitinkamai pakoreguojamos.</w:t>
            </w:r>
          </w:p>
          <w:p w14:paraId="6CCA0ED0" w14:textId="77777777" w:rsidR="006B4FB6" w:rsidRPr="004252CD" w:rsidRDefault="006B4FB6" w:rsidP="008C760D">
            <w:pPr>
              <w:rPr>
                <w:i/>
                <w:iCs/>
                <w:color w:val="4472C4"/>
                <w:kern w:val="2"/>
                <w:szCs w:val="24"/>
              </w:rPr>
            </w:pPr>
            <w:r w:rsidRPr="004252CD">
              <w:rPr>
                <w:i/>
                <w:iCs/>
                <w:color w:val="4472C4"/>
                <w:kern w:val="2"/>
                <w:szCs w:val="24"/>
              </w:rPr>
              <w:t>Jei Tiekėjas yra tiekėjų grupė, skiltys pildomos įterpiant kiekvieno grupės nario informaciją)</w:t>
            </w:r>
          </w:p>
          <w:p w14:paraId="6CCA0ED1" w14:textId="77777777" w:rsidR="006B4FB6" w:rsidRPr="004252CD" w:rsidRDefault="006B4FB6" w:rsidP="008C760D">
            <w:pPr>
              <w:rPr>
                <w:b/>
                <w:kern w:val="2"/>
                <w:szCs w:val="24"/>
              </w:rPr>
            </w:pPr>
          </w:p>
        </w:tc>
        <w:tc>
          <w:tcPr>
            <w:tcW w:w="3240" w:type="dxa"/>
          </w:tcPr>
          <w:p w14:paraId="6CCA0ED2" w14:textId="77777777" w:rsidR="006B4FB6" w:rsidRPr="004252CD" w:rsidRDefault="006B4FB6" w:rsidP="008C760D">
            <w:pPr>
              <w:rPr>
                <w:kern w:val="2"/>
                <w:szCs w:val="24"/>
              </w:rPr>
            </w:pPr>
            <w:r w:rsidRPr="004252CD">
              <w:rPr>
                <w:kern w:val="2"/>
                <w:szCs w:val="24"/>
              </w:rPr>
              <w:t>1.2.1. Pavadinimas</w:t>
            </w:r>
          </w:p>
        </w:tc>
        <w:tc>
          <w:tcPr>
            <w:tcW w:w="3841" w:type="dxa"/>
          </w:tcPr>
          <w:p w14:paraId="6CCA0ED3" w14:textId="77777777" w:rsidR="006B4FB6" w:rsidRPr="004252CD" w:rsidRDefault="006B4FB6" w:rsidP="008C760D">
            <w:pPr>
              <w:jc w:val="center"/>
              <w:rPr>
                <w:kern w:val="2"/>
                <w:szCs w:val="24"/>
              </w:rPr>
            </w:pPr>
          </w:p>
        </w:tc>
      </w:tr>
      <w:tr w:rsidR="006B4FB6" w:rsidRPr="004252CD" w14:paraId="6CCA0ED8" w14:textId="77777777" w:rsidTr="00515269">
        <w:tc>
          <w:tcPr>
            <w:tcW w:w="2808" w:type="dxa"/>
            <w:vMerge/>
          </w:tcPr>
          <w:p w14:paraId="6CCA0ED5" w14:textId="77777777" w:rsidR="006B4FB6" w:rsidRPr="004252CD" w:rsidRDefault="006B4FB6" w:rsidP="008C760D">
            <w:pPr>
              <w:rPr>
                <w:b/>
                <w:kern w:val="2"/>
                <w:szCs w:val="24"/>
              </w:rPr>
            </w:pPr>
          </w:p>
        </w:tc>
        <w:tc>
          <w:tcPr>
            <w:tcW w:w="3240" w:type="dxa"/>
          </w:tcPr>
          <w:p w14:paraId="6CCA0ED6" w14:textId="77777777" w:rsidR="006B4FB6" w:rsidRPr="004252CD" w:rsidRDefault="006B4FB6" w:rsidP="008C760D">
            <w:pPr>
              <w:rPr>
                <w:kern w:val="2"/>
                <w:szCs w:val="24"/>
              </w:rPr>
            </w:pPr>
            <w:r w:rsidRPr="004252CD">
              <w:rPr>
                <w:kern w:val="2"/>
                <w:szCs w:val="24"/>
              </w:rPr>
              <w:t>1.2.2. Juridinio asmens kodas</w:t>
            </w:r>
          </w:p>
        </w:tc>
        <w:tc>
          <w:tcPr>
            <w:tcW w:w="3841" w:type="dxa"/>
          </w:tcPr>
          <w:p w14:paraId="6CCA0ED7" w14:textId="77777777" w:rsidR="006B4FB6" w:rsidRPr="004252CD" w:rsidRDefault="006B4FB6" w:rsidP="008C760D">
            <w:pPr>
              <w:jc w:val="center"/>
              <w:rPr>
                <w:kern w:val="2"/>
                <w:szCs w:val="24"/>
              </w:rPr>
            </w:pPr>
          </w:p>
        </w:tc>
      </w:tr>
      <w:tr w:rsidR="006B4FB6" w:rsidRPr="004252CD" w14:paraId="6CCA0EDC" w14:textId="77777777" w:rsidTr="00515269">
        <w:tc>
          <w:tcPr>
            <w:tcW w:w="2808" w:type="dxa"/>
            <w:vMerge/>
          </w:tcPr>
          <w:p w14:paraId="6CCA0ED9" w14:textId="77777777" w:rsidR="006B4FB6" w:rsidRPr="004252CD" w:rsidRDefault="006B4FB6" w:rsidP="008C760D">
            <w:pPr>
              <w:rPr>
                <w:b/>
                <w:kern w:val="2"/>
                <w:szCs w:val="24"/>
              </w:rPr>
            </w:pPr>
          </w:p>
        </w:tc>
        <w:tc>
          <w:tcPr>
            <w:tcW w:w="3240" w:type="dxa"/>
          </w:tcPr>
          <w:p w14:paraId="6CCA0EDA" w14:textId="77777777" w:rsidR="006B4FB6" w:rsidRPr="004252CD" w:rsidRDefault="006B4FB6" w:rsidP="008C760D">
            <w:pPr>
              <w:rPr>
                <w:kern w:val="2"/>
                <w:szCs w:val="24"/>
              </w:rPr>
            </w:pPr>
            <w:r w:rsidRPr="004252CD">
              <w:rPr>
                <w:kern w:val="2"/>
                <w:szCs w:val="24"/>
              </w:rPr>
              <w:t>1.2.3. Adresas</w:t>
            </w:r>
          </w:p>
        </w:tc>
        <w:tc>
          <w:tcPr>
            <w:tcW w:w="3841" w:type="dxa"/>
          </w:tcPr>
          <w:p w14:paraId="6CCA0EDB" w14:textId="77777777" w:rsidR="006B4FB6" w:rsidRPr="004252CD" w:rsidRDefault="006B4FB6" w:rsidP="008C760D">
            <w:pPr>
              <w:jc w:val="center"/>
              <w:rPr>
                <w:kern w:val="2"/>
                <w:szCs w:val="24"/>
              </w:rPr>
            </w:pPr>
          </w:p>
        </w:tc>
      </w:tr>
      <w:tr w:rsidR="006B4FB6" w:rsidRPr="004252CD" w14:paraId="6CCA0EE0" w14:textId="77777777" w:rsidTr="00515269">
        <w:tc>
          <w:tcPr>
            <w:tcW w:w="2808" w:type="dxa"/>
            <w:vMerge/>
          </w:tcPr>
          <w:p w14:paraId="6CCA0EDD" w14:textId="77777777" w:rsidR="006B4FB6" w:rsidRPr="004252CD" w:rsidRDefault="006B4FB6" w:rsidP="008C760D">
            <w:pPr>
              <w:rPr>
                <w:b/>
                <w:kern w:val="2"/>
                <w:szCs w:val="24"/>
              </w:rPr>
            </w:pPr>
          </w:p>
        </w:tc>
        <w:tc>
          <w:tcPr>
            <w:tcW w:w="3240" w:type="dxa"/>
          </w:tcPr>
          <w:p w14:paraId="6CCA0EDE" w14:textId="77777777" w:rsidR="006B4FB6" w:rsidRPr="004252CD" w:rsidRDefault="006B4FB6" w:rsidP="008C760D">
            <w:pPr>
              <w:rPr>
                <w:kern w:val="2"/>
                <w:szCs w:val="24"/>
              </w:rPr>
            </w:pPr>
            <w:r w:rsidRPr="004252CD">
              <w:rPr>
                <w:kern w:val="2"/>
                <w:szCs w:val="24"/>
              </w:rPr>
              <w:t>1.2.4. PVM mokėtojo kodas</w:t>
            </w:r>
          </w:p>
        </w:tc>
        <w:tc>
          <w:tcPr>
            <w:tcW w:w="3841" w:type="dxa"/>
          </w:tcPr>
          <w:p w14:paraId="6CCA0EDF" w14:textId="77777777" w:rsidR="006B4FB6" w:rsidRPr="004252CD" w:rsidRDefault="006B4FB6" w:rsidP="008C760D">
            <w:pPr>
              <w:jc w:val="center"/>
              <w:rPr>
                <w:kern w:val="2"/>
                <w:szCs w:val="24"/>
              </w:rPr>
            </w:pPr>
          </w:p>
        </w:tc>
      </w:tr>
      <w:tr w:rsidR="006B4FB6" w:rsidRPr="004252CD" w14:paraId="6CCA0EE4" w14:textId="77777777" w:rsidTr="00515269">
        <w:tc>
          <w:tcPr>
            <w:tcW w:w="2808" w:type="dxa"/>
            <w:vMerge/>
          </w:tcPr>
          <w:p w14:paraId="6CCA0EE1" w14:textId="77777777" w:rsidR="006B4FB6" w:rsidRPr="004252CD" w:rsidRDefault="006B4FB6" w:rsidP="008C760D">
            <w:pPr>
              <w:rPr>
                <w:b/>
                <w:kern w:val="2"/>
                <w:szCs w:val="24"/>
              </w:rPr>
            </w:pPr>
          </w:p>
        </w:tc>
        <w:tc>
          <w:tcPr>
            <w:tcW w:w="3240" w:type="dxa"/>
          </w:tcPr>
          <w:p w14:paraId="6CCA0EE2" w14:textId="77777777" w:rsidR="006B4FB6" w:rsidRPr="004252CD" w:rsidRDefault="006B4FB6" w:rsidP="008C760D">
            <w:pPr>
              <w:rPr>
                <w:kern w:val="2"/>
                <w:szCs w:val="24"/>
              </w:rPr>
            </w:pPr>
            <w:r w:rsidRPr="004252CD">
              <w:rPr>
                <w:kern w:val="2"/>
                <w:szCs w:val="24"/>
              </w:rPr>
              <w:t>1.2.5. Atsiskaitomoji sąskaita</w:t>
            </w:r>
          </w:p>
        </w:tc>
        <w:tc>
          <w:tcPr>
            <w:tcW w:w="3841" w:type="dxa"/>
          </w:tcPr>
          <w:p w14:paraId="6CCA0EE3" w14:textId="77777777" w:rsidR="006B4FB6" w:rsidRPr="004252CD" w:rsidRDefault="006B4FB6" w:rsidP="008C760D">
            <w:pPr>
              <w:jc w:val="center"/>
              <w:rPr>
                <w:kern w:val="2"/>
                <w:szCs w:val="24"/>
              </w:rPr>
            </w:pPr>
          </w:p>
        </w:tc>
      </w:tr>
      <w:tr w:rsidR="006B4FB6" w:rsidRPr="004252CD" w14:paraId="6CCA0EE8" w14:textId="77777777" w:rsidTr="00515269">
        <w:tc>
          <w:tcPr>
            <w:tcW w:w="2808" w:type="dxa"/>
            <w:vMerge/>
          </w:tcPr>
          <w:p w14:paraId="6CCA0EE5" w14:textId="77777777" w:rsidR="006B4FB6" w:rsidRPr="004252CD" w:rsidRDefault="006B4FB6" w:rsidP="008C760D">
            <w:pPr>
              <w:rPr>
                <w:b/>
                <w:kern w:val="2"/>
                <w:szCs w:val="24"/>
              </w:rPr>
            </w:pPr>
          </w:p>
        </w:tc>
        <w:tc>
          <w:tcPr>
            <w:tcW w:w="3240" w:type="dxa"/>
          </w:tcPr>
          <w:p w14:paraId="6CCA0EE6" w14:textId="77777777" w:rsidR="006B4FB6" w:rsidRPr="004252CD" w:rsidRDefault="006B4FB6" w:rsidP="008C760D">
            <w:pPr>
              <w:rPr>
                <w:kern w:val="2"/>
                <w:szCs w:val="24"/>
              </w:rPr>
            </w:pPr>
            <w:r w:rsidRPr="004252CD">
              <w:rPr>
                <w:kern w:val="2"/>
                <w:szCs w:val="24"/>
              </w:rPr>
              <w:t>1.2.6. Bankas, banko kodas</w:t>
            </w:r>
          </w:p>
        </w:tc>
        <w:tc>
          <w:tcPr>
            <w:tcW w:w="3841" w:type="dxa"/>
          </w:tcPr>
          <w:p w14:paraId="6CCA0EE7" w14:textId="77777777" w:rsidR="006B4FB6" w:rsidRPr="004252CD" w:rsidRDefault="006B4FB6" w:rsidP="008C760D">
            <w:pPr>
              <w:jc w:val="center"/>
              <w:rPr>
                <w:kern w:val="2"/>
                <w:szCs w:val="24"/>
              </w:rPr>
            </w:pPr>
          </w:p>
        </w:tc>
      </w:tr>
      <w:tr w:rsidR="006B4FB6" w:rsidRPr="004252CD" w14:paraId="6CCA0EEC" w14:textId="77777777" w:rsidTr="00515269">
        <w:tc>
          <w:tcPr>
            <w:tcW w:w="2808" w:type="dxa"/>
            <w:vMerge/>
          </w:tcPr>
          <w:p w14:paraId="6CCA0EE9" w14:textId="77777777" w:rsidR="006B4FB6" w:rsidRPr="004252CD" w:rsidRDefault="006B4FB6" w:rsidP="008C760D">
            <w:pPr>
              <w:rPr>
                <w:b/>
                <w:kern w:val="2"/>
                <w:szCs w:val="24"/>
              </w:rPr>
            </w:pPr>
          </w:p>
        </w:tc>
        <w:tc>
          <w:tcPr>
            <w:tcW w:w="3240" w:type="dxa"/>
          </w:tcPr>
          <w:p w14:paraId="6CCA0EEA" w14:textId="77777777" w:rsidR="006B4FB6" w:rsidRPr="004252CD" w:rsidRDefault="006B4FB6" w:rsidP="008C760D">
            <w:pPr>
              <w:rPr>
                <w:kern w:val="2"/>
                <w:szCs w:val="24"/>
              </w:rPr>
            </w:pPr>
            <w:r w:rsidRPr="004252CD">
              <w:rPr>
                <w:kern w:val="2"/>
                <w:szCs w:val="24"/>
              </w:rPr>
              <w:t>1.2.7. Telefonas</w:t>
            </w:r>
          </w:p>
        </w:tc>
        <w:tc>
          <w:tcPr>
            <w:tcW w:w="3841" w:type="dxa"/>
          </w:tcPr>
          <w:p w14:paraId="6CCA0EEB" w14:textId="77777777" w:rsidR="006B4FB6" w:rsidRPr="004252CD" w:rsidRDefault="006B4FB6" w:rsidP="008C760D">
            <w:pPr>
              <w:jc w:val="center"/>
              <w:rPr>
                <w:kern w:val="2"/>
                <w:szCs w:val="24"/>
              </w:rPr>
            </w:pPr>
          </w:p>
        </w:tc>
      </w:tr>
      <w:tr w:rsidR="006B4FB6" w:rsidRPr="004252CD" w14:paraId="6CCA0EF0" w14:textId="77777777" w:rsidTr="00515269">
        <w:tc>
          <w:tcPr>
            <w:tcW w:w="2808" w:type="dxa"/>
            <w:vMerge/>
          </w:tcPr>
          <w:p w14:paraId="6CCA0EED" w14:textId="77777777" w:rsidR="006B4FB6" w:rsidRPr="004252CD" w:rsidRDefault="006B4FB6" w:rsidP="008C760D">
            <w:pPr>
              <w:rPr>
                <w:b/>
                <w:kern w:val="2"/>
                <w:szCs w:val="24"/>
              </w:rPr>
            </w:pPr>
          </w:p>
        </w:tc>
        <w:tc>
          <w:tcPr>
            <w:tcW w:w="3240" w:type="dxa"/>
          </w:tcPr>
          <w:p w14:paraId="6CCA0EEE" w14:textId="77777777" w:rsidR="006B4FB6" w:rsidRPr="004252CD" w:rsidRDefault="006B4FB6" w:rsidP="008C760D">
            <w:pPr>
              <w:rPr>
                <w:kern w:val="2"/>
                <w:szCs w:val="24"/>
              </w:rPr>
            </w:pPr>
            <w:r w:rsidRPr="004252CD">
              <w:rPr>
                <w:kern w:val="2"/>
                <w:szCs w:val="24"/>
              </w:rPr>
              <w:t>1.2.8. El. paštas</w:t>
            </w:r>
          </w:p>
        </w:tc>
        <w:tc>
          <w:tcPr>
            <w:tcW w:w="3841" w:type="dxa"/>
          </w:tcPr>
          <w:p w14:paraId="6CCA0EEF" w14:textId="77777777" w:rsidR="006B4FB6" w:rsidRPr="004252CD" w:rsidRDefault="006B4FB6" w:rsidP="008C760D">
            <w:pPr>
              <w:jc w:val="center"/>
              <w:rPr>
                <w:kern w:val="2"/>
                <w:szCs w:val="24"/>
              </w:rPr>
            </w:pPr>
          </w:p>
        </w:tc>
      </w:tr>
      <w:tr w:rsidR="006B4FB6" w:rsidRPr="004252CD" w14:paraId="6CCA0EF4" w14:textId="77777777" w:rsidTr="00515269">
        <w:tc>
          <w:tcPr>
            <w:tcW w:w="2808" w:type="dxa"/>
            <w:vMerge/>
          </w:tcPr>
          <w:p w14:paraId="6CCA0EF1" w14:textId="77777777" w:rsidR="006B4FB6" w:rsidRPr="004252CD" w:rsidRDefault="006B4FB6" w:rsidP="008C760D">
            <w:pPr>
              <w:rPr>
                <w:b/>
                <w:kern w:val="2"/>
                <w:szCs w:val="24"/>
              </w:rPr>
            </w:pPr>
          </w:p>
        </w:tc>
        <w:tc>
          <w:tcPr>
            <w:tcW w:w="3240" w:type="dxa"/>
          </w:tcPr>
          <w:p w14:paraId="6CCA0EF2" w14:textId="77777777" w:rsidR="006B4FB6" w:rsidRPr="004252CD" w:rsidRDefault="006B4FB6" w:rsidP="008C760D">
            <w:pPr>
              <w:rPr>
                <w:kern w:val="2"/>
                <w:szCs w:val="24"/>
              </w:rPr>
            </w:pPr>
            <w:r w:rsidRPr="004252CD">
              <w:rPr>
                <w:kern w:val="2"/>
                <w:szCs w:val="24"/>
              </w:rPr>
              <w:t>1.2.9. Šalies atstovas</w:t>
            </w:r>
          </w:p>
        </w:tc>
        <w:tc>
          <w:tcPr>
            <w:tcW w:w="3841" w:type="dxa"/>
          </w:tcPr>
          <w:p w14:paraId="6CCA0EF3" w14:textId="77777777" w:rsidR="006B4FB6" w:rsidRPr="004252CD" w:rsidRDefault="006B4FB6" w:rsidP="008C760D">
            <w:pPr>
              <w:jc w:val="center"/>
              <w:rPr>
                <w:kern w:val="2"/>
                <w:szCs w:val="24"/>
              </w:rPr>
            </w:pPr>
          </w:p>
        </w:tc>
      </w:tr>
      <w:tr w:rsidR="006B4FB6" w:rsidRPr="004252CD" w14:paraId="6CCA0EF8" w14:textId="77777777" w:rsidTr="00515269">
        <w:tc>
          <w:tcPr>
            <w:tcW w:w="2808" w:type="dxa"/>
            <w:vMerge/>
          </w:tcPr>
          <w:p w14:paraId="6CCA0EF5" w14:textId="77777777" w:rsidR="006B4FB6" w:rsidRPr="004252CD" w:rsidRDefault="006B4FB6" w:rsidP="008C760D">
            <w:pPr>
              <w:rPr>
                <w:b/>
                <w:kern w:val="2"/>
                <w:szCs w:val="24"/>
              </w:rPr>
            </w:pPr>
          </w:p>
        </w:tc>
        <w:tc>
          <w:tcPr>
            <w:tcW w:w="3240" w:type="dxa"/>
          </w:tcPr>
          <w:p w14:paraId="6CCA0EF6" w14:textId="77777777" w:rsidR="006B4FB6" w:rsidRPr="004252CD" w:rsidRDefault="006B4FB6" w:rsidP="008C760D">
            <w:pPr>
              <w:rPr>
                <w:kern w:val="2"/>
                <w:szCs w:val="24"/>
              </w:rPr>
            </w:pPr>
            <w:r w:rsidRPr="004252CD">
              <w:rPr>
                <w:kern w:val="2"/>
                <w:szCs w:val="24"/>
              </w:rPr>
              <w:t>1.2.10. Atstovavimo pagrindas</w:t>
            </w:r>
          </w:p>
        </w:tc>
        <w:tc>
          <w:tcPr>
            <w:tcW w:w="3841" w:type="dxa"/>
          </w:tcPr>
          <w:p w14:paraId="6CCA0EF7" w14:textId="77777777" w:rsidR="006B4FB6" w:rsidRPr="004252CD" w:rsidRDefault="006B4FB6" w:rsidP="008C760D">
            <w:pPr>
              <w:jc w:val="center"/>
              <w:rPr>
                <w:kern w:val="2"/>
                <w:szCs w:val="24"/>
              </w:rPr>
            </w:pPr>
          </w:p>
        </w:tc>
      </w:tr>
    </w:tbl>
    <w:p w14:paraId="6CCA0EF9" w14:textId="77777777" w:rsidR="006B4FB6" w:rsidRPr="004252CD" w:rsidRDefault="006B4FB6" w:rsidP="006B4FB6">
      <w:pPr>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004"/>
        <w:gridCol w:w="4791"/>
      </w:tblGrid>
      <w:tr w:rsidR="006B4FB6" w:rsidRPr="004252CD" w14:paraId="6CCA0EFB" w14:textId="77777777" w:rsidTr="00DB56E3">
        <w:trPr>
          <w:trHeight w:val="300"/>
        </w:trPr>
        <w:tc>
          <w:tcPr>
            <w:tcW w:w="9889" w:type="dxa"/>
            <w:gridSpan w:val="4"/>
          </w:tcPr>
          <w:p w14:paraId="6CCA0EFA" w14:textId="77777777" w:rsidR="006B4FB6" w:rsidRPr="004252CD" w:rsidRDefault="006B4FB6" w:rsidP="008C760D">
            <w:pPr>
              <w:jc w:val="center"/>
              <w:rPr>
                <w:b/>
                <w:kern w:val="2"/>
                <w:szCs w:val="24"/>
              </w:rPr>
            </w:pPr>
            <w:r w:rsidRPr="004252CD">
              <w:rPr>
                <w:b/>
                <w:kern w:val="2"/>
                <w:szCs w:val="24"/>
              </w:rPr>
              <w:t>2. ATSAKINGI ASMENYS</w:t>
            </w:r>
          </w:p>
        </w:tc>
      </w:tr>
      <w:tr w:rsidR="006B4FB6" w:rsidRPr="004252CD" w14:paraId="6CCA0F00" w14:textId="77777777" w:rsidTr="00DB56E3">
        <w:trPr>
          <w:trHeight w:val="300"/>
        </w:trPr>
        <w:tc>
          <w:tcPr>
            <w:tcW w:w="3094" w:type="dxa"/>
            <w:gridSpan w:val="2"/>
          </w:tcPr>
          <w:p w14:paraId="6CCA0EFC" w14:textId="77777777" w:rsidR="006B4FB6" w:rsidRPr="004252CD" w:rsidRDefault="006B4FB6" w:rsidP="008C760D">
            <w:pPr>
              <w:rPr>
                <w:b/>
                <w:kern w:val="2"/>
                <w:szCs w:val="24"/>
              </w:rPr>
            </w:pPr>
            <w:r w:rsidRPr="004252CD">
              <w:rPr>
                <w:b/>
                <w:kern w:val="2"/>
                <w:szCs w:val="24"/>
              </w:rPr>
              <w:t xml:space="preserve">2.1. Pirkėjo kontaktiniai asmenys, atsakingi už Sutarties vykdymą, </w:t>
            </w:r>
            <w:r w:rsidRPr="004252CD">
              <w:rPr>
                <w:b/>
                <w:szCs w:val="24"/>
              </w:rPr>
              <w:t>Paslaugų</w:t>
            </w:r>
            <w:r w:rsidRPr="004252CD">
              <w:rPr>
                <w:b/>
                <w:kern w:val="2"/>
                <w:szCs w:val="24"/>
              </w:rPr>
              <w:t xml:space="preserve"> priėmimą, Sąskaitų per informacinę sistemą SABIS priėmimą</w:t>
            </w:r>
          </w:p>
        </w:tc>
        <w:tc>
          <w:tcPr>
            <w:tcW w:w="6795" w:type="dxa"/>
            <w:gridSpan w:val="2"/>
          </w:tcPr>
          <w:p w14:paraId="371BF939" w14:textId="2A6CE3E0" w:rsidR="00515269" w:rsidRPr="004252CD" w:rsidRDefault="004A5568" w:rsidP="00515269">
            <w:pPr>
              <w:tabs>
                <w:tab w:val="left" w:pos="720"/>
              </w:tabs>
              <w:contextualSpacing/>
              <w:jc w:val="both"/>
              <w:rPr>
                <w:szCs w:val="24"/>
              </w:rPr>
            </w:pPr>
            <w:r w:rsidRPr="004252CD">
              <w:rPr>
                <w:szCs w:val="24"/>
              </w:rPr>
              <w:t>Pirkėjo paskirtas asmuo, atsakingas už sutarties vykdymą: Statybų priežiūros inžinierius Rimvydas Dalinkevičius, tel. 0 698 40</w:t>
            </w:r>
            <w:r w:rsidR="00AE2EC4">
              <w:rPr>
                <w:szCs w:val="24"/>
              </w:rPr>
              <w:t xml:space="preserve"> </w:t>
            </w:r>
            <w:r w:rsidRPr="004252CD">
              <w:rPr>
                <w:szCs w:val="24"/>
              </w:rPr>
              <w:t xml:space="preserve">584, el. paštas </w:t>
            </w:r>
            <w:hyperlink r:id="rId9" w:tgtFrame="_blank" w:history="1">
              <w:r w:rsidRPr="004252CD">
                <w:rPr>
                  <w:rStyle w:val="Hipersaitas"/>
                  <w:szCs w:val="24"/>
                </w:rPr>
                <w:t>rdalinkevicius@gmail.com</w:t>
              </w:r>
            </w:hyperlink>
            <w:r w:rsidRPr="004252CD">
              <w:rPr>
                <w:szCs w:val="24"/>
              </w:rPr>
              <w:t xml:space="preserve">; </w:t>
            </w:r>
          </w:p>
          <w:p w14:paraId="6CCA0EFF" w14:textId="2E6EDC72" w:rsidR="006B4FB6" w:rsidRPr="004252CD" w:rsidRDefault="004A5568" w:rsidP="00515269">
            <w:pPr>
              <w:tabs>
                <w:tab w:val="left" w:pos="720"/>
              </w:tabs>
              <w:contextualSpacing/>
              <w:jc w:val="both"/>
              <w:rPr>
                <w:szCs w:val="24"/>
                <w:lang w:eastAsia="ar-SA"/>
              </w:rPr>
            </w:pPr>
            <w:r w:rsidRPr="004252CD">
              <w:rPr>
                <w:szCs w:val="24"/>
              </w:rPr>
              <w:t>už sutarties ir pakeitimų paskelbimą – viešųjų pirkimų specialistė Asta Strelčiūnienė, tel. 0 647 09</w:t>
            </w:r>
            <w:r w:rsidR="00AE2EC4">
              <w:rPr>
                <w:szCs w:val="24"/>
              </w:rPr>
              <w:t xml:space="preserve"> </w:t>
            </w:r>
            <w:r w:rsidRPr="004252CD">
              <w:rPr>
                <w:szCs w:val="24"/>
              </w:rPr>
              <w:t xml:space="preserve">311, el. paštas </w:t>
            </w:r>
            <w:hyperlink r:id="rId10" w:history="1">
              <w:r w:rsidRPr="004252CD">
                <w:rPr>
                  <w:rStyle w:val="Hipersaitas"/>
                  <w:szCs w:val="24"/>
                </w:rPr>
                <w:t>asta.strelciuniene@pratc.lt</w:t>
              </w:r>
            </w:hyperlink>
            <w:r w:rsidRPr="004252CD">
              <w:rPr>
                <w:szCs w:val="24"/>
              </w:rPr>
              <w:t xml:space="preserve">.            </w:t>
            </w:r>
          </w:p>
        </w:tc>
      </w:tr>
      <w:tr w:rsidR="006B4FB6" w:rsidRPr="004252CD" w14:paraId="6CCA0F03" w14:textId="77777777" w:rsidTr="00DB56E3">
        <w:trPr>
          <w:trHeight w:val="300"/>
        </w:trPr>
        <w:tc>
          <w:tcPr>
            <w:tcW w:w="3094" w:type="dxa"/>
            <w:gridSpan w:val="2"/>
          </w:tcPr>
          <w:p w14:paraId="6CCA0F01" w14:textId="77777777" w:rsidR="006B4FB6" w:rsidRPr="004252CD" w:rsidRDefault="006B4FB6" w:rsidP="008C760D">
            <w:pPr>
              <w:rPr>
                <w:b/>
                <w:kern w:val="2"/>
                <w:szCs w:val="24"/>
              </w:rPr>
            </w:pPr>
            <w:r w:rsidRPr="004252CD">
              <w:rPr>
                <w:b/>
                <w:kern w:val="2"/>
                <w:szCs w:val="24"/>
              </w:rPr>
              <w:t>2.2. Tiekėjo kontaktiniai asmenys, atsakingi už Sutarties vykdymą</w:t>
            </w:r>
          </w:p>
        </w:tc>
        <w:tc>
          <w:tcPr>
            <w:tcW w:w="6795" w:type="dxa"/>
            <w:gridSpan w:val="2"/>
          </w:tcPr>
          <w:p w14:paraId="6CCA0F02" w14:textId="77777777" w:rsidR="006B4FB6" w:rsidRPr="004252CD" w:rsidRDefault="006B4FB6" w:rsidP="008C760D">
            <w:pPr>
              <w:rPr>
                <w:i/>
                <w:iCs/>
                <w:color w:val="4472C4"/>
                <w:kern w:val="2"/>
                <w:szCs w:val="24"/>
              </w:rPr>
            </w:pPr>
            <w:r w:rsidRPr="004252CD">
              <w:rPr>
                <w:i/>
                <w:iCs/>
                <w:color w:val="4472C4"/>
                <w:kern w:val="2"/>
                <w:szCs w:val="24"/>
              </w:rPr>
              <w:t>(nurodyti padalinį / skyrių, pareigas, vardą, pavardę, tel., el. paštą)</w:t>
            </w:r>
          </w:p>
        </w:tc>
      </w:tr>
      <w:tr w:rsidR="006B4FB6" w:rsidRPr="004252CD" w14:paraId="6CCA0F05" w14:textId="77777777" w:rsidTr="00DB56E3">
        <w:trPr>
          <w:trHeight w:val="300"/>
        </w:trPr>
        <w:tc>
          <w:tcPr>
            <w:tcW w:w="9889" w:type="dxa"/>
            <w:gridSpan w:val="4"/>
          </w:tcPr>
          <w:p w14:paraId="6CCA0F04" w14:textId="77777777" w:rsidR="006B4FB6" w:rsidRPr="004252CD" w:rsidRDefault="006B4FB6" w:rsidP="008C760D">
            <w:pPr>
              <w:jc w:val="center"/>
              <w:rPr>
                <w:b/>
                <w:kern w:val="2"/>
                <w:szCs w:val="24"/>
              </w:rPr>
            </w:pPr>
            <w:r w:rsidRPr="004252CD">
              <w:rPr>
                <w:b/>
                <w:kern w:val="2"/>
                <w:szCs w:val="24"/>
              </w:rPr>
              <w:t>3. SUTARTIES DALYKAS</w:t>
            </w:r>
          </w:p>
        </w:tc>
      </w:tr>
      <w:tr w:rsidR="006B4FB6" w:rsidRPr="004252CD" w14:paraId="6CCA0F0F" w14:textId="77777777" w:rsidTr="00DB56E3">
        <w:trPr>
          <w:trHeight w:val="300"/>
        </w:trPr>
        <w:tc>
          <w:tcPr>
            <w:tcW w:w="3094" w:type="dxa"/>
            <w:gridSpan w:val="2"/>
          </w:tcPr>
          <w:p w14:paraId="6CCA0F06" w14:textId="77777777" w:rsidR="006B4FB6" w:rsidRPr="004252CD" w:rsidRDefault="006B4FB6" w:rsidP="008C760D">
            <w:pPr>
              <w:rPr>
                <w:b/>
                <w:kern w:val="2"/>
                <w:szCs w:val="24"/>
              </w:rPr>
            </w:pPr>
            <w:r w:rsidRPr="004252CD">
              <w:rPr>
                <w:b/>
                <w:kern w:val="2"/>
                <w:szCs w:val="24"/>
              </w:rPr>
              <w:t>3.1. Sutarties dalykas</w:t>
            </w:r>
          </w:p>
        </w:tc>
        <w:tc>
          <w:tcPr>
            <w:tcW w:w="6795" w:type="dxa"/>
            <w:gridSpan w:val="2"/>
          </w:tcPr>
          <w:p w14:paraId="6CCA0F0A" w14:textId="77661CE0" w:rsidR="002719D2" w:rsidRPr="004252CD" w:rsidRDefault="002719D2" w:rsidP="000B1605">
            <w:pPr>
              <w:jc w:val="both"/>
              <w:rPr>
                <w:rFonts w:ascii="Arial" w:hAnsi="Arial" w:cs="Arial"/>
                <w:kern w:val="2"/>
                <w:sz w:val="20"/>
              </w:rPr>
            </w:pPr>
            <w:r w:rsidRPr="004252CD">
              <w:rPr>
                <w:kern w:val="2"/>
                <w:szCs w:val="24"/>
              </w:rPr>
              <w:t>Tiekėjas įsipareigoja Sutartyje numatytomis sąlygomis suteikti Pirkėjui</w:t>
            </w:r>
            <w:r w:rsidR="006A2789" w:rsidRPr="004252CD">
              <w:rPr>
                <w:kern w:val="2"/>
                <w:szCs w:val="24"/>
              </w:rPr>
              <w:t xml:space="preserve"> </w:t>
            </w:r>
            <w:r w:rsidRPr="004252CD">
              <w:rPr>
                <w:b/>
                <w:bCs/>
                <w:szCs w:val="24"/>
              </w:rPr>
              <w:t xml:space="preserve">Didelių gabaritų atliekų surinkimo aikštelės su daiktų </w:t>
            </w:r>
            <w:r w:rsidRPr="004252CD">
              <w:rPr>
                <w:b/>
                <w:bCs/>
                <w:szCs w:val="24"/>
              </w:rPr>
              <w:lastRenderedPageBreak/>
              <w:t xml:space="preserve">keitimosi stotele Senamiesčio g. 110A, Panevėžys, </w:t>
            </w:r>
            <w:r w:rsidRPr="004252CD">
              <w:rPr>
                <w:b/>
                <w:szCs w:val="24"/>
              </w:rPr>
              <w:t>projektinių pasiūlymų, techninio darbo projekto parengimo ir projekto vykdymo priežiūros paslaugas</w:t>
            </w:r>
            <w:r w:rsidRPr="004252CD">
              <w:rPr>
                <w:color w:val="4472C4"/>
                <w:kern w:val="2"/>
                <w:szCs w:val="24"/>
              </w:rPr>
              <w:t xml:space="preserve"> </w:t>
            </w:r>
            <w:r w:rsidRPr="004252CD">
              <w:rPr>
                <w:color w:val="000000"/>
                <w:kern w:val="2"/>
                <w:szCs w:val="24"/>
              </w:rPr>
              <w:t>(toliau – Paslaugos).</w:t>
            </w:r>
            <w:r w:rsidRPr="004252CD">
              <w:rPr>
                <w:rFonts w:ascii="Arial" w:hAnsi="Arial" w:cs="Arial"/>
                <w:kern w:val="2"/>
                <w:sz w:val="20"/>
              </w:rPr>
              <w:t xml:space="preserve"> </w:t>
            </w:r>
          </w:p>
          <w:p w14:paraId="6CCA0F0B" w14:textId="77777777" w:rsidR="002719D2" w:rsidRPr="004252CD" w:rsidRDefault="002719D2" w:rsidP="002719D2">
            <w:pPr>
              <w:rPr>
                <w:color w:val="000000"/>
                <w:kern w:val="2"/>
                <w:szCs w:val="24"/>
              </w:rPr>
            </w:pPr>
          </w:p>
          <w:p w14:paraId="6CCA0F0E" w14:textId="2FF3E284" w:rsidR="002719D2" w:rsidRPr="004252CD" w:rsidRDefault="002719D2" w:rsidP="00A6523B">
            <w:pPr>
              <w:jc w:val="both"/>
              <w:rPr>
                <w:color w:val="000000"/>
                <w:kern w:val="2"/>
                <w:szCs w:val="24"/>
              </w:rPr>
            </w:pPr>
            <w:r w:rsidRPr="004252CD">
              <w:rPr>
                <w:color w:val="000000"/>
                <w:kern w:val="2"/>
                <w:szCs w:val="24"/>
              </w:rPr>
              <w:t xml:space="preserve">Išsamus </w:t>
            </w:r>
            <w:r w:rsidRPr="004252CD">
              <w:rPr>
                <w:color w:val="000000"/>
                <w:szCs w:val="24"/>
              </w:rPr>
              <w:t>Paslaugų</w:t>
            </w:r>
            <w:r w:rsidRPr="004252CD">
              <w:rPr>
                <w:color w:val="000000"/>
                <w:kern w:val="2"/>
                <w:szCs w:val="24"/>
              </w:rPr>
              <w:t xml:space="preserve"> aprašymas ir kiti reikalavimai teikiamoms </w:t>
            </w:r>
            <w:r w:rsidRPr="004252CD">
              <w:rPr>
                <w:color w:val="000000"/>
                <w:szCs w:val="24"/>
              </w:rPr>
              <w:t>Paslaugoms</w:t>
            </w:r>
            <w:r w:rsidRPr="004252CD">
              <w:rPr>
                <w:color w:val="000000"/>
                <w:kern w:val="2"/>
                <w:szCs w:val="24"/>
              </w:rPr>
              <w:t xml:space="preserve"> nustatyti Sutarties priede Nr. </w:t>
            </w:r>
            <w:r w:rsidR="00AF67D2" w:rsidRPr="004252CD">
              <w:rPr>
                <w:color w:val="000000"/>
                <w:kern w:val="2"/>
                <w:szCs w:val="24"/>
              </w:rPr>
              <w:t>1</w:t>
            </w:r>
            <w:r w:rsidRPr="004252CD">
              <w:rPr>
                <w:color w:val="000000"/>
                <w:kern w:val="2"/>
                <w:szCs w:val="24"/>
              </w:rPr>
              <w:t xml:space="preserve"> „Techninė specifikacija“ (toliau – Techninė specifikacija) ir Sutarties priede Nr. </w:t>
            </w:r>
            <w:r w:rsidR="00AF67D2" w:rsidRPr="004252CD">
              <w:rPr>
                <w:color w:val="000000"/>
                <w:kern w:val="2"/>
                <w:szCs w:val="24"/>
              </w:rPr>
              <w:t>2</w:t>
            </w:r>
            <w:r w:rsidR="00A6523B" w:rsidRPr="004252CD">
              <w:rPr>
                <w:color w:val="000000"/>
                <w:kern w:val="2"/>
                <w:szCs w:val="24"/>
              </w:rPr>
              <w:t xml:space="preserve"> </w:t>
            </w:r>
            <w:r w:rsidRPr="004252CD">
              <w:rPr>
                <w:color w:val="000000"/>
                <w:kern w:val="2"/>
                <w:szCs w:val="24"/>
              </w:rPr>
              <w:t>„Pasiūlymas“.</w:t>
            </w:r>
          </w:p>
        </w:tc>
      </w:tr>
      <w:tr w:rsidR="006B4FB6" w:rsidRPr="004252CD" w14:paraId="6CCA0F12" w14:textId="77777777" w:rsidTr="00DB56E3">
        <w:trPr>
          <w:trHeight w:val="300"/>
        </w:trPr>
        <w:tc>
          <w:tcPr>
            <w:tcW w:w="3094" w:type="dxa"/>
            <w:gridSpan w:val="2"/>
          </w:tcPr>
          <w:p w14:paraId="6CCA0F10" w14:textId="77777777" w:rsidR="006B4FB6" w:rsidRPr="004252CD" w:rsidRDefault="006B4FB6" w:rsidP="008C760D">
            <w:pPr>
              <w:rPr>
                <w:b/>
                <w:kern w:val="2"/>
                <w:szCs w:val="24"/>
              </w:rPr>
            </w:pPr>
            <w:r w:rsidRPr="004252CD">
              <w:rPr>
                <w:b/>
                <w:kern w:val="2"/>
                <w:szCs w:val="24"/>
              </w:rPr>
              <w:lastRenderedPageBreak/>
              <w:t>3.2. Pirkimo pavadinimas ir numeris</w:t>
            </w:r>
          </w:p>
        </w:tc>
        <w:tc>
          <w:tcPr>
            <w:tcW w:w="6795" w:type="dxa"/>
            <w:gridSpan w:val="2"/>
          </w:tcPr>
          <w:p w14:paraId="6CCA0F11" w14:textId="566BC019" w:rsidR="006B4FB6" w:rsidRPr="00795724" w:rsidRDefault="005C0A2A" w:rsidP="00A6523B">
            <w:pPr>
              <w:jc w:val="both"/>
              <w:rPr>
                <w:bCs/>
                <w:i/>
                <w:iCs/>
                <w:szCs w:val="24"/>
              </w:rPr>
            </w:pPr>
            <w:bookmarkStart w:id="0" w:name="_Hlk218840049"/>
            <w:r w:rsidRPr="004252CD">
              <w:rPr>
                <w:bCs/>
                <w:i/>
                <w:iCs/>
                <w:szCs w:val="24"/>
              </w:rPr>
              <w:t>Didelių gabaritų atliekų surinkimo aikštelės su daiktų keitimosi stotele Senamiesčio g. 110A, Panevėžys,</w:t>
            </w:r>
            <w:r w:rsidRPr="004252CD">
              <w:rPr>
                <w:i/>
                <w:iCs/>
                <w:szCs w:val="24"/>
              </w:rPr>
              <w:t xml:space="preserve"> projektinių pasiūlymų, techninio darbo projekto parengimo  ir projekto vykdymo priežiūros paslaugos</w:t>
            </w:r>
            <w:bookmarkEnd w:id="0"/>
            <w:r w:rsidR="00A6523B" w:rsidRPr="004252CD">
              <w:rPr>
                <w:i/>
                <w:iCs/>
                <w:szCs w:val="24"/>
              </w:rPr>
              <w:t>, Pirkimo Nr.</w:t>
            </w:r>
          </w:p>
        </w:tc>
      </w:tr>
      <w:tr w:rsidR="006B4FB6" w:rsidRPr="004252CD" w14:paraId="6CCA0F1D" w14:textId="77777777" w:rsidTr="00DB56E3">
        <w:trPr>
          <w:trHeight w:val="300"/>
        </w:trPr>
        <w:tc>
          <w:tcPr>
            <w:tcW w:w="3094" w:type="dxa"/>
            <w:gridSpan w:val="2"/>
          </w:tcPr>
          <w:p w14:paraId="6CCA0F13" w14:textId="77777777" w:rsidR="006B4FB6" w:rsidRPr="004252CD" w:rsidRDefault="006B4FB6" w:rsidP="008C760D">
            <w:pPr>
              <w:rPr>
                <w:b/>
                <w:kern w:val="2"/>
                <w:szCs w:val="24"/>
              </w:rPr>
            </w:pPr>
            <w:r w:rsidRPr="004252CD">
              <w:rPr>
                <w:b/>
                <w:kern w:val="2"/>
                <w:szCs w:val="24"/>
              </w:rPr>
              <w:t>3.3. Informacija apie Europos Sąjungos lėšomis finansuojamą projektą arba kitą projektą</w:t>
            </w:r>
          </w:p>
        </w:tc>
        <w:tc>
          <w:tcPr>
            <w:tcW w:w="6795" w:type="dxa"/>
            <w:gridSpan w:val="2"/>
          </w:tcPr>
          <w:p w14:paraId="6CCA0F1C" w14:textId="0E456F41" w:rsidR="006B4FB6" w:rsidRPr="004252CD" w:rsidRDefault="006B4FB6" w:rsidP="001F7A55">
            <w:pPr>
              <w:jc w:val="both"/>
              <w:rPr>
                <w:kern w:val="2"/>
                <w:szCs w:val="24"/>
              </w:rPr>
            </w:pPr>
            <w:r w:rsidRPr="004252CD">
              <w:rPr>
                <w:kern w:val="2"/>
                <w:szCs w:val="24"/>
              </w:rPr>
              <w:t xml:space="preserve">Europos Sąjungos lėšomis bendrai finansuojamo projekto </w:t>
            </w:r>
            <w:r w:rsidR="001F7A55" w:rsidRPr="004252CD">
              <w:rPr>
                <w:kern w:val="2"/>
                <w:szCs w:val="24"/>
              </w:rPr>
              <w:t>Nr. 25-206-P-0001 „Komunalinių atliekų rūšiuojamojo atliekų surinkimo pajėgumo plėtra ir atliekų prevencijos bei tinkamo tvarkymo namų ūkiuose skatinimas Panevėžio regione“</w:t>
            </w:r>
          </w:p>
        </w:tc>
      </w:tr>
      <w:tr w:rsidR="006B4FB6" w:rsidRPr="004252CD" w14:paraId="6CCA0F1F" w14:textId="77777777" w:rsidTr="00DB56E3">
        <w:trPr>
          <w:trHeight w:val="300"/>
        </w:trPr>
        <w:tc>
          <w:tcPr>
            <w:tcW w:w="9889" w:type="dxa"/>
            <w:gridSpan w:val="4"/>
          </w:tcPr>
          <w:p w14:paraId="6CCA0F1E" w14:textId="77777777" w:rsidR="006B4FB6" w:rsidRPr="004252CD" w:rsidRDefault="006B4FB6" w:rsidP="008C760D">
            <w:pPr>
              <w:jc w:val="center"/>
              <w:rPr>
                <w:b/>
                <w:kern w:val="2"/>
                <w:szCs w:val="24"/>
              </w:rPr>
            </w:pPr>
            <w:r w:rsidRPr="004252CD">
              <w:rPr>
                <w:b/>
                <w:kern w:val="2"/>
                <w:szCs w:val="24"/>
              </w:rPr>
              <w:t xml:space="preserve">4. PASLAUGŲ SUTEIKIMO TERMINAI IR PASLAUGŲ PERDAVIMO </w:t>
            </w:r>
            <w:r w:rsidRPr="004252CD">
              <w:rPr>
                <w:color w:val="000000"/>
                <w:kern w:val="2"/>
                <w:szCs w:val="24"/>
              </w:rPr>
              <w:t>–</w:t>
            </w:r>
            <w:r w:rsidRPr="004252CD">
              <w:rPr>
                <w:b/>
                <w:kern w:val="2"/>
                <w:szCs w:val="24"/>
              </w:rPr>
              <w:t xml:space="preserve"> PRIĖMIMO TVARKA</w:t>
            </w:r>
          </w:p>
        </w:tc>
      </w:tr>
      <w:tr w:rsidR="006B4FB6" w:rsidRPr="004252CD" w14:paraId="6CCA0F4E" w14:textId="77777777" w:rsidTr="00DB56E3">
        <w:trPr>
          <w:trHeight w:val="300"/>
        </w:trPr>
        <w:tc>
          <w:tcPr>
            <w:tcW w:w="3094" w:type="dxa"/>
            <w:gridSpan w:val="2"/>
          </w:tcPr>
          <w:p w14:paraId="6CCA0F46" w14:textId="77777777" w:rsidR="006B4FB6" w:rsidRPr="004252CD" w:rsidRDefault="006B4FB6" w:rsidP="008C760D">
            <w:pPr>
              <w:rPr>
                <w:b/>
                <w:szCs w:val="24"/>
              </w:rPr>
            </w:pPr>
            <w:r w:rsidRPr="004252CD">
              <w:rPr>
                <w:b/>
                <w:kern w:val="2"/>
                <w:szCs w:val="24"/>
              </w:rPr>
              <w:t xml:space="preserve">4.1. </w:t>
            </w:r>
            <w:r w:rsidRPr="004252CD">
              <w:rPr>
                <w:b/>
                <w:szCs w:val="24"/>
              </w:rPr>
              <w:t>Paslaugų</w:t>
            </w:r>
            <w:r w:rsidRPr="004252CD">
              <w:rPr>
                <w:b/>
                <w:kern w:val="2"/>
                <w:szCs w:val="24"/>
              </w:rPr>
              <w:t xml:space="preserve"> </w:t>
            </w:r>
            <w:r w:rsidRPr="004252CD">
              <w:rPr>
                <w:b/>
                <w:szCs w:val="24"/>
              </w:rPr>
              <w:t>suteikimo</w:t>
            </w:r>
            <w:r w:rsidRPr="004252CD">
              <w:rPr>
                <w:b/>
                <w:kern w:val="2"/>
                <w:szCs w:val="24"/>
              </w:rPr>
              <w:t xml:space="preserve"> terminai, kai </w:t>
            </w:r>
            <w:r w:rsidRPr="004252CD">
              <w:rPr>
                <w:b/>
                <w:szCs w:val="24"/>
              </w:rPr>
              <w:t>Paslaugos</w:t>
            </w:r>
            <w:r w:rsidRPr="004252CD">
              <w:rPr>
                <w:b/>
                <w:kern w:val="2"/>
                <w:szCs w:val="24"/>
              </w:rPr>
              <w:t xml:space="preserve"> </w:t>
            </w:r>
            <w:r w:rsidRPr="004252CD">
              <w:rPr>
                <w:b/>
                <w:szCs w:val="24"/>
              </w:rPr>
              <w:t>teikiamos</w:t>
            </w:r>
            <w:r w:rsidRPr="004252CD">
              <w:rPr>
                <w:b/>
                <w:kern w:val="2"/>
                <w:szCs w:val="24"/>
              </w:rPr>
              <w:t xml:space="preserve"> </w:t>
            </w:r>
            <w:r w:rsidRPr="004252CD">
              <w:rPr>
                <w:b/>
                <w:szCs w:val="24"/>
              </w:rPr>
              <w:t>etapais</w:t>
            </w:r>
          </w:p>
        </w:tc>
        <w:tc>
          <w:tcPr>
            <w:tcW w:w="6795" w:type="dxa"/>
            <w:gridSpan w:val="2"/>
          </w:tcPr>
          <w:p w14:paraId="4FD96499" w14:textId="77777777" w:rsidR="005C28D4" w:rsidRDefault="006B4FB6" w:rsidP="00A36ADF">
            <w:pPr>
              <w:jc w:val="both"/>
              <w:rPr>
                <w:iCs/>
                <w:kern w:val="2"/>
                <w:szCs w:val="24"/>
              </w:rPr>
            </w:pPr>
            <w:r w:rsidRPr="004252CD">
              <w:rPr>
                <w:iCs/>
                <w:color w:val="000000"/>
                <w:kern w:val="2"/>
                <w:szCs w:val="24"/>
              </w:rPr>
              <w:t xml:space="preserve">Tiekėjas įsipareigoja </w:t>
            </w:r>
            <w:r w:rsidRPr="004252CD">
              <w:rPr>
                <w:iCs/>
                <w:color w:val="000000"/>
                <w:szCs w:val="24"/>
              </w:rPr>
              <w:t>suteikti Paslaugas</w:t>
            </w:r>
            <w:r w:rsidRPr="004252CD">
              <w:rPr>
                <w:iCs/>
                <w:color w:val="000000"/>
                <w:kern w:val="2"/>
                <w:szCs w:val="24"/>
              </w:rPr>
              <w:t xml:space="preserve"> </w:t>
            </w:r>
            <w:r w:rsidRPr="00683DF7">
              <w:rPr>
                <w:iCs/>
                <w:kern w:val="2"/>
                <w:szCs w:val="24"/>
              </w:rPr>
              <w:t xml:space="preserve">suderintame </w:t>
            </w:r>
            <w:r w:rsidRPr="00683DF7">
              <w:rPr>
                <w:iCs/>
                <w:szCs w:val="24"/>
              </w:rPr>
              <w:t>Paslaugų teikimo</w:t>
            </w:r>
            <w:r w:rsidRPr="00683DF7">
              <w:rPr>
                <w:iCs/>
                <w:kern w:val="2"/>
                <w:szCs w:val="24"/>
              </w:rPr>
              <w:t xml:space="preserve"> grafike </w:t>
            </w:r>
            <w:r w:rsidRPr="004252CD">
              <w:rPr>
                <w:iCs/>
                <w:szCs w:val="24"/>
              </w:rPr>
              <w:t>nurodytų</w:t>
            </w:r>
            <w:r w:rsidRPr="004252CD">
              <w:rPr>
                <w:iCs/>
                <w:color w:val="4472C4"/>
                <w:szCs w:val="24"/>
              </w:rPr>
              <w:t xml:space="preserve"> </w:t>
            </w:r>
            <w:r w:rsidRPr="004252CD">
              <w:rPr>
                <w:iCs/>
                <w:szCs w:val="24"/>
              </w:rPr>
              <w:t xml:space="preserve">etapų eiliškumu, </w:t>
            </w:r>
            <w:r w:rsidRPr="004252CD">
              <w:rPr>
                <w:iCs/>
                <w:kern w:val="2"/>
                <w:szCs w:val="24"/>
              </w:rPr>
              <w:t>terminais ir sąlygomis.</w:t>
            </w:r>
          </w:p>
          <w:p w14:paraId="1249A99E" w14:textId="77777777" w:rsidR="00AE2EC4" w:rsidRDefault="00AE2EC4" w:rsidP="00A36ADF">
            <w:pPr>
              <w:jc w:val="both"/>
              <w:rPr>
                <w:iCs/>
                <w:kern w:val="2"/>
                <w:szCs w:val="24"/>
              </w:rPr>
            </w:pPr>
          </w:p>
          <w:p w14:paraId="3CA80988" w14:textId="19F62081" w:rsidR="00AE2EC4" w:rsidRDefault="00AE2EC4" w:rsidP="00A36ADF">
            <w:pPr>
              <w:jc w:val="both"/>
              <w:rPr>
                <w:iCs/>
                <w:kern w:val="2"/>
                <w:szCs w:val="24"/>
              </w:rPr>
            </w:pPr>
            <w:r>
              <w:rPr>
                <w:iCs/>
                <w:kern w:val="2"/>
                <w:szCs w:val="24"/>
              </w:rPr>
              <w:t>Paslaugų suteikimo terminai:</w:t>
            </w:r>
          </w:p>
          <w:p w14:paraId="4A122015" w14:textId="69195210" w:rsidR="00AE2EC4" w:rsidRPr="00AE2EC4" w:rsidRDefault="00AE2EC4" w:rsidP="00AE2EC4">
            <w:pPr>
              <w:jc w:val="both"/>
              <w:rPr>
                <w:iCs/>
                <w:kern w:val="2"/>
                <w:szCs w:val="24"/>
              </w:rPr>
            </w:pPr>
            <w:r>
              <w:rPr>
                <w:iCs/>
                <w:kern w:val="2"/>
                <w:szCs w:val="24"/>
              </w:rPr>
              <w:t xml:space="preserve">1) </w:t>
            </w:r>
            <w:r w:rsidRPr="00AE2EC4">
              <w:rPr>
                <w:iCs/>
                <w:kern w:val="2"/>
                <w:szCs w:val="24"/>
              </w:rPr>
              <w:t>Inžineriniai tyrinėjimai, projektavimo sąlygos, priešprojektiniai pasiūlymai ne vėliau kaip per 3 mėn. nuo sutarties įsigaliojimo dienos;</w:t>
            </w:r>
          </w:p>
          <w:p w14:paraId="3465973A" w14:textId="77777777" w:rsidR="00AE2EC4" w:rsidRPr="00AE2EC4" w:rsidRDefault="00AE2EC4" w:rsidP="00AE2EC4">
            <w:pPr>
              <w:jc w:val="both"/>
              <w:rPr>
                <w:iCs/>
                <w:kern w:val="2"/>
                <w:szCs w:val="24"/>
              </w:rPr>
            </w:pPr>
            <w:r w:rsidRPr="00AE2EC4">
              <w:rPr>
                <w:iCs/>
                <w:kern w:val="2"/>
                <w:szCs w:val="24"/>
              </w:rPr>
              <w:t>2)</w:t>
            </w:r>
            <w:r w:rsidRPr="00AE2EC4">
              <w:rPr>
                <w:iCs/>
                <w:kern w:val="2"/>
                <w:szCs w:val="24"/>
              </w:rPr>
              <w:tab/>
              <w:t>Projektinių pasiūlymų ir techninio darbo projekto parengimo paslaugos, suteikiamos ne vėliau kaip per 12 mėn. nuo sutarties įsigaliojimo dienos;</w:t>
            </w:r>
          </w:p>
          <w:p w14:paraId="6CCA0F4D" w14:textId="0B6E1A5D" w:rsidR="00AE2EC4" w:rsidRPr="004252CD" w:rsidRDefault="00AE2EC4" w:rsidP="00A36ADF">
            <w:pPr>
              <w:jc w:val="both"/>
              <w:rPr>
                <w:iCs/>
                <w:kern w:val="2"/>
                <w:szCs w:val="24"/>
              </w:rPr>
            </w:pPr>
            <w:r w:rsidRPr="00AE2EC4">
              <w:rPr>
                <w:iCs/>
                <w:kern w:val="2"/>
                <w:szCs w:val="24"/>
              </w:rPr>
              <w:t>3)</w:t>
            </w:r>
            <w:r w:rsidRPr="00AE2EC4">
              <w:rPr>
                <w:iCs/>
                <w:kern w:val="2"/>
                <w:szCs w:val="24"/>
              </w:rPr>
              <w:tab/>
              <w:t>Projekto vykdymo priežiūros paslaugos teikiamos nuo statybos rangos darbų pradžios iki statybos darbų užbaigimo.</w:t>
            </w:r>
          </w:p>
        </w:tc>
      </w:tr>
      <w:tr w:rsidR="006B4FB6" w:rsidRPr="004252CD" w14:paraId="6CCA0F5C" w14:textId="77777777" w:rsidTr="00DB56E3">
        <w:trPr>
          <w:trHeight w:val="300"/>
        </w:trPr>
        <w:tc>
          <w:tcPr>
            <w:tcW w:w="3094" w:type="dxa"/>
            <w:gridSpan w:val="2"/>
          </w:tcPr>
          <w:p w14:paraId="6CCA0F4F" w14:textId="77777777" w:rsidR="006B4FB6" w:rsidRPr="004252CD" w:rsidRDefault="006B4FB6" w:rsidP="008C760D">
            <w:pPr>
              <w:rPr>
                <w:b/>
                <w:kern w:val="2"/>
                <w:szCs w:val="24"/>
              </w:rPr>
            </w:pPr>
            <w:r w:rsidRPr="004252CD">
              <w:rPr>
                <w:b/>
                <w:kern w:val="2"/>
                <w:szCs w:val="24"/>
              </w:rPr>
              <w:t>4.2. Paslaugų / jų dalies / etapo / periodo suteikimo termino pratęsimas</w:t>
            </w:r>
          </w:p>
        </w:tc>
        <w:tc>
          <w:tcPr>
            <w:tcW w:w="6795" w:type="dxa"/>
            <w:gridSpan w:val="2"/>
          </w:tcPr>
          <w:p w14:paraId="6CCA0F5B" w14:textId="57C47FD4" w:rsidR="005C28D4" w:rsidRPr="00AF1860" w:rsidRDefault="005C28D4" w:rsidP="007A6B42">
            <w:pPr>
              <w:jc w:val="both"/>
              <w:rPr>
                <w:szCs w:val="24"/>
              </w:rPr>
            </w:pPr>
            <w:r w:rsidRPr="00AF1860">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k</w:t>
            </w:r>
            <w:r w:rsidR="007A6B42" w:rsidRPr="00AF1860">
              <w:rPr>
                <w:kern w:val="2"/>
                <w:szCs w:val="24"/>
              </w:rPr>
              <w:t>alendorines dienas</w:t>
            </w:r>
            <w:r w:rsidRPr="00AF1860">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w:t>
            </w:r>
            <w:r w:rsidR="007A6B42" w:rsidRPr="00AF1860">
              <w:rPr>
                <w:kern w:val="2"/>
                <w:szCs w:val="24"/>
              </w:rPr>
              <w:t xml:space="preserve">, bet ne ilgiau </w:t>
            </w:r>
            <w:r w:rsidR="00311648">
              <w:rPr>
                <w:kern w:val="2"/>
                <w:szCs w:val="24"/>
              </w:rPr>
              <w:t xml:space="preserve">8 </w:t>
            </w:r>
            <w:r w:rsidR="00AF1860" w:rsidRPr="00AF1860">
              <w:rPr>
                <w:kern w:val="2"/>
                <w:szCs w:val="24"/>
              </w:rPr>
              <w:t xml:space="preserve">mėnesių </w:t>
            </w:r>
            <w:r w:rsidR="00C36D8F" w:rsidRPr="00AF1860">
              <w:rPr>
                <w:kern w:val="2"/>
                <w:szCs w:val="24"/>
              </w:rPr>
              <w:t>laikotarpiui.</w:t>
            </w:r>
          </w:p>
        </w:tc>
      </w:tr>
      <w:tr w:rsidR="006B4FB6" w:rsidRPr="004252CD" w14:paraId="6CCA0F65" w14:textId="77777777" w:rsidTr="00DB56E3">
        <w:trPr>
          <w:trHeight w:val="300"/>
        </w:trPr>
        <w:tc>
          <w:tcPr>
            <w:tcW w:w="3094" w:type="dxa"/>
            <w:gridSpan w:val="2"/>
          </w:tcPr>
          <w:p w14:paraId="6CCA0F5D" w14:textId="77777777" w:rsidR="006B4FB6" w:rsidRPr="004252CD" w:rsidRDefault="006B4FB6" w:rsidP="008C760D">
            <w:pPr>
              <w:rPr>
                <w:b/>
                <w:kern w:val="2"/>
                <w:szCs w:val="24"/>
              </w:rPr>
            </w:pPr>
            <w:r w:rsidRPr="004252CD">
              <w:rPr>
                <w:b/>
                <w:kern w:val="2"/>
                <w:szCs w:val="24"/>
              </w:rPr>
              <w:t>4.3. Užsakymų teikimo tvarka</w:t>
            </w:r>
          </w:p>
        </w:tc>
        <w:tc>
          <w:tcPr>
            <w:tcW w:w="6795" w:type="dxa"/>
            <w:gridSpan w:val="2"/>
          </w:tcPr>
          <w:p w14:paraId="6CCA0F64" w14:textId="77777777" w:rsidR="005C28D4" w:rsidRPr="004252CD" w:rsidRDefault="005C28D4" w:rsidP="008C760D">
            <w:pPr>
              <w:rPr>
                <w:szCs w:val="24"/>
              </w:rPr>
            </w:pPr>
            <w:r w:rsidRPr="004252CD">
              <w:rPr>
                <w:szCs w:val="24"/>
              </w:rPr>
              <w:t>Netaikoma</w:t>
            </w:r>
          </w:p>
        </w:tc>
      </w:tr>
      <w:tr w:rsidR="006B4FB6" w:rsidRPr="004252CD" w14:paraId="6CCA0F72" w14:textId="77777777" w:rsidTr="00DB56E3">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6CCA0F66" w14:textId="77777777" w:rsidR="006B4FB6" w:rsidRPr="004252CD" w:rsidRDefault="006B4FB6" w:rsidP="008C760D">
            <w:pPr>
              <w:rPr>
                <w:b/>
                <w:kern w:val="2"/>
                <w:szCs w:val="24"/>
              </w:rPr>
            </w:pPr>
            <w:r w:rsidRPr="004252CD">
              <w:rPr>
                <w:b/>
                <w:kern w:val="2"/>
                <w:szCs w:val="24"/>
              </w:rPr>
              <w:t>4.4. Dėl minimalios Užsakymo vertės ar apimties</w:t>
            </w:r>
          </w:p>
        </w:tc>
        <w:tc>
          <w:tcPr>
            <w:tcW w:w="6795" w:type="dxa"/>
            <w:gridSpan w:val="2"/>
            <w:tcBorders>
              <w:top w:val="single" w:sz="4" w:space="0" w:color="auto"/>
              <w:left w:val="single" w:sz="4" w:space="0" w:color="auto"/>
              <w:bottom w:val="single" w:sz="4" w:space="0" w:color="auto"/>
              <w:right w:val="single" w:sz="4" w:space="0" w:color="auto"/>
            </w:tcBorders>
          </w:tcPr>
          <w:p w14:paraId="6CCA0F71" w14:textId="77777777" w:rsidR="005C28D4" w:rsidRPr="004252CD" w:rsidRDefault="005C28D4" w:rsidP="005C28D4">
            <w:pPr>
              <w:rPr>
                <w:szCs w:val="24"/>
              </w:rPr>
            </w:pPr>
            <w:r w:rsidRPr="004252CD">
              <w:rPr>
                <w:szCs w:val="24"/>
              </w:rPr>
              <w:t>Netaikoma</w:t>
            </w:r>
          </w:p>
        </w:tc>
      </w:tr>
      <w:tr w:rsidR="006B4FB6" w:rsidRPr="004252CD" w14:paraId="6CCA0F78" w14:textId="77777777" w:rsidTr="00DB56E3">
        <w:trPr>
          <w:trHeight w:val="300"/>
        </w:trPr>
        <w:tc>
          <w:tcPr>
            <w:tcW w:w="3094" w:type="dxa"/>
            <w:gridSpan w:val="2"/>
          </w:tcPr>
          <w:p w14:paraId="6CCA0F73" w14:textId="77777777" w:rsidR="006B4FB6" w:rsidRPr="004252CD" w:rsidRDefault="006B4FB6" w:rsidP="008C760D">
            <w:pPr>
              <w:rPr>
                <w:b/>
                <w:kern w:val="2"/>
                <w:szCs w:val="24"/>
              </w:rPr>
            </w:pPr>
            <w:r w:rsidRPr="004252CD">
              <w:rPr>
                <w:b/>
                <w:kern w:val="2"/>
                <w:szCs w:val="24"/>
              </w:rPr>
              <w:lastRenderedPageBreak/>
              <w:t>4.5. Pateikiami dokumentai</w:t>
            </w:r>
          </w:p>
        </w:tc>
        <w:tc>
          <w:tcPr>
            <w:tcW w:w="6795" w:type="dxa"/>
            <w:gridSpan w:val="2"/>
          </w:tcPr>
          <w:p w14:paraId="6CCA0F76" w14:textId="29BFDF24" w:rsidR="005C28D4" w:rsidRPr="004252CD" w:rsidRDefault="00124C99" w:rsidP="004C2505">
            <w:pPr>
              <w:jc w:val="both"/>
              <w:rPr>
                <w:kern w:val="2"/>
                <w:szCs w:val="24"/>
              </w:rPr>
            </w:pPr>
            <w:r w:rsidRPr="00E248E5">
              <w:rPr>
                <w:kern w:val="2"/>
                <w:szCs w:val="24"/>
              </w:rPr>
              <w:t xml:space="preserve">Suteikus paslaugas/dalį paslaugų </w:t>
            </w:r>
            <w:r w:rsidR="00E248E5" w:rsidRPr="00E248E5">
              <w:rPr>
                <w:kern w:val="2"/>
                <w:szCs w:val="24"/>
              </w:rPr>
              <w:t>t</w:t>
            </w:r>
            <w:r w:rsidR="005C28D4" w:rsidRPr="00E248E5">
              <w:rPr>
                <w:kern w:val="2"/>
                <w:szCs w:val="24"/>
              </w:rPr>
              <w:t xml:space="preserve">uri </w:t>
            </w:r>
            <w:r w:rsidR="005C28D4" w:rsidRPr="004252CD">
              <w:rPr>
                <w:kern w:val="2"/>
                <w:szCs w:val="24"/>
              </w:rPr>
              <w:t>būti pateikiami šie dokumentai: Paslaugų perdavimo-priėmimo aktas ir PVM sąskaita faktūra.</w:t>
            </w:r>
          </w:p>
          <w:p w14:paraId="6CCA0F77" w14:textId="77777777" w:rsidR="005C28D4" w:rsidRPr="004252CD" w:rsidRDefault="005C28D4" w:rsidP="004C2505">
            <w:pPr>
              <w:jc w:val="both"/>
              <w:rPr>
                <w:i/>
                <w:sz w:val="20"/>
              </w:rPr>
            </w:pPr>
            <w:r w:rsidRPr="004252CD">
              <w:rPr>
                <w:kern w:val="2"/>
                <w:szCs w:val="24"/>
              </w:rPr>
              <w:t>Tiekėjui nepateikus nurodytų dokumentų, laikoma, kad Paslaugos neatitinka Sutartyje nustatytų reikalavimų.</w:t>
            </w:r>
          </w:p>
        </w:tc>
      </w:tr>
      <w:tr w:rsidR="006B4FB6" w:rsidRPr="004252CD" w14:paraId="6CCA0F7A" w14:textId="77777777" w:rsidTr="00DB56E3">
        <w:trPr>
          <w:trHeight w:val="300"/>
        </w:trPr>
        <w:tc>
          <w:tcPr>
            <w:tcW w:w="9889" w:type="dxa"/>
            <w:gridSpan w:val="4"/>
          </w:tcPr>
          <w:p w14:paraId="6CCA0F79" w14:textId="77777777" w:rsidR="006B4FB6" w:rsidRPr="004252CD" w:rsidRDefault="006B4FB6" w:rsidP="008C760D">
            <w:pPr>
              <w:jc w:val="center"/>
              <w:rPr>
                <w:b/>
                <w:kern w:val="2"/>
                <w:szCs w:val="24"/>
              </w:rPr>
            </w:pPr>
            <w:r w:rsidRPr="004252CD">
              <w:rPr>
                <w:b/>
                <w:kern w:val="2"/>
                <w:szCs w:val="24"/>
              </w:rPr>
              <w:t>5. SUTARTIES KAINA IR ATSISKAITYMO TVARKA</w:t>
            </w:r>
          </w:p>
        </w:tc>
      </w:tr>
      <w:tr w:rsidR="006B4FB6" w:rsidRPr="004252CD" w14:paraId="6CCA0F96" w14:textId="77777777" w:rsidTr="00DB56E3">
        <w:trPr>
          <w:trHeight w:val="300"/>
        </w:trPr>
        <w:tc>
          <w:tcPr>
            <w:tcW w:w="3094" w:type="dxa"/>
            <w:gridSpan w:val="2"/>
          </w:tcPr>
          <w:p w14:paraId="6CCA0F7B" w14:textId="77777777" w:rsidR="006B4FB6" w:rsidRPr="004252CD" w:rsidRDefault="006B4FB6" w:rsidP="008C760D">
            <w:pPr>
              <w:rPr>
                <w:b/>
                <w:kern w:val="2"/>
                <w:szCs w:val="24"/>
              </w:rPr>
            </w:pPr>
            <w:r w:rsidRPr="004252CD">
              <w:rPr>
                <w:b/>
                <w:kern w:val="2"/>
                <w:szCs w:val="24"/>
              </w:rPr>
              <w:t>5.1. Sutarčiai taikomas kainos apskaičiavimo būdas</w:t>
            </w:r>
          </w:p>
        </w:tc>
        <w:tc>
          <w:tcPr>
            <w:tcW w:w="6795" w:type="dxa"/>
            <w:gridSpan w:val="2"/>
          </w:tcPr>
          <w:p w14:paraId="6CCA0F94" w14:textId="77777777" w:rsidR="006D5942" w:rsidRPr="004252CD" w:rsidRDefault="006D5942" w:rsidP="006D5942">
            <w:pPr>
              <w:rPr>
                <w:kern w:val="2"/>
                <w:szCs w:val="24"/>
              </w:rPr>
            </w:pPr>
            <w:r w:rsidRPr="004252CD">
              <w:rPr>
                <w:kern w:val="2"/>
                <w:szCs w:val="24"/>
              </w:rPr>
              <w:t>Fiksuotos kainos kainodara</w:t>
            </w:r>
          </w:p>
          <w:p w14:paraId="6CCA0F95" w14:textId="77777777" w:rsidR="005C28D4" w:rsidRPr="004252CD" w:rsidRDefault="005C28D4" w:rsidP="005C28D4">
            <w:pPr>
              <w:rPr>
                <w:color w:val="4472C4"/>
                <w:kern w:val="2"/>
                <w:szCs w:val="24"/>
              </w:rPr>
            </w:pPr>
          </w:p>
        </w:tc>
      </w:tr>
      <w:tr w:rsidR="006B4FB6" w:rsidRPr="004252CD" w14:paraId="6CCA0FA6" w14:textId="77777777" w:rsidTr="00DB56E3">
        <w:trPr>
          <w:trHeight w:val="300"/>
        </w:trPr>
        <w:tc>
          <w:tcPr>
            <w:tcW w:w="3094" w:type="dxa"/>
            <w:gridSpan w:val="2"/>
          </w:tcPr>
          <w:p w14:paraId="6CCA0F97" w14:textId="77777777" w:rsidR="006B4FB6" w:rsidRPr="004252CD" w:rsidRDefault="006B4FB6" w:rsidP="008C760D">
            <w:pPr>
              <w:rPr>
                <w:b/>
                <w:kern w:val="2"/>
                <w:szCs w:val="24"/>
              </w:rPr>
            </w:pPr>
            <w:r w:rsidRPr="004252CD">
              <w:rPr>
                <w:b/>
                <w:kern w:val="2"/>
                <w:szCs w:val="24"/>
              </w:rPr>
              <w:t xml:space="preserve">5.2. Pradinės Sutarties vertė ir Sutarties kaina, kai taikoma </w:t>
            </w:r>
            <w:r w:rsidRPr="004252CD">
              <w:rPr>
                <w:b/>
                <w:kern w:val="2"/>
                <w:szCs w:val="24"/>
                <w:u w:val="single"/>
              </w:rPr>
              <w:t>fiksuotos kainos</w:t>
            </w:r>
            <w:r w:rsidRPr="004252CD">
              <w:rPr>
                <w:b/>
                <w:kern w:val="2"/>
                <w:szCs w:val="24"/>
              </w:rPr>
              <w:t xml:space="preserve"> kainodara</w:t>
            </w:r>
          </w:p>
          <w:p w14:paraId="6CCA0F98" w14:textId="77777777" w:rsidR="006B4FB6" w:rsidRPr="004252CD" w:rsidRDefault="006B4FB6" w:rsidP="008C760D">
            <w:pPr>
              <w:rPr>
                <w:b/>
                <w:kern w:val="2"/>
                <w:szCs w:val="24"/>
              </w:rPr>
            </w:pPr>
          </w:p>
          <w:p w14:paraId="6CCA0F99" w14:textId="77777777" w:rsidR="006B4FB6" w:rsidRPr="004252CD" w:rsidRDefault="006B4FB6" w:rsidP="008C760D">
            <w:pPr>
              <w:rPr>
                <w:b/>
                <w:kern w:val="2"/>
                <w:szCs w:val="24"/>
              </w:rPr>
            </w:pPr>
          </w:p>
          <w:p w14:paraId="6CCA0F9C" w14:textId="77777777" w:rsidR="006B4FB6" w:rsidRPr="004252CD" w:rsidRDefault="006B4FB6" w:rsidP="004E3BF9">
            <w:pPr>
              <w:jc w:val="both"/>
              <w:rPr>
                <w:b/>
                <w:kern w:val="2"/>
                <w:szCs w:val="24"/>
              </w:rPr>
            </w:pPr>
          </w:p>
        </w:tc>
        <w:tc>
          <w:tcPr>
            <w:tcW w:w="6795" w:type="dxa"/>
            <w:gridSpan w:val="2"/>
          </w:tcPr>
          <w:p w14:paraId="6CCA0FA2" w14:textId="77777777" w:rsidR="006D5942" w:rsidRPr="004252CD" w:rsidRDefault="006D5942" w:rsidP="004E3BF9">
            <w:pPr>
              <w:jc w:val="both"/>
              <w:rPr>
                <w:szCs w:val="24"/>
              </w:rPr>
            </w:pPr>
            <w:r w:rsidRPr="004252CD">
              <w:rPr>
                <w:kern w:val="2"/>
                <w:szCs w:val="24"/>
              </w:rPr>
              <w:t xml:space="preserve">Pradinės Sutarties vertė yra </w:t>
            </w:r>
            <w:r w:rsidRPr="001124AE">
              <w:rPr>
                <w:i/>
                <w:iCs/>
                <w:color w:val="4472C4"/>
                <w:kern w:val="2"/>
                <w:szCs w:val="24"/>
              </w:rPr>
              <w:t>(nurodyti sumą skaičiais</w:t>
            </w:r>
            <w:r w:rsidRPr="004252CD">
              <w:rPr>
                <w:color w:val="4472C4"/>
                <w:kern w:val="2"/>
                <w:szCs w:val="24"/>
              </w:rPr>
              <w:t>)</w:t>
            </w:r>
            <w:r w:rsidRPr="004252CD">
              <w:rPr>
                <w:kern w:val="2"/>
                <w:szCs w:val="24"/>
              </w:rPr>
              <w:t xml:space="preserve"> Eur </w:t>
            </w:r>
            <w:r w:rsidRPr="001124AE">
              <w:rPr>
                <w:i/>
                <w:iCs/>
                <w:color w:val="4472C4"/>
                <w:kern w:val="2"/>
                <w:szCs w:val="24"/>
              </w:rPr>
              <w:t>(nurodyti sumą žodžiais)</w:t>
            </w:r>
            <w:r w:rsidRPr="004252CD">
              <w:rPr>
                <w:kern w:val="2"/>
                <w:szCs w:val="24"/>
              </w:rPr>
              <w:t xml:space="preserve"> be PVM.</w:t>
            </w:r>
          </w:p>
          <w:p w14:paraId="6CCA0FA3" w14:textId="77777777" w:rsidR="006D5942" w:rsidRPr="004252CD" w:rsidRDefault="006D5942" w:rsidP="004E3BF9">
            <w:pPr>
              <w:jc w:val="both"/>
              <w:rPr>
                <w:szCs w:val="24"/>
              </w:rPr>
            </w:pPr>
            <w:r w:rsidRPr="004252CD">
              <w:rPr>
                <w:kern w:val="2"/>
                <w:szCs w:val="24"/>
              </w:rPr>
              <w:t xml:space="preserve">PVM sudaro </w:t>
            </w:r>
            <w:r w:rsidRPr="004252CD">
              <w:rPr>
                <w:color w:val="4472C4"/>
                <w:kern w:val="2"/>
                <w:szCs w:val="24"/>
              </w:rPr>
              <w:t>(</w:t>
            </w:r>
            <w:r w:rsidRPr="001124AE">
              <w:rPr>
                <w:i/>
                <w:iCs/>
                <w:color w:val="4472C4"/>
                <w:kern w:val="2"/>
                <w:szCs w:val="24"/>
              </w:rPr>
              <w:t>nurodyti sumą skaičiais)</w:t>
            </w:r>
            <w:r w:rsidRPr="004252CD">
              <w:rPr>
                <w:kern w:val="2"/>
                <w:szCs w:val="24"/>
              </w:rPr>
              <w:t xml:space="preserve"> Eur </w:t>
            </w:r>
            <w:r w:rsidRPr="004252CD">
              <w:rPr>
                <w:color w:val="4472C4"/>
                <w:kern w:val="2"/>
                <w:szCs w:val="24"/>
              </w:rPr>
              <w:t>(</w:t>
            </w:r>
            <w:r w:rsidRPr="001124AE">
              <w:rPr>
                <w:i/>
                <w:iCs/>
                <w:color w:val="4472C4"/>
                <w:kern w:val="2"/>
                <w:szCs w:val="24"/>
              </w:rPr>
              <w:t>nurodyti sumą žodžiais)</w:t>
            </w:r>
            <w:r w:rsidRPr="004252CD">
              <w:rPr>
                <w:kern w:val="2"/>
                <w:szCs w:val="24"/>
              </w:rPr>
              <w:t>.</w:t>
            </w:r>
          </w:p>
          <w:p w14:paraId="6CCA0FA4" w14:textId="77777777" w:rsidR="006D5942" w:rsidRPr="004252CD" w:rsidRDefault="006D5942" w:rsidP="004E3BF9">
            <w:pPr>
              <w:jc w:val="both"/>
              <w:rPr>
                <w:szCs w:val="24"/>
              </w:rPr>
            </w:pPr>
            <w:r w:rsidRPr="004252CD">
              <w:rPr>
                <w:kern w:val="2"/>
                <w:szCs w:val="24"/>
              </w:rPr>
              <w:t xml:space="preserve">Sutarties kaina yra </w:t>
            </w:r>
            <w:r w:rsidRPr="001124AE">
              <w:rPr>
                <w:i/>
                <w:iCs/>
                <w:color w:val="4472C4"/>
                <w:kern w:val="2"/>
                <w:szCs w:val="24"/>
              </w:rPr>
              <w:t>(nurodyti sumą skaičiais)</w:t>
            </w:r>
            <w:r w:rsidRPr="004252CD">
              <w:rPr>
                <w:kern w:val="2"/>
                <w:szCs w:val="24"/>
              </w:rPr>
              <w:t xml:space="preserve"> Eur </w:t>
            </w:r>
            <w:r w:rsidRPr="001124AE">
              <w:rPr>
                <w:i/>
                <w:iCs/>
                <w:color w:val="4472C4"/>
                <w:kern w:val="2"/>
                <w:szCs w:val="24"/>
              </w:rPr>
              <w:t>(nurodyti sumą žodžiais)</w:t>
            </w:r>
            <w:r w:rsidRPr="004252CD">
              <w:rPr>
                <w:kern w:val="2"/>
                <w:szCs w:val="24"/>
              </w:rPr>
              <w:t xml:space="preserve"> su PVM.</w:t>
            </w:r>
          </w:p>
          <w:p w14:paraId="6CCA0FA5" w14:textId="77777777" w:rsidR="006D5942" w:rsidRPr="004252CD" w:rsidRDefault="006D5942" w:rsidP="004E3BF9">
            <w:pPr>
              <w:jc w:val="both"/>
              <w:rPr>
                <w:color w:val="FF0000"/>
                <w:kern w:val="2"/>
                <w:szCs w:val="24"/>
              </w:rPr>
            </w:pPr>
            <w:r w:rsidRPr="004252CD">
              <w:rPr>
                <w:kern w:val="2"/>
                <w:szCs w:val="24"/>
              </w:rPr>
              <w:t>Šioje Sutartyje P</w:t>
            </w:r>
            <w:r w:rsidRPr="004252CD">
              <w:rPr>
                <w:color w:val="000000"/>
                <w:kern w:val="2"/>
                <w:szCs w:val="24"/>
              </w:rPr>
              <w:t>radinės Sutarties vertė yra lygi Tiekėjo pasiūlymo kainai be PVM, nurodytai už visą pirkimo dokumentuose ir Sutartyje nurodytą Paslaugų kiekį ir (ar) apimtį</w:t>
            </w:r>
            <w:r w:rsidRPr="004252CD">
              <w:rPr>
                <w:kern w:val="2"/>
                <w:szCs w:val="24"/>
              </w:rPr>
              <w:t>.</w:t>
            </w:r>
          </w:p>
        </w:tc>
      </w:tr>
      <w:tr w:rsidR="006B4FB6" w:rsidRPr="004252CD" w14:paraId="6CCA1083" w14:textId="77777777" w:rsidTr="00DB56E3">
        <w:trPr>
          <w:trHeight w:val="300"/>
        </w:trPr>
        <w:tc>
          <w:tcPr>
            <w:tcW w:w="3094" w:type="dxa"/>
            <w:gridSpan w:val="2"/>
          </w:tcPr>
          <w:p w14:paraId="6CCA1076" w14:textId="35C29484" w:rsidR="006B4FB6" w:rsidRPr="00053EAC" w:rsidRDefault="006B4FB6" w:rsidP="008C760D">
            <w:pPr>
              <w:rPr>
                <w:b/>
                <w:kern w:val="2"/>
                <w:szCs w:val="24"/>
              </w:rPr>
            </w:pPr>
            <w:r w:rsidRPr="004252CD">
              <w:rPr>
                <w:b/>
                <w:kern w:val="2"/>
                <w:szCs w:val="24"/>
              </w:rPr>
              <w:t xml:space="preserve">5.3. Sutarties kainos / įkainių perskaičiavimas taikant </w:t>
            </w:r>
            <w:r w:rsidRPr="004252CD">
              <w:rPr>
                <w:b/>
                <w:kern w:val="2"/>
                <w:szCs w:val="24"/>
                <w:u w:val="single"/>
              </w:rPr>
              <w:t>peržiūros</w:t>
            </w:r>
            <w:r w:rsidRPr="004252CD">
              <w:rPr>
                <w:b/>
                <w:kern w:val="2"/>
                <w:szCs w:val="24"/>
              </w:rPr>
              <w:t xml:space="preserve"> taisykles</w:t>
            </w:r>
          </w:p>
        </w:tc>
        <w:tc>
          <w:tcPr>
            <w:tcW w:w="6795" w:type="dxa"/>
            <w:gridSpan w:val="2"/>
          </w:tcPr>
          <w:p w14:paraId="6CCA1080" w14:textId="77777777" w:rsidR="006D5942" w:rsidRPr="004252CD" w:rsidRDefault="006D5942" w:rsidP="00053EAC">
            <w:pPr>
              <w:jc w:val="both"/>
              <w:rPr>
                <w:szCs w:val="24"/>
              </w:rPr>
            </w:pPr>
            <w:r w:rsidRPr="004252CD">
              <w:rPr>
                <w:kern w:val="2"/>
                <w:szCs w:val="24"/>
              </w:rPr>
              <w:t>Sutarties kaina bus perskaičiuojama:</w:t>
            </w:r>
          </w:p>
          <w:p w14:paraId="6CCA1081" w14:textId="77777777" w:rsidR="006D5942" w:rsidRPr="004252CD" w:rsidRDefault="006D5942" w:rsidP="00053EAC">
            <w:pPr>
              <w:jc w:val="both"/>
              <w:rPr>
                <w:kern w:val="2"/>
                <w:szCs w:val="24"/>
              </w:rPr>
            </w:pPr>
            <w:r w:rsidRPr="004252CD">
              <w:rPr>
                <w:kern w:val="2"/>
                <w:szCs w:val="24"/>
              </w:rPr>
              <w:t>5.3.1. dėl PVM tarifo pasikeitimo;</w:t>
            </w:r>
          </w:p>
          <w:p w14:paraId="6CCA1082" w14:textId="77777777" w:rsidR="006D5942" w:rsidRPr="004252CD" w:rsidRDefault="006D5942" w:rsidP="00053EAC">
            <w:pPr>
              <w:rPr>
                <w:color w:val="FF0000"/>
                <w:kern w:val="2"/>
                <w:szCs w:val="24"/>
              </w:rPr>
            </w:pPr>
            <w:r w:rsidRPr="004252CD">
              <w:rPr>
                <w:kern w:val="2"/>
                <w:szCs w:val="24"/>
              </w:rPr>
              <w:t>5.3.2. dėl kainų lygio pokyčio.</w:t>
            </w:r>
          </w:p>
        </w:tc>
      </w:tr>
      <w:tr w:rsidR="006B4FB6" w:rsidRPr="004252CD" w14:paraId="6CCA1090" w14:textId="77777777" w:rsidTr="00DB56E3">
        <w:trPr>
          <w:trHeight w:val="300"/>
        </w:trPr>
        <w:tc>
          <w:tcPr>
            <w:tcW w:w="3094" w:type="dxa"/>
            <w:gridSpan w:val="2"/>
          </w:tcPr>
          <w:p w14:paraId="6CCA1084" w14:textId="77777777" w:rsidR="006B4FB6" w:rsidRPr="004252CD" w:rsidRDefault="006B4FB6" w:rsidP="008C760D">
            <w:pPr>
              <w:rPr>
                <w:b/>
                <w:kern w:val="2"/>
                <w:szCs w:val="24"/>
              </w:rPr>
            </w:pPr>
            <w:r w:rsidRPr="004252CD">
              <w:rPr>
                <w:b/>
                <w:kern w:val="2"/>
                <w:szCs w:val="24"/>
              </w:rPr>
              <w:t>5.3.1. Sutarties kainos / įkainių peržiūra dėl PVM tarifo pasikeitimo</w:t>
            </w:r>
          </w:p>
        </w:tc>
        <w:tc>
          <w:tcPr>
            <w:tcW w:w="6795" w:type="dxa"/>
            <w:gridSpan w:val="2"/>
          </w:tcPr>
          <w:p w14:paraId="6CCA108E" w14:textId="77777777" w:rsidR="006D5942" w:rsidRPr="004252CD" w:rsidRDefault="006D5942" w:rsidP="008E35C8">
            <w:pPr>
              <w:jc w:val="both"/>
              <w:rPr>
                <w:szCs w:val="24"/>
              </w:rPr>
            </w:pPr>
            <w:r w:rsidRPr="004252CD">
              <w:rPr>
                <w:kern w:val="2"/>
                <w:szCs w:val="24"/>
              </w:rPr>
              <w:t>Jeigu Sutarties vykdymo metu pasikeičia PVM mokėjimą reglamentuojantys teisės aktai, darantys tiesioginę įtaką Tiekėjo t</w:t>
            </w:r>
            <w:r w:rsidRPr="004252CD">
              <w:rPr>
                <w:szCs w:val="24"/>
              </w:rPr>
              <w:t>ei</w:t>
            </w:r>
            <w:r w:rsidRPr="004252CD">
              <w:rPr>
                <w:kern w:val="2"/>
                <w:szCs w:val="24"/>
              </w:rPr>
              <w:t>kiamų P</w:t>
            </w:r>
            <w:r w:rsidRPr="004252CD">
              <w:rPr>
                <w:szCs w:val="24"/>
              </w:rPr>
              <w:t>aslaugų</w:t>
            </w:r>
            <w:r w:rsidRPr="004252CD">
              <w:rPr>
                <w:kern w:val="2"/>
                <w:szCs w:val="24"/>
              </w:rPr>
              <w:t xml:space="preserve"> Sutartyje nurodytai kainai, Sutarties kaina perskaičiuojama nekeičiant P</w:t>
            </w:r>
            <w:r w:rsidRPr="004252CD">
              <w:rPr>
                <w:szCs w:val="24"/>
              </w:rPr>
              <w:t>aslaugų</w:t>
            </w:r>
            <w:r w:rsidRPr="004252CD">
              <w:rPr>
                <w:kern w:val="2"/>
                <w:szCs w:val="24"/>
              </w:rPr>
              <w:t xml:space="preserve"> kainos be PVM.</w:t>
            </w:r>
          </w:p>
          <w:p w14:paraId="44293359" w14:textId="77777777" w:rsidR="008E35C8" w:rsidRDefault="008E35C8" w:rsidP="008E35C8">
            <w:pPr>
              <w:jc w:val="both"/>
              <w:rPr>
                <w:kern w:val="2"/>
                <w:szCs w:val="24"/>
              </w:rPr>
            </w:pPr>
          </w:p>
          <w:p w14:paraId="6CCA108F" w14:textId="37E04294" w:rsidR="006D5942" w:rsidRPr="004252CD" w:rsidRDefault="006D5942" w:rsidP="008E35C8">
            <w:pPr>
              <w:jc w:val="both"/>
              <w:rPr>
                <w:szCs w:val="24"/>
              </w:rPr>
            </w:pPr>
            <w:r w:rsidRPr="004252CD">
              <w:rPr>
                <w:kern w:val="2"/>
                <w:szCs w:val="24"/>
              </w:rPr>
              <w:t xml:space="preserve">Perskaičiavimas įforminamas Susitarimu ne vėliau kaip per 10 (dešimt) </w:t>
            </w:r>
            <w:r w:rsidRPr="004252CD">
              <w:rPr>
                <w:color w:val="000000" w:themeColor="text1"/>
                <w:kern w:val="2"/>
                <w:szCs w:val="24"/>
              </w:rPr>
              <w:t xml:space="preserve">darbo dienų </w:t>
            </w:r>
            <w:r w:rsidRPr="004252CD">
              <w:rPr>
                <w:kern w:val="2"/>
                <w:szCs w:val="24"/>
              </w:rPr>
              <w:t>nuo PVM mokėjimą reglamentuojančių teisės aktų pasikeitimo, kuris tampa neatskiriama Sutarties dalimi. Perskaičiuota Sutarties kaina taikoma už tą P</w:t>
            </w:r>
            <w:r w:rsidRPr="004252CD">
              <w:rPr>
                <w:szCs w:val="24"/>
              </w:rPr>
              <w:t>aslaugų</w:t>
            </w:r>
            <w:r w:rsidRPr="004252CD">
              <w:rPr>
                <w:kern w:val="2"/>
                <w:szCs w:val="24"/>
              </w:rPr>
              <w:t xml:space="preserve"> dalį, kurios bus teikiamos nuo </w:t>
            </w:r>
            <w:r w:rsidR="00374897">
              <w:rPr>
                <w:kern w:val="2"/>
                <w:szCs w:val="24"/>
              </w:rPr>
              <w:t>Susitarime nurodytos datos.</w:t>
            </w:r>
          </w:p>
        </w:tc>
      </w:tr>
      <w:tr w:rsidR="006B4FB6" w:rsidRPr="004252CD" w14:paraId="6CCA109B" w14:textId="77777777" w:rsidTr="00DB56E3">
        <w:trPr>
          <w:trHeight w:val="300"/>
        </w:trPr>
        <w:tc>
          <w:tcPr>
            <w:tcW w:w="3094" w:type="dxa"/>
            <w:gridSpan w:val="2"/>
          </w:tcPr>
          <w:p w14:paraId="6CCA1091" w14:textId="77777777" w:rsidR="006B4FB6" w:rsidRPr="004252CD" w:rsidRDefault="006B4FB6" w:rsidP="008C760D">
            <w:pPr>
              <w:rPr>
                <w:szCs w:val="24"/>
              </w:rPr>
            </w:pPr>
            <w:r w:rsidRPr="004252CD">
              <w:rPr>
                <w:b/>
                <w:bCs/>
                <w:kern w:val="2"/>
                <w:szCs w:val="24"/>
              </w:rPr>
              <w:t>5.3.2.</w:t>
            </w:r>
            <w:r w:rsidRPr="004252CD">
              <w:rPr>
                <w:kern w:val="2"/>
                <w:szCs w:val="24"/>
              </w:rPr>
              <w:t xml:space="preserve"> </w:t>
            </w:r>
            <w:r w:rsidRPr="004252CD">
              <w:rPr>
                <w:b/>
                <w:bCs/>
                <w:kern w:val="2"/>
                <w:szCs w:val="24"/>
              </w:rPr>
              <w:t>Sutarties kainos / įkainių peržiūra dėl kitų mokesčių, lemiančių Paslaugų kainos / įkainių pokytį, pasikeitimo</w:t>
            </w:r>
          </w:p>
        </w:tc>
        <w:tc>
          <w:tcPr>
            <w:tcW w:w="6795" w:type="dxa"/>
            <w:gridSpan w:val="2"/>
          </w:tcPr>
          <w:p w14:paraId="6CCA109A" w14:textId="77777777" w:rsidR="006D5942" w:rsidRPr="004252CD" w:rsidRDefault="006D5942" w:rsidP="006D5942">
            <w:pPr>
              <w:rPr>
                <w:szCs w:val="24"/>
              </w:rPr>
            </w:pPr>
            <w:r w:rsidRPr="004252CD">
              <w:rPr>
                <w:kern w:val="2"/>
                <w:szCs w:val="24"/>
              </w:rPr>
              <w:t>Netaikoma</w:t>
            </w:r>
          </w:p>
        </w:tc>
      </w:tr>
      <w:tr w:rsidR="006B4FB6" w:rsidRPr="004252CD" w14:paraId="6CCA10CA" w14:textId="77777777" w:rsidTr="00DB56E3">
        <w:trPr>
          <w:trHeight w:val="300"/>
        </w:trPr>
        <w:tc>
          <w:tcPr>
            <w:tcW w:w="3094" w:type="dxa"/>
            <w:gridSpan w:val="2"/>
          </w:tcPr>
          <w:p w14:paraId="6CCA109C" w14:textId="77777777" w:rsidR="006B4FB6" w:rsidRPr="004252CD" w:rsidRDefault="006B4FB6" w:rsidP="008C760D">
            <w:pPr>
              <w:rPr>
                <w:bCs/>
                <w:kern w:val="2"/>
                <w:szCs w:val="24"/>
              </w:rPr>
            </w:pPr>
            <w:r w:rsidRPr="004252CD">
              <w:rPr>
                <w:b/>
                <w:kern w:val="2"/>
                <w:szCs w:val="24"/>
              </w:rPr>
              <w:t>5.3.3. Sutarties kainos / įkainių peržiūra dėl kainų lygio pokyčio</w:t>
            </w:r>
          </w:p>
          <w:p w14:paraId="6CCA109E" w14:textId="73B8EC80" w:rsidR="006B4FB6" w:rsidRPr="004252CD" w:rsidRDefault="006B4FB6" w:rsidP="008C760D">
            <w:pPr>
              <w:rPr>
                <w:b/>
                <w:kern w:val="2"/>
                <w:szCs w:val="24"/>
              </w:rPr>
            </w:pPr>
          </w:p>
        </w:tc>
        <w:tc>
          <w:tcPr>
            <w:tcW w:w="6795" w:type="dxa"/>
            <w:gridSpan w:val="2"/>
          </w:tcPr>
          <w:p w14:paraId="6CCA10BA" w14:textId="2C7DC0FA" w:rsidR="00E00E94" w:rsidRPr="004252CD" w:rsidRDefault="00E00E94" w:rsidP="00F346F5">
            <w:pPr>
              <w:jc w:val="both"/>
              <w:rPr>
                <w:szCs w:val="24"/>
              </w:rPr>
            </w:pPr>
            <w:r w:rsidRPr="004252CD">
              <w:rPr>
                <w:color w:val="000000"/>
                <w:szCs w:val="24"/>
              </w:rPr>
              <w:t>5.3.3.1. Bet</w:t>
            </w:r>
            <w:r w:rsidRPr="004252CD">
              <w:rPr>
                <w:szCs w:val="24"/>
              </w:rPr>
              <w:t xml:space="preserve"> kuri Sutarties Šalis Sutarties galiojimo metu turi teisę inicijuoti Sutarties kainos peržiūrą (keitimą) ne anksčiau kaip po 6 mėnesių nuo paskutinės pirkimo, kurio pagrindu sudaryta Sutartis, pasiūlymų pateikimo termino dienos (jeigu peržiūra jau buvo atlikta – nuo Susitarimo dėl paskutinio perskaičiavimo pagal šį Specialiųjų sąlygų punktą įsigaliojimo dienos), jeigu </w:t>
            </w:r>
            <w:r w:rsidR="005C7682">
              <w:rPr>
                <w:szCs w:val="24"/>
              </w:rPr>
              <w:t xml:space="preserve">Ūkio subjektams suteiktų </w:t>
            </w:r>
            <w:r w:rsidR="00410CF3">
              <w:rPr>
                <w:szCs w:val="24"/>
              </w:rPr>
              <w:t xml:space="preserve">paslaugų </w:t>
            </w:r>
            <w:r w:rsidRPr="004252CD">
              <w:rPr>
                <w:szCs w:val="24"/>
              </w:rPr>
              <w:t xml:space="preserve">kainų </w:t>
            </w:r>
            <w:r w:rsidR="00410CF3">
              <w:rPr>
                <w:szCs w:val="24"/>
              </w:rPr>
              <w:t xml:space="preserve">indekso </w:t>
            </w:r>
            <w:r w:rsidRPr="004252CD">
              <w:rPr>
                <w:szCs w:val="24"/>
              </w:rPr>
              <w:t>pokytis (k), apskaičiuotas kaip nustatyta</w:t>
            </w:r>
            <w:r w:rsidR="009D275A">
              <w:rPr>
                <w:szCs w:val="24"/>
              </w:rPr>
              <w:t xml:space="preserve"> </w:t>
            </w:r>
            <w:r w:rsidRPr="004252CD">
              <w:rPr>
                <w:szCs w:val="24"/>
              </w:rPr>
              <w:t> 5.3.3.6 punkt</w:t>
            </w:r>
            <w:r w:rsidR="00C16F39">
              <w:rPr>
                <w:szCs w:val="24"/>
              </w:rPr>
              <w:t>e</w:t>
            </w:r>
            <w:r w:rsidRPr="004252CD">
              <w:rPr>
                <w:szCs w:val="24"/>
              </w:rPr>
              <w:t>, viršija 5 (penkis) procentus. Sutarties kainos peržiūra atliekama ne rečiau kaip kas 6 (šeši) mėnesiai.</w:t>
            </w:r>
          </w:p>
          <w:p w14:paraId="6CCA10BB" w14:textId="77777777" w:rsidR="00E00E94" w:rsidRPr="004252CD" w:rsidRDefault="00E00E94" w:rsidP="00F346F5">
            <w:pPr>
              <w:jc w:val="both"/>
              <w:rPr>
                <w:kern w:val="2"/>
                <w:szCs w:val="24"/>
                <w:shd w:val="clear" w:color="auto" w:fill="FFFFFF"/>
              </w:rPr>
            </w:pPr>
            <w:r w:rsidRPr="004252CD">
              <w:rPr>
                <w:kern w:val="2"/>
                <w:szCs w:val="24"/>
              </w:rPr>
              <w:t>5.3.3.2. Sutarties kaina</w:t>
            </w:r>
            <w:r w:rsidRPr="004252CD">
              <w:rPr>
                <w:kern w:val="2"/>
                <w:szCs w:val="24"/>
                <w:shd w:val="clear" w:color="auto" w:fill="FFFFFF"/>
              </w:rPr>
              <w:t xml:space="preserve"> peržiūrima tik tai Sutarties daliai, kuri nėra išpirkta, t. y. Paslaugoms, kurios nėra priimtos ir apmokėtos. Vėlesnė Sutarties kainos peržiūra negali apimti laikotarpio, už kurį jau buvo atlikta peržiūra.</w:t>
            </w:r>
          </w:p>
          <w:p w14:paraId="6CCA10BC" w14:textId="77777777" w:rsidR="00E00E94" w:rsidRPr="004252CD" w:rsidRDefault="00E00E94" w:rsidP="00F346F5">
            <w:pPr>
              <w:jc w:val="both"/>
              <w:rPr>
                <w:kern w:val="2"/>
                <w:szCs w:val="24"/>
                <w:shd w:val="clear" w:color="auto" w:fill="FFFFFF"/>
              </w:rPr>
            </w:pPr>
            <w:r w:rsidRPr="004252CD">
              <w:rPr>
                <w:kern w:val="2"/>
                <w:szCs w:val="24"/>
              </w:rPr>
              <w:lastRenderedPageBreak/>
              <w:t xml:space="preserve">5.3.3.3. </w:t>
            </w:r>
            <w:r w:rsidRPr="004252CD">
              <w:rPr>
                <w:kern w:val="2"/>
                <w:szCs w:val="24"/>
                <w:shd w:val="clear" w:color="auto" w:fill="FFFFFF"/>
              </w:rPr>
              <w:t>Jeigu P</w:t>
            </w:r>
            <w:r w:rsidRPr="004252CD">
              <w:rPr>
                <w:szCs w:val="24"/>
              </w:rPr>
              <w:t>aslaugų teikimas</w:t>
            </w:r>
            <w:r w:rsidRPr="004252CD">
              <w:rPr>
                <w:kern w:val="2"/>
                <w:szCs w:val="24"/>
                <w:shd w:val="clear" w:color="auto" w:fill="FFFFFF"/>
              </w:rPr>
              <w:t xml:space="preserve"> vėluoja dėl Tiekėjo kaltės, uždelstų suteikti P</w:t>
            </w:r>
            <w:r w:rsidRPr="004252CD">
              <w:rPr>
                <w:szCs w:val="24"/>
              </w:rPr>
              <w:t>aslaugų</w:t>
            </w:r>
            <w:r w:rsidRPr="004252CD">
              <w:rPr>
                <w:kern w:val="2"/>
                <w:szCs w:val="24"/>
                <w:shd w:val="clear" w:color="auto" w:fill="FFFFFF"/>
              </w:rPr>
              <w:t xml:space="preserve"> kaina nėra perskaičiuojama dėl kainų lygio kilimo (gali būti mažinama, tačiau negali būti didinama).</w:t>
            </w:r>
          </w:p>
          <w:p w14:paraId="6CCA10BD" w14:textId="1DBAD1C7" w:rsidR="00E00E94" w:rsidRPr="004252CD" w:rsidRDefault="00E00E94" w:rsidP="00F346F5">
            <w:pPr>
              <w:jc w:val="both"/>
              <w:rPr>
                <w:kern w:val="2"/>
                <w:szCs w:val="24"/>
                <w:shd w:val="clear" w:color="auto" w:fill="FFFFFF"/>
              </w:rPr>
            </w:pPr>
            <w:r w:rsidRPr="004252CD">
              <w:rPr>
                <w:kern w:val="2"/>
                <w:szCs w:val="24"/>
              </w:rPr>
              <w:t xml:space="preserve">5.3.3.4. Atlikdamos Sutarties kainos peržiūrą </w:t>
            </w:r>
            <w:r w:rsidRPr="004252C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CCA10BE" w14:textId="77777777" w:rsidR="00E00E94" w:rsidRPr="004252CD" w:rsidRDefault="00E00E94" w:rsidP="00F346F5">
            <w:pPr>
              <w:jc w:val="both"/>
              <w:rPr>
                <w:kern w:val="2"/>
                <w:szCs w:val="24"/>
                <w:shd w:val="clear" w:color="auto" w:fill="FFFFFF"/>
              </w:rPr>
            </w:pPr>
            <w:r w:rsidRPr="004252CD">
              <w:rPr>
                <w:kern w:val="2"/>
                <w:szCs w:val="24"/>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6CCA10BF" w14:textId="77777777" w:rsidR="00E00E94" w:rsidRPr="004252CD" w:rsidRDefault="00E00E94" w:rsidP="00F346F5">
            <w:pPr>
              <w:jc w:val="both"/>
              <w:rPr>
                <w:szCs w:val="24"/>
              </w:rPr>
            </w:pPr>
            <w:r w:rsidRPr="004252CD">
              <w:rPr>
                <w:kern w:val="2"/>
                <w:szCs w:val="24"/>
                <w:shd w:val="clear" w:color="auto" w:fill="FFFFFF"/>
              </w:rPr>
              <w:t>5.3.3.6. Nauja Sutarties kaina apskaičiuojama pagal žemiau pateiktą formulę:</w:t>
            </w:r>
          </w:p>
          <w:p w14:paraId="6CCA10C0" w14:textId="77777777" w:rsidR="00E00E94" w:rsidRPr="004252CD" w:rsidRDefault="00952A0E" w:rsidP="00F346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00E94" w:rsidRPr="004252CD">
              <w:rPr>
                <w:kern w:val="2"/>
                <w:szCs w:val="24"/>
              </w:rPr>
              <w:t>, kur a – kaina (Eur be PVM) (jei peržiūra jau buvo atlikta, tai po paskutinio perskaičiavimo)</w:t>
            </w:r>
          </w:p>
          <w:p w14:paraId="6CCA10C1" w14:textId="77777777" w:rsidR="00E00E94" w:rsidRPr="004252CD" w:rsidRDefault="00E00E94" w:rsidP="00F346F5">
            <w:pPr>
              <w:jc w:val="both"/>
              <w:textAlignment w:val="baseline"/>
              <w:rPr>
                <w:szCs w:val="24"/>
              </w:rPr>
            </w:pPr>
            <w:r w:rsidRPr="004252CD">
              <w:rPr>
                <w:kern w:val="2"/>
                <w:szCs w:val="24"/>
              </w:rPr>
              <w:t>a</w:t>
            </w:r>
            <w:r w:rsidRPr="004252CD">
              <w:rPr>
                <w:kern w:val="2"/>
                <w:szCs w:val="24"/>
                <w:vertAlign w:val="subscript"/>
              </w:rPr>
              <w:t>1</w:t>
            </w:r>
            <w:r w:rsidRPr="004252CD">
              <w:rPr>
                <w:kern w:val="2"/>
                <w:szCs w:val="24"/>
              </w:rPr>
              <w:t xml:space="preserve"> – perskaičiuota (pakeista) kaina (Eur be PVM)</w:t>
            </w:r>
          </w:p>
          <w:p w14:paraId="6CCA10C2" w14:textId="77777777" w:rsidR="00E00E94" w:rsidRPr="004252CD" w:rsidRDefault="00E00E94" w:rsidP="00F346F5">
            <w:pPr>
              <w:jc w:val="both"/>
              <w:textAlignment w:val="baseline"/>
              <w:rPr>
                <w:szCs w:val="24"/>
              </w:rPr>
            </w:pPr>
            <w:r w:rsidRPr="004252CD">
              <w:rPr>
                <w:kern w:val="2"/>
                <w:szCs w:val="24"/>
              </w:rPr>
              <w:t>k – pagal paslaugų kainų indeksą (kainų indekso grupė „M71 Architektūros ir inžinerijos veikla; techninis tikrinimas ir analizė“) apskaičiuotas kainų pokytis (padidėjimas arba sumažėjimas) (%). „k“ reikšmė skaičiuojama pagal formulę:</w:t>
            </w:r>
          </w:p>
          <w:p w14:paraId="6CCA10C3" w14:textId="77777777" w:rsidR="00E00E94" w:rsidRPr="004252CD" w:rsidRDefault="00E00E94" w:rsidP="00F346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252CD">
              <w:rPr>
                <w:kern w:val="2"/>
                <w:szCs w:val="24"/>
              </w:rPr>
              <w:t>, (proc.) kur</w:t>
            </w:r>
          </w:p>
          <w:p w14:paraId="6CCA10C4" w14:textId="77777777" w:rsidR="00E00E94" w:rsidRPr="004252CD" w:rsidRDefault="00E00E94" w:rsidP="00F346F5">
            <w:pPr>
              <w:jc w:val="both"/>
              <w:textAlignment w:val="baseline"/>
              <w:rPr>
                <w:szCs w:val="24"/>
              </w:rPr>
            </w:pPr>
            <w:r w:rsidRPr="004252CD">
              <w:rPr>
                <w:kern w:val="2"/>
                <w:szCs w:val="24"/>
              </w:rPr>
              <w:t>Ind</w:t>
            </w:r>
            <w:r w:rsidRPr="004252CD">
              <w:rPr>
                <w:kern w:val="2"/>
                <w:szCs w:val="24"/>
                <w:vertAlign w:val="subscript"/>
              </w:rPr>
              <w:t>naujausias</w:t>
            </w:r>
            <w:r w:rsidRPr="004252CD">
              <w:rPr>
                <w:kern w:val="2"/>
                <w:szCs w:val="24"/>
              </w:rPr>
              <w:t xml:space="preserve"> – kreipimosi dėl įkainių peržiūros išsiuntimo kitai Šaliai dieną paskelbtas naujausias paslaugų kainų indeksas (kainų indekso grupė „M71 Architektūros ir inžinerijos veikla; techninis tikrinimas ir analizė“).</w:t>
            </w:r>
          </w:p>
          <w:p w14:paraId="6CCA10C5" w14:textId="77777777" w:rsidR="00E00E94" w:rsidRPr="004252CD" w:rsidRDefault="00E00E94" w:rsidP="00F346F5">
            <w:pPr>
              <w:jc w:val="both"/>
              <w:rPr>
                <w:szCs w:val="24"/>
              </w:rPr>
            </w:pPr>
            <w:r w:rsidRPr="004252CD">
              <w:rPr>
                <w:kern w:val="2"/>
                <w:szCs w:val="24"/>
              </w:rPr>
              <w:t>Ind</w:t>
            </w:r>
            <w:r w:rsidRPr="004252CD">
              <w:rPr>
                <w:kern w:val="2"/>
                <w:szCs w:val="24"/>
                <w:vertAlign w:val="subscript"/>
              </w:rPr>
              <w:t>pradžia</w:t>
            </w:r>
            <w:r w:rsidRPr="004252CD">
              <w:rPr>
                <w:kern w:val="2"/>
                <w:szCs w:val="24"/>
              </w:rPr>
              <w:t xml:space="preserve"> – laikotarpio pradžios datos (ketvirčio) paslaugų kainų indeksas (kainų indekso grupė „M71 Architektūros ir inžinerijos veikla; techninis tikrinimas ir analizė“). Pirmojo perskaičiavimo atveju laikotarpio pradžia (ketvirtis) yra</w:t>
            </w:r>
            <w:r w:rsidRPr="004252CD">
              <w:rPr>
                <w:szCs w:val="24"/>
              </w:rPr>
              <w:t xml:space="preserve"> paskutinės pirkimo, kurio pagrindu sudaryta Sutartis, pasiūlymų pateikimo termino dienos ketvirtis</w:t>
            </w:r>
            <w:r w:rsidRPr="004252CD">
              <w:rPr>
                <w:kern w:val="2"/>
                <w:szCs w:val="24"/>
                <w:shd w:val="clear" w:color="auto" w:fill="FFFFFF"/>
              </w:rPr>
              <w:t>.</w:t>
            </w:r>
            <w:r w:rsidRPr="004252CD">
              <w:rPr>
                <w:kern w:val="2"/>
                <w:szCs w:val="24"/>
              </w:rPr>
              <w:t xml:space="preserve"> Antrojo ir vėlesnių perskaičiavimų atveju laikotarpio pradžia (ketvirtis) yra paskutinio perskaičiavimo metu naudotos paskelbto atitinkamo indekso reikšmės ketvirtis.</w:t>
            </w:r>
          </w:p>
          <w:p w14:paraId="6CCA10C6" w14:textId="31C138A4" w:rsidR="00E00E94" w:rsidRPr="004252CD" w:rsidRDefault="00E00E94" w:rsidP="00F346F5">
            <w:pPr>
              <w:jc w:val="both"/>
              <w:rPr>
                <w:color w:val="000000"/>
                <w:kern w:val="2"/>
                <w:szCs w:val="24"/>
                <w:shd w:val="clear" w:color="auto" w:fill="FFFFFF"/>
              </w:rPr>
            </w:pPr>
            <w:r w:rsidRPr="004252CD">
              <w:rPr>
                <w:color w:val="000000"/>
                <w:kern w:val="2"/>
                <w:szCs w:val="24"/>
              </w:rPr>
              <w:t xml:space="preserve">5.3.3.7. </w:t>
            </w:r>
            <w:r w:rsidRPr="004252CD">
              <w:rPr>
                <w:color w:val="000000"/>
                <w:kern w:val="2"/>
                <w:szCs w:val="24"/>
                <w:shd w:val="clear" w:color="auto" w:fill="FFFFFF"/>
              </w:rPr>
              <w:t xml:space="preserve">Skaičiavimams indeksų reikšmės imamos </w:t>
            </w:r>
            <w:r w:rsidRPr="004252CD">
              <w:rPr>
                <w:b/>
                <w:kern w:val="2"/>
                <w:szCs w:val="24"/>
                <w:shd w:val="clear" w:color="auto" w:fill="FFFFFF"/>
              </w:rPr>
              <w:t>keturių</w:t>
            </w:r>
            <w:r w:rsidRPr="004252CD">
              <w:rPr>
                <w:kern w:val="2"/>
                <w:szCs w:val="24"/>
                <w:shd w:val="clear" w:color="auto" w:fill="FFFFFF"/>
              </w:rPr>
              <w:t xml:space="preserve"> skaitmenų po kablelio tikslumu. Apskaičiuotas pokytis (k) tolimesniems skaičiavimams naudojamas suapvalinus iki </w:t>
            </w:r>
            <w:r w:rsidRPr="004252CD">
              <w:rPr>
                <w:b/>
                <w:kern w:val="2"/>
                <w:szCs w:val="24"/>
                <w:shd w:val="clear" w:color="auto" w:fill="FFFFFF"/>
              </w:rPr>
              <w:t>vieno</w:t>
            </w:r>
            <w:r w:rsidRPr="004252CD">
              <w:rPr>
                <w:kern w:val="2"/>
                <w:szCs w:val="24"/>
                <w:shd w:val="clear" w:color="auto" w:fill="FFFFFF"/>
              </w:rPr>
              <w:t xml:space="preserve"> </w:t>
            </w:r>
            <w:r w:rsidRPr="004252CD">
              <w:rPr>
                <w:color w:val="000000"/>
                <w:kern w:val="2"/>
                <w:szCs w:val="24"/>
                <w:shd w:val="clear" w:color="auto" w:fill="FFFFFF"/>
              </w:rPr>
              <w:t>skaitmens po kablelio, o apskaičiuotas įkainis „a</w:t>
            </w:r>
            <w:r w:rsidRPr="004252CD">
              <w:rPr>
                <w:color w:val="000000"/>
                <w:kern w:val="2"/>
                <w:szCs w:val="24"/>
                <w:shd w:val="clear" w:color="auto" w:fill="FFFFFF"/>
                <w:vertAlign w:val="subscript"/>
              </w:rPr>
              <w:t>1</w:t>
            </w:r>
            <w:r w:rsidRPr="004252CD">
              <w:rPr>
                <w:color w:val="000000"/>
                <w:kern w:val="2"/>
                <w:szCs w:val="24"/>
                <w:shd w:val="clear" w:color="auto" w:fill="FFFFFF"/>
              </w:rPr>
              <w:t xml:space="preserve">“ suapvalinamas </w:t>
            </w:r>
            <w:r w:rsidRPr="004252CD">
              <w:rPr>
                <w:kern w:val="2"/>
                <w:szCs w:val="24"/>
                <w:shd w:val="clear" w:color="auto" w:fill="FFFFFF"/>
              </w:rPr>
              <w:t xml:space="preserve">iki </w:t>
            </w:r>
            <w:r w:rsidRPr="004252CD">
              <w:rPr>
                <w:b/>
                <w:kern w:val="2"/>
                <w:szCs w:val="24"/>
                <w:shd w:val="clear" w:color="auto" w:fill="FFFFFF"/>
              </w:rPr>
              <w:t xml:space="preserve">dviejų </w:t>
            </w:r>
            <w:r w:rsidRPr="004252CD">
              <w:rPr>
                <w:kern w:val="2"/>
                <w:szCs w:val="24"/>
                <w:shd w:val="clear" w:color="auto" w:fill="FFFFFF"/>
              </w:rPr>
              <w:t xml:space="preserve">skaitmenų </w:t>
            </w:r>
            <w:r w:rsidRPr="004252CD">
              <w:rPr>
                <w:color w:val="000000"/>
                <w:kern w:val="2"/>
                <w:szCs w:val="24"/>
                <w:shd w:val="clear" w:color="auto" w:fill="FFFFFF"/>
              </w:rPr>
              <w:t>po kablelio.</w:t>
            </w:r>
          </w:p>
          <w:p w14:paraId="6CCA10C7" w14:textId="77777777" w:rsidR="00E00E94" w:rsidRPr="004252CD" w:rsidRDefault="00E00E94" w:rsidP="00F346F5">
            <w:pPr>
              <w:jc w:val="both"/>
              <w:rPr>
                <w:color w:val="000000"/>
                <w:kern w:val="2"/>
                <w:szCs w:val="24"/>
                <w:shd w:val="clear" w:color="auto" w:fill="FFFFFF"/>
              </w:rPr>
            </w:pPr>
            <w:r w:rsidRPr="004252CD">
              <w:rPr>
                <w:color w:val="000000"/>
                <w:kern w:val="2"/>
                <w:szCs w:val="24"/>
                <w:shd w:val="clear" w:color="auto" w:fill="FFFFFF"/>
              </w:rPr>
              <w:t>5.3.3.8. Šalis, siekianti Sutarties kainos</w:t>
            </w:r>
            <w:r w:rsidRPr="004252CD">
              <w:rPr>
                <w:kern w:val="2"/>
                <w:szCs w:val="24"/>
                <w:shd w:val="clear" w:color="auto" w:fill="FFFFFF"/>
              </w:rPr>
              <w:t xml:space="preserve"> peržiūros, privalo raštu kreiptis į kitą Šalį ir prašyme pateikti visą reikalingą </w:t>
            </w:r>
            <w:r w:rsidRPr="004252CD">
              <w:rPr>
                <w:color w:val="000000"/>
                <w:kern w:val="2"/>
                <w:szCs w:val="24"/>
                <w:shd w:val="clear" w:color="auto" w:fill="FFFFFF"/>
              </w:rPr>
              <w:t>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CCA10C8" w14:textId="77777777" w:rsidR="00E00E94" w:rsidRPr="004252CD" w:rsidRDefault="00E00E94" w:rsidP="00F346F5">
            <w:pPr>
              <w:jc w:val="both"/>
              <w:rPr>
                <w:kern w:val="2"/>
                <w:szCs w:val="24"/>
                <w:shd w:val="clear" w:color="auto" w:fill="FFFFFF"/>
              </w:rPr>
            </w:pPr>
            <w:r w:rsidRPr="004252CD">
              <w:rPr>
                <w:color w:val="000000"/>
                <w:kern w:val="2"/>
                <w:szCs w:val="24"/>
                <w:shd w:val="clear" w:color="auto" w:fill="FFFFFF"/>
              </w:rPr>
              <w:lastRenderedPageBreak/>
              <w:t>5</w:t>
            </w:r>
            <w:r w:rsidRPr="004252CD">
              <w:rPr>
                <w:kern w:val="2"/>
                <w:szCs w:val="24"/>
              </w:rPr>
              <w:t xml:space="preserve">.3.3.9. </w:t>
            </w:r>
            <w:r w:rsidRPr="004252CD">
              <w:rPr>
                <w:color w:val="000000"/>
                <w:kern w:val="2"/>
                <w:szCs w:val="24"/>
                <w:shd w:val="clear" w:color="auto" w:fill="FFFFFF"/>
              </w:rPr>
              <w:t xml:space="preserve">Susitarimas turi būti sudarytas </w:t>
            </w:r>
            <w:r w:rsidRPr="004252CD">
              <w:rPr>
                <w:kern w:val="2"/>
                <w:szCs w:val="24"/>
                <w:shd w:val="clear" w:color="auto" w:fill="FFFFFF"/>
              </w:rPr>
              <w:t xml:space="preserve">per 20 (dvidešimt) dienų </w:t>
            </w:r>
            <w:r w:rsidRPr="004252CD">
              <w:rPr>
                <w:color w:val="000000"/>
                <w:kern w:val="2"/>
                <w:szCs w:val="24"/>
                <w:shd w:val="clear" w:color="auto" w:fill="FFFFFF"/>
              </w:rPr>
              <w:t>nuo Šalies pateikto tinkamo prašymo perskaičiuoti S</w:t>
            </w:r>
            <w:r w:rsidRPr="004252CD">
              <w:rPr>
                <w:kern w:val="2"/>
                <w:szCs w:val="24"/>
              </w:rPr>
              <w:t>utarties kainą</w:t>
            </w:r>
            <w:r w:rsidRPr="004252CD">
              <w:rPr>
                <w:kern w:val="2"/>
                <w:szCs w:val="24"/>
                <w:shd w:val="clear" w:color="auto" w:fill="FFFFFF"/>
              </w:rPr>
              <w:t xml:space="preserve"> gavimo dienos.</w:t>
            </w:r>
          </w:p>
          <w:p w14:paraId="6CCA10C9" w14:textId="77777777" w:rsidR="00E00E94" w:rsidRPr="004252CD" w:rsidRDefault="00E00E94" w:rsidP="00826FEB">
            <w:pPr>
              <w:jc w:val="both"/>
              <w:rPr>
                <w:color w:val="4472C4"/>
                <w:kern w:val="2"/>
                <w:szCs w:val="24"/>
              </w:rPr>
            </w:pPr>
            <w:r w:rsidRPr="004252CD">
              <w:rPr>
                <w:color w:val="000000"/>
                <w:kern w:val="2"/>
                <w:szCs w:val="24"/>
                <w:shd w:val="clear" w:color="auto" w:fill="FFFFFF"/>
              </w:rPr>
              <w:t xml:space="preserve">5.3.3.10. </w:t>
            </w:r>
            <w:r w:rsidRPr="004252C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B4FB6" w:rsidRPr="004252CD" w14:paraId="6CCA10D4" w14:textId="77777777" w:rsidTr="00DB56E3">
        <w:trPr>
          <w:trHeight w:val="300"/>
        </w:trPr>
        <w:tc>
          <w:tcPr>
            <w:tcW w:w="3094" w:type="dxa"/>
            <w:gridSpan w:val="2"/>
          </w:tcPr>
          <w:p w14:paraId="6CCA10CB" w14:textId="77777777" w:rsidR="006B4FB6" w:rsidRPr="004252CD" w:rsidRDefault="006B4FB6" w:rsidP="008C760D">
            <w:pPr>
              <w:rPr>
                <w:b/>
                <w:kern w:val="2"/>
                <w:szCs w:val="24"/>
              </w:rPr>
            </w:pPr>
            <w:r w:rsidRPr="004252CD">
              <w:rPr>
                <w:b/>
                <w:kern w:val="2"/>
                <w:szCs w:val="24"/>
              </w:rPr>
              <w:lastRenderedPageBreak/>
              <w:t xml:space="preserve">5.3.4. Sutarties kainos / įkainių peržiūra dėl kainų lygio pokyčio pagal </w:t>
            </w:r>
            <w:r w:rsidRPr="004252CD">
              <w:rPr>
                <w:b/>
                <w:bCs/>
                <w:kern w:val="2"/>
                <w:szCs w:val="24"/>
              </w:rPr>
              <w:t>Paslaugų</w:t>
            </w:r>
            <w:r w:rsidRPr="004252CD">
              <w:rPr>
                <w:b/>
                <w:kern w:val="2"/>
                <w:szCs w:val="24"/>
              </w:rPr>
              <w:t xml:space="preserve"> grupių kainų pokyčius</w:t>
            </w:r>
          </w:p>
        </w:tc>
        <w:tc>
          <w:tcPr>
            <w:tcW w:w="6795" w:type="dxa"/>
            <w:gridSpan w:val="2"/>
          </w:tcPr>
          <w:p w14:paraId="6CCA10D2" w14:textId="77777777" w:rsidR="00E00E94" w:rsidRPr="004252CD" w:rsidRDefault="00E00E94" w:rsidP="00E00E94">
            <w:pPr>
              <w:rPr>
                <w:kern w:val="2"/>
                <w:szCs w:val="24"/>
              </w:rPr>
            </w:pPr>
            <w:r w:rsidRPr="004252CD">
              <w:rPr>
                <w:kern w:val="2"/>
                <w:szCs w:val="24"/>
              </w:rPr>
              <w:t>Netaikoma</w:t>
            </w:r>
          </w:p>
          <w:p w14:paraId="6CCA10D3" w14:textId="77777777" w:rsidR="00E00E94" w:rsidRPr="004252CD" w:rsidRDefault="00E00E94" w:rsidP="008C760D">
            <w:pPr>
              <w:rPr>
                <w:szCs w:val="24"/>
              </w:rPr>
            </w:pPr>
          </w:p>
        </w:tc>
      </w:tr>
      <w:tr w:rsidR="006B4FB6" w:rsidRPr="004252CD" w14:paraId="6CCA10E0" w14:textId="77777777" w:rsidTr="00DB56E3">
        <w:trPr>
          <w:trHeight w:val="300"/>
        </w:trPr>
        <w:tc>
          <w:tcPr>
            <w:tcW w:w="3094" w:type="dxa"/>
            <w:gridSpan w:val="2"/>
          </w:tcPr>
          <w:p w14:paraId="6CCA10D5" w14:textId="77777777" w:rsidR="006B4FB6" w:rsidRPr="004252CD" w:rsidRDefault="006B4FB6" w:rsidP="008C760D">
            <w:pPr>
              <w:rPr>
                <w:b/>
                <w:bCs/>
                <w:kern w:val="2"/>
                <w:szCs w:val="24"/>
              </w:rPr>
            </w:pPr>
            <w:r w:rsidRPr="004252CD">
              <w:rPr>
                <w:b/>
                <w:bCs/>
                <w:kern w:val="2"/>
                <w:szCs w:val="24"/>
              </w:rPr>
              <w:t xml:space="preserve">5.4. Sutarties kainos / įkainių apskaičiavimas taikant </w:t>
            </w:r>
            <w:r w:rsidRPr="004252CD">
              <w:rPr>
                <w:b/>
                <w:bCs/>
                <w:kern w:val="2"/>
                <w:szCs w:val="24"/>
                <w:u w:val="single"/>
              </w:rPr>
              <w:t>kiekio (apimties)</w:t>
            </w:r>
            <w:r w:rsidRPr="004252CD">
              <w:rPr>
                <w:b/>
                <w:bCs/>
                <w:kern w:val="2"/>
                <w:szCs w:val="24"/>
              </w:rPr>
              <w:t xml:space="preserve"> keitimo taisykles</w:t>
            </w:r>
          </w:p>
        </w:tc>
        <w:tc>
          <w:tcPr>
            <w:tcW w:w="6795" w:type="dxa"/>
            <w:gridSpan w:val="2"/>
          </w:tcPr>
          <w:p w14:paraId="6CCA10DE" w14:textId="77777777" w:rsidR="00E00E94" w:rsidRPr="004252CD" w:rsidRDefault="00E00E94" w:rsidP="00E00E94">
            <w:pPr>
              <w:rPr>
                <w:kern w:val="2"/>
                <w:szCs w:val="24"/>
              </w:rPr>
            </w:pPr>
            <w:r w:rsidRPr="004252CD">
              <w:rPr>
                <w:kern w:val="2"/>
                <w:szCs w:val="24"/>
              </w:rPr>
              <w:t>Netaikoma</w:t>
            </w:r>
          </w:p>
          <w:p w14:paraId="6CCA10DF" w14:textId="77777777" w:rsidR="00E00E94" w:rsidRPr="004252CD" w:rsidRDefault="00E00E94" w:rsidP="008C760D">
            <w:pPr>
              <w:rPr>
                <w:szCs w:val="24"/>
              </w:rPr>
            </w:pPr>
          </w:p>
        </w:tc>
      </w:tr>
      <w:tr w:rsidR="006B4FB6" w:rsidRPr="004252CD" w14:paraId="6CCA10F5" w14:textId="77777777" w:rsidTr="00DB56E3">
        <w:trPr>
          <w:trHeight w:val="300"/>
        </w:trPr>
        <w:tc>
          <w:tcPr>
            <w:tcW w:w="3094" w:type="dxa"/>
            <w:gridSpan w:val="2"/>
          </w:tcPr>
          <w:p w14:paraId="6CCA10E1" w14:textId="77777777" w:rsidR="006B4FB6" w:rsidRPr="004252CD" w:rsidRDefault="006B4FB6" w:rsidP="008C760D">
            <w:pPr>
              <w:rPr>
                <w:b/>
                <w:kern w:val="2"/>
                <w:szCs w:val="24"/>
              </w:rPr>
            </w:pPr>
            <w:r w:rsidRPr="004252CD">
              <w:rPr>
                <w:b/>
                <w:kern w:val="2"/>
                <w:szCs w:val="24"/>
              </w:rPr>
              <w:t>5.5. Atsiskaitymo su Tiekėju terminas ir tvarka</w:t>
            </w:r>
          </w:p>
        </w:tc>
        <w:tc>
          <w:tcPr>
            <w:tcW w:w="6795" w:type="dxa"/>
            <w:gridSpan w:val="2"/>
          </w:tcPr>
          <w:p w14:paraId="6CCA10ED" w14:textId="78CB16E3" w:rsidR="00E00E94" w:rsidRPr="004252CD" w:rsidRDefault="00E00E94" w:rsidP="00FB3AD5">
            <w:pPr>
              <w:jc w:val="both"/>
              <w:rPr>
                <w:kern w:val="2"/>
                <w:szCs w:val="24"/>
              </w:rPr>
            </w:pPr>
            <w:r w:rsidRPr="004252CD">
              <w:rPr>
                <w:kern w:val="2"/>
                <w:szCs w:val="24"/>
              </w:rPr>
              <w:t xml:space="preserve">Pirkėjas atsiskaito su Tiekėju ne vėliau kaip per 30 (trisdešimt) </w:t>
            </w:r>
            <w:r w:rsidR="009202EB" w:rsidRPr="004252CD">
              <w:rPr>
                <w:kern w:val="2"/>
                <w:szCs w:val="24"/>
              </w:rPr>
              <w:t xml:space="preserve">kalendorinių </w:t>
            </w:r>
            <w:r w:rsidRPr="004252CD">
              <w:rPr>
                <w:kern w:val="2"/>
                <w:szCs w:val="24"/>
              </w:rPr>
              <w:t xml:space="preserve">dienų nuo </w:t>
            </w:r>
            <w:r w:rsidR="009202EB" w:rsidRPr="009D0B3E">
              <w:rPr>
                <w:kern w:val="2"/>
                <w:szCs w:val="24"/>
              </w:rPr>
              <w:t xml:space="preserve">tinkamos </w:t>
            </w:r>
            <w:r w:rsidRPr="009D0B3E">
              <w:rPr>
                <w:kern w:val="2"/>
                <w:szCs w:val="24"/>
              </w:rPr>
              <w:t xml:space="preserve">Sąskaitos </w:t>
            </w:r>
            <w:r w:rsidR="00124C99" w:rsidRPr="00E248E5">
              <w:rPr>
                <w:kern w:val="2"/>
                <w:szCs w:val="24"/>
              </w:rPr>
              <w:t xml:space="preserve">SABIS </w:t>
            </w:r>
            <w:r w:rsidR="00E248E5">
              <w:rPr>
                <w:kern w:val="2"/>
                <w:szCs w:val="24"/>
              </w:rPr>
              <w:t xml:space="preserve">sistemoje </w:t>
            </w:r>
            <w:r w:rsidRPr="009D0B3E">
              <w:rPr>
                <w:kern w:val="2"/>
                <w:szCs w:val="24"/>
              </w:rPr>
              <w:t>gavimo dienos.</w:t>
            </w:r>
          </w:p>
          <w:p w14:paraId="1CF32075" w14:textId="77777777" w:rsidR="009D0B3E" w:rsidRDefault="009D0B3E" w:rsidP="00FB3AD5">
            <w:pPr>
              <w:jc w:val="both"/>
              <w:rPr>
                <w:color w:val="000000"/>
                <w:kern w:val="2"/>
                <w:szCs w:val="24"/>
                <w:shd w:val="clear" w:color="auto" w:fill="FFFFFF"/>
              </w:rPr>
            </w:pPr>
          </w:p>
          <w:p w14:paraId="6CCA10EE" w14:textId="27EF288B" w:rsidR="00E00E94" w:rsidRPr="004252CD" w:rsidRDefault="00E00E94" w:rsidP="00FB3AD5">
            <w:pPr>
              <w:jc w:val="both"/>
              <w:rPr>
                <w:color w:val="000000"/>
                <w:kern w:val="2"/>
                <w:szCs w:val="24"/>
                <w:shd w:val="clear" w:color="auto" w:fill="FFFFFF"/>
              </w:rPr>
            </w:pPr>
            <w:r w:rsidRPr="004252CD">
              <w:rPr>
                <w:color w:val="000000"/>
                <w:kern w:val="2"/>
                <w:szCs w:val="24"/>
                <w:shd w:val="clear" w:color="auto" w:fill="FFFFFF"/>
              </w:rPr>
              <w:t xml:space="preserve">Apmokėjimo sąlygos. </w:t>
            </w:r>
          </w:p>
          <w:p w14:paraId="6CCA10EF" w14:textId="77777777" w:rsidR="003D6B47" w:rsidRPr="004252CD" w:rsidRDefault="00E00E94" w:rsidP="00FB3AD5">
            <w:pPr>
              <w:jc w:val="both"/>
              <w:rPr>
                <w:kern w:val="2"/>
                <w:szCs w:val="24"/>
                <w:shd w:val="clear" w:color="auto" w:fill="FFFFFF"/>
              </w:rPr>
            </w:pPr>
            <w:r w:rsidRPr="004252CD">
              <w:rPr>
                <w:color w:val="000000"/>
                <w:kern w:val="2"/>
                <w:szCs w:val="24"/>
                <w:shd w:val="clear" w:color="auto" w:fill="FFFFFF"/>
              </w:rPr>
              <w:t>Pirkėjas už Paslaugas a</w:t>
            </w:r>
            <w:r w:rsidRPr="004252CD">
              <w:rPr>
                <w:kern w:val="2"/>
                <w:szCs w:val="24"/>
                <w:shd w:val="clear" w:color="auto" w:fill="FFFFFF"/>
              </w:rPr>
              <w:t>pmoka dalimis</w:t>
            </w:r>
            <w:r w:rsidR="003D6B47" w:rsidRPr="004252CD">
              <w:rPr>
                <w:kern w:val="2"/>
                <w:szCs w:val="24"/>
                <w:shd w:val="clear" w:color="auto" w:fill="FFFFFF"/>
              </w:rPr>
              <w:t>:</w:t>
            </w:r>
            <w:r w:rsidRPr="004252CD">
              <w:rPr>
                <w:kern w:val="2"/>
                <w:szCs w:val="24"/>
                <w:shd w:val="clear" w:color="auto" w:fill="FFFFFF"/>
              </w:rPr>
              <w:t xml:space="preserve"> </w:t>
            </w:r>
          </w:p>
          <w:p w14:paraId="6CCA10F0" w14:textId="4FE5D8EB" w:rsidR="00E00E94" w:rsidRPr="00CA5899" w:rsidRDefault="009202EB" w:rsidP="00FB3AD5">
            <w:pPr>
              <w:jc w:val="both"/>
              <w:rPr>
                <w:color w:val="000000"/>
                <w:kern w:val="2"/>
                <w:szCs w:val="24"/>
                <w:shd w:val="clear" w:color="auto" w:fill="FFFFFF"/>
              </w:rPr>
            </w:pPr>
            <w:r w:rsidRPr="004252CD">
              <w:rPr>
                <w:color w:val="000000"/>
                <w:kern w:val="2"/>
                <w:szCs w:val="24"/>
                <w:shd w:val="clear" w:color="auto" w:fill="FFFFFF"/>
              </w:rPr>
              <w:t>5.5.1</w:t>
            </w:r>
            <w:r w:rsidRPr="00955D40">
              <w:rPr>
                <w:color w:val="000000"/>
                <w:kern w:val="2"/>
                <w:szCs w:val="24"/>
                <w:shd w:val="clear" w:color="auto" w:fill="FFFFFF"/>
              </w:rPr>
              <w:t>. už</w:t>
            </w:r>
            <w:r w:rsidR="00E00E94" w:rsidRPr="00955D40">
              <w:rPr>
                <w:color w:val="000000"/>
                <w:kern w:val="2"/>
                <w:szCs w:val="24"/>
                <w:shd w:val="clear" w:color="auto" w:fill="FFFFFF"/>
              </w:rPr>
              <w:t xml:space="preserve"> </w:t>
            </w:r>
            <w:r w:rsidRPr="00CA5899">
              <w:rPr>
                <w:szCs w:val="24"/>
              </w:rPr>
              <w:t xml:space="preserve">inžinerinius tyrinėjimus, projektavimo sąlygas,  priešprojektinius pasiūlymus </w:t>
            </w:r>
            <w:r w:rsidR="004E2434" w:rsidRPr="00CA5899">
              <w:rPr>
                <w:color w:val="000000"/>
                <w:kern w:val="2"/>
                <w:szCs w:val="24"/>
                <w:shd w:val="clear" w:color="auto" w:fill="FFFFFF"/>
              </w:rPr>
              <w:t>–</w:t>
            </w:r>
            <w:r w:rsidR="00E248E5">
              <w:rPr>
                <w:color w:val="000000"/>
                <w:kern w:val="2"/>
                <w:szCs w:val="24"/>
                <w:shd w:val="clear" w:color="auto" w:fill="FFFFFF"/>
              </w:rPr>
              <w:t xml:space="preserve"> </w:t>
            </w:r>
            <w:r w:rsidR="00342B29">
              <w:rPr>
                <w:color w:val="000000"/>
                <w:kern w:val="2"/>
                <w:szCs w:val="24"/>
                <w:shd w:val="clear" w:color="auto" w:fill="FFFFFF"/>
              </w:rPr>
              <w:t>10</w:t>
            </w:r>
            <w:r w:rsidR="004E2434" w:rsidRPr="00CA5899">
              <w:rPr>
                <w:color w:val="000000"/>
                <w:kern w:val="2"/>
                <w:szCs w:val="24"/>
                <w:shd w:val="clear" w:color="auto" w:fill="FFFFFF"/>
              </w:rPr>
              <w:t xml:space="preserve"> proc. nuo projektavimo paslaugų vertės</w:t>
            </w:r>
            <w:r w:rsidR="00E00E94" w:rsidRPr="00CA5899">
              <w:rPr>
                <w:color w:val="000000"/>
                <w:kern w:val="2"/>
                <w:szCs w:val="24"/>
                <w:shd w:val="clear" w:color="auto" w:fill="FFFFFF"/>
              </w:rPr>
              <w:t>;</w:t>
            </w:r>
          </w:p>
          <w:p w14:paraId="6CCA10F1" w14:textId="31A3B26E" w:rsidR="004E2434" w:rsidRPr="00CA5899" w:rsidRDefault="00E00E94" w:rsidP="00FB3AD5">
            <w:pPr>
              <w:jc w:val="both"/>
              <w:rPr>
                <w:color w:val="000000"/>
                <w:kern w:val="2"/>
                <w:szCs w:val="24"/>
                <w:shd w:val="clear" w:color="auto" w:fill="FFFFFF"/>
              </w:rPr>
            </w:pPr>
            <w:r w:rsidRPr="00CA5899">
              <w:rPr>
                <w:color w:val="000000"/>
                <w:kern w:val="2"/>
                <w:szCs w:val="24"/>
                <w:shd w:val="clear" w:color="auto" w:fill="FFFFFF"/>
              </w:rPr>
              <w:t>5.5.2.</w:t>
            </w:r>
            <w:r w:rsidR="009202EB" w:rsidRPr="00CA5899">
              <w:rPr>
                <w:color w:val="000000"/>
                <w:kern w:val="2"/>
                <w:szCs w:val="24"/>
                <w:shd w:val="clear" w:color="auto" w:fill="FFFFFF"/>
              </w:rPr>
              <w:t xml:space="preserve"> už projektinių pasiūlymų</w:t>
            </w:r>
            <w:r w:rsidR="00F36220" w:rsidRPr="00CA5899">
              <w:rPr>
                <w:color w:val="000000"/>
                <w:kern w:val="2"/>
                <w:szCs w:val="24"/>
                <w:shd w:val="clear" w:color="auto" w:fill="FFFFFF"/>
              </w:rPr>
              <w:t xml:space="preserve"> parengimą</w:t>
            </w:r>
            <w:r w:rsidR="009202EB" w:rsidRPr="00CA5899">
              <w:rPr>
                <w:color w:val="000000"/>
                <w:kern w:val="2"/>
                <w:szCs w:val="24"/>
                <w:shd w:val="clear" w:color="auto" w:fill="FFFFFF"/>
              </w:rPr>
              <w:t xml:space="preserve"> ir </w:t>
            </w:r>
            <w:r w:rsidR="00F36220" w:rsidRPr="00CA5899">
              <w:rPr>
                <w:color w:val="000000"/>
                <w:kern w:val="2"/>
                <w:szCs w:val="24"/>
                <w:shd w:val="clear" w:color="auto" w:fill="FFFFFF"/>
              </w:rPr>
              <w:t xml:space="preserve">statybą leidžiančio dokumento gavimą </w:t>
            </w:r>
            <w:r w:rsidR="004E2434" w:rsidRPr="00CA5899">
              <w:rPr>
                <w:color w:val="000000"/>
                <w:kern w:val="2"/>
                <w:szCs w:val="24"/>
                <w:shd w:val="clear" w:color="auto" w:fill="FFFFFF"/>
              </w:rPr>
              <w:t>- 30 proc. nuo projektavimo paslaugų vertės;</w:t>
            </w:r>
          </w:p>
          <w:p w14:paraId="6CCA10F2" w14:textId="6E15132A" w:rsidR="00F36220" w:rsidRPr="00CA5899" w:rsidRDefault="00F36220" w:rsidP="00FB3AD5">
            <w:pPr>
              <w:jc w:val="both"/>
              <w:rPr>
                <w:color w:val="000000"/>
                <w:kern w:val="2"/>
                <w:szCs w:val="24"/>
                <w:shd w:val="clear" w:color="auto" w:fill="FFFFFF"/>
              </w:rPr>
            </w:pPr>
            <w:r w:rsidRPr="00CA5899">
              <w:rPr>
                <w:color w:val="000000"/>
                <w:kern w:val="2"/>
                <w:szCs w:val="24"/>
                <w:shd w:val="clear" w:color="auto" w:fill="FFFFFF"/>
              </w:rPr>
              <w:t xml:space="preserve">5.5.3. už techninio darbo projekto parengimą – po techninio darbo projekto patvirtinimo pagal statybą reglamentuojančius teisės aktus </w:t>
            </w:r>
            <w:r w:rsidR="004E2434" w:rsidRPr="00CA5899">
              <w:rPr>
                <w:color w:val="000000"/>
                <w:kern w:val="2"/>
                <w:szCs w:val="24"/>
                <w:shd w:val="clear" w:color="auto" w:fill="FFFFFF"/>
              </w:rPr>
              <w:t xml:space="preserve">- </w:t>
            </w:r>
            <w:r w:rsidR="00342B29">
              <w:rPr>
                <w:color w:val="000000"/>
                <w:kern w:val="2"/>
                <w:szCs w:val="24"/>
                <w:shd w:val="clear" w:color="auto" w:fill="FFFFFF"/>
              </w:rPr>
              <w:t xml:space="preserve">45 </w:t>
            </w:r>
            <w:r w:rsidR="004E2434" w:rsidRPr="00CA5899">
              <w:rPr>
                <w:color w:val="000000"/>
                <w:kern w:val="2"/>
                <w:szCs w:val="24"/>
                <w:shd w:val="clear" w:color="auto" w:fill="FFFFFF"/>
              </w:rPr>
              <w:t>proc. nuo projektavimo paslaugų vertės;</w:t>
            </w:r>
          </w:p>
          <w:p w14:paraId="6CCA10F4" w14:textId="737C2972" w:rsidR="00E00E94" w:rsidRPr="00955D40" w:rsidRDefault="00F36220" w:rsidP="00955D40">
            <w:pPr>
              <w:jc w:val="both"/>
              <w:rPr>
                <w:color w:val="000000"/>
                <w:kern w:val="2"/>
                <w:szCs w:val="24"/>
                <w:shd w:val="clear" w:color="auto" w:fill="FFFFFF"/>
              </w:rPr>
            </w:pPr>
            <w:r w:rsidRPr="00CA5899">
              <w:rPr>
                <w:color w:val="000000"/>
                <w:kern w:val="2"/>
                <w:szCs w:val="24"/>
                <w:shd w:val="clear" w:color="auto" w:fill="FFFFFF"/>
              </w:rPr>
              <w:t>5.5.4</w:t>
            </w:r>
            <w:r w:rsidR="00E00E94" w:rsidRPr="00CA5899">
              <w:rPr>
                <w:color w:val="000000"/>
                <w:kern w:val="2"/>
                <w:szCs w:val="24"/>
                <w:shd w:val="clear" w:color="auto" w:fill="FFFFFF"/>
              </w:rPr>
              <w:t>. už projekto vykdymo priežiūrą</w:t>
            </w:r>
            <w:r w:rsidR="004E2434" w:rsidRPr="00CA5899">
              <w:rPr>
                <w:color w:val="000000"/>
                <w:kern w:val="2"/>
                <w:szCs w:val="24"/>
                <w:shd w:val="clear" w:color="auto" w:fill="FFFFFF"/>
              </w:rPr>
              <w:t>, statybos rangos darbų vykdymo metu</w:t>
            </w:r>
            <w:r w:rsidR="00E00E94" w:rsidRPr="00CA5899">
              <w:rPr>
                <w:color w:val="000000"/>
                <w:kern w:val="2"/>
                <w:szCs w:val="24"/>
                <w:shd w:val="clear" w:color="auto" w:fill="FFFFFF"/>
              </w:rPr>
              <w:t xml:space="preserve"> – kartą per 3 mėn. </w:t>
            </w:r>
            <w:r w:rsidR="00342B29">
              <w:rPr>
                <w:color w:val="000000"/>
                <w:kern w:val="2"/>
                <w:szCs w:val="24"/>
                <w:shd w:val="clear" w:color="auto" w:fill="FFFFFF"/>
              </w:rPr>
              <w:t>–</w:t>
            </w:r>
            <w:r w:rsidR="00E248E5">
              <w:rPr>
                <w:color w:val="000000"/>
                <w:kern w:val="2"/>
                <w:szCs w:val="24"/>
                <w:shd w:val="clear" w:color="auto" w:fill="FFFFFF"/>
              </w:rPr>
              <w:t xml:space="preserve"> </w:t>
            </w:r>
            <w:r w:rsidR="00342B29">
              <w:rPr>
                <w:color w:val="000000"/>
                <w:kern w:val="2"/>
                <w:szCs w:val="24"/>
                <w:shd w:val="clear" w:color="auto" w:fill="FFFFFF"/>
              </w:rPr>
              <w:t xml:space="preserve">15 proc. nuo </w:t>
            </w:r>
            <w:r w:rsidR="00342B29" w:rsidRPr="00CA5899">
              <w:rPr>
                <w:color w:val="000000"/>
                <w:kern w:val="2"/>
                <w:szCs w:val="24"/>
                <w:shd w:val="clear" w:color="auto" w:fill="FFFFFF"/>
              </w:rPr>
              <w:t>projektavimo paslaugų vertės</w:t>
            </w:r>
            <w:r w:rsidR="00342B29">
              <w:rPr>
                <w:color w:val="000000"/>
                <w:kern w:val="2"/>
                <w:szCs w:val="24"/>
                <w:shd w:val="clear" w:color="auto" w:fill="FFFFFF"/>
              </w:rPr>
              <w:t>.</w:t>
            </w:r>
          </w:p>
        </w:tc>
      </w:tr>
      <w:tr w:rsidR="006B4FB6" w:rsidRPr="004252CD" w14:paraId="6CCA10FF" w14:textId="77777777" w:rsidTr="00DB56E3">
        <w:trPr>
          <w:trHeight w:val="300"/>
        </w:trPr>
        <w:tc>
          <w:tcPr>
            <w:tcW w:w="3094" w:type="dxa"/>
            <w:gridSpan w:val="2"/>
          </w:tcPr>
          <w:p w14:paraId="6CCA10F6" w14:textId="77777777" w:rsidR="006B4FB6" w:rsidRPr="004252CD" w:rsidRDefault="006B4FB6" w:rsidP="008C760D">
            <w:pPr>
              <w:rPr>
                <w:b/>
                <w:kern w:val="2"/>
                <w:szCs w:val="24"/>
              </w:rPr>
            </w:pPr>
            <w:r w:rsidRPr="004252CD">
              <w:rPr>
                <w:b/>
                <w:kern w:val="2"/>
                <w:szCs w:val="24"/>
              </w:rPr>
              <w:t>5.6. Avansas</w:t>
            </w:r>
          </w:p>
        </w:tc>
        <w:tc>
          <w:tcPr>
            <w:tcW w:w="6795" w:type="dxa"/>
            <w:gridSpan w:val="2"/>
          </w:tcPr>
          <w:p w14:paraId="6CCA10FE" w14:textId="291B24AB" w:rsidR="004E2434" w:rsidRPr="00D04942" w:rsidRDefault="004E2434" w:rsidP="00D04942">
            <w:pPr>
              <w:rPr>
                <w:kern w:val="2"/>
                <w:szCs w:val="24"/>
              </w:rPr>
            </w:pPr>
            <w:r w:rsidRPr="004252CD">
              <w:rPr>
                <w:kern w:val="2"/>
                <w:szCs w:val="24"/>
              </w:rPr>
              <w:t>Netaikoma</w:t>
            </w:r>
          </w:p>
        </w:tc>
      </w:tr>
      <w:tr w:rsidR="006B4FB6" w:rsidRPr="004252CD" w14:paraId="6CCA110A" w14:textId="77777777" w:rsidTr="00DB56E3">
        <w:trPr>
          <w:trHeight w:val="300"/>
        </w:trPr>
        <w:tc>
          <w:tcPr>
            <w:tcW w:w="3094" w:type="dxa"/>
            <w:gridSpan w:val="2"/>
          </w:tcPr>
          <w:p w14:paraId="6CCA1100" w14:textId="77777777" w:rsidR="006B4FB6" w:rsidRPr="004252CD" w:rsidRDefault="006B4FB6" w:rsidP="008C760D">
            <w:pPr>
              <w:rPr>
                <w:b/>
                <w:kern w:val="2"/>
                <w:szCs w:val="24"/>
              </w:rPr>
            </w:pPr>
            <w:r w:rsidRPr="004252CD">
              <w:rPr>
                <w:b/>
                <w:kern w:val="2"/>
                <w:szCs w:val="24"/>
              </w:rPr>
              <w:t>5.7. Avanso užtikrinimas</w:t>
            </w:r>
          </w:p>
        </w:tc>
        <w:tc>
          <w:tcPr>
            <w:tcW w:w="6795" w:type="dxa"/>
            <w:gridSpan w:val="2"/>
          </w:tcPr>
          <w:p w14:paraId="6CCA1109" w14:textId="07AA1894" w:rsidR="004E2434" w:rsidRPr="00D04942" w:rsidRDefault="004E2434" w:rsidP="008C760D">
            <w:pPr>
              <w:rPr>
                <w:i/>
                <w:kern w:val="2"/>
                <w:sz w:val="20"/>
              </w:rPr>
            </w:pPr>
            <w:r w:rsidRPr="004252CD">
              <w:rPr>
                <w:kern w:val="2"/>
                <w:szCs w:val="24"/>
              </w:rPr>
              <w:t>Netaikoma</w:t>
            </w:r>
          </w:p>
        </w:tc>
      </w:tr>
      <w:tr w:rsidR="006B4FB6" w:rsidRPr="004252CD" w14:paraId="6CCA110C" w14:textId="77777777" w:rsidTr="00DB56E3">
        <w:trPr>
          <w:trHeight w:val="300"/>
        </w:trPr>
        <w:tc>
          <w:tcPr>
            <w:tcW w:w="9889" w:type="dxa"/>
            <w:gridSpan w:val="4"/>
          </w:tcPr>
          <w:p w14:paraId="6CCA110B" w14:textId="77777777" w:rsidR="006B4FB6" w:rsidRPr="004252CD" w:rsidRDefault="006B4FB6" w:rsidP="008C760D">
            <w:pPr>
              <w:jc w:val="center"/>
              <w:rPr>
                <w:b/>
                <w:kern w:val="2"/>
                <w:szCs w:val="24"/>
              </w:rPr>
            </w:pPr>
            <w:r w:rsidRPr="004252CD">
              <w:rPr>
                <w:b/>
                <w:kern w:val="2"/>
                <w:szCs w:val="24"/>
              </w:rPr>
              <w:t>6. PASLAUGŲ KOKYBĖ IR GARANTINIAI ĮSIPAREIGOJIMAI</w:t>
            </w:r>
          </w:p>
        </w:tc>
      </w:tr>
      <w:tr w:rsidR="006B4FB6" w:rsidRPr="004252CD" w14:paraId="6CCA111D" w14:textId="77777777" w:rsidTr="00DB56E3">
        <w:trPr>
          <w:trHeight w:val="300"/>
        </w:trPr>
        <w:tc>
          <w:tcPr>
            <w:tcW w:w="3094" w:type="dxa"/>
            <w:gridSpan w:val="2"/>
          </w:tcPr>
          <w:p w14:paraId="6CCA110D" w14:textId="77777777" w:rsidR="006B4FB6" w:rsidRPr="004252CD" w:rsidRDefault="006B4FB6" w:rsidP="008C760D">
            <w:pPr>
              <w:rPr>
                <w:b/>
                <w:kern w:val="2"/>
                <w:szCs w:val="24"/>
              </w:rPr>
            </w:pPr>
            <w:r w:rsidRPr="004252CD">
              <w:rPr>
                <w:b/>
                <w:kern w:val="2"/>
                <w:szCs w:val="24"/>
              </w:rPr>
              <w:t>6.1. Garantinis terminas</w:t>
            </w:r>
          </w:p>
        </w:tc>
        <w:tc>
          <w:tcPr>
            <w:tcW w:w="6795" w:type="dxa"/>
            <w:gridSpan w:val="2"/>
          </w:tcPr>
          <w:p w14:paraId="6CCA1118" w14:textId="77777777" w:rsidR="005A6A2B" w:rsidRPr="004252CD" w:rsidRDefault="005A6A2B" w:rsidP="005A6A2B">
            <w:pPr>
              <w:jc w:val="both"/>
              <w:rPr>
                <w:color w:val="4472C4"/>
                <w:kern w:val="2"/>
                <w:szCs w:val="24"/>
              </w:rPr>
            </w:pPr>
            <w:r w:rsidRPr="004252CD">
              <w:rPr>
                <w:szCs w:val="24"/>
              </w:rPr>
              <w:t xml:space="preserve">Paslaugoms </w:t>
            </w:r>
            <w:r w:rsidRPr="004252CD">
              <w:rPr>
                <w:kern w:val="2"/>
                <w:szCs w:val="24"/>
              </w:rPr>
              <w:t xml:space="preserve">taikomas teisės aktuose nustatytas garantinis terminas, kuris yra </w:t>
            </w:r>
          </w:p>
          <w:p w14:paraId="6CCA1119" w14:textId="77777777" w:rsidR="005A6A2B" w:rsidRPr="004252CD" w:rsidRDefault="005A6A2B" w:rsidP="005A6A2B">
            <w:pPr>
              <w:jc w:val="both"/>
              <w:rPr>
                <w:kern w:val="2"/>
                <w:szCs w:val="24"/>
              </w:rPr>
            </w:pPr>
            <w:r w:rsidRPr="004252CD">
              <w:rPr>
                <w:kern w:val="2"/>
                <w:szCs w:val="24"/>
              </w:rPr>
              <w:t>1) penkerius metus;</w:t>
            </w:r>
          </w:p>
          <w:p w14:paraId="6CCA111A" w14:textId="77777777" w:rsidR="005A6A2B" w:rsidRPr="004252CD" w:rsidRDefault="005A6A2B" w:rsidP="005A6A2B">
            <w:pPr>
              <w:jc w:val="both"/>
              <w:rPr>
                <w:kern w:val="2"/>
                <w:szCs w:val="24"/>
              </w:rPr>
            </w:pPr>
            <w:bookmarkStart w:id="1" w:name="part_8b22d714529d4b3198f336d9ca47b41e"/>
            <w:bookmarkEnd w:id="1"/>
            <w:r w:rsidRPr="004252CD">
              <w:rPr>
                <w:kern w:val="2"/>
                <w:szCs w:val="24"/>
              </w:rPr>
              <w:t>2) dešimt metų – esant paslėptų statinio elementų (konstrukcijų, vamzdynų ir kt.);</w:t>
            </w:r>
          </w:p>
          <w:p w14:paraId="6CCA111B" w14:textId="77777777" w:rsidR="005A6A2B" w:rsidRPr="004252CD" w:rsidRDefault="005A6A2B" w:rsidP="005A6A2B">
            <w:pPr>
              <w:jc w:val="both"/>
              <w:rPr>
                <w:kern w:val="2"/>
                <w:szCs w:val="24"/>
              </w:rPr>
            </w:pPr>
            <w:bookmarkStart w:id="2" w:name="part_c1bc234519e5445e80d37c23852776b6"/>
            <w:bookmarkEnd w:id="2"/>
            <w:r w:rsidRPr="004252CD">
              <w:rPr>
                <w:kern w:val="2"/>
                <w:szCs w:val="24"/>
              </w:rPr>
              <w:t>3) dvidešimt metų – esant tyčia paslėptų defektų.</w:t>
            </w:r>
          </w:p>
          <w:p w14:paraId="6CCA111C" w14:textId="77777777" w:rsidR="005A6A2B" w:rsidRPr="004252CD" w:rsidRDefault="005A6A2B" w:rsidP="005A6A2B">
            <w:pPr>
              <w:rPr>
                <w:szCs w:val="24"/>
              </w:rPr>
            </w:pPr>
            <w:r w:rsidRPr="004252CD">
              <w:rPr>
                <w:kern w:val="2"/>
                <w:szCs w:val="24"/>
              </w:rPr>
              <w:t xml:space="preserve">Garantinis terminas skaičiuojamas nuo </w:t>
            </w:r>
            <w:r w:rsidRPr="004252CD">
              <w:rPr>
                <w:szCs w:val="24"/>
              </w:rPr>
              <w:t>statybos užbaigimo dienos</w:t>
            </w:r>
            <w:r w:rsidRPr="004252CD">
              <w:rPr>
                <w:kern w:val="2"/>
                <w:szCs w:val="24"/>
              </w:rPr>
              <w:t>.</w:t>
            </w:r>
          </w:p>
        </w:tc>
      </w:tr>
      <w:tr w:rsidR="006B4FB6" w:rsidRPr="004252CD" w14:paraId="6CCA112A" w14:textId="77777777" w:rsidTr="00DB56E3">
        <w:trPr>
          <w:trHeight w:val="300"/>
        </w:trPr>
        <w:tc>
          <w:tcPr>
            <w:tcW w:w="3094" w:type="dxa"/>
            <w:gridSpan w:val="2"/>
          </w:tcPr>
          <w:p w14:paraId="6CCA111E" w14:textId="77777777" w:rsidR="006B4FB6" w:rsidRPr="004252CD" w:rsidRDefault="006B4FB6" w:rsidP="008C760D">
            <w:pPr>
              <w:rPr>
                <w:b/>
                <w:kern w:val="2"/>
                <w:szCs w:val="24"/>
              </w:rPr>
            </w:pPr>
            <w:r w:rsidRPr="004252CD">
              <w:rPr>
                <w:b/>
                <w:szCs w:val="24"/>
              </w:rPr>
              <w:t>6.2. Terminas Paslaugų trūkumams pašalinti</w:t>
            </w:r>
          </w:p>
        </w:tc>
        <w:tc>
          <w:tcPr>
            <w:tcW w:w="6795" w:type="dxa"/>
            <w:gridSpan w:val="2"/>
          </w:tcPr>
          <w:p w14:paraId="6CCA1129" w14:textId="77777777" w:rsidR="005A6A2B" w:rsidRPr="004252CD" w:rsidRDefault="005A6A2B" w:rsidP="00F974A4">
            <w:pPr>
              <w:jc w:val="both"/>
              <w:rPr>
                <w:kern w:val="2"/>
                <w:szCs w:val="24"/>
              </w:rPr>
            </w:pPr>
            <w:r w:rsidRPr="004252CD">
              <w:rPr>
                <w:kern w:val="2"/>
                <w:szCs w:val="24"/>
              </w:rPr>
              <w:t>Sutartyje nurodytu garantinio termino laikotarpiu nustačius Paslaugų trūkumų, Tiekėjas turi ne vėliau kaip per 10 dienų nuo rašytinės pretenzijos gavimo dienos, arba per Šalių suderintą protingą terminą, pašalinti Paslaugų trūkumus.</w:t>
            </w:r>
          </w:p>
        </w:tc>
      </w:tr>
      <w:tr w:rsidR="006B4FB6" w:rsidRPr="004252CD" w14:paraId="6CCA1131" w14:textId="77777777" w:rsidTr="00DB56E3">
        <w:trPr>
          <w:trHeight w:val="300"/>
        </w:trPr>
        <w:tc>
          <w:tcPr>
            <w:tcW w:w="3094" w:type="dxa"/>
            <w:gridSpan w:val="2"/>
          </w:tcPr>
          <w:p w14:paraId="6CCA112B" w14:textId="77777777" w:rsidR="006B4FB6" w:rsidRPr="004252CD" w:rsidRDefault="006B4FB6" w:rsidP="008C760D">
            <w:pPr>
              <w:rPr>
                <w:b/>
                <w:szCs w:val="24"/>
              </w:rPr>
            </w:pPr>
            <w:r w:rsidRPr="00A3330B">
              <w:rPr>
                <w:b/>
                <w:szCs w:val="24"/>
              </w:rPr>
              <w:lastRenderedPageBreak/>
              <w:t>6.3. Kokybinių kriterijų įgyvendinimo ir tikrinimo tvarka</w:t>
            </w:r>
          </w:p>
        </w:tc>
        <w:tc>
          <w:tcPr>
            <w:tcW w:w="6795" w:type="dxa"/>
            <w:gridSpan w:val="2"/>
          </w:tcPr>
          <w:p w14:paraId="6CCA112C" w14:textId="4D221928" w:rsidR="00A3330B" w:rsidRPr="004252CD" w:rsidRDefault="006B4FB6" w:rsidP="00A3330B">
            <w:pPr>
              <w:rPr>
                <w:kern w:val="2"/>
                <w:szCs w:val="24"/>
              </w:rPr>
            </w:pPr>
            <w:r w:rsidRPr="004252CD">
              <w:rPr>
                <w:kern w:val="2"/>
                <w:szCs w:val="24"/>
              </w:rPr>
              <w:t xml:space="preserve">Netaikoma </w:t>
            </w:r>
          </w:p>
          <w:p w14:paraId="6CCA1130" w14:textId="49BB33C0" w:rsidR="006B4FB6" w:rsidRPr="004252CD" w:rsidRDefault="006B4FB6" w:rsidP="008C760D">
            <w:pPr>
              <w:rPr>
                <w:kern w:val="2"/>
                <w:szCs w:val="24"/>
              </w:rPr>
            </w:pPr>
          </w:p>
        </w:tc>
      </w:tr>
      <w:tr w:rsidR="006B4FB6" w:rsidRPr="004252CD" w14:paraId="6CCA1133" w14:textId="77777777" w:rsidTr="00DB56E3">
        <w:trPr>
          <w:trHeight w:val="300"/>
        </w:trPr>
        <w:tc>
          <w:tcPr>
            <w:tcW w:w="9889" w:type="dxa"/>
            <w:gridSpan w:val="4"/>
          </w:tcPr>
          <w:p w14:paraId="6CCA1132" w14:textId="77777777" w:rsidR="006B4FB6" w:rsidRPr="004252CD" w:rsidRDefault="006B4FB6" w:rsidP="008C760D">
            <w:pPr>
              <w:jc w:val="center"/>
              <w:rPr>
                <w:b/>
                <w:kern w:val="2"/>
                <w:szCs w:val="24"/>
              </w:rPr>
            </w:pPr>
            <w:r w:rsidRPr="004252CD">
              <w:rPr>
                <w:b/>
                <w:kern w:val="2"/>
                <w:szCs w:val="24"/>
              </w:rPr>
              <w:t>7. SUTARTIES VYKDYMUI PASITELKIAMI SUBTIEKĖJAI IR (AR) SPECIALISTAI</w:t>
            </w:r>
          </w:p>
        </w:tc>
      </w:tr>
      <w:tr w:rsidR="006B4FB6" w:rsidRPr="004252CD" w14:paraId="6CCA113A" w14:textId="77777777" w:rsidTr="00DB56E3">
        <w:trPr>
          <w:trHeight w:val="300"/>
        </w:trPr>
        <w:tc>
          <w:tcPr>
            <w:tcW w:w="3094" w:type="dxa"/>
            <w:gridSpan w:val="2"/>
          </w:tcPr>
          <w:p w14:paraId="6CCA1134" w14:textId="77777777" w:rsidR="006B4FB6" w:rsidRPr="004252CD" w:rsidRDefault="006B4FB6" w:rsidP="008C760D">
            <w:pPr>
              <w:rPr>
                <w:b/>
                <w:bCs/>
                <w:kern w:val="2"/>
                <w:szCs w:val="24"/>
              </w:rPr>
            </w:pPr>
            <w:r w:rsidRPr="00A3330B">
              <w:rPr>
                <w:b/>
                <w:bCs/>
                <w:kern w:val="2"/>
                <w:szCs w:val="24"/>
              </w:rPr>
              <w:t>7.1. Sutarties vykdymui pasitelkiami subtiekėjai ir (ar) specialistai</w:t>
            </w:r>
          </w:p>
        </w:tc>
        <w:tc>
          <w:tcPr>
            <w:tcW w:w="6795" w:type="dxa"/>
            <w:gridSpan w:val="2"/>
          </w:tcPr>
          <w:p w14:paraId="6CCA1135" w14:textId="77777777" w:rsidR="006B4FB6" w:rsidRPr="004252CD" w:rsidRDefault="006B4FB6" w:rsidP="008C760D">
            <w:pPr>
              <w:rPr>
                <w:kern w:val="2"/>
                <w:szCs w:val="24"/>
              </w:rPr>
            </w:pPr>
            <w:r w:rsidRPr="004252CD">
              <w:rPr>
                <w:kern w:val="2"/>
                <w:szCs w:val="24"/>
              </w:rPr>
              <w:t>Sutarties vykdymui subtiekėjai ir (ar) specialistai nepasitelkiami.</w:t>
            </w:r>
          </w:p>
          <w:p w14:paraId="6CCA1136" w14:textId="77777777" w:rsidR="006B4FB6" w:rsidRPr="004252CD" w:rsidRDefault="006B4FB6" w:rsidP="008C760D">
            <w:pPr>
              <w:rPr>
                <w:kern w:val="2"/>
                <w:szCs w:val="24"/>
              </w:rPr>
            </w:pPr>
          </w:p>
          <w:p w14:paraId="6CCA1137" w14:textId="77777777" w:rsidR="006B4FB6" w:rsidRPr="00A3330B" w:rsidRDefault="006B4FB6" w:rsidP="008C760D">
            <w:pPr>
              <w:rPr>
                <w:i/>
                <w:iCs/>
                <w:color w:val="FF0000"/>
                <w:kern w:val="2"/>
                <w:szCs w:val="24"/>
              </w:rPr>
            </w:pPr>
            <w:r w:rsidRPr="00A3330B">
              <w:rPr>
                <w:i/>
                <w:iCs/>
                <w:color w:val="FF0000"/>
                <w:kern w:val="2"/>
                <w:szCs w:val="24"/>
              </w:rPr>
              <w:t>arba</w:t>
            </w:r>
          </w:p>
          <w:p w14:paraId="6CCA1138" w14:textId="77777777" w:rsidR="006B4FB6" w:rsidRPr="004252CD" w:rsidRDefault="006B4FB6" w:rsidP="008C760D">
            <w:pPr>
              <w:rPr>
                <w:kern w:val="2"/>
                <w:szCs w:val="24"/>
              </w:rPr>
            </w:pPr>
          </w:p>
          <w:p w14:paraId="6CCA1139" w14:textId="238F9A70" w:rsidR="006B4FB6" w:rsidRPr="004252CD" w:rsidRDefault="006B4FB6" w:rsidP="00A3330B">
            <w:pPr>
              <w:jc w:val="both"/>
              <w:rPr>
                <w:b/>
                <w:kern w:val="2"/>
                <w:szCs w:val="24"/>
              </w:rPr>
            </w:pPr>
            <w:r w:rsidRPr="004252CD">
              <w:rPr>
                <w:kern w:val="2"/>
                <w:szCs w:val="24"/>
              </w:rPr>
              <w:t>Sutarties vykdymui pasitelkiami subtiekėjai ir (ar) specialistai yra nurodyti Sutarties priede Nr</w:t>
            </w:r>
            <w:r w:rsidRPr="00461698">
              <w:rPr>
                <w:kern w:val="2"/>
                <w:szCs w:val="24"/>
              </w:rPr>
              <w:t xml:space="preserve">. </w:t>
            </w:r>
            <w:r w:rsidR="00DD1EC2" w:rsidRPr="00461698">
              <w:rPr>
                <w:kern w:val="2"/>
                <w:szCs w:val="24"/>
              </w:rPr>
              <w:t>3</w:t>
            </w:r>
            <w:r w:rsidRPr="004252CD">
              <w:rPr>
                <w:kern w:val="2"/>
                <w:szCs w:val="24"/>
              </w:rPr>
              <w:t xml:space="preserve"> „Sutarties vykdymui pasitelkiami subtiekėjai ir (ar) specialistai“</w:t>
            </w:r>
          </w:p>
        </w:tc>
      </w:tr>
      <w:tr w:rsidR="006B4FB6" w:rsidRPr="004252CD" w14:paraId="6CCA113C" w14:textId="77777777" w:rsidTr="00DB56E3">
        <w:trPr>
          <w:trHeight w:val="300"/>
        </w:trPr>
        <w:tc>
          <w:tcPr>
            <w:tcW w:w="9889" w:type="dxa"/>
            <w:gridSpan w:val="4"/>
          </w:tcPr>
          <w:p w14:paraId="6CCA113B" w14:textId="77777777" w:rsidR="006B4FB6" w:rsidRPr="004252CD" w:rsidRDefault="006B4FB6" w:rsidP="008C760D">
            <w:pPr>
              <w:jc w:val="center"/>
              <w:rPr>
                <w:b/>
                <w:kern w:val="2"/>
                <w:szCs w:val="24"/>
              </w:rPr>
            </w:pPr>
            <w:r w:rsidRPr="004252CD">
              <w:rPr>
                <w:b/>
                <w:kern w:val="2"/>
                <w:szCs w:val="24"/>
              </w:rPr>
              <w:t>8. PRIEVOLIŲ PAGAL SUTARTĮ ĮVYKDYMO UŽTIKRINIMAS</w:t>
            </w:r>
          </w:p>
        </w:tc>
      </w:tr>
      <w:tr w:rsidR="006B4FB6" w:rsidRPr="004252CD" w14:paraId="6CCA1147" w14:textId="77777777" w:rsidTr="00DB56E3">
        <w:trPr>
          <w:trHeight w:val="300"/>
        </w:trPr>
        <w:tc>
          <w:tcPr>
            <w:tcW w:w="3094" w:type="dxa"/>
            <w:gridSpan w:val="2"/>
          </w:tcPr>
          <w:p w14:paraId="6CCA113D" w14:textId="77777777" w:rsidR="006B4FB6" w:rsidRPr="00461698" w:rsidRDefault="006B4FB6" w:rsidP="008C760D">
            <w:pPr>
              <w:rPr>
                <w:b/>
                <w:kern w:val="2"/>
                <w:szCs w:val="24"/>
              </w:rPr>
            </w:pPr>
            <w:r w:rsidRPr="00461698">
              <w:rPr>
                <w:b/>
                <w:kern w:val="2"/>
                <w:szCs w:val="24"/>
              </w:rPr>
              <w:t>8.1. Prievolių pagal Sutartį įvykdymo užtikrinimas</w:t>
            </w:r>
          </w:p>
        </w:tc>
        <w:tc>
          <w:tcPr>
            <w:tcW w:w="6795" w:type="dxa"/>
            <w:gridSpan w:val="2"/>
          </w:tcPr>
          <w:p w14:paraId="6CCA1144" w14:textId="77777777" w:rsidR="00DD1EC2" w:rsidRPr="00C46247" w:rsidRDefault="00DD1EC2" w:rsidP="00C46247">
            <w:pPr>
              <w:jc w:val="both"/>
              <w:rPr>
                <w:kern w:val="2"/>
                <w:szCs w:val="24"/>
              </w:rPr>
            </w:pPr>
            <w:r w:rsidRPr="00C46247">
              <w:rPr>
                <w:kern w:val="2"/>
                <w:szCs w:val="24"/>
              </w:rPr>
              <w:t>Prievolių pagal Sutartį įvykdymas užtikrinamas:</w:t>
            </w:r>
          </w:p>
          <w:p w14:paraId="6CCA1145" w14:textId="77777777" w:rsidR="00DD1EC2" w:rsidRPr="00C46247" w:rsidRDefault="00DD1EC2" w:rsidP="00C46247">
            <w:pPr>
              <w:pStyle w:val="Sraopastraipa"/>
              <w:numPr>
                <w:ilvl w:val="0"/>
                <w:numId w:val="4"/>
              </w:numPr>
              <w:spacing w:after="0" w:line="240" w:lineRule="auto"/>
              <w:contextualSpacing w:val="0"/>
              <w:jc w:val="both"/>
              <w:rPr>
                <w:rFonts w:ascii="Times New Roman" w:hAnsi="Times New Roman"/>
                <w:color w:val="auto"/>
                <w:kern w:val="2"/>
                <w:sz w:val="24"/>
                <w:szCs w:val="24"/>
              </w:rPr>
            </w:pPr>
            <w:r w:rsidRPr="00C46247">
              <w:rPr>
                <w:rFonts w:ascii="Times New Roman" w:hAnsi="Times New Roman"/>
                <w:color w:val="auto"/>
                <w:kern w:val="2"/>
                <w:sz w:val="24"/>
                <w:szCs w:val="24"/>
              </w:rPr>
              <w:t>Netesybomis (delspinigiais, bauda);</w:t>
            </w:r>
          </w:p>
          <w:p w14:paraId="704CBE52" w14:textId="77777777" w:rsidR="00DD1EC2" w:rsidRPr="002E4761" w:rsidRDefault="00DD1EC2" w:rsidP="00C159B6">
            <w:pPr>
              <w:pStyle w:val="Sraopastraipa"/>
              <w:numPr>
                <w:ilvl w:val="0"/>
                <w:numId w:val="4"/>
              </w:numPr>
              <w:spacing w:after="0"/>
              <w:ind w:left="0" w:firstLine="360"/>
              <w:jc w:val="both"/>
              <w:rPr>
                <w:rFonts w:ascii="Times New Roman" w:hAnsi="Times New Roman"/>
                <w:kern w:val="2"/>
                <w:sz w:val="24"/>
                <w:szCs w:val="24"/>
              </w:rPr>
            </w:pPr>
            <w:r w:rsidRPr="00C46247">
              <w:rPr>
                <w:rFonts w:ascii="Times New Roman" w:hAnsi="Times New Roman"/>
                <w:kern w:val="2"/>
                <w:sz w:val="24"/>
                <w:szCs w:val="24"/>
              </w:rPr>
              <w:t>Pirmo pareikalavimo banko garantija</w:t>
            </w:r>
            <w:r w:rsidR="00C159B6">
              <w:rPr>
                <w:rFonts w:ascii="Times New Roman" w:hAnsi="Times New Roman"/>
                <w:kern w:val="2"/>
                <w:sz w:val="24"/>
                <w:szCs w:val="24"/>
              </w:rPr>
              <w:t xml:space="preserve"> arba </w:t>
            </w:r>
            <w:r w:rsidR="00C159B6" w:rsidRPr="00C159B6">
              <w:rPr>
                <w:rFonts w:ascii="Times New Roman" w:hAnsi="Times New Roman"/>
                <w:kern w:val="2"/>
                <w:sz w:val="24"/>
                <w:szCs w:val="24"/>
              </w:rPr>
              <w:t>d</w:t>
            </w:r>
            <w:r w:rsidRPr="00C159B6">
              <w:rPr>
                <w:rFonts w:ascii="Times New Roman" w:hAnsi="Times New Roman"/>
                <w:kern w:val="2"/>
                <w:sz w:val="24"/>
                <w:szCs w:val="24"/>
              </w:rPr>
              <w:t xml:space="preserve">raudimo </w:t>
            </w:r>
            <w:r w:rsidRPr="002E4761">
              <w:rPr>
                <w:rFonts w:ascii="Times New Roman" w:hAnsi="Times New Roman"/>
                <w:kern w:val="2"/>
                <w:sz w:val="24"/>
                <w:szCs w:val="24"/>
              </w:rPr>
              <w:t>bendrovės laidavimo draudimu</w:t>
            </w:r>
            <w:r w:rsidR="002E4761" w:rsidRPr="002E4761">
              <w:rPr>
                <w:rFonts w:ascii="Times New Roman" w:hAnsi="Times New Roman"/>
                <w:kern w:val="2"/>
                <w:sz w:val="24"/>
                <w:szCs w:val="24"/>
              </w:rPr>
              <w:t>;</w:t>
            </w:r>
          </w:p>
          <w:p w14:paraId="6CCA1146" w14:textId="34FF0950" w:rsidR="002E4761" w:rsidRPr="00C159B6" w:rsidRDefault="002E4761" w:rsidP="00C159B6">
            <w:pPr>
              <w:pStyle w:val="Sraopastraipa"/>
              <w:numPr>
                <w:ilvl w:val="0"/>
                <w:numId w:val="4"/>
              </w:numPr>
              <w:spacing w:after="0"/>
              <w:ind w:left="0" w:firstLine="360"/>
              <w:jc w:val="both"/>
              <w:rPr>
                <w:kern w:val="2"/>
                <w:szCs w:val="24"/>
              </w:rPr>
            </w:pPr>
            <w:r w:rsidRPr="002E4761">
              <w:rPr>
                <w:rFonts w:ascii="Times New Roman" w:hAnsi="Times New Roman"/>
                <w:bCs/>
                <w:kern w:val="2"/>
                <w:sz w:val="24"/>
                <w:szCs w:val="24"/>
              </w:rPr>
              <w:t>Užtikrinimo sumą pervedant į Pirkėjo sąskaitą banke.</w:t>
            </w:r>
          </w:p>
        </w:tc>
      </w:tr>
      <w:tr w:rsidR="006B4FB6" w:rsidRPr="004252CD" w14:paraId="6CCA1155" w14:textId="77777777" w:rsidTr="00DB56E3">
        <w:trPr>
          <w:trHeight w:val="300"/>
        </w:trPr>
        <w:tc>
          <w:tcPr>
            <w:tcW w:w="3094" w:type="dxa"/>
            <w:gridSpan w:val="2"/>
          </w:tcPr>
          <w:p w14:paraId="6CCA1148" w14:textId="77777777" w:rsidR="006B4FB6" w:rsidRPr="004252CD" w:rsidRDefault="006B4FB6" w:rsidP="008C760D">
            <w:pPr>
              <w:rPr>
                <w:b/>
                <w:kern w:val="2"/>
                <w:szCs w:val="24"/>
              </w:rPr>
            </w:pPr>
            <w:r w:rsidRPr="004252CD">
              <w:rPr>
                <w:b/>
                <w:kern w:val="2"/>
                <w:szCs w:val="24"/>
              </w:rPr>
              <w:t>8.2 Sutarties įvykdymo užtikrinimo galiojimo terminas</w:t>
            </w:r>
          </w:p>
        </w:tc>
        <w:tc>
          <w:tcPr>
            <w:tcW w:w="6795" w:type="dxa"/>
            <w:gridSpan w:val="2"/>
          </w:tcPr>
          <w:p w14:paraId="6CCA1153" w14:textId="77777777" w:rsidR="00075D97" w:rsidRPr="004252CD" w:rsidRDefault="00075D97" w:rsidP="003F39CE">
            <w:pPr>
              <w:jc w:val="both"/>
              <w:rPr>
                <w:kern w:val="2"/>
                <w:szCs w:val="24"/>
              </w:rPr>
            </w:pPr>
            <w:r w:rsidRPr="004252CD">
              <w:rPr>
                <w:bCs/>
                <w:kern w:val="2"/>
                <w:szCs w:val="24"/>
              </w:rPr>
              <w:t xml:space="preserve">Sutarties įvykdymo užtikrinimo galiojimo terminas turi būti ne trumpesnis nei </w:t>
            </w:r>
            <w:r w:rsidRPr="004252CD">
              <w:rPr>
                <w:kern w:val="2"/>
                <w:szCs w:val="24"/>
              </w:rPr>
              <w:t>Sutarties galiojimo terminas.</w:t>
            </w:r>
          </w:p>
          <w:p w14:paraId="6CCA1154" w14:textId="77777777" w:rsidR="00075D97" w:rsidRPr="004252CD" w:rsidRDefault="00075D97" w:rsidP="008C760D">
            <w:pPr>
              <w:rPr>
                <w:kern w:val="2"/>
                <w:szCs w:val="24"/>
              </w:rPr>
            </w:pPr>
          </w:p>
        </w:tc>
      </w:tr>
      <w:tr w:rsidR="006B4FB6" w:rsidRPr="004252CD" w14:paraId="6CCA115F" w14:textId="77777777" w:rsidTr="00DB56E3">
        <w:trPr>
          <w:trHeight w:val="300"/>
        </w:trPr>
        <w:tc>
          <w:tcPr>
            <w:tcW w:w="3094" w:type="dxa"/>
            <w:gridSpan w:val="2"/>
          </w:tcPr>
          <w:p w14:paraId="6CCA1156" w14:textId="77777777" w:rsidR="006B4FB6" w:rsidRPr="004252CD" w:rsidRDefault="006B4FB6" w:rsidP="008C760D">
            <w:pPr>
              <w:rPr>
                <w:b/>
                <w:kern w:val="2"/>
                <w:szCs w:val="24"/>
              </w:rPr>
            </w:pPr>
            <w:r w:rsidRPr="004252CD">
              <w:rPr>
                <w:b/>
                <w:kern w:val="2"/>
                <w:szCs w:val="24"/>
              </w:rPr>
              <w:t>8.3. Sutarties įvykdymo užtikrinimo pateikimas</w:t>
            </w:r>
          </w:p>
        </w:tc>
        <w:tc>
          <w:tcPr>
            <w:tcW w:w="6795" w:type="dxa"/>
            <w:gridSpan w:val="2"/>
          </w:tcPr>
          <w:p w14:paraId="4E5A0F52" w14:textId="224D2647" w:rsidR="003D6B47" w:rsidRDefault="00075D97" w:rsidP="00632E60">
            <w:pPr>
              <w:jc w:val="both"/>
              <w:rPr>
                <w:color w:val="000000"/>
                <w:kern w:val="2"/>
                <w:szCs w:val="24"/>
                <w:shd w:val="clear" w:color="auto" w:fill="FFFFFF"/>
              </w:rPr>
            </w:pPr>
            <w:r w:rsidRPr="004252CD">
              <w:rPr>
                <w:color w:val="000000"/>
                <w:kern w:val="2"/>
                <w:szCs w:val="24"/>
                <w:shd w:val="clear" w:color="auto" w:fill="FFFFFF"/>
              </w:rPr>
              <w:t xml:space="preserve">Tiekėjas ne vėliau kaip per </w:t>
            </w:r>
            <w:r w:rsidRPr="004252CD">
              <w:rPr>
                <w:kern w:val="2"/>
                <w:szCs w:val="24"/>
                <w:shd w:val="clear" w:color="auto" w:fill="FFFFFF"/>
              </w:rPr>
              <w:t>20 (dvidešimt) darbo dienų nuo Sutarties pasirašymo dienos turi pateikti Pirkėjui 5 (penkių) proc.</w:t>
            </w:r>
            <w:r w:rsidRPr="004252CD">
              <w:rPr>
                <w:kern w:val="2"/>
                <w:szCs w:val="24"/>
              </w:rPr>
              <w:t xml:space="preserve"> </w:t>
            </w:r>
            <w:r w:rsidRPr="004252CD">
              <w:rPr>
                <w:kern w:val="2"/>
                <w:szCs w:val="24"/>
                <w:shd w:val="clear" w:color="auto" w:fill="FFFFFF"/>
              </w:rPr>
              <w:t>nuo Pradinės Sutarties vertės</w:t>
            </w:r>
            <w:r w:rsidR="00455564">
              <w:rPr>
                <w:kern w:val="2"/>
                <w:szCs w:val="24"/>
                <w:shd w:val="clear" w:color="auto" w:fill="FFFFFF"/>
              </w:rPr>
              <w:t xml:space="preserve"> (be PVM)</w:t>
            </w:r>
            <w:r w:rsidRPr="004252CD">
              <w:rPr>
                <w:kern w:val="2"/>
                <w:szCs w:val="24"/>
                <w:shd w:val="clear" w:color="auto" w:fill="FFFFFF"/>
              </w:rPr>
              <w:t>,</w:t>
            </w:r>
            <w:r w:rsidRPr="004252CD">
              <w:rPr>
                <w:kern w:val="2"/>
                <w:szCs w:val="24"/>
              </w:rPr>
              <w:t xml:space="preserve"> </w:t>
            </w:r>
            <w:r w:rsidRPr="004252CD">
              <w:rPr>
                <w:kern w:val="2"/>
                <w:szCs w:val="24"/>
                <w:shd w:val="clear" w:color="auto" w:fill="FFFFFF"/>
              </w:rPr>
              <w:t xml:space="preserve">nurodytos </w:t>
            </w:r>
            <w:r w:rsidRPr="004252CD">
              <w:rPr>
                <w:kern w:val="2"/>
                <w:szCs w:val="24"/>
              </w:rPr>
              <w:t xml:space="preserve">Specialiųjų sąlygų </w:t>
            </w:r>
            <w:r w:rsidRPr="004252CD">
              <w:rPr>
                <w:kern w:val="2"/>
                <w:szCs w:val="24"/>
                <w:shd w:val="clear" w:color="auto" w:fill="FFFFFF"/>
              </w:rPr>
              <w:t>5.2 punkte</w:t>
            </w:r>
            <w:r w:rsidR="001F2930">
              <w:rPr>
                <w:kern w:val="2"/>
                <w:szCs w:val="24"/>
                <w:shd w:val="clear" w:color="auto" w:fill="FFFFFF"/>
              </w:rPr>
              <w:t>,</w:t>
            </w:r>
            <w:r w:rsidRPr="004252CD">
              <w:rPr>
                <w:kern w:val="2"/>
                <w:szCs w:val="24"/>
                <w:shd w:val="clear" w:color="auto" w:fill="FFFFFF"/>
              </w:rPr>
              <w:t xml:space="preserve"> pirmo pareikalavimo banko garantiją </w:t>
            </w:r>
            <w:r w:rsidRPr="004252CD">
              <w:rPr>
                <w:szCs w:val="24"/>
              </w:rPr>
              <w:t>ar kredito unijos</w:t>
            </w:r>
            <w:r w:rsidRPr="004252CD">
              <w:rPr>
                <w:kern w:val="2"/>
                <w:szCs w:val="24"/>
              </w:rPr>
              <w:t xml:space="preserve"> garantiją </w:t>
            </w:r>
            <w:r w:rsidRPr="004252CD">
              <w:rPr>
                <w:kern w:val="2"/>
                <w:szCs w:val="24"/>
                <w:shd w:val="clear" w:color="auto" w:fill="FFFFFF"/>
              </w:rPr>
              <w:t xml:space="preserve">arba draudimo bendrovės laidavimo draudimo raštą, </w:t>
            </w:r>
            <w:r w:rsidRPr="004252CD">
              <w:rPr>
                <w:color w:val="000000"/>
                <w:kern w:val="2"/>
                <w:szCs w:val="24"/>
                <w:shd w:val="clear" w:color="auto" w:fill="FFFFFF"/>
              </w:rPr>
              <w:t>atitinkančius Bendrųjų sąlygų 10 skyriaus reikalavimus. Esant poreikiui, gavus Tiekėjo prašymą, šis terminas gali būti pratęstas Šalių suderintam terminui.</w:t>
            </w:r>
          </w:p>
          <w:p w14:paraId="6CCA115E" w14:textId="71F15EEE" w:rsidR="002E4761" w:rsidRPr="00632E60" w:rsidRDefault="002E4761" w:rsidP="00632E60">
            <w:pPr>
              <w:jc w:val="both"/>
              <w:rPr>
                <w:color w:val="000000"/>
                <w:kern w:val="2"/>
                <w:szCs w:val="24"/>
                <w:shd w:val="clear" w:color="auto" w:fill="FFFFFF"/>
              </w:rPr>
            </w:pPr>
            <w:r w:rsidRPr="002E4761">
              <w:rPr>
                <w:color w:val="000000"/>
                <w:kern w:val="2"/>
                <w:szCs w:val="24"/>
                <w:shd w:val="clear" w:color="auto" w:fill="FFFFFF"/>
              </w:rPr>
              <w:t xml:space="preserve">Siekdamas užtikrinti Sutarties įvykdymą Tiekėjas, per </w:t>
            </w:r>
            <w:r>
              <w:rPr>
                <w:color w:val="000000"/>
                <w:kern w:val="2"/>
                <w:szCs w:val="24"/>
                <w:shd w:val="clear" w:color="auto" w:fill="FFFFFF"/>
              </w:rPr>
              <w:t>10</w:t>
            </w:r>
            <w:r w:rsidRPr="002E4761">
              <w:rPr>
                <w:color w:val="000000"/>
                <w:kern w:val="2"/>
                <w:szCs w:val="24"/>
                <w:shd w:val="clear" w:color="auto" w:fill="FFFFFF"/>
              </w:rPr>
              <w:t xml:space="preserve"> (</w:t>
            </w:r>
            <w:r>
              <w:rPr>
                <w:color w:val="000000"/>
                <w:kern w:val="2"/>
                <w:szCs w:val="24"/>
                <w:shd w:val="clear" w:color="auto" w:fill="FFFFFF"/>
              </w:rPr>
              <w:t>dešimt</w:t>
            </w:r>
            <w:r w:rsidRPr="002E4761">
              <w:rPr>
                <w:color w:val="000000"/>
                <w:kern w:val="2"/>
                <w:szCs w:val="24"/>
                <w:shd w:val="clear" w:color="auto" w:fill="FFFFFF"/>
              </w:rPr>
              <w:t>) darbo dien</w:t>
            </w:r>
            <w:r>
              <w:rPr>
                <w:color w:val="000000"/>
                <w:kern w:val="2"/>
                <w:szCs w:val="24"/>
                <w:shd w:val="clear" w:color="auto" w:fill="FFFFFF"/>
              </w:rPr>
              <w:t>ų</w:t>
            </w:r>
            <w:r w:rsidRPr="002E4761">
              <w:rPr>
                <w:color w:val="000000"/>
                <w:kern w:val="2"/>
                <w:szCs w:val="24"/>
                <w:shd w:val="clear" w:color="auto" w:fill="FFFFFF"/>
              </w:rPr>
              <w:t xml:space="preserve"> nuo Sutarties pasirašymo, vietoje Pirkimo sutarties įvykdymo užtikrinimo dokumento gali į Pirkėjo nurodytą sąskaitą banke pervesti sumą ne mažesnę nei </w:t>
            </w:r>
            <w:r>
              <w:rPr>
                <w:color w:val="000000"/>
                <w:kern w:val="2"/>
                <w:szCs w:val="24"/>
                <w:shd w:val="clear" w:color="auto" w:fill="FFFFFF"/>
              </w:rPr>
              <w:t xml:space="preserve">5 (penki) procentai </w:t>
            </w:r>
            <w:r w:rsidR="00455564">
              <w:rPr>
                <w:color w:val="000000"/>
                <w:kern w:val="2"/>
                <w:szCs w:val="24"/>
                <w:shd w:val="clear" w:color="auto" w:fill="FFFFFF"/>
              </w:rPr>
              <w:t xml:space="preserve">nuo </w:t>
            </w:r>
            <w:r>
              <w:rPr>
                <w:color w:val="000000"/>
                <w:kern w:val="2"/>
                <w:szCs w:val="24"/>
                <w:shd w:val="clear" w:color="auto" w:fill="FFFFFF"/>
              </w:rPr>
              <w:t xml:space="preserve">Pradinės sutarties </w:t>
            </w:r>
            <w:r w:rsidR="00455564">
              <w:rPr>
                <w:color w:val="000000"/>
                <w:kern w:val="2"/>
                <w:szCs w:val="24"/>
                <w:shd w:val="clear" w:color="auto" w:fill="FFFFFF"/>
              </w:rPr>
              <w:t>vertės (be PVM)</w:t>
            </w:r>
            <w:r>
              <w:rPr>
                <w:color w:val="000000"/>
                <w:kern w:val="2"/>
                <w:szCs w:val="24"/>
                <w:shd w:val="clear" w:color="auto" w:fill="FFFFFF"/>
              </w:rPr>
              <w:t>, nurodytos Specialiųjų sąlygų</w:t>
            </w:r>
            <w:r w:rsidR="00455564">
              <w:rPr>
                <w:color w:val="000000"/>
                <w:kern w:val="2"/>
                <w:szCs w:val="24"/>
                <w:shd w:val="clear" w:color="auto" w:fill="FFFFFF"/>
              </w:rPr>
              <w:t xml:space="preserve"> 5.2. punkte</w:t>
            </w:r>
            <w:r w:rsidRPr="002E4761">
              <w:rPr>
                <w:color w:val="000000"/>
                <w:kern w:val="2"/>
                <w:szCs w:val="24"/>
                <w:shd w:val="clear" w:color="auto" w:fill="FFFFFF"/>
              </w:rPr>
              <w:t>. Ši suma, per 5 (penkias) darbo dienas yra grąžinama Tiekėjui tik tinkamai įvykdžius Pirkimo sutartį arba jei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tc>
      </w:tr>
      <w:tr w:rsidR="006B4FB6" w:rsidRPr="004252CD" w14:paraId="6CCA1161" w14:textId="77777777" w:rsidTr="00DB56E3">
        <w:trPr>
          <w:trHeight w:val="300"/>
        </w:trPr>
        <w:tc>
          <w:tcPr>
            <w:tcW w:w="9889" w:type="dxa"/>
            <w:gridSpan w:val="4"/>
          </w:tcPr>
          <w:p w14:paraId="6CCA1160" w14:textId="77777777" w:rsidR="006B4FB6" w:rsidRPr="004252CD" w:rsidRDefault="006B4FB6" w:rsidP="008C760D">
            <w:pPr>
              <w:jc w:val="center"/>
              <w:rPr>
                <w:b/>
                <w:kern w:val="2"/>
                <w:szCs w:val="24"/>
              </w:rPr>
            </w:pPr>
            <w:r w:rsidRPr="004252CD">
              <w:rPr>
                <w:b/>
                <w:kern w:val="2"/>
                <w:szCs w:val="24"/>
              </w:rPr>
              <w:t>9. ŠALIŲ ATSAKOMYBĖ</w:t>
            </w:r>
          </w:p>
        </w:tc>
      </w:tr>
      <w:tr w:rsidR="006B4FB6" w:rsidRPr="004252CD" w14:paraId="6CCA116A" w14:textId="77777777" w:rsidTr="00DB56E3">
        <w:trPr>
          <w:trHeight w:val="300"/>
        </w:trPr>
        <w:tc>
          <w:tcPr>
            <w:tcW w:w="3094" w:type="dxa"/>
            <w:gridSpan w:val="2"/>
          </w:tcPr>
          <w:p w14:paraId="6CCA1162" w14:textId="77777777" w:rsidR="006B4FB6" w:rsidRPr="004252CD" w:rsidRDefault="006B4FB6" w:rsidP="008C760D">
            <w:pPr>
              <w:rPr>
                <w:b/>
                <w:kern w:val="2"/>
                <w:szCs w:val="24"/>
              </w:rPr>
            </w:pPr>
            <w:r w:rsidRPr="004252CD">
              <w:rPr>
                <w:b/>
                <w:kern w:val="2"/>
                <w:szCs w:val="24"/>
              </w:rPr>
              <w:t>9.1. Pirkėjui taikomos netesybos už mokėjimų pagal Sutartį vėlavimą</w:t>
            </w:r>
          </w:p>
        </w:tc>
        <w:tc>
          <w:tcPr>
            <w:tcW w:w="6795" w:type="dxa"/>
            <w:gridSpan w:val="2"/>
          </w:tcPr>
          <w:p w14:paraId="6CCA1169" w14:textId="77777777" w:rsidR="00E94460" w:rsidRPr="007734A1" w:rsidRDefault="00E94460" w:rsidP="007734A1">
            <w:pPr>
              <w:jc w:val="both"/>
              <w:rPr>
                <w:color w:val="000000"/>
                <w:kern w:val="2"/>
                <w:szCs w:val="24"/>
              </w:rPr>
            </w:pPr>
            <w:r w:rsidRPr="007734A1">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734A1">
              <w:rPr>
                <w:bCs/>
                <w:kern w:val="2"/>
                <w:szCs w:val="24"/>
              </w:rPr>
              <w:t>0,02 (dvi šimtosios) procento dydžio delspinigius nuo neapmokėtos sumos be PVM už kiekvieną vėlavimo dieną.</w:t>
            </w:r>
          </w:p>
        </w:tc>
      </w:tr>
      <w:tr w:rsidR="006B4FB6" w:rsidRPr="004252CD" w14:paraId="6CCA1173" w14:textId="77777777" w:rsidTr="00DB56E3">
        <w:trPr>
          <w:trHeight w:val="300"/>
        </w:trPr>
        <w:tc>
          <w:tcPr>
            <w:tcW w:w="3094" w:type="dxa"/>
            <w:gridSpan w:val="2"/>
          </w:tcPr>
          <w:p w14:paraId="6CCA116B" w14:textId="77777777" w:rsidR="006B4FB6" w:rsidRPr="004252CD" w:rsidRDefault="006B4FB6" w:rsidP="008C760D">
            <w:pPr>
              <w:rPr>
                <w:b/>
                <w:kern w:val="2"/>
                <w:szCs w:val="24"/>
              </w:rPr>
            </w:pPr>
            <w:r w:rsidRPr="004252CD">
              <w:rPr>
                <w:b/>
                <w:szCs w:val="24"/>
              </w:rPr>
              <w:t>9.2. Tiekėjui taikomos netesybos</w:t>
            </w:r>
          </w:p>
        </w:tc>
        <w:tc>
          <w:tcPr>
            <w:tcW w:w="6795" w:type="dxa"/>
            <w:gridSpan w:val="2"/>
          </w:tcPr>
          <w:p w14:paraId="6CCA1170" w14:textId="77777777" w:rsidR="00E94460" w:rsidRPr="007734A1" w:rsidRDefault="00E94460" w:rsidP="007734A1">
            <w:pPr>
              <w:jc w:val="both"/>
              <w:rPr>
                <w:color w:val="000000"/>
                <w:szCs w:val="24"/>
              </w:rPr>
            </w:pPr>
            <w:r w:rsidRPr="007734A1">
              <w:rPr>
                <w:color w:val="000000"/>
                <w:szCs w:val="24"/>
              </w:rPr>
              <w:t xml:space="preserve">9.2.1. Jeigu Tiekėjas vėluoja suteikti Paslaugas arba nevykdo kitų sutartinių įsipareigojimų, Pirkėjas nuo kitos nei nustatytas terminas </w:t>
            </w:r>
            <w:r w:rsidRPr="007734A1">
              <w:rPr>
                <w:color w:val="000000"/>
                <w:szCs w:val="24"/>
              </w:rPr>
              <w:lastRenderedPageBreak/>
              <w:t xml:space="preserve">dienos Tiekėjui </w:t>
            </w:r>
            <w:r w:rsidRPr="007734A1">
              <w:rPr>
                <w:szCs w:val="24"/>
              </w:rPr>
              <w:t xml:space="preserve">skaičiuoja 0,02 (dvi šimtosios) procento dydžio delspinigius už kiekvieną uždelstą dieną nuo laiku nesuteiktų Paslaugų ar kitų sutartinių įsipareigojimų nevykdymo </w:t>
            </w:r>
            <w:r w:rsidRPr="007734A1">
              <w:rPr>
                <w:color w:val="000000"/>
                <w:szCs w:val="24"/>
              </w:rPr>
              <w:t>kainos be PVM.</w:t>
            </w:r>
          </w:p>
          <w:p w14:paraId="6CCA1171" w14:textId="77777777" w:rsidR="00E94460" w:rsidRPr="007734A1" w:rsidRDefault="00E94460" w:rsidP="007734A1">
            <w:pPr>
              <w:jc w:val="both"/>
              <w:rPr>
                <w:szCs w:val="24"/>
              </w:rPr>
            </w:pPr>
            <w:r w:rsidRPr="007734A1">
              <w:rPr>
                <w:color w:val="000000"/>
                <w:szCs w:val="24"/>
              </w:rPr>
              <w:t xml:space="preserve">9.2.2. Jeigu Tiekėjas vėluoja grąžinti dėl Tiekėjui </w:t>
            </w:r>
            <w:r w:rsidRPr="00455564">
              <w:rPr>
                <w:color w:val="000000"/>
                <w:szCs w:val="24"/>
              </w:rPr>
              <w:t xml:space="preserve">mokėtinos sumos sumažinimo susidariusią permoką pagal Bendrųjų sąlygų 7.4.1.2 papunktį, </w:t>
            </w:r>
            <w:r w:rsidRPr="00455564">
              <w:rPr>
                <w:szCs w:val="24"/>
              </w:rPr>
              <w:t>Pirkėjas nuo kitos nei nustatytas terminas dienos Tiekėjui</w:t>
            </w:r>
            <w:r w:rsidRPr="007734A1">
              <w:rPr>
                <w:szCs w:val="24"/>
              </w:rPr>
              <w:t xml:space="preserve"> skaičiuoja 0,02 (dvi šimtosios) procento dydžio delspinigius už kiekvieną uždelstą dieną nuo laiku negrąžintos permokos kainos be PVM.</w:t>
            </w:r>
          </w:p>
          <w:p w14:paraId="6CCA1172" w14:textId="563DA9DB" w:rsidR="00E94460" w:rsidRPr="0079063D" w:rsidRDefault="00E94460" w:rsidP="007734A1">
            <w:pPr>
              <w:jc w:val="both"/>
              <w:rPr>
                <w:b/>
                <w:color w:val="EE0000"/>
                <w:kern w:val="2"/>
                <w:szCs w:val="24"/>
              </w:rPr>
            </w:pPr>
            <w:r w:rsidRPr="007734A1">
              <w:rPr>
                <w:color w:val="000000"/>
                <w:kern w:val="2"/>
                <w:szCs w:val="24"/>
              </w:rPr>
              <w:t xml:space="preserve">9.2.3. Tiekėjas privalo sumokėti Pirkėjui </w:t>
            </w:r>
            <w:r w:rsidRPr="007734A1">
              <w:rPr>
                <w:kern w:val="2"/>
                <w:szCs w:val="24"/>
              </w:rPr>
              <w:t>netesybas per 30</w:t>
            </w:r>
            <w:r w:rsidR="00AA6054">
              <w:rPr>
                <w:kern w:val="2"/>
                <w:szCs w:val="24"/>
              </w:rPr>
              <w:t xml:space="preserve"> (trisdešimt)</w:t>
            </w:r>
            <w:r w:rsidRPr="007734A1">
              <w:rPr>
                <w:bCs/>
                <w:kern w:val="2"/>
                <w:szCs w:val="24"/>
              </w:rPr>
              <w:t xml:space="preserve"> </w:t>
            </w:r>
            <w:r w:rsidRPr="007734A1">
              <w:rPr>
                <w:kern w:val="2"/>
                <w:szCs w:val="24"/>
              </w:rPr>
              <w:t xml:space="preserve">dienų </w:t>
            </w:r>
            <w:r w:rsidRPr="007734A1">
              <w:rPr>
                <w:color w:val="000000"/>
                <w:kern w:val="2"/>
                <w:szCs w:val="24"/>
              </w:rPr>
              <w:t xml:space="preserve">nuo Pirkėjo pareikalavimo. </w:t>
            </w:r>
            <w:r w:rsidRPr="007734A1">
              <w:rPr>
                <w:szCs w:val="24"/>
              </w:rPr>
              <w:t>J</w:t>
            </w:r>
            <w:r w:rsidRPr="007734A1">
              <w:rPr>
                <w:bCs/>
                <w:szCs w:val="24"/>
              </w:rPr>
              <w:t xml:space="preserve">eigu netesybos </w:t>
            </w:r>
            <w:r w:rsidRPr="007734A1">
              <w:rPr>
                <w:szCs w:val="24"/>
              </w:rPr>
              <w:t>(delspinigiai, baudos)</w:t>
            </w:r>
            <w:r w:rsidRPr="007734A1">
              <w:rPr>
                <w:bCs/>
                <w:szCs w:val="24"/>
              </w:rPr>
              <w:t xml:space="preserve"> per nustatytą terminą nesumokamos, </w:t>
            </w:r>
            <w:r w:rsidRPr="007734A1">
              <w:rPr>
                <w:szCs w:val="24"/>
              </w:rPr>
              <w:t xml:space="preserve">Pirkėjas </w:t>
            </w:r>
            <w:r w:rsidRPr="007734A1">
              <w:rPr>
                <w:bCs/>
                <w:szCs w:val="24"/>
              </w:rPr>
              <w:t xml:space="preserve">išskaičiuoja netesybų </w:t>
            </w:r>
            <w:r w:rsidRPr="007734A1">
              <w:rPr>
                <w:szCs w:val="24"/>
              </w:rPr>
              <w:t>(delspinigių, baudų)</w:t>
            </w:r>
            <w:r w:rsidRPr="007734A1">
              <w:rPr>
                <w:bCs/>
                <w:szCs w:val="24"/>
              </w:rPr>
              <w:t xml:space="preserve"> sumą iš Tiekėjui mokėtinų sumų.</w:t>
            </w:r>
            <w:r w:rsidR="0079063D">
              <w:rPr>
                <w:bCs/>
                <w:color w:val="EE0000"/>
                <w:szCs w:val="24"/>
              </w:rPr>
              <w:t xml:space="preserve"> </w:t>
            </w:r>
            <w:r w:rsidR="0079063D" w:rsidRPr="00455564">
              <w:rPr>
                <w:bCs/>
                <w:szCs w:val="24"/>
              </w:rPr>
              <w:t>Apie atliktą įskaitymą Pirkėjas informuoja Tiekėją.</w:t>
            </w:r>
          </w:p>
        </w:tc>
      </w:tr>
      <w:tr w:rsidR="006B4FB6" w:rsidRPr="004252CD" w14:paraId="6CCA1185" w14:textId="77777777" w:rsidTr="00DB56E3">
        <w:trPr>
          <w:trHeight w:val="300"/>
        </w:trPr>
        <w:tc>
          <w:tcPr>
            <w:tcW w:w="3094" w:type="dxa"/>
            <w:gridSpan w:val="2"/>
          </w:tcPr>
          <w:p w14:paraId="6CCA1174" w14:textId="77777777" w:rsidR="006B4FB6" w:rsidRPr="004252CD" w:rsidRDefault="006B4FB6" w:rsidP="008C760D">
            <w:pPr>
              <w:rPr>
                <w:b/>
                <w:kern w:val="2"/>
                <w:szCs w:val="24"/>
              </w:rPr>
            </w:pPr>
            <w:r w:rsidRPr="004252CD">
              <w:rPr>
                <w:b/>
                <w:kern w:val="2"/>
                <w:szCs w:val="24"/>
              </w:rPr>
              <w:lastRenderedPageBreak/>
              <w:t>9.3. Tiekėjui / Pirkėjui taikoma bauda nutraukus Sutartį dėl esminio Sutarties pažeidimo ar nepagrįstai nutraukus Sutarties vykdymą ne Sutartyje nustatyta tvarka</w:t>
            </w:r>
          </w:p>
        </w:tc>
        <w:tc>
          <w:tcPr>
            <w:tcW w:w="6795" w:type="dxa"/>
            <w:gridSpan w:val="2"/>
          </w:tcPr>
          <w:p w14:paraId="6CCA1183" w14:textId="77777777" w:rsidR="009F04D1" w:rsidRPr="004252CD" w:rsidRDefault="009F04D1" w:rsidP="00FE58E1">
            <w:pPr>
              <w:jc w:val="both"/>
              <w:rPr>
                <w:bCs/>
                <w:szCs w:val="24"/>
              </w:rPr>
            </w:pPr>
            <w:r w:rsidRPr="004252CD">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6CCA1184" w14:textId="77777777" w:rsidR="00E94460" w:rsidRPr="004252CD" w:rsidRDefault="009F04D1" w:rsidP="00FE58E1">
            <w:pPr>
              <w:jc w:val="both"/>
              <w:rPr>
                <w:kern w:val="2"/>
                <w:szCs w:val="24"/>
              </w:rPr>
            </w:pPr>
            <w:r w:rsidRPr="004252CD">
              <w:rPr>
                <w:bCs/>
                <w:kern w:val="2"/>
                <w:szCs w:val="24"/>
              </w:rPr>
              <w:t>9.3.2. Nepagrįstai nutraukus Sutarties vykdymą ne Sutartyje nustatyta tvarka mokama 5 (penkių) procentų dydžio bauda nuo Pradinės Sutarties vertės, nurodytos Specialiųjų sąlygų 5.2 punkte</w:t>
            </w:r>
          </w:p>
        </w:tc>
      </w:tr>
      <w:tr w:rsidR="006B4FB6" w:rsidRPr="004252CD" w14:paraId="6CCA118F" w14:textId="77777777" w:rsidTr="00DB56E3">
        <w:trPr>
          <w:trHeight w:val="300"/>
        </w:trPr>
        <w:tc>
          <w:tcPr>
            <w:tcW w:w="3094" w:type="dxa"/>
            <w:gridSpan w:val="2"/>
          </w:tcPr>
          <w:p w14:paraId="6CCA1186" w14:textId="77777777" w:rsidR="006B4FB6" w:rsidRPr="004252CD" w:rsidRDefault="006B4FB6" w:rsidP="008C760D">
            <w:pPr>
              <w:rPr>
                <w:b/>
                <w:kern w:val="2"/>
                <w:szCs w:val="24"/>
              </w:rPr>
            </w:pPr>
            <w:r w:rsidRPr="004252CD">
              <w:rPr>
                <w:b/>
                <w:kern w:val="2"/>
                <w:szCs w:val="24"/>
              </w:rPr>
              <w:t>9.4. Tiekėjui taikoma bauda dėl esamų subtiekėjų ar specialistų pakeitimo / naujų subtiekėjų pasitelkimo nesilaikant Bendrosiose sąlygose nurodytos subtiekėjų ir (ar) specialistų keitimo tvarkos</w:t>
            </w:r>
          </w:p>
        </w:tc>
        <w:tc>
          <w:tcPr>
            <w:tcW w:w="6795" w:type="dxa"/>
            <w:gridSpan w:val="2"/>
          </w:tcPr>
          <w:p w14:paraId="6CCA118D" w14:textId="77777777" w:rsidR="009F04D1" w:rsidRPr="004252CD" w:rsidRDefault="009F04D1" w:rsidP="009F04D1">
            <w:pPr>
              <w:rPr>
                <w:bCs/>
                <w:color w:val="000000"/>
                <w:kern w:val="2"/>
                <w:szCs w:val="24"/>
              </w:rPr>
            </w:pPr>
            <w:r w:rsidRPr="004252CD">
              <w:rPr>
                <w:bCs/>
                <w:color w:val="000000"/>
                <w:kern w:val="2"/>
                <w:szCs w:val="24"/>
              </w:rPr>
              <w:t>Netaikoma</w:t>
            </w:r>
          </w:p>
          <w:p w14:paraId="6CCA118E" w14:textId="77777777" w:rsidR="009F04D1" w:rsidRPr="004252CD" w:rsidRDefault="009F04D1" w:rsidP="008C760D">
            <w:pPr>
              <w:rPr>
                <w:kern w:val="2"/>
                <w:szCs w:val="24"/>
              </w:rPr>
            </w:pPr>
          </w:p>
        </w:tc>
      </w:tr>
      <w:tr w:rsidR="006B4FB6" w:rsidRPr="004252CD" w14:paraId="6CCA11A0" w14:textId="77777777" w:rsidTr="00DB56E3">
        <w:trPr>
          <w:trHeight w:val="300"/>
        </w:trPr>
        <w:tc>
          <w:tcPr>
            <w:tcW w:w="3094" w:type="dxa"/>
            <w:gridSpan w:val="2"/>
          </w:tcPr>
          <w:p w14:paraId="6CCA1190" w14:textId="77777777" w:rsidR="006B4FB6" w:rsidRPr="004252CD" w:rsidRDefault="006B4FB6" w:rsidP="008C760D">
            <w:pPr>
              <w:rPr>
                <w:b/>
                <w:kern w:val="2"/>
                <w:szCs w:val="24"/>
              </w:rPr>
            </w:pPr>
            <w:r w:rsidRPr="004252CD">
              <w:rPr>
                <w:b/>
                <w:kern w:val="2"/>
                <w:szCs w:val="24"/>
              </w:rPr>
              <w:t>9.5. Tiekėjui taikomos baudos dėl aplinkosauginių ir (arba) socialinių kriterijų nesilaikymo</w:t>
            </w:r>
          </w:p>
        </w:tc>
        <w:tc>
          <w:tcPr>
            <w:tcW w:w="6795" w:type="dxa"/>
            <w:gridSpan w:val="2"/>
          </w:tcPr>
          <w:p w14:paraId="6CCA119F" w14:textId="77777777" w:rsidR="009F04D1" w:rsidRPr="004252CD" w:rsidRDefault="009F04D1" w:rsidP="006D603E">
            <w:pPr>
              <w:jc w:val="both"/>
              <w:rPr>
                <w:color w:val="4472C4"/>
                <w:kern w:val="2"/>
                <w:szCs w:val="24"/>
              </w:rPr>
            </w:pPr>
            <w:r w:rsidRPr="004252CD">
              <w:rPr>
                <w:bCs/>
                <w:color w:val="000000"/>
                <w:kern w:val="2"/>
                <w:szCs w:val="24"/>
              </w:rPr>
              <w:t>200,00</w:t>
            </w:r>
            <w:r w:rsidRPr="004252CD">
              <w:rPr>
                <w:bCs/>
                <w:kern w:val="2"/>
                <w:szCs w:val="24"/>
              </w:rPr>
              <w:t xml:space="preserve"> Eur (du šimtai eurų 00 ct) </w:t>
            </w:r>
            <w:r w:rsidRPr="004252CD">
              <w:rPr>
                <w:szCs w:val="24"/>
              </w:rPr>
              <w:t>bauda už kiekvieną</w:t>
            </w:r>
            <w:r w:rsidRPr="004252CD">
              <w:rPr>
                <w:bCs/>
                <w:kern w:val="2"/>
                <w:szCs w:val="24"/>
              </w:rPr>
              <w:t xml:space="preserve"> nustatytą atvejį, kai nesilaikoma aplinkosauginių reikalavimų, kurie nėra nurodyti kaip kokybės kriterijai, tačiau taikomi pagal šios Sutarties specialiųjų sąlygų 13.1 p.</w:t>
            </w:r>
          </w:p>
        </w:tc>
      </w:tr>
      <w:tr w:rsidR="006B4FB6" w:rsidRPr="004252CD" w14:paraId="6CCA11AA" w14:textId="77777777" w:rsidTr="00DB56E3">
        <w:trPr>
          <w:trHeight w:val="300"/>
        </w:trPr>
        <w:tc>
          <w:tcPr>
            <w:tcW w:w="3094" w:type="dxa"/>
            <w:gridSpan w:val="2"/>
          </w:tcPr>
          <w:p w14:paraId="6CCA11A1" w14:textId="77777777" w:rsidR="006B4FB6" w:rsidRPr="004252CD" w:rsidRDefault="006B4FB6" w:rsidP="008C760D">
            <w:pPr>
              <w:rPr>
                <w:b/>
                <w:kern w:val="2"/>
                <w:szCs w:val="24"/>
              </w:rPr>
            </w:pPr>
            <w:r w:rsidRPr="004252CD">
              <w:rPr>
                <w:b/>
                <w:kern w:val="2"/>
                <w:szCs w:val="24"/>
              </w:rPr>
              <w:t>9.6. Tiekėjui / Pirkėjui taikoma bauda dėl konfidencialumo reikalavimų nesilaikymo</w:t>
            </w:r>
          </w:p>
        </w:tc>
        <w:tc>
          <w:tcPr>
            <w:tcW w:w="6795" w:type="dxa"/>
            <w:gridSpan w:val="2"/>
          </w:tcPr>
          <w:p w14:paraId="6CCA11A9" w14:textId="50E29142" w:rsidR="009F04D1" w:rsidRPr="006D603E" w:rsidRDefault="00A20C2F" w:rsidP="008C760D">
            <w:pPr>
              <w:rPr>
                <w:color w:val="4472C4"/>
                <w:kern w:val="2"/>
                <w:szCs w:val="24"/>
              </w:rPr>
            </w:pPr>
            <w:r>
              <w:rPr>
                <w:bCs/>
                <w:kern w:val="2"/>
                <w:szCs w:val="24"/>
              </w:rPr>
              <w:t>Netaikoma</w:t>
            </w:r>
          </w:p>
        </w:tc>
      </w:tr>
      <w:tr w:rsidR="006B4FB6" w:rsidRPr="004252CD" w14:paraId="6CCA11B5" w14:textId="77777777" w:rsidTr="00DB56E3">
        <w:trPr>
          <w:trHeight w:val="300"/>
        </w:trPr>
        <w:tc>
          <w:tcPr>
            <w:tcW w:w="3094" w:type="dxa"/>
            <w:gridSpan w:val="2"/>
          </w:tcPr>
          <w:p w14:paraId="6CCA11AB" w14:textId="77777777" w:rsidR="006B4FB6" w:rsidRPr="00F659B3" w:rsidRDefault="006B4FB6" w:rsidP="008C760D">
            <w:pPr>
              <w:rPr>
                <w:b/>
                <w:kern w:val="2"/>
                <w:szCs w:val="24"/>
              </w:rPr>
            </w:pPr>
            <w:r w:rsidRPr="00F659B3">
              <w:rPr>
                <w:b/>
              </w:rPr>
              <w:t>9.7. Tiekėjui taikomos netesybos dėl pirkimo dokumentuose nustatytų Kokybinių kriterijų nepasiekimo Sutarties vykdymo metu</w:t>
            </w:r>
          </w:p>
        </w:tc>
        <w:tc>
          <w:tcPr>
            <w:tcW w:w="6795" w:type="dxa"/>
            <w:gridSpan w:val="2"/>
          </w:tcPr>
          <w:p w14:paraId="6CCA11B4" w14:textId="1E8A939B" w:rsidR="00AA60CF" w:rsidRPr="00AA60CF" w:rsidRDefault="006B4FB6" w:rsidP="00AA60CF">
            <w:pPr>
              <w:rPr>
                <w:bCs/>
                <w:iCs/>
                <w:sz w:val="20"/>
              </w:rPr>
            </w:pPr>
            <w:r w:rsidRPr="00AA60CF">
              <w:rPr>
                <w:bCs/>
                <w:iCs/>
                <w:szCs w:val="24"/>
              </w:rPr>
              <w:t xml:space="preserve">Netaikoma </w:t>
            </w:r>
          </w:p>
        </w:tc>
      </w:tr>
      <w:tr w:rsidR="006B4FB6" w:rsidRPr="004252CD" w14:paraId="6CCA11BF" w14:textId="77777777" w:rsidTr="00AA60CF">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6CCA11B6" w14:textId="77777777" w:rsidR="006B4FB6" w:rsidRPr="004252CD" w:rsidRDefault="006B4FB6" w:rsidP="008C760D">
            <w:pPr>
              <w:rPr>
                <w:b/>
                <w:kern w:val="2"/>
                <w:szCs w:val="24"/>
              </w:rPr>
            </w:pPr>
            <w:r w:rsidRPr="004252CD">
              <w:rPr>
                <w:b/>
                <w:kern w:val="2"/>
                <w:szCs w:val="24"/>
              </w:rPr>
              <w:t xml:space="preserve">9.8. Tiekėjui taikomos netesybos dėl Sutarties įvykdymo užtikrinimo </w:t>
            </w:r>
            <w:r w:rsidRPr="004252CD">
              <w:rPr>
                <w:b/>
                <w:szCs w:val="24"/>
              </w:rPr>
              <w:t>nepratęsimo</w:t>
            </w:r>
          </w:p>
        </w:tc>
        <w:tc>
          <w:tcPr>
            <w:tcW w:w="6795" w:type="dxa"/>
            <w:gridSpan w:val="2"/>
            <w:tcBorders>
              <w:top w:val="single" w:sz="4" w:space="0" w:color="auto"/>
              <w:left w:val="single" w:sz="4" w:space="0" w:color="auto"/>
              <w:bottom w:val="single" w:sz="4" w:space="0" w:color="auto"/>
              <w:right w:val="single" w:sz="4" w:space="0" w:color="auto"/>
            </w:tcBorders>
          </w:tcPr>
          <w:p w14:paraId="6CCA11BD" w14:textId="31A42694" w:rsidR="001B0256" w:rsidRPr="005E051B" w:rsidRDefault="00AA60CF" w:rsidP="001B0256">
            <w:pPr>
              <w:rPr>
                <w:bCs/>
                <w:iCs/>
                <w:kern w:val="2"/>
                <w:szCs w:val="24"/>
              </w:rPr>
            </w:pPr>
            <w:r w:rsidRPr="005E051B">
              <w:rPr>
                <w:bCs/>
                <w:iCs/>
                <w:kern w:val="2"/>
                <w:szCs w:val="24"/>
              </w:rPr>
              <w:t>5 proc. nuo Pradinės Sutarties vertės</w:t>
            </w:r>
            <w:r w:rsidR="005E051B">
              <w:rPr>
                <w:bCs/>
                <w:iCs/>
                <w:kern w:val="2"/>
                <w:szCs w:val="24"/>
              </w:rPr>
              <w:t xml:space="preserve"> be PVM</w:t>
            </w:r>
          </w:p>
          <w:p w14:paraId="6CCA11BE" w14:textId="77777777" w:rsidR="001B0256" w:rsidRPr="005E051B" w:rsidRDefault="001B0256" w:rsidP="008C760D">
            <w:pPr>
              <w:rPr>
                <w:iCs/>
                <w:color w:val="4472C4"/>
                <w:kern w:val="2"/>
                <w:szCs w:val="24"/>
              </w:rPr>
            </w:pPr>
          </w:p>
        </w:tc>
      </w:tr>
      <w:tr w:rsidR="006B4FB6" w:rsidRPr="004252CD" w14:paraId="6CCA11C9" w14:textId="77777777" w:rsidTr="00DB56E3">
        <w:trPr>
          <w:trHeight w:val="300"/>
        </w:trPr>
        <w:tc>
          <w:tcPr>
            <w:tcW w:w="3094" w:type="dxa"/>
            <w:gridSpan w:val="2"/>
          </w:tcPr>
          <w:p w14:paraId="6CCA11C0" w14:textId="77777777" w:rsidR="006B4FB6" w:rsidRPr="004252CD" w:rsidRDefault="006B4FB6" w:rsidP="008C760D">
            <w:pPr>
              <w:rPr>
                <w:b/>
                <w:bCs/>
                <w:kern w:val="2"/>
                <w:szCs w:val="24"/>
              </w:rPr>
            </w:pPr>
            <w:r w:rsidRPr="004252CD">
              <w:rPr>
                <w:b/>
                <w:szCs w:val="24"/>
              </w:rPr>
              <w:lastRenderedPageBreak/>
              <w:t>9.9. Tiekėjui taikoma bauda dėl Pirkėjo simbolių, pavadinimo ir ženklo reklamoje ar rinkodaroje naudojimo reikalavimų nesilaikymo bei draudimo naudotis Pirkėjo sukurtais</w:t>
            </w:r>
            <w:r w:rsidRPr="004252CD">
              <w:rPr>
                <w:bCs/>
                <w:szCs w:val="24"/>
              </w:rPr>
              <w:t xml:space="preserve"> </w:t>
            </w:r>
            <w:r w:rsidRPr="004252CD">
              <w:rPr>
                <w:b/>
                <w:szCs w:val="24"/>
              </w:rPr>
              <w:t>intelektiniais veiklos rezultatais nesilaikymo</w:t>
            </w:r>
          </w:p>
        </w:tc>
        <w:tc>
          <w:tcPr>
            <w:tcW w:w="6795" w:type="dxa"/>
            <w:gridSpan w:val="2"/>
          </w:tcPr>
          <w:p w14:paraId="6CCA11C7" w14:textId="77777777" w:rsidR="001B0256" w:rsidRPr="004252CD" w:rsidRDefault="001B0256" w:rsidP="001B0256">
            <w:pPr>
              <w:rPr>
                <w:bCs/>
                <w:kern w:val="2"/>
                <w:szCs w:val="24"/>
              </w:rPr>
            </w:pPr>
            <w:r w:rsidRPr="004252CD">
              <w:rPr>
                <w:bCs/>
                <w:kern w:val="2"/>
                <w:szCs w:val="24"/>
              </w:rPr>
              <w:t>Netaikoma</w:t>
            </w:r>
          </w:p>
          <w:p w14:paraId="6CCA11C8" w14:textId="77777777" w:rsidR="006B4FB6" w:rsidRPr="004252CD" w:rsidRDefault="006B4FB6" w:rsidP="008C760D">
            <w:pPr>
              <w:rPr>
                <w:color w:val="4472C4"/>
                <w:kern w:val="2"/>
                <w:szCs w:val="24"/>
              </w:rPr>
            </w:pPr>
          </w:p>
        </w:tc>
      </w:tr>
      <w:tr w:rsidR="006B4FB6" w:rsidRPr="004252CD" w14:paraId="6CCA11CE" w14:textId="77777777" w:rsidTr="00DB56E3">
        <w:trPr>
          <w:trHeight w:val="300"/>
        </w:trPr>
        <w:tc>
          <w:tcPr>
            <w:tcW w:w="3094" w:type="dxa"/>
            <w:gridSpan w:val="2"/>
          </w:tcPr>
          <w:p w14:paraId="6CCA11CA" w14:textId="77777777" w:rsidR="006B4FB6" w:rsidRPr="004252CD" w:rsidRDefault="006B4FB6" w:rsidP="008C760D">
            <w:pPr>
              <w:rPr>
                <w:b/>
                <w:kern w:val="2"/>
                <w:szCs w:val="24"/>
              </w:rPr>
            </w:pPr>
            <w:r w:rsidRPr="004252CD">
              <w:rPr>
                <w:b/>
                <w:kern w:val="2"/>
                <w:szCs w:val="24"/>
              </w:rPr>
              <w:t>9.10. Kitos netesybos</w:t>
            </w:r>
          </w:p>
        </w:tc>
        <w:tc>
          <w:tcPr>
            <w:tcW w:w="6795" w:type="dxa"/>
            <w:gridSpan w:val="2"/>
          </w:tcPr>
          <w:p w14:paraId="6CCA11CD" w14:textId="5D869E7D" w:rsidR="001B0256" w:rsidRPr="00413711" w:rsidRDefault="001B0256" w:rsidP="008C760D">
            <w:pPr>
              <w:rPr>
                <w:bCs/>
                <w:kern w:val="2"/>
                <w:szCs w:val="24"/>
              </w:rPr>
            </w:pPr>
            <w:r w:rsidRPr="004252CD">
              <w:rPr>
                <w:bCs/>
                <w:kern w:val="2"/>
                <w:szCs w:val="24"/>
              </w:rPr>
              <w:t>Netaikoma</w:t>
            </w:r>
          </w:p>
        </w:tc>
      </w:tr>
      <w:tr w:rsidR="006B4FB6" w:rsidRPr="004252CD" w14:paraId="6CCA11D0" w14:textId="77777777" w:rsidTr="00DB56E3">
        <w:trPr>
          <w:trHeight w:val="300"/>
        </w:trPr>
        <w:tc>
          <w:tcPr>
            <w:tcW w:w="9889" w:type="dxa"/>
            <w:gridSpan w:val="4"/>
          </w:tcPr>
          <w:p w14:paraId="6CCA11CF" w14:textId="77777777" w:rsidR="006B4FB6" w:rsidRPr="004252CD" w:rsidRDefault="006B4FB6" w:rsidP="008C760D">
            <w:pPr>
              <w:jc w:val="center"/>
              <w:rPr>
                <w:color w:val="4472C4"/>
                <w:kern w:val="2"/>
                <w:szCs w:val="24"/>
              </w:rPr>
            </w:pPr>
            <w:r w:rsidRPr="004252CD">
              <w:rPr>
                <w:b/>
                <w:kern w:val="2"/>
                <w:szCs w:val="24"/>
              </w:rPr>
              <w:t>10. ESMINĖS SUTARTIES SĄLYGOS</w:t>
            </w:r>
          </w:p>
        </w:tc>
      </w:tr>
      <w:tr w:rsidR="006B4FB6" w:rsidRPr="004252CD" w14:paraId="6CCA11DC" w14:textId="77777777" w:rsidTr="00DB56E3">
        <w:trPr>
          <w:trHeight w:val="300"/>
        </w:trPr>
        <w:tc>
          <w:tcPr>
            <w:tcW w:w="3094" w:type="dxa"/>
            <w:gridSpan w:val="2"/>
          </w:tcPr>
          <w:p w14:paraId="6CCA11D1" w14:textId="77777777" w:rsidR="006B4FB6" w:rsidRPr="004252CD" w:rsidRDefault="006B4FB6" w:rsidP="008C760D">
            <w:pPr>
              <w:rPr>
                <w:b/>
                <w:kern w:val="2"/>
                <w:szCs w:val="24"/>
              </w:rPr>
            </w:pPr>
            <w:r w:rsidRPr="008623D9">
              <w:rPr>
                <w:b/>
                <w:kern w:val="2"/>
                <w:szCs w:val="24"/>
              </w:rPr>
              <w:t>10.1. Esminės Sutarties sąlygos</w:t>
            </w:r>
          </w:p>
        </w:tc>
        <w:tc>
          <w:tcPr>
            <w:tcW w:w="6795" w:type="dxa"/>
            <w:gridSpan w:val="2"/>
          </w:tcPr>
          <w:p w14:paraId="6CCA11D7" w14:textId="77777777" w:rsidR="001B0256" w:rsidRPr="00413711" w:rsidRDefault="001B0256" w:rsidP="00413711">
            <w:pPr>
              <w:pStyle w:val="Sraopastraipa"/>
              <w:numPr>
                <w:ilvl w:val="0"/>
                <w:numId w:val="5"/>
              </w:numPr>
              <w:tabs>
                <w:tab w:val="left" w:pos="339"/>
              </w:tabs>
              <w:spacing w:after="0" w:line="240" w:lineRule="auto"/>
              <w:ind w:left="0" w:firstLine="0"/>
              <w:contextualSpacing w:val="0"/>
              <w:jc w:val="both"/>
              <w:rPr>
                <w:rFonts w:ascii="Times New Roman" w:hAnsi="Times New Roman"/>
                <w:kern w:val="2"/>
                <w:sz w:val="24"/>
                <w:szCs w:val="24"/>
              </w:rPr>
            </w:pPr>
            <w:r w:rsidRPr="00413711">
              <w:rPr>
                <w:rFonts w:ascii="Times New Roman" w:hAnsi="Times New Roman"/>
                <w:kern w:val="2"/>
                <w:sz w:val="24"/>
                <w:szCs w:val="24"/>
              </w:rPr>
              <w:t>Sutarties kaina;</w:t>
            </w:r>
          </w:p>
          <w:p w14:paraId="6CCA11D8" w14:textId="77777777" w:rsidR="001B0256" w:rsidRPr="008623D9" w:rsidRDefault="001B0256" w:rsidP="00413711">
            <w:pPr>
              <w:pStyle w:val="Sraopastraipa"/>
              <w:numPr>
                <w:ilvl w:val="0"/>
                <w:numId w:val="5"/>
              </w:numPr>
              <w:tabs>
                <w:tab w:val="left" w:pos="339"/>
              </w:tabs>
              <w:spacing w:after="0" w:line="240" w:lineRule="auto"/>
              <w:ind w:left="0" w:firstLine="0"/>
              <w:contextualSpacing w:val="0"/>
              <w:jc w:val="both"/>
              <w:rPr>
                <w:rFonts w:ascii="Times New Roman" w:hAnsi="Times New Roman"/>
                <w:kern w:val="2"/>
                <w:sz w:val="24"/>
                <w:szCs w:val="24"/>
              </w:rPr>
            </w:pPr>
            <w:r w:rsidRPr="008623D9">
              <w:rPr>
                <w:rFonts w:ascii="Times New Roman" w:hAnsi="Times New Roman"/>
                <w:kern w:val="2"/>
                <w:sz w:val="24"/>
                <w:szCs w:val="24"/>
              </w:rPr>
              <w:t>Sutarties vykdymo terminai;</w:t>
            </w:r>
          </w:p>
          <w:p w14:paraId="5B34F23B" w14:textId="77777777" w:rsidR="008623D9" w:rsidRPr="005E051B" w:rsidRDefault="001B0256" w:rsidP="008623D9">
            <w:pPr>
              <w:pStyle w:val="Sraopastraipa"/>
              <w:numPr>
                <w:ilvl w:val="0"/>
                <w:numId w:val="5"/>
              </w:numPr>
              <w:tabs>
                <w:tab w:val="left" w:pos="339"/>
              </w:tabs>
              <w:spacing w:after="0" w:line="240" w:lineRule="auto"/>
              <w:ind w:left="0" w:firstLine="0"/>
              <w:contextualSpacing w:val="0"/>
              <w:jc w:val="both"/>
              <w:rPr>
                <w:rFonts w:ascii="Times New Roman" w:hAnsi="Times New Roman"/>
                <w:kern w:val="2"/>
                <w:sz w:val="24"/>
                <w:szCs w:val="24"/>
              </w:rPr>
            </w:pPr>
            <w:r w:rsidRPr="005E051B">
              <w:rPr>
                <w:rFonts w:ascii="Times New Roman" w:hAnsi="Times New Roman"/>
                <w:kern w:val="2"/>
                <w:sz w:val="24"/>
                <w:szCs w:val="24"/>
              </w:rPr>
              <w:t>Sutarties įvykdymo užtikrinimo pateikimas ir pratęsimas;</w:t>
            </w:r>
          </w:p>
          <w:p w14:paraId="6CCA11DB" w14:textId="6E520273" w:rsidR="006B4FB6" w:rsidRPr="008623D9" w:rsidRDefault="001B0256" w:rsidP="008623D9">
            <w:pPr>
              <w:pStyle w:val="Sraopastraipa"/>
              <w:numPr>
                <w:ilvl w:val="0"/>
                <w:numId w:val="5"/>
              </w:numPr>
              <w:tabs>
                <w:tab w:val="left" w:pos="339"/>
              </w:tabs>
              <w:spacing w:after="0" w:line="240" w:lineRule="auto"/>
              <w:ind w:left="0" w:firstLine="0"/>
              <w:contextualSpacing w:val="0"/>
              <w:jc w:val="both"/>
              <w:rPr>
                <w:rFonts w:ascii="Times New Roman" w:hAnsi="Times New Roman"/>
                <w:kern w:val="2"/>
                <w:sz w:val="24"/>
                <w:szCs w:val="24"/>
              </w:rPr>
            </w:pPr>
            <w:r w:rsidRPr="008623D9">
              <w:rPr>
                <w:rFonts w:ascii="Times New Roman" w:hAnsi="Times New Roman"/>
                <w:kern w:val="2"/>
                <w:sz w:val="24"/>
                <w:szCs w:val="24"/>
              </w:rPr>
              <w:t>Aplinkos apsaugos priemonių taikymas</w:t>
            </w:r>
            <w:r w:rsidR="008623D9" w:rsidRPr="008623D9">
              <w:rPr>
                <w:rFonts w:ascii="Times New Roman" w:hAnsi="Times New Roman"/>
                <w:kern w:val="2"/>
                <w:sz w:val="24"/>
                <w:szCs w:val="24"/>
              </w:rPr>
              <w:t>.</w:t>
            </w:r>
          </w:p>
        </w:tc>
      </w:tr>
      <w:tr w:rsidR="006B4FB6" w:rsidRPr="004252CD" w14:paraId="6CCA11E8" w14:textId="77777777" w:rsidTr="00DB56E3">
        <w:trPr>
          <w:trHeight w:val="300"/>
        </w:trPr>
        <w:tc>
          <w:tcPr>
            <w:tcW w:w="3094" w:type="dxa"/>
            <w:gridSpan w:val="2"/>
          </w:tcPr>
          <w:p w14:paraId="6CCA11DD" w14:textId="77777777" w:rsidR="006B4FB6" w:rsidRPr="004252CD" w:rsidRDefault="006B4FB6" w:rsidP="008C760D">
            <w:pPr>
              <w:rPr>
                <w:b/>
                <w:kern w:val="2"/>
                <w:szCs w:val="24"/>
              </w:rPr>
            </w:pPr>
            <w:r w:rsidRPr="004252CD">
              <w:rPr>
                <w:b/>
                <w:bCs/>
              </w:rPr>
              <w:t>10.2. Dideli arba nuolatiniai esminės Sutarties sąlygos vykdymo trūkumai</w:t>
            </w:r>
          </w:p>
        </w:tc>
        <w:tc>
          <w:tcPr>
            <w:tcW w:w="6795" w:type="dxa"/>
            <w:gridSpan w:val="2"/>
          </w:tcPr>
          <w:p w14:paraId="6CCA11E4" w14:textId="77777777" w:rsidR="001B0256" w:rsidRPr="00093A8C" w:rsidRDefault="008A7B95" w:rsidP="00093A8C">
            <w:pPr>
              <w:jc w:val="both"/>
              <w:rPr>
                <w:rFonts w:eastAsia="Arial"/>
                <w:szCs w:val="24"/>
              </w:rPr>
            </w:pPr>
            <w:r w:rsidRPr="00093A8C">
              <w:rPr>
                <w:rFonts w:eastAsia="Arial"/>
                <w:szCs w:val="24"/>
              </w:rPr>
              <w:t xml:space="preserve">- </w:t>
            </w:r>
            <w:r w:rsidR="001B0256" w:rsidRPr="00093A8C">
              <w:rPr>
                <w:rFonts w:eastAsia="Arial"/>
                <w:szCs w:val="24"/>
              </w:rPr>
              <w:t>Sutarties įvykdymo užtikrinimo nepratęsimas ilgiau nei 30 (trisdešimt) dienų nuo jo pabaigos;</w:t>
            </w:r>
          </w:p>
          <w:p w14:paraId="6CCA11E5" w14:textId="77777777" w:rsidR="001B0256" w:rsidRPr="00093A8C" w:rsidRDefault="001B0256" w:rsidP="00093A8C">
            <w:pPr>
              <w:jc w:val="both"/>
              <w:rPr>
                <w:kern w:val="2"/>
                <w:szCs w:val="24"/>
              </w:rPr>
            </w:pPr>
            <w:r w:rsidRPr="00093A8C">
              <w:rPr>
                <w:kern w:val="2"/>
                <w:szCs w:val="24"/>
              </w:rPr>
              <w:t>- Aplinkos apsaugos priemonių pakartotinis netaikymas (2 (du) mėnesius iš eilės arba Aplinkos apsaugos kokybės vadybos sertifi</w:t>
            </w:r>
            <w:r w:rsidR="008A7B95" w:rsidRPr="00093A8C">
              <w:rPr>
                <w:kern w:val="2"/>
                <w:szCs w:val="24"/>
              </w:rPr>
              <w:t>kato neatnaujinimas ilgiau nei 2</w:t>
            </w:r>
            <w:r w:rsidRPr="00093A8C">
              <w:rPr>
                <w:kern w:val="2"/>
                <w:szCs w:val="24"/>
              </w:rPr>
              <w:t xml:space="preserve"> (du) mėnesius);</w:t>
            </w:r>
          </w:p>
          <w:p w14:paraId="6CCA11E6" w14:textId="7F11460D" w:rsidR="001B0256" w:rsidRPr="00093A8C" w:rsidRDefault="001B0256" w:rsidP="00093A8C">
            <w:pPr>
              <w:jc w:val="both"/>
              <w:rPr>
                <w:kern w:val="2"/>
                <w:szCs w:val="24"/>
              </w:rPr>
            </w:pPr>
            <w:r w:rsidRPr="00093A8C">
              <w:rPr>
                <w:kern w:val="2"/>
                <w:szCs w:val="24"/>
              </w:rPr>
              <w:t xml:space="preserve">- </w:t>
            </w:r>
            <w:r w:rsidR="008A7B95" w:rsidRPr="00093A8C">
              <w:rPr>
                <w:kern w:val="2"/>
                <w:szCs w:val="24"/>
              </w:rPr>
              <w:t xml:space="preserve">Sutartyje numatytų </w:t>
            </w:r>
            <w:r w:rsidR="008A7B95" w:rsidRPr="00093A8C">
              <w:rPr>
                <w:kern w:val="2"/>
                <w:szCs w:val="24"/>
                <w:shd w:val="clear" w:color="auto" w:fill="FFFFFF"/>
              </w:rPr>
              <w:t>terminų</w:t>
            </w:r>
            <w:r w:rsidRPr="00093A8C">
              <w:rPr>
                <w:kern w:val="2"/>
                <w:szCs w:val="24"/>
                <w:shd w:val="clear" w:color="auto" w:fill="FFFFFF"/>
              </w:rPr>
              <w:t xml:space="preserve"> praleidimas ilgiau nei 30 d.;</w:t>
            </w:r>
          </w:p>
          <w:p w14:paraId="6CCA11E7" w14:textId="65A5A81E" w:rsidR="001B0256" w:rsidRPr="004252CD" w:rsidRDefault="001B0256" w:rsidP="00093A8C">
            <w:pPr>
              <w:jc w:val="both"/>
              <w:rPr>
                <w:i/>
                <w:kern w:val="2"/>
                <w:sz w:val="20"/>
              </w:rPr>
            </w:pPr>
            <w:r w:rsidRPr="00093A8C">
              <w:rPr>
                <w:kern w:val="2"/>
                <w:szCs w:val="24"/>
              </w:rPr>
              <w:t xml:space="preserve">- </w:t>
            </w:r>
            <w:r w:rsidR="008A7B95" w:rsidRPr="00093A8C">
              <w:rPr>
                <w:kern w:val="2"/>
                <w:szCs w:val="24"/>
              </w:rPr>
              <w:t>P</w:t>
            </w:r>
            <w:r w:rsidRPr="00093A8C">
              <w:rPr>
                <w:kern w:val="2"/>
                <w:szCs w:val="24"/>
              </w:rPr>
              <w:t xml:space="preserve">rojekto vykdymo priežiūros paslaugų </w:t>
            </w:r>
            <w:r w:rsidR="008A7B95" w:rsidRPr="00093A8C">
              <w:rPr>
                <w:kern w:val="2"/>
                <w:szCs w:val="24"/>
              </w:rPr>
              <w:t xml:space="preserve">neatlikimas </w:t>
            </w:r>
            <w:r w:rsidRPr="00093A8C">
              <w:rPr>
                <w:kern w:val="2"/>
                <w:szCs w:val="24"/>
              </w:rPr>
              <w:t xml:space="preserve">ar netinkamas </w:t>
            </w:r>
            <w:r w:rsidR="008A7B95" w:rsidRPr="00093A8C">
              <w:rPr>
                <w:kern w:val="2"/>
                <w:szCs w:val="24"/>
              </w:rPr>
              <w:t xml:space="preserve">vykdymas </w:t>
            </w:r>
            <w:r w:rsidRPr="00093A8C">
              <w:rPr>
                <w:kern w:val="2"/>
                <w:szCs w:val="24"/>
              </w:rPr>
              <w:t xml:space="preserve">pagal teisės aktų reikalavimus, </w:t>
            </w:r>
            <w:r w:rsidR="008A7B95" w:rsidRPr="00093A8C">
              <w:rPr>
                <w:kern w:val="2"/>
                <w:szCs w:val="24"/>
              </w:rPr>
              <w:t>2 (du) kartus per paskutinius 2 (du</w:t>
            </w:r>
            <w:r w:rsidRPr="00093A8C">
              <w:rPr>
                <w:kern w:val="2"/>
                <w:szCs w:val="24"/>
              </w:rPr>
              <w:t>) mėnesius.</w:t>
            </w:r>
          </w:p>
        </w:tc>
      </w:tr>
      <w:tr w:rsidR="006B4FB6" w:rsidRPr="004252CD" w14:paraId="6CCA11EA" w14:textId="77777777" w:rsidTr="00DB56E3">
        <w:trPr>
          <w:trHeight w:val="300"/>
        </w:trPr>
        <w:tc>
          <w:tcPr>
            <w:tcW w:w="9889" w:type="dxa"/>
            <w:gridSpan w:val="4"/>
          </w:tcPr>
          <w:p w14:paraId="6CCA11E9" w14:textId="77777777" w:rsidR="006B4FB6" w:rsidRPr="004252CD" w:rsidRDefault="006B4FB6" w:rsidP="008C760D">
            <w:pPr>
              <w:jc w:val="center"/>
              <w:rPr>
                <w:b/>
                <w:kern w:val="2"/>
                <w:szCs w:val="24"/>
              </w:rPr>
            </w:pPr>
            <w:r w:rsidRPr="004252CD">
              <w:rPr>
                <w:b/>
                <w:kern w:val="2"/>
                <w:szCs w:val="24"/>
              </w:rPr>
              <w:t>11. SUTARTIES GALIOJIMAS IR KEITIMAS</w:t>
            </w:r>
          </w:p>
        </w:tc>
      </w:tr>
      <w:tr w:rsidR="006B4FB6" w:rsidRPr="004252CD" w14:paraId="6CCA1200" w14:textId="77777777" w:rsidTr="00DB56E3">
        <w:trPr>
          <w:trHeight w:val="300"/>
        </w:trPr>
        <w:tc>
          <w:tcPr>
            <w:tcW w:w="3094" w:type="dxa"/>
            <w:gridSpan w:val="2"/>
          </w:tcPr>
          <w:p w14:paraId="6CCA11EB" w14:textId="77777777" w:rsidR="006B4FB6" w:rsidRPr="004252CD" w:rsidRDefault="006B4FB6" w:rsidP="008C760D">
            <w:pPr>
              <w:rPr>
                <w:b/>
                <w:kern w:val="2"/>
                <w:szCs w:val="24"/>
              </w:rPr>
            </w:pPr>
            <w:r w:rsidRPr="004252CD">
              <w:rPr>
                <w:b/>
                <w:szCs w:val="24"/>
              </w:rPr>
              <w:t>11.1. Sutarties sudarymas ir įsigaliojimas</w:t>
            </w:r>
          </w:p>
        </w:tc>
        <w:tc>
          <w:tcPr>
            <w:tcW w:w="6795" w:type="dxa"/>
            <w:gridSpan w:val="2"/>
          </w:tcPr>
          <w:p w14:paraId="6CCA11FC" w14:textId="77777777" w:rsidR="008A7B95" w:rsidRPr="00093A8C" w:rsidRDefault="008A7B95" w:rsidP="00093A8C">
            <w:pPr>
              <w:jc w:val="both"/>
              <w:rPr>
                <w:kern w:val="2"/>
                <w:szCs w:val="24"/>
              </w:rPr>
            </w:pPr>
            <w:r w:rsidRPr="00093A8C">
              <w:rPr>
                <w:kern w:val="2"/>
                <w:szCs w:val="24"/>
              </w:rPr>
              <w:t>Ši Sutartis laikoma sudaryta, kai (pirma) ją pasirašo abi Šalys, ir (antra) p</w:t>
            </w:r>
            <w:r w:rsidRPr="005E051B">
              <w:rPr>
                <w:kern w:val="2"/>
                <w:szCs w:val="24"/>
              </w:rPr>
              <w:t>ateikiamas</w:t>
            </w:r>
            <w:r w:rsidRPr="00093A8C">
              <w:rPr>
                <w:kern w:val="2"/>
                <w:szCs w:val="24"/>
              </w:rPr>
              <w:t xml:space="preserve"> sutarties įvykdymo užtikrinimas.</w:t>
            </w:r>
          </w:p>
          <w:p w14:paraId="6CCA11FD" w14:textId="7802B926" w:rsidR="008A7B95" w:rsidRPr="00093A8C" w:rsidRDefault="008A7B95" w:rsidP="00093A8C">
            <w:pPr>
              <w:jc w:val="both"/>
              <w:rPr>
                <w:kern w:val="2"/>
                <w:szCs w:val="24"/>
              </w:rPr>
            </w:pPr>
            <w:r w:rsidRPr="00093A8C">
              <w:rPr>
                <w:kern w:val="2"/>
                <w:szCs w:val="24"/>
              </w:rPr>
              <w:t>Sutartis galioja iki visiško prievolių įvykdymo - iki Objekto statybos užbaigimo procedūrų atlikimo teisės aktuose nustatyta tvarka, bet ne ilgiau kaip 3</w:t>
            </w:r>
            <w:r w:rsidR="00A25DFF">
              <w:rPr>
                <w:kern w:val="2"/>
                <w:szCs w:val="24"/>
              </w:rPr>
              <w:t>2</w:t>
            </w:r>
            <w:r w:rsidRPr="00093A8C">
              <w:rPr>
                <w:kern w:val="2"/>
                <w:szCs w:val="24"/>
              </w:rPr>
              <w:t xml:space="preserve"> mėn. </w:t>
            </w:r>
          </w:p>
          <w:p w14:paraId="03BD8B83" w14:textId="77777777" w:rsidR="00F35741" w:rsidRDefault="00F35741" w:rsidP="00093A8C">
            <w:pPr>
              <w:jc w:val="both"/>
              <w:rPr>
                <w:kern w:val="2"/>
                <w:szCs w:val="24"/>
              </w:rPr>
            </w:pPr>
          </w:p>
          <w:p w14:paraId="6CCA11FF" w14:textId="4424ACE4" w:rsidR="008A7B95" w:rsidRPr="00740D30" w:rsidRDefault="008A7B95" w:rsidP="00093A8C">
            <w:pPr>
              <w:jc w:val="both"/>
              <w:rPr>
                <w:kern w:val="2"/>
                <w:szCs w:val="24"/>
              </w:rPr>
            </w:pPr>
            <w:r w:rsidRPr="00093A8C">
              <w:rPr>
                <w:kern w:val="2"/>
                <w:szCs w:val="24"/>
              </w:rPr>
              <w:t>Paslaugos laikomos tinkamai ir pilnai suteiktomis, kai Teisės aktuose nustatyta tvarka yra pilnai užbaigiama Objekto statyba, atliekamos statybos užbaigimo procedūros</w:t>
            </w:r>
            <w:r w:rsidR="002E79F2" w:rsidRPr="00093A8C">
              <w:rPr>
                <w:kern w:val="2"/>
                <w:szCs w:val="24"/>
              </w:rPr>
              <w:t>,</w:t>
            </w:r>
            <w:r w:rsidRPr="00093A8C">
              <w:rPr>
                <w:kern w:val="2"/>
                <w:szCs w:val="24"/>
              </w:rPr>
              <w:t xml:space="preserve"> bei ištaisomi visi trūkumai, nurodyti Objekto statybos darbų rangos sutartyse nustatyta tvarka parengtuose defektų aktuose.</w:t>
            </w:r>
          </w:p>
        </w:tc>
      </w:tr>
      <w:tr w:rsidR="006B4FB6" w:rsidRPr="004252CD" w14:paraId="6CCA120F" w14:textId="77777777" w:rsidTr="00DB56E3">
        <w:trPr>
          <w:trHeight w:val="300"/>
        </w:trPr>
        <w:tc>
          <w:tcPr>
            <w:tcW w:w="3094" w:type="dxa"/>
            <w:gridSpan w:val="2"/>
          </w:tcPr>
          <w:p w14:paraId="6CCA1201" w14:textId="77777777" w:rsidR="006B4FB6" w:rsidRPr="004252CD" w:rsidRDefault="006B4FB6" w:rsidP="008C760D">
            <w:pPr>
              <w:rPr>
                <w:b/>
                <w:kern w:val="2"/>
                <w:szCs w:val="24"/>
              </w:rPr>
            </w:pPr>
            <w:r w:rsidRPr="004252CD">
              <w:rPr>
                <w:b/>
                <w:kern w:val="2"/>
                <w:szCs w:val="24"/>
              </w:rPr>
              <w:t>11.2. Sutarties galiojimo termino pratęsimas</w:t>
            </w:r>
          </w:p>
        </w:tc>
        <w:tc>
          <w:tcPr>
            <w:tcW w:w="6795" w:type="dxa"/>
            <w:gridSpan w:val="2"/>
          </w:tcPr>
          <w:p w14:paraId="6CCA120E" w14:textId="77777777" w:rsidR="002E79F2" w:rsidRPr="004252CD" w:rsidRDefault="002E79F2" w:rsidP="00D52F7F">
            <w:pPr>
              <w:jc w:val="both"/>
              <w:rPr>
                <w:kern w:val="2"/>
                <w:szCs w:val="24"/>
              </w:rPr>
            </w:pPr>
            <w:r w:rsidRPr="004252CD">
              <w:rPr>
                <w:kern w:val="2"/>
                <w:szCs w:val="24"/>
              </w:rPr>
              <w:t>Šalių</w:t>
            </w:r>
            <w:r w:rsidR="00253870" w:rsidRPr="004252CD">
              <w:rPr>
                <w:kern w:val="2"/>
                <w:szCs w:val="24"/>
              </w:rPr>
              <w:t xml:space="preserve"> abipusiu rašytiniu s</w:t>
            </w:r>
            <w:r w:rsidRPr="004252CD">
              <w:rPr>
                <w:kern w:val="2"/>
                <w:szCs w:val="24"/>
              </w:rPr>
              <w:t xml:space="preserve">usitarimu Sutartis tomis pačiomis sąlygomis gali būti pratęsta, jeigu yra išlikęs poreikis ir esant Sutarties specialiųjų sąlygų 4.2 p. nurodytoms aplinkybėms tokiam terminui, kiek reikalinga kad suteikti Paslaugas iki </w:t>
            </w:r>
            <w:r w:rsidR="00253870" w:rsidRPr="004252CD">
              <w:rPr>
                <w:kern w:val="2"/>
                <w:szCs w:val="24"/>
              </w:rPr>
              <w:t>o</w:t>
            </w:r>
            <w:r w:rsidRPr="004252CD">
              <w:rPr>
                <w:kern w:val="2"/>
                <w:szCs w:val="24"/>
              </w:rPr>
              <w:t>bjekto statybos užbaigimo procedūrų pabaigos.</w:t>
            </w:r>
          </w:p>
        </w:tc>
      </w:tr>
      <w:tr w:rsidR="006B4FB6" w:rsidRPr="004252CD" w14:paraId="6CCA1211" w14:textId="77777777" w:rsidTr="00DB56E3">
        <w:trPr>
          <w:trHeight w:val="300"/>
        </w:trPr>
        <w:tc>
          <w:tcPr>
            <w:tcW w:w="9889" w:type="dxa"/>
            <w:gridSpan w:val="4"/>
          </w:tcPr>
          <w:p w14:paraId="6CCA1210" w14:textId="77777777" w:rsidR="006B4FB6" w:rsidRPr="004252CD" w:rsidRDefault="006B4FB6" w:rsidP="008C760D">
            <w:pPr>
              <w:jc w:val="center"/>
              <w:rPr>
                <w:b/>
                <w:kern w:val="2"/>
                <w:szCs w:val="24"/>
              </w:rPr>
            </w:pPr>
            <w:r w:rsidRPr="004252CD">
              <w:rPr>
                <w:b/>
                <w:kern w:val="2"/>
                <w:szCs w:val="24"/>
              </w:rPr>
              <w:t>12. SUTARTIES NUTRAUKIMAS</w:t>
            </w:r>
          </w:p>
        </w:tc>
      </w:tr>
      <w:tr w:rsidR="006B4FB6" w:rsidRPr="004252CD" w14:paraId="6CCA121E" w14:textId="77777777" w:rsidTr="00DB56E3">
        <w:trPr>
          <w:trHeight w:val="300"/>
        </w:trPr>
        <w:tc>
          <w:tcPr>
            <w:tcW w:w="3058" w:type="dxa"/>
            <w:tcBorders>
              <w:top w:val="single" w:sz="4" w:space="0" w:color="auto"/>
              <w:left w:val="single" w:sz="4" w:space="0" w:color="auto"/>
              <w:bottom w:val="single" w:sz="4" w:space="0" w:color="auto"/>
              <w:right w:val="single" w:sz="4" w:space="0" w:color="auto"/>
            </w:tcBorders>
          </w:tcPr>
          <w:p w14:paraId="6CCA1212" w14:textId="77777777" w:rsidR="006B4FB6" w:rsidRPr="004252CD" w:rsidRDefault="006B4FB6" w:rsidP="008C760D">
            <w:pPr>
              <w:rPr>
                <w:b/>
                <w:kern w:val="2"/>
                <w:szCs w:val="24"/>
              </w:rPr>
            </w:pPr>
            <w:r w:rsidRPr="004252CD">
              <w:rPr>
                <w:b/>
                <w:kern w:val="2"/>
                <w:szCs w:val="24"/>
              </w:rPr>
              <w:t>12.1. Sutarties nutraukimo pagrindai</w:t>
            </w:r>
          </w:p>
        </w:tc>
        <w:tc>
          <w:tcPr>
            <w:tcW w:w="6831" w:type="dxa"/>
            <w:gridSpan w:val="3"/>
            <w:tcBorders>
              <w:top w:val="single" w:sz="4" w:space="0" w:color="auto"/>
              <w:left w:val="single" w:sz="4" w:space="0" w:color="auto"/>
              <w:bottom w:val="single" w:sz="4" w:space="0" w:color="auto"/>
              <w:right w:val="single" w:sz="4" w:space="0" w:color="auto"/>
            </w:tcBorders>
          </w:tcPr>
          <w:p w14:paraId="6CCA121D" w14:textId="3DB1233F" w:rsidR="00521B6B" w:rsidRPr="002E026B" w:rsidRDefault="00521B6B" w:rsidP="002E026B">
            <w:pPr>
              <w:jc w:val="both"/>
              <w:rPr>
                <w:kern w:val="2"/>
                <w:szCs w:val="24"/>
              </w:rPr>
            </w:pPr>
            <w:r w:rsidRPr="004252CD">
              <w:rPr>
                <w:kern w:val="2"/>
                <w:szCs w:val="24"/>
              </w:rPr>
              <w:t>Sutartis gali būti nutraukiama rašytiniu Šalių susitarimu arba vienašališkai, Bendrosiose sąlygose nustatyta tvarka.</w:t>
            </w:r>
          </w:p>
        </w:tc>
      </w:tr>
      <w:tr w:rsidR="006B4FB6" w:rsidRPr="004252CD" w14:paraId="6CCA1239" w14:textId="77777777" w:rsidTr="00DB56E3">
        <w:trPr>
          <w:trHeight w:val="300"/>
        </w:trPr>
        <w:tc>
          <w:tcPr>
            <w:tcW w:w="3058" w:type="dxa"/>
            <w:tcBorders>
              <w:top w:val="single" w:sz="4" w:space="0" w:color="auto"/>
              <w:left w:val="single" w:sz="4" w:space="0" w:color="auto"/>
              <w:bottom w:val="single" w:sz="4" w:space="0" w:color="auto"/>
              <w:right w:val="single" w:sz="4" w:space="0" w:color="auto"/>
            </w:tcBorders>
          </w:tcPr>
          <w:p w14:paraId="6CCA121F" w14:textId="77777777" w:rsidR="006B4FB6" w:rsidRPr="004252CD" w:rsidRDefault="006B4FB6" w:rsidP="008C760D">
            <w:pPr>
              <w:rPr>
                <w:b/>
                <w:kern w:val="2"/>
                <w:szCs w:val="24"/>
              </w:rPr>
            </w:pPr>
            <w:r w:rsidRPr="004252CD">
              <w:rPr>
                <w:b/>
                <w:kern w:val="2"/>
                <w:szCs w:val="24"/>
              </w:rPr>
              <w:t xml:space="preserve">12.2. Esminiai Sutarties </w:t>
            </w:r>
            <w:r w:rsidRPr="004252CD">
              <w:rPr>
                <w:b/>
                <w:szCs w:val="24"/>
              </w:rPr>
              <w:t>pažeidimai</w:t>
            </w:r>
          </w:p>
        </w:tc>
        <w:tc>
          <w:tcPr>
            <w:tcW w:w="6831" w:type="dxa"/>
            <w:gridSpan w:val="3"/>
            <w:tcBorders>
              <w:top w:val="single" w:sz="4" w:space="0" w:color="auto"/>
              <w:left w:val="single" w:sz="4" w:space="0" w:color="auto"/>
              <w:bottom w:val="single" w:sz="4" w:space="0" w:color="auto"/>
              <w:right w:val="single" w:sz="4" w:space="0" w:color="auto"/>
            </w:tcBorders>
          </w:tcPr>
          <w:p w14:paraId="6CCA122D" w14:textId="3307ACAA" w:rsidR="00521B6B" w:rsidRPr="004252CD" w:rsidRDefault="00521B6B" w:rsidP="00521B6B">
            <w:pPr>
              <w:rPr>
                <w:kern w:val="2"/>
                <w:szCs w:val="24"/>
              </w:rPr>
            </w:pPr>
            <w:r w:rsidRPr="004252CD">
              <w:rPr>
                <w:kern w:val="2"/>
                <w:szCs w:val="24"/>
              </w:rPr>
              <w:t>12.2.1. jeigu Tiekėjas nevykdo prisiimtų įsipareigojimų už Sutartyje nustatytą Sutarties kainą;</w:t>
            </w:r>
          </w:p>
          <w:p w14:paraId="6CCA122E" w14:textId="77777777" w:rsidR="00521B6B" w:rsidRPr="004252CD" w:rsidRDefault="00521B6B" w:rsidP="002E026B">
            <w:pPr>
              <w:jc w:val="both"/>
              <w:rPr>
                <w:szCs w:val="24"/>
              </w:rPr>
            </w:pPr>
            <w:r w:rsidRPr="004252CD">
              <w:rPr>
                <w:szCs w:val="24"/>
              </w:rPr>
              <w:t xml:space="preserve">12.2.2. jeigu Tiekėjas </w:t>
            </w:r>
            <w:r w:rsidRPr="005E051B">
              <w:rPr>
                <w:szCs w:val="24"/>
              </w:rPr>
              <w:t>nepateikia</w:t>
            </w:r>
            <w:r w:rsidRPr="004252CD">
              <w:rPr>
                <w:szCs w:val="24"/>
              </w:rPr>
              <w:t xml:space="preserve"> Sutarties įvykdymo užtikrinimo pratęsimo ilgiau kaip 30 (trisdešimt) dienų nuo galiojančio Sutarties </w:t>
            </w:r>
            <w:r w:rsidRPr="004252CD">
              <w:rPr>
                <w:szCs w:val="24"/>
              </w:rPr>
              <w:lastRenderedPageBreak/>
              <w:t>įvykdymo užtikrinimo termino pabaigos Bendrosiose sąlygose nustatyta tvarka (išskyrus pirminį Sutarties įvykdymo užtikrinimą);</w:t>
            </w:r>
          </w:p>
          <w:p w14:paraId="6CCA1230" w14:textId="4B9F85E3" w:rsidR="00521B6B" w:rsidRPr="004252CD" w:rsidRDefault="00521B6B" w:rsidP="00521B6B">
            <w:pPr>
              <w:spacing w:line="257" w:lineRule="auto"/>
              <w:jc w:val="both"/>
              <w:rPr>
                <w:rFonts w:eastAsia="Arial"/>
                <w:kern w:val="2"/>
                <w:szCs w:val="24"/>
              </w:rPr>
            </w:pPr>
            <w:r w:rsidRPr="004252CD">
              <w:rPr>
                <w:rFonts w:eastAsia="Arial"/>
                <w:kern w:val="2"/>
                <w:szCs w:val="24"/>
              </w:rPr>
              <w:t>12.2.</w:t>
            </w:r>
            <w:r w:rsidR="00986708">
              <w:rPr>
                <w:rFonts w:eastAsia="Arial"/>
                <w:kern w:val="2"/>
                <w:szCs w:val="24"/>
              </w:rPr>
              <w:t>3</w:t>
            </w:r>
            <w:r w:rsidRPr="004252CD">
              <w:rPr>
                <w:rFonts w:eastAsia="Arial"/>
                <w:kern w:val="2"/>
                <w:szCs w:val="24"/>
              </w:rPr>
              <w:t xml:space="preserve">. jeigu Tiekėjas nesilaiko Sutartyje nustatytų Paslaugų teikimo terminų 2 (du) kartus iš eilės arba vėluoja suteikti Paslaugas daugiau nei (30 ) </w:t>
            </w:r>
            <w:r w:rsidR="00EA774E" w:rsidRPr="004252CD">
              <w:rPr>
                <w:rFonts w:eastAsia="Arial"/>
                <w:kern w:val="2"/>
                <w:szCs w:val="24"/>
              </w:rPr>
              <w:t xml:space="preserve">dienų </w:t>
            </w:r>
            <w:r w:rsidRPr="004252CD">
              <w:rPr>
                <w:rFonts w:eastAsia="Arial"/>
                <w:kern w:val="2"/>
                <w:szCs w:val="24"/>
              </w:rPr>
              <w:t>nuo Sutartyje nustatyto Paslaugų suteikimo termino;</w:t>
            </w:r>
          </w:p>
          <w:p w14:paraId="6CCA1231" w14:textId="67BFB32E" w:rsidR="00521B6B" w:rsidRPr="004252CD" w:rsidRDefault="00EA774E" w:rsidP="00521B6B">
            <w:pPr>
              <w:tabs>
                <w:tab w:val="left" w:pos="567"/>
                <w:tab w:val="left" w:pos="851"/>
                <w:tab w:val="left" w:pos="992"/>
                <w:tab w:val="left" w:pos="1134"/>
              </w:tabs>
              <w:spacing w:line="257" w:lineRule="auto"/>
              <w:jc w:val="both"/>
              <w:rPr>
                <w:rFonts w:eastAsia="Arial"/>
                <w:kern w:val="2"/>
                <w:szCs w:val="24"/>
              </w:rPr>
            </w:pPr>
            <w:r w:rsidRPr="004252CD">
              <w:rPr>
                <w:rFonts w:eastAsia="Arial"/>
                <w:kern w:val="2"/>
                <w:szCs w:val="24"/>
              </w:rPr>
              <w:t>12.2.</w:t>
            </w:r>
            <w:r w:rsidR="00A643A5">
              <w:rPr>
                <w:rFonts w:eastAsia="Arial"/>
                <w:kern w:val="2"/>
                <w:szCs w:val="24"/>
              </w:rPr>
              <w:t>4</w:t>
            </w:r>
            <w:r w:rsidR="00521B6B" w:rsidRPr="004252CD">
              <w:rPr>
                <w:rFonts w:eastAsia="Arial"/>
                <w:kern w:val="2"/>
                <w:szCs w:val="24"/>
              </w:rPr>
              <w:t>. Tiekėjas pažeidžia Paslaugų suteikimo terminus ir dėl Paslaugų suteikimo vėlavimo Paslaugos tampa nebereikalingos;</w:t>
            </w:r>
          </w:p>
          <w:p w14:paraId="6CCA1232" w14:textId="6D9ED0AE" w:rsidR="00521B6B" w:rsidRPr="004252CD" w:rsidRDefault="00EA774E" w:rsidP="00521B6B">
            <w:pPr>
              <w:tabs>
                <w:tab w:val="left" w:pos="567"/>
                <w:tab w:val="left" w:pos="851"/>
                <w:tab w:val="left" w:pos="992"/>
                <w:tab w:val="left" w:pos="1134"/>
              </w:tabs>
              <w:spacing w:line="257" w:lineRule="auto"/>
              <w:jc w:val="both"/>
              <w:rPr>
                <w:rFonts w:eastAsia="Arial"/>
                <w:kern w:val="2"/>
                <w:szCs w:val="24"/>
              </w:rPr>
            </w:pPr>
            <w:r w:rsidRPr="004252CD">
              <w:rPr>
                <w:rFonts w:eastAsia="Arial"/>
                <w:kern w:val="2"/>
                <w:szCs w:val="24"/>
              </w:rPr>
              <w:t>12.2.</w:t>
            </w:r>
            <w:r w:rsidR="00A643A5">
              <w:rPr>
                <w:rFonts w:eastAsia="Arial"/>
                <w:kern w:val="2"/>
                <w:szCs w:val="24"/>
              </w:rPr>
              <w:t>5</w:t>
            </w:r>
            <w:r w:rsidR="00521B6B" w:rsidRPr="004252CD">
              <w:rPr>
                <w:rFonts w:eastAsia="Arial"/>
                <w:kern w:val="2"/>
                <w:szCs w:val="24"/>
              </w:rPr>
              <w:t>. Tiekėjas daugiau kaip 2 (du) kartus suteikia Paslaugas, kurios neatitinka Sutartyje ir (ar) įstatymuose nustatytų reikalavimų Paslaugoms;</w:t>
            </w:r>
          </w:p>
          <w:p w14:paraId="6CCA1233" w14:textId="43374FB9" w:rsidR="00521B6B" w:rsidRPr="004252CD" w:rsidRDefault="00EA774E" w:rsidP="00521B6B">
            <w:pPr>
              <w:tabs>
                <w:tab w:val="left" w:pos="567"/>
                <w:tab w:val="left" w:pos="851"/>
                <w:tab w:val="left" w:pos="992"/>
                <w:tab w:val="left" w:pos="1134"/>
              </w:tabs>
              <w:spacing w:line="257" w:lineRule="auto"/>
              <w:jc w:val="both"/>
              <w:rPr>
                <w:rFonts w:eastAsia="Arial"/>
                <w:kern w:val="2"/>
                <w:szCs w:val="24"/>
              </w:rPr>
            </w:pPr>
            <w:r w:rsidRPr="004252CD">
              <w:rPr>
                <w:rFonts w:eastAsia="Arial"/>
                <w:kern w:val="2"/>
                <w:szCs w:val="24"/>
              </w:rPr>
              <w:t>12.2.</w:t>
            </w:r>
            <w:r w:rsidR="00A643A5">
              <w:rPr>
                <w:rFonts w:eastAsia="Arial"/>
                <w:kern w:val="2"/>
                <w:szCs w:val="24"/>
              </w:rPr>
              <w:t>6</w:t>
            </w:r>
            <w:r w:rsidR="00521B6B" w:rsidRPr="004252CD">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CCA1234" w14:textId="0E0758D9" w:rsidR="00521B6B" w:rsidRPr="004252CD" w:rsidRDefault="00EA774E" w:rsidP="00521B6B">
            <w:pPr>
              <w:tabs>
                <w:tab w:val="left" w:pos="567"/>
                <w:tab w:val="left" w:pos="851"/>
                <w:tab w:val="left" w:pos="992"/>
                <w:tab w:val="left" w:pos="1134"/>
              </w:tabs>
              <w:spacing w:line="257" w:lineRule="auto"/>
              <w:jc w:val="both"/>
              <w:rPr>
                <w:rFonts w:eastAsia="Arial"/>
                <w:kern w:val="2"/>
                <w:szCs w:val="24"/>
              </w:rPr>
            </w:pPr>
            <w:r w:rsidRPr="004252CD">
              <w:rPr>
                <w:rFonts w:eastAsia="Arial"/>
                <w:kern w:val="2"/>
                <w:szCs w:val="24"/>
              </w:rPr>
              <w:t>12.2.</w:t>
            </w:r>
            <w:r w:rsidR="00A643A5">
              <w:rPr>
                <w:rFonts w:eastAsia="Arial"/>
                <w:kern w:val="2"/>
                <w:szCs w:val="24"/>
              </w:rPr>
              <w:t>7</w:t>
            </w:r>
            <w:r w:rsidR="00521B6B" w:rsidRPr="004252CD">
              <w:rPr>
                <w:rFonts w:eastAsia="Arial"/>
                <w:kern w:val="2"/>
                <w:szCs w:val="24"/>
              </w:rPr>
              <w:t>. Tiekėjas pažeidžia šios Sutarties nuostatas, reglamentuojančias konkurenciją, intelektinės nuosavybės ar konfidencialios informacijos valdymą;</w:t>
            </w:r>
          </w:p>
          <w:p w14:paraId="6CCA1235" w14:textId="4A698329" w:rsidR="00521B6B" w:rsidRPr="004252CD" w:rsidRDefault="00EA774E" w:rsidP="002E026B">
            <w:pPr>
              <w:spacing w:line="257" w:lineRule="auto"/>
              <w:jc w:val="both"/>
              <w:rPr>
                <w:kern w:val="2"/>
                <w:szCs w:val="24"/>
                <w:shd w:val="clear" w:color="auto" w:fill="FFFFFF"/>
              </w:rPr>
            </w:pPr>
            <w:r w:rsidRPr="00A643A5">
              <w:rPr>
                <w:rFonts w:eastAsia="Arial"/>
                <w:kern w:val="2"/>
                <w:szCs w:val="24"/>
              </w:rPr>
              <w:t>12.2.</w:t>
            </w:r>
            <w:r w:rsidR="00A643A5">
              <w:rPr>
                <w:rFonts w:eastAsia="Arial"/>
                <w:kern w:val="2"/>
                <w:szCs w:val="24"/>
              </w:rPr>
              <w:t>8</w:t>
            </w:r>
            <w:r w:rsidR="00521B6B" w:rsidRPr="00A643A5">
              <w:rPr>
                <w:rFonts w:eastAsia="Arial"/>
                <w:kern w:val="2"/>
                <w:szCs w:val="24"/>
              </w:rPr>
              <w:t>.</w:t>
            </w:r>
            <w:r w:rsidR="00521B6B" w:rsidRPr="00A643A5">
              <w:rPr>
                <w:kern w:val="2"/>
                <w:szCs w:val="24"/>
                <w:shd w:val="clear" w:color="auto" w:fill="FFFFFF"/>
              </w:rPr>
              <w:t xml:space="preserve"> Tiekėjas ir (ar) jungtinės veiklos parneris (jei taikoma), ir (ar) subtiekėjas (jei taikoma) </w:t>
            </w:r>
            <w:r w:rsidR="00521B6B" w:rsidRPr="00A643A5">
              <w:rPr>
                <w:szCs w:val="24"/>
                <w:shd w:val="clear" w:color="auto" w:fill="FFFFFF"/>
              </w:rPr>
              <w:t>p</w:t>
            </w:r>
            <w:r w:rsidR="00521B6B" w:rsidRPr="00A643A5">
              <w:rPr>
                <w:kern w:val="2"/>
                <w:szCs w:val="24"/>
                <w:shd w:val="clear" w:color="auto" w:fill="FFFFFF"/>
              </w:rPr>
              <w:t>aslaugų</w:t>
            </w:r>
            <w:r w:rsidR="00521B6B" w:rsidRPr="00A643A5">
              <w:rPr>
                <w:szCs w:val="24"/>
              </w:rPr>
              <w:t>, kurioms Sutartyje nustatyti aplinkos apsaugos vadybos sistemos reikalavimai,</w:t>
            </w:r>
            <w:r w:rsidR="00521B6B" w:rsidRPr="00A643A5">
              <w:rPr>
                <w:kern w:val="2"/>
                <w:szCs w:val="24"/>
                <w:shd w:val="clear" w:color="auto" w:fill="FFFFFF"/>
              </w:rPr>
              <w:t xml:space="preserve"> teikimo metu</w:t>
            </w:r>
            <w:r w:rsidR="00521B6B" w:rsidRPr="00A643A5">
              <w:rPr>
                <w:szCs w:val="24"/>
              </w:rPr>
              <w:t xml:space="preserve">, </w:t>
            </w:r>
            <w:r w:rsidR="00521B6B" w:rsidRPr="00A643A5">
              <w:rPr>
                <w:kern w:val="2"/>
                <w:szCs w:val="24"/>
                <w:shd w:val="clear" w:color="auto" w:fill="FFFFFF"/>
              </w:rPr>
              <w:t>neturi galiojančio aplinkos apsaugos vadybos sistemos sertifikato, ir (ar) nepateikia sertifikato pratęsimo (neįsigyja naujo);</w:t>
            </w:r>
          </w:p>
          <w:p w14:paraId="6CCA1238" w14:textId="0BBD80B6" w:rsidR="00521B6B" w:rsidRPr="002E026B" w:rsidRDefault="00EA774E" w:rsidP="00521B6B">
            <w:pPr>
              <w:spacing w:line="257" w:lineRule="auto"/>
              <w:rPr>
                <w:rFonts w:eastAsia="Arial"/>
                <w:kern w:val="2"/>
                <w:szCs w:val="24"/>
              </w:rPr>
            </w:pPr>
            <w:r w:rsidRPr="004252CD">
              <w:rPr>
                <w:rFonts w:eastAsia="Arial"/>
                <w:kern w:val="2"/>
                <w:szCs w:val="24"/>
              </w:rPr>
              <w:t>12.2.</w:t>
            </w:r>
            <w:r w:rsidR="00A643A5">
              <w:rPr>
                <w:rFonts w:eastAsia="Arial"/>
                <w:kern w:val="2"/>
                <w:szCs w:val="24"/>
              </w:rPr>
              <w:t>9</w:t>
            </w:r>
            <w:r w:rsidR="00521B6B" w:rsidRPr="004252CD">
              <w:rPr>
                <w:rFonts w:eastAsia="Arial"/>
                <w:kern w:val="2"/>
                <w:szCs w:val="24"/>
              </w:rPr>
              <w:t>. Tiekėjas 2 (du) kartus pažeidžia esminę Sutarties sąlygą.</w:t>
            </w:r>
          </w:p>
        </w:tc>
      </w:tr>
      <w:tr w:rsidR="006B4FB6" w:rsidRPr="004252CD" w14:paraId="6CCA123B" w14:textId="77777777" w:rsidTr="00DB56E3">
        <w:trPr>
          <w:trHeight w:val="300"/>
        </w:trPr>
        <w:tc>
          <w:tcPr>
            <w:tcW w:w="9889" w:type="dxa"/>
            <w:gridSpan w:val="4"/>
          </w:tcPr>
          <w:p w14:paraId="6CCA123A" w14:textId="49960D23" w:rsidR="006B4FB6" w:rsidRPr="004252CD" w:rsidRDefault="006B4FB6" w:rsidP="008C760D">
            <w:pPr>
              <w:jc w:val="center"/>
              <w:rPr>
                <w:kern w:val="2"/>
                <w:szCs w:val="24"/>
              </w:rPr>
            </w:pPr>
            <w:r w:rsidRPr="004252CD">
              <w:rPr>
                <w:b/>
                <w:kern w:val="2"/>
                <w:szCs w:val="24"/>
              </w:rPr>
              <w:lastRenderedPageBreak/>
              <w:t>13. APLINKOS APSAUGOS IR SOCIALINIAI KRITERIJAI</w:t>
            </w:r>
          </w:p>
        </w:tc>
      </w:tr>
      <w:tr w:rsidR="006B4FB6" w:rsidRPr="00D85752" w14:paraId="6CCA1248" w14:textId="77777777" w:rsidTr="00DB56E3">
        <w:trPr>
          <w:trHeight w:val="300"/>
        </w:trPr>
        <w:tc>
          <w:tcPr>
            <w:tcW w:w="3058" w:type="dxa"/>
          </w:tcPr>
          <w:p w14:paraId="6CCA123C" w14:textId="77777777" w:rsidR="006B4FB6" w:rsidRPr="004252CD" w:rsidRDefault="006B4FB6" w:rsidP="008C760D">
            <w:pPr>
              <w:rPr>
                <w:b/>
                <w:kern w:val="2"/>
                <w:szCs w:val="24"/>
              </w:rPr>
            </w:pPr>
            <w:r w:rsidRPr="004252CD">
              <w:rPr>
                <w:b/>
                <w:kern w:val="2"/>
                <w:szCs w:val="24"/>
              </w:rPr>
              <w:t xml:space="preserve">13.1. Su perkamomis paslaugomis susiję  aplinkos apsaugos kriterijai </w:t>
            </w:r>
          </w:p>
        </w:tc>
        <w:tc>
          <w:tcPr>
            <w:tcW w:w="6831" w:type="dxa"/>
            <w:gridSpan w:val="3"/>
          </w:tcPr>
          <w:p w14:paraId="03E86355" w14:textId="3E95134F" w:rsidR="00220190" w:rsidRPr="00D85752" w:rsidRDefault="00EA774E" w:rsidP="005F4263">
            <w:pPr>
              <w:jc w:val="both"/>
              <w:rPr>
                <w:kern w:val="2"/>
                <w:szCs w:val="24"/>
                <w:shd w:val="clear" w:color="auto" w:fill="FFFFFF"/>
              </w:rPr>
            </w:pPr>
            <w:r w:rsidRPr="00D85752">
              <w:rPr>
                <w:kern w:val="2"/>
                <w:szCs w:val="24"/>
                <w:shd w:val="clear" w:color="auto" w:fill="FFFFFF"/>
              </w:rPr>
              <w:t>Aplinkos apsaugos kriterijai Paslaugoms nustatomi vadovaujantis aplinkos apsaugos kriterijų taikymo, vykdant žaliuosius pirkimus, tvarkos apraš</w:t>
            </w:r>
            <w:r w:rsidR="00910AB1" w:rsidRPr="00D85752">
              <w:rPr>
                <w:kern w:val="2"/>
                <w:szCs w:val="24"/>
                <w:shd w:val="clear" w:color="auto" w:fill="FFFFFF"/>
              </w:rPr>
              <w:t>o</w:t>
            </w:r>
            <w:r w:rsidRPr="00D85752">
              <w:rPr>
                <w:kern w:val="2"/>
                <w:szCs w:val="24"/>
                <w:shd w:val="clear" w:color="auto" w:fill="FFFFFF"/>
              </w:rPr>
              <w:t>, patvirtint</w:t>
            </w:r>
            <w:r w:rsidR="00910AB1" w:rsidRPr="00D85752">
              <w:rPr>
                <w:kern w:val="2"/>
                <w:szCs w:val="24"/>
                <w:shd w:val="clear" w:color="auto" w:fill="FFFFFF"/>
              </w:rPr>
              <w:t>o</w:t>
            </w:r>
            <w:r w:rsidRPr="00D85752">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000E0197" w:rsidRPr="00D85752">
              <w:rPr>
                <w:kern w:val="2"/>
                <w:szCs w:val="24"/>
                <w:shd w:val="clear" w:color="auto" w:fill="FFFFFF"/>
              </w:rPr>
              <w:t xml:space="preserve"> </w:t>
            </w:r>
            <w:r w:rsidR="005F4263" w:rsidRPr="00D85752">
              <w:rPr>
                <w:kern w:val="2"/>
                <w:szCs w:val="24"/>
                <w:shd w:val="clear" w:color="auto" w:fill="FFFFFF"/>
              </w:rPr>
              <w:t xml:space="preserve">4.3. punktu </w:t>
            </w:r>
            <w:r w:rsidR="00220190" w:rsidRPr="00D85752">
              <w:rPr>
                <w:kern w:val="2"/>
                <w:szCs w:val="24"/>
                <w:shd w:val="clear" w:color="auto" w:fill="FFFFFF"/>
              </w:rPr>
              <w:t>–</w:t>
            </w:r>
            <w:r w:rsidR="005F4263" w:rsidRPr="00D85752">
              <w:rPr>
                <w:kern w:val="2"/>
                <w:szCs w:val="24"/>
                <w:shd w:val="clear" w:color="auto" w:fill="FFFFFF"/>
              </w:rPr>
              <w:t xml:space="preserve"> </w:t>
            </w:r>
            <w:r w:rsidR="00220190" w:rsidRPr="00D85752">
              <w:rPr>
                <w:kern w:val="2"/>
                <w:szCs w:val="24"/>
                <w:shd w:val="clear" w:color="auto" w:fill="FFFFFF"/>
              </w:rPr>
              <w:t>tiekėjas projektavimo paslaugoms taiko</w:t>
            </w:r>
            <w:r w:rsidR="00A03C3F" w:rsidRPr="00D85752">
              <w:rPr>
                <w:kern w:val="2"/>
                <w:szCs w:val="24"/>
                <w:shd w:val="clear" w:color="auto" w:fill="FFFFFF"/>
              </w:rPr>
              <w:t xml:space="preserve"> aplinkos apsaugos vadybos sistemos reikalavimus pagal standartą LST EN ISO 14001 </w:t>
            </w:r>
            <w:r w:rsidR="00754F0D" w:rsidRPr="00D85752">
              <w:rPr>
                <w:kern w:val="2"/>
                <w:szCs w:val="24"/>
                <w:shd w:val="clear" w:color="auto" w:fill="FFFFFF"/>
              </w:rPr>
              <w:t>arba Europos Sąjungos aplinkosaugos vadybos ir audito sistemą (toliau – EMAS) ar kitus aplinkos apsaugos vadybos standartus, pagrįstus atitinkamais Europos arba tarptautinių standartizacijos organizacijų priimtais standartais</w:t>
            </w:r>
            <w:r w:rsidR="00344F92" w:rsidRPr="00D85752">
              <w:rPr>
                <w:kern w:val="2"/>
                <w:szCs w:val="24"/>
                <w:shd w:val="clear" w:color="auto" w:fill="FFFFFF"/>
              </w:rPr>
              <w:t>.</w:t>
            </w:r>
            <w:r w:rsidR="00D85752" w:rsidRPr="00D85752">
              <w:rPr>
                <w:kern w:val="2"/>
                <w:szCs w:val="24"/>
                <w:shd w:val="clear" w:color="auto" w:fill="FFFFFF"/>
              </w:rPr>
              <w:t xml:space="preserve"> Sertifikavimo sritis – projektavimo paslaugos.</w:t>
            </w:r>
          </w:p>
          <w:p w14:paraId="6CCA1245" w14:textId="0D5F6052" w:rsidR="00EA774E" w:rsidRPr="00D85752" w:rsidRDefault="00EA774E" w:rsidP="008A22A1">
            <w:pPr>
              <w:jc w:val="both"/>
              <w:rPr>
                <w:kern w:val="2"/>
                <w:szCs w:val="24"/>
                <w:shd w:val="clear" w:color="auto" w:fill="FFFFFF"/>
              </w:rPr>
            </w:pPr>
          </w:p>
          <w:p w14:paraId="6CCA1247" w14:textId="673FFB5C" w:rsidR="006B4FB6" w:rsidRPr="00D85752" w:rsidRDefault="00EA774E" w:rsidP="008A22A1">
            <w:pPr>
              <w:jc w:val="both"/>
              <w:rPr>
                <w:kern w:val="2"/>
                <w:szCs w:val="24"/>
                <w:shd w:val="clear" w:color="auto" w:fill="FFFFFF"/>
              </w:rPr>
            </w:pPr>
            <w:r w:rsidRPr="00D85752">
              <w:rPr>
                <w:kern w:val="2"/>
                <w:szCs w:val="24"/>
                <w:shd w:val="clear" w:color="auto" w:fill="FFFFFF"/>
              </w:rPr>
              <w:t>Nustačius, kad Tiekėjas šiame papunktyje nustatyto kriterijaus (-jų) nesilaiko, Tiekėjui taikoma Specialiųjų sąlygų 9.5 punkte nurodyto dydžio bauda.</w:t>
            </w:r>
          </w:p>
        </w:tc>
      </w:tr>
      <w:tr w:rsidR="006B4FB6" w:rsidRPr="004252CD" w14:paraId="6CCA1252" w14:textId="77777777" w:rsidTr="00DB56E3">
        <w:trPr>
          <w:trHeight w:val="300"/>
        </w:trPr>
        <w:tc>
          <w:tcPr>
            <w:tcW w:w="3058" w:type="dxa"/>
          </w:tcPr>
          <w:p w14:paraId="6CCA1249" w14:textId="77777777" w:rsidR="006B4FB6" w:rsidRPr="004252CD" w:rsidRDefault="006B4FB6" w:rsidP="008C760D">
            <w:pPr>
              <w:rPr>
                <w:b/>
                <w:kern w:val="2"/>
                <w:szCs w:val="24"/>
              </w:rPr>
            </w:pPr>
            <w:r w:rsidRPr="004252CD">
              <w:rPr>
                <w:b/>
                <w:kern w:val="2"/>
                <w:szCs w:val="24"/>
              </w:rPr>
              <w:t>13.2. Su perkamomis Paslaugomis susiję socialiniai kriterijai</w:t>
            </w:r>
          </w:p>
        </w:tc>
        <w:tc>
          <w:tcPr>
            <w:tcW w:w="6831" w:type="dxa"/>
            <w:gridSpan w:val="3"/>
          </w:tcPr>
          <w:p w14:paraId="6CCA1251" w14:textId="77777777" w:rsidR="00E3383F" w:rsidRPr="004252CD" w:rsidRDefault="00E3383F" w:rsidP="00E3383F">
            <w:pPr>
              <w:rPr>
                <w:color w:val="0070C0"/>
                <w:kern w:val="2"/>
                <w:szCs w:val="24"/>
              </w:rPr>
            </w:pPr>
            <w:r w:rsidRPr="004252CD">
              <w:rPr>
                <w:color w:val="000000"/>
                <w:kern w:val="2"/>
                <w:szCs w:val="24"/>
                <w:shd w:val="clear" w:color="auto" w:fill="FFFFFF"/>
              </w:rPr>
              <w:t>Netaikoma</w:t>
            </w:r>
          </w:p>
        </w:tc>
      </w:tr>
      <w:tr w:rsidR="006B4FB6" w:rsidRPr="004252CD" w14:paraId="6CCA1255" w14:textId="77777777" w:rsidTr="00DB56E3">
        <w:trPr>
          <w:trHeight w:val="300"/>
        </w:trPr>
        <w:tc>
          <w:tcPr>
            <w:tcW w:w="9889" w:type="dxa"/>
            <w:gridSpan w:val="4"/>
          </w:tcPr>
          <w:p w14:paraId="6CCA1254" w14:textId="413D57C0" w:rsidR="006B4FB6" w:rsidRPr="005F60C8" w:rsidRDefault="006B4FB6" w:rsidP="005F60C8">
            <w:pPr>
              <w:jc w:val="center"/>
              <w:rPr>
                <w:b/>
                <w:kern w:val="2"/>
                <w:szCs w:val="24"/>
              </w:rPr>
            </w:pPr>
            <w:r w:rsidRPr="004252CD">
              <w:rPr>
                <w:b/>
                <w:kern w:val="2"/>
                <w:szCs w:val="24"/>
              </w:rPr>
              <w:t xml:space="preserve">14. BENDRŲJŲ SĄLYGŲ PAKEITIMAI IR PAPILDYMAI </w:t>
            </w:r>
          </w:p>
        </w:tc>
      </w:tr>
      <w:tr w:rsidR="005F60C8" w:rsidRPr="004252CD" w14:paraId="627D1556" w14:textId="77777777" w:rsidTr="00DB56E3">
        <w:trPr>
          <w:trHeight w:val="300"/>
        </w:trPr>
        <w:tc>
          <w:tcPr>
            <w:tcW w:w="3058" w:type="dxa"/>
          </w:tcPr>
          <w:p w14:paraId="601AD795" w14:textId="0E45D894" w:rsidR="005F60C8" w:rsidRPr="004252CD" w:rsidRDefault="005F60C8" w:rsidP="008C760D">
            <w:pPr>
              <w:rPr>
                <w:b/>
                <w:kern w:val="2"/>
                <w:szCs w:val="24"/>
              </w:rPr>
            </w:pPr>
            <w:r w:rsidRPr="004252CD">
              <w:rPr>
                <w:b/>
                <w:kern w:val="2"/>
                <w:szCs w:val="24"/>
              </w:rPr>
              <w:t>14.</w:t>
            </w:r>
            <w:r w:rsidR="0037470F">
              <w:rPr>
                <w:b/>
                <w:kern w:val="2"/>
                <w:szCs w:val="24"/>
              </w:rPr>
              <w:t>1</w:t>
            </w:r>
            <w:r w:rsidRPr="004252CD">
              <w:rPr>
                <w:b/>
                <w:kern w:val="2"/>
                <w:szCs w:val="24"/>
              </w:rPr>
              <w:t>.</w:t>
            </w:r>
          </w:p>
        </w:tc>
        <w:tc>
          <w:tcPr>
            <w:tcW w:w="6831" w:type="dxa"/>
            <w:gridSpan w:val="3"/>
          </w:tcPr>
          <w:p w14:paraId="5DCA5312" w14:textId="77777777" w:rsidR="005F60C8" w:rsidRDefault="005F60C8" w:rsidP="00D801AC">
            <w:pPr>
              <w:jc w:val="both"/>
              <w:rPr>
                <w:iCs/>
                <w:kern w:val="2"/>
                <w:szCs w:val="24"/>
              </w:rPr>
            </w:pPr>
            <w:r w:rsidRPr="00D801AC">
              <w:rPr>
                <w:iCs/>
                <w:kern w:val="2"/>
                <w:szCs w:val="24"/>
              </w:rPr>
              <w:t>Šalys susitaria papildyti Sutarties Bendrąsias sąlygas nurodytu punktu, tačiau kitų punktų numeracijos nekeisti:</w:t>
            </w:r>
          </w:p>
          <w:p w14:paraId="00CD63DF" w14:textId="11856A40" w:rsidR="00D801AC" w:rsidRPr="00D801AC" w:rsidRDefault="00D801AC" w:rsidP="00D801AC">
            <w:pPr>
              <w:jc w:val="both"/>
              <w:rPr>
                <w:i/>
                <w:kern w:val="2"/>
                <w:szCs w:val="24"/>
              </w:rPr>
            </w:pPr>
            <w:r w:rsidRPr="00D801AC">
              <w:rPr>
                <w:i/>
                <w:kern w:val="2"/>
                <w:szCs w:val="24"/>
              </w:rPr>
              <w:lastRenderedPageBreak/>
              <w:t>„10.17. Laidavimo rašte turi būti nurodyta: „Besąlygiškai ir neatšaukiamai įsipareigojame, gavę Jūsų raštišką reikalavimą, kai Draudėjas pažeidė sutartinius įsipareigojimus, sumokėti Jūsų nurodytą sumą, tačiau ne didesnę nei bendra draudimo suma“ Garantijos gavėjas neprivalo pagrįsti savo reikalavimų“</w:t>
            </w:r>
          </w:p>
        </w:tc>
      </w:tr>
      <w:tr w:rsidR="006B4FB6" w:rsidRPr="004252CD" w14:paraId="6CCA1265" w14:textId="77777777" w:rsidTr="00DB56E3">
        <w:trPr>
          <w:trHeight w:val="300"/>
        </w:trPr>
        <w:tc>
          <w:tcPr>
            <w:tcW w:w="3058" w:type="dxa"/>
          </w:tcPr>
          <w:p w14:paraId="6CCA125C" w14:textId="77777777" w:rsidR="006B4FB6" w:rsidRPr="004252CD" w:rsidRDefault="006B4FB6" w:rsidP="008C760D">
            <w:pPr>
              <w:rPr>
                <w:b/>
                <w:kern w:val="2"/>
                <w:szCs w:val="24"/>
              </w:rPr>
            </w:pPr>
            <w:r w:rsidRPr="004252CD">
              <w:rPr>
                <w:b/>
                <w:kern w:val="2"/>
                <w:szCs w:val="24"/>
              </w:rPr>
              <w:lastRenderedPageBreak/>
              <w:t>14.2.</w:t>
            </w:r>
          </w:p>
        </w:tc>
        <w:tc>
          <w:tcPr>
            <w:tcW w:w="6831" w:type="dxa"/>
            <w:gridSpan w:val="3"/>
          </w:tcPr>
          <w:p w14:paraId="6CCA125F" w14:textId="6FF41183" w:rsidR="00530E3A" w:rsidRPr="0030204B" w:rsidRDefault="006B4FB6" w:rsidP="0030204B">
            <w:pPr>
              <w:jc w:val="both"/>
              <w:rPr>
                <w:iCs/>
                <w:kern w:val="2"/>
                <w:szCs w:val="24"/>
              </w:rPr>
            </w:pPr>
            <w:r w:rsidRPr="0030204B">
              <w:rPr>
                <w:iCs/>
                <w:kern w:val="2"/>
                <w:szCs w:val="24"/>
              </w:rPr>
              <w:t>Šalys susitaria papildyti Sutarties Bendrąsias sąlygas nurodyt</w:t>
            </w:r>
            <w:r w:rsidR="0030204B">
              <w:rPr>
                <w:iCs/>
                <w:kern w:val="2"/>
                <w:szCs w:val="24"/>
              </w:rPr>
              <w:t>ais</w:t>
            </w:r>
            <w:r w:rsidRPr="0030204B">
              <w:rPr>
                <w:iCs/>
                <w:kern w:val="2"/>
                <w:szCs w:val="24"/>
              </w:rPr>
              <w:t xml:space="preserve"> punkt</w:t>
            </w:r>
            <w:r w:rsidR="0030204B">
              <w:rPr>
                <w:iCs/>
                <w:kern w:val="2"/>
                <w:szCs w:val="24"/>
              </w:rPr>
              <w:t xml:space="preserve">ais: </w:t>
            </w:r>
          </w:p>
          <w:p w14:paraId="6CCA1260" w14:textId="2103947A" w:rsidR="0032439F" w:rsidRPr="003C5555" w:rsidRDefault="0032439F" w:rsidP="00BF7BDB">
            <w:pPr>
              <w:jc w:val="both"/>
              <w:rPr>
                <w:bCs/>
                <w:iCs/>
                <w:kern w:val="2"/>
                <w:szCs w:val="24"/>
              </w:rPr>
            </w:pPr>
            <w:r w:rsidRPr="003C5555">
              <w:rPr>
                <w:bCs/>
                <w:iCs/>
                <w:kern w:val="2"/>
                <w:szCs w:val="24"/>
              </w:rPr>
              <w:t>1</w:t>
            </w:r>
            <w:r w:rsidR="0030204B" w:rsidRPr="003C5555">
              <w:rPr>
                <w:bCs/>
                <w:iCs/>
                <w:kern w:val="2"/>
                <w:szCs w:val="24"/>
              </w:rPr>
              <w:t>5</w:t>
            </w:r>
            <w:r w:rsidRPr="003C5555">
              <w:rPr>
                <w:bCs/>
                <w:iCs/>
                <w:kern w:val="2"/>
                <w:szCs w:val="24"/>
              </w:rPr>
              <w:t>.</w:t>
            </w:r>
            <w:r w:rsidR="0030204B" w:rsidRPr="003C5555">
              <w:rPr>
                <w:bCs/>
                <w:iCs/>
                <w:kern w:val="2"/>
                <w:szCs w:val="24"/>
              </w:rPr>
              <w:t>4</w:t>
            </w:r>
            <w:r w:rsidRPr="003C5555">
              <w:rPr>
                <w:bCs/>
                <w:iCs/>
                <w:kern w:val="2"/>
                <w:szCs w:val="24"/>
              </w:rPr>
              <w:t>. Šalys pareiškia ir patvirtina, kad šios Sutarties vykdymo metu Sutarčiai pasibaigus ar ją nutraukus joje numatyta tvarka visos autorių turtinės teisės į paslaugų metu sukurtą projektinę dokumentaciją, atskiras jos dalis, nuo priėmimo-perdavimo aktų pasirašymo, priklauso Pirkėjui. Tiekėjas duoda išankstinį sutikimą Pirkėjui ir Pirkėjas turi teisę organizuoti ar rengti teisės aktų nustatyta tvarka Tiekėjo parengtų bet kokių paslaugų rezultatų pataisymus ar pakeitimus, atlikti tolesnius etapus, paskirti kitas projektavimo įmones ir/ar fizinius asmenis projekto vykdymo priežiūros funkcijų vykdymui Esant būtinumui, Pirkėjui pareikalavus, Tiekėjas tokį sutikimą įsipareigoja nedelsdamas patvirtinti atskiru Tiekėjo vadovo pasirašytu raštu.</w:t>
            </w:r>
          </w:p>
          <w:p w14:paraId="6CCA1261" w14:textId="2F9637EF" w:rsidR="00530E3A" w:rsidRPr="003C5555" w:rsidRDefault="0032439F" w:rsidP="00BF7BDB">
            <w:pPr>
              <w:pStyle w:val="Pagrindiniotekstotrauka2"/>
              <w:tabs>
                <w:tab w:val="left" w:pos="0"/>
                <w:tab w:val="left" w:pos="426"/>
              </w:tabs>
              <w:spacing w:line="240" w:lineRule="auto"/>
              <w:ind w:left="0"/>
              <w:jc w:val="both"/>
              <w:rPr>
                <w:bCs/>
                <w:iCs/>
                <w:kern w:val="2"/>
              </w:rPr>
            </w:pPr>
            <w:r w:rsidRPr="003C5555">
              <w:rPr>
                <w:bCs/>
                <w:iCs/>
                <w:kern w:val="2"/>
              </w:rPr>
              <w:t>1</w:t>
            </w:r>
            <w:r w:rsidR="00BF7BDB" w:rsidRPr="003C5555">
              <w:rPr>
                <w:bCs/>
                <w:iCs/>
                <w:kern w:val="2"/>
              </w:rPr>
              <w:t>5</w:t>
            </w:r>
            <w:r w:rsidRPr="003C5555">
              <w:rPr>
                <w:bCs/>
                <w:iCs/>
                <w:kern w:val="2"/>
              </w:rPr>
              <w:t>.</w:t>
            </w:r>
            <w:r w:rsidR="00BF7BDB" w:rsidRPr="003C5555">
              <w:rPr>
                <w:bCs/>
                <w:iCs/>
                <w:kern w:val="2"/>
              </w:rPr>
              <w:t>5</w:t>
            </w:r>
            <w:r w:rsidRPr="003C5555">
              <w:rPr>
                <w:bCs/>
                <w:iCs/>
                <w:kern w:val="2"/>
              </w:rPr>
              <w:t>. Tiekėjas neturi teisės skelbti, dauginti, ar kitokiu būdu platinti tokios projektinės dokumentacijos ar jos dalių, be atskiro raštiško Pirkėjo ar jo teisių ir pareigų perėmėjo sutikimo.</w:t>
            </w:r>
          </w:p>
          <w:p w14:paraId="6CCA1262" w14:textId="23D69744" w:rsidR="0032439F" w:rsidRPr="003C5555" w:rsidRDefault="0032439F" w:rsidP="00BF7BDB">
            <w:pPr>
              <w:pStyle w:val="Pagrindiniotekstotrauka2"/>
              <w:tabs>
                <w:tab w:val="left" w:pos="0"/>
                <w:tab w:val="left" w:pos="426"/>
              </w:tabs>
              <w:spacing w:line="240" w:lineRule="auto"/>
              <w:ind w:left="0"/>
              <w:jc w:val="both"/>
            </w:pPr>
            <w:r w:rsidRPr="003C5555">
              <w:t>1</w:t>
            </w:r>
            <w:r w:rsidR="00BF7BDB" w:rsidRPr="003C5555">
              <w:t>5.6</w:t>
            </w:r>
            <w:r w:rsidRPr="003C5555">
              <w:t>. Tiekėjas turi pateikti atsakymus į visus Pirkėjo klausimus dėl projektinės dokumentacijos, kuriuos Pirkėjui pateikia statybos rangos darbų pirkimo dalyviai. Šios paslaugos teikimo kaštai įskaičiuoti į Sutarties specialiųjų sąlygų 5.2 p. nurodytą sumą.</w:t>
            </w:r>
          </w:p>
          <w:p w14:paraId="6CCA1264" w14:textId="525D2116" w:rsidR="0032439F" w:rsidRPr="00E75787" w:rsidRDefault="00C10E8F" w:rsidP="00E75787">
            <w:pPr>
              <w:pStyle w:val="Pagrindiniotekstotrauka2"/>
              <w:tabs>
                <w:tab w:val="left" w:pos="0"/>
                <w:tab w:val="left" w:pos="426"/>
              </w:tabs>
              <w:spacing w:line="240" w:lineRule="auto"/>
              <w:ind w:left="0"/>
              <w:jc w:val="both"/>
              <w:rPr>
                <w:rFonts w:ascii="Arial" w:hAnsi="Arial" w:cs="Arial"/>
                <w:sz w:val="20"/>
                <w:szCs w:val="20"/>
              </w:rPr>
            </w:pPr>
            <w:r w:rsidRPr="003C5555">
              <w:t>1</w:t>
            </w:r>
            <w:r w:rsidR="00E75787" w:rsidRPr="003C5555">
              <w:t>5.7</w:t>
            </w:r>
            <w:r w:rsidRPr="003C5555">
              <w:t>. Tiekėjas turi neatlygintinai ir per protingą terminą atlikti Projekto sprendinių pakeitimus, papildymus, pataisymus,</w:t>
            </w:r>
            <w:r w:rsidR="00D702D2" w:rsidRPr="003C5555">
              <w:t xml:space="preserve"> </w:t>
            </w:r>
            <w:r w:rsidRPr="003C5555">
              <w:t>išleidžiant naują laidą, jeigu rangos pirkimo ar darbų vykdymo metu bus nustatytos klaidos, neatitikimai tarp projekto dalių, ar kiti techninių sprendinių trūkumai, taip pat</w:t>
            </w:r>
            <w:r w:rsidR="00D702D2" w:rsidRPr="003C5555">
              <w:t xml:space="preserve"> </w:t>
            </w:r>
            <w:r w:rsidRPr="003C5555">
              <w:t>neatitikimai, kurie bus nustatyti po geodezinių išpildomųjų dokumentų ir kadastrinių matavimų atlikimo.</w:t>
            </w:r>
          </w:p>
        </w:tc>
      </w:tr>
      <w:tr w:rsidR="006B4FB6" w:rsidRPr="004252CD" w14:paraId="6CCA1271" w14:textId="77777777" w:rsidTr="00DB56E3">
        <w:trPr>
          <w:trHeight w:val="300"/>
        </w:trPr>
        <w:tc>
          <w:tcPr>
            <w:tcW w:w="9889" w:type="dxa"/>
            <w:gridSpan w:val="4"/>
          </w:tcPr>
          <w:p w14:paraId="6CCA1270" w14:textId="77777777" w:rsidR="006B4FB6" w:rsidRPr="004252CD" w:rsidRDefault="006B4FB6" w:rsidP="008C760D">
            <w:pPr>
              <w:jc w:val="center"/>
              <w:rPr>
                <w:b/>
                <w:kern w:val="2"/>
                <w:szCs w:val="24"/>
              </w:rPr>
            </w:pPr>
            <w:r w:rsidRPr="004252CD">
              <w:rPr>
                <w:b/>
                <w:kern w:val="2"/>
                <w:szCs w:val="24"/>
              </w:rPr>
              <w:t>15. SUTARTIES PRIEDAI</w:t>
            </w:r>
          </w:p>
        </w:tc>
      </w:tr>
      <w:tr w:rsidR="001A69E5" w:rsidRPr="004252CD" w14:paraId="6CCA1274" w14:textId="77777777" w:rsidTr="005E051B">
        <w:trPr>
          <w:trHeight w:val="227"/>
        </w:trPr>
        <w:tc>
          <w:tcPr>
            <w:tcW w:w="3058" w:type="dxa"/>
          </w:tcPr>
          <w:p w14:paraId="6CCA1272" w14:textId="77777777" w:rsidR="001A69E5" w:rsidRPr="004252CD" w:rsidRDefault="001A69E5" w:rsidP="005E051B">
            <w:pPr>
              <w:jc w:val="both"/>
              <w:rPr>
                <w:b/>
                <w:kern w:val="2"/>
                <w:szCs w:val="24"/>
              </w:rPr>
            </w:pPr>
            <w:r w:rsidRPr="004252CD">
              <w:rPr>
                <w:b/>
                <w:kern w:val="2"/>
                <w:szCs w:val="24"/>
              </w:rPr>
              <w:t>15.1. Priedas Nr. 1</w:t>
            </w:r>
          </w:p>
        </w:tc>
        <w:tc>
          <w:tcPr>
            <w:tcW w:w="6831" w:type="dxa"/>
            <w:gridSpan w:val="3"/>
          </w:tcPr>
          <w:p w14:paraId="6CCA1273" w14:textId="77777777" w:rsidR="001A69E5" w:rsidRPr="00D82FA2" w:rsidRDefault="00AF67D2" w:rsidP="005E051B">
            <w:pPr>
              <w:jc w:val="both"/>
              <w:rPr>
                <w:b/>
                <w:kern w:val="2"/>
                <w:szCs w:val="24"/>
              </w:rPr>
            </w:pPr>
            <w:r w:rsidRPr="00D82FA2">
              <w:rPr>
                <w:rStyle w:val="FontStyle13"/>
                <w:sz w:val="24"/>
                <w:szCs w:val="24"/>
              </w:rPr>
              <w:t>Techninė specifikacija</w:t>
            </w:r>
            <w:r w:rsidR="001A69E5" w:rsidRPr="00D82FA2">
              <w:rPr>
                <w:rStyle w:val="FontStyle13"/>
                <w:sz w:val="24"/>
                <w:szCs w:val="24"/>
              </w:rPr>
              <w:t>;</w:t>
            </w:r>
          </w:p>
        </w:tc>
      </w:tr>
      <w:tr w:rsidR="001A69E5" w:rsidRPr="004252CD" w14:paraId="6CCA1277" w14:textId="77777777" w:rsidTr="005E051B">
        <w:trPr>
          <w:trHeight w:val="227"/>
        </w:trPr>
        <w:tc>
          <w:tcPr>
            <w:tcW w:w="3058" w:type="dxa"/>
          </w:tcPr>
          <w:p w14:paraId="6CCA1275" w14:textId="77777777" w:rsidR="001A69E5" w:rsidRPr="004252CD" w:rsidRDefault="001A69E5" w:rsidP="005E051B">
            <w:pPr>
              <w:jc w:val="both"/>
              <w:rPr>
                <w:b/>
                <w:kern w:val="2"/>
                <w:szCs w:val="24"/>
              </w:rPr>
            </w:pPr>
            <w:r w:rsidRPr="004252CD">
              <w:rPr>
                <w:b/>
                <w:kern w:val="2"/>
                <w:szCs w:val="24"/>
              </w:rPr>
              <w:t>15.2. Priedas Nr. 2</w:t>
            </w:r>
          </w:p>
        </w:tc>
        <w:tc>
          <w:tcPr>
            <w:tcW w:w="6831" w:type="dxa"/>
            <w:gridSpan w:val="3"/>
          </w:tcPr>
          <w:p w14:paraId="6CCA1276" w14:textId="77777777" w:rsidR="001A69E5" w:rsidRPr="00D82FA2" w:rsidRDefault="00AF67D2" w:rsidP="005E051B">
            <w:pPr>
              <w:jc w:val="both"/>
              <w:rPr>
                <w:b/>
                <w:kern w:val="2"/>
                <w:szCs w:val="24"/>
              </w:rPr>
            </w:pPr>
            <w:r w:rsidRPr="00D82FA2">
              <w:rPr>
                <w:rStyle w:val="FontStyle13"/>
                <w:sz w:val="24"/>
                <w:szCs w:val="24"/>
              </w:rPr>
              <w:t>Laimėtojo pasiūlymas</w:t>
            </w:r>
            <w:r w:rsidR="001A69E5" w:rsidRPr="00D82FA2">
              <w:rPr>
                <w:rStyle w:val="FontStyle13"/>
                <w:sz w:val="24"/>
                <w:szCs w:val="24"/>
              </w:rPr>
              <w:t>;</w:t>
            </w:r>
          </w:p>
        </w:tc>
      </w:tr>
      <w:tr w:rsidR="001A69E5" w:rsidRPr="004252CD" w14:paraId="6CCA127A" w14:textId="77777777" w:rsidTr="005E051B">
        <w:trPr>
          <w:trHeight w:val="227"/>
        </w:trPr>
        <w:tc>
          <w:tcPr>
            <w:tcW w:w="3058" w:type="dxa"/>
          </w:tcPr>
          <w:p w14:paraId="6CCA1278" w14:textId="77777777" w:rsidR="001A69E5" w:rsidRPr="004252CD" w:rsidRDefault="001A69E5" w:rsidP="005E051B">
            <w:pPr>
              <w:jc w:val="both"/>
              <w:rPr>
                <w:b/>
                <w:kern w:val="2"/>
                <w:szCs w:val="24"/>
              </w:rPr>
            </w:pPr>
            <w:r w:rsidRPr="004252CD">
              <w:rPr>
                <w:b/>
                <w:kern w:val="2"/>
                <w:szCs w:val="24"/>
              </w:rPr>
              <w:t>15.3. Priedas Nr. 3</w:t>
            </w:r>
          </w:p>
        </w:tc>
        <w:tc>
          <w:tcPr>
            <w:tcW w:w="6831" w:type="dxa"/>
            <w:gridSpan w:val="3"/>
          </w:tcPr>
          <w:p w14:paraId="6CCA1279" w14:textId="77777777" w:rsidR="001A69E5" w:rsidRPr="00D82FA2" w:rsidRDefault="00AF67D2" w:rsidP="005E051B">
            <w:pPr>
              <w:jc w:val="both"/>
              <w:rPr>
                <w:b/>
                <w:kern w:val="2"/>
                <w:szCs w:val="24"/>
              </w:rPr>
            </w:pPr>
            <w:r w:rsidRPr="00D82FA2">
              <w:rPr>
                <w:kern w:val="2"/>
                <w:szCs w:val="24"/>
              </w:rPr>
              <w:t>Sutarties vykdymui pasitelkiami subtiekėjai ir (ar) specialistai</w:t>
            </w:r>
          </w:p>
        </w:tc>
      </w:tr>
      <w:tr w:rsidR="001A69E5" w:rsidRPr="004252CD" w14:paraId="6CCA1286" w14:textId="77777777" w:rsidTr="00D82FA2">
        <w:tc>
          <w:tcPr>
            <w:tcW w:w="5098" w:type="dxa"/>
            <w:gridSpan w:val="3"/>
          </w:tcPr>
          <w:p w14:paraId="6CCA1284" w14:textId="77777777" w:rsidR="001A69E5" w:rsidRPr="004252CD" w:rsidRDefault="001A69E5" w:rsidP="008C760D">
            <w:pPr>
              <w:jc w:val="center"/>
              <w:rPr>
                <w:b/>
                <w:kern w:val="2"/>
                <w:szCs w:val="24"/>
              </w:rPr>
            </w:pPr>
            <w:r w:rsidRPr="004252CD">
              <w:rPr>
                <w:b/>
                <w:kern w:val="2"/>
                <w:szCs w:val="24"/>
              </w:rPr>
              <w:t>PIRKĖJAS</w:t>
            </w:r>
          </w:p>
        </w:tc>
        <w:tc>
          <w:tcPr>
            <w:tcW w:w="4791" w:type="dxa"/>
          </w:tcPr>
          <w:p w14:paraId="6CCA1285" w14:textId="77777777" w:rsidR="001A69E5" w:rsidRPr="004252CD" w:rsidRDefault="001A69E5" w:rsidP="008C760D">
            <w:pPr>
              <w:jc w:val="center"/>
              <w:rPr>
                <w:b/>
                <w:kern w:val="2"/>
                <w:szCs w:val="24"/>
              </w:rPr>
            </w:pPr>
            <w:r w:rsidRPr="004252CD">
              <w:rPr>
                <w:b/>
                <w:kern w:val="2"/>
                <w:szCs w:val="24"/>
              </w:rPr>
              <w:t>TIEKĖJAS</w:t>
            </w:r>
          </w:p>
        </w:tc>
      </w:tr>
      <w:tr w:rsidR="001A69E5" w:rsidRPr="004252CD" w14:paraId="6CCA1289" w14:textId="77777777" w:rsidTr="00D82FA2">
        <w:tc>
          <w:tcPr>
            <w:tcW w:w="5098" w:type="dxa"/>
            <w:gridSpan w:val="3"/>
          </w:tcPr>
          <w:p w14:paraId="6CCA1287" w14:textId="77777777" w:rsidR="001A69E5" w:rsidRPr="00D82FA2" w:rsidRDefault="001A69E5" w:rsidP="008C760D">
            <w:pPr>
              <w:jc w:val="center"/>
              <w:rPr>
                <w:i/>
                <w:iCs/>
                <w:color w:val="4472C4"/>
                <w:kern w:val="2"/>
                <w:szCs w:val="24"/>
              </w:rPr>
            </w:pPr>
            <w:r w:rsidRPr="00D82FA2">
              <w:rPr>
                <w:i/>
                <w:iCs/>
                <w:color w:val="4472C4"/>
                <w:kern w:val="2"/>
                <w:szCs w:val="24"/>
              </w:rPr>
              <w:t>(nurodomos atstovo pareigos, vardas, pavardė)</w:t>
            </w:r>
          </w:p>
        </w:tc>
        <w:tc>
          <w:tcPr>
            <w:tcW w:w="4791" w:type="dxa"/>
          </w:tcPr>
          <w:p w14:paraId="6CCA1288" w14:textId="77777777" w:rsidR="001A69E5" w:rsidRPr="00D82FA2" w:rsidRDefault="001A69E5" w:rsidP="008C760D">
            <w:pPr>
              <w:jc w:val="center"/>
              <w:rPr>
                <w:b/>
                <w:i/>
                <w:iCs/>
                <w:kern w:val="2"/>
                <w:szCs w:val="24"/>
              </w:rPr>
            </w:pPr>
            <w:r w:rsidRPr="00D82FA2">
              <w:rPr>
                <w:i/>
                <w:iCs/>
                <w:color w:val="4472C4"/>
                <w:kern w:val="2"/>
                <w:szCs w:val="24"/>
              </w:rPr>
              <w:t>(nurodomos atstovo pareigos, vardas, pavardė)</w:t>
            </w:r>
          </w:p>
        </w:tc>
      </w:tr>
      <w:tr w:rsidR="001A69E5" w:rsidRPr="004252CD" w14:paraId="6CCA1290" w14:textId="77777777" w:rsidTr="00D82FA2">
        <w:tc>
          <w:tcPr>
            <w:tcW w:w="5098" w:type="dxa"/>
            <w:gridSpan w:val="3"/>
          </w:tcPr>
          <w:p w14:paraId="6CCA128D" w14:textId="67922C70" w:rsidR="001A69E5" w:rsidRPr="00D82FA2" w:rsidRDefault="001A69E5" w:rsidP="00D82FA2">
            <w:pPr>
              <w:jc w:val="center"/>
              <w:rPr>
                <w:b/>
                <w:i/>
                <w:iCs/>
                <w:color w:val="4472C4"/>
                <w:kern w:val="2"/>
                <w:szCs w:val="24"/>
              </w:rPr>
            </w:pPr>
            <w:r w:rsidRPr="00D82FA2">
              <w:rPr>
                <w:b/>
                <w:i/>
                <w:iCs/>
                <w:color w:val="4472C4"/>
                <w:kern w:val="2"/>
                <w:szCs w:val="24"/>
              </w:rPr>
              <w:t>(parašas)</w:t>
            </w:r>
          </w:p>
        </w:tc>
        <w:tc>
          <w:tcPr>
            <w:tcW w:w="4791" w:type="dxa"/>
          </w:tcPr>
          <w:p w14:paraId="6CCA128F" w14:textId="77777777" w:rsidR="001A69E5" w:rsidRPr="00D82FA2" w:rsidRDefault="001A69E5" w:rsidP="008C760D">
            <w:pPr>
              <w:jc w:val="center"/>
              <w:rPr>
                <w:b/>
                <w:i/>
                <w:iCs/>
                <w:color w:val="4472C4"/>
                <w:kern w:val="2"/>
                <w:szCs w:val="24"/>
              </w:rPr>
            </w:pPr>
            <w:r w:rsidRPr="00D82FA2">
              <w:rPr>
                <w:b/>
                <w:i/>
                <w:iCs/>
                <w:color w:val="4472C4"/>
                <w:kern w:val="2"/>
                <w:szCs w:val="24"/>
              </w:rPr>
              <w:t>(parašas)</w:t>
            </w:r>
          </w:p>
        </w:tc>
      </w:tr>
    </w:tbl>
    <w:p w14:paraId="6CCA1291" w14:textId="77777777" w:rsidR="006B4FB6" w:rsidRPr="004252CD" w:rsidRDefault="006B4FB6" w:rsidP="006B4FB6">
      <w:pPr>
        <w:rPr>
          <w:szCs w:val="24"/>
        </w:rPr>
      </w:pPr>
    </w:p>
    <w:p w14:paraId="69F79326" w14:textId="77777777" w:rsidR="00F40C7D" w:rsidRDefault="00F40C7D">
      <w:pPr>
        <w:spacing w:after="200" w:line="276" w:lineRule="auto"/>
        <w:rPr>
          <w:b/>
          <w:bCs/>
          <w:strike/>
          <w:sz w:val="28"/>
          <w:szCs w:val="28"/>
        </w:rPr>
      </w:pPr>
      <w:r>
        <w:rPr>
          <w:b/>
          <w:bCs/>
          <w:strike/>
          <w:sz w:val="28"/>
          <w:szCs w:val="28"/>
        </w:rPr>
        <w:br w:type="page"/>
      </w:r>
    </w:p>
    <w:p w14:paraId="6C2CB768" w14:textId="77777777" w:rsidR="005E051B" w:rsidRDefault="005E051B" w:rsidP="001D2A01">
      <w:pPr>
        <w:jc w:val="center"/>
        <w:rPr>
          <w:b/>
          <w:bCs/>
          <w:smallCaps/>
          <w:color w:val="000000"/>
          <w:szCs w:val="24"/>
        </w:rPr>
      </w:pPr>
    </w:p>
    <w:p w14:paraId="690FE63C" w14:textId="36621782" w:rsidR="001D2A01" w:rsidRPr="001D2A01" w:rsidRDefault="001D2A01" w:rsidP="001D2A01">
      <w:pPr>
        <w:jc w:val="center"/>
        <w:rPr>
          <w:szCs w:val="24"/>
        </w:rPr>
      </w:pPr>
      <w:r w:rsidRPr="001D2A01">
        <w:rPr>
          <w:b/>
          <w:bCs/>
          <w:smallCaps/>
          <w:color w:val="000000"/>
          <w:szCs w:val="24"/>
        </w:rPr>
        <w:t>PASLAUGŲ PIRKIMO</w:t>
      </w:r>
      <w:r w:rsidRPr="001D2A01">
        <w:rPr>
          <w:color w:val="000000"/>
          <w:szCs w:val="24"/>
        </w:rPr>
        <w:t>–</w:t>
      </w:r>
      <w:r w:rsidRPr="001D2A01">
        <w:rPr>
          <w:b/>
          <w:bCs/>
          <w:smallCaps/>
          <w:color w:val="000000"/>
          <w:szCs w:val="24"/>
        </w:rPr>
        <w:t>PARDAVIMO SUTARTIES BENDROSIOS SĄLYGOS</w:t>
      </w:r>
    </w:p>
    <w:p w14:paraId="220087F5" w14:textId="77777777" w:rsidR="001D2A01" w:rsidRPr="001D2A01" w:rsidRDefault="001D2A01" w:rsidP="001D2A01">
      <w:pPr>
        <w:rPr>
          <w:szCs w:val="24"/>
        </w:rPr>
      </w:pPr>
    </w:p>
    <w:p w14:paraId="096C74A9" w14:textId="77777777" w:rsidR="001D2A01" w:rsidRPr="001D2A01" w:rsidRDefault="001D2A01" w:rsidP="001D2A01">
      <w:pPr>
        <w:jc w:val="center"/>
        <w:rPr>
          <w:szCs w:val="24"/>
        </w:rPr>
      </w:pPr>
      <w:r w:rsidRPr="001D2A01">
        <w:rPr>
          <w:b/>
          <w:bCs/>
          <w:smallCaps/>
          <w:color w:val="000000"/>
          <w:szCs w:val="24"/>
        </w:rPr>
        <w:t>1.</w:t>
      </w:r>
      <w:r w:rsidRPr="001D2A01">
        <w:rPr>
          <w:b/>
          <w:bCs/>
          <w:smallCaps/>
          <w:color w:val="000000"/>
          <w:szCs w:val="24"/>
        </w:rPr>
        <w:tab/>
        <w:t>PAGRINDINĖS SĄVOKOS IR SUTARTIES AIŠKINIMAS</w:t>
      </w:r>
    </w:p>
    <w:p w14:paraId="20C422C8" w14:textId="77777777" w:rsidR="001D2A01" w:rsidRPr="001D2A01" w:rsidRDefault="001D2A01" w:rsidP="001D2A01">
      <w:pPr>
        <w:rPr>
          <w:szCs w:val="24"/>
        </w:rPr>
      </w:pPr>
    </w:p>
    <w:p w14:paraId="1F770CA7" w14:textId="77777777" w:rsidR="001D2A01" w:rsidRPr="001D2A01" w:rsidRDefault="001D2A01" w:rsidP="001D2A01">
      <w:pPr>
        <w:jc w:val="center"/>
        <w:rPr>
          <w:szCs w:val="24"/>
        </w:rPr>
      </w:pPr>
      <w:r w:rsidRPr="001D2A01">
        <w:rPr>
          <w:b/>
          <w:bCs/>
          <w:color w:val="000000"/>
          <w:szCs w:val="24"/>
        </w:rPr>
        <w:t>1.1.</w:t>
      </w:r>
      <w:r w:rsidRPr="001D2A01">
        <w:rPr>
          <w:b/>
          <w:bCs/>
          <w:color w:val="000000"/>
          <w:szCs w:val="24"/>
        </w:rPr>
        <w:tab/>
        <w:t>Sąvokos</w:t>
      </w:r>
    </w:p>
    <w:p w14:paraId="352D2CC6" w14:textId="77777777" w:rsidR="001D2A01" w:rsidRPr="001D2A01" w:rsidRDefault="001D2A01" w:rsidP="001D2A01">
      <w:pPr>
        <w:rPr>
          <w:szCs w:val="24"/>
        </w:rPr>
      </w:pPr>
    </w:p>
    <w:p w14:paraId="211B740F" w14:textId="77777777" w:rsidR="001D2A01" w:rsidRPr="001D2A01" w:rsidRDefault="001D2A01" w:rsidP="001D2A01">
      <w:pPr>
        <w:jc w:val="both"/>
        <w:rPr>
          <w:szCs w:val="24"/>
        </w:rPr>
      </w:pPr>
      <w:r w:rsidRPr="001D2A01">
        <w:rPr>
          <w:color w:val="000000"/>
          <w:szCs w:val="24"/>
        </w:rPr>
        <w:t>1.1.1. Šioje Sutartyje didžiąja raide rašomos sąvokos turi šias nurodytas reikšmes:</w:t>
      </w:r>
    </w:p>
    <w:p w14:paraId="35402BE8" w14:textId="77777777" w:rsidR="001D2A01" w:rsidRPr="001D2A01" w:rsidRDefault="001D2A01" w:rsidP="001D2A01">
      <w:pPr>
        <w:jc w:val="both"/>
        <w:rPr>
          <w:szCs w:val="24"/>
        </w:rPr>
      </w:pPr>
      <w:r w:rsidRPr="001D2A01">
        <w:rPr>
          <w:color w:val="000000"/>
          <w:szCs w:val="24"/>
        </w:rPr>
        <w:t>1.1.1.1.</w:t>
      </w:r>
      <w:r w:rsidRPr="001D2A01">
        <w:rPr>
          <w:color w:val="000000"/>
          <w:szCs w:val="24"/>
        </w:rPr>
        <w:tab/>
      </w:r>
      <w:r w:rsidRPr="001D2A01">
        <w:rPr>
          <w:b/>
          <w:bCs/>
          <w:color w:val="000000"/>
          <w:szCs w:val="24"/>
        </w:rPr>
        <w:t>Bendrosios sąlygos</w:t>
      </w:r>
      <w:r w:rsidRPr="001D2A01">
        <w:rPr>
          <w:color w:val="000000"/>
          <w:szCs w:val="24"/>
        </w:rPr>
        <w:t xml:space="preserve"> – Sutarties dalis, kuri vadinasi „Paslaugų pirkimo–pardavimo sutarties Bendrosios sąlygos“;</w:t>
      </w:r>
    </w:p>
    <w:p w14:paraId="79E12F8E" w14:textId="77777777" w:rsidR="001D2A01" w:rsidRPr="001D2A01" w:rsidRDefault="001D2A01" w:rsidP="001D2A01">
      <w:pPr>
        <w:jc w:val="both"/>
        <w:rPr>
          <w:szCs w:val="24"/>
        </w:rPr>
      </w:pPr>
      <w:r w:rsidRPr="001D2A01">
        <w:rPr>
          <w:color w:val="000000"/>
          <w:szCs w:val="24"/>
        </w:rPr>
        <w:t>1.1.1.2.</w:t>
      </w:r>
      <w:r w:rsidRPr="001D2A01">
        <w:rPr>
          <w:color w:val="000000"/>
          <w:szCs w:val="24"/>
        </w:rPr>
        <w:tab/>
      </w:r>
      <w:r w:rsidRPr="001D2A01">
        <w:rPr>
          <w:b/>
          <w:bCs/>
          <w:color w:val="000000"/>
          <w:szCs w:val="24"/>
        </w:rPr>
        <w:t>Pirkėjas</w:t>
      </w:r>
      <w:r w:rsidRPr="001D2A01">
        <w:rPr>
          <w:color w:val="000000"/>
          <w:szCs w:val="24"/>
        </w:rPr>
        <w:t xml:space="preserve"> – asmuo, kuris Specialiosiose sąlygose yra įvardytas kaip Pirkėjas, įsigyjantis Specialiosiose sąlygose ir Sutarties prieduose nurodytas Paslaugas;</w:t>
      </w:r>
    </w:p>
    <w:p w14:paraId="4EEA5757" w14:textId="77777777" w:rsidR="001D2A01" w:rsidRPr="001D2A01" w:rsidRDefault="001D2A01" w:rsidP="001D2A01">
      <w:pPr>
        <w:jc w:val="both"/>
        <w:rPr>
          <w:szCs w:val="24"/>
        </w:rPr>
      </w:pPr>
      <w:r w:rsidRPr="001D2A01">
        <w:rPr>
          <w:color w:val="000000"/>
          <w:szCs w:val="24"/>
        </w:rPr>
        <w:t>1.1.1.3.</w:t>
      </w:r>
      <w:r w:rsidRPr="001D2A01">
        <w:rPr>
          <w:color w:val="000000"/>
          <w:szCs w:val="24"/>
        </w:rPr>
        <w:tab/>
      </w:r>
      <w:r w:rsidRPr="001D2A01">
        <w:rPr>
          <w:b/>
          <w:bCs/>
          <w:color w:val="000000"/>
          <w:szCs w:val="24"/>
        </w:rPr>
        <w:t xml:space="preserve">Pradinės sutarties vertė </w:t>
      </w:r>
      <w:r w:rsidRPr="001D2A01">
        <w:rPr>
          <w:color w:val="000000"/>
          <w:szCs w:val="24"/>
        </w:rPr>
        <w:t>– Specialiosiose sąlygose nurodyta</w:t>
      </w:r>
      <w:r w:rsidRPr="001D2A01">
        <w:rPr>
          <w:b/>
          <w:bCs/>
          <w:color w:val="000000"/>
          <w:szCs w:val="24"/>
        </w:rPr>
        <w:t xml:space="preserve"> </w:t>
      </w:r>
      <w:r w:rsidRPr="001D2A01">
        <w:rPr>
          <w:color w:val="000000"/>
          <w:szCs w:val="24"/>
        </w:rPr>
        <w:t>vertė be pridėtinės vertės mokesčio (toliau – PVM);</w:t>
      </w:r>
    </w:p>
    <w:p w14:paraId="0F258F15" w14:textId="77777777" w:rsidR="001D2A01" w:rsidRPr="001D2A01" w:rsidRDefault="001D2A01" w:rsidP="001D2A01">
      <w:pPr>
        <w:jc w:val="both"/>
        <w:rPr>
          <w:szCs w:val="24"/>
        </w:rPr>
      </w:pPr>
      <w:r w:rsidRPr="001D2A01">
        <w:rPr>
          <w:color w:val="000000"/>
          <w:szCs w:val="24"/>
        </w:rPr>
        <w:t xml:space="preserve">1.1.1.4. </w:t>
      </w:r>
      <w:r w:rsidRPr="001D2A01">
        <w:rPr>
          <w:b/>
          <w:bCs/>
          <w:color w:val="000000"/>
          <w:szCs w:val="24"/>
        </w:rPr>
        <w:t>Paslaugos</w:t>
      </w:r>
      <w:r w:rsidRPr="001D2A01">
        <w:rPr>
          <w:color w:val="000000"/>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EED060" w14:textId="77777777" w:rsidR="001D2A01" w:rsidRPr="001D2A01" w:rsidRDefault="001D2A01" w:rsidP="001D2A01">
      <w:pPr>
        <w:jc w:val="both"/>
        <w:rPr>
          <w:szCs w:val="24"/>
        </w:rPr>
      </w:pPr>
      <w:r w:rsidRPr="001D2A01">
        <w:rPr>
          <w:color w:val="000000"/>
          <w:szCs w:val="24"/>
        </w:rPr>
        <w:t>1.1.1.5.</w:t>
      </w:r>
      <w:r w:rsidRPr="001D2A01">
        <w:rPr>
          <w:color w:val="000000"/>
          <w:szCs w:val="24"/>
        </w:rPr>
        <w:tab/>
      </w:r>
      <w:r w:rsidRPr="001D2A01">
        <w:rPr>
          <w:b/>
          <w:bCs/>
          <w:color w:val="000000"/>
          <w:szCs w:val="24"/>
        </w:rPr>
        <w:t xml:space="preserve">Paslaugų perdavimo–priėmimo aktas </w:t>
      </w:r>
      <w:r w:rsidRPr="001D2A01">
        <w:rPr>
          <w:color w:val="000000"/>
          <w:szCs w:val="24"/>
        </w:rPr>
        <w:t>– dokumentas,</w:t>
      </w:r>
      <w:r w:rsidRPr="001D2A01">
        <w:rPr>
          <w:b/>
          <w:bCs/>
          <w:color w:val="000000"/>
          <w:szCs w:val="24"/>
        </w:rPr>
        <w:t xml:space="preserve"> </w:t>
      </w:r>
      <w:r w:rsidRPr="001D2A01">
        <w:rPr>
          <w:color w:val="000000"/>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ABCD21D" w14:textId="77777777" w:rsidR="001D2A01" w:rsidRPr="001D2A01" w:rsidRDefault="001D2A01" w:rsidP="001D2A01">
      <w:pPr>
        <w:jc w:val="both"/>
        <w:rPr>
          <w:szCs w:val="24"/>
        </w:rPr>
      </w:pPr>
      <w:r w:rsidRPr="001D2A01">
        <w:rPr>
          <w:color w:val="000000"/>
          <w:szCs w:val="24"/>
        </w:rPr>
        <w:t>1.1.1.6.</w:t>
      </w:r>
      <w:r w:rsidRPr="001D2A01">
        <w:rPr>
          <w:color w:val="000000"/>
          <w:szCs w:val="24"/>
        </w:rPr>
        <w:tab/>
      </w:r>
      <w:r w:rsidRPr="001D2A01">
        <w:rPr>
          <w:b/>
          <w:bCs/>
          <w:color w:val="000000"/>
          <w:szCs w:val="24"/>
        </w:rPr>
        <w:t>Paslaugų trūkumai</w:t>
      </w:r>
      <w:r w:rsidRPr="001D2A01">
        <w:rPr>
          <w:color w:val="000000"/>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8D550D7" w14:textId="77777777" w:rsidR="001D2A01" w:rsidRPr="001D2A01" w:rsidRDefault="001D2A01" w:rsidP="001D2A01">
      <w:pPr>
        <w:jc w:val="both"/>
        <w:rPr>
          <w:szCs w:val="24"/>
        </w:rPr>
      </w:pPr>
      <w:r w:rsidRPr="001D2A01">
        <w:rPr>
          <w:color w:val="000000"/>
          <w:szCs w:val="24"/>
        </w:rPr>
        <w:t>1.1.1.7.</w:t>
      </w:r>
      <w:r w:rsidRPr="001D2A01">
        <w:rPr>
          <w:color w:val="000000"/>
          <w:szCs w:val="24"/>
        </w:rPr>
        <w:tab/>
      </w:r>
      <w:r w:rsidRPr="001D2A01">
        <w:rPr>
          <w:b/>
          <w:bCs/>
          <w:color w:val="000000"/>
          <w:szCs w:val="24"/>
        </w:rPr>
        <w:t xml:space="preserve">Sąskaita </w:t>
      </w:r>
      <w:r w:rsidRPr="001D2A01">
        <w:rPr>
          <w:color w:val="000000"/>
          <w:szCs w:val="24"/>
        </w:rPr>
        <w:t>–</w:t>
      </w:r>
      <w:r w:rsidRPr="001D2A01">
        <w:rPr>
          <w:b/>
          <w:bCs/>
          <w:color w:val="000000"/>
          <w:szCs w:val="24"/>
        </w:rPr>
        <w:t xml:space="preserve"> </w:t>
      </w:r>
      <w:r w:rsidRPr="001D2A01">
        <w:rPr>
          <w:color w:val="000000"/>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A8B2BB0" w14:textId="77777777" w:rsidR="001D2A01" w:rsidRPr="001D2A01" w:rsidRDefault="001D2A01" w:rsidP="001D2A01">
      <w:pPr>
        <w:jc w:val="both"/>
        <w:rPr>
          <w:szCs w:val="24"/>
        </w:rPr>
      </w:pPr>
      <w:r w:rsidRPr="001D2A01">
        <w:rPr>
          <w:color w:val="000000"/>
          <w:szCs w:val="24"/>
        </w:rPr>
        <w:t>1.1.1.8.</w:t>
      </w:r>
      <w:r w:rsidRPr="001D2A01">
        <w:rPr>
          <w:color w:val="000000"/>
          <w:szCs w:val="24"/>
        </w:rPr>
        <w:tab/>
      </w:r>
      <w:r w:rsidRPr="001D2A01">
        <w:rPr>
          <w:b/>
          <w:bCs/>
          <w:color w:val="000000"/>
          <w:szCs w:val="24"/>
        </w:rPr>
        <w:t>Specialiosios sąlygos</w:t>
      </w:r>
      <w:r w:rsidRPr="001D2A01">
        <w:rPr>
          <w:color w:val="000000"/>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17C1C7" w14:textId="77777777" w:rsidR="001D2A01" w:rsidRPr="001D2A01" w:rsidRDefault="001D2A01" w:rsidP="001D2A01">
      <w:pPr>
        <w:jc w:val="both"/>
        <w:rPr>
          <w:szCs w:val="24"/>
        </w:rPr>
      </w:pPr>
      <w:r w:rsidRPr="001D2A01">
        <w:rPr>
          <w:color w:val="000000"/>
          <w:szCs w:val="24"/>
        </w:rPr>
        <w:t>1.1.1.9.</w:t>
      </w:r>
      <w:r w:rsidRPr="001D2A01">
        <w:rPr>
          <w:color w:val="000000"/>
          <w:szCs w:val="24"/>
        </w:rPr>
        <w:tab/>
      </w:r>
      <w:r w:rsidRPr="001D2A01">
        <w:rPr>
          <w:b/>
          <w:bCs/>
          <w:color w:val="000000"/>
          <w:szCs w:val="24"/>
        </w:rPr>
        <w:t xml:space="preserve">Susitarimas </w:t>
      </w:r>
      <w:r w:rsidRPr="001D2A01">
        <w:rPr>
          <w:color w:val="000000"/>
          <w:szCs w:val="24"/>
        </w:rPr>
        <w:t>– tai dokumentas, kurį Šalys sudaro keisdamos Sutarties sąlygas VPĮ leidžiama apimtimi;</w:t>
      </w:r>
    </w:p>
    <w:p w14:paraId="6271A3AB" w14:textId="77777777" w:rsidR="001D2A01" w:rsidRPr="001D2A01" w:rsidRDefault="001D2A01" w:rsidP="001D2A01">
      <w:pPr>
        <w:jc w:val="both"/>
        <w:rPr>
          <w:szCs w:val="24"/>
        </w:rPr>
      </w:pPr>
      <w:r w:rsidRPr="001D2A01">
        <w:rPr>
          <w:color w:val="000000"/>
          <w:szCs w:val="24"/>
        </w:rPr>
        <w:t>1.1.1.10.</w:t>
      </w:r>
      <w:r w:rsidRPr="001D2A01">
        <w:rPr>
          <w:color w:val="000000"/>
          <w:szCs w:val="24"/>
        </w:rPr>
        <w:tab/>
        <w:t xml:space="preserve"> </w:t>
      </w:r>
      <w:r w:rsidRPr="001D2A01">
        <w:rPr>
          <w:b/>
          <w:bCs/>
          <w:color w:val="000000"/>
          <w:szCs w:val="24"/>
        </w:rPr>
        <w:t>Sutarties kaina</w:t>
      </w:r>
      <w:r w:rsidRPr="001D2A01">
        <w:rPr>
          <w:color w:val="000000"/>
          <w:szCs w:val="24"/>
        </w:rPr>
        <w:t xml:space="preserve"> – pagal Sutartį Tiekėjui mokėtina suma, įskaitant visus privalomus mokesčius ir išlaidas;</w:t>
      </w:r>
    </w:p>
    <w:p w14:paraId="3CA0AFB0" w14:textId="77777777" w:rsidR="001D2A01" w:rsidRPr="001D2A01" w:rsidRDefault="001D2A01" w:rsidP="001D2A01">
      <w:pPr>
        <w:jc w:val="both"/>
        <w:rPr>
          <w:szCs w:val="24"/>
        </w:rPr>
      </w:pPr>
      <w:r w:rsidRPr="001D2A01">
        <w:rPr>
          <w:color w:val="000000"/>
          <w:szCs w:val="24"/>
        </w:rPr>
        <w:t>1.1.1.11.</w:t>
      </w:r>
      <w:r w:rsidRPr="001D2A01">
        <w:rPr>
          <w:color w:val="000000"/>
          <w:szCs w:val="24"/>
        </w:rPr>
        <w:tab/>
        <w:t xml:space="preserve"> </w:t>
      </w:r>
      <w:r w:rsidRPr="001D2A01">
        <w:rPr>
          <w:b/>
          <w:bCs/>
          <w:color w:val="000000"/>
          <w:szCs w:val="24"/>
        </w:rPr>
        <w:t xml:space="preserve">Sutarties sąlygos </w:t>
      </w:r>
      <w:r w:rsidRPr="001D2A01">
        <w:rPr>
          <w:color w:val="000000"/>
          <w:szCs w:val="24"/>
        </w:rPr>
        <w:t>– Bendrosios sąlygos ir Specialiosios sąlygos kartu;</w:t>
      </w:r>
    </w:p>
    <w:p w14:paraId="7B80C13C" w14:textId="77777777" w:rsidR="001D2A01" w:rsidRPr="001D2A01" w:rsidRDefault="001D2A01" w:rsidP="001D2A01">
      <w:pPr>
        <w:jc w:val="both"/>
        <w:rPr>
          <w:szCs w:val="24"/>
        </w:rPr>
      </w:pPr>
      <w:r w:rsidRPr="001D2A01">
        <w:rPr>
          <w:color w:val="000000"/>
          <w:szCs w:val="24"/>
        </w:rPr>
        <w:t>1.1.1.12.</w:t>
      </w:r>
      <w:r w:rsidRPr="001D2A01">
        <w:rPr>
          <w:color w:val="000000"/>
          <w:szCs w:val="24"/>
        </w:rPr>
        <w:tab/>
        <w:t xml:space="preserve"> </w:t>
      </w:r>
      <w:r w:rsidRPr="001D2A01">
        <w:rPr>
          <w:b/>
          <w:bCs/>
          <w:color w:val="000000"/>
          <w:szCs w:val="24"/>
        </w:rPr>
        <w:t xml:space="preserve">Sutartis </w:t>
      </w:r>
      <w:r w:rsidRPr="001D2A01">
        <w:rPr>
          <w:color w:val="000000"/>
          <w:szCs w:val="24"/>
        </w:rPr>
        <w:t>– Paslaugų pirkimo–pardavimo sutartis, kurią sudaro Sutarties sąlygos, Specialiosiose sąlygose išvardyti priedai ir Susitarimai;</w:t>
      </w:r>
    </w:p>
    <w:p w14:paraId="158213E2" w14:textId="77777777" w:rsidR="001D2A01" w:rsidRPr="001D2A01" w:rsidRDefault="001D2A01" w:rsidP="001D2A01">
      <w:pPr>
        <w:jc w:val="both"/>
        <w:rPr>
          <w:szCs w:val="24"/>
        </w:rPr>
      </w:pPr>
      <w:r w:rsidRPr="001D2A01">
        <w:rPr>
          <w:color w:val="000000"/>
          <w:szCs w:val="24"/>
        </w:rPr>
        <w:t xml:space="preserve">1.1.1.13. </w:t>
      </w:r>
      <w:r w:rsidRPr="001D2A01">
        <w:rPr>
          <w:color w:val="000000"/>
          <w:szCs w:val="24"/>
        </w:rPr>
        <w:tab/>
      </w:r>
      <w:r w:rsidRPr="001D2A01">
        <w:rPr>
          <w:b/>
          <w:bCs/>
          <w:color w:val="000000"/>
          <w:szCs w:val="24"/>
        </w:rPr>
        <w:t>Šalis</w:t>
      </w:r>
      <w:r w:rsidRPr="001D2A01">
        <w:rPr>
          <w:color w:val="000000"/>
          <w:szCs w:val="24"/>
        </w:rPr>
        <w:t xml:space="preserve"> – Pirkėjas arba Tiekėjas, kiekvienas atskirai, priklausomai nuo konteksto;</w:t>
      </w:r>
    </w:p>
    <w:p w14:paraId="3A418CF5" w14:textId="77777777" w:rsidR="001D2A01" w:rsidRPr="001D2A01" w:rsidRDefault="001D2A01" w:rsidP="001D2A01">
      <w:pPr>
        <w:jc w:val="both"/>
        <w:rPr>
          <w:szCs w:val="24"/>
        </w:rPr>
      </w:pPr>
      <w:r w:rsidRPr="001D2A01">
        <w:rPr>
          <w:color w:val="000000"/>
          <w:szCs w:val="24"/>
        </w:rPr>
        <w:t xml:space="preserve">1.1.1.14. </w:t>
      </w:r>
      <w:r w:rsidRPr="001D2A01">
        <w:rPr>
          <w:color w:val="000000"/>
          <w:szCs w:val="24"/>
        </w:rPr>
        <w:tab/>
      </w:r>
      <w:r w:rsidRPr="001D2A01">
        <w:rPr>
          <w:b/>
          <w:bCs/>
          <w:color w:val="000000"/>
          <w:szCs w:val="24"/>
        </w:rPr>
        <w:t>Šalys</w:t>
      </w:r>
      <w:r w:rsidRPr="001D2A01">
        <w:rPr>
          <w:color w:val="000000"/>
          <w:szCs w:val="24"/>
        </w:rPr>
        <w:t xml:space="preserve"> – Pirkėjas ir Tiekėjas kartu;</w:t>
      </w:r>
    </w:p>
    <w:p w14:paraId="7FC97442" w14:textId="77777777" w:rsidR="001D2A01" w:rsidRPr="001D2A01" w:rsidRDefault="001D2A01" w:rsidP="001D2A01">
      <w:pPr>
        <w:jc w:val="both"/>
        <w:rPr>
          <w:szCs w:val="24"/>
        </w:rPr>
      </w:pPr>
      <w:r w:rsidRPr="001D2A01">
        <w:rPr>
          <w:color w:val="000000"/>
          <w:szCs w:val="24"/>
        </w:rPr>
        <w:lastRenderedPageBreak/>
        <w:t>1.1.1.15.</w:t>
      </w:r>
      <w:r w:rsidRPr="001D2A01">
        <w:rPr>
          <w:color w:val="000000"/>
          <w:szCs w:val="24"/>
        </w:rPr>
        <w:tab/>
        <w:t xml:space="preserve"> </w:t>
      </w:r>
      <w:r w:rsidRPr="001D2A01">
        <w:rPr>
          <w:b/>
          <w:bCs/>
          <w:color w:val="000000"/>
          <w:szCs w:val="24"/>
        </w:rPr>
        <w:t>Tiekėjas</w:t>
      </w:r>
      <w:r w:rsidRPr="001D2A01">
        <w:rPr>
          <w:color w:val="000000"/>
          <w:szCs w:val="24"/>
        </w:rPr>
        <w:t xml:space="preserve"> – asmuo, kuris Specialiosiose sąlygose yra įvardytas kaip Tiekėjas, teikiantis Specialiosiose sąlygose nurodytas Paslaugas;</w:t>
      </w:r>
    </w:p>
    <w:p w14:paraId="6E7DFF56" w14:textId="77777777" w:rsidR="001D2A01" w:rsidRPr="001D2A01" w:rsidRDefault="001D2A01" w:rsidP="001D2A01">
      <w:pPr>
        <w:jc w:val="both"/>
        <w:rPr>
          <w:szCs w:val="24"/>
        </w:rPr>
      </w:pPr>
      <w:r w:rsidRPr="001D2A01">
        <w:rPr>
          <w:color w:val="000000"/>
          <w:szCs w:val="24"/>
        </w:rPr>
        <w:t xml:space="preserve">1.1.1.16. </w:t>
      </w:r>
      <w:r w:rsidRPr="001D2A01">
        <w:rPr>
          <w:b/>
          <w:bCs/>
          <w:color w:val="000000"/>
          <w:szCs w:val="24"/>
        </w:rPr>
        <w:t xml:space="preserve">Užsakymas </w:t>
      </w:r>
      <w:r w:rsidRPr="001D2A01">
        <w:rPr>
          <w:color w:val="000000"/>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B96DB7" w14:textId="77777777" w:rsidR="001D2A01" w:rsidRPr="001D2A01" w:rsidRDefault="001D2A01" w:rsidP="001D2A01">
      <w:pPr>
        <w:jc w:val="both"/>
        <w:rPr>
          <w:szCs w:val="24"/>
        </w:rPr>
      </w:pPr>
      <w:r w:rsidRPr="001D2A01">
        <w:rPr>
          <w:color w:val="000000"/>
          <w:szCs w:val="24"/>
        </w:rPr>
        <w:t>1.1.1.17.</w:t>
      </w:r>
      <w:r w:rsidRPr="001D2A01">
        <w:rPr>
          <w:color w:val="000000"/>
          <w:szCs w:val="24"/>
        </w:rPr>
        <w:tab/>
        <w:t xml:space="preserve"> </w:t>
      </w:r>
      <w:r w:rsidRPr="001D2A01">
        <w:rPr>
          <w:b/>
          <w:bCs/>
          <w:color w:val="000000"/>
          <w:szCs w:val="24"/>
        </w:rPr>
        <w:t xml:space="preserve">VPĮ </w:t>
      </w:r>
      <w:r w:rsidRPr="001D2A01">
        <w:rPr>
          <w:color w:val="000000"/>
          <w:szCs w:val="24"/>
        </w:rPr>
        <w:t>– Lietuvos Respublikos viešųjų pirkimų įstatymas.</w:t>
      </w:r>
    </w:p>
    <w:p w14:paraId="4EB2FFD6" w14:textId="77777777" w:rsidR="001D2A01" w:rsidRPr="001D2A01" w:rsidRDefault="001D2A01" w:rsidP="001D2A01">
      <w:pPr>
        <w:jc w:val="both"/>
        <w:rPr>
          <w:szCs w:val="24"/>
        </w:rPr>
      </w:pPr>
      <w:r w:rsidRPr="001D2A01">
        <w:rPr>
          <w:color w:val="000000"/>
          <w:szCs w:val="24"/>
        </w:rPr>
        <w:t>1.1.1.18.</w:t>
      </w:r>
      <w:r w:rsidRPr="001D2A01">
        <w:rPr>
          <w:color w:val="000000"/>
          <w:szCs w:val="24"/>
        </w:rPr>
        <w:tab/>
        <w:t xml:space="preserve"> Kitų Sutartyje didžiąja raide rašomų sąvokų reikšmės yra nurodytos Sutarties tekste.</w:t>
      </w:r>
    </w:p>
    <w:p w14:paraId="440DA669" w14:textId="77777777" w:rsidR="001D2A01" w:rsidRPr="001D2A01" w:rsidRDefault="001D2A01" w:rsidP="001D2A01">
      <w:pPr>
        <w:jc w:val="both"/>
        <w:rPr>
          <w:szCs w:val="24"/>
        </w:rPr>
      </w:pPr>
      <w:r w:rsidRPr="001D2A01">
        <w:rPr>
          <w:color w:val="000000"/>
          <w:szCs w:val="24"/>
        </w:rPr>
        <w:t>1.1.2.</w:t>
      </w:r>
      <w:r w:rsidRPr="001D2A01">
        <w:rPr>
          <w:color w:val="000000"/>
          <w:szCs w:val="24"/>
        </w:rPr>
        <w:tab/>
        <w:t>Sutartyje neapibrėžtos sąvokos suprantamos ir aiškinamos taip, kaip jas apibrėžia VPĮ ir kiti įstatymai bei teisės aktai, galiojantys Sutarties sudarymo ir vykdymo metu.</w:t>
      </w:r>
    </w:p>
    <w:p w14:paraId="5AB5D2AC" w14:textId="77777777" w:rsidR="001D2A01" w:rsidRPr="001D2A01" w:rsidRDefault="001D2A01" w:rsidP="001D2A01">
      <w:pPr>
        <w:jc w:val="both"/>
        <w:rPr>
          <w:szCs w:val="24"/>
        </w:rPr>
      </w:pPr>
      <w:r w:rsidRPr="001D2A01">
        <w:rPr>
          <w:color w:val="000000"/>
          <w:szCs w:val="24"/>
        </w:rPr>
        <w:t>1.1.3.</w:t>
      </w:r>
      <w:r w:rsidRPr="001D2A01">
        <w:rPr>
          <w:color w:val="000000"/>
          <w:szCs w:val="24"/>
        </w:rPr>
        <w:tab/>
        <w:t>Kitos Sutartyje vartojamos sąvokos ir terminai turi bendrinę reikšmę arba artimiausią Sutarties pobūdžiui specialiąją reikšmę, jei Sutartyje nėra nustatyta ir paaiškinta kitokia jų reikšmė.</w:t>
      </w:r>
    </w:p>
    <w:p w14:paraId="0C600A19" w14:textId="77777777" w:rsidR="001D2A01" w:rsidRPr="001D2A01" w:rsidRDefault="001D2A01" w:rsidP="001D2A01">
      <w:pPr>
        <w:rPr>
          <w:szCs w:val="24"/>
        </w:rPr>
      </w:pPr>
    </w:p>
    <w:p w14:paraId="5B700CFD" w14:textId="77777777" w:rsidR="001D2A01" w:rsidRPr="001D2A01" w:rsidRDefault="001D2A01" w:rsidP="001D2A01">
      <w:pPr>
        <w:jc w:val="center"/>
        <w:rPr>
          <w:szCs w:val="24"/>
        </w:rPr>
      </w:pPr>
      <w:r w:rsidRPr="001D2A01">
        <w:rPr>
          <w:b/>
          <w:bCs/>
          <w:color w:val="000000"/>
          <w:szCs w:val="24"/>
        </w:rPr>
        <w:t>1.2.</w:t>
      </w:r>
      <w:r w:rsidRPr="001D2A01">
        <w:rPr>
          <w:b/>
          <w:bCs/>
          <w:color w:val="000000"/>
          <w:szCs w:val="24"/>
        </w:rPr>
        <w:tab/>
        <w:t>Sutarties aiškinimas</w:t>
      </w:r>
    </w:p>
    <w:p w14:paraId="74AF30AE" w14:textId="77777777" w:rsidR="001D2A01" w:rsidRPr="001D2A01" w:rsidRDefault="001D2A01" w:rsidP="001D2A01">
      <w:pPr>
        <w:rPr>
          <w:szCs w:val="24"/>
        </w:rPr>
      </w:pPr>
    </w:p>
    <w:p w14:paraId="7FEB7D31" w14:textId="77777777" w:rsidR="001D2A01" w:rsidRPr="001D2A01" w:rsidRDefault="001D2A01" w:rsidP="001D2A01">
      <w:pPr>
        <w:jc w:val="both"/>
        <w:rPr>
          <w:szCs w:val="24"/>
        </w:rPr>
      </w:pPr>
      <w:r w:rsidRPr="001D2A01">
        <w:rPr>
          <w:color w:val="000000"/>
          <w:szCs w:val="24"/>
        </w:rPr>
        <w:t>1.2.1.</w:t>
      </w:r>
      <w:r w:rsidRPr="001D2A01">
        <w:rPr>
          <w:color w:val="000000"/>
          <w:szCs w:val="24"/>
        </w:rPr>
        <w:tab/>
        <w:t>Sutartis yra sudaryta ir turi būti aiškinama pagal Lietuvos Respublikos teisės aktus.</w:t>
      </w:r>
    </w:p>
    <w:p w14:paraId="082EB5EB" w14:textId="77777777" w:rsidR="001D2A01" w:rsidRPr="001D2A01" w:rsidRDefault="001D2A01" w:rsidP="001D2A01">
      <w:pPr>
        <w:jc w:val="both"/>
        <w:rPr>
          <w:szCs w:val="24"/>
        </w:rPr>
      </w:pPr>
      <w:r w:rsidRPr="001D2A01">
        <w:rPr>
          <w:color w:val="000000"/>
          <w:szCs w:val="24"/>
        </w:rPr>
        <w:t>1.2.2.</w:t>
      </w:r>
      <w:r w:rsidRPr="001D2A01">
        <w:rPr>
          <w:color w:val="000000"/>
          <w:szCs w:val="24"/>
        </w:rPr>
        <w:tab/>
        <w:t>Jei Bendrosios sąlygos ir (ar) Specialiosios sąlygos prieštarauja VPĮ ir kitų teisės aktų reikalavimams, taikomos VPĮ ir kitų teisės aktų nuostatos.</w:t>
      </w:r>
    </w:p>
    <w:p w14:paraId="0305A841" w14:textId="77777777" w:rsidR="001D2A01" w:rsidRPr="001D2A01" w:rsidRDefault="001D2A01" w:rsidP="001D2A01">
      <w:pPr>
        <w:jc w:val="both"/>
        <w:rPr>
          <w:szCs w:val="24"/>
        </w:rPr>
      </w:pPr>
      <w:r w:rsidRPr="001D2A01">
        <w:rPr>
          <w:color w:val="000000"/>
          <w:szCs w:val="24"/>
        </w:rPr>
        <w:t>1.2.3.</w:t>
      </w:r>
      <w:r w:rsidRPr="001D2A01">
        <w:rPr>
          <w:color w:val="000000"/>
          <w:szCs w:val="24"/>
        </w:rPr>
        <w:tab/>
        <w:t>Diena Sutartyje reiškia kalendorinę dieną.</w:t>
      </w:r>
    </w:p>
    <w:p w14:paraId="0B147BB7" w14:textId="77777777" w:rsidR="001D2A01" w:rsidRPr="001D2A01" w:rsidRDefault="001D2A01" w:rsidP="001D2A01">
      <w:pPr>
        <w:jc w:val="both"/>
        <w:rPr>
          <w:szCs w:val="24"/>
        </w:rPr>
      </w:pPr>
      <w:r w:rsidRPr="001D2A01">
        <w:rPr>
          <w:color w:val="000000"/>
          <w:szCs w:val="24"/>
        </w:rPr>
        <w:t>1.2.4.</w:t>
      </w:r>
      <w:r w:rsidRPr="001D2A01">
        <w:rPr>
          <w:color w:val="000000"/>
          <w:szCs w:val="24"/>
        </w:rPr>
        <w:tab/>
        <w:t>Darbo diena Sutartyje reiškia bet kurią dieną, išskyrus šeštadienį, sekmadienį ir švenčių dienas Lietuvoje, nurodytas Lietuvos Respublikos darbo kodekse.</w:t>
      </w:r>
    </w:p>
    <w:p w14:paraId="2BDAD481" w14:textId="77777777" w:rsidR="001D2A01" w:rsidRPr="001D2A01" w:rsidRDefault="001D2A01" w:rsidP="001D2A01">
      <w:pPr>
        <w:jc w:val="both"/>
        <w:rPr>
          <w:szCs w:val="24"/>
        </w:rPr>
      </w:pPr>
      <w:r w:rsidRPr="001D2A01">
        <w:rPr>
          <w:color w:val="000000"/>
          <w:szCs w:val="24"/>
        </w:rPr>
        <w:t>1.2.5.</w:t>
      </w:r>
      <w:r w:rsidRPr="001D2A01">
        <w:rPr>
          <w:color w:val="000000"/>
          <w:szCs w:val="24"/>
        </w:rPr>
        <w:tab/>
        <w:t>Terminai pagal Sutartį yra skaičiuojami metais, mėnesiais, savaitėmis, darbo dienomis, kalendorinėmis dienomis, valandomis ir minutėmis.</w:t>
      </w:r>
    </w:p>
    <w:p w14:paraId="05172C1A" w14:textId="77777777" w:rsidR="001D2A01" w:rsidRPr="001D2A01" w:rsidRDefault="001D2A01" w:rsidP="001D2A01">
      <w:pPr>
        <w:jc w:val="both"/>
        <w:rPr>
          <w:szCs w:val="24"/>
        </w:rPr>
      </w:pPr>
      <w:r w:rsidRPr="001D2A01">
        <w:rPr>
          <w:color w:val="000000"/>
          <w:szCs w:val="24"/>
        </w:rPr>
        <w:t>1.2.6.</w:t>
      </w:r>
      <w:r w:rsidRPr="001D2A01">
        <w:rPr>
          <w:color w:val="000000"/>
          <w:szCs w:val="24"/>
        </w:rPr>
        <w:tab/>
        <w:t>Kvalifikacija, rėmimasis kitų ūkio subjektų pajėgumais, Paslaugų apimtis, peržiūra suprantami taip, kaip nustatyta VPĮ bei jį įgyvendinančiuose teisės aktuose.</w:t>
      </w:r>
    </w:p>
    <w:p w14:paraId="6503A477" w14:textId="77777777" w:rsidR="001D2A01" w:rsidRPr="001D2A01" w:rsidRDefault="001D2A01" w:rsidP="001D2A01">
      <w:pPr>
        <w:jc w:val="both"/>
        <w:rPr>
          <w:szCs w:val="24"/>
        </w:rPr>
      </w:pPr>
      <w:r w:rsidRPr="001D2A01">
        <w:rPr>
          <w:color w:val="000000"/>
          <w:szCs w:val="24"/>
        </w:rPr>
        <w:t>1.2.7.</w:t>
      </w:r>
      <w:r w:rsidRPr="001D2A01">
        <w:rPr>
          <w:color w:val="000000"/>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96892" w14:textId="77777777" w:rsidR="001D2A01" w:rsidRPr="001D2A01" w:rsidRDefault="001D2A01" w:rsidP="001D2A01">
      <w:pPr>
        <w:jc w:val="both"/>
        <w:rPr>
          <w:szCs w:val="24"/>
        </w:rPr>
      </w:pPr>
      <w:r w:rsidRPr="001D2A01">
        <w:rPr>
          <w:color w:val="000000"/>
          <w:szCs w:val="24"/>
        </w:rPr>
        <w:t>1.2.8.</w:t>
      </w:r>
      <w:r w:rsidRPr="001D2A01">
        <w:rPr>
          <w:color w:val="000000"/>
          <w:szCs w:val="24"/>
        </w:rPr>
        <w:tab/>
        <w:t>Informuoti, pranešti, įspėti arba atsakyti reiškia pateikti informaciją, pranešimą, įspėjimą arba atsakymą Bendrosiose ir (ar) Specialiosiose sąlygose nustatyta tvarka.</w:t>
      </w:r>
    </w:p>
    <w:p w14:paraId="64BD8A72" w14:textId="77777777" w:rsidR="001D2A01" w:rsidRPr="001D2A01" w:rsidRDefault="001D2A01" w:rsidP="001D2A01">
      <w:pPr>
        <w:jc w:val="both"/>
        <w:rPr>
          <w:szCs w:val="24"/>
        </w:rPr>
      </w:pPr>
      <w:r w:rsidRPr="001D2A01">
        <w:rPr>
          <w:color w:val="000000"/>
          <w:szCs w:val="24"/>
        </w:rPr>
        <w:t>1.2.9.</w:t>
      </w:r>
      <w:r w:rsidRPr="001D2A01">
        <w:rPr>
          <w:color w:val="000000"/>
          <w:szCs w:val="24"/>
        </w:rPr>
        <w:tab/>
        <w:t>Patvirtinti reiškia pateikti patvirtinimą raštu arba pasirašyti dokumentą be išlygų ar su išlygomis, išskyrus atvejus, kai asmuo, pasirašydamas dokumentą, nurodo, jog atsisako jį patvirtinti.</w:t>
      </w:r>
    </w:p>
    <w:p w14:paraId="56751659" w14:textId="77777777" w:rsidR="001D2A01" w:rsidRPr="001D2A01" w:rsidRDefault="001D2A01" w:rsidP="001D2A01">
      <w:pPr>
        <w:jc w:val="both"/>
        <w:rPr>
          <w:szCs w:val="24"/>
        </w:rPr>
      </w:pPr>
      <w:r w:rsidRPr="001D2A01">
        <w:rPr>
          <w:color w:val="000000"/>
          <w:szCs w:val="24"/>
        </w:rPr>
        <w:t>1.2.10.</w:t>
      </w:r>
      <w:r w:rsidRPr="001D2A01">
        <w:rPr>
          <w:color w:val="000000"/>
          <w:szCs w:val="24"/>
        </w:rPr>
        <w:tab/>
      </w:r>
      <w:r w:rsidRPr="001D2A0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E7337D" w14:textId="77777777" w:rsidR="001D2A01" w:rsidRPr="001D2A01" w:rsidRDefault="001D2A01" w:rsidP="001D2A01">
      <w:pPr>
        <w:jc w:val="both"/>
        <w:rPr>
          <w:szCs w:val="24"/>
        </w:rPr>
      </w:pPr>
      <w:r w:rsidRPr="001D2A01">
        <w:rPr>
          <w:color w:val="000000"/>
          <w:szCs w:val="24"/>
        </w:rPr>
        <w:t>1.2.11.</w:t>
      </w:r>
      <w:r w:rsidRPr="001D2A01">
        <w:rPr>
          <w:color w:val="000000"/>
          <w:szCs w:val="24"/>
        </w:rPr>
        <w:tab/>
      </w:r>
      <w:r w:rsidRPr="001D2A01">
        <w:rPr>
          <w:color w:val="000000"/>
          <w:szCs w:val="24"/>
          <w:shd w:val="clear" w:color="auto" w:fill="FFFFFF"/>
        </w:rPr>
        <w:t>Jeigu Sutartyje nurodyta reikšmė skaičiais ir žodžiais skiriasi, vadovaujamasi žodžiais nurodyta reikšme.</w:t>
      </w:r>
    </w:p>
    <w:p w14:paraId="14AF367A" w14:textId="77777777" w:rsidR="001D2A01" w:rsidRPr="001D2A01" w:rsidRDefault="001D2A01" w:rsidP="001D2A01">
      <w:pPr>
        <w:jc w:val="both"/>
        <w:rPr>
          <w:szCs w:val="24"/>
        </w:rPr>
      </w:pPr>
      <w:r w:rsidRPr="001D2A01">
        <w:rPr>
          <w:color w:val="000000"/>
          <w:szCs w:val="24"/>
        </w:rPr>
        <w:t>1.2.12.</w:t>
      </w:r>
      <w:r w:rsidRPr="001D2A01">
        <w:rPr>
          <w:color w:val="000000"/>
          <w:szCs w:val="24"/>
        </w:rPr>
        <w:tab/>
      </w:r>
      <w:r w:rsidRPr="001D2A01">
        <w:rPr>
          <w:color w:val="000000"/>
          <w:szCs w:val="24"/>
          <w:shd w:val="clear" w:color="auto" w:fill="FFFFFF"/>
        </w:rPr>
        <w:t>Jei pateikiamos nuorodos į teisės aktus, turi būti taikomos aktualios teisės aktų redakcijos, jeigu nenurodyta kitaip.</w:t>
      </w:r>
    </w:p>
    <w:p w14:paraId="20C9A7A9" w14:textId="77777777" w:rsidR="001D2A01" w:rsidRPr="001D2A01" w:rsidRDefault="001D2A01" w:rsidP="001D2A01">
      <w:pPr>
        <w:rPr>
          <w:szCs w:val="24"/>
        </w:rPr>
      </w:pPr>
    </w:p>
    <w:p w14:paraId="7331C0DA" w14:textId="77777777" w:rsidR="001D2A01" w:rsidRPr="001D2A01" w:rsidRDefault="001D2A01" w:rsidP="001D2A01">
      <w:pPr>
        <w:jc w:val="center"/>
        <w:rPr>
          <w:szCs w:val="24"/>
        </w:rPr>
      </w:pPr>
      <w:r w:rsidRPr="001D2A01">
        <w:rPr>
          <w:b/>
          <w:bCs/>
          <w:color w:val="000000"/>
          <w:szCs w:val="24"/>
        </w:rPr>
        <w:t>1.3.</w:t>
      </w:r>
      <w:r w:rsidRPr="001D2A01">
        <w:rPr>
          <w:b/>
          <w:bCs/>
          <w:color w:val="000000"/>
          <w:szCs w:val="24"/>
        </w:rPr>
        <w:tab/>
        <w:t>Dokumentų viršenybė</w:t>
      </w:r>
    </w:p>
    <w:p w14:paraId="56C06FD1" w14:textId="77777777" w:rsidR="001D2A01" w:rsidRPr="001D2A01" w:rsidRDefault="001D2A01" w:rsidP="001D2A01">
      <w:pPr>
        <w:rPr>
          <w:szCs w:val="24"/>
        </w:rPr>
      </w:pPr>
    </w:p>
    <w:p w14:paraId="2F8E923F" w14:textId="77777777" w:rsidR="001D2A01" w:rsidRPr="001D2A01" w:rsidRDefault="001D2A01" w:rsidP="001D2A01">
      <w:pPr>
        <w:jc w:val="both"/>
        <w:rPr>
          <w:szCs w:val="24"/>
        </w:rPr>
      </w:pPr>
      <w:r w:rsidRPr="001D2A01">
        <w:rPr>
          <w:color w:val="000000"/>
          <w:szCs w:val="24"/>
        </w:rPr>
        <w:t>1.3.1.</w:t>
      </w:r>
      <w:r w:rsidRPr="001D2A01">
        <w:rPr>
          <w:color w:val="000000"/>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B8D5541" w14:textId="77777777" w:rsidR="001D2A01" w:rsidRPr="001D2A01" w:rsidRDefault="001D2A01" w:rsidP="001D2A01">
      <w:pPr>
        <w:jc w:val="both"/>
        <w:rPr>
          <w:szCs w:val="24"/>
        </w:rPr>
      </w:pPr>
      <w:r w:rsidRPr="001D2A01">
        <w:rPr>
          <w:color w:val="000000"/>
          <w:szCs w:val="24"/>
        </w:rPr>
        <w:t>1.3.1.1. Techninė specifikacija;</w:t>
      </w:r>
    </w:p>
    <w:p w14:paraId="480C5456" w14:textId="77777777" w:rsidR="001D2A01" w:rsidRPr="001D2A01" w:rsidRDefault="001D2A01" w:rsidP="001D2A01">
      <w:pPr>
        <w:jc w:val="both"/>
        <w:rPr>
          <w:szCs w:val="24"/>
        </w:rPr>
      </w:pPr>
      <w:r w:rsidRPr="001D2A01">
        <w:rPr>
          <w:color w:val="000000"/>
          <w:szCs w:val="24"/>
        </w:rPr>
        <w:t>1.3.1.2. Specialiosios sąlygos;</w:t>
      </w:r>
    </w:p>
    <w:p w14:paraId="1C0C4A26" w14:textId="77777777" w:rsidR="001D2A01" w:rsidRPr="001D2A01" w:rsidRDefault="001D2A01" w:rsidP="001D2A01">
      <w:pPr>
        <w:jc w:val="both"/>
        <w:rPr>
          <w:szCs w:val="24"/>
        </w:rPr>
      </w:pPr>
      <w:r w:rsidRPr="001D2A01">
        <w:rPr>
          <w:color w:val="000000"/>
          <w:szCs w:val="24"/>
        </w:rPr>
        <w:t>1.3.1.3. Bendrosios sąlygos;</w:t>
      </w:r>
    </w:p>
    <w:p w14:paraId="1E8564A8" w14:textId="77777777" w:rsidR="001D2A01" w:rsidRPr="001D2A01" w:rsidRDefault="001D2A01" w:rsidP="001D2A01">
      <w:pPr>
        <w:jc w:val="both"/>
        <w:rPr>
          <w:szCs w:val="24"/>
        </w:rPr>
      </w:pPr>
      <w:r w:rsidRPr="001D2A01">
        <w:rPr>
          <w:color w:val="000000"/>
          <w:szCs w:val="24"/>
        </w:rPr>
        <w:lastRenderedPageBreak/>
        <w:t>1.3.1.4. Pirkimo dokumentai (išskyrus techninę specifikaciją);</w:t>
      </w:r>
    </w:p>
    <w:p w14:paraId="7E733421" w14:textId="77777777" w:rsidR="001D2A01" w:rsidRPr="001D2A01" w:rsidRDefault="001D2A01" w:rsidP="001D2A01">
      <w:pPr>
        <w:jc w:val="both"/>
        <w:rPr>
          <w:szCs w:val="24"/>
        </w:rPr>
      </w:pPr>
      <w:r w:rsidRPr="001D2A01">
        <w:rPr>
          <w:color w:val="000000"/>
          <w:szCs w:val="24"/>
        </w:rPr>
        <w:t>1.3.1.5. Pasiūlymas;</w:t>
      </w:r>
    </w:p>
    <w:p w14:paraId="24A3D18C" w14:textId="77777777" w:rsidR="001D2A01" w:rsidRPr="001D2A01" w:rsidRDefault="001D2A01" w:rsidP="001D2A01">
      <w:pPr>
        <w:jc w:val="both"/>
        <w:rPr>
          <w:szCs w:val="24"/>
        </w:rPr>
      </w:pPr>
      <w:r w:rsidRPr="001D2A01">
        <w:rPr>
          <w:color w:val="000000"/>
          <w:szCs w:val="24"/>
        </w:rPr>
        <w:t>1.3.1.6. Kiti Specialiosiose sąlygose išvardinti priedai.</w:t>
      </w:r>
    </w:p>
    <w:p w14:paraId="3BAAAF91" w14:textId="77777777" w:rsidR="001D2A01" w:rsidRPr="001D2A01" w:rsidRDefault="001D2A01" w:rsidP="001D2A01">
      <w:pPr>
        <w:jc w:val="both"/>
        <w:rPr>
          <w:szCs w:val="24"/>
        </w:rPr>
      </w:pPr>
      <w:r w:rsidRPr="001D2A01">
        <w:rPr>
          <w:color w:val="000000"/>
          <w:szCs w:val="24"/>
        </w:rPr>
        <w:t>1.3.2.</w:t>
      </w:r>
      <w:r w:rsidRPr="001D2A01">
        <w:rPr>
          <w:color w:val="000000"/>
          <w:szCs w:val="24"/>
        </w:rPr>
        <w:tab/>
        <w:t xml:space="preserve"> Tuo atveju, kai Šalių Susitarimu yra keičiamos Sutarties sąlygos, naujai sutartos Sutarties sąlygos turi viršenybę prieš pakeistąsias.</w:t>
      </w:r>
    </w:p>
    <w:p w14:paraId="1E1E2100" w14:textId="77777777" w:rsidR="001D2A01" w:rsidRPr="001D2A01" w:rsidRDefault="001D2A01" w:rsidP="001D2A01">
      <w:pPr>
        <w:jc w:val="both"/>
        <w:rPr>
          <w:szCs w:val="24"/>
        </w:rPr>
      </w:pPr>
      <w:r w:rsidRPr="001D2A01">
        <w:rPr>
          <w:color w:val="000000"/>
          <w:szCs w:val="24"/>
        </w:rPr>
        <w:t>1.3.3.</w:t>
      </w:r>
      <w:r w:rsidRPr="001D2A01">
        <w:rPr>
          <w:color w:val="000000"/>
          <w:szCs w:val="24"/>
        </w:rPr>
        <w:tab/>
        <w:t>Jeigu Šalys sudaro Susitarimą dėl Sutarties sąlygų arba priedo papildymo nauja sąlyga, neatitikimo ar neaiškumo atveju tokia sąlyga turi viršenybę atitinkamai kitų Sutarties sąlygų arba kitų to priedo sąlygų atžvilgiu.</w:t>
      </w:r>
    </w:p>
    <w:p w14:paraId="04E4AFE1" w14:textId="77777777" w:rsidR="001D2A01" w:rsidRPr="001D2A01" w:rsidRDefault="001D2A01" w:rsidP="001D2A01">
      <w:pPr>
        <w:jc w:val="both"/>
        <w:rPr>
          <w:szCs w:val="24"/>
        </w:rPr>
      </w:pPr>
      <w:r w:rsidRPr="001D2A01">
        <w:rPr>
          <w:color w:val="000000"/>
          <w:szCs w:val="24"/>
        </w:rPr>
        <w:t>1.3.4.</w:t>
      </w:r>
      <w:r w:rsidRPr="001D2A01">
        <w:rPr>
          <w:color w:val="000000"/>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2A01">
        <w:rPr>
          <w:color w:val="000000"/>
          <w:sz w:val="14"/>
          <w:szCs w:val="14"/>
          <w:vertAlign w:val="superscript"/>
        </w:rPr>
        <w:t>1</w:t>
      </w:r>
      <w:r w:rsidRPr="001D2A01">
        <w:rPr>
          <w:color w:val="000000"/>
          <w:szCs w:val="24"/>
        </w:rPr>
        <w:t>).</w:t>
      </w:r>
    </w:p>
    <w:p w14:paraId="543C0B07" w14:textId="77777777" w:rsidR="001D2A01" w:rsidRPr="001D2A01" w:rsidRDefault="001D2A01" w:rsidP="001D2A01">
      <w:pPr>
        <w:rPr>
          <w:szCs w:val="24"/>
        </w:rPr>
      </w:pPr>
    </w:p>
    <w:p w14:paraId="1E7FDF8A" w14:textId="77777777" w:rsidR="001D2A01" w:rsidRPr="001D2A01" w:rsidRDefault="001D2A01" w:rsidP="001D2A01">
      <w:pPr>
        <w:jc w:val="center"/>
        <w:rPr>
          <w:szCs w:val="24"/>
        </w:rPr>
      </w:pPr>
      <w:r w:rsidRPr="001D2A01">
        <w:rPr>
          <w:b/>
          <w:bCs/>
          <w:smallCaps/>
          <w:color w:val="000000"/>
          <w:szCs w:val="24"/>
        </w:rPr>
        <w:t>2.</w:t>
      </w:r>
      <w:r w:rsidRPr="001D2A01">
        <w:rPr>
          <w:b/>
          <w:bCs/>
          <w:smallCaps/>
          <w:color w:val="000000"/>
          <w:szCs w:val="24"/>
        </w:rPr>
        <w:tab/>
        <w:t>SUTARTIES DALYKAS</w:t>
      </w:r>
    </w:p>
    <w:p w14:paraId="2AAF7C5D" w14:textId="77777777" w:rsidR="001D2A01" w:rsidRPr="001D2A01" w:rsidRDefault="001D2A01" w:rsidP="001D2A01">
      <w:pPr>
        <w:rPr>
          <w:szCs w:val="24"/>
        </w:rPr>
      </w:pPr>
    </w:p>
    <w:p w14:paraId="2942BD59" w14:textId="77777777" w:rsidR="001D2A01" w:rsidRPr="001D2A01" w:rsidRDefault="001D2A01" w:rsidP="001D2A01">
      <w:pPr>
        <w:jc w:val="both"/>
        <w:rPr>
          <w:szCs w:val="24"/>
        </w:rPr>
      </w:pPr>
      <w:r w:rsidRPr="001D2A01">
        <w:rPr>
          <w:color w:val="000000"/>
          <w:szCs w:val="24"/>
        </w:rPr>
        <w:t>2.1.</w:t>
      </w:r>
      <w:r w:rsidRPr="001D2A01">
        <w:rPr>
          <w:color w:val="000000"/>
          <w:szCs w:val="24"/>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066D6B4" w14:textId="77777777" w:rsidR="001D2A01" w:rsidRPr="001D2A01" w:rsidRDefault="001D2A01" w:rsidP="001D2A01">
      <w:pPr>
        <w:jc w:val="both"/>
        <w:rPr>
          <w:szCs w:val="24"/>
        </w:rPr>
      </w:pPr>
      <w:r w:rsidRPr="001D2A01">
        <w:rPr>
          <w:color w:val="000000"/>
          <w:szCs w:val="24"/>
        </w:rPr>
        <w:t>2.2.</w:t>
      </w:r>
      <w:r w:rsidRPr="001D2A01">
        <w:rPr>
          <w:color w:val="000000"/>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044762EE" w14:textId="77777777" w:rsidR="001D2A01" w:rsidRPr="001D2A01" w:rsidRDefault="001D2A01" w:rsidP="001D2A01">
      <w:pPr>
        <w:jc w:val="both"/>
        <w:rPr>
          <w:szCs w:val="24"/>
        </w:rPr>
      </w:pPr>
      <w:r w:rsidRPr="001D2A01">
        <w:rPr>
          <w:color w:val="000000"/>
          <w:szCs w:val="24"/>
        </w:rPr>
        <w:t>2.3.</w:t>
      </w:r>
      <w:r w:rsidRPr="001D2A01">
        <w:rPr>
          <w:color w:val="000000"/>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AAE608" w14:textId="77777777" w:rsidR="001D2A01" w:rsidRPr="001D2A01" w:rsidRDefault="001D2A01" w:rsidP="001D2A01">
      <w:pPr>
        <w:rPr>
          <w:szCs w:val="24"/>
        </w:rPr>
      </w:pPr>
    </w:p>
    <w:p w14:paraId="54479124" w14:textId="77777777" w:rsidR="001D2A01" w:rsidRPr="001D2A01" w:rsidRDefault="001D2A01" w:rsidP="001D2A01">
      <w:pPr>
        <w:jc w:val="center"/>
        <w:rPr>
          <w:szCs w:val="24"/>
        </w:rPr>
      </w:pPr>
      <w:r w:rsidRPr="001D2A01">
        <w:rPr>
          <w:b/>
          <w:bCs/>
          <w:smallCaps/>
          <w:color w:val="000000"/>
          <w:szCs w:val="24"/>
        </w:rPr>
        <w:t>3.</w:t>
      </w:r>
      <w:r w:rsidRPr="001D2A01">
        <w:rPr>
          <w:b/>
          <w:bCs/>
          <w:smallCaps/>
          <w:color w:val="000000"/>
          <w:szCs w:val="24"/>
        </w:rPr>
        <w:tab/>
        <w:t>TIEKĖJAS IR KITI SUTARTIES VYKDYMUI PASITELKIAMI ASMENYS</w:t>
      </w:r>
    </w:p>
    <w:p w14:paraId="5897E9AB" w14:textId="77777777" w:rsidR="001D2A01" w:rsidRPr="001D2A01" w:rsidRDefault="001D2A01" w:rsidP="001D2A01">
      <w:pPr>
        <w:rPr>
          <w:szCs w:val="24"/>
        </w:rPr>
      </w:pPr>
    </w:p>
    <w:p w14:paraId="56EC2BEC" w14:textId="77777777" w:rsidR="001D2A01" w:rsidRPr="001D2A01" w:rsidRDefault="001D2A01" w:rsidP="001D2A01">
      <w:pPr>
        <w:jc w:val="center"/>
        <w:rPr>
          <w:szCs w:val="24"/>
        </w:rPr>
      </w:pPr>
      <w:r w:rsidRPr="001D2A01">
        <w:rPr>
          <w:b/>
          <w:bCs/>
          <w:color w:val="000000"/>
          <w:szCs w:val="24"/>
        </w:rPr>
        <w:t>3.1.</w:t>
      </w:r>
      <w:r w:rsidRPr="001D2A01">
        <w:rPr>
          <w:b/>
          <w:bCs/>
          <w:color w:val="000000"/>
          <w:szCs w:val="24"/>
        </w:rPr>
        <w:tab/>
        <w:t>Kvalifikacija ir kiti Tiekėjo pasiūlymu prisiimti įsipareigojimai</w:t>
      </w:r>
    </w:p>
    <w:p w14:paraId="3D5DDEAB" w14:textId="77777777" w:rsidR="001D2A01" w:rsidRPr="001D2A01" w:rsidRDefault="001D2A01" w:rsidP="001D2A01">
      <w:pPr>
        <w:rPr>
          <w:szCs w:val="24"/>
        </w:rPr>
      </w:pPr>
    </w:p>
    <w:p w14:paraId="5534091B" w14:textId="77777777" w:rsidR="001D2A01" w:rsidRPr="001D2A01" w:rsidRDefault="001D2A01" w:rsidP="001D2A01">
      <w:pPr>
        <w:jc w:val="both"/>
        <w:rPr>
          <w:szCs w:val="24"/>
        </w:rPr>
      </w:pPr>
      <w:r w:rsidRPr="001D2A01">
        <w:rPr>
          <w:color w:val="000000"/>
          <w:szCs w:val="24"/>
        </w:rPr>
        <w:t>3.1.1.</w:t>
      </w:r>
      <w:r w:rsidRPr="001D2A01">
        <w:rPr>
          <w:color w:val="000000"/>
          <w:szCs w:val="24"/>
        </w:rPr>
        <w:tab/>
        <w:t>Tiekėjas atsako už tai, kad visą Sutarties vykdymo laikotarpį Tiekėjas būtų kompetentingas, patikimas ir pajėgus (įskaitant ūkio subjektų, kurių pajėgumais remiasi Tiekėjas, pajėgumus) įvykdyti Sutarties reikalavimus:</w:t>
      </w:r>
    </w:p>
    <w:p w14:paraId="484E397C" w14:textId="77777777" w:rsidR="001D2A01" w:rsidRPr="001D2A01" w:rsidRDefault="001D2A01" w:rsidP="001D2A01">
      <w:pPr>
        <w:jc w:val="both"/>
        <w:rPr>
          <w:szCs w:val="24"/>
        </w:rPr>
      </w:pPr>
      <w:r w:rsidRPr="001D2A01">
        <w:rPr>
          <w:color w:val="000000"/>
          <w:szCs w:val="24"/>
        </w:rPr>
        <w:t>3.1.1.1.</w:t>
      </w:r>
      <w:r w:rsidRPr="001D2A01">
        <w:rPr>
          <w:color w:val="000000"/>
          <w:szCs w:val="24"/>
        </w:rPr>
        <w:tab/>
        <w:t>turėtų teisę verstis ta veikla, kuri yra reikalinga Sutarčiai įvykdyti. Pirkėjui pareikalavus, Tiekėjas turi pateikti dokumentus, įrodančius, kad Sutartį vykdo tik tokią teisę turintys asmenys;</w:t>
      </w:r>
    </w:p>
    <w:p w14:paraId="7C001A5E" w14:textId="77777777" w:rsidR="001D2A01" w:rsidRPr="001D2A01" w:rsidRDefault="001D2A01" w:rsidP="001D2A01">
      <w:pPr>
        <w:jc w:val="both"/>
        <w:rPr>
          <w:szCs w:val="24"/>
        </w:rPr>
      </w:pPr>
      <w:r w:rsidRPr="001D2A01">
        <w:rPr>
          <w:color w:val="000000"/>
          <w:szCs w:val="24"/>
        </w:rPr>
        <w:t>3.1.1.2.</w:t>
      </w:r>
      <w:r w:rsidRPr="001D2A01">
        <w:rPr>
          <w:color w:val="000000"/>
          <w:szCs w:val="24"/>
        </w:rPr>
        <w:tab/>
        <w:t>atitiktų tiekėjų kvalifikacijai pirkimo dokumentuose nustatytus reikalavimus bei neturėtų pirkimo dokumentuose nustatytų pašalinimo pagrindų;</w:t>
      </w:r>
    </w:p>
    <w:p w14:paraId="2B007D90" w14:textId="77777777" w:rsidR="001D2A01" w:rsidRPr="001D2A01" w:rsidRDefault="001D2A01" w:rsidP="001D2A01">
      <w:pPr>
        <w:jc w:val="both"/>
        <w:rPr>
          <w:szCs w:val="24"/>
        </w:rPr>
      </w:pPr>
      <w:r w:rsidRPr="001D2A01">
        <w:rPr>
          <w:color w:val="000000"/>
          <w:szCs w:val="24"/>
        </w:rPr>
        <w:t>3.1.1.3.</w:t>
      </w:r>
      <w:r w:rsidRPr="001D2A01">
        <w:rPr>
          <w:color w:val="000000"/>
          <w:szCs w:val="24"/>
        </w:rPr>
        <w:tab/>
        <w:t>laikytųsi Tiekėjo pasiūlyme nurodytų įsipareigojimų, įskaitant, bet neapsiribojant – atitiktų Tiekėjo pasiūlyme nurodytų kriterijų, dėl kurių jo pasiūlymas buvo išrinktas ekonomiškai naudingiausiu (toliau – </w:t>
      </w:r>
      <w:r w:rsidRPr="001D2A01">
        <w:rPr>
          <w:b/>
          <w:bCs/>
          <w:color w:val="000000"/>
          <w:szCs w:val="24"/>
        </w:rPr>
        <w:t>Kokybiniai kriterijai</w:t>
      </w:r>
      <w:r w:rsidRPr="001D2A01">
        <w:rPr>
          <w:color w:val="000000"/>
          <w:szCs w:val="24"/>
        </w:rPr>
        <w:t>), reikšmes ir parametrus. Šiame papunktyje nurodytų įsipareigojimų laikymosi tikrinimo tvarka nustatoma Specialiosiose sąlygose;</w:t>
      </w:r>
    </w:p>
    <w:p w14:paraId="4CDDC911" w14:textId="77777777" w:rsidR="001D2A01" w:rsidRPr="001D2A01" w:rsidRDefault="001D2A01" w:rsidP="001D2A01">
      <w:pPr>
        <w:jc w:val="both"/>
        <w:rPr>
          <w:szCs w:val="24"/>
        </w:rPr>
      </w:pPr>
      <w:r w:rsidRPr="001D2A01">
        <w:rPr>
          <w:color w:val="000000"/>
          <w:szCs w:val="24"/>
        </w:rPr>
        <w:t>3.1.1.4.</w:t>
      </w:r>
      <w:r w:rsidRPr="001D2A01">
        <w:rPr>
          <w:color w:val="000000"/>
          <w:szCs w:val="24"/>
        </w:rPr>
        <w:tab/>
        <w:t>užtikrintų nustatytų kokybės vadybos sistemos ir (arba) aplinkos apsaugos vadybos sistemos standartų taikymą, jeigu to reikalaujama pirkimo dokumentuose, ir turėtų tą patvirtinančius dokumentus;</w:t>
      </w:r>
    </w:p>
    <w:p w14:paraId="73775D26" w14:textId="77777777" w:rsidR="001D2A01" w:rsidRPr="001D2A01" w:rsidRDefault="001D2A01" w:rsidP="001D2A01">
      <w:pPr>
        <w:jc w:val="both"/>
        <w:rPr>
          <w:szCs w:val="24"/>
        </w:rPr>
      </w:pPr>
      <w:r w:rsidRPr="001D2A01">
        <w:rPr>
          <w:color w:val="000000"/>
          <w:szCs w:val="24"/>
        </w:rPr>
        <w:lastRenderedPageBreak/>
        <w:t xml:space="preserve">3.1.1.5. </w:t>
      </w:r>
      <w:r w:rsidRPr="001D2A01">
        <w:rPr>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D2A01">
        <w:rPr>
          <w:color w:val="000000"/>
          <w:szCs w:val="24"/>
        </w:rPr>
        <w:t>.</w:t>
      </w:r>
    </w:p>
    <w:p w14:paraId="453D820D" w14:textId="77777777" w:rsidR="001D2A01" w:rsidRPr="001D2A01" w:rsidRDefault="001D2A01" w:rsidP="001D2A01">
      <w:pPr>
        <w:jc w:val="both"/>
        <w:rPr>
          <w:szCs w:val="24"/>
        </w:rPr>
      </w:pPr>
      <w:r w:rsidRPr="001D2A01">
        <w:rPr>
          <w:color w:val="000000"/>
          <w:szCs w:val="24"/>
        </w:rPr>
        <w:t>3.1.2.</w:t>
      </w:r>
      <w:r w:rsidRPr="001D2A01">
        <w:rPr>
          <w:color w:val="000000"/>
          <w:szCs w:val="24"/>
        </w:rPr>
        <w:tab/>
        <w:t xml:space="preserve">Tuo atveju, kai Tiekėjas yra jungtinės veiklos sutarties pagrindu veikianti tiekėjų grupė, jos nariai Pirkėjui už Sutarties vykdymą atsako solidariai. </w:t>
      </w:r>
      <w:r w:rsidRPr="001D2A01">
        <w:rPr>
          <w:color w:val="000000"/>
          <w:szCs w:val="24"/>
          <w:shd w:val="clear" w:color="auto" w:fill="FFFFFF"/>
        </w:rPr>
        <w:t xml:space="preserve">Jeigu Tiekėjas remiasi </w:t>
      </w:r>
      <w:r w:rsidRPr="001D2A01">
        <w:rPr>
          <w:color w:val="000000"/>
          <w:szCs w:val="24"/>
        </w:rPr>
        <w:t xml:space="preserve">ūkio </w:t>
      </w:r>
      <w:r w:rsidRPr="001D2A01">
        <w:rPr>
          <w:color w:val="000000"/>
          <w:szCs w:val="24"/>
          <w:shd w:val="clear" w:color="auto" w:fill="FFFFFF"/>
        </w:rPr>
        <w:t xml:space="preserve">subjektų pajėgumais, siekdamas atitikti finansinio ir ekonominio pajėgumo reikalavimus, Tiekėjas su tokiais </w:t>
      </w:r>
      <w:r w:rsidRPr="001D2A01">
        <w:rPr>
          <w:color w:val="000000"/>
          <w:szCs w:val="24"/>
        </w:rPr>
        <w:t xml:space="preserve">ūkio </w:t>
      </w:r>
      <w:r w:rsidRPr="001D2A01">
        <w:rPr>
          <w:color w:val="000000"/>
          <w:szCs w:val="24"/>
          <w:shd w:val="clear" w:color="auto" w:fill="FFFFFF"/>
        </w:rPr>
        <w:t>subjektais už Sutarties vykdymą atsako solidariai (jeigu to buvo reikalaujama pirkimo dokumentuose).</w:t>
      </w:r>
    </w:p>
    <w:p w14:paraId="63B30151" w14:textId="77777777" w:rsidR="001D2A01" w:rsidRPr="001D2A01" w:rsidRDefault="001D2A01" w:rsidP="001D2A01">
      <w:pPr>
        <w:jc w:val="both"/>
        <w:rPr>
          <w:szCs w:val="24"/>
        </w:rPr>
      </w:pPr>
      <w:r w:rsidRPr="001D2A01">
        <w:rPr>
          <w:color w:val="000000"/>
          <w:szCs w:val="24"/>
        </w:rPr>
        <w:t>3.1.3.</w:t>
      </w:r>
      <w:r w:rsidRPr="001D2A01">
        <w:rPr>
          <w:color w:val="000000"/>
          <w:szCs w:val="24"/>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5465D09" w14:textId="77777777" w:rsidR="001D2A01" w:rsidRPr="001D2A01" w:rsidRDefault="001D2A01" w:rsidP="001D2A01">
      <w:pPr>
        <w:rPr>
          <w:szCs w:val="24"/>
        </w:rPr>
      </w:pPr>
    </w:p>
    <w:p w14:paraId="576C0F97" w14:textId="77777777" w:rsidR="001D2A01" w:rsidRPr="001D2A01" w:rsidRDefault="001D2A01" w:rsidP="001D2A01">
      <w:pPr>
        <w:jc w:val="center"/>
        <w:rPr>
          <w:szCs w:val="24"/>
        </w:rPr>
      </w:pPr>
      <w:r w:rsidRPr="001D2A01">
        <w:rPr>
          <w:b/>
          <w:bCs/>
          <w:color w:val="000000"/>
          <w:szCs w:val="24"/>
        </w:rPr>
        <w:t>3.2.</w:t>
      </w:r>
      <w:r w:rsidRPr="001D2A01">
        <w:rPr>
          <w:color w:val="000000"/>
          <w:szCs w:val="24"/>
        </w:rPr>
        <w:tab/>
      </w:r>
      <w:r w:rsidRPr="001D2A01">
        <w:rPr>
          <w:b/>
          <w:bCs/>
          <w:color w:val="000000"/>
          <w:szCs w:val="24"/>
        </w:rPr>
        <w:t>Subtiekėjų bei specialistų pasitelkimas ir keitimas</w:t>
      </w:r>
    </w:p>
    <w:p w14:paraId="679EEE38" w14:textId="77777777" w:rsidR="001D2A01" w:rsidRPr="001D2A01" w:rsidRDefault="001D2A01" w:rsidP="001D2A01">
      <w:pPr>
        <w:rPr>
          <w:szCs w:val="24"/>
        </w:rPr>
      </w:pPr>
    </w:p>
    <w:p w14:paraId="5725B66E" w14:textId="77777777" w:rsidR="001D2A01" w:rsidRPr="001D2A01" w:rsidRDefault="001D2A01" w:rsidP="001D2A01">
      <w:pPr>
        <w:jc w:val="both"/>
        <w:rPr>
          <w:szCs w:val="24"/>
        </w:rPr>
      </w:pPr>
      <w:r w:rsidRPr="001D2A01">
        <w:rPr>
          <w:color w:val="000000"/>
          <w:szCs w:val="24"/>
        </w:rPr>
        <w:t>3.2.1.</w:t>
      </w:r>
      <w:r w:rsidRPr="001D2A01">
        <w:rPr>
          <w:color w:val="000000"/>
          <w:szCs w:val="24"/>
        </w:rPr>
        <w:tab/>
      </w:r>
      <w:r w:rsidRPr="001D2A01">
        <w:rPr>
          <w:color w:val="000000"/>
          <w:szCs w:val="24"/>
          <w:shd w:val="clear" w:color="auto" w:fill="FFFFFF"/>
        </w:rPr>
        <w:t>Tiekėjas įsipareigoja užtikrinti, kad Sutartį vykdys pirkime pasiūlyti ir kvalifikaci</w:t>
      </w:r>
      <w:r w:rsidRPr="001D2A01">
        <w:rPr>
          <w:color w:val="000000"/>
          <w:szCs w:val="24"/>
        </w:rPr>
        <w:t>jos</w:t>
      </w:r>
      <w:r w:rsidRPr="001D2A01">
        <w:rPr>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2A01">
        <w:rPr>
          <w:color w:val="000000"/>
          <w:szCs w:val="24"/>
        </w:rPr>
        <w:t xml:space="preserve">ir specialistų </w:t>
      </w:r>
      <w:r w:rsidRPr="001D2A01">
        <w:rPr>
          <w:color w:val="000000"/>
          <w:szCs w:val="24"/>
          <w:shd w:val="clear" w:color="auto" w:fill="FFFFFF"/>
        </w:rPr>
        <w:t>veiksmus ar neveikimą.</w:t>
      </w:r>
    </w:p>
    <w:p w14:paraId="5CD47CDD" w14:textId="77777777" w:rsidR="001D2A01" w:rsidRPr="001D2A01" w:rsidRDefault="001D2A01" w:rsidP="001D2A01">
      <w:pPr>
        <w:jc w:val="both"/>
        <w:rPr>
          <w:szCs w:val="24"/>
        </w:rPr>
      </w:pPr>
      <w:r w:rsidRPr="001D2A01">
        <w:rPr>
          <w:color w:val="000000"/>
          <w:szCs w:val="24"/>
        </w:rPr>
        <w:t>3.2.2.</w:t>
      </w:r>
      <w:r w:rsidRPr="001D2A01">
        <w:rPr>
          <w:color w:val="000000"/>
          <w:szCs w:val="24"/>
        </w:rPr>
        <w:tab/>
      </w:r>
      <w:r w:rsidRPr="001D2A01">
        <w:rPr>
          <w:color w:val="000000"/>
          <w:szCs w:val="24"/>
          <w:shd w:val="clear" w:color="auto" w:fill="FFFFFF"/>
        </w:rPr>
        <w:t>Sutarties vykdymui pasitelkiami subtiekėjai ir (ar) specialistai (jeigu tokie pasitelkiami) nurodomi Specialiosiose sąlygose.</w:t>
      </w:r>
    </w:p>
    <w:p w14:paraId="5EC7217F" w14:textId="77777777" w:rsidR="001D2A01" w:rsidRPr="001D2A01" w:rsidRDefault="001D2A01" w:rsidP="001D2A01">
      <w:pPr>
        <w:jc w:val="both"/>
        <w:rPr>
          <w:szCs w:val="24"/>
        </w:rPr>
      </w:pPr>
      <w:r w:rsidRPr="001D2A01">
        <w:rPr>
          <w:color w:val="000000"/>
          <w:szCs w:val="24"/>
        </w:rPr>
        <w:t>3.2.3.</w:t>
      </w:r>
      <w:r w:rsidRPr="001D2A01">
        <w:rPr>
          <w:color w:val="000000"/>
          <w:szCs w:val="24"/>
        </w:rPr>
        <w:tab/>
        <w:t>Tiekėjas gali keisti ir (ar) pasitelkti subtiekėjus ir (ar) specialistus šiame Sutarties poskyryje nustatytais atvejais ir tvarka.</w:t>
      </w:r>
    </w:p>
    <w:p w14:paraId="185CDE9B" w14:textId="77777777" w:rsidR="001D2A01" w:rsidRPr="001D2A01" w:rsidRDefault="001D2A01" w:rsidP="001D2A01">
      <w:pPr>
        <w:jc w:val="both"/>
        <w:rPr>
          <w:szCs w:val="24"/>
        </w:rPr>
      </w:pPr>
      <w:r w:rsidRPr="001D2A01">
        <w:rPr>
          <w:color w:val="000000"/>
          <w:szCs w:val="24"/>
          <w:shd w:val="clear" w:color="auto" w:fill="FFFFFF"/>
        </w:rPr>
        <w:t>3.2.4. Naujas subtiekėjas ar specialistas gali pradėti vykdyti jiems Tiekėjo pavestus įsipareigojimus pagal Sutartį ne anksčiau, nei bus pasirašytas Susitarimas.</w:t>
      </w:r>
    </w:p>
    <w:p w14:paraId="3DD48F24" w14:textId="77777777" w:rsidR="001D2A01" w:rsidRPr="001D2A01" w:rsidRDefault="001D2A01" w:rsidP="001D2A01">
      <w:pPr>
        <w:jc w:val="both"/>
        <w:rPr>
          <w:szCs w:val="24"/>
        </w:rPr>
      </w:pPr>
      <w:r w:rsidRPr="001D2A01">
        <w:rPr>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D2A01">
        <w:rPr>
          <w:color w:val="000000"/>
          <w:szCs w:val="24"/>
        </w:rPr>
        <w:t>,</w:t>
      </w:r>
      <w:r w:rsidRPr="001D2A01">
        <w:rPr>
          <w:color w:val="000000"/>
          <w:szCs w:val="24"/>
          <w:shd w:val="clear" w:color="auto" w:fill="FFFFFF"/>
        </w:rPr>
        <w:t xml:space="preserve"> kokybės vadybos sistemos ir (arba) aplinkos apsaugos vadybos sistemos standartų </w:t>
      </w:r>
      <w:r w:rsidRPr="001D2A01">
        <w:rPr>
          <w:color w:val="000000"/>
          <w:szCs w:val="24"/>
        </w:rPr>
        <w:t xml:space="preserve">reikalavimų, reikalavimų dėl pašalinimo pagrindų nebuvimo, atitikties nacionalinio saugumo interesams bei reikalavimams </w:t>
      </w:r>
      <w:r w:rsidRPr="001D2A01">
        <w:rPr>
          <w:color w:val="000000"/>
          <w:szCs w:val="24"/>
          <w:shd w:val="clear" w:color="auto" w:fill="FFFFFF"/>
        </w:rPr>
        <w:t xml:space="preserve">nebūti registruotu (nuolat gyvenančiu ar turinčiu pilietybę) nepatikimomis laikomose valstybėse ar teritorijose </w:t>
      </w:r>
      <w:r w:rsidRPr="001D2A01">
        <w:rPr>
          <w:color w:val="000000"/>
          <w:szCs w:val="24"/>
        </w:rPr>
        <w:t>(jei taikoma) ir Tiekėjo pasiūlyme nurodytų sąlygų pirkimo dokumentuose nustatytiems Kokybiniams</w:t>
      </w:r>
      <w:r w:rsidRPr="001D2A01">
        <w:rPr>
          <w:b/>
          <w:bCs/>
          <w:color w:val="000000"/>
          <w:szCs w:val="24"/>
        </w:rPr>
        <w:t xml:space="preserve"> </w:t>
      </w:r>
      <w:r w:rsidRPr="001D2A01">
        <w:rPr>
          <w:color w:val="000000"/>
          <w:szCs w:val="24"/>
        </w:rPr>
        <w:t>kriterijams pagrįsti (jei taikoma)</w:t>
      </w:r>
      <w:r w:rsidRPr="001D2A01">
        <w:rPr>
          <w:color w:val="000000"/>
          <w:szCs w:val="24"/>
          <w:shd w:val="clear" w:color="auto" w:fill="FFFFFF"/>
        </w:rPr>
        <w:t>, Tiekėjui taikoma Specialiosiose sąlygose nustatyto dydžio bauda.</w:t>
      </w:r>
    </w:p>
    <w:p w14:paraId="1E841FB6" w14:textId="77777777" w:rsidR="001D2A01" w:rsidRPr="001D2A01" w:rsidRDefault="001D2A01" w:rsidP="001D2A01">
      <w:pPr>
        <w:jc w:val="both"/>
        <w:rPr>
          <w:szCs w:val="24"/>
        </w:rPr>
      </w:pPr>
      <w:r w:rsidRPr="001D2A01">
        <w:rPr>
          <w:color w:val="000000"/>
          <w:szCs w:val="24"/>
          <w:shd w:val="clear" w:color="auto" w:fill="FFFFFF"/>
        </w:rPr>
        <w:t>3.2.6. Tiekėjas turi teisę Sutarties vykdymui pasitelkti naujus, Specialiosiose sąlygose nenurodytus subtiekėjus, kurių pajėgumais Tiekėjas nesirėmė pirkimo dokumentuose numatytiems kvalifikacijos reikalavimams pagrįsti.</w:t>
      </w:r>
    </w:p>
    <w:p w14:paraId="4DC15578" w14:textId="77777777" w:rsidR="001D2A01" w:rsidRPr="001D2A01" w:rsidRDefault="001D2A01" w:rsidP="001D2A01">
      <w:pPr>
        <w:jc w:val="both"/>
        <w:rPr>
          <w:szCs w:val="24"/>
        </w:rPr>
      </w:pPr>
      <w:r w:rsidRPr="001D2A01">
        <w:rPr>
          <w:color w:val="000000"/>
          <w:szCs w:val="24"/>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D2A01">
        <w:rPr>
          <w:color w:val="000000"/>
          <w:szCs w:val="24"/>
        </w:rPr>
        <w:t xml:space="preserve">juridinio asmens kodą, </w:t>
      </w:r>
      <w:r w:rsidRPr="001D2A01">
        <w:rPr>
          <w:color w:val="000000"/>
          <w:szCs w:val="24"/>
          <w:shd w:val="clear" w:color="auto" w:fill="FFFFFF"/>
        </w:rPr>
        <w:t>kontaktinius duomenis</w:t>
      </w:r>
      <w:r w:rsidRPr="001D2A01">
        <w:rPr>
          <w:color w:val="000000"/>
          <w:szCs w:val="24"/>
        </w:rPr>
        <w:t>,</w:t>
      </w:r>
      <w:r w:rsidRPr="001D2A01">
        <w:rPr>
          <w:color w:val="000000"/>
          <w:szCs w:val="24"/>
          <w:shd w:val="clear" w:color="auto" w:fill="FFFFFF"/>
        </w:rPr>
        <w:t xml:space="preserve"> jų atstovus.</w:t>
      </w:r>
    </w:p>
    <w:p w14:paraId="0CF8B9F5" w14:textId="77777777" w:rsidR="001D2A01" w:rsidRPr="001D2A01" w:rsidRDefault="001D2A01" w:rsidP="001D2A01">
      <w:pPr>
        <w:jc w:val="both"/>
        <w:rPr>
          <w:szCs w:val="24"/>
        </w:rPr>
      </w:pPr>
      <w:r w:rsidRPr="001D2A01">
        <w:rPr>
          <w:color w:val="000000"/>
          <w:szCs w:val="24"/>
          <w:shd w:val="clear" w:color="auto" w:fill="FFFFFF"/>
        </w:rPr>
        <w:t>3.2.8. Tiekėjas, bet kuriuo Sutarties vykdymo metu,</w:t>
      </w:r>
      <w:r w:rsidRPr="001D2A01">
        <w:rPr>
          <w:color w:val="000000"/>
          <w:szCs w:val="24"/>
        </w:rPr>
        <w:t xml:space="preserve"> subtiekėjus, kurių pajėgumais Tiekėjas nesirėmė pirkimo dokumentuose numatytiems kvalifikacijos reikalavimams pagrįsti, gali keisti savo nuožiūra.</w:t>
      </w:r>
    </w:p>
    <w:p w14:paraId="3D02ABEB" w14:textId="77777777" w:rsidR="001D2A01" w:rsidRPr="001D2A01" w:rsidRDefault="001D2A01" w:rsidP="001D2A01">
      <w:pPr>
        <w:jc w:val="both"/>
        <w:rPr>
          <w:szCs w:val="24"/>
        </w:rPr>
      </w:pPr>
      <w:r w:rsidRPr="001D2A01">
        <w:rPr>
          <w:color w:val="000000"/>
          <w:szCs w:val="24"/>
          <w:shd w:val="clear" w:color="auto" w:fill="FFFFFF"/>
        </w:rPr>
        <w:t>3.2.9. Tiekėjas</w:t>
      </w:r>
      <w:r w:rsidRPr="001D2A01">
        <w:rPr>
          <w:color w:val="000000"/>
          <w:szCs w:val="24"/>
        </w:rPr>
        <w:t>,</w:t>
      </w:r>
      <w:r w:rsidRPr="001D2A01">
        <w:rPr>
          <w:color w:val="000000"/>
          <w:szCs w:val="24"/>
          <w:shd w:val="clear" w:color="auto" w:fill="FFFFFF"/>
        </w:rPr>
        <w:t xml:space="preserve"> </w:t>
      </w:r>
      <w:r w:rsidRPr="001D2A01">
        <w:rPr>
          <w:color w:val="000000"/>
          <w:szCs w:val="24"/>
        </w:rPr>
        <w:t xml:space="preserve">bet kuriuo Sutarties vykdymo metu, </w:t>
      </w:r>
      <w:r w:rsidRPr="001D2A01">
        <w:rPr>
          <w:color w:val="000000"/>
          <w:szCs w:val="24"/>
          <w:shd w:val="clear" w:color="auto" w:fill="FFFFFF"/>
        </w:rPr>
        <w:t>ne vėliau nei prieš 5 (penkias) darbo dienas iki numatomo naujo subtiekėjo, kurio pajėgumais Tiekėjas nesirėmė pirkimo dokumentuose numatytiems kvalifikacijos reikalavimams pagrįsti, pasitelkimo</w:t>
      </w:r>
      <w:r w:rsidRPr="001D2A01">
        <w:rPr>
          <w:color w:val="000000"/>
          <w:szCs w:val="24"/>
        </w:rPr>
        <w:t xml:space="preserve"> ir (arba) keitimo</w:t>
      </w:r>
      <w:r w:rsidRPr="001D2A01">
        <w:rPr>
          <w:color w:val="000000"/>
          <w:szCs w:val="24"/>
          <w:shd w:val="clear" w:color="auto" w:fill="FFFFFF"/>
        </w:rPr>
        <w:t xml:space="preserve"> apie tai privalo informuoti </w:t>
      </w:r>
      <w:r w:rsidRPr="001D2A01">
        <w:rPr>
          <w:color w:val="000000"/>
          <w:szCs w:val="24"/>
        </w:rPr>
        <w:t>Pirkėją</w:t>
      </w:r>
      <w:r w:rsidRPr="001D2A01">
        <w:rPr>
          <w:color w:val="000000"/>
          <w:szCs w:val="24"/>
          <w:shd w:val="clear" w:color="auto" w:fill="FFFFFF"/>
        </w:rPr>
        <w:t xml:space="preserve">. </w:t>
      </w:r>
      <w:r w:rsidRPr="001D2A01">
        <w:rPr>
          <w:color w:val="000000"/>
          <w:szCs w:val="24"/>
        </w:rPr>
        <w:t xml:space="preserve">Pirkėjas (jeigu buvo taikoma pirkimo dokumentuose) turi patikrinti, ar nėra subtiekėjo pašalinimo pagrindų ir subtiekėjo atitiktį nacionalinio saugumo interesams ir reikalavimams </w:t>
      </w:r>
      <w:r w:rsidRPr="001D2A01">
        <w:rPr>
          <w:color w:val="000000"/>
          <w:szCs w:val="24"/>
          <w:shd w:val="clear" w:color="auto" w:fill="FFFFFF"/>
        </w:rPr>
        <w:t>nebūti registruotu (nuolat gyvenančiu ar turinčiu pilietybę) nepatikimomis laikomose valstybėse ar teritorijose</w:t>
      </w:r>
      <w:r w:rsidRPr="001D2A01">
        <w:rPr>
          <w:color w:val="000000"/>
          <w:szCs w:val="24"/>
        </w:rPr>
        <w:t xml:space="preserv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w:t>
      </w:r>
      <w:r w:rsidRPr="001D2A01">
        <w:rPr>
          <w:color w:val="000000"/>
          <w:szCs w:val="24"/>
        </w:rPr>
        <w:lastRenderedPageBreak/>
        <w:t>dokumentuose numatytiems kvalifikacijos reikalavimams pagrįsti. Pirkėjui sutikus, Šalys pasirašo Susitarimą, kuris laikomas neatsiejama Sutarties dalimi.</w:t>
      </w:r>
    </w:p>
    <w:p w14:paraId="2A8A2DE4" w14:textId="77777777" w:rsidR="001D2A01" w:rsidRPr="001D2A01" w:rsidRDefault="001D2A01" w:rsidP="001D2A01">
      <w:pPr>
        <w:jc w:val="both"/>
        <w:rPr>
          <w:szCs w:val="24"/>
        </w:rPr>
      </w:pPr>
      <w:r w:rsidRPr="001D2A01">
        <w:rPr>
          <w:color w:val="000000"/>
          <w:szCs w:val="24"/>
        </w:rPr>
        <w:t>3.2.10. Subtiekėjai</w:t>
      </w:r>
      <w:r w:rsidRPr="001D2A01">
        <w:rPr>
          <w:color w:val="000000"/>
          <w:szCs w:val="24"/>
          <w:shd w:val="clear" w:color="auto" w:fill="FFFFFF"/>
        </w:rPr>
        <w:t xml:space="preserve">, kurių pajėgumais Tiekėjas rėmėsi, kad atitiktų pirkimo dokumentuose nustatytus kvalifikacijos reikalavimus, gali būti </w:t>
      </w:r>
      <w:r w:rsidRPr="001D2A01">
        <w:rPr>
          <w:color w:val="000000"/>
          <w:szCs w:val="24"/>
        </w:rPr>
        <w:t xml:space="preserve">keičiami </w:t>
      </w:r>
      <w:r w:rsidRPr="001D2A01">
        <w:rPr>
          <w:color w:val="000000"/>
          <w:szCs w:val="24"/>
          <w:shd w:val="clear" w:color="auto" w:fill="FFFFFF"/>
        </w:rPr>
        <w:t>tik šiais atvejais:</w:t>
      </w:r>
    </w:p>
    <w:p w14:paraId="120F3D4D" w14:textId="77777777" w:rsidR="001D2A01" w:rsidRPr="001D2A01" w:rsidRDefault="001D2A01" w:rsidP="001D2A01">
      <w:pPr>
        <w:jc w:val="both"/>
        <w:rPr>
          <w:szCs w:val="24"/>
        </w:rPr>
      </w:pPr>
      <w:r w:rsidRPr="001D2A01">
        <w:rPr>
          <w:color w:val="000000"/>
          <w:szCs w:val="24"/>
          <w:shd w:val="clear" w:color="auto" w:fill="FFFFFF"/>
        </w:rPr>
        <w:t xml:space="preserve">3.2.10.1. kai subtiekėjui </w:t>
      </w:r>
      <w:r w:rsidRPr="001D2A01">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1D2A01">
        <w:rPr>
          <w:color w:val="000000"/>
          <w:szCs w:val="24"/>
          <w:shd w:val="clear" w:color="auto" w:fill="FFFFFF"/>
        </w:rPr>
        <w:t>;</w:t>
      </w:r>
    </w:p>
    <w:p w14:paraId="6DAF72A9" w14:textId="77777777" w:rsidR="001D2A01" w:rsidRPr="001D2A01" w:rsidRDefault="001D2A01" w:rsidP="001D2A01">
      <w:pPr>
        <w:jc w:val="both"/>
        <w:rPr>
          <w:szCs w:val="24"/>
        </w:rPr>
      </w:pPr>
      <w:r w:rsidRPr="001D2A01">
        <w:rPr>
          <w:color w:val="000000"/>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CEA65E" w14:textId="77777777" w:rsidR="001D2A01" w:rsidRPr="001D2A01" w:rsidRDefault="001D2A01" w:rsidP="001D2A01">
      <w:pPr>
        <w:jc w:val="both"/>
        <w:rPr>
          <w:szCs w:val="24"/>
        </w:rPr>
      </w:pPr>
      <w:r w:rsidRPr="001D2A01">
        <w:rPr>
          <w:color w:val="000000"/>
          <w:szCs w:val="24"/>
          <w:shd w:val="clear" w:color="auto" w:fill="FFFFFF"/>
        </w:rPr>
        <w:t xml:space="preserve">3.2.10.3. </w:t>
      </w:r>
      <w:r w:rsidRPr="001D2A01">
        <w:rPr>
          <w:color w:val="000000"/>
          <w:szCs w:val="24"/>
        </w:rPr>
        <w:t>Tiekėjas ar subtiekėjas privalo pakeisti subtiekėją, jei paaiškėja, kad jis neatitinka jam pirkimo dokumentuose keliamų reikalavimų.</w:t>
      </w:r>
    </w:p>
    <w:p w14:paraId="58D1506B" w14:textId="77777777" w:rsidR="001D2A01" w:rsidRPr="001D2A01" w:rsidRDefault="001D2A01" w:rsidP="00882AF2">
      <w:pPr>
        <w:jc w:val="both"/>
        <w:rPr>
          <w:szCs w:val="24"/>
        </w:rPr>
      </w:pPr>
      <w:r w:rsidRPr="001D2A01">
        <w:rPr>
          <w:color w:val="000000"/>
          <w:szCs w:val="24"/>
        </w:rPr>
        <w:t>3.2.11.</w:t>
      </w:r>
      <w:r w:rsidRPr="001D2A01">
        <w:rPr>
          <w:color w:val="000000"/>
          <w:szCs w:val="24"/>
        </w:rPr>
        <w:tab/>
      </w:r>
      <w:r w:rsidRPr="001D2A01">
        <w:rPr>
          <w:color w:val="000000"/>
          <w:szCs w:val="24"/>
          <w:shd w:val="clear" w:color="auto" w:fill="FFFFFF"/>
        </w:rPr>
        <w:t>Tiekėjo (ar subtiekėjų) specialista</w:t>
      </w:r>
      <w:r w:rsidRPr="001D2A01">
        <w:rPr>
          <w:color w:val="000000"/>
          <w:szCs w:val="24"/>
        </w:rPr>
        <w:t>i,</w:t>
      </w:r>
      <w:r w:rsidRPr="001D2A01">
        <w:rPr>
          <w:color w:val="000000"/>
          <w:szCs w:val="24"/>
          <w:shd w:val="clear" w:color="auto" w:fill="FFFFFF"/>
        </w:rPr>
        <w:t xml:space="preserve"> vykd</w:t>
      </w:r>
      <w:r w:rsidRPr="001D2A01">
        <w:rPr>
          <w:color w:val="000000"/>
          <w:szCs w:val="24"/>
        </w:rPr>
        <w:t>antys</w:t>
      </w:r>
      <w:r w:rsidRPr="001D2A01">
        <w:rPr>
          <w:color w:val="000000"/>
          <w:szCs w:val="24"/>
          <w:shd w:val="clear" w:color="auto" w:fill="FFFFFF"/>
        </w:rPr>
        <w:t xml:space="preserve"> Sutartį, gali būti keičiami šiais atvejais:</w:t>
      </w:r>
    </w:p>
    <w:p w14:paraId="710704D7" w14:textId="77777777" w:rsidR="001D2A01" w:rsidRPr="001D2A01" w:rsidRDefault="001D2A01" w:rsidP="001D2A01">
      <w:pPr>
        <w:jc w:val="both"/>
        <w:rPr>
          <w:szCs w:val="24"/>
        </w:rPr>
      </w:pPr>
      <w:r w:rsidRPr="001D2A01">
        <w:rPr>
          <w:color w:val="000000"/>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51A27E" w14:textId="77777777" w:rsidR="001D2A01" w:rsidRPr="001D2A01" w:rsidRDefault="001D2A01" w:rsidP="001D2A01">
      <w:pPr>
        <w:jc w:val="both"/>
        <w:rPr>
          <w:szCs w:val="24"/>
        </w:rPr>
      </w:pPr>
      <w:r w:rsidRPr="001D2A01">
        <w:rPr>
          <w:color w:val="000000"/>
          <w:szCs w:val="24"/>
          <w:shd w:val="clear" w:color="auto" w:fill="FFFFFF"/>
        </w:rPr>
        <w:t>3.2.11.2. Pirkėjo iniciatyva, jei Pirkėjas turi pagrįstų įtarimų, kad Tiekėjo Sutarties vykdymui paskirtas specialistas nekompetentingas vykdyti nustatytas pareigas;</w:t>
      </w:r>
    </w:p>
    <w:p w14:paraId="17D39551" w14:textId="77777777" w:rsidR="001D2A01" w:rsidRPr="001D2A01" w:rsidRDefault="001D2A01" w:rsidP="001D2A01">
      <w:pPr>
        <w:jc w:val="both"/>
        <w:rPr>
          <w:szCs w:val="24"/>
        </w:rPr>
      </w:pPr>
      <w:r w:rsidRPr="001D2A01">
        <w:rPr>
          <w:color w:val="000000"/>
          <w:szCs w:val="24"/>
          <w:shd w:val="clear" w:color="auto" w:fill="FFFFFF"/>
        </w:rPr>
        <w:t xml:space="preserve">3.2.11.3. </w:t>
      </w:r>
      <w:r w:rsidRPr="001D2A01">
        <w:rPr>
          <w:color w:val="000000"/>
          <w:szCs w:val="24"/>
        </w:rPr>
        <w:t>Tiekėjas ar subtiekėjas privalo pakeisti specialistą, jei paaiškėja, kad jis neatitinka jam pirkimo dokumentuose keliamų reikalavimų.</w:t>
      </w:r>
    </w:p>
    <w:p w14:paraId="2B13FA3A" w14:textId="77777777" w:rsidR="001D2A01" w:rsidRPr="001D2A01" w:rsidRDefault="001D2A01" w:rsidP="001D2A01">
      <w:pPr>
        <w:jc w:val="both"/>
        <w:rPr>
          <w:szCs w:val="24"/>
        </w:rPr>
      </w:pPr>
      <w:r w:rsidRPr="001D2A01">
        <w:rPr>
          <w:color w:val="000000"/>
          <w:szCs w:val="24"/>
          <w:shd w:val="clear" w:color="auto" w:fill="FFFFFF"/>
        </w:rPr>
        <w:t xml:space="preserve">3.2.12. </w:t>
      </w:r>
      <w:r w:rsidRPr="001D2A01">
        <w:rPr>
          <w:color w:val="000000"/>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38734695" w14:textId="77777777" w:rsidR="001D2A01" w:rsidRPr="001D2A01" w:rsidRDefault="001D2A01" w:rsidP="001D2A01">
      <w:pPr>
        <w:jc w:val="both"/>
        <w:rPr>
          <w:szCs w:val="24"/>
        </w:rPr>
      </w:pPr>
      <w:r w:rsidRPr="001D2A01">
        <w:rPr>
          <w:color w:val="000000"/>
          <w:szCs w:val="24"/>
          <w:shd w:val="clear" w:color="auto" w:fill="FFFFFF"/>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678EDB" w14:textId="77777777" w:rsidR="001D2A01" w:rsidRPr="001D2A01" w:rsidRDefault="001D2A01" w:rsidP="001D2A01">
      <w:pPr>
        <w:jc w:val="both"/>
        <w:rPr>
          <w:szCs w:val="24"/>
        </w:rPr>
      </w:pPr>
      <w:r w:rsidRPr="001D2A01">
        <w:rPr>
          <w:color w:val="000000"/>
          <w:szCs w:val="24"/>
          <w:shd w:val="clear" w:color="auto" w:fill="FFFFFF"/>
        </w:rPr>
        <w:t>3.2.13.1. argumentuotą rašytinį prašymą pakeisti subtiekėją ir (ar) specialistą, paaiškinant keitimo aplinkybę. Pirkėjas pasilieka teisę paprašyti įrodymų, pagrindžiančių keitimo aplinkybę;</w:t>
      </w:r>
    </w:p>
    <w:p w14:paraId="54E04166" w14:textId="77777777" w:rsidR="001D2A01" w:rsidRPr="001D2A01" w:rsidRDefault="001D2A01" w:rsidP="001D2A01">
      <w:pPr>
        <w:jc w:val="both"/>
        <w:rPr>
          <w:szCs w:val="24"/>
        </w:rPr>
      </w:pPr>
      <w:r w:rsidRPr="001D2A01">
        <w:rPr>
          <w:color w:val="000000"/>
          <w:szCs w:val="24"/>
          <w:shd w:val="clear" w:color="auto" w:fill="FFFFFF"/>
        </w:rPr>
        <w:t xml:space="preserve">3.2.13.2. </w:t>
      </w:r>
      <w:r w:rsidRPr="001D2A01">
        <w:rPr>
          <w:color w:val="000000"/>
          <w:szCs w:val="24"/>
        </w:rPr>
        <w:t xml:space="preserve">naujo subtiekėjo ir (ar) specialisto kvalifikaciją, atitiktį Kokybiniams kriterijams (jei taikoma), </w:t>
      </w:r>
      <w:r w:rsidRPr="001D2A01">
        <w:rPr>
          <w:color w:val="000000"/>
          <w:szCs w:val="24"/>
          <w:shd w:val="clear" w:color="auto" w:fill="FFFFFF"/>
        </w:rPr>
        <w:t xml:space="preserve">reikalaujamiems kokybės vadybos sistemos ir (arba) aplinkos apsaugos vadybos sistemos standartams (jei taikoma), </w:t>
      </w:r>
      <w:r w:rsidRPr="001D2A01">
        <w:rPr>
          <w:color w:val="000000"/>
          <w:szCs w:val="24"/>
        </w:rPr>
        <w:t xml:space="preserve">pašalinimo pagrindų nebuvimą ir atitiktį </w:t>
      </w:r>
      <w:r w:rsidRPr="001D2A01">
        <w:rPr>
          <w:color w:val="000000"/>
          <w:szCs w:val="24"/>
          <w:shd w:val="clear" w:color="auto" w:fill="FFFFFF"/>
        </w:rPr>
        <w:t>nacionalinio saugumo interesams bei reikalavimams</w:t>
      </w:r>
      <w:r w:rsidRPr="001D2A01">
        <w:rPr>
          <w:color w:val="000000"/>
          <w:szCs w:val="24"/>
        </w:rPr>
        <w:t xml:space="preserve"> </w:t>
      </w:r>
      <w:r w:rsidRPr="001D2A01">
        <w:rPr>
          <w:color w:val="000000"/>
          <w:szCs w:val="24"/>
          <w:shd w:val="clear" w:color="auto" w:fill="FFFFFF"/>
        </w:rPr>
        <w:t>nebūti registruotu (nuolat gyvenančiu ar turinčiu pilietybę) nepatikimomis laikomose valstybėse ar teritorijose</w:t>
      </w:r>
      <w:r w:rsidRPr="001D2A01">
        <w:rPr>
          <w:color w:val="000000"/>
          <w:szCs w:val="24"/>
        </w:rPr>
        <w:t xml:space="preserve"> (jei taikoma) įrodančius dokumentus pagal Sutarties reikalavimus.</w:t>
      </w:r>
    </w:p>
    <w:p w14:paraId="3A39B7BA" w14:textId="77777777" w:rsidR="001D2A01" w:rsidRPr="001D2A01" w:rsidRDefault="001D2A01" w:rsidP="001D2A01">
      <w:pPr>
        <w:jc w:val="both"/>
        <w:rPr>
          <w:szCs w:val="24"/>
        </w:rPr>
      </w:pPr>
      <w:r w:rsidRPr="001D2A01">
        <w:rPr>
          <w:color w:val="000000"/>
          <w:szCs w:val="24"/>
        </w:rPr>
        <w:t xml:space="preserve">3.2.14. Pirkėjas, gavęs Tiekėjo prašymą su kitais Sutartyje nurodytais dokumentais, per 5 (penkias) darbo dienas įvertina keitimo galimybę ir raštu informuoja Tiekėją apie sutikimą pakeisti subtiekėją, </w:t>
      </w:r>
      <w:r w:rsidRPr="001D2A01">
        <w:rPr>
          <w:color w:val="000000"/>
          <w:szCs w:val="24"/>
          <w:shd w:val="clear" w:color="auto" w:fill="FFFFFF"/>
        </w:rPr>
        <w:t>kurio pajėgumais Tiekėjas rėmėsi, kad atitiktų pirkimo dokumentuose nustatytus kvalifikacijos reikalavimus,</w:t>
      </w:r>
      <w:r w:rsidRPr="001D2A01">
        <w:rPr>
          <w:color w:val="000000"/>
          <w:szCs w:val="24"/>
        </w:rPr>
        <w:t xml:space="preserve"> ir (ar) specialistą. Pirkėjui sutikus, Šalys pasirašo Susitarimą, kuris laikomas neatsiejama Sutarties dalimi.</w:t>
      </w:r>
    </w:p>
    <w:p w14:paraId="534A33F5" w14:textId="77777777" w:rsidR="001D2A01" w:rsidRPr="001D2A01" w:rsidRDefault="001D2A01" w:rsidP="001D2A01">
      <w:pPr>
        <w:rPr>
          <w:szCs w:val="24"/>
        </w:rPr>
      </w:pPr>
    </w:p>
    <w:p w14:paraId="60B83297" w14:textId="77777777" w:rsidR="001D2A01" w:rsidRPr="001D2A01" w:rsidRDefault="001D2A01" w:rsidP="001D2A01">
      <w:pPr>
        <w:jc w:val="center"/>
        <w:rPr>
          <w:szCs w:val="24"/>
        </w:rPr>
      </w:pPr>
      <w:r w:rsidRPr="001D2A01">
        <w:rPr>
          <w:b/>
          <w:bCs/>
          <w:color w:val="000000"/>
          <w:szCs w:val="24"/>
        </w:rPr>
        <w:t>3.3. Jungtinės veiklos partnerių keitimas</w:t>
      </w:r>
    </w:p>
    <w:p w14:paraId="1579BCF9" w14:textId="77777777" w:rsidR="001D2A01" w:rsidRPr="001D2A01" w:rsidRDefault="001D2A01" w:rsidP="001D2A01">
      <w:pPr>
        <w:rPr>
          <w:szCs w:val="24"/>
        </w:rPr>
      </w:pPr>
    </w:p>
    <w:p w14:paraId="7A53686E" w14:textId="77777777" w:rsidR="001D2A01" w:rsidRPr="001D2A01" w:rsidRDefault="001D2A01" w:rsidP="001D2A01">
      <w:pPr>
        <w:jc w:val="both"/>
        <w:rPr>
          <w:szCs w:val="24"/>
        </w:rPr>
      </w:pPr>
      <w:r w:rsidRPr="001D2A01">
        <w:rPr>
          <w:color w:val="000000"/>
          <w:szCs w:val="24"/>
          <w:shd w:val="clear" w:color="auto" w:fill="FFFFFF"/>
        </w:rPr>
        <w:t xml:space="preserve">3.3.1. Tiekėjas, vykdantis Sutartį </w:t>
      </w:r>
      <w:r w:rsidRPr="001D2A01">
        <w:rPr>
          <w:color w:val="000000"/>
          <w:szCs w:val="24"/>
        </w:rPr>
        <w:t xml:space="preserve">kaip tiekėjų grupė, veikianti </w:t>
      </w:r>
      <w:r w:rsidRPr="001D2A01">
        <w:rPr>
          <w:color w:val="000000"/>
          <w:szCs w:val="24"/>
          <w:shd w:val="clear" w:color="auto" w:fill="FFFFFF"/>
        </w:rPr>
        <w:t>jungtinės veiklos</w:t>
      </w:r>
      <w:r w:rsidRPr="001D2A01">
        <w:rPr>
          <w:color w:val="000000"/>
          <w:szCs w:val="24"/>
        </w:rPr>
        <w:t xml:space="preserve"> sutarties</w:t>
      </w:r>
      <w:r w:rsidRPr="001D2A01">
        <w:rPr>
          <w:color w:val="000000"/>
          <w:szCs w:val="24"/>
          <w:shd w:val="clear" w:color="auto" w:fill="FFFFFF"/>
        </w:rPr>
        <w:t xml:space="preserve"> pagrindu, turi teisę atsisakyti jungtinės veiklos partnerio (toliau – Partneris), jei dėl objektyvių ir pagrįstų aplinkybių </w:t>
      </w:r>
      <w:r w:rsidRPr="001D2A01">
        <w:rPr>
          <w:color w:val="000000"/>
          <w:szCs w:val="24"/>
        </w:rPr>
        <w:t>P</w:t>
      </w:r>
      <w:r w:rsidRPr="001D2A01">
        <w:rPr>
          <w:color w:val="000000"/>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DA4B34" w14:textId="77777777" w:rsidR="001D2A01" w:rsidRPr="001D2A01" w:rsidRDefault="001D2A01" w:rsidP="001D2A01">
      <w:pPr>
        <w:jc w:val="both"/>
        <w:rPr>
          <w:szCs w:val="24"/>
        </w:rPr>
      </w:pPr>
      <w:r w:rsidRPr="001D2A01">
        <w:rPr>
          <w:color w:val="000000"/>
          <w:szCs w:val="24"/>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8404DA" w14:textId="77777777" w:rsidR="001D2A01" w:rsidRPr="001D2A01" w:rsidRDefault="001D2A01" w:rsidP="001D2A01">
      <w:pPr>
        <w:jc w:val="both"/>
        <w:rPr>
          <w:szCs w:val="24"/>
        </w:rPr>
      </w:pPr>
      <w:r w:rsidRPr="001D2A01">
        <w:rPr>
          <w:color w:val="000000"/>
          <w:szCs w:val="24"/>
          <w:shd w:val="clear" w:color="auto" w:fill="FFFFFF"/>
        </w:rPr>
        <w:t>3.3.3. Tiekėjas privalo ne vėliau nei prieš 10 (dešimt) darbo dienų iki numatomo Partnerio keitimo arba atsisakymo pateikti Pirkėjui šiuos dokumentus:</w:t>
      </w:r>
    </w:p>
    <w:p w14:paraId="1CBAD585" w14:textId="77777777" w:rsidR="001D2A01" w:rsidRPr="001D2A01" w:rsidRDefault="001D2A01" w:rsidP="001D2A01">
      <w:pPr>
        <w:jc w:val="both"/>
        <w:rPr>
          <w:szCs w:val="24"/>
        </w:rPr>
      </w:pPr>
      <w:r w:rsidRPr="001D2A01">
        <w:rPr>
          <w:color w:val="000000"/>
          <w:szCs w:val="24"/>
          <w:shd w:val="clear" w:color="auto" w:fill="FFFFFF"/>
        </w:rPr>
        <w:t>3.3.3.1. argumentuotą rašytinį prašymą pakeisti Tiekėjo sudėtį ir įrodymus, pagrindžiančius bent vieną Partnerio atsisakymo ar keitimo aplinkybę, nurodytą Sutartyje;</w:t>
      </w:r>
    </w:p>
    <w:p w14:paraId="469E1D3E" w14:textId="77777777" w:rsidR="001D2A01" w:rsidRPr="001D2A01" w:rsidRDefault="001D2A01" w:rsidP="001D2A01">
      <w:pPr>
        <w:jc w:val="both"/>
        <w:rPr>
          <w:szCs w:val="24"/>
        </w:rPr>
      </w:pPr>
      <w:r w:rsidRPr="001D2A01">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D4A9C4" w14:textId="77777777" w:rsidR="001D2A01" w:rsidRPr="001D2A01" w:rsidRDefault="001D2A01" w:rsidP="001D2A01">
      <w:pPr>
        <w:jc w:val="both"/>
        <w:rPr>
          <w:szCs w:val="24"/>
        </w:rPr>
      </w:pPr>
      <w:r w:rsidRPr="001D2A01">
        <w:rPr>
          <w:color w:val="000000"/>
          <w:szCs w:val="24"/>
          <w:shd w:val="clear" w:color="auto" w:fill="FFFFFF"/>
        </w:rPr>
        <w:t>3.3.3.3. pasiliekančiojo Partnerio ar naujai pasitelkiamo Partnerio kvalifikaciją patvirtinančius dokumentus ir, jei</w:t>
      </w:r>
      <w:r w:rsidRPr="001D2A01">
        <w:rPr>
          <w:color w:val="000000"/>
          <w:szCs w:val="24"/>
        </w:rPr>
        <w:t xml:space="preserve">gu taikytina, kokybės vadybos ir (arba) aplinkos apsaugos vadybos sistemos standartų reikalavimus įrodančius dokumentus. Visais atvejais </w:t>
      </w:r>
      <w:r w:rsidRPr="001D2A01">
        <w:rPr>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2A01">
        <w:rPr>
          <w:color w:val="000000"/>
          <w:szCs w:val="24"/>
        </w:rPr>
        <w:t xml:space="preserve">nacionalinio saugumo interesams bei reikalavimams </w:t>
      </w:r>
      <w:r w:rsidRPr="001D2A01">
        <w:rPr>
          <w:color w:val="000000"/>
          <w:szCs w:val="24"/>
          <w:shd w:val="clear" w:color="auto" w:fill="FFFFFF"/>
        </w:rPr>
        <w:t>nebūti registruotu (nuolat gyvenančiu ar turinčiu pilietybę) nepatikimomis laikomose valstybėse ar teritorijose (jei taikoma).</w:t>
      </w:r>
    </w:p>
    <w:p w14:paraId="0B81A0AB" w14:textId="77777777" w:rsidR="001D2A01" w:rsidRPr="001D2A01" w:rsidRDefault="001D2A01" w:rsidP="001D2A01">
      <w:pPr>
        <w:jc w:val="both"/>
        <w:rPr>
          <w:szCs w:val="24"/>
        </w:rPr>
      </w:pPr>
      <w:r w:rsidRPr="001D2A01">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1D2A01">
        <w:rPr>
          <w:color w:val="000000"/>
          <w:szCs w:val="24"/>
        </w:rPr>
        <w:t xml:space="preserve">sutikimą </w:t>
      </w:r>
      <w:r w:rsidRPr="001D2A01">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FD7925" w14:textId="77777777" w:rsidR="001D2A01" w:rsidRPr="001D2A01" w:rsidRDefault="001D2A01" w:rsidP="001D2A01">
      <w:pPr>
        <w:rPr>
          <w:szCs w:val="24"/>
        </w:rPr>
      </w:pPr>
    </w:p>
    <w:p w14:paraId="451D3CAF" w14:textId="77777777" w:rsidR="001D2A01" w:rsidRPr="001D2A01" w:rsidRDefault="001D2A01" w:rsidP="001D2A01">
      <w:pPr>
        <w:jc w:val="center"/>
        <w:rPr>
          <w:szCs w:val="24"/>
        </w:rPr>
      </w:pPr>
      <w:r w:rsidRPr="001D2A01">
        <w:rPr>
          <w:b/>
          <w:bCs/>
          <w:color w:val="000000"/>
          <w:szCs w:val="24"/>
        </w:rPr>
        <w:t>3.4.</w:t>
      </w:r>
      <w:r w:rsidRPr="001D2A01">
        <w:rPr>
          <w:b/>
          <w:bCs/>
          <w:color w:val="000000"/>
          <w:szCs w:val="24"/>
        </w:rPr>
        <w:tab/>
        <w:t>Susitarimai dėl tiesioginio atsiskaitymo su subtiekėjais</w:t>
      </w:r>
    </w:p>
    <w:p w14:paraId="0DADE0EA" w14:textId="77777777" w:rsidR="001D2A01" w:rsidRPr="001D2A01" w:rsidRDefault="001D2A01" w:rsidP="001D2A01">
      <w:pPr>
        <w:rPr>
          <w:szCs w:val="24"/>
        </w:rPr>
      </w:pPr>
    </w:p>
    <w:p w14:paraId="629A3497" w14:textId="77777777" w:rsidR="001D2A01" w:rsidRPr="001D2A01" w:rsidRDefault="001D2A01" w:rsidP="001D2A01">
      <w:pPr>
        <w:jc w:val="both"/>
        <w:rPr>
          <w:szCs w:val="24"/>
        </w:rPr>
      </w:pPr>
      <w:r w:rsidRPr="001D2A01">
        <w:rPr>
          <w:color w:val="000000"/>
          <w:szCs w:val="24"/>
        </w:rPr>
        <w:t>3.4.1.</w:t>
      </w:r>
      <w:r w:rsidRPr="001D2A01">
        <w:rPr>
          <w:color w:val="000000"/>
          <w:szCs w:val="24"/>
        </w:rPr>
        <w:tab/>
      </w:r>
      <w:r w:rsidRPr="001D2A01">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E07EEA" w14:textId="77777777" w:rsidR="001D2A01" w:rsidRPr="001D2A01" w:rsidRDefault="001D2A01" w:rsidP="001D2A01">
      <w:pPr>
        <w:jc w:val="both"/>
        <w:rPr>
          <w:szCs w:val="24"/>
        </w:rPr>
      </w:pPr>
      <w:r w:rsidRPr="001D2A01">
        <w:rPr>
          <w:color w:val="000000"/>
          <w:szCs w:val="24"/>
        </w:rPr>
        <w:t>3.4.1.1.</w:t>
      </w:r>
      <w:r w:rsidRPr="001D2A01">
        <w:rPr>
          <w:color w:val="000000"/>
          <w:szCs w:val="24"/>
        </w:rPr>
        <w:tab/>
      </w:r>
      <w:r w:rsidRPr="001D2A01">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71ACBA" w14:textId="77777777" w:rsidR="001D2A01" w:rsidRPr="001D2A01" w:rsidRDefault="001D2A01" w:rsidP="001D2A01">
      <w:pPr>
        <w:jc w:val="both"/>
        <w:rPr>
          <w:szCs w:val="24"/>
        </w:rPr>
      </w:pPr>
      <w:r w:rsidRPr="001D2A01">
        <w:rPr>
          <w:color w:val="000000"/>
          <w:szCs w:val="24"/>
        </w:rPr>
        <w:t>3.4.1.2.</w:t>
      </w:r>
      <w:r w:rsidRPr="001D2A01">
        <w:rPr>
          <w:color w:val="000000"/>
          <w:szCs w:val="24"/>
        </w:rPr>
        <w:tab/>
      </w:r>
      <w:r w:rsidRPr="001D2A01">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FC2D9E" w14:textId="77777777" w:rsidR="001D2A01" w:rsidRPr="001D2A01" w:rsidRDefault="001D2A01" w:rsidP="001D2A01">
      <w:pPr>
        <w:jc w:val="both"/>
        <w:rPr>
          <w:szCs w:val="24"/>
        </w:rPr>
      </w:pPr>
      <w:r w:rsidRPr="001D2A01">
        <w:rPr>
          <w:color w:val="000000"/>
          <w:szCs w:val="24"/>
        </w:rPr>
        <w:t>3.4.1.3.</w:t>
      </w:r>
      <w:r w:rsidRPr="001D2A01">
        <w:rPr>
          <w:color w:val="000000"/>
          <w:szCs w:val="24"/>
        </w:rPr>
        <w:tab/>
      </w:r>
      <w:r w:rsidRPr="001D2A01">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6EDC45" w14:textId="77777777" w:rsidR="001D2A01" w:rsidRPr="001D2A01" w:rsidRDefault="001D2A01" w:rsidP="001D2A01">
      <w:pPr>
        <w:jc w:val="both"/>
        <w:rPr>
          <w:szCs w:val="24"/>
        </w:rPr>
      </w:pPr>
      <w:r w:rsidRPr="001D2A01">
        <w:rPr>
          <w:color w:val="000000"/>
          <w:szCs w:val="24"/>
        </w:rPr>
        <w:t>3.4.1.4.</w:t>
      </w:r>
      <w:r w:rsidRPr="001D2A01">
        <w:rPr>
          <w:color w:val="000000"/>
          <w:szCs w:val="24"/>
        </w:rPr>
        <w:tab/>
      </w:r>
      <w:r w:rsidRPr="001D2A01">
        <w:rPr>
          <w:color w:val="000000"/>
          <w:szCs w:val="24"/>
          <w:shd w:val="clear" w:color="auto" w:fill="FFFFFF"/>
        </w:rPr>
        <w:t>tiesioginio atsiskaitymo su subtiekėjais galimybė nekeičia Tiekėjo atsakomybės dėl Sutarties įvykdymo.</w:t>
      </w:r>
    </w:p>
    <w:p w14:paraId="6F04FCAF" w14:textId="77777777" w:rsidR="001D2A01" w:rsidRPr="001D2A01" w:rsidRDefault="001D2A01" w:rsidP="001D2A01">
      <w:pPr>
        <w:rPr>
          <w:szCs w:val="24"/>
        </w:rPr>
      </w:pPr>
    </w:p>
    <w:p w14:paraId="2D5EB991" w14:textId="77777777" w:rsidR="001D2A01" w:rsidRPr="001D2A01" w:rsidRDefault="001D2A01" w:rsidP="001D2A01">
      <w:pPr>
        <w:ind w:hanging="360"/>
        <w:jc w:val="center"/>
        <w:rPr>
          <w:szCs w:val="24"/>
        </w:rPr>
      </w:pPr>
      <w:r w:rsidRPr="001D2A01">
        <w:rPr>
          <w:b/>
          <w:bCs/>
          <w:smallCaps/>
          <w:color w:val="000000"/>
          <w:szCs w:val="24"/>
        </w:rPr>
        <w:t>4.</w:t>
      </w:r>
      <w:r w:rsidRPr="001D2A01">
        <w:rPr>
          <w:b/>
          <w:bCs/>
          <w:smallCaps/>
          <w:color w:val="000000"/>
          <w:szCs w:val="24"/>
        </w:rPr>
        <w:tab/>
        <w:t>ŠALIŲ BENDRADARBIAVIMAS</w:t>
      </w:r>
    </w:p>
    <w:p w14:paraId="2601AA0C" w14:textId="77777777" w:rsidR="001D2A01" w:rsidRPr="001D2A01" w:rsidRDefault="001D2A01" w:rsidP="001D2A01">
      <w:pPr>
        <w:rPr>
          <w:szCs w:val="24"/>
        </w:rPr>
      </w:pPr>
    </w:p>
    <w:p w14:paraId="28E554F2" w14:textId="77777777" w:rsidR="001D2A01" w:rsidRPr="001D2A01" w:rsidRDefault="001D2A01" w:rsidP="001D2A01">
      <w:pPr>
        <w:jc w:val="center"/>
        <w:rPr>
          <w:szCs w:val="24"/>
        </w:rPr>
      </w:pPr>
      <w:r w:rsidRPr="001D2A01">
        <w:rPr>
          <w:b/>
          <w:bCs/>
          <w:color w:val="000000"/>
          <w:szCs w:val="24"/>
        </w:rPr>
        <w:t>4.1.</w:t>
      </w:r>
      <w:r w:rsidRPr="001D2A01">
        <w:rPr>
          <w:b/>
          <w:bCs/>
          <w:color w:val="000000"/>
          <w:szCs w:val="24"/>
        </w:rPr>
        <w:tab/>
        <w:t>Šalių bendradarbiavimo pareiga</w:t>
      </w:r>
    </w:p>
    <w:p w14:paraId="00F87F71" w14:textId="77777777" w:rsidR="001D2A01" w:rsidRPr="001D2A01" w:rsidRDefault="001D2A01" w:rsidP="001D2A01">
      <w:pPr>
        <w:rPr>
          <w:szCs w:val="24"/>
        </w:rPr>
      </w:pPr>
    </w:p>
    <w:p w14:paraId="583DB604" w14:textId="77777777" w:rsidR="001D2A01" w:rsidRPr="001D2A01" w:rsidRDefault="001D2A01" w:rsidP="001D2A01">
      <w:pPr>
        <w:jc w:val="both"/>
        <w:rPr>
          <w:szCs w:val="24"/>
        </w:rPr>
      </w:pPr>
      <w:r w:rsidRPr="001D2A01">
        <w:rPr>
          <w:color w:val="000000"/>
          <w:szCs w:val="24"/>
        </w:rPr>
        <w:t>4.1.1.</w:t>
      </w:r>
      <w:r w:rsidRPr="001D2A01">
        <w:rPr>
          <w:color w:val="000000"/>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7C987C" w14:textId="77777777" w:rsidR="001D2A01" w:rsidRPr="001D2A01" w:rsidRDefault="001D2A01" w:rsidP="001D2A01">
      <w:pPr>
        <w:jc w:val="both"/>
        <w:rPr>
          <w:szCs w:val="24"/>
        </w:rPr>
      </w:pPr>
      <w:r w:rsidRPr="001D2A01">
        <w:rPr>
          <w:color w:val="000000"/>
          <w:szCs w:val="24"/>
        </w:rPr>
        <w:t>4.1.2.</w:t>
      </w:r>
      <w:r w:rsidRPr="001D2A01">
        <w:rPr>
          <w:color w:val="000000"/>
          <w:szCs w:val="24"/>
        </w:rPr>
        <w:tab/>
        <w:t>Šalys įsipareigoja užtikrinti, kad viena kitai teiks dokumentus ir (ar) kitą informaciją, kurie yra būtini Šalių tinkamam įsipareigojimų įvykdymui pagal Sutartį.</w:t>
      </w:r>
    </w:p>
    <w:p w14:paraId="10F2BAF8" w14:textId="77777777" w:rsidR="001D2A01" w:rsidRPr="001D2A01" w:rsidRDefault="001D2A01" w:rsidP="001D2A01">
      <w:pPr>
        <w:jc w:val="both"/>
        <w:rPr>
          <w:szCs w:val="24"/>
        </w:rPr>
      </w:pPr>
      <w:r w:rsidRPr="001D2A01">
        <w:rPr>
          <w:color w:val="000000"/>
          <w:szCs w:val="24"/>
        </w:rPr>
        <w:t>4.1.3.</w:t>
      </w:r>
      <w:r w:rsidRPr="001D2A01">
        <w:rPr>
          <w:color w:val="000000"/>
          <w:szCs w:val="24"/>
        </w:rPr>
        <w:tab/>
      </w:r>
      <w:r w:rsidRPr="001D2A01">
        <w:rPr>
          <w:color w:val="000000"/>
          <w:szCs w:val="24"/>
          <w:shd w:val="clear" w:color="auto" w:fill="FFFFFF"/>
        </w:rPr>
        <w:t xml:space="preserve">Jeigu Šalis susiduria su </w:t>
      </w:r>
      <w:r w:rsidRPr="001D2A01">
        <w:rPr>
          <w:color w:val="000000"/>
          <w:szCs w:val="24"/>
        </w:rPr>
        <w:t>S</w:t>
      </w:r>
      <w:r w:rsidRPr="001D2A01">
        <w:rPr>
          <w:color w:val="000000"/>
          <w:szCs w:val="24"/>
          <w:shd w:val="clear" w:color="auto" w:fill="FFFFFF"/>
        </w:rPr>
        <w:t>utarties vykdymo kliūtimi, ji turi nedelsdama, bet ne vėliau kaip per 5 (penkias) darbo dienas, įspėti kitą Šalį apie tokia</w:t>
      </w:r>
      <w:r w:rsidRPr="001D2A01">
        <w:rPr>
          <w:color w:val="000000"/>
          <w:szCs w:val="24"/>
        </w:rPr>
        <w:t>s</w:t>
      </w:r>
      <w:r w:rsidRPr="001D2A01">
        <w:rPr>
          <w:color w:val="000000"/>
          <w:szCs w:val="24"/>
          <w:shd w:val="clear" w:color="auto" w:fill="FFFFFF"/>
        </w:rPr>
        <w:t xml:space="preserve"> kliūtis</w:t>
      </w:r>
      <w:r w:rsidRPr="001D2A01">
        <w:rPr>
          <w:color w:val="000000"/>
          <w:szCs w:val="24"/>
        </w:rPr>
        <w:t xml:space="preserve"> ir imtis visų nuo jos priklausančių protingų priemonių toms kliūtims pašalinti.</w:t>
      </w:r>
    </w:p>
    <w:p w14:paraId="4AFB817A" w14:textId="77777777" w:rsidR="001D2A01" w:rsidRPr="001D2A01" w:rsidRDefault="001D2A01" w:rsidP="001D2A01">
      <w:pPr>
        <w:rPr>
          <w:szCs w:val="24"/>
        </w:rPr>
      </w:pPr>
    </w:p>
    <w:p w14:paraId="2DA306CE" w14:textId="77777777" w:rsidR="001D2A01" w:rsidRPr="001D2A01" w:rsidRDefault="001D2A01" w:rsidP="001D2A01">
      <w:pPr>
        <w:jc w:val="center"/>
        <w:rPr>
          <w:szCs w:val="24"/>
        </w:rPr>
      </w:pPr>
      <w:r w:rsidRPr="001D2A01">
        <w:rPr>
          <w:b/>
          <w:bCs/>
          <w:color w:val="000000"/>
          <w:szCs w:val="24"/>
        </w:rPr>
        <w:t>4.2.</w:t>
      </w:r>
      <w:r w:rsidRPr="001D2A01">
        <w:rPr>
          <w:color w:val="000000"/>
          <w:szCs w:val="24"/>
        </w:rPr>
        <w:tab/>
      </w:r>
      <w:r w:rsidRPr="001D2A01">
        <w:rPr>
          <w:b/>
          <w:bCs/>
          <w:color w:val="000000"/>
          <w:szCs w:val="24"/>
        </w:rPr>
        <w:t>Kontaktiniai asmenys</w:t>
      </w:r>
    </w:p>
    <w:p w14:paraId="6248CC60" w14:textId="77777777" w:rsidR="001D2A01" w:rsidRPr="001D2A01" w:rsidRDefault="001D2A01" w:rsidP="001D2A01">
      <w:pPr>
        <w:rPr>
          <w:szCs w:val="24"/>
        </w:rPr>
      </w:pPr>
    </w:p>
    <w:p w14:paraId="1DD559EA" w14:textId="77777777" w:rsidR="001D2A01" w:rsidRPr="001D2A01" w:rsidRDefault="001D2A01" w:rsidP="001D2A01">
      <w:pPr>
        <w:jc w:val="both"/>
        <w:rPr>
          <w:szCs w:val="24"/>
        </w:rPr>
      </w:pPr>
      <w:r w:rsidRPr="001D2A01">
        <w:rPr>
          <w:color w:val="000000"/>
          <w:szCs w:val="24"/>
        </w:rPr>
        <w:t>4.2.1.</w:t>
      </w:r>
      <w:r w:rsidRPr="001D2A01">
        <w:rPr>
          <w:color w:val="000000"/>
          <w:szCs w:val="24"/>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E73416" w14:textId="77777777" w:rsidR="001D2A01" w:rsidRPr="001D2A01" w:rsidRDefault="001D2A01" w:rsidP="001D2A01">
      <w:pPr>
        <w:jc w:val="both"/>
        <w:rPr>
          <w:szCs w:val="24"/>
        </w:rPr>
      </w:pPr>
      <w:r w:rsidRPr="001D2A01">
        <w:rPr>
          <w:color w:val="000000"/>
          <w:szCs w:val="24"/>
        </w:rPr>
        <w:t>4.2.2.</w:t>
      </w:r>
      <w:r w:rsidRPr="001D2A01">
        <w:rPr>
          <w:color w:val="000000"/>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C5EDCE" w14:textId="77777777" w:rsidR="001D2A01" w:rsidRPr="001D2A01" w:rsidRDefault="001D2A01" w:rsidP="001D2A01">
      <w:pPr>
        <w:jc w:val="both"/>
        <w:rPr>
          <w:szCs w:val="24"/>
        </w:rPr>
      </w:pPr>
      <w:r w:rsidRPr="001D2A01">
        <w:rPr>
          <w:color w:val="000000"/>
          <w:szCs w:val="24"/>
        </w:rPr>
        <w:t>4.2.3.</w:t>
      </w:r>
      <w:r w:rsidRPr="001D2A01">
        <w:rPr>
          <w:color w:val="000000"/>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40F26C" w14:textId="77777777" w:rsidR="001D2A01" w:rsidRPr="001D2A01" w:rsidRDefault="001D2A01" w:rsidP="001D2A01">
      <w:pPr>
        <w:rPr>
          <w:szCs w:val="24"/>
        </w:rPr>
      </w:pPr>
    </w:p>
    <w:p w14:paraId="56A0D301" w14:textId="77777777" w:rsidR="001D2A01" w:rsidRPr="001D2A01" w:rsidRDefault="001D2A01" w:rsidP="001D2A01">
      <w:pPr>
        <w:jc w:val="center"/>
        <w:rPr>
          <w:szCs w:val="24"/>
        </w:rPr>
      </w:pPr>
      <w:r w:rsidRPr="001D2A01">
        <w:rPr>
          <w:b/>
          <w:bCs/>
          <w:smallCaps/>
          <w:color w:val="000000"/>
          <w:szCs w:val="24"/>
        </w:rPr>
        <w:t>5.</w:t>
      </w:r>
      <w:r w:rsidRPr="001D2A01">
        <w:rPr>
          <w:color w:val="000000"/>
          <w:szCs w:val="24"/>
        </w:rPr>
        <w:tab/>
      </w:r>
      <w:r w:rsidRPr="001D2A01">
        <w:rPr>
          <w:b/>
          <w:bCs/>
          <w:smallCaps/>
          <w:color w:val="000000"/>
          <w:szCs w:val="24"/>
        </w:rPr>
        <w:t>SUTARTIES VYKDYMO METU PATEIKIAMI DOKUMENTAI</w:t>
      </w:r>
    </w:p>
    <w:p w14:paraId="72CBA8ED" w14:textId="77777777" w:rsidR="001D2A01" w:rsidRPr="001D2A01" w:rsidRDefault="001D2A01" w:rsidP="001D2A01">
      <w:pPr>
        <w:rPr>
          <w:szCs w:val="24"/>
        </w:rPr>
      </w:pPr>
    </w:p>
    <w:p w14:paraId="0A1C72FA" w14:textId="77777777" w:rsidR="001D2A01" w:rsidRPr="001D2A01" w:rsidRDefault="001D2A01" w:rsidP="001D2A01">
      <w:pPr>
        <w:jc w:val="both"/>
        <w:rPr>
          <w:szCs w:val="24"/>
        </w:rPr>
      </w:pPr>
      <w:r w:rsidRPr="001D2A01">
        <w:rPr>
          <w:color w:val="000000"/>
          <w:szCs w:val="24"/>
        </w:rPr>
        <w:t>5.1.</w:t>
      </w:r>
      <w:r w:rsidRPr="001D2A01">
        <w:rPr>
          <w:color w:val="000000"/>
          <w:szCs w:val="24"/>
        </w:rPr>
        <w:tab/>
        <w:t>Jeigu Tiekėjas turi parengti ir (ar) pateikti Pirkėjui Paslaugų rezultato naudojimo instrukcijas, jos turi būti aiškios ir detalios, kad Pirkėjas, vadovaudamasis jomis, galėtų tinkamai naudotis Paslaugų rezultatu.</w:t>
      </w:r>
    </w:p>
    <w:p w14:paraId="0073A370" w14:textId="77777777" w:rsidR="001D2A01" w:rsidRPr="001D2A01" w:rsidRDefault="001D2A01" w:rsidP="001D2A01">
      <w:pPr>
        <w:jc w:val="both"/>
        <w:rPr>
          <w:szCs w:val="24"/>
        </w:rPr>
      </w:pPr>
      <w:r w:rsidRPr="001D2A01">
        <w:rPr>
          <w:color w:val="000000"/>
          <w:szCs w:val="24"/>
        </w:rPr>
        <w:t>5.2.</w:t>
      </w:r>
      <w:r w:rsidRPr="001D2A01">
        <w:rPr>
          <w:color w:val="000000"/>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519F28" w14:textId="77777777" w:rsidR="001D2A01" w:rsidRPr="001D2A01" w:rsidRDefault="001D2A01" w:rsidP="001D2A01">
      <w:pPr>
        <w:jc w:val="both"/>
        <w:rPr>
          <w:szCs w:val="24"/>
        </w:rPr>
      </w:pPr>
      <w:r w:rsidRPr="001D2A01">
        <w:rPr>
          <w:color w:val="000000"/>
          <w:szCs w:val="24"/>
        </w:rPr>
        <w:t>5.3.</w:t>
      </w:r>
      <w:r w:rsidRPr="001D2A01">
        <w:rPr>
          <w:color w:val="000000"/>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53A676" w14:textId="77777777" w:rsidR="001D2A01" w:rsidRPr="001D2A01" w:rsidRDefault="001D2A01" w:rsidP="001D2A01">
      <w:pPr>
        <w:rPr>
          <w:szCs w:val="24"/>
        </w:rPr>
      </w:pPr>
    </w:p>
    <w:p w14:paraId="0925D5A9" w14:textId="77777777" w:rsidR="001D2A01" w:rsidRPr="001D2A01" w:rsidRDefault="001D2A01" w:rsidP="001D2A01">
      <w:pPr>
        <w:jc w:val="center"/>
        <w:rPr>
          <w:szCs w:val="24"/>
        </w:rPr>
      </w:pPr>
      <w:r w:rsidRPr="001D2A01">
        <w:rPr>
          <w:b/>
          <w:bCs/>
          <w:smallCaps/>
          <w:color w:val="000000"/>
          <w:szCs w:val="24"/>
        </w:rPr>
        <w:t>6.</w:t>
      </w:r>
      <w:r w:rsidRPr="001D2A01">
        <w:rPr>
          <w:b/>
          <w:bCs/>
          <w:smallCaps/>
          <w:color w:val="000000"/>
          <w:szCs w:val="24"/>
        </w:rPr>
        <w:tab/>
      </w:r>
      <w:r w:rsidRPr="001D2A01">
        <w:rPr>
          <w:b/>
          <w:bCs/>
          <w:color w:val="000000"/>
          <w:szCs w:val="24"/>
        </w:rPr>
        <w:t>PASLAUGŲ</w:t>
      </w:r>
      <w:r w:rsidRPr="001D2A01">
        <w:rPr>
          <w:b/>
          <w:bCs/>
          <w:smallCaps/>
          <w:color w:val="000000"/>
          <w:szCs w:val="24"/>
        </w:rPr>
        <w:t xml:space="preserve"> </w:t>
      </w:r>
      <w:r w:rsidRPr="001D2A01">
        <w:rPr>
          <w:b/>
          <w:bCs/>
          <w:color w:val="000000"/>
          <w:szCs w:val="24"/>
        </w:rPr>
        <w:t>TEIKIMO</w:t>
      </w:r>
      <w:r w:rsidRPr="001D2A01">
        <w:rPr>
          <w:b/>
          <w:bCs/>
          <w:smallCaps/>
          <w:color w:val="000000"/>
          <w:szCs w:val="24"/>
        </w:rPr>
        <w:t xml:space="preserve"> PABAIGA IR </w:t>
      </w:r>
      <w:r w:rsidRPr="001D2A01">
        <w:rPr>
          <w:b/>
          <w:bCs/>
          <w:color w:val="000000"/>
          <w:szCs w:val="24"/>
        </w:rPr>
        <w:t xml:space="preserve">PASLAUGŲ REZULTATO </w:t>
      </w:r>
      <w:r w:rsidRPr="001D2A01">
        <w:rPr>
          <w:b/>
          <w:bCs/>
          <w:smallCaps/>
          <w:color w:val="000000"/>
          <w:szCs w:val="24"/>
        </w:rPr>
        <w:t>PRIĖMIMAS</w:t>
      </w:r>
    </w:p>
    <w:p w14:paraId="0B82713D" w14:textId="77777777" w:rsidR="001D2A01" w:rsidRPr="001D2A01" w:rsidRDefault="001D2A01" w:rsidP="001D2A01">
      <w:pPr>
        <w:rPr>
          <w:szCs w:val="24"/>
        </w:rPr>
      </w:pPr>
    </w:p>
    <w:p w14:paraId="263EF785" w14:textId="77777777" w:rsidR="001D2A01" w:rsidRPr="001D2A01" w:rsidRDefault="001D2A01" w:rsidP="001D2A01">
      <w:pPr>
        <w:jc w:val="center"/>
        <w:rPr>
          <w:szCs w:val="24"/>
        </w:rPr>
      </w:pPr>
      <w:r w:rsidRPr="001D2A01">
        <w:rPr>
          <w:b/>
          <w:bCs/>
          <w:color w:val="000000"/>
          <w:szCs w:val="24"/>
        </w:rPr>
        <w:t>6.1.</w:t>
      </w:r>
      <w:r w:rsidRPr="001D2A01">
        <w:rPr>
          <w:b/>
          <w:bCs/>
          <w:color w:val="000000"/>
          <w:szCs w:val="24"/>
        </w:rPr>
        <w:tab/>
        <w:t>Paslaugų teikimo pabaiga</w:t>
      </w:r>
    </w:p>
    <w:p w14:paraId="58AA724C" w14:textId="77777777" w:rsidR="001D2A01" w:rsidRPr="001D2A01" w:rsidRDefault="001D2A01" w:rsidP="001D2A01">
      <w:pPr>
        <w:rPr>
          <w:szCs w:val="24"/>
        </w:rPr>
      </w:pPr>
    </w:p>
    <w:p w14:paraId="1DEFA44E" w14:textId="77777777" w:rsidR="001D2A01" w:rsidRPr="001D2A01" w:rsidRDefault="001D2A01" w:rsidP="001D2A01">
      <w:pPr>
        <w:jc w:val="both"/>
        <w:rPr>
          <w:szCs w:val="24"/>
        </w:rPr>
      </w:pPr>
      <w:r w:rsidRPr="001D2A01">
        <w:rPr>
          <w:color w:val="000000"/>
          <w:szCs w:val="24"/>
        </w:rPr>
        <w:t>6.1.1.</w:t>
      </w:r>
      <w:r w:rsidRPr="001D2A01">
        <w:rPr>
          <w:color w:val="000000"/>
          <w:szCs w:val="24"/>
        </w:rPr>
        <w:tab/>
        <w:t>Paslaugų teikimas laikomas užbaigtu, kai yra įvykdytos visos šios sąlygos:</w:t>
      </w:r>
    </w:p>
    <w:p w14:paraId="0D7EFDE2" w14:textId="77777777" w:rsidR="001D2A01" w:rsidRPr="001D2A01" w:rsidRDefault="001D2A01" w:rsidP="001D2A01">
      <w:pPr>
        <w:jc w:val="both"/>
        <w:rPr>
          <w:szCs w:val="24"/>
        </w:rPr>
      </w:pPr>
      <w:r w:rsidRPr="001D2A01">
        <w:rPr>
          <w:color w:val="000000"/>
          <w:szCs w:val="24"/>
        </w:rPr>
        <w:t>6.1.1.1.</w:t>
      </w:r>
      <w:r w:rsidRPr="001D2A01">
        <w:rPr>
          <w:color w:val="000000"/>
          <w:szCs w:val="24"/>
        </w:rPr>
        <w:tab/>
        <w:t>Tiekėjas suteikė visas Paslaugas pagal Sutarties ir įstatymų bei kitų teisės aktų reikalavimus;</w:t>
      </w:r>
    </w:p>
    <w:p w14:paraId="5BDE8DC2" w14:textId="77777777" w:rsidR="001D2A01" w:rsidRPr="001D2A01" w:rsidRDefault="001D2A01" w:rsidP="001D2A01">
      <w:pPr>
        <w:jc w:val="both"/>
        <w:rPr>
          <w:szCs w:val="24"/>
        </w:rPr>
      </w:pPr>
      <w:r w:rsidRPr="001D2A01">
        <w:rPr>
          <w:color w:val="000000"/>
          <w:szCs w:val="24"/>
        </w:rPr>
        <w:t>6.1.1.2.</w:t>
      </w:r>
      <w:r w:rsidRPr="001D2A01">
        <w:rPr>
          <w:color w:val="000000"/>
          <w:szCs w:val="24"/>
        </w:rPr>
        <w:tab/>
        <w:t>Tiekėjas perdavė Pirkėjui visą reikalingą dokumentaciją, įskaitant naudojimo instrukcijas, sertifikatus ir garantijas (jei to reikalaujama);</w:t>
      </w:r>
    </w:p>
    <w:p w14:paraId="03F13056" w14:textId="77777777" w:rsidR="001D2A01" w:rsidRPr="001D2A01" w:rsidRDefault="001D2A01" w:rsidP="001D2A01">
      <w:pPr>
        <w:jc w:val="both"/>
        <w:rPr>
          <w:szCs w:val="24"/>
        </w:rPr>
      </w:pPr>
      <w:r w:rsidRPr="001D2A01">
        <w:rPr>
          <w:color w:val="000000"/>
          <w:szCs w:val="24"/>
        </w:rPr>
        <w:lastRenderedPageBreak/>
        <w:t>6.1.1.3.</w:t>
      </w:r>
      <w:r w:rsidRPr="001D2A01">
        <w:rPr>
          <w:color w:val="000000"/>
          <w:szCs w:val="24"/>
        </w:rPr>
        <w:tab/>
        <w:t>Tiekėjas apmokė Pirkėjo personalą, kaip naudotis Paslaugų rezultatu (jeigu to reikalaujama);</w:t>
      </w:r>
    </w:p>
    <w:p w14:paraId="56D7F316" w14:textId="77777777" w:rsidR="001D2A01" w:rsidRPr="001D2A01" w:rsidRDefault="001D2A01" w:rsidP="001D2A01">
      <w:pPr>
        <w:jc w:val="both"/>
        <w:rPr>
          <w:szCs w:val="24"/>
        </w:rPr>
      </w:pPr>
      <w:r w:rsidRPr="001D2A01">
        <w:rPr>
          <w:color w:val="000000"/>
          <w:szCs w:val="24"/>
        </w:rPr>
        <w:t>6.1.1.4.</w:t>
      </w:r>
      <w:r w:rsidRPr="001D2A01">
        <w:rPr>
          <w:color w:val="000000"/>
          <w:szCs w:val="24"/>
        </w:rPr>
        <w:tab/>
        <w:t>buvo pasirašytas Paslaugų perdavimo–priėmimo aktas ar Paslaugų perdavimo–priėmimo aktai, jei numatytas Paslaugų teikimas etapais ar periodais, ar kitas Sutartyje numatytas dokumentas, nuo kurio pasirašymo laikoma, kad Paslaugos buvo priimtos;</w:t>
      </w:r>
    </w:p>
    <w:p w14:paraId="35957466" w14:textId="77777777" w:rsidR="001D2A01" w:rsidRPr="001D2A01" w:rsidRDefault="001D2A01" w:rsidP="001D2A01">
      <w:pPr>
        <w:jc w:val="both"/>
        <w:rPr>
          <w:szCs w:val="24"/>
        </w:rPr>
      </w:pPr>
      <w:r w:rsidRPr="001D2A01">
        <w:rPr>
          <w:color w:val="000000"/>
          <w:szCs w:val="24"/>
        </w:rPr>
        <w:t>6.1.1.5.</w:t>
      </w:r>
      <w:r w:rsidRPr="001D2A01">
        <w:rPr>
          <w:color w:val="000000"/>
          <w:szCs w:val="24"/>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419F4BFD" w14:textId="77777777" w:rsidR="001D2A01" w:rsidRPr="001D2A01" w:rsidRDefault="001D2A01" w:rsidP="001D2A01">
      <w:pPr>
        <w:rPr>
          <w:szCs w:val="24"/>
        </w:rPr>
      </w:pPr>
    </w:p>
    <w:p w14:paraId="17330812" w14:textId="77777777" w:rsidR="001D2A01" w:rsidRPr="001D2A01" w:rsidRDefault="001D2A01" w:rsidP="001D2A01">
      <w:pPr>
        <w:jc w:val="center"/>
        <w:rPr>
          <w:szCs w:val="24"/>
        </w:rPr>
      </w:pPr>
      <w:r w:rsidRPr="001D2A01">
        <w:rPr>
          <w:b/>
          <w:bCs/>
          <w:color w:val="000000"/>
          <w:szCs w:val="24"/>
        </w:rPr>
        <w:t>6.2.</w:t>
      </w:r>
      <w:r w:rsidRPr="001D2A01">
        <w:rPr>
          <w:color w:val="000000"/>
          <w:szCs w:val="24"/>
        </w:rPr>
        <w:tab/>
      </w:r>
      <w:r w:rsidRPr="001D2A01">
        <w:rPr>
          <w:b/>
          <w:bCs/>
          <w:color w:val="000000"/>
          <w:szCs w:val="24"/>
        </w:rPr>
        <w:t>Paslaugų, kurios yra vienkartinio pobūdžio, teikiamos periodiškai arba pagal Pirkėjo Užsakymą perdavimas–priėmimas</w:t>
      </w:r>
    </w:p>
    <w:p w14:paraId="1BC9683E" w14:textId="77777777" w:rsidR="001D2A01" w:rsidRPr="001D2A01" w:rsidRDefault="001D2A01" w:rsidP="001D2A01">
      <w:pPr>
        <w:rPr>
          <w:szCs w:val="24"/>
        </w:rPr>
      </w:pPr>
    </w:p>
    <w:p w14:paraId="18B0D3DD" w14:textId="77777777" w:rsidR="001D2A01" w:rsidRPr="001D2A01" w:rsidRDefault="001D2A01" w:rsidP="001D2A01">
      <w:pPr>
        <w:jc w:val="both"/>
        <w:rPr>
          <w:szCs w:val="24"/>
        </w:rPr>
      </w:pPr>
      <w:r w:rsidRPr="001D2A01">
        <w:rPr>
          <w:color w:val="000000"/>
          <w:szCs w:val="24"/>
        </w:rPr>
        <w:t>6.2.1.</w:t>
      </w:r>
      <w:r w:rsidRPr="001D2A01">
        <w:rPr>
          <w:color w:val="000000"/>
          <w:szCs w:val="24"/>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52BC87BF" w14:textId="77777777" w:rsidR="001D2A01" w:rsidRPr="001D2A01" w:rsidRDefault="001D2A01" w:rsidP="001D2A01">
      <w:pPr>
        <w:jc w:val="both"/>
        <w:rPr>
          <w:szCs w:val="24"/>
        </w:rPr>
      </w:pPr>
      <w:r w:rsidRPr="001D2A01">
        <w:rPr>
          <w:color w:val="000000"/>
          <w:szCs w:val="24"/>
        </w:rPr>
        <w:t>6.2.2.</w:t>
      </w:r>
      <w:r w:rsidRPr="001D2A01">
        <w:rPr>
          <w:color w:val="000000"/>
          <w:szCs w:val="24"/>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B088A6" w14:textId="77777777" w:rsidR="001D2A01" w:rsidRPr="001D2A01" w:rsidRDefault="001D2A01" w:rsidP="001D2A01">
      <w:pPr>
        <w:jc w:val="both"/>
        <w:rPr>
          <w:szCs w:val="24"/>
        </w:rPr>
      </w:pPr>
      <w:r w:rsidRPr="001D2A01">
        <w:rPr>
          <w:color w:val="000000"/>
          <w:szCs w:val="24"/>
        </w:rPr>
        <w:t>6.2.3.</w:t>
      </w:r>
      <w:r w:rsidRPr="001D2A01">
        <w:rPr>
          <w:color w:val="000000"/>
          <w:szCs w:val="24"/>
        </w:rPr>
        <w:tab/>
        <w:t>Tiekėjui suteikus Paslaugas, Pirkėjas atlieka jų patikrinimą ir privalo:</w:t>
      </w:r>
    </w:p>
    <w:p w14:paraId="00770F1E" w14:textId="77777777" w:rsidR="001D2A01" w:rsidRPr="001D2A01" w:rsidRDefault="001D2A01" w:rsidP="001D2A01">
      <w:pPr>
        <w:jc w:val="both"/>
        <w:rPr>
          <w:szCs w:val="24"/>
        </w:rPr>
      </w:pPr>
      <w:r w:rsidRPr="001D2A01">
        <w:rPr>
          <w:color w:val="000000"/>
          <w:szCs w:val="24"/>
        </w:rPr>
        <w:t>6.2.3.1.</w:t>
      </w:r>
      <w:r w:rsidRPr="001D2A01">
        <w:rPr>
          <w:color w:val="000000"/>
          <w:szCs w:val="24"/>
        </w:rPr>
        <w:tab/>
        <w:t>ne vėliau kaip per 5 (penkias) darbo dienas nuo faktinio Paslaugų suteikimo ir Paslaugų perdavimo–priėmimo akto pateikimo priimti Paslaugų rezultatą, pasirašydamas Paslaugų perdavimo–priėmimo aktą; arba</w:t>
      </w:r>
    </w:p>
    <w:p w14:paraId="728B97F6" w14:textId="77777777" w:rsidR="001D2A01" w:rsidRPr="001D2A01" w:rsidRDefault="001D2A01" w:rsidP="001D2A01">
      <w:pPr>
        <w:jc w:val="both"/>
        <w:rPr>
          <w:szCs w:val="24"/>
        </w:rPr>
      </w:pPr>
      <w:r w:rsidRPr="001D2A01">
        <w:rPr>
          <w:color w:val="000000"/>
          <w:szCs w:val="24"/>
        </w:rPr>
        <w:t>6.2.3.2.</w:t>
      </w:r>
      <w:r w:rsidRPr="001D2A01">
        <w:rPr>
          <w:color w:val="000000"/>
          <w:szCs w:val="24"/>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D2A01">
        <w:rPr>
          <w:b/>
          <w:bCs/>
          <w:color w:val="000000"/>
          <w:szCs w:val="24"/>
        </w:rPr>
        <w:t>toliau – Defektų aktas</w:t>
      </w:r>
      <w:r w:rsidRPr="001D2A01">
        <w:rPr>
          <w:color w:val="000000"/>
          <w:szCs w:val="24"/>
        </w:rPr>
        <w:t>); arba</w:t>
      </w:r>
    </w:p>
    <w:p w14:paraId="70519CB2" w14:textId="77777777" w:rsidR="001D2A01" w:rsidRPr="001D2A01" w:rsidRDefault="001D2A01" w:rsidP="001D2A01">
      <w:pPr>
        <w:jc w:val="both"/>
        <w:rPr>
          <w:szCs w:val="24"/>
        </w:rPr>
      </w:pPr>
      <w:r w:rsidRPr="001D2A01">
        <w:rPr>
          <w:color w:val="000000"/>
          <w:szCs w:val="24"/>
        </w:rPr>
        <w:t>6.2.3.3.</w:t>
      </w:r>
      <w:r w:rsidRPr="001D2A01">
        <w:rPr>
          <w:color w:val="000000"/>
          <w:szCs w:val="24"/>
        </w:rPr>
        <w:tab/>
        <w:t>atsisakyti priimti Paslaugų rezultatą ir įteikti (arba išsiųsti) Defektų aktą Tiekėjui dėl netinkamų Paslaugų ar jų dalies.</w:t>
      </w:r>
    </w:p>
    <w:p w14:paraId="05F54670" w14:textId="77777777" w:rsidR="001D2A01" w:rsidRPr="001D2A01" w:rsidRDefault="001D2A01" w:rsidP="001D2A01">
      <w:pPr>
        <w:jc w:val="both"/>
        <w:rPr>
          <w:szCs w:val="24"/>
        </w:rPr>
      </w:pPr>
      <w:r w:rsidRPr="001D2A01">
        <w:rPr>
          <w:color w:val="000000"/>
          <w:szCs w:val="24"/>
        </w:rPr>
        <w:t>6.2.4.</w:t>
      </w:r>
      <w:r w:rsidRPr="001D2A01">
        <w:rPr>
          <w:color w:val="000000"/>
          <w:szCs w:val="24"/>
        </w:rPr>
        <w:tab/>
        <w:t>Paslaugų perdavimo–priėmimo akte turi būti nurodoma data, kada Tiekėjas suteikė Paslaugas ir pateikė visus reikiamus dokumentus.</w:t>
      </w:r>
    </w:p>
    <w:p w14:paraId="2D9BEE36" w14:textId="77777777" w:rsidR="001D2A01" w:rsidRPr="001D2A01" w:rsidRDefault="001D2A01" w:rsidP="001D2A01">
      <w:pPr>
        <w:jc w:val="both"/>
        <w:rPr>
          <w:szCs w:val="24"/>
        </w:rPr>
      </w:pPr>
      <w:r w:rsidRPr="001D2A01">
        <w:rPr>
          <w:color w:val="000000"/>
          <w:szCs w:val="24"/>
        </w:rPr>
        <w:t>6.2.5.</w:t>
      </w:r>
      <w:r w:rsidRPr="001D2A01">
        <w:rPr>
          <w:color w:val="000000"/>
          <w:szCs w:val="24"/>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0E57F2" w14:textId="77777777" w:rsidR="001D2A01" w:rsidRPr="001D2A01" w:rsidRDefault="001D2A01" w:rsidP="001D2A01">
      <w:pPr>
        <w:jc w:val="both"/>
        <w:rPr>
          <w:szCs w:val="24"/>
        </w:rPr>
      </w:pPr>
      <w:r w:rsidRPr="001D2A01">
        <w:rPr>
          <w:color w:val="000000"/>
          <w:szCs w:val="24"/>
        </w:rPr>
        <w:t>6.2.6.</w:t>
      </w:r>
      <w:r w:rsidRPr="001D2A01">
        <w:rPr>
          <w:color w:val="000000"/>
          <w:szCs w:val="24"/>
        </w:rPr>
        <w:tab/>
        <w:t>Jeigu Pirkėjas per 5 (penkias) darbo dienas nuo Paslaugų perdavimo–priėmimo akto gavimo nepateikia (neišsiunčia) Tiekėjui Defektų akto, laikoma, kad Pirkėjas Paslaugas priėmė ir joms pretenzijų neturi.</w:t>
      </w:r>
    </w:p>
    <w:p w14:paraId="0B50BFF3" w14:textId="77777777" w:rsidR="001D2A01" w:rsidRPr="001D2A01" w:rsidRDefault="001D2A01" w:rsidP="001D2A01">
      <w:pPr>
        <w:jc w:val="both"/>
        <w:rPr>
          <w:szCs w:val="24"/>
        </w:rPr>
      </w:pPr>
      <w:r w:rsidRPr="001D2A01">
        <w:rPr>
          <w:color w:val="000000"/>
          <w:szCs w:val="24"/>
        </w:rPr>
        <w:t>6.2.7.</w:t>
      </w:r>
      <w:r w:rsidRPr="001D2A01">
        <w:rPr>
          <w:color w:val="000000"/>
          <w:szCs w:val="24"/>
        </w:rPr>
        <w:tab/>
        <w:t>Su Paslaugomis susijusių prekių praradimo ar sugadinimo ar atsitiktinio žuvimo rizika Pirkėjui iš Tiekėjo pereina nuo faktinio tokių Paslaugų priėmimo momento.</w:t>
      </w:r>
    </w:p>
    <w:p w14:paraId="33E0895F" w14:textId="77777777" w:rsidR="001D2A01" w:rsidRPr="001D2A01" w:rsidRDefault="001D2A01" w:rsidP="001D2A01">
      <w:pPr>
        <w:jc w:val="both"/>
        <w:rPr>
          <w:szCs w:val="24"/>
        </w:rPr>
      </w:pPr>
      <w:r w:rsidRPr="001D2A01">
        <w:rPr>
          <w:color w:val="000000"/>
          <w:szCs w:val="24"/>
        </w:rPr>
        <w:t>6.2.8.</w:t>
      </w:r>
      <w:r w:rsidRPr="001D2A01">
        <w:rPr>
          <w:color w:val="000000"/>
          <w:szCs w:val="24"/>
        </w:rPr>
        <w:tab/>
        <w:t>Pirkėjas turi teisę naudotis Paslaugų rezultatu (jei taikoma) tik po Paslaugų perdavimo–priėmimo akto pasirašymo.</w:t>
      </w:r>
    </w:p>
    <w:p w14:paraId="4802CEEA" w14:textId="77777777" w:rsidR="001D2A01" w:rsidRPr="001D2A01" w:rsidRDefault="001D2A01" w:rsidP="001D2A01">
      <w:pPr>
        <w:jc w:val="both"/>
        <w:rPr>
          <w:szCs w:val="24"/>
        </w:rPr>
      </w:pPr>
      <w:r w:rsidRPr="001D2A01">
        <w:rPr>
          <w:color w:val="000000"/>
          <w:szCs w:val="24"/>
        </w:rPr>
        <w:t xml:space="preserve">6.2.9. Jeigu Tiekėjas Paslaugas suteikė anksčiau negu per Specialiosiose sąlygose nustatytą Paslaugų teikimo terminą, tačiau Paslaugos turi trūkumų ir Tiekėjas šių trūkumų neištaiso iki Specialiosiose </w:t>
      </w:r>
      <w:r w:rsidRPr="001D2A01">
        <w:rPr>
          <w:color w:val="000000"/>
          <w:szCs w:val="24"/>
        </w:rPr>
        <w:lastRenderedPageBreak/>
        <w:t>sąlygose nurodyto Paslaugų suteikimo termino pabaigos, Tiekėjui iki tinkamų Paslaugų suteikimo dienos taikomos Specialiosiose sąlygose nurodyto dydžio netesybos.</w:t>
      </w:r>
    </w:p>
    <w:p w14:paraId="2EC8B2D6" w14:textId="77777777" w:rsidR="001D2A01" w:rsidRPr="001D2A01" w:rsidRDefault="001D2A01" w:rsidP="001D2A01">
      <w:pPr>
        <w:rPr>
          <w:szCs w:val="24"/>
        </w:rPr>
      </w:pPr>
    </w:p>
    <w:p w14:paraId="64818EB0" w14:textId="77777777" w:rsidR="001D2A01" w:rsidRPr="001D2A01" w:rsidRDefault="001D2A01" w:rsidP="001D2A01">
      <w:pPr>
        <w:jc w:val="center"/>
        <w:rPr>
          <w:szCs w:val="24"/>
        </w:rPr>
      </w:pPr>
      <w:r w:rsidRPr="001D2A01">
        <w:rPr>
          <w:b/>
          <w:bCs/>
          <w:color w:val="000000"/>
          <w:szCs w:val="24"/>
        </w:rPr>
        <w:t>6.3.</w:t>
      </w:r>
      <w:r w:rsidRPr="001D2A01">
        <w:rPr>
          <w:b/>
          <w:bCs/>
          <w:color w:val="000000"/>
          <w:szCs w:val="24"/>
        </w:rPr>
        <w:tab/>
        <w:t>Paslaugų, kurios teikiamos etapais, perdavimas–priėmimas</w:t>
      </w:r>
    </w:p>
    <w:p w14:paraId="594BD2B3" w14:textId="77777777" w:rsidR="001D2A01" w:rsidRPr="001D2A01" w:rsidRDefault="001D2A01" w:rsidP="001D2A01">
      <w:pPr>
        <w:rPr>
          <w:szCs w:val="24"/>
        </w:rPr>
      </w:pPr>
    </w:p>
    <w:p w14:paraId="4CDEF1EC" w14:textId="77777777" w:rsidR="001D2A01" w:rsidRPr="001D2A01" w:rsidRDefault="001D2A01" w:rsidP="001D2A01">
      <w:pPr>
        <w:rPr>
          <w:szCs w:val="24"/>
        </w:rPr>
      </w:pPr>
      <w:r w:rsidRPr="001D2A01">
        <w:rPr>
          <w:color w:val="000000"/>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F3BCDC" w14:textId="77777777" w:rsidR="001D2A01" w:rsidRPr="001D2A01" w:rsidRDefault="001D2A01" w:rsidP="001D2A01">
      <w:pPr>
        <w:jc w:val="both"/>
        <w:rPr>
          <w:szCs w:val="24"/>
        </w:rPr>
      </w:pPr>
      <w:r w:rsidRPr="001D2A01">
        <w:rPr>
          <w:color w:val="000000"/>
          <w:szCs w:val="24"/>
        </w:rPr>
        <w:t>6.3.2.</w:t>
      </w:r>
      <w:r w:rsidRPr="001D2A01">
        <w:rPr>
          <w:color w:val="000000"/>
          <w:szCs w:val="24"/>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A0FA65" w14:textId="77777777" w:rsidR="001D2A01" w:rsidRPr="001D2A01" w:rsidRDefault="001D2A01" w:rsidP="001D2A01">
      <w:pPr>
        <w:jc w:val="both"/>
        <w:rPr>
          <w:szCs w:val="24"/>
        </w:rPr>
      </w:pPr>
      <w:r w:rsidRPr="001D2A01">
        <w:rPr>
          <w:color w:val="000000"/>
          <w:szCs w:val="24"/>
        </w:rPr>
        <w:t>6.3.3. Pirkėjas pasirašo kiekvieną Paslaugų perdavimo–priėmimo aktą su sąlyga, kad buvo priimti visi ankstesni etapai, jeigu Specialiosiose sąlygose nėra nurodyta kitaip.</w:t>
      </w:r>
    </w:p>
    <w:p w14:paraId="0EB2D08F" w14:textId="77777777" w:rsidR="001D2A01" w:rsidRPr="001D2A01" w:rsidRDefault="001D2A01" w:rsidP="001D2A01">
      <w:pPr>
        <w:jc w:val="both"/>
        <w:rPr>
          <w:szCs w:val="24"/>
        </w:rPr>
      </w:pPr>
      <w:r w:rsidRPr="001D2A01">
        <w:rPr>
          <w:color w:val="000000"/>
          <w:szCs w:val="24"/>
        </w:rPr>
        <w:t>6.3.4. Suteikus visuose etapuose numatytas Paslaugas, t. y. baigus teikti Paslaugas, pasirašomas galutinis suteiktų Paslaugų perdavimo–priėmimo aktas.</w:t>
      </w:r>
    </w:p>
    <w:p w14:paraId="7CF7A595" w14:textId="77777777" w:rsidR="001D2A01" w:rsidRPr="001D2A01" w:rsidRDefault="001D2A01" w:rsidP="001D2A01">
      <w:pPr>
        <w:jc w:val="both"/>
        <w:rPr>
          <w:szCs w:val="24"/>
        </w:rPr>
      </w:pPr>
      <w:r w:rsidRPr="001D2A01">
        <w:rPr>
          <w:color w:val="000000"/>
          <w:szCs w:val="24"/>
        </w:rPr>
        <w:t>6.3.5.</w:t>
      </w:r>
      <w:r w:rsidRPr="001D2A01">
        <w:rPr>
          <w:color w:val="000000"/>
          <w:szCs w:val="24"/>
        </w:rPr>
        <w:tab/>
        <w:t>Tiekėjui suteikus Paslaugas konkrečiame etape, Pirkėjas atlieka Paslaugų rezultato patikrinimą ir privalo:</w:t>
      </w:r>
    </w:p>
    <w:p w14:paraId="439848B4" w14:textId="77777777" w:rsidR="001D2A01" w:rsidRPr="001D2A01" w:rsidRDefault="001D2A01" w:rsidP="001D2A01">
      <w:pPr>
        <w:jc w:val="both"/>
        <w:rPr>
          <w:szCs w:val="24"/>
        </w:rPr>
      </w:pPr>
      <w:r w:rsidRPr="001D2A01">
        <w:rPr>
          <w:color w:val="000000"/>
          <w:szCs w:val="24"/>
        </w:rPr>
        <w:t>6.3.5.1. ne vėliau kaip per 5 (penkias) darbo dienas nuo faktinio Paslaugų etapo suteikimo ir Paslaugų perdavimo–priėmimo akto pateikimo priimti Paslaugų etapo rezultatą, pasirašydamas Paslaugų perdavimo–priėmimo aktą; arba</w:t>
      </w:r>
    </w:p>
    <w:p w14:paraId="4429F9BB" w14:textId="77777777" w:rsidR="001D2A01" w:rsidRPr="001D2A01" w:rsidRDefault="001D2A01" w:rsidP="001D2A01">
      <w:pPr>
        <w:jc w:val="both"/>
        <w:rPr>
          <w:szCs w:val="24"/>
        </w:rPr>
      </w:pPr>
      <w:r w:rsidRPr="001D2A01">
        <w:rPr>
          <w:color w:val="000000"/>
          <w:szCs w:val="24"/>
        </w:rPr>
        <w:t>6.3.5.2.</w:t>
      </w:r>
      <w:r w:rsidRPr="001D2A01">
        <w:rPr>
          <w:color w:val="000000"/>
          <w:szCs w:val="24"/>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D2A01">
        <w:rPr>
          <w:b/>
          <w:bCs/>
          <w:color w:val="000000"/>
          <w:szCs w:val="24"/>
        </w:rPr>
        <w:t>Defektų aktas</w:t>
      </w:r>
      <w:r w:rsidRPr="001D2A01">
        <w:rPr>
          <w:color w:val="000000"/>
          <w:szCs w:val="24"/>
        </w:rPr>
        <w:t>); arba</w:t>
      </w:r>
    </w:p>
    <w:p w14:paraId="195E5AB2" w14:textId="77777777" w:rsidR="001D2A01" w:rsidRPr="001D2A01" w:rsidRDefault="001D2A01" w:rsidP="001D2A01">
      <w:pPr>
        <w:jc w:val="both"/>
        <w:rPr>
          <w:szCs w:val="24"/>
        </w:rPr>
      </w:pPr>
      <w:r w:rsidRPr="001D2A01">
        <w:rPr>
          <w:color w:val="000000"/>
          <w:szCs w:val="24"/>
        </w:rPr>
        <w:t>6.3.5.3. atsisakyti priimti Paslaugų etapo rezultatą ir įteikti (arba išsiųsti) Defektų aktą Tiekėjui dėl netinkamai suteiktų šio etapo Paslaugų.</w:t>
      </w:r>
    </w:p>
    <w:p w14:paraId="53CA1762" w14:textId="77777777" w:rsidR="001D2A01" w:rsidRPr="001D2A01" w:rsidRDefault="001D2A01" w:rsidP="001D2A01">
      <w:pPr>
        <w:jc w:val="both"/>
        <w:rPr>
          <w:szCs w:val="24"/>
        </w:rPr>
      </w:pPr>
      <w:r w:rsidRPr="001D2A01">
        <w:rPr>
          <w:color w:val="000000"/>
          <w:szCs w:val="24"/>
        </w:rPr>
        <w:t>6.3.6.</w:t>
      </w:r>
      <w:r w:rsidRPr="001D2A01">
        <w:rPr>
          <w:color w:val="000000"/>
          <w:szCs w:val="24"/>
        </w:rPr>
        <w:tab/>
        <w:t>Paslaugų perdavimo–priėmimo akte turi būti nurodoma data, kada Tiekėjas suteikė Paslaugas konkrečiame etape ir pateikė visus reikiamus dokumentus (jei taikoma).</w:t>
      </w:r>
    </w:p>
    <w:p w14:paraId="0AEFF7B3" w14:textId="77777777" w:rsidR="001D2A01" w:rsidRPr="001D2A01" w:rsidRDefault="001D2A01" w:rsidP="001D2A01">
      <w:pPr>
        <w:jc w:val="both"/>
        <w:rPr>
          <w:szCs w:val="24"/>
        </w:rPr>
      </w:pPr>
      <w:r w:rsidRPr="001D2A01">
        <w:rPr>
          <w:color w:val="000000"/>
          <w:szCs w:val="24"/>
        </w:rPr>
        <w:t>6.3.7.</w:t>
      </w:r>
      <w:r w:rsidRPr="001D2A01">
        <w:rPr>
          <w:color w:val="000000"/>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FE537D" w14:textId="77777777" w:rsidR="001D2A01" w:rsidRPr="001D2A01" w:rsidRDefault="001D2A01" w:rsidP="001D2A01">
      <w:pPr>
        <w:jc w:val="both"/>
        <w:rPr>
          <w:szCs w:val="24"/>
        </w:rPr>
      </w:pPr>
      <w:r w:rsidRPr="001D2A01">
        <w:rPr>
          <w:color w:val="000000"/>
          <w:szCs w:val="24"/>
        </w:rPr>
        <w:t>6.3.8.</w:t>
      </w:r>
      <w:r w:rsidRPr="001D2A01">
        <w:rPr>
          <w:color w:val="000000"/>
          <w:szCs w:val="24"/>
        </w:rPr>
        <w:tab/>
        <w:t>Jeigu Pirkėjas per 5 (penkias) darbo dienas nuo Paslaugų perdavimo–priėmimo akto gavimo nepateikia (neišsiunčia) Tiekėjui Defektų akto, laikoma, kad Pirkėjas Paslaugas konkrečiame etape priėmė ir joms pretenzijų neturi.</w:t>
      </w:r>
    </w:p>
    <w:p w14:paraId="61D5A47F" w14:textId="77777777" w:rsidR="001D2A01" w:rsidRPr="001D2A01" w:rsidRDefault="001D2A01" w:rsidP="001D2A01">
      <w:pPr>
        <w:jc w:val="both"/>
        <w:rPr>
          <w:szCs w:val="24"/>
        </w:rPr>
      </w:pPr>
      <w:r w:rsidRPr="001D2A01">
        <w:rPr>
          <w:color w:val="000000"/>
          <w:szCs w:val="24"/>
        </w:rPr>
        <w:t>6.3.9.</w:t>
      </w:r>
      <w:r w:rsidRPr="001D2A01">
        <w:rPr>
          <w:color w:val="000000"/>
          <w:szCs w:val="24"/>
        </w:rPr>
        <w:tab/>
        <w:t>Pirkėjas turi teisę naudotis Paslaugų, teikiamų etapais, rezultatu tik po galutinio Paslaugų perdavimo–priėmimo akto pasirašymo, jeigu kitaip nenumatyta Specialiosiose sąlygose.</w:t>
      </w:r>
    </w:p>
    <w:p w14:paraId="5C147DEB" w14:textId="77777777" w:rsidR="001D2A01" w:rsidRPr="001D2A01" w:rsidRDefault="001D2A01" w:rsidP="001D2A01">
      <w:pPr>
        <w:jc w:val="both"/>
        <w:rPr>
          <w:szCs w:val="24"/>
        </w:rPr>
      </w:pPr>
      <w:r w:rsidRPr="001D2A01">
        <w:rPr>
          <w:color w:val="000000"/>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92F7BC9" w14:textId="77777777" w:rsidR="001D2A01" w:rsidRPr="001D2A01" w:rsidRDefault="001D2A01" w:rsidP="001D2A01">
      <w:pPr>
        <w:jc w:val="both"/>
        <w:rPr>
          <w:szCs w:val="24"/>
        </w:rPr>
      </w:pPr>
      <w:r w:rsidRPr="001D2A01">
        <w:rPr>
          <w:color w:val="000000"/>
          <w:szCs w:val="24"/>
        </w:rPr>
        <w:t xml:space="preserve">6.3.11.Jeigu Tiekėjas Paslaugas suteikė anksčiau negu per Specialiosiose sąlygose nustatytą Paslaugų teikimo etapo terminą, tačiau Paslaugos turi trūkumų ir Tiekėjas šių trūkumų neištaiso iki Specialiosiose </w:t>
      </w:r>
      <w:r w:rsidRPr="001D2A01">
        <w:rPr>
          <w:color w:val="000000"/>
          <w:szCs w:val="24"/>
        </w:rPr>
        <w:lastRenderedPageBreak/>
        <w:t>sąlygose nurodyto Paslaugų etapo termino pabaigos, Tiekėjui iki tinkamų Paslaugų suteikimo dienos taikomos Specialiosiose sąlygose nurodyto dydžio netesybos.</w:t>
      </w:r>
    </w:p>
    <w:p w14:paraId="4DAC9893" w14:textId="77777777" w:rsidR="001D2A01" w:rsidRPr="001D2A01" w:rsidRDefault="001D2A01" w:rsidP="001D2A01">
      <w:pPr>
        <w:rPr>
          <w:szCs w:val="24"/>
        </w:rPr>
      </w:pPr>
    </w:p>
    <w:p w14:paraId="71660EF9" w14:textId="77777777" w:rsidR="001D2A01" w:rsidRPr="001D2A01" w:rsidRDefault="001D2A01" w:rsidP="001D2A01">
      <w:pPr>
        <w:jc w:val="center"/>
        <w:rPr>
          <w:szCs w:val="24"/>
        </w:rPr>
      </w:pPr>
      <w:r w:rsidRPr="001D2A01">
        <w:rPr>
          <w:b/>
          <w:bCs/>
          <w:smallCaps/>
          <w:color w:val="000000"/>
          <w:szCs w:val="24"/>
        </w:rPr>
        <w:t>7.</w:t>
      </w:r>
      <w:r w:rsidRPr="001D2A01">
        <w:rPr>
          <w:color w:val="000000"/>
          <w:szCs w:val="24"/>
        </w:rPr>
        <w:tab/>
      </w:r>
      <w:r w:rsidRPr="001D2A01">
        <w:rPr>
          <w:b/>
          <w:bCs/>
          <w:smallCaps/>
          <w:color w:val="000000"/>
          <w:szCs w:val="24"/>
        </w:rPr>
        <w:t>TIEKĖJO GARANTINIAI ĮSIPAREIGOJIMAI</w:t>
      </w:r>
    </w:p>
    <w:p w14:paraId="735962E9" w14:textId="77777777" w:rsidR="001D2A01" w:rsidRPr="001D2A01" w:rsidRDefault="001D2A01" w:rsidP="001D2A01">
      <w:pPr>
        <w:rPr>
          <w:szCs w:val="24"/>
        </w:rPr>
      </w:pPr>
    </w:p>
    <w:p w14:paraId="4734799C" w14:textId="77777777" w:rsidR="001D2A01" w:rsidRPr="001D2A01" w:rsidRDefault="001D2A01" w:rsidP="001D2A01">
      <w:pPr>
        <w:ind w:hanging="360"/>
        <w:jc w:val="center"/>
        <w:rPr>
          <w:szCs w:val="24"/>
        </w:rPr>
      </w:pPr>
      <w:r w:rsidRPr="001D2A01">
        <w:rPr>
          <w:b/>
          <w:bCs/>
          <w:color w:val="000000"/>
          <w:szCs w:val="24"/>
        </w:rPr>
        <w:t>7.1.</w:t>
      </w:r>
      <w:r w:rsidRPr="001D2A01">
        <w:rPr>
          <w:b/>
          <w:bCs/>
          <w:color w:val="000000"/>
          <w:szCs w:val="24"/>
        </w:rPr>
        <w:tab/>
        <w:t>Garantiniai terminai (jei taikoma)</w:t>
      </w:r>
    </w:p>
    <w:p w14:paraId="432A1DFA" w14:textId="77777777" w:rsidR="001D2A01" w:rsidRPr="001D2A01" w:rsidRDefault="001D2A01" w:rsidP="001D2A01">
      <w:pPr>
        <w:rPr>
          <w:szCs w:val="24"/>
        </w:rPr>
      </w:pPr>
    </w:p>
    <w:p w14:paraId="41CCE486" w14:textId="77777777" w:rsidR="001D2A01" w:rsidRPr="001D2A01" w:rsidRDefault="001D2A01" w:rsidP="001D2A01">
      <w:pPr>
        <w:jc w:val="both"/>
        <w:rPr>
          <w:szCs w:val="24"/>
        </w:rPr>
      </w:pPr>
      <w:r w:rsidRPr="001D2A01">
        <w:rPr>
          <w:color w:val="000000"/>
          <w:szCs w:val="24"/>
        </w:rPr>
        <w:t>7.1.1.</w:t>
      </w:r>
      <w:r w:rsidRPr="001D2A01">
        <w:rPr>
          <w:color w:val="000000"/>
          <w:szCs w:val="24"/>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67C750" w14:textId="77777777" w:rsidR="001D2A01" w:rsidRPr="001D2A01" w:rsidRDefault="001D2A01" w:rsidP="001D2A01">
      <w:pPr>
        <w:jc w:val="both"/>
        <w:rPr>
          <w:szCs w:val="24"/>
        </w:rPr>
      </w:pPr>
      <w:r w:rsidRPr="001D2A01">
        <w:rPr>
          <w:color w:val="000000"/>
          <w:szCs w:val="24"/>
        </w:rPr>
        <w:t>7.1.2.</w:t>
      </w:r>
      <w:r w:rsidRPr="001D2A01">
        <w:rPr>
          <w:color w:val="000000"/>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45631B6" w14:textId="77777777" w:rsidR="001D2A01" w:rsidRPr="001D2A01" w:rsidRDefault="001D2A01" w:rsidP="001D2A01">
      <w:pPr>
        <w:jc w:val="both"/>
        <w:rPr>
          <w:szCs w:val="24"/>
        </w:rPr>
      </w:pPr>
      <w:r w:rsidRPr="001D2A01">
        <w:rPr>
          <w:color w:val="000000"/>
          <w:szCs w:val="24"/>
        </w:rPr>
        <w:t>7.1.3.</w:t>
      </w:r>
      <w:r w:rsidRPr="001D2A01">
        <w:rPr>
          <w:color w:val="000000"/>
          <w:szCs w:val="24"/>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BDF173" w14:textId="77777777" w:rsidR="001D2A01" w:rsidRPr="001D2A01" w:rsidRDefault="001D2A01" w:rsidP="001D2A01">
      <w:pPr>
        <w:rPr>
          <w:szCs w:val="24"/>
        </w:rPr>
      </w:pPr>
    </w:p>
    <w:p w14:paraId="66E4BCEA" w14:textId="77777777" w:rsidR="001D2A01" w:rsidRPr="001D2A01" w:rsidRDefault="001D2A01" w:rsidP="001D2A01">
      <w:pPr>
        <w:jc w:val="center"/>
        <w:rPr>
          <w:szCs w:val="24"/>
        </w:rPr>
      </w:pPr>
      <w:r w:rsidRPr="001D2A01">
        <w:rPr>
          <w:b/>
          <w:bCs/>
          <w:color w:val="000000"/>
          <w:szCs w:val="24"/>
        </w:rPr>
        <w:t>7.2.</w:t>
      </w:r>
      <w:r w:rsidRPr="001D2A01">
        <w:rPr>
          <w:color w:val="000000"/>
          <w:szCs w:val="24"/>
        </w:rPr>
        <w:tab/>
      </w:r>
      <w:r w:rsidRPr="001D2A01">
        <w:rPr>
          <w:b/>
          <w:bCs/>
          <w:color w:val="000000"/>
          <w:szCs w:val="24"/>
        </w:rPr>
        <w:t>Pretenzijos dėl Paslaugų trūkumų</w:t>
      </w:r>
    </w:p>
    <w:p w14:paraId="70304BAD" w14:textId="77777777" w:rsidR="001D2A01" w:rsidRPr="001D2A01" w:rsidRDefault="001D2A01" w:rsidP="001D2A01">
      <w:pPr>
        <w:rPr>
          <w:szCs w:val="24"/>
        </w:rPr>
      </w:pPr>
    </w:p>
    <w:p w14:paraId="07D4108E" w14:textId="77777777" w:rsidR="001D2A01" w:rsidRPr="001D2A01" w:rsidRDefault="001D2A01" w:rsidP="001D2A01">
      <w:pPr>
        <w:jc w:val="both"/>
        <w:rPr>
          <w:szCs w:val="24"/>
        </w:rPr>
      </w:pPr>
      <w:r w:rsidRPr="001D2A01">
        <w:rPr>
          <w:color w:val="000000"/>
          <w:szCs w:val="24"/>
        </w:rPr>
        <w:t>7.2.1.</w:t>
      </w:r>
      <w:r w:rsidRPr="001D2A01">
        <w:rPr>
          <w:color w:val="000000"/>
          <w:szCs w:val="24"/>
        </w:rPr>
        <w:tab/>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8BCFDB" w14:textId="77777777" w:rsidR="001D2A01" w:rsidRPr="001D2A01" w:rsidRDefault="001D2A01" w:rsidP="001D2A01">
      <w:pPr>
        <w:jc w:val="both"/>
        <w:rPr>
          <w:szCs w:val="24"/>
        </w:rPr>
      </w:pPr>
      <w:r w:rsidRPr="001D2A01">
        <w:rPr>
          <w:color w:val="000000"/>
          <w:szCs w:val="24"/>
        </w:rPr>
        <w:t>7.2.2.</w:t>
      </w:r>
      <w:r w:rsidRPr="001D2A01">
        <w:rPr>
          <w:color w:val="000000"/>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B1EE36" w14:textId="77777777" w:rsidR="001D2A01" w:rsidRPr="001D2A01" w:rsidRDefault="001D2A01" w:rsidP="001D2A01">
      <w:pPr>
        <w:jc w:val="both"/>
        <w:rPr>
          <w:szCs w:val="24"/>
        </w:rPr>
      </w:pPr>
      <w:r w:rsidRPr="001D2A01">
        <w:rPr>
          <w:color w:val="000000"/>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0C4596" w14:textId="77777777" w:rsidR="001D2A01" w:rsidRPr="001D2A01" w:rsidRDefault="001D2A01" w:rsidP="001D2A01">
      <w:pPr>
        <w:jc w:val="both"/>
        <w:rPr>
          <w:szCs w:val="24"/>
        </w:rPr>
      </w:pPr>
      <w:r w:rsidRPr="001D2A01">
        <w:rPr>
          <w:color w:val="000000"/>
          <w:szCs w:val="24"/>
        </w:rPr>
        <w:t>7.2.3.1. jei Paslaugų rezultatas atitinka Sutartyje ir įstatymuose bei kituose teisės aktuose nurodytus reikalavimus – Pirkėjas;</w:t>
      </w:r>
    </w:p>
    <w:p w14:paraId="21D67FA2" w14:textId="77777777" w:rsidR="001D2A01" w:rsidRPr="001D2A01" w:rsidRDefault="001D2A01" w:rsidP="001D2A01">
      <w:pPr>
        <w:jc w:val="both"/>
        <w:rPr>
          <w:szCs w:val="24"/>
        </w:rPr>
      </w:pPr>
      <w:r w:rsidRPr="001D2A01">
        <w:rPr>
          <w:color w:val="000000"/>
          <w:szCs w:val="24"/>
        </w:rPr>
        <w:t>7.2.3.2. jei Paslaugų rezultatas neatitinka Sutartyje ir įstatymuose bei kituose teisės aktuose nurodytų reikalavimų – Tiekėjas.</w:t>
      </w:r>
    </w:p>
    <w:p w14:paraId="3CEB324F" w14:textId="77777777" w:rsidR="001D2A01" w:rsidRPr="001D2A01" w:rsidRDefault="001D2A01" w:rsidP="001D2A01">
      <w:pPr>
        <w:jc w:val="both"/>
        <w:rPr>
          <w:szCs w:val="24"/>
        </w:rPr>
      </w:pPr>
      <w:r w:rsidRPr="001D2A01">
        <w:rPr>
          <w:color w:val="000000"/>
          <w:szCs w:val="24"/>
        </w:rPr>
        <w:t>7.2.4. Ekspertizės išvados Šalims yra privalomos.</w:t>
      </w:r>
    </w:p>
    <w:p w14:paraId="25F5CCFA" w14:textId="77777777" w:rsidR="001D2A01" w:rsidRPr="001D2A01" w:rsidRDefault="001D2A01" w:rsidP="001D2A01">
      <w:pPr>
        <w:jc w:val="both"/>
        <w:rPr>
          <w:szCs w:val="24"/>
        </w:rPr>
      </w:pPr>
      <w:r w:rsidRPr="001D2A01">
        <w:rPr>
          <w:color w:val="000000"/>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C56936" w14:textId="77777777" w:rsidR="001D2A01" w:rsidRPr="001D2A01" w:rsidRDefault="001D2A01" w:rsidP="001D2A01">
      <w:pPr>
        <w:rPr>
          <w:szCs w:val="24"/>
        </w:rPr>
      </w:pPr>
    </w:p>
    <w:p w14:paraId="6D622703" w14:textId="77777777" w:rsidR="001D2A01" w:rsidRPr="001D2A01" w:rsidRDefault="001D2A01" w:rsidP="001D2A01">
      <w:pPr>
        <w:jc w:val="center"/>
        <w:rPr>
          <w:szCs w:val="24"/>
        </w:rPr>
      </w:pPr>
      <w:r w:rsidRPr="001D2A01">
        <w:rPr>
          <w:b/>
          <w:bCs/>
          <w:color w:val="000000"/>
          <w:szCs w:val="24"/>
        </w:rPr>
        <w:t>7.3.</w:t>
      </w:r>
      <w:r w:rsidRPr="001D2A01">
        <w:rPr>
          <w:b/>
          <w:bCs/>
          <w:color w:val="000000"/>
          <w:szCs w:val="24"/>
        </w:rPr>
        <w:tab/>
        <w:t>Paslaugų trūkumų šalinimas</w:t>
      </w:r>
    </w:p>
    <w:p w14:paraId="697F9B98" w14:textId="77777777" w:rsidR="001D2A01" w:rsidRPr="001D2A01" w:rsidRDefault="001D2A01" w:rsidP="001D2A01">
      <w:pPr>
        <w:rPr>
          <w:szCs w:val="24"/>
        </w:rPr>
      </w:pPr>
    </w:p>
    <w:p w14:paraId="5F80F9A6" w14:textId="77777777" w:rsidR="001D2A01" w:rsidRPr="001D2A01" w:rsidRDefault="001D2A01" w:rsidP="001D2A01">
      <w:pPr>
        <w:jc w:val="both"/>
        <w:rPr>
          <w:szCs w:val="24"/>
        </w:rPr>
      </w:pPr>
      <w:r w:rsidRPr="001D2A01">
        <w:rPr>
          <w:color w:val="000000"/>
          <w:szCs w:val="24"/>
        </w:rPr>
        <w:t>7.3.1.</w:t>
      </w:r>
      <w:r w:rsidRPr="001D2A01">
        <w:rPr>
          <w:color w:val="000000"/>
          <w:szCs w:val="24"/>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71F63091" w14:textId="77777777" w:rsidR="001D2A01" w:rsidRPr="001D2A01" w:rsidRDefault="001D2A01" w:rsidP="001D2A01">
      <w:pPr>
        <w:jc w:val="both"/>
        <w:rPr>
          <w:szCs w:val="24"/>
        </w:rPr>
      </w:pPr>
      <w:r w:rsidRPr="001D2A01">
        <w:rPr>
          <w:color w:val="000000"/>
          <w:szCs w:val="24"/>
        </w:rPr>
        <w:lastRenderedPageBreak/>
        <w:t>7.3.2.</w:t>
      </w:r>
      <w:r w:rsidRPr="001D2A01">
        <w:rPr>
          <w:color w:val="000000"/>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B20DA9" w14:textId="77777777" w:rsidR="001D2A01" w:rsidRPr="001D2A01" w:rsidRDefault="001D2A01" w:rsidP="001D2A01">
      <w:pPr>
        <w:jc w:val="both"/>
        <w:rPr>
          <w:szCs w:val="24"/>
        </w:rPr>
      </w:pPr>
      <w:r w:rsidRPr="001D2A01">
        <w:rPr>
          <w:color w:val="000000"/>
          <w:szCs w:val="24"/>
        </w:rPr>
        <w:t>7.3.3.</w:t>
      </w:r>
      <w:r w:rsidRPr="001D2A01">
        <w:rPr>
          <w:color w:val="000000"/>
          <w:szCs w:val="24"/>
        </w:rPr>
        <w:tab/>
        <w:t>Sutaisytoje su Paslaugų teikimu susijusių prekių dalyje pakartotinai nustačius prekių trūkumų, Tiekėjas privalo pakeisti prekes naujomis kokybiškomis prekėmis, nebent Pirkėjas raštu sutiktų prekes dar kartą taisyti.</w:t>
      </w:r>
    </w:p>
    <w:p w14:paraId="25C2BDED" w14:textId="77777777" w:rsidR="001D2A01" w:rsidRPr="001D2A01" w:rsidRDefault="001D2A01" w:rsidP="001D2A01">
      <w:pPr>
        <w:jc w:val="both"/>
        <w:rPr>
          <w:szCs w:val="24"/>
        </w:rPr>
      </w:pPr>
      <w:r w:rsidRPr="001D2A01">
        <w:rPr>
          <w:color w:val="000000"/>
          <w:szCs w:val="24"/>
        </w:rPr>
        <w:t>7.3.4.</w:t>
      </w:r>
      <w:r w:rsidRPr="001D2A01">
        <w:rPr>
          <w:color w:val="000000"/>
          <w:szCs w:val="24"/>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FCE30C" w14:textId="77777777" w:rsidR="001D2A01" w:rsidRPr="001D2A01" w:rsidRDefault="001D2A01" w:rsidP="001D2A01">
      <w:pPr>
        <w:jc w:val="both"/>
        <w:rPr>
          <w:szCs w:val="24"/>
        </w:rPr>
      </w:pPr>
      <w:r w:rsidRPr="001D2A01">
        <w:rPr>
          <w:color w:val="000000"/>
          <w:szCs w:val="24"/>
        </w:rPr>
        <w:t>7.3.5.</w:t>
      </w:r>
      <w:r w:rsidRPr="001D2A01">
        <w:rPr>
          <w:color w:val="000000"/>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9F14CF" w14:textId="77777777" w:rsidR="001D2A01" w:rsidRPr="001D2A01" w:rsidRDefault="001D2A01" w:rsidP="001D2A01">
      <w:pPr>
        <w:jc w:val="both"/>
        <w:rPr>
          <w:szCs w:val="24"/>
        </w:rPr>
      </w:pPr>
      <w:r w:rsidRPr="001D2A01">
        <w:rPr>
          <w:color w:val="000000"/>
          <w:szCs w:val="24"/>
        </w:rPr>
        <w:t>7.3.6.</w:t>
      </w:r>
      <w:r w:rsidRPr="001D2A01">
        <w:rPr>
          <w:color w:val="000000"/>
          <w:szCs w:val="24"/>
        </w:rPr>
        <w:tab/>
        <w:t>Tiekėjas, pašalinęs visus Paslaugų trūkumus, privalo apie tai informuoti Pirkėją.</w:t>
      </w:r>
    </w:p>
    <w:p w14:paraId="7BEE0DAE" w14:textId="77777777" w:rsidR="001D2A01" w:rsidRPr="001D2A01" w:rsidRDefault="001D2A01" w:rsidP="001D2A01">
      <w:pPr>
        <w:jc w:val="both"/>
        <w:rPr>
          <w:szCs w:val="24"/>
        </w:rPr>
      </w:pPr>
      <w:r w:rsidRPr="001D2A01">
        <w:rPr>
          <w:color w:val="000000"/>
          <w:szCs w:val="24"/>
        </w:rPr>
        <w:t>7.3.7.</w:t>
      </w:r>
      <w:r w:rsidRPr="001D2A01">
        <w:rPr>
          <w:color w:val="000000"/>
          <w:szCs w:val="24"/>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8FCD29" w14:textId="77777777" w:rsidR="001D2A01" w:rsidRPr="001D2A01" w:rsidRDefault="001D2A01" w:rsidP="001D2A01">
      <w:pPr>
        <w:rPr>
          <w:szCs w:val="24"/>
        </w:rPr>
      </w:pPr>
    </w:p>
    <w:p w14:paraId="05BE8EF7" w14:textId="77777777" w:rsidR="001D2A01" w:rsidRPr="001D2A01" w:rsidRDefault="001D2A01" w:rsidP="001D2A01">
      <w:pPr>
        <w:jc w:val="center"/>
        <w:rPr>
          <w:szCs w:val="24"/>
        </w:rPr>
      </w:pPr>
      <w:r w:rsidRPr="001D2A01">
        <w:rPr>
          <w:b/>
          <w:bCs/>
          <w:color w:val="000000"/>
          <w:szCs w:val="24"/>
        </w:rPr>
        <w:t>7.4.</w:t>
      </w:r>
      <w:r w:rsidRPr="001D2A01">
        <w:rPr>
          <w:color w:val="000000"/>
          <w:szCs w:val="24"/>
        </w:rPr>
        <w:tab/>
      </w:r>
      <w:r w:rsidRPr="001D2A01">
        <w:rPr>
          <w:b/>
          <w:bCs/>
          <w:color w:val="000000"/>
          <w:szCs w:val="24"/>
        </w:rPr>
        <w:t>Pirkėjo teisės, Tiekėjui nepašalinus Paslaugų trūkumų</w:t>
      </w:r>
    </w:p>
    <w:p w14:paraId="7A7F50F3" w14:textId="77777777" w:rsidR="001D2A01" w:rsidRPr="001D2A01" w:rsidRDefault="001D2A01" w:rsidP="001D2A01">
      <w:pPr>
        <w:rPr>
          <w:szCs w:val="24"/>
        </w:rPr>
      </w:pPr>
    </w:p>
    <w:p w14:paraId="01517577" w14:textId="77777777" w:rsidR="001D2A01" w:rsidRPr="001D2A01" w:rsidRDefault="001D2A01" w:rsidP="001D2A01">
      <w:pPr>
        <w:jc w:val="both"/>
        <w:rPr>
          <w:szCs w:val="24"/>
        </w:rPr>
      </w:pPr>
      <w:r w:rsidRPr="001D2A01">
        <w:rPr>
          <w:color w:val="000000"/>
          <w:szCs w:val="24"/>
        </w:rPr>
        <w:t>7.4.1.</w:t>
      </w:r>
      <w:r w:rsidRPr="001D2A01">
        <w:rPr>
          <w:color w:val="000000"/>
          <w:szCs w:val="24"/>
        </w:rPr>
        <w:tab/>
        <w:t>Jeigu Tiekėjas atsisako pašalinti arba nepašalina Paslaugų trūkumų per Pirkėjo nustatytus protingus terminus, Pirkėjas turi teisę:</w:t>
      </w:r>
    </w:p>
    <w:p w14:paraId="2D13FB06" w14:textId="77777777" w:rsidR="001D2A01" w:rsidRPr="001D2A01" w:rsidRDefault="001D2A01" w:rsidP="001D2A01">
      <w:pPr>
        <w:jc w:val="both"/>
        <w:rPr>
          <w:szCs w:val="24"/>
        </w:rPr>
      </w:pPr>
      <w:r w:rsidRPr="001D2A01">
        <w:rPr>
          <w:color w:val="000000"/>
          <w:szCs w:val="24"/>
        </w:rPr>
        <w:t>7.4.1.1.</w:t>
      </w:r>
      <w:r w:rsidRPr="001D2A01">
        <w:rPr>
          <w:color w:val="000000"/>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91CFC6" w14:textId="77777777" w:rsidR="001D2A01" w:rsidRPr="001D2A01" w:rsidRDefault="001D2A01" w:rsidP="001D2A01">
      <w:pPr>
        <w:jc w:val="both"/>
        <w:rPr>
          <w:szCs w:val="24"/>
        </w:rPr>
      </w:pPr>
      <w:r w:rsidRPr="001D2A01">
        <w:rPr>
          <w:color w:val="000000"/>
          <w:szCs w:val="24"/>
        </w:rPr>
        <w:t>7.4.1.2.</w:t>
      </w:r>
      <w:r w:rsidRPr="001D2A01">
        <w:rPr>
          <w:color w:val="000000"/>
          <w:szCs w:val="24"/>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DCC5EB" w14:textId="77777777" w:rsidR="001D2A01" w:rsidRPr="001D2A01" w:rsidRDefault="001D2A01" w:rsidP="001D2A01">
      <w:pPr>
        <w:jc w:val="both"/>
        <w:rPr>
          <w:szCs w:val="24"/>
        </w:rPr>
      </w:pPr>
      <w:r w:rsidRPr="001D2A01">
        <w:rPr>
          <w:color w:val="000000"/>
          <w:szCs w:val="24"/>
        </w:rPr>
        <w:t>7.4.1.3.atsisakyti Paslaugų ir nemokėti už tokias Paslaugas ar reikalauti grąžinti už Paslaugas sumokėtą sumą bei nutraukti Sutartį.</w:t>
      </w:r>
    </w:p>
    <w:p w14:paraId="56A1A8A7" w14:textId="77777777" w:rsidR="001D2A01" w:rsidRPr="001D2A01" w:rsidRDefault="001D2A01" w:rsidP="001D2A01">
      <w:pPr>
        <w:jc w:val="both"/>
        <w:rPr>
          <w:szCs w:val="24"/>
        </w:rPr>
      </w:pPr>
      <w:r w:rsidRPr="001D2A01">
        <w:rPr>
          <w:color w:val="000000"/>
          <w:szCs w:val="24"/>
        </w:rPr>
        <w:t>7.4.2.</w:t>
      </w:r>
      <w:r w:rsidRPr="001D2A01">
        <w:rPr>
          <w:color w:val="000000"/>
          <w:szCs w:val="24"/>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CFF82C" w14:textId="77777777" w:rsidR="001D2A01" w:rsidRPr="001D2A01" w:rsidRDefault="001D2A01" w:rsidP="001D2A01">
      <w:pPr>
        <w:jc w:val="both"/>
        <w:rPr>
          <w:szCs w:val="24"/>
        </w:rPr>
      </w:pPr>
      <w:r w:rsidRPr="001D2A01">
        <w:rPr>
          <w:color w:val="000000"/>
          <w:szCs w:val="24"/>
        </w:rPr>
        <w:t>7.4.3.</w:t>
      </w:r>
      <w:r w:rsidRPr="001D2A01">
        <w:rPr>
          <w:color w:val="000000"/>
          <w:szCs w:val="24"/>
        </w:rPr>
        <w:tab/>
        <w:t>Tiekėjas privalo patenkinti Pirkėjo pagal Bendrųjų sąlygų 7.4.4 papunktį pareikštą piniginį reikalavimą per 30 (trisdešimt) dienų arba per ilgesnį Pirkėjo reikalavime nurodytą protingą terminą.</w:t>
      </w:r>
    </w:p>
    <w:p w14:paraId="4F7059DE" w14:textId="77777777" w:rsidR="001D2A01" w:rsidRPr="001D2A01" w:rsidRDefault="001D2A01" w:rsidP="001D2A01">
      <w:pPr>
        <w:jc w:val="both"/>
        <w:rPr>
          <w:szCs w:val="24"/>
        </w:rPr>
      </w:pPr>
      <w:r w:rsidRPr="001D2A01">
        <w:rPr>
          <w:color w:val="000000"/>
          <w:szCs w:val="24"/>
        </w:rPr>
        <w:t>7.4.4.</w:t>
      </w:r>
      <w:r w:rsidRPr="001D2A01">
        <w:rPr>
          <w:color w:val="000000"/>
          <w:szCs w:val="24"/>
        </w:rPr>
        <w:tab/>
        <w:t>Už vėlavimą pašalinti Paslaugų trūkumus Pirkėjas privalo reikalauti Tiekėjo sumokėti Specialiosiose sąlygose nustatyto dydžio netesybas.</w:t>
      </w:r>
    </w:p>
    <w:p w14:paraId="24348818" w14:textId="77777777" w:rsidR="001D2A01" w:rsidRPr="001D2A01" w:rsidRDefault="001D2A01" w:rsidP="001D2A01">
      <w:pPr>
        <w:rPr>
          <w:szCs w:val="24"/>
        </w:rPr>
      </w:pPr>
    </w:p>
    <w:p w14:paraId="0E55D085" w14:textId="77777777" w:rsidR="001D2A01" w:rsidRPr="001D2A01" w:rsidRDefault="001D2A01" w:rsidP="001D2A01">
      <w:pPr>
        <w:jc w:val="center"/>
        <w:rPr>
          <w:szCs w:val="24"/>
        </w:rPr>
      </w:pPr>
      <w:r w:rsidRPr="001D2A01">
        <w:rPr>
          <w:b/>
          <w:bCs/>
          <w:smallCaps/>
          <w:color w:val="000000"/>
          <w:szCs w:val="24"/>
        </w:rPr>
        <w:t>8.</w:t>
      </w:r>
      <w:r w:rsidRPr="001D2A01">
        <w:rPr>
          <w:color w:val="000000"/>
          <w:szCs w:val="24"/>
        </w:rPr>
        <w:tab/>
      </w:r>
      <w:r w:rsidRPr="001D2A01">
        <w:rPr>
          <w:b/>
          <w:bCs/>
          <w:smallCaps/>
          <w:color w:val="000000"/>
          <w:szCs w:val="24"/>
        </w:rPr>
        <w:t>PASLAUGŲ SUTEIKIMO TERMINAI</w:t>
      </w:r>
    </w:p>
    <w:p w14:paraId="0D2D42F4" w14:textId="77777777" w:rsidR="001D2A01" w:rsidRPr="001D2A01" w:rsidRDefault="001D2A01" w:rsidP="001D2A01">
      <w:pPr>
        <w:rPr>
          <w:szCs w:val="24"/>
        </w:rPr>
      </w:pPr>
    </w:p>
    <w:p w14:paraId="1C6E4CCE" w14:textId="77777777" w:rsidR="001D2A01" w:rsidRPr="001D2A01" w:rsidRDefault="001D2A01" w:rsidP="001D2A01">
      <w:pPr>
        <w:jc w:val="center"/>
        <w:rPr>
          <w:szCs w:val="24"/>
        </w:rPr>
      </w:pPr>
      <w:r w:rsidRPr="001D2A01">
        <w:rPr>
          <w:b/>
          <w:bCs/>
          <w:color w:val="000000"/>
          <w:szCs w:val="24"/>
        </w:rPr>
        <w:t>8.1.</w:t>
      </w:r>
      <w:r w:rsidRPr="001D2A01">
        <w:rPr>
          <w:color w:val="000000"/>
          <w:szCs w:val="24"/>
        </w:rPr>
        <w:tab/>
      </w:r>
      <w:r w:rsidRPr="001D2A01">
        <w:rPr>
          <w:b/>
          <w:bCs/>
          <w:color w:val="000000"/>
          <w:szCs w:val="24"/>
        </w:rPr>
        <w:t>Paslaugų terminai ir teikimo grafikas</w:t>
      </w:r>
    </w:p>
    <w:p w14:paraId="4E853D39" w14:textId="77777777" w:rsidR="001D2A01" w:rsidRPr="001D2A01" w:rsidRDefault="001D2A01" w:rsidP="001D2A01">
      <w:pPr>
        <w:rPr>
          <w:szCs w:val="24"/>
        </w:rPr>
      </w:pPr>
    </w:p>
    <w:p w14:paraId="688A8AFF" w14:textId="77777777" w:rsidR="001D2A01" w:rsidRPr="001D2A01" w:rsidRDefault="001D2A01" w:rsidP="001D2A01">
      <w:pPr>
        <w:jc w:val="both"/>
        <w:rPr>
          <w:szCs w:val="24"/>
        </w:rPr>
      </w:pPr>
      <w:r w:rsidRPr="001D2A01">
        <w:rPr>
          <w:color w:val="000000"/>
          <w:szCs w:val="24"/>
        </w:rPr>
        <w:t>8.1.1.</w:t>
      </w:r>
      <w:r w:rsidRPr="001D2A01">
        <w:rPr>
          <w:color w:val="000000"/>
          <w:szCs w:val="24"/>
        </w:rPr>
        <w:tab/>
        <w:t>Tiekėjas privalo suteikti Paslaugas laikydamasis terminų, nurodytų Specialiosiose sąlygose.</w:t>
      </w:r>
    </w:p>
    <w:p w14:paraId="260349EE" w14:textId="77777777" w:rsidR="001D2A01" w:rsidRPr="001D2A01" w:rsidRDefault="001D2A01" w:rsidP="001D2A01">
      <w:pPr>
        <w:jc w:val="both"/>
        <w:rPr>
          <w:szCs w:val="24"/>
        </w:rPr>
      </w:pPr>
      <w:r w:rsidRPr="001D2A01">
        <w:rPr>
          <w:color w:val="000000"/>
          <w:szCs w:val="24"/>
        </w:rPr>
        <w:t>8.1.2.</w:t>
      </w:r>
      <w:r w:rsidRPr="001D2A01">
        <w:rPr>
          <w:color w:val="000000"/>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D2A01">
        <w:rPr>
          <w:b/>
          <w:bCs/>
          <w:color w:val="000000"/>
          <w:szCs w:val="24"/>
        </w:rPr>
        <w:t>Grafikas</w:t>
      </w:r>
      <w:r w:rsidRPr="001D2A01">
        <w:rPr>
          <w:color w:val="000000"/>
          <w:szCs w:val="24"/>
        </w:rPr>
        <w:t>).</w:t>
      </w:r>
    </w:p>
    <w:p w14:paraId="6737FB83" w14:textId="77777777" w:rsidR="001D2A01" w:rsidRPr="001D2A01" w:rsidRDefault="001D2A01" w:rsidP="001D2A01">
      <w:pPr>
        <w:jc w:val="both"/>
        <w:rPr>
          <w:szCs w:val="24"/>
        </w:rPr>
      </w:pPr>
      <w:r w:rsidRPr="001D2A01">
        <w:rPr>
          <w:color w:val="000000"/>
          <w:szCs w:val="24"/>
        </w:rPr>
        <w:lastRenderedPageBreak/>
        <w:t>8.1.3.</w:t>
      </w:r>
      <w:r w:rsidRPr="001D2A01">
        <w:rPr>
          <w:color w:val="000000"/>
          <w:szCs w:val="24"/>
        </w:rPr>
        <w:tab/>
        <w:t>Jei aktualu, Grafike turi būti pažymėta, kurios Paslaugos gali būti teikiamos lygiagrečiai, o kurios gali būti teikiamos tik numatytu eiliškumu.</w:t>
      </w:r>
    </w:p>
    <w:p w14:paraId="69B8B870" w14:textId="77777777" w:rsidR="001D2A01" w:rsidRPr="001D2A01" w:rsidRDefault="001D2A01" w:rsidP="001D2A01">
      <w:pPr>
        <w:rPr>
          <w:szCs w:val="24"/>
        </w:rPr>
      </w:pPr>
    </w:p>
    <w:p w14:paraId="6E889772" w14:textId="77777777" w:rsidR="001D2A01" w:rsidRPr="001D2A01" w:rsidRDefault="001D2A01" w:rsidP="001D2A01">
      <w:pPr>
        <w:jc w:val="center"/>
        <w:rPr>
          <w:szCs w:val="24"/>
        </w:rPr>
      </w:pPr>
      <w:r w:rsidRPr="001D2A01">
        <w:rPr>
          <w:b/>
          <w:bCs/>
          <w:color w:val="000000"/>
          <w:szCs w:val="24"/>
        </w:rPr>
        <w:t>8.2.</w:t>
      </w:r>
      <w:r w:rsidRPr="001D2A01">
        <w:rPr>
          <w:b/>
          <w:bCs/>
          <w:color w:val="000000"/>
          <w:szCs w:val="24"/>
        </w:rPr>
        <w:tab/>
        <w:t>Netesybos už Paslaugų teikimo vėlavimą</w:t>
      </w:r>
    </w:p>
    <w:p w14:paraId="0926ECCC" w14:textId="77777777" w:rsidR="001D2A01" w:rsidRPr="001D2A01" w:rsidRDefault="001D2A01" w:rsidP="001D2A01">
      <w:pPr>
        <w:rPr>
          <w:szCs w:val="24"/>
        </w:rPr>
      </w:pPr>
    </w:p>
    <w:p w14:paraId="355715AB" w14:textId="77777777" w:rsidR="001D2A01" w:rsidRPr="001D2A01" w:rsidRDefault="001D2A01" w:rsidP="001D2A01">
      <w:pPr>
        <w:jc w:val="both"/>
        <w:rPr>
          <w:szCs w:val="24"/>
        </w:rPr>
      </w:pPr>
      <w:r w:rsidRPr="001D2A01">
        <w:rPr>
          <w:color w:val="000000"/>
          <w:szCs w:val="24"/>
        </w:rPr>
        <w:t>8.2.1.</w:t>
      </w:r>
      <w:r w:rsidRPr="001D2A01">
        <w:rPr>
          <w:color w:val="000000"/>
          <w:szCs w:val="24"/>
        </w:rPr>
        <w:tab/>
        <w:t>Jeigu Tiekėjas praleidžia Paslaugų teikimo terminus, nustatytus Specialiosiose sąlygose, Tiekėjui iki Paslaugų suteikimo dienos taikomos Specialiosiose sąlygose nurodyto dydžio netesybos.</w:t>
      </w:r>
    </w:p>
    <w:p w14:paraId="68E70681" w14:textId="77777777" w:rsidR="001D2A01" w:rsidRPr="001D2A01" w:rsidRDefault="001D2A01" w:rsidP="001D2A01">
      <w:pPr>
        <w:jc w:val="both"/>
        <w:rPr>
          <w:szCs w:val="24"/>
        </w:rPr>
      </w:pPr>
      <w:r w:rsidRPr="001D2A01">
        <w:rPr>
          <w:color w:val="000000"/>
          <w:szCs w:val="24"/>
        </w:rPr>
        <w:t>8.2.2.</w:t>
      </w:r>
      <w:r w:rsidRPr="001D2A01">
        <w:rPr>
          <w:color w:val="000000"/>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F16459" w14:textId="77777777" w:rsidR="001D2A01" w:rsidRPr="001D2A01" w:rsidRDefault="001D2A01" w:rsidP="001D2A01">
      <w:pPr>
        <w:jc w:val="both"/>
        <w:rPr>
          <w:szCs w:val="24"/>
        </w:rPr>
      </w:pPr>
      <w:r w:rsidRPr="001D2A01">
        <w:rPr>
          <w:color w:val="000000"/>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369E0" w14:textId="77777777" w:rsidR="001D2A01" w:rsidRPr="001D2A01" w:rsidRDefault="001D2A01" w:rsidP="001D2A01">
      <w:pPr>
        <w:rPr>
          <w:szCs w:val="24"/>
        </w:rPr>
      </w:pPr>
    </w:p>
    <w:p w14:paraId="2C216B0E" w14:textId="77777777" w:rsidR="001D2A01" w:rsidRPr="001D2A01" w:rsidRDefault="001D2A01" w:rsidP="001D2A01">
      <w:pPr>
        <w:jc w:val="center"/>
        <w:rPr>
          <w:szCs w:val="24"/>
        </w:rPr>
      </w:pPr>
      <w:r w:rsidRPr="001D2A01">
        <w:rPr>
          <w:b/>
          <w:bCs/>
          <w:smallCaps/>
          <w:color w:val="000000"/>
          <w:szCs w:val="24"/>
        </w:rPr>
        <w:t>9.</w:t>
      </w:r>
      <w:r w:rsidRPr="001D2A01">
        <w:rPr>
          <w:b/>
          <w:bCs/>
          <w:smallCaps/>
          <w:color w:val="000000"/>
          <w:szCs w:val="24"/>
        </w:rPr>
        <w:tab/>
        <w:t>PRIEVOLIŲ PAGAL SUTARTĮ ĮVYKDYMO UŽTIKRINIMO BŪDAI</w:t>
      </w:r>
    </w:p>
    <w:p w14:paraId="1914B6CE" w14:textId="77777777" w:rsidR="001D2A01" w:rsidRPr="001D2A01" w:rsidRDefault="001D2A01" w:rsidP="001D2A01">
      <w:pPr>
        <w:rPr>
          <w:szCs w:val="24"/>
        </w:rPr>
      </w:pPr>
    </w:p>
    <w:p w14:paraId="4AB5B196" w14:textId="77777777" w:rsidR="001D2A01" w:rsidRPr="001D2A01" w:rsidRDefault="001D2A01" w:rsidP="001D2A01">
      <w:pPr>
        <w:jc w:val="both"/>
        <w:rPr>
          <w:szCs w:val="24"/>
        </w:rPr>
      </w:pPr>
      <w:r w:rsidRPr="001D2A01">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6A9C89" w14:textId="77777777" w:rsidR="001D2A01" w:rsidRPr="001D2A01" w:rsidRDefault="001D2A01" w:rsidP="001D2A01">
      <w:pPr>
        <w:rPr>
          <w:szCs w:val="24"/>
        </w:rPr>
      </w:pPr>
    </w:p>
    <w:p w14:paraId="100413D5" w14:textId="77777777" w:rsidR="001D2A01" w:rsidRPr="001D2A01" w:rsidRDefault="001D2A01" w:rsidP="001D2A01">
      <w:pPr>
        <w:jc w:val="center"/>
        <w:rPr>
          <w:szCs w:val="24"/>
        </w:rPr>
      </w:pPr>
      <w:r w:rsidRPr="001D2A01">
        <w:rPr>
          <w:b/>
          <w:bCs/>
          <w:smallCaps/>
          <w:color w:val="000000"/>
          <w:szCs w:val="24"/>
        </w:rPr>
        <w:t>10.</w:t>
      </w:r>
      <w:r w:rsidRPr="001D2A01">
        <w:rPr>
          <w:b/>
          <w:bCs/>
          <w:smallCaps/>
          <w:color w:val="000000"/>
          <w:szCs w:val="24"/>
        </w:rPr>
        <w:tab/>
        <w:t>SUTARTIES ĮVYKDYMO UŽTIKRINIMAS (JEI TAIKOMA)</w:t>
      </w:r>
    </w:p>
    <w:p w14:paraId="0779809D" w14:textId="77777777" w:rsidR="001D2A01" w:rsidRPr="001D2A01" w:rsidRDefault="001D2A01" w:rsidP="001D2A01">
      <w:pPr>
        <w:rPr>
          <w:szCs w:val="24"/>
        </w:rPr>
      </w:pPr>
    </w:p>
    <w:p w14:paraId="5B47BD48" w14:textId="77777777" w:rsidR="001D2A01" w:rsidRPr="001D2A01" w:rsidRDefault="001D2A01" w:rsidP="001D2A01">
      <w:pPr>
        <w:jc w:val="both"/>
        <w:rPr>
          <w:szCs w:val="24"/>
        </w:rPr>
      </w:pPr>
      <w:r w:rsidRPr="001D2A01">
        <w:rPr>
          <w:color w:val="000000"/>
          <w:szCs w:val="24"/>
          <w:shd w:val="clear" w:color="auto" w:fill="FFFFFF"/>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A356079" w14:textId="77777777" w:rsidR="001D2A01" w:rsidRPr="001D2A01" w:rsidRDefault="001D2A01" w:rsidP="001D2A01">
      <w:pPr>
        <w:jc w:val="both"/>
        <w:rPr>
          <w:szCs w:val="24"/>
        </w:rPr>
      </w:pPr>
      <w:r w:rsidRPr="001D2A01">
        <w:rPr>
          <w:b/>
          <w:bCs/>
          <w:color w:val="000000"/>
          <w:szCs w:val="24"/>
        </w:rPr>
        <w:t>Pastaba.</w:t>
      </w:r>
      <w:r w:rsidRPr="001D2A01">
        <w:rPr>
          <w:color w:val="000000"/>
          <w:szCs w:val="24"/>
        </w:rPr>
        <w:t xml:space="preserve"> </w:t>
      </w:r>
      <w:r w:rsidRPr="001D2A0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C302B0" w14:textId="77777777" w:rsidR="001D2A01" w:rsidRPr="001D2A01" w:rsidRDefault="001D2A01" w:rsidP="001D2A01">
      <w:pPr>
        <w:jc w:val="both"/>
        <w:rPr>
          <w:szCs w:val="24"/>
        </w:rPr>
      </w:pPr>
      <w:r w:rsidRPr="001D2A0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2A0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D2A01">
        <w:rPr>
          <w:color w:val="000000"/>
          <w:szCs w:val="24"/>
          <w:shd w:val="clear" w:color="auto" w:fill="FFFFFF"/>
        </w:rPr>
        <w:t xml:space="preserve">), atitinkantį Bendrųjų sąlygų 10 skyriuje nurodytas sąlygas, per Specialiosiose sąlygose nustatytą terminą (toliau – </w:t>
      </w:r>
      <w:r w:rsidRPr="001D2A01">
        <w:rPr>
          <w:b/>
          <w:bCs/>
          <w:color w:val="000000"/>
          <w:szCs w:val="24"/>
          <w:shd w:val="clear" w:color="auto" w:fill="FFFFFF"/>
        </w:rPr>
        <w:t>Sutarties įvykdymo užtikrinimas</w:t>
      </w:r>
      <w:r w:rsidRPr="001D2A01">
        <w:rPr>
          <w:color w:val="000000"/>
          <w:szCs w:val="24"/>
          <w:shd w:val="clear" w:color="auto" w:fill="FFFFFF"/>
        </w:rPr>
        <w:t>).</w:t>
      </w:r>
    </w:p>
    <w:p w14:paraId="004ACFAA" w14:textId="77777777" w:rsidR="001D2A01" w:rsidRPr="001D2A01" w:rsidRDefault="001D2A01" w:rsidP="001D2A01">
      <w:pPr>
        <w:jc w:val="both"/>
        <w:rPr>
          <w:szCs w:val="24"/>
        </w:rPr>
      </w:pPr>
      <w:r w:rsidRPr="001D2A0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0D694D" w14:textId="77777777" w:rsidR="001D2A01" w:rsidRPr="001D2A01" w:rsidRDefault="001D2A01" w:rsidP="001D2A01">
      <w:pPr>
        <w:jc w:val="both"/>
        <w:rPr>
          <w:szCs w:val="24"/>
        </w:rPr>
      </w:pPr>
      <w:r w:rsidRPr="001D2A0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8D7FD3" w14:textId="77777777" w:rsidR="001D2A01" w:rsidRPr="001D2A01" w:rsidRDefault="001D2A01" w:rsidP="001D2A01">
      <w:pPr>
        <w:jc w:val="both"/>
        <w:rPr>
          <w:szCs w:val="24"/>
        </w:rPr>
      </w:pPr>
      <w:r w:rsidRPr="001D2A01">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1D2A01">
        <w:rPr>
          <w:color w:val="000000"/>
          <w:szCs w:val="24"/>
        </w:rPr>
        <w:lastRenderedPageBreak/>
        <w:t>dienos sumokėti Pirkėjui Sutarties įvykdymo užtikrinime nurodytą sumą, pinigus pervedant į Pirkėjo sąskaitą.</w:t>
      </w:r>
    </w:p>
    <w:p w14:paraId="716D8323" w14:textId="77777777" w:rsidR="001D2A01" w:rsidRPr="001D2A01" w:rsidRDefault="001D2A01" w:rsidP="001D2A01">
      <w:pPr>
        <w:jc w:val="both"/>
        <w:rPr>
          <w:szCs w:val="24"/>
        </w:rPr>
      </w:pPr>
      <w:r w:rsidRPr="001D2A0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4CCC7B" w14:textId="77777777" w:rsidR="001D2A01" w:rsidRPr="001D2A01" w:rsidRDefault="001D2A01" w:rsidP="001D2A01">
      <w:pPr>
        <w:jc w:val="both"/>
        <w:rPr>
          <w:szCs w:val="24"/>
        </w:rPr>
      </w:pPr>
      <w:r w:rsidRPr="001D2A01">
        <w:rPr>
          <w:color w:val="000000"/>
          <w:szCs w:val="24"/>
        </w:rPr>
        <w:t>10.7. Sutarties įvykdymo užtikrinimas turi įsigalioti ne vėliau negu jo pateikimo Pirkėjui dieną.</w:t>
      </w:r>
    </w:p>
    <w:p w14:paraId="4A4D3A6A" w14:textId="77777777" w:rsidR="001D2A01" w:rsidRPr="001D2A01" w:rsidRDefault="001D2A01" w:rsidP="001D2A01">
      <w:pPr>
        <w:jc w:val="both"/>
        <w:rPr>
          <w:szCs w:val="24"/>
        </w:rPr>
      </w:pPr>
      <w:r w:rsidRPr="001D2A01">
        <w:rPr>
          <w:color w:val="000000"/>
          <w:szCs w:val="24"/>
        </w:rPr>
        <w:t>10.8. Sutarties įvykdymo užtikrinimo suma turi būti nurodoma ir išmokama eurais.</w:t>
      </w:r>
    </w:p>
    <w:p w14:paraId="0FC6C309" w14:textId="77777777" w:rsidR="001D2A01" w:rsidRPr="001D2A01" w:rsidRDefault="001D2A01" w:rsidP="001D2A01">
      <w:pPr>
        <w:jc w:val="both"/>
        <w:rPr>
          <w:szCs w:val="24"/>
        </w:rPr>
      </w:pPr>
      <w:r w:rsidRPr="001D2A01">
        <w:rPr>
          <w:color w:val="000000"/>
          <w:szCs w:val="24"/>
        </w:rPr>
        <w:t>10.9. Sutarties įvykdymo užtikrinimas turi būti surašytas lietuvių arba kita kalba (esant Pirkėjo prašymui, turi būti pateiktas vertimas į lietuvių kalbą).</w:t>
      </w:r>
    </w:p>
    <w:p w14:paraId="5734F188" w14:textId="77777777" w:rsidR="001D2A01" w:rsidRPr="001D2A01" w:rsidRDefault="001D2A01" w:rsidP="001D2A01">
      <w:pPr>
        <w:jc w:val="both"/>
        <w:rPr>
          <w:szCs w:val="24"/>
        </w:rPr>
      </w:pPr>
      <w:r w:rsidRPr="001D2A01">
        <w:rPr>
          <w:color w:val="000000"/>
          <w:szCs w:val="24"/>
        </w:rPr>
        <w:t>10.10. Sutarties įvykdymo užtikrinime nurodytas jo galiojimo terminas turi būti ne trumpesnis nei nurodytas Specialiosiose sąlygose.</w:t>
      </w:r>
    </w:p>
    <w:p w14:paraId="2522D044" w14:textId="77777777" w:rsidR="001D2A01" w:rsidRPr="001D2A01" w:rsidRDefault="001D2A01" w:rsidP="001D2A01">
      <w:pPr>
        <w:jc w:val="both"/>
        <w:rPr>
          <w:szCs w:val="24"/>
        </w:rPr>
      </w:pPr>
      <w:r w:rsidRPr="001D2A0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C7CB9" w14:textId="77777777" w:rsidR="001D2A01" w:rsidRPr="001D2A01" w:rsidRDefault="001D2A01" w:rsidP="001D2A01">
      <w:pPr>
        <w:jc w:val="both"/>
        <w:rPr>
          <w:szCs w:val="24"/>
        </w:rPr>
      </w:pPr>
      <w:r w:rsidRPr="001D2A01">
        <w:rPr>
          <w:color w:val="000000"/>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98BA3" w14:textId="77777777" w:rsidR="001D2A01" w:rsidRPr="001D2A01" w:rsidRDefault="001D2A01" w:rsidP="001D2A01">
      <w:pPr>
        <w:jc w:val="both"/>
        <w:rPr>
          <w:szCs w:val="24"/>
        </w:rPr>
      </w:pPr>
      <w:r w:rsidRPr="001D2A0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1EE287" w14:textId="77777777" w:rsidR="001D2A01" w:rsidRPr="001D2A01" w:rsidRDefault="001D2A01" w:rsidP="001D2A01">
      <w:pPr>
        <w:jc w:val="both"/>
        <w:rPr>
          <w:szCs w:val="24"/>
        </w:rPr>
      </w:pPr>
      <w:r w:rsidRPr="001D2A0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E5279D" w14:textId="77777777" w:rsidR="001D2A01" w:rsidRPr="001D2A01" w:rsidRDefault="001D2A01" w:rsidP="001D2A01">
      <w:pPr>
        <w:jc w:val="both"/>
        <w:rPr>
          <w:szCs w:val="24"/>
        </w:rPr>
      </w:pPr>
      <w:r w:rsidRPr="001D2A0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2D9252" w14:textId="77777777" w:rsidR="001D2A01" w:rsidRPr="001D2A01" w:rsidRDefault="001D2A01" w:rsidP="001D2A01">
      <w:pPr>
        <w:jc w:val="both"/>
        <w:rPr>
          <w:szCs w:val="24"/>
        </w:rPr>
      </w:pPr>
      <w:r w:rsidRPr="001D2A01">
        <w:rPr>
          <w:color w:val="000000"/>
          <w:szCs w:val="24"/>
        </w:rPr>
        <w:t>10.16. Pirkėjas gali pasinaudoti Sutarties įvykdymo užtikrinimu, esant bet kuriai iš žemiau nurodytų aplinkybių:</w:t>
      </w:r>
    </w:p>
    <w:p w14:paraId="3D5316ED" w14:textId="77777777" w:rsidR="001D2A01" w:rsidRPr="001D2A01" w:rsidRDefault="001D2A01" w:rsidP="001D2A01">
      <w:pPr>
        <w:jc w:val="both"/>
        <w:rPr>
          <w:szCs w:val="24"/>
        </w:rPr>
      </w:pPr>
      <w:r w:rsidRPr="001D2A01">
        <w:rPr>
          <w:color w:val="000000"/>
          <w:szCs w:val="24"/>
        </w:rPr>
        <w:t>10.16.1. Tiekėjas neįvykdė, nevykdo arba netinkamai vykdo savo įsipareigojimus pagal Sutartį;</w:t>
      </w:r>
    </w:p>
    <w:p w14:paraId="37A35259" w14:textId="77777777" w:rsidR="001D2A01" w:rsidRPr="001D2A01" w:rsidRDefault="001D2A01" w:rsidP="001D2A01">
      <w:pPr>
        <w:jc w:val="both"/>
        <w:rPr>
          <w:szCs w:val="24"/>
        </w:rPr>
      </w:pPr>
      <w:r w:rsidRPr="001D2A01">
        <w:rPr>
          <w:color w:val="000000"/>
          <w:szCs w:val="24"/>
        </w:rPr>
        <w:t>10.16.2. Tiekėjas per protingai nustatytą laikotarpį neįvykdo Pirkėjo nurodymo ištaisyti Paslaugų trūkumus;</w:t>
      </w:r>
    </w:p>
    <w:p w14:paraId="0F9AE86B" w14:textId="77777777" w:rsidR="001D2A01" w:rsidRPr="001D2A01" w:rsidRDefault="001D2A01" w:rsidP="001D2A01">
      <w:pPr>
        <w:jc w:val="both"/>
        <w:rPr>
          <w:szCs w:val="24"/>
        </w:rPr>
      </w:pPr>
      <w:r w:rsidRPr="001D2A0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D2FA4E" w14:textId="77777777" w:rsidR="001D2A01" w:rsidRPr="001D2A01" w:rsidRDefault="001D2A01" w:rsidP="001D2A01">
      <w:pPr>
        <w:jc w:val="both"/>
        <w:rPr>
          <w:szCs w:val="24"/>
        </w:rPr>
      </w:pPr>
      <w:r w:rsidRPr="001D2A01">
        <w:rPr>
          <w:color w:val="000000"/>
          <w:szCs w:val="24"/>
        </w:rPr>
        <w:t>10.16.4. Tiekėjas be pateisinamos priežasties (ne Sutartyje nustatytais atvejais) vienašališkai nutraukia Sutartį.</w:t>
      </w:r>
    </w:p>
    <w:p w14:paraId="6CD96D55" w14:textId="77777777" w:rsidR="001D2A01" w:rsidRPr="001D2A01" w:rsidRDefault="001D2A01" w:rsidP="001D2A01">
      <w:pPr>
        <w:rPr>
          <w:szCs w:val="24"/>
        </w:rPr>
      </w:pPr>
    </w:p>
    <w:p w14:paraId="6C443E67" w14:textId="77777777" w:rsidR="001D2A01" w:rsidRPr="001D2A01" w:rsidRDefault="001D2A01" w:rsidP="001D2A01">
      <w:pPr>
        <w:jc w:val="center"/>
        <w:rPr>
          <w:szCs w:val="24"/>
        </w:rPr>
      </w:pPr>
      <w:r w:rsidRPr="001D2A01">
        <w:rPr>
          <w:b/>
          <w:bCs/>
          <w:smallCaps/>
          <w:color w:val="000000"/>
          <w:szCs w:val="24"/>
        </w:rPr>
        <w:t>11.</w:t>
      </w:r>
      <w:r w:rsidRPr="001D2A01">
        <w:rPr>
          <w:b/>
          <w:bCs/>
          <w:smallCaps/>
          <w:color w:val="000000"/>
          <w:szCs w:val="24"/>
        </w:rPr>
        <w:tab/>
        <w:t>SUTARTIES KAINA IR JOS PERSKAIČIAVIMAS</w:t>
      </w:r>
    </w:p>
    <w:p w14:paraId="111ADE3F" w14:textId="77777777" w:rsidR="001D2A01" w:rsidRPr="001D2A01" w:rsidRDefault="001D2A01" w:rsidP="001D2A01">
      <w:pPr>
        <w:rPr>
          <w:szCs w:val="24"/>
        </w:rPr>
      </w:pPr>
    </w:p>
    <w:p w14:paraId="4ECCCEDC" w14:textId="77777777" w:rsidR="001D2A01" w:rsidRPr="001D2A01" w:rsidRDefault="001D2A01" w:rsidP="001D2A01">
      <w:pPr>
        <w:jc w:val="both"/>
        <w:rPr>
          <w:szCs w:val="24"/>
        </w:rPr>
      </w:pPr>
      <w:r w:rsidRPr="001D2A01">
        <w:rPr>
          <w:color w:val="000000"/>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2289BB3" w14:textId="77777777" w:rsidR="001D2A01" w:rsidRPr="001D2A01" w:rsidRDefault="001D2A01" w:rsidP="001D2A01">
      <w:pPr>
        <w:jc w:val="both"/>
        <w:rPr>
          <w:szCs w:val="24"/>
        </w:rPr>
      </w:pPr>
      <w:r w:rsidRPr="001D2A01">
        <w:rPr>
          <w:color w:val="000000"/>
          <w:szCs w:val="24"/>
        </w:rPr>
        <w:t>11.2. Pradinės sutarties vertė yra nurodyta Specialiosiose sąlygose.</w:t>
      </w:r>
    </w:p>
    <w:p w14:paraId="0AE9EA56" w14:textId="77777777" w:rsidR="001D2A01" w:rsidRPr="001D2A01" w:rsidRDefault="001D2A01" w:rsidP="001D2A01">
      <w:pPr>
        <w:jc w:val="both"/>
        <w:rPr>
          <w:szCs w:val="24"/>
        </w:rPr>
      </w:pPr>
      <w:r w:rsidRPr="001D2A01">
        <w:rPr>
          <w:color w:val="000000"/>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CFA395" w14:textId="77777777" w:rsidR="001D2A01" w:rsidRPr="001D2A01" w:rsidRDefault="001D2A01" w:rsidP="001D2A01">
      <w:pPr>
        <w:jc w:val="both"/>
        <w:rPr>
          <w:szCs w:val="24"/>
        </w:rPr>
      </w:pPr>
      <w:r w:rsidRPr="001D2A01">
        <w:rPr>
          <w:color w:val="000000"/>
          <w:szCs w:val="24"/>
        </w:rPr>
        <w:t>11.4. Sutarties kainos peržiūra atliekama Specialiosiose sąlygose nustatyta tvarka.</w:t>
      </w:r>
    </w:p>
    <w:p w14:paraId="1AC369C4" w14:textId="77777777" w:rsidR="001D2A01" w:rsidRPr="001D2A01" w:rsidRDefault="001D2A01" w:rsidP="001D2A01">
      <w:pPr>
        <w:rPr>
          <w:szCs w:val="24"/>
        </w:rPr>
      </w:pPr>
    </w:p>
    <w:p w14:paraId="55BD477D" w14:textId="77777777" w:rsidR="001D2A01" w:rsidRPr="001D2A01" w:rsidRDefault="001D2A01" w:rsidP="001D2A01">
      <w:pPr>
        <w:jc w:val="center"/>
        <w:rPr>
          <w:szCs w:val="24"/>
        </w:rPr>
      </w:pPr>
      <w:r w:rsidRPr="001D2A01">
        <w:rPr>
          <w:b/>
          <w:bCs/>
          <w:smallCaps/>
          <w:color w:val="000000"/>
          <w:szCs w:val="24"/>
        </w:rPr>
        <w:t>12.</w:t>
      </w:r>
      <w:r w:rsidRPr="001D2A01">
        <w:rPr>
          <w:b/>
          <w:bCs/>
          <w:smallCaps/>
          <w:color w:val="000000"/>
          <w:szCs w:val="24"/>
        </w:rPr>
        <w:tab/>
        <w:t>ATSISKAITYMO TVARKA</w:t>
      </w:r>
    </w:p>
    <w:p w14:paraId="596C6498" w14:textId="77777777" w:rsidR="001D2A01" w:rsidRPr="001D2A01" w:rsidRDefault="001D2A01" w:rsidP="001D2A01">
      <w:pPr>
        <w:rPr>
          <w:szCs w:val="24"/>
        </w:rPr>
      </w:pPr>
    </w:p>
    <w:p w14:paraId="2E5C016C" w14:textId="77777777" w:rsidR="001D2A01" w:rsidRPr="001D2A01" w:rsidRDefault="001D2A01" w:rsidP="001D2A01">
      <w:pPr>
        <w:jc w:val="center"/>
        <w:rPr>
          <w:szCs w:val="24"/>
        </w:rPr>
      </w:pPr>
      <w:r w:rsidRPr="001D2A01">
        <w:rPr>
          <w:b/>
          <w:bCs/>
          <w:color w:val="000000"/>
          <w:szCs w:val="24"/>
        </w:rPr>
        <w:t>12.1.</w:t>
      </w:r>
      <w:r w:rsidRPr="001D2A01">
        <w:rPr>
          <w:color w:val="000000"/>
          <w:szCs w:val="24"/>
        </w:rPr>
        <w:tab/>
      </w:r>
      <w:r w:rsidRPr="001D2A01">
        <w:rPr>
          <w:b/>
          <w:bCs/>
          <w:color w:val="000000"/>
          <w:szCs w:val="24"/>
        </w:rPr>
        <w:t>Išankstinis mokėjimas (avansas) (jei taikoma)</w:t>
      </w:r>
    </w:p>
    <w:p w14:paraId="1AAF5CC9" w14:textId="77777777" w:rsidR="001D2A01" w:rsidRPr="001D2A01" w:rsidRDefault="001D2A01" w:rsidP="001D2A01">
      <w:pPr>
        <w:rPr>
          <w:szCs w:val="24"/>
        </w:rPr>
      </w:pPr>
    </w:p>
    <w:p w14:paraId="5487489C" w14:textId="77777777" w:rsidR="001D2A01" w:rsidRPr="001D2A01" w:rsidRDefault="001D2A01" w:rsidP="001D2A01">
      <w:pPr>
        <w:jc w:val="both"/>
        <w:rPr>
          <w:szCs w:val="24"/>
        </w:rPr>
      </w:pPr>
      <w:r w:rsidRPr="001D2A01">
        <w:rPr>
          <w:color w:val="000000"/>
          <w:szCs w:val="24"/>
        </w:rPr>
        <w:t>12.1.1. Bendrųjų sąlygų 12.1 poskyrio sąlygos taikomos tuo atveju, jei Specialiosiose sąlygose yra nurodyta, kad Tiekėjui mokamas išankstinis mokėjimas (avansas) (toliau –</w:t>
      </w:r>
      <w:r w:rsidRPr="001D2A01">
        <w:rPr>
          <w:b/>
          <w:bCs/>
          <w:color w:val="000000"/>
          <w:szCs w:val="24"/>
        </w:rPr>
        <w:t xml:space="preserve"> Avansas</w:t>
      </w:r>
      <w:r w:rsidRPr="001D2A01">
        <w:rPr>
          <w:color w:val="000000"/>
          <w:szCs w:val="24"/>
        </w:rPr>
        <w:t>).</w:t>
      </w:r>
    </w:p>
    <w:p w14:paraId="64F96E59" w14:textId="77777777" w:rsidR="001D2A01" w:rsidRPr="001D2A01" w:rsidRDefault="001D2A01" w:rsidP="001D2A01">
      <w:pPr>
        <w:jc w:val="both"/>
        <w:rPr>
          <w:szCs w:val="24"/>
        </w:rPr>
      </w:pPr>
      <w:r w:rsidRPr="001D2A01">
        <w:rPr>
          <w:color w:val="000000"/>
          <w:szCs w:val="24"/>
        </w:rPr>
        <w:t>12.1.2. Pirkėjas sumoka Tiekėjui ne didesnį kaip Specialiosiose sąlygose nurodyto dydžio Avansą.</w:t>
      </w:r>
    </w:p>
    <w:p w14:paraId="500B38D4" w14:textId="77777777" w:rsidR="001D2A01" w:rsidRPr="001D2A01" w:rsidRDefault="001D2A01" w:rsidP="001D2A01">
      <w:pPr>
        <w:jc w:val="both"/>
        <w:rPr>
          <w:szCs w:val="24"/>
        </w:rPr>
      </w:pPr>
      <w:r w:rsidRPr="001D2A01">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2A01">
        <w:rPr>
          <w:b/>
          <w:bCs/>
          <w:color w:val="000000"/>
          <w:szCs w:val="24"/>
        </w:rPr>
        <w:t>Avanso užtikrinimas</w:t>
      </w:r>
      <w:r w:rsidRPr="001D2A01">
        <w:rPr>
          <w:color w:val="000000"/>
          <w:szCs w:val="24"/>
        </w:rPr>
        <w:t>).</w:t>
      </w:r>
    </w:p>
    <w:p w14:paraId="598FF774" w14:textId="77777777" w:rsidR="001D2A01" w:rsidRPr="001D2A01" w:rsidRDefault="001D2A01" w:rsidP="001D2A01">
      <w:pPr>
        <w:jc w:val="both"/>
        <w:rPr>
          <w:szCs w:val="24"/>
        </w:rPr>
      </w:pPr>
      <w:r w:rsidRPr="001D2A01">
        <w:rPr>
          <w:b/>
          <w:bCs/>
          <w:color w:val="000000"/>
          <w:szCs w:val="24"/>
        </w:rPr>
        <w:t>Pastaba.</w:t>
      </w:r>
      <w:r w:rsidRPr="001D2A01">
        <w:rPr>
          <w:color w:val="000000"/>
          <w:szCs w:val="24"/>
        </w:rPr>
        <w:t xml:space="preserve"> </w:t>
      </w:r>
      <w:r w:rsidRPr="001D2A0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2A01">
        <w:rPr>
          <w:color w:val="000000"/>
          <w:szCs w:val="24"/>
        </w:rPr>
        <w:t xml:space="preserve"> </w:t>
      </w:r>
      <w:r w:rsidRPr="001D2A01">
        <w:rPr>
          <w:color w:val="000000"/>
          <w:szCs w:val="24"/>
          <w:shd w:val="clear" w:color="auto" w:fill="FFFFFF"/>
        </w:rPr>
        <w:t>įstatymų bei kitų teisės aktų</w:t>
      </w:r>
      <w:r w:rsidRPr="001D2A01">
        <w:rPr>
          <w:color w:val="000000"/>
          <w:szCs w:val="24"/>
        </w:rPr>
        <w:t xml:space="preserve"> </w:t>
      </w:r>
      <w:r w:rsidRPr="001D2A01">
        <w:rPr>
          <w:color w:val="000000"/>
          <w:szCs w:val="24"/>
          <w:shd w:val="clear" w:color="auto" w:fill="FFFFFF"/>
        </w:rPr>
        <w:t>nuostatas.</w:t>
      </w:r>
    </w:p>
    <w:p w14:paraId="03150033" w14:textId="77777777" w:rsidR="001D2A01" w:rsidRPr="001D2A01" w:rsidRDefault="001D2A01" w:rsidP="001D2A01">
      <w:pPr>
        <w:jc w:val="both"/>
        <w:rPr>
          <w:szCs w:val="24"/>
        </w:rPr>
      </w:pPr>
      <w:r w:rsidRPr="001D2A01">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B55CF2" w14:textId="77777777" w:rsidR="001D2A01" w:rsidRPr="001D2A01" w:rsidRDefault="001D2A01" w:rsidP="001D2A01">
      <w:pPr>
        <w:jc w:val="both"/>
        <w:rPr>
          <w:szCs w:val="24"/>
        </w:rPr>
      </w:pPr>
      <w:r w:rsidRPr="001D2A0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BBA780" w14:textId="77777777" w:rsidR="001D2A01" w:rsidRPr="001D2A01" w:rsidRDefault="001D2A01" w:rsidP="001D2A01">
      <w:pPr>
        <w:jc w:val="both"/>
        <w:rPr>
          <w:szCs w:val="24"/>
        </w:rPr>
      </w:pPr>
      <w:r w:rsidRPr="001D2A0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15C672" w14:textId="77777777" w:rsidR="001D2A01" w:rsidRPr="001D2A01" w:rsidRDefault="001D2A01" w:rsidP="001D2A01">
      <w:pPr>
        <w:jc w:val="both"/>
        <w:rPr>
          <w:szCs w:val="24"/>
        </w:rPr>
      </w:pPr>
      <w:r w:rsidRPr="001D2A01">
        <w:rPr>
          <w:color w:val="000000"/>
          <w:szCs w:val="24"/>
        </w:rPr>
        <w:t>12.1.7. Avanso užtikrinimo suma turi būti nurodoma ir išmokama eurais.</w:t>
      </w:r>
    </w:p>
    <w:p w14:paraId="2B6AE14D" w14:textId="77777777" w:rsidR="001D2A01" w:rsidRPr="001D2A01" w:rsidRDefault="001D2A01" w:rsidP="001D2A01">
      <w:pPr>
        <w:jc w:val="both"/>
        <w:rPr>
          <w:szCs w:val="24"/>
        </w:rPr>
      </w:pPr>
      <w:r w:rsidRPr="001D2A01">
        <w:rPr>
          <w:color w:val="000000"/>
          <w:szCs w:val="24"/>
        </w:rPr>
        <w:t>12.1.8. Avanso užtikrinimas turi būti surašytas lietuvių arba kita kalba (esant Pirkėjo prašymui, turi būti pateiktas vertimas į lietuvių kalbą).</w:t>
      </w:r>
    </w:p>
    <w:p w14:paraId="3E52114D" w14:textId="77777777" w:rsidR="001D2A01" w:rsidRPr="001D2A01" w:rsidRDefault="001D2A01" w:rsidP="001D2A01">
      <w:pPr>
        <w:jc w:val="both"/>
        <w:rPr>
          <w:szCs w:val="24"/>
        </w:rPr>
      </w:pPr>
      <w:r w:rsidRPr="001D2A01">
        <w:rPr>
          <w:color w:val="000000"/>
          <w:szCs w:val="24"/>
        </w:rPr>
        <w:t>12.1.9. Avanso užtikrinimas, neatitinkantis šiame Sutarties poskyryje nustatytų reikalavimų, nebus priimamas.</w:t>
      </w:r>
    </w:p>
    <w:p w14:paraId="6D6E9801" w14:textId="77777777" w:rsidR="001D2A01" w:rsidRPr="001D2A01" w:rsidRDefault="001D2A01" w:rsidP="001D2A01">
      <w:pPr>
        <w:jc w:val="both"/>
        <w:rPr>
          <w:szCs w:val="24"/>
        </w:rPr>
      </w:pPr>
      <w:r w:rsidRPr="001D2A0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CA40D2" w14:textId="77777777" w:rsidR="001D2A01" w:rsidRPr="001D2A01" w:rsidRDefault="001D2A01" w:rsidP="001D2A01">
      <w:pPr>
        <w:jc w:val="both"/>
        <w:rPr>
          <w:szCs w:val="24"/>
        </w:rPr>
      </w:pPr>
      <w:r w:rsidRPr="001D2A01">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582585D7" w14:textId="77777777" w:rsidR="001D2A01" w:rsidRPr="001D2A01" w:rsidRDefault="001D2A01" w:rsidP="001D2A01">
      <w:pPr>
        <w:jc w:val="both"/>
        <w:rPr>
          <w:szCs w:val="24"/>
        </w:rPr>
      </w:pPr>
      <w:r w:rsidRPr="001D2A01">
        <w:rPr>
          <w:color w:val="000000"/>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28C62DF" w14:textId="77777777" w:rsidR="001D2A01" w:rsidRPr="001D2A01" w:rsidRDefault="001D2A01" w:rsidP="001D2A01">
      <w:pPr>
        <w:rPr>
          <w:szCs w:val="24"/>
        </w:rPr>
      </w:pPr>
    </w:p>
    <w:p w14:paraId="4EB9CFB7" w14:textId="77777777" w:rsidR="001D2A01" w:rsidRPr="001D2A01" w:rsidRDefault="001D2A01" w:rsidP="001D2A01">
      <w:pPr>
        <w:jc w:val="center"/>
        <w:rPr>
          <w:szCs w:val="24"/>
        </w:rPr>
      </w:pPr>
      <w:r w:rsidRPr="001D2A01">
        <w:rPr>
          <w:b/>
          <w:bCs/>
          <w:color w:val="000000"/>
          <w:szCs w:val="24"/>
        </w:rPr>
        <w:t>12.2.</w:t>
      </w:r>
      <w:r w:rsidRPr="001D2A01">
        <w:rPr>
          <w:b/>
          <w:bCs/>
          <w:color w:val="000000"/>
          <w:szCs w:val="24"/>
        </w:rPr>
        <w:tab/>
        <w:t>Mokėjimų tvarka</w:t>
      </w:r>
    </w:p>
    <w:p w14:paraId="49627CFE" w14:textId="77777777" w:rsidR="001D2A01" w:rsidRPr="001D2A01" w:rsidRDefault="001D2A01" w:rsidP="001D2A01">
      <w:pPr>
        <w:rPr>
          <w:szCs w:val="24"/>
        </w:rPr>
      </w:pPr>
    </w:p>
    <w:p w14:paraId="6261EA1F" w14:textId="77777777" w:rsidR="001D2A01" w:rsidRPr="001D2A01" w:rsidRDefault="001D2A01" w:rsidP="001D2A01">
      <w:pPr>
        <w:jc w:val="both"/>
        <w:rPr>
          <w:szCs w:val="24"/>
        </w:rPr>
      </w:pPr>
      <w:r w:rsidRPr="001D2A01">
        <w:rPr>
          <w:color w:val="000000"/>
          <w:szCs w:val="24"/>
        </w:rPr>
        <w:t>12.2.1.</w:t>
      </w:r>
      <w:r w:rsidRPr="001D2A01">
        <w:rPr>
          <w:color w:val="000000"/>
          <w:szCs w:val="24"/>
        </w:rPr>
        <w:tab/>
        <w:t>Tiekėjas išrašo Sąskaitą tik Šalims pasirašius Paslaugų perdavimo–priėmimo aktą, jeigu kitaip nenumatyta Specialiosiose sąlygose:</w:t>
      </w:r>
    </w:p>
    <w:p w14:paraId="615F9CE6" w14:textId="77777777" w:rsidR="001D2A01" w:rsidRPr="001D2A01" w:rsidRDefault="001D2A01" w:rsidP="001D2A01">
      <w:pPr>
        <w:jc w:val="both"/>
        <w:rPr>
          <w:szCs w:val="24"/>
        </w:rPr>
      </w:pPr>
      <w:r w:rsidRPr="001D2A01">
        <w:rPr>
          <w:color w:val="000000"/>
          <w:szCs w:val="24"/>
        </w:rPr>
        <w:t>12.2.1.1.</w:t>
      </w:r>
      <w:r w:rsidRPr="001D2A01">
        <w:rPr>
          <w:color w:val="000000"/>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130424" w14:textId="77777777" w:rsidR="001D2A01" w:rsidRPr="001D2A01" w:rsidRDefault="001D2A01" w:rsidP="001D2A01">
      <w:pPr>
        <w:jc w:val="both"/>
        <w:rPr>
          <w:szCs w:val="24"/>
        </w:rPr>
      </w:pPr>
      <w:r w:rsidRPr="001D2A01">
        <w:rPr>
          <w:color w:val="000000"/>
          <w:szCs w:val="24"/>
        </w:rPr>
        <w:t xml:space="preserve">12.2.1.2. </w:t>
      </w:r>
      <w:r w:rsidRPr="001D2A01">
        <w:rPr>
          <w:color w:val="000000"/>
          <w:szCs w:val="24"/>
        </w:rPr>
        <w:tab/>
        <w:t>Europos elektroninių sąskaitų faktūrų standarto neatitinkančią elektroninę sąskaitą faktūrą Tiekėjas gali teikti tik naudodamasis Sąskaitų administravimo bendrosios informacinės sistemos(toliau – SABIS priemonėmis.</w:t>
      </w:r>
    </w:p>
    <w:p w14:paraId="709291B9" w14:textId="77777777" w:rsidR="001D2A01" w:rsidRPr="001D2A01" w:rsidRDefault="001D2A01" w:rsidP="001D2A01">
      <w:pPr>
        <w:jc w:val="both"/>
        <w:rPr>
          <w:szCs w:val="24"/>
        </w:rPr>
      </w:pPr>
      <w:r w:rsidRPr="001D2A01">
        <w:rPr>
          <w:color w:val="000000"/>
          <w:szCs w:val="24"/>
        </w:rPr>
        <w:t>12.2.2.</w:t>
      </w:r>
      <w:r w:rsidRPr="001D2A01">
        <w:rPr>
          <w:color w:val="000000"/>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ED4C56" w14:textId="77777777" w:rsidR="001D2A01" w:rsidRPr="001D2A01" w:rsidRDefault="001D2A01" w:rsidP="001D2A01">
      <w:pPr>
        <w:jc w:val="both"/>
        <w:rPr>
          <w:szCs w:val="24"/>
        </w:rPr>
      </w:pPr>
      <w:r w:rsidRPr="001D2A01">
        <w:rPr>
          <w:color w:val="000000"/>
          <w:szCs w:val="24"/>
        </w:rPr>
        <w:t>12.2.3.</w:t>
      </w:r>
      <w:r w:rsidRPr="001D2A01">
        <w:rPr>
          <w:color w:val="000000"/>
          <w:szCs w:val="24"/>
        </w:rPr>
        <w:tab/>
        <w:t>Išankstinio mokėjimo sąskaitas (jeigu Specialiosiose sąlygose yra numatytas Avanso mokėjimas) Tiekėjas privalo pateikti šiame Sutarties poskyryje nustatyta tvarka.</w:t>
      </w:r>
    </w:p>
    <w:p w14:paraId="479648E6" w14:textId="77777777" w:rsidR="001D2A01" w:rsidRPr="001D2A01" w:rsidRDefault="001D2A01" w:rsidP="001D2A01">
      <w:pPr>
        <w:jc w:val="both"/>
        <w:rPr>
          <w:szCs w:val="24"/>
        </w:rPr>
      </w:pPr>
      <w:r w:rsidRPr="001D2A01">
        <w:rPr>
          <w:color w:val="000000"/>
          <w:szCs w:val="24"/>
        </w:rPr>
        <w:t>12.2.4.</w:t>
      </w:r>
      <w:r w:rsidRPr="001D2A01">
        <w:rPr>
          <w:color w:val="000000"/>
          <w:szCs w:val="24"/>
        </w:rPr>
        <w:tab/>
        <w:t>Pirkėjas atlieka mokėjimus už Paslaugas Specialiosiose sąlygose nustatytais terminais.</w:t>
      </w:r>
    </w:p>
    <w:p w14:paraId="6B77683C" w14:textId="77777777" w:rsidR="001D2A01" w:rsidRPr="001D2A01" w:rsidRDefault="001D2A01" w:rsidP="001D2A01">
      <w:pPr>
        <w:jc w:val="both"/>
        <w:rPr>
          <w:szCs w:val="24"/>
        </w:rPr>
      </w:pPr>
      <w:r w:rsidRPr="001D2A01">
        <w:rPr>
          <w:color w:val="000000"/>
          <w:szCs w:val="24"/>
        </w:rPr>
        <w:t>12.2.5.</w:t>
      </w:r>
      <w:r w:rsidRPr="001D2A01">
        <w:rPr>
          <w:color w:val="000000"/>
          <w:szCs w:val="24"/>
        </w:rPr>
        <w:tab/>
        <w:t>Už mokėjimų pagal Sutartį vėlavimus Pirkėjui taikomos netesybos Specialiosiose sąlygose nustatyta tvarka.</w:t>
      </w:r>
    </w:p>
    <w:p w14:paraId="5EE6A6FA" w14:textId="77777777" w:rsidR="001D2A01" w:rsidRPr="001D2A01" w:rsidRDefault="001D2A01" w:rsidP="001D2A01">
      <w:pPr>
        <w:jc w:val="both"/>
        <w:rPr>
          <w:szCs w:val="24"/>
        </w:rPr>
      </w:pPr>
      <w:r w:rsidRPr="001D2A01">
        <w:rPr>
          <w:color w:val="000000"/>
          <w:szCs w:val="24"/>
        </w:rPr>
        <w:t>12.2.6.</w:t>
      </w:r>
      <w:r w:rsidRPr="001D2A01">
        <w:rPr>
          <w:color w:val="000000"/>
          <w:szCs w:val="24"/>
        </w:rPr>
        <w:tab/>
        <w:t>Jei Paslaugos teikiamos etapais ar periodais aukščiau nurodyta atsiskaitymo tvarka galioja kiekvienam Paslaugų teikimo etapui ar periodui, jei Specialiosiose sąlygose nenustatyta kitaip.</w:t>
      </w:r>
    </w:p>
    <w:p w14:paraId="51A0B549" w14:textId="77777777" w:rsidR="001D2A01" w:rsidRPr="001D2A01" w:rsidRDefault="001D2A01" w:rsidP="001D2A01">
      <w:pPr>
        <w:jc w:val="both"/>
        <w:rPr>
          <w:szCs w:val="24"/>
        </w:rPr>
      </w:pPr>
      <w:r w:rsidRPr="001D2A01">
        <w:rPr>
          <w:color w:val="000000"/>
          <w:szCs w:val="24"/>
        </w:rPr>
        <w:t>12.2.7.</w:t>
      </w:r>
      <w:r w:rsidRPr="001D2A01">
        <w:rPr>
          <w:color w:val="000000"/>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57A403" w14:textId="77777777" w:rsidR="001D2A01" w:rsidRPr="001D2A01" w:rsidRDefault="001D2A01" w:rsidP="001D2A01">
      <w:pPr>
        <w:rPr>
          <w:szCs w:val="24"/>
        </w:rPr>
      </w:pPr>
    </w:p>
    <w:p w14:paraId="463BCF8C" w14:textId="77777777" w:rsidR="001D2A01" w:rsidRPr="001D2A01" w:rsidRDefault="001D2A01" w:rsidP="001D2A01">
      <w:pPr>
        <w:jc w:val="center"/>
        <w:rPr>
          <w:szCs w:val="24"/>
        </w:rPr>
      </w:pPr>
      <w:r w:rsidRPr="001D2A01">
        <w:rPr>
          <w:b/>
          <w:bCs/>
          <w:color w:val="000000"/>
          <w:szCs w:val="24"/>
        </w:rPr>
        <w:t>12.3.</w:t>
      </w:r>
      <w:r w:rsidRPr="001D2A01">
        <w:rPr>
          <w:b/>
          <w:bCs/>
          <w:color w:val="000000"/>
          <w:szCs w:val="24"/>
        </w:rPr>
        <w:tab/>
        <w:t>Kiti atsiskaitymo klausimai</w:t>
      </w:r>
    </w:p>
    <w:p w14:paraId="7F95FA22" w14:textId="77777777" w:rsidR="001D2A01" w:rsidRPr="001D2A01" w:rsidRDefault="001D2A01" w:rsidP="001D2A01">
      <w:pPr>
        <w:rPr>
          <w:szCs w:val="24"/>
        </w:rPr>
      </w:pPr>
    </w:p>
    <w:p w14:paraId="37A9E71C" w14:textId="77777777" w:rsidR="001D2A01" w:rsidRPr="001D2A01" w:rsidRDefault="001D2A01" w:rsidP="001D2A01">
      <w:pPr>
        <w:jc w:val="both"/>
        <w:rPr>
          <w:szCs w:val="24"/>
        </w:rPr>
      </w:pPr>
      <w:r w:rsidRPr="001D2A01">
        <w:rPr>
          <w:color w:val="000000"/>
          <w:szCs w:val="24"/>
        </w:rPr>
        <w:t>12.3.1.</w:t>
      </w:r>
      <w:r w:rsidRPr="001D2A01">
        <w:rPr>
          <w:color w:val="000000"/>
          <w:szCs w:val="24"/>
        </w:rPr>
        <w:tab/>
        <w:t>Pirkėjas privalo pervesti mokėjimus Tiekėjui į Tiekėjo banko sąskaitą, nurodytą Specialiosiose sąlygose.</w:t>
      </w:r>
    </w:p>
    <w:p w14:paraId="0C13E149" w14:textId="77777777" w:rsidR="001D2A01" w:rsidRPr="001D2A01" w:rsidRDefault="001D2A01" w:rsidP="001D2A01">
      <w:pPr>
        <w:jc w:val="both"/>
        <w:rPr>
          <w:szCs w:val="24"/>
        </w:rPr>
      </w:pPr>
      <w:r w:rsidRPr="001D2A01">
        <w:rPr>
          <w:color w:val="000000"/>
          <w:szCs w:val="24"/>
        </w:rPr>
        <w:t>12.3.2.</w:t>
      </w:r>
      <w:r w:rsidRPr="001D2A01">
        <w:rPr>
          <w:color w:val="000000"/>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B66543" w14:textId="77777777" w:rsidR="001D2A01" w:rsidRPr="001D2A01" w:rsidRDefault="001D2A01" w:rsidP="001D2A01">
      <w:pPr>
        <w:jc w:val="both"/>
        <w:rPr>
          <w:szCs w:val="24"/>
        </w:rPr>
      </w:pPr>
      <w:r w:rsidRPr="001D2A01">
        <w:rPr>
          <w:color w:val="000000"/>
          <w:szCs w:val="24"/>
        </w:rPr>
        <w:t>12.3.3.</w:t>
      </w:r>
      <w:r w:rsidRPr="001D2A01">
        <w:rPr>
          <w:color w:val="000000"/>
          <w:szCs w:val="24"/>
        </w:rPr>
        <w:tab/>
        <w:t>Visi mokėjimai pagal Sutartį atliekami eurais.</w:t>
      </w:r>
    </w:p>
    <w:p w14:paraId="7D57C0EF" w14:textId="77777777" w:rsidR="001D2A01" w:rsidRPr="001D2A01" w:rsidRDefault="001D2A01" w:rsidP="001D2A01">
      <w:pPr>
        <w:jc w:val="both"/>
        <w:rPr>
          <w:szCs w:val="24"/>
        </w:rPr>
      </w:pPr>
      <w:r w:rsidRPr="001D2A01">
        <w:rPr>
          <w:color w:val="000000"/>
          <w:szCs w:val="24"/>
        </w:rPr>
        <w:lastRenderedPageBreak/>
        <w:t>12.3.4.</w:t>
      </w:r>
      <w:r w:rsidRPr="001D2A01">
        <w:rPr>
          <w:color w:val="000000"/>
          <w:szCs w:val="24"/>
        </w:rPr>
        <w:tab/>
        <w:t>Už pavėluotus mokėjimus pagal Sutartį mokančioji Šalis privalo sumokėti kitai Šaliai Specialiosiose sąlygose nurodyto dydžio netesybas.</w:t>
      </w:r>
    </w:p>
    <w:p w14:paraId="2A918BEF" w14:textId="77777777" w:rsidR="001D2A01" w:rsidRPr="001D2A01" w:rsidRDefault="001D2A01" w:rsidP="001D2A01">
      <w:pPr>
        <w:rPr>
          <w:szCs w:val="24"/>
        </w:rPr>
      </w:pPr>
    </w:p>
    <w:p w14:paraId="2CB21416" w14:textId="77777777" w:rsidR="001D2A01" w:rsidRPr="001D2A01" w:rsidRDefault="001D2A01" w:rsidP="001D2A01">
      <w:pPr>
        <w:jc w:val="center"/>
        <w:rPr>
          <w:szCs w:val="24"/>
        </w:rPr>
      </w:pPr>
      <w:r w:rsidRPr="001D2A01">
        <w:rPr>
          <w:b/>
          <w:bCs/>
          <w:smallCaps/>
          <w:color w:val="000000"/>
          <w:szCs w:val="24"/>
        </w:rPr>
        <w:t>13.</w:t>
      </w:r>
      <w:r w:rsidRPr="001D2A01">
        <w:rPr>
          <w:b/>
          <w:bCs/>
          <w:smallCaps/>
          <w:color w:val="000000"/>
          <w:szCs w:val="24"/>
        </w:rPr>
        <w:tab/>
        <w:t>KONFIDENCIALI INFORMACIJA</w:t>
      </w:r>
    </w:p>
    <w:p w14:paraId="46B955AD" w14:textId="77777777" w:rsidR="001D2A01" w:rsidRPr="001D2A01" w:rsidRDefault="001D2A01" w:rsidP="001D2A01">
      <w:pPr>
        <w:rPr>
          <w:szCs w:val="24"/>
        </w:rPr>
      </w:pPr>
    </w:p>
    <w:p w14:paraId="4F18A4D7" w14:textId="77777777" w:rsidR="001D2A01" w:rsidRPr="001D2A01" w:rsidRDefault="001D2A01" w:rsidP="001D2A01">
      <w:pPr>
        <w:jc w:val="both"/>
        <w:rPr>
          <w:szCs w:val="24"/>
        </w:rPr>
      </w:pPr>
      <w:r w:rsidRPr="001D2A01">
        <w:rPr>
          <w:color w:val="000000"/>
          <w:szCs w:val="24"/>
        </w:rPr>
        <w:t>13.1.</w:t>
      </w:r>
      <w:r w:rsidRPr="001D2A01">
        <w:rPr>
          <w:color w:val="000000"/>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78A185" w14:textId="77777777" w:rsidR="001D2A01" w:rsidRPr="001D2A01" w:rsidRDefault="001D2A01" w:rsidP="001D2A01">
      <w:pPr>
        <w:jc w:val="both"/>
        <w:rPr>
          <w:szCs w:val="24"/>
        </w:rPr>
      </w:pPr>
      <w:r w:rsidRPr="001D2A01">
        <w:rPr>
          <w:color w:val="000000"/>
          <w:szCs w:val="24"/>
        </w:rPr>
        <w:t>13.2.</w:t>
      </w:r>
      <w:r w:rsidRPr="001D2A01">
        <w:rPr>
          <w:color w:val="000000"/>
          <w:szCs w:val="24"/>
        </w:rPr>
        <w:tab/>
        <w:t>Šalis turi teisę atskleisti kitos Šalies konfidencialią informaciją šiais atvejais:</w:t>
      </w:r>
    </w:p>
    <w:p w14:paraId="51D96E37" w14:textId="77777777" w:rsidR="001D2A01" w:rsidRPr="001D2A01" w:rsidRDefault="001D2A01" w:rsidP="001D2A01">
      <w:pPr>
        <w:jc w:val="both"/>
        <w:rPr>
          <w:szCs w:val="24"/>
        </w:rPr>
      </w:pPr>
      <w:r w:rsidRPr="001D2A01">
        <w:rPr>
          <w:color w:val="000000"/>
          <w:szCs w:val="24"/>
        </w:rPr>
        <w:t>13.2.1.</w:t>
      </w:r>
      <w:r w:rsidRPr="001D2A01">
        <w:rPr>
          <w:color w:val="000000"/>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661A69" w14:textId="77777777" w:rsidR="001D2A01" w:rsidRPr="001D2A01" w:rsidRDefault="001D2A01" w:rsidP="001D2A01">
      <w:pPr>
        <w:jc w:val="both"/>
        <w:rPr>
          <w:szCs w:val="24"/>
        </w:rPr>
      </w:pPr>
      <w:r w:rsidRPr="001D2A01">
        <w:rPr>
          <w:color w:val="000000"/>
          <w:szCs w:val="24"/>
        </w:rPr>
        <w:t>13.2.2.</w:t>
      </w:r>
      <w:r w:rsidRPr="001D2A01">
        <w:rPr>
          <w:color w:val="000000"/>
          <w:szCs w:val="24"/>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0FED3B" w14:textId="77777777" w:rsidR="001D2A01" w:rsidRPr="001D2A01" w:rsidRDefault="001D2A01" w:rsidP="001D2A01">
      <w:pPr>
        <w:jc w:val="both"/>
        <w:rPr>
          <w:szCs w:val="24"/>
        </w:rPr>
      </w:pPr>
      <w:r w:rsidRPr="001D2A01">
        <w:rPr>
          <w:color w:val="000000"/>
          <w:szCs w:val="24"/>
        </w:rPr>
        <w:t>13.3.</w:t>
      </w:r>
      <w:r w:rsidRPr="001D2A01">
        <w:rPr>
          <w:color w:val="000000"/>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0CEE64" w14:textId="77777777" w:rsidR="001D2A01" w:rsidRPr="001D2A01" w:rsidRDefault="001D2A01" w:rsidP="001D2A01">
      <w:pPr>
        <w:jc w:val="both"/>
        <w:rPr>
          <w:szCs w:val="24"/>
        </w:rPr>
      </w:pPr>
      <w:r w:rsidRPr="001D2A01">
        <w:rPr>
          <w:color w:val="000000"/>
          <w:szCs w:val="24"/>
        </w:rPr>
        <w:t>13.4.</w:t>
      </w:r>
      <w:r w:rsidRPr="001D2A01">
        <w:rPr>
          <w:color w:val="000000"/>
          <w:szCs w:val="24"/>
        </w:rPr>
        <w:tab/>
        <w:t>Šalis atsako:</w:t>
      </w:r>
    </w:p>
    <w:p w14:paraId="0A2232D8" w14:textId="77777777" w:rsidR="001D2A01" w:rsidRPr="001D2A01" w:rsidRDefault="001D2A01" w:rsidP="001D2A01">
      <w:pPr>
        <w:jc w:val="both"/>
        <w:rPr>
          <w:szCs w:val="24"/>
        </w:rPr>
      </w:pPr>
      <w:r w:rsidRPr="001D2A01">
        <w:rPr>
          <w:color w:val="000000"/>
          <w:szCs w:val="24"/>
        </w:rPr>
        <w:t>13.4.1.</w:t>
      </w:r>
      <w:r w:rsidRPr="001D2A01">
        <w:rPr>
          <w:color w:val="000000"/>
          <w:szCs w:val="24"/>
        </w:rPr>
        <w:tab/>
        <w:t>už bet kokį neteisėtą, įskaitant atsitiktinį, kitos Šalies konfidencialios informacijos ar bet kurios jos dalies atskleidimą ar perdavimą arba konfidencialios informacijos neteisėtą naudojimą;</w:t>
      </w:r>
    </w:p>
    <w:p w14:paraId="5D054B01" w14:textId="77777777" w:rsidR="001D2A01" w:rsidRPr="001D2A01" w:rsidRDefault="001D2A01" w:rsidP="001D2A01">
      <w:pPr>
        <w:jc w:val="both"/>
        <w:rPr>
          <w:szCs w:val="24"/>
        </w:rPr>
      </w:pPr>
      <w:r w:rsidRPr="001D2A01">
        <w:rPr>
          <w:color w:val="000000"/>
          <w:szCs w:val="24"/>
        </w:rPr>
        <w:t>13.4.2.</w:t>
      </w:r>
      <w:r w:rsidRPr="001D2A01">
        <w:rPr>
          <w:color w:val="000000"/>
          <w:szCs w:val="24"/>
        </w:rPr>
        <w:tab/>
        <w:t>už tai, kad nesiėmė visų protingų veiksmų, kad išsaugotų ir apsaugotų kitos Šalies konfidencialią informaciją ar bet kurią jos dalį, užkirstų kelią tolesniam jos neteisėtam atskleidimui, perdavimui ar naudojimui.</w:t>
      </w:r>
    </w:p>
    <w:p w14:paraId="2F1B4A98" w14:textId="77777777" w:rsidR="001D2A01" w:rsidRPr="001D2A01" w:rsidRDefault="001D2A01" w:rsidP="001D2A01">
      <w:pPr>
        <w:jc w:val="both"/>
        <w:rPr>
          <w:szCs w:val="24"/>
        </w:rPr>
      </w:pPr>
      <w:r w:rsidRPr="001D2A01">
        <w:rPr>
          <w:color w:val="000000"/>
          <w:szCs w:val="24"/>
        </w:rPr>
        <w:t>13.5.</w:t>
      </w:r>
      <w:r w:rsidRPr="001D2A01">
        <w:rPr>
          <w:color w:val="000000"/>
          <w:szCs w:val="24"/>
        </w:rPr>
        <w:tab/>
        <w:t>Šalis, nepagrįstai atskleidusi kitos Šalies konfidencialią informaciją, privalo sumokėti kitai Šaliai Specialiosiose sąlygose nurodyto dydžio baudą.</w:t>
      </w:r>
    </w:p>
    <w:p w14:paraId="45096BE8" w14:textId="77777777" w:rsidR="001D2A01" w:rsidRPr="001D2A01" w:rsidRDefault="001D2A01" w:rsidP="001D2A01">
      <w:pPr>
        <w:rPr>
          <w:szCs w:val="24"/>
        </w:rPr>
      </w:pPr>
    </w:p>
    <w:p w14:paraId="157D7016" w14:textId="77777777" w:rsidR="001D2A01" w:rsidRPr="001D2A01" w:rsidRDefault="001D2A01" w:rsidP="001D2A01">
      <w:pPr>
        <w:jc w:val="center"/>
        <w:rPr>
          <w:szCs w:val="24"/>
        </w:rPr>
      </w:pPr>
      <w:r w:rsidRPr="001D2A01">
        <w:rPr>
          <w:b/>
          <w:bCs/>
          <w:smallCaps/>
          <w:color w:val="000000"/>
          <w:szCs w:val="24"/>
        </w:rPr>
        <w:t>14.</w:t>
      </w:r>
      <w:r w:rsidRPr="001D2A01">
        <w:rPr>
          <w:b/>
          <w:bCs/>
          <w:smallCaps/>
          <w:color w:val="000000"/>
          <w:szCs w:val="24"/>
        </w:rPr>
        <w:tab/>
        <w:t>ASMENS DUOMENŲ APSAUGA</w:t>
      </w:r>
    </w:p>
    <w:p w14:paraId="0841B671" w14:textId="77777777" w:rsidR="001D2A01" w:rsidRPr="001D2A01" w:rsidRDefault="001D2A01" w:rsidP="001D2A01">
      <w:pPr>
        <w:rPr>
          <w:szCs w:val="24"/>
        </w:rPr>
      </w:pPr>
    </w:p>
    <w:p w14:paraId="5C00B43D" w14:textId="77777777" w:rsidR="001D2A01" w:rsidRPr="001D2A01" w:rsidRDefault="001D2A01" w:rsidP="001D2A01">
      <w:pPr>
        <w:jc w:val="both"/>
        <w:rPr>
          <w:szCs w:val="24"/>
        </w:rPr>
      </w:pPr>
      <w:r w:rsidRPr="001D2A01">
        <w:rPr>
          <w:color w:val="000000"/>
          <w:szCs w:val="24"/>
        </w:rPr>
        <w:t>14.1.</w:t>
      </w:r>
      <w:r w:rsidRPr="001D2A01">
        <w:rPr>
          <w:color w:val="000000"/>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0F61ED" w14:textId="77777777" w:rsidR="001D2A01" w:rsidRPr="001D2A01" w:rsidRDefault="001D2A01" w:rsidP="001D2A01">
      <w:pPr>
        <w:jc w:val="both"/>
        <w:rPr>
          <w:szCs w:val="24"/>
        </w:rPr>
      </w:pPr>
      <w:r w:rsidRPr="001D2A01">
        <w:rPr>
          <w:color w:val="000000"/>
          <w:szCs w:val="24"/>
        </w:rPr>
        <w:t>14.2.</w:t>
      </w:r>
      <w:r w:rsidRPr="001D2A01">
        <w:rPr>
          <w:color w:val="000000"/>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2C8BCD" w14:textId="77777777" w:rsidR="001D2A01" w:rsidRPr="001D2A01" w:rsidRDefault="001D2A01" w:rsidP="001D2A01">
      <w:pPr>
        <w:rPr>
          <w:szCs w:val="24"/>
        </w:rPr>
      </w:pPr>
    </w:p>
    <w:p w14:paraId="1EFC14FC" w14:textId="77777777" w:rsidR="001D2A01" w:rsidRPr="001D2A01" w:rsidRDefault="001D2A01" w:rsidP="001D2A01">
      <w:pPr>
        <w:jc w:val="center"/>
        <w:rPr>
          <w:szCs w:val="24"/>
        </w:rPr>
      </w:pPr>
      <w:r w:rsidRPr="001D2A01">
        <w:rPr>
          <w:b/>
          <w:bCs/>
          <w:smallCaps/>
          <w:color w:val="000000"/>
          <w:szCs w:val="24"/>
        </w:rPr>
        <w:t>15.</w:t>
      </w:r>
      <w:r w:rsidRPr="001D2A01">
        <w:rPr>
          <w:b/>
          <w:bCs/>
          <w:smallCaps/>
          <w:color w:val="000000"/>
          <w:szCs w:val="24"/>
        </w:rPr>
        <w:tab/>
        <w:t>INTELEKTINĖ NUOSAVYBĖ</w:t>
      </w:r>
    </w:p>
    <w:p w14:paraId="47BDD566" w14:textId="77777777" w:rsidR="001D2A01" w:rsidRPr="001D2A01" w:rsidRDefault="001D2A01" w:rsidP="001D2A01">
      <w:pPr>
        <w:rPr>
          <w:szCs w:val="24"/>
        </w:rPr>
      </w:pPr>
    </w:p>
    <w:p w14:paraId="58B07954" w14:textId="77777777" w:rsidR="001D2A01" w:rsidRPr="001D2A01" w:rsidRDefault="001D2A01" w:rsidP="001D2A01">
      <w:pPr>
        <w:jc w:val="both"/>
        <w:rPr>
          <w:szCs w:val="24"/>
        </w:rPr>
      </w:pPr>
      <w:r w:rsidRPr="001D2A0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w:t>
      </w:r>
      <w:r w:rsidRPr="001D2A01">
        <w:rPr>
          <w:color w:val="000000"/>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052B6C1A" w14:textId="77777777" w:rsidR="001D2A01" w:rsidRPr="001D2A01" w:rsidRDefault="001D2A01" w:rsidP="001D2A01">
      <w:pPr>
        <w:jc w:val="both"/>
        <w:rPr>
          <w:szCs w:val="24"/>
        </w:rPr>
      </w:pPr>
      <w:r w:rsidRPr="001D2A0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DEDA17" w14:textId="77777777" w:rsidR="001D2A01" w:rsidRPr="001D2A01" w:rsidRDefault="001D2A01" w:rsidP="001D2A01">
      <w:pPr>
        <w:jc w:val="both"/>
        <w:rPr>
          <w:szCs w:val="24"/>
        </w:rPr>
      </w:pPr>
      <w:r w:rsidRPr="001D2A01">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618A7C" w14:textId="77777777" w:rsidR="001D2A01" w:rsidRPr="001D2A01" w:rsidRDefault="001D2A01" w:rsidP="001D2A01">
      <w:pPr>
        <w:rPr>
          <w:szCs w:val="24"/>
        </w:rPr>
      </w:pPr>
    </w:p>
    <w:p w14:paraId="4E0A80B3" w14:textId="77777777" w:rsidR="001D2A01" w:rsidRPr="001D2A01" w:rsidRDefault="001D2A01" w:rsidP="001D2A01">
      <w:pPr>
        <w:jc w:val="center"/>
        <w:rPr>
          <w:szCs w:val="24"/>
        </w:rPr>
      </w:pPr>
      <w:r w:rsidRPr="001D2A01">
        <w:rPr>
          <w:b/>
          <w:bCs/>
          <w:smallCaps/>
          <w:color w:val="000000"/>
          <w:szCs w:val="24"/>
        </w:rPr>
        <w:t>16.</w:t>
      </w:r>
      <w:r w:rsidRPr="001D2A01">
        <w:rPr>
          <w:b/>
          <w:bCs/>
          <w:smallCaps/>
          <w:color w:val="000000"/>
          <w:szCs w:val="24"/>
        </w:rPr>
        <w:tab/>
        <w:t>PAREIŠKIMAI IR GARANTIJOS</w:t>
      </w:r>
    </w:p>
    <w:p w14:paraId="03F84213" w14:textId="77777777" w:rsidR="001D2A01" w:rsidRPr="001D2A01" w:rsidRDefault="001D2A01" w:rsidP="001D2A01">
      <w:pPr>
        <w:rPr>
          <w:szCs w:val="24"/>
        </w:rPr>
      </w:pPr>
    </w:p>
    <w:p w14:paraId="660B8DB8" w14:textId="77777777" w:rsidR="001D2A01" w:rsidRPr="001D2A01" w:rsidRDefault="001D2A01" w:rsidP="001D2A01">
      <w:pPr>
        <w:jc w:val="both"/>
        <w:rPr>
          <w:szCs w:val="24"/>
        </w:rPr>
      </w:pPr>
      <w:r w:rsidRPr="001D2A01">
        <w:rPr>
          <w:color w:val="000000"/>
          <w:szCs w:val="24"/>
        </w:rPr>
        <w:t>16.1. Kiekviena iš Šalių pareiškia ir garantuoja kitai Šaliai, kad:</w:t>
      </w:r>
    </w:p>
    <w:p w14:paraId="6448BC3C" w14:textId="77777777" w:rsidR="001D2A01" w:rsidRPr="001D2A01" w:rsidRDefault="001D2A01" w:rsidP="001D2A01">
      <w:pPr>
        <w:jc w:val="both"/>
        <w:rPr>
          <w:szCs w:val="24"/>
        </w:rPr>
      </w:pPr>
      <w:r w:rsidRPr="001D2A01">
        <w:rPr>
          <w:color w:val="000000"/>
          <w:szCs w:val="24"/>
        </w:rPr>
        <w:t>16.1.1. yra teisėtai priimti ir galioja visi būtini sprendimai, gauti leidimai bei sutikimai, taip pat teisėtai atlikti ir galioja kiti teisiniai veiksmai, reikalingi Sutarties sudarymui, galiojimui ir vykdymui;</w:t>
      </w:r>
    </w:p>
    <w:p w14:paraId="556A3551" w14:textId="77777777" w:rsidR="001D2A01" w:rsidRPr="001D2A01" w:rsidRDefault="001D2A01" w:rsidP="001D2A01">
      <w:pPr>
        <w:jc w:val="both"/>
        <w:rPr>
          <w:szCs w:val="24"/>
        </w:rPr>
      </w:pPr>
      <w:r w:rsidRPr="001D2A0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8C575D" w14:textId="77777777" w:rsidR="001D2A01" w:rsidRPr="001D2A01" w:rsidRDefault="001D2A01" w:rsidP="001D2A01">
      <w:pPr>
        <w:jc w:val="both"/>
        <w:rPr>
          <w:szCs w:val="24"/>
        </w:rPr>
      </w:pPr>
      <w:r w:rsidRPr="001D2A0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07D0D" w14:textId="77777777" w:rsidR="001D2A01" w:rsidRPr="001D2A01" w:rsidRDefault="001D2A01" w:rsidP="001D2A01">
      <w:pPr>
        <w:jc w:val="both"/>
        <w:rPr>
          <w:szCs w:val="24"/>
        </w:rPr>
      </w:pPr>
      <w:r w:rsidRPr="001D2A0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CA35A2" w14:textId="77777777" w:rsidR="001D2A01" w:rsidRPr="001D2A01" w:rsidRDefault="001D2A01" w:rsidP="001D2A01">
      <w:pPr>
        <w:jc w:val="both"/>
        <w:rPr>
          <w:szCs w:val="24"/>
        </w:rPr>
      </w:pPr>
      <w:r w:rsidRPr="001D2A0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7886DB" w14:textId="77777777" w:rsidR="001D2A01" w:rsidRPr="001D2A01" w:rsidRDefault="001D2A01" w:rsidP="001D2A01">
      <w:pPr>
        <w:jc w:val="both"/>
        <w:rPr>
          <w:szCs w:val="24"/>
        </w:rPr>
      </w:pPr>
      <w:r w:rsidRPr="001D2A01">
        <w:rPr>
          <w:color w:val="000000"/>
          <w:szCs w:val="24"/>
        </w:rPr>
        <w:t>16.1.6. visi Šalies pareiškimai ir garantijos yra išsamūs ir nepalieka nutylėtų jokių aplinkybių, kurios darytų šiuos pareiškimus ar garantijas neteisingais.</w:t>
      </w:r>
    </w:p>
    <w:p w14:paraId="3CDA54E7" w14:textId="77777777" w:rsidR="001D2A01" w:rsidRPr="001D2A01" w:rsidRDefault="001D2A01" w:rsidP="001D2A01">
      <w:pPr>
        <w:jc w:val="both"/>
        <w:rPr>
          <w:szCs w:val="24"/>
        </w:rPr>
      </w:pPr>
      <w:r w:rsidRPr="001D2A0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F7F77D" w14:textId="77777777" w:rsidR="001D2A01" w:rsidRPr="001D2A01" w:rsidRDefault="001D2A01" w:rsidP="001D2A01">
      <w:pPr>
        <w:jc w:val="both"/>
        <w:rPr>
          <w:szCs w:val="24"/>
        </w:rPr>
      </w:pPr>
      <w:r w:rsidRPr="001D2A01">
        <w:rPr>
          <w:color w:val="000000"/>
          <w:szCs w:val="24"/>
          <w:shd w:val="clear" w:color="auto" w:fill="FFFFFF"/>
        </w:rPr>
        <w:t xml:space="preserve">16.3. </w:t>
      </w:r>
      <w:r w:rsidRPr="001D2A01">
        <w:rPr>
          <w:color w:val="000000"/>
          <w:szCs w:val="24"/>
        </w:rPr>
        <w:t xml:space="preserve">Tiekėjas pareiškia, kad suteiktų Paslaugų rezultato disponavimo, valdymo ir naudojimosi teisės nėra apribotos </w:t>
      </w:r>
      <w:r w:rsidRPr="001D2A01">
        <w:rPr>
          <w:color w:val="000000"/>
          <w:szCs w:val="24"/>
          <w:shd w:val="clear" w:color="auto" w:fill="FFFFFF"/>
        </w:rPr>
        <w:t xml:space="preserve">ir jokie tretieji asmenys neturi pretenzijų į Sutartimi perduodamą </w:t>
      </w:r>
      <w:r w:rsidRPr="001D2A01">
        <w:rPr>
          <w:color w:val="000000"/>
          <w:szCs w:val="24"/>
        </w:rPr>
        <w:t>Paslaugų rezultatą</w:t>
      </w:r>
      <w:r w:rsidRPr="001D2A01">
        <w:rPr>
          <w:color w:val="000000"/>
          <w:szCs w:val="24"/>
          <w:shd w:val="clear" w:color="auto" w:fill="FFFFFF"/>
        </w:rPr>
        <w:t>.</w:t>
      </w:r>
    </w:p>
    <w:p w14:paraId="29DE3A86" w14:textId="77777777" w:rsidR="001D2A01" w:rsidRPr="001D2A01" w:rsidRDefault="001D2A01" w:rsidP="001D2A01">
      <w:pPr>
        <w:jc w:val="both"/>
        <w:rPr>
          <w:szCs w:val="24"/>
        </w:rPr>
      </w:pPr>
      <w:r w:rsidRPr="001D2A01">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D77DE6D" w14:textId="77777777" w:rsidR="001D2A01" w:rsidRPr="001D2A01" w:rsidRDefault="001D2A01" w:rsidP="001D2A01">
      <w:pPr>
        <w:rPr>
          <w:szCs w:val="24"/>
        </w:rPr>
      </w:pPr>
    </w:p>
    <w:p w14:paraId="0A9CDAD6" w14:textId="77777777" w:rsidR="001D2A01" w:rsidRPr="001D2A01" w:rsidRDefault="001D2A01" w:rsidP="001D2A01">
      <w:pPr>
        <w:jc w:val="center"/>
        <w:rPr>
          <w:szCs w:val="24"/>
        </w:rPr>
      </w:pPr>
      <w:r w:rsidRPr="001D2A01">
        <w:rPr>
          <w:b/>
          <w:bCs/>
          <w:smallCaps/>
          <w:color w:val="000000"/>
          <w:szCs w:val="24"/>
        </w:rPr>
        <w:t>17.</w:t>
      </w:r>
      <w:r w:rsidRPr="001D2A01">
        <w:rPr>
          <w:b/>
          <w:bCs/>
          <w:smallCaps/>
          <w:color w:val="000000"/>
          <w:szCs w:val="24"/>
        </w:rPr>
        <w:tab/>
        <w:t>BENDRIEJI ATSAKOMYBĖS KLAUSIMAI</w:t>
      </w:r>
    </w:p>
    <w:p w14:paraId="3E83F20C" w14:textId="77777777" w:rsidR="001D2A01" w:rsidRPr="001D2A01" w:rsidRDefault="001D2A01" w:rsidP="001D2A01">
      <w:pPr>
        <w:rPr>
          <w:szCs w:val="24"/>
        </w:rPr>
      </w:pPr>
    </w:p>
    <w:p w14:paraId="66E999F0" w14:textId="77777777" w:rsidR="001D2A01" w:rsidRPr="001D2A01" w:rsidRDefault="001D2A01" w:rsidP="001D2A01">
      <w:pPr>
        <w:jc w:val="both"/>
        <w:rPr>
          <w:szCs w:val="24"/>
        </w:rPr>
      </w:pPr>
      <w:r w:rsidRPr="001D2A01">
        <w:rPr>
          <w:color w:val="000000"/>
          <w:szCs w:val="24"/>
        </w:rPr>
        <w:t>17.1. Netesybų sumokėjimas už vėlavimą ar pareigų pagal Sutartį pažeidimą neatleidžia Šalies nuo Sutartyje numatytų jos pareigų vykdymo.</w:t>
      </w:r>
    </w:p>
    <w:p w14:paraId="2AC37563" w14:textId="77777777" w:rsidR="001D2A01" w:rsidRPr="001D2A01" w:rsidRDefault="001D2A01" w:rsidP="001D2A01">
      <w:pPr>
        <w:jc w:val="both"/>
        <w:rPr>
          <w:szCs w:val="24"/>
        </w:rPr>
      </w:pPr>
      <w:r w:rsidRPr="001D2A01">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sidRPr="001D2A01">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77B31B4" w14:textId="77777777" w:rsidR="001D2A01" w:rsidRPr="001D2A01" w:rsidRDefault="001D2A01" w:rsidP="001D2A01">
      <w:pPr>
        <w:jc w:val="both"/>
        <w:rPr>
          <w:szCs w:val="24"/>
        </w:rPr>
      </w:pPr>
      <w:r w:rsidRPr="001D2A0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2E9EF5" w14:textId="77777777" w:rsidR="001D2A01" w:rsidRPr="001D2A01" w:rsidRDefault="001D2A01" w:rsidP="001D2A01">
      <w:pPr>
        <w:jc w:val="both"/>
        <w:rPr>
          <w:szCs w:val="24"/>
        </w:rPr>
      </w:pPr>
      <w:r w:rsidRPr="001D2A01">
        <w:rPr>
          <w:color w:val="000000"/>
          <w:szCs w:val="24"/>
        </w:rPr>
        <w:t>17.4. Šioje Sutartyje numatytos teisių gynybos priemonės neapriboja Šalių teisės pasinaudoti kitomis teisėtomis teisių gynybos priemonėmis.</w:t>
      </w:r>
    </w:p>
    <w:p w14:paraId="6394EB4D" w14:textId="77777777" w:rsidR="001D2A01" w:rsidRPr="001D2A01" w:rsidRDefault="001D2A01" w:rsidP="001D2A01">
      <w:pPr>
        <w:jc w:val="both"/>
        <w:rPr>
          <w:szCs w:val="24"/>
        </w:rPr>
      </w:pPr>
      <w:r w:rsidRPr="001D2A0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13E20E" w14:textId="77777777" w:rsidR="001D2A01" w:rsidRPr="001D2A01" w:rsidRDefault="001D2A01" w:rsidP="001D2A01">
      <w:pPr>
        <w:jc w:val="both"/>
        <w:rPr>
          <w:szCs w:val="24"/>
        </w:rPr>
      </w:pPr>
      <w:r w:rsidRPr="001D2A0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D4214F" w14:textId="77777777" w:rsidR="001D2A01" w:rsidRPr="001D2A01" w:rsidRDefault="001D2A01" w:rsidP="001D2A01">
      <w:pPr>
        <w:jc w:val="both"/>
        <w:rPr>
          <w:szCs w:val="24"/>
        </w:rPr>
      </w:pPr>
      <w:r w:rsidRPr="001D2A0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0E8E98" w14:textId="77777777" w:rsidR="001D2A01" w:rsidRPr="001D2A01" w:rsidRDefault="001D2A01" w:rsidP="001D2A01">
      <w:pPr>
        <w:rPr>
          <w:szCs w:val="24"/>
        </w:rPr>
      </w:pPr>
    </w:p>
    <w:p w14:paraId="66812E37" w14:textId="77777777" w:rsidR="001D2A01" w:rsidRPr="001D2A01" w:rsidRDefault="001D2A01" w:rsidP="001D2A01">
      <w:pPr>
        <w:jc w:val="center"/>
        <w:rPr>
          <w:szCs w:val="24"/>
        </w:rPr>
      </w:pPr>
      <w:r w:rsidRPr="001D2A01">
        <w:rPr>
          <w:b/>
          <w:bCs/>
          <w:smallCaps/>
          <w:color w:val="000000"/>
          <w:szCs w:val="24"/>
        </w:rPr>
        <w:t>18.</w:t>
      </w:r>
      <w:r w:rsidRPr="001D2A01">
        <w:rPr>
          <w:b/>
          <w:bCs/>
          <w:smallCaps/>
          <w:color w:val="000000"/>
          <w:szCs w:val="24"/>
        </w:rPr>
        <w:tab/>
        <w:t>NENUGALIMA JĖGA (FORCE MAJEURE)</w:t>
      </w:r>
    </w:p>
    <w:p w14:paraId="04D6DB63" w14:textId="77777777" w:rsidR="001D2A01" w:rsidRPr="001D2A01" w:rsidRDefault="001D2A01" w:rsidP="001D2A01">
      <w:pPr>
        <w:rPr>
          <w:szCs w:val="24"/>
        </w:rPr>
      </w:pPr>
    </w:p>
    <w:p w14:paraId="41AB0B8E" w14:textId="77777777" w:rsidR="001D2A01" w:rsidRPr="001D2A01" w:rsidRDefault="001D2A01" w:rsidP="001D2A01">
      <w:pPr>
        <w:jc w:val="both"/>
        <w:rPr>
          <w:szCs w:val="24"/>
        </w:rPr>
      </w:pPr>
      <w:r w:rsidRPr="001D2A01">
        <w:rPr>
          <w:color w:val="000000"/>
          <w:szCs w:val="24"/>
        </w:rPr>
        <w:t>18.1.</w:t>
      </w:r>
      <w:r w:rsidRPr="001D2A01">
        <w:rPr>
          <w:b/>
          <w:bCs/>
          <w:color w:val="000000"/>
          <w:szCs w:val="24"/>
        </w:rPr>
        <w:tab/>
      </w:r>
      <w:r w:rsidRPr="001D2A01">
        <w:rPr>
          <w:color w:val="000000"/>
          <w:szCs w:val="24"/>
        </w:rPr>
        <w:t>Atsakomybė pagal Sutartį netaikoma, taip pat Šalys gali būti visiškai ar iš dalies atleistos nuo civilinės atsakomybės šiais pagrindais:</w:t>
      </w:r>
    </w:p>
    <w:p w14:paraId="59E70EF7" w14:textId="77777777" w:rsidR="001D2A01" w:rsidRPr="001D2A01" w:rsidRDefault="001D2A01" w:rsidP="001D2A01">
      <w:pPr>
        <w:jc w:val="both"/>
        <w:rPr>
          <w:szCs w:val="24"/>
        </w:rPr>
      </w:pPr>
      <w:r w:rsidRPr="001D2A01">
        <w:rPr>
          <w:color w:val="000000"/>
          <w:szCs w:val="24"/>
        </w:rPr>
        <w:t>18.1.1.</w:t>
      </w:r>
      <w:r w:rsidRPr="001D2A01">
        <w:rPr>
          <w:color w:val="000000"/>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360568" w14:textId="77777777" w:rsidR="001D2A01" w:rsidRPr="001D2A01" w:rsidRDefault="001D2A01" w:rsidP="001D2A01">
      <w:pPr>
        <w:jc w:val="both"/>
        <w:rPr>
          <w:szCs w:val="24"/>
        </w:rPr>
      </w:pPr>
      <w:r w:rsidRPr="001D2A0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7A1AEF" w14:textId="77777777" w:rsidR="001D2A01" w:rsidRPr="001D2A01" w:rsidRDefault="001D2A01" w:rsidP="001D2A01">
      <w:pPr>
        <w:jc w:val="both"/>
        <w:rPr>
          <w:szCs w:val="24"/>
        </w:rPr>
      </w:pPr>
      <w:r w:rsidRPr="001D2A01">
        <w:rPr>
          <w:color w:val="000000"/>
          <w:szCs w:val="24"/>
        </w:rPr>
        <w:t>18.2.</w:t>
      </w:r>
      <w:r w:rsidRPr="001D2A01">
        <w:rPr>
          <w:b/>
          <w:bCs/>
          <w:color w:val="000000"/>
          <w:szCs w:val="24"/>
        </w:rPr>
        <w:tab/>
      </w:r>
      <w:r w:rsidRPr="001D2A0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68067B" w14:textId="77777777" w:rsidR="001D2A01" w:rsidRPr="001D2A01" w:rsidRDefault="001D2A01" w:rsidP="001D2A01">
      <w:pPr>
        <w:jc w:val="both"/>
        <w:rPr>
          <w:szCs w:val="24"/>
        </w:rPr>
      </w:pPr>
      <w:r w:rsidRPr="001D2A01">
        <w:rPr>
          <w:color w:val="000000"/>
          <w:szCs w:val="24"/>
        </w:rPr>
        <w:t>18.3.</w:t>
      </w:r>
      <w:r w:rsidRPr="001D2A01">
        <w:rPr>
          <w:b/>
          <w:bCs/>
          <w:color w:val="000000"/>
          <w:szCs w:val="24"/>
        </w:rPr>
        <w:tab/>
      </w:r>
      <w:r w:rsidRPr="001D2A0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CD9DB5" w14:textId="77777777" w:rsidR="001D2A01" w:rsidRPr="001D2A01" w:rsidRDefault="001D2A01" w:rsidP="001D2A01">
      <w:pPr>
        <w:jc w:val="both"/>
        <w:rPr>
          <w:szCs w:val="24"/>
        </w:rPr>
      </w:pPr>
      <w:r w:rsidRPr="001D2A01">
        <w:rPr>
          <w:color w:val="000000"/>
          <w:szCs w:val="24"/>
        </w:rPr>
        <w:lastRenderedPageBreak/>
        <w:t>18.4.</w:t>
      </w:r>
      <w:r w:rsidRPr="001D2A01">
        <w:rPr>
          <w:color w:val="000000"/>
          <w:szCs w:val="24"/>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62820DE" w14:textId="77777777" w:rsidR="001D2A01" w:rsidRPr="001D2A01" w:rsidRDefault="001D2A01" w:rsidP="001D2A01">
      <w:pPr>
        <w:rPr>
          <w:szCs w:val="24"/>
        </w:rPr>
      </w:pPr>
    </w:p>
    <w:p w14:paraId="6C819EB7" w14:textId="77777777" w:rsidR="001D2A01" w:rsidRPr="001D2A01" w:rsidRDefault="001D2A01" w:rsidP="001D2A01">
      <w:pPr>
        <w:jc w:val="center"/>
        <w:rPr>
          <w:szCs w:val="24"/>
        </w:rPr>
      </w:pPr>
      <w:r w:rsidRPr="001D2A01">
        <w:rPr>
          <w:b/>
          <w:bCs/>
          <w:smallCaps/>
          <w:color w:val="000000"/>
          <w:szCs w:val="24"/>
        </w:rPr>
        <w:t>19.</w:t>
      </w:r>
      <w:r w:rsidRPr="001D2A01">
        <w:rPr>
          <w:b/>
          <w:bCs/>
          <w:smallCaps/>
          <w:color w:val="000000"/>
          <w:szCs w:val="24"/>
        </w:rPr>
        <w:tab/>
        <w:t>SUTARTIES NUOSTATŲ NEGALIOJIMAS</w:t>
      </w:r>
    </w:p>
    <w:p w14:paraId="43B2C9EB" w14:textId="77777777" w:rsidR="001D2A01" w:rsidRPr="001D2A01" w:rsidRDefault="001D2A01" w:rsidP="001D2A01">
      <w:pPr>
        <w:rPr>
          <w:szCs w:val="24"/>
        </w:rPr>
      </w:pPr>
    </w:p>
    <w:p w14:paraId="3CF90487" w14:textId="77777777" w:rsidR="001D2A01" w:rsidRPr="001D2A01" w:rsidRDefault="001D2A01" w:rsidP="001D2A01">
      <w:pPr>
        <w:jc w:val="both"/>
        <w:rPr>
          <w:szCs w:val="24"/>
        </w:rPr>
      </w:pPr>
      <w:r w:rsidRPr="001D2A01">
        <w:rPr>
          <w:color w:val="000000"/>
          <w:szCs w:val="24"/>
        </w:rPr>
        <w:t>19.1.</w:t>
      </w:r>
      <w:r w:rsidRPr="001D2A01">
        <w:rPr>
          <w:color w:val="000000"/>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2F85D0" w14:textId="77777777" w:rsidR="001D2A01" w:rsidRPr="001D2A01" w:rsidRDefault="001D2A01" w:rsidP="001D2A01">
      <w:pPr>
        <w:jc w:val="both"/>
        <w:rPr>
          <w:szCs w:val="24"/>
        </w:rPr>
      </w:pPr>
      <w:r w:rsidRPr="001D2A01">
        <w:rPr>
          <w:color w:val="000000"/>
          <w:szCs w:val="24"/>
        </w:rPr>
        <w:t>19.2.</w:t>
      </w:r>
      <w:r w:rsidRPr="001D2A01">
        <w:rPr>
          <w:color w:val="000000"/>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2D3D14" w14:textId="77777777" w:rsidR="001D2A01" w:rsidRPr="001D2A01" w:rsidRDefault="001D2A01" w:rsidP="001D2A01">
      <w:pPr>
        <w:rPr>
          <w:szCs w:val="24"/>
        </w:rPr>
      </w:pPr>
    </w:p>
    <w:p w14:paraId="6C8CEACD" w14:textId="77777777" w:rsidR="001D2A01" w:rsidRPr="001D2A01" w:rsidRDefault="001D2A01" w:rsidP="001D2A01">
      <w:pPr>
        <w:jc w:val="center"/>
        <w:rPr>
          <w:szCs w:val="24"/>
        </w:rPr>
      </w:pPr>
      <w:r w:rsidRPr="001D2A01">
        <w:rPr>
          <w:b/>
          <w:bCs/>
          <w:smallCaps/>
          <w:color w:val="000000"/>
          <w:szCs w:val="24"/>
        </w:rPr>
        <w:t>20.</w:t>
      </w:r>
      <w:r w:rsidRPr="001D2A01">
        <w:rPr>
          <w:b/>
          <w:bCs/>
          <w:smallCaps/>
          <w:color w:val="000000"/>
          <w:szCs w:val="24"/>
        </w:rPr>
        <w:tab/>
        <w:t>SUTARTIES PAKEITIMAI</w:t>
      </w:r>
    </w:p>
    <w:p w14:paraId="75189FB3" w14:textId="77777777" w:rsidR="001D2A01" w:rsidRPr="001D2A01" w:rsidRDefault="001D2A01" w:rsidP="001D2A01">
      <w:pPr>
        <w:rPr>
          <w:szCs w:val="24"/>
        </w:rPr>
      </w:pPr>
    </w:p>
    <w:p w14:paraId="4CB37F27" w14:textId="77777777" w:rsidR="001D2A01" w:rsidRPr="001D2A01" w:rsidRDefault="001D2A01" w:rsidP="001D2A01">
      <w:pPr>
        <w:jc w:val="both"/>
        <w:rPr>
          <w:szCs w:val="24"/>
        </w:rPr>
      </w:pPr>
      <w:r w:rsidRPr="001D2A01">
        <w:rPr>
          <w:color w:val="000000"/>
          <w:szCs w:val="24"/>
        </w:rPr>
        <w:t>20.1. Sutarties sąlygos Sutarties galiojimo laikotarpiu negali būti keičiamos, išskyrus tokias Sutarties sąlygas, kurių keitimas numatytas Sutartyje ir (ar) galimas vadovaujantis VPĮ nuostatomis.</w:t>
      </w:r>
    </w:p>
    <w:p w14:paraId="1D21CF04" w14:textId="77777777" w:rsidR="001D2A01" w:rsidRPr="001D2A01" w:rsidRDefault="001D2A01" w:rsidP="001D2A01">
      <w:pPr>
        <w:jc w:val="both"/>
        <w:rPr>
          <w:szCs w:val="24"/>
        </w:rPr>
      </w:pPr>
      <w:r w:rsidRPr="001D2A01">
        <w:rPr>
          <w:color w:val="000000"/>
          <w:szCs w:val="24"/>
        </w:rPr>
        <w:t>20.2. Sutarties pakeitimai įforminami Šalims sudarant Susitarimą.</w:t>
      </w:r>
    </w:p>
    <w:p w14:paraId="350F89BF" w14:textId="77777777" w:rsidR="001D2A01" w:rsidRPr="001D2A01" w:rsidRDefault="001D2A01" w:rsidP="001D2A01">
      <w:pPr>
        <w:jc w:val="both"/>
        <w:rPr>
          <w:szCs w:val="24"/>
        </w:rPr>
      </w:pPr>
      <w:r w:rsidRPr="001D2A0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0242E31" w14:textId="77777777" w:rsidR="001D2A01" w:rsidRPr="001D2A01" w:rsidRDefault="001D2A01" w:rsidP="001D2A01">
      <w:pPr>
        <w:jc w:val="both"/>
        <w:rPr>
          <w:szCs w:val="24"/>
        </w:rPr>
      </w:pPr>
      <w:r w:rsidRPr="001D2A01">
        <w:rPr>
          <w:color w:val="000000"/>
          <w:szCs w:val="24"/>
        </w:rPr>
        <w:t>20.4. Susitarimas įsigalioja nuo jo sudarymo, jei Susitarime nenurodyta kitaip. Susitarimą Pirkėjas privalo paviešinti VPĮ 33 ir 86 straipsniuose nustatyta tvarka.</w:t>
      </w:r>
    </w:p>
    <w:p w14:paraId="770CE46A" w14:textId="77777777" w:rsidR="001D2A01" w:rsidRPr="001D2A01" w:rsidRDefault="001D2A01" w:rsidP="001D2A01">
      <w:pPr>
        <w:jc w:val="both"/>
        <w:rPr>
          <w:szCs w:val="24"/>
        </w:rPr>
      </w:pPr>
      <w:r w:rsidRPr="001D2A0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A3B5D0" w14:textId="77777777" w:rsidR="001D2A01" w:rsidRPr="001D2A01" w:rsidRDefault="001D2A01" w:rsidP="001D2A01">
      <w:pPr>
        <w:rPr>
          <w:szCs w:val="24"/>
        </w:rPr>
      </w:pPr>
    </w:p>
    <w:p w14:paraId="5782B76A" w14:textId="77777777" w:rsidR="001D2A01" w:rsidRPr="001D2A01" w:rsidRDefault="001D2A01" w:rsidP="001D2A01">
      <w:pPr>
        <w:jc w:val="center"/>
        <w:rPr>
          <w:szCs w:val="24"/>
        </w:rPr>
      </w:pPr>
      <w:r w:rsidRPr="001D2A01">
        <w:rPr>
          <w:b/>
          <w:bCs/>
          <w:smallCaps/>
          <w:color w:val="000000"/>
          <w:szCs w:val="24"/>
        </w:rPr>
        <w:t>21.</w:t>
      </w:r>
      <w:r w:rsidRPr="001D2A01">
        <w:rPr>
          <w:b/>
          <w:bCs/>
          <w:smallCaps/>
          <w:color w:val="000000"/>
          <w:szCs w:val="24"/>
        </w:rPr>
        <w:tab/>
        <w:t>SUTARTIES SUSTABDYMAS</w:t>
      </w:r>
    </w:p>
    <w:p w14:paraId="4CC348F4" w14:textId="77777777" w:rsidR="001D2A01" w:rsidRPr="001D2A01" w:rsidRDefault="001D2A01" w:rsidP="001D2A01">
      <w:pPr>
        <w:rPr>
          <w:szCs w:val="24"/>
        </w:rPr>
      </w:pPr>
    </w:p>
    <w:p w14:paraId="7AD2A49C" w14:textId="77777777" w:rsidR="001D2A01" w:rsidRPr="001D2A01" w:rsidRDefault="001D2A01" w:rsidP="001D2A01">
      <w:pPr>
        <w:jc w:val="both"/>
        <w:rPr>
          <w:szCs w:val="24"/>
        </w:rPr>
      </w:pPr>
      <w:r w:rsidRPr="001D2A01">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E01EB0E" w14:textId="77777777" w:rsidR="001D2A01" w:rsidRPr="001D2A01" w:rsidRDefault="001D2A01" w:rsidP="001D2A01">
      <w:pPr>
        <w:jc w:val="both"/>
        <w:rPr>
          <w:szCs w:val="24"/>
        </w:rPr>
      </w:pPr>
      <w:r w:rsidRPr="001D2A01">
        <w:rPr>
          <w:color w:val="000000"/>
          <w:szCs w:val="24"/>
        </w:rPr>
        <w:t>21.2. Paslaugų (jų dalies) teikimas gali būti stabdomas esant bent vienai iš šių aplinkybių:</w:t>
      </w:r>
    </w:p>
    <w:p w14:paraId="2AA377FD" w14:textId="77777777" w:rsidR="001D2A01" w:rsidRPr="001D2A01" w:rsidRDefault="001D2A01" w:rsidP="001D2A01">
      <w:pPr>
        <w:jc w:val="both"/>
        <w:rPr>
          <w:szCs w:val="24"/>
        </w:rPr>
      </w:pPr>
      <w:r w:rsidRPr="001D2A0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3F0125" w14:textId="77777777" w:rsidR="001D2A01" w:rsidRPr="001D2A01" w:rsidRDefault="001D2A01" w:rsidP="001D2A01">
      <w:pPr>
        <w:jc w:val="both"/>
        <w:rPr>
          <w:szCs w:val="24"/>
        </w:rPr>
      </w:pPr>
      <w:r w:rsidRPr="001D2A01">
        <w:rPr>
          <w:color w:val="000000"/>
          <w:szCs w:val="24"/>
        </w:rPr>
        <w:t>21.2.2. Tiekėjas Sutartyje nurodyta tvarka negali teikti Paslaugų (pavyzdžiui, Pirkėjas dėl objektyvių priežasčių negali sudaryti techninių galimybių Paslaugų teikimui), o Tiekėjas dėl to negali vykdyti Sutarties;</w:t>
      </w:r>
    </w:p>
    <w:p w14:paraId="781BD948" w14:textId="77777777" w:rsidR="001D2A01" w:rsidRPr="001D2A01" w:rsidRDefault="001D2A01" w:rsidP="001D2A01">
      <w:pPr>
        <w:jc w:val="both"/>
        <w:rPr>
          <w:szCs w:val="24"/>
        </w:rPr>
      </w:pPr>
      <w:r w:rsidRPr="001D2A01">
        <w:rPr>
          <w:color w:val="000000"/>
          <w:szCs w:val="24"/>
        </w:rPr>
        <w:lastRenderedPageBreak/>
        <w:t>21.2.3. dėl nenumatytų prekių, paslaugų ir (ar) darbų, susijusių su perkamu objektu, kurių poreikis paaiškėjo tik vykdant Sutartį, įsigijimo;</w:t>
      </w:r>
    </w:p>
    <w:p w14:paraId="5F6B8E20" w14:textId="77777777" w:rsidR="001D2A01" w:rsidRPr="001D2A01" w:rsidRDefault="001D2A01" w:rsidP="001D2A01">
      <w:pPr>
        <w:jc w:val="both"/>
        <w:rPr>
          <w:szCs w:val="24"/>
        </w:rPr>
      </w:pPr>
      <w:r w:rsidRPr="001D2A01">
        <w:rPr>
          <w:color w:val="000000"/>
          <w:szCs w:val="24"/>
        </w:rPr>
        <w:t>21.2.4. ne dėl Pirkėjo kaltės vėluoja kitos Pirkėjo pirkimo sutarties, turinčios tiesioginės įtakos šiai Sutarčiai, vykdymas;</w:t>
      </w:r>
    </w:p>
    <w:p w14:paraId="3C383BEA" w14:textId="77777777" w:rsidR="001D2A01" w:rsidRPr="001D2A01" w:rsidRDefault="001D2A01" w:rsidP="001D2A01">
      <w:pPr>
        <w:jc w:val="both"/>
        <w:rPr>
          <w:szCs w:val="24"/>
        </w:rPr>
      </w:pPr>
      <w:r w:rsidRPr="001D2A01">
        <w:rPr>
          <w:color w:val="000000"/>
          <w:szCs w:val="24"/>
        </w:rPr>
        <w:t>21.2.5. esant įrodymais pagrįstoms kliūtims ar trukdymams, sukeltiems Tiekėjui kitų trečiųjų asmenų ne dėl Tiekėjo ne laiku ar netinkamai pagal Sutarties sąlygas ir tvarką įvykdytų sutartinių įsipareigojimų;</w:t>
      </w:r>
    </w:p>
    <w:p w14:paraId="545F5520" w14:textId="77777777" w:rsidR="001D2A01" w:rsidRPr="001D2A01" w:rsidRDefault="001D2A01" w:rsidP="001D2A01">
      <w:pPr>
        <w:jc w:val="both"/>
        <w:rPr>
          <w:szCs w:val="24"/>
        </w:rPr>
      </w:pPr>
      <w:r w:rsidRPr="001D2A01">
        <w:rPr>
          <w:color w:val="000000"/>
          <w:szCs w:val="24"/>
        </w:rPr>
        <w:t>21.2.6. pasikeitus galiojančiam teisės aktui ar įsigaliojus naujam teisės aktui, kuris turi įtakos šios Sutarties vykdymui;</w:t>
      </w:r>
    </w:p>
    <w:p w14:paraId="685193A6" w14:textId="77777777" w:rsidR="001D2A01" w:rsidRPr="001D2A01" w:rsidRDefault="001D2A01" w:rsidP="001D2A01">
      <w:pPr>
        <w:jc w:val="both"/>
        <w:rPr>
          <w:szCs w:val="24"/>
        </w:rPr>
      </w:pPr>
      <w:r w:rsidRPr="001D2A01">
        <w:rPr>
          <w:color w:val="000000"/>
          <w:szCs w:val="24"/>
        </w:rPr>
        <w:t>21.2.7. sutartinių įsipareigojimų stabdymo būtinybė atsirado dėl sustabdyto, perskirstyto, negauto ir panašiai Pirkėjo Paslaugų pirkimui skirto finansavimo arba finansavimo trūkumo;</w:t>
      </w:r>
    </w:p>
    <w:p w14:paraId="1C9A3E25" w14:textId="77777777" w:rsidR="001D2A01" w:rsidRPr="001D2A01" w:rsidRDefault="001D2A01" w:rsidP="001D2A01">
      <w:pPr>
        <w:jc w:val="both"/>
        <w:rPr>
          <w:szCs w:val="24"/>
        </w:rPr>
      </w:pPr>
      <w:r w:rsidRPr="001D2A01">
        <w:rPr>
          <w:color w:val="000000"/>
          <w:szCs w:val="24"/>
        </w:rPr>
        <w:t>21.2.8. dėl teisminių (arbitražinių) ginčų su Pirkėju ar trečiaisiais asmenimis, kurių dalykas yra tiesiogiai susijęs su Sutarties vykdymu.</w:t>
      </w:r>
    </w:p>
    <w:p w14:paraId="644EC810" w14:textId="77777777" w:rsidR="001D2A01" w:rsidRPr="001D2A01" w:rsidRDefault="001D2A01" w:rsidP="001D2A01">
      <w:pPr>
        <w:jc w:val="both"/>
        <w:rPr>
          <w:szCs w:val="24"/>
        </w:rPr>
      </w:pPr>
      <w:r w:rsidRPr="001D2A01">
        <w:rPr>
          <w:color w:val="000000"/>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5DF79D" w14:textId="77777777" w:rsidR="001D2A01" w:rsidRPr="001D2A01" w:rsidRDefault="001D2A01" w:rsidP="001D2A01">
      <w:pPr>
        <w:jc w:val="both"/>
        <w:rPr>
          <w:szCs w:val="24"/>
        </w:rPr>
      </w:pPr>
      <w:r w:rsidRPr="001D2A01">
        <w:rPr>
          <w:color w:val="000000"/>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F107CB" w14:textId="77777777" w:rsidR="001D2A01" w:rsidRPr="001D2A01" w:rsidRDefault="001D2A01" w:rsidP="001D2A01">
      <w:pPr>
        <w:jc w:val="both"/>
        <w:rPr>
          <w:szCs w:val="24"/>
        </w:rPr>
      </w:pPr>
      <w:r w:rsidRPr="001D2A01">
        <w:rPr>
          <w:color w:val="000000"/>
          <w:szCs w:val="24"/>
        </w:rPr>
        <w:t>21.5. Sutartinių įsipareigojimų vykdymas gali būti stabdomas tik Sutarties galiojimo laikotarpiu tokia tvarka:</w:t>
      </w:r>
    </w:p>
    <w:p w14:paraId="31C4D4B5" w14:textId="77777777" w:rsidR="001D2A01" w:rsidRPr="001D2A01" w:rsidRDefault="001D2A01" w:rsidP="001D2A01">
      <w:pPr>
        <w:jc w:val="both"/>
        <w:rPr>
          <w:szCs w:val="24"/>
        </w:rPr>
      </w:pPr>
      <w:r w:rsidRPr="001D2A0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20F50D" w14:textId="77777777" w:rsidR="001D2A01" w:rsidRPr="001D2A01" w:rsidRDefault="001D2A01" w:rsidP="001D2A01">
      <w:pPr>
        <w:jc w:val="both"/>
        <w:rPr>
          <w:szCs w:val="24"/>
        </w:rPr>
      </w:pPr>
      <w:r w:rsidRPr="001D2A01">
        <w:rPr>
          <w:color w:val="000000"/>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65D0A1" w14:textId="77777777" w:rsidR="001D2A01" w:rsidRPr="001D2A01" w:rsidRDefault="001D2A01" w:rsidP="001D2A01">
      <w:pPr>
        <w:jc w:val="both"/>
        <w:rPr>
          <w:szCs w:val="24"/>
        </w:rPr>
      </w:pPr>
      <w:r w:rsidRPr="001D2A01">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B01B9AF" w14:textId="77777777" w:rsidR="001D2A01" w:rsidRPr="001D2A01" w:rsidRDefault="001D2A01" w:rsidP="001D2A01">
      <w:pPr>
        <w:jc w:val="both"/>
        <w:rPr>
          <w:szCs w:val="24"/>
        </w:rPr>
      </w:pPr>
      <w:r w:rsidRPr="001D2A0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3D3887" w14:textId="77777777" w:rsidR="001D2A01" w:rsidRPr="001D2A01" w:rsidRDefault="001D2A01" w:rsidP="001D2A01">
      <w:pPr>
        <w:jc w:val="both"/>
        <w:rPr>
          <w:szCs w:val="24"/>
        </w:rPr>
      </w:pPr>
      <w:r w:rsidRPr="001D2A01">
        <w:rPr>
          <w:color w:val="000000"/>
          <w:szCs w:val="24"/>
        </w:rPr>
        <w:t>21.7. Sutartinių įsipareigojimų vykdymas sustabdomas ne ilgesniam kaip konkrečios, pagrįstos aplinkybės egzistavimo laikotarpiui.</w:t>
      </w:r>
    </w:p>
    <w:p w14:paraId="63AE7798" w14:textId="77777777" w:rsidR="001D2A01" w:rsidRPr="001D2A01" w:rsidRDefault="001D2A01" w:rsidP="001D2A01">
      <w:pPr>
        <w:jc w:val="both"/>
        <w:rPr>
          <w:szCs w:val="24"/>
        </w:rPr>
      </w:pPr>
      <w:r w:rsidRPr="001D2A0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72EF948" w14:textId="77777777" w:rsidR="001D2A01" w:rsidRPr="001D2A01" w:rsidRDefault="001D2A01" w:rsidP="001D2A01">
      <w:pPr>
        <w:jc w:val="both"/>
        <w:rPr>
          <w:szCs w:val="24"/>
        </w:rPr>
      </w:pPr>
      <w:r w:rsidRPr="001D2A01">
        <w:rPr>
          <w:color w:val="000000"/>
          <w:szCs w:val="24"/>
        </w:rPr>
        <w:t xml:space="preserve">21.9. Jeigu Sutartyje numatytų prievolių įvykdymo terminai buvo sustabdyti Sutartyje nustatytais pagrindais, jie atnaujinami pasibaigus sustabdymą lėmusioms aplinkybėms arba Šalių susitarime </w:t>
      </w:r>
      <w:r w:rsidRPr="001D2A01">
        <w:rPr>
          <w:color w:val="000000"/>
          <w:szCs w:val="24"/>
        </w:rPr>
        <w:lastRenderedPageBreak/>
        <w:t>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1E0AB0" w14:textId="77777777" w:rsidR="001D2A01" w:rsidRPr="001D2A01" w:rsidRDefault="001D2A01" w:rsidP="001D2A01">
      <w:pPr>
        <w:jc w:val="both"/>
        <w:rPr>
          <w:szCs w:val="24"/>
        </w:rPr>
      </w:pPr>
      <w:r w:rsidRPr="001D2A01">
        <w:rPr>
          <w:color w:val="000000"/>
          <w:szCs w:val="24"/>
        </w:rPr>
        <w:t>21.10. Atnaujinus Sutarties vykdymą, neįvykdytų prievolių (jų dalies) įvykdymo terminai ir Sutarties galiojimas nukeliami tokiam terminui, kiek buvo likę laiko jų įvykdymui (Sutarties galiojimui) jų sustabdymo metu.</w:t>
      </w:r>
    </w:p>
    <w:p w14:paraId="3B8CB903" w14:textId="77777777" w:rsidR="001D2A01" w:rsidRPr="001D2A01" w:rsidRDefault="001D2A01" w:rsidP="001D2A01">
      <w:pPr>
        <w:jc w:val="both"/>
        <w:rPr>
          <w:szCs w:val="24"/>
        </w:rPr>
      </w:pPr>
      <w:r w:rsidRPr="001D2A0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A26EF9" w14:textId="77777777" w:rsidR="001D2A01" w:rsidRPr="001D2A01" w:rsidRDefault="001D2A01" w:rsidP="001D2A01">
      <w:pPr>
        <w:rPr>
          <w:szCs w:val="24"/>
        </w:rPr>
      </w:pPr>
    </w:p>
    <w:p w14:paraId="128819DB" w14:textId="77777777" w:rsidR="001D2A01" w:rsidRPr="001D2A01" w:rsidRDefault="001D2A01" w:rsidP="001D2A01">
      <w:pPr>
        <w:jc w:val="center"/>
        <w:rPr>
          <w:szCs w:val="24"/>
        </w:rPr>
      </w:pPr>
      <w:r w:rsidRPr="001D2A01">
        <w:rPr>
          <w:b/>
          <w:bCs/>
          <w:smallCaps/>
          <w:color w:val="000000"/>
          <w:szCs w:val="24"/>
        </w:rPr>
        <w:t>22.</w:t>
      </w:r>
      <w:r w:rsidRPr="001D2A01">
        <w:rPr>
          <w:b/>
          <w:bCs/>
          <w:smallCaps/>
          <w:color w:val="000000"/>
          <w:szCs w:val="24"/>
        </w:rPr>
        <w:tab/>
        <w:t>SUTARTIES NUTRAUKIMAS</w:t>
      </w:r>
    </w:p>
    <w:p w14:paraId="0A54A068" w14:textId="77777777" w:rsidR="001D2A01" w:rsidRPr="001D2A01" w:rsidRDefault="001D2A01" w:rsidP="001D2A01">
      <w:pPr>
        <w:rPr>
          <w:szCs w:val="24"/>
        </w:rPr>
      </w:pPr>
    </w:p>
    <w:p w14:paraId="6B9A71F2" w14:textId="77777777" w:rsidR="001D2A01" w:rsidRPr="001D2A01" w:rsidRDefault="001D2A01" w:rsidP="001D2A01">
      <w:pPr>
        <w:jc w:val="both"/>
        <w:rPr>
          <w:szCs w:val="24"/>
        </w:rPr>
      </w:pPr>
      <w:r w:rsidRPr="001D2A01">
        <w:rPr>
          <w:color w:val="000000"/>
          <w:szCs w:val="24"/>
        </w:rPr>
        <w:t>Sutartis gali būti nutraukiama VPĮ 90 straipsnyje ir Sutartyje numatytais atvejais, įskaitant galimybę nutraukti Sutartį Šalių susitarimu.</w:t>
      </w:r>
    </w:p>
    <w:p w14:paraId="1F124BA6" w14:textId="77777777" w:rsidR="001D2A01" w:rsidRPr="001D2A01" w:rsidRDefault="001D2A01" w:rsidP="001D2A01">
      <w:pPr>
        <w:rPr>
          <w:szCs w:val="24"/>
        </w:rPr>
      </w:pPr>
    </w:p>
    <w:p w14:paraId="1BECE72A" w14:textId="77777777" w:rsidR="001D2A01" w:rsidRPr="001D2A01" w:rsidRDefault="001D2A01" w:rsidP="001D2A01">
      <w:pPr>
        <w:jc w:val="center"/>
        <w:rPr>
          <w:szCs w:val="24"/>
        </w:rPr>
      </w:pPr>
      <w:r w:rsidRPr="001D2A01">
        <w:rPr>
          <w:b/>
          <w:bCs/>
          <w:color w:val="000000"/>
          <w:szCs w:val="24"/>
        </w:rPr>
        <w:t>22.1.</w:t>
      </w:r>
      <w:r w:rsidRPr="001D2A01">
        <w:rPr>
          <w:b/>
          <w:bCs/>
          <w:color w:val="000000"/>
          <w:szCs w:val="24"/>
        </w:rPr>
        <w:tab/>
        <w:t>Pretenzijos dėl Sutarties pažeidimų</w:t>
      </w:r>
    </w:p>
    <w:p w14:paraId="6A6CF126" w14:textId="77777777" w:rsidR="001D2A01" w:rsidRPr="001D2A01" w:rsidRDefault="001D2A01" w:rsidP="001D2A01">
      <w:pPr>
        <w:rPr>
          <w:szCs w:val="24"/>
        </w:rPr>
      </w:pPr>
    </w:p>
    <w:p w14:paraId="706C362A" w14:textId="77777777" w:rsidR="001D2A01" w:rsidRPr="001D2A01" w:rsidRDefault="001D2A01" w:rsidP="001D2A01">
      <w:pPr>
        <w:jc w:val="both"/>
        <w:rPr>
          <w:szCs w:val="24"/>
        </w:rPr>
      </w:pPr>
      <w:r w:rsidRPr="001D2A0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66D0AA" w14:textId="77777777" w:rsidR="001D2A01" w:rsidRPr="001D2A01" w:rsidRDefault="001D2A01" w:rsidP="001D2A01">
      <w:pPr>
        <w:jc w:val="both"/>
        <w:rPr>
          <w:szCs w:val="24"/>
        </w:rPr>
      </w:pPr>
      <w:r w:rsidRPr="001D2A0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D5FB059" w14:textId="77777777" w:rsidR="001D2A01" w:rsidRPr="001D2A01" w:rsidRDefault="001D2A01" w:rsidP="001D2A01">
      <w:pPr>
        <w:rPr>
          <w:szCs w:val="24"/>
        </w:rPr>
      </w:pPr>
    </w:p>
    <w:p w14:paraId="1AFD0EB8" w14:textId="77777777" w:rsidR="001D2A01" w:rsidRPr="001D2A01" w:rsidRDefault="001D2A01" w:rsidP="001D2A01">
      <w:pPr>
        <w:jc w:val="center"/>
        <w:rPr>
          <w:szCs w:val="24"/>
        </w:rPr>
      </w:pPr>
      <w:r w:rsidRPr="001D2A01">
        <w:rPr>
          <w:b/>
          <w:bCs/>
          <w:color w:val="000000"/>
          <w:szCs w:val="24"/>
        </w:rPr>
        <w:t>22.2.</w:t>
      </w:r>
      <w:r w:rsidRPr="001D2A01">
        <w:rPr>
          <w:b/>
          <w:bCs/>
          <w:color w:val="000000"/>
          <w:szCs w:val="24"/>
        </w:rPr>
        <w:tab/>
        <w:t>Sutarties nutraukimas Pirkėjo iniciatyva</w:t>
      </w:r>
    </w:p>
    <w:p w14:paraId="792A5ECA" w14:textId="77777777" w:rsidR="001D2A01" w:rsidRPr="001D2A01" w:rsidRDefault="001D2A01" w:rsidP="001D2A01">
      <w:pPr>
        <w:rPr>
          <w:szCs w:val="24"/>
        </w:rPr>
      </w:pPr>
    </w:p>
    <w:p w14:paraId="69836331" w14:textId="77777777" w:rsidR="001D2A01" w:rsidRPr="001D2A01" w:rsidRDefault="001D2A01" w:rsidP="001D2A01">
      <w:pPr>
        <w:jc w:val="both"/>
        <w:rPr>
          <w:szCs w:val="24"/>
        </w:rPr>
      </w:pPr>
      <w:r w:rsidRPr="001D2A01">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8139B9" w14:textId="77777777" w:rsidR="001D2A01" w:rsidRPr="001D2A01" w:rsidRDefault="001D2A01" w:rsidP="001D2A01">
      <w:pPr>
        <w:jc w:val="both"/>
        <w:rPr>
          <w:szCs w:val="24"/>
        </w:rPr>
      </w:pPr>
      <w:r w:rsidRPr="001D2A01">
        <w:rPr>
          <w:color w:val="000000"/>
          <w:szCs w:val="24"/>
        </w:rPr>
        <w:t>22.2.2. Pirkėjas turi teisę vienašališkai nutraukti Sutartį ar jos dalį raštu įspėjęs Tiekėją prieš ne trumpesnį nei 10 (dešimties) dienų terminą, jeigu:</w:t>
      </w:r>
    </w:p>
    <w:p w14:paraId="28904FC4" w14:textId="77777777" w:rsidR="001D2A01" w:rsidRPr="001D2A01" w:rsidRDefault="001D2A01" w:rsidP="001D2A01">
      <w:pPr>
        <w:jc w:val="both"/>
        <w:rPr>
          <w:szCs w:val="24"/>
        </w:rPr>
      </w:pPr>
      <w:r w:rsidRPr="001D2A01">
        <w:rPr>
          <w:color w:val="000000"/>
          <w:szCs w:val="24"/>
        </w:rPr>
        <w:t>22.2.2.1. Tiekėjui yra iškelta bankroto byla, pradėtas bankroto procesas ne teismo tvarka, jis tampa nemokus arba yra nemokumo tikimybė, sustabdo ūkinę veiklą ar susidaro įstatymuose ir kituose teisės aktuose nustatyta tvarka analogiška situacija</w:t>
      </w:r>
      <w:r w:rsidRPr="001D2A01">
        <w:rPr>
          <w:color w:val="000000"/>
          <w:szCs w:val="24"/>
          <w:shd w:val="clear" w:color="auto" w:fill="FFFFFF"/>
        </w:rPr>
        <w:t>;</w:t>
      </w:r>
    </w:p>
    <w:p w14:paraId="4350D8DC" w14:textId="77777777" w:rsidR="001D2A01" w:rsidRPr="001D2A01" w:rsidRDefault="001D2A01" w:rsidP="001D2A01">
      <w:pPr>
        <w:jc w:val="both"/>
        <w:rPr>
          <w:szCs w:val="24"/>
        </w:rPr>
      </w:pPr>
      <w:r w:rsidRPr="001D2A01">
        <w:rPr>
          <w:color w:val="000000"/>
          <w:szCs w:val="24"/>
        </w:rPr>
        <w:t>22.2.2.2. Tiekėjo padėtis pasikeičia ir jis atitinka pirkimo dokumentuose nustatytą pašalinimo pagrindą;</w:t>
      </w:r>
    </w:p>
    <w:p w14:paraId="0F9C54C7" w14:textId="77777777" w:rsidR="001D2A01" w:rsidRPr="001D2A01" w:rsidRDefault="001D2A01" w:rsidP="001D2A01">
      <w:pPr>
        <w:jc w:val="both"/>
        <w:rPr>
          <w:szCs w:val="24"/>
        </w:rPr>
      </w:pPr>
      <w:r w:rsidRPr="001D2A01">
        <w:rPr>
          <w:color w:val="000000"/>
          <w:szCs w:val="24"/>
        </w:rPr>
        <w:t>22.2.2.3. pasikeičia teisės aktai, susiję su Sutarties objektu, Sutarties vykdymu, ar su Pirkėjo vykdoma veikla, kuriai buvo sudaryta Sutartis, ir dėl tokių pakeitimų Pirkėjas nusprendžia nutraukti Sutartį;</w:t>
      </w:r>
    </w:p>
    <w:p w14:paraId="7B6D1C7F" w14:textId="77777777" w:rsidR="001D2A01" w:rsidRPr="001D2A01" w:rsidRDefault="001D2A01" w:rsidP="001D2A01">
      <w:pPr>
        <w:jc w:val="both"/>
        <w:rPr>
          <w:szCs w:val="24"/>
        </w:rPr>
      </w:pPr>
      <w:r w:rsidRPr="001D2A01">
        <w:rPr>
          <w:color w:val="000000"/>
          <w:szCs w:val="24"/>
        </w:rPr>
        <w:t>22.2.2.4. Pirkėjas nusprendžia nebevykdyti veiklos, kurios vykdymui Sutartimi įsigyjamos Paslaugos ir Sutarties poreikis išnyksta;</w:t>
      </w:r>
    </w:p>
    <w:p w14:paraId="23EB3BE9" w14:textId="77777777" w:rsidR="001D2A01" w:rsidRPr="001D2A01" w:rsidRDefault="001D2A01" w:rsidP="001D2A01">
      <w:pPr>
        <w:jc w:val="both"/>
        <w:rPr>
          <w:szCs w:val="24"/>
        </w:rPr>
      </w:pPr>
      <w:r w:rsidRPr="001D2A01">
        <w:rPr>
          <w:color w:val="000000"/>
          <w:szCs w:val="24"/>
        </w:rPr>
        <w:t>22.2.2.5. Pirkėjo valdymo organas priima sprendimą, dėl kurio Sutarties poreikis išnyksta;</w:t>
      </w:r>
    </w:p>
    <w:p w14:paraId="12661238" w14:textId="77777777" w:rsidR="001D2A01" w:rsidRPr="001D2A01" w:rsidRDefault="001D2A01" w:rsidP="001D2A01">
      <w:pPr>
        <w:jc w:val="both"/>
        <w:rPr>
          <w:szCs w:val="24"/>
        </w:rPr>
      </w:pPr>
      <w:r w:rsidRPr="001D2A01">
        <w:rPr>
          <w:color w:val="000000"/>
          <w:szCs w:val="24"/>
        </w:rPr>
        <w:t>22.2.2.6. pasikeičia (pablogėja) Pirkėjo finansinė padėtis ar Pirkėjas negauna arba netenka finansavimo ir dėl šios priežasties nusprendžia nutraukti Sutartį;</w:t>
      </w:r>
    </w:p>
    <w:p w14:paraId="70D5A723" w14:textId="77777777" w:rsidR="001D2A01" w:rsidRPr="001D2A01" w:rsidRDefault="001D2A01" w:rsidP="001D2A01">
      <w:pPr>
        <w:jc w:val="both"/>
        <w:rPr>
          <w:szCs w:val="24"/>
        </w:rPr>
      </w:pPr>
      <w:r w:rsidRPr="001D2A01">
        <w:rPr>
          <w:color w:val="000000"/>
          <w:szCs w:val="24"/>
        </w:rPr>
        <w:lastRenderedPageBreak/>
        <w:t>22.2.2.7. keičiasi Pirkėjo organizacinė struktūra – juridinis statusas, pobūdis ar valdymo struktūra ir tai gali turėti įtakos tinkamam Sutarties įvykdymui arba Sutarties poreikiui;</w:t>
      </w:r>
    </w:p>
    <w:p w14:paraId="4F79DDC7" w14:textId="77777777" w:rsidR="001D2A01" w:rsidRPr="001D2A01" w:rsidRDefault="001D2A01" w:rsidP="001D2A01">
      <w:pPr>
        <w:jc w:val="both"/>
        <w:rPr>
          <w:szCs w:val="24"/>
        </w:rPr>
      </w:pPr>
      <w:r w:rsidRPr="001D2A01">
        <w:rPr>
          <w:color w:val="000000"/>
          <w:szCs w:val="24"/>
        </w:rPr>
        <w:t>22.2.2.8. nebelieka perkamų Paslaugų poreikio;</w:t>
      </w:r>
    </w:p>
    <w:p w14:paraId="113E0312" w14:textId="77777777" w:rsidR="001D2A01" w:rsidRPr="001D2A01" w:rsidRDefault="001D2A01" w:rsidP="001D2A01">
      <w:pPr>
        <w:jc w:val="both"/>
        <w:rPr>
          <w:szCs w:val="24"/>
        </w:rPr>
      </w:pPr>
      <w:r w:rsidRPr="001D2A01">
        <w:rPr>
          <w:color w:val="000000"/>
          <w:szCs w:val="24"/>
        </w:rPr>
        <w:t>22.2.2.9. Pirkėjas iš pirkimų priežiūrą atliekančių institucijų gauna nurodymą ar rekomendaciją nutraukti Sutartį;</w:t>
      </w:r>
    </w:p>
    <w:p w14:paraId="130892F9" w14:textId="77777777" w:rsidR="001D2A01" w:rsidRPr="001D2A01" w:rsidRDefault="001D2A01" w:rsidP="001D2A01">
      <w:pPr>
        <w:jc w:val="both"/>
        <w:rPr>
          <w:szCs w:val="24"/>
        </w:rPr>
      </w:pPr>
      <w:r w:rsidRPr="001D2A0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AFB0E3B" w14:textId="77777777" w:rsidR="001D2A01" w:rsidRPr="001D2A01" w:rsidRDefault="001D2A01" w:rsidP="001D2A01">
      <w:pPr>
        <w:jc w:val="both"/>
        <w:rPr>
          <w:szCs w:val="24"/>
        </w:rPr>
      </w:pPr>
      <w:r w:rsidRPr="001D2A01">
        <w:rPr>
          <w:color w:val="000000"/>
          <w:szCs w:val="24"/>
        </w:rPr>
        <w:t>22.2.2.11. Tiekėjas atsisako pašalinti arba nepašalina Paslaugų trūkumų per Pirkėjo nustatytus protingus terminus;</w:t>
      </w:r>
    </w:p>
    <w:p w14:paraId="1C5DDAFB" w14:textId="77777777" w:rsidR="001D2A01" w:rsidRPr="001D2A01" w:rsidRDefault="001D2A01" w:rsidP="001D2A01">
      <w:pPr>
        <w:jc w:val="both"/>
        <w:rPr>
          <w:szCs w:val="24"/>
        </w:rPr>
      </w:pPr>
      <w:r w:rsidRPr="001D2A01">
        <w:rPr>
          <w:color w:val="000000"/>
          <w:szCs w:val="24"/>
        </w:rPr>
        <w:t>22.2.2.12. Tiekėjas pažeidžia Sutartį arba įstatymus bei kitus teisės aktus ir per Pirkėjo rašytinėje pretenzijoje nurodytą terminą neištaiso pažeidimo;</w:t>
      </w:r>
    </w:p>
    <w:p w14:paraId="57A69816" w14:textId="77777777" w:rsidR="001D2A01" w:rsidRPr="001D2A01" w:rsidRDefault="001D2A01" w:rsidP="001D2A01">
      <w:pPr>
        <w:jc w:val="both"/>
        <w:rPr>
          <w:szCs w:val="24"/>
        </w:rPr>
      </w:pPr>
      <w:r w:rsidRPr="001D2A01">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257A15" w14:textId="77777777" w:rsidR="001D2A01" w:rsidRPr="001D2A01" w:rsidRDefault="001D2A01" w:rsidP="001D2A01">
      <w:pPr>
        <w:jc w:val="both"/>
        <w:rPr>
          <w:szCs w:val="24"/>
        </w:rPr>
      </w:pPr>
      <w:r w:rsidRPr="001D2A01">
        <w:rPr>
          <w:color w:val="000000"/>
          <w:szCs w:val="24"/>
        </w:rPr>
        <w:t>22.2.2.14. paaiškėja VPĮ 37 straipsnio 8 dalyje ir (ar) 47 straipsnio 8 dalyje nurodytos aplinkybės.</w:t>
      </w:r>
    </w:p>
    <w:p w14:paraId="11C9354C" w14:textId="77777777" w:rsidR="001D2A01" w:rsidRPr="001D2A01" w:rsidRDefault="001D2A01" w:rsidP="001D2A01">
      <w:pPr>
        <w:jc w:val="both"/>
        <w:rPr>
          <w:szCs w:val="24"/>
        </w:rPr>
      </w:pPr>
      <w:r w:rsidRPr="001D2A0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0E6AE4" w14:textId="77777777" w:rsidR="001D2A01" w:rsidRPr="001D2A01" w:rsidRDefault="001D2A01" w:rsidP="001D2A01">
      <w:pPr>
        <w:jc w:val="both"/>
        <w:rPr>
          <w:szCs w:val="24"/>
        </w:rPr>
      </w:pPr>
      <w:r w:rsidRPr="001D2A01">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279535" w14:textId="77777777" w:rsidR="001D2A01" w:rsidRPr="001D2A01" w:rsidRDefault="001D2A01" w:rsidP="001D2A01">
      <w:pPr>
        <w:jc w:val="both"/>
        <w:rPr>
          <w:szCs w:val="24"/>
        </w:rPr>
      </w:pPr>
      <w:r w:rsidRPr="001D2A0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493C6C7" w14:textId="77777777" w:rsidR="001D2A01" w:rsidRPr="001D2A01" w:rsidRDefault="001D2A01" w:rsidP="001D2A01">
      <w:pPr>
        <w:jc w:val="both"/>
        <w:rPr>
          <w:szCs w:val="24"/>
        </w:rPr>
      </w:pPr>
      <w:r w:rsidRPr="001D2A01">
        <w:rPr>
          <w:color w:val="000000"/>
          <w:szCs w:val="24"/>
        </w:rPr>
        <w:t>22.2.7. Sutartis laikoma nutraukta kitą dieną po to, kai pasibaigia įspėjimo apie Sutarties nutraukimą terminas.</w:t>
      </w:r>
    </w:p>
    <w:p w14:paraId="143DA6CC" w14:textId="77777777" w:rsidR="001D2A01" w:rsidRPr="001D2A01" w:rsidRDefault="001D2A01" w:rsidP="001D2A01">
      <w:pPr>
        <w:jc w:val="both"/>
        <w:rPr>
          <w:szCs w:val="24"/>
        </w:rPr>
      </w:pPr>
      <w:r w:rsidRPr="001D2A01">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C34A62B" w14:textId="77777777" w:rsidR="001D2A01" w:rsidRPr="001D2A01" w:rsidRDefault="001D2A01" w:rsidP="001D2A01">
      <w:pPr>
        <w:rPr>
          <w:szCs w:val="24"/>
        </w:rPr>
      </w:pPr>
    </w:p>
    <w:p w14:paraId="2AD79318" w14:textId="77777777" w:rsidR="001D2A01" w:rsidRPr="001D2A01" w:rsidRDefault="001D2A01" w:rsidP="001D2A01">
      <w:pPr>
        <w:jc w:val="center"/>
        <w:rPr>
          <w:szCs w:val="24"/>
        </w:rPr>
      </w:pPr>
      <w:r w:rsidRPr="001D2A01">
        <w:rPr>
          <w:b/>
          <w:bCs/>
          <w:color w:val="000000"/>
          <w:szCs w:val="24"/>
        </w:rPr>
        <w:t>22.3.</w:t>
      </w:r>
      <w:r w:rsidRPr="001D2A01">
        <w:rPr>
          <w:b/>
          <w:bCs/>
          <w:color w:val="000000"/>
          <w:szCs w:val="24"/>
        </w:rPr>
        <w:tab/>
        <w:t>Sutarties nutraukimas Tiekėjo iniciatyva</w:t>
      </w:r>
    </w:p>
    <w:p w14:paraId="2B32C089" w14:textId="77777777" w:rsidR="001D2A01" w:rsidRPr="001D2A01" w:rsidRDefault="001D2A01" w:rsidP="001D2A01">
      <w:pPr>
        <w:rPr>
          <w:szCs w:val="24"/>
        </w:rPr>
      </w:pPr>
    </w:p>
    <w:p w14:paraId="5510FFD1" w14:textId="77777777" w:rsidR="001D2A01" w:rsidRPr="001D2A01" w:rsidRDefault="001D2A01" w:rsidP="001D2A01">
      <w:pPr>
        <w:jc w:val="both"/>
        <w:rPr>
          <w:szCs w:val="24"/>
        </w:rPr>
      </w:pPr>
      <w:r w:rsidRPr="001D2A01">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1D2A01">
        <w:rPr>
          <w:color w:val="000000"/>
          <w:szCs w:val="24"/>
        </w:rPr>
        <w:lastRenderedPageBreak/>
        <w:t>proc. Pradinės sutarties vertės ir Pirkėjas, gavęs Tiekėjo pretenziją, per 30 (trisdešimt) dienų nesumoka Tiekėjui mokėtinų sumų.</w:t>
      </w:r>
    </w:p>
    <w:p w14:paraId="0832C9AC" w14:textId="77777777" w:rsidR="001D2A01" w:rsidRPr="001D2A01" w:rsidRDefault="001D2A01" w:rsidP="001D2A01">
      <w:pPr>
        <w:jc w:val="both"/>
        <w:rPr>
          <w:szCs w:val="24"/>
        </w:rPr>
      </w:pPr>
      <w:r w:rsidRPr="001D2A01">
        <w:rPr>
          <w:color w:val="000000"/>
          <w:szCs w:val="24"/>
        </w:rPr>
        <w:t>22.3.2. Tiekėjas turi teisę vienašališkai nutraukti Sutartį, įspėjęs Pirkėją raštu prieš ne trumpesnį nei 10 (dešimties) dienų terminą, jeigu:</w:t>
      </w:r>
    </w:p>
    <w:p w14:paraId="1F6F8FAC" w14:textId="77777777" w:rsidR="001D2A01" w:rsidRPr="001D2A01" w:rsidRDefault="001D2A01" w:rsidP="001D2A01">
      <w:pPr>
        <w:jc w:val="both"/>
        <w:rPr>
          <w:szCs w:val="24"/>
        </w:rPr>
      </w:pPr>
      <w:r w:rsidRPr="001D2A0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E77834" w14:textId="77777777" w:rsidR="001D2A01" w:rsidRPr="001D2A01" w:rsidRDefault="001D2A01" w:rsidP="001D2A01">
      <w:pPr>
        <w:jc w:val="both"/>
        <w:rPr>
          <w:szCs w:val="24"/>
        </w:rPr>
      </w:pPr>
      <w:r w:rsidRPr="001D2A01">
        <w:rPr>
          <w:color w:val="000000"/>
          <w:szCs w:val="24"/>
        </w:rPr>
        <w:t>22.3.2.2. Pirkėjas pažeidžia Sutartį arba įstatymus bei kitus teisės aktus ir per Tiekėjo rašytinėje pretenzijoje nurodytą terminą neištaiso pažeidimo, išskyrus Bendrųjų sąlygų 22.3.1 punkte nustatytą atvejį.</w:t>
      </w:r>
    </w:p>
    <w:p w14:paraId="6BFB17A3" w14:textId="77777777" w:rsidR="001D2A01" w:rsidRPr="001D2A01" w:rsidRDefault="001D2A01" w:rsidP="001D2A01">
      <w:pPr>
        <w:jc w:val="both"/>
        <w:rPr>
          <w:szCs w:val="24"/>
        </w:rPr>
      </w:pPr>
      <w:r w:rsidRPr="001D2A01">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1AC6C3A0" w14:textId="77777777" w:rsidR="001D2A01" w:rsidRPr="001D2A01" w:rsidRDefault="001D2A01" w:rsidP="001D2A01">
      <w:pPr>
        <w:jc w:val="both"/>
        <w:rPr>
          <w:szCs w:val="24"/>
        </w:rPr>
      </w:pPr>
      <w:r w:rsidRPr="001D2A01">
        <w:rPr>
          <w:color w:val="000000"/>
          <w:szCs w:val="24"/>
        </w:rPr>
        <w:t>22.3.4. Tiekėjas turi teisę vienašališkai nutraukti Sutartį ir kitais įstatymuose bei kituose teisės aktuose įtvirtintais atvejais.</w:t>
      </w:r>
    </w:p>
    <w:p w14:paraId="564B8AE5" w14:textId="77777777" w:rsidR="001D2A01" w:rsidRPr="001D2A01" w:rsidRDefault="001D2A01" w:rsidP="001D2A01">
      <w:pPr>
        <w:jc w:val="both"/>
        <w:rPr>
          <w:szCs w:val="24"/>
        </w:rPr>
      </w:pPr>
      <w:r w:rsidRPr="001D2A0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1C4EC1" w14:textId="77777777" w:rsidR="001D2A01" w:rsidRPr="001D2A01" w:rsidRDefault="001D2A01" w:rsidP="001D2A01">
      <w:pPr>
        <w:jc w:val="both"/>
        <w:rPr>
          <w:szCs w:val="24"/>
        </w:rPr>
      </w:pPr>
      <w:r w:rsidRPr="001D2A01">
        <w:rPr>
          <w:color w:val="000000"/>
          <w:szCs w:val="24"/>
        </w:rPr>
        <w:t>22.3.6. Sutartis laikoma nutraukta kitą dieną po to, kai pasibaigia įspėjimo apie Sutarties nutraukimą terminas.</w:t>
      </w:r>
    </w:p>
    <w:p w14:paraId="78061A9A" w14:textId="77777777" w:rsidR="001D2A01" w:rsidRPr="001D2A01" w:rsidRDefault="001D2A01" w:rsidP="001D2A01">
      <w:pPr>
        <w:jc w:val="both"/>
        <w:rPr>
          <w:szCs w:val="24"/>
        </w:rPr>
      </w:pPr>
      <w:r w:rsidRPr="001D2A0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3773A5" w14:textId="77777777" w:rsidR="001D2A01" w:rsidRPr="001D2A01" w:rsidRDefault="001D2A01" w:rsidP="001D2A01">
      <w:pPr>
        <w:rPr>
          <w:szCs w:val="24"/>
        </w:rPr>
      </w:pPr>
    </w:p>
    <w:p w14:paraId="735C316B" w14:textId="77777777" w:rsidR="001D2A01" w:rsidRPr="001D2A01" w:rsidRDefault="001D2A01" w:rsidP="001D2A01">
      <w:pPr>
        <w:jc w:val="center"/>
        <w:rPr>
          <w:szCs w:val="24"/>
        </w:rPr>
      </w:pPr>
      <w:r w:rsidRPr="001D2A01">
        <w:rPr>
          <w:b/>
          <w:bCs/>
          <w:color w:val="000000"/>
          <w:szCs w:val="24"/>
        </w:rPr>
        <w:t>22.4.</w:t>
      </w:r>
      <w:r w:rsidRPr="001D2A01">
        <w:rPr>
          <w:b/>
          <w:bCs/>
          <w:color w:val="000000"/>
          <w:szCs w:val="24"/>
        </w:rPr>
        <w:tab/>
        <w:t>Šalių teisės ir pareigos Sutarties nutraukimo atveju</w:t>
      </w:r>
    </w:p>
    <w:p w14:paraId="32E0C3B8" w14:textId="77777777" w:rsidR="001D2A01" w:rsidRPr="001D2A01" w:rsidRDefault="001D2A01" w:rsidP="001D2A01">
      <w:pPr>
        <w:rPr>
          <w:szCs w:val="24"/>
        </w:rPr>
      </w:pPr>
    </w:p>
    <w:p w14:paraId="73C12868" w14:textId="77777777" w:rsidR="001D2A01" w:rsidRPr="001D2A01" w:rsidRDefault="001D2A01" w:rsidP="001D2A01">
      <w:pPr>
        <w:jc w:val="both"/>
        <w:rPr>
          <w:szCs w:val="24"/>
        </w:rPr>
      </w:pPr>
      <w:r w:rsidRPr="001D2A01">
        <w:rPr>
          <w:color w:val="000000"/>
          <w:szCs w:val="24"/>
        </w:rPr>
        <w:t>22.4.1. Sutarties nutraukimas neturi įtakos ginčų nagrinėjimo tvarką nustatančių Sutarties sąlygų ir kitų Sutarties sąlygų, kurios pagal savo esmę lieka galioti ir po Sutarties nutraukimo, galiojimui.</w:t>
      </w:r>
    </w:p>
    <w:p w14:paraId="54381152" w14:textId="77777777" w:rsidR="001D2A01" w:rsidRPr="001D2A01" w:rsidRDefault="001D2A01" w:rsidP="001D2A01">
      <w:pPr>
        <w:jc w:val="both"/>
        <w:rPr>
          <w:szCs w:val="24"/>
        </w:rPr>
      </w:pPr>
      <w:r w:rsidRPr="001D2A01">
        <w:rPr>
          <w:color w:val="000000"/>
          <w:szCs w:val="24"/>
        </w:rPr>
        <w:t>22.4.2. Nutraukus Sutartį, Šalys privalo:</w:t>
      </w:r>
    </w:p>
    <w:p w14:paraId="05FD543A" w14:textId="77777777" w:rsidR="001D2A01" w:rsidRPr="001D2A01" w:rsidRDefault="001D2A01" w:rsidP="001D2A01">
      <w:pPr>
        <w:jc w:val="both"/>
        <w:rPr>
          <w:szCs w:val="24"/>
        </w:rPr>
      </w:pPr>
      <w:r w:rsidRPr="001D2A01">
        <w:rPr>
          <w:color w:val="000000"/>
          <w:szCs w:val="24"/>
        </w:rPr>
        <w:t>22.4.2.1. įsitikinti, jog iki Sutarties nutraukimo dienos suteiktos Paslaugos ir kiti atlikti veiksmai atitinka Sutarties reikalavimus ir Šalys dėl to viena kitai nebereikš pretenzijų;</w:t>
      </w:r>
    </w:p>
    <w:p w14:paraId="6294FBF3" w14:textId="77777777" w:rsidR="001D2A01" w:rsidRPr="001D2A01" w:rsidRDefault="001D2A01" w:rsidP="001D2A01">
      <w:pPr>
        <w:jc w:val="both"/>
        <w:rPr>
          <w:szCs w:val="24"/>
        </w:rPr>
      </w:pPr>
      <w:r w:rsidRPr="001D2A01">
        <w:rPr>
          <w:color w:val="000000"/>
          <w:szCs w:val="24"/>
        </w:rPr>
        <w:t>22.4.2.2. atsiskaityti už iki Sutarties nutraukimo suteiktas Paslaugas, atitinkančias Sutarties reikalavimus;</w:t>
      </w:r>
    </w:p>
    <w:p w14:paraId="0892930A" w14:textId="77777777" w:rsidR="001D2A01" w:rsidRPr="001D2A01" w:rsidRDefault="001D2A01" w:rsidP="001D2A01">
      <w:pPr>
        <w:jc w:val="both"/>
        <w:rPr>
          <w:szCs w:val="24"/>
        </w:rPr>
      </w:pPr>
      <w:r w:rsidRPr="001D2A01">
        <w:rPr>
          <w:color w:val="000000"/>
          <w:szCs w:val="24"/>
        </w:rPr>
        <w:t>22.4.2.3. per 10 (dešimt) dienų nuo pranešimo apie Sutarties nutraukimą gavimo dienos ar Susitarimo dėl Sutarties nutraukimo sudarymo dienos perduoti viena kitai visus dokumentus, kuriuos buvo būtina perduoti pagal Sutarties nuostatas.</w:t>
      </w:r>
    </w:p>
    <w:p w14:paraId="7A1FA079" w14:textId="77777777" w:rsidR="001D2A01" w:rsidRPr="001D2A01" w:rsidRDefault="001D2A01" w:rsidP="001D2A01">
      <w:pPr>
        <w:rPr>
          <w:szCs w:val="24"/>
        </w:rPr>
      </w:pPr>
    </w:p>
    <w:p w14:paraId="2A5C4ADA" w14:textId="77777777" w:rsidR="001D2A01" w:rsidRPr="001D2A01" w:rsidRDefault="001D2A01" w:rsidP="001D2A01">
      <w:pPr>
        <w:jc w:val="center"/>
        <w:rPr>
          <w:szCs w:val="24"/>
        </w:rPr>
      </w:pPr>
      <w:r w:rsidRPr="001D2A01">
        <w:rPr>
          <w:b/>
          <w:bCs/>
          <w:smallCaps/>
          <w:color w:val="000000"/>
          <w:szCs w:val="24"/>
        </w:rPr>
        <w:t>23.</w:t>
      </w:r>
      <w:r w:rsidRPr="001D2A01">
        <w:rPr>
          <w:color w:val="000000"/>
          <w:szCs w:val="24"/>
        </w:rPr>
        <w:tab/>
      </w:r>
      <w:r w:rsidRPr="001D2A01">
        <w:rPr>
          <w:b/>
          <w:bCs/>
          <w:smallCaps/>
          <w:color w:val="000000"/>
          <w:szCs w:val="24"/>
        </w:rPr>
        <w:t>PREKIŲ MODELIO AR GAMINTOJO KEITIMAS</w:t>
      </w:r>
    </w:p>
    <w:p w14:paraId="31B061A4" w14:textId="77777777" w:rsidR="001D2A01" w:rsidRPr="001D2A01" w:rsidRDefault="001D2A01" w:rsidP="001D2A01">
      <w:pPr>
        <w:rPr>
          <w:szCs w:val="24"/>
        </w:rPr>
      </w:pPr>
    </w:p>
    <w:p w14:paraId="569E9F40" w14:textId="77777777" w:rsidR="001D2A01" w:rsidRPr="001D2A01" w:rsidRDefault="001D2A01" w:rsidP="001D2A01">
      <w:pPr>
        <w:jc w:val="both"/>
        <w:rPr>
          <w:szCs w:val="24"/>
        </w:rPr>
      </w:pPr>
      <w:r w:rsidRPr="001D2A01">
        <w:rPr>
          <w:smallCaps/>
          <w:color w:val="000000"/>
          <w:szCs w:val="24"/>
        </w:rPr>
        <w:t xml:space="preserve">23.1. </w:t>
      </w:r>
      <w:r w:rsidRPr="001D2A01">
        <w:rPr>
          <w:color w:val="000000"/>
          <w:szCs w:val="24"/>
        </w:rPr>
        <w:t>Tais atvejais, kai kartu su Paslaugomis yra perkamos prekės, Tiekėjas turi teisę keisti prekių modelį ir (ar) gamintoją, jei yra visos toliau nurodytos sąlygos:</w:t>
      </w:r>
    </w:p>
    <w:p w14:paraId="1E504FD1" w14:textId="77777777" w:rsidR="001D2A01" w:rsidRPr="001D2A01" w:rsidRDefault="001D2A01" w:rsidP="001D2A01">
      <w:pPr>
        <w:jc w:val="both"/>
        <w:rPr>
          <w:szCs w:val="24"/>
        </w:rPr>
      </w:pPr>
      <w:r w:rsidRPr="001D2A01">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2A01">
        <w:rPr>
          <w:color w:val="000000"/>
          <w:sz w:val="14"/>
          <w:szCs w:val="14"/>
          <w:vertAlign w:val="superscript"/>
        </w:rPr>
        <w:t xml:space="preserve">1 </w:t>
      </w:r>
      <w:r w:rsidRPr="001D2A01">
        <w:rPr>
          <w:color w:val="000000"/>
          <w:szCs w:val="24"/>
        </w:rPr>
        <w:t>dalies nuostatų;</w:t>
      </w:r>
    </w:p>
    <w:p w14:paraId="0A12B82E" w14:textId="77777777" w:rsidR="001D2A01" w:rsidRPr="001D2A01" w:rsidRDefault="001D2A01" w:rsidP="001D2A01">
      <w:pPr>
        <w:jc w:val="both"/>
        <w:rPr>
          <w:szCs w:val="24"/>
        </w:rPr>
      </w:pPr>
      <w:r w:rsidRPr="001D2A01">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1D2A01">
        <w:rPr>
          <w:color w:val="000000"/>
          <w:szCs w:val="24"/>
        </w:rPr>
        <w:lastRenderedPageBreak/>
        <w:t>patvirtinančius dokumentus. Jeigu pirkimo procedūrų metu Tiekėjas buvo pateikęs prekių pavyzdžius, pristatomos prekės turi būti ne prastesnės kokybės nei pateikti pavyzdžiai;</w:t>
      </w:r>
    </w:p>
    <w:p w14:paraId="0B30797B" w14:textId="77777777" w:rsidR="001D2A01" w:rsidRPr="001D2A01" w:rsidRDefault="001D2A01" w:rsidP="001D2A01">
      <w:pPr>
        <w:jc w:val="both"/>
        <w:rPr>
          <w:szCs w:val="24"/>
        </w:rPr>
      </w:pPr>
      <w:r w:rsidRPr="001D2A01">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2A01">
        <w:rPr>
          <w:color w:val="000000"/>
          <w:szCs w:val="24"/>
          <w:shd w:val="clear" w:color="auto" w:fill="FFFFFF"/>
        </w:rPr>
        <w:t>ir lygiavertiškumo ar geresnės kokybės nei Sutartyje nurodytos prekės</w:t>
      </w:r>
      <w:r w:rsidRPr="001D2A01">
        <w:rPr>
          <w:color w:val="000000"/>
          <w:szCs w:val="24"/>
        </w:rPr>
        <w:t>;</w:t>
      </w:r>
    </w:p>
    <w:p w14:paraId="5DB12312" w14:textId="77777777" w:rsidR="001D2A01" w:rsidRPr="001D2A01" w:rsidRDefault="001D2A01" w:rsidP="001D2A01">
      <w:pPr>
        <w:jc w:val="both"/>
        <w:rPr>
          <w:szCs w:val="24"/>
        </w:rPr>
      </w:pPr>
      <w:r w:rsidRPr="001D2A01">
        <w:rPr>
          <w:color w:val="000000"/>
          <w:szCs w:val="24"/>
        </w:rPr>
        <w:t>23.1.4. Šalys sudarė rašytinį Susitarimą prie Sutarties dėl prekių keitimo.</w:t>
      </w:r>
    </w:p>
    <w:p w14:paraId="6F9B5D00" w14:textId="77777777" w:rsidR="001D2A01" w:rsidRPr="001D2A01" w:rsidRDefault="001D2A01" w:rsidP="001D2A01">
      <w:pPr>
        <w:jc w:val="both"/>
        <w:rPr>
          <w:szCs w:val="24"/>
        </w:rPr>
      </w:pPr>
      <w:r w:rsidRPr="001D2A01">
        <w:rPr>
          <w:color w:val="000000"/>
          <w:szCs w:val="24"/>
        </w:rPr>
        <w:t>23.2. Šiame Bendrųjų sąlygų skyriuje nurodytu atveju prekės turi būti pristatytos už ne didesnę nei pasiūlyme nurodytą kainą.</w:t>
      </w:r>
    </w:p>
    <w:p w14:paraId="364BC5AE" w14:textId="77777777" w:rsidR="001D2A01" w:rsidRPr="001D2A01" w:rsidRDefault="001D2A01" w:rsidP="001D2A01">
      <w:pPr>
        <w:rPr>
          <w:szCs w:val="24"/>
        </w:rPr>
      </w:pPr>
    </w:p>
    <w:p w14:paraId="13EB87A5" w14:textId="77777777" w:rsidR="001D2A01" w:rsidRPr="001D2A01" w:rsidRDefault="001D2A01" w:rsidP="001D2A01">
      <w:pPr>
        <w:ind w:hanging="360"/>
        <w:jc w:val="center"/>
        <w:rPr>
          <w:szCs w:val="24"/>
        </w:rPr>
      </w:pPr>
      <w:r w:rsidRPr="001D2A01">
        <w:rPr>
          <w:b/>
          <w:bCs/>
          <w:smallCaps/>
          <w:color w:val="000000"/>
          <w:szCs w:val="24"/>
        </w:rPr>
        <w:t>24.</w:t>
      </w:r>
      <w:r w:rsidRPr="001D2A01">
        <w:rPr>
          <w:b/>
          <w:bCs/>
          <w:smallCaps/>
          <w:color w:val="000000"/>
          <w:szCs w:val="24"/>
        </w:rPr>
        <w:tab/>
        <w:t>BENDRAVIMO TVARKA IR KALBA</w:t>
      </w:r>
    </w:p>
    <w:p w14:paraId="4DBF79D7" w14:textId="77777777" w:rsidR="001D2A01" w:rsidRPr="001D2A01" w:rsidRDefault="001D2A01" w:rsidP="001D2A01">
      <w:pPr>
        <w:rPr>
          <w:szCs w:val="24"/>
        </w:rPr>
      </w:pPr>
    </w:p>
    <w:p w14:paraId="45B21016" w14:textId="77777777" w:rsidR="001D2A01" w:rsidRPr="001D2A01" w:rsidRDefault="001D2A01" w:rsidP="001D2A01">
      <w:pPr>
        <w:jc w:val="both"/>
        <w:rPr>
          <w:szCs w:val="24"/>
        </w:rPr>
      </w:pPr>
      <w:r w:rsidRPr="001D2A01">
        <w:rPr>
          <w:color w:val="000000"/>
          <w:szCs w:val="24"/>
        </w:rPr>
        <w:t>24.1.</w:t>
      </w:r>
      <w:r w:rsidRPr="001D2A01">
        <w:rPr>
          <w:color w:val="000000"/>
          <w:szCs w:val="24"/>
        </w:rPr>
        <w:tab/>
        <w:t xml:space="preserve">Sutartis sudaroma lietuvių kalba. Jeigu Sutartis ar kuris nors ją sudarantis dokumentas sudaromas kita kalba arba išverčiamas į kitą kalbą, visais atvejais </w:t>
      </w:r>
      <w:r w:rsidRPr="001D2A01">
        <w:rPr>
          <w:color w:val="000000"/>
          <w:szCs w:val="24"/>
          <w:shd w:val="clear" w:color="auto" w:fill="FFFFFF"/>
        </w:rPr>
        <w:t>autentišku laikomas tik lietuvių kalba parengtas Sutarties tekstas (jei yra neatitikimų, pirmenybė teikiama lietuvių kalba parengtam tekstui).</w:t>
      </w:r>
    </w:p>
    <w:p w14:paraId="5B1FF3CF" w14:textId="77777777" w:rsidR="001D2A01" w:rsidRPr="001D2A01" w:rsidRDefault="001D2A01" w:rsidP="001D2A01">
      <w:pPr>
        <w:jc w:val="both"/>
        <w:rPr>
          <w:szCs w:val="24"/>
        </w:rPr>
      </w:pPr>
      <w:r w:rsidRPr="001D2A0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D9218A" w14:textId="77777777" w:rsidR="001D2A01" w:rsidRPr="001D2A01" w:rsidRDefault="001D2A01" w:rsidP="001D2A01">
      <w:pPr>
        <w:jc w:val="both"/>
        <w:rPr>
          <w:szCs w:val="24"/>
        </w:rPr>
      </w:pPr>
      <w:r w:rsidRPr="001D2A01">
        <w:rPr>
          <w:color w:val="000000"/>
          <w:szCs w:val="24"/>
        </w:rPr>
        <w:t>24.3. Jeigu pranešimas yra įteikiamas asmeniškai arba siunčiamas paštu ar per kurjerį, jis turi būti įteikiamas pasirašytinai ir laikomas gautu gavimo patvirtinime nurodytą dieną.</w:t>
      </w:r>
    </w:p>
    <w:p w14:paraId="6BE8A710" w14:textId="77777777" w:rsidR="001D2A01" w:rsidRPr="001D2A01" w:rsidRDefault="001D2A01" w:rsidP="001D2A01">
      <w:pPr>
        <w:jc w:val="both"/>
        <w:rPr>
          <w:szCs w:val="24"/>
        </w:rPr>
      </w:pPr>
      <w:r w:rsidRPr="001D2A01">
        <w:rPr>
          <w:color w:val="000000"/>
          <w:szCs w:val="24"/>
        </w:rPr>
        <w:t>24.4. Jeigu pranešimas siunčiamas el. paštu, laikoma, kad Šalis jį gavo kitą darbo dieną.</w:t>
      </w:r>
    </w:p>
    <w:p w14:paraId="575DFB6F" w14:textId="77777777" w:rsidR="001D2A01" w:rsidRPr="001D2A01" w:rsidRDefault="001D2A01" w:rsidP="001D2A01">
      <w:pPr>
        <w:jc w:val="both"/>
        <w:rPr>
          <w:szCs w:val="24"/>
        </w:rPr>
      </w:pPr>
      <w:r w:rsidRPr="001D2A01">
        <w:rPr>
          <w:color w:val="000000"/>
          <w:szCs w:val="24"/>
        </w:rPr>
        <w:t>24.5. Jeigu pranešimas siunčiamas keliais skirtingais būdais, laikoma, kad gavėjas jį gavo tada, kai jis gavo pirmesnįjį pranešimą.</w:t>
      </w:r>
    </w:p>
    <w:p w14:paraId="4B83BD72" w14:textId="77777777" w:rsidR="001D2A01" w:rsidRPr="001D2A01" w:rsidRDefault="001D2A01" w:rsidP="001D2A01">
      <w:pPr>
        <w:rPr>
          <w:szCs w:val="24"/>
        </w:rPr>
      </w:pPr>
    </w:p>
    <w:p w14:paraId="18079C60" w14:textId="77777777" w:rsidR="001D2A01" w:rsidRPr="001D2A01" w:rsidRDefault="001D2A01" w:rsidP="001D2A01">
      <w:pPr>
        <w:ind w:hanging="360"/>
        <w:jc w:val="center"/>
        <w:rPr>
          <w:szCs w:val="24"/>
        </w:rPr>
      </w:pPr>
      <w:r w:rsidRPr="001D2A01">
        <w:rPr>
          <w:b/>
          <w:bCs/>
          <w:smallCaps/>
          <w:color w:val="000000"/>
          <w:szCs w:val="24"/>
        </w:rPr>
        <w:t>25.</w:t>
      </w:r>
      <w:r w:rsidRPr="001D2A01">
        <w:rPr>
          <w:b/>
          <w:bCs/>
          <w:smallCaps/>
          <w:color w:val="000000"/>
          <w:szCs w:val="24"/>
        </w:rPr>
        <w:tab/>
        <w:t>PRETENZIJOS IR GINČŲ SPRENDIMAS</w:t>
      </w:r>
    </w:p>
    <w:p w14:paraId="7706E02B" w14:textId="77777777" w:rsidR="001D2A01" w:rsidRPr="001D2A01" w:rsidRDefault="001D2A01" w:rsidP="001D2A01">
      <w:pPr>
        <w:rPr>
          <w:szCs w:val="24"/>
        </w:rPr>
      </w:pPr>
    </w:p>
    <w:p w14:paraId="5DD2D4E5" w14:textId="77777777" w:rsidR="001D2A01" w:rsidRPr="001D2A01" w:rsidRDefault="001D2A01" w:rsidP="001D2A01">
      <w:pPr>
        <w:jc w:val="both"/>
        <w:rPr>
          <w:szCs w:val="24"/>
        </w:rPr>
      </w:pPr>
      <w:r w:rsidRPr="001D2A0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3E3805" w14:textId="77777777" w:rsidR="001D2A01" w:rsidRPr="001D2A01" w:rsidRDefault="001D2A01" w:rsidP="001D2A01">
      <w:pPr>
        <w:jc w:val="both"/>
        <w:rPr>
          <w:szCs w:val="24"/>
        </w:rPr>
      </w:pPr>
      <w:r w:rsidRPr="001D2A0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9F8080E" w14:textId="77777777" w:rsidR="001D2A01" w:rsidRPr="001D2A01" w:rsidRDefault="001D2A01" w:rsidP="001D2A01">
      <w:pPr>
        <w:jc w:val="both"/>
        <w:rPr>
          <w:szCs w:val="24"/>
        </w:rPr>
      </w:pPr>
      <w:r w:rsidRPr="001D2A01">
        <w:rPr>
          <w:color w:val="000000"/>
          <w:szCs w:val="24"/>
        </w:rPr>
        <w:t>25.3. Kilę ginčai nesudaro pagrindo Šalims atsisakyti vykdyti savo prievoles pagal Sutartį.</w:t>
      </w:r>
    </w:p>
    <w:p w14:paraId="3B5A052F" w14:textId="77777777" w:rsidR="001D2A01" w:rsidRPr="001D2A01" w:rsidRDefault="001D2A01" w:rsidP="001D2A01">
      <w:pPr>
        <w:rPr>
          <w:szCs w:val="24"/>
        </w:rPr>
      </w:pPr>
    </w:p>
    <w:p w14:paraId="0785BEE9" w14:textId="77777777" w:rsidR="001D2A01" w:rsidRPr="001D2A01" w:rsidRDefault="001D2A01" w:rsidP="001D2A01">
      <w:pPr>
        <w:jc w:val="center"/>
        <w:rPr>
          <w:szCs w:val="24"/>
        </w:rPr>
      </w:pPr>
      <w:r w:rsidRPr="001D2A01">
        <w:rPr>
          <w:color w:val="000000"/>
          <w:szCs w:val="24"/>
        </w:rPr>
        <w:t>__________</w:t>
      </w:r>
    </w:p>
    <w:p w14:paraId="30F99429" w14:textId="77777777" w:rsidR="001D2A01" w:rsidRPr="001D2A01" w:rsidRDefault="001D2A01" w:rsidP="001D2A01">
      <w:pPr>
        <w:spacing w:after="200" w:line="276" w:lineRule="auto"/>
        <w:rPr>
          <w:rFonts w:asciiTheme="minorHAnsi" w:eastAsiaTheme="minorHAnsi" w:hAnsiTheme="minorHAnsi" w:cstheme="minorBidi"/>
          <w:sz w:val="22"/>
          <w:szCs w:val="22"/>
        </w:rPr>
      </w:pPr>
    </w:p>
    <w:p w14:paraId="79969EB5" w14:textId="1D01996C" w:rsidR="006C3F40" w:rsidRPr="004252CD" w:rsidRDefault="006C3F40"/>
    <w:sectPr w:rsidR="006C3F40" w:rsidRPr="004252C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EE78" w14:textId="77777777" w:rsidR="00084DA7" w:rsidRDefault="00084DA7">
      <w:r>
        <w:separator/>
      </w:r>
    </w:p>
  </w:endnote>
  <w:endnote w:type="continuationSeparator" w:id="0">
    <w:p w14:paraId="2B9B494C" w14:textId="77777777" w:rsidR="00084DA7" w:rsidRDefault="0008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12A0" w14:textId="77777777" w:rsidR="00253870" w:rsidRDefault="0025387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572B" w14:textId="77777777" w:rsidR="00084DA7" w:rsidRDefault="00084DA7">
      <w:r>
        <w:separator/>
      </w:r>
    </w:p>
  </w:footnote>
  <w:footnote w:type="continuationSeparator" w:id="0">
    <w:p w14:paraId="73A37733" w14:textId="77777777" w:rsidR="00084DA7" w:rsidRDefault="0008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129E" w14:textId="77777777" w:rsidR="00253870" w:rsidRDefault="0025387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F7870">
      <w:rPr>
        <w:rFonts w:ascii="Arial" w:eastAsia="Arial" w:hAnsi="Arial" w:cs="Arial"/>
        <w:noProof/>
        <w:sz w:val="18"/>
        <w:szCs w:val="18"/>
      </w:rPr>
      <w:t>26</w:t>
    </w:r>
    <w:r>
      <w:rPr>
        <w:rFonts w:ascii="Arial" w:eastAsia="Arial" w:hAnsi="Arial" w:cs="Arial"/>
        <w:sz w:val="18"/>
        <w:szCs w:val="18"/>
      </w:rPr>
      <w:fldChar w:fldCharType="end"/>
    </w:r>
  </w:p>
  <w:p w14:paraId="6CCA129F" w14:textId="77777777" w:rsidR="00253870" w:rsidRDefault="0025387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61083"/>
    <w:multiLevelType w:val="multilevel"/>
    <w:tmpl w:val="3B02069E"/>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strike w:val="0"/>
        <w:dstrike w:val="0"/>
        <w:color w:val="000000" w:themeColor="text1"/>
        <w:u w:val="none"/>
        <w:effect w:val="none"/>
      </w:rPr>
    </w:lvl>
    <w:lvl w:ilvl="2">
      <w:start w:val="1"/>
      <w:numFmt w:val="decimal"/>
      <w:isLgl/>
      <w:lvlText w:val="%1.%2.%3."/>
      <w:lvlJc w:val="left"/>
      <w:pPr>
        <w:ind w:left="1080" w:hanging="720"/>
      </w:pPr>
      <w:rPr>
        <w:rFonts w:ascii="Tahoma" w:hAnsi="Tahoma" w:cs="Tahoma" w:hint="default"/>
        <w:sz w:val="16"/>
        <w:szCs w:val="16"/>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5EC04C4"/>
    <w:multiLevelType w:val="hybridMultilevel"/>
    <w:tmpl w:val="2B7CA804"/>
    <w:lvl w:ilvl="0" w:tplc="8550C0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3A4A80"/>
    <w:multiLevelType w:val="hybridMultilevel"/>
    <w:tmpl w:val="C79C420A"/>
    <w:lvl w:ilvl="0" w:tplc="8550C0B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A9633A"/>
    <w:multiLevelType w:val="hybridMultilevel"/>
    <w:tmpl w:val="D4C048C8"/>
    <w:lvl w:ilvl="0" w:tplc="8C1800E0">
      <w:start w:val="1"/>
      <w:numFmt w:val="decimal"/>
      <w:lvlText w:val="%1)"/>
      <w:lvlJc w:val="left"/>
      <w:pPr>
        <w:ind w:left="720" w:hanging="360"/>
      </w:pPr>
    </w:lvl>
    <w:lvl w:ilvl="1" w:tplc="DF046200">
      <w:start w:val="1"/>
      <w:numFmt w:val="decimal"/>
      <w:lvlText w:val="%2)"/>
      <w:lvlJc w:val="left"/>
      <w:pPr>
        <w:ind w:left="720" w:hanging="360"/>
      </w:pPr>
    </w:lvl>
    <w:lvl w:ilvl="2" w:tplc="06BA815A">
      <w:start w:val="1"/>
      <w:numFmt w:val="decimal"/>
      <w:lvlText w:val="%3)"/>
      <w:lvlJc w:val="left"/>
      <w:pPr>
        <w:ind w:left="720" w:hanging="360"/>
      </w:pPr>
    </w:lvl>
    <w:lvl w:ilvl="3" w:tplc="F4C011AE">
      <w:start w:val="1"/>
      <w:numFmt w:val="decimal"/>
      <w:lvlText w:val="%4)"/>
      <w:lvlJc w:val="left"/>
      <w:pPr>
        <w:ind w:left="720" w:hanging="360"/>
      </w:pPr>
    </w:lvl>
    <w:lvl w:ilvl="4" w:tplc="AF223E28">
      <w:start w:val="1"/>
      <w:numFmt w:val="decimal"/>
      <w:lvlText w:val="%5)"/>
      <w:lvlJc w:val="left"/>
      <w:pPr>
        <w:ind w:left="720" w:hanging="360"/>
      </w:pPr>
    </w:lvl>
    <w:lvl w:ilvl="5" w:tplc="FCDE8086">
      <w:start w:val="1"/>
      <w:numFmt w:val="decimal"/>
      <w:lvlText w:val="%6)"/>
      <w:lvlJc w:val="left"/>
      <w:pPr>
        <w:ind w:left="720" w:hanging="360"/>
      </w:pPr>
    </w:lvl>
    <w:lvl w:ilvl="6" w:tplc="21DE997C">
      <w:start w:val="1"/>
      <w:numFmt w:val="decimal"/>
      <w:lvlText w:val="%7)"/>
      <w:lvlJc w:val="left"/>
      <w:pPr>
        <w:ind w:left="720" w:hanging="360"/>
      </w:pPr>
    </w:lvl>
    <w:lvl w:ilvl="7" w:tplc="BAFCF2F2">
      <w:start w:val="1"/>
      <w:numFmt w:val="decimal"/>
      <w:lvlText w:val="%8)"/>
      <w:lvlJc w:val="left"/>
      <w:pPr>
        <w:ind w:left="720" w:hanging="360"/>
      </w:pPr>
    </w:lvl>
    <w:lvl w:ilvl="8" w:tplc="F51E31CA">
      <w:start w:val="1"/>
      <w:numFmt w:val="decimal"/>
      <w:lvlText w:val="%9)"/>
      <w:lvlJc w:val="left"/>
      <w:pPr>
        <w:ind w:left="720" w:hanging="360"/>
      </w:pPr>
    </w:lvl>
  </w:abstractNum>
  <w:abstractNum w:abstractNumId="4" w15:restartNumberingAfterBreak="0">
    <w:nsid w:val="370C7D63"/>
    <w:multiLevelType w:val="multilevel"/>
    <w:tmpl w:val="76F40EC0"/>
    <w:lvl w:ilvl="0">
      <w:start w:val="1"/>
      <w:numFmt w:val="decimal"/>
      <w:lvlText w:val="%1."/>
      <w:lvlJc w:val="left"/>
      <w:pPr>
        <w:tabs>
          <w:tab w:val="num" w:pos="1920"/>
        </w:tabs>
        <w:ind w:left="192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5" w15:restartNumberingAfterBreak="0">
    <w:nsid w:val="4AE04AA1"/>
    <w:multiLevelType w:val="hybridMultilevel"/>
    <w:tmpl w:val="A7E8FDA2"/>
    <w:lvl w:ilvl="0" w:tplc="0958CE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5018E"/>
    <w:multiLevelType w:val="hybridMultilevel"/>
    <w:tmpl w:val="322623A0"/>
    <w:lvl w:ilvl="0" w:tplc="DD4ADC1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B2511C"/>
    <w:multiLevelType w:val="hybridMultilevel"/>
    <w:tmpl w:val="A1EC6B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1384851">
    <w:abstractNumId w:val="4"/>
  </w:num>
  <w:num w:numId="2" w16cid:durableId="1938833001">
    <w:abstractNumId w:val="7"/>
  </w:num>
  <w:num w:numId="3" w16cid:durableId="1997682905">
    <w:abstractNumId w:val="2"/>
  </w:num>
  <w:num w:numId="4" w16cid:durableId="1993366991">
    <w:abstractNumId w:val="5"/>
  </w:num>
  <w:num w:numId="5" w16cid:durableId="47656802">
    <w:abstractNumId w:val="1"/>
  </w:num>
  <w:num w:numId="6" w16cid:durableId="158666775">
    <w:abstractNumId w:val="6"/>
  </w:num>
  <w:num w:numId="7" w16cid:durableId="1751388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69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B6"/>
    <w:rsid w:val="0000008F"/>
    <w:rsid w:val="00053EAC"/>
    <w:rsid w:val="00075D97"/>
    <w:rsid w:val="000819B7"/>
    <w:rsid w:val="0008479E"/>
    <w:rsid w:val="00084DA7"/>
    <w:rsid w:val="00093A8C"/>
    <w:rsid w:val="000B1605"/>
    <w:rsid w:val="000C1D0A"/>
    <w:rsid w:val="000D13F6"/>
    <w:rsid w:val="000D4984"/>
    <w:rsid w:val="000E0197"/>
    <w:rsid w:val="001124AE"/>
    <w:rsid w:val="00124C99"/>
    <w:rsid w:val="00183BC0"/>
    <w:rsid w:val="001A69E5"/>
    <w:rsid w:val="001B0256"/>
    <w:rsid w:val="001D2A01"/>
    <w:rsid w:val="001D2DC7"/>
    <w:rsid w:val="001E70DD"/>
    <w:rsid w:val="001F2930"/>
    <w:rsid w:val="001F7A55"/>
    <w:rsid w:val="00220190"/>
    <w:rsid w:val="002219D5"/>
    <w:rsid w:val="00253870"/>
    <w:rsid w:val="002719D2"/>
    <w:rsid w:val="002E026B"/>
    <w:rsid w:val="002E4761"/>
    <w:rsid w:val="002E79F2"/>
    <w:rsid w:val="0030204B"/>
    <w:rsid w:val="00311648"/>
    <w:rsid w:val="00321304"/>
    <w:rsid w:val="0032439F"/>
    <w:rsid w:val="00342B29"/>
    <w:rsid w:val="00344F92"/>
    <w:rsid w:val="0036476A"/>
    <w:rsid w:val="003707B3"/>
    <w:rsid w:val="00374690"/>
    <w:rsid w:val="0037470F"/>
    <w:rsid w:val="00374897"/>
    <w:rsid w:val="00376391"/>
    <w:rsid w:val="003C5555"/>
    <w:rsid w:val="003D6B47"/>
    <w:rsid w:val="003E29B1"/>
    <w:rsid w:val="003F39CE"/>
    <w:rsid w:val="00406BA3"/>
    <w:rsid w:val="00410CF3"/>
    <w:rsid w:val="00413711"/>
    <w:rsid w:val="004252CD"/>
    <w:rsid w:val="004308DB"/>
    <w:rsid w:val="00452209"/>
    <w:rsid w:val="00455564"/>
    <w:rsid w:val="00461698"/>
    <w:rsid w:val="00483D6E"/>
    <w:rsid w:val="004A5568"/>
    <w:rsid w:val="004B058E"/>
    <w:rsid w:val="004C2505"/>
    <w:rsid w:val="004C767F"/>
    <w:rsid w:val="004E2434"/>
    <w:rsid w:val="004E3BF9"/>
    <w:rsid w:val="004E3F21"/>
    <w:rsid w:val="004E6520"/>
    <w:rsid w:val="005045D8"/>
    <w:rsid w:val="00515269"/>
    <w:rsid w:val="00521B6B"/>
    <w:rsid w:val="00530E3A"/>
    <w:rsid w:val="0053696C"/>
    <w:rsid w:val="00573EB8"/>
    <w:rsid w:val="005A3B31"/>
    <w:rsid w:val="005A6A2B"/>
    <w:rsid w:val="005B1C2F"/>
    <w:rsid w:val="005B524A"/>
    <w:rsid w:val="005C0A2A"/>
    <w:rsid w:val="005C28D4"/>
    <w:rsid w:val="005C3F10"/>
    <w:rsid w:val="005C7682"/>
    <w:rsid w:val="005E051B"/>
    <w:rsid w:val="005F4263"/>
    <w:rsid w:val="005F60C8"/>
    <w:rsid w:val="00632E60"/>
    <w:rsid w:val="006614A7"/>
    <w:rsid w:val="00667073"/>
    <w:rsid w:val="00683DF7"/>
    <w:rsid w:val="00684B13"/>
    <w:rsid w:val="006A2681"/>
    <w:rsid w:val="006A2789"/>
    <w:rsid w:val="006A7763"/>
    <w:rsid w:val="006B4FB6"/>
    <w:rsid w:val="006B5E61"/>
    <w:rsid w:val="006C3F40"/>
    <w:rsid w:val="006D5942"/>
    <w:rsid w:val="006D603E"/>
    <w:rsid w:val="006E175E"/>
    <w:rsid w:val="00714F53"/>
    <w:rsid w:val="007218B6"/>
    <w:rsid w:val="00740D30"/>
    <w:rsid w:val="00754F0D"/>
    <w:rsid w:val="007734A1"/>
    <w:rsid w:val="0079063D"/>
    <w:rsid w:val="00795724"/>
    <w:rsid w:val="007A6B42"/>
    <w:rsid w:val="007F2C02"/>
    <w:rsid w:val="00812213"/>
    <w:rsid w:val="00826FEB"/>
    <w:rsid w:val="00837D48"/>
    <w:rsid w:val="00850B0B"/>
    <w:rsid w:val="0085249A"/>
    <w:rsid w:val="008623D9"/>
    <w:rsid w:val="00882AF2"/>
    <w:rsid w:val="008871ED"/>
    <w:rsid w:val="008A22A1"/>
    <w:rsid w:val="008A7B95"/>
    <w:rsid w:val="008C760D"/>
    <w:rsid w:val="008D04C0"/>
    <w:rsid w:val="008E35C8"/>
    <w:rsid w:val="008F7870"/>
    <w:rsid w:val="00910AB1"/>
    <w:rsid w:val="00915A37"/>
    <w:rsid w:val="009202EB"/>
    <w:rsid w:val="00931B76"/>
    <w:rsid w:val="00952A0E"/>
    <w:rsid w:val="00953C39"/>
    <w:rsid w:val="00955D40"/>
    <w:rsid w:val="00986708"/>
    <w:rsid w:val="009A59D9"/>
    <w:rsid w:val="009D0B3E"/>
    <w:rsid w:val="009D275A"/>
    <w:rsid w:val="009E6481"/>
    <w:rsid w:val="009F04D1"/>
    <w:rsid w:val="00A03C3F"/>
    <w:rsid w:val="00A20C2F"/>
    <w:rsid w:val="00A25DFF"/>
    <w:rsid w:val="00A3330B"/>
    <w:rsid w:val="00A36ADF"/>
    <w:rsid w:val="00A643A5"/>
    <w:rsid w:val="00A6523B"/>
    <w:rsid w:val="00A82DC8"/>
    <w:rsid w:val="00AA6054"/>
    <w:rsid w:val="00AA60CF"/>
    <w:rsid w:val="00AD5DCB"/>
    <w:rsid w:val="00AE2EC4"/>
    <w:rsid w:val="00AF1860"/>
    <w:rsid w:val="00AF6064"/>
    <w:rsid w:val="00AF67D2"/>
    <w:rsid w:val="00B02881"/>
    <w:rsid w:val="00B02BB3"/>
    <w:rsid w:val="00B1010A"/>
    <w:rsid w:val="00B229E3"/>
    <w:rsid w:val="00B66CC8"/>
    <w:rsid w:val="00BA7B0B"/>
    <w:rsid w:val="00BC4E01"/>
    <w:rsid w:val="00BD2FD9"/>
    <w:rsid w:val="00BE4BD1"/>
    <w:rsid w:val="00BF7BDB"/>
    <w:rsid w:val="00C039B1"/>
    <w:rsid w:val="00C10E8F"/>
    <w:rsid w:val="00C1451B"/>
    <w:rsid w:val="00C159B6"/>
    <w:rsid w:val="00C16F39"/>
    <w:rsid w:val="00C36D8F"/>
    <w:rsid w:val="00C46247"/>
    <w:rsid w:val="00C630F2"/>
    <w:rsid w:val="00C75C40"/>
    <w:rsid w:val="00CA5899"/>
    <w:rsid w:val="00CB34A3"/>
    <w:rsid w:val="00D02274"/>
    <w:rsid w:val="00D04942"/>
    <w:rsid w:val="00D071F6"/>
    <w:rsid w:val="00D21A5F"/>
    <w:rsid w:val="00D21C1D"/>
    <w:rsid w:val="00D24483"/>
    <w:rsid w:val="00D35C6A"/>
    <w:rsid w:val="00D52F7F"/>
    <w:rsid w:val="00D702D2"/>
    <w:rsid w:val="00D801AC"/>
    <w:rsid w:val="00D82FA2"/>
    <w:rsid w:val="00D85752"/>
    <w:rsid w:val="00DB56E3"/>
    <w:rsid w:val="00DD1EC2"/>
    <w:rsid w:val="00E00E94"/>
    <w:rsid w:val="00E248E5"/>
    <w:rsid w:val="00E256F5"/>
    <w:rsid w:val="00E3383F"/>
    <w:rsid w:val="00E57EB9"/>
    <w:rsid w:val="00E75787"/>
    <w:rsid w:val="00E82D35"/>
    <w:rsid w:val="00E92293"/>
    <w:rsid w:val="00E94460"/>
    <w:rsid w:val="00EA774E"/>
    <w:rsid w:val="00F02132"/>
    <w:rsid w:val="00F346F5"/>
    <w:rsid w:val="00F35741"/>
    <w:rsid w:val="00F36220"/>
    <w:rsid w:val="00F40C7D"/>
    <w:rsid w:val="00F46413"/>
    <w:rsid w:val="00F659B3"/>
    <w:rsid w:val="00F7062C"/>
    <w:rsid w:val="00F87D73"/>
    <w:rsid w:val="00F9411E"/>
    <w:rsid w:val="00F974A4"/>
    <w:rsid w:val="00FB3AD5"/>
    <w:rsid w:val="00FD3505"/>
    <w:rsid w:val="00FE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0E81"/>
  <w15:docId w15:val="{ABAE03E2-460B-4437-A23C-47B47DEE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4FB6"/>
    <w:pPr>
      <w:spacing w:after="0" w:line="240" w:lineRule="auto"/>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
    <w:qFormat/>
    <w:rsid w:val="004A5568"/>
    <w:pPr>
      <w:keepNext/>
      <w:spacing w:before="240" w:after="60" w:line="276" w:lineRule="auto"/>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B4FB6"/>
    <w:rPr>
      <w:color w:val="808080"/>
    </w:rPr>
  </w:style>
  <w:style w:type="paragraph" w:styleId="Antrats">
    <w:name w:val="header"/>
    <w:basedOn w:val="prastasis"/>
    <w:link w:val="AntratsDiagrama"/>
    <w:unhideWhenUsed/>
    <w:rsid w:val="006B4FB6"/>
    <w:pPr>
      <w:tabs>
        <w:tab w:val="center" w:pos="4513"/>
        <w:tab w:val="right" w:pos="9026"/>
      </w:tabs>
    </w:pPr>
  </w:style>
  <w:style w:type="character" w:customStyle="1" w:styleId="AntratsDiagrama">
    <w:name w:val="Antraštės Diagrama"/>
    <w:basedOn w:val="Numatytasispastraiposriftas"/>
    <w:link w:val="Antrats"/>
    <w:rsid w:val="006B4FB6"/>
    <w:rPr>
      <w:rFonts w:ascii="Times New Roman" w:eastAsia="Times New Roman" w:hAnsi="Times New Roman" w:cs="Times New Roman"/>
      <w:sz w:val="24"/>
      <w:szCs w:val="20"/>
      <w:lang w:val="lt-LT"/>
    </w:rPr>
  </w:style>
  <w:style w:type="paragraph" w:styleId="Porat">
    <w:name w:val="footer"/>
    <w:basedOn w:val="prastasis"/>
    <w:link w:val="PoratDiagrama"/>
    <w:unhideWhenUsed/>
    <w:rsid w:val="006B4FB6"/>
    <w:pPr>
      <w:tabs>
        <w:tab w:val="center" w:pos="4513"/>
        <w:tab w:val="right" w:pos="9026"/>
      </w:tabs>
    </w:pPr>
  </w:style>
  <w:style w:type="character" w:customStyle="1" w:styleId="PoratDiagrama">
    <w:name w:val="Poraštė Diagrama"/>
    <w:basedOn w:val="Numatytasispastraiposriftas"/>
    <w:link w:val="Porat"/>
    <w:rsid w:val="006B4FB6"/>
    <w:rPr>
      <w:rFonts w:ascii="Times New Roman" w:eastAsia="Times New Roman" w:hAnsi="Times New Roman" w:cs="Times New Roman"/>
      <w:sz w:val="24"/>
      <w:szCs w:val="20"/>
      <w:lang w:val="lt-LT"/>
    </w:rPr>
  </w:style>
  <w:style w:type="paragraph" w:customStyle="1" w:styleId="paragraph">
    <w:name w:val="paragraph"/>
    <w:basedOn w:val="prastasis"/>
    <w:rsid w:val="006B4FB6"/>
    <w:pPr>
      <w:spacing w:before="100" w:beforeAutospacing="1" w:after="100" w:afterAutospacing="1"/>
    </w:pPr>
    <w:rPr>
      <w:szCs w:val="24"/>
      <w:lang w:val="en-US"/>
    </w:rPr>
  </w:style>
  <w:style w:type="character" w:customStyle="1" w:styleId="normaltextrun">
    <w:name w:val="normaltextrun"/>
    <w:basedOn w:val="Numatytasispastraiposriftas"/>
    <w:rsid w:val="006B4FB6"/>
  </w:style>
  <w:style w:type="character" w:customStyle="1" w:styleId="eop">
    <w:name w:val="eop"/>
    <w:basedOn w:val="Numatytasispastraiposriftas"/>
    <w:rsid w:val="006B4FB6"/>
  </w:style>
  <w:style w:type="paragraph" w:styleId="Debesliotekstas">
    <w:name w:val="Balloon Text"/>
    <w:basedOn w:val="prastasis"/>
    <w:link w:val="DebesliotekstasDiagrama"/>
    <w:semiHidden/>
    <w:unhideWhenUsed/>
    <w:rsid w:val="006B4FB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4FB6"/>
    <w:rPr>
      <w:rFonts w:ascii="Tahoma" w:eastAsia="Times New Roman" w:hAnsi="Tahoma" w:cs="Tahoma"/>
      <w:sz w:val="16"/>
      <w:szCs w:val="16"/>
      <w:lang w:val="lt-LT"/>
    </w:rPr>
  </w:style>
  <w:style w:type="character" w:styleId="Hipersaitas">
    <w:name w:val="Hyperlink"/>
    <w:unhideWhenUsed/>
    <w:rsid w:val="004A5568"/>
    <w:rPr>
      <w:color w:val="0000FF"/>
      <w:u w:val="single"/>
    </w:rPr>
  </w:style>
  <w:style w:type="character" w:customStyle="1" w:styleId="Antrat1Diagrama">
    <w:name w:val="Antraštė 1 Diagrama"/>
    <w:aliases w:val="Appendix Diagrama"/>
    <w:basedOn w:val="Numatytasispastraiposriftas"/>
    <w:link w:val="Antrat1"/>
    <w:rsid w:val="004A5568"/>
    <w:rPr>
      <w:rFonts w:ascii="Cambria" w:eastAsia="Times New Roman" w:hAnsi="Cambria" w:cs="Times New Roman"/>
      <w:b/>
      <w:bCs/>
      <w:kern w:val="32"/>
      <w:sz w:val="32"/>
      <w:szCs w:val="32"/>
      <w:lang w:val="lt-LT"/>
    </w:rPr>
  </w:style>
  <w:style w:type="paragraph" w:styleId="Sraopastraipa">
    <w:name w:val="List Paragraph"/>
    <w:basedOn w:val="prastasis"/>
    <w:uiPriority w:val="34"/>
    <w:qFormat/>
    <w:rsid w:val="005C0A2A"/>
    <w:pPr>
      <w:spacing w:after="200" w:line="276" w:lineRule="auto"/>
      <w:ind w:left="720"/>
      <w:contextualSpacing/>
    </w:pPr>
    <w:rPr>
      <w:rFonts w:ascii="Arial" w:eastAsia="Calibri" w:hAnsi="Arial"/>
      <w:color w:val="000000"/>
      <w:sz w:val="20"/>
      <w:szCs w:val="22"/>
    </w:rPr>
  </w:style>
  <w:style w:type="paragraph" w:styleId="Pagrindiniotekstotrauka2">
    <w:name w:val="Body Text Indent 2"/>
    <w:basedOn w:val="prastasis"/>
    <w:link w:val="Pagrindiniotekstotrauka2Diagrama"/>
    <w:rsid w:val="00530E3A"/>
    <w:pPr>
      <w:spacing w:line="360" w:lineRule="auto"/>
      <w:ind w:left="360"/>
    </w:pPr>
    <w:rPr>
      <w:szCs w:val="24"/>
    </w:rPr>
  </w:style>
  <w:style w:type="character" w:customStyle="1" w:styleId="Pagrindiniotekstotrauka2Diagrama">
    <w:name w:val="Pagrindinio teksto įtrauka 2 Diagrama"/>
    <w:basedOn w:val="Numatytasispastraiposriftas"/>
    <w:link w:val="Pagrindiniotekstotrauka2"/>
    <w:rsid w:val="00530E3A"/>
    <w:rPr>
      <w:rFonts w:ascii="Times New Roman" w:eastAsia="Times New Roman" w:hAnsi="Times New Roman" w:cs="Times New Roman"/>
      <w:sz w:val="24"/>
      <w:szCs w:val="24"/>
      <w:lang w:val="lt-LT"/>
    </w:rPr>
  </w:style>
  <w:style w:type="character" w:customStyle="1" w:styleId="FontStyle13">
    <w:name w:val="Font Style13"/>
    <w:uiPriority w:val="99"/>
    <w:rsid w:val="001A69E5"/>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3E29B1"/>
    <w:rPr>
      <w:sz w:val="16"/>
      <w:szCs w:val="16"/>
    </w:rPr>
  </w:style>
  <w:style w:type="paragraph" w:styleId="Komentarotekstas">
    <w:name w:val="annotation text"/>
    <w:basedOn w:val="prastasis"/>
    <w:link w:val="KomentarotekstasDiagrama"/>
    <w:uiPriority w:val="99"/>
    <w:unhideWhenUsed/>
    <w:rsid w:val="003E29B1"/>
    <w:rPr>
      <w:sz w:val="20"/>
    </w:rPr>
  </w:style>
  <w:style w:type="character" w:customStyle="1" w:styleId="KomentarotekstasDiagrama">
    <w:name w:val="Komentaro tekstas Diagrama"/>
    <w:basedOn w:val="Numatytasispastraiposriftas"/>
    <w:link w:val="Komentarotekstas"/>
    <w:uiPriority w:val="99"/>
    <w:rsid w:val="003E29B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E29B1"/>
    <w:rPr>
      <w:b/>
      <w:bCs/>
    </w:rPr>
  </w:style>
  <w:style w:type="character" w:customStyle="1" w:styleId="KomentarotemaDiagrama">
    <w:name w:val="Komentaro tema Diagrama"/>
    <w:basedOn w:val="KomentarotekstasDiagrama"/>
    <w:link w:val="Komentarotema"/>
    <w:uiPriority w:val="99"/>
    <w:semiHidden/>
    <w:rsid w:val="003E29B1"/>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t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ta.strelciuniene@pratc.lt" TargetMode="External"/><Relationship Id="rId4" Type="http://schemas.openxmlformats.org/officeDocument/2006/relationships/settings" Target="settings.xml"/><Relationship Id="rId9" Type="http://schemas.openxmlformats.org/officeDocument/2006/relationships/hyperlink" Target="mailto:rdalinkeviciu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EA0E-6FED-4248-9A96-F2004724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72538</Words>
  <Characters>41347</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rasius.sudeikis@anyksciai.lt</dc:creator>
  <cp:lastModifiedBy>Asta Strelčiūnienė</cp:lastModifiedBy>
  <cp:revision>4</cp:revision>
  <dcterms:created xsi:type="dcterms:W3CDTF">2026-01-20T11:54:00Z</dcterms:created>
  <dcterms:modified xsi:type="dcterms:W3CDTF">2026-01-23T09:06:00Z</dcterms:modified>
</cp:coreProperties>
</file>