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F10732" w:rsidRDefault="00C0552B" w:rsidP="00C0552B">
      <w:pPr>
        <w:jc w:val="center"/>
        <w:rPr>
          <w:b/>
        </w:rPr>
      </w:pPr>
      <w:r w:rsidRPr="00F10732">
        <w:rPr>
          <w:b/>
        </w:rPr>
        <w:t>PASIŪLYMAS</w:t>
      </w:r>
    </w:p>
    <w:p w14:paraId="2C7A7EE9" w14:textId="77777777" w:rsidR="00F344F3" w:rsidRPr="00C360D7" w:rsidRDefault="00F344F3" w:rsidP="00F344F3">
      <w:pPr>
        <w:jc w:val="center"/>
      </w:pPr>
      <w:r w:rsidRPr="00C360D7">
        <w:rPr>
          <w:b/>
        </w:rPr>
        <w:t xml:space="preserve">DĖL </w:t>
      </w:r>
      <w:r w:rsidRPr="002B53D6">
        <w:rPr>
          <w:rFonts w:eastAsia="Calibri"/>
          <w:b/>
          <w:lang w:eastAsia="lt-LT"/>
        </w:rPr>
        <w:t xml:space="preserve">PALAPINĖS TENTŲ, PRIPUČIAMOS PALAPINĖS, METALINIO KARKASO REMONTO IR TECHNINĖS PRIEŽIŪROS </w:t>
      </w:r>
      <w:r w:rsidRPr="00C360D7">
        <w:rPr>
          <w:b/>
        </w:rPr>
        <w:t xml:space="preserve">PASLAUGŲ </w:t>
      </w:r>
      <w:r w:rsidRPr="00C360D7">
        <w:rPr>
          <w:b/>
          <w:bCs/>
        </w:rPr>
        <w:t>PIRKIMO</w:t>
      </w:r>
      <w:r w:rsidRPr="00C360D7">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4B3194">
        <w:trPr>
          <w:trHeight w:val="1881"/>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lastRenderedPageBreak/>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ar subteikėją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B3194">
            <w:pPr>
              <w:jc w:val="both"/>
            </w:pPr>
            <w:r>
              <w:rPr>
                <w:rFonts w:ascii="Arial" w:hAnsi="Arial" w:cs="Arial"/>
                <w:b/>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B3194">
            <w:pPr>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B3194">
            <w:pPr>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B3194">
            <w:pPr>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B3194">
            <w:pPr>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B3194">
            <w:pPr>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B3194">
            <w:pPr>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B3194">
            <w:pPr>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747"/>
        <w:gridCol w:w="3501"/>
        <w:gridCol w:w="978"/>
        <w:gridCol w:w="930"/>
        <w:gridCol w:w="1919"/>
        <w:gridCol w:w="1553"/>
      </w:tblGrid>
      <w:tr w:rsidR="00E05693" w14:paraId="0ED0F417" w14:textId="77777777" w:rsidTr="001A36BE">
        <w:trPr>
          <w:trHeight w:val="30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E05693" w:rsidRDefault="00E05693" w:rsidP="00BB37C2">
            <w:pPr>
              <w:spacing w:before="60" w:after="60"/>
              <w:jc w:val="center"/>
            </w:pPr>
            <w:r>
              <w:rPr>
                <w:rFonts w:ascii="Arial" w:hAnsi="Arial" w:cs="Arial"/>
                <w:b/>
                <w:sz w:val="22"/>
                <w:szCs w:val="22"/>
              </w:rPr>
              <w:t>Eil. Nr.</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E05693" w:rsidRDefault="00E05693" w:rsidP="00BB37C2">
            <w:pPr>
              <w:spacing w:before="60" w:after="60"/>
              <w:jc w:val="center"/>
            </w:pPr>
            <w:r>
              <w:rPr>
                <w:rFonts w:ascii="Arial" w:hAnsi="Arial" w:cs="Arial"/>
                <w:b/>
                <w:iCs/>
                <w:sz w:val="22"/>
                <w:szCs w:val="22"/>
              </w:rPr>
              <w:t>Pirkimo objektas</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14793085" w14:textId="77777777" w:rsidR="00E05693" w:rsidRDefault="00E05693" w:rsidP="00BB37C2">
            <w:pPr>
              <w:spacing w:before="60" w:after="60"/>
              <w:jc w:val="center"/>
              <w:rPr>
                <w:rFonts w:ascii="Arial" w:hAnsi="Arial" w:cs="Arial"/>
                <w:b/>
                <w:iCs/>
                <w:sz w:val="22"/>
                <w:szCs w:val="22"/>
              </w:rPr>
            </w:pPr>
          </w:p>
          <w:p w14:paraId="1AE4C4E1" w14:textId="3F2BE749" w:rsidR="006F546D" w:rsidRPr="00E05693" w:rsidRDefault="008207C2" w:rsidP="008207C2">
            <w:pPr>
              <w:spacing w:before="60" w:after="60"/>
              <w:jc w:val="center"/>
              <w:rPr>
                <w:rFonts w:ascii="Arial" w:hAnsi="Arial" w:cs="Arial"/>
                <w:b/>
                <w:iCs/>
                <w:sz w:val="22"/>
                <w:szCs w:val="22"/>
              </w:rPr>
            </w:pPr>
            <w:r>
              <w:rPr>
                <w:rFonts w:ascii="Arial" w:hAnsi="Arial" w:cs="Arial"/>
                <w:b/>
                <w:iCs/>
                <w:sz w:val="22"/>
                <w:szCs w:val="22"/>
              </w:rPr>
              <w:t>Mato 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FDD18" w14:textId="08EDE174" w:rsidR="00E05693" w:rsidRPr="00E05693" w:rsidRDefault="00BE6489" w:rsidP="00BB37C2">
            <w:pPr>
              <w:spacing w:before="60" w:after="60"/>
              <w:jc w:val="center"/>
              <w:rPr>
                <w:rFonts w:ascii="Arial" w:hAnsi="Arial" w:cs="Arial"/>
                <w:b/>
                <w:iCs/>
                <w:sz w:val="22"/>
                <w:szCs w:val="22"/>
              </w:rPr>
            </w:pPr>
            <w:r>
              <w:rPr>
                <w:rFonts w:ascii="Arial" w:hAnsi="Arial" w:cs="Arial"/>
                <w:b/>
                <w:iCs/>
                <w:sz w:val="22"/>
                <w:szCs w:val="22"/>
              </w:rPr>
              <w:t>K</w:t>
            </w:r>
            <w:r w:rsidR="00E05693" w:rsidRPr="00E05693">
              <w:rPr>
                <w:rFonts w:ascii="Arial" w:hAnsi="Arial" w:cs="Arial"/>
                <w:b/>
                <w:iCs/>
                <w:sz w:val="22"/>
                <w:szCs w:val="22"/>
              </w:rPr>
              <w:t>ieki</w:t>
            </w:r>
            <w:r w:rsidR="00140BFD">
              <w:rPr>
                <w:rFonts w:ascii="Arial" w:hAnsi="Arial" w:cs="Arial"/>
                <w:b/>
                <w:iCs/>
                <w:sz w:val="22"/>
                <w:szCs w:val="22"/>
              </w:rPr>
              <w:t>ai</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77777777" w:rsidR="00E05693" w:rsidRDefault="00E05693" w:rsidP="00BB37C2">
            <w:pPr>
              <w:spacing w:before="60" w:after="60"/>
              <w:jc w:val="center"/>
            </w:pPr>
            <w:r w:rsidRPr="00D7155C">
              <w:rPr>
                <w:rFonts w:ascii="Arial" w:hAnsi="Arial" w:cs="Arial"/>
                <w:bCs/>
                <w:sz w:val="22"/>
                <w:szCs w:val="22"/>
              </w:rPr>
              <w:t>Vieneto įkainis</w:t>
            </w:r>
            <w:r>
              <w:rPr>
                <w:rFonts w:ascii="Arial" w:hAnsi="Arial" w:cs="Arial"/>
                <w:b/>
                <w:sz w:val="22"/>
                <w:szCs w:val="22"/>
              </w:rPr>
              <w:t xml:space="preserve"> EUR be PVM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40A5C" w14:textId="77777777" w:rsidR="00E05693" w:rsidRDefault="00E05693" w:rsidP="00BB37C2">
            <w:pPr>
              <w:spacing w:before="60" w:after="60"/>
              <w:jc w:val="center"/>
            </w:pPr>
            <w:r w:rsidRPr="00D7155C">
              <w:rPr>
                <w:rFonts w:ascii="Arial" w:hAnsi="Arial" w:cs="Arial"/>
                <w:bCs/>
                <w:sz w:val="22"/>
                <w:szCs w:val="22"/>
              </w:rPr>
              <w:t>Kaina</w:t>
            </w:r>
            <w:r>
              <w:rPr>
                <w:rFonts w:ascii="Arial" w:hAnsi="Arial" w:cs="Arial"/>
                <w:b/>
                <w:sz w:val="22"/>
                <w:szCs w:val="22"/>
              </w:rPr>
              <w:t xml:space="preserve"> EUR</w:t>
            </w:r>
            <w:r>
              <w:rPr>
                <w:rFonts w:ascii="Arial" w:hAnsi="Arial" w:cs="Arial"/>
                <w:b/>
                <w:color w:val="FF0000"/>
                <w:sz w:val="22"/>
                <w:szCs w:val="22"/>
              </w:rPr>
              <w:t xml:space="preserve"> </w:t>
            </w:r>
            <w:r>
              <w:rPr>
                <w:rFonts w:ascii="Arial" w:hAnsi="Arial" w:cs="Arial"/>
                <w:b/>
                <w:sz w:val="22"/>
                <w:szCs w:val="22"/>
              </w:rPr>
              <w:t>be PVM</w:t>
            </w:r>
          </w:p>
          <w:p w14:paraId="2A4E098B" w14:textId="2B25F528" w:rsidR="00E05693" w:rsidRDefault="00E05693" w:rsidP="00BB37C2">
            <w:pPr>
              <w:spacing w:before="60" w:after="60"/>
              <w:jc w:val="center"/>
            </w:pPr>
            <w:r>
              <w:rPr>
                <w:rFonts w:ascii="Arial" w:hAnsi="Arial" w:cs="Arial"/>
                <w:i/>
                <w:sz w:val="22"/>
                <w:szCs w:val="22"/>
              </w:rPr>
              <w:t>(</w:t>
            </w:r>
            <w:r w:rsidR="0076650E">
              <w:rPr>
                <w:rFonts w:ascii="Arial" w:hAnsi="Arial" w:cs="Arial"/>
                <w:i/>
                <w:sz w:val="22"/>
                <w:szCs w:val="22"/>
              </w:rPr>
              <w:t>4</w:t>
            </w:r>
            <w:r>
              <w:rPr>
                <w:rFonts w:ascii="Arial" w:hAnsi="Arial" w:cs="Arial"/>
                <w:i/>
                <w:sz w:val="22"/>
                <w:szCs w:val="22"/>
              </w:rPr>
              <w:t>x</w:t>
            </w:r>
            <w:r w:rsidR="0076650E">
              <w:rPr>
                <w:rFonts w:ascii="Arial" w:hAnsi="Arial" w:cs="Arial"/>
                <w:i/>
                <w:sz w:val="22"/>
                <w:szCs w:val="22"/>
              </w:rPr>
              <w:t>5</w:t>
            </w:r>
            <w:r>
              <w:rPr>
                <w:rFonts w:ascii="Arial" w:hAnsi="Arial" w:cs="Arial"/>
                <w:i/>
                <w:sz w:val="22"/>
                <w:szCs w:val="22"/>
              </w:rPr>
              <w:t>)</w:t>
            </w:r>
          </w:p>
        </w:tc>
      </w:tr>
      <w:tr w:rsidR="00E05693" w14:paraId="2EF7C99F" w14:textId="77777777" w:rsidTr="001A36BE">
        <w:trPr>
          <w:trHeight w:val="29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E05693" w:rsidRDefault="00E05693" w:rsidP="00BB37C2">
            <w:pPr>
              <w:spacing w:before="60" w:after="60"/>
              <w:jc w:val="center"/>
            </w:pPr>
            <w:r>
              <w:rPr>
                <w:rFonts w:ascii="Arial" w:hAnsi="Arial" w:cs="Arial"/>
                <w:i/>
                <w:sz w:val="22"/>
                <w:szCs w:val="22"/>
                <w:lang w:val="en-US"/>
              </w:rPr>
              <w:t>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E05693" w:rsidRDefault="00E05693" w:rsidP="00BB37C2">
            <w:pPr>
              <w:spacing w:before="60" w:after="60"/>
              <w:jc w:val="center"/>
            </w:pPr>
            <w:r>
              <w:rPr>
                <w:rFonts w:ascii="Arial" w:hAnsi="Arial" w:cs="Arial"/>
                <w:i/>
                <w:iCs/>
                <w:sz w:val="22"/>
                <w:szCs w:val="22"/>
              </w:rPr>
              <w:t>2</w:t>
            </w:r>
          </w:p>
        </w:tc>
        <w:tc>
          <w:tcPr>
            <w:tcW w:w="978" w:type="dxa"/>
            <w:tcBorders>
              <w:top w:val="single" w:sz="4" w:space="0" w:color="000000"/>
              <w:left w:val="single" w:sz="4" w:space="0" w:color="000000"/>
              <w:bottom w:val="single" w:sz="4" w:space="0" w:color="000000"/>
              <w:right w:val="single" w:sz="4" w:space="0" w:color="000000"/>
            </w:tcBorders>
          </w:tcPr>
          <w:p w14:paraId="4A3A21BA" w14:textId="08E0A3F5" w:rsidR="00E05693" w:rsidRDefault="0076650E" w:rsidP="00BB37C2">
            <w:pPr>
              <w:spacing w:before="60" w:after="60"/>
              <w:jc w:val="center"/>
              <w:rPr>
                <w:rFonts w:ascii="Arial" w:hAnsi="Arial" w:cs="Arial"/>
                <w:i/>
                <w:sz w:val="22"/>
                <w:szCs w:val="22"/>
              </w:rPr>
            </w:pPr>
            <w:r>
              <w:rPr>
                <w:rFonts w:ascii="Arial" w:hAnsi="Arial" w:cs="Arial"/>
                <w:i/>
                <w:sz w:val="22"/>
                <w:szCs w:val="22"/>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2CC87" w14:textId="41126B82" w:rsidR="00E05693" w:rsidRDefault="0076650E" w:rsidP="001A36BE">
            <w:pPr>
              <w:spacing w:before="60" w:after="60"/>
              <w:jc w:val="center"/>
            </w:pPr>
            <w:r>
              <w:t>4</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48D2B6FC" w:rsidR="00E05693" w:rsidRDefault="0076650E" w:rsidP="00BB37C2">
            <w:pPr>
              <w:spacing w:before="60" w:after="60"/>
              <w:jc w:val="center"/>
            </w:pPr>
            <w:r>
              <w:t>5</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5FFB" w14:textId="076D98B6" w:rsidR="00E05693" w:rsidRDefault="0076650E" w:rsidP="00BB37C2">
            <w:pPr>
              <w:spacing w:before="60" w:after="60"/>
              <w:jc w:val="center"/>
            </w:pPr>
            <w:r>
              <w:t>6</w:t>
            </w:r>
          </w:p>
        </w:tc>
      </w:tr>
      <w:tr w:rsidR="001A36BE" w14:paraId="573CBF41"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9D65" w14:textId="77777777" w:rsidR="001A36BE" w:rsidRDefault="001A36BE" w:rsidP="001A36BE">
            <w:pPr>
              <w:spacing w:before="60" w:after="60"/>
              <w:jc w:val="center"/>
            </w:pPr>
            <w:r>
              <w:rPr>
                <w:rFonts w:ascii="Arial" w:hAnsi="Arial" w:cs="Arial"/>
                <w:b/>
                <w:sz w:val="22"/>
                <w:szCs w:val="22"/>
              </w:rPr>
              <w:t>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1438" w14:textId="4526B681" w:rsidR="001A36BE" w:rsidRPr="00FD46FC" w:rsidRDefault="001A36BE" w:rsidP="001A36BE">
            <w:pPr>
              <w:spacing w:before="60" w:after="60"/>
              <w:rPr>
                <w:rFonts w:ascii="Arial" w:hAnsi="Arial" w:cs="Arial"/>
                <w:i/>
                <w:iCs/>
                <w:color w:val="70AD47" w:themeColor="accent6"/>
                <w:sz w:val="22"/>
                <w:szCs w:val="22"/>
              </w:rPr>
            </w:pPr>
            <w:r w:rsidRPr="0072526B">
              <w:rPr>
                <w:b/>
              </w:rPr>
              <w:t>1</w:t>
            </w:r>
            <w:r>
              <w:t xml:space="preserve">. </w:t>
            </w:r>
            <w:r>
              <w:rPr>
                <w:b/>
                <w:bCs/>
              </w:rPr>
              <w:t>Palapinės tento r</w:t>
            </w:r>
            <w:r w:rsidRPr="00640E6A">
              <w:rPr>
                <w:b/>
              </w:rPr>
              <w:t>emonto darbai:</w:t>
            </w:r>
          </w:p>
        </w:tc>
        <w:tc>
          <w:tcPr>
            <w:tcW w:w="978" w:type="dxa"/>
            <w:tcBorders>
              <w:top w:val="single" w:sz="4" w:space="0" w:color="000000"/>
              <w:left w:val="single" w:sz="4" w:space="0" w:color="000000"/>
              <w:bottom w:val="single" w:sz="4" w:space="0" w:color="000000"/>
              <w:right w:val="single" w:sz="4" w:space="0" w:color="000000"/>
            </w:tcBorders>
          </w:tcPr>
          <w:p w14:paraId="6CD6AA4D" w14:textId="2F974183" w:rsidR="001A36BE" w:rsidRPr="00BE6489" w:rsidRDefault="001A36BE" w:rsidP="001A36BE">
            <w:pPr>
              <w:spacing w:before="60" w:after="60"/>
              <w:jc w:val="center"/>
              <w:rPr>
                <w:rFonts w:ascii="Arial" w:hAnsi="Arial" w:cs="Arial"/>
                <w:i/>
                <w:color w:val="70AD47"/>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96ACF" w14:textId="7D97BC11" w:rsidR="001A36BE" w:rsidRPr="001E0499" w:rsidRDefault="001A36BE" w:rsidP="001A36BE">
            <w:pPr>
              <w:spacing w:before="60" w:after="60"/>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3BE93317" w:rsidR="001A36BE" w:rsidRPr="001E0499" w:rsidRDefault="001A36BE" w:rsidP="001A36BE">
            <w:pPr>
              <w:jc w:val="center"/>
              <w:rPr>
                <w:rFonts w:ascii="Arial" w:hAnsi="Arial" w:cs="Arial"/>
                <w:i/>
                <w:color w:val="70AD47"/>
                <w:sz w:val="22"/>
                <w:szCs w:val="22"/>
              </w:rPr>
            </w:pPr>
            <w:r w:rsidRPr="001E0499">
              <w:rPr>
                <w:rFonts w:ascii="Arial" w:hAnsi="Arial" w:cs="Arial"/>
                <w:i/>
                <w:color w:val="70AD47"/>
                <w:sz w:val="22"/>
                <w:szCs w:val="22"/>
              </w:rPr>
              <w:t>/įves</w:t>
            </w:r>
            <w:r>
              <w:rPr>
                <w:rFonts w:ascii="Arial" w:hAnsi="Arial" w:cs="Arial"/>
                <w:i/>
                <w:color w:val="70AD47"/>
                <w:sz w:val="22"/>
                <w:szCs w:val="22"/>
              </w:rPr>
              <w:t>ti</w:t>
            </w:r>
            <w:r w:rsidRPr="001E0499">
              <w:rPr>
                <w:rFonts w:ascii="Arial" w:hAnsi="Arial" w:cs="Arial"/>
                <w:i/>
                <w:color w:val="70AD47"/>
                <w:sz w:val="22"/>
                <w:szCs w:val="22"/>
              </w:rPr>
              <w:t xml:space="preserve"> vieno </w:t>
            </w:r>
            <w:r>
              <w:rPr>
                <w:rFonts w:ascii="Arial" w:hAnsi="Arial" w:cs="Arial"/>
                <w:i/>
                <w:color w:val="70AD47"/>
                <w:sz w:val="22"/>
                <w:szCs w:val="22"/>
              </w:rPr>
              <w:t>vieneto</w:t>
            </w:r>
            <w:r w:rsidRPr="001E0499">
              <w:rPr>
                <w:rFonts w:ascii="Arial" w:hAnsi="Arial" w:cs="Arial"/>
                <w:i/>
                <w:color w:val="70AD47"/>
                <w:sz w:val="22"/>
                <w:szCs w:val="22"/>
              </w:rPr>
              <w:t xml:space="preserve"> įkainį/</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68E4" w14:textId="68A9B8D2" w:rsidR="001A36BE" w:rsidRDefault="001A36BE" w:rsidP="001A36BE">
            <w:pPr>
              <w:spacing w:before="60" w:after="60"/>
              <w:ind w:firstLine="41"/>
              <w:jc w:val="center"/>
              <w:rPr>
                <w:rFonts w:ascii="Arial" w:hAnsi="Arial" w:cs="Arial"/>
              </w:rPr>
            </w:pPr>
          </w:p>
        </w:tc>
      </w:tr>
      <w:tr w:rsidR="00E158DA" w14:paraId="2062994D"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4F1" w14:textId="6CC41B5A" w:rsidR="00E158DA" w:rsidRDefault="00E158DA" w:rsidP="00E158DA">
            <w:pPr>
              <w:spacing w:before="60" w:after="60"/>
              <w:ind w:hanging="22"/>
              <w:jc w:val="center"/>
            </w:pPr>
            <w:r>
              <w:rPr>
                <w:rFonts w:ascii="Arial" w:hAnsi="Arial" w:cs="Arial"/>
                <w:b/>
                <w:sz w:val="22"/>
                <w:szCs w:val="22"/>
              </w:rPr>
              <w:t>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73B5" w14:textId="1F63AC68" w:rsidR="00E158DA" w:rsidRPr="00FD46FC" w:rsidRDefault="00E158DA" w:rsidP="00E158DA">
            <w:pPr>
              <w:spacing w:before="60" w:after="60"/>
              <w:ind w:hanging="22"/>
              <w:rPr>
                <w:rFonts w:ascii="Arial" w:hAnsi="Arial" w:cs="Arial"/>
                <w:color w:val="70AD47" w:themeColor="accent6"/>
                <w:sz w:val="22"/>
                <w:szCs w:val="22"/>
              </w:rPr>
            </w:pPr>
            <w:r w:rsidRPr="00966FD8">
              <w:t xml:space="preserve"> Pagrindinio tento durų užtrauktuko išėmimas</w:t>
            </w:r>
            <w:r>
              <w:rPr>
                <w:rFonts w:eastAsia="Calibri"/>
              </w:rPr>
              <w:t xml:space="preserve">                    </w:t>
            </w:r>
            <w:r>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144B066B" w14:textId="44095832" w:rsidR="00E158DA" w:rsidRDefault="00E158DA" w:rsidP="00E158DA">
            <w:pPr>
              <w:spacing w:before="60" w:after="60"/>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7BEA4" w14:textId="5B57B6B8" w:rsidR="00E158DA" w:rsidRPr="001E0499" w:rsidRDefault="00FC31A0" w:rsidP="00E158DA">
            <w:pPr>
              <w:spacing w:before="60" w:after="60"/>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3C9E55F0"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3B10" w14:textId="52244F24" w:rsidR="00E158DA" w:rsidRDefault="00E158DA" w:rsidP="00E158DA">
            <w:pPr>
              <w:spacing w:before="60" w:after="60"/>
              <w:ind w:firstLine="41"/>
              <w:jc w:val="center"/>
              <w:rPr>
                <w:rFonts w:ascii="Arial" w:hAnsi="Arial" w:cs="Arial"/>
              </w:rPr>
            </w:pPr>
          </w:p>
        </w:tc>
      </w:tr>
      <w:tr w:rsidR="00E158DA" w14:paraId="5B4B5E4D"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91A4" w14:textId="29AFE3C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917F3" w14:textId="07C521D5"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w:t>
            </w:r>
            <w:r>
              <w:t xml:space="preserve"> tento durų užsegimo keitimas</w:t>
            </w:r>
            <w:r w:rsidRPr="008D5DF9">
              <w:rPr>
                <w:rFonts w:eastAsia="Calibri"/>
                <w:color w:val="FF0000"/>
              </w:rPr>
              <w:t xml:space="preserve"> </w:t>
            </w:r>
            <w:r>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2E7870D0" w14:textId="35893FF8"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CA37E" w14:textId="55FEB92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00F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29E1" w14:textId="77777777" w:rsidR="00E158DA" w:rsidRDefault="00E158DA" w:rsidP="00E158DA">
            <w:pPr>
              <w:spacing w:before="60" w:after="60"/>
              <w:ind w:firstLine="41"/>
              <w:jc w:val="center"/>
              <w:rPr>
                <w:rFonts w:ascii="Arial" w:hAnsi="Arial" w:cs="Arial"/>
              </w:rPr>
            </w:pPr>
          </w:p>
        </w:tc>
      </w:tr>
      <w:tr w:rsidR="00E158DA" w14:paraId="234F69D8"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042A" w14:textId="57ABE5A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B08C" w14:textId="19D569E3" w:rsidR="00E158DA" w:rsidRPr="00FD46FC" w:rsidRDefault="00E158DA" w:rsidP="00E158DA">
            <w:pPr>
              <w:spacing w:before="60" w:after="60"/>
              <w:ind w:hanging="22"/>
              <w:rPr>
                <w:rFonts w:ascii="Arial" w:hAnsi="Arial" w:cs="Arial"/>
                <w:color w:val="70AD47" w:themeColor="accent6"/>
                <w:sz w:val="22"/>
                <w:szCs w:val="22"/>
              </w:rPr>
            </w:pPr>
            <w:r w:rsidRPr="00776018">
              <w:t>Palapinės t</w:t>
            </w:r>
            <w:r>
              <w:t>ento laikančiųjų kilpų keitimas</w:t>
            </w:r>
          </w:p>
        </w:tc>
        <w:tc>
          <w:tcPr>
            <w:tcW w:w="978" w:type="dxa"/>
            <w:tcBorders>
              <w:top w:val="single" w:sz="4" w:space="0" w:color="000000"/>
              <w:left w:val="single" w:sz="4" w:space="0" w:color="000000"/>
              <w:bottom w:val="single" w:sz="4" w:space="0" w:color="000000"/>
              <w:right w:val="single" w:sz="4" w:space="0" w:color="000000"/>
            </w:tcBorders>
          </w:tcPr>
          <w:p w14:paraId="69B1E8D0" w14:textId="6D67E3B5" w:rsidR="00E158DA" w:rsidRPr="00835E99" w:rsidRDefault="00E158DA" w:rsidP="00FC31A0">
            <w:pPr>
              <w:jc w:val="center"/>
              <w:rPr>
                <w:i/>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D5A5D" w14:textId="34C92DDD"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83B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9ECD5" w14:textId="77777777" w:rsidR="00E158DA" w:rsidRDefault="00E158DA" w:rsidP="00E158DA">
            <w:pPr>
              <w:spacing w:before="60" w:after="60"/>
              <w:ind w:firstLine="41"/>
              <w:jc w:val="center"/>
              <w:rPr>
                <w:rFonts w:ascii="Arial" w:hAnsi="Arial" w:cs="Arial"/>
              </w:rPr>
            </w:pPr>
          </w:p>
        </w:tc>
      </w:tr>
      <w:tr w:rsidR="00E158DA" w14:paraId="566E4128"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7775" w14:textId="0A88925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C009" w14:textId="5630CAAF"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 tento plyš</w:t>
            </w:r>
            <w:r>
              <w:t>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6C34EEC3" w14:textId="4597960F" w:rsidR="00E158DA" w:rsidRDefault="00E158DA" w:rsidP="00E158DA">
            <w:pPr>
              <w:spacing w:before="60" w:after="60"/>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89258" w14:textId="7048A5D7" w:rsidR="00E158DA" w:rsidRPr="001E0499" w:rsidRDefault="00FC31A0" w:rsidP="00E158DA">
            <w:pPr>
              <w:spacing w:before="60" w:after="60"/>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1C33"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AF63" w14:textId="77777777" w:rsidR="00E158DA" w:rsidRDefault="00E158DA" w:rsidP="00E158DA">
            <w:pPr>
              <w:spacing w:before="60" w:after="60"/>
              <w:ind w:firstLine="41"/>
              <w:jc w:val="center"/>
              <w:rPr>
                <w:rFonts w:ascii="Arial" w:hAnsi="Arial" w:cs="Arial"/>
              </w:rPr>
            </w:pPr>
          </w:p>
        </w:tc>
      </w:tr>
      <w:tr w:rsidR="00E158DA" w14:paraId="7953487C"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C668" w14:textId="04ACCE7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1.4.1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52FB" w14:textId="3DA88F44"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 tento plyš</w:t>
            </w:r>
            <w:r>
              <w:t>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165340CD" w14:textId="6364884D"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9B53E" w14:textId="415A2014"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CAE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01C" w14:textId="77777777" w:rsidR="00E158DA" w:rsidRDefault="00E158DA" w:rsidP="00E158DA">
            <w:pPr>
              <w:spacing w:before="60" w:after="60"/>
              <w:ind w:firstLine="41"/>
              <w:jc w:val="center"/>
              <w:rPr>
                <w:rFonts w:ascii="Arial" w:hAnsi="Arial" w:cs="Arial"/>
              </w:rPr>
            </w:pPr>
          </w:p>
        </w:tc>
      </w:tr>
      <w:tr w:rsidR="00E158DA" w14:paraId="66AF646A"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4869" w14:textId="6636A746"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5BAC2" w14:textId="4138178D" w:rsidR="00E158DA" w:rsidRPr="00FD46FC" w:rsidRDefault="00E158DA" w:rsidP="00E158DA">
            <w:pPr>
              <w:spacing w:before="60" w:after="60"/>
              <w:ind w:hanging="22"/>
              <w:rPr>
                <w:rFonts w:ascii="Arial" w:hAnsi="Arial" w:cs="Arial"/>
                <w:color w:val="70AD47" w:themeColor="accent6"/>
                <w:sz w:val="22"/>
                <w:szCs w:val="22"/>
              </w:rPr>
            </w:pPr>
            <w:r>
              <w:t>Izoliacinio tento pagrindinių durų užtrauktuko išėmimas</w:t>
            </w:r>
            <w:r>
              <w:rPr>
                <w:rFonts w:eastAsia="Calibri"/>
              </w:rPr>
              <w:t xml:space="preserve">  </w:t>
            </w:r>
            <w:r w:rsidRPr="008D5DF9">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74AAA3C7" w14:textId="22CDDD6C"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9FA82" w14:textId="26A7A557"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38C1"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EA54" w14:textId="77777777" w:rsidR="00E158DA" w:rsidRDefault="00E158DA" w:rsidP="00E158DA">
            <w:pPr>
              <w:spacing w:before="60" w:after="60"/>
              <w:ind w:firstLine="41"/>
              <w:jc w:val="center"/>
              <w:rPr>
                <w:rFonts w:ascii="Arial" w:hAnsi="Arial" w:cs="Arial"/>
              </w:rPr>
            </w:pPr>
          </w:p>
        </w:tc>
      </w:tr>
      <w:tr w:rsidR="00E158DA" w14:paraId="7821B27C"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6A7F" w14:textId="66BE6D2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1.6</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5A29" w14:textId="6ABCF99C" w:rsidR="00E158DA" w:rsidRPr="00FD46FC" w:rsidRDefault="00E158DA" w:rsidP="00E158DA">
            <w:pPr>
              <w:spacing w:before="60" w:after="60"/>
              <w:ind w:hanging="22"/>
              <w:rPr>
                <w:rFonts w:ascii="Arial" w:hAnsi="Arial" w:cs="Arial"/>
                <w:color w:val="70AD47" w:themeColor="accent6"/>
                <w:sz w:val="22"/>
                <w:szCs w:val="22"/>
              </w:rPr>
            </w:pPr>
            <w:r w:rsidRPr="00640E6A">
              <w:rPr>
                <w:rFonts w:eastAsia="Calibri"/>
              </w:rPr>
              <w:t xml:space="preserve"> </w:t>
            </w:r>
            <w:r>
              <w:t>Izoliacinio tento pagrindinių durų užsegimo keitimas</w:t>
            </w:r>
          </w:p>
        </w:tc>
        <w:tc>
          <w:tcPr>
            <w:tcW w:w="978" w:type="dxa"/>
            <w:tcBorders>
              <w:top w:val="single" w:sz="4" w:space="0" w:color="000000"/>
              <w:left w:val="single" w:sz="4" w:space="0" w:color="000000"/>
              <w:bottom w:val="single" w:sz="4" w:space="0" w:color="000000"/>
              <w:right w:val="single" w:sz="4" w:space="0" w:color="000000"/>
            </w:tcBorders>
          </w:tcPr>
          <w:p w14:paraId="6D18B06E" w14:textId="4EB43DD8"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56E7C" w14:textId="46826AD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7513"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0E34" w14:textId="77777777" w:rsidR="00E158DA" w:rsidRDefault="00E158DA" w:rsidP="00E158DA">
            <w:pPr>
              <w:spacing w:before="60" w:after="60"/>
              <w:ind w:firstLine="41"/>
              <w:jc w:val="center"/>
              <w:rPr>
                <w:rFonts w:ascii="Arial" w:hAnsi="Arial" w:cs="Arial"/>
              </w:rPr>
            </w:pPr>
          </w:p>
        </w:tc>
      </w:tr>
      <w:tr w:rsidR="00E158DA" w14:paraId="7F2B4F43"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D462" w14:textId="1DAC826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1.7</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70E4" w14:textId="296C9F7B" w:rsidR="00E158DA" w:rsidRPr="00FD46FC" w:rsidRDefault="00E158DA" w:rsidP="00E158DA">
            <w:pPr>
              <w:spacing w:before="60" w:after="60"/>
              <w:ind w:hanging="22"/>
              <w:rPr>
                <w:rFonts w:ascii="Arial" w:hAnsi="Arial" w:cs="Arial"/>
                <w:color w:val="70AD47" w:themeColor="accent6"/>
                <w:sz w:val="22"/>
                <w:szCs w:val="22"/>
              </w:rPr>
            </w:pPr>
            <w:r>
              <w:t>Izoliacinio tento tvirtinimo sagų prisiuvimas</w:t>
            </w:r>
          </w:p>
        </w:tc>
        <w:tc>
          <w:tcPr>
            <w:tcW w:w="978" w:type="dxa"/>
            <w:tcBorders>
              <w:top w:val="single" w:sz="4" w:space="0" w:color="000000"/>
              <w:left w:val="single" w:sz="4" w:space="0" w:color="000000"/>
              <w:bottom w:val="single" w:sz="4" w:space="0" w:color="000000"/>
              <w:right w:val="single" w:sz="4" w:space="0" w:color="000000"/>
            </w:tcBorders>
          </w:tcPr>
          <w:p w14:paraId="09F8CB00" w14:textId="73B5577D"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06F41" w14:textId="1CC8858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E98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B75E" w14:textId="77777777" w:rsidR="00E158DA" w:rsidRDefault="00E158DA" w:rsidP="00E158DA">
            <w:pPr>
              <w:spacing w:before="60" w:after="60"/>
              <w:ind w:firstLine="41"/>
              <w:jc w:val="center"/>
              <w:rPr>
                <w:rFonts w:ascii="Arial" w:hAnsi="Arial" w:cs="Arial"/>
              </w:rPr>
            </w:pPr>
          </w:p>
        </w:tc>
      </w:tr>
      <w:tr w:rsidR="00E158DA" w14:paraId="5FFD2C57"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BAF3" w14:textId="7668A907"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lastRenderedPageBreak/>
              <w:t>1.8</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DB6F" w14:textId="337B069C" w:rsidR="00E158DA" w:rsidRPr="00FD46FC" w:rsidRDefault="00E158DA" w:rsidP="00E158DA">
            <w:pPr>
              <w:spacing w:before="60" w:after="60"/>
              <w:rPr>
                <w:rFonts w:ascii="Arial" w:hAnsi="Arial" w:cs="Arial"/>
                <w:color w:val="70AD47" w:themeColor="accent6"/>
                <w:sz w:val="22"/>
                <w:szCs w:val="22"/>
              </w:rPr>
            </w:pPr>
            <w:r w:rsidRPr="00640E6A">
              <w:rPr>
                <w:rFonts w:eastAsia="Calibri"/>
              </w:rPr>
              <w:t xml:space="preserve"> </w:t>
            </w:r>
            <w:r>
              <w:t>Izoliacinio tento plyšusių vietų siuvimas</w:t>
            </w:r>
          </w:p>
        </w:tc>
        <w:tc>
          <w:tcPr>
            <w:tcW w:w="978" w:type="dxa"/>
            <w:tcBorders>
              <w:top w:val="single" w:sz="4" w:space="0" w:color="000000"/>
              <w:left w:val="single" w:sz="4" w:space="0" w:color="000000"/>
              <w:bottom w:val="single" w:sz="4" w:space="0" w:color="000000"/>
              <w:right w:val="single" w:sz="4" w:space="0" w:color="000000"/>
            </w:tcBorders>
          </w:tcPr>
          <w:p w14:paraId="2D7F2564" w14:textId="0EEA5651" w:rsidR="00E158DA" w:rsidRDefault="00E158DA" w:rsidP="00E158DA">
            <w:pPr>
              <w:spacing w:before="60" w:after="60"/>
              <w:ind w:firstLine="41"/>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2EBF" w14:textId="42256E94"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F874"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5449" w14:textId="77777777" w:rsidR="00E158DA" w:rsidRDefault="00E158DA" w:rsidP="00E158DA">
            <w:pPr>
              <w:spacing w:before="60" w:after="60"/>
              <w:ind w:firstLine="41"/>
              <w:jc w:val="center"/>
              <w:rPr>
                <w:rFonts w:ascii="Arial" w:hAnsi="Arial" w:cs="Arial"/>
              </w:rPr>
            </w:pPr>
          </w:p>
        </w:tc>
      </w:tr>
      <w:tr w:rsidR="00E158DA" w14:paraId="74322D2F"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7E5B" w14:textId="077C5C50"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1.8.1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1F76" w14:textId="542A5A55" w:rsidR="00E158DA" w:rsidRPr="00FD46FC" w:rsidRDefault="00E158DA" w:rsidP="00E158DA">
            <w:pPr>
              <w:spacing w:before="60" w:after="60"/>
              <w:ind w:hanging="22"/>
              <w:rPr>
                <w:rFonts w:ascii="Arial" w:hAnsi="Arial" w:cs="Arial"/>
                <w:color w:val="70AD47" w:themeColor="accent6"/>
                <w:sz w:val="22"/>
                <w:szCs w:val="22"/>
              </w:rPr>
            </w:pPr>
            <w:r>
              <w:t>Izoliacinio tento plyšusių vietų siuvimas</w:t>
            </w:r>
          </w:p>
        </w:tc>
        <w:tc>
          <w:tcPr>
            <w:tcW w:w="978" w:type="dxa"/>
            <w:tcBorders>
              <w:top w:val="single" w:sz="4" w:space="0" w:color="000000"/>
              <w:left w:val="single" w:sz="4" w:space="0" w:color="000000"/>
              <w:bottom w:val="single" w:sz="4" w:space="0" w:color="000000"/>
              <w:right w:val="single" w:sz="4" w:space="0" w:color="000000"/>
            </w:tcBorders>
          </w:tcPr>
          <w:p w14:paraId="54C8A066" w14:textId="4EFE174C"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E3B2D" w14:textId="5EAF7B7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10A2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88F0" w14:textId="77777777" w:rsidR="00E158DA" w:rsidRDefault="00E158DA" w:rsidP="00E158DA">
            <w:pPr>
              <w:spacing w:before="60" w:after="60"/>
              <w:ind w:firstLine="41"/>
              <w:jc w:val="center"/>
              <w:rPr>
                <w:rFonts w:ascii="Arial" w:hAnsi="Arial" w:cs="Arial"/>
              </w:rPr>
            </w:pPr>
          </w:p>
        </w:tc>
      </w:tr>
      <w:tr w:rsidR="00E158DA" w14:paraId="09A87599"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5003" w14:textId="7EB8664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1.9</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CAD" w14:textId="4CA210DB" w:rsidR="00E158DA" w:rsidRPr="00FD46FC" w:rsidRDefault="00E158DA" w:rsidP="00E158DA">
            <w:pPr>
              <w:spacing w:before="60" w:after="60"/>
              <w:ind w:left="-22"/>
              <w:rPr>
                <w:rFonts w:ascii="Arial" w:hAnsi="Arial" w:cs="Arial"/>
                <w:color w:val="70AD47" w:themeColor="accent6"/>
                <w:sz w:val="22"/>
                <w:szCs w:val="22"/>
              </w:rPr>
            </w:pPr>
            <w:r>
              <w:t>Izoliacinio tento pakavimo maišo užtrauktuko keitimas</w:t>
            </w:r>
          </w:p>
        </w:tc>
        <w:tc>
          <w:tcPr>
            <w:tcW w:w="978" w:type="dxa"/>
            <w:tcBorders>
              <w:top w:val="single" w:sz="4" w:space="0" w:color="000000"/>
              <w:left w:val="single" w:sz="4" w:space="0" w:color="000000"/>
              <w:bottom w:val="single" w:sz="4" w:space="0" w:color="000000"/>
              <w:right w:val="single" w:sz="4" w:space="0" w:color="000000"/>
            </w:tcBorders>
          </w:tcPr>
          <w:p w14:paraId="40B2BB6B" w14:textId="04D0AF75"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CD828" w14:textId="0BC3E5F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D39A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255F" w14:textId="77777777" w:rsidR="00E158DA" w:rsidRDefault="00E158DA" w:rsidP="00E158DA">
            <w:pPr>
              <w:spacing w:before="60" w:after="60"/>
              <w:ind w:firstLine="41"/>
              <w:jc w:val="center"/>
              <w:rPr>
                <w:rFonts w:ascii="Arial" w:hAnsi="Arial" w:cs="Arial"/>
              </w:rPr>
            </w:pPr>
          </w:p>
        </w:tc>
      </w:tr>
      <w:tr w:rsidR="00E158DA" w14:paraId="07205CE3"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131B" w14:textId="28AE93FD"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1.10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4E162" w14:textId="75A00A5F" w:rsidR="00E158DA" w:rsidRPr="00FD46FC" w:rsidRDefault="00E158DA" w:rsidP="00E158DA">
            <w:pPr>
              <w:spacing w:before="60" w:after="60"/>
              <w:ind w:hanging="22"/>
              <w:rPr>
                <w:rFonts w:ascii="Arial" w:hAnsi="Arial" w:cs="Arial"/>
                <w:color w:val="70AD47" w:themeColor="accent6"/>
                <w:sz w:val="22"/>
                <w:szCs w:val="22"/>
              </w:rPr>
            </w:pPr>
            <w:r>
              <w:rPr>
                <w:rFonts w:eastAsia="Calibri"/>
              </w:rPr>
              <w:t xml:space="preserve">Saulės </w:t>
            </w:r>
            <w:r>
              <w:t>tento plyšusių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50475234" w14:textId="54E7BDBF" w:rsidR="00E158DA" w:rsidRDefault="00E158DA" w:rsidP="00E158DA">
            <w:pPr>
              <w:spacing w:before="60" w:after="60"/>
              <w:ind w:firstLine="41"/>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7A6B" w14:textId="738F710E"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396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13A3" w14:textId="77777777" w:rsidR="00E158DA" w:rsidRDefault="00E158DA" w:rsidP="00E158DA">
            <w:pPr>
              <w:spacing w:before="60" w:after="60"/>
              <w:ind w:firstLine="41"/>
              <w:jc w:val="center"/>
              <w:rPr>
                <w:rFonts w:ascii="Arial" w:hAnsi="Arial" w:cs="Arial"/>
              </w:rPr>
            </w:pPr>
          </w:p>
        </w:tc>
      </w:tr>
      <w:tr w:rsidR="00E158DA" w14:paraId="0B880947"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C46D" w14:textId="0F9F1328"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6CE2" w14:textId="2D70F4A1" w:rsidR="00E158DA" w:rsidRPr="00FD46FC" w:rsidRDefault="00E158DA" w:rsidP="00E158DA">
            <w:pPr>
              <w:spacing w:before="60" w:after="60"/>
              <w:ind w:left="-22"/>
              <w:rPr>
                <w:rFonts w:ascii="Arial" w:hAnsi="Arial" w:cs="Arial"/>
                <w:color w:val="70AD47" w:themeColor="accent6"/>
                <w:sz w:val="22"/>
                <w:szCs w:val="22"/>
              </w:rPr>
            </w:pPr>
            <w:r>
              <w:rPr>
                <w:rFonts w:eastAsia="Calibri"/>
              </w:rPr>
              <w:t xml:space="preserve">Saulės </w:t>
            </w:r>
            <w:r>
              <w:t>tento tvirtinimo kilpų klijavimas</w:t>
            </w:r>
          </w:p>
        </w:tc>
        <w:tc>
          <w:tcPr>
            <w:tcW w:w="978" w:type="dxa"/>
            <w:tcBorders>
              <w:top w:val="single" w:sz="4" w:space="0" w:color="000000"/>
              <w:left w:val="single" w:sz="4" w:space="0" w:color="000000"/>
              <w:bottom w:val="single" w:sz="4" w:space="0" w:color="000000"/>
              <w:right w:val="single" w:sz="4" w:space="0" w:color="000000"/>
            </w:tcBorders>
          </w:tcPr>
          <w:p w14:paraId="66D1C123" w14:textId="59672299"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B4DE9" w14:textId="1639B81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903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DDD4" w14:textId="77777777" w:rsidR="00E158DA" w:rsidRDefault="00E158DA" w:rsidP="00E158DA">
            <w:pPr>
              <w:spacing w:before="60" w:after="60"/>
              <w:ind w:firstLine="41"/>
              <w:jc w:val="center"/>
              <w:rPr>
                <w:rFonts w:ascii="Arial" w:hAnsi="Arial" w:cs="Arial"/>
              </w:rPr>
            </w:pPr>
          </w:p>
        </w:tc>
      </w:tr>
      <w:tr w:rsidR="00E158DA" w14:paraId="27119090"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5938" w14:textId="5788A773"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67FED" w14:textId="3167E823" w:rsidR="00E158DA" w:rsidRPr="00FD46FC" w:rsidRDefault="00E158DA" w:rsidP="00E158DA">
            <w:pPr>
              <w:spacing w:before="60" w:after="60"/>
              <w:ind w:left="-22"/>
              <w:rPr>
                <w:rFonts w:ascii="Arial" w:hAnsi="Arial" w:cs="Arial"/>
                <w:color w:val="70AD47" w:themeColor="accent6"/>
                <w:sz w:val="22"/>
                <w:szCs w:val="22"/>
              </w:rPr>
            </w:pPr>
            <w:r>
              <w:rPr>
                <w:b/>
              </w:rPr>
              <w:t xml:space="preserve"> Palapinės metalinio karkaso remonto darbai</w:t>
            </w:r>
            <w:r w:rsidRPr="00630AAB">
              <w:rPr>
                <w:b/>
              </w:rPr>
              <w:t>:</w:t>
            </w:r>
          </w:p>
        </w:tc>
        <w:tc>
          <w:tcPr>
            <w:tcW w:w="978" w:type="dxa"/>
            <w:tcBorders>
              <w:top w:val="single" w:sz="4" w:space="0" w:color="000000"/>
              <w:left w:val="single" w:sz="4" w:space="0" w:color="000000"/>
              <w:bottom w:val="single" w:sz="4" w:space="0" w:color="000000"/>
              <w:right w:val="single" w:sz="4" w:space="0" w:color="000000"/>
            </w:tcBorders>
          </w:tcPr>
          <w:p w14:paraId="75A684FB" w14:textId="3D4F9A08" w:rsidR="00E158DA" w:rsidRDefault="00E158DA" w:rsidP="00E158DA">
            <w:pPr>
              <w:spacing w:before="60" w:after="60"/>
              <w:ind w:firstLine="41"/>
              <w:jc w:val="center"/>
              <w:rPr>
                <w:rFonts w:ascii="Arial" w:hAnsi="Arial" w:cs="Arial"/>
                <w:i/>
                <w:color w:val="70AD47"/>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81E1" w14:textId="6909F02B"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4F6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22B3C" w14:textId="77777777" w:rsidR="00E158DA" w:rsidRDefault="00E158DA" w:rsidP="00E158DA">
            <w:pPr>
              <w:spacing w:before="60" w:after="60"/>
              <w:ind w:firstLine="41"/>
              <w:jc w:val="center"/>
              <w:rPr>
                <w:rFonts w:ascii="Arial" w:hAnsi="Arial" w:cs="Arial"/>
              </w:rPr>
            </w:pPr>
          </w:p>
        </w:tc>
      </w:tr>
      <w:tr w:rsidR="00E158DA" w14:paraId="687149AB"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DAB0" w14:textId="3F43C02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A638A" w14:textId="2A1FC484" w:rsidR="00E158DA" w:rsidRPr="00FD46FC" w:rsidRDefault="00E158DA" w:rsidP="00E158DA">
            <w:pPr>
              <w:spacing w:before="60" w:after="60"/>
              <w:ind w:left="-22"/>
              <w:rPr>
                <w:rFonts w:ascii="Arial" w:hAnsi="Arial" w:cs="Arial"/>
                <w:color w:val="70AD47" w:themeColor="accent6"/>
                <w:sz w:val="22"/>
                <w:szCs w:val="22"/>
              </w:rPr>
            </w:pPr>
            <w:r w:rsidRPr="00647817">
              <w:rPr>
                <w:rFonts w:eastAsia="Calibri"/>
              </w:rPr>
              <w:t xml:space="preserve"> </w:t>
            </w:r>
            <w:r>
              <w:t>Pagrindinio karkaso fiksavimo kaiščių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69795130" w14:textId="5AAA9A00"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C9725" w14:textId="3C7CB160"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63A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9EDC" w14:textId="77777777" w:rsidR="00E158DA" w:rsidRDefault="00E158DA" w:rsidP="00E158DA">
            <w:pPr>
              <w:spacing w:before="60" w:after="60"/>
              <w:ind w:firstLine="41"/>
              <w:jc w:val="center"/>
              <w:rPr>
                <w:rFonts w:ascii="Arial" w:hAnsi="Arial" w:cs="Arial"/>
              </w:rPr>
            </w:pPr>
          </w:p>
        </w:tc>
      </w:tr>
      <w:tr w:rsidR="00E158DA" w14:paraId="2BF715E0"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BB02" w14:textId="71531F38"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23230" w14:textId="6FFDA499" w:rsidR="00E158DA" w:rsidRPr="00FD46FC" w:rsidRDefault="00E158DA" w:rsidP="00E158DA">
            <w:pPr>
              <w:spacing w:before="60" w:after="60"/>
              <w:ind w:hanging="22"/>
              <w:rPr>
                <w:rFonts w:ascii="Arial" w:hAnsi="Arial" w:cs="Arial"/>
                <w:color w:val="70AD47" w:themeColor="accent6"/>
                <w:sz w:val="22"/>
                <w:szCs w:val="22"/>
              </w:rPr>
            </w:pPr>
            <w:r>
              <w:t xml:space="preserve"> Pagrindinio karkaso laikančių žiedų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E5C3C04" w14:textId="5DE2DCC5"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6AD4" w14:textId="6E32262A"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A06C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F03C" w14:textId="77777777" w:rsidR="00E158DA" w:rsidRDefault="00E158DA" w:rsidP="00E158DA">
            <w:pPr>
              <w:spacing w:before="60" w:after="60"/>
              <w:ind w:firstLine="41"/>
              <w:jc w:val="center"/>
              <w:rPr>
                <w:rFonts w:ascii="Arial" w:hAnsi="Arial" w:cs="Arial"/>
              </w:rPr>
            </w:pPr>
          </w:p>
        </w:tc>
      </w:tr>
      <w:tr w:rsidR="00E158DA" w14:paraId="57DD70C6"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3785" w14:textId="32B30EBD"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9C699" w14:textId="618B5174" w:rsidR="00E158DA" w:rsidRPr="00FD46FC" w:rsidRDefault="00E158DA" w:rsidP="00E158DA">
            <w:pPr>
              <w:spacing w:before="60" w:after="60"/>
              <w:ind w:left="-22"/>
              <w:rPr>
                <w:rFonts w:ascii="Arial" w:hAnsi="Arial" w:cs="Arial"/>
                <w:color w:val="70AD47" w:themeColor="accent6"/>
                <w:sz w:val="22"/>
                <w:szCs w:val="22"/>
              </w:rPr>
            </w:pPr>
            <w:r>
              <w:t xml:space="preserve"> Pagrindinio karkaso centrinio ratuko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964E140" w14:textId="633C6B8C"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5641" w14:textId="265786E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B4C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B4D34" w14:textId="77777777" w:rsidR="00E158DA" w:rsidRDefault="00E158DA" w:rsidP="00E158DA">
            <w:pPr>
              <w:spacing w:before="60" w:after="60"/>
              <w:ind w:firstLine="41"/>
              <w:jc w:val="center"/>
              <w:rPr>
                <w:rFonts w:ascii="Arial" w:hAnsi="Arial" w:cs="Arial"/>
              </w:rPr>
            </w:pPr>
          </w:p>
        </w:tc>
      </w:tr>
      <w:tr w:rsidR="00E158DA" w14:paraId="68D5E806"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AEA9" w14:textId="3F75B0F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38BFF" w14:textId="5FFF5530" w:rsidR="00E158DA" w:rsidRPr="00FD46FC" w:rsidRDefault="00E158DA" w:rsidP="00E158DA">
            <w:pPr>
              <w:spacing w:before="60" w:after="60"/>
              <w:ind w:hanging="22"/>
              <w:rPr>
                <w:rFonts w:ascii="Arial" w:hAnsi="Arial" w:cs="Arial"/>
                <w:color w:val="70AD47" w:themeColor="accent6"/>
                <w:sz w:val="22"/>
                <w:szCs w:val="22"/>
              </w:rPr>
            </w:pPr>
            <w:r>
              <w:t xml:space="preserve"> Pagrindinio karkaso metalo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43DE8031" w14:textId="1FF6CEF9"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A760" w14:textId="4C7C2B3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E3F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B6F9E" w14:textId="77777777" w:rsidR="00E158DA" w:rsidRDefault="00E158DA" w:rsidP="00E158DA">
            <w:pPr>
              <w:spacing w:before="60" w:after="60"/>
              <w:ind w:firstLine="41"/>
              <w:jc w:val="center"/>
              <w:rPr>
                <w:rFonts w:ascii="Arial" w:hAnsi="Arial" w:cs="Arial"/>
              </w:rPr>
            </w:pPr>
          </w:p>
        </w:tc>
      </w:tr>
      <w:tr w:rsidR="00E158DA" w14:paraId="7880D963"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6A27D" w14:textId="55509576"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6656" w14:textId="7A473224"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fiksatorių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2536AB50" w14:textId="5A6EFCA0"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ED23" w14:textId="6676A0D0"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1FB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C50A" w14:textId="77777777" w:rsidR="00E158DA" w:rsidRDefault="00E158DA" w:rsidP="00E158DA">
            <w:pPr>
              <w:spacing w:before="60" w:after="60"/>
              <w:ind w:firstLine="41"/>
              <w:jc w:val="center"/>
              <w:rPr>
                <w:rFonts w:ascii="Arial" w:hAnsi="Arial" w:cs="Arial"/>
              </w:rPr>
            </w:pPr>
          </w:p>
        </w:tc>
      </w:tr>
      <w:tr w:rsidR="00E158DA" w14:paraId="138BF33E"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B208" w14:textId="5EC5DD0C"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2.6</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5ACA1" w14:textId="7FE1D41A" w:rsidR="00E158DA" w:rsidRPr="00FD46FC" w:rsidRDefault="00E158DA" w:rsidP="00E158DA">
            <w:pPr>
              <w:spacing w:before="60" w:after="60"/>
              <w:ind w:hanging="22"/>
              <w:rPr>
                <w:rFonts w:ascii="Arial" w:hAnsi="Arial" w:cs="Arial"/>
                <w:color w:val="70AD47" w:themeColor="accent6"/>
                <w:sz w:val="22"/>
                <w:szCs w:val="22"/>
              </w:rPr>
            </w:pPr>
            <w:r>
              <w:rPr>
                <w:color w:val="000000" w:themeColor="text1"/>
              </w:rPr>
              <w:t xml:space="preserve">2.6. </w:t>
            </w:r>
            <w:r w:rsidRPr="00647817">
              <w:rPr>
                <w:color w:val="000000" w:themeColor="text1"/>
              </w:rPr>
              <w:t>Pagrindinio karkaso statramsčių padų keitimas arba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6BFC8084" w14:textId="6EDE5B9E"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B3499" w14:textId="14B1ED68"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BA1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868E" w14:textId="77777777" w:rsidR="00E158DA" w:rsidRDefault="00E158DA" w:rsidP="00E158DA">
            <w:pPr>
              <w:spacing w:before="60" w:after="60"/>
              <w:ind w:firstLine="41"/>
              <w:jc w:val="center"/>
              <w:rPr>
                <w:rFonts w:ascii="Arial" w:hAnsi="Arial" w:cs="Arial"/>
              </w:rPr>
            </w:pPr>
          </w:p>
        </w:tc>
      </w:tr>
      <w:tr w:rsidR="00E158DA" w14:paraId="34EEB7BD"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EC86" w14:textId="6FFED69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2.7</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6BD8E" w14:textId="778324AC"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plieno vamzdžių tiesinimas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1352A138" w14:textId="636D9FE7"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F9066" w14:textId="31B2EDB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759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0835" w14:textId="77777777" w:rsidR="00E158DA" w:rsidRDefault="00E158DA" w:rsidP="00E158DA">
            <w:pPr>
              <w:spacing w:before="60" w:after="60"/>
              <w:ind w:firstLine="41"/>
              <w:jc w:val="center"/>
              <w:rPr>
                <w:rFonts w:ascii="Arial" w:hAnsi="Arial" w:cs="Arial"/>
              </w:rPr>
            </w:pPr>
          </w:p>
        </w:tc>
      </w:tr>
      <w:tr w:rsidR="00E158DA" w14:paraId="4FDC1E87"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5120" w14:textId="77C3D0E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2.8</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3239F" w14:textId="02789AC4"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aliuminio vamzdžių tiesinimas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6AA7349" w14:textId="7F9C4325"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A046" w14:textId="0653FEBF"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4E82"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AA17" w14:textId="77777777" w:rsidR="00E158DA" w:rsidRDefault="00E158DA" w:rsidP="00E158DA">
            <w:pPr>
              <w:spacing w:before="60" w:after="60"/>
              <w:ind w:firstLine="41"/>
              <w:jc w:val="center"/>
              <w:rPr>
                <w:rFonts w:ascii="Arial" w:hAnsi="Arial" w:cs="Arial"/>
              </w:rPr>
            </w:pPr>
          </w:p>
        </w:tc>
      </w:tr>
      <w:tr w:rsidR="00E158DA" w14:paraId="25C02BD7"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B6834" w14:textId="646254BF"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2.9</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978DF" w14:textId="1DDA5063"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plieno vamzdžių siūlių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2CEBEBA" w14:textId="28C8E7AA"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DCDC" w14:textId="7411E3A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9DF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EA59" w14:textId="77777777" w:rsidR="00E158DA" w:rsidRDefault="00E158DA" w:rsidP="00E158DA">
            <w:pPr>
              <w:spacing w:before="60" w:after="60"/>
              <w:ind w:firstLine="41"/>
              <w:jc w:val="center"/>
              <w:rPr>
                <w:rFonts w:ascii="Arial" w:hAnsi="Arial" w:cs="Arial"/>
              </w:rPr>
            </w:pPr>
          </w:p>
        </w:tc>
      </w:tr>
      <w:tr w:rsidR="00E158DA" w14:paraId="00842989"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356A" w14:textId="1DB6615E"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E2549" w14:textId="39E6CCD2" w:rsidR="00E158DA" w:rsidRDefault="00E158DA" w:rsidP="00E158DA">
            <w:pPr>
              <w:spacing w:before="60" w:after="60"/>
              <w:ind w:hanging="22"/>
              <w:rPr>
                <w:color w:val="222222"/>
              </w:rPr>
            </w:pPr>
            <w:r>
              <w:rPr>
                <w:color w:val="000000" w:themeColor="text1"/>
              </w:rPr>
              <w:t xml:space="preserve"> </w:t>
            </w:r>
            <w:r w:rsidRPr="00647817">
              <w:rPr>
                <w:color w:val="000000" w:themeColor="text1"/>
              </w:rPr>
              <w:t>Pagrindinio karkaso aliuminio vamzdžių siūlių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35792C13" w14:textId="3E6C3D19"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CA47B" w14:textId="3BB2083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B26B"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F5B09" w14:textId="77777777" w:rsidR="00E158DA" w:rsidRDefault="00E158DA" w:rsidP="00E158DA">
            <w:pPr>
              <w:spacing w:before="60" w:after="60"/>
              <w:ind w:firstLine="41"/>
              <w:jc w:val="center"/>
              <w:rPr>
                <w:rFonts w:ascii="Arial" w:hAnsi="Arial" w:cs="Arial"/>
              </w:rPr>
            </w:pPr>
          </w:p>
        </w:tc>
      </w:tr>
      <w:tr w:rsidR="00E158DA" w14:paraId="52D24A23"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CB69" w14:textId="17FC2BB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E4519" w14:textId="54C2E1A1" w:rsidR="00E158DA" w:rsidRDefault="00E158DA" w:rsidP="00E158DA">
            <w:pPr>
              <w:spacing w:before="60" w:after="60"/>
              <w:ind w:left="-22"/>
              <w:rPr>
                <w:color w:val="222222"/>
              </w:rPr>
            </w:pPr>
            <w:r w:rsidRPr="00647817">
              <w:rPr>
                <w:color w:val="000000" w:themeColor="text1"/>
              </w:rPr>
              <w:t>Pagrindinio karkaso nerūdijančio plieno detalių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5EADB4A2" w14:textId="5970C7D7"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7A1EA" w14:textId="72DFAA41"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598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BA34" w14:textId="77777777" w:rsidR="00E158DA" w:rsidRDefault="00E158DA" w:rsidP="00E158DA">
            <w:pPr>
              <w:spacing w:before="60" w:after="60"/>
              <w:ind w:firstLine="41"/>
              <w:jc w:val="center"/>
              <w:rPr>
                <w:rFonts w:ascii="Arial" w:hAnsi="Arial" w:cs="Arial"/>
              </w:rPr>
            </w:pPr>
          </w:p>
        </w:tc>
      </w:tr>
      <w:tr w:rsidR="00E158DA" w14:paraId="2FF8A1D3"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3F50" w14:textId="34DD0ED3"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EC2BE" w14:textId="398B08E9" w:rsidR="00E158DA" w:rsidRDefault="00E158DA" w:rsidP="00E158DA">
            <w:pPr>
              <w:spacing w:before="60" w:after="60"/>
              <w:ind w:hanging="22"/>
              <w:rPr>
                <w:color w:val="222222"/>
              </w:rPr>
            </w:pPr>
            <w:r w:rsidRPr="00647817">
              <w:rPr>
                <w:color w:val="000000" w:themeColor="text1"/>
              </w:rPr>
              <w:t>Pagrindinio karkaso aliuminių detalių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53A1D554" w14:textId="73D0D16B"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1DD59" w14:textId="24447C5A"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4D0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4AD6" w14:textId="77777777" w:rsidR="00E158DA" w:rsidRDefault="00E158DA" w:rsidP="00E158DA">
            <w:pPr>
              <w:spacing w:before="60" w:after="60"/>
              <w:ind w:firstLine="41"/>
              <w:jc w:val="center"/>
              <w:rPr>
                <w:rFonts w:ascii="Arial" w:hAnsi="Arial" w:cs="Arial"/>
              </w:rPr>
            </w:pPr>
          </w:p>
        </w:tc>
      </w:tr>
      <w:tr w:rsidR="00E158DA" w14:paraId="686FB7B1"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F878" w14:textId="4313DD7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6DEF9" w14:textId="5E372762"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apvalių aliuminio va</w:t>
            </w:r>
            <w:r>
              <w:rPr>
                <w:color w:val="000000" w:themeColor="text1"/>
              </w:rPr>
              <w:t xml:space="preserve">mzdžių keitimas diametro </w:t>
            </w:r>
          </w:p>
        </w:tc>
        <w:tc>
          <w:tcPr>
            <w:tcW w:w="978" w:type="dxa"/>
            <w:tcBorders>
              <w:top w:val="single" w:sz="4" w:space="0" w:color="000000"/>
              <w:left w:val="single" w:sz="4" w:space="0" w:color="000000"/>
              <w:bottom w:val="single" w:sz="4" w:space="0" w:color="000000"/>
              <w:right w:val="single" w:sz="4" w:space="0" w:color="000000"/>
            </w:tcBorders>
            <w:vAlign w:val="center"/>
          </w:tcPr>
          <w:p w14:paraId="1294C5F6" w14:textId="2CFED9C1"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B1720" w14:textId="06DDBC96"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1FA2"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712D" w14:textId="77777777" w:rsidR="00E158DA" w:rsidRDefault="00E158DA" w:rsidP="00E158DA">
            <w:pPr>
              <w:spacing w:before="60" w:after="60"/>
              <w:ind w:firstLine="41"/>
              <w:jc w:val="center"/>
              <w:rPr>
                <w:rFonts w:ascii="Arial" w:hAnsi="Arial" w:cs="Arial"/>
              </w:rPr>
            </w:pPr>
          </w:p>
        </w:tc>
      </w:tr>
      <w:tr w:rsidR="00E158DA" w14:paraId="75AE562B"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FED1" w14:textId="399FA1E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lastRenderedPageBreak/>
              <w:t>2.14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1403D" w14:textId="6723EAC2"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apvalių aliumini</w:t>
            </w:r>
            <w:r>
              <w:rPr>
                <w:color w:val="000000" w:themeColor="text1"/>
              </w:rPr>
              <w:t xml:space="preserve">o vamzdžių keitimas diametro </w:t>
            </w:r>
            <w:r w:rsidRPr="00647817">
              <w:rPr>
                <w:color w:val="000000" w:themeColor="text1"/>
              </w:rPr>
              <w:t xml:space="preserve"> </w:t>
            </w:r>
          </w:p>
        </w:tc>
        <w:tc>
          <w:tcPr>
            <w:tcW w:w="978" w:type="dxa"/>
            <w:tcBorders>
              <w:top w:val="single" w:sz="4" w:space="0" w:color="000000"/>
              <w:left w:val="single" w:sz="4" w:space="0" w:color="000000"/>
              <w:bottom w:val="single" w:sz="4" w:space="0" w:color="000000"/>
              <w:right w:val="single" w:sz="4" w:space="0" w:color="000000"/>
            </w:tcBorders>
            <w:vAlign w:val="center"/>
          </w:tcPr>
          <w:p w14:paraId="774A335B" w14:textId="47F47989"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12A09" w14:textId="7B854079"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7E6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F4E1" w14:textId="77777777" w:rsidR="00E158DA" w:rsidRDefault="00E158DA" w:rsidP="00E158DA">
            <w:pPr>
              <w:spacing w:before="60" w:after="60"/>
              <w:ind w:firstLine="41"/>
              <w:jc w:val="center"/>
              <w:rPr>
                <w:rFonts w:ascii="Arial" w:hAnsi="Arial" w:cs="Arial"/>
              </w:rPr>
            </w:pPr>
          </w:p>
        </w:tc>
      </w:tr>
      <w:tr w:rsidR="00E158DA" w14:paraId="6EFD86DB"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A136" w14:textId="14ED476F"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1591B" w14:textId="7767ADD0" w:rsidR="00E158DA" w:rsidRDefault="00E158DA" w:rsidP="00E158DA">
            <w:pPr>
              <w:spacing w:before="60" w:after="60"/>
              <w:ind w:left="-22"/>
              <w:rPr>
                <w:color w:val="222222"/>
              </w:rPr>
            </w:pPr>
            <w:r w:rsidRPr="00545570">
              <w:rPr>
                <w:rFonts w:eastAsia="Calibri"/>
                <w:b/>
              </w:rPr>
              <w:t xml:space="preserve">Palapinės tentų </w:t>
            </w:r>
            <w:r>
              <w:rPr>
                <w:b/>
              </w:rPr>
              <w:t xml:space="preserve">techninės priežiūros </w:t>
            </w:r>
            <w:r w:rsidRPr="00545570">
              <w:rPr>
                <w:rFonts w:eastAsia="Calibri"/>
                <w:b/>
              </w:rPr>
              <w:t>paslaugos:</w:t>
            </w:r>
          </w:p>
        </w:tc>
        <w:tc>
          <w:tcPr>
            <w:tcW w:w="978" w:type="dxa"/>
            <w:tcBorders>
              <w:top w:val="single" w:sz="4" w:space="0" w:color="000000"/>
              <w:left w:val="single" w:sz="4" w:space="0" w:color="000000"/>
              <w:bottom w:val="single" w:sz="4" w:space="0" w:color="000000"/>
              <w:right w:val="single" w:sz="4" w:space="0" w:color="000000"/>
            </w:tcBorders>
          </w:tcPr>
          <w:p w14:paraId="7B441508" w14:textId="77777777" w:rsidR="00E158DA" w:rsidRPr="00BE6489" w:rsidRDefault="00E158DA" w:rsidP="00E158DA">
            <w:pPr>
              <w:spacing w:before="60" w:after="60"/>
              <w:ind w:firstLine="41"/>
              <w:jc w:val="center"/>
              <w:rPr>
                <w:rFonts w:ascii="Arial" w:hAnsi="Arial" w:cs="Arial"/>
                <w:iCs/>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7C4E5" w14:textId="77777777"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821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CB21" w14:textId="77777777" w:rsidR="00E158DA" w:rsidRDefault="00E158DA" w:rsidP="00E158DA">
            <w:pPr>
              <w:spacing w:before="60" w:after="60"/>
              <w:ind w:firstLine="41"/>
              <w:jc w:val="center"/>
              <w:rPr>
                <w:rFonts w:ascii="Arial" w:hAnsi="Arial" w:cs="Arial"/>
              </w:rPr>
            </w:pPr>
          </w:p>
        </w:tc>
      </w:tr>
      <w:tr w:rsidR="00E158DA" w14:paraId="6F32A7D9"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2491" w14:textId="36BCCABE"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3.1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19662" w14:textId="377BED72" w:rsidR="00E158DA" w:rsidRDefault="00E158DA" w:rsidP="00E158DA">
            <w:pPr>
              <w:spacing w:before="60" w:after="60"/>
              <w:rPr>
                <w:color w:val="222222"/>
              </w:rPr>
            </w:pPr>
            <w:r w:rsidRPr="00966FD8">
              <w:t>Palapinės tento valymas</w:t>
            </w:r>
            <w:r>
              <w:t xml:space="preserve">: </w:t>
            </w:r>
            <w:r>
              <w:rPr>
                <w:color w:val="000000" w:themeColor="text1"/>
              </w:rPr>
              <w:t>plovimas iš vidaus ir iš išorės</w:t>
            </w:r>
          </w:p>
        </w:tc>
        <w:tc>
          <w:tcPr>
            <w:tcW w:w="978" w:type="dxa"/>
            <w:tcBorders>
              <w:top w:val="single" w:sz="4" w:space="0" w:color="000000"/>
              <w:left w:val="single" w:sz="4" w:space="0" w:color="000000"/>
              <w:bottom w:val="single" w:sz="4" w:space="0" w:color="000000"/>
              <w:right w:val="single" w:sz="4" w:space="0" w:color="000000"/>
            </w:tcBorders>
            <w:vAlign w:val="center"/>
          </w:tcPr>
          <w:p w14:paraId="3B7300EC" w14:textId="2C2BB3D4"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36F9" w14:textId="3578E718"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D51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672B" w14:textId="77777777" w:rsidR="00E158DA" w:rsidRDefault="00E158DA" w:rsidP="00E158DA">
            <w:pPr>
              <w:spacing w:before="60" w:after="60"/>
              <w:ind w:firstLine="41"/>
              <w:jc w:val="center"/>
              <w:rPr>
                <w:rFonts w:ascii="Arial" w:hAnsi="Arial" w:cs="Arial"/>
              </w:rPr>
            </w:pPr>
          </w:p>
        </w:tc>
      </w:tr>
      <w:tr w:rsidR="00E158DA" w14:paraId="78EDB07C"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FA37" w14:textId="1B2A2DD7"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3.2.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6DC1B" w14:textId="3DA70867" w:rsidR="00E158DA" w:rsidRDefault="00E158DA" w:rsidP="00E158DA">
            <w:pPr>
              <w:spacing w:before="60" w:after="60"/>
              <w:ind w:hanging="22"/>
              <w:rPr>
                <w:color w:val="222222"/>
              </w:rPr>
            </w:pPr>
            <w:r>
              <w:t>Saulės tento valymas.</w:t>
            </w:r>
          </w:p>
        </w:tc>
        <w:tc>
          <w:tcPr>
            <w:tcW w:w="978" w:type="dxa"/>
            <w:tcBorders>
              <w:top w:val="single" w:sz="4" w:space="0" w:color="000000"/>
              <w:left w:val="single" w:sz="4" w:space="0" w:color="000000"/>
              <w:bottom w:val="single" w:sz="4" w:space="0" w:color="000000"/>
              <w:right w:val="single" w:sz="4" w:space="0" w:color="000000"/>
            </w:tcBorders>
            <w:vAlign w:val="center"/>
          </w:tcPr>
          <w:p w14:paraId="2D06E6A1" w14:textId="239E8A22"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A7AC3" w14:textId="5B07907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879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BCB1" w14:textId="77777777" w:rsidR="00E158DA" w:rsidRDefault="00E158DA" w:rsidP="00E158DA">
            <w:pPr>
              <w:spacing w:before="60" w:after="60"/>
              <w:ind w:firstLine="41"/>
              <w:jc w:val="center"/>
              <w:rPr>
                <w:rFonts w:ascii="Arial" w:hAnsi="Arial" w:cs="Arial"/>
              </w:rPr>
            </w:pPr>
          </w:p>
        </w:tc>
      </w:tr>
      <w:tr w:rsidR="00E158DA" w14:paraId="7CD08703"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9192" w14:textId="081033D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F5EA9" w14:textId="3B4F9A71" w:rsidR="00E158DA" w:rsidRDefault="00E158DA" w:rsidP="00E158DA">
            <w:pPr>
              <w:spacing w:before="60" w:after="60"/>
              <w:rPr>
                <w:color w:val="222222"/>
              </w:rPr>
            </w:pPr>
            <w:r w:rsidRPr="000C00AE">
              <w:rPr>
                <w:b/>
              </w:rPr>
              <w:t xml:space="preserve"> Kitos paslaugos:</w:t>
            </w:r>
          </w:p>
        </w:tc>
        <w:tc>
          <w:tcPr>
            <w:tcW w:w="978" w:type="dxa"/>
            <w:tcBorders>
              <w:top w:val="single" w:sz="4" w:space="0" w:color="000000"/>
              <w:left w:val="single" w:sz="4" w:space="0" w:color="000000"/>
              <w:bottom w:val="single" w:sz="4" w:space="0" w:color="000000"/>
              <w:right w:val="single" w:sz="4" w:space="0" w:color="000000"/>
            </w:tcBorders>
            <w:vAlign w:val="center"/>
          </w:tcPr>
          <w:p w14:paraId="0A7F6452" w14:textId="77777777" w:rsidR="00E158DA" w:rsidRPr="00BE6489" w:rsidRDefault="00E158DA" w:rsidP="00E158DA">
            <w:pPr>
              <w:spacing w:before="60" w:after="60"/>
              <w:ind w:firstLine="41"/>
              <w:jc w:val="center"/>
              <w:rPr>
                <w:rFonts w:ascii="Arial" w:hAnsi="Arial" w:cs="Arial"/>
                <w:iCs/>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8590E" w14:textId="77777777"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61E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93E5" w14:textId="77777777" w:rsidR="00E158DA" w:rsidRDefault="00E158DA" w:rsidP="00E158DA">
            <w:pPr>
              <w:spacing w:before="60" w:after="60"/>
              <w:ind w:firstLine="41"/>
              <w:jc w:val="center"/>
              <w:rPr>
                <w:rFonts w:ascii="Arial" w:hAnsi="Arial" w:cs="Arial"/>
              </w:rPr>
            </w:pPr>
          </w:p>
        </w:tc>
      </w:tr>
      <w:tr w:rsidR="00E158DA" w14:paraId="40A35579"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F13D" w14:textId="5DE664E0"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8AA0" w14:textId="45FFC829" w:rsidR="00E158DA" w:rsidRDefault="00E158DA" w:rsidP="00E158DA">
            <w:pPr>
              <w:spacing w:before="60" w:after="60"/>
              <w:ind w:left="-22"/>
              <w:rPr>
                <w:color w:val="222222"/>
              </w:rPr>
            </w:pPr>
            <w:r w:rsidRPr="000C00AE">
              <w:t xml:space="preserve">Tentinio maišo </w:t>
            </w:r>
            <w:r>
              <w:t>aliuminio konstrukcijų laikymui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4FE4F151" w14:textId="14260416"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A9E6C" w14:textId="7CB97F9F"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619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DA" w14:textId="77777777" w:rsidR="00E158DA" w:rsidRDefault="00E158DA" w:rsidP="00E158DA">
            <w:pPr>
              <w:spacing w:before="60" w:after="60"/>
              <w:ind w:firstLine="41"/>
              <w:jc w:val="center"/>
              <w:rPr>
                <w:rFonts w:ascii="Arial" w:hAnsi="Arial" w:cs="Arial"/>
              </w:rPr>
            </w:pPr>
          </w:p>
        </w:tc>
      </w:tr>
      <w:tr w:rsidR="00E158DA" w14:paraId="2C642368"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6F961" w14:textId="11FFDEE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9EC9B" w14:textId="3CA29D16" w:rsidR="00E158DA" w:rsidRDefault="00E158DA" w:rsidP="00E158DA">
            <w:pPr>
              <w:spacing w:before="60" w:after="60"/>
              <w:ind w:hanging="22"/>
              <w:rPr>
                <w:color w:val="222222"/>
              </w:rPr>
            </w:pPr>
            <w:r w:rsidRPr="000C00AE">
              <w:t>Pa</w:t>
            </w:r>
            <w:r>
              <w:t>lapinės standžių durų remontas</w:t>
            </w:r>
          </w:p>
        </w:tc>
        <w:tc>
          <w:tcPr>
            <w:tcW w:w="978" w:type="dxa"/>
            <w:tcBorders>
              <w:top w:val="single" w:sz="4" w:space="0" w:color="000000"/>
              <w:left w:val="single" w:sz="4" w:space="0" w:color="000000"/>
              <w:bottom w:val="single" w:sz="4" w:space="0" w:color="000000"/>
              <w:right w:val="single" w:sz="4" w:space="0" w:color="000000"/>
            </w:tcBorders>
            <w:vAlign w:val="center"/>
          </w:tcPr>
          <w:p w14:paraId="4856E594" w14:textId="11776948" w:rsidR="00E158DA" w:rsidRPr="00BE6489" w:rsidRDefault="00E158DA" w:rsidP="00E158DA">
            <w:pPr>
              <w:spacing w:before="60" w:after="60"/>
              <w:ind w:firstLine="41"/>
              <w:jc w:val="center"/>
              <w:rPr>
                <w:rFonts w:ascii="Arial" w:hAnsi="Arial" w:cs="Arial"/>
                <w:iCs/>
                <w:sz w:val="22"/>
                <w:szCs w:val="22"/>
              </w:rPr>
            </w:pPr>
            <w:r w:rsidRPr="000C00AE">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22E7D" w14:textId="3D0372D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5570"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9656" w14:textId="77777777" w:rsidR="00E158DA" w:rsidRDefault="00E158DA" w:rsidP="00E158DA">
            <w:pPr>
              <w:spacing w:before="60" w:after="60"/>
              <w:ind w:firstLine="41"/>
              <w:jc w:val="center"/>
              <w:rPr>
                <w:rFonts w:ascii="Arial" w:hAnsi="Arial" w:cs="Arial"/>
              </w:rPr>
            </w:pPr>
          </w:p>
        </w:tc>
      </w:tr>
      <w:tr w:rsidR="00D7155C" w14:paraId="731D7E1B"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F587" w14:textId="329F7269" w:rsidR="00D7155C" w:rsidRDefault="00D7155C" w:rsidP="00D7155C">
            <w:pPr>
              <w:spacing w:before="60" w:after="60"/>
              <w:ind w:hanging="22"/>
              <w:jc w:val="center"/>
              <w:rPr>
                <w:rFonts w:ascii="Arial" w:hAnsi="Arial" w:cs="Arial"/>
                <w:b/>
                <w:sz w:val="22"/>
                <w:szCs w:val="22"/>
              </w:rPr>
            </w:pPr>
            <w:r>
              <w:rPr>
                <w:rFonts w:ascii="Arial" w:hAnsi="Arial" w:cs="Arial"/>
                <w:b/>
                <w:sz w:val="22"/>
                <w:szCs w:val="22"/>
              </w:rPr>
              <w:t>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20D57" w14:textId="5EE594D9" w:rsidR="00D7155C" w:rsidRPr="000C00AE" w:rsidRDefault="00D7155C" w:rsidP="00D7155C">
            <w:pPr>
              <w:spacing w:before="60" w:after="60"/>
              <w:ind w:hanging="22"/>
            </w:pPr>
            <w:r w:rsidRPr="00C80416">
              <w:rPr>
                <w:b/>
              </w:rPr>
              <w:t>Pripučiamos palapinės remontas:</w:t>
            </w:r>
          </w:p>
        </w:tc>
        <w:tc>
          <w:tcPr>
            <w:tcW w:w="978" w:type="dxa"/>
            <w:tcBorders>
              <w:top w:val="single" w:sz="4" w:space="0" w:color="000000"/>
              <w:left w:val="single" w:sz="4" w:space="0" w:color="000000"/>
              <w:bottom w:val="single" w:sz="4" w:space="0" w:color="000000"/>
              <w:right w:val="single" w:sz="4" w:space="0" w:color="000000"/>
            </w:tcBorders>
            <w:vAlign w:val="center"/>
          </w:tcPr>
          <w:p w14:paraId="6E06B684" w14:textId="72FEAA0F" w:rsidR="00D7155C" w:rsidRPr="000C00AE" w:rsidRDefault="00D7155C" w:rsidP="00D7155C">
            <w:pPr>
              <w:spacing w:before="60" w:after="60"/>
              <w:ind w:firstLine="41"/>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E615" w14:textId="49739A99" w:rsidR="00D7155C" w:rsidRDefault="00D7155C" w:rsidP="00D7155C">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7E7B" w14:textId="77777777" w:rsidR="00D7155C" w:rsidRDefault="00D7155C" w:rsidP="00D7155C">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2021" w14:textId="77777777" w:rsidR="00D7155C" w:rsidRDefault="00D7155C" w:rsidP="00D7155C">
            <w:pPr>
              <w:spacing w:before="60" w:after="60"/>
              <w:ind w:firstLine="41"/>
              <w:jc w:val="center"/>
              <w:rPr>
                <w:rFonts w:ascii="Arial" w:hAnsi="Arial" w:cs="Arial"/>
              </w:rPr>
            </w:pPr>
          </w:p>
        </w:tc>
      </w:tr>
      <w:tr w:rsidR="00D7155C" w14:paraId="1463DB83"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8FDA" w14:textId="0E1FBA83" w:rsidR="00D7155C" w:rsidRPr="00D7155C" w:rsidRDefault="00D7155C" w:rsidP="00D7155C">
            <w:pPr>
              <w:spacing w:before="60" w:after="60"/>
              <w:ind w:hanging="22"/>
              <w:jc w:val="center"/>
              <w:rPr>
                <w:rFonts w:ascii="Arial" w:hAnsi="Arial" w:cs="Arial"/>
                <w:b/>
                <w:bCs/>
                <w:sz w:val="22"/>
                <w:szCs w:val="22"/>
              </w:rPr>
            </w:pPr>
            <w:r w:rsidRPr="00D7155C">
              <w:rPr>
                <w:rFonts w:ascii="Arial" w:hAnsi="Arial" w:cs="Arial"/>
                <w:b/>
                <w:bCs/>
                <w:sz w:val="22"/>
                <w:szCs w:val="22"/>
              </w:rPr>
              <w:t>5.1.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A298" w14:textId="359A68E7" w:rsidR="00D7155C" w:rsidRPr="000C00AE" w:rsidRDefault="00D7155C" w:rsidP="00D7155C">
            <w:pPr>
              <w:spacing w:before="60" w:after="60"/>
              <w:ind w:hanging="22"/>
            </w:pPr>
            <w:r>
              <w:t>Pripučiamos palapinės užtrauktuko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2B767990" w14:textId="699BA020" w:rsidR="00D7155C" w:rsidRPr="000C00AE" w:rsidRDefault="00D7155C" w:rsidP="00D7155C">
            <w:pPr>
              <w:spacing w:before="60" w:after="60"/>
              <w:ind w:firstLine="41"/>
              <w:jc w:val="center"/>
            </w:pPr>
            <w:r w:rsidRPr="000C00AE">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42B4" w14:textId="125ACFF5" w:rsidR="00D7155C" w:rsidRDefault="00D7155C" w:rsidP="00D7155C">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F8D6" w14:textId="77777777" w:rsidR="00D7155C" w:rsidRDefault="00D7155C" w:rsidP="00D7155C">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816EA" w14:textId="77777777" w:rsidR="00D7155C" w:rsidRDefault="00D7155C" w:rsidP="00D7155C">
            <w:pPr>
              <w:spacing w:before="60" w:after="60"/>
              <w:ind w:firstLine="41"/>
              <w:jc w:val="center"/>
              <w:rPr>
                <w:rFonts w:ascii="Arial" w:hAnsi="Arial" w:cs="Arial"/>
              </w:rPr>
            </w:pPr>
          </w:p>
        </w:tc>
      </w:tr>
      <w:tr w:rsidR="00D7155C" w14:paraId="441F343B"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701E5" w14:textId="636A2A30" w:rsidR="00D7155C" w:rsidRPr="00D7155C" w:rsidRDefault="00D7155C" w:rsidP="00D7155C">
            <w:pPr>
              <w:spacing w:before="60" w:after="60"/>
              <w:ind w:hanging="22"/>
              <w:jc w:val="center"/>
              <w:rPr>
                <w:rFonts w:ascii="Arial" w:hAnsi="Arial" w:cs="Arial"/>
                <w:b/>
                <w:bCs/>
                <w:sz w:val="22"/>
                <w:szCs w:val="22"/>
              </w:rPr>
            </w:pPr>
            <w:r w:rsidRPr="00D7155C">
              <w:rPr>
                <w:rFonts w:ascii="Arial" w:hAnsi="Arial" w:cs="Arial"/>
                <w:b/>
                <w:bCs/>
                <w:sz w:val="22"/>
                <w:szCs w:val="22"/>
              </w:rPr>
              <w:t>5.2.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084E2" w14:textId="3EDA9A9C" w:rsidR="00D7155C" w:rsidRPr="000C00AE" w:rsidRDefault="00D7155C" w:rsidP="00D7155C">
            <w:pPr>
              <w:spacing w:before="60" w:after="60"/>
              <w:ind w:hanging="22"/>
            </w:pPr>
            <w:r>
              <w:t>Pripučiamos palapinės kameros ventilio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B66B202" w14:textId="6A9D43F8" w:rsidR="00D7155C" w:rsidRPr="000C00AE" w:rsidRDefault="00D7155C" w:rsidP="00D7155C">
            <w:pPr>
              <w:spacing w:before="60" w:after="60"/>
              <w:ind w:firstLine="41"/>
              <w:jc w:val="center"/>
            </w:pPr>
            <w:r w:rsidRPr="000C00AE">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7E3C0" w14:textId="2E45821F" w:rsidR="00D7155C" w:rsidRDefault="00D7155C" w:rsidP="00D7155C">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FB50" w14:textId="77777777" w:rsidR="00D7155C" w:rsidRDefault="00D7155C" w:rsidP="00D7155C">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1F9B" w14:textId="77777777" w:rsidR="00D7155C" w:rsidRDefault="00D7155C" w:rsidP="00D7155C">
            <w:pPr>
              <w:spacing w:before="60" w:after="60"/>
              <w:ind w:firstLine="41"/>
              <w:jc w:val="center"/>
              <w:rPr>
                <w:rFonts w:ascii="Arial" w:hAnsi="Arial" w:cs="Arial"/>
              </w:rPr>
            </w:pPr>
          </w:p>
        </w:tc>
      </w:tr>
      <w:tr w:rsidR="00D7155C" w14:paraId="562AE38B"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F01" w14:textId="4E5705F3" w:rsidR="00D7155C" w:rsidRPr="00D7155C" w:rsidRDefault="00D7155C" w:rsidP="00D7155C">
            <w:pPr>
              <w:spacing w:before="60" w:after="60"/>
              <w:ind w:hanging="22"/>
              <w:jc w:val="center"/>
              <w:rPr>
                <w:rFonts w:ascii="Arial" w:hAnsi="Arial" w:cs="Arial"/>
                <w:b/>
                <w:bCs/>
                <w:sz w:val="22"/>
                <w:szCs w:val="22"/>
              </w:rPr>
            </w:pPr>
            <w:r w:rsidRPr="00D7155C">
              <w:rPr>
                <w:rFonts w:ascii="Arial" w:hAnsi="Arial" w:cs="Arial"/>
                <w:b/>
                <w:bCs/>
                <w:sz w:val="22"/>
                <w:szCs w:val="22"/>
              </w:rPr>
              <w:t>5.3.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E4FAF" w14:textId="27C1BC06" w:rsidR="00D7155C" w:rsidRPr="000C00AE" w:rsidRDefault="00D7155C" w:rsidP="00D7155C">
            <w:pPr>
              <w:spacing w:before="60" w:after="60"/>
              <w:ind w:hanging="22"/>
            </w:pPr>
            <w:r>
              <w:t>Pripučiamos palapinės kameros plyšusių vietų klijavimas.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09F3A9A5" w14:textId="70D8857A" w:rsidR="00D7155C" w:rsidRPr="000C00AE" w:rsidRDefault="00D7155C" w:rsidP="00D7155C">
            <w:pPr>
              <w:spacing w:before="60" w:after="60"/>
              <w:ind w:firstLine="41"/>
              <w:jc w:val="center"/>
            </w:pPr>
            <w:r w:rsidRPr="000C00AE">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FD3D7" w14:textId="3D859A0C" w:rsidR="00D7155C" w:rsidRDefault="00D7155C" w:rsidP="00D7155C">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C216" w14:textId="77777777" w:rsidR="00D7155C" w:rsidRDefault="00D7155C" w:rsidP="00D7155C">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9DD0" w14:textId="77777777" w:rsidR="00D7155C" w:rsidRDefault="00D7155C" w:rsidP="00D7155C">
            <w:pPr>
              <w:spacing w:before="60" w:after="60"/>
              <w:ind w:firstLine="41"/>
              <w:jc w:val="center"/>
              <w:rPr>
                <w:rFonts w:ascii="Arial" w:hAnsi="Arial" w:cs="Arial"/>
              </w:rPr>
            </w:pPr>
          </w:p>
        </w:tc>
      </w:tr>
      <w:tr w:rsidR="00D7155C" w14:paraId="46769365"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F1672" w14:textId="77777777" w:rsidR="00D7155C" w:rsidRDefault="00D7155C" w:rsidP="00D7155C">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647D1543" w14:textId="074F0F95" w:rsidR="00D7155C" w:rsidRDefault="00D7155C" w:rsidP="00D7155C">
            <w:pPr>
              <w:spacing w:before="60" w:after="60"/>
              <w:ind w:firstLine="41"/>
              <w:jc w:val="center"/>
            </w:pPr>
            <w:r>
              <w:rPr>
                <w:rFonts w:ascii="Arial" w:hAnsi="Arial" w:cs="Arial"/>
                <w:b/>
                <w:sz w:val="22"/>
                <w:szCs w:val="22"/>
              </w:rPr>
              <w:t xml:space="preserve">                                                                 Pasiūlymo kaina </w:t>
            </w:r>
            <w:r>
              <w:rPr>
                <w:rFonts w:ascii="Arial" w:hAnsi="Arial" w:cs="Arial"/>
                <w:b/>
                <w:iCs/>
                <w:sz w:val="22"/>
                <w:szCs w:val="22"/>
              </w:rPr>
              <w:t>EUR</w:t>
            </w:r>
            <w:r>
              <w:rPr>
                <w:rFonts w:ascii="Arial" w:hAnsi="Arial" w:cs="Arial"/>
                <w:b/>
                <w:sz w:val="22"/>
                <w:szCs w:val="22"/>
              </w:rPr>
              <w:t xml:space="preserve"> be PVM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A34D" w14:textId="55FD05C6" w:rsidR="00D7155C" w:rsidRDefault="00D7155C" w:rsidP="00D7155C">
            <w:pPr>
              <w:spacing w:before="60" w:after="60"/>
              <w:ind w:firstLine="41"/>
              <w:jc w:val="center"/>
              <w:rPr>
                <w:rFonts w:ascii="Arial" w:hAnsi="Arial" w:cs="Arial"/>
              </w:rPr>
            </w:pPr>
          </w:p>
        </w:tc>
      </w:tr>
      <w:tr w:rsidR="00D7155C" w14:paraId="113F18FC"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5C09" w14:textId="77777777" w:rsidR="00D7155C" w:rsidRDefault="00D7155C" w:rsidP="00D7155C">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2534B703" w14:textId="7BAC417E" w:rsidR="00D7155C" w:rsidRDefault="00D7155C" w:rsidP="00D7155C">
            <w:pPr>
              <w:spacing w:before="60" w:after="60"/>
              <w:ind w:firstLine="41"/>
              <w:jc w:val="right"/>
            </w:pPr>
            <w:r>
              <w:rPr>
                <w:rFonts w:ascii="Arial" w:hAnsi="Arial" w:cs="Arial"/>
                <w:b/>
                <w:sz w:val="22"/>
                <w:szCs w:val="22"/>
              </w:rPr>
              <w:t xml:space="preserve">PVM </w:t>
            </w:r>
            <w:r>
              <w:rPr>
                <w:rFonts w:ascii="Arial" w:hAnsi="Arial" w:cs="Arial"/>
                <w:i/>
                <w:sz w:val="22"/>
                <w:szCs w:val="22"/>
              </w:rPr>
              <w:t xml:space="preserve">(pildoma, jei taikoma)**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BD96" w14:textId="66D353C5" w:rsidR="00D7155C" w:rsidRDefault="00D7155C" w:rsidP="00D7155C">
            <w:pPr>
              <w:spacing w:before="60" w:after="60"/>
              <w:ind w:firstLine="41"/>
              <w:jc w:val="center"/>
              <w:rPr>
                <w:rFonts w:ascii="Arial" w:hAnsi="Arial" w:cs="Arial"/>
              </w:rPr>
            </w:pPr>
          </w:p>
        </w:tc>
      </w:tr>
      <w:tr w:rsidR="00D7155C" w14:paraId="67A4C340"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27D4" w14:textId="77777777" w:rsidR="00D7155C" w:rsidRDefault="00D7155C" w:rsidP="00D7155C">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003AD745" w14:textId="67EFBB42" w:rsidR="00D7155C" w:rsidRDefault="00D7155C" w:rsidP="00D7155C">
            <w:pPr>
              <w:spacing w:before="60" w:after="60"/>
              <w:jc w:val="right"/>
            </w:pPr>
            <w:r>
              <w:rPr>
                <w:rFonts w:ascii="Arial" w:hAnsi="Arial" w:cs="Arial"/>
                <w:b/>
                <w:sz w:val="22"/>
                <w:szCs w:val="22"/>
              </w:rPr>
              <w:t xml:space="preserve">Pasiūlymo kaina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3114" w14:textId="54419A69" w:rsidR="00D7155C" w:rsidRDefault="00D7155C" w:rsidP="00D7155C">
            <w:pPr>
              <w:spacing w:before="60" w:after="60"/>
              <w:ind w:firstLine="41"/>
              <w:jc w:val="center"/>
              <w:rPr>
                <w:rFonts w:ascii="Arial" w:hAnsi="Arial" w:cs="Arial"/>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4120B399" w14:textId="78125E15" w:rsidR="00095BC8" w:rsidRPr="0059148B" w:rsidRDefault="0059148B" w:rsidP="0059148B">
      <w:pPr>
        <w:widowControl w:val="0"/>
        <w:jc w:val="both"/>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CB4456">
        <w:rPr>
          <w:rFonts w:ascii="Arial" w:eastAsia="Calibri" w:hAnsi="Arial" w:cs="Arial"/>
          <w:sz w:val="22"/>
          <w:szCs w:val="22"/>
        </w:rPr>
        <w:t>.</w:t>
      </w:r>
    </w:p>
    <w:p w14:paraId="3D87E5F2" w14:textId="77777777" w:rsidR="00D7155C" w:rsidRDefault="00D7155C" w:rsidP="000500F8">
      <w:pPr>
        <w:ind w:firstLine="720"/>
        <w:jc w:val="both"/>
        <w:rPr>
          <w:color w:val="000000"/>
        </w:rPr>
      </w:pPr>
    </w:p>
    <w:p w14:paraId="4352A7F6" w14:textId="77777777" w:rsidR="00D7155C" w:rsidRDefault="00D7155C" w:rsidP="000500F8">
      <w:pPr>
        <w:ind w:firstLine="720"/>
        <w:jc w:val="both"/>
        <w:rPr>
          <w:color w:val="000000"/>
        </w:rPr>
      </w:pPr>
    </w:p>
    <w:p w14:paraId="26A60B35" w14:textId="77777777" w:rsidR="00D7155C" w:rsidRPr="001C4C4D" w:rsidRDefault="00D7155C" w:rsidP="00D7155C">
      <w:pPr>
        <w:rPr>
          <w:color w:val="000000"/>
        </w:rPr>
      </w:pPr>
      <w:r w:rsidRPr="001C4C4D">
        <w:rPr>
          <w:color w:val="000000"/>
        </w:rPr>
        <w:t>Iš viso bendra pasiūlymo kaina be PVM: (</w:t>
      </w:r>
      <w:r w:rsidRPr="001C4C4D">
        <w:rPr>
          <w:color w:val="70AD47" w:themeColor="accent6"/>
        </w:rPr>
        <w:t>suma skaičiais ir žodžiais</w:t>
      </w:r>
      <w:r w:rsidRPr="001C4C4D">
        <w:rPr>
          <w:color w:val="000000"/>
        </w:rPr>
        <w:t>)</w:t>
      </w:r>
    </w:p>
    <w:p w14:paraId="4B08C18D" w14:textId="77777777" w:rsidR="00D7155C" w:rsidRPr="001C4C4D" w:rsidRDefault="00D7155C" w:rsidP="00D7155C">
      <w:pPr>
        <w:rPr>
          <w:color w:val="000000"/>
        </w:rPr>
      </w:pPr>
      <w:r w:rsidRPr="001C4C4D">
        <w:rPr>
          <w:color w:val="000000"/>
        </w:rPr>
        <w:t>Iš viso PVM: (</w:t>
      </w:r>
      <w:r w:rsidRPr="001C4C4D">
        <w:rPr>
          <w:color w:val="70AD47" w:themeColor="accent6"/>
        </w:rPr>
        <w:t>suma skaičiais ir žodžiais</w:t>
      </w:r>
      <w:r w:rsidRPr="001C4C4D">
        <w:rPr>
          <w:color w:val="000000"/>
        </w:rPr>
        <w:t>)</w:t>
      </w:r>
    </w:p>
    <w:p w14:paraId="29F61B23" w14:textId="77777777" w:rsidR="00D7155C" w:rsidRPr="001C4C4D" w:rsidRDefault="00D7155C" w:rsidP="00D7155C">
      <w:pPr>
        <w:rPr>
          <w:color w:val="000000"/>
        </w:rPr>
      </w:pPr>
      <w:r w:rsidRPr="001C4C4D">
        <w:rPr>
          <w:color w:val="000000"/>
        </w:rPr>
        <w:t>Iš viso bendra pasiūlymo kaina su PVM: (</w:t>
      </w:r>
      <w:r w:rsidRPr="001C4C4D">
        <w:rPr>
          <w:color w:val="70AD47" w:themeColor="accent6"/>
        </w:rPr>
        <w:t>suma skaičiais ir žodžiais</w:t>
      </w:r>
      <w:r w:rsidRPr="001C4C4D">
        <w:rPr>
          <w:color w:val="000000"/>
        </w:rPr>
        <w:t>)</w:t>
      </w:r>
    </w:p>
    <w:p w14:paraId="617BCA2E" w14:textId="77777777" w:rsidR="00D7155C" w:rsidRPr="001C4C4D" w:rsidRDefault="00D7155C" w:rsidP="00D7155C">
      <w:pPr>
        <w:rPr>
          <w:color w:val="000000"/>
        </w:rPr>
      </w:pPr>
      <w:r w:rsidRPr="001C4C4D">
        <w:rPr>
          <w:color w:val="000000"/>
        </w:rPr>
        <w:t>Pastaba:</w:t>
      </w:r>
    </w:p>
    <w:p w14:paraId="650836F4" w14:textId="77777777" w:rsidR="00D7155C" w:rsidRPr="001C4C4D" w:rsidRDefault="00D7155C" w:rsidP="00D7155C">
      <w:pPr>
        <w:rPr>
          <w:color w:val="000000"/>
        </w:rPr>
      </w:pPr>
      <w:r w:rsidRPr="001C4C4D">
        <w:rPr>
          <w:color w:val="000000"/>
        </w:rPr>
        <w:t>- kainos pasiūlyme nurodomos, paliekant du skaitmenis po kablelio;</w:t>
      </w:r>
    </w:p>
    <w:p w14:paraId="07310C3B" w14:textId="77777777" w:rsidR="00D7155C" w:rsidRPr="001C4C4D" w:rsidRDefault="00D7155C" w:rsidP="00D7155C">
      <w:pPr>
        <w:rPr>
          <w:color w:val="000000"/>
        </w:rPr>
      </w:pPr>
      <w:r w:rsidRPr="001C4C4D">
        <w:rPr>
          <w:color w:val="000000"/>
        </w:rPr>
        <w:t>- bendra kaina turi atitikti pateiktų jos sudėtinių dalių sumą;</w:t>
      </w:r>
    </w:p>
    <w:p w14:paraId="7FAEE1E3" w14:textId="77777777" w:rsidR="00D7155C" w:rsidRPr="001C4C4D" w:rsidRDefault="00D7155C" w:rsidP="00D7155C">
      <w:pPr>
        <w:rPr>
          <w:color w:val="000000"/>
        </w:rPr>
      </w:pPr>
      <w:r w:rsidRPr="001C4C4D">
        <w:rPr>
          <w:color w:val="000000"/>
        </w:rPr>
        <w:t>- jeigu pateikta informacija skaičiais ir žodžiais nesutampa, laikoma, kad teisinga informacija yra ta, kuri pateikta žodžiais;</w:t>
      </w:r>
    </w:p>
    <w:p w14:paraId="731CB2FA" w14:textId="77777777" w:rsidR="00D7155C" w:rsidRPr="001C4C4D" w:rsidRDefault="00D7155C" w:rsidP="00D7155C">
      <w:pPr>
        <w:rPr>
          <w:color w:val="000000"/>
        </w:rPr>
      </w:pPr>
      <w:r w:rsidRPr="001C4C4D">
        <w:rPr>
          <w:color w:val="000000"/>
        </w:rPr>
        <w:t xml:space="preserve"> -pasiūlymas turi būti pateiktas </w:t>
      </w:r>
      <w:r w:rsidRPr="00D87495">
        <w:rPr>
          <w:color w:val="FF0000"/>
          <w:sz w:val="22"/>
          <w:szCs w:val="22"/>
        </w:rPr>
        <w:t>VISOMS NURODYTOMS POZICIJOMS.</w:t>
      </w:r>
    </w:p>
    <w:p w14:paraId="2F0B2838" w14:textId="77777777" w:rsidR="00D7155C" w:rsidRPr="001C4C4D" w:rsidRDefault="00D7155C" w:rsidP="00D7155C">
      <w:pPr>
        <w:rPr>
          <w:color w:val="000000"/>
        </w:rPr>
      </w:pP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64F2D540" w14:textId="77777777" w:rsidR="004B3194" w:rsidRDefault="004B3194" w:rsidP="004B06E5">
      <w:pPr>
        <w:widowControl w:val="0"/>
        <w:jc w:val="both"/>
        <w:rPr>
          <w:rFonts w:ascii="Arial" w:eastAsia="Calibri" w:hAnsi="Arial" w:cs="Arial"/>
          <w:bCs/>
          <w:i/>
          <w:iCs/>
          <w:color w:val="70AD47" w:themeColor="accent6"/>
          <w:sz w:val="22"/>
          <w:szCs w:val="22"/>
        </w:rPr>
      </w:pPr>
    </w:p>
    <w:p w14:paraId="36BFCEFD" w14:textId="77777777" w:rsidR="00474909" w:rsidRDefault="00474909" w:rsidP="00474909">
      <w:pPr>
        <w:jc w:val="both"/>
        <w:rPr>
          <w:b/>
          <w:color w:val="FF0000"/>
        </w:rPr>
      </w:pPr>
      <w:r w:rsidRPr="004B3194">
        <w:rPr>
          <w:b/>
          <w:color w:val="FF0000"/>
        </w:rPr>
        <w:lastRenderedPageBreak/>
        <w:t>Atstumo lentelė nurodoma užpildant pateiktą lentelę</w:t>
      </w:r>
    </w:p>
    <w:p w14:paraId="2BAB8B9A" w14:textId="77777777" w:rsidR="004B3194" w:rsidRPr="004B3194" w:rsidRDefault="004B3194" w:rsidP="00474909">
      <w:pPr>
        <w:jc w:val="both"/>
        <w:rPr>
          <w:b/>
          <w:color w:val="FF0000"/>
        </w:rPr>
      </w:pPr>
    </w:p>
    <w:tbl>
      <w:tblPr>
        <w:tblStyle w:val="TableGrid"/>
        <w:tblW w:w="0" w:type="auto"/>
        <w:tblLook w:val="04A0" w:firstRow="1" w:lastRow="0" w:firstColumn="1" w:lastColumn="0" w:noHBand="0" w:noVBand="1"/>
      </w:tblPr>
      <w:tblGrid>
        <w:gridCol w:w="846"/>
        <w:gridCol w:w="3969"/>
        <w:gridCol w:w="4813"/>
      </w:tblGrid>
      <w:tr w:rsidR="00474909" w14:paraId="497EA153" w14:textId="77777777" w:rsidTr="00826F36">
        <w:tc>
          <w:tcPr>
            <w:tcW w:w="846" w:type="dxa"/>
          </w:tcPr>
          <w:p w14:paraId="77748FDB" w14:textId="77777777" w:rsidR="00474909" w:rsidRDefault="00474909" w:rsidP="00826F36">
            <w:pPr>
              <w:jc w:val="both"/>
              <w:rPr>
                <w:color w:val="000000"/>
                <w:sz w:val="22"/>
                <w:szCs w:val="22"/>
              </w:rPr>
            </w:pPr>
            <w:r>
              <w:rPr>
                <w:color w:val="000000"/>
                <w:sz w:val="22"/>
                <w:szCs w:val="22"/>
              </w:rPr>
              <w:t>Eil. Nr.</w:t>
            </w:r>
          </w:p>
        </w:tc>
        <w:tc>
          <w:tcPr>
            <w:tcW w:w="3969" w:type="dxa"/>
          </w:tcPr>
          <w:p w14:paraId="4DBFBD7E" w14:textId="77777777" w:rsidR="00474909" w:rsidRDefault="00474909" w:rsidP="00826F36">
            <w:pPr>
              <w:jc w:val="both"/>
              <w:rPr>
                <w:color w:val="000000"/>
                <w:sz w:val="22"/>
                <w:szCs w:val="22"/>
              </w:rPr>
            </w:pPr>
            <w:r>
              <w:rPr>
                <w:color w:val="000000"/>
                <w:sz w:val="22"/>
                <w:szCs w:val="22"/>
              </w:rPr>
              <w:t>Perkančiosios organizacijos  adresas</w:t>
            </w:r>
          </w:p>
        </w:tc>
        <w:tc>
          <w:tcPr>
            <w:tcW w:w="4813" w:type="dxa"/>
          </w:tcPr>
          <w:p w14:paraId="4FD56B35" w14:textId="2FD70839" w:rsidR="00474909" w:rsidRDefault="00474909" w:rsidP="00826F36">
            <w:pPr>
              <w:jc w:val="both"/>
              <w:rPr>
                <w:color w:val="000000"/>
                <w:sz w:val="22"/>
                <w:szCs w:val="22"/>
              </w:rPr>
            </w:pPr>
            <w:r>
              <w:rPr>
                <w:color w:val="000000"/>
                <w:sz w:val="22"/>
                <w:szCs w:val="22"/>
              </w:rPr>
              <w:t>Teikėjo adresas (teikėjas turi būti įsikūręs ne didesniu kaip 150 km nuo perkančiosios organizacijos, nurodyti atstumą km.)</w:t>
            </w:r>
          </w:p>
        </w:tc>
      </w:tr>
      <w:tr w:rsidR="00474909" w14:paraId="1EAA661F" w14:textId="77777777" w:rsidTr="00474909">
        <w:trPr>
          <w:trHeight w:val="425"/>
        </w:trPr>
        <w:tc>
          <w:tcPr>
            <w:tcW w:w="846" w:type="dxa"/>
          </w:tcPr>
          <w:p w14:paraId="19FFDB86" w14:textId="77777777" w:rsidR="00474909" w:rsidRDefault="00474909" w:rsidP="00826F36">
            <w:pPr>
              <w:jc w:val="both"/>
              <w:rPr>
                <w:color w:val="000000"/>
                <w:sz w:val="22"/>
                <w:szCs w:val="22"/>
              </w:rPr>
            </w:pPr>
            <w:r>
              <w:rPr>
                <w:color w:val="000000"/>
                <w:sz w:val="22"/>
                <w:szCs w:val="22"/>
              </w:rPr>
              <w:t>1.</w:t>
            </w:r>
          </w:p>
        </w:tc>
        <w:tc>
          <w:tcPr>
            <w:tcW w:w="3969" w:type="dxa"/>
          </w:tcPr>
          <w:p w14:paraId="07956C84" w14:textId="77777777" w:rsidR="00474909" w:rsidRDefault="00474909" w:rsidP="00826F36">
            <w:pPr>
              <w:jc w:val="both"/>
              <w:rPr>
                <w:color w:val="000000"/>
                <w:sz w:val="22"/>
                <w:szCs w:val="22"/>
              </w:rPr>
            </w:pPr>
            <w:r>
              <w:rPr>
                <w:color w:val="000000"/>
                <w:sz w:val="22"/>
                <w:szCs w:val="22"/>
              </w:rPr>
              <w:t>Vytauto g. 72, Marijampolė</w:t>
            </w:r>
          </w:p>
        </w:tc>
        <w:tc>
          <w:tcPr>
            <w:tcW w:w="4813" w:type="dxa"/>
          </w:tcPr>
          <w:p w14:paraId="79CFA83A" w14:textId="77777777" w:rsidR="00474909" w:rsidRDefault="00D7155C" w:rsidP="00826F36">
            <w:pPr>
              <w:jc w:val="both"/>
              <w:rPr>
                <w:color w:val="000000"/>
                <w:sz w:val="22"/>
                <w:szCs w:val="22"/>
              </w:rPr>
            </w:pPr>
            <w:r>
              <w:rPr>
                <w:color w:val="000000"/>
                <w:sz w:val="22"/>
                <w:szCs w:val="22"/>
              </w:rPr>
              <w:t>Tiekėjo adresas:</w:t>
            </w:r>
          </w:p>
          <w:p w14:paraId="0A70A659" w14:textId="6ADC0C0F" w:rsidR="00D7155C" w:rsidRDefault="00D7155C" w:rsidP="00826F36">
            <w:pPr>
              <w:jc w:val="both"/>
              <w:rPr>
                <w:color w:val="000000"/>
                <w:sz w:val="22"/>
                <w:szCs w:val="22"/>
              </w:rPr>
            </w:pPr>
            <w:r>
              <w:rPr>
                <w:color w:val="000000"/>
                <w:sz w:val="22"/>
                <w:szCs w:val="22"/>
              </w:rPr>
              <w:t>................... km</w:t>
            </w:r>
          </w:p>
        </w:tc>
      </w:tr>
    </w:tbl>
    <w:p w14:paraId="3AA808A4" w14:textId="77777777" w:rsidR="00474909" w:rsidRDefault="00474909" w:rsidP="004B06E5">
      <w:pPr>
        <w:widowControl w:val="0"/>
        <w:jc w:val="both"/>
        <w:rPr>
          <w:rFonts w:ascii="Arial" w:eastAsia="Calibri" w:hAnsi="Arial" w:cs="Arial"/>
          <w:bCs/>
          <w:i/>
          <w:iCs/>
          <w:color w:val="70AD47" w:themeColor="accent6"/>
          <w:sz w:val="22"/>
          <w:szCs w:val="22"/>
        </w:rPr>
      </w:pPr>
    </w:p>
    <w:p w14:paraId="17187AA0" w14:textId="77777777" w:rsidR="004B3194" w:rsidRDefault="004B3194" w:rsidP="004B3194">
      <w:pPr>
        <w:spacing w:before="60" w:after="60"/>
        <w:rPr>
          <w:color w:val="000000"/>
        </w:rPr>
      </w:pPr>
      <w:r>
        <w:rPr>
          <w:color w:val="000000"/>
        </w:rPr>
        <w:t xml:space="preserve">1) </w:t>
      </w:r>
      <w:r w:rsidRPr="001C4C4D">
        <w:rPr>
          <w:color w:val="000000"/>
        </w:rPr>
        <w:t>Teikdami šį pasiūlymą, mes patvirtiname, kad į mūsų siūlomą kainą įskaičiuotos visos susiję šių paslaugų išlaidos ir visi mokesčiai, ir, kad mes prisiimame riziką už visas išlaidas, kurias, teikdami pasiūlymą ir laikydamiesi Perkančiosios organizacijos reikalavimų, privalėjome įskaičiuoti į pasiūlymo kainą.</w:t>
      </w:r>
    </w:p>
    <w:p w14:paraId="21250DC4" w14:textId="77777777" w:rsidR="004B3194" w:rsidRPr="00F10732" w:rsidRDefault="004B3194" w:rsidP="004B3194">
      <w:pPr>
        <w:spacing w:before="60" w:after="60"/>
        <w:rPr>
          <w:color w:val="70AD47" w:themeColor="accent6"/>
        </w:rPr>
      </w:pPr>
      <w:r>
        <w:rPr>
          <w:color w:val="000000"/>
        </w:rPr>
        <w:t xml:space="preserve">2) </w:t>
      </w:r>
      <w:r w:rsidRPr="00D87495">
        <w:rPr>
          <w:color w:val="000000"/>
        </w:rPr>
        <w:t xml:space="preserve">Teikdami šį pasiūlymą patvirtiname, kad mūsų teikiamos </w:t>
      </w:r>
      <w:r>
        <w:rPr>
          <w:color w:val="000000"/>
        </w:rPr>
        <w:t xml:space="preserve"> </w:t>
      </w:r>
      <w:r w:rsidRPr="00D87495">
        <w:rPr>
          <w:color w:val="000000"/>
        </w:rPr>
        <w:t xml:space="preserve">paslaugos </w:t>
      </w:r>
      <w:r w:rsidRPr="00F10732">
        <w:rPr>
          <w:i/>
          <w:iCs/>
          <w:color w:val="70AD47" w:themeColor="accent6"/>
        </w:rPr>
        <w:t>visiškai atitinka Palapinės tentų, pripučiamos palapinės, metalinio karkaso remonto ir techninės priežiūros paslaugų techninės specifikacijos reikalavimus</w:t>
      </w:r>
      <w:r w:rsidRPr="00F10732">
        <w:rPr>
          <w:color w:val="70AD47" w:themeColor="accent6"/>
        </w:rPr>
        <w:t>.</w:t>
      </w: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B3194">
            <w:pPr>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B3194">
            <w:pPr>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B3194">
            <w:pPr>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B3194">
            <w:pPr>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B3194">
            <w:pPr>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D7155C" w:rsidRDefault="00C0552B" w:rsidP="004B3194">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B3194">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B3194">
            <w:pPr>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D7155C" w:rsidRDefault="00C0552B" w:rsidP="004B3194">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B3194">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B3194">
            <w:pPr>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4B3194">
            <w:pPr>
              <w:pStyle w:val="ListParagraph"/>
              <w:tabs>
                <w:tab w:val="left" w:pos="175"/>
              </w:tabs>
              <w:ind w:left="0"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4B3194">
            <w:pPr>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4B3194">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4B3194">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4B3194">
            <w:pPr>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3AE2" w14:textId="77777777" w:rsidR="0070552F" w:rsidRDefault="0070552F" w:rsidP="00C0552B">
      <w:r>
        <w:separator/>
      </w:r>
    </w:p>
  </w:endnote>
  <w:endnote w:type="continuationSeparator" w:id="0">
    <w:p w14:paraId="3B5E4DA2" w14:textId="77777777" w:rsidR="0070552F" w:rsidRDefault="0070552F"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2E91D9C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74909">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D213" w14:textId="77777777" w:rsidR="0070552F" w:rsidRDefault="0070552F" w:rsidP="00C0552B">
      <w:r>
        <w:separator/>
      </w:r>
    </w:p>
  </w:footnote>
  <w:footnote w:type="continuationSeparator" w:id="0">
    <w:p w14:paraId="1A78012C" w14:textId="77777777" w:rsidR="0070552F" w:rsidRDefault="0070552F"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691DF54" w14:textId="298A4759" w:rsidR="00D7155C" w:rsidRPr="00117053" w:rsidRDefault="00D7155C"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C7A83E3" w14:textId="25315CCE" w:rsidR="00D7155C" w:rsidRDefault="00D7155C"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097411368">
    <w:abstractNumId w:val="4"/>
  </w:num>
  <w:num w:numId="2" w16cid:durableId="418722338">
    <w:abstractNumId w:val="1"/>
  </w:num>
  <w:num w:numId="3" w16cid:durableId="1790007544">
    <w:abstractNumId w:val="0"/>
  </w:num>
  <w:num w:numId="4" w16cid:durableId="818377797">
    <w:abstractNumId w:val="3"/>
  </w:num>
  <w:num w:numId="5" w16cid:durableId="158946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46A38"/>
    <w:rsid w:val="000500F8"/>
    <w:rsid w:val="000522E8"/>
    <w:rsid w:val="00057FF5"/>
    <w:rsid w:val="000620CE"/>
    <w:rsid w:val="00095BC8"/>
    <w:rsid w:val="000B0ACA"/>
    <w:rsid w:val="000C0314"/>
    <w:rsid w:val="000E347F"/>
    <w:rsid w:val="00117053"/>
    <w:rsid w:val="001206A5"/>
    <w:rsid w:val="00122225"/>
    <w:rsid w:val="00125583"/>
    <w:rsid w:val="001305D2"/>
    <w:rsid w:val="00140BFD"/>
    <w:rsid w:val="0015374C"/>
    <w:rsid w:val="001573D3"/>
    <w:rsid w:val="001932F7"/>
    <w:rsid w:val="001A36BE"/>
    <w:rsid w:val="001A6F98"/>
    <w:rsid w:val="001C0462"/>
    <w:rsid w:val="001C276F"/>
    <w:rsid w:val="001D075D"/>
    <w:rsid w:val="001D31AB"/>
    <w:rsid w:val="001E0499"/>
    <w:rsid w:val="00217759"/>
    <w:rsid w:val="00220252"/>
    <w:rsid w:val="00234AF3"/>
    <w:rsid w:val="00237A5B"/>
    <w:rsid w:val="00254EE9"/>
    <w:rsid w:val="002B32FE"/>
    <w:rsid w:val="002B5DAF"/>
    <w:rsid w:val="002E7A89"/>
    <w:rsid w:val="003074F9"/>
    <w:rsid w:val="00310725"/>
    <w:rsid w:val="0035321E"/>
    <w:rsid w:val="003806B3"/>
    <w:rsid w:val="003B4B8A"/>
    <w:rsid w:val="003C0523"/>
    <w:rsid w:val="003C2C9B"/>
    <w:rsid w:val="003D00C1"/>
    <w:rsid w:val="003F0FED"/>
    <w:rsid w:val="003F7A8D"/>
    <w:rsid w:val="00424FC9"/>
    <w:rsid w:val="00451B33"/>
    <w:rsid w:val="00463841"/>
    <w:rsid w:val="00473DAB"/>
    <w:rsid w:val="00474909"/>
    <w:rsid w:val="00484E37"/>
    <w:rsid w:val="004B06E5"/>
    <w:rsid w:val="004B3194"/>
    <w:rsid w:val="004C2491"/>
    <w:rsid w:val="004C2840"/>
    <w:rsid w:val="004F5885"/>
    <w:rsid w:val="00506341"/>
    <w:rsid w:val="00507541"/>
    <w:rsid w:val="005216E7"/>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7727D"/>
    <w:rsid w:val="00693EEC"/>
    <w:rsid w:val="006A38A2"/>
    <w:rsid w:val="006B0A4C"/>
    <w:rsid w:val="006B755D"/>
    <w:rsid w:val="006C4962"/>
    <w:rsid w:val="006C4FEC"/>
    <w:rsid w:val="006F546D"/>
    <w:rsid w:val="0070552F"/>
    <w:rsid w:val="00707139"/>
    <w:rsid w:val="00740CBF"/>
    <w:rsid w:val="007443CB"/>
    <w:rsid w:val="00747761"/>
    <w:rsid w:val="0076650E"/>
    <w:rsid w:val="007679B6"/>
    <w:rsid w:val="00767D18"/>
    <w:rsid w:val="00782920"/>
    <w:rsid w:val="007C2B8E"/>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77802"/>
    <w:rsid w:val="00A857A4"/>
    <w:rsid w:val="00AB348C"/>
    <w:rsid w:val="00AC1EFF"/>
    <w:rsid w:val="00AE2520"/>
    <w:rsid w:val="00AF5748"/>
    <w:rsid w:val="00B12BEA"/>
    <w:rsid w:val="00B22E5B"/>
    <w:rsid w:val="00B23F10"/>
    <w:rsid w:val="00B4131B"/>
    <w:rsid w:val="00BA7130"/>
    <w:rsid w:val="00BC758D"/>
    <w:rsid w:val="00BE6489"/>
    <w:rsid w:val="00BF6532"/>
    <w:rsid w:val="00C0552B"/>
    <w:rsid w:val="00C21CC2"/>
    <w:rsid w:val="00C35C63"/>
    <w:rsid w:val="00C47F8F"/>
    <w:rsid w:val="00C63FF1"/>
    <w:rsid w:val="00CA4BBD"/>
    <w:rsid w:val="00CB4456"/>
    <w:rsid w:val="00CC66B9"/>
    <w:rsid w:val="00CE226A"/>
    <w:rsid w:val="00D03EEF"/>
    <w:rsid w:val="00D128BB"/>
    <w:rsid w:val="00D25ACE"/>
    <w:rsid w:val="00D5037D"/>
    <w:rsid w:val="00D539E0"/>
    <w:rsid w:val="00D56CE3"/>
    <w:rsid w:val="00D6023B"/>
    <w:rsid w:val="00D7059A"/>
    <w:rsid w:val="00D7141B"/>
    <w:rsid w:val="00D7155C"/>
    <w:rsid w:val="00DD3A2D"/>
    <w:rsid w:val="00E05693"/>
    <w:rsid w:val="00E158DA"/>
    <w:rsid w:val="00E26CEB"/>
    <w:rsid w:val="00E33439"/>
    <w:rsid w:val="00E370ED"/>
    <w:rsid w:val="00E77213"/>
    <w:rsid w:val="00EA5DCC"/>
    <w:rsid w:val="00EF769F"/>
    <w:rsid w:val="00F10732"/>
    <w:rsid w:val="00F16994"/>
    <w:rsid w:val="00F2592B"/>
    <w:rsid w:val="00F344F3"/>
    <w:rsid w:val="00F451FF"/>
    <w:rsid w:val="00F468B8"/>
    <w:rsid w:val="00F60DBD"/>
    <w:rsid w:val="00FA6F84"/>
    <w:rsid w:val="00FB76C4"/>
    <w:rsid w:val="00FC31A0"/>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59"/>
    <w:rsid w:val="0047490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D623-E36A-403B-A582-FDFD6F75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4652</Words>
  <Characters>2652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158</cp:revision>
  <dcterms:created xsi:type="dcterms:W3CDTF">2023-12-12T13:07:00Z</dcterms:created>
  <dcterms:modified xsi:type="dcterms:W3CDTF">2026-01-23T09:22:00Z</dcterms:modified>
</cp:coreProperties>
</file>