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C9" w:rsidRDefault="009A3CC9" w:rsidP="009A3CC9">
      <w:pPr>
        <w:pStyle w:val="paragrafesrasas2lygis"/>
        <w:tabs>
          <w:tab w:val="left" w:pos="1560"/>
        </w:tabs>
        <w:spacing w:after="0"/>
        <w:ind w:left="567"/>
        <w:rPr>
          <w:rFonts w:ascii="Times New Roman" w:hAnsi="Times New Roman"/>
          <w:b/>
          <w:bCs/>
          <w:shd w:val="clear" w:color="auto" w:fill="FFFFFF"/>
        </w:rPr>
      </w:pPr>
      <w:r w:rsidRPr="009E58DC">
        <w:rPr>
          <w:rFonts w:ascii="Times New Roman" w:hAnsi="Times New Roman"/>
          <w:b/>
          <w:bCs/>
          <w:shd w:val="clear" w:color="auto" w:fill="FFFFFF"/>
        </w:rPr>
        <w:t xml:space="preserve">            </w:t>
      </w:r>
      <w:r>
        <w:rPr>
          <w:rFonts w:ascii="Times New Roman" w:hAnsi="Times New Roman"/>
          <w:b/>
          <w:bCs/>
          <w:shd w:val="clear" w:color="auto" w:fill="FFFFFF"/>
        </w:rPr>
        <w:t xml:space="preserve">              </w:t>
      </w:r>
      <w:r w:rsidRPr="009E58DC">
        <w:rPr>
          <w:rFonts w:ascii="Times New Roman" w:hAnsi="Times New Roman"/>
          <w:b/>
          <w:bCs/>
          <w:shd w:val="clear" w:color="auto" w:fill="FFFFFF"/>
        </w:rPr>
        <w:t>Pasi</w:t>
      </w:r>
      <w:r w:rsidRPr="009E58DC">
        <w:rPr>
          <w:rFonts w:ascii="Times New Roman" w:hAnsi="Times New Roman"/>
          <w:b/>
        </w:rPr>
        <w:t xml:space="preserve">ūlymų vertinimo kriterijai ir jų lyginamieji svoriai </w:t>
      </w:r>
      <w:r w:rsidRPr="009E58DC">
        <w:rPr>
          <w:rFonts w:ascii="Times New Roman" w:hAnsi="Times New Roman"/>
          <w:b/>
          <w:bCs/>
          <w:shd w:val="clear" w:color="auto" w:fill="FFFFFF"/>
        </w:rPr>
        <w:t xml:space="preserve">    </w:t>
      </w:r>
    </w:p>
    <w:p w:rsidR="009A3CC9" w:rsidRDefault="009A3CC9" w:rsidP="009A3CC9">
      <w:pPr>
        <w:pStyle w:val="paragrafesrasas2lygis"/>
        <w:tabs>
          <w:tab w:val="left" w:pos="1560"/>
        </w:tabs>
        <w:spacing w:after="0"/>
        <w:ind w:left="567"/>
        <w:rPr>
          <w:rFonts w:ascii="Times New Roman" w:hAnsi="Times New Roman"/>
          <w:b/>
          <w:bCs/>
          <w:shd w:val="clear" w:color="auto" w:fill="FFFFFF"/>
        </w:rPr>
      </w:pPr>
    </w:p>
    <w:p w:rsidR="009A3CC9" w:rsidRPr="009E58DC" w:rsidRDefault="009A3CC9" w:rsidP="009A3CC9">
      <w:pPr>
        <w:pStyle w:val="paragrafesrasas2lygis"/>
        <w:tabs>
          <w:tab w:val="left" w:pos="1560"/>
        </w:tabs>
        <w:spacing w:after="0"/>
        <w:ind w:left="567"/>
        <w:rPr>
          <w:rFonts w:ascii="Times New Roman" w:hAnsi="Times New Roman"/>
        </w:rPr>
      </w:pPr>
      <w:r w:rsidRPr="009E58DC">
        <w:rPr>
          <w:rFonts w:ascii="Times New Roman" w:hAnsi="Times New Roman"/>
          <w:b/>
          <w:bCs/>
          <w:shd w:val="clear" w:color="auto" w:fill="FFFFFF"/>
        </w:rPr>
        <w:t xml:space="preserve">           </w:t>
      </w:r>
      <w:r w:rsidRPr="009E58DC">
        <w:rPr>
          <w:rFonts w:ascii="Times New Roman" w:hAnsi="Times New Roman"/>
          <w:b/>
        </w:rPr>
        <w:t xml:space="preserve">                              </w:t>
      </w:r>
    </w:p>
    <w:tbl>
      <w:tblPr>
        <w:tblW w:w="10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1"/>
        <w:gridCol w:w="1700"/>
        <w:gridCol w:w="1849"/>
      </w:tblGrid>
      <w:tr w:rsidR="009A3CC9" w:rsidRPr="009E58DC" w:rsidTr="006409C7">
        <w:trPr>
          <w:cantSplit/>
          <w:trHeight w:val="558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CC9" w:rsidRPr="009E58DC" w:rsidRDefault="009A3CC9" w:rsidP="006409C7">
            <w:pPr>
              <w:pStyle w:val="Standard"/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  <w:r w:rsidRPr="009E58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eastAsia="lt-LT"/>
              </w:rPr>
              <w:t>VERTINIMO KRITERIJAI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CC9" w:rsidRPr="009E58DC" w:rsidRDefault="009A3CC9" w:rsidP="006409C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58DC">
              <w:rPr>
                <w:rFonts w:ascii="Times New Roman" w:hAnsi="Times New Roman" w:cs="Times New Roman"/>
                <w:b/>
                <w:sz w:val="22"/>
                <w:szCs w:val="22"/>
              </w:rPr>
              <w:t>Papildomais balais vertinamos kriterijų reikšmės</w:t>
            </w:r>
          </w:p>
          <w:p w:rsidR="009A3CC9" w:rsidRPr="009E58DC" w:rsidRDefault="009A3CC9" w:rsidP="006409C7">
            <w:pPr>
              <w:pStyle w:val="Standard"/>
              <w:widowControl w:val="0"/>
              <w:tabs>
                <w:tab w:val="left" w:pos="851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CC9" w:rsidRPr="009E58DC" w:rsidRDefault="009A3CC9" w:rsidP="006409C7">
            <w:pPr>
              <w:pStyle w:val="Standard"/>
              <w:widowControl w:val="0"/>
              <w:tabs>
                <w:tab w:val="left" w:pos="851"/>
              </w:tabs>
              <w:ind w:right="-1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58DC">
              <w:rPr>
                <w:rFonts w:ascii="Times New Roman" w:hAnsi="Times New Roman" w:cs="Times New Roman"/>
                <w:b/>
                <w:sz w:val="22"/>
                <w:szCs w:val="22"/>
              </w:rPr>
              <w:t>Lyginamasis svoris ekonominio naudingumo įvertinime</w:t>
            </w:r>
          </w:p>
        </w:tc>
      </w:tr>
      <w:tr w:rsidR="009A3CC9" w:rsidRPr="009E58DC" w:rsidTr="006409C7">
        <w:trPr>
          <w:cantSplit/>
          <w:trHeight w:val="209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CC9" w:rsidRPr="009E58DC" w:rsidRDefault="009A3CC9" w:rsidP="006409C7">
            <w:pPr>
              <w:pStyle w:val="ListParagraphBuletaiBulletEYListParagraph21ListParagraph1ListParagraph2lp1Bullet1UseCaseListParagraphNumberingERP-ListParagraphListParagraph11ListParagraph111ParagraphListParagraphRedSraopastraipaBulletLenteleLente"/>
              <w:widowControl w:val="0"/>
              <w:tabs>
                <w:tab w:val="left" w:pos="601"/>
              </w:tabs>
              <w:ind w:left="0" w:right="1633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9E58DC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Pirmas kriterijus – kaina (C)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CC9" w:rsidRPr="009E58DC" w:rsidRDefault="009A3CC9" w:rsidP="006409C7">
            <w:pPr>
              <w:pStyle w:val="ListParagraphBuletaiBulletEYListParagraph21ListParagraph1ListParagraph2lp1Bullet1UseCaseListParagraphNumberingERP-ListParagraphListParagraph11ListParagraph111ParagraphListParagraphRedSraopastraipaBulletLenteleLente"/>
              <w:widowControl w:val="0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CC9" w:rsidRPr="009E58DC" w:rsidRDefault="002B051B" w:rsidP="006409C7">
            <w:pPr>
              <w:pStyle w:val="ListParagraphBuletaiBulletEYListParagraph21ListParagraph1ListParagraph2lp1Bullet1UseCaseListParagraphNumberingERP-ListParagraphListParagraph11ListParagraph111ParagraphListParagraphRedSraopastraipaBulletLenteleLente"/>
              <w:widowControl w:val="0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X=95</w:t>
            </w:r>
          </w:p>
        </w:tc>
      </w:tr>
      <w:tr w:rsidR="009A3CC9" w:rsidRPr="009E58DC" w:rsidTr="006409C7">
        <w:trPr>
          <w:cantSplit/>
          <w:trHeight w:val="209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CC9" w:rsidRPr="009E58DC" w:rsidRDefault="009A3CC9" w:rsidP="002B051B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E58DC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Antras kriterijus –</w:t>
            </w: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 </w:t>
            </w:r>
            <w:r w:rsidR="002B051B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pristatymo terminas trumpesnis nei 45 kalendorinės dienos</w:t>
            </w:r>
            <w:bookmarkStart w:id="0" w:name="_GoBack"/>
            <w:bookmarkEnd w:id="0"/>
            <w:r w:rsidRPr="009E58DC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(T</w:t>
            </w:r>
            <w:r w:rsidRPr="009E58DC">
              <w:rPr>
                <w:rFonts w:ascii="Times New Roman" w:hAnsi="Times New Roman" w:cs="Times New Roman"/>
                <w:b/>
                <w:iCs/>
                <w:sz w:val="22"/>
                <w:szCs w:val="22"/>
                <w:vertAlign w:val="subscript"/>
              </w:rPr>
              <w:t>1</w:t>
            </w:r>
            <w:r w:rsidRPr="009E58DC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CC9" w:rsidRPr="009E58DC" w:rsidRDefault="009A3CC9" w:rsidP="006409C7">
            <w:pPr>
              <w:pStyle w:val="Standard"/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58DC">
              <w:rPr>
                <w:rFonts w:ascii="Times New Roman" w:hAnsi="Times New Roman" w:cs="Times New Roman"/>
                <w:sz w:val="22"/>
                <w:szCs w:val="22"/>
              </w:rPr>
              <w:t>Taip/Ne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CC9" w:rsidRPr="009E58DC" w:rsidRDefault="009A3CC9" w:rsidP="006409C7">
            <w:pPr>
              <w:pStyle w:val="Standard"/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58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Y=</w:t>
            </w:r>
            <w:r w:rsidR="002B05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:rsidR="009A3CC9" w:rsidRPr="009E58DC" w:rsidRDefault="009A3CC9" w:rsidP="006409C7">
            <w:pPr>
              <w:pStyle w:val="Standard"/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9A3CC9" w:rsidRDefault="009A3CC9" w:rsidP="009A3CC9">
      <w:pPr>
        <w:pStyle w:val="Standard"/>
      </w:pPr>
    </w:p>
    <w:p w:rsidR="009A3CC9" w:rsidRDefault="009A3CC9" w:rsidP="009A3CC9"/>
    <w:p w:rsidR="009F005D" w:rsidRDefault="009F005D"/>
    <w:sectPr w:rsidR="009F00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C9"/>
    <w:rsid w:val="002B051B"/>
    <w:rsid w:val="009A3CC9"/>
    <w:rsid w:val="009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4C9C"/>
  <w15:chartTrackingRefBased/>
  <w15:docId w15:val="{E22F3EF1-A56E-4C14-B614-7981C34D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3C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A3C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lt-LT" w:eastAsia="zh-CN" w:bidi="hi-IN"/>
    </w:rPr>
  </w:style>
  <w:style w:type="paragraph" w:customStyle="1" w:styleId="paragrafesrasas2lygis">
    <w:name w:val="_paragrafe sąrasas 2 lygis"/>
    <w:rsid w:val="009A3CC9"/>
    <w:pPr>
      <w:autoSpaceDN w:val="0"/>
      <w:spacing w:after="120" w:line="240" w:lineRule="auto"/>
      <w:jc w:val="both"/>
      <w:textAlignment w:val="baseline"/>
    </w:pPr>
    <w:rPr>
      <w:rFonts w:ascii="Liberation Serif" w:eastAsia="SimSun" w:hAnsi="Liberation Serif" w:cs="Times New Roman"/>
      <w:kern w:val="3"/>
      <w:lang w:val="lt-LT" w:bidi="hi-IN"/>
    </w:rPr>
  </w:style>
  <w:style w:type="paragraph" w:customStyle="1" w:styleId="ListParagraphBuletaiBulletEYListParagraph21ListParagraph1ListParagraph2lp1Bullet1UseCaseListParagraphNumberingERP-ListParagraphListParagraph11ListParagraph111ParagraphListParagraphRedSraopastraipaBulletLenteleLente">
    <w:name w:val="List Paragraph;Buletai;Bullet EY;List Paragraph21;List Paragraph1;List Paragraph2;lp1;Bullet 1;Use Case List Paragraph;Numbering;ERP-List Paragraph;List Paragraph11;List Paragraph111;Paragraph;List Paragraph Red;Sąrašo pastraipa.Bullet;Lentele;Lente"/>
    <w:basedOn w:val="Standard"/>
    <w:rsid w:val="009A3CC9"/>
    <w:pPr>
      <w:ind w:left="720"/>
    </w:pPr>
  </w:style>
  <w:style w:type="character" w:customStyle="1" w:styleId="Internetlink">
    <w:name w:val="Internet link"/>
    <w:rsid w:val="009A3CC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142</Characters>
  <Application>Microsoft Office Word</Application>
  <DocSecurity>0</DocSecurity>
  <Lines>1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Jackevičienė</dc:creator>
  <cp:keywords/>
  <dc:description/>
  <cp:lastModifiedBy>Vitalija Kraučelienė</cp:lastModifiedBy>
  <cp:revision>2</cp:revision>
  <dcterms:created xsi:type="dcterms:W3CDTF">2024-12-19T07:37:00Z</dcterms:created>
  <dcterms:modified xsi:type="dcterms:W3CDTF">2024-12-27T06:46:00Z</dcterms:modified>
</cp:coreProperties>
</file>