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p w14:paraId="55A66064" w14:textId="2FACF258" w:rsidR="00963BF6" w:rsidRPr="00342787" w:rsidRDefault="00B83CE7" w:rsidP="00F73E8F">
                <w:pPr>
                  <w:tabs>
                    <w:tab w:val="left" w:pos="8137"/>
                  </w:tabs>
                  <w:spacing w:before="60" w:after="60"/>
                  <w:rPr>
                    <w:b/>
                    <w:bCs/>
                    <w:i/>
                    <w:iCs/>
                    <w:sz w:val="18"/>
                    <w:szCs w:val="18"/>
                  </w:rPr>
                </w:pPr>
                <w:r w:rsidRPr="00B83CE7">
                  <w:rPr>
                    <w:rFonts w:eastAsia="Arial Unicode MS"/>
                    <w:sz w:val="18"/>
                    <w:szCs w:val="18"/>
                  </w:rPr>
                  <w:t>(PU-14490/25) Statybinės medžiagos ir ūkinės prekės kelių tarnyboms, meistrijoms ir padaliniams</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C343BA9" w:rsidR="00963BF6" w:rsidRPr="00EE08AA" w:rsidRDefault="00B5553C" w:rsidP="00B4433B">
            <w:pPr>
              <w:jc w:val="center"/>
              <w:rPr>
                <w:kern w:val="2"/>
                <w:sz w:val="18"/>
                <w:szCs w:val="18"/>
              </w:rPr>
            </w:pPr>
            <w:r w:rsidRPr="00EE08AA">
              <w:rPr>
                <w:kern w:val="2"/>
                <w:sz w:val="18"/>
                <w:szCs w:val="18"/>
              </w:rPr>
              <w:t>202</w:t>
            </w:r>
            <w:r w:rsidR="007557A3">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75CF0" w14:paraId="67CDB268" w14:textId="77777777">
        <w:tc>
          <w:tcPr>
            <w:tcW w:w="2808" w:type="dxa"/>
            <w:vMerge w:val="restart"/>
            <w:tcBorders>
              <w:top w:val="single" w:sz="4" w:space="0" w:color="auto"/>
              <w:left w:val="single" w:sz="4" w:space="0" w:color="auto"/>
              <w:bottom w:val="single" w:sz="4" w:space="0" w:color="auto"/>
              <w:right w:val="single" w:sz="4" w:space="0" w:color="auto"/>
            </w:tcBorders>
          </w:tcPr>
          <w:p w14:paraId="023DC4E1" w14:textId="77777777" w:rsidR="00B75CF0" w:rsidRDefault="00B75CF0">
            <w:pPr>
              <w:jc w:val="center"/>
              <w:rPr>
                <w:b/>
                <w:bCs/>
                <w:kern w:val="2"/>
                <w:sz w:val="18"/>
                <w:szCs w:val="18"/>
              </w:rPr>
            </w:pPr>
          </w:p>
          <w:p w14:paraId="16B6A2AA" w14:textId="77777777" w:rsidR="00B75CF0" w:rsidRDefault="00B75CF0">
            <w:pPr>
              <w:jc w:val="center"/>
              <w:rPr>
                <w:b/>
                <w:bCs/>
                <w:kern w:val="2"/>
                <w:sz w:val="18"/>
                <w:szCs w:val="18"/>
              </w:rPr>
            </w:pPr>
          </w:p>
          <w:p w14:paraId="778B0CB4" w14:textId="77777777" w:rsidR="00B75CF0" w:rsidRDefault="00B75CF0">
            <w:pPr>
              <w:jc w:val="center"/>
              <w:rPr>
                <w:b/>
                <w:bCs/>
                <w:kern w:val="2"/>
                <w:sz w:val="18"/>
                <w:szCs w:val="18"/>
              </w:rPr>
            </w:pPr>
          </w:p>
          <w:p w14:paraId="2C734808" w14:textId="77777777" w:rsidR="00B75CF0" w:rsidRDefault="00B75CF0">
            <w:pPr>
              <w:rPr>
                <w:b/>
                <w:bCs/>
                <w:kern w:val="2"/>
                <w:sz w:val="18"/>
                <w:szCs w:val="18"/>
              </w:rPr>
            </w:pPr>
          </w:p>
          <w:p w14:paraId="5D9F3172" w14:textId="77777777" w:rsidR="00B75CF0" w:rsidRDefault="00B75CF0">
            <w:pPr>
              <w:rPr>
                <w:b/>
                <w:bCs/>
                <w:kern w:val="2"/>
                <w:sz w:val="18"/>
                <w:szCs w:val="18"/>
              </w:rPr>
            </w:pPr>
            <w:r>
              <w:rPr>
                <w:b/>
                <w:bCs/>
                <w:kern w:val="2"/>
                <w:sz w:val="18"/>
                <w:szCs w:val="18"/>
              </w:rPr>
              <w:t>1.1. Pirkėjo rekvizitai</w:t>
            </w:r>
          </w:p>
        </w:tc>
        <w:tc>
          <w:tcPr>
            <w:tcW w:w="3240" w:type="dxa"/>
            <w:tcBorders>
              <w:top w:val="single" w:sz="4" w:space="0" w:color="auto"/>
              <w:left w:val="single" w:sz="4" w:space="0" w:color="auto"/>
              <w:bottom w:val="single" w:sz="4" w:space="0" w:color="auto"/>
              <w:right w:val="single" w:sz="4" w:space="0" w:color="auto"/>
            </w:tcBorders>
            <w:hideMark/>
          </w:tcPr>
          <w:p w14:paraId="3F38DAC0" w14:textId="77777777" w:rsidR="00B75CF0" w:rsidRDefault="00B75CF0">
            <w:pPr>
              <w:rPr>
                <w:kern w:val="2"/>
                <w:sz w:val="18"/>
                <w:szCs w:val="18"/>
              </w:rPr>
            </w:pPr>
            <w:r>
              <w:rPr>
                <w:kern w:val="2"/>
                <w:sz w:val="18"/>
                <w:szCs w:val="18"/>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32CC6A7" w14:textId="77777777" w:rsidR="00B75CF0" w:rsidRDefault="00B75CF0">
            <w:pPr>
              <w:jc w:val="center"/>
              <w:rPr>
                <w:kern w:val="2"/>
                <w:sz w:val="18"/>
                <w:szCs w:val="18"/>
              </w:rPr>
            </w:pPr>
            <w:r>
              <w:rPr>
                <w:kern w:val="2"/>
                <w:sz w:val="18"/>
                <w:szCs w:val="18"/>
              </w:rPr>
              <w:t>AB „Kelių priežiūra“</w:t>
            </w:r>
          </w:p>
        </w:tc>
      </w:tr>
      <w:tr w:rsidR="00B75CF0" w14:paraId="7785B5E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9423366"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5BBAA4F2" w14:textId="77777777" w:rsidR="00B75CF0" w:rsidRDefault="00B75CF0">
            <w:pPr>
              <w:rPr>
                <w:kern w:val="2"/>
                <w:sz w:val="18"/>
                <w:szCs w:val="18"/>
              </w:rPr>
            </w:pPr>
            <w:r>
              <w:rPr>
                <w:kern w:val="2"/>
                <w:sz w:val="18"/>
                <w:szCs w:val="18"/>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2256D067" w14:textId="77777777" w:rsidR="00B75CF0" w:rsidRDefault="00B75CF0">
            <w:pPr>
              <w:jc w:val="center"/>
              <w:rPr>
                <w:kern w:val="2"/>
                <w:sz w:val="18"/>
                <w:szCs w:val="18"/>
              </w:rPr>
            </w:pPr>
            <w:r>
              <w:rPr>
                <w:kern w:val="2"/>
                <w:sz w:val="18"/>
                <w:szCs w:val="18"/>
              </w:rPr>
              <w:t>232112130</w:t>
            </w:r>
          </w:p>
        </w:tc>
      </w:tr>
      <w:tr w:rsidR="00B75CF0" w14:paraId="2C43F93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F9FC7B0"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0FBC9F74" w14:textId="77777777" w:rsidR="00B75CF0" w:rsidRDefault="00B75CF0">
            <w:pPr>
              <w:rPr>
                <w:kern w:val="2"/>
                <w:sz w:val="18"/>
                <w:szCs w:val="18"/>
              </w:rPr>
            </w:pPr>
            <w:r>
              <w:rPr>
                <w:kern w:val="2"/>
                <w:sz w:val="18"/>
                <w:szCs w:val="18"/>
              </w:rPr>
              <w:t>1.1.3. Adresas</w:t>
            </w:r>
          </w:p>
        </w:tc>
        <w:tc>
          <w:tcPr>
            <w:tcW w:w="3510" w:type="dxa"/>
            <w:tcBorders>
              <w:top w:val="single" w:sz="4" w:space="0" w:color="auto"/>
              <w:left w:val="single" w:sz="4" w:space="0" w:color="auto"/>
              <w:bottom w:val="single" w:sz="4" w:space="0" w:color="auto"/>
              <w:right w:val="single" w:sz="4" w:space="0" w:color="auto"/>
            </w:tcBorders>
            <w:hideMark/>
          </w:tcPr>
          <w:p w14:paraId="523DE9ED" w14:textId="77777777" w:rsidR="00B75CF0" w:rsidRDefault="00B75CF0">
            <w:pPr>
              <w:jc w:val="center"/>
              <w:rPr>
                <w:kern w:val="2"/>
                <w:sz w:val="18"/>
                <w:szCs w:val="18"/>
              </w:rPr>
            </w:pPr>
            <w:r>
              <w:rPr>
                <w:kern w:val="2"/>
                <w:sz w:val="18"/>
                <w:szCs w:val="18"/>
              </w:rPr>
              <w:t>Savanorių pr. 321C, Kaunas 50120</w:t>
            </w:r>
          </w:p>
        </w:tc>
      </w:tr>
      <w:tr w:rsidR="00B75CF0" w14:paraId="195BE6A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BBD3AC"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2EB44587" w14:textId="77777777" w:rsidR="00B75CF0" w:rsidRDefault="00B75CF0">
            <w:pPr>
              <w:rPr>
                <w:kern w:val="2"/>
                <w:sz w:val="18"/>
                <w:szCs w:val="18"/>
              </w:rPr>
            </w:pPr>
            <w:r>
              <w:rPr>
                <w:kern w:val="2"/>
                <w:sz w:val="18"/>
                <w:szCs w:val="18"/>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54DC0FED" w14:textId="77777777" w:rsidR="00B75CF0" w:rsidRDefault="00B75CF0">
            <w:pPr>
              <w:jc w:val="center"/>
              <w:rPr>
                <w:kern w:val="2"/>
                <w:sz w:val="18"/>
                <w:szCs w:val="18"/>
              </w:rPr>
            </w:pPr>
            <w:r>
              <w:rPr>
                <w:kern w:val="2"/>
                <w:sz w:val="18"/>
                <w:szCs w:val="18"/>
              </w:rPr>
              <w:t>LT321121314</w:t>
            </w:r>
          </w:p>
        </w:tc>
      </w:tr>
      <w:tr w:rsidR="00B75CF0" w14:paraId="5D914B8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ACF35A"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0700BD9C" w14:textId="77777777" w:rsidR="00B75CF0" w:rsidRDefault="00B75CF0">
            <w:pPr>
              <w:rPr>
                <w:kern w:val="2"/>
                <w:sz w:val="18"/>
                <w:szCs w:val="18"/>
              </w:rPr>
            </w:pPr>
            <w:r>
              <w:rPr>
                <w:kern w:val="2"/>
                <w:sz w:val="18"/>
                <w:szCs w:val="18"/>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276AB2A" w14:textId="77777777" w:rsidR="00B75CF0" w:rsidRDefault="00B75CF0">
            <w:pPr>
              <w:jc w:val="center"/>
              <w:rPr>
                <w:kern w:val="2"/>
                <w:sz w:val="18"/>
                <w:szCs w:val="18"/>
              </w:rPr>
            </w:pPr>
            <w:r>
              <w:rPr>
                <w:kern w:val="2"/>
                <w:sz w:val="18"/>
                <w:szCs w:val="18"/>
              </w:rPr>
              <w:t>LT617044060003560452</w:t>
            </w:r>
          </w:p>
        </w:tc>
      </w:tr>
      <w:tr w:rsidR="00B75CF0" w14:paraId="6E263FB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0AD7F4"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D0B6CAD" w14:textId="77777777" w:rsidR="00B75CF0" w:rsidRDefault="00B75CF0">
            <w:pPr>
              <w:rPr>
                <w:kern w:val="2"/>
                <w:sz w:val="18"/>
                <w:szCs w:val="18"/>
              </w:rPr>
            </w:pPr>
            <w:r>
              <w:rPr>
                <w:kern w:val="2"/>
                <w:sz w:val="18"/>
                <w:szCs w:val="18"/>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3A551C2A" w14:textId="16C6D36B" w:rsidR="00B75CF0" w:rsidRDefault="00B75CF0">
            <w:pPr>
              <w:jc w:val="center"/>
              <w:rPr>
                <w:kern w:val="2"/>
                <w:sz w:val="18"/>
                <w:szCs w:val="18"/>
              </w:rPr>
            </w:pPr>
            <w:r>
              <w:rPr>
                <w:kern w:val="2"/>
                <w:sz w:val="18"/>
                <w:szCs w:val="18"/>
              </w:rPr>
              <w:t>AB SEB bankas, b.</w:t>
            </w:r>
            <w:r w:rsidR="005D1B39">
              <w:rPr>
                <w:kern w:val="2"/>
                <w:sz w:val="18"/>
                <w:szCs w:val="18"/>
              </w:rPr>
              <w:t xml:space="preserve"> </w:t>
            </w:r>
            <w:r>
              <w:rPr>
                <w:kern w:val="2"/>
                <w:sz w:val="18"/>
                <w:szCs w:val="18"/>
              </w:rPr>
              <w:t>k. 70440</w:t>
            </w:r>
          </w:p>
        </w:tc>
      </w:tr>
      <w:tr w:rsidR="00B75CF0" w14:paraId="5AA7394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671BC2"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2AA0B805" w14:textId="77777777" w:rsidR="00B75CF0" w:rsidRDefault="00B75CF0">
            <w:pPr>
              <w:rPr>
                <w:kern w:val="2"/>
                <w:sz w:val="18"/>
                <w:szCs w:val="18"/>
              </w:rPr>
            </w:pPr>
            <w:r>
              <w:rPr>
                <w:kern w:val="2"/>
                <w:sz w:val="18"/>
                <w:szCs w:val="18"/>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72C069C9" w14:textId="77777777" w:rsidR="00B75CF0" w:rsidRDefault="00B75CF0">
            <w:pPr>
              <w:jc w:val="center"/>
              <w:rPr>
                <w:kern w:val="2"/>
                <w:sz w:val="18"/>
                <w:szCs w:val="18"/>
              </w:rPr>
            </w:pPr>
            <w:r>
              <w:rPr>
                <w:kern w:val="2"/>
                <w:sz w:val="18"/>
                <w:szCs w:val="18"/>
              </w:rPr>
              <w:t>(0-37) 202293</w:t>
            </w:r>
          </w:p>
        </w:tc>
      </w:tr>
      <w:tr w:rsidR="00B75CF0" w14:paraId="26876C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4D6355"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1FE8AE77" w14:textId="77777777" w:rsidR="00B75CF0" w:rsidRDefault="00B75CF0">
            <w:pPr>
              <w:rPr>
                <w:kern w:val="2"/>
                <w:sz w:val="18"/>
                <w:szCs w:val="18"/>
              </w:rPr>
            </w:pPr>
            <w:r>
              <w:rPr>
                <w:kern w:val="2"/>
                <w:sz w:val="18"/>
                <w:szCs w:val="18"/>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3C79C500" w14:textId="77777777" w:rsidR="00B75CF0" w:rsidRDefault="00B75CF0">
            <w:pPr>
              <w:jc w:val="center"/>
              <w:rPr>
                <w:kern w:val="2"/>
                <w:sz w:val="18"/>
                <w:szCs w:val="18"/>
              </w:rPr>
            </w:pPr>
            <w:r>
              <w:rPr>
                <w:kern w:val="2"/>
                <w:sz w:val="18"/>
                <w:szCs w:val="18"/>
              </w:rPr>
              <w:t>info@keliuprieziura.lt</w:t>
            </w:r>
          </w:p>
        </w:tc>
      </w:tr>
      <w:tr w:rsidR="00B75CF0" w14:paraId="17B262B7" w14:textId="77777777">
        <w:tc>
          <w:tcPr>
            <w:tcW w:w="2808" w:type="dxa"/>
            <w:tcBorders>
              <w:top w:val="single" w:sz="4" w:space="0" w:color="auto"/>
              <w:left w:val="single" w:sz="4" w:space="0" w:color="auto"/>
              <w:bottom w:val="single" w:sz="4" w:space="0" w:color="auto"/>
              <w:right w:val="single" w:sz="4" w:space="0" w:color="auto"/>
            </w:tcBorders>
          </w:tcPr>
          <w:p w14:paraId="345CA8CE" w14:textId="77777777" w:rsidR="00B75CF0" w:rsidRDefault="00B75CF0">
            <w:pPr>
              <w:rPr>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61C4AE2A" w14:textId="77777777" w:rsidR="00B75CF0" w:rsidRDefault="00B75CF0">
            <w:pPr>
              <w:rPr>
                <w:kern w:val="2"/>
                <w:sz w:val="18"/>
                <w:szCs w:val="18"/>
              </w:rPr>
            </w:pPr>
            <w:r>
              <w:rPr>
                <w:kern w:val="2"/>
                <w:sz w:val="18"/>
                <w:szCs w:val="18"/>
              </w:rPr>
              <w:t>1.1.9 Šalies atstovas</w:t>
            </w:r>
          </w:p>
        </w:tc>
        <w:tc>
          <w:tcPr>
            <w:tcW w:w="3510" w:type="dxa"/>
            <w:tcBorders>
              <w:top w:val="single" w:sz="4" w:space="0" w:color="auto"/>
              <w:left w:val="single" w:sz="4" w:space="0" w:color="auto"/>
              <w:bottom w:val="single" w:sz="4" w:space="0" w:color="auto"/>
              <w:right w:val="single" w:sz="4" w:space="0" w:color="auto"/>
            </w:tcBorders>
          </w:tcPr>
          <w:p w14:paraId="515A7E76" w14:textId="77777777" w:rsidR="00B75CF0" w:rsidRDefault="00B75CF0">
            <w:pPr>
              <w:jc w:val="center"/>
              <w:rPr>
                <w:kern w:val="2"/>
                <w:sz w:val="18"/>
                <w:szCs w:val="18"/>
              </w:rPr>
            </w:pPr>
          </w:p>
        </w:tc>
      </w:tr>
      <w:tr w:rsidR="00B75CF0" w14:paraId="497202FD" w14:textId="77777777">
        <w:tc>
          <w:tcPr>
            <w:tcW w:w="2808" w:type="dxa"/>
            <w:tcBorders>
              <w:top w:val="single" w:sz="4" w:space="0" w:color="auto"/>
              <w:left w:val="single" w:sz="4" w:space="0" w:color="auto"/>
              <w:bottom w:val="single" w:sz="12" w:space="0" w:color="auto"/>
              <w:right w:val="single" w:sz="4" w:space="0" w:color="auto"/>
            </w:tcBorders>
          </w:tcPr>
          <w:p w14:paraId="3181C4E6" w14:textId="77777777" w:rsidR="00B75CF0" w:rsidRDefault="00B75CF0">
            <w:pPr>
              <w:rPr>
                <w:kern w:val="2"/>
                <w:sz w:val="18"/>
                <w:szCs w:val="18"/>
              </w:rPr>
            </w:pPr>
          </w:p>
        </w:tc>
        <w:tc>
          <w:tcPr>
            <w:tcW w:w="3240" w:type="dxa"/>
            <w:tcBorders>
              <w:top w:val="single" w:sz="4" w:space="0" w:color="auto"/>
              <w:left w:val="single" w:sz="4" w:space="0" w:color="auto"/>
              <w:bottom w:val="single" w:sz="12" w:space="0" w:color="auto"/>
              <w:right w:val="single" w:sz="4" w:space="0" w:color="auto"/>
            </w:tcBorders>
            <w:hideMark/>
          </w:tcPr>
          <w:p w14:paraId="5A6B6ACB" w14:textId="77777777" w:rsidR="00B75CF0" w:rsidRDefault="00B75CF0">
            <w:pPr>
              <w:rPr>
                <w:kern w:val="2"/>
                <w:sz w:val="18"/>
                <w:szCs w:val="18"/>
              </w:rPr>
            </w:pPr>
            <w:r>
              <w:rPr>
                <w:kern w:val="2"/>
                <w:sz w:val="18"/>
                <w:szCs w:val="18"/>
              </w:rPr>
              <w:t>1.1.10 Atstovavimo pagrindas</w:t>
            </w:r>
          </w:p>
        </w:tc>
        <w:tc>
          <w:tcPr>
            <w:tcW w:w="3510" w:type="dxa"/>
            <w:tcBorders>
              <w:top w:val="single" w:sz="4" w:space="0" w:color="auto"/>
              <w:left w:val="single" w:sz="4" w:space="0" w:color="auto"/>
              <w:bottom w:val="single" w:sz="12" w:space="0" w:color="auto"/>
              <w:right w:val="single" w:sz="4" w:space="0" w:color="auto"/>
            </w:tcBorders>
          </w:tcPr>
          <w:p w14:paraId="65ECD346" w14:textId="77777777" w:rsidR="00B75CF0" w:rsidRDefault="00B75CF0">
            <w:pPr>
              <w:jc w:val="center"/>
              <w:rPr>
                <w:kern w:val="2"/>
                <w:sz w:val="18"/>
                <w:szCs w:val="18"/>
              </w:rPr>
            </w:pPr>
          </w:p>
        </w:tc>
      </w:tr>
      <w:tr w:rsidR="00B75CF0" w14:paraId="01FE7D62" w14:textId="77777777">
        <w:tc>
          <w:tcPr>
            <w:tcW w:w="2808" w:type="dxa"/>
            <w:vMerge w:val="restart"/>
            <w:tcBorders>
              <w:top w:val="single" w:sz="12" w:space="0" w:color="auto"/>
              <w:left w:val="single" w:sz="4" w:space="0" w:color="auto"/>
              <w:bottom w:val="single" w:sz="4" w:space="0" w:color="auto"/>
              <w:right w:val="single" w:sz="4" w:space="0" w:color="auto"/>
            </w:tcBorders>
          </w:tcPr>
          <w:p w14:paraId="35E98697" w14:textId="77777777" w:rsidR="00B75CF0" w:rsidRDefault="00B75CF0">
            <w:pPr>
              <w:rPr>
                <w:b/>
                <w:bCs/>
                <w:kern w:val="2"/>
                <w:sz w:val="18"/>
                <w:szCs w:val="18"/>
              </w:rPr>
            </w:pPr>
          </w:p>
          <w:p w14:paraId="5ADD3129" w14:textId="77777777" w:rsidR="00B75CF0" w:rsidRDefault="00B75CF0">
            <w:pPr>
              <w:rPr>
                <w:b/>
                <w:bCs/>
                <w:kern w:val="2"/>
                <w:sz w:val="18"/>
                <w:szCs w:val="18"/>
              </w:rPr>
            </w:pPr>
          </w:p>
          <w:p w14:paraId="72B3D7B8" w14:textId="77777777" w:rsidR="00B75CF0" w:rsidRDefault="00B75CF0">
            <w:pPr>
              <w:rPr>
                <w:b/>
                <w:bCs/>
                <w:kern w:val="2"/>
                <w:sz w:val="18"/>
                <w:szCs w:val="18"/>
              </w:rPr>
            </w:pPr>
          </w:p>
          <w:p w14:paraId="7867A846" w14:textId="77777777" w:rsidR="00B75CF0" w:rsidRDefault="00B75CF0">
            <w:pPr>
              <w:rPr>
                <w:b/>
                <w:bCs/>
                <w:kern w:val="2"/>
                <w:sz w:val="18"/>
                <w:szCs w:val="18"/>
              </w:rPr>
            </w:pPr>
            <w:r>
              <w:rPr>
                <w:b/>
                <w:bCs/>
                <w:kern w:val="2"/>
                <w:sz w:val="18"/>
                <w:szCs w:val="18"/>
              </w:rPr>
              <w:t>1.2. Tiekėjo rekvizitai</w:t>
            </w:r>
          </w:p>
          <w:p w14:paraId="3BAF7E24" w14:textId="77777777" w:rsidR="00B75CF0" w:rsidRDefault="00B75CF0">
            <w:pPr>
              <w:rPr>
                <w:b/>
                <w:bCs/>
                <w:kern w:val="2"/>
                <w:sz w:val="18"/>
                <w:szCs w:val="18"/>
              </w:rPr>
            </w:pPr>
          </w:p>
        </w:tc>
        <w:tc>
          <w:tcPr>
            <w:tcW w:w="3240" w:type="dxa"/>
            <w:tcBorders>
              <w:top w:val="single" w:sz="12" w:space="0" w:color="auto"/>
              <w:left w:val="single" w:sz="4" w:space="0" w:color="auto"/>
              <w:bottom w:val="single" w:sz="4" w:space="0" w:color="auto"/>
              <w:right w:val="single" w:sz="4" w:space="0" w:color="auto"/>
            </w:tcBorders>
            <w:hideMark/>
          </w:tcPr>
          <w:p w14:paraId="5686F688" w14:textId="77777777" w:rsidR="00B75CF0" w:rsidRDefault="00B75CF0">
            <w:pPr>
              <w:rPr>
                <w:kern w:val="2"/>
                <w:sz w:val="18"/>
                <w:szCs w:val="18"/>
              </w:rPr>
            </w:pPr>
            <w:r>
              <w:rPr>
                <w:kern w:val="2"/>
                <w:sz w:val="18"/>
                <w:szCs w:val="18"/>
              </w:rPr>
              <w:t>1.2.1. Pavadinimas</w:t>
            </w:r>
          </w:p>
        </w:tc>
        <w:tc>
          <w:tcPr>
            <w:tcW w:w="3510" w:type="dxa"/>
            <w:tcBorders>
              <w:top w:val="single" w:sz="12" w:space="0" w:color="auto"/>
              <w:left w:val="single" w:sz="4" w:space="0" w:color="auto"/>
              <w:bottom w:val="single" w:sz="4" w:space="0" w:color="auto"/>
              <w:right w:val="single" w:sz="4" w:space="0" w:color="auto"/>
            </w:tcBorders>
          </w:tcPr>
          <w:p w14:paraId="12AC95E0" w14:textId="77777777" w:rsidR="00B75CF0" w:rsidRDefault="00B75CF0">
            <w:pPr>
              <w:jc w:val="center"/>
              <w:rPr>
                <w:kern w:val="2"/>
                <w:sz w:val="18"/>
                <w:szCs w:val="18"/>
              </w:rPr>
            </w:pPr>
          </w:p>
        </w:tc>
      </w:tr>
      <w:tr w:rsidR="00B75CF0" w14:paraId="58FACDD6"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1B1CC543"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39C858B6" w14:textId="77777777" w:rsidR="00B75CF0" w:rsidRDefault="00B75CF0">
            <w:pPr>
              <w:rPr>
                <w:kern w:val="2"/>
                <w:sz w:val="18"/>
                <w:szCs w:val="18"/>
              </w:rPr>
            </w:pPr>
            <w:r>
              <w:rPr>
                <w:kern w:val="2"/>
                <w:sz w:val="18"/>
                <w:szCs w:val="18"/>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5FFFF87" w14:textId="77777777" w:rsidR="00B75CF0" w:rsidRDefault="00B75CF0">
            <w:pPr>
              <w:jc w:val="center"/>
              <w:rPr>
                <w:kern w:val="2"/>
                <w:sz w:val="18"/>
                <w:szCs w:val="18"/>
              </w:rPr>
            </w:pPr>
          </w:p>
        </w:tc>
      </w:tr>
      <w:tr w:rsidR="00B75CF0" w14:paraId="5856DB52"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28B764E2"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1EA5F949" w14:textId="77777777" w:rsidR="00B75CF0" w:rsidRDefault="00B75CF0">
            <w:pPr>
              <w:rPr>
                <w:kern w:val="2"/>
                <w:sz w:val="18"/>
                <w:szCs w:val="18"/>
              </w:rPr>
            </w:pPr>
            <w:r>
              <w:rPr>
                <w:kern w:val="2"/>
                <w:sz w:val="18"/>
                <w:szCs w:val="18"/>
              </w:rPr>
              <w:t>1.2.3. Adresas</w:t>
            </w:r>
          </w:p>
        </w:tc>
        <w:tc>
          <w:tcPr>
            <w:tcW w:w="3510" w:type="dxa"/>
            <w:tcBorders>
              <w:top w:val="single" w:sz="4" w:space="0" w:color="auto"/>
              <w:left w:val="single" w:sz="4" w:space="0" w:color="auto"/>
              <w:bottom w:val="single" w:sz="4" w:space="0" w:color="auto"/>
              <w:right w:val="single" w:sz="4" w:space="0" w:color="auto"/>
            </w:tcBorders>
          </w:tcPr>
          <w:p w14:paraId="60592E6C" w14:textId="77777777" w:rsidR="00B75CF0" w:rsidRDefault="00B75CF0">
            <w:pPr>
              <w:jc w:val="center"/>
              <w:rPr>
                <w:kern w:val="2"/>
                <w:sz w:val="18"/>
                <w:szCs w:val="18"/>
              </w:rPr>
            </w:pPr>
          </w:p>
        </w:tc>
      </w:tr>
      <w:tr w:rsidR="00B75CF0" w14:paraId="1CC41C53"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1728BCD2"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10E08A93" w14:textId="77777777" w:rsidR="00B75CF0" w:rsidRDefault="00B75CF0">
            <w:pPr>
              <w:rPr>
                <w:kern w:val="2"/>
                <w:sz w:val="18"/>
                <w:szCs w:val="18"/>
              </w:rPr>
            </w:pPr>
            <w:r>
              <w:rPr>
                <w:kern w:val="2"/>
                <w:sz w:val="18"/>
                <w:szCs w:val="18"/>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130EB6B" w14:textId="77777777" w:rsidR="00B75CF0" w:rsidRDefault="00B75CF0">
            <w:pPr>
              <w:jc w:val="center"/>
              <w:rPr>
                <w:kern w:val="2"/>
                <w:sz w:val="18"/>
                <w:szCs w:val="18"/>
              </w:rPr>
            </w:pPr>
          </w:p>
        </w:tc>
      </w:tr>
      <w:tr w:rsidR="00B75CF0" w14:paraId="493A613B"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2A7F5553"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1F91B54" w14:textId="77777777" w:rsidR="00B75CF0" w:rsidRDefault="00B75CF0">
            <w:pPr>
              <w:rPr>
                <w:kern w:val="2"/>
                <w:sz w:val="18"/>
                <w:szCs w:val="18"/>
              </w:rPr>
            </w:pPr>
            <w:r>
              <w:rPr>
                <w:kern w:val="2"/>
                <w:sz w:val="18"/>
                <w:szCs w:val="18"/>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C9A5EF9" w14:textId="77777777" w:rsidR="00B75CF0" w:rsidRDefault="00B75CF0">
            <w:pPr>
              <w:jc w:val="center"/>
              <w:rPr>
                <w:kern w:val="2"/>
                <w:sz w:val="18"/>
                <w:szCs w:val="18"/>
              </w:rPr>
            </w:pPr>
          </w:p>
        </w:tc>
      </w:tr>
      <w:tr w:rsidR="00B75CF0" w14:paraId="0C08E258"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5FB0E820"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20C60FB5" w14:textId="77777777" w:rsidR="00B75CF0" w:rsidRDefault="00B75CF0">
            <w:pPr>
              <w:rPr>
                <w:kern w:val="2"/>
                <w:sz w:val="18"/>
                <w:szCs w:val="18"/>
              </w:rPr>
            </w:pPr>
            <w:r>
              <w:rPr>
                <w:kern w:val="2"/>
                <w:sz w:val="18"/>
                <w:szCs w:val="18"/>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95564CC" w14:textId="77777777" w:rsidR="00B75CF0" w:rsidRDefault="00B75CF0">
            <w:pPr>
              <w:jc w:val="center"/>
              <w:rPr>
                <w:kern w:val="2"/>
                <w:sz w:val="18"/>
                <w:szCs w:val="18"/>
              </w:rPr>
            </w:pPr>
          </w:p>
        </w:tc>
      </w:tr>
      <w:tr w:rsidR="00B75CF0" w14:paraId="1AF5EF88"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4BE00397"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6BF6857B" w14:textId="77777777" w:rsidR="00B75CF0" w:rsidRDefault="00B75CF0">
            <w:pPr>
              <w:rPr>
                <w:kern w:val="2"/>
                <w:sz w:val="18"/>
                <w:szCs w:val="18"/>
              </w:rPr>
            </w:pPr>
            <w:r>
              <w:rPr>
                <w:kern w:val="2"/>
                <w:sz w:val="18"/>
                <w:szCs w:val="18"/>
              </w:rPr>
              <w:t>1.2.7. Telefonas</w:t>
            </w:r>
          </w:p>
        </w:tc>
        <w:tc>
          <w:tcPr>
            <w:tcW w:w="3510" w:type="dxa"/>
            <w:tcBorders>
              <w:top w:val="single" w:sz="4" w:space="0" w:color="auto"/>
              <w:left w:val="single" w:sz="4" w:space="0" w:color="auto"/>
              <w:bottom w:val="single" w:sz="4" w:space="0" w:color="auto"/>
              <w:right w:val="single" w:sz="4" w:space="0" w:color="auto"/>
            </w:tcBorders>
          </w:tcPr>
          <w:p w14:paraId="6B6BA06A" w14:textId="77777777" w:rsidR="00B75CF0" w:rsidRDefault="00B75CF0">
            <w:pPr>
              <w:jc w:val="center"/>
              <w:rPr>
                <w:kern w:val="2"/>
                <w:sz w:val="18"/>
                <w:szCs w:val="18"/>
              </w:rPr>
            </w:pPr>
          </w:p>
        </w:tc>
      </w:tr>
      <w:tr w:rsidR="00B75CF0" w14:paraId="4278B119" w14:textId="77777777">
        <w:tc>
          <w:tcPr>
            <w:tcW w:w="0" w:type="auto"/>
            <w:vMerge/>
            <w:tcBorders>
              <w:top w:val="single" w:sz="12" w:space="0" w:color="auto"/>
              <w:left w:val="single" w:sz="4" w:space="0" w:color="auto"/>
              <w:bottom w:val="single" w:sz="4" w:space="0" w:color="auto"/>
              <w:right w:val="single" w:sz="4" w:space="0" w:color="auto"/>
            </w:tcBorders>
            <w:vAlign w:val="center"/>
            <w:hideMark/>
          </w:tcPr>
          <w:p w14:paraId="67F2F2F8"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6E6007A1" w14:textId="77777777" w:rsidR="00B75CF0" w:rsidRDefault="00B75CF0">
            <w:pPr>
              <w:rPr>
                <w:kern w:val="2"/>
                <w:sz w:val="18"/>
                <w:szCs w:val="18"/>
              </w:rPr>
            </w:pPr>
            <w:r>
              <w:rPr>
                <w:kern w:val="2"/>
                <w:sz w:val="18"/>
                <w:szCs w:val="18"/>
              </w:rPr>
              <w:t>1.2.8. El. paštas</w:t>
            </w:r>
          </w:p>
        </w:tc>
        <w:tc>
          <w:tcPr>
            <w:tcW w:w="3510" w:type="dxa"/>
            <w:tcBorders>
              <w:top w:val="single" w:sz="4" w:space="0" w:color="auto"/>
              <w:left w:val="single" w:sz="4" w:space="0" w:color="auto"/>
              <w:bottom w:val="single" w:sz="4" w:space="0" w:color="auto"/>
              <w:right w:val="single" w:sz="4" w:space="0" w:color="auto"/>
            </w:tcBorders>
          </w:tcPr>
          <w:p w14:paraId="7511AF22" w14:textId="77777777" w:rsidR="00B75CF0" w:rsidRDefault="00B75CF0">
            <w:pPr>
              <w:jc w:val="center"/>
              <w:rPr>
                <w:kern w:val="2"/>
                <w:sz w:val="18"/>
                <w:szCs w:val="18"/>
              </w:rPr>
            </w:pPr>
          </w:p>
        </w:tc>
      </w:tr>
      <w:tr w:rsidR="00B75CF0" w14:paraId="68691122" w14:textId="77777777">
        <w:tc>
          <w:tcPr>
            <w:tcW w:w="2808" w:type="dxa"/>
            <w:tcBorders>
              <w:top w:val="single" w:sz="4" w:space="0" w:color="auto"/>
              <w:left w:val="single" w:sz="4" w:space="0" w:color="auto"/>
              <w:bottom w:val="single" w:sz="4" w:space="0" w:color="auto"/>
              <w:right w:val="single" w:sz="4" w:space="0" w:color="auto"/>
            </w:tcBorders>
          </w:tcPr>
          <w:p w14:paraId="2B2EEEC4"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428A9125" w14:textId="77777777" w:rsidR="00B75CF0" w:rsidRDefault="00B75CF0">
            <w:pPr>
              <w:rPr>
                <w:kern w:val="2"/>
                <w:sz w:val="18"/>
                <w:szCs w:val="18"/>
              </w:rPr>
            </w:pPr>
            <w:r>
              <w:rPr>
                <w:kern w:val="2"/>
                <w:sz w:val="18"/>
                <w:szCs w:val="18"/>
              </w:rPr>
              <w:t>1.2.9 Šalies atstovas</w:t>
            </w:r>
          </w:p>
        </w:tc>
        <w:tc>
          <w:tcPr>
            <w:tcW w:w="3510" w:type="dxa"/>
            <w:tcBorders>
              <w:top w:val="single" w:sz="4" w:space="0" w:color="auto"/>
              <w:left w:val="single" w:sz="4" w:space="0" w:color="auto"/>
              <w:bottom w:val="single" w:sz="4" w:space="0" w:color="auto"/>
              <w:right w:val="single" w:sz="4" w:space="0" w:color="auto"/>
            </w:tcBorders>
          </w:tcPr>
          <w:p w14:paraId="58EF1E45" w14:textId="77777777" w:rsidR="00B75CF0" w:rsidRDefault="00B75CF0">
            <w:pPr>
              <w:jc w:val="center"/>
              <w:rPr>
                <w:kern w:val="2"/>
                <w:sz w:val="18"/>
                <w:szCs w:val="18"/>
              </w:rPr>
            </w:pPr>
          </w:p>
        </w:tc>
      </w:tr>
      <w:tr w:rsidR="00B75CF0" w14:paraId="38F692B1" w14:textId="77777777">
        <w:tc>
          <w:tcPr>
            <w:tcW w:w="2808" w:type="dxa"/>
            <w:tcBorders>
              <w:top w:val="single" w:sz="4" w:space="0" w:color="auto"/>
              <w:left w:val="single" w:sz="4" w:space="0" w:color="auto"/>
              <w:bottom w:val="single" w:sz="4" w:space="0" w:color="auto"/>
              <w:right w:val="single" w:sz="4" w:space="0" w:color="auto"/>
            </w:tcBorders>
          </w:tcPr>
          <w:p w14:paraId="21C33DEA" w14:textId="77777777" w:rsidR="00B75CF0" w:rsidRDefault="00B75CF0">
            <w:pPr>
              <w:rPr>
                <w:b/>
                <w:bCs/>
                <w:kern w:val="2"/>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5A2AF773" w14:textId="77777777" w:rsidR="00B75CF0" w:rsidRDefault="00B75CF0">
            <w:pPr>
              <w:rPr>
                <w:kern w:val="2"/>
                <w:sz w:val="18"/>
                <w:szCs w:val="18"/>
              </w:rPr>
            </w:pPr>
            <w:r>
              <w:rPr>
                <w:kern w:val="2"/>
                <w:sz w:val="18"/>
                <w:szCs w:val="18"/>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D63CE85" w14:textId="77777777" w:rsidR="00B75CF0" w:rsidRDefault="00B75CF0">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0A4D17BC"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3A9CBB78" w14:textId="5D6EED4B" w:rsidR="00D61052" w:rsidRPr="00342787" w:rsidRDefault="00EA20F3">
            <w:pPr>
              <w:rPr>
                <w:b/>
                <w:bCs/>
                <w:kern w:val="2"/>
                <w:sz w:val="18"/>
                <w:szCs w:val="18"/>
              </w:rPr>
            </w:pPr>
            <w:r w:rsidRPr="00EE08AA">
              <w:rPr>
                <w:b/>
                <w:bCs/>
                <w:kern w:val="2"/>
                <w:sz w:val="18"/>
                <w:szCs w:val="18"/>
              </w:rPr>
              <w:lastRenderedPageBreak/>
              <w:t xml:space="preserve">4.1. </w:t>
            </w:r>
            <w:r w:rsidR="000870A8" w:rsidRPr="000870A8">
              <w:rPr>
                <w:b/>
                <w:bCs/>
                <w:kern w:val="2"/>
                <w:sz w:val="18"/>
                <w:szCs w:val="18"/>
              </w:rPr>
              <w:t>Prekių pristatymo terminai, kai Prekės pristatomos dalimis</w:t>
            </w:r>
          </w:p>
          <w:p w14:paraId="63EBE094" w14:textId="4A943BD2" w:rsidR="00963BF6" w:rsidRPr="00EE08AA" w:rsidRDefault="00963BF6">
            <w:pPr>
              <w:rPr>
                <w:b/>
                <w:bCs/>
                <w:i/>
                <w:iCs/>
                <w:kern w:val="2"/>
                <w:sz w:val="18"/>
                <w:szCs w:val="18"/>
              </w:rPr>
            </w:pPr>
          </w:p>
        </w:tc>
        <w:tc>
          <w:tcPr>
            <w:tcW w:w="6778" w:type="dxa"/>
          </w:tcPr>
          <w:p w14:paraId="2373E9CD" w14:textId="2C29F0BC" w:rsidR="000870A8" w:rsidRPr="00563F62" w:rsidRDefault="000870A8" w:rsidP="000870A8">
            <w:pPr>
              <w:jc w:val="both"/>
              <w:rPr>
                <w:kern w:val="2"/>
                <w:sz w:val="18"/>
                <w:szCs w:val="18"/>
              </w:rPr>
            </w:pPr>
            <w:r w:rsidRPr="000870A8">
              <w:rPr>
                <w:kern w:val="2"/>
                <w:sz w:val="18"/>
                <w:szCs w:val="18"/>
              </w:rPr>
              <w:t xml:space="preserve">Tiekėjas įsipareigoja </w:t>
            </w:r>
            <w:r>
              <w:rPr>
                <w:kern w:val="2"/>
                <w:sz w:val="18"/>
                <w:szCs w:val="18"/>
              </w:rPr>
              <w:t>tiekti</w:t>
            </w:r>
            <w:r w:rsidRPr="000870A8">
              <w:rPr>
                <w:kern w:val="2"/>
                <w:sz w:val="18"/>
                <w:szCs w:val="18"/>
              </w:rPr>
              <w:t xml:space="preserve"> Prekes Sutarties priede Nr. 1 „Techninė specifikacija“ nustatytais terminais ir sąlygomis.</w:t>
            </w:r>
          </w:p>
          <w:p w14:paraId="432B8C30" w14:textId="77777777" w:rsidR="00DE3086" w:rsidRDefault="00DE3086" w:rsidP="00342787">
            <w:pPr>
              <w:jc w:val="both"/>
              <w:rPr>
                <w:i/>
                <w:iCs/>
                <w:kern w:val="2"/>
                <w:sz w:val="18"/>
                <w:szCs w:val="18"/>
                <w:u w:val="single"/>
              </w:rPr>
            </w:pPr>
          </w:p>
          <w:p w14:paraId="55303357" w14:textId="04A5C0B6" w:rsidR="000870A8" w:rsidRPr="000870A8" w:rsidRDefault="000870A8" w:rsidP="000870A8">
            <w:pPr>
              <w:jc w:val="both"/>
              <w:rPr>
                <w:kern w:val="2"/>
                <w:sz w:val="18"/>
                <w:szCs w:val="18"/>
              </w:rPr>
            </w:pPr>
            <w:r w:rsidRPr="000870A8">
              <w:rPr>
                <w:kern w:val="2"/>
                <w:sz w:val="18"/>
                <w:szCs w:val="18"/>
              </w:rPr>
              <w:t xml:space="preserve">Prekių teikimo terminas – </w:t>
            </w:r>
            <w:r>
              <w:rPr>
                <w:kern w:val="2"/>
                <w:sz w:val="18"/>
                <w:szCs w:val="18"/>
              </w:rPr>
              <w:t>12</w:t>
            </w:r>
            <w:r w:rsidRPr="000870A8">
              <w:rPr>
                <w:kern w:val="2"/>
                <w:sz w:val="18"/>
                <w:szCs w:val="18"/>
              </w:rPr>
              <w:t xml:space="preserve"> mėnesių nuo Sutarties įsigaliojimo dienos, bet ne ilgiau iki bus nupirkta Prekių už Sutarties kainą.</w:t>
            </w:r>
          </w:p>
          <w:p w14:paraId="352E6F3E" w14:textId="77777777" w:rsidR="000870A8" w:rsidRPr="000870A8" w:rsidRDefault="000870A8" w:rsidP="000870A8">
            <w:pPr>
              <w:jc w:val="both"/>
              <w:rPr>
                <w:kern w:val="2"/>
                <w:sz w:val="18"/>
                <w:szCs w:val="18"/>
              </w:rPr>
            </w:pPr>
          </w:p>
          <w:p w14:paraId="05FFF376" w14:textId="115AC3A3" w:rsidR="000870A8" w:rsidRPr="000870A8" w:rsidRDefault="000870A8" w:rsidP="000870A8">
            <w:pPr>
              <w:jc w:val="both"/>
              <w:rPr>
                <w:kern w:val="2"/>
                <w:sz w:val="18"/>
                <w:szCs w:val="18"/>
              </w:rPr>
            </w:pPr>
            <w:r w:rsidRPr="000870A8">
              <w:rPr>
                <w:kern w:val="2"/>
                <w:sz w:val="18"/>
                <w:szCs w:val="18"/>
              </w:rPr>
              <w:t>Jeigu Sutartyje nustatytų Prekių ti</w:t>
            </w:r>
            <w:r>
              <w:rPr>
                <w:kern w:val="2"/>
                <w:sz w:val="18"/>
                <w:szCs w:val="18"/>
              </w:rPr>
              <w:t>e</w:t>
            </w:r>
            <w:r w:rsidRPr="000870A8">
              <w:rPr>
                <w:kern w:val="2"/>
                <w:sz w:val="18"/>
                <w:szCs w:val="18"/>
              </w:rPr>
              <w:t>kimo laikotarpiu nėra išperkama Prekių už maksimalią Sutarties kainą, Prekių ti</w:t>
            </w:r>
            <w:r>
              <w:rPr>
                <w:kern w:val="2"/>
                <w:sz w:val="18"/>
                <w:szCs w:val="18"/>
              </w:rPr>
              <w:t>e</w:t>
            </w:r>
            <w:r w:rsidRPr="000870A8">
              <w:rPr>
                <w:kern w:val="2"/>
                <w:sz w:val="18"/>
                <w:szCs w:val="18"/>
              </w:rPr>
              <w:t xml:space="preserve">kimo terminas automatiškai pratęsiamas dar </w:t>
            </w:r>
            <w:r>
              <w:rPr>
                <w:kern w:val="2"/>
                <w:sz w:val="18"/>
                <w:szCs w:val="18"/>
              </w:rPr>
              <w:t>12</w:t>
            </w:r>
            <w:r w:rsidRPr="000870A8">
              <w:rPr>
                <w:kern w:val="2"/>
                <w:sz w:val="18"/>
                <w:szCs w:val="18"/>
              </w:rPr>
              <w:t xml:space="preserve"> mėnesių terminui. Automatinio pratęsimo sąlyga taikoma</w:t>
            </w:r>
            <w:r>
              <w:rPr>
                <w:kern w:val="2"/>
                <w:sz w:val="18"/>
                <w:szCs w:val="18"/>
              </w:rPr>
              <w:t xml:space="preserve"> 2</w:t>
            </w:r>
            <w:r w:rsidRPr="000870A8">
              <w:rPr>
                <w:kern w:val="2"/>
                <w:sz w:val="18"/>
                <w:szCs w:val="18"/>
              </w:rPr>
              <w:t xml:space="preserve"> kartus. Šalys turi teisę atsisakyti pratęsti Prekių ti</w:t>
            </w:r>
            <w:r>
              <w:rPr>
                <w:kern w:val="2"/>
                <w:sz w:val="18"/>
                <w:szCs w:val="18"/>
              </w:rPr>
              <w:t>e</w:t>
            </w:r>
            <w:r w:rsidRPr="000870A8">
              <w:rPr>
                <w:kern w:val="2"/>
                <w:sz w:val="18"/>
                <w:szCs w:val="18"/>
              </w:rPr>
              <w:t xml:space="preserve">kimo terminą, apie tai raštu informavus kitą Šalį 30 (trisdešimt) dienų iki Prekių </w:t>
            </w:r>
            <w:r>
              <w:rPr>
                <w:kern w:val="2"/>
                <w:sz w:val="18"/>
                <w:szCs w:val="18"/>
              </w:rPr>
              <w:t>t</w:t>
            </w:r>
            <w:r w:rsidRPr="000870A8">
              <w:rPr>
                <w:kern w:val="2"/>
                <w:sz w:val="18"/>
                <w:szCs w:val="18"/>
              </w:rPr>
              <w:t>i</w:t>
            </w:r>
            <w:r>
              <w:rPr>
                <w:kern w:val="2"/>
                <w:sz w:val="18"/>
                <w:szCs w:val="18"/>
              </w:rPr>
              <w:t>e</w:t>
            </w:r>
            <w:r w:rsidRPr="000870A8">
              <w:rPr>
                <w:kern w:val="2"/>
                <w:sz w:val="18"/>
                <w:szCs w:val="18"/>
              </w:rPr>
              <w:t xml:space="preserve">kimo termino pabaigos. Visais atvejais Prekės </w:t>
            </w:r>
            <w:r>
              <w:rPr>
                <w:kern w:val="2"/>
                <w:sz w:val="18"/>
                <w:szCs w:val="18"/>
              </w:rPr>
              <w:t>tiekiamos</w:t>
            </w:r>
            <w:r w:rsidRPr="000870A8">
              <w:rPr>
                <w:kern w:val="2"/>
                <w:sz w:val="18"/>
                <w:szCs w:val="18"/>
              </w:rPr>
              <w:t xml:space="preserve"> ne ilgiau kaip </w:t>
            </w:r>
            <w:r>
              <w:rPr>
                <w:kern w:val="2"/>
                <w:sz w:val="18"/>
                <w:szCs w:val="18"/>
              </w:rPr>
              <w:t xml:space="preserve">36 </w:t>
            </w:r>
            <w:r w:rsidRPr="000870A8">
              <w:rPr>
                <w:kern w:val="2"/>
                <w:sz w:val="18"/>
                <w:szCs w:val="18"/>
              </w:rPr>
              <w:t xml:space="preserve"> mėnesius nuo Sutarties įsigaliojimo dienos.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563F62" w:rsidRDefault="00EA20F3">
            <w:pPr>
              <w:rPr>
                <w:iCs/>
                <w:kern w:val="2"/>
                <w:sz w:val="18"/>
                <w:szCs w:val="18"/>
              </w:rPr>
            </w:pPr>
            <w:r w:rsidRPr="00563F62">
              <w:rPr>
                <w:iCs/>
                <w:kern w:val="2"/>
                <w:sz w:val="18"/>
                <w:szCs w:val="18"/>
              </w:rPr>
              <w:t>Netaikoma</w:t>
            </w:r>
          </w:p>
          <w:p w14:paraId="203BB622" w14:textId="52499BD4" w:rsidR="00963BF6" w:rsidRPr="00563F62" w:rsidRDefault="00963BF6" w:rsidP="00F03FC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42D4CE76" w:rsidR="00D61052" w:rsidRPr="00563F62" w:rsidRDefault="00D61052" w:rsidP="009D707F">
            <w:pPr>
              <w:jc w:val="both"/>
              <w:rPr>
                <w:iCs/>
                <w:kern w:val="2"/>
                <w:sz w:val="18"/>
                <w:szCs w:val="18"/>
              </w:rPr>
            </w:pPr>
            <w:r w:rsidRPr="00563F62">
              <w:rPr>
                <w:kern w:val="2"/>
                <w:sz w:val="18"/>
                <w:szCs w:val="18"/>
              </w:rPr>
              <w:t xml:space="preserve">Prekių teikimo tvarka ir sąlygos nustatytos </w:t>
            </w:r>
            <w:r w:rsidR="007768B5" w:rsidRPr="00563F62">
              <w:rPr>
                <w:kern w:val="2"/>
                <w:sz w:val="18"/>
                <w:szCs w:val="18"/>
              </w:rPr>
              <w:t>Sutarties priede Nr. 1 „</w:t>
            </w:r>
            <w:r w:rsidRPr="00563F62">
              <w:rPr>
                <w:kern w:val="2"/>
                <w:sz w:val="18"/>
                <w:szCs w:val="18"/>
              </w:rPr>
              <w:t>Techninė specifikacij</w:t>
            </w:r>
            <w:r w:rsidR="007768B5" w:rsidRPr="00563F62">
              <w:rPr>
                <w:kern w:val="2"/>
                <w:sz w:val="18"/>
                <w:szCs w:val="18"/>
              </w:rPr>
              <w:t>a“</w:t>
            </w:r>
            <w:r w:rsidRPr="00563F62">
              <w:rPr>
                <w:kern w:val="2"/>
                <w:sz w:val="18"/>
                <w:szCs w:val="18"/>
              </w:rPr>
              <w:t xml:space="preserve">. </w:t>
            </w:r>
          </w:p>
          <w:p w14:paraId="0218433A" w14:textId="23A69CA5" w:rsidR="00D61052" w:rsidRPr="00563F62"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563F62" w:rsidRDefault="00EA20F3" w:rsidP="00111363">
            <w:pPr>
              <w:jc w:val="both"/>
              <w:rPr>
                <w:kern w:val="2"/>
                <w:sz w:val="18"/>
                <w:szCs w:val="18"/>
              </w:rPr>
            </w:pPr>
            <w:r w:rsidRPr="00563F62">
              <w:rPr>
                <w:kern w:val="2"/>
                <w:sz w:val="18"/>
                <w:szCs w:val="18"/>
              </w:rPr>
              <w:t>Netaikoma</w:t>
            </w:r>
          </w:p>
          <w:p w14:paraId="6BABBF58" w14:textId="1E04E252" w:rsidR="00D17D62" w:rsidRPr="00563F62" w:rsidRDefault="00D17D62" w:rsidP="00342787">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563F62" w:rsidRDefault="009D707F">
            <w:pPr>
              <w:jc w:val="both"/>
              <w:rPr>
                <w:kern w:val="2"/>
                <w:sz w:val="18"/>
                <w:szCs w:val="18"/>
              </w:rPr>
            </w:pPr>
            <w:r w:rsidRPr="00563F62">
              <w:rPr>
                <w:kern w:val="2"/>
                <w:sz w:val="18"/>
                <w:szCs w:val="18"/>
              </w:rPr>
              <w:t>Kartu su Prekėmis pateikiami</w:t>
            </w:r>
            <w:r w:rsidR="001766AE" w:rsidRPr="00563F62">
              <w:rPr>
                <w:kern w:val="2"/>
                <w:sz w:val="18"/>
                <w:szCs w:val="18"/>
              </w:rPr>
              <w:t xml:space="preserve"> šie dokumentai:</w:t>
            </w:r>
          </w:p>
          <w:p w14:paraId="4067AD16" w14:textId="29F937B7" w:rsidR="001766AE" w:rsidRPr="00563F62" w:rsidRDefault="001766AE">
            <w:pPr>
              <w:jc w:val="both"/>
              <w:rPr>
                <w:kern w:val="2"/>
                <w:sz w:val="18"/>
                <w:szCs w:val="18"/>
              </w:rPr>
            </w:pPr>
            <w:r w:rsidRPr="00563F62">
              <w:rPr>
                <w:kern w:val="2"/>
                <w:sz w:val="18"/>
                <w:szCs w:val="18"/>
              </w:rPr>
              <w:t xml:space="preserve">4.5.1. </w:t>
            </w:r>
            <w:r w:rsidR="009D707F" w:rsidRPr="00563F62">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563F62">
              <w:t xml:space="preserve"> </w:t>
            </w:r>
          </w:p>
          <w:p w14:paraId="5BA7C630" w14:textId="77777777" w:rsidR="001766AE" w:rsidRPr="00563F62" w:rsidRDefault="001766AE">
            <w:pPr>
              <w:jc w:val="both"/>
            </w:pPr>
          </w:p>
          <w:p w14:paraId="3A3B8D65" w14:textId="7A243F92" w:rsidR="009D707F" w:rsidRPr="00563F62" w:rsidRDefault="009D707F" w:rsidP="00B4433B">
            <w:pPr>
              <w:jc w:val="both"/>
              <w:rPr>
                <w:kern w:val="2"/>
                <w:sz w:val="18"/>
                <w:szCs w:val="18"/>
              </w:rPr>
            </w:pPr>
            <w:r w:rsidRPr="00563F62">
              <w:rPr>
                <w:kern w:val="2"/>
                <w:sz w:val="18"/>
                <w:szCs w:val="18"/>
              </w:rPr>
              <w:t xml:space="preserve">Tiekėjui nepateikus nurodytų dokumentų, laikoma, kad Prekės neatitinka Sutartyje nustatytų reikalavimų. </w:t>
            </w:r>
          </w:p>
          <w:p w14:paraId="22FFC8C0" w14:textId="77777777" w:rsidR="009D707F" w:rsidRPr="00563F62"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3CEDF235" w:rsidR="00963BF6" w:rsidRPr="00EE08AA" w:rsidRDefault="00EA20F3" w:rsidP="00111363">
            <w:pPr>
              <w:jc w:val="both"/>
              <w:rPr>
                <w:kern w:val="2"/>
                <w:sz w:val="18"/>
                <w:szCs w:val="18"/>
              </w:rPr>
            </w:pPr>
            <w:r w:rsidRPr="00EE08AA">
              <w:rPr>
                <w:kern w:val="2"/>
                <w:sz w:val="18"/>
                <w:szCs w:val="18"/>
              </w:rPr>
              <w:t>Mišri kainodara</w:t>
            </w:r>
            <w:r w:rsidR="00B31748" w:rsidRPr="00EE08AA">
              <w:rPr>
                <w:kern w:val="2"/>
                <w:sz w:val="18"/>
                <w:szCs w:val="18"/>
              </w:rPr>
              <w:t xml:space="preserve"> </w:t>
            </w:r>
            <w:r w:rsidR="00342787">
              <w:rPr>
                <w:rFonts w:eastAsia="Arial Unicode MS"/>
                <w:color w:val="000000" w:themeColor="text1"/>
                <w:sz w:val="18"/>
                <w:szCs w:val="18"/>
              </w:rPr>
              <w:t>(prekėms, nurod</w:t>
            </w:r>
            <w:r w:rsidR="00261F5C">
              <w:rPr>
                <w:rFonts w:eastAsia="Arial Unicode MS"/>
                <w:color w:val="000000" w:themeColor="text1"/>
                <w:sz w:val="18"/>
                <w:szCs w:val="18"/>
              </w:rPr>
              <w:t>yt</w:t>
            </w:r>
            <w:r w:rsidR="00342787">
              <w:rPr>
                <w:rFonts w:eastAsia="Arial Unicode MS"/>
                <w:color w:val="000000" w:themeColor="text1"/>
                <w:sz w:val="18"/>
                <w:szCs w:val="18"/>
              </w:rPr>
              <w:t>oms</w:t>
            </w:r>
            <w:r w:rsidR="00261F5C">
              <w:rPr>
                <w:rFonts w:eastAsia="Arial Unicode MS"/>
                <w:color w:val="000000" w:themeColor="text1"/>
                <w:sz w:val="18"/>
                <w:szCs w:val="18"/>
              </w:rPr>
              <w:t xml:space="preserve"> prekių orientaciniame</w:t>
            </w:r>
            <w:r w:rsidR="00342787">
              <w:rPr>
                <w:rFonts w:eastAsia="Arial Unicode MS"/>
                <w:color w:val="000000" w:themeColor="text1"/>
                <w:sz w:val="18"/>
                <w:szCs w:val="18"/>
              </w:rPr>
              <w:t xml:space="preserve"> sąraše – fiksuoto įkainio, kitoms prekėms – kintamo įkainio).</w:t>
            </w:r>
            <w:r w:rsidRPr="00EE08AA">
              <w:rPr>
                <w:kern w:val="2"/>
                <w:sz w:val="18"/>
                <w:szCs w:val="18"/>
              </w:rPr>
              <w:t xml:space="preserve"> </w:t>
            </w:r>
          </w:p>
          <w:p w14:paraId="4E1E89C9" w14:textId="431C6CA2" w:rsidR="00963BF6" w:rsidRPr="00EE08AA" w:rsidRDefault="00963BF6">
            <w:pPr>
              <w:rPr>
                <w:i/>
                <w:color w:val="4472C4"/>
                <w:kern w:val="2"/>
                <w:sz w:val="18"/>
                <w:szCs w:val="18"/>
              </w:rPr>
            </w:pPr>
          </w:p>
        </w:tc>
      </w:tr>
      <w:tr w:rsidR="00963BF6" w:rsidRPr="00EE08AA" w14:paraId="5123D77A" w14:textId="77777777">
        <w:trPr>
          <w:trHeight w:val="300"/>
        </w:trPr>
        <w:tc>
          <w:tcPr>
            <w:tcW w:w="2704" w:type="dxa"/>
            <w:gridSpan w:val="2"/>
          </w:tcPr>
          <w:p w14:paraId="4D357082"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mišri</w:t>
            </w:r>
            <w:r w:rsidRPr="00EE08AA">
              <w:rPr>
                <w:b/>
                <w:bCs/>
                <w:kern w:val="2"/>
                <w:sz w:val="18"/>
                <w:szCs w:val="18"/>
              </w:rPr>
              <w:t xml:space="preserve"> kainodara</w:t>
            </w:r>
          </w:p>
          <w:p w14:paraId="1629F8A1" w14:textId="77777777" w:rsidR="00963BF6" w:rsidRPr="00EE08AA" w:rsidRDefault="00963BF6">
            <w:pPr>
              <w:rPr>
                <w:b/>
                <w:bCs/>
                <w:kern w:val="2"/>
                <w:sz w:val="18"/>
                <w:szCs w:val="18"/>
              </w:rPr>
            </w:pPr>
          </w:p>
          <w:p w14:paraId="63340450" w14:textId="77777777" w:rsidR="00963BF6" w:rsidRPr="00EE08AA" w:rsidRDefault="00963BF6">
            <w:pPr>
              <w:rPr>
                <w:b/>
                <w:bCs/>
                <w:kern w:val="2"/>
                <w:sz w:val="18"/>
                <w:szCs w:val="18"/>
              </w:rPr>
            </w:pPr>
          </w:p>
          <w:p w14:paraId="5D966A5F" w14:textId="77777777" w:rsidR="00963BF6" w:rsidRPr="00EE08AA" w:rsidRDefault="00963BF6">
            <w:pPr>
              <w:rPr>
                <w:b/>
                <w:bCs/>
                <w:kern w:val="2"/>
                <w:sz w:val="18"/>
                <w:szCs w:val="18"/>
              </w:rPr>
            </w:pPr>
          </w:p>
          <w:p w14:paraId="6E7B9B45" w14:textId="77777777" w:rsidR="00963BF6" w:rsidRPr="00EE08AA" w:rsidRDefault="00963BF6">
            <w:pPr>
              <w:rPr>
                <w:b/>
                <w:bCs/>
                <w:kern w:val="2"/>
                <w:sz w:val="18"/>
                <w:szCs w:val="18"/>
              </w:rPr>
            </w:pPr>
          </w:p>
          <w:p w14:paraId="073A266E" w14:textId="77777777" w:rsidR="00963BF6" w:rsidRPr="00EE08AA" w:rsidRDefault="00963BF6">
            <w:pPr>
              <w:rPr>
                <w:b/>
                <w:bCs/>
                <w:kern w:val="2"/>
                <w:sz w:val="18"/>
                <w:szCs w:val="18"/>
              </w:rPr>
            </w:pPr>
          </w:p>
          <w:p w14:paraId="5CE10DB2" w14:textId="77777777" w:rsidR="00963BF6" w:rsidRPr="00EE08AA" w:rsidRDefault="00963BF6">
            <w:pPr>
              <w:rPr>
                <w:kern w:val="2"/>
                <w:sz w:val="18"/>
                <w:szCs w:val="18"/>
              </w:rPr>
            </w:pPr>
          </w:p>
        </w:tc>
        <w:tc>
          <w:tcPr>
            <w:tcW w:w="6778" w:type="dxa"/>
          </w:tcPr>
          <w:p w14:paraId="40D7474C" w14:textId="7451898C" w:rsidR="00963BF6" w:rsidRPr="00EE08AA" w:rsidRDefault="00EA20F3" w:rsidP="00C85616">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325098911"/>
                <w:placeholder>
                  <w:docPart w:val="BA2389DAFB7C4C65AF7CCA607EBB507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548406115"/>
                <w:placeholder>
                  <w:docPart w:val="9AEBEC4CA58842F99C6A745928D768D0"/>
                </w:placeholder>
              </w:sdtPr>
              <w:sdtContent>
                <w:r w:rsidR="00AB0810" w:rsidRPr="00EE08AA">
                  <w:rPr>
                    <w:rFonts w:eastAsia="Arial Unicode MS"/>
                    <w:color w:val="000000" w:themeColor="text1"/>
                    <w:sz w:val="18"/>
                    <w:szCs w:val="18"/>
                    <w:highlight w:val="lightGray"/>
                  </w:rPr>
                  <w:t>(nurodyti sumą žodžiais)</w:t>
                </w:r>
              </w:sdtContent>
            </w:sdt>
            <w:r w:rsidR="00AB0810" w:rsidRPr="00EE08AA" w:rsidDel="00AB0810">
              <w:rPr>
                <w:color w:val="4472C4"/>
                <w:kern w:val="2"/>
                <w:sz w:val="18"/>
                <w:szCs w:val="18"/>
              </w:rPr>
              <w:t xml:space="preserve"> </w:t>
            </w:r>
            <w:r w:rsidRPr="00EE08AA">
              <w:rPr>
                <w:kern w:val="2"/>
                <w:sz w:val="18"/>
                <w:szCs w:val="18"/>
              </w:rPr>
              <w:t>be PVM.</w:t>
            </w:r>
          </w:p>
          <w:p w14:paraId="1DD6FC16" w14:textId="16C37435" w:rsidR="00963BF6" w:rsidRPr="00EE08AA" w:rsidRDefault="00EA20F3" w:rsidP="00C85616">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465695331"/>
                <w:placeholder>
                  <w:docPart w:val="683CC28777C04E34B1DED624E79FD1F9"/>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487925463"/>
                <w:placeholder>
                  <w:docPart w:val="F3D67AD85B864D2F9158FFE01BC4F750"/>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5B91AAC9" w14:textId="30DDBD54" w:rsidR="00963BF6" w:rsidRPr="00EE08AA" w:rsidRDefault="00EA20F3" w:rsidP="00C85616">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099331904"/>
                <w:placeholder>
                  <w:docPart w:val="48BD5193547E4E79B4AA1AA9684D38B4"/>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668681609"/>
                <w:placeholder>
                  <w:docPart w:val="4B1BCE1F4B954EA6A5AA400016A94513"/>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E51D634" w14:textId="77777777" w:rsidR="00963BF6" w:rsidRPr="00EE08AA" w:rsidRDefault="00963BF6" w:rsidP="00C85616">
            <w:pPr>
              <w:jc w:val="both"/>
              <w:rPr>
                <w:kern w:val="2"/>
                <w:sz w:val="18"/>
                <w:szCs w:val="18"/>
              </w:rPr>
            </w:pPr>
          </w:p>
          <w:p w14:paraId="6EE137BA" w14:textId="79C42A99" w:rsidR="00963BF6" w:rsidRPr="00342787" w:rsidRDefault="00EA20F3" w:rsidP="00C85616">
            <w:pPr>
              <w:jc w:val="both"/>
              <w:rPr>
                <w:color w:val="000000"/>
                <w:kern w:val="2"/>
                <w:sz w:val="18"/>
                <w:szCs w:val="18"/>
              </w:rPr>
            </w:pPr>
            <w:r w:rsidRPr="00EE08AA">
              <w:rPr>
                <w:color w:val="000000"/>
                <w:kern w:val="2"/>
                <w:sz w:val="18"/>
                <w:szCs w:val="18"/>
              </w:rPr>
              <w:t>Šioje Sutartyje Pradinės Sutarties vertė yra lygi maksimaliai pirkimui skirtai lėšų sumai (be PVM) pirkimo dokumentuose ir Sutartyje nurodytų Prekių įsigijimui</w:t>
            </w:r>
            <w:r w:rsidR="00342787">
              <w:rPr>
                <w:color w:val="000000"/>
                <w:kern w:val="2"/>
                <w:sz w:val="18"/>
                <w:szCs w:val="18"/>
              </w:rPr>
              <w:t>.</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46448077"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650B23AD" w14:textId="77777777" w:rsidR="007C3172" w:rsidRDefault="007C3172" w:rsidP="007C3172">
            <w:pPr>
              <w:jc w:val="both"/>
              <w:rPr>
                <w:kern w:val="2"/>
                <w:sz w:val="18"/>
                <w:szCs w:val="18"/>
              </w:rPr>
            </w:pPr>
            <w:r>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7649D3A" w14:textId="77777777" w:rsidR="007C3172" w:rsidRDefault="007C3172" w:rsidP="007C3172">
            <w:pPr>
              <w:jc w:val="both"/>
              <w:rPr>
                <w:i/>
                <w:iCs/>
                <w:kern w:val="2"/>
                <w:sz w:val="18"/>
                <w:szCs w:val="18"/>
              </w:rPr>
            </w:pPr>
          </w:p>
          <w:p w14:paraId="15571A00" w14:textId="69F0C429" w:rsidR="00963BF6" w:rsidRPr="00EE08AA" w:rsidRDefault="007C3172" w:rsidP="007C3172">
            <w:pPr>
              <w:jc w:val="both"/>
              <w:rPr>
                <w:i/>
                <w:iCs/>
                <w:kern w:val="2"/>
                <w:sz w:val="18"/>
                <w:szCs w:val="18"/>
              </w:rPr>
            </w:pPr>
            <w:r>
              <w:rPr>
                <w:kern w:val="2"/>
                <w:sz w:val="18"/>
                <w:szCs w:val="18"/>
              </w:rPr>
              <w:t>Perskaičiavimas įforminamas Susitarimu ne vėliau kaip per 10 (dešimt) dienų nuo PVM mokėjimą reglamentuojančių teisės aktų pasikeitimo, kuris tampa neatskiriama Sutarties dalimi. Perskaičiuota (-as) Sutarties kaina</w:t>
            </w:r>
            <w:r>
              <w:rPr>
                <w:sz w:val="18"/>
                <w:szCs w:val="18"/>
              </w:rPr>
              <w:t xml:space="preserve"> </w:t>
            </w:r>
            <w:r>
              <w:rPr>
                <w:kern w:val="2"/>
                <w:sz w:val="18"/>
                <w:szCs w:val="18"/>
              </w:rPr>
              <w:t>/</w:t>
            </w:r>
            <w:r>
              <w:rPr>
                <w:sz w:val="18"/>
                <w:szCs w:val="18"/>
              </w:rPr>
              <w:t xml:space="preserve"> </w:t>
            </w:r>
            <w:r>
              <w:rPr>
                <w:kern w:val="2"/>
                <w:sz w:val="18"/>
                <w:szCs w:val="18"/>
              </w:rPr>
              <w:t xml:space="preserve">įkainis taikoma (-as) už tą Prekių dalį, kurios bus tiekiamos nuo Šalių pasirašyto Susitarimo įsigaliojimo dienos. </w:t>
            </w:r>
            <w:r>
              <w:rPr>
                <w:color w:val="00B050"/>
                <w:kern w:val="2"/>
                <w:sz w:val="18"/>
                <w:szCs w:val="18"/>
              </w:rPr>
              <w:t xml:space="preserve">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0978BCD5" w:rsidR="00963BF6" w:rsidRPr="00EE08AA" w:rsidRDefault="00963BF6">
            <w:pPr>
              <w:rPr>
                <w:b/>
                <w:bCs/>
                <w:kern w:val="2"/>
                <w:sz w:val="18"/>
                <w:szCs w:val="18"/>
              </w:rPr>
            </w:pPr>
          </w:p>
        </w:tc>
        <w:tc>
          <w:tcPr>
            <w:tcW w:w="6778" w:type="dxa"/>
          </w:tcPr>
          <w:p w14:paraId="24D0A4A3" w14:textId="3FB72B63"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0"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342787">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 xml:space="preserve">Sutartyje numatyta (-as)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4"/>
          <w:p w14:paraId="6C84CBBE" w14:textId="654E5751"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342787">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0E29663B"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42787">
                  <w:rPr>
                    <w:rStyle w:val="Stilius2"/>
                    <w:rFonts w:cs="Times New Roman"/>
                    <w:sz w:val="18"/>
                    <w:szCs w:val="18"/>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42787">
                  <w:rPr>
                    <w:rStyle w:val="Stilius2"/>
                    <w:rFonts w:cs="Times New Roman"/>
                    <w:sz w:val="18"/>
                    <w:szCs w:val="18"/>
                  </w:rPr>
                  <w:t>12 (dvylikos)</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74A557B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42787">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42787">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42787">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42787">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748DBA57"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5.3.3.7.</w:t>
            </w:r>
            <w:r w:rsidR="00650DD7">
              <w:t xml:space="preserve"> </w:t>
            </w:r>
            <w:r w:rsidR="00650DD7" w:rsidRPr="00650DD7">
              <w:rPr>
                <w:color w:val="000000"/>
                <w:kern w:val="2"/>
                <w:sz w:val="18"/>
                <w:szCs w:val="18"/>
              </w:rPr>
              <w:t xml:space="preserve">Kainos/įkainių perskaičiavimas taikomas tik tai Prekių daliai, kurios užsakomos po susitarimo dėl Prekių kainos/įkainių perskaičiavimų pasirašymo dienos. Už Prekes, užsakytas iki susitarimo dėl Prekių kainos/įkainių perskaičiavimo pasirašymo dienos, Pirkėjas apmoka taikant iki tol galiojusią (-ius) Prekių kainą/įkainius, o už Prekes, užsakytas </w:t>
            </w:r>
            <w:r w:rsidR="00650DD7" w:rsidRPr="00650DD7">
              <w:rPr>
                <w:color w:val="000000"/>
                <w:kern w:val="2"/>
                <w:sz w:val="18"/>
                <w:szCs w:val="18"/>
              </w:rPr>
              <w:lastRenderedPageBreak/>
              <w:t>po Susitarimo pasirašymo dienos, Tiekėjui bus apmokama taikant naują (-us) Prekių kainą/įkainius.</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w:t>
            </w:r>
            <w:r w:rsidRPr="00DE02D6">
              <w:rPr>
                <w:b/>
                <w:bCs/>
                <w:kern w:val="2"/>
                <w:sz w:val="18"/>
                <w:szCs w:val="18"/>
              </w:rPr>
              <w:t xml:space="preserve">apskaičiavimas taikant </w:t>
            </w:r>
            <w:r w:rsidRPr="00DE02D6">
              <w:rPr>
                <w:b/>
                <w:bCs/>
                <w:kern w:val="2"/>
                <w:sz w:val="18"/>
                <w:szCs w:val="18"/>
                <w:u w:val="single"/>
              </w:rPr>
              <w:t>kiekio (apimties)</w:t>
            </w:r>
            <w:r w:rsidRPr="00DE02D6">
              <w:rPr>
                <w:b/>
                <w:bCs/>
                <w:kern w:val="2"/>
                <w:sz w:val="18"/>
                <w:szCs w:val="18"/>
              </w:rPr>
              <w:t xml:space="preserve"> keitimo taisykles</w:t>
            </w:r>
          </w:p>
        </w:tc>
        <w:tc>
          <w:tcPr>
            <w:tcW w:w="6778" w:type="dxa"/>
          </w:tcPr>
          <w:p w14:paraId="7CD52E32" w14:textId="5528AFB8" w:rsidR="00963BF6" w:rsidRPr="00EE08AA" w:rsidRDefault="00EA20F3" w:rsidP="00B7130C">
            <w:pPr>
              <w:jc w:val="both"/>
              <w:rPr>
                <w:color w:val="000000" w:themeColor="text1"/>
                <w:kern w:val="2"/>
                <w:sz w:val="18"/>
                <w:szCs w:val="18"/>
              </w:rPr>
            </w:pPr>
            <w:r w:rsidRPr="00EE08AA">
              <w:rPr>
                <w:color w:val="000000" w:themeColor="text1"/>
                <w:kern w:val="2"/>
                <w:sz w:val="18"/>
                <w:szCs w:val="18"/>
              </w:rPr>
              <w:t xml:space="preserve">Pirkėjas numato galimybę įsigyti Sutartimi įsigyjamų Prekių sąraše nenurodytų, </w:t>
            </w:r>
            <w:r w:rsidR="005D1B39" w:rsidRPr="005D1B39">
              <w:rPr>
                <w:color w:val="000000" w:themeColor="text1"/>
                <w:kern w:val="2"/>
                <w:sz w:val="18"/>
                <w:szCs w:val="18"/>
              </w:rPr>
              <w:t>nepriskirt</w:t>
            </w:r>
            <w:r w:rsidR="005D1B39">
              <w:rPr>
                <w:color w:val="000000" w:themeColor="text1"/>
                <w:kern w:val="2"/>
                <w:sz w:val="18"/>
                <w:szCs w:val="18"/>
              </w:rPr>
              <w:t>ų</w:t>
            </w:r>
            <w:r w:rsidR="005D1B39" w:rsidRPr="005D1B39">
              <w:rPr>
                <w:color w:val="000000" w:themeColor="text1"/>
                <w:kern w:val="2"/>
                <w:sz w:val="18"/>
                <w:szCs w:val="18"/>
              </w:rPr>
              <w:t xml:space="preserve"> nė vienai prekių grupei</w:t>
            </w:r>
            <w:r w:rsidR="005D1B39">
              <w:rPr>
                <w:color w:val="000000" w:themeColor="text1"/>
                <w:kern w:val="2"/>
                <w:sz w:val="18"/>
                <w:szCs w:val="18"/>
              </w:rPr>
              <w:t>,</w:t>
            </w:r>
            <w:r w:rsidR="005D1B39" w:rsidRPr="005D1B39">
              <w:rPr>
                <w:color w:val="000000" w:themeColor="text1"/>
                <w:kern w:val="2"/>
                <w:sz w:val="18"/>
                <w:szCs w:val="18"/>
              </w:rPr>
              <w:t xml:space="preserve"> </w:t>
            </w:r>
            <w:r w:rsidRPr="00EE08AA">
              <w:rPr>
                <w:color w:val="000000" w:themeColor="text1"/>
                <w:kern w:val="2"/>
                <w:sz w:val="18"/>
                <w:szCs w:val="18"/>
              </w:rPr>
              <w:t>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2A34B19D"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7D43A2" w:rsidRPr="00EE08AA">
                  <w:rPr>
                    <w:rStyle w:val="Vietosrezervavimoenklotekstas"/>
                    <w:i/>
                    <w:iCs/>
                    <w:color w:val="FF0000"/>
                    <w:sz w:val="18"/>
                    <w:szCs w:val="18"/>
                  </w:rPr>
                  <w:t>[pasirinkti]</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BBE3EDF" w14:textId="77777777" w:rsidR="00BB6C32" w:rsidRDefault="00EA20F3" w:rsidP="00342787">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p w14:paraId="195A339F" w14:textId="6B8AE8A3" w:rsidR="00DE02D6" w:rsidRPr="00342787" w:rsidRDefault="00DE02D6" w:rsidP="00342787">
            <w:pPr>
              <w:jc w:val="both"/>
              <w:rPr>
                <w:color w:val="000000" w:themeColor="text1"/>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034840E8" w14:textId="77777777" w:rsidR="007C3172" w:rsidRDefault="007C3172" w:rsidP="00111363">
            <w:pPr>
              <w:jc w:val="both"/>
              <w:rPr>
                <w:kern w:val="2"/>
                <w:sz w:val="18"/>
                <w:szCs w:val="18"/>
              </w:rPr>
            </w:pPr>
          </w:p>
          <w:p w14:paraId="3093D018" w14:textId="77777777" w:rsidR="007C3172" w:rsidRDefault="007C3172" w:rsidP="00111363">
            <w:pPr>
              <w:jc w:val="both"/>
              <w:rPr>
                <w:kern w:val="2"/>
                <w:sz w:val="18"/>
                <w:szCs w:val="18"/>
              </w:rPr>
            </w:pPr>
          </w:p>
          <w:p w14:paraId="53B17426" w14:textId="0A47C93C" w:rsidR="007C3172" w:rsidRPr="00EE08AA" w:rsidRDefault="007C3172" w:rsidP="00111363">
            <w:pPr>
              <w:jc w:val="both"/>
              <w:rPr>
                <w:kern w:val="2"/>
                <w:sz w:val="18"/>
                <w:szCs w:val="18"/>
              </w:rPr>
            </w:pPr>
            <w:r w:rsidRPr="007C3172">
              <w:rPr>
                <w:kern w:val="2"/>
                <w:sz w:val="18"/>
                <w:szCs w:val="18"/>
              </w:rPr>
              <w:t xml:space="preserve">Apmokėjimo sąlygos: įvykdžius užsakymą, mokama už konkretų kiekį/apimtį pagal nustatytus įkainius; </w:t>
            </w:r>
          </w:p>
          <w:p w14:paraId="1143CA3F" w14:textId="67DC8765" w:rsidR="00963BF6" w:rsidRPr="00EE08AA" w:rsidRDefault="00963BF6" w:rsidP="00342787">
            <w:pPr>
              <w:jc w:val="both"/>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20D42EC0" w:rsidR="00963BF6" w:rsidRPr="00EE08AA" w:rsidRDefault="00DA672E" w:rsidP="00111363">
            <w:pPr>
              <w:spacing w:line="259" w:lineRule="auto"/>
              <w:jc w:val="both"/>
              <w:rPr>
                <w:i/>
                <w:iCs/>
                <w:color w:val="4472C4"/>
                <w:kern w:val="2"/>
                <w:sz w:val="18"/>
                <w:szCs w:val="18"/>
              </w:rPr>
            </w:pPr>
            <w:r w:rsidRPr="00DA672E">
              <w:rPr>
                <w:kern w:val="2"/>
                <w:sz w:val="18"/>
                <w:szCs w:val="18"/>
              </w:rPr>
              <w:t>Prekėms nustatomas Tiekėjo pasiūlytas arba Prekių gamintojo taikomas Garantinis terminas.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198E6F05" w:rsidR="00A66654" w:rsidRPr="00EE08AA" w:rsidRDefault="00DA672E" w:rsidP="00A317CF">
            <w:pPr>
              <w:rPr>
                <w:kern w:val="2"/>
                <w:sz w:val="18"/>
                <w:szCs w:val="18"/>
              </w:rPr>
            </w:pPr>
            <w:r>
              <w:rPr>
                <w:kern w:val="2"/>
                <w:sz w:val="18"/>
                <w:szCs w:val="18"/>
              </w:rPr>
              <w:t>G</w:t>
            </w:r>
            <w:r w:rsidRPr="00DA672E">
              <w:rPr>
                <w:kern w:val="2"/>
                <w:sz w:val="18"/>
                <w:szCs w:val="18"/>
              </w:rPr>
              <w:t>arantinio laikotarpio metu pastebėtiems trūkumams šalinti nustatomas 5 (penkių) darbo dienų terminas nuo pranešimo apie nustatytus trūkumus išsiuntimo Tiekėjui dienos.</w:t>
            </w:r>
          </w:p>
        </w:tc>
      </w:tr>
      <w:tr w:rsidR="00B83CE7" w:rsidRPr="00EE08AA" w14:paraId="2105D58D" w14:textId="77777777">
        <w:trPr>
          <w:trHeight w:val="300"/>
        </w:trPr>
        <w:tc>
          <w:tcPr>
            <w:tcW w:w="2704" w:type="dxa"/>
            <w:gridSpan w:val="2"/>
          </w:tcPr>
          <w:p w14:paraId="0CDCC816" w14:textId="1C070743" w:rsidR="00B83CE7" w:rsidRPr="00B83CE7" w:rsidRDefault="00B83CE7" w:rsidP="00B83CE7">
            <w:pPr>
              <w:rPr>
                <w:b/>
                <w:bCs/>
                <w:kern w:val="2"/>
                <w:sz w:val="18"/>
                <w:szCs w:val="18"/>
              </w:rPr>
            </w:pPr>
            <w:r w:rsidRPr="00B83CE7">
              <w:rPr>
                <w:b/>
                <w:bCs/>
                <w:sz w:val="18"/>
                <w:szCs w:val="18"/>
              </w:rPr>
              <w:t>6.3. Kokybinių kriterijų įgyvendinimo ir tikrinimo tvarka</w:t>
            </w:r>
          </w:p>
        </w:tc>
        <w:tc>
          <w:tcPr>
            <w:tcW w:w="6778" w:type="dxa"/>
          </w:tcPr>
          <w:p w14:paraId="0CF4A90B" w14:textId="2ADA68FC" w:rsidR="00B83CE7" w:rsidRPr="00B83CE7" w:rsidRDefault="001F1DC0" w:rsidP="00B83CE7">
            <w:pPr>
              <w:rPr>
                <w:kern w:val="2"/>
                <w:sz w:val="18"/>
                <w:szCs w:val="18"/>
              </w:rPr>
            </w:pPr>
            <w:r>
              <w:rPr>
                <w:sz w:val="18"/>
                <w:szCs w:val="18"/>
              </w:rPr>
              <w:t>Numatyta Techninės specifikacijos 2.2.9 punkte</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lastRenderedPageBreak/>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178BFDA3" w14:textId="7C7BF1E3" w:rsidR="00B83CE7" w:rsidRPr="00F77701" w:rsidRDefault="00B83CE7" w:rsidP="00F77701">
            <w:pPr>
              <w:spacing w:line="259" w:lineRule="auto"/>
              <w:rPr>
                <w:kern w:val="2"/>
                <w:sz w:val="18"/>
                <w:szCs w:val="18"/>
              </w:rPr>
            </w:pPr>
            <w:r w:rsidRPr="00B83CE7">
              <w:rPr>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(penkių šimtųjų) procento dydžio delspinigius nuo neapmokėtos sumos be PVM už kiekvieną vėlavimo dieną. </w:t>
            </w: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7F7FBEF6" w14:textId="44872755" w:rsidR="00B83CE7" w:rsidRDefault="00B83CE7" w:rsidP="00B83CE7">
            <w:pPr>
              <w:jc w:val="both"/>
              <w:rPr>
                <w:color w:val="000000"/>
                <w:kern w:val="2"/>
                <w:sz w:val="18"/>
                <w:szCs w:val="18"/>
              </w:rPr>
            </w:pPr>
            <w:r w:rsidRPr="00B83CE7">
              <w:rPr>
                <w:color w:val="000000"/>
                <w:kern w:val="2"/>
                <w:sz w:val="18"/>
                <w:szCs w:val="18"/>
              </w:rPr>
              <w:t xml:space="preserve">9.2.1. </w:t>
            </w:r>
            <w:r w:rsidR="00AF4574" w:rsidRPr="00AF4574">
              <w:rPr>
                <w:color w:val="000000"/>
                <w:kern w:val="2"/>
                <w:sz w:val="18"/>
                <w:szCs w:val="18"/>
              </w:rPr>
              <w:t>Jeigu Tiekėjas vėluoja vykdyti užsakymą, tiekti Prekes ar ištaisyti jų trūkumus 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w:t>
            </w:r>
            <w:r w:rsidR="00AF4574">
              <w:rPr>
                <w:color w:val="000000"/>
                <w:kern w:val="2"/>
                <w:sz w:val="18"/>
                <w:szCs w:val="18"/>
              </w:rPr>
              <w:t>.</w:t>
            </w:r>
          </w:p>
          <w:p w14:paraId="62CDEF42" w14:textId="77777777" w:rsidR="00B83CE7" w:rsidRPr="00B83CE7" w:rsidRDefault="00B83CE7" w:rsidP="00B83CE7">
            <w:pPr>
              <w:jc w:val="both"/>
              <w:rPr>
                <w:color w:val="000000"/>
                <w:kern w:val="2"/>
                <w:sz w:val="18"/>
                <w:szCs w:val="18"/>
              </w:rPr>
            </w:pPr>
          </w:p>
          <w:p w14:paraId="1160959D" w14:textId="77777777" w:rsidR="00B83CE7" w:rsidRPr="00B83CE7" w:rsidRDefault="00B83CE7" w:rsidP="00B83CE7">
            <w:pPr>
              <w:jc w:val="both"/>
              <w:rPr>
                <w:color w:val="000000"/>
                <w:kern w:val="2"/>
                <w:sz w:val="18"/>
                <w:szCs w:val="18"/>
              </w:rPr>
            </w:pPr>
            <w:r w:rsidRPr="00B83CE7">
              <w:rPr>
                <w:color w:val="000000"/>
                <w:kern w:val="2"/>
                <w:sz w:val="18"/>
                <w:szCs w:val="18"/>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1586B52" w14:textId="77777777" w:rsidR="00B83CE7" w:rsidRPr="00B83CE7" w:rsidRDefault="00B83CE7" w:rsidP="00B83CE7">
            <w:pPr>
              <w:jc w:val="both"/>
              <w:rPr>
                <w:color w:val="000000"/>
                <w:kern w:val="2"/>
                <w:sz w:val="18"/>
                <w:szCs w:val="18"/>
              </w:rPr>
            </w:pPr>
          </w:p>
          <w:p w14:paraId="2D4E84E4" w14:textId="77777777" w:rsidR="00F77701" w:rsidRDefault="00B83CE7" w:rsidP="00B83CE7">
            <w:pPr>
              <w:jc w:val="both"/>
              <w:rPr>
                <w:color w:val="000000"/>
                <w:kern w:val="2"/>
                <w:sz w:val="18"/>
                <w:szCs w:val="18"/>
              </w:rPr>
            </w:pPr>
            <w:r w:rsidRPr="00B83CE7">
              <w:rPr>
                <w:color w:val="000000"/>
                <w:kern w:val="2"/>
                <w:sz w:val="18"/>
                <w:szCs w:val="18"/>
              </w:rPr>
              <w:t>9.2.3. Tiekėjas privalo sumokėti Pirkėjui netesybas per 10 (dešimt) dienų nuo Pirkėjo pareikalavimo, jeigu netesybų suma nėra išskaitoma iš Tiekėjui mokėtinos sumos.</w:t>
            </w:r>
          </w:p>
          <w:p w14:paraId="5DBFC333" w14:textId="3423B40B" w:rsidR="00F77701" w:rsidRPr="00F77701" w:rsidRDefault="00F77701" w:rsidP="00B83CE7">
            <w:pPr>
              <w:jc w:val="both"/>
              <w:rPr>
                <w:color w:val="000000"/>
                <w:kern w:val="2"/>
                <w:sz w:val="18"/>
                <w:szCs w:val="18"/>
              </w:rPr>
            </w:pPr>
          </w:p>
        </w:tc>
      </w:tr>
      <w:tr w:rsidR="00963BF6" w:rsidRPr="00EE08AA" w14:paraId="118BA8BF" w14:textId="77777777">
        <w:trPr>
          <w:trHeight w:val="300"/>
        </w:trPr>
        <w:tc>
          <w:tcPr>
            <w:tcW w:w="2704" w:type="dxa"/>
            <w:gridSpan w:val="2"/>
          </w:tcPr>
          <w:p w14:paraId="2BC71AC8" w14:textId="0BAA6B33" w:rsidR="00963BF6" w:rsidRPr="00EE08AA" w:rsidRDefault="00F77701">
            <w:pPr>
              <w:rPr>
                <w:b/>
                <w:bCs/>
                <w:kern w:val="2"/>
                <w:sz w:val="18"/>
                <w:szCs w:val="18"/>
              </w:rPr>
            </w:pPr>
            <w:r w:rsidRPr="00F77701">
              <w:rPr>
                <w:b/>
                <w:bCs/>
                <w:kern w:val="2"/>
                <w:sz w:val="18"/>
                <w:szCs w:val="18"/>
              </w:rPr>
              <w:t>9.3. Tiekėjui / Pirkėjui taikoma bauda nutraukus Sutartį dėl esminio Sutarties pažeidimo ar nepagrįstai nutraukus Sutarties vykdymą ne Sutartyje nustatyta tvarka</w:t>
            </w:r>
          </w:p>
        </w:tc>
        <w:tc>
          <w:tcPr>
            <w:tcW w:w="6778" w:type="dxa"/>
          </w:tcPr>
          <w:p w14:paraId="0DD8E35E" w14:textId="77777777" w:rsidR="00B83CE7" w:rsidRPr="00B83CE7" w:rsidRDefault="00B83CE7" w:rsidP="00B83CE7">
            <w:pPr>
              <w:rPr>
                <w:kern w:val="2"/>
                <w:sz w:val="18"/>
                <w:szCs w:val="18"/>
              </w:rPr>
            </w:pPr>
            <w:r w:rsidRPr="00B83CE7">
              <w:rPr>
                <w:kern w:val="2"/>
                <w:sz w:val="18"/>
                <w:szCs w:val="18"/>
              </w:rPr>
              <w:t xml:space="preserve">9.3.1. Nutraukus Sutartį dėl esminio Sutarties pažeidimo, nustatyto Sutarties Specialiosiose sąlygose, mokama 5 (penkių) procentų dydžio bauda nuo Pradinės Sutarties vertės be PVM, nurodytos Specialiųjų sąlygų 5.2 punkte. </w:t>
            </w:r>
          </w:p>
          <w:p w14:paraId="54975381" w14:textId="77777777" w:rsidR="00B83CE7" w:rsidRPr="00B83CE7" w:rsidRDefault="00B83CE7" w:rsidP="00B83CE7">
            <w:pPr>
              <w:rPr>
                <w:kern w:val="2"/>
                <w:sz w:val="18"/>
                <w:szCs w:val="18"/>
              </w:rPr>
            </w:pPr>
          </w:p>
          <w:p w14:paraId="54674A79" w14:textId="0BA151C1" w:rsidR="00F77701" w:rsidRDefault="00B83CE7" w:rsidP="00B83CE7">
            <w:pPr>
              <w:rPr>
                <w:kern w:val="2"/>
                <w:sz w:val="18"/>
                <w:szCs w:val="18"/>
              </w:rPr>
            </w:pPr>
            <w:r w:rsidRPr="00B83CE7">
              <w:rPr>
                <w:kern w:val="2"/>
                <w:sz w:val="18"/>
                <w:szCs w:val="18"/>
              </w:rPr>
              <w:t>9.3.2. Nepagrįstai nutraukus Sutarties vykdymą ne Sutartyje nustatyta tvarka, mokama 5 (penkių) procentų dydžio bauda nuo Pradinės Sutarties vertės be PVM, nurodytos Specialiųjų sąlygų 5.2 punkte.</w:t>
            </w:r>
          </w:p>
          <w:p w14:paraId="0D18F56A" w14:textId="4C6B6B35" w:rsidR="00F77701" w:rsidRPr="00EE08AA" w:rsidRDefault="00F77701" w:rsidP="00B83CE7">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C938CF9" w14:textId="51B5B7A9" w:rsidR="00963BF6" w:rsidRPr="00EE08AA" w:rsidRDefault="00B83CE7" w:rsidP="00B83CE7">
            <w:pPr>
              <w:rPr>
                <w:color w:val="4472C4"/>
                <w:kern w:val="2"/>
                <w:sz w:val="18"/>
                <w:szCs w:val="18"/>
              </w:rPr>
            </w:pPr>
            <w:r w:rsidRPr="00B83CE7">
              <w:rPr>
                <w:kern w:val="2"/>
                <w:sz w:val="18"/>
                <w:szCs w:val="18"/>
              </w:rPr>
              <w:t>Tiekėjas privalo sumokėti Pirkėjui 500 (penkių šimtų) Eur dydžio baudą už kiekvieną pažeidimo atvejį</w:t>
            </w: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6A36D147" w:rsidR="00963BF6" w:rsidRPr="00EE08AA" w:rsidRDefault="00A53DA4">
            <w:pPr>
              <w:rPr>
                <w:i/>
                <w:iCs/>
                <w:color w:val="4472C4"/>
                <w:kern w:val="2"/>
                <w:sz w:val="18"/>
                <w:szCs w:val="18"/>
              </w:rPr>
            </w:pPr>
            <w:r>
              <w:rPr>
                <w:kern w:val="2"/>
                <w:sz w:val="18"/>
                <w:szCs w:val="18"/>
              </w:rPr>
              <w:t xml:space="preserve"> Šalis</w:t>
            </w:r>
            <w:r w:rsidR="00F33CAC">
              <w:rPr>
                <w:kern w:val="2"/>
                <w:sz w:val="18"/>
                <w:szCs w:val="18"/>
              </w:rPr>
              <w:t xml:space="preserve"> </w:t>
            </w:r>
            <w:r w:rsidR="009C2C48">
              <w:rPr>
                <w:kern w:val="2"/>
                <w:sz w:val="18"/>
                <w:szCs w:val="18"/>
              </w:rPr>
              <w:t>nesilaikanti konfidencialumo reikalavimų kitai Šaliai</w:t>
            </w:r>
            <w:r>
              <w:rPr>
                <w:kern w:val="2"/>
                <w:sz w:val="18"/>
                <w:szCs w:val="18"/>
              </w:rPr>
              <w:t xml:space="preserve"> </w:t>
            </w:r>
            <w:r w:rsidR="00D26D01" w:rsidRPr="00EE08AA">
              <w:rPr>
                <w:kern w:val="2"/>
                <w:sz w:val="18"/>
                <w:szCs w:val="18"/>
              </w:rPr>
              <w:t xml:space="preserve"> privalo sumokėti 5 (penkių) procentų dydžio baudą nuo Pradinės Sutarties vertės be PVM, nurodytos Specialiųjų sąlygų 5.2 punkte</w:t>
            </w:r>
            <w:r w:rsidR="00D26D01"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r w:rsidRPr="00EE08AA">
              <w:rPr>
                <w:b/>
                <w:bCs/>
                <w:kern w:val="2"/>
                <w:sz w:val="18"/>
                <w:szCs w:val="18"/>
              </w:rPr>
              <w:lastRenderedPageBreak/>
              <w:t>nepasiekimo Sutarties vykdymo metu</w:t>
            </w:r>
          </w:p>
        </w:tc>
        <w:tc>
          <w:tcPr>
            <w:tcW w:w="6778" w:type="dxa"/>
          </w:tcPr>
          <w:p w14:paraId="58059B5A" w14:textId="76E33638" w:rsidR="00AD7BDD" w:rsidRPr="00EE08AA" w:rsidRDefault="00AD7BDD">
            <w:pPr>
              <w:rPr>
                <w:color w:val="4472C4"/>
                <w:kern w:val="2"/>
                <w:sz w:val="18"/>
                <w:szCs w:val="18"/>
              </w:rPr>
            </w:pPr>
            <w:bookmarkStart w:id="16" w:name="_Hlk217381381"/>
            <w:r w:rsidRPr="001F1DC0">
              <w:rPr>
                <w:kern w:val="2"/>
                <w:sz w:val="18"/>
                <w:szCs w:val="18"/>
              </w:rPr>
              <w:lastRenderedPageBreak/>
              <w:t>Tiekėjas privalo sumokėti Pirkėjui 1000 (vieno tūkstančio) Eur dydžio baudą už kiekvieną pažeidimo atvejį ir atlyginti Pirkėjo patirtus nuostolius, kurių nepadengia nurodytos netesybos.</w:t>
            </w:r>
            <w:bookmarkEnd w:id="16"/>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B83CE7" w:rsidRPr="00EE08AA" w14:paraId="76EFE46E" w14:textId="77777777" w:rsidTr="00A56A8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51CF5C8" w14:textId="624273C4" w:rsidR="00B83CE7" w:rsidRPr="00EE08AA" w:rsidRDefault="00B83CE7" w:rsidP="00B83CE7">
            <w:pPr>
              <w:rPr>
                <w:b/>
                <w:bCs/>
                <w:kern w:val="2"/>
                <w:sz w:val="18"/>
                <w:szCs w:val="18"/>
              </w:rPr>
            </w:pPr>
            <w:r>
              <w:rPr>
                <w:b/>
                <w:bCs/>
                <w:kern w:val="2"/>
                <w:sz w:val="18"/>
                <w:szCs w:val="18"/>
              </w:rPr>
              <w:t xml:space="preserve">9.9. </w:t>
            </w:r>
            <w:r w:rsidRPr="008D4A22">
              <w:rPr>
                <w:b/>
                <w:bCs/>
                <w:kern w:val="2"/>
                <w:sz w:val="18"/>
                <w:szCs w:val="18"/>
              </w:rPr>
              <w:t>Tiekėjui</w:t>
            </w:r>
            <w:r w:rsidR="00410D31" w:rsidRPr="008D4A22">
              <w:rPr>
                <w:b/>
                <w:bCs/>
                <w:kern w:val="2"/>
                <w:sz w:val="18"/>
                <w:szCs w:val="18"/>
              </w:rPr>
              <w:t>/Pirkėjui</w:t>
            </w:r>
            <w:r w:rsidRPr="008D4A22">
              <w:rPr>
                <w:b/>
                <w:bCs/>
                <w:kern w:val="2"/>
                <w:sz w:val="18"/>
                <w:szCs w:val="18"/>
              </w:rPr>
              <w:t xml:space="preserve"> taikoma</w:t>
            </w:r>
            <w:r>
              <w:rPr>
                <w:b/>
                <w:bCs/>
                <w:kern w:val="2"/>
                <w:sz w:val="18"/>
                <w:szCs w:val="18"/>
              </w:rPr>
              <w:t xml:space="preserve"> bauda dėl Pirkėjo simbolių, pavadinimo ir ženklo reklamoje ar rinkodaroje naudojimo reikalavimų nesilaikymo bei draudimo naudotis Pirkėjo sukurtais intelektiniais veiklos rezultatais nesilaikymo</w:t>
            </w:r>
          </w:p>
        </w:tc>
        <w:tc>
          <w:tcPr>
            <w:tcW w:w="6778" w:type="dxa"/>
            <w:tcBorders>
              <w:top w:val="single" w:sz="4" w:space="0" w:color="auto"/>
              <w:left w:val="single" w:sz="4" w:space="0" w:color="auto"/>
              <w:bottom w:val="single" w:sz="4" w:space="0" w:color="auto"/>
              <w:right w:val="single" w:sz="4" w:space="0" w:color="auto"/>
            </w:tcBorders>
          </w:tcPr>
          <w:p w14:paraId="730DE3FA" w14:textId="1365EA1F" w:rsidR="00B83CE7" w:rsidRPr="00EE08AA" w:rsidRDefault="008D4A22" w:rsidP="00B83CE7">
            <w:pPr>
              <w:rPr>
                <w:kern w:val="2"/>
                <w:sz w:val="18"/>
                <w:szCs w:val="18"/>
              </w:rPr>
            </w:pPr>
            <w:r>
              <w:rPr>
                <w:kern w:val="2"/>
                <w:sz w:val="18"/>
                <w:szCs w:val="18"/>
              </w:rPr>
              <w:t xml:space="preserve">Šalis </w:t>
            </w:r>
            <w:r w:rsidR="009C2C48">
              <w:rPr>
                <w:kern w:val="2"/>
                <w:sz w:val="18"/>
                <w:szCs w:val="18"/>
              </w:rPr>
              <w:t>pažeidusi šį punktą kitai Šaliai</w:t>
            </w:r>
            <w:r w:rsidR="00B83CE7">
              <w:rPr>
                <w:kern w:val="2"/>
                <w:sz w:val="18"/>
                <w:szCs w:val="18"/>
              </w:rPr>
              <w:t xml:space="preserve"> privalo sumokėti 1000 (vieno tūkstančio) Eur dydžio baudą už kiekvieną pažeidimo atvejį ir atlyginti </w:t>
            </w:r>
            <w:r w:rsidR="009C2C48">
              <w:rPr>
                <w:kern w:val="2"/>
                <w:sz w:val="18"/>
                <w:szCs w:val="18"/>
              </w:rPr>
              <w:t>tos Šalies</w:t>
            </w:r>
            <w:r w:rsidR="00B83CE7">
              <w:rPr>
                <w:kern w:val="2"/>
                <w:sz w:val="18"/>
                <w:szCs w:val="18"/>
              </w:rPr>
              <w:t xml:space="preserve"> patirtus nuostolius, kurių nepadengia nurodytos netesybos.</w:t>
            </w:r>
          </w:p>
        </w:tc>
      </w:tr>
      <w:tr w:rsidR="00B83CE7" w:rsidRPr="00EE08AA" w14:paraId="3F70B5DE" w14:textId="77777777" w:rsidTr="00A56A8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9E4C199" w14:textId="04966D6C" w:rsidR="00B83CE7" w:rsidRPr="00EE08AA" w:rsidRDefault="00B83CE7" w:rsidP="00B83CE7">
            <w:pPr>
              <w:rPr>
                <w:b/>
                <w:bCs/>
                <w:kern w:val="2"/>
                <w:sz w:val="18"/>
                <w:szCs w:val="18"/>
              </w:rPr>
            </w:pPr>
            <w:r>
              <w:rPr>
                <w:b/>
                <w:sz w:val="18"/>
                <w:szCs w:val="18"/>
              </w:rPr>
              <w:t xml:space="preserve">9.10. Kitos netesybos / nuostolių atlyginimas </w:t>
            </w:r>
          </w:p>
        </w:tc>
        <w:tc>
          <w:tcPr>
            <w:tcW w:w="6778" w:type="dxa"/>
            <w:tcBorders>
              <w:top w:val="single" w:sz="4" w:space="0" w:color="auto"/>
              <w:left w:val="single" w:sz="4" w:space="0" w:color="auto"/>
              <w:bottom w:val="single" w:sz="4" w:space="0" w:color="auto"/>
              <w:right w:val="single" w:sz="4" w:space="0" w:color="auto"/>
            </w:tcBorders>
          </w:tcPr>
          <w:p w14:paraId="37E3F668" w14:textId="19F08514" w:rsidR="00B83CE7" w:rsidRPr="00EE08AA" w:rsidRDefault="00B83CE7" w:rsidP="00B83CE7">
            <w:pPr>
              <w:rPr>
                <w:kern w:val="2"/>
                <w:sz w:val="18"/>
                <w:szCs w:val="18"/>
              </w:rPr>
            </w:pPr>
            <w:r>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B83CE7" w:rsidRPr="00EE08AA" w14:paraId="0A8701D9" w14:textId="77777777" w:rsidTr="00F96653">
        <w:trPr>
          <w:trHeight w:val="300"/>
        </w:trPr>
        <w:tc>
          <w:tcPr>
            <w:tcW w:w="9482" w:type="dxa"/>
            <w:gridSpan w:val="3"/>
            <w:tcBorders>
              <w:top w:val="single" w:sz="4" w:space="0" w:color="auto"/>
              <w:left w:val="single" w:sz="4" w:space="0" w:color="auto"/>
              <w:bottom w:val="single" w:sz="4" w:space="0" w:color="auto"/>
              <w:right w:val="single" w:sz="4" w:space="0" w:color="auto"/>
            </w:tcBorders>
          </w:tcPr>
          <w:p w14:paraId="7E547E87" w14:textId="3A93AF9D" w:rsidR="00B83CE7" w:rsidRDefault="00B83CE7" w:rsidP="00B83CE7">
            <w:pPr>
              <w:jc w:val="center"/>
              <w:rPr>
                <w:bCs/>
                <w:sz w:val="18"/>
                <w:szCs w:val="18"/>
                <w:lang w:eastAsia="lt-LT"/>
              </w:rPr>
            </w:pPr>
            <w:r w:rsidRPr="00B83CE7">
              <w:rPr>
                <w:b/>
                <w:bCs/>
                <w:sz w:val="18"/>
                <w:szCs w:val="18"/>
                <w:lang w:eastAsia="lt-LT"/>
              </w:rPr>
              <w:t>10. ESMINĖS SUTARTIES SĄLYGOS</w:t>
            </w:r>
          </w:p>
        </w:tc>
      </w:tr>
      <w:tr w:rsidR="00B83CE7" w:rsidRPr="00EE08AA" w14:paraId="3F7422BB" w14:textId="77777777" w:rsidTr="00A56A8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5F657F" w14:textId="79636937" w:rsidR="00B83CE7" w:rsidRPr="00F77701" w:rsidRDefault="00B83CE7" w:rsidP="00B83CE7">
            <w:pPr>
              <w:rPr>
                <w:b/>
                <w:bCs/>
                <w:sz w:val="18"/>
                <w:szCs w:val="18"/>
              </w:rPr>
            </w:pPr>
            <w:r w:rsidRPr="00F77701">
              <w:rPr>
                <w:b/>
                <w:bCs/>
                <w:sz w:val="18"/>
                <w:szCs w:val="18"/>
              </w:rPr>
              <w:t>10.1. Esminės Sutarties sąlygos</w:t>
            </w:r>
          </w:p>
        </w:tc>
        <w:tc>
          <w:tcPr>
            <w:tcW w:w="6778" w:type="dxa"/>
            <w:tcBorders>
              <w:top w:val="single" w:sz="4" w:space="0" w:color="auto"/>
              <w:left w:val="single" w:sz="4" w:space="0" w:color="auto"/>
              <w:bottom w:val="single" w:sz="4" w:space="0" w:color="auto"/>
              <w:right w:val="single" w:sz="4" w:space="0" w:color="auto"/>
            </w:tcBorders>
          </w:tcPr>
          <w:p w14:paraId="338D46E1" w14:textId="77777777" w:rsidR="00B83CE7" w:rsidRDefault="00B83CE7" w:rsidP="00B83CE7">
            <w:pPr>
              <w:rPr>
                <w:bCs/>
                <w:sz w:val="18"/>
                <w:szCs w:val="18"/>
                <w:lang w:eastAsia="lt-LT"/>
              </w:rPr>
            </w:pPr>
            <w:r w:rsidRPr="00B83CE7">
              <w:rPr>
                <w:sz w:val="18"/>
                <w:szCs w:val="18"/>
              </w:rPr>
              <w:t>10.1.1. Prekių, atitinkančių Techninės specifikacijos ir šios Sutarties reikalavimus, tiekimas.</w:t>
            </w:r>
            <w:r w:rsidRPr="00B83CE7">
              <w:rPr>
                <w:bCs/>
                <w:sz w:val="18"/>
                <w:szCs w:val="18"/>
                <w:lang w:eastAsia="lt-LT"/>
              </w:rPr>
              <w:t xml:space="preserve"> </w:t>
            </w:r>
          </w:p>
          <w:p w14:paraId="71C57706" w14:textId="62355867" w:rsidR="00B83CE7" w:rsidRPr="00B83CE7" w:rsidRDefault="00B83CE7" w:rsidP="00B83CE7">
            <w:pPr>
              <w:rPr>
                <w:bCs/>
                <w:sz w:val="18"/>
                <w:szCs w:val="18"/>
                <w:lang w:eastAsia="lt-LT"/>
              </w:rPr>
            </w:pPr>
            <w:r w:rsidRPr="00B83CE7">
              <w:rPr>
                <w:bCs/>
                <w:sz w:val="18"/>
                <w:szCs w:val="18"/>
                <w:lang w:eastAsia="lt-LT"/>
              </w:rPr>
              <w:t>10.1.2. Nustatytų terminų laikymasis tiekiant Prekes</w:t>
            </w:r>
          </w:p>
        </w:tc>
      </w:tr>
      <w:tr w:rsidR="00B83CE7" w:rsidRPr="00EE08AA" w14:paraId="14D3404A" w14:textId="77777777" w:rsidTr="00A56A8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2F0800F" w14:textId="237F5C2E" w:rsidR="00B83CE7" w:rsidRPr="00F77701" w:rsidRDefault="00B83CE7" w:rsidP="00B83CE7">
            <w:pPr>
              <w:rPr>
                <w:b/>
                <w:bCs/>
                <w:sz w:val="18"/>
                <w:szCs w:val="18"/>
              </w:rPr>
            </w:pPr>
            <w:r w:rsidRPr="00F77701">
              <w:rPr>
                <w:b/>
                <w:bCs/>
                <w:sz w:val="18"/>
                <w:szCs w:val="18"/>
              </w:rPr>
              <w:t>10.2. Nustatytų terminų laikymasis tiekiant Prekes.</w:t>
            </w:r>
          </w:p>
        </w:tc>
        <w:tc>
          <w:tcPr>
            <w:tcW w:w="6778" w:type="dxa"/>
            <w:tcBorders>
              <w:top w:val="single" w:sz="4" w:space="0" w:color="auto"/>
              <w:left w:val="single" w:sz="4" w:space="0" w:color="auto"/>
              <w:bottom w:val="single" w:sz="4" w:space="0" w:color="auto"/>
              <w:right w:val="single" w:sz="4" w:space="0" w:color="auto"/>
            </w:tcBorders>
          </w:tcPr>
          <w:p w14:paraId="2F6D72A0" w14:textId="43DCDD97" w:rsidR="00B83CE7" w:rsidRPr="00B83CE7" w:rsidRDefault="00B83CE7" w:rsidP="00B83CE7">
            <w:pPr>
              <w:rPr>
                <w:bCs/>
                <w:sz w:val="18"/>
                <w:szCs w:val="18"/>
                <w:lang w:eastAsia="lt-LT"/>
              </w:rPr>
            </w:pPr>
            <w:r>
              <w:rPr>
                <w:bCs/>
                <w:sz w:val="18"/>
                <w:szCs w:val="18"/>
                <w:lang w:eastAsia="lt-LT"/>
              </w:rPr>
              <w:t>Netaikoma.</w:t>
            </w:r>
          </w:p>
        </w:tc>
      </w:tr>
      <w:tr w:rsidR="00963BF6" w:rsidRPr="00EE08AA" w14:paraId="47BE432E" w14:textId="77777777">
        <w:trPr>
          <w:trHeight w:val="300"/>
        </w:trPr>
        <w:tc>
          <w:tcPr>
            <w:tcW w:w="9482" w:type="dxa"/>
            <w:gridSpan w:val="3"/>
          </w:tcPr>
          <w:p w14:paraId="78BB627D" w14:textId="77E13C81" w:rsidR="00963BF6" w:rsidRPr="00EE08AA" w:rsidRDefault="00EA20F3">
            <w:pPr>
              <w:jc w:val="center"/>
              <w:rPr>
                <w:b/>
                <w:bCs/>
                <w:kern w:val="2"/>
                <w:sz w:val="18"/>
                <w:szCs w:val="18"/>
              </w:rPr>
            </w:pPr>
            <w:r w:rsidRPr="00EE08AA">
              <w:rPr>
                <w:b/>
                <w:bCs/>
                <w:kern w:val="2"/>
                <w:sz w:val="18"/>
                <w:szCs w:val="18"/>
              </w:rPr>
              <w:t>1</w:t>
            </w:r>
            <w:r w:rsidR="00B83CE7">
              <w:rPr>
                <w:b/>
                <w:bCs/>
                <w:kern w:val="2"/>
                <w:sz w:val="18"/>
                <w:szCs w:val="18"/>
              </w:rPr>
              <w:t>1</w:t>
            </w:r>
            <w:r w:rsidRPr="00EE08AA">
              <w:rPr>
                <w:b/>
                <w:bCs/>
                <w:kern w:val="2"/>
                <w:sz w:val="18"/>
                <w:szCs w:val="18"/>
              </w:rPr>
              <w:t>. SUTARTIES GALIOJIMAS IR KEITIMAS</w:t>
            </w:r>
          </w:p>
        </w:tc>
      </w:tr>
      <w:tr w:rsidR="00963BF6" w:rsidRPr="00EE08AA" w14:paraId="10F3F5CE" w14:textId="77777777">
        <w:trPr>
          <w:trHeight w:val="300"/>
        </w:trPr>
        <w:tc>
          <w:tcPr>
            <w:tcW w:w="2704" w:type="dxa"/>
            <w:gridSpan w:val="2"/>
          </w:tcPr>
          <w:p w14:paraId="69241998" w14:textId="6BE74515" w:rsidR="00963BF6" w:rsidRPr="00EE08AA" w:rsidRDefault="00EA20F3">
            <w:pPr>
              <w:rPr>
                <w:b/>
                <w:bCs/>
                <w:kern w:val="2"/>
                <w:sz w:val="18"/>
                <w:szCs w:val="18"/>
              </w:rPr>
            </w:pPr>
            <w:r w:rsidRPr="00EE08AA">
              <w:rPr>
                <w:b/>
                <w:bCs/>
                <w:kern w:val="2"/>
                <w:sz w:val="18"/>
                <w:szCs w:val="18"/>
              </w:rPr>
              <w:t>1</w:t>
            </w:r>
            <w:r w:rsidR="00B83CE7">
              <w:rPr>
                <w:b/>
                <w:bCs/>
                <w:kern w:val="2"/>
                <w:sz w:val="18"/>
                <w:szCs w:val="18"/>
              </w:rPr>
              <w:t>1</w:t>
            </w:r>
            <w:r w:rsidRPr="00EE08AA">
              <w:rPr>
                <w:b/>
                <w:bCs/>
                <w:kern w:val="2"/>
                <w:sz w:val="18"/>
                <w:szCs w:val="18"/>
              </w:rPr>
              <w:t>.1.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426570B9" w:rsidR="00963BF6" w:rsidRPr="00EE08AA" w:rsidRDefault="00EA20F3">
            <w:pPr>
              <w:rPr>
                <w:b/>
                <w:bCs/>
                <w:kern w:val="2"/>
                <w:sz w:val="18"/>
                <w:szCs w:val="18"/>
              </w:rPr>
            </w:pPr>
            <w:r w:rsidRPr="00EE08AA">
              <w:rPr>
                <w:b/>
                <w:bCs/>
                <w:kern w:val="2"/>
                <w:sz w:val="18"/>
                <w:szCs w:val="18"/>
              </w:rPr>
              <w:t>1</w:t>
            </w:r>
            <w:r w:rsidR="00B83CE7">
              <w:rPr>
                <w:b/>
                <w:bCs/>
                <w:kern w:val="2"/>
                <w:sz w:val="18"/>
                <w:szCs w:val="18"/>
              </w:rPr>
              <w:t>1</w:t>
            </w:r>
            <w:r w:rsidRPr="00EE08AA">
              <w:rPr>
                <w:b/>
                <w:bCs/>
                <w:kern w:val="2"/>
                <w:sz w:val="18"/>
                <w:szCs w:val="18"/>
              </w:rPr>
              <w:t>.2.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1177B19E" w:rsidR="00963BF6" w:rsidRPr="00EE08AA" w:rsidRDefault="00EA20F3">
            <w:pPr>
              <w:jc w:val="center"/>
              <w:rPr>
                <w:b/>
                <w:bCs/>
                <w:kern w:val="2"/>
                <w:sz w:val="18"/>
                <w:szCs w:val="18"/>
              </w:rPr>
            </w:pPr>
            <w:r w:rsidRPr="00EE08AA">
              <w:rPr>
                <w:b/>
                <w:bCs/>
                <w:kern w:val="2"/>
                <w:sz w:val="18"/>
                <w:szCs w:val="18"/>
              </w:rPr>
              <w:t>1</w:t>
            </w:r>
            <w:r w:rsidR="00B83CE7">
              <w:rPr>
                <w:b/>
                <w:bCs/>
                <w:kern w:val="2"/>
                <w:sz w:val="18"/>
                <w:szCs w:val="18"/>
              </w:rPr>
              <w:t>2</w:t>
            </w:r>
            <w:r w:rsidRPr="00EE08AA">
              <w:rPr>
                <w:b/>
                <w:bCs/>
                <w:kern w:val="2"/>
                <w:sz w:val="18"/>
                <w:szCs w:val="18"/>
              </w:rPr>
              <w:t>. SUTARTIES NUTRAUKIMAS</w:t>
            </w:r>
          </w:p>
        </w:tc>
      </w:tr>
      <w:tr w:rsidR="00B83CE7" w:rsidRPr="00EE08AA" w14:paraId="041BDC18" w14:textId="77777777" w:rsidTr="003426EA">
        <w:trPr>
          <w:trHeight w:val="300"/>
        </w:trPr>
        <w:tc>
          <w:tcPr>
            <w:tcW w:w="2689" w:type="dxa"/>
            <w:tcBorders>
              <w:top w:val="single" w:sz="4" w:space="0" w:color="auto"/>
              <w:left w:val="single" w:sz="4" w:space="0" w:color="auto"/>
              <w:bottom w:val="single" w:sz="4" w:space="0" w:color="auto"/>
              <w:right w:val="single" w:sz="4" w:space="0" w:color="auto"/>
            </w:tcBorders>
          </w:tcPr>
          <w:p w14:paraId="428DC98C" w14:textId="31975FC7" w:rsidR="00B83CE7" w:rsidRPr="00EE08AA" w:rsidRDefault="00B83CE7" w:rsidP="00B83CE7">
            <w:pPr>
              <w:rPr>
                <w:b/>
                <w:bCs/>
                <w:kern w:val="2"/>
                <w:sz w:val="18"/>
                <w:szCs w:val="18"/>
              </w:rPr>
            </w:pPr>
            <w:r>
              <w:rPr>
                <w:b/>
                <w:bCs/>
                <w:kern w:val="2"/>
                <w:sz w:val="18"/>
                <w:szCs w:val="18"/>
              </w:rPr>
              <w:t>12.1. Sutarties nutraukimo pagrindai</w:t>
            </w:r>
          </w:p>
        </w:tc>
        <w:tc>
          <w:tcPr>
            <w:tcW w:w="6793" w:type="dxa"/>
            <w:gridSpan w:val="2"/>
            <w:tcBorders>
              <w:top w:val="single" w:sz="4" w:space="0" w:color="auto"/>
              <w:left w:val="single" w:sz="4" w:space="0" w:color="auto"/>
              <w:bottom w:val="single" w:sz="4" w:space="0" w:color="auto"/>
              <w:right w:val="single" w:sz="4" w:space="0" w:color="auto"/>
            </w:tcBorders>
          </w:tcPr>
          <w:p w14:paraId="1742253F" w14:textId="77777777" w:rsidR="00B83CE7" w:rsidRDefault="00B83CE7" w:rsidP="00B83CE7">
            <w:pPr>
              <w:rPr>
                <w:kern w:val="2"/>
                <w:sz w:val="18"/>
                <w:szCs w:val="18"/>
              </w:rPr>
            </w:pPr>
            <w:r>
              <w:rPr>
                <w:kern w:val="2"/>
                <w:sz w:val="18"/>
                <w:szCs w:val="18"/>
              </w:rPr>
              <w:t>Sutartis gali būti nutraukiama rašytiniu Šalių susitarimu arba vienašališkai, Bendrosiose sąlygose nustatyta tvarka.</w:t>
            </w:r>
          </w:p>
          <w:p w14:paraId="0EFC6784" w14:textId="0953B6D3" w:rsidR="00B83CE7" w:rsidRPr="00EE08AA" w:rsidRDefault="00B83CE7" w:rsidP="00B83CE7">
            <w:pPr>
              <w:rPr>
                <w:i/>
                <w:iCs/>
                <w:color w:val="4472C4"/>
                <w:kern w:val="2"/>
                <w:sz w:val="18"/>
                <w:szCs w:val="18"/>
              </w:rPr>
            </w:pPr>
          </w:p>
        </w:tc>
      </w:tr>
      <w:tr w:rsidR="00963BF6" w:rsidRPr="00EE08AA" w14:paraId="01DBB74C" w14:textId="77777777" w:rsidTr="00B4433B">
        <w:trPr>
          <w:trHeight w:val="300"/>
        </w:trPr>
        <w:tc>
          <w:tcPr>
            <w:tcW w:w="2689" w:type="dxa"/>
          </w:tcPr>
          <w:p w14:paraId="3BD72D7B" w14:textId="6DA70F00" w:rsidR="00963BF6" w:rsidRPr="004B40D2" w:rsidRDefault="00EA20F3">
            <w:pPr>
              <w:rPr>
                <w:b/>
                <w:bCs/>
                <w:kern w:val="2"/>
                <w:sz w:val="18"/>
                <w:szCs w:val="18"/>
              </w:rPr>
            </w:pPr>
            <w:r w:rsidRPr="004B40D2">
              <w:rPr>
                <w:b/>
                <w:bCs/>
                <w:kern w:val="2"/>
                <w:sz w:val="18"/>
                <w:szCs w:val="18"/>
              </w:rPr>
              <w:t>1</w:t>
            </w:r>
            <w:r w:rsidR="00B83CE7" w:rsidRPr="004B40D2">
              <w:rPr>
                <w:b/>
                <w:bCs/>
                <w:kern w:val="2"/>
                <w:sz w:val="18"/>
                <w:szCs w:val="18"/>
              </w:rPr>
              <w:t>2</w:t>
            </w:r>
            <w:r w:rsidRPr="004B40D2">
              <w:rPr>
                <w:b/>
                <w:bCs/>
                <w:kern w:val="2"/>
                <w:sz w:val="18"/>
                <w:szCs w:val="18"/>
              </w:rPr>
              <w:t>.2. Esminiai Sutarties pažeidimai</w:t>
            </w:r>
          </w:p>
          <w:p w14:paraId="48F89A54" w14:textId="77777777" w:rsidR="00963BF6" w:rsidRPr="004B40D2" w:rsidRDefault="00963BF6">
            <w:pPr>
              <w:rPr>
                <w:b/>
                <w:bCs/>
                <w:kern w:val="2"/>
                <w:sz w:val="18"/>
                <w:szCs w:val="18"/>
              </w:rPr>
            </w:pPr>
          </w:p>
        </w:tc>
        <w:tc>
          <w:tcPr>
            <w:tcW w:w="6793" w:type="dxa"/>
            <w:gridSpan w:val="2"/>
          </w:tcPr>
          <w:p w14:paraId="507D3CA4" w14:textId="2F6CE94D" w:rsidR="004B40D2" w:rsidRPr="004B40D2" w:rsidRDefault="004B40D2" w:rsidP="00B4433B">
            <w:pPr>
              <w:jc w:val="both"/>
              <w:rPr>
                <w:color w:val="000000" w:themeColor="text1"/>
                <w:kern w:val="2"/>
                <w:sz w:val="18"/>
                <w:szCs w:val="18"/>
              </w:rPr>
            </w:pPr>
            <w:r w:rsidRPr="004B40D2">
              <w:rPr>
                <w:color w:val="000000" w:themeColor="text1"/>
                <w:kern w:val="2"/>
                <w:sz w:val="18"/>
                <w:szCs w:val="18"/>
              </w:rPr>
              <w:t>12.2.1. jeigu Tiekėjas nevykdo prisiimtų įsipareigojimų už Sutartyje nustatytą Sutarties kainą / įkainius;</w:t>
            </w:r>
          </w:p>
          <w:p w14:paraId="2AE2CF0B" w14:textId="6F474C91" w:rsidR="00963BF6" w:rsidRPr="004B40D2" w:rsidRDefault="00EA20F3" w:rsidP="00AD294B">
            <w:pPr>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2</w:t>
            </w:r>
            <w:r w:rsidRPr="004B40D2">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4B40D2">
              <w:rPr>
                <w:rFonts w:eastAsia="Arial"/>
                <w:color w:val="000000" w:themeColor="text1"/>
                <w:kern w:val="2"/>
                <w:sz w:val="18"/>
                <w:szCs w:val="18"/>
                <w:lang w:val="lt"/>
              </w:rPr>
              <w:t>30 (trisdešimt) dienų</w:t>
            </w:r>
            <w:r w:rsidRPr="004B40D2">
              <w:rPr>
                <w:rFonts w:eastAsia="Arial"/>
                <w:color w:val="000000" w:themeColor="text1"/>
                <w:kern w:val="2"/>
                <w:sz w:val="18"/>
                <w:szCs w:val="18"/>
                <w:lang w:val="lt"/>
              </w:rPr>
              <w:t xml:space="preserve"> negu Sutartyje nustatytas Prekių pristatymo terminas;</w:t>
            </w:r>
          </w:p>
          <w:p w14:paraId="5A2D9F81" w14:textId="5200BB1F" w:rsidR="00963BF6" w:rsidRPr="004B40D2"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3</w:t>
            </w:r>
            <w:r w:rsidRPr="004B40D2">
              <w:rPr>
                <w:rFonts w:eastAsia="Arial"/>
                <w:color w:val="000000" w:themeColor="text1"/>
                <w:kern w:val="2"/>
                <w:sz w:val="18"/>
                <w:szCs w:val="18"/>
                <w:lang w:val="lt"/>
              </w:rPr>
              <w:t xml:space="preserve">. jeigu Tiekėjas pažeidžia Prekių </w:t>
            </w:r>
            <w:r w:rsidR="00B83CE7" w:rsidRPr="004B40D2">
              <w:rPr>
                <w:rFonts w:eastAsia="Arial"/>
                <w:color w:val="000000" w:themeColor="text1"/>
                <w:kern w:val="2"/>
                <w:sz w:val="18"/>
                <w:szCs w:val="18"/>
                <w:lang w:val="lt"/>
              </w:rPr>
              <w:t>tiekimo</w:t>
            </w:r>
            <w:r w:rsidRPr="004B40D2">
              <w:rPr>
                <w:rFonts w:eastAsia="Arial"/>
                <w:color w:val="000000" w:themeColor="text1"/>
                <w:kern w:val="2"/>
                <w:sz w:val="18"/>
                <w:szCs w:val="18"/>
                <w:lang w:val="lt"/>
              </w:rPr>
              <w:t xml:space="preserve"> terminus ir priskaičiuotų netesybų už vėlavimą suma viršija 20 (dvidešimt) proc. Pradinės sutarties vertės;</w:t>
            </w:r>
          </w:p>
          <w:p w14:paraId="234CEEC8" w14:textId="7E5A2569" w:rsidR="00963BF6" w:rsidRPr="004B40D2"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4</w:t>
            </w:r>
            <w:r w:rsidRPr="004B40D2">
              <w:rPr>
                <w:rFonts w:eastAsia="Arial"/>
                <w:color w:val="000000" w:themeColor="text1"/>
                <w:kern w:val="2"/>
                <w:sz w:val="18"/>
                <w:szCs w:val="18"/>
                <w:lang w:val="lt"/>
              </w:rPr>
              <w:t xml:space="preserve">. Tiekėjas pažeidžia Prekių </w:t>
            </w:r>
            <w:r w:rsidR="00B83CE7" w:rsidRPr="004B40D2">
              <w:rPr>
                <w:rFonts w:eastAsia="Arial"/>
                <w:color w:val="000000" w:themeColor="text1"/>
                <w:kern w:val="2"/>
                <w:sz w:val="18"/>
                <w:szCs w:val="18"/>
                <w:lang w:val="lt"/>
              </w:rPr>
              <w:t>tiekimo</w:t>
            </w:r>
            <w:r w:rsidRPr="004B40D2">
              <w:rPr>
                <w:rFonts w:eastAsia="Arial"/>
                <w:color w:val="000000" w:themeColor="text1"/>
                <w:kern w:val="2"/>
                <w:sz w:val="18"/>
                <w:szCs w:val="18"/>
                <w:lang w:val="lt"/>
              </w:rPr>
              <w:t xml:space="preserve"> terminus ir dėl Prekių</w:t>
            </w:r>
            <w:r w:rsidR="00B83CE7" w:rsidRPr="004B40D2">
              <w:rPr>
                <w:rFonts w:eastAsia="Arial"/>
                <w:color w:val="000000" w:themeColor="text1"/>
                <w:kern w:val="2"/>
                <w:sz w:val="18"/>
                <w:szCs w:val="18"/>
                <w:lang w:val="lt"/>
              </w:rPr>
              <w:t xml:space="preserve"> tiekimo</w:t>
            </w:r>
            <w:r w:rsidRPr="004B40D2">
              <w:rPr>
                <w:rFonts w:eastAsia="Arial"/>
                <w:color w:val="000000" w:themeColor="text1"/>
                <w:kern w:val="2"/>
                <w:sz w:val="18"/>
                <w:szCs w:val="18"/>
                <w:lang w:val="lt"/>
              </w:rPr>
              <w:t xml:space="preserve"> vėlavimo Prekės tampa nebereikalingos;</w:t>
            </w:r>
          </w:p>
          <w:p w14:paraId="68421577" w14:textId="24F7BC89" w:rsidR="00963BF6" w:rsidRPr="004B40D2"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5</w:t>
            </w:r>
            <w:r w:rsidRPr="004B40D2">
              <w:rPr>
                <w:rFonts w:eastAsia="Arial"/>
                <w:color w:val="000000" w:themeColor="text1"/>
                <w:kern w:val="2"/>
                <w:sz w:val="18"/>
                <w:szCs w:val="18"/>
                <w:lang w:val="lt"/>
              </w:rPr>
              <w:t xml:space="preserve">. </w:t>
            </w:r>
            <w:r w:rsidR="001F1DC0" w:rsidRPr="001F1DC0">
              <w:rPr>
                <w:rFonts w:eastAsia="Arial"/>
                <w:color w:val="000000" w:themeColor="text1"/>
                <w:kern w:val="2"/>
                <w:sz w:val="18"/>
                <w:szCs w:val="18"/>
                <w:lang w:val="lt"/>
              </w:rPr>
              <w:t>Tiekėjas 2 (du) kartus per 12 mėnesių patiekia Prekes, kurios neatitinka Sutartyje ir / ar Įstatymuose nustatytų reikalavimų Prekėms ir neištaiso prekių trūkumų Sutartyje nustatytais terminais.</w:t>
            </w:r>
          </w:p>
          <w:p w14:paraId="4A3E5C35" w14:textId="2D91EA84" w:rsidR="00963BF6" w:rsidRPr="004B40D2"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6</w:t>
            </w:r>
            <w:r w:rsidRPr="004B40D2">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2C7FE88E" w14:textId="636429C1" w:rsidR="004B40D2" w:rsidRDefault="00EA20F3" w:rsidP="00A317CF">
            <w:pPr>
              <w:spacing w:line="257" w:lineRule="auto"/>
              <w:jc w:val="both"/>
              <w:rPr>
                <w:rFonts w:eastAsia="Arial"/>
                <w:color w:val="000000" w:themeColor="text1"/>
                <w:kern w:val="2"/>
                <w:sz w:val="18"/>
                <w:szCs w:val="18"/>
                <w:lang w:val="lt"/>
              </w:rPr>
            </w:pPr>
            <w:r w:rsidRPr="004B40D2">
              <w:rPr>
                <w:rFonts w:eastAsia="Arial"/>
                <w:color w:val="000000" w:themeColor="text1"/>
                <w:kern w:val="2"/>
                <w:sz w:val="18"/>
                <w:szCs w:val="18"/>
                <w:lang w:val="lt"/>
              </w:rPr>
              <w:t>1</w:t>
            </w:r>
            <w:r w:rsidR="004B40D2">
              <w:rPr>
                <w:rFonts w:eastAsia="Arial"/>
                <w:color w:val="000000" w:themeColor="text1"/>
                <w:kern w:val="2"/>
                <w:sz w:val="18"/>
                <w:szCs w:val="18"/>
                <w:lang w:val="lt"/>
              </w:rPr>
              <w:t>2</w:t>
            </w:r>
            <w:r w:rsidRPr="004B40D2">
              <w:rPr>
                <w:rFonts w:eastAsia="Arial"/>
                <w:color w:val="000000" w:themeColor="text1"/>
                <w:kern w:val="2"/>
                <w:sz w:val="18"/>
                <w:szCs w:val="18"/>
                <w:lang w:val="lt"/>
              </w:rPr>
              <w:t>.2.</w:t>
            </w:r>
            <w:r w:rsidR="008D6208">
              <w:rPr>
                <w:rFonts w:eastAsia="Arial"/>
                <w:color w:val="000000" w:themeColor="text1"/>
                <w:kern w:val="2"/>
                <w:sz w:val="18"/>
                <w:szCs w:val="18"/>
                <w:lang w:val="lt"/>
              </w:rPr>
              <w:t>7</w:t>
            </w:r>
            <w:r w:rsidRPr="004B40D2">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4B40D2">
              <w:rPr>
                <w:rFonts w:eastAsia="Arial"/>
                <w:color w:val="000000" w:themeColor="text1"/>
                <w:kern w:val="2"/>
                <w:sz w:val="18"/>
                <w:szCs w:val="18"/>
                <w:lang w:val="lt"/>
              </w:rPr>
              <w:t xml:space="preserve">ir (ar) specialistų </w:t>
            </w:r>
            <w:r w:rsidRPr="004B40D2">
              <w:rPr>
                <w:rFonts w:eastAsia="Arial"/>
                <w:color w:val="000000" w:themeColor="text1"/>
                <w:kern w:val="2"/>
                <w:sz w:val="18"/>
                <w:szCs w:val="18"/>
                <w:lang w:val="lt"/>
              </w:rPr>
              <w:t xml:space="preserve">/ esamų subtiekėjų </w:t>
            </w:r>
            <w:r w:rsidR="0063235D" w:rsidRPr="004B40D2">
              <w:rPr>
                <w:rFonts w:eastAsia="Arial"/>
                <w:color w:val="000000" w:themeColor="text1"/>
                <w:kern w:val="2"/>
                <w:sz w:val="18"/>
                <w:szCs w:val="18"/>
                <w:lang w:val="lt"/>
              </w:rPr>
              <w:t xml:space="preserve">ir (ar) specialistų </w:t>
            </w:r>
            <w:r w:rsidRPr="004B40D2">
              <w:rPr>
                <w:rFonts w:eastAsia="Arial"/>
                <w:color w:val="000000" w:themeColor="text1"/>
                <w:kern w:val="2"/>
                <w:sz w:val="18"/>
                <w:szCs w:val="18"/>
                <w:lang w:val="lt"/>
              </w:rPr>
              <w:t>keitimo.</w:t>
            </w:r>
          </w:p>
          <w:p w14:paraId="51630C5A" w14:textId="77777777" w:rsidR="008D6208" w:rsidRDefault="008D6208" w:rsidP="008D6208">
            <w:pPr>
              <w:spacing w:line="257" w:lineRule="auto"/>
              <w:jc w:val="both"/>
              <w:rPr>
                <w:rFonts w:eastAsia="Arial"/>
                <w:color w:val="000000" w:themeColor="text1"/>
                <w:kern w:val="2"/>
                <w:sz w:val="18"/>
                <w:szCs w:val="18"/>
                <w:lang w:val="lt"/>
              </w:rPr>
            </w:pPr>
            <w:r w:rsidRPr="008D6208">
              <w:rPr>
                <w:rFonts w:eastAsia="Arial"/>
                <w:color w:val="000000" w:themeColor="text1"/>
                <w:kern w:val="2"/>
                <w:sz w:val="18"/>
                <w:szCs w:val="18"/>
                <w:lang w:val="lt"/>
              </w:rPr>
              <w:t>12.2.</w:t>
            </w:r>
            <w:r>
              <w:rPr>
                <w:rFonts w:eastAsia="Arial"/>
                <w:color w:val="000000" w:themeColor="text1"/>
                <w:kern w:val="2"/>
                <w:sz w:val="18"/>
                <w:szCs w:val="18"/>
                <w:lang w:val="lt"/>
              </w:rPr>
              <w:t>8</w:t>
            </w:r>
            <w:r w:rsidRPr="008D6208">
              <w:rPr>
                <w:rFonts w:eastAsia="Arial"/>
                <w:color w:val="000000" w:themeColor="text1"/>
                <w:kern w:val="2"/>
                <w:sz w:val="18"/>
                <w:szCs w:val="18"/>
                <w:lang w:val="lt"/>
              </w:rPr>
              <w:t xml:space="preserve">.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217BB516" w:rsidR="008D6208" w:rsidRPr="004B40D2" w:rsidRDefault="008D6208" w:rsidP="008D6208">
            <w:pPr>
              <w:spacing w:line="257" w:lineRule="auto"/>
              <w:jc w:val="both"/>
              <w:rPr>
                <w:rFonts w:eastAsia="Arial"/>
                <w:color w:val="000000" w:themeColor="text1"/>
                <w:kern w:val="2"/>
                <w:sz w:val="18"/>
                <w:szCs w:val="18"/>
                <w:lang w:val="lt"/>
              </w:rPr>
            </w:pPr>
            <w:r w:rsidRPr="008D6208">
              <w:rPr>
                <w:rFonts w:eastAsia="Arial"/>
                <w:color w:val="000000" w:themeColor="text1"/>
                <w:kern w:val="2"/>
                <w:sz w:val="18"/>
                <w:szCs w:val="18"/>
                <w:lang w:val="lt"/>
              </w:rPr>
              <w:t>12.2.</w:t>
            </w:r>
            <w:r>
              <w:rPr>
                <w:rFonts w:eastAsia="Arial"/>
                <w:color w:val="000000" w:themeColor="text1"/>
                <w:kern w:val="2"/>
                <w:sz w:val="18"/>
                <w:szCs w:val="18"/>
                <w:lang w:val="lt"/>
              </w:rPr>
              <w:t>9</w:t>
            </w:r>
            <w:r w:rsidRPr="008D6208">
              <w:rPr>
                <w:rFonts w:eastAsia="Arial"/>
                <w:color w:val="000000" w:themeColor="text1"/>
                <w:kern w:val="2"/>
                <w:sz w:val="18"/>
                <w:szCs w:val="18"/>
                <w:lang w:val="lt"/>
              </w:rPr>
              <w:t xml:space="preserve">. </w:t>
            </w:r>
            <w:r w:rsidR="0074309A" w:rsidRPr="0074309A">
              <w:rPr>
                <w:rFonts w:eastAsia="Arial"/>
                <w:color w:val="000000" w:themeColor="text1"/>
                <w:kern w:val="2"/>
                <w:sz w:val="18"/>
                <w:szCs w:val="18"/>
                <w:lang w:val="lt"/>
              </w:rPr>
              <w:t>Tiekėjas 2 (du) kartus per 12 mėnesių pažeidžia esminę Sutarties sąlygą.</w:t>
            </w:r>
          </w:p>
        </w:tc>
      </w:tr>
      <w:tr w:rsidR="00963BF6" w:rsidRPr="00EE08AA" w14:paraId="3C73352C" w14:textId="77777777">
        <w:trPr>
          <w:trHeight w:val="300"/>
        </w:trPr>
        <w:tc>
          <w:tcPr>
            <w:tcW w:w="9482" w:type="dxa"/>
            <w:gridSpan w:val="3"/>
          </w:tcPr>
          <w:p w14:paraId="65139CCC" w14:textId="144C6B7D" w:rsidR="00963BF6" w:rsidRPr="004B40D2" w:rsidRDefault="00EA20F3">
            <w:pPr>
              <w:jc w:val="center"/>
              <w:rPr>
                <w:kern w:val="2"/>
                <w:sz w:val="18"/>
                <w:szCs w:val="18"/>
              </w:rPr>
            </w:pPr>
            <w:r w:rsidRPr="004B40D2">
              <w:rPr>
                <w:b/>
                <w:bCs/>
                <w:kern w:val="2"/>
                <w:sz w:val="18"/>
                <w:szCs w:val="18"/>
              </w:rPr>
              <w:lastRenderedPageBreak/>
              <w:t>1</w:t>
            </w:r>
            <w:r w:rsidR="004B40D2">
              <w:rPr>
                <w:b/>
                <w:bCs/>
                <w:kern w:val="2"/>
                <w:sz w:val="18"/>
                <w:szCs w:val="18"/>
              </w:rPr>
              <w:t>3</w:t>
            </w:r>
            <w:r w:rsidRPr="004B40D2">
              <w:rPr>
                <w:b/>
                <w:bCs/>
                <w:kern w:val="2"/>
                <w:sz w:val="18"/>
                <w:szCs w:val="18"/>
              </w:rPr>
              <w:t>. APLINKOSAUGINIAI IR SOCIALINIAI KRITERIJAI</w:t>
            </w:r>
          </w:p>
        </w:tc>
      </w:tr>
      <w:tr w:rsidR="00963BF6" w:rsidRPr="00EE08AA" w14:paraId="551EB6DC" w14:textId="77777777" w:rsidTr="00B4433B">
        <w:trPr>
          <w:trHeight w:val="300"/>
        </w:trPr>
        <w:tc>
          <w:tcPr>
            <w:tcW w:w="2689" w:type="dxa"/>
          </w:tcPr>
          <w:p w14:paraId="2ACBBB84" w14:textId="5365072D" w:rsidR="00963BF6" w:rsidRPr="00EE08AA" w:rsidRDefault="00EA20F3">
            <w:pPr>
              <w:rPr>
                <w:b/>
                <w:bCs/>
                <w:kern w:val="2"/>
                <w:sz w:val="18"/>
                <w:szCs w:val="18"/>
              </w:rPr>
            </w:pPr>
            <w:r w:rsidRPr="00EE08AA">
              <w:rPr>
                <w:b/>
                <w:bCs/>
                <w:kern w:val="2"/>
                <w:sz w:val="18"/>
                <w:szCs w:val="18"/>
              </w:rPr>
              <w:t>1</w:t>
            </w:r>
            <w:r w:rsidR="004B40D2">
              <w:rPr>
                <w:b/>
                <w:bCs/>
                <w:kern w:val="2"/>
                <w:sz w:val="18"/>
                <w:szCs w:val="18"/>
              </w:rPr>
              <w:t>3</w:t>
            </w:r>
            <w:r w:rsidRPr="00EE08AA">
              <w:rPr>
                <w:b/>
                <w:bCs/>
                <w:kern w:val="2"/>
                <w:sz w:val="18"/>
                <w:szCs w:val="18"/>
              </w:rPr>
              <w:t>.1. Aplinkosauginių kriterijų nustatymo teisinis pagrindas</w:t>
            </w:r>
          </w:p>
        </w:tc>
        <w:tc>
          <w:tcPr>
            <w:tcW w:w="6793" w:type="dxa"/>
            <w:gridSpan w:val="2"/>
          </w:tcPr>
          <w:p w14:paraId="5889194C" w14:textId="16F77DA1" w:rsidR="00734DB6" w:rsidRDefault="00734DB6" w:rsidP="00734DB6">
            <w:pPr>
              <w:jc w:val="both"/>
              <w:rPr>
                <w:color w:val="000000"/>
                <w:kern w:val="2"/>
                <w:sz w:val="18"/>
                <w:szCs w:val="18"/>
                <w:shd w:val="clear" w:color="auto" w:fill="FFFFFF"/>
              </w:rPr>
            </w:pPr>
            <w:r>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w:t>
            </w:r>
            <w:r>
              <w:rPr>
                <w:color w:val="0070C0"/>
                <w:kern w:val="2"/>
                <w:sz w:val="18"/>
                <w:szCs w:val="18"/>
                <w:shd w:val="clear" w:color="auto" w:fill="FFFFFF"/>
              </w:rPr>
              <w:t xml:space="preserve"> </w:t>
            </w:r>
            <w:r>
              <w:rPr>
                <w:color w:val="000000"/>
                <w:kern w:val="2"/>
                <w:sz w:val="18"/>
                <w:szCs w:val="18"/>
                <w:shd w:val="clear" w:color="auto" w:fill="FFFFFF"/>
              </w:rPr>
              <w:t xml:space="preserve">papunkčiu. </w:t>
            </w:r>
          </w:p>
          <w:p w14:paraId="64E58B52" w14:textId="6118CF97" w:rsidR="00963BF6" w:rsidRPr="00734DB6" w:rsidRDefault="00734DB6">
            <w:pPr>
              <w:rPr>
                <w:color w:val="000000"/>
                <w:kern w:val="2"/>
                <w:sz w:val="18"/>
                <w:szCs w:val="18"/>
                <w:shd w:val="clear" w:color="auto" w:fill="FFFFFF"/>
              </w:rPr>
            </w:pPr>
            <w:r>
              <w:rPr>
                <w:color w:val="000000"/>
                <w:kern w:val="2"/>
                <w:sz w:val="18"/>
                <w:szCs w:val="18"/>
                <w:shd w:val="clear" w:color="auto" w:fill="FFFFFF"/>
              </w:rPr>
              <w:t>Nustačius, kad Tiekėjas šiame papunktyje nustatyto kriterijaus (-jų) nesilaiko, Tiekėjui taikoma Specialiųjų sąlygų 9.5 punkte nurodyto dydžio bauda.</w:t>
            </w:r>
          </w:p>
        </w:tc>
      </w:tr>
      <w:tr w:rsidR="00DA02D9" w:rsidRPr="00EE08AA" w14:paraId="4D13D1B1" w14:textId="77777777" w:rsidTr="003301FD">
        <w:trPr>
          <w:trHeight w:val="300"/>
        </w:trPr>
        <w:tc>
          <w:tcPr>
            <w:tcW w:w="2689" w:type="dxa"/>
          </w:tcPr>
          <w:p w14:paraId="251202E2" w14:textId="2211E7B1" w:rsidR="00DA02D9" w:rsidRPr="00EE08AA" w:rsidRDefault="00DA02D9">
            <w:pPr>
              <w:rPr>
                <w:b/>
                <w:bCs/>
                <w:kern w:val="2"/>
                <w:sz w:val="18"/>
                <w:szCs w:val="18"/>
              </w:rPr>
            </w:pPr>
            <w:r w:rsidRPr="00EE08AA">
              <w:rPr>
                <w:b/>
                <w:bCs/>
                <w:kern w:val="2"/>
                <w:sz w:val="18"/>
                <w:szCs w:val="18"/>
              </w:rPr>
              <w:t>1</w:t>
            </w:r>
            <w:r w:rsidR="004B40D2">
              <w:rPr>
                <w:b/>
                <w:bCs/>
                <w:kern w:val="2"/>
                <w:sz w:val="18"/>
                <w:szCs w:val="18"/>
              </w:rPr>
              <w:t>3</w:t>
            </w:r>
            <w:r w:rsidRPr="00EE08AA">
              <w:rPr>
                <w:b/>
                <w:bCs/>
                <w:kern w:val="2"/>
                <w:sz w:val="18"/>
                <w:szCs w:val="18"/>
              </w:rPr>
              <w:t xml:space="preserve">.2.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4F7F887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1D038640" w:rsidR="00DA02D9" w:rsidRPr="00EE08AA" w:rsidRDefault="00DA02D9">
            <w:pPr>
              <w:rPr>
                <w:b/>
                <w:bCs/>
                <w:kern w:val="2"/>
                <w:sz w:val="18"/>
                <w:szCs w:val="18"/>
              </w:rPr>
            </w:pPr>
            <w:r w:rsidRPr="00EE08AA">
              <w:rPr>
                <w:b/>
                <w:bCs/>
                <w:kern w:val="2"/>
                <w:sz w:val="18"/>
                <w:szCs w:val="18"/>
              </w:rPr>
              <w:t>1</w:t>
            </w:r>
            <w:r w:rsidR="004B40D2">
              <w:rPr>
                <w:b/>
                <w:bCs/>
                <w:kern w:val="2"/>
                <w:sz w:val="18"/>
                <w:szCs w:val="18"/>
              </w:rPr>
              <w:t>3</w:t>
            </w:r>
            <w:r w:rsidRPr="00EE08AA">
              <w:rPr>
                <w:b/>
                <w:bCs/>
                <w:kern w:val="2"/>
                <w:sz w:val="18"/>
                <w:szCs w:val="18"/>
              </w:rPr>
              <w:t>.3.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1E7F5745" w:rsidR="00963BF6" w:rsidRPr="00EE08AA" w:rsidRDefault="00EA20F3" w:rsidP="003301FD">
            <w:pPr>
              <w:jc w:val="center"/>
              <w:rPr>
                <w:i/>
                <w:iCs/>
                <w:kern w:val="2"/>
                <w:sz w:val="18"/>
                <w:szCs w:val="18"/>
              </w:rPr>
            </w:pPr>
            <w:r w:rsidRPr="00EE08AA">
              <w:rPr>
                <w:b/>
                <w:bCs/>
                <w:kern w:val="2"/>
                <w:sz w:val="18"/>
                <w:szCs w:val="18"/>
              </w:rPr>
              <w:t>1</w:t>
            </w:r>
            <w:r w:rsidR="004B40D2">
              <w:rPr>
                <w:b/>
                <w:bCs/>
                <w:kern w:val="2"/>
                <w:sz w:val="18"/>
                <w:szCs w:val="18"/>
              </w:rPr>
              <w:t>4</w:t>
            </w:r>
            <w:r w:rsidRPr="00EE08AA">
              <w:rPr>
                <w:b/>
                <w:bCs/>
                <w:kern w:val="2"/>
                <w:sz w:val="18"/>
                <w:szCs w:val="18"/>
              </w:rPr>
              <w:t xml:space="preserve">. BENDRŲJŲ SĄLYGŲ PAKEITIMAI IR PAPILDYMAI </w:t>
            </w:r>
          </w:p>
        </w:tc>
      </w:tr>
      <w:tr w:rsidR="00963BF6" w:rsidRPr="00EE08AA" w14:paraId="0A548667" w14:textId="77777777" w:rsidTr="00B4433B">
        <w:trPr>
          <w:trHeight w:val="300"/>
        </w:trPr>
        <w:tc>
          <w:tcPr>
            <w:tcW w:w="2689" w:type="dxa"/>
          </w:tcPr>
          <w:p w14:paraId="3E616F3E" w14:textId="3C85F36B" w:rsidR="00963BF6" w:rsidRPr="00EE08AA" w:rsidRDefault="00EA20F3">
            <w:pPr>
              <w:rPr>
                <w:b/>
                <w:bCs/>
                <w:kern w:val="2"/>
                <w:sz w:val="18"/>
                <w:szCs w:val="18"/>
              </w:rPr>
            </w:pPr>
            <w:r w:rsidRPr="00EE08AA">
              <w:rPr>
                <w:b/>
                <w:bCs/>
                <w:kern w:val="2"/>
                <w:sz w:val="18"/>
                <w:szCs w:val="18"/>
              </w:rPr>
              <w:t>1</w:t>
            </w:r>
            <w:r w:rsidR="004B40D2">
              <w:rPr>
                <w:b/>
                <w:bCs/>
                <w:kern w:val="2"/>
                <w:sz w:val="18"/>
                <w:szCs w:val="18"/>
              </w:rPr>
              <w:t>4</w:t>
            </w:r>
            <w:r w:rsidRPr="00EE08AA">
              <w:rPr>
                <w:b/>
                <w:bCs/>
                <w:kern w:val="2"/>
                <w:sz w:val="18"/>
                <w:szCs w:val="18"/>
              </w:rPr>
              <w:t>.</w:t>
            </w:r>
            <w:r w:rsidR="006951D9" w:rsidRPr="00EE08AA">
              <w:rPr>
                <w:b/>
                <w:bCs/>
                <w:kern w:val="2"/>
                <w:sz w:val="18"/>
                <w:szCs w:val="18"/>
              </w:rPr>
              <w:t>1</w:t>
            </w:r>
            <w:r w:rsidRPr="00EE08AA">
              <w:rPr>
                <w:b/>
                <w:bCs/>
                <w:kern w:val="2"/>
                <w:sz w:val="18"/>
                <w:szCs w:val="18"/>
              </w:rPr>
              <w:t>.</w:t>
            </w:r>
          </w:p>
        </w:tc>
        <w:tc>
          <w:tcPr>
            <w:tcW w:w="6793" w:type="dxa"/>
            <w:gridSpan w:val="2"/>
          </w:tcPr>
          <w:p w14:paraId="6371F410" w14:textId="77777777" w:rsidR="00734DB6" w:rsidRDefault="00734DB6" w:rsidP="00734DB6">
            <w:pPr>
              <w:jc w:val="both"/>
              <w:rPr>
                <w:kern w:val="2"/>
                <w:sz w:val="18"/>
                <w:szCs w:val="18"/>
              </w:rPr>
            </w:pPr>
            <w:r>
              <w:rPr>
                <w:kern w:val="2"/>
                <w:sz w:val="18"/>
                <w:szCs w:val="18"/>
              </w:rPr>
              <w:t xml:space="preserve">Šalys susitaria papildyti Sutarties Bendrąsias sąlygas nurodytu (-ais) punktu (-ais), tačiau kitų punktų numeracijos nekeisti: </w:t>
            </w:r>
          </w:p>
          <w:p w14:paraId="25AD0260" w14:textId="77777777" w:rsidR="00734DB6" w:rsidRDefault="00734DB6" w:rsidP="00734DB6">
            <w:pPr>
              <w:jc w:val="both"/>
              <w:rPr>
                <w:kern w:val="2"/>
                <w:sz w:val="18"/>
                <w:szCs w:val="18"/>
              </w:rPr>
            </w:pPr>
          </w:p>
          <w:p w14:paraId="7940DA50" w14:textId="77777777" w:rsidR="00734DB6" w:rsidRDefault="00734DB6" w:rsidP="00734DB6">
            <w:pPr>
              <w:rPr>
                <w:kern w:val="2"/>
                <w:sz w:val="18"/>
                <w:szCs w:val="18"/>
              </w:rPr>
            </w:pPr>
            <w:r>
              <w:rPr>
                <w:kern w:val="2"/>
                <w:sz w:val="18"/>
                <w:szCs w:val="18"/>
              </w:rPr>
              <w:t>„3.2.15. Tiekėjas negali Sutarties vykdymo metu remtis subtiekėjo ar specialisto, kuris (-ie) yra Pirkėjo darbuotojai, pajėgumais.“</w:t>
            </w:r>
          </w:p>
          <w:p w14:paraId="48042D2B" w14:textId="77777777" w:rsidR="00734DB6" w:rsidRDefault="00734DB6" w:rsidP="00734DB6">
            <w:pPr>
              <w:rPr>
                <w:kern w:val="2"/>
                <w:sz w:val="18"/>
                <w:szCs w:val="18"/>
              </w:rPr>
            </w:pPr>
          </w:p>
          <w:p w14:paraId="63459912" w14:textId="77777777" w:rsidR="00734DB6" w:rsidRDefault="00734DB6" w:rsidP="00734DB6">
            <w:pPr>
              <w:rPr>
                <w:kern w:val="2"/>
                <w:sz w:val="18"/>
                <w:szCs w:val="18"/>
              </w:rPr>
            </w:pPr>
            <w:r>
              <w:rPr>
                <w:kern w:val="2"/>
                <w:sz w:val="18"/>
                <w:szCs w:val="18"/>
              </w:rPr>
              <w:t>„16.5. 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000E2833" w14:textId="77777777" w:rsidR="00734DB6" w:rsidRDefault="00734DB6" w:rsidP="00734DB6">
            <w:pPr>
              <w:jc w:val="both"/>
              <w:rPr>
                <w:kern w:val="2"/>
                <w:sz w:val="18"/>
                <w:szCs w:val="18"/>
              </w:rPr>
            </w:pPr>
          </w:p>
          <w:p w14:paraId="3A28EC24" w14:textId="77777777" w:rsidR="00734DB6" w:rsidRDefault="00734DB6" w:rsidP="00734DB6">
            <w:pPr>
              <w:jc w:val="both"/>
              <w:rPr>
                <w:kern w:val="2"/>
                <w:sz w:val="18"/>
                <w:szCs w:val="18"/>
              </w:rPr>
            </w:pPr>
            <w:r>
              <w:rPr>
                <w:kern w:val="2"/>
                <w:sz w:val="18"/>
                <w:szCs w:val="18"/>
              </w:rPr>
              <w:t>„16.6.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EF80316" w14:textId="77777777" w:rsidR="00734DB6" w:rsidRDefault="00734DB6" w:rsidP="00734DB6">
            <w:pPr>
              <w:jc w:val="both"/>
              <w:rPr>
                <w:kern w:val="2"/>
                <w:sz w:val="18"/>
                <w:szCs w:val="18"/>
              </w:rPr>
            </w:pPr>
          </w:p>
          <w:p w14:paraId="1B9B3A96" w14:textId="77777777" w:rsidR="00734DB6" w:rsidRDefault="00734DB6" w:rsidP="00734DB6">
            <w:pPr>
              <w:jc w:val="both"/>
              <w:rPr>
                <w:kern w:val="2"/>
                <w:sz w:val="18"/>
                <w:szCs w:val="18"/>
              </w:rPr>
            </w:pPr>
            <w:r>
              <w:rPr>
                <w:kern w:val="2"/>
                <w:sz w:val="18"/>
                <w:szCs w:val="18"/>
              </w:rPr>
              <w:t>16.7.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2D234CEF" w14:textId="77777777" w:rsidR="00734DB6" w:rsidRDefault="00734DB6" w:rsidP="00734DB6">
            <w:pPr>
              <w:jc w:val="both"/>
              <w:rPr>
                <w:kern w:val="2"/>
                <w:sz w:val="18"/>
                <w:szCs w:val="18"/>
              </w:rPr>
            </w:pPr>
          </w:p>
          <w:p w14:paraId="3E4B2865" w14:textId="77777777" w:rsidR="00734DB6" w:rsidRDefault="00734DB6" w:rsidP="00734DB6">
            <w:pPr>
              <w:jc w:val="both"/>
              <w:rPr>
                <w:kern w:val="2"/>
                <w:sz w:val="18"/>
                <w:szCs w:val="18"/>
              </w:rPr>
            </w:pPr>
            <w:r>
              <w:rPr>
                <w:kern w:val="2"/>
                <w:sz w:val="18"/>
                <w:szCs w:val="18"/>
              </w:rPr>
              <w:t>„16.8.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 Tiekėjas taip pat įsipareigoja užtikrinti, jog jo darbuotojai ir (ar) jo pasitelkti tretieji asmenys, vykdytų</w:t>
            </w:r>
            <w:r>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Pr>
                <w:kern w:val="2"/>
                <w:sz w:val="18"/>
                <w:szCs w:val="18"/>
              </w:rPr>
              <w:t>.“</w:t>
            </w:r>
          </w:p>
          <w:p w14:paraId="64596DAD" w14:textId="77777777" w:rsidR="00734DB6" w:rsidRDefault="00734DB6" w:rsidP="00734DB6">
            <w:pPr>
              <w:jc w:val="both"/>
              <w:rPr>
                <w:kern w:val="2"/>
                <w:sz w:val="18"/>
                <w:szCs w:val="18"/>
              </w:rPr>
            </w:pPr>
          </w:p>
          <w:p w14:paraId="55D16E85" w14:textId="77777777" w:rsidR="00734DB6" w:rsidRDefault="00734DB6" w:rsidP="00734DB6">
            <w:pPr>
              <w:jc w:val="both"/>
              <w:rPr>
                <w:kern w:val="2"/>
                <w:sz w:val="18"/>
                <w:szCs w:val="18"/>
              </w:rPr>
            </w:pPr>
            <w:r>
              <w:rPr>
                <w:kern w:val="2"/>
                <w:sz w:val="18"/>
                <w:szCs w:val="18"/>
              </w:rPr>
              <w:t xml:space="preserve">„17.8.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w:t>
            </w:r>
            <w:r>
              <w:rPr>
                <w:kern w:val="2"/>
                <w:sz w:val="18"/>
                <w:szCs w:val="18"/>
              </w:rPr>
              <w:lastRenderedPageBreak/>
              <w:t>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24E7B8C2" w:rsidR="00AD294B" w:rsidRPr="00EE08AA" w:rsidRDefault="00AD294B" w:rsidP="00734DB6">
            <w:pPr>
              <w:jc w:val="both"/>
              <w:rPr>
                <w:kern w:val="2"/>
                <w:sz w:val="18"/>
                <w:szCs w:val="18"/>
              </w:rPr>
            </w:pPr>
          </w:p>
        </w:tc>
      </w:tr>
      <w:tr w:rsidR="00EC54AF" w:rsidRPr="00EE08AA" w14:paraId="1A1BA26A" w14:textId="77777777" w:rsidTr="00B4433B">
        <w:trPr>
          <w:trHeight w:val="300"/>
        </w:trPr>
        <w:tc>
          <w:tcPr>
            <w:tcW w:w="2689" w:type="dxa"/>
          </w:tcPr>
          <w:p w14:paraId="47DC97ED" w14:textId="3352DDB8" w:rsidR="00EC54AF" w:rsidRPr="00EE08AA" w:rsidRDefault="004B40D2">
            <w:pPr>
              <w:rPr>
                <w:b/>
                <w:bCs/>
                <w:kern w:val="2"/>
                <w:sz w:val="18"/>
                <w:szCs w:val="18"/>
              </w:rPr>
            </w:pPr>
            <w:r>
              <w:rPr>
                <w:b/>
                <w:bCs/>
                <w:kern w:val="2"/>
                <w:sz w:val="18"/>
                <w:szCs w:val="18"/>
              </w:rPr>
              <w:lastRenderedPageBreak/>
              <w:t>14.2.</w:t>
            </w:r>
          </w:p>
        </w:tc>
        <w:tc>
          <w:tcPr>
            <w:tcW w:w="6793" w:type="dxa"/>
            <w:gridSpan w:val="2"/>
          </w:tcPr>
          <w:p w14:paraId="66189AC7" w14:textId="77777777" w:rsidR="00734DB6" w:rsidRPr="00734DB6" w:rsidRDefault="00734DB6" w:rsidP="00734DB6">
            <w:pPr>
              <w:jc w:val="both"/>
              <w:rPr>
                <w:kern w:val="2"/>
                <w:sz w:val="18"/>
                <w:szCs w:val="18"/>
              </w:rPr>
            </w:pPr>
            <w:r w:rsidRPr="00734DB6">
              <w:rPr>
                <w:kern w:val="2"/>
                <w:sz w:val="18"/>
                <w:szCs w:val="18"/>
              </w:rPr>
              <w:t>Keičiamas Sutarties Bendrųjų sąlygų 14.2. punktas ir išdėstomas nauja redakcija:</w:t>
            </w:r>
          </w:p>
          <w:p w14:paraId="58F6BCC7" w14:textId="77777777" w:rsidR="00734DB6" w:rsidRPr="00734DB6" w:rsidRDefault="00734DB6" w:rsidP="00734DB6">
            <w:pPr>
              <w:jc w:val="both"/>
              <w:rPr>
                <w:kern w:val="2"/>
                <w:sz w:val="18"/>
                <w:szCs w:val="18"/>
              </w:rPr>
            </w:pPr>
          </w:p>
          <w:p w14:paraId="0CB50699" w14:textId="77777777" w:rsidR="00734DB6" w:rsidRPr="00734DB6" w:rsidRDefault="00734DB6" w:rsidP="00734DB6">
            <w:pPr>
              <w:jc w:val="both"/>
              <w:rPr>
                <w:kern w:val="2"/>
                <w:sz w:val="18"/>
                <w:szCs w:val="18"/>
              </w:rPr>
            </w:pPr>
            <w:r w:rsidRPr="00734DB6">
              <w:rPr>
                <w:kern w:val="2"/>
                <w:sz w:val="18"/>
                <w:szCs w:val="18"/>
              </w:rPr>
              <w:t>14.2.</w:t>
            </w:r>
            <w:r w:rsidRPr="00734DB6">
              <w:rPr>
                <w:kern w:val="2"/>
                <w:sz w:val="18"/>
                <w:szCs w:val="18"/>
              </w:rPr>
              <w:tab/>
              <w:t>Šalių įsipareigojimai, susiję su asmens duomenų apsauga:</w:t>
            </w:r>
          </w:p>
          <w:p w14:paraId="17CAC911" w14:textId="77777777" w:rsidR="00734DB6" w:rsidRPr="00734DB6" w:rsidRDefault="00734DB6" w:rsidP="00734DB6">
            <w:pPr>
              <w:jc w:val="both"/>
              <w:rPr>
                <w:kern w:val="2"/>
                <w:sz w:val="18"/>
                <w:szCs w:val="18"/>
              </w:rPr>
            </w:pPr>
            <w:r w:rsidRPr="00734DB6">
              <w:rPr>
                <w:kern w:val="2"/>
                <w:sz w:val="18"/>
                <w:szCs w:val="18"/>
              </w:rPr>
              <w:t>14.2.1.</w:t>
            </w:r>
            <w:r w:rsidRPr="00734DB6">
              <w:rPr>
                <w:kern w:val="2"/>
                <w:sz w:val="18"/>
                <w:szCs w:val="18"/>
              </w:rPr>
              <w:tab/>
              <w:t>Abi Šalys yra asmens duomenų valdytojai, kurie tvarko savo darbuotojų asmens duomenis teisėto intereso ir sudarytos darbo sutarties pagrindu.</w:t>
            </w:r>
          </w:p>
          <w:p w14:paraId="59904E77" w14:textId="77777777" w:rsidR="00734DB6" w:rsidRPr="00734DB6" w:rsidRDefault="00734DB6" w:rsidP="00734DB6">
            <w:pPr>
              <w:jc w:val="both"/>
              <w:rPr>
                <w:kern w:val="2"/>
                <w:sz w:val="18"/>
                <w:szCs w:val="18"/>
              </w:rPr>
            </w:pPr>
            <w:r w:rsidRPr="00734DB6">
              <w:rPr>
                <w:kern w:val="2"/>
                <w:sz w:val="18"/>
                <w:szCs w:val="18"/>
              </w:rPr>
              <w:t>14.2.2.</w:t>
            </w:r>
            <w:r w:rsidRPr="00734DB6">
              <w:rPr>
                <w:kern w:val="2"/>
                <w:sz w:val="18"/>
                <w:szCs w:val="18"/>
              </w:rPr>
              <w:tab/>
              <w:t>Tvarkydamos asmens duomenis, Šalys vadovaujasi Lietuvos Respublikos įstatymais, Europos sąjungos teisės aktais bei Sutartyje nurodytais asmens duomenų tvarkymo reikalavimais.</w:t>
            </w:r>
          </w:p>
          <w:p w14:paraId="101F1B67" w14:textId="77777777" w:rsidR="00734DB6" w:rsidRPr="00734DB6" w:rsidRDefault="00734DB6" w:rsidP="00734DB6">
            <w:pPr>
              <w:jc w:val="both"/>
              <w:rPr>
                <w:kern w:val="2"/>
                <w:sz w:val="18"/>
                <w:szCs w:val="18"/>
              </w:rPr>
            </w:pPr>
            <w:r w:rsidRPr="00734DB6">
              <w:rPr>
                <w:kern w:val="2"/>
                <w:sz w:val="18"/>
                <w:szCs w:val="18"/>
              </w:rPr>
              <w:t>14.2.3.</w:t>
            </w:r>
            <w:r w:rsidRPr="00734DB6">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146AEEAD" w14:textId="77777777" w:rsidR="00734DB6" w:rsidRPr="00734DB6" w:rsidRDefault="00734DB6" w:rsidP="00734DB6">
            <w:pPr>
              <w:jc w:val="both"/>
              <w:rPr>
                <w:kern w:val="2"/>
                <w:sz w:val="18"/>
                <w:szCs w:val="18"/>
              </w:rPr>
            </w:pPr>
            <w:r w:rsidRPr="00734DB6">
              <w:rPr>
                <w:kern w:val="2"/>
                <w:sz w:val="18"/>
                <w:szCs w:val="18"/>
              </w:rPr>
              <w:t>14.2.4.</w:t>
            </w:r>
            <w:r w:rsidRPr="00734DB6">
              <w:rPr>
                <w:kern w:val="2"/>
                <w:sz w:val="18"/>
                <w:szCs w:val="18"/>
              </w:rPr>
              <w:tab/>
              <w:t>Šalys įsipareigoja taikyti technines ir organizacines priemones užtikrinančias tvarkomų asmens duomenų apsaugą.</w:t>
            </w:r>
          </w:p>
          <w:p w14:paraId="6553156C" w14:textId="77777777" w:rsidR="00734DB6" w:rsidRPr="00734DB6" w:rsidRDefault="00734DB6" w:rsidP="00734DB6">
            <w:pPr>
              <w:jc w:val="both"/>
              <w:rPr>
                <w:kern w:val="2"/>
                <w:sz w:val="18"/>
                <w:szCs w:val="18"/>
              </w:rPr>
            </w:pPr>
            <w:r w:rsidRPr="00734DB6">
              <w:rPr>
                <w:kern w:val="2"/>
                <w:sz w:val="18"/>
                <w:szCs w:val="18"/>
              </w:rPr>
              <w:t>14.2.5.</w:t>
            </w:r>
            <w:r w:rsidRPr="00734DB6">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F69C160" w14:textId="77777777" w:rsidR="00734DB6" w:rsidRPr="00734DB6" w:rsidRDefault="00734DB6" w:rsidP="00734DB6">
            <w:pPr>
              <w:jc w:val="both"/>
              <w:rPr>
                <w:kern w:val="2"/>
                <w:sz w:val="18"/>
                <w:szCs w:val="18"/>
              </w:rPr>
            </w:pPr>
            <w:r w:rsidRPr="00734DB6">
              <w:rPr>
                <w:kern w:val="2"/>
                <w:sz w:val="18"/>
                <w:szCs w:val="18"/>
              </w:rPr>
              <w:t>14.2.6.</w:t>
            </w:r>
            <w:r w:rsidRPr="00734DB6">
              <w:rPr>
                <w:kern w:val="2"/>
                <w:sz w:val="18"/>
                <w:szCs w:val="18"/>
              </w:rPr>
              <w:tab/>
              <w:t>Šalys įsipareigoja nedelsiant informuoti viena kitą apie asmens duomenų saugumo pažeidimus bei užtikrinti duomenų subjektų teises.</w:t>
            </w:r>
          </w:p>
          <w:p w14:paraId="572C645A" w14:textId="77777777" w:rsidR="00734DB6" w:rsidRPr="00734DB6" w:rsidRDefault="00734DB6" w:rsidP="00734DB6">
            <w:pPr>
              <w:jc w:val="both"/>
              <w:rPr>
                <w:kern w:val="2"/>
                <w:sz w:val="18"/>
                <w:szCs w:val="18"/>
              </w:rPr>
            </w:pPr>
            <w:r w:rsidRPr="00734DB6">
              <w:rPr>
                <w:kern w:val="2"/>
                <w:sz w:val="18"/>
                <w:szCs w:val="18"/>
              </w:rPr>
              <w:t>14.2.7.</w:t>
            </w:r>
            <w:r w:rsidRPr="00734DB6">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D12C0C9" w14:textId="77777777" w:rsidR="00734DB6" w:rsidRPr="00734DB6" w:rsidRDefault="00734DB6" w:rsidP="00734DB6">
            <w:pPr>
              <w:jc w:val="both"/>
              <w:rPr>
                <w:kern w:val="2"/>
                <w:sz w:val="18"/>
                <w:szCs w:val="18"/>
              </w:rPr>
            </w:pPr>
            <w:r w:rsidRPr="00734DB6">
              <w:rPr>
                <w:kern w:val="2"/>
                <w:sz w:val="18"/>
                <w:szCs w:val="18"/>
              </w:rPr>
              <w:t>14.2.8.</w:t>
            </w:r>
            <w:r w:rsidRPr="00734DB6">
              <w:rPr>
                <w:kern w:val="2"/>
                <w:sz w:val="18"/>
                <w:szCs w:val="18"/>
              </w:rPr>
              <w:tab/>
              <w:t>Jei Šaliai kyla nuostoliai dėl kitos Šalies kaltų veiksmų ir (ar) neveikimo tvarkant asmens duomenis, kaltoji Šalis privalo atlyginti kitos Šalies ir duomenų subjektų patirtus nuostolius.</w:t>
            </w:r>
          </w:p>
          <w:p w14:paraId="74BD3809" w14:textId="337AD508" w:rsidR="00EC54AF" w:rsidRPr="00EE08AA" w:rsidRDefault="00734DB6" w:rsidP="00734DB6">
            <w:pPr>
              <w:jc w:val="both"/>
              <w:rPr>
                <w:kern w:val="2"/>
                <w:sz w:val="18"/>
                <w:szCs w:val="18"/>
              </w:rPr>
            </w:pPr>
            <w:r w:rsidRPr="00734DB6">
              <w:rPr>
                <w:kern w:val="2"/>
                <w:sz w:val="18"/>
                <w:szCs w:val="18"/>
              </w:rPr>
              <w:t>14.2.9.</w:t>
            </w:r>
            <w:r w:rsidRPr="00734DB6">
              <w:rPr>
                <w:kern w:val="2"/>
                <w:sz w:val="18"/>
                <w:szCs w:val="18"/>
              </w:rPr>
              <w:tab/>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tc>
      </w:tr>
      <w:tr w:rsidR="00EC54AF" w:rsidRPr="00EE08AA" w14:paraId="6D8C2470" w14:textId="77777777" w:rsidTr="00B4433B">
        <w:trPr>
          <w:trHeight w:val="300"/>
        </w:trPr>
        <w:tc>
          <w:tcPr>
            <w:tcW w:w="2689" w:type="dxa"/>
          </w:tcPr>
          <w:p w14:paraId="33BB15FD" w14:textId="4648B3A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0141222D"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 SUTARTIES PRIEDAI</w:t>
            </w:r>
          </w:p>
        </w:tc>
      </w:tr>
      <w:tr w:rsidR="00963BF6" w:rsidRPr="00EE08AA" w14:paraId="07E27CF7" w14:textId="77777777" w:rsidTr="00B4433B">
        <w:trPr>
          <w:trHeight w:val="300"/>
        </w:trPr>
        <w:tc>
          <w:tcPr>
            <w:tcW w:w="2689" w:type="dxa"/>
          </w:tcPr>
          <w:p w14:paraId="7A190669" w14:textId="43EFB2F2"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639E1541"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68C638FC"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6736158D"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26D41EA1" w:rsidR="00963BF6" w:rsidRPr="00EE08AA" w:rsidRDefault="00EA20F3">
            <w:pPr>
              <w:jc w:val="center"/>
              <w:rPr>
                <w:b/>
                <w:bCs/>
                <w:kern w:val="2"/>
                <w:sz w:val="18"/>
                <w:szCs w:val="18"/>
              </w:rPr>
            </w:pPr>
            <w:r w:rsidRPr="00EE08AA">
              <w:rPr>
                <w:b/>
                <w:bCs/>
                <w:kern w:val="2"/>
                <w:sz w:val="18"/>
                <w:szCs w:val="18"/>
              </w:rPr>
              <w:t>1</w:t>
            </w:r>
            <w:r w:rsidR="004B40D2">
              <w:rPr>
                <w:b/>
                <w:bCs/>
                <w:kern w:val="2"/>
                <w:sz w:val="18"/>
                <w:szCs w:val="18"/>
              </w:rPr>
              <w:t>5</w:t>
            </w:r>
            <w:r w:rsidRPr="00EE08AA">
              <w:rPr>
                <w:b/>
                <w:bCs/>
                <w:kern w:val="2"/>
                <w:sz w:val="18"/>
                <w:szCs w:val="18"/>
              </w:rPr>
              <w:t>.5.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734DB6">
        <w:tc>
          <w:tcPr>
            <w:tcW w:w="9493"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rsidTr="00734DB6">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734DB6">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705"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rsidTr="00734DB6">
        <w:tc>
          <w:tcPr>
            <w:tcW w:w="4788" w:type="dxa"/>
          </w:tcPr>
          <w:p w14:paraId="5F3BB508" w14:textId="77777777" w:rsidR="00963BF6" w:rsidRPr="00EE08AA" w:rsidRDefault="00963BF6">
            <w:pPr>
              <w:jc w:val="center"/>
              <w:rPr>
                <w:b/>
                <w:bCs/>
                <w:i/>
                <w:iCs/>
                <w:color w:val="4472C4"/>
                <w:kern w:val="2"/>
                <w:sz w:val="18"/>
                <w:szCs w:val="18"/>
              </w:rPr>
            </w:pPr>
          </w:p>
          <w:p w14:paraId="7AAE4133" w14:textId="0A4B70F9" w:rsidR="00963BF6" w:rsidRPr="00734DB6" w:rsidRDefault="00EA20F3" w:rsidP="00734DB6">
            <w:pPr>
              <w:jc w:val="center"/>
              <w:rPr>
                <w:b/>
                <w:bCs/>
                <w:i/>
                <w:iCs/>
                <w:color w:val="000000" w:themeColor="text1"/>
                <w:kern w:val="2"/>
                <w:sz w:val="18"/>
                <w:szCs w:val="18"/>
              </w:rPr>
            </w:pPr>
            <w:r w:rsidRPr="00EE08AA">
              <w:rPr>
                <w:b/>
                <w:bCs/>
                <w:i/>
                <w:iCs/>
                <w:color w:val="000000" w:themeColor="text1"/>
                <w:kern w:val="2"/>
                <w:sz w:val="18"/>
                <w:szCs w:val="18"/>
              </w:rPr>
              <w:t>(parašas)</w:t>
            </w:r>
          </w:p>
        </w:tc>
        <w:tc>
          <w:tcPr>
            <w:tcW w:w="4705"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35D9A671" w14:textId="2F9BDA1D" w:rsidR="00DA02D9" w:rsidRPr="00734DB6" w:rsidRDefault="00EA20F3" w:rsidP="00734DB6">
      <w:pPr>
        <w:jc w:val="center"/>
        <w:rPr>
          <w:rFonts w:eastAsia="Arial"/>
          <w:sz w:val="18"/>
          <w:szCs w:val="18"/>
        </w:rPr>
        <w:sectPr w:rsidR="00DA02D9" w:rsidRPr="00734DB6"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r w:rsidRPr="00EE08AA">
        <w:rPr>
          <w:color w:val="000000"/>
        </w:rPr>
        <w:lastRenderedPageBreak/>
        <w:t>_______________</w:t>
      </w: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58EE" w14:textId="77777777" w:rsidR="001768DF" w:rsidRDefault="001768DF">
      <w:pPr>
        <w:rPr>
          <w:sz w:val="20"/>
        </w:rPr>
      </w:pPr>
      <w:r>
        <w:rPr>
          <w:sz w:val="20"/>
        </w:rPr>
        <w:separator/>
      </w:r>
    </w:p>
  </w:endnote>
  <w:endnote w:type="continuationSeparator" w:id="0">
    <w:p w14:paraId="3B88AF25" w14:textId="77777777" w:rsidR="001768DF" w:rsidRDefault="001768DF">
      <w:pPr>
        <w:rPr>
          <w:sz w:val="20"/>
        </w:rPr>
      </w:pPr>
      <w:r>
        <w:rPr>
          <w:sz w:val="20"/>
        </w:rPr>
        <w:continuationSeparator/>
      </w:r>
    </w:p>
  </w:endnote>
  <w:endnote w:type="continuationNotice" w:id="1">
    <w:p w14:paraId="658AA557" w14:textId="77777777" w:rsidR="001768DF" w:rsidRDefault="00176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8CA5" w14:textId="77777777" w:rsidR="001768DF" w:rsidRDefault="001768DF">
      <w:pPr>
        <w:rPr>
          <w:sz w:val="20"/>
        </w:rPr>
      </w:pPr>
      <w:r>
        <w:rPr>
          <w:sz w:val="20"/>
        </w:rPr>
        <w:separator/>
      </w:r>
    </w:p>
  </w:footnote>
  <w:footnote w:type="continuationSeparator" w:id="0">
    <w:p w14:paraId="7E007488" w14:textId="77777777" w:rsidR="001768DF" w:rsidRDefault="001768DF">
      <w:pPr>
        <w:rPr>
          <w:sz w:val="20"/>
        </w:rPr>
      </w:pPr>
      <w:r>
        <w:rPr>
          <w:sz w:val="20"/>
        </w:rPr>
        <w:continuationSeparator/>
      </w:r>
    </w:p>
  </w:footnote>
  <w:footnote w:type="continuationNotice" w:id="1">
    <w:p w14:paraId="3BF6F46B" w14:textId="77777777" w:rsidR="001768DF" w:rsidRDefault="00176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2070CFB1" w:rsidR="00855A86" w:rsidRDefault="00855A86" w:rsidP="00855A86">
    <w:pPr>
      <w:pStyle w:val="Antrats"/>
      <w:jc w:val="right"/>
      <w:rPr>
        <w:b/>
        <w:bCs/>
        <w:i/>
        <w:iCs/>
        <w:color w:val="BFBFBF"/>
        <w:sz w:val="18"/>
        <w:szCs w:val="18"/>
      </w:rPr>
    </w:pPr>
    <w:r>
      <w:rPr>
        <w:b/>
        <w:bCs/>
        <w:i/>
        <w:iCs/>
        <w:color w:val="BFBFBF"/>
        <w:sz w:val="18"/>
        <w:szCs w:val="18"/>
      </w:rPr>
      <w:t>.</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7" w:name="_Hlk62550716"/>
  </w:p>
  <w:bookmarkEnd w:id="17"/>
  <w:p w14:paraId="4E6D07DE" w14:textId="18EDF090" w:rsidR="00855A86" w:rsidRDefault="00855A86" w:rsidP="00855A86">
    <w:pPr>
      <w:pStyle w:val="Antrats"/>
      <w:jc w:val="right"/>
      <w:rPr>
        <w:b/>
        <w:bCs/>
        <w:i/>
        <w:iCs/>
        <w:color w:val="BFBFBF"/>
        <w:sz w:val="18"/>
        <w:szCs w:val="18"/>
      </w:rPr>
    </w:pPr>
    <w:r>
      <w:rPr>
        <w:b/>
        <w:bCs/>
        <w:i/>
        <w:iCs/>
        <w:color w:val="BFBFBF"/>
        <w:sz w:val="18"/>
        <w:szCs w:val="18"/>
      </w:rPr>
      <w:t>.</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EFE"/>
    <w:rsid w:val="00006D0C"/>
    <w:rsid w:val="000149DC"/>
    <w:rsid w:val="00015469"/>
    <w:rsid w:val="0003367D"/>
    <w:rsid w:val="00037F3C"/>
    <w:rsid w:val="00046365"/>
    <w:rsid w:val="0005057B"/>
    <w:rsid w:val="00061339"/>
    <w:rsid w:val="00080334"/>
    <w:rsid w:val="000849A5"/>
    <w:rsid w:val="000870A8"/>
    <w:rsid w:val="00094518"/>
    <w:rsid w:val="000A4EDE"/>
    <w:rsid w:val="000A66F0"/>
    <w:rsid w:val="000B0620"/>
    <w:rsid w:val="000B1C23"/>
    <w:rsid w:val="000B2598"/>
    <w:rsid w:val="000D5BB7"/>
    <w:rsid w:val="000F26C1"/>
    <w:rsid w:val="000F7FA6"/>
    <w:rsid w:val="0010458B"/>
    <w:rsid w:val="00111363"/>
    <w:rsid w:val="00111EE3"/>
    <w:rsid w:val="00116399"/>
    <w:rsid w:val="00141AAE"/>
    <w:rsid w:val="00172683"/>
    <w:rsid w:val="001766AE"/>
    <w:rsid w:val="001768DF"/>
    <w:rsid w:val="00194748"/>
    <w:rsid w:val="001B0103"/>
    <w:rsid w:val="001D2C52"/>
    <w:rsid w:val="001D387C"/>
    <w:rsid w:val="001D794E"/>
    <w:rsid w:val="001F1DC0"/>
    <w:rsid w:val="00204DD0"/>
    <w:rsid w:val="002107E4"/>
    <w:rsid w:val="00241B71"/>
    <w:rsid w:val="00253D20"/>
    <w:rsid w:val="00261F5C"/>
    <w:rsid w:val="00273F41"/>
    <w:rsid w:val="0027679F"/>
    <w:rsid w:val="00276DE9"/>
    <w:rsid w:val="00283C20"/>
    <w:rsid w:val="002923D1"/>
    <w:rsid w:val="00296270"/>
    <w:rsid w:val="002B7517"/>
    <w:rsid w:val="002D55F8"/>
    <w:rsid w:val="002E4232"/>
    <w:rsid w:val="002F13E7"/>
    <w:rsid w:val="00310074"/>
    <w:rsid w:val="00313AAE"/>
    <w:rsid w:val="003301FD"/>
    <w:rsid w:val="00342787"/>
    <w:rsid w:val="003523E1"/>
    <w:rsid w:val="00375F65"/>
    <w:rsid w:val="003B3183"/>
    <w:rsid w:val="003E1330"/>
    <w:rsid w:val="003E3FB6"/>
    <w:rsid w:val="00410D31"/>
    <w:rsid w:val="004336AC"/>
    <w:rsid w:val="00474F76"/>
    <w:rsid w:val="0048547B"/>
    <w:rsid w:val="004B40D2"/>
    <w:rsid w:val="004B7372"/>
    <w:rsid w:val="004D69D2"/>
    <w:rsid w:val="0051456D"/>
    <w:rsid w:val="00515D16"/>
    <w:rsid w:val="00517213"/>
    <w:rsid w:val="005456B8"/>
    <w:rsid w:val="00550BC2"/>
    <w:rsid w:val="00563F62"/>
    <w:rsid w:val="00573A70"/>
    <w:rsid w:val="00575DEF"/>
    <w:rsid w:val="005A0B08"/>
    <w:rsid w:val="005B0C7E"/>
    <w:rsid w:val="005D1B39"/>
    <w:rsid w:val="005D3BB2"/>
    <w:rsid w:val="005E4F35"/>
    <w:rsid w:val="005E61E8"/>
    <w:rsid w:val="00631C59"/>
    <w:rsid w:val="0063235D"/>
    <w:rsid w:val="006351E3"/>
    <w:rsid w:val="0063658A"/>
    <w:rsid w:val="00642740"/>
    <w:rsid w:val="006502BA"/>
    <w:rsid w:val="0065081A"/>
    <w:rsid w:val="00650DD7"/>
    <w:rsid w:val="00653298"/>
    <w:rsid w:val="00657682"/>
    <w:rsid w:val="00665A90"/>
    <w:rsid w:val="00666E6A"/>
    <w:rsid w:val="00671125"/>
    <w:rsid w:val="00684398"/>
    <w:rsid w:val="00691F44"/>
    <w:rsid w:val="006951D9"/>
    <w:rsid w:val="00696497"/>
    <w:rsid w:val="006A0AC6"/>
    <w:rsid w:val="006A6048"/>
    <w:rsid w:val="006A7066"/>
    <w:rsid w:val="006E1A31"/>
    <w:rsid w:val="006E29A3"/>
    <w:rsid w:val="006F7BF0"/>
    <w:rsid w:val="0070218A"/>
    <w:rsid w:val="00724ABA"/>
    <w:rsid w:val="00734DB6"/>
    <w:rsid w:val="0074309A"/>
    <w:rsid w:val="00752169"/>
    <w:rsid w:val="007557A3"/>
    <w:rsid w:val="00771066"/>
    <w:rsid w:val="00774B1E"/>
    <w:rsid w:val="007768B5"/>
    <w:rsid w:val="00795902"/>
    <w:rsid w:val="007C3172"/>
    <w:rsid w:val="007D43A2"/>
    <w:rsid w:val="007E425D"/>
    <w:rsid w:val="007E7F78"/>
    <w:rsid w:val="00833597"/>
    <w:rsid w:val="00833599"/>
    <w:rsid w:val="008417DC"/>
    <w:rsid w:val="0084781B"/>
    <w:rsid w:val="00853818"/>
    <w:rsid w:val="00855A86"/>
    <w:rsid w:val="00861E39"/>
    <w:rsid w:val="00885C72"/>
    <w:rsid w:val="008949D4"/>
    <w:rsid w:val="008949F5"/>
    <w:rsid w:val="008C2003"/>
    <w:rsid w:val="008D3EBA"/>
    <w:rsid w:val="008D4A22"/>
    <w:rsid w:val="008D6208"/>
    <w:rsid w:val="008F7520"/>
    <w:rsid w:val="00902632"/>
    <w:rsid w:val="00925DDA"/>
    <w:rsid w:val="00926336"/>
    <w:rsid w:val="009311B0"/>
    <w:rsid w:val="00963BF6"/>
    <w:rsid w:val="009744E8"/>
    <w:rsid w:val="00994ECD"/>
    <w:rsid w:val="009A66E8"/>
    <w:rsid w:val="009A7B17"/>
    <w:rsid w:val="009B3112"/>
    <w:rsid w:val="009C2C48"/>
    <w:rsid w:val="009D707F"/>
    <w:rsid w:val="009E4E38"/>
    <w:rsid w:val="009F3564"/>
    <w:rsid w:val="00A317CF"/>
    <w:rsid w:val="00A41948"/>
    <w:rsid w:val="00A53DA4"/>
    <w:rsid w:val="00A66654"/>
    <w:rsid w:val="00A75C22"/>
    <w:rsid w:val="00A91E20"/>
    <w:rsid w:val="00AA4815"/>
    <w:rsid w:val="00AB0810"/>
    <w:rsid w:val="00AC6522"/>
    <w:rsid w:val="00AD294B"/>
    <w:rsid w:val="00AD7BDD"/>
    <w:rsid w:val="00AE1D24"/>
    <w:rsid w:val="00AE770D"/>
    <w:rsid w:val="00AF4574"/>
    <w:rsid w:val="00B27FCD"/>
    <w:rsid w:val="00B31748"/>
    <w:rsid w:val="00B4433B"/>
    <w:rsid w:val="00B47FAB"/>
    <w:rsid w:val="00B5553C"/>
    <w:rsid w:val="00B7130C"/>
    <w:rsid w:val="00B73F14"/>
    <w:rsid w:val="00B75CF0"/>
    <w:rsid w:val="00B83CE7"/>
    <w:rsid w:val="00B973DD"/>
    <w:rsid w:val="00BA296C"/>
    <w:rsid w:val="00BA29DC"/>
    <w:rsid w:val="00BB3835"/>
    <w:rsid w:val="00BB6C32"/>
    <w:rsid w:val="00BC3348"/>
    <w:rsid w:val="00BC59EE"/>
    <w:rsid w:val="00BD1251"/>
    <w:rsid w:val="00BD3F57"/>
    <w:rsid w:val="00BD6CC8"/>
    <w:rsid w:val="00BF01EE"/>
    <w:rsid w:val="00BF28BE"/>
    <w:rsid w:val="00C17790"/>
    <w:rsid w:val="00C51D3C"/>
    <w:rsid w:val="00C552D3"/>
    <w:rsid w:val="00C64258"/>
    <w:rsid w:val="00C72587"/>
    <w:rsid w:val="00C76CEF"/>
    <w:rsid w:val="00C855DD"/>
    <w:rsid w:val="00C85616"/>
    <w:rsid w:val="00CA1605"/>
    <w:rsid w:val="00CA2B2C"/>
    <w:rsid w:val="00CB3E1C"/>
    <w:rsid w:val="00CB5B73"/>
    <w:rsid w:val="00CB6B63"/>
    <w:rsid w:val="00CE72CA"/>
    <w:rsid w:val="00CF24A4"/>
    <w:rsid w:val="00CF6BA4"/>
    <w:rsid w:val="00D06F87"/>
    <w:rsid w:val="00D17D62"/>
    <w:rsid w:val="00D26D01"/>
    <w:rsid w:val="00D4773B"/>
    <w:rsid w:val="00D61052"/>
    <w:rsid w:val="00D614E2"/>
    <w:rsid w:val="00D824B0"/>
    <w:rsid w:val="00DA02D9"/>
    <w:rsid w:val="00DA4E0C"/>
    <w:rsid w:val="00DA672E"/>
    <w:rsid w:val="00DB2622"/>
    <w:rsid w:val="00DC3FB1"/>
    <w:rsid w:val="00DE02D6"/>
    <w:rsid w:val="00DE205E"/>
    <w:rsid w:val="00DE3086"/>
    <w:rsid w:val="00DE4A7B"/>
    <w:rsid w:val="00E07CA7"/>
    <w:rsid w:val="00E1127D"/>
    <w:rsid w:val="00E207E3"/>
    <w:rsid w:val="00E510BD"/>
    <w:rsid w:val="00E7758A"/>
    <w:rsid w:val="00E9296C"/>
    <w:rsid w:val="00E92B49"/>
    <w:rsid w:val="00E95805"/>
    <w:rsid w:val="00EA10F4"/>
    <w:rsid w:val="00EA20F3"/>
    <w:rsid w:val="00EC54AF"/>
    <w:rsid w:val="00ED64E4"/>
    <w:rsid w:val="00EE08AA"/>
    <w:rsid w:val="00EE0AA6"/>
    <w:rsid w:val="00EF670B"/>
    <w:rsid w:val="00F03FC1"/>
    <w:rsid w:val="00F33CAC"/>
    <w:rsid w:val="00F426E7"/>
    <w:rsid w:val="00F432D3"/>
    <w:rsid w:val="00F54E68"/>
    <w:rsid w:val="00F73E8F"/>
    <w:rsid w:val="00F77701"/>
    <w:rsid w:val="00F9614B"/>
    <w:rsid w:val="00FA31F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BA2389DAFB7C4C65AF7CCA607EBB507A"/>
        <w:category>
          <w:name w:val="Bendrosios nuostatos"/>
          <w:gallery w:val="placeholder"/>
        </w:category>
        <w:types>
          <w:type w:val="bbPlcHdr"/>
        </w:types>
        <w:behaviors>
          <w:behavior w:val="content"/>
        </w:behaviors>
        <w:guid w:val="{7C7153FD-2840-4C19-BAC6-C62E767363F0}"/>
      </w:docPartPr>
      <w:docPartBody>
        <w:p w:rsidR="0030153F" w:rsidRDefault="00445C6B" w:rsidP="00445C6B">
          <w:pPr>
            <w:pStyle w:val="BA2389DAFB7C4C65AF7CCA607EBB507A"/>
          </w:pPr>
          <w:r>
            <w:rPr>
              <w:rStyle w:val="Vietosrezervavimoenklotekstas"/>
            </w:rPr>
            <w:t>Click or tap here to enter text.</w:t>
          </w:r>
        </w:p>
      </w:docPartBody>
    </w:docPart>
    <w:docPart>
      <w:docPartPr>
        <w:name w:val="683CC28777C04E34B1DED624E79FD1F9"/>
        <w:category>
          <w:name w:val="Bendrosios nuostatos"/>
          <w:gallery w:val="placeholder"/>
        </w:category>
        <w:types>
          <w:type w:val="bbPlcHdr"/>
        </w:types>
        <w:behaviors>
          <w:behavior w:val="content"/>
        </w:behaviors>
        <w:guid w:val="{5A7274E0-CD7A-4DD5-A30A-5E4EFBF78518}"/>
      </w:docPartPr>
      <w:docPartBody>
        <w:p w:rsidR="0030153F" w:rsidRDefault="00445C6B" w:rsidP="00445C6B">
          <w:pPr>
            <w:pStyle w:val="683CC28777C04E34B1DED624E79FD1F9"/>
          </w:pPr>
          <w:r>
            <w:rPr>
              <w:rStyle w:val="Vietosrezervavimoenklotekstas"/>
            </w:rPr>
            <w:t>Click or tap here to enter text.</w:t>
          </w:r>
        </w:p>
      </w:docPartBody>
    </w:docPart>
    <w:docPart>
      <w:docPartPr>
        <w:name w:val="48BD5193547E4E79B4AA1AA9684D38B4"/>
        <w:category>
          <w:name w:val="Bendrosios nuostatos"/>
          <w:gallery w:val="placeholder"/>
        </w:category>
        <w:types>
          <w:type w:val="bbPlcHdr"/>
        </w:types>
        <w:behaviors>
          <w:behavior w:val="content"/>
        </w:behaviors>
        <w:guid w:val="{100BBF27-39AC-4D86-9413-31DA51B7F1F1}"/>
      </w:docPartPr>
      <w:docPartBody>
        <w:p w:rsidR="0030153F" w:rsidRDefault="00445C6B" w:rsidP="00445C6B">
          <w:pPr>
            <w:pStyle w:val="48BD5193547E4E79B4AA1AA9684D38B4"/>
          </w:pPr>
          <w:r>
            <w:rPr>
              <w:rStyle w:val="Vietosrezervavimoenklotekstas"/>
            </w:rPr>
            <w:t>Click or tap here to enter text.</w:t>
          </w:r>
        </w:p>
      </w:docPartBody>
    </w:docPart>
    <w:docPart>
      <w:docPartPr>
        <w:name w:val="9AEBEC4CA58842F99C6A745928D768D0"/>
        <w:category>
          <w:name w:val="Bendrosios nuostatos"/>
          <w:gallery w:val="placeholder"/>
        </w:category>
        <w:types>
          <w:type w:val="bbPlcHdr"/>
        </w:types>
        <w:behaviors>
          <w:behavior w:val="content"/>
        </w:behaviors>
        <w:guid w:val="{BBC4B772-5868-4031-BDE1-D524521BDD4E}"/>
      </w:docPartPr>
      <w:docPartBody>
        <w:p w:rsidR="0030153F" w:rsidRDefault="00445C6B" w:rsidP="00445C6B">
          <w:pPr>
            <w:pStyle w:val="9AEBEC4CA58842F99C6A745928D768D0"/>
          </w:pPr>
          <w:r>
            <w:rPr>
              <w:rStyle w:val="Vietosrezervavimoenklotekstas"/>
            </w:rPr>
            <w:t>Click or tap here to enter text.</w:t>
          </w:r>
        </w:p>
      </w:docPartBody>
    </w:docPart>
    <w:docPart>
      <w:docPartPr>
        <w:name w:val="F3D67AD85B864D2F9158FFE01BC4F750"/>
        <w:category>
          <w:name w:val="Bendrosios nuostatos"/>
          <w:gallery w:val="placeholder"/>
        </w:category>
        <w:types>
          <w:type w:val="bbPlcHdr"/>
        </w:types>
        <w:behaviors>
          <w:behavior w:val="content"/>
        </w:behaviors>
        <w:guid w:val="{8AA102C1-6621-41B7-AE12-00ABFB744955}"/>
      </w:docPartPr>
      <w:docPartBody>
        <w:p w:rsidR="0030153F" w:rsidRDefault="00445C6B" w:rsidP="00445C6B">
          <w:pPr>
            <w:pStyle w:val="F3D67AD85B864D2F9158FFE01BC4F750"/>
          </w:pPr>
          <w:r>
            <w:rPr>
              <w:rStyle w:val="Vietosrezervavimoenklotekstas"/>
            </w:rPr>
            <w:t>Click or tap here to enter text.</w:t>
          </w:r>
        </w:p>
      </w:docPartBody>
    </w:docPart>
    <w:docPart>
      <w:docPartPr>
        <w:name w:val="4B1BCE1F4B954EA6A5AA400016A94513"/>
        <w:category>
          <w:name w:val="Bendrosios nuostatos"/>
          <w:gallery w:val="placeholder"/>
        </w:category>
        <w:types>
          <w:type w:val="bbPlcHdr"/>
        </w:types>
        <w:behaviors>
          <w:behavior w:val="content"/>
        </w:behaviors>
        <w:guid w:val="{B45C91A2-CD41-4B6F-A94B-3E959C0839D5}"/>
      </w:docPartPr>
      <w:docPartBody>
        <w:p w:rsidR="0030153F" w:rsidRDefault="00445C6B" w:rsidP="00445C6B">
          <w:pPr>
            <w:pStyle w:val="4B1BCE1F4B954EA6A5AA400016A94513"/>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639E0"/>
    <w:rsid w:val="00063E2C"/>
    <w:rsid w:val="00094518"/>
    <w:rsid w:val="000E0C58"/>
    <w:rsid w:val="000E11A6"/>
    <w:rsid w:val="0011658B"/>
    <w:rsid w:val="00145FD0"/>
    <w:rsid w:val="00170D27"/>
    <w:rsid w:val="001D387C"/>
    <w:rsid w:val="002477F7"/>
    <w:rsid w:val="00282838"/>
    <w:rsid w:val="00290853"/>
    <w:rsid w:val="0029087E"/>
    <w:rsid w:val="00297B72"/>
    <w:rsid w:val="002D5A4E"/>
    <w:rsid w:val="0030153F"/>
    <w:rsid w:val="003523E1"/>
    <w:rsid w:val="0038537F"/>
    <w:rsid w:val="00445C6B"/>
    <w:rsid w:val="004A34DA"/>
    <w:rsid w:val="0050427D"/>
    <w:rsid w:val="00513D19"/>
    <w:rsid w:val="005148F9"/>
    <w:rsid w:val="00515D16"/>
    <w:rsid w:val="005456B8"/>
    <w:rsid w:val="00550BC2"/>
    <w:rsid w:val="00560FC7"/>
    <w:rsid w:val="005A0B08"/>
    <w:rsid w:val="005A2F3A"/>
    <w:rsid w:val="006017C7"/>
    <w:rsid w:val="006502BA"/>
    <w:rsid w:val="00657682"/>
    <w:rsid w:val="006E45D3"/>
    <w:rsid w:val="007009AE"/>
    <w:rsid w:val="00703E43"/>
    <w:rsid w:val="00724ABA"/>
    <w:rsid w:val="00752169"/>
    <w:rsid w:val="00774B1E"/>
    <w:rsid w:val="007A3C34"/>
    <w:rsid w:val="007C1869"/>
    <w:rsid w:val="007C503E"/>
    <w:rsid w:val="00833597"/>
    <w:rsid w:val="0086184D"/>
    <w:rsid w:val="00887155"/>
    <w:rsid w:val="008949D4"/>
    <w:rsid w:val="008A5B89"/>
    <w:rsid w:val="008C1006"/>
    <w:rsid w:val="008F0CCD"/>
    <w:rsid w:val="009866CC"/>
    <w:rsid w:val="009C0874"/>
    <w:rsid w:val="009C4240"/>
    <w:rsid w:val="009C52C2"/>
    <w:rsid w:val="00A179DF"/>
    <w:rsid w:val="00A476A6"/>
    <w:rsid w:val="00A75C22"/>
    <w:rsid w:val="00A804AB"/>
    <w:rsid w:val="00A930F8"/>
    <w:rsid w:val="00AB077D"/>
    <w:rsid w:val="00B16261"/>
    <w:rsid w:val="00B767BF"/>
    <w:rsid w:val="00BA29DC"/>
    <w:rsid w:val="00BB3835"/>
    <w:rsid w:val="00BC2132"/>
    <w:rsid w:val="00C64258"/>
    <w:rsid w:val="00C72587"/>
    <w:rsid w:val="00C90C25"/>
    <w:rsid w:val="00CD2F63"/>
    <w:rsid w:val="00CF57EC"/>
    <w:rsid w:val="00CF7AE5"/>
    <w:rsid w:val="00D01A38"/>
    <w:rsid w:val="00D059A1"/>
    <w:rsid w:val="00D6472A"/>
    <w:rsid w:val="00D74E0B"/>
    <w:rsid w:val="00DA76C4"/>
    <w:rsid w:val="00DB049E"/>
    <w:rsid w:val="00DD2582"/>
    <w:rsid w:val="00DD38F6"/>
    <w:rsid w:val="00DE205E"/>
    <w:rsid w:val="00EB7F93"/>
    <w:rsid w:val="00F2080F"/>
    <w:rsid w:val="00F27191"/>
    <w:rsid w:val="00F56256"/>
    <w:rsid w:val="00FA2A9C"/>
    <w:rsid w:val="00FD54DF"/>
    <w:rsid w:val="00FF3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9E0"/>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000241D8580B42FE85684627B32BF97D">
    <w:name w:val="000241D8580B42FE85684627B32BF97D"/>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17070</Words>
  <Characters>9731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Kairytė</cp:lastModifiedBy>
  <cp:revision>68</cp:revision>
  <cp:lastPrinted>2017-06-29T13:42:00Z</cp:lastPrinted>
  <dcterms:created xsi:type="dcterms:W3CDTF">2024-09-30T12:03:00Z</dcterms:created>
  <dcterms:modified xsi:type="dcterms:W3CDTF">2026-01-23T12:44:00Z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y fmtid="{D5CDD505-2E9C-101B-9397-08002B2CF9AE}" pid="4" name="Atsakingasasmuo">
    <vt:lpwstr/>
  </property>
  <property fmtid="{D5CDD505-2E9C-101B-9397-08002B2CF9AE}" pid="5" name="TaxCatchAll">
    <vt:lpwstr/>
  </property>
  <property fmtid="{D5CDD505-2E9C-101B-9397-08002B2CF9AE}" pid="6" name="Atnaujinimodata">
    <vt:lpwstr/>
  </property>
  <property fmtid="{D5CDD505-2E9C-101B-9397-08002B2CF9AE}" pid="7" name="lcf76f155ced4ddcb4097134ff3c332f">
    <vt:lpwstr/>
  </property>
</Properties>
</file>