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6D3BB1D1" w14:textId="29D0125C" w:rsidR="005D4E82" w:rsidRPr="00A03E8F" w:rsidRDefault="005D4E82">
      <w:pPr>
        <w:rPr>
          <w:kern w:val="2"/>
          <w:szCs w:val="24"/>
        </w:rPr>
      </w:pPr>
    </w:p>
    <w:p w14:paraId="4608E73F" w14:textId="77777777" w:rsidR="00A03E8F" w:rsidRDefault="00A03E8F">
      <w:pPr>
        <w:rPr>
          <w:szCs w:val="24"/>
        </w:rPr>
      </w:pPr>
      <w:r>
        <w:rPr>
          <w:szCs w:val="24"/>
        </w:rPr>
        <w:br w:type="page"/>
      </w:r>
    </w:p>
    <w:p w14:paraId="62E5985E" w14:textId="77777777" w:rsidR="00A03E8F" w:rsidRDefault="00A03E8F" w:rsidP="001D1C2D">
      <w:pPr>
        <w:ind w:left="4320" w:firstLine="720"/>
        <w:textAlignment w:val="baseline"/>
        <w:rPr>
          <w:szCs w:val="24"/>
        </w:rPr>
        <w:sectPr w:rsidR="00A03E8F"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2E5D22B3"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210A9864" w:rsidR="001D1C2D" w:rsidRDefault="001D1C2D" w:rsidP="00F27020">
            <w:pPr>
              <w:jc w:val="both"/>
              <w:rPr>
                <w:kern w:val="2"/>
                <w:szCs w:val="24"/>
              </w:rPr>
            </w:pPr>
            <w:r>
              <w:rPr>
                <w:kern w:val="2"/>
                <w:szCs w:val="24"/>
              </w:rPr>
              <w:t>Sulankstomos lovos (kolektyvinės apsaugos pastatų aprūpinimui)</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EEA98CA" w14:textId="77777777" w:rsidR="00EF4BA5" w:rsidRDefault="00EF4BA5" w:rsidP="00F27020">
            <w:pPr>
              <w:rPr>
                <w:color w:val="000000" w:themeColor="text1"/>
                <w:szCs w:val="24"/>
              </w:rPr>
            </w:pPr>
            <w:r>
              <w:rPr>
                <w:color w:val="000000" w:themeColor="text1"/>
                <w:szCs w:val="24"/>
              </w:rPr>
              <w:t>A</w:t>
            </w:r>
            <w:r w:rsidRPr="003F630D">
              <w:rPr>
                <w:color w:val="000000" w:themeColor="text1"/>
                <w:szCs w:val="24"/>
              </w:rPr>
              <w:t xml:space="preserve">dministracijos patarėja (savivaldybės parengties pareigūnė), </w:t>
            </w:r>
          </w:p>
          <w:p w14:paraId="493EAC14" w14:textId="21A1F125" w:rsidR="001D1C2D" w:rsidRDefault="00EF4BA5" w:rsidP="00F27020">
            <w:pPr>
              <w:rPr>
                <w:color w:val="4472C4"/>
                <w:kern w:val="2"/>
                <w:szCs w:val="24"/>
              </w:rPr>
            </w:pPr>
            <w:r w:rsidRPr="003F630D">
              <w:rPr>
                <w:color w:val="000000" w:themeColor="text1"/>
                <w:szCs w:val="24"/>
              </w:rPr>
              <w:t>Erika Kazlauskaitė</w:t>
            </w:r>
            <w:r>
              <w:rPr>
                <w:color w:val="000000" w:themeColor="text1"/>
                <w:szCs w:val="24"/>
              </w:rPr>
              <w:t xml:space="preserve">, tel. </w:t>
            </w:r>
            <w:r w:rsidR="00DD4503">
              <w:rPr>
                <w:color w:val="000000" w:themeColor="text1"/>
                <w:szCs w:val="24"/>
              </w:rPr>
              <w:t>Nr.</w:t>
            </w:r>
            <w:r>
              <w:rPr>
                <w:color w:val="000000" w:themeColor="text1"/>
                <w:szCs w:val="24"/>
              </w:rPr>
              <w:t xml:space="preserve"> +37069818435, el. p. </w:t>
            </w:r>
            <w:hyperlink r:id="rId18" w:history="1">
              <w:r w:rsidRPr="002B0AC1">
                <w:rPr>
                  <w:rStyle w:val="Hipersaitas"/>
                  <w:szCs w:val="24"/>
                </w:rPr>
                <w:t>erika.kazlauskaite</w:t>
              </w:r>
              <w:r w:rsidRPr="00EF4BA5">
                <w:rPr>
                  <w:rStyle w:val="Hipersaitas"/>
                  <w:szCs w:val="24"/>
                </w:rPr>
                <w:t>@birzai.lt</w:t>
              </w:r>
            </w:hyperlink>
            <w:r w:rsidRPr="00EF4BA5">
              <w:rPr>
                <w:color w:val="000000" w:themeColor="text1"/>
                <w:szCs w:val="24"/>
              </w:rPr>
              <w:t xml:space="preserve"> </w:t>
            </w:r>
            <w:r>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5F462A98" w:rsidR="001D1C2D"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xml:space="preserve">- sulankstomas lovas (kolektyvinės apsaugos statinių aprūpinimui), </w:t>
            </w:r>
            <w:r w:rsidR="005D4E82">
              <w:rPr>
                <w:b/>
                <w:bCs/>
                <w:kern w:val="2"/>
                <w:szCs w:val="24"/>
              </w:rPr>
              <w:t>705</w:t>
            </w:r>
            <w:r w:rsidR="00EF4BA5" w:rsidRPr="0084581E">
              <w:rPr>
                <w:b/>
                <w:bCs/>
                <w:kern w:val="2"/>
                <w:szCs w:val="24"/>
              </w:rPr>
              <w:t xml:space="preserve"> vnt., atitinkančias pirkimo dokumentuose nustatytus reikalavimus ir pristatyti jas į priede „Techninė specifikacija“ nurodytas vietas</w:t>
            </w:r>
            <w:r w:rsidRPr="0084581E">
              <w:rPr>
                <w:kern w:val="2"/>
                <w:szCs w:val="24"/>
              </w:rPr>
              <w:t xml:space="preserve"> </w:t>
            </w:r>
            <w:r>
              <w:rPr>
                <w:color w:val="000000"/>
                <w:kern w:val="2"/>
                <w:szCs w:val="24"/>
              </w:rPr>
              <w:t>(toliau – Prekės).</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52FA34DF" w:rsidR="001D1C2D" w:rsidRDefault="00D802CA" w:rsidP="00F27020">
            <w:pPr>
              <w:rPr>
                <w:kern w:val="2"/>
                <w:szCs w:val="24"/>
              </w:rPr>
            </w:pPr>
            <w:r>
              <w:rPr>
                <w:b/>
                <w:bCs/>
                <w:kern w:val="2"/>
                <w:szCs w:val="24"/>
              </w:rPr>
              <w:t>S</w:t>
            </w:r>
            <w:r w:rsidRPr="0084581E">
              <w:rPr>
                <w:b/>
                <w:bCs/>
                <w:kern w:val="2"/>
                <w:szCs w:val="24"/>
              </w:rPr>
              <w:t>ulankstomas lovas (kolektyvinės apsaugos statinių aprūpinimui),</w:t>
            </w:r>
            <w:r>
              <w:rPr>
                <w:b/>
                <w:bCs/>
                <w:kern w:val="2"/>
                <w:szCs w:val="24"/>
              </w:rPr>
              <w:t xml:space="preserve"> pirkimo Nr.</w:t>
            </w:r>
            <w:r w:rsidR="005D4E82">
              <w:rPr>
                <w:b/>
                <w:bCs/>
                <w:kern w:val="2"/>
                <w:szCs w:val="24"/>
              </w:rPr>
              <w:t xml:space="preserve"> 6268534</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63F1EFFC" w14:textId="77777777" w:rsidR="001D1C2D" w:rsidRDefault="001D1C2D" w:rsidP="00F27020">
            <w:pPr>
              <w:rPr>
                <w:b/>
                <w:bCs/>
                <w:kern w:val="2"/>
                <w:szCs w:val="24"/>
              </w:rPr>
            </w:pPr>
          </w:p>
          <w:p w14:paraId="539085E4" w14:textId="77777777" w:rsidR="001D1C2D" w:rsidRDefault="001D1C2D" w:rsidP="00F27020">
            <w:pPr>
              <w:rPr>
                <w:b/>
                <w:bCs/>
                <w:kern w:val="2"/>
                <w:szCs w:val="24"/>
              </w:rPr>
            </w:pPr>
          </w:p>
          <w:p w14:paraId="6A6D5285" w14:textId="77777777" w:rsidR="001D1C2D" w:rsidRDefault="001D1C2D" w:rsidP="00F27020">
            <w:pPr>
              <w:rPr>
                <w:b/>
                <w:bCs/>
                <w:kern w:val="2"/>
                <w:szCs w:val="24"/>
              </w:rPr>
            </w:pP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82C858" w14:textId="613CB7D7" w:rsidR="007F79C9" w:rsidRDefault="001D1C2D" w:rsidP="00F27020">
            <w:pPr>
              <w:rPr>
                <w:color w:val="000000"/>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FC7B3B">
              <w:rPr>
                <w:kern w:val="2"/>
                <w:szCs w:val="24"/>
              </w:rPr>
              <w:t>1</w:t>
            </w:r>
            <w:r w:rsidR="002020A4">
              <w:rPr>
                <w:kern w:val="2"/>
                <w:szCs w:val="24"/>
              </w:rPr>
              <w:t xml:space="preserve"> (</w:t>
            </w:r>
            <w:r w:rsidR="00FC7B3B">
              <w:rPr>
                <w:kern w:val="2"/>
                <w:szCs w:val="24"/>
              </w:rPr>
              <w:t>vieną</w:t>
            </w:r>
            <w:r w:rsidR="002020A4">
              <w:rPr>
                <w:kern w:val="2"/>
                <w:szCs w:val="24"/>
              </w:rPr>
              <w:t>) mėnes</w:t>
            </w:r>
            <w:r w:rsidR="00FC7B3B">
              <w:rPr>
                <w:kern w:val="2"/>
                <w:szCs w:val="24"/>
              </w:rPr>
              <w:t>į</w:t>
            </w:r>
            <w:r>
              <w:rPr>
                <w:color w:val="000000"/>
                <w:kern w:val="2"/>
                <w:szCs w:val="24"/>
              </w:rPr>
              <w:t xml:space="preserve"> nuo Sutarties įsigaliojimo dienos ši</w:t>
            </w:r>
            <w:r w:rsidR="007F79C9">
              <w:rPr>
                <w:color w:val="000000"/>
                <w:kern w:val="2"/>
                <w:szCs w:val="24"/>
              </w:rPr>
              <w:t>ais</w:t>
            </w:r>
            <w:r>
              <w:rPr>
                <w:color w:val="000000"/>
                <w:kern w:val="2"/>
                <w:szCs w:val="24"/>
              </w:rPr>
              <w:t xml:space="preserve"> adres</w:t>
            </w:r>
            <w:r w:rsidR="007F79C9">
              <w:rPr>
                <w:color w:val="000000"/>
                <w:kern w:val="2"/>
                <w:szCs w:val="24"/>
              </w:rPr>
              <w:t>ais</w:t>
            </w:r>
            <w:r>
              <w:rPr>
                <w:color w:val="000000"/>
                <w:kern w:val="2"/>
                <w:szCs w:val="24"/>
              </w:rPr>
              <w:t>:</w:t>
            </w:r>
          </w:p>
          <w:p w14:paraId="4998A902" w14:textId="52DBB023" w:rsidR="001D1C2D" w:rsidRDefault="007F79C9" w:rsidP="00F27020">
            <w:pPr>
              <w:textAlignment w:val="baseline"/>
              <w:rPr>
                <w:color w:val="000000" w:themeColor="text1"/>
                <w:szCs w:val="24"/>
              </w:rPr>
            </w:pPr>
            <w:r w:rsidRPr="003F630D">
              <w:rPr>
                <w:color w:val="000000" w:themeColor="text1"/>
                <w:szCs w:val="24"/>
              </w:rPr>
              <w:t>Biržų Kaštonų pagrindinė mokykla, Kaštonų g. 13, LT-41155</w:t>
            </w:r>
            <w:r>
              <w:rPr>
                <w:color w:val="000000" w:themeColor="text1"/>
                <w:szCs w:val="24"/>
              </w:rPr>
              <w:t xml:space="preserve"> Biržai, </w:t>
            </w:r>
            <w:r w:rsidR="00FC7B3B">
              <w:rPr>
                <w:color w:val="000000" w:themeColor="text1"/>
                <w:szCs w:val="24"/>
              </w:rPr>
              <w:t>205</w:t>
            </w:r>
            <w:r>
              <w:rPr>
                <w:color w:val="000000" w:themeColor="text1"/>
                <w:szCs w:val="24"/>
              </w:rPr>
              <w:t xml:space="preserve"> vnt.;</w:t>
            </w:r>
          </w:p>
          <w:p w14:paraId="6055AC27" w14:textId="7AD70041" w:rsidR="001D1C2D" w:rsidRDefault="007F79C9" w:rsidP="007F79C9">
            <w:pPr>
              <w:textAlignment w:val="baseline"/>
              <w:rPr>
                <w:color w:val="000000" w:themeColor="text1"/>
                <w:szCs w:val="24"/>
              </w:rPr>
            </w:pPr>
            <w:r w:rsidRPr="003F630D">
              <w:rPr>
                <w:color w:val="000000" w:themeColor="text1"/>
                <w:szCs w:val="24"/>
              </w:rPr>
              <w:t>Biržų „Atžalyno“ pagrindinė mokykla, Sąjungos g. 15, LT-41133</w:t>
            </w:r>
            <w:r>
              <w:rPr>
                <w:color w:val="000000" w:themeColor="text1"/>
                <w:szCs w:val="24"/>
              </w:rPr>
              <w:t xml:space="preserve"> Biržai</w:t>
            </w:r>
            <w:r w:rsidR="00FC7B3B">
              <w:rPr>
                <w:color w:val="000000" w:themeColor="text1"/>
                <w:szCs w:val="24"/>
              </w:rPr>
              <w:t>, 88 vnt.;</w:t>
            </w:r>
          </w:p>
          <w:p w14:paraId="00988773" w14:textId="47E384EB" w:rsidR="00FC7B3B" w:rsidRDefault="00FC7B3B" w:rsidP="00F74D61">
            <w:pPr>
              <w:textAlignment w:val="baseline"/>
              <w:rPr>
                <w:szCs w:val="24"/>
              </w:rPr>
            </w:pPr>
            <w:r w:rsidRPr="00157066">
              <w:rPr>
                <w:color w:val="000000" w:themeColor="text1"/>
                <w:sz w:val="22"/>
                <w:szCs w:val="22"/>
              </w:rPr>
              <w:t>Biržų „Saulės“ gimnazija, Vytauto g. 32, LT-41140</w:t>
            </w:r>
            <w:r>
              <w:rPr>
                <w:color w:val="000000" w:themeColor="text1"/>
                <w:sz w:val="22"/>
                <w:szCs w:val="22"/>
              </w:rPr>
              <w:t xml:space="preserve"> Biržai, 412 vnt.</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lastRenderedPageBreak/>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5DB022DB"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10 000 (dešimt tūkstančių)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0D3A6FA2" w:rsidR="00A83A4C" w:rsidRPr="00F74D61" w:rsidRDefault="00A83A4C" w:rsidP="00A83A4C">
            <w:pPr>
              <w:rPr>
                <w:kern w:val="2"/>
                <w:szCs w:val="24"/>
              </w:rPr>
            </w:pPr>
            <w:r w:rsidRPr="00F74D61">
              <w:rPr>
                <w:kern w:val="2"/>
                <w:szCs w:val="24"/>
              </w:rPr>
              <w:t xml:space="preserve">Sutarties bendrųjų sąlygų </w:t>
            </w:r>
            <w:r w:rsidR="00F74D61" w:rsidRPr="00F74D61">
              <w:rPr>
                <w:kern w:val="2"/>
                <w:szCs w:val="24"/>
              </w:rPr>
              <w:t xml:space="preserve">2.1; </w:t>
            </w:r>
            <w:r w:rsidRPr="00F74D61">
              <w:rPr>
                <w:kern w:val="2"/>
                <w:szCs w:val="24"/>
              </w:rPr>
              <w:t>2.2; 3.1.1</w:t>
            </w:r>
            <w:r w:rsidR="00BB0C52">
              <w:rPr>
                <w:kern w:val="2"/>
                <w:szCs w:val="24"/>
              </w:rPr>
              <w:t>; 3.2.1</w:t>
            </w:r>
            <w:r w:rsidRPr="00F74D61">
              <w:rPr>
                <w:kern w:val="2"/>
                <w:szCs w:val="24"/>
              </w:rPr>
              <w:t xml:space="preserve"> punktų nuostatos</w:t>
            </w:r>
          </w:p>
          <w:p w14:paraId="1EE3CF57" w14:textId="08A9ADCB" w:rsidR="00A83A4C" w:rsidRPr="00F74D61" w:rsidRDefault="00A83A4C" w:rsidP="00A83A4C">
            <w:pPr>
              <w:rPr>
                <w:b/>
                <w:bCs/>
                <w:kern w:val="2"/>
                <w:szCs w:val="24"/>
              </w:rPr>
            </w:pPr>
            <w:r w:rsidRPr="00F74D61">
              <w:rPr>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001F3EF8"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sidR="00D8516C">
              <w:rPr>
                <w:b/>
                <w:bCs/>
                <w:kern w:val="2"/>
                <w:szCs w:val="24"/>
              </w:rPr>
              <w:t>2</w:t>
            </w:r>
            <w:r>
              <w:rPr>
                <w:b/>
                <w:bCs/>
                <w:kern w:val="2"/>
                <w:szCs w:val="24"/>
              </w:rPr>
              <w:t xml:space="preserve"> </w:t>
            </w:r>
            <w:r w:rsidRPr="00D11311">
              <w:rPr>
                <w:b/>
                <w:bCs/>
                <w:kern w:val="2"/>
                <w:szCs w:val="24"/>
              </w:rPr>
              <w:lastRenderedPageBreak/>
              <w:t>(</w:t>
            </w:r>
            <w:r w:rsidR="00D8516C">
              <w:rPr>
                <w:b/>
                <w:bCs/>
                <w:kern w:val="2"/>
                <w:szCs w:val="24"/>
              </w:rPr>
              <w:t>du</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4D55D77A"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A03E8F">
      <w:type w:val="continuous"/>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C75C9" w14:textId="77777777" w:rsidR="00B8527F" w:rsidRDefault="00B8527F">
      <w:pPr>
        <w:rPr>
          <w:kern w:val="2"/>
          <w:sz w:val="22"/>
          <w:szCs w:val="22"/>
          <w:lang w:val="en-US"/>
        </w:rPr>
      </w:pPr>
      <w:r>
        <w:rPr>
          <w:kern w:val="2"/>
          <w:sz w:val="22"/>
          <w:szCs w:val="22"/>
          <w:lang w:val="en-US"/>
        </w:rPr>
        <w:separator/>
      </w:r>
    </w:p>
  </w:endnote>
  <w:endnote w:type="continuationSeparator" w:id="0">
    <w:p w14:paraId="62C16A90" w14:textId="77777777" w:rsidR="00B8527F" w:rsidRDefault="00B8527F">
      <w:pPr>
        <w:rPr>
          <w:kern w:val="2"/>
          <w:sz w:val="22"/>
          <w:szCs w:val="22"/>
          <w:lang w:val="en-US"/>
        </w:rPr>
      </w:pPr>
      <w:r>
        <w:rPr>
          <w:kern w:val="2"/>
          <w:sz w:val="22"/>
          <w:szCs w:val="22"/>
          <w:lang w:val="en-US"/>
        </w:rPr>
        <w:continuationSeparator/>
      </w:r>
    </w:p>
  </w:endnote>
  <w:endnote w:type="continuationNotice" w:id="1">
    <w:p w14:paraId="00F7F7F6" w14:textId="77777777" w:rsidR="00B8527F" w:rsidRDefault="00B852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44AEA" w14:textId="77777777" w:rsidR="00B8527F" w:rsidRDefault="00B8527F">
      <w:pPr>
        <w:rPr>
          <w:kern w:val="2"/>
          <w:sz w:val="22"/>
          <w:szCs w:val="22"/>
          <w:lang w:val="en-US"/>
        </w:rPr>
      </w:pPr>
      <w:r>
        <w:rPr>
          <w:kern w:val="2"/>
          <w:sz w:val="22"/>
          <w:szCs w:val="22"/>
          <w:lang w:val="en-US"/>
        </w:rPr>
        <w:separator/>
      </w:r>
    </w:p>
  </w:footnote>
  <w:footnote w:type="continuationSeparator" w:id="0">
    <w:p w14:paraId="1C5FECD1" w14:textId="77777777" w:rsidR="00B8527F" w:rsidRDefault="00B8527F">
      <w:pPr>
        <w:rPr>
          <w:kern w:val="2"/>
          <w:sz w:val="22"/>
          <w:szCs w:val="22"/>
          <w:lang w:val="en-US"/>
        </w:rPr>
      </w:pPr>
      <w:r>
        <w:rPr>
          <w:kern w:val="2"/>
          <w:sz w:val="22"/>
          <w:szCs w:val="22"/>
          <w:lang w:val="en-US"/>
        </w:rPr>
        <w:continuationSeparator/>
      </w:r>
    </w:p>
  </w:footnote>
  <w:footnote w:type="continuationNotice" w:id="1">
    <w:p w14:paraId="30E58CC3" w14:textId="77777777" w:rsidR="00B8527F" w:rsidRDefault="00B852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2FEA0D4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Pirkimo sąlygų 8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End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ocumentProtection w:edit="readOnly" w:formatting="1" w:enforcement="1" w:cryptProviderType="rsaAES" w:cryptAlgorithmClass="hash" w:cryptAlgorithmType="typeAny" w:cryptAlgorithmSid="14" w:cryptSpinCount="100000" w:hash="d0ISrxyY5f/OuFZrUDQfwbDS9/HdtBJMQWWzpqtCYJHh0sX5DRud4xC2UOLu8q4x6pFBdIFsKKMoOI51vahNuA==" w:salt="8qrdIKP5wKaOVCQIshzNAw=="/>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3866"/>
    <w:rsid w:val="00045237"/>
    <w:rsid w:val="00096113"/>
    <w:rsid w:val="000E217E"/>
    <w:rsid w:val="00154FED"/>
    <w:rsid w:val="001B2EB7"/>
    <w:rsid w:val="001D1C2D"/>
    <w:rsid w:val="002020A4"/>
    <w:rsid w:val="002357DE"/>
    <w:rsid w:val="00256043"/>
    <w:rsid w:val="002A03FF"/>
    <w:rsid w:val="002A6511"/>
    <w:rsid w:val="0031326E"/>
    <w:rsid w:val="003B3D57"/>
    <w:rsid w:val="00413245"/>
    <w:rsid w:val="00414391"/>
    <w:rsid w:val="0049100E"/>
    <w:rsid w:val="004A67D9"/>
    <w:rsid w:val="004B34AB"/>
    <w:rsid w:val="00553A5D"/>
    <w:rsid w:val="005B3818"/>
    <w:rsid w:val="005D4E82"/>
    <w:rsid w:val="0060776F"/>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BBA"/>
    <w:rsid w:val="008911D1"/>
    <w:rsid w:val="00960963"/>
    <w:rsid w:val="00962C24"/>
    <w:rsid w:val="009C603A"/>
    <w:rsid w:val="00A03E8F"/>
    <w:rsid w:val="00A33C3C"/>
    <w:rsid w:val="00A37DA0"/>
    <w:rsid w:val="00A83A4C"/>
    <w:rsid w:val="00A93C60"/>
    <w:rsid w:val="00B12476"/>
    <w:rsid w:val="00B74132"/>
    <w:rsid w:val="00B8527F"/>
    <w:rsid w:val="00BB0C52"/>
    <w:rsid w:val="00BE0439"/>
    <w:rsid w:val="00BF1697"/>
    <w:rsid w:val="00CD177E"/>
    <w:rsid w:val="00D802CA"/>
    <w:rsid w:val="00D8516C"/>
    <w:rsid w:val="00DC1C44"/>
    <w:rsid w:val="00DD3188"/>
    <w:rsid w:val="00DD4503"/>
    <w:rsid w:val="00DE059A"/>
    <w:rsid w:val="00EE4CC0"/>
    <w:rsid w:val="00EF4BA5"/>
    <w:rsid w:val="00F74D61"/>
    <w:rsid w:val="00F87676"/>
    <w:rsid w:val="00F9215B"/>
    <w:rsid w:val="00F92AF4"/>
    <w:rsid w:val="00FA5E49"/>
    <w:rsid w:val="00FC50AC"/>
    <w:rsid w:val="00FC7B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erika.kazlauskait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31</Pages>
  <Words>61989</Words>
  <Characters>35334</Characters>
  <Application>Microsoft Office Word</Application>
  <DocSecurity>8</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Kevevari</dc:creator>
  <cp:lastModifiedBy>Jolanta Kevevari</cp:lastModifiedBy>
  <cp:revision>8</cp:revision>
  <cp:lastPrinted>2026-01-26T08:10:00Z</cp:lastPrinted>
  <dcterms:created xsi:type="dcterms:W3CDTF">2026-01-23T10:43:00Z</dcterms:created>
  <dcterms:modified xsi:type="dcterms:W3CDTF">2026-01-26T08:13:00Z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