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06E43BFE" w:rsidR="00114209" w:rsidRPr="00337BBD" w:rsidRDefault="00114209" w:rsidP="00114209">
      <w:pPr>
        <w:pStyle w:val="Header"/>
        <w:jc w:val="right"/>
        <w:rPr>
          <w:rFonts w:ascii="Arial" w:hAnsi="Arial" w:cs="Arial"/>
          <w:sz w:val="20"/>
          <w:szCs w:val="20"/>
        </w:rPr>
      </w:pPr>
      <w:r w:rsidRPr="0026714E">
        <w:rPr>
          <w:rFonts w:ascii="Arial" w:eastAsia="Calibri" w:hAnsi="Arial" w:cs="Arial"/>
          <w:bCs/>
          <w:i/>
          <w:sz w:val="20"/>
          <w:szCs w:val="20"/>
        </w:rPr>
        <w:t xml:space="preserve">Specialiųjų </w:t>
      </w:r>
      <w:r w:rsidR="00D42220" w:rsidRPr="0026714E">
        <w:rPr>
          <w:rFonts w:ascii="Arial" w:eastAsia="Calibri" w:hAnsi="Arial" w:cs="Arial"/>
          <w:bCs/>
          <w:i/>
          <w:sz w:val="20"/>
          <w:szCs w:val="20"/>
        </w:rPr>
        <w:t xml:space="preserve">pirkimo </w:t>
      </w:r>
      <w:r w:rsidRPr="0026714E">
        <w:rPr>
          <w:rFonts w:ascii="Arial" w:eastAsia="Calibri" w:hAnsi="Arial" w:cs="Arial"/>
          <w:bCs/>
          <w:i/>
          <w:sz w:val="20"/>
          <w:szCs w:val="20"/>
        </w:rPr>
        <w:t>sąlygų 1 priedas</w:t>
      </w:r>
      <w:r w:rsidR="007A638C" w:rsidRPr="0026714E">
        <w:rPr>
          <w:rFonts w:ascii="Arial" w:eastAsia="Calibri" w:hAnsi="Arial" w:cs="Arial"/>
          <w:bCs/>
          <w:i/>
          <w:sz w:val="20"/>
          <w:szCs w:val="20"/>
        </w:rPr>
        <w:t xml:space="preserve"> „Techninė specifikacija“</w:t>
      </w:r>
    </w:p>
    <w:p w14:paraId="79BC7D62" w14:textId="072CEF09" w:rsidR="00C71538" w:rsidRPr="00337BBD" w:rsidRDefault="00C71538">
      <w:pPr>
        <w:rPr>
          <w:rFonts w:ascii="Arial" w:eastAsia="Calibri" w:hAnsi="Arial" w:cs="Arial"/>
          <w:b/>
          <w:bCs/>
          <w:sz w:val="20"/>
          <w:szCs w:val="20"/>
        </w:rPr>
      </w:pPr>
    </w:p>
    <w:p w14:paraId="62D9844E" w14:textId="53DD7EFF" w:rsidR="004A5BDE" w:rsidRPr="00337BBD" w:rsidRDefault="00B86484" w:rsidP="00B86484">
      <w:pPr>
        <w:tabs>
          <w:tab w:val="left" w:pos="8137"/>
        </w:tabs>
        <w:spacing w:after="0" w:line="240" w:lineRule="auto"/>
        <w:jc w:val="center"/>
        <w:rPr>
          <w:rFonts w:ascii="Arial" w:eastAsia="Calibri" w:hAnsi="Arial" w:cs="Arial"/>
          <w:b/>
          <w:bCs/>
          <w:sz w:val="20"/>
          <w:szCs w:val="20"/>
        </w:rPr>
      </w:pPr>
      <w:r w:rsidRPr="00337BBD">
        <w:rPr>
          <w:rFonts w:ascii="Arial" w:eastAsia="Calibri" w:hAnsi="Arial" w:cs="Arial"/>
          <w:b/>
          <w:bCs/>
          <w:noProof/>
          <w:sz w:val="20"/>
          <w:szCs w:val="20"/>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337BBD">
        <w:rPr>
          <w:rFonts w:ascii="Arial" w:hAnsi="Arial" w:cs="Arial"/>
          <w:color w:val="000000"/>
          <w:sz w:val="20"/>
          <w:szCs w:val="20"/>
          <w:shd w:val="clear" w:color="auto" w:fill="FFFFFF"/>
        </w:rPr>
        <w:br/>
      </w:r>
    </w:p>
    <w:p w14:paraId="4DB5964D" w14:textId="77777777" w:rsidR="004A0C48" w:rsidRPr="00337BBD" w:rsidRDefault="004A0C48" w:rsidP="004A0C48">
      <w:pPr>
        <w:tabs>
          <w:tab w:val="left" w:pos="8137"/>
        </w:tabs>
        <w:spacing w:after="0" w:line="240" w:lineRule="auto"/>
        <w:ind w:firstLine="851"/>
        <w:jc w:val="center"/>
        <w:rPr>
          <w:rFonts w:ascii="Arial" w:eastAsia="Calibri" w:hAnsi="Arial" w:cs="Arial"/>
          <w:b/>
          <w:bCs/>
          <w:sz w:val="20"/>
          <w:szCs w:val="20"/>
        </w:rPr>
      </w:pPr>
      <w:r w:rsidRPr="00337BBD">
        <w:rPr>
          <w:rFonts w:ascii="Arial" w:eastAsia="Calibri" w:hAnsi="Arial" w:cs="Arial"/>
          <w:b/>
          <w:bCs/>
          <w:sz w:val="20"/>
          <w:szCs w:val="20"/>
        </w:rPr>
        <w:t>TECHNINĖ SPECIFIKACIJA</w:t>
      </w:r>
    </w:p>
    <w:p w14:paraId="4A53F7D7" w14:textId="77777777" w:rsidR="004A0C48" w:rsidRPr="00337BBD"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0DD18123" w:rsidR="004A0C48" w:rsidRPr="00337BB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337BBD">
        <w:rPr>
          <w:rFonts w:ascii="Arial" w:eastAsia="Calibri" w:hAnsi="Arial" w:cs="Arial"/>
          <w:b/>
          <w:sz w:val="20"/>
          <w:szCs w:val="20"/>
        </w:rPr>
        <w:t>SĄVOKOS IR SUTRUMPINIMAI</w:t>
      </w:r>
      <w:r w:rsidR="00B12E41" w:rsidRPr="00337BBD">
        <w:rPr>
          <w:rFonts w:ascii="Arial" w:eastAsia="Calibri" w:hAnsi="Arial" w:cs="Arial"/>
          <w:b/>
          <w:sz w:val="20"/>
          <w:szCs w:val="20"/>
        </w:rPr>
        <w:t>/ BENDRA INFORMACIJA</w:t>
      </w:r>
    </w:p>
    <w:p w14:paraId="4E75050A" w14:textId="1FAE5B59" w:rsidR="004A0C48" w:rsidRPr="00337BB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37BBD">
        <w:rPr>
          <w:rFonts w:ascii="Arial" w:eastAsia="Calibri" w:hAnsi="Arial" w:cs="Arial"/>
          <w:b/>
          <w:sz w:val="20"/>
          <w:szCs w:val="20"/>
        </w:rPr>
        <w:t>Pirkėjas / P</w:t>
      </w:r>
      <w:r w:rsidR="00682323" w:rsidRPr="00337BBD">
        <w:rPr>
          <w:rFonts w:ascii="Arial" w:eastAsia="Calibri" w:hAnsi="Arial" w:cs="Arial"/>
          <w:b/>
          <w:sz w:val="20"/>
          <w:szCs w:val="20"/>
        </w:rPr>
        <w:t>erkančioji organizacija</w:t>
      </w:r>
      <w:r w:rsidR="00324CE8" w:rsidRPr="00337BBD">
        <w:rPr>
          <w:rFonts w:ascii="Arial" w:eastAsia="Calibri" w:hAnsi="Arial" w:cs="Arial"/>
          <w:b/>
          <w:sz w:val="20"/>
          <w:szCs w:val="20"/>
        </w:rPr>
        <w:t xml:space="preserve"> / VU</w:t>
      </w:r>
      <w:r w:rsidRPr="00337BBD">
        <w:rPr>
          <w:rFonts w:ascii="Arial" w:eastAsia="Calibri" w:hAnsi="Arial" w:cs="Arial"/>
          <w:b/>
          <w:sz w:val="20"/>
          <w:szCs w:val="20"/>
        </w:rPr>
        <w:t xml:space="preserve"> –</w:t>
      </w:r>
      <w:r w:rsidR="00D42220" w:rsidRPr="00337BBD">
        <w:rPr>
          <w:rFonts w:ascii="Arial" w:eastAsia="Calibri" w:hAnsi="Arial" w:cs="Arial"/>
          <w:b/>
          <w:sz w:val="20"/>
          <w:szCs w:val="20"/>
        </w:rPr>
        <w:t xml:space="preserve"> </w:t>
      </w:r>
      <w:r w:rsidR="00B06A26" w:rsidRPr="00337BBD">
        <w:rPr>
          <w:rFonts w:ascii="Arial" w:eastAsia="Calibri" w:hAnsi="Arial" w:cs="Arial"/>
          <w:b/>
          <w:sz w:val="20"/>
          <w:szCs w:val="20"/>
        </w:rPr>
        <w:t>Vilniaus universitetas</w:t>
      </w:r>
      <w:r w:rsidR="00E733C2" w:rsidRPr="00337BBD">
        <w:rPr>
          <w:rFonts w:ascii="Arial" w:eastAsia="Calibri" w:hAnsi="Arial" w:cs="Arial"/>
          <w:b/>
          <w:sz w:val="20"/>
          <w:szCs w:val="20"/>
        </w:rPr>
        <w:t>.</w:t>
      </w:r>
    </w:p>
    <w:p w14:paraId="7A4F4046" w14:textId="77777777" w:rsidR="004A0C48" w:rsidRPr="00337BB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37BBD">
        <w:rPr>
          <w:rFonts w:ascii="Arial" w:eastAsia="Calibri" w:hAnsi="Arial" w:cs="Arial"/>
          <w:b/>
          <w:bCs/>
          <w:sz w:val="20"/>
          <w:szCs w:val="20"/>
        </w:rPr>
        <w:t>Tiekėjas</w:t>
      </w:r>
      <w:r w:rsidRPr="00337BBD">
        <w:rPr>
          <w:rFonts w:ascii="Arial" w:eastAsia="Calibri" w:hAnsi="Arial" w:cs="Arial"/>
          <w:bCs/>
          <w:sz w:val="20"/>
          <w:szCs w:val="20"/>
        </w:rPr>
        <w:t xml:space="preserve"> –</w:t>
      </w:r>
      <w:r w:rsidR="00F83FAA" w:rsidRPr="00337BBD">
        <w:rPr>
          <w:rFonts w:ascii="Arial" w:eastAsia="Calibri" w:hAnsi="Arial" w:cs="Arial"/>
          <w:bCs/>
          <w:sz w:val="20"/>
          <w:szCs w:val="20"/>
        </w:rPr>
        <w:t xml:space="preserve"> </w:t>
      </w:r>
      <w:r w:rsidR="009A4D65" w:rsidRPr="00337BBD">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337BBD">
        <w:rPr>
          <w:rFonts w:ascii="Arial" w:eastAsia="Calibri" w:hAnsi="Arial" w:cs="Arial"/>
          <w:sz w:val="20"/>
          <w:szCs w:val="20"/>
        </w:rPr>
        <w:t>su kuriuo Pirkėjas sudarys šio Pirkimo</w:t>
      </w:r>
      <w:r w:rsidRPr="00337BBD">
        <w:rPr>
          <w:rFonts w:ascii="Arial" w:eastAsia="Calibri" w:hAnsi="Arial" w:cs="Arial"/>
          <w:sz w:val="20"/>
          <w:szCs w:val="20"/>
        </w:rPr>
        <w:t xml:space="preserve"> sutartį.</w:t>
      </w:r>
      <w:r w:rsidR="009A4D65" w:rsidRPr="00337BBD">
        <w:rPr>
          <w:rFonts w:ascii="Arial" w:hAnsi="Arial" w:cs="Arial"/>
          <w:color w:val="000000"/>
          <w:sz w:val="20"/>
          <w:szCs w:val="20"/>
        </w:rPr>
        <w:t xml:space="preserve"> </w:t>
      </w:r>
    </w:p>
    <w:p w14:paraId="0064A2D8" w14:textId="27D34D3F" w:rsidR="002C4223" w:rsidRPr="00337BBD" w:rsidRDefault="004A0C48"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37BBD">
        <w:rPr>
          <w:rFonts w:ascii="Arial" w:eastAsia="Calibri" w:hAnsi="Arial" w:cs="Arial"/>
          <w:b/>
          <w:sz w:val="20"/>
          <w:szCs w:val="20"/>
        </w:rPr>
        <w:t>Sutartis</w:t>
      </w:r>
      <w:r w:rsidRPr="00337BBD">
        <w:rPr>
          <w:rFonts w:ascii="Arial" w:eastAsia="Calibri" w:hAnsi="Arial" w:cs="Arial"/>
          <w:sz w:val="20"/>
          <w:szCs w:val="20"/>
        </w:rPr>
        <w:t xml:space="preserve"> – </w:t>
      </w:r>
      <w:r w:rsidR="009A4D65" w:rsidRPr="00337BBD">
        <w:rPr>
          <w:rFonts w:ascii="Arial" w:eastAsia="Calibri" w:hAnsi="Arial" w:cs="Arial"/>
          <w:sz w:val="20"/>
          <w:szCs w:val="20"/>
        </w:rPr>
        <w:t>P</w:t>
      </w:r>
      <w:r w:rsidRPr="00337BBD">
        <w:rPr>
          <w:rFonts w:ascii="Arial" w:eastAsia="Calibri" w:hAnsi="Arial" w:cs="Arial"/>
          <w:sz w:val="20"/>
          <w:szCs w:val="20"/>
        </w:rPr>
        <w:t>irkimo sutartis, sudaroma tarp Tiekėjo ir Pirkėjo dėl šio Pirkimo objekto.</w:t>
      </w:r>
    </w:p>
    <w:p w14:paraId="2FC7E4C1" w14:textId="77777777" w:rsidR="004A0C48" w:rsidRPr="00337BB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337BBD">
        <w:rPr>
          <w:rFonts w:ascii="Arial" w:eastAsia="Calibri" w:hAnsi="Arial" w:cs="Arial"/>
          <w:b/>
          <w:sz w:val="20"/>
          <w:szCs w:val="20"/>
          <w:shd w:val="clear" w:color="auto" w:fill="D9D9D9" w:themeFill="background1" w:themeFillShade="D9"/>
        </w:rPr>
        <w:t>PIRKIMO OBJEKTAS</w:t>
      </w:r>
    </w:p>
    <w:p w14:paraId="229F8101" w14:textId="57865B0A" w:rsidR="004A0C48" w:rsidRPr="00337BBD"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337BBD">
        <w:rPr>
          <w:rFonts w:ascii="Arial" w:hAnsi="Arial" w:cs="Arial"/>
          <w:sz w:val="20"/>
          <w:szCs w:val="20"/>
        </w:rPr>
        <w:t xml:space="preserve">Pirkimo objektas – </w:t>
      </w:r>
      <w:r w:rsidR="00D524FA" w:rsidRPr="00DC172D">
        <w:rPr>
          <w:rFonts w:ascii="Arial" w:hAnsi="Arial" w:cs="Arial"/>
          <w:sz w:val="20"/>
          <w:szCs w:val="20"/>
        </w:rPr>
        <w:t>c</w:t>
      </w:r>
      <w:r w:rsidR="00D524FA" w:rsidRPr="00501D4E">
        <w:rPr>
          <w:rFonts w:ascii="Arial" w:hAnsi="Arial" w:cs="Arial"/>
          <w:sz w:val="20"/>
          <w:szCs w:val="20"/>
        </w:rPr>
        <w:t>hemijos</w:t>
      </w:r>
      <w:r w:rsidR="00912DA5" w:rsidRPr="00337BBD">
        <w:rPr>
          <w:rFonts w:ascii="Arial" w:hAnsi="Arial" w:cs="Arial"/>
          <w:sz w:val="20"/>
          <w:szCs w:val="20"/>
        </w:rPr>
        <w:t xml:space="preserve">, biochemijos, molekulinės biologijos, imunologijos, ląstelės biologijos, histochemijos, baltymų chemijos </w:t>
      </w:r>
      <w:r w:rsidR="004A0119" w:rsidRPr="007848B7">
        <w:rPr>
          <w:rFonts w:ascii="Arial" w:hAnsi="Arial" w:cs="Arial"/>
          <w:sz w:val="20"/>
          <w:szCs w:val="20"/>
        </w:rPr>
        <w:t>reagentai</w:t>
      </w:r>
      <w:r w:rsidR="00C2164C">
        <w:rPr>
          <w:rFonts w:ascii="Arial" w:hAnsi="Arial" w:cs="Arial"/>
          <w:sz w:val="20"/>
          <w:szCs w:val="20"/>
        </w:rPr>
        <w:t>, ko</w:t>
      </w:r>
      <w:r w:rsidR="00FE7A39">
        <w:rPr>
          <w:rFonts w:ascii="Arial" w:hAnsi="Arial" w:cs="Arial"/>
          <w:sz w:val="20"/>
          <w:szCs w:val="20"/>
        </w:rPr>
        <w:t>ntrastiniai preparatai</w:t>
      </w:r>
      <w:r w:rsidR="004A0119" w:rsidRPr="007848B7">
        <w:rPr>
          <w:rFonts w:ascii="Arial" w:hAnsi="Arial" w:cs="Arial"/>
          <w:sz w:val="20"/>
          <w:szCs w:val="20"/>
        </w:rPr>
        <w:t xml:space="preserve"> </w:t>
      </w:r>
      <w:r w:rsidR="00912DA5" w:rsidRPr="00337BBD">
        <w:rPr>
          <w:rFonts w:ascii="Arial" w:hAnsi="Arial" w:cs="Arial"/>
          <w:sz w:val="20"/>
          <w:szCs w:val="20"/>
        </w:rPr>
        <w:t xml:space="preserve">ir </w:t>
      </w:r>
      <w:r w:rsidR="004A0119" w:rsidRPr="007848B7">
        <w:rPr>
          <w:rFonts w:ascii="Arial" w:hAnsi="Arial" w:cs="Arial"/>
          <w:sz w:val="20"/>
          <w:szCs w:val="20"/>
        </w:rPr>
        <w:t xml:space="preserve">laboratorinės priemonės </w:t>
      </w:r>
      <w:r w:rsidRPr="00337BBD">
        <w:rPr>
          <w:rFonts w:ascii="Arial" w:hAnsi="Arial" w:cs="Arial"/>
          <w:sz w:val="20"/>
          <w:szCs w:val="20"/>
        </w:rPr>
        <w:t xml:space="preserve">(toliau – </w:t>
      </w:r>
      <w:r w:rsidR="00324CE8" w:rsidRPr="00337BBD">
        <w:rPr>
          <w:rFonts w:ascii="Arial" w:hAnsi="Arial" w:cs="Arial"/>
          <w:sz w:val="20"/>
          <w:szCs w:val="20"/>
        </w:rPr>
        <w:t>P</w:t>
      </w:r>
      <w:r w:rsidRPr="00337BBD">
        <w:rPr>
          <w:rFonts w:ascii="Arial" w:hAnsi="Arial" w:cs="Arial"/>
          <w:sz w:val="20"/>
          <w:szCs w:val="20"/>
        </w:rPr>
        <w:t>rekės).</w:t>
      </w:r>
    </w:p>
    <w:p w14:paraId="5C24D0C3" w14:textId="1408B269" w:rsidR="004A0C48" w:rsidRPr="00337BBD"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337BBD">
        <w:rPr>
          <w:rFonts w:ascii="Arial" w:hAnsi="Arial" w:cs="Arial"/>
          <w:sz w:val="20"/>
          <w:szCs w:val="20"/>
        </w:rPr>
        <w:t>Pirkimo objektas į pirkimo objekto dalis neskaidomas</w:t>
      </w:r>
      <w:r w:rsidR="00212FAB" w:rsidRPr="00337BBD">
        <w:rPr>
          <w:rFonts w:ascii="Arial" w:hAnsi="Arial" w:cs="Arial"/>
          <w:sz w:val="20"/>
          <w:szCs w:val="20"/>
        </w:rPr>
        <w:t xml:space="preserve">, todėl Tiekėjas privalo teikti pasiūlymą </w:t>
      </w:r>
      <w:r w:rsidR="00212FAB" w:rsidRPr="007848B7">
        <w:rPr>
          <w:rFonts w:ascii="Arial" w:hAnsi="Arial" w:cs="Arial"/>
          <w:sz w:val="20"/>
          <w:szCs w:val="20"/>
        </w:rPr>
        <w:t>visa</w:t>
      </w:r>
      <w:r w:rsidR="00E0780A" w:rsidRPr="00C2164C">
        <w:rPr>
          <w:rFonts w:ascii="Arial" w:hAnsi="Arial" w:cs="Arial"/>
          <w:sz w:val="20"/>
          <w:szCs w:val="20"/>
        </w:rPr>
        <w:t>m</w:t>
      </w:r>
      <w:r w:rsidR="00212FAB" w:rsidRPr="00337BBD">
        <w:rPr>
          <w:rFonts w:ascii="Arial" w:hAnsi="Arial" w:cs="Arial"/>
          <w:sz w:val="20"/>
          <w:szCs w:val="20"/>
        </w:rPr>
        <w:t xml:space="preserve"> žemiau nurodytai pirkimo objekto </w:t>
      </w:r>
      <w:r w:rsidR="00EE3A7D" w:rsidRPr="000B5DFB">
        <w:rPr>
          <w:rFonts w:ascii="Arial" w:hAnsi="Arial" w:cs="Arial"/>
          <w:sz w:val="20"/>
          <w:szCs w:val="20"/>
        </w:rPr>
        <w:t xml:space="preserve">kiekiui ir (ar) </w:t>
      </w:r>
      <w:r w:rsidR="00212FAB" w:rsidRPr="00337BBD">
        <w:rPr>
          <w:rFonts w:ascii="Arial" w:hAnsi="Arial" w:cs="Arial"/>
          <w:sz w:val="20"/>
          <w:szCs w:val="20"/>
        </w:rPr>
        <w:t>apimčiai.</w:t>
      </w:r>
    </w:p>
    <w:p w14:paraId="13EF1A55" w14:textId="77777777" w:rsidR="003216D9" w:rsidRPr="00337BBD" w:rsidRDefault="003216D9" w:rsidP="003216D9">
      <w:pPr>
        <w:pStyle w:val="ListParagraph"/>
        <w:numPr>
          <w:ilvl w:val="0"/>
          <w:numId w:val="3"/>
        </w:numPr>
        <w:tabs>
          <w:tab w:val="left" w:pos="142"/>
          <w:tab w:val="left" w:pos="567"/>
        </w:tabs>
        <w:spacing w:after="0" w:line="240" w:lineRule="auto"/>
        <w:jc w:val="both"/>
        <w:rPr>
          <w:rFonts w:ascii="Arial" w:hAnsi="Arial" w:cs="Arial"/>
          <w:vanish/>
          <w:sz w:val="20"/>
          <w:szCs w:val="20"/>
        </w:rPr>
      </w:pPr>
    </w:p>
    <w:p w14:paraId="4C7B3384" w14:textId="77777777" w:rsidR="003216D9" w:rsidRPr="00337BBD" w:rsidRDefault="003216D9" w:rsidP="003216D9">
      <w:pPr>
        <w:pStyle w:val="ListParagraph"/>
        <w:numPr>
          <w:ilvl w:val="1"/>
          <w:numId w:val="3"/>
        </w:numPr>
        <w:tabs>
          <w:tab w:val="left" w:pos="142"/>
          <w:tab w:val="left" w:pos="567"/>
        </w:tabs>
        <w:spacing w:after="0" w:line="240" w:lineRule="auto"/>
        <w:jc w:val="both"/>
        <w:rPr>
          <w:rFonts w:ascii="Arial" w:hAnsi="Arial" w:cs="Arial"/>
          <w:vanish/>
          <w:sz w:val="20"/>
          <w:szCs w:val="20"/>
        </w:rPr>
      </w:pPr>
    </w:p>
    <w:p w14:paraId="240746CA" w14:textId="2258CD1D" w:rsidR="00314040" w:rsidRPr="002D05E0" w:rsidRDefault="00C73886" w:rsidP="003216D9">
      <w:pPr>
        <w:pStyle w:val="ListParagraph"/>
        <w:numPr>
          <w:ilvl w:val="1"/>
          <w:numId w:val="3"/>
        </w:numPr>
        <w:tabs>
          <w:tab w:val="left" w:pos="0"/>
          <w:tab w:val="left" w:pos="142"/>
          <w:tab w:val="left" w:pos="567"/>
        </w:tabs>
        <w:spacing w:after="0" w:line="240" w:lineRule="auto"/>
        <w:ind w:left="0" w:firstLine="0"/>
        <w:jc w:val="both"/>
        <w:rPr>
          <w:rFonts w:ascii="Arial" w:hAnsi="Arial" w:cs="Arial"/>
          <w:sz w:val="20"/>
          <w:szCs w:val="20"/>
        </w:rPr>
      </w:pPr>
      <w:r w:rsidRPr="00337BBD">
        <w:rPr>
          <w:rFonts w:ascii="Arial" w:hAnsi="Arial" w:cs="Arial"/>
          <w:sz w:val="20"/>
          <w:szCs w:val="20"/>
        </w:rPr>
        <w:t>Prekių pristatymo</w:t>
      </w:r>
      <w:r w:rsidR="003D4EE1" w:rsidRPr="00337BBD">
        <w:rPr>
          <w:rFonts w:ascii="Arial" w:hAnsi="Arial" w:cs="Arial"/>
          <w:sz w:val="20"/>
          <w:szCs w:val="20"/>
        </w:rPr>
        <w:t xml:space="preserve"> vieta</w:t>
      </w:r>
      <w:r w:rsidR="008E4E8B">
        <w:rPr>
          <w:rFonts w:ascii="Arial" w:hAnsi="Arial" w:cs="Arial"/>
          <w:sz w:val="20"/>
          <w:szCs w:val="20"/>
        </w:rPr>
        <w:t xml:space="preserve">: </w:t>
      </w:r>
      <w:r w:rsidR="007F38A6" w:rsidRPr="00C2164C">
        <w:rPr>
          <w:rFonts w:ascii="Arial" w:hAnsi="Arial" w:cs="Arial"/>
          <w:sz w:val="20"/>
          <w:szCs w:val="20"/>
        </w:rPr>
        <w:t>pagrindinė</w:t>
      </w:r>
      <w:r w:rsidR="00E345EA" w:rsidRPr="00C2164C">
        <w:rPr>
          <w:rFonts w:ascii="Arial" w:hAnsi="Arial" w:cs="Arial"/>
          <w:sz w:val="20"/>
          <w:szCs w:val="20"/>
        </w:rPr>
        <w:t xml:space="preserve"> </w:t>
      </w:r>
      <w:r w:rsidR="008E4E8B" w:rsidRPr="00C2164C">
        <w:rPr>
          <w:rFonts w:ascii="Arial" w:hAnsi="Arial" w:cs="Arial"/>
          <w:sz w:val="20"/>
          <w:szCs w:val="20"/>
        </w:rPr>
        <w:t>P</w:t>
      </w:r>
      <w:r w:rsidR="00E345EA" w:rsidRPr="00C2164C">
        <w:rPr>
          <w:rFonts w:ascii="Arial" w:hAnsi="Arial" w:cs="Arial"/>
          <w:sz w:val="20"/>
          <w:szCs w:val="20"/>
        </w:rPr>
        <w:t xml:space="preserve">rekių pristatymo vieta – Vilniaus universiteto Gyvybės mokslų centras, Saulėtekio al. 7, Vilnius 10257. Kiti galimi </w:t>
      </w:r>
      <w:r w:rsidR="008E4E8B" w:rsidRPr="00C2164C">
        <w:rPr>
          <w:rFonts w:ascii="Arial" w:hAnsi="Arial" w:cs="Arial"/>
          <w:sz w:val="20"/>
          <w:szCs w:val="20"/>
        </w:rPr>
        <w:t>P</w:t>
      </w:r>
      <w:r w:rsidR="00E345EA" w:rsidRPr="00C2164C">
        <w:rPr>
          <w:rFonts w:ascii="Arial" w:hAnsi="Arial" w:cs="Arial"/>
          <w:sz w:val="20"/>
          <w:szCs w:val="20"/>
        </w:rPr>
        <w:t>rekių pristatymo adresai: Vilniaus universiteto Medicinos fakultetas, Santariškių g.2, Vilnius; Vilniaus universiteto Chemijos ir Geomokslų fakultetas, Naugarduko g. 24, Vilnius ar kit</w:t>
      </w:r>
      <w:r w:rsidR="00961DCF" w:rsidRPr="00C2164C">
        <w:rPr>
          <w:rFonts w:ascii="Arial" w:hAnsi="Arial" w:cs="Arial"/>
          <w:sz w:val="20"/>
          <w:szCs w:val="20"/>
        </w:rPr>
        <w:t>as</w:t>
      </w:r>
      <w:r w:rsidR="00E345EA" w:rsidRPr="00C2164C">
        <w:rPr>
          <w:rFonts w:ascii="Arial" w:hAnsi="Arial" w:cs="Arial"/>
          <w:sz w:val="20"/>
          <w:szCs w:val="20"/>
        </w:rPr>
        <w:t xml:space="preserve"> Pirkėjo nurodyt</w:t>
      </w:r>
      <w:r w:rsidR="00961DCF" w:rsidRPr="00C2164C">
        <w:rPr>
          <w:rFonts w:ascii="Arial" w:hAnsi="Arial" w:cs="Arial"/>
          <w:sz w:val="20"/>
          <w:szCs w:val="20"/>
        </w:rPr>
        <w:t>as</w:t>
      </w:r>
      <w:r w:rsidR="00E345EA" w:rsidRPr="00C2164C">
        <w:rPr>
          <w:rFonts w:ascii="Arial" w:hAnsi="Arial" w:cs="Arial"/>
          <w:sz w:val="20"/>
          <w:szCs w:val="20"/>
        </w:rPr>
        <w:t xml:space="preserve"> adres</w:t>
      </w:r>
      <w:r w:rsidR="00961DCF" w:rsidRPr="00C2164C">
        <w:rPr>
          <w:rFonts w:ascii="Arial" w:hAnsi="Arial" w:cs="Arial"/>
          <w:sz w:val="20"/>
          <w:szCs w:val="20"/>
        </w:rPr>
        <w:t>as</w:t>
      </w:r>
      <w:r w:rsidR="00A97E67" w:rsidRPr="00C2164C">
        <w:rPr>
          <w:rFonts w:ascii="Arial" w:hAnsi="Arial" w:cs="Arial"/>
          <w:sz w:val="20"/>
          <w:szCs w:val="20"/>
        </w:rPr>
        <w:t xml:space="preserve"> Vilniaus miest</w:t>
      </w:r>
      <w:r w:rsidR="00566DA9" w:rsidRPr="00C2164C">
        <w:rPr>
          <w:rFonts w:ascii="Arial" w:hAnsi="Arial" w:cs="Arial"/>
          <w:sz w:val="20"/>
          <w:szCs w:val="20"/>
        </w:rPr>
        <w:t>o teritorijoje</w:t>
      </w:r>
      <w:r w:rsidR="00E345EA" w:rsidRPr="00337BBD">
        <w:rPr>
          <w:rFonts w:ascii="Arial" w:hAnsi="Arial" w:cs="Arial"/>
          <w:i/>
          <w:sz w:val="20"/>
          <w:szCs w:val="20"/>
        </w:rPr>
        <w:t>.</w:t>
      </w:r>
    </w:p>
    <w:p w14:paraId="0F060345" w14:textId="510CD81A" w:rsidR="0000358F" w:rsidRPr="00C2164C" w:rsidRDefault="000B5DFB" w:rsidP="00C2164C">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C2164C">
        <w:rPr>
          <w:rFonts w:ascii="Arial" w:hAnsi="Arial" w:cs="Arial"/>
          <w:sz w:val="20"/>
          <w:szCs w:val="20"/>
        </w:rPr>
        <w:t>Prekių kiekiai:</w:t>
      </w:r>
    </w:p>
    <w:p w14:paraId="555B0A83" w14:textId="77777777" w:rsidR="004A0C48" w:rsidRPr="00337BBD" w:rsidRDefault="00CC3B99" w:rsidP="004A0C48">
      <w:pPr>
        <w:spacing w:after="0" w:line="240" w:lineRule="auto"/>
        <w:jc w:val="right"/>
        <w:rPr>
          <w:rFonts w:ascii="Arial" w:hAnsi="Arial" w:cs="Arial"/>
          <w:b/>
          <w:sz w:val="20"/>
          <w:szCs w:val="20"/>
        </w:rPr>
      </w:pPr>
      <w:r w:rsidRPr="00337BBD">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2"/>
        <w:gridCol w:w="2459"/>
        <w:gridCol w:w="1492"/>
        <w:gridCol w:w="1272"/>
        <w:gridCol w:w="1228"/>
        <w:gridCol w:w="1995"/>
      </w:tblGrid>
      <w:tr w:rsidR="0043073D" w:rsidRPr="00337BBD" w14:paraId="6DB4DB1C" w14:textId="77777777" w:rsidTr="00912DA5">
        <w:trPr>
          <w:trHeight w:val="20"/>
          <w:jc w:val="center"/>
        </w:trPr>
        <w:tc>
          <w:tcPr>
            <w:tcW w:w="1182" w:type="dxa"/>
            <w:vMerge w:val="restart"/>
            <w:vAlign w:val="center"/>
          </w:tcPr>
          <w:p w14:paraId="20AF3209" w14:textId="77777777" w:rsidR="004D7ECA" w:rsidRPr="00337BBD" w:rsidRDefault="004D7ECA" w:rsidP="00890D1D">
            <w:pPr>
              <w:jc w:val="center"/>
              <w:rPr>
                <w:rFonts w:ascii="Arial" w:hAnsi="Arial" w:cs="Arial"/>
                <w:b/>
              </w:rPr>
            </w:pPr>
            <w:r w:rsidRPr="00337BBD">
              <w:rPr>
                <w:rFonts w:ascii="Arial" w:hAnsi="Arial" w:cs="Arial"/>
                <w:b/>
              </w:rPr>
              <w:t>Eil. Nr.</w:t>
            </w:r>
          </w:p>
        </w:tc>
        <w:tc>
          <w:tcPr>
            <w:tcW w:w="2459" w:type="dxa"/>
            <w:vMerge w:val="restart"/>
            <w:vAlign w:val="center"/>
          </w:tcPr>
          <w:p w14:paraId="7C1F5311" w14:textId="43C1A874" w:rsidR="004D7ECA" w:rsidRPr="00337BBD" w:rsidRDefault="00AA0F4B" w:rsidP="00890D1D">
            <w:pPr>
              <w:jc w:val="center"/>
              <w:rPr>
                <w:rFonts w:ascii="Arial" w:hAnsi="Arial" w:cs="Arial"/>
                <w:b/>
              </w:rPr>
            </w:pPr>
            <w:r w:rsidRPr="00501D4E">
              <w:rPr>
                <w:rFonts w:ascii="Arial" w:hAnsi="Arial" w:cs="Arial"/>
                <w:b/>
              </w:rPr>
              <w:t xml:space="preserve">Prekių </w:t>
            </w:r>
            <w:r w:rsidR="004D7ECA" w:rsidRPr="00337BBD">
              <w:rPr>
                <w:rFonts w:ascii="Arial" w:hAnsi="Arial" w:cs="Arial"/>
                <w:b/>
              </w:rPr>
              <w:t>pavadinimas</w:t>
            </w:r>
          </w:p>
        </w:tc>
        <w:tc>
          <w:tcPr>
            <w:tcW w:w="1492" w:type="dxa"/>
            <w:vMerge w:val="restart"/>
            <w:vAlign w:val="center"/>
          </w:tcPr>
          <w:p w14:paraId="58C29E2C" w14:textId="2D9DFA1B" w:rsidR="004D7ECA" w:rsidRPr="00337BBD" w:rsidRDefault="00A97E67" w:rsidP="00890D1D">
            <w:pPr>
              <w:jc w:val="center"/>
              <w:rPr>
                <w:rFonts w:ascii="Arial" w:hAnsi="Arial" w:cs="Arial"/>
                <w:b/>
              </w:rPr>
            </w:pPr>
            <w:r w:rsidRPr="00337BBD">
              <w:rPr>
                <w:rFonts w:ascii="Arial" w:hAnsi="Arial" w:cs="Arial"/>
                <w:b/>
              </w:rPr>
              <w:t xml:space="preserve">Preliminarus </w:t>
            </w:r>
            <w:r w:rsidR="004D7ECA" w:rsidRPr="00337BBD">
              <w:rPr>
                <w:rFonts w:ascii="Arial" w:hAnsi="Arial" w:cs="Arial"/>
                <w:b/>
              </w:rPr>
              <w:t xml:space="preserve">Prekių </w:t>
            </w:r>
            <w:r w:rsidR="004A5BDE" w:rsidRPr="00337BBD">
              <w:rPr>
                <w:rFonts w:ascii="Arial" w:hAnsi="Arial" w:cs="Arial"/>
                <w:b/>
              </w:rPr>
              <w:t xml:space="preserve">kiekis </w:t>
            </w:r>
            <w:r w:rsidR="00F03619" w:rsidRPr="00337BBD">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337BBD" w:rsidRDefault="004D7ECA" w:rsidP="00890D1D">
            <w:pPr>
              <w:jc w:val="center"/>
              <w:rPr>
                <w:rFonts w:ascii="Arial" w:hAnsi="Arial" w:cs="Arial"/>
                <w:b/>
              </w:rPr>
            </w:pPr>
            <w:r w:rsidRPr="00337BBD">
              <w:rPr>
                <w:rFonts w:ascii="Arial" w:hAnsi="Arial" w:cs="Arial"/>
                <w:b/>
              </w:rPr>
              <w:t>Užsakymų teikimas</w:t>
            </w:r>
          </w:p>
        </w:tc>
        <w:tc>
          <w:tcPr>
            <w:tcW w:w="1995" w:type="dxa"/>
            <w:vMerge w:val="restart"/>
            <w:vAlign w:val="center"/>
          </w:tcPr>
          <w:p w14:paraId="17A9F1FB" w14:textId="66386BFF" w:rsidR="004D7ECA" w:rsidRPr="00337BBD" w:rsidRDefault="004D7ECA" w:rsidP="00890D1D">
            <w:pPr>
              <w:jc w:val="center"/>
              <w:rPr>
                <w:rFonts w:ascii="Arial" w:hAnsi="Arial" w:cs="Arial"/>
                <w:b/>
              </w:rPr>
            </w:pPr>
            <w:r w:rsidRPr="00337BBD">
              <w:rPr>
                <w:rFonts w:ascii="Arial" w:hAnsi="Arial" w:cs="Arial"/>
                <w:b/>
              </w:rPr>
              <w:t>Prekių pristatymo</w:t>
            </w:r>
            <w:r w:rsidR="005B21AE" w:rsidRPr="00337BBD">
              <w:rPr>
                <w:rFonts w:ascii="Arial" w:hAnsi="Arial" w:cs="Arial"/>
                <w:b/>
              </w:rPr>
              <w:t>/tiekimo</w:t>
            </w:r>
            <w:r w:rsidRPr="00337BBD">
              <w:rPr>
                <w:rFonts w:ascii="Arial" w:hAnsi="Arial" w:cs="Arial"/>
                <w:b/>
              </w:rPr>
              <w:t xml:space="preserve"> terminas nuo užsakymo pateikimo</w:t>
            </w:r>
          </w:p>
        </w:tc>
      </w:tr>
      <w:tr w:rsidR="0043073D" w:rsidRPr="00337BBD" w14:paraId="05E1D5A6" w14:textId="77777777" w:rsidTr="00912DA5">
        <w:trPr>
          <w:trHeight w:val="2044"/>
          <w:jc w:val="center"/>
        </w:trPr>
        <w:tc>
          <w:tcPr>
            <w:tcW w:w="1182" w:type="dxa"/>
            <w:vMerge/>
            <w:vAlign w:val="center"/>
          </w:tcPr>
          <w:p w14:paraId="4E46B277" w14:textId="77777777" w:rsidR="004D7ECA" w:rsidRPr="00337BBD" w:rsidRDefault="004D7ECA" w:rsidP="00890D1D">
            <w:pPr>
              <w:jc w:val="center"/>
              <w:rPr>
                <w:rFonts w:ascii="Arial" w:hAnsi="Arial" w:cs="Arial"/>
              </w:rPr>
            </w:pPr>
          </w:p>
        </w:tc>
        <w:tc>
          <w:tcPr>
            <w:tcW w:w="2459" w:type="dxa"/>
            <w:vMerge/>
            <w:vAlign w:val="center"/>
          </w:tcPr>
          <w:p w14:paraId="09394B49" w14:textId="77777777" w:rsidR="004D7ECA" w:rsidRPr="00337BBD" w:rsidRDefault="004D7ECA" w:rsidP="00890D1D">
            <w:pPr>
              <w:jc w:val="center"/>
              <w:rPr>
                <w:rFonts w:ascii="Arial" w:hAnsi="Arial" w:cs="Arial"/>
              </w:rPr>
            </w:pPr>
          </w:p>
        </w:tc>
        <w:tc>
          <w:tcPr>
            <w:tcW w:w="1492" w:type="dxa"/>
            <w:vMerge/>
            <w:vAlign w:val="center"/>
          </w:tcPr>
          <w:p w14:paraId="7609F101" w14:textId="77777777" w:rsidR="004D7ECA" w:rsidRPr="00337BBD"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77683896" w:rsidR="004D7ECA" w:rsidRPr="00337BBD" w:rsidRDefault="004D7ECA" w:rsidP="00DC79E6">
            <w:pPr>
              <w:jc w:val="center"/>
              <w:rPr>
                <w:rFonts w:ascii="Arial" w:hAnsi="Arial" w:cs="Arial"/>
                <w:b/>
              </w:rPr>
            </w:pPr>
            <w:r w:rsidRPr="00337BBD">
              <w:rPr>
                <w:rFonts w:ascii="Arial" w:hAnsi="Arial" w:cs="Arial"/>
                <w:b/>
              </w:rPr>
              <w:t>Taip</w:t>
            </w:r>
            <w:r w:rsidR="00094A35" w:rsidRPr="00337BBD">
              <w:rPr>
                <w:rFonts w:ascii="Arial" w:hAnsi="Arial" w:cs="Arial"/>
                <w:b/>
              </w:rPr>
              <w:t xml:space="preserve"> (žymėti, jei </w:t>
            </w:r>
            <w:r w:rsidR="00AC7BA8">
              <w:rPr>
                <w:rFonts w:ascii="Arial" w:hAnsi="Arial" w:cs="Arial"/>
                <w:b/>
              </w:rPr>
              <w:t>P</w:t>
            </w:r>
            <w:r w:rsidR="00094A35" w:rsidRPr="00337BBD">
              <w:rPr>
                <w:rFonts w:ascii="Arial" w:hAnsi="Arial" w:cs="Arial"/>
                <w:b/>
              </w:rPr>
              <w:t>rekių užsakymai bus teikiami pagal poreikį, periodiškai ar kt.)</w:t>
            </w:r>
          </w:p>
        </w:tc>
        <w:tc>
          <w:tcPr>
            <w:tcW w:w="1228" w:type="dxa"/>
            <w:tcBorders>
              <w:top w:val="single" w:sz="4" w:space="0" w:color="auto"/>
              <w:left w:val="single" w:sz="4" w:space="0" w:color="auto"/>
            </w:tcBorders>
            <w:vAlign w:val="center"/>
          </w:tcPr>
          <w:p w14:paraId="34DE63B8" w14:textId="744FD983" w:rsidR="004D7ECA" w:rsidRPr="00337BBD" w:rsidRDefault="004D7ECA" w:rsidP="00094A35">
            <w:pPr>
              <w:jc w:val="center"/>
              <w:rPr>
                <w:rFonts w:ascii="Arial" w:hAnsi="Arial" w:cs="Arial"/>
                <w:b/>
              </w:rPr>
            </w:pPr>
            <w:r w:rsidRPr="00337BBD">
              <w:rPr>
                <w:rFonts w:ascii="Arial" w:hAnsi="Arial" w:cs="Arial"/>
                <w:b/>
              </w:rPr>
              <w:t>Ne</w:t>
            </w:r>
            <w:r w:rsidR="00094A35" w:rsidRPr="00337BBD">
              <w:rPr>
                <w:rFonts w:ascii="Arial" w:hAnsi="Arial" w:cs="Arial"/>
                <w:b/>
              </w:rPr>
              <w:t xml:space="preserve"> (žymėti, jei </w:t>
            </w:r>
            <w:r w:rsidR="0043073D" w:rsidRPr="00337BBD">
              <w:rPr>
                <w:rFonts w:ascii="Arial" w:hAnsi="Arial" w:cs="Arial"/>
                <w:b/>
              </w:rPr>
              <w:t xml:space="preserve">nurodytu laiku bus pristatytas visas perkamas </w:t>
            </w:r>
            <w:r w:rsidR="00AC7BA8">
              <w:rPr>
                <w:rFonts w:ascii="Arial" w:hAnsi="Arial" w:cs="Arial"/>
                <w:b/>
              </w:rPr>
              <w:t>P</w:t>
            </w:r>
            <w:r w:rsidR="0043073D" w:rsidRPr="00337BBD">
              <w:rPr>
                <w:rFonts w:ascii="Arial" w:hAnsi="Arial" w:cs="Arial"/>
                <w:b/>
              </w:rPr>
              <w:t>rekių kiekis</w:t>
            </w:r>
            <w:r w:rsidR="00094A35" w:rsidRPr="00337BBD">
              <w:rPr>
                <w:rFonts w:ascii="Arial" w:hAnsi="Arial" w:cs="Arial"/>
                <w:b/>
              </w:rPr>
              <w:t>)</w:t>
            </w:r>
          </w:p>
        </w:tc>
        <w:tc>
          <w:tcPr>
            <w:tcW w:w="1995" w:type="dxa"/>
            <w:vMerge/>
            <w:vAlign w:val="center"/>
          </w:tcPr>
          <w:p w14:paraId="52A45871" w14:textId="77777777" w:rsidR="004D7ECA" w:rsidRPr="00337BBD" w:rsidRDefault="004D7ECA" w:rsidP="00890D1D">
            <w:pPr>
              <w:jc w:val="center"/>
              <w:rPr>
                <w:rFonts w:ascii="Arial" w:hAnsi="Arial" w:cs="Arial"/>
              </w:rPr>
            </w:pPr>
          </w:p>
        </w:tc>
      </w:tr>
      <w:tr w:rsidR="00912DA5" w:rsidRPr="00337BBD" w14:paraId="2DF177F6" w14:textId="77777777" w:rsidTr="00912DA5">
        <w:trPr>
          <w:trHeight w:val="20"/>
          <w:jc w:val="center"/>
        </w:trPr>
        <w:tc>
          <w:tcPr>
            <w:tcW w:w="1182" w:type="dxa"/>
          </w:tcPr>
          <w:p w14:paraId="43CDF8AD" w14:textId="77777777" w:rsidR="00912DA5" w:rsidRPr="00337BBD" w:rsidRDefault="00912DA5" w:rsidP="00912DA5">
            <w:pPr>
              <w:ind w:firstLine="313"/>
              <w:rPr>
                <w:rFonts w:ascii="Arial" w:hAnsi="Arial" w:cs="Arial"/>
              </w:rPr>
            </w:pPr>
            <w:r w:rsidRPr="00337BBD">
              <w:rPr>
                <w:rFonts w:ascii="Arial" w:hAnsi="Arial" w:cs="Arial"/>
              </w:rPr>
              <w:t>1.</w:t>
            </w:r>
          </w:p>
        </w:tc>
        <w:tc>
          <w:tcPr>
            <w:tcW w:w="2459" w:type="dxa"/>
            <w:vAlign w:val="center"/>
          </w:tcPr>
          <w:p w14:paraId="4FC9E79A" w14:textId="55B059E7" w:rsidR="00CF1BDD" w:rsidRPr="00CE5418" w:rsidRDefault="00912DA5" w:rsidP="00CE5418">
            <w:pPr>
              <w:ind w:hanging="38"/>
              <w:jc w:val="both"/>
              <w:rPr>
                <w:rFonts w:ascii="Arial" w:hAnsi="Arial" w:cs="Arial"/>
                <w:color w:val="000000"/>
                <w:lang w:eastAsia="lt-LT"/>
              </w:rPr>
            </w:pPr>
            <w:r w:rsidRPr="00337BBD">
              <w:rPr>
                <w:rFonts w:ascii="Arial" w:hAnsi="Arial" w:cs="Arial"/>
                <w:color w:val="000000"/>
                <w:lang w:eastAsia="lt-LT"/>
              </w:rPr>
              <w:t xml:space="preserve">Chemijos, biochemijos, molekulinės biologijos, imunologijos, ląstelės biologijos, histochemijos, baltymų chemijos </w:t>
            </w:r>
            <w:r w:rsidR="008646E9" w:rsidRPr="00337BBD">
              <w:rPr>
                <w:rFonts w:ascii="Arial" w:hAnsi="Arial" w:cs="Arial"/>
                <w:color w:val="000000"/>
                <w:lang w:eastAsia="lt-LT"/>
              </w:rPr>
              <w:t>reagent</w:t>
            </w:r>
            <w:r w:rsidR="008646E9">
              <w:rPr>
                <w:rFonts w:ascii="Arial" w:hAnsi="Arial" w:cs="Arial"/>
                <w:color w:val="000000"/>
                <w:lang w:eastAsia="lt-LT"/>
              </w:rPr>
              <w:t>ai</w:t>
            </w:r>
            <w:r w:rsidR="00FE7A39">
              <w:rPr>
                <w:rFonts w:ascii="Arial" w:hAnsi="Arial" w:cs="Arial"/>
                <w:color w:val="000000"/>
                <w:lang w:eastAsia="lt-LT"/>
              </w:rPr>
              <w:t xml:space="preserve">, </w:t>
            </w:r>
            <w:r w:rsidR="00FE7A39">
              <w:rPr>
                <w:rFonts w:ascii="Arial" w:hAnsi="Arial" w:cs="Arial"/>
              </w:rPr>
              <w:t>kontrastiniai preparatai</w:t>
            </w:r>
            <w:r w:rsidR="008646E9" w:rsidRPr="00337BBD">
              <w:rPr>
                <w:rFonts w:ascii="Arial" w:hAnsi="Arial" w:cs="Arial"/>
                <w:color w:val="000000"/>
                <w:lang w:eastAsia="lt-LT"/>
              </w:rPr>
              <w:t xml:space="preserve"> </w:t>
            </w:r>
            <w:r w:rsidRPr="00337BBD">
              <w:rPr>
                <w:rFonts w:ascii="Arial" w:hAnsi="Arial" w:cs="Arial"/>
                <w:color w:val="000000"/>
                <w:lang w:eastAsia="lt-LT"/>
              </w:rPr>
              <w:t xml:space="preserve">ir </w:t>
            </w:r>
            <w:r w:rsidR="008646E9" w:rsidRPr="00337BBD">
              <w:rPr>
                <w:rFonts w:ascii="Arial" w:hAnsi="Arial" w:cs="Arial"/>
                <w:color w:val="000000"/>
                <w:lang w:eastAsia="lt-LT"/>
              </w:rPr>
              <w:t>laboratorin</w:t>
            </w:r>
            <w:r w:rsidR="008646E9">
              <w:rPr>
                <w:rFonts w:ascii="Arial" w:hAnsi="Arial" w:cs="Arial"/>
                <w:color w:val="000000"/>
                <w:lang w:eastAsia="lt-LT"/>
              </w:rPr>
              <w:t>ės</w:t>
            </w:r>
            <w:r w:rsidR="008646E9" w:rsidRPr="00337BBD">
              <w:rPr>
                <w:rFonts w:ascii="Arial" w:hAnsi="Arial" w:cs="Arial"/>
                <w:color w:val="000000"/>
                <w:lang w:eastAsia="lt-LT"/>
              </w:rPr>
              <w:t xml:space="preserve"> priemon</w:t>
            </w:r>
            <w:r w:rsidR="008646E9">
              <w:rPr>
                <w:rFonts w:ascii="Arial" w:hAnsi="Arial" w:cs="Arial"/>
                <w:color w:val="000000"/>
                <w:lang w:eastAsia="lt-LT"/>
              </w:rPr>
              <w:t>ės</w:t>
            </w:r>
            <w:r w:rsidR="00F612EC" w:rsidRPr="00F4072A">
              <w:rPr>
                <w:rFonts w:ascii="Arial" w:hAnsi="Arial" w:cs="Arial"/>
                <w:color w:val="000000"/>
                <w:lang w:eastAsia="lt-LT"/>
              </w:rPr>
              <w:t>*</w:t>
            </w:r>
            <w:r w:rsidR="008646E9" w:rsidRPr="00F4072A">
              <w:rPr>
                <w:rFonts w:ascii="Arial" w:hAnsi="Arial" w:cs="Arial"/>
                <w:color w:val="000000"/>
                <w:lang w:eastAsia="lt-LT"/>
              </w:rPr>
              <w:t xml:space="preserve"> </w:t>
            </w:r>
          </w:p>
        </w:tc>
        <w:tc>
          <w:tcPr>
            <w:tcW w:w="1492" w:type="dxa"/>
            <w:vAlign w:val="center"/>
          </w:tcPr>
          <w:p w14:paraId="0FC6E839" w14:textId="32A44887" w:rsidR="00912DA5" w:rsidRPr="00337BBD" w:rsidRDefault="008226B8" w:rsidP="00912DA5">
            <w:pPr>
              <w:ind w:hanging="16"/>
              <w:jc w:val="center"/>
              <w:rPr>
                <w:rFonts w:ascii="Arial" w:hAnsi="Arial" w:cs="Arial"/>
                <w:i/>
                <w:iCs/>
              </w:rPr>
            </w:pPr>
            <w:r w:rsidRPr="00337BBD">
              <w:rPr>
                <w:rFonts w:ascii="Arial" w:hAnsi="Arial" w:cs="Arial"/>
                <w:i/>
                <w:iCs/>
              </w:rPr>
              <w:t>1</w:t>
            </w:r>
            <w:r w:rsidR="001A7746">
              <w:rPr>
                <w:rFonts w:ascii="Arial" w:hAnsi="Arial" w:cs="Arial"/>
                <w:i/>
                <w:iCs/>
              </w:rPr>
              <w:t>6</w:t>
            </w:r>
            <w:r w:rsidR="007859F7">
              <w:rPr>
                <w:rFonts w:ascii="Arial" w:hAnsi="Arial" w:cs="Arial"/>
                <w:i/>
                <w:iCs/>
              </w:rPr>
              <w:t xml:space="preserve"> </w:t>
            </w:r>
            <w:r w:rsidR="001A7746">
              <w:rPr>
                <w:rFonts w:ascii="Arial" w:hAnsi="Arial" w:cs="Arial"/>
                <w:i/>
                <w:iCs/>
              </w:rPr>
              <w:t>820</w:t>
            </w:r>
            <w:r w:rsidR="00CF1BDD">
              <w:rPr>
                <w:rFonts w:ascii="Arial" w:hAnsi="Arial" w:cs="Arial"/>
                <w:i/>
                <w:iCs/>
              </w:rPr>
              <w:t xml:space="preserve"> vnt.</w:t>
            </w:r>
          </w:p>
        </w:tc>
        <w:sdt>
          <w:sdtPr>
            <w:rPr>
              <w:rFonts w:ascii="Arial" w:hAnsi="Arial" w:cs="Arial"/>
            </w:rPr>
            <w:id w:val="-1892409944"/>
            <w14:checkbox>
              <w14:checked w14:val="1"/>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293B12CD" w:rsidR="00912DA5" w:rsidRPr="00337BBD" w:rsidRDefault="00912DA5" w:rsidP="00912DA5">
                <w:pPr>
                  <w:jc w:val="center"/>
                  <w:rPr>
                    <w:rFonts w:ascii="Arial" w:hAnsi="Arial" w:cs="Arial"/>
                  </w:rPr>
                </w:pPr>
                <w:r w:rsidRPr="00337BBD">
                  <w:rPr>
                    <w:rFonts w:ascii="Segoe UI Symbol" w:eastAsia="MS Gothic" w:hAnsi="Segoe UI Symbol" w:cs="Segoe UI Symbol"/>
                  </w:rPr>
                  <w:t>☒</w:t>
                </w:r>
              </w:p>
            </w:tc>
          </w:sdtContent>
        </w:sdt>
        <w:sdt>
          <w:sdtPr>
            <w:rPr>
              <w:rFonts w:ascii="Arial" w:hAnsi="Arial" w:cs="Arial"/>
            </w:rPr>
            <w:id w:val="713783549"/>
            <w14:checkbox>
              <w14:checked w14:val="0"/>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021C2821" w:rsidR="00912DA5" w:rsidRPr="00337BBD" w:rsidRDefault="00912DA5" w:rsidP="00912DA5">
                <w:pPr>
                  <w:jc w:val="center"/>
                  <w:rPr>
                    <w:rFonts w:ascii="Arial" w:hAnsi="Arial" w:cs="Arial"/>
                  </w:rPr>
                </w:pPr>
                <w:r w:rsidRPr="00337BBD">
                  <w:rPr>
                    <w:rFonts w:ascii="Segoe UI Symbol" w:eastAsia="MS Gothic" w:hAnsi="Segoe UI Symbol" w:cs="Segoe UI Symbol"/>
                  </w:rPr>
                  <w:t>☐</w:t>
                </w:r>
              </w:p>
            </w:tc>
          </w:sdtContent>
        </w:sdt>
        <w:tc>
          <w:tcPr>
            <w:tcW w:w="1995" w:type="dxa"/>
            <w:vAlign w:val="center"/>
          </w:tcPr>
          <w:p w14:paraId="3F80094C" w14:textId="7EEFA483" w:rsidR="00912DA5" w:rsidRPr="00337BBD" w:rsidRDefault="00912DA5" w:rsidP="00912DA5">
            <w:pPr>
              <w:ind w:hanging="16"/>
              <w:jc w:val="center"/>
              <w:rPr>
                <w:rFonts w:ascii="Arial" w:hAnsi="Arial" w:cs="Arial"/>
                <w:i/>
                <w:iCs/>
              </w:rPr>
            </w:pPr>
            <w:r w:rsidRPr="00337BBD">
              <w:rPr>
                <w:rFonts w:ascii="Arial" w:hAnsi="Arial" w:cs="Arial"/>
                <w:i/>
                <w:iCs/>
              </w:rPr>
              <w:t>60 k.</w:t>
            </w:r>
            <w:r w:rsidR="00884073" w:rsidRPr="00337BBD">
              <w:rPr>
                <w:rFonts w:ascii="Arial" w:hAnsi="Arial" w:cs="Arial"/>
                <w:i/>
                <w:iCs/>
              </w:rPr>
              <w:t xml:space="preserve"> </w:t>
            </w:r>
            <w:r w:rsidRPr="00337BBD">
              <w:rPr>
                <w:rFonts w:ascii="Arial" w:hAnsi="Arial" w:cs="Arial"/>
                <w:i/>
                <w:iCs/>
              </w:rPr>
              <w:t xml:space="preserve">d. </w:t>
            </w:r>
          </w:p>
        </w:tc>
      </w:tr>
    </w:tbl>
    <w:p w14:paraId="69B8FEFB" w14:textId="77777777" w:rsidR="004A0C48" w:rsidRPr="00337BBD" w:rsidRDefault="004A0C48" w:rsidP="004A0C48">
      <w:pPr>
        <w:spacing w:after="0" w:line="240" w:lineRule="auto"/>
        <w:ind w:firstLine="851"/>
        <w:jc w:val="both"/>
        <w:rPr>
          <w:rFonts w:ascii="Arial" w:hAnsi="Arial" w:cs="Arial"/>
          <w:sz w:val="20"/>
          <w:szCs w:val="20"/>
        </w:rPr>
      </w:pPr>
    </w:p>
    <w:p w14:paraId="07FCCB5E" w14:textId="324AC331" w:rsidR="001D185C" w:rsidRPr="00902799" w:rsidRDefault="00F612EC" w:rsidP="00260291">
      <w:pPr>
        <w:spacing w:after="0" w:line="240" w:lineRule="auto"/>
        <w:jc w:val="both"/>
        <w:rPr>
          <w:rFonts w:ascii="Arial" w:hAnsi="Arial" w:cs="Arial"/>
          <w:b/>
          <w:sz w:val="20"/>
          <w:szCs w:val="20"/>
        </w:rPr>
      </w:pPr>
      <w:r w:rsidRPr="00F4072A">
        <w:rPr>
          <w:rFonts w:ascii="Arial" w:hAnsi="Arial" w:cs="Arial"/>
          <w:b/>
          <w:sz w:val="20"/>
          <w:szCs w:val="20"/>
        </w:rPr>
        <w:t>*</w:t>
      </w:r>
      <w:r w:rsidR="00260291" w:rsidRPr="00337BBD">
        <w:rPr>
          <w:rFonts w:ascii="Arial" w:hAnsi="Arial" w:cs="Arial"/>
          <w:b/>
          <w:bCs/>
          <w:sz w:val="20"/>
          <w:szCs w:val="20"/>
        </w:rPr>
        <w:t xml:space="preserve">Tiekėjas taip pat turės tiekti su pirkimo objektu susijusias </w:t>
      </w:r>
      <w:r w:rsidR="009F3D99" w:rsidRPr="00F4072A">
        <w:rPr>
          <w:rFonts w:ascii="Arial" w:hAnsi="Arial" w:cs="Arial"/>
          <w:b/>
          <w:sz w:val="20"/>
          <w:szCs w:val="20"/>
        </w:rPr>
        <w:t>P</w:t>
      </w:r>
      <w:r w:rsidR="00260291" w:rsidRPr="00337BBD">
        <w:rPr>
          <w:rFonts w:ascii="Arial" w:hAnsi="Arial" w:cs="Arial"/>
          <w:b/>
          <w:bCs/>
          <w:sz w:val="20"/>
          <w:szCs w:val="20"/>
        </w:rPr>
        <w:t xml:space="preserve">rekes, esančias </w:t>
      </w:r>
      <w:r w:rsidR="006226B0">
        <w:rPr>
          <w:rFonts w:ascii="Arial" w:hAnsi="Arial" w:cs="Arial"/>
          <w:b/>
          <w:bCs/>
          <w:sz w:val="20"/>
          <w:szCs w:val="20"/>
        </w:rPr>
        <w:t>T</w:t>
      </w:r>
      <w:r w:rsidR="00260291" w:rsidRPr="00337BBD">
        <w:rPr>
          <w:rFonts w:ascii="Arial" w:hAnsi="Arial" w:cs="Arial"/>
          <w:b/>
          <w:bCs/>
          <w:sz w:val="20"/>
          <w:szCs w:val="20"/>
        </w:rPr>
        <w:t>iekėjo siūlomame viešai skelbiamame elektroniniame prekių kataloge</w:t>
      </w:r>
      <w:r w:rsidR="002726DB">
        <w:rPr>
          <w:rStyle w:val="FootnoteReference"/>
          <w:rFonts w:ascii="Arial" w:hAnsi="Arial" w:cs="Arial"/>
          <w:b/>
          <w:bCs/>
          <w:sz w:val="20"/>
          <w:szCs w:val="20"/>
        </w:rPr>
        <w:footnoteReference w:id="2"/>
      </w:r>
      <w:r w:rsidR="00260291" w:rsidRPr="00337BBD">
        <w:rPr>
          <w:rFonts w:ascii="Arial" w:hAnsi="Arial" w:cs="Arial"/>
          <w:b/>
          <w:bCs/>
          <w:sz w:val="20"/>
          <w:szCs w:val="20"/>
        </w:rPr>
        <w:t xml:space="preserve">, kuris turi galioti ir būti viešai skelbiamas visą </w:t>
      </w:r>
      <w:r w:rsidR="00F00849" w:rsidRPr="00F4072A">
        <w:rPr>
          <w:rFonts w:ascii="Arial" w:hAnsi="Arial" w:cs="Arial"/>
          <w:b/>
          <w:sz w:val="20"/>
          <w:szCs w:val="20"/>
        </w:rPr>
        <w:t>S</w:t>
      </w:r>
      <w:r w:rsidR="00260291" w:rsidRPr="00337BBD">
        <w:rPr>
          <w:rFonts w:ascii="Arial" w:hAnsi="Arial" w:cs="Arial"/>
          <w:b/>
          <w:bCs/>
          <w:sz w:val="20"/>
          <w:szCs w:val="20"/>
        </w:rPr>
        <w:t>utarties galiojimo laikotarpį, ir kuriame turi būti užtikrintas</w:t>
      </w:r>
      <w:r w:rsidR="001D185C" w:rsidRPr="00902799">
        <w:rPr>
          <w:rFonts w:ascii="Arial" w:hAnsi="Arial" w:cs="Arial"/>
          <w:b/>
          <w:sz w:val="20"/>
          <w:szCs w:val="20"/>
        </w:rPr>
        <w:t>:</w:t>
      </w:r>
    </w:p>
    <w:p w14:paraId="21B398E5" w14:textId="792EF155" w:rsidR="001D185C" w:rsidRPr="00902799" w:rsidRDefault="001D185C" w:rsidP="00260291">
      <w:pPr>
        <w:spacing w:after="0" w:line="240" w:lineRule="auto"/>
        <w:jc w:val="both"/>
        <w:rPr>
          <w:rFonts w:ascii="Arial" w:hAnsi="Arial" w:cs="Arial"/>
          <w:b/>
          <w:i/>
          <w:sz w:val="20"/>
          <w:szCs w:val="20"/>
        </w:rPr>
      </w:pPr>
      <w:r w:rsidRPr="00902799">
        <w:rPr>
          <w:rFonts w:ascii="Arial" w:hAnsi="Arial" w:cs="Arial"/>
          <w:b/>
          <w:sz w:val="20"/>
          <w:szCs w:val="20"/>
        </w:rPr>
        <w:t>-</w:t>
      </w:r>
      <w:r w:rsidR="00260291" w:rsidRPr="00337BBD">
        <w:rPr>
          <w:rFonts w:ascii="Arial" w:hAnsi="Arial" w:cs="Arial"/>
          <w:b/>
          <w:bCs/>
          <w:sz w:val="20"/>
          <w:szCs w:val="20"/>
        </w:rPr>
        <w:t xml:space="preserve"> </w:t>
      </w:r>
      <w:r w:rsidR="00260291" w:rsidRPr="00D90B24">
        <w:rPr>
          <w:rFonts w:ascii="Arial" w:hAnsi="Arial" w:cs="Arial"/>
          <w:b/>
          <w:bCs/>
          <w:i/>
          <w:iCs/>
          <w:sz w:val="20"/>
          <w:szCs w:val="20"/>
        </w:rPr>
        <w:t>reagentų ir kontrastinių preparatų asortimento buvimas, atitinkantis BVPŽ kodą:</w:t>
      </w:r>
      <w:r w:rsidR="00260291" w:rsidRPr="00CC327C">
        <w:rPr>
          <w:rFonts w:ascii="Arial" w:hAnsi="Arial" w:cs="Arial"/>
          <w:b/>
          <w:bCs/>
          <w:i/>
          <w:iCs/>
          <w:sz w:val="20"/>
          <w:szCs w:val="20"/>
        </w:rPr>
        <w:t xml:space="preserve"> 33696000-5 Reagentai ir kontrastiniai </w:t>
      </w:r>
      <w:r w:rsidR="00260291" w:rsidRPr="00D90B24">
        <w:rPr>
          <w:rFonts w:ascii="Arial" w:hAnsi="Arial" w:cs="Arial"/>
          <w:b/>
          <w:bCs/>
          <w:i/>
          <w:iCs/>
          <w:sz w:val="20"/>
          <w:szCs w:val="20"/>
        </w:rPr>
        <w:t>preparatai</w:t>
      </w:r>
      <w:r w:rsidR="003B752B" w:rsidRPr="00902799">
        <w:rPr>
          <w:rFonts w:ascii="Arial" w:hAnsi="Arial" w:cs="Arial"/>
          <w:b/>
          <w:i/>
          <w:sz w:val="20"/>
          <w:szCs w:val="20"/>
        </w:rPr>
        <w:t>;</w:t>
      </w:r>
      <w:r w:rsidR="00B9794D" w:rsidRPr="00902799">
        <w:rPr>
          <w:rFonts w:ascii="Arial" w:hAnsi="Arial" w:cs="Arial"/>
          <w:b/>
          <w:i/>
          <w:sz w:val="20"/>
          <w:szCs w:val="20"/>
        </w:rPr>
        <w:t xml:space="preserve"> </w:t>
      </w:r>
    </w:p>
    <w:p w14:paraId="5D713BF8" w14:textId="77777777" w:rsidR="001D185C" w:rsidRPr="00902799" w:rsidRDefault="001D185C" w:rsidP="00260291">
      <w:pPr>
        <w:spacing w:after="0" w:line="240" w:lineRule="auto"/>
        <w:jc w:val="both"/>
        <w:rPr>
          <w:rFonts w:ascii="Arial" w:hAnsi="Arial" w:cs="Arial"/>
          <w:b/>
          <w:i/>
          <w:sz w:val="20"/>
          <w:szCs w:val="20"/>
        </w:rPr>
      </w:pPr>
      <w:r w:rsidRPr="00902799">
        <w:rPr>
          <w:rFonts w:ascii="Arial" w:hAnsi="Arial" w:cs="Arial"/>
          <w:b/>
          <w:i/>
          <w:sz w:val="20"/>
          <w:szCs w:val="20"/>
        </w:rPr>
        <w:t>-</w:t>
      </w:r>
      <w:r w:rsidR="00B9794D" w:rsidRPr="00D90B24">
        <w:rPr>
          <w:rFonts w:ascii="Arial" w:hAnsi="Arial" w:cs="Arial"/>
          <w:b/>
          <w:bCs/>
          <w:i/>
          <w:iCs/>
          <w:sz w:val="20"/>
          <w:szCs w:val="20"/>
        </w:rPr>
        <w:t xml:space="preserve"> mėgintuvėlių</w:t>
      </w:r>
      <w:r w:rsidR="005C50F8" w:rsidRPr="00D90B24">
        <w:rPr>
          <w:rFonts w:ascii="Arial" w:hAnsi="Arial" w:cs="Arial"/>
          <w:b/>
          <w:bCs/>
          <w:i/>
          <w:iCs/>
          <w:sz w:val="20"/>
          <w:szCs w:val="20"/>
        </w:rPr>
        <w:t xml:space="preserve"> buvimas</w:t>
      </w:r>
      <w:r w:rsidR="00B9794D" w:rsidRPr="00D90B24">
        <w:rPr>
          <w:rFonts w:ascii="Arial" w:hAnsi="Arial" w:cs="Arial"/>
          <w:b/>
          <w:bCs/>
          <w:i/>
          <w:iCs/>
          <w:sz w:val="20"/>
          <w:szCs w:val="20"/>
        </w:rPr>
        <w:t>, atitinkančių</w:t>
      </w:r>
      <w:r w:rsidR="005C50F8" w:rsidRPr="00D90B24">
        <w:rPr>
          <w:rFonts w:ascii="Arial" w:hAnsi="Arial" w:cs="Arial"/>
          <w:b/>
          <w:bCs/>
          <w:i/>
          <w:iCs/>
          <w:sz w:val="20"/>
          <w:szCs w:val="20"/>
        </w:rPr>
        <w:t xml:space="preserve"> BVPŽ kodą: </w:t>
      </w:r>
      <w:r w:rsidR="009D35FE" w:rsidRPr="00D90B24">
        <w:rPr>
          <w:rFonts w:ascii="Arial" w:hAnsi="Arial" w:cs="Arial"/>
          <w:b/>
          <w:bCs/>
          <w:i/>
          <w:iCs/>
          <w:sz w:val="20"/>
          <w:szCs w:val="20"/>
        </w:rPr>
        <w:t>33192500-7</w:t>
      </w:r>
      <w:r w:rsidR="00145D0D" w:rsidRPr="00D90B24">
        <w:rPr>
          <w:rFonts w:ascii="Arial" w:hAnsi="Arial" w:cs="Arial"/>
          <w:b/>
          <w:bCs/>
          <w:i/>
          <w:iCs/>
          <w:sz w:val="20"/>
          <w:szCs w:val="20"/>
        </w:rPr>
        <w:t xml:space="preserve"> </w:t>
      </w:r>
      <w:r w:rsidR="00145D0D" w:rsidRPr="00D90B24">
        <w:rPr>
          <w:rFonts w:ascii="Arial" w:hAnsi="Arial" w:cs="Arial"/>
          <w:b/>
          <w:bCs/>
          <w:i/>
          <w:iCs/>
          <w:sz w:val="20"/>
          <w:szCs w:val="20"/>
          <w:shd w:val="clear" w:color="auto" w:fill="FFFFFF"/>
        </w:rPr>
        <w:t>Mėgintuvėliai</w:t>
      </w:r>
      <w:r w:rsidR="00580A9F" w:rsidRPr="00902799">
        <w:rPr>
          <w:rFonts w:ascii="Arial" w:hAnsi="Arial" w:cs="Arial"/>
          <w:b/>
          <w:i/>
          <w:sz w:val="20"/>
          <w:szCs w:val="20"/>
        </w:rPr>
        <w:t>;</w:t>
      </w:r>
    </w:p>
    <w:p w14:paraId="2B0394BE" w14:textId="63F4C5B7" w:rsidR="001D185C" w:rsidRPr="00902799" w:rsidRDefault="001D185C" w:rsidP="00260291">
      <w:pPr>
        <w:spacing w:after="0" w:line="240" w:lineRule="auto"/>
        <w:jc w:val="both"/>
        <w:rPr>
          <w:rStyle w:val="bvpz-tagsdisplay-template-wrapper"/>
          <w:rFonts w:ascii="Arial" w:hAnsi="Arial" w:cs="Arial"/>
          <w:b/>
          <w:i/>
          <w:sz w:val="20"/>
          <w:szCs w:val="20"/>
          <w:shd w:val="clear" w:color="auto" w:fill="FFFFFF"/>
        </w:rPr>
      </w:pPr>
      <w:r w:rsidRPr="00902799">
        <w:rPr>
          <w:rFonts w:ascii="Arial" w:hAnsi="Arial" w:cs="Arial"/>
          <w:b/>
          <w:i/>
          <w:sz w:val="20"/>
          <w:szCs w:val="20"/>
        </w:rPr>
        <w:t>-</w:t>
      </w:r>
      <w:r w:rsidR="009D35FE" w:rsidRPr="00CC327C">
        <w:rPr>
          <w:rFonts w:ascii="Arial" w:hAnsi="Arial" w:cs="Arial"/>
          <w:b/>
          <w:bCs/>
          <w:i/>
          <w:iCs/>
          <w:sz w:val="20"/>
          <w:szCs w:val="20"/>
        </w:rPr>
        <w:t xml:space="preserve"> </w:t>
      </w:r>
      <w:r w:rsidR="009D35FE" w:rsidRPr="00D90B24">
        <w:rPr>
          <w:rFonts w:ascii="Arial" w:hAnsi="Arial" w:cs="Arial"/>
          <w:b/>
          <w:bCs/>
          <w:i/>
          <w:iCs/>
          <w:sz w:val="20"/>
          <w:szCs w:val="20"/>
          <w:shd w:val="clear" w:color="auto" w:fill="FFFFFF"/>
        </w:rPr>
        <w:t> laboratorinių pipečių ir priedų</w:t>
      </w:r>
      <w:r w:rsidR="008221CF" w:rsidRPr="00D90B24">
        <w:rPr>
          <w:rFonts w:ascii="Arial" w:hAnsi="Arial" w:cs="Arial"/>
          <w:b/>
          <w:bCs/>
          <w:i/>
          <w:iCs/>
          <w:sz w:val="20"/>
          <w:szCs w:val="20"/>
          <w:shd w:val="clear" w:color="auto" w:fill="FFFFFF"/>
        </w:rPr>
        <w:t xml:space="preserve"> buvimas, atitinkančių BVPŽ kodą: </w:t>
      </w:r>
      <w:r w:rsidR="003A7197" w:rsidRPr="00D90B24">
        <w:rPr>
          <w:rFonts w:ascii="Arial" w:hAnsi="Arial" w:cs="Arial"/>
          <w:b/>
          <w:bCs/>
          <w:i/>
          <w:iCs/>
          <w:sz w:val="20"/>
          <w:szCs w:val="20"/>
          <w:shd w:val="clear" w:color="auto" w:fill="FFFFFF"/>
        </w:rPr>
        <w:t>38437000-7</w:t>
      </w:r>
      <w:r w:rsidR="0006378B" w:rsidRPr="00D90B24">
        <w:rPr>
          <w:rFonts w:ascii="Arial" w:hAnsi="Arial" w:cs="Arial"/>
          <w:b/>
          <w:bCs/>
          <w:i/>
          <w:iCs/>
          <w:sz w:val="20"/>
          <w:szCs w:val="20"/>
          <w:shd w:val="clear" w:color="auto" w:fill="FFFFFF"/>
        </w:rPr>
        <w:t xml:space="preserve"> </w:t>
      </w:r>
      <w:r w:rsidR="0006378B" w:rsidRPr="00D90B24">
        <w:rPr>
          <w:rStyle w:val="bvpz-tagsdisplay-template-wrapper"/>
          <w:rFonts w:ascii="Arial" w:hAnsi="Arial" w:cs="Arial"/>
          <w:b/>
          <w:bCs/>
          <w:i/>
          <w:iCs/>
          <w:sz w:val="20"/>
          <w:szCs w:val="20"/>
          <w:shd w:val="clear" w:color="auto" w:fill="FFFFFF"/>
        </w:rPr>
        <w:t>Laboratorinės pipetės ir priedai</w:t>
      </w:r>
      <w:r w:rsidR="00580A9F" w:rsidRPr="00902799">
        <w:rPr>
          <w:rStyle w:val="bvpz-tagsdisplay-template-wrapper"/>
          <w:rFonts w:ascii="Arial" w:hAnsi="Arial" w:cs="Arial"/>
          <w:b/>
          <w:i/>
          <w:sz w:val="20"/>
          <w:szCs w:val="20"/>
          <w:shd w:val="clear" w:color="auto" w:fill="FFFFFF"/>
        </w:rPr>
        <w:t>;</w:t>
      </w:r>
      <w:r w:rsidR="0006378B" w:rsidRPr="00902799">
        <w:rPr>
          <w:rStyle w:val="bvpz-tagsdisplay-template-wrapper"/>
          <w:rFonts w:ascii="Arial" w:hAnsi="Arial" w:cs="Arial"/>
          <w:b/>
          <w:i/>
          <w:sz w:val="20"/>
          <w:szCs w:val="20"/>
          <w:shd w:val="clear" w:color="auto" w:fill="FFFFFF"/>
        </w:rPr>
        <w:t xml:space="preserve"> </w:t>
      </w:r>
    </w:p>
    <w:p w14:paraId="31DBE858" w14:textId="4051F79D" w:rsidR="001D185C" w:rsidRPr="00902799" w:rsidRDefault="001D185C" w:rsidP="00260291">
      <w:pPr>
        <w:spacing w:after="0" w:line="240" w:lineRule="auto"/>
        <w:jc w:val="both"/>
        <w:rPr>
          <w:rFonts w:ascii="Arial" w:hAnsi="Arial" w:cs="Arial"/>
          <w:b/>
          <w:i/>
          <w:sz w:val="20"/>
          <w:szCs w:val="20"/>
          <w:shd w:val="clear" w:color="auto" w:fill="FFFFFF"/>
        </w:rPr>
      </w:pPr>
      <w:r w:rsidRPr="00902799">
        <w:rPr>
          <w:rStyle w:val="bvpz-tagsdisplay-template-wrapper"/>
          <w:rFonts w:ascii="Arial" w:hAnsi="Arial" w:cs="Arial"/>
          <w:b/>
          <w:i/>
          <w:sz w:val="20"/>
          <w:szCs w:val="20"/>
          <w:shd w:val="clear" w:color="auto" w:fill="FFFFFF"/>
        </w:rPr>
        <w:lastRenderedPageBreak/>
        <w:t>-</w:t>
      </w:r>
      <w:r w:rsidR="0006378B" w:rsidRPr="00D90B24">
        <w:rPr>
          <w:rFonts w:ascii="Arial" w:hAnsi="Arial" w:cs="Arial"/>
          <w:b/>
          <w:bCs/>
          <w:i/>
          <w:iCs/>
          <w:sz w:val="20"/>
          <w:szCs w:val="20"/>
          <w:shd w:val="clear" w:color="auto" w:fill="FFFFFF"/>
        </w:rPr>
        <w:t>laboratorinių įrankių laikiklių buvimas, atitinkanč</w:t>
      </w:r>
      <w:r w:rsidR="00AF27B0" w:rsidRPr="00D90B24">
        <w:rPr>
          <w:rFonts w:ascii="Arial" w:hAnsi="Arial" w:cs="Arial"/>
          <w:b/>
          <w:bCs/>
          <w:i/>
          <w:iCs/>
          <w:sz w:val="20"/>
          <w:szCs w:val="20"/>
          <w:shd w:val="clear" w:color="auto" w:fill="FFFFFF"/>
        </w:rPr>
        <w:t>ių BVPŽ kodą:</w:t>
      </w:r>
      <w:r w:rsidR="00AF27B0" w:rsidRPr="00D90B24">
        <w:rPr>
          <w:rFonts w:ascii="Arial" w:hAnsi="Arial" w:cs="Arial"/>
          <w:b/>
          <w:bCs/>
          <w:i/>
          <w:iCs/>
          <w:sz w:val="20"/>
          <w:szCs w:val="20"/>
        </w:rPr>
        <w:t xml:space="preserve"> </w:t>
      </w:r>
      <w:r w:rsidR="00AF27B0" w:rsidRPr="00D90B24">
        <w:rPr>
          <w:rFonts w:ascii="Arial" w:hAnsi="Arial" w:cs="Arial"/>
          <w:b/>
          <w:bCs/>
          <w:i/>
          <w:iCs/>
          <w:sz w:val="20"/>
          <w:szCs w:val="20"/>
          <w:shd w:val="clear" w:color="auto" w:fill="FFFFFF"/>
        </w:rPr>
        <w:t xml:space="preserve">42671100-1 </w:t>
      </w:r>
      <w:r w:rsidR="00837D62" w:rsidRPr="00D90B24">
        <w:rPr>
          <w:rFonts w:ascii="Arial" w:hAnsi="Arial" w:cs="Arial"/>
          <w:b/>
          <w:bCs/>
          <w:i/>
          <w:iCs/>
          <w:sz w:val="20"/>
          <w:szCs w:val="20"/>
          <w:shd w:val="clear" w:color="auto" w:fill="FFFFFF"/>
        </w:rPr>
        <w:t> Laboratorinių įrankių laikikliai</w:t>
      </w:r>
      <w:r w:rsidR="00580A9F" w:rsidRPr="00902799">
        <w:rPr>
          <w:rFonts w:ascii="Arial" w:hAnsi="Arial" w:cs="Arial"/>
          <w:b/>
          <w:i/>
          <w:sz w:val="20"/>
          <w:szCs w:val="20"/>
          <w:shd w:val="clear" w:color="auto" w:fill="FFFFFF"/>
        </w:rPr>
        <w:t>;</w:t>
      </w:r>
      <w:r w:rsidR="003C0FC6" w:rsidRPr="00902799">
        <w:rPr>
          <w:rFonts w:ascii="Arial" w:hAnsi="Arial" w:cs="Arial"/>
          <w:b/>
          <w:i/>
          <w:sz w:val="20"/>
          <w:szCs w:val="20"/>
          <w:shd w:val="clear" w:color="auto" w:fill="FFFFFF"/>
        </w:rPr>
        <w:t xml:space="preserve"> </w:t>
      </w:r>
    </w:p>
    <w:p w14:paraId="129E51BE" w14:textId="77777777" w:rsidR="001D185C" w:rsidRPr="00902799" w:rsidRDefault="001D185C" w:rsidP="00260291">
      <w:pPr>
        <w:spacing w:after="0" w:line="240" w:lineRule="auto"/>
        <w:jc w:val="both"/>
        <w:rPr>
          <w:rStyle w:val="bvpz-tagsdisplay-template-wrapper"/>
          <w:rFonts w:ascii="Arial" w:hAnsi="Arial" w:cs="Arial"/>
          <w:b/>
          <w:i/>
          <w:sz w:val="20"/>
          <w:szCs w:val="20"/>
          <w:shd w:val="clear" w:color="auto" w:fill="FFFFFF"/>
        </w:rPr>
      </w:pPr>
      <w:r w:rsidRPr="00902799">
        <w:rPr>
          <w:rFonts w:ascii="Arial" w:hAnsi="Arial" w:cs="Arial"/>
          <w:b/>
          <w:i/>
          <w:sz w:val="20"/>
          <w:szCs w:val="20"/>
          <w:shd w:val="clear" w:color="auto" w:fill="FFFFFF"/>
        </w:rPr>
        <w:t>-</w:t>
      </w:r>
      <w:r w:rsidR="003C0FC6" w:rsidRPr="00D90B24">
        <w:rPr>
          <w:rFonts w:ascii="Arial" w:hAnsi="Arial" w:cs="Arial"/>
          <w:b/>
          <w:bCs/>
          <w:i/>
          <w:iCs/>
          <w:sz w:val="20"/>
          <w:szCs w:val="20"/>
          <w:shd w:val="clear" w:color="auto" w:fill="FFFFFF"/>
        </w:rPr>
        <w:t xml:space="preserve"> </w:t>
      </w:r>
      <w:r w:rsidR="003C0FC6" w:rsidRPr="00D90B24">
        <w:rPr>
          <w:rStyle w:val="bvpz-tagsdisplay-template-wrapper"/>
          <w:rFonts w:ascii="Arial" w:hAnsi="Arial" w:cs="Arial"/>
          <w:b/>
          <w:bCs/>
          <w:i/>
          <w:iCs/>
          <w:sz w:val="20"/>
          <w:szCs w:val="20"/>
          <w:shd w:val="clear" w:color="auto" w:fill="FFFFFF"/>
        </w:rPr>
        <w:t>laboratorijų reikmenų iš stiklo buvimas</w:t>
      </w:r>
      <w:r w:rsidR="00732C22" w:rsidRPr="00D90B24">
        <w:rPr>
          <w:rStyle w:val="bvpz-tagsdisplay-template-wrapper"/>
          <w:rFonts w:ascii="Arial" w:hAnsi="Arial" w:cs="Arial"/>
          <w:b/>
          <w:bCs/>
          <w:i/>
          <w:iCs/>
          <w:sz w:val="20"/>
          <w:szCs w:val="20"/>
          <w:shd w:val="clear" w:color="auto" w:fill="FFFFFF"/>
        </w:rPr>
        <w:t>, atitinkančių BVPŽ kodą:</w:t>
      </w:r>
      <w:r w:rsidR="00732C22" w:rsidRPr="00D90B24">
        <w:rPr>
          <w:rFonts w:ascii="Arial" w:hAnsi="Arial" w:cs="Arial"/>
          <w:b/>
          <w:bCs/>
          <w:i/>
          <w:iCs/>
          <w:sz w:val="20"/>
          <w:szCs w:val="20"/>
        </w:rPr>
        <w:t xml:space="preserve"> </w:t>
      </w:r>
      <w:r w:rsidR="00732C22" w:rsidRPr="00D90B24">
        <w:rPr>
          <w:rStyle w:val="bvpz-tagsdisplay-template-wrapper"/>
          <w:rFonts w:ascii="Arial" w:hAnsi="Arial" w:cs="Arial"/>
          <w:b/>
          <w:bCs/>
          <w:i/>
          <w:iCs/>
          <w:sz w:val="20"/>
          <w:szCs w:val="20"/>
          <w:shd w:val="clear" w:color="auto" w:fill="FFFFFF"/>
        </w:rPr>
        <w:t>33793000-5 Laboratorijų reikmenys iš stiklo</w:t>
      </w:r>
      <w:r w:rsidRPr="00902799">
        <w:rPr>
          <w:rStyle w:val="bvpz-tagsdisplay-template-wrapper"/>
          <w:rFonts w:ascii="Arial" w:hAnsi="Arial" w:cs="Arial"/>
          <w:b/>
          <w:i/>
          <w:sz w:val="20"/>
          <w:szCs w:val="20"/>
          <w:shd w:val="clear" w:color="auto" w:fill="FFFFFF"/>
        </w:rPr>
        <w:t>;</w:t>
      </w:r>
    </w:p>
    <w:p w14:paraId="6823B681" w14:textId="23951EB9" w:rsidR="00260291" w:rsidRPr="002D05E0" w:rsidRDefault="001D185C" w:rsidP="00260291">
      <w:pPr>
        <w:spacing w:after="0" w:line="240" w:lineRule="auto"/>
        <w:jc w:val="both"/>
        <w:rPr>
          <w:rFonts w:ascii="Arial" w:hAnsi="Arial" w:cs="Arial"/>
          <w:b/>
          <w:sz w:val="20"/>
          <w:szCs w:val="20"/>
        </w:rPr>
      </w:pPr>
      <w:r w:rsidRPr="00902799">
        <w:rPr>
          <w:rStyle w:val="bvpz-tagsdisplay-template-wrapper"/>
          <w:rFonts w:ascii="Arial" w:hAnsi="Arial" w:cs="Arial"/>
          <w:b/>
          <w:i/>
          <w:sz w:val="20"/>
          <w:szCs w:val="20"/>
          <w:shd w:val="clear" w:color="auto" w:fill="FFFFFF"/>
        </w:rPr>
        <w:t>-</w:t>
      </w:r>
      <w:r w:rsidR="00732C22" w:rsidRPr="00D90B24">
        <w:rPr>
          <w:rStyle w:val="bvpz-tagsdisplay-template-wrapper"/>
          <w:rFonts w:ascii="Arial" w:hAnsi="Arial" w:cs="Arial"/>
          <w:b/>
          <w:bCs/>
          <w:i/>
          <w:iCs/>
          <w:sz w:val="20"/>
          <w:szCs w:val="20"/>
          <w:shd w:val="clear" w:color="auto" w:fill="FFFFFF"/>
        </w:rPr>
        <w:t xml:space="preserve"> plastikinių gaminių</w:t>
      </w:r>
      <w:r w:rsidR="007831C9">
        <w:rPr>
          <w:rStyle w:val="bvpz-tagsdisplay-template-wrapper"/>
          <w:rFonts w:ascii="Arial" w:hAnsi="Arial" w:cs="Arial"/>
          <w:b/>
          <w:bCs/>
          <w:i/>
          <w:iCs/>
          <w:sz w:val="20"/>
          <w:szCs w:val="20"/>
          <w:shd w:val="clear" w:color="auto" w:fill="FFFFFF"/>
        </w:rPr>
        <w:t xml:space="preserve"> buvimas</w:t>
      </w:r>
      <w:r w:rsidR="00732C22" w:rsidRPr="00D90B24">
        <w:rPr>
          <w:rStyle w:val="bvpz-tagsdisplay-template-wrapper"/>
          <w:rFonts w:ascii="Arial" w:hAnsi="Arial" w:cs="Arial"/>
          <w:b/>
          <w:bCs/>
          <w:i/>
          <w:iCs/>
          <w:sz w:val="20"/>
          <w:szCs w:val="20"/>
          <w:shd w:val="clear" w:color="auto" w:fill="FFFFFF"/>
        </w:rPr>
        <w:t xml:space="preserve">, atitinkančių BVPŽ kodą: </w:t>
      </w:r>
      <w:r w:rsidR="00CC327C" w:rsidRPr="00D90B24">
        <w:rPr>
          <w:rFonts w:ascii="Arial" w:hAnsi="Arial" w:cs="Arial"/>
          <w:b/>
          <w:bCs/>
          <w:i/>
          <w:iCs/>
          <w:sz w:val="20"/>
          <w:szCs w:val="20"/>
          <w:shd w:val="clear" w:color="auto" w:fill="FFFFFF"/>
        </w:rPr>
        <w:t>19520000-7</w:t>
      </w:r>
      <w:r w:rsidR="008A73A9" w:rsidRPr="008A73A9">
        <w:rPr>
          <w:rFonts w:ascii="Arial" w:hAnsi="Arial" w:cs="Arial"/>
          <w:b/>
          <w:bCs/>
          <w:i/>
          <w:iCs/>
          <w:sz w:val="20"/>
          <w:szCs w:val="20"/>
          <w:shd w:val="clear" w:color="auto" w:fill="FFFFFF"/>
        </w:rPr>
        <w:t xml:space="preserve"> Plastikiniai gaminia</w:t>
      </w:r>
      <w:r w:rsidR="008A73A9">
        <w:rPr>
          <w:rFonts w:ascii="Arial" w:hAnsi="Arial" w:cs="Arial"/>
          <w:b/>
          <w:bCs/>
          <w:i/>
          <w:iCs/>
          <w:sz w:val="20"/>
          <w:szCs w:val="20"/>
          <w:shd w:val="clear" w:color="auto" w:fill="FFFFFF"/>
        </w:rPr>
        <w:t>i</w:t>
      </w:r>
      <w:r w:rsidR="00260291" w:rsidRPr="00D90B24">
        <w:rPr>
          <w:rFonts w:ascii="Arial" w:hAnsi="Arial" w:cs="Arial"/>
          <w:b/>
          <w:bCs/>
          <w:i/>
          <w:iCs/>
          <w:sz w:val="20"/>
          <w:szCs w:val="20"/>
        </w:rPr>
        <w:t>.</w:t>
      </w:r>
      <w:r w:rsidR="00260291" w:rsidRPr="00CC327C">
        <w:rPr>
          <w:rFonts w:ascii="Arial" w:hAnsi="Arial" w:cs="Arial"/>
          <w:b/>
          <w:bCs/>
          <w:sz w:val="20"/>
          <w:szCs w:val="20"/>
        </w:rPr>
        <w:t xml:space="preserve"> </w:t>
      </w:r>
    </w:p>
    <w:p w14:paraId="66D9CDC4" w14:textId="77777777" w:rsidR="00344271" w:rsidRPr="00F4072A" w:rsidRDefault="00344271" w:rsidP="00260291">
      <w:pPr>
        <w:spacing w:after="0" w:line="240" w:lineRule="auto"/>
        <w:jc w:val="both"/>
        <w:rPr>
          <w:rFonts w:ascii="Arial" w:hAnsi="Arial" w:cs="Arial"/>
          <w:b/>
          <w:bCs/>
          <w:sz w:val="20"/>
          <w:szCs w:val="20"/>
        </w:rPr>
      </w:pPr>
    </w:p>
    <w:p w14:paraId="57D631C9" w14:textId="660F8798" w:rsidR="00863221" w:rsidRPr="00863221" w:rsidRDefault="00863221" w:rsidP="00260291">
      <w:pPr>
        <w:spacing w:after="0" w:line="240" w:lineRule="auto"/>
        <w:jc w:val="both"/>
        <w:rPr>
          <w:rFonts w:ascii="Arial" w:hAnsi="Arial" w:cs="Arial"/>
          <w:sz w:val="20"/>
          <w:szCs w:val="20"/>
        </w:rPr>
      </w:pPr>
      <w:r w:rsidRPr="00C2164C">
        <w:rPr>
          <w:rFonts w:ascii="Arial" w:hAnsi="Arial" w:cs="Arial"/>
          <w:sz w:val="20"/>
          <w:szCs w:val="20"/>
          <w:u w:val="single"/>
        </w:rPr>
        <w:t>Tiekėjas pasiūlyme privalo nurodyti vieną viešai skelbiam</w:t>
      </w:r>
      <w:r w:rsidR="00F94E45" w:rsidRPr="00C2164C">
        <w:rPr>
          <w:rFonts w:ascii="Arial" w:hAnsi="Arial" w:cs="Arial"/>
          <w:sz w:val="20"/>
          <w:szCs w:val="20"/>
          <w:u w:val="single"/>
        </w:rPr>
        <w:t>ą</w:t>
      </w:r>
      <w:r w:rsidRPr="00C2164C">
        <w:rPr>
          <w:rFonts w:ascii="Arial" w:hAnsi="Arial" w:cs="Arial"/>
          <w:sz w:val="20"/>
          <w:szCs w:val="20"/>
          <w:u w:val="single"/>
        </w:rPr>
        <w:t xml:space="preserve"> elektron</w:t>
      </w:r>
      <w:r w:rsidR="00F94E45" w:rsidRPr="00C2164C">
        <w:rPr>
          <w:rFonts w:ascii="Arial" w:hAnsi="Arial" w:cs="Arial"/>
          <w:sz w:val="20"/>
          <w:szCs w:val="20"/>
          <w:u w:val="single"/>
        </w:rPr>
        <w:t>inį</w:t>
      </w:r>
      <w:r w:rsidRPr="00C2164C">
        <w:rPr>
          <w:rFonts w:ascii="Arial" w:hAnsi="Arial" w:cs="Arial"/>
          <w:sz w:val="20"/>
          <w:szCs w:val="20"/>
          <w:u w:val="single"/>
        </w:rPr>
        <w:t xml:space="preserve"> </w:t>
      </w:r>
      <w:r w:rsidR="00453190" w:rsidRPr="00C2164C">
        <w:rPr>
          <w:rFonts w:ascii="Arial" w:hAnsi="Arial" w:cs="Arial"/>
          <w:sz w:val="20"/>
          <w:szCs w:val="20"/>
          <w:u w:val="single"/>
        </w:rPr>
        <w:t>P</w:t>
      </w:r>
      <w:r w:rsidRPr="00C2164C">
        <w:rPr>
          <w:rFonts w:ascii="Arial" w:hAnsi="Arial" w:cs="Arial"/>
          <w:sz w:val="20"/>
          <w:szCs w:val="20"/>
          <w:u w:val="single"/>
        </w:rPr>
        <w:t>rekių katalog</w:t>
      </w:r>
      <w:r w:rsidR="00F94E45" w:rsidRPr="00C2164C">
        <w:rPr>
          <w:rFonts w:ascii="Arial" w:hAnsi="Arial" w:cs="Arial"/>
          <w:sz w:val="20"/>
          <w:szCs w:val="20"/>
          <w:u w:val="single"/>
        </w:rPr>
        <w:t>ą</w:t>
      </w:r>
      <w:r w:rsidRPr="00C2164C">
        <w:rPr>
          <w:rFonts w:ascii="Arial" w:hAnsi="Arial" w:cs="Arial"/>
          <w:sz w:val="20"/>
          <w:szCs w:val="20"/>
          <w:u w:val="single"/>
        </w:rPr>
        <w:t>, kuri</w:t>
      </w:r>
      <w:r w:rsidR="00F94E45" w:rsidRPr="00C2164C">
        <w:rPr>
          <w:rFonts w:ascii="Arial" w:hAnsi="Arial" w:cs="Arial"/>
          <w:sz w:val="20"/>
          <w:szCs w:val="20"/>
          <w:u w:val="single"/>
        </w:rPr>
        <w:t>s</w:t>
      </w:r>
      <w:r w:rsidRPr="00C2164C">
        <w:rPr>
          <w:rFonts w:ascii="Arial" w:hAnsi="Arial" w:cs="Arial"/>
          <w:sz w:val="20"/>
          <w:szCs w:val="20"/>
          <w:u w:val="single"/>
        </w:rPr>
        <w:t xml:space="preserve"> apimtų visas</w:t>
      </w:r>
      <w:r w:rsidR="00671593" w:rsidRPr="00C2164C">
        <w:rPr>
          <w:rFonts w:ascii="Arial" w:hAnsi="Arial" w:cs="Arial"/>
          <w:sz w:val="20"/>
          <w:szCs w:val="20"/>
          <w:u w:val="single"/>
        </w:rPr>
        <w:t xml:space="preserve"> išvardintas bei</w:t>
      </w:r>
      <w:r w:rsidRPr="00C2164C">
        <w:rPr>
          <w:rFonts w:ascii="Arial" w:hAnsi="Arial" w:cs="Arial"/>
          <w:sz w:val="20"/>
          <w:szCs w:val="20"/>
          <w:u w:val="single"/>
        </w:rPr>
        <w:t xml:space="preserve"> nurodytas </w:t>
      </w:r>
      <w:r w:rsidR="00C529E7" w:rsidRPr="00C2164C">
        <w:rPr>
          <w:rFonts w:ascii="Arial" w:hAnsi="Arial" w:cs="Arial"/>
          <w:sz w:val="20"/>
          <w:szCs w:val="20"/>
          <w:u w:val="single"/>
        </w:rPr>
        <w:t>P</w:t>
      </w:r>
      <w:r w:rsidRPr="00C2164C">
        <w:rPr>
          <w:rFonts w:ascii="Arial" w:hAnsi="Arial" w:cs="Arial"/>
          <w:sz w:val="20"/>
          <w:szCs w:val="20"/>
          <w:u w:val="single"/>
        </w:rPr>
        <w:t>rekių grupes pagal BVPŽ kodus</w:t>
      </w:r>
      <w:r w:rsidRPr="00863221">
        <w:rPr>
          <w:rFonts w:ascii="Arial" w:hAnsi="Arial" w:cs="Arial"/>
          <w:sz w:val="20"/>
          <w:szCs w:val="20"/>
        </w:rPr>
        <w:t>.</w:t>
      </w:r>
      <w:r w:rsidR="00666124">
        <w:rPr>
          <w:rFonts w:ascii="Arial" w:hAnsi="Arial" w:cs="Arial"/>
          <w:sz w:val="20"/>
          <w:szCs w:val="20"/>
        </w:rPr>
        <w:t xml:space="preserve"> </w:t>
      </w:r>
    </w:p>
    <w:p w14:paraId="3D1D5EFC" w14:textId="4913CCF0" w:rsidR="00260291" w:rsidRPr="00337BBD" w:rsidRDefault="00260291" w:rsidP="00260291">
      <w:pPr>
        <w:spacing w:after="0" w:line="240" w:lineRule="auto"/>
        <w:jc w:val="both"/>
        <w:rPr>
          <w:rFonts w:ascii="Arial" w:hAnsi="Arial" w:cs="Arial"/>
          <w:sz w:val="20"/>
          <w:szCs w:val="20"/>
        </w:rPr>
      </w:pPr>
      <w:r w:rsidRPr="00337BBD">
        <w:rPr>
          <w:rFonts w:ascii="Arial" w:hAnsi="Arial" w:cs="Arial"/>
          <w:sz w:val="20"/>
          <w:szCs w:val="20"/>
        </w:rPr>
        <w:t>2.</w:t>
      </w:r>
      <w:r w:rsidR="0068538B" w:rsidRPr="007848B7">
        <w:rPr>
          <w:rFonts w:ascii="Arial" w:hAnsi="Arial" w:cs="Arial"/>
          <w:sz w:val="20"/>
          <w:szCs w:val="20"/>
        </w:rPr>
        <w:t>5</w:t>
      </w:r>
      <w:r w:rsidRPr="00337BBD">
        <w:rPr>
          <w:rFonts w:ascii="Arial" w:hAnsi="Arial" w:cs="Arial"/>
          <w:sz w:val="20"/>
          <w:szCs w:val="20"/>
        </w:rPr>
        <w:t xml:space="preserve">. Pirkėjas neįsipareigoja nupirkti </w:t>
      </w:r>
      <w:r w:rsidR="00A046FB" w:rsidRPr="007848B7">
        <w:rPr>
          <w:rFonts w:ascii="Arial" w:hAnsi="Arial" w:cs="Arial"/>
          <w:sz w:val="20"/>
          <w:szCs w:val="20"/>
        </w:rPr>
        <w:t>P</w:t>
      </w:r>
      <w:r w:rsidRPr="007848B7">
        <w:rPr>
          <w:rFonts w:ascii="Arial" w:hAnsi="Arial" w:cs="Arial"/>
          <w:sz w:val="20"/>
          <w:szCs w:val="20"/>
        </w:rPr>
        <w:t xml:space="preserve">rekių, </w:t>
      </w:r>
      <w:r w:rsidR="00024FD7" w:rsidRPr="007848B7">
        <w:rPr>
          <w:rFonts w:ascii="Arial" w:hAnsi="Arial" w:cs="Arial"/>
          <w:sz w:val="20"/>
          <w:szCs w:val="20"/>
        </w:rPr>
        <w:t xml:space="preserve">nurodytų šios Techninės specifikacijos </w:t>
      </w:r>
      <w:r w:rsidR="00046589" w:rsidRPr="007848B7">
        <w:rPr>
          <w:rFonts w:ascii="Arial" w:hAnsi="Arial" w:cs="Arial"/>
          <w:sz w:val="20"/>
          <w:szCs w:val="20"/>
        </w:rPr>
        <w:t>2 lentelėje ir (ar)</w:t>
      </w:r>
      <w:r w:rsidRPr="00337BBD">
        <w:rPr>
          <w:rFonts w:ascii="Arial" w:hAnsi="Arial" w:cs="Arial"/>
          <w:sz w:val="20"/>
          <w:szCs w:val="20"/>
        </w:rPr>
        <w:t xml:space="preserve"> esančių </w:t>
      </w:r>
      <w:r w:rsidR="0068538B" w:rsidRPr="007848B7">
        <w:rPr>
          <w:rFonts w:ascii="Arial" w:hAnsi="Arial" w:cs="Arial"/>
          <w:sz w:val="20"/>
          <w:szCs w:val="20"/>
        </w:rPr>
        <w:t>T</w:t>
      </w:r>
      <w:r w:rsidRPr="00337BBD">
        <w:rPr>
          <w:rFonts w:ascii="Arial" w:hAnsi="Arial" w:cs="Arial"/>
          <w:sz w:val="20"/>
          <w:szCs w:val="20"/>
        </w:rPr>
        <w:t>iekėjo siūlomame viešai skelbiamame elektroniniame prekių kataloge kaip nurodyta šios Techninės specifikacijos 2.</w:t>
      </w:r>
      <w:r w:rsidR="0068538B" w:rsidRPr="007848B7">
        <w:rPr>
          <w:rFonts w:ascii="Arial" w:hAnsi="Arial" w:cs="Arial"/>
          <w:sz w:val="20"/>
          <w:szCs w:val="20"/>
        </w:rPr>
        <w:t xml:space="preserve">4 </w:t>
      </w:r>
      <w:r w:rsidRPr="00337BBD">
        <w:rPr>
          <w:rFonts w:ascii="Arial" w:hAnsi="Arial" w:cs="Arial"/>
          <w:sz w:val="20"/>
          <w:szCs w:val="20"/>
        </w:rPr>
        <w:t>punkte</w:t>
      </w:r>
      <w:r w:rsidR="00D039E8" w:rsidRPr="007848B7">
        <w:rPr>
          <w:rFonts w:ascii="Arial" w:hAnsi="Arial" w:cs="Arial"/>
          <w:sz w:val="20"/>
          <w:szCs w:val="20"/>
        </w:rPr>
        <w:t>,</w:t>
      </w:r>
      <w:r w:rsidRPr="00337BBD">
        <w:rPr>
          <w:rFonts w:ascii="Arial" w:hAnsi="Arial" w:cs="Arial"/>
          <w:sz w:val="20"/>
          <w:szCs w:val="20"/>
        </w:rPr>
        <w:t xml:space="preserve"> už visą pradinės Sutarties vertę, nurodytą Sutarties Specialiųjų sąlygų 5.2 punkte (</w:t>
      </w:r>
      <w:r w:rsidR="0048520B" w:rsidRPr="00337BBD">
        <w:rPr>
          <w:rFonts w:ascii="Arial" w:hAnsi="Arial" w:cs="Arial"/>
          <w:sz w:val="20"/>
          <w:szCs w:val="20"/>
        </w:rPr>
        <w:t xml:space="preserve">2 479 338,84 </w:t>
      </w:r>
      <w:r w:rsidRPr="00337BBD">
        <w:rPr>
          <w:rFonts w:ascii="Arial" w:hAnsi="Arial" w:cs="Arial"/>
          <w:sz w:val="20"/>
          <w:szCs w:val="20"/>
        </w:rPr>
        <w:t xml:space="preserve">Eur be PVM). </w:t>
      </w:r>
    </w:p>
    <w:p w14:paraId="2AD1C782" w14:textId="2C646BAC" w:rsidR="00260291" w:rsidRPr="00337BBD" w:rsidRDefault="00260291" w:rsidP="00260291">
      <w:pPr>
        <w:pStyle w:val="ListParagraph"/>
        <w:spacing w:after="0" w:line="240" w:lineRule="auto"/>
        <w:ind w:left="0"/>
        <w:jc w:val="both"/>
        <w:rPr>
          <w:rFonts w:ascii="Arial" w:hAnsi="Arial" w:cs="Arial"/>
          <w:sz w:val="20"/>
          <w:szCs w:val="20"/>
        </w:rPr>
      </w:pPr>
      <w:r w:rsidRPr="00337BBD">
        <w:rPr>
          <w:rFonts w:ascii="Arial" w:hAnsi="Arial" w:cs="Arial"/>
          <w:sz w:val="20"/>
          <w:szCs w:val="20"/>
        </w:rPr>
        <w:t xml:space="preserve">2.5. Sutarties galiojimo laikotarpiu teikiami užsakymai pagal Perkančiosios organizacijos poreikį. </w:t>
      </w:r>
      <w:r w:rsidR="00175ABE">
        <w:rPr>
          <w:rFonts w:ascii="Arial" w:hAnsi="Arial" w:cs="Arial"/>
          <w:sz w:val="20"/>
          <w:szCs w:val="20"/>
        </w:rPr>
        <w:t xml:space="preserve">Pagal Sutartį </w:t>
      </w:r>
      <w:r w:rsidR="00DF50E3">
        <w:rPr>
          <w:rFonts w:ascii="Arial" w:hAnsi="Arial" w:cs="Arial"/>
          <w:sz w:val="20"/>
          <w:szCs w:val="20"/>
        </w:rPr>
        <w:t xml:space="preserve">užsakomų </w:t>
      </w:r>
      <w:r w:rsidRPr="00337BBD">
        <w:rPr>
          <w:rFonts w:ascii="Arial" w:hAnsi="Arial" w:cs="Arial"/>
          <w:sz w:val="20"/>
          <w:szCs w:val="20"/>
        </w:rPr>
        <w:t xml:space="preserve">Prekių kiekiai bus </w:t>
      </w:r>
      <w:r w:rsidR="00DF50E3" w:rsidRPr="00C2164C">
        <w:rPr>
          <w:rFonts w:ascii="Arial" w:hAnsi="Arial" w:cs="Arial"/>
          <w:sz w:val="20"/>
          <w:szCs w:val="20"/>
        </w:rPr>
        <w:t xml:space="preserve">nurodyti </w:t>
      </w:r>
      <w:r w:rsidR="001C08F3" w:rsidRPr="00C2164C">
        <w:rPr>
          <w:rFonts w:ascii="Arial" w:hAnsi="Arial" w:cs="Arial"/>
          <w:sz w:val="20"/>
          <w:szCs w:val="20"/>
        </w:rPr>
        <w:t>Tiekėjui</w:t>
      </w:r>
      <w:r w:rsidR="00DF50E3" w:rsidRPr="00F4072A">
        <w:rPr>
          <w:rFonts w:ascii="Arial" w:hAnsi="Arial" w:cs="Arial"/>
          <w:sz w:val="20"/>
          <w:szCs w:val="20"/>
        </w:rPr>
        <w:t xml:space="preserve"> </w:t>
      </w:r>
      <w:r w:rsidRPr="00337BBD">
        <w:rPr>
          <w:rFonts w:ascii="Arial" w:hAnsi="Arial" w:cs="Arial"/>
          <w:sz w:val="20"/>
          <w:szCs w:val="20"/>
        </w:rPr>
        <w:t>teikiant konkretų užsakymą.</w:t>
      </w:r>
      <w:r w:rsidR="00D0135C" w:rsidRPr="00337BBD">
        <w:rPr>
          <w:rFonts w:ascii="Arial" w:hAnsi="Arial" w:cs="Arial"/>
          <w:sz w:val="20"/>
          <w:szCs w:val="20"/>
        </w:rPr>
        <w:t xml:space="preserve"> Užsak</w:t>
      </w:r>
      <w:r w:rsidR="003C43C3" w:rsidRPr="00337BBD">
        <w:rPr>
          <w:rFonts w:ascii="Arial" w:hAnsi="Arial" w:cs="Arial"/>
          <w:sz w:val="20"/>
          <w:szCs w:val="20"/>
        </w:rPr>
        <w:t>ymus Pirkėjas teikia Tiekėjui el. paštu.</w:t>
      </w:r>
    </w:p>
    <w:p w14:paraId="6A9DFA4A" w14:textId="006C33A4" w:rsidR="004A0C48" w:rsidRDefault="00260291" w:rsidP="00912DA5">
      <w:pPr>
        <w:pStyle w:val="ListParagraph"/>
        <w:spacing w:after="0" w:line="240" w:lineRule="auto"/>
        <w:ind w:left="0"/>
        <w:jc w:val="both"/>
        <w:rPr>
          <w:rFonts w:ascii="Arial" w:hAnsi="Arial" w:cs="Arial"/>
          <w:sz w:val="20"/>
          <w:szCs w:val="20"/>
        </w:rPr>
      </w:pPr>
      <w:r w:rsidRPr="00337BBD">
        <w:rPr>
          <w:rFonts w:ascii="Arial" w:hAnsi="Arial" w:cs="Arial"/>
          <w:sz w:val="20"/>
          <w:szCs w:val="20"/>
        </w:rPr>
        <w:t xml:space="preserve">2.6. Už </w:t>
      </w:r>
      <w:r w:rsidR="007B0E9F" w:rsidRPr="00C2164C">
        <w:rPr>
          <w:rFonts w:ascii="Arial" w:hAnsi="Arial" w:cs="Arial"/>
          <w:sz w:val="20"/>
          <w:szCs w:val="20"/>
        </w:rPr>
        <w:t>P</w:t>
      </w:r>
      <w:r w:rsidRPr="00337BBD">
        <w:rPr>
          <w:rFonts w:ascii="Arial" w:hAnsi="Arial" w:cs="Arial"/>
          <w:sz w:val="20"/>
          <w:szCs w:val="20"/>
        </w:rPr>
        <w:t xml:space="preserve">rekių sąraše </w:t>
      </w:r>
      <w:r w:rsidR="007B0E9F" w:rsidRPr="00C2164C">
        <w:rPr>
          <w:rFonts w:ascii="Arial" w:hAnsi="Arial" w:cs="Arial"/>
          <w:sz w:val="20"/>
          <w:szCs w:val="20"/>
        </w:rPr>
        <w:t xml:space="preserve">(šios Techninės specifikacijos 2 lentelėje) </w:t>
      </w:r>
      <w:r w:rsidRPr="00337BBD">
        <w:rPr>
          <w:rFonts w:ascii="Arial" w:hAnsi="Arial" w:cs="Arial"/>
          <w:sz w:val="20"/>
          <w:szCs w:val="20"/>
        </w:rPr>
        <w:t xml:space="preserve">nurodytas ir </w:t>
      </w:r>
      <w:r w:rsidR="00BE0340" w:rsidRPr="00BE0340">
        <w:rPr>
          <w:rFonts w:ascii="Arial" w:hAnsi="Arial" w:cs="Arial"/>
          <w:sz w:val="20"/>
          <w:szCs w:val="20"/>
        </w:rPr>
        <w:t>nenurodytas,</w:t>
      </w:r>
      <w:r w:rsidR="00BE0340">
        <w:rPr>
          <w:rFonts w:ascii="Arial" w:hAnsi="Arial" w:cs="Arial"/>
          <w:sz w:val="20"/>
          <w:szCs w:val="20"/>
        </w:rPr>
        <w:t xml:space="preserve"> tačiau</w:t>
      </w:r>
      <w:r w:rsidR="00BE0340" w:rsidRPr="00BE0340">
        <w:rPr>
          <w:rFonts w:ascii="Arial" w:hAnsi="Arial" w:cs="Arial"/>
          <w:sz w:val="20"/>
          <w:szCs w:val="20"/>
        </w:rPr>
        <w:t xml:space="preserve"> </w:t>
      </w:r>
      <w:r w:rsidRPr="00337BBD">
        <w:rPr>
          <w:rFonts w:ascii="Arial" w:hAnsi="Arial" w:cs="Arial"/>
          <w:sz w:val="20"/>
          <w:szCs w:val="20"/>
        </w:rPr>
        <w:t xml:space="preserve">su pirkimo objektu susijusias </w:t>
      </w:r>
      <w:r w:rsidR="007B0E9F" w:rsidRPr="00C2164C">
        <w:rPr>
          <w:rFonts w:ascii="Arial" w:hAnsi="Arial" w:cs="Arial"/>
          <w:sz w:val="20"/>
          <w:szCs w:val="20"/>
        </w:rPr>
        <w:t>P</w:t>
      </w:r>
      <w:r w:rsidRPr="00337BBD">
        <w:rPr>
          <w:rFonts w:ascii="Arial" w:hAnsi="Arial" w:cs="Arial"/>
          <w:sz w:val="20"/>
          <w:szCs w:val="20"/>
        </w:rPr>
        <w:t xml:space="preserve">rekes, </w:t>
      </w:r>
      <w:r w:rsidRPr="00337BBD">
        <w:rPr>
          <w:rFonts w:ascii="Arial" w:eastAsia="Arial" w:hAnsi="Arial" w:cs="Arial"/>
          <w:kern w:val="2"/>
          <w:sz w:val="20"/>
          <w:szCs w:val="20"/>
        </w:rPr>
        <w:t xml:space="preserve">kurios patenka į </w:t>
      </w:r>
      <w:r w:rsidRPr="00337BBD">
        <w:rPr>
          <w:rFonts w:ascii="Arial" w:hAnsi="Arial" w:cs="Arial"/>
          <w:sz w:val="20"/>
          <w:szCs w:val="20"/>
        </w:rPr>
        <w:t xml:space="preserve">reagentų ir kontrastinių preparatų asortimentą, atitinkantį BVPŽ kodą: </w:t>
      </w:r>
      <w:r w:rsidRPr="00337BBD">
        <w:rPr>
          <w:rFonts w:ascii="Arial" w:hAnsi="Arial" w:cs="Arial"/>
          <w:i/>
          <w:iCs/>
          <w:sz w:val="20"/>
          <w:szCs w:val="20"/>
        </w:rPr>
        <w:t>33696000-5 Reagentai ir kontrastiniai preparatai</w:t>
      </w:r>
      <w:r w:rsidR="00833CB7" w:rsidRPr="00C2164C">
        <w:rPr>
          <w:rFonts w:ascii="Arial" w:eastAsia="Arial" w:hAnsi="Arial" w:cs="Arial"/>
          <w:kern w:val="2"/>
          <w:sz w:val="20"/>
          <w:szCs w:val="20"/>
        </w:rPr>
        <w:t>;</w:t>
      </w:r>
      <w:r w:rsidR="00833CB7" w:rsidRPr="00F4072A">
        <w:rPr>
          <w:rFonts w:ascii="Arial" w:eastAsia="Arial" w:hAnsi="Arial" w:cs="Arial"/>
          <w:kern w:val="2"/>
          <w:sz w:val="20"/>
          <w:szCs w:val="20"/>
        </w:rPr>
        <w:t xml:space="preserve"> </w:t>
      </w:r>
      <w:r w:rsidR="009F1BB5" w:rsidRPr="007831C9">
        <w:rPr>
          <w:rFonts w:ascii="Arial" w:hAnsi="Arial" w:cs="Arial"/>
          <w:i/>
          <w:iCs/>
          <w:sz w:val="20"/>
          <w:szCs w:val="20"/>
        </w:rPr>
        <w:t xml:space="preserve">mėgintuvėlių asortimentą, atitinkantį BVPŽ kodą: 33192500-7 </w:t>
      </w:r>
      <w:r w:rsidR="009F1BB5" w:rsidRPr="007831C9">
        <w:rPr>
          <w:rFonts w:ascii="Arial" w:hAnsi="Arial" w:cs="Arial"/>
          <w:i/>
          <w:iCs/>
          <w:sz w:val="20"/>
          <w:szCs w:val="20"/>
          <w:shd w:val="clear" w:color="auto" w:fill="FFFFFF"/>
        </w:rPr>
        <w:t>Mėgintuvėliai</w:t>
      </w:r>
      <w:r w:rsidR="00833CB7" w:rsidRPr="00C2164C">
        <w:rPr>
          <w:rFonts w:ascii="Arial" w:hAnsi="Arial" w:cs="Arial"/>
          <w:i/>
          <w:sz w:val="20"/>
          <w:szCs w:val="20"/>
        </w:rPr>
        <w:t>;</w:t>
      </w:r>
      <w:r w:rsidR="00833CB7" w:rsidRPr="00F4072A">
        <w:rPr>
          <w:rFonts w:ascii="Arial" w:hAnsi="Arial" w:cs="Arial"/>
          <w:i/>
          <w:sz w:val="20"/>
          <w:szCs w:val="20"/>
          <w:shd w:val="clear" w:color="auto" w:fill="FFFFFF"/>
        </w:rPr>
        <w:t> </w:t>
      </w:r>
      <w:r w:rsidR="009F1BB5" w:rsidRPr="007831C9">
        <w:rPr>
          <w:rFonts w:ascii="Arial" w:hAnsi="Arial" w:cs="Arial"/>
          <w:i/>
          <w:iCs/>
          <w:sz w:val="20"/>
          <w:szCs w:val="20"/>
          <w:shd w:val="clear" w:color="auto" w:fill="FFFFFF"/>
        </w:rPr>
        <w:t>laboratorinių pipečių ir priedų asortimentą, atitinkan</w:t>
      </w:r>
      <w:r w:rsidR="00BE26F4" w:rsidRPr="007831C9">
        <w:rPr>
          <w:rFonts w:ascii="Arial" w:hAnsi="Arial" w:cs="Arial"/>
          <w:i/>
          <w:iCs/>
          <w:sz w:val="20"/>
          <w:szCs w:val="20"/>
          <w:shd w:val="clear" w:color="auto" w:fill="FFFFFF"/>
        </w:rPr>
        <w:t>tį</w:t>
      </w:r>
      <w:r w:rsidR="009F1BB5" w:rsidRPr="007831C9">
        <w:rPr>
          <w:rFonts w:ascii="Arial" w:hAnsi="Arial" w:cs="Arial"/>
          <w:i/>
          <w:iCs/>
          <w:sz w:val="20"/>
          <w:szCs w:val="20"/>
          <w:shd w:val="clear" w:color="auto" w:fill="FFFFFF"/>
        </w:rPr>
        <w:t xml:space="preserve"> BVPŽ kodą: 38437000-7 </w:t>
      </w:r>
      <w:r w:rsidR="009F1BB5" w:rsidRPr="007831C9">
        <w:rPr>
          <w:rStyle w:val="bvpz-tagsdisplay-template-wrapper"/>
          <w:rFonts w:ascii="Arial" w:hAnsi="Arial" w:cs="Arial"/>
          <w:i/>
          <w:iCs/>
          <w:sz w:val="20"/>
          <w:szCs w:val="20"/>
          <w:shd w:val="clear" w:color="auto" w:fill="FFFFFF"/>
        </w:rPr>
        <w:t>Laboratorinės pipetės ir priedai</w:t>
      </w:r>
      <w:r w:rsidR="00833CB7" w:rsidRPr="00C2164C">
        <w:rPr>
          <w:rStyle w:val="bvpz-tagsdisplay-template-wrapper"/>
          <w:rFonts w:ascii="Arial" w:hAnsi="Arial" w:cs="Arial"/>
          <w:i/>
          <w:sz w:val="20"/>
          <w:szCs w:val="20"/>
          <w:shd w:val="clear" w:color="auto" w:fill="FFFFFF"/>
        </w:rPr>
        <w:t>;</w:t>
      </w:r>
      <w:r w:rsidR="00833CB7" w:rsidRPr="00F4072A">
        <w:rPr>
          <w:rStyle w:val="bvpz-tagsdisplay-template-wrapper"/>
          <w:rFonts w:ascii="Arial" w:hAnsi="Arial" w:cs="Arial"/>
          <w:i/>
          <w:sz w:val="20"/>
          <w:szCs w:val="20"/>
          <w:shd w:val="clear" w:color="auto" w:fill="FFFFFF"/>
        </w:rPr>
        <w:t xml:space="preserve"> </w:t>
      </w:r>
      <w:r w:rsidR="009F1BB5" w:rsidRPr="007831C9">
        <w:rPr>
          <w:rFonts w:ascii="Arial" w:hAnsi="Arial" w:cs="Arial"/>
          <w:i/>
          <w:iCs/>
          <w:sz w:val="20"/>
          <w:szCs w:val="20"/>
          <w:shd w:val="clear" w:color="auto" w:fill="FFFFFF"/>
        </w:rPr>
        <w:t xml:space="preserve">laboratorinių įrankių laikiklių </w:t>
      </w:r>
      <w:r w:rsidR="00BE26F4" w:rsidRPr="007831C9">
        <w:rPr>
          <w:rFonts w:ascii="Arial" w:hAnsi="Arial" w:cs="Arial"/>
          <w:i/>
          <w:iCs/>
          <w:sz w:val="20"/>
          <w:szCs w:val="20"/>
          <w:shd w:val="clear" w:color="auto" w:fill="FFFFFF"/>
        </w:rPr>
        <w:t>asortimentą</w:t>
      </w:r>
      <w:r w:rsidR="009F1BB5" w:rsidRPr="007831C9">
        <w:rPr>
          <w:rFonts w:ascii="Arial" w:hAnsi="Arial" w:cs="Arial"/>
          <w:i/>
          <w:iCs/>
          <w:sz w:val="20"/>
          <w:szCs w:val="20"/>
          <w:shd w:val="clear" w:color="auto" w:fill="FFFFFF"/>
        </w:rPr>
        <w:t>, atitinkan</w:t>
      </w:r>
      <w:r w:rsidR="00BE26F4" w:rsidRPr="007831C9">
        <w:rPr>
          <w:rFonts w:ascii="Arial" w:hAnsi="Arial" w:cs="Arial"/>
          <w:i/>
          <w:iCs/>
          <w:sz w:val="20"/>
          <w:szCs w:val="20"/>
          <w:shd w:val="clear" w:color="auto" w:fill="FFFFFF"/>
        </w:rPr>
        <w:t>tį</w:t>
      </w:r>
      <w:r w:rsidR="009F1BB5" w:rsidRPr="007831C9">
        <w:rPr>
          <w:rFonts w:ascii="Arial" w:hAnsi="Arial" w:cs="Arial"/>
          <w:i/>
          <w:iCs/>
          <w:sz w:val="20"/>
          <w:szCs w:val="20"/>
          <w:shd w:val="clear" w:color="auto" w:fill="FFFFFF"/>
        </w:rPr>
        <w:t xml:space="preserve"> BVPŽ kodą:</w:t>
      </w:r>
      <w:r w:rsidR="009F1BB5" w:rsidRPr="007831C9">
        <w:rPr>
          <w:rFonts w:ascii="Arial" w:hAnsi="Arial" w:cs="Arial"/>
          <w:i/>
          <w:iCs/>
          <w:sz w:val="20"/>
          <w:szCs w:val="20"/>
        </w:rPr>
        <w:t xml:space="preserve"> </w:t>
      </w:r>
      <w:r w:rsidR="009F1BB5" w:rsidRPr="007831C9">
        <w:rPr>
          <w:rFonts w:ascii="Arial" w:hAnsi="Arial" w:cs="Arial"/>
          <w:i/>
          <w:iCs/>
          <w:sz w:val="20"/>
          <w:szCs w:val="20"/>
          <w:shd w:val="clear" w:color="auto" w:fill="FFFFFF"/>
        </w:rPr>
        <w:t>42671100-1  Laboratorinių įrankių laikikliai</w:t>
      </w:r>
      <w:r w:rsidR="00833CB7" w:rsidRPr="00C2164C">
        <w:rPr>
          <w:rFonts w:ascii="Arial" w:hAnsi="Arial" w:cs="Arial"/>
          <w:i/>
          <w:sz w:val="20"/>
          <w:szCs w:val="20"/>
          <w:shd w:val="clear" w:color="auto" w:fill="FFFFFF"/>
        </w:rPr>
        <w:t>;</w:t>
      </w:r>
      <w:r w:rsidR="00833CB7" w:rsidRPr="00F4072A">
        <w:rPr>
          <w:rFonts w:ascii="Arial" w:hAnsi="Arial" w:cs="Arial"/>
          <w:i/>
          <w:sz w:val="20"/>
          <w:szCs w:val="20"/>
          <w:shd w:val="clear" w:color="auto" w:fill="FFFFFF"/>
        </w:rPr>
        <w:t xml:space="preserve"> </w:t>
      </w:r>
      <w:r w:rsidR="009F1BB5" w:rsidRPr="007831C9">
        <w:rPr>
          <w:rStyle w:val="bvpz-tagsdisplay-template-wrapper"/>
          <w:rFonts w:ascii="Arial" w:hAnsi="Arial" w:cs="Arial"/>
          <w:i/>
          <w:iCs/>
          <w:sz w:val="20"/>
          <w:szCs w:val="20"/>
          <w:shd w:val="clear" w:color="auto" w:fill="FFFFFF"/>
        </w:rPr>
        <w:t xml:space="preserve">laboratorijų reikmenų iš stiklo </w:t>
      </w:r>
      <w:r w:rsidR="000C2065" w:rsidRPr="007831C9">
        <w:rPr>
          <w:rStyle w:val="bvpz-tagsdisplay-template-wrapper"/>
          <w:rFonts w:ascii="Arial" w:hAnsi="Arial" w:cs="Arial"/>
          <w:i/>
          <w:iCs/>
          <w:sz w:val="20"/>
          <w:szCs w:val="20"/>
          <w:shd w:val="clear" w:color="auto" w:fill="FFFFFF"/>
        </w:rPr>
        <w:t>asortimentą</w:t>
      </w:r>
      <w:r w:rsidR="009F1BB5" w:rsidRPr="007831C9">
        <w:rPr>
          <w:rStyle w:val="bvpz-tagsdisplay-template-wrapper"/>
          <w:rFonts w:ascii="Arial" w:hAnsi="Arial" w:cs="Arial"/>
          <w:i/>
          <w:iCs/>
          <w:sz w:val="20"/>
          <w:szCs w:val="20"/>
          <w:shd w:val="clear" w:color="auto" w:fill="FFFFFF"/>
        </w:rPr>
        <w:t>, atitinkan</w:t>
      </w:r>
      <w:r w:rsidR="000C2065" w:rsidRPr="007831C9">
        <w:rPr>
          <w:rStyle w:val="bvpz-tagsdisplay-template-wrapper"/>
          <w:rFonts w:ascii="Arial" w:hAnsi="Arial" w:cs="Arial"/>
          <w:i/>
          <w:iCs/>
          <w:sz w:val="20"/>
          <w:szCs w:val="20"/>
          <w:shd w:val="clear" w:color="auto" w:fill="FFFFFF"/>
        </w:rPr>
        <w:t>tį</w:t>
      </w:r>
      <w:r w:rsidR="009F1BB5" w:rsidRPr="007831C9">
        <w:rPr>
          <w:rStyle w:val="bvpz-tagsdisplay-template-wrapper"/>
          <w:rFonts w:ascii="Arial" w:hAnsi="Arial" w:cs="Arial"/>
          <w:i/>
          <w:iCs/>
          <w:sz w:val="20"/>
          <w:szCs w:val="20"/>
          <w:shd w:val="clear" w:color="auto" w:fill="FFFFFF"/>
        </w:rPr>
        <w:t xml:space="preserve"> BVPŽ kodą:</w:t>
      </w:r>
      <w:r w:rsidR="009F1BB5" w:rsidRPr="007831C9">
        <w:rPr>
          <w:rFonts w:ascii="Arial" w:hAnsi="Arial" w:cs="Arial"/>
          <w:i/>
          <w:iCs/>
          <w:sz w:val="20"/>
          <w:szCs w:val="20"/>
        </w:rPr>
        <w:t xml:space="preserve"> </w:t>
      </w:r>
      <w:r w:rsidR="009F1BB5" w:rsidRPr="007831C9">
        <w:rPr>
          <w:rStyle w:val="bvpz-tagsdisplay-template-wrapper"/>
          <w:rFonts w:ascii="Arial" w:hAnsi="Arial" w:cs="Arial"/>
          <w:i/>
          <w:iCs/>
          <w:sz w:val="20"/>
          <w:szCs w:val="20"/>
          <w:shd w:val="clear" w:color="auto" w:fill="FFFFFF"/>
        </w:rPr>
        <w:t>33793000-5 Laboratorijų reikmenys iš stiklo</w:t>
      </w:r>
      <w:r w:rsidR="000C2065" w:rsidRPr="007831C9">
        <w:rPr>
          <w:rStyle w:val="bvpz-tagsdisplay-template-wrapper"/>
          <w:rFonts w:ascii="Arial" w:hAnsi="Arial" w:cs="Arial"/>
          <w:i/>
          <w:iCs/>
          <w:sz w:val="20"/>
          <w:szCs w:val="20"/>
          <w:shd w:val="clear" w:color="auto" w:fill="FFFFFF"/>
        </w:rPr>
        <w:t xml:space="preserve"> ir</w:t>
      </w:r>
      <w:r w:rsidR="009F1BB5" w:rsidRPr="007831C9">
        <w:rPr>
          <w:rStyle w:val="bvpz-tagsdisplay-template-wrapper"/>
          <w:rFonts w:ascii="Arial" w:hAnsi="Arial" w:cs="Arial"/>
          <w:i/>
          <w:iCs/>
          <w:sz w:val="20"/>
          <w:szCs w:val="20"/>
          <w:shd w:val="clear" w:color="auto" w:fill="FFFFFF"/>
        </w:rPr>
        <w:t xml:space="preserve"> plastikinių gaminių</w:t>
      </w:r>
      <w:r w:rsidR="000C2065" w:rsidRPr="007831C9">
        <w:rPr>
          <w:rStyle w:val="bvpz-tagsdisplay-template-wrapper"/>
          <w:rFonts w:ascii="Arial" w:hAnsi="Arial" w:cs="Arial"/>
          <w:i/>
          <w:iCs/>
          <w:sz w:val="20"/>
          <w:szCs w:val="20"/>
          <w:shd w:val="clear" w:color="auto" w:fill="FFFFFF"/>
        </w:rPr>
        <w:t xml:space="preserve"> asortimentą</w:t>
      </w:r>
      <w:r w:rsidR="009F1BB5" w:rsidRPr="007831C9">
        <w:rPr>
          <w:rStyle w:val="bvpz-tagsdisplay-template-wrapper"/>
          <w:rFonts w:ascii="Arial" w:hAnsi="Arial" w:cs="Arial"/>
          <w:i/>
          <w:iCs/>
          <w:sz w:val="20"/>
          <w:szCs w:val="20"/>
          <w:shd w:val="clear" w:color="auto" w:fill="FFFFFF"/>
        </w:rPr>
        <w:t>, atitinkan</w:t>
      </w:r>
      <w:r w:rsidR="000C2065" w:rsidRPr="007831C9">
        <w:rPr>
          <w:rStyle w:val="bvpz-tagsdisplay-template-wrapper"/>
          <w:rFonts w:ascii="Arial" w:hAnsi="Arial" w:cs="Arial"/>
          <w:i/>
          <w:iCs/>
          <w:sz w:val="20"/>
          <w:szCs w:val="20"/>
          <w:shd w:val="clear" w:color="auto" w:fill="FFFFFF"/>
        </w:rPr>
        <w:t>tį</w:t>
      </w:r>
      <w:r w:rsidR="009F1BB5" w:rsidRPr="007831C9">
        <w:rPr>
          <w:rStyle w:val="bvpz-tagsdisplay-template-wrapper"/>
          <w:rFonts w:ascii="Arial" w:hAnsi="Arial" w:cs="Arial"/>
          <w:i/>
          <w:iCs/>
          <w:sz w:val="20"/>
          <w:szCs w:val="20"/>
          <w:shd w:val="clear" w:color="auto" w:fill="FFFFFF"/>
        </w:rPr>
        <w:t xml:space="preserve"> BVPŽ kodą: </w:t>
      </w:r>
      <w:r w:rsidR="009F1BB5" w:rsidRPr="007831C9">
        <w:rPr>
          <w:rFonts w:ascii="Arial" w:hAnsi="Arial" w:cs="Arial"/>
          <w:i/>
          <w:iCs/>
          <w:sz w:val="20"/>
          <w:szCs w:val="20"/>
          <w:shd w:val="clear" w:color="auto" w:fill="FFFFFF"/>
        </w:rPr>
        <w:t>19520000-7</w:t>
      </w:r>
      <w:r w:rsidR="008A73A9">
        <w:rPr>
          <w:rFonts w:ascii="Arial" w:hAnsi="Arial" w:cs="Arial"/>
          <w:i/>
          <w:iCs/>
          <w:sz w:val="20"/>
          <w:szCs w:val="20"/>
          <w:shd w:val="clear" w:color="auto" w:fill="FFFFFF"/>
        </w:rPr>
        <w:t xml:space="preserve"> </w:t>
      </w:r>
      <w:r w:rsidR="008A73A9" w:rsidRPr="008A73A9">
        <w:rPr>
          <w:rFonts w:ascii="Arial" w:hAnsi="Arial" w:cs="Arial"/>
          <w:i/>
          <w:iCs/>
          <w:sz w:val="20"/>
          <w:szCs w:val="20"/>
          <w:shd w:val="clear" w:color="auto" w:fill="FFFFFF"/>
        </w:rPr>
        <w:t>Plastikiniai gaminia</w:t>
      </w:r>
      <w:r w:rsidR="008A73A9">
        <w:rPr>
          <w:rFonts w:ascii="Arial" w:hAnsi="Arial" w:cs="Arial"/>
          <w:i/>
          <w:iCs/>
          <w:sz w:val="20"/>
          <w:szCs w:val="20"/>
          <w:shd w:val="clear" w:color="auto" w:fill="FFFFFF"/>
        </w:rPr>
        <w:t>i</w:t>
      </w:r>
      <w:r w:rsidR="00F80B6E">
        <w:rPr>
          <w:rFonts w:ascii="Arial" w:hAnsi="Arial" w:cs="Arial"/>
          <w:i/>
          <w:iCs/>
          <w:sz w:val="20"/>
          <w:szCs w:val="20"/>
        </w:rPr>
        <w:t>,</w:t>
      </w:r>
      <w:r w:rsidRPr="007831C9">
        <w:rPr>
          <w:rFonts w:ascii="Arial" w:eastAsia="Arial" w:hAnsi="Arial" w:cs="Arial"/>
          <w:kern w:val="2"/>
          <w:sz w:val="20"/>
          <w:szCs w:val="20"/>
        </w:rPr>
        <w:t xml:space="preserve"> </w:t>
      </w:r>
      <w:r w:rsidRPr="00337BBD">
        <w:rPr>
          <w:rFonts w:ascii="Arial" w:hAnsi="Arial" w:cs="Arial"/>
          <w:sz w:val="20"/>
          <w:szCs w:val="20"/>
        </w:rPr>
        <w:t>bus apmokama ne didesnėmis nei užsakymo pateikimo dieną Tiekėjo pasiūlytame</w:t>
      </w:r>
      <w:r w:rsidR="00C03314">
        <w:rPr>
          <w:rFonts w:ascii="Arial" w:hAnsi="Arial" w:cs="Arial"/>
          <w:sz w:val="20"/>
          <w:szCs w:val="20"/>
        </w:rPr>
        <w:t xml:space="preserve"> </w:t>
      </w:r>
      <w:r w:rsidRPr="00337BBD">
        <w:rPr>
          <w:rFonts w:ascii="Arial" w:hAnsi="Arial" w:cs="Arial"/>
          <w:sz w:val="20"/>
          <w:szCs w:val="20"/>
        </w:rPr>
        <w:t>viešai skelbiamame elektroniniame prekių kataloge ar viešai skelbiamomis prekybos vietoje, ar interneto svetainėje (įskaitant elektronines parduotuves) galiojančiomis, ar Tiekėjo pasiūlyme nurodytomis šių Prekių kainomis, taikant tą Prekės kainą, kuri yra mažiausia, ir pritaikant Tiekėjo pasiūlyme nurodytą nuolaidą arba Prekių užsakymo metu Tiekėjo taikomą nuolaidą (taikoma ta nuolaida, kuri Prekių užsakymo pateikimo dieną yra didesnė kiekvienai perkamai Prekei atskirai).</w:t>
      </w:r>
    </w:p>
    <w:p w14:paraId="3BBEC454" w14:textId="38456094" w:rsidR="00D14F3E" w:rsidRPr="00670227" w:rsidRDefault="00D14F3E" w:rsidP="00912DA5">
      <w:pPr>
        <w:pStyle w:val="ListParagraph"/>
        <w:spacing w:after="0" w:line="240" w:lineRule="auto"/>
        <w:ind w:left="0"/>
        <w:jc w:val="both"/>
        <w:rPr>
          <w:rFonts w:ascii="Arial" w:hAnsi="Arial" w:cs="Arial"/>
          <w:sz w:val="20"/>
          <w:szCs w:val="20"/>
        </w:rPr>
      </w:pPr>
      <w:r w:rsidRPr="00670227">
        <w:rPr>
          <w:rFonts w:ascii="Arial" w:hAnsi="Arial" w:cs="Arial"/>
          <w:sz w:val="20"/>
          <w:szCs w:val="20"/>
        </w:rPr>
        <w:t xml:space="preserve">2.7. </w:t>
      </w:r>
      <w:r w:rsidR="00670227" w:rsidRPr="00670227">
        <w:rPr>
          <w:rFonts w:ascii="Arial" w:hAnsi="Arial" w:cs="Arial"/>
          <w:sz w:val="20"/>
          <w:szCs w:val="20"/>
        </w:rPr>
        <w:t>Tiekėjo nurodytas</w:t>
      </w:r>
      <w:r w:rsidRPr="00670227">
        <w:rPr>
          <w:rFonts w:ascii="Arial" w:hAnsi="Arial" w:cs="Arial"/>
          <w:sz w:val="20"/>
          <w:szCs w:val="20"/>
        </w:rPr>
        <w:t xml:space="preserve"> kataloga</w:t>
      </w:r>
      <w:r w:rsidR="00670227" w:rsidRPr="00670227">
        <w:rPr>
          <w:rFonts w:ascii="Arial" w:hAnsi="Arial" w:cs="Arial"/>
          <w:sz w:val="20"/>
          <w:szCs w:val="20"/>
        </w:rPr>
        <w:t>s</w:t>
      </w:r>
      <w:r w:rsidRPr="00670227">
        <w:rPr>
          <w:rFonts w:ascii="Arial" w:hAnsi="Arial" w:cs="Arial"/>
          <w:sz w:val="20"/>
          <w:szCs w:val="20"/>
        </w:rPr>
        <w:t xml:space="preserve"> privalo būti viešai prieinam</w:t>
      </w:r>
      <w:r w:rsidR="00E23768">
        <w:rPr>
          <w:rFonts w:ascii="Arial" w:hAnsi="Arial" w:cs="Arial"/>
          <w:sz w:val="20"/>
          <w:szCs w:val="20"/>
        </w:rPr>
        <w:t>as</w:t>
      </w:r>
      <w:r w:rsidR="00670227" w:rsidRPr="00670227">
        <w:rPr>
          <w:rFonts w:ascii="Arial" w:hAnsi="Arial" w:cs="Arial"/>
          <w:sz w:val="20"/>
          <w:szCs w:val="20"/>
        </w:rPr>
        <w:t xml:space="preserve"> ir </w:t>
      </w:r>
      <w:r w:rsidRPr="00670227">
        <w:rPr>
          <w:rFonts w:ascii="Arial" w:hAnsi="Arial" w:cs="Arial"/>
          <w:sz w:val="20"/>
          <w:szCs w:val="20"/>
        </w:rPr>
        <w:t>galioti visą Sutarties galiojimo laikotarpį.</w:t>
      </w:r>
    </w:p>
    <w:p w14:paraId="106D636A" w14:textId="77777777" w:rsidR="00912DA5" w:rsidRPr="00337BBD" w:rsidRDefault="00912DA5" w:rsidP="00912DA5">
      <w:pPr>
        <w:pStyle w:val="ListParagraph"/>
        <w:spacing w:after="0" w:line="240" w:lineRule="auto"/>
        <w:ind w:left="0"/>
        <w:jc w:val="both"/>
        <w:rPr>
          <w:rFonts w:ascii="Arial" w:eastAsia="Calibri" w:hAnsi="Arial" w:cs="Arial"/>
          <w:b/>
          <w:sz w:val="20"/>
          <w:szCs w:val="20"/>
        </w:rPr>
      </w:pPr>
    </w:p>
    <w:p w14:paraId="63C1A391" w14:textId="5CC59D9E" w:rsidR="004A0C48" w:rsidRPr="00337BBD"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37BBD">
        <w:rPr>
          <w:rFonts w:ascii="Arial" w:eastAsia="Calibri" w:hAnsi="Arial" w:cs="Arial"/>
          <w:b/>
          <w:sz w:val="20"/>
          <w:szCs w:val="20"/>
        </w:rPr>
        <w:t>REIKALAVIMAI PREKĖMS</w:t>
      </w:r>
    </w:p>
    <w:p w14:paraId="16ACE7EA" w14:textId="46CB73AF" w:rsidR="00C344D3" w:rsidRPr="00337BBD" w:rsidRDefault="002D5BBD" w:rsidP="002D5BBD">
      <w:pPr>
        <w:spacing w:after="0" w:line="240" w:lineRule="auto"/>
        <w:jc w:val="both"/>
        <w:rPr>
          <w:rFonts w:ascii="Arial" w:eastAsia="Calibri" w:hAnsi="Arial" w:cs="Arial"/>
          <w:sz w:val="20"/>
          <w:szCs w:val="20"/>
        </w:rPr>
      </w:pPr>
      <w:r w:rsidRPr="00337BBD">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337BBD">
        <w:rPr>
          <w:rStyle w:val="FootnoteReference"/>
          <w:rFonts w:ascii="Arial" w:eastAsia="Calibri" w:hAnsi="Arial" w:cs="Arial"/>
          <w:sz w:val="20"/>
          <w:szCs w:val="20"/>
        </w:rPr>
        <w:footnoteReference w:id="3"/>
      </w:r>
    </w:p>
    <w:p w14:paraId="639B898E" w14:textId="4EAD4F3D" w:rsidR="007249E8" w:rsidRPr="00337BBD"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337BBD" w:rsidRDefault="00CC3B99" w:rsidP="004A0C48">
      <w:pPr>
        <w:spacing w:after="0" w:line="240" w:lineRule="auto"/>
        <w:ind w:firstLine="851"/>
        <w:jc w:val="right"/>
        <w:rPr>
          <w:rFonts w:ascii="Arial" w:eastAsia="Calibri" w:hAnsi="Arial" w:cs="Arial"/>
          <w:b/>
          <w:sz w:val="20"/>
          <w:szCs w:val="20"/>
        </w:rPr>
      </w:pPr>
      <w:r w:rsidRPr="00337BBD">
        <w:rPr>
          <w:rFonts w:ascii="Arial" w:eastAsia="Calibri" w:hAnsi="Arial" w:cs="Arial"/>
          <w:b/>
          <w:sz w:val="20"/>
          <w:szCs w:val="20"/>
        </w:rPr>
        <w:t>2 lentelė</w:t>
      </w:r>
      <w:r w:rsidR="00DB7B5F" w:rsidRPr="00337BBD">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58"/>
        <w:gridCol w:w="1698"/>
        <w:gridCol w:w="3686"/>
      </w:tblGrid>
      <w:tr w:rsidR="003D3F55" w:rsidRPr="00337BBD" w14:paraId="3DBC9E19" w14:textId="045F32DE" w:rsidTr="009F31B9">
        <w:trPr>
          <w:trHeight w:val="687"/>
        </w:trPr>
        <w:tc>
          <w:tcPr>
            <w:tcW w:w="5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3D3F55" w:rsidRPr="00337BBD" w:rsidRDefault="003D3F55" w:rsidP="00890D1D">
            <w:pPr>
              <w:jc w:val="center"/>
              <w:rPr>
                <w:rFonts w:ascii="Arial" w:hAnsi="Arial" w:cs="Arial"/>
                <w:b/>
                <w:color w:val="000000"/>
                <w:sz w:val="20"/>
                <w:szCs w:val="20"/>
              </w:rPr>
            </w:pPr>
            <w:r w:rsidRPr="00337BBD">
              <w:rPr>
                <w:rFonts w:ascii="Arial" w:hAnsi="Arial" w:cs="Arial"/>
                <w:b/>
                <w:color w:val="000000"/>
                <w:sz w:val="20"/>
                <w:szCs w:val="20"/>
              </w:rPr>
              <w:t>Eil.</w:t>
            </w:r>
          </w:p>
          <w:p w14:paraId="0BE78152" w14:textId="77777777" w:rsidR="003D3F55" w:rsidRPr="00337BBD" w:rsidRDefault="003D3F55" w:rsidP="00890D1D">
            <w:pPr>
              <w:tabs>
                <w:tab w:val="left" w:pos="567"/>
              </w:tabs>
              <w:jc w:val="center"/>
              <w:rPr>
                <w:rFonts w:ascii="Arial" w:hAnsi="Arial" w:cs="Arial"/>
                <w:b/>
                <w:color w:val="000000"/>
                <w:sz w:val="20"/>
                <w:szCs w:val="20"/>
              </w:rPr>
            </w:pPr>
            <w:r w:rsidRPr="00337BBD">
              <w:rPr>
                <w:rFonts w:ascii="Arial" w:hAnsi="Arial" w:cs="Arial"/>
                <w:b/>
                <w:color w:val="000000"/>
                <w:sz w:val="20"/>
                <w:szCs w:val="20"/>
              </w:rPr>
              <w:t>Nr.</w:t>
            </w:r>
          </w:p>
        </w:tc>
        <w:tc>
          <w:tcPr>
            <w:tcW w:w="169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3E1C1B20" w:rsidR="003D3F55" w:rsidRPr="00337BBD" w:rsidRDefault="003D3F55" w:rsidP="00F63246">
            <w:pPr>
              <w:spacing w:after="0" w:line="240" w:lineRule="auto"/>
              <w:jc w:val="center"/>
              <w:rPr>
                <w:rFonts w:ascii="Arial" w:hAnsi="Arial" w:cs="Arial"/>
                <w:b/>
                <w:color w:val="000000"/>
                <w:sz w:val="20"/>
                <w:szCs w:val="20"/>
              </w:rPr>
            </w:pPr>
            <w:r w:rsidRPr="00337BBD">
              <w:rPr>
                <w:rFonts w:ascii="Arial" w:hAnsi="Arial" w:cs="Arial"/>
                <w:b/>
                <w:color w:val="000000"/>
                <w:sz w:val="20"/>
                <w:szCs w:val="20"/>
              </w:rPr>
              <w:t>Reikalaujama reikšmė</w:t>
            </w:r>
            <w:r w:rsidRPr="00337BBD">
              <w:rPr>
                <w:rFonts w:ascii="Arial" w:hAnsi="Arial" w:cs="Arial"/>
                <w:bCs/>
                <w:i/>
                <w:iCs/>
                <w:color w:val="000000"/>
                <w:sz w:val="20"/>
                <w:szCs w:val="20"/>
              </w:rPr>
              <w:t xml:space="preserve">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7C4CCCD" w14:textId="45EF478A" w:rsidR="003D3F55" w:rsidRPr="00337BBD" w:rsidRDefault="003D3F55" w:rsidP="00F63246">
            <w:pPr>
              <w:spacing w:after="0" w:line="240" w:lineRule="auto"/>
              <w:jc w:val="center"/>
              <w:rPr>
                <w:rFonts w:ascii="Arial" w:hAnsi="Arial" w:cs="Arial"/>
                <w:b/>
                <w:color w:val="000000"/>
                <w:sz w:val="20"/>
                <w:szCs w:val="20"/>
              </w:rPr>
            </w:pPr>
            <w:r w:rsidRPr="00337BBD">
              <w:rPr>
                <w:rFonts w:ascii="Arial" w:hAnsi="Arial" w:cs="Arial"/>
                <w:sz w:val="20"/>
                <w:szCs w:val="20"/>
                <w:shd w:val="clear" w:color="auto" w:fill="FFFFFF"/>
              </w:rPr>
              <w:t xml:space="preserve">Orientacinis </w:t>
            </w:r>
            <w:r w:rsidR="00793D47">
              <w:rPr>
                <w:rFonts w:ascii="Arial" w:hAnsi="Arial" w:cs="Arial"/>
                <w:sz w:val="20"/>
                <w:szCs w:val="20"/>
                <w:shd w:val="clear" w:color="auto" w:fill="FFFFFF"/>
              </w:rPr>
              <w:t>/ p</w:t>
            </w:r>
            <w:r w:rsidR="00902799">
              <w:rPr>
                <w:rFonts w:ascii="Arial" w:hAnsi="Arial" w:cs="Arial"/>
                <w:sz w:val="20"/>
                <w:szCs w:val="20"/>
                <w:shd w:val="clear" w:color="auto" w:fill="FFFFFF"/>
              </w:rPr>
              <w:t>reliminarus</w:t>
            </w:r>
            <w:r w:rsidR="00F4072A">
              <w:rPr>
                <w:rFonts w:ascii="Arial" w:hAnsi="Arial" w:cs="Arial"/>
                <w:sz w:val="20"/>
                <w:szCs w:val="20"/>
                <w:shd w:val="clear" w:color="auto" w:fill="FFFFFF"/>
              </w:rPr>
              <w:t>, palyginamasis</w:t>
            </w:r>
            <w:r w:rsidRPr="00F4072A">
              <w:rPr>
                <w:rFonts w:ascii="Arial" w:hAnsi="Arial" w:cs="Arial"/>
                <w:sz w:val="20"/>
                <w:szCs w:val="20"/>
                <w:shd w:val="clear" w:color="auto" w:fill="FFFFFF"/>
              </w:rPr>
              <w:t xml:space="preserve"> </w:t>
            </w:r>
            <w:r w:rsidR="00F4072A" w:rsidRPr="00126187">
              <w:rPr>
                <w:rFonts w:ascii="Arial" w:hAnsi="Arial" w:cs="Arial"/>
                <w:sz w:val="20"/>
                <w:szCs w:val="20"/>
                <w:shd w:val="clear" w:color="auto" w:fill="FFFFFF"/>
              </w:rPr>
              <w:t>kiekis</w:t>
            </w:r>
            <w:r w:rsidR="00F4072A" w:rsidRPr="00F4072A">
              <w:rPr>
                <w:rFonts w:ascii="Arial" w:hAnsi="Arial" w:cs="Arial"/>
                <w:sz w:val="20"/>
                <w:szCs w:val="20"/>
                <w:shd w:val="clear" w:color="auto" w:fill="FFFFFF"/>
              </w:rPr>
              <w:t xml:space="preserve"> </w:t>
            </w:r>
            <w:r w:rsidR="00F4072A">
              <w:rPr>
                <w:rFonts w:ascii="Arial" w:hAnsi="Arial" w:cs="Arial"/>
                <w:sz w:val="20"/>
                <w:szCs w:val="20"/>
                <w:shd w:val="clear" w:color="auto" w:fill="FFFFFF"/>
              </w:rPr>
              <w:t xml:space="preserve">ir </w:t>
            </w:r>
            <w:r w:rsidRPr="00337BBD">
              <w:rPr>
                <w:rFonts w:ascii="Arial" w:hAnsi="Arial" w:cs="Arial"/>
                <w:sz w:val="20"/>
                <w:szCs w:val="20"/>
                <w:shd w:val="clear" w:color="auto" w:fill="FFFFFF"/>
              </w:rPr>
              <w:t>mato vnt.</w:t>
            </w:r>
          </w:p>
        </w:tc>
        <w:tc>
          <w:tcPr>
            <w:tcW w:w="1914"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4A12E5D2" w:rsidR="003D3F55" w:rsidRPr="00337BBD" w:rsidRDefault="00F4472A" w:rsidP="00F63246">
            <w:pPr>
              <w:spacing w:after="0" w:line="240" w:lineRule="auto"/>
              <w:jc w:val="center"/>
              <w:rPr>
                <w:rFonts w:ascii="Arial" w:hAnsi="Arial" w:cs="Arial"/>
                <w:bCs/>
                <w:i/>
                <w:iCs/>
                <w:color w:val="000000"/>
                <w:sz w:val="20"/>
                <w:szCs w:val="20"/>
              </w:rPr>
            </w:pPr>
            <w:r w:rsidRPr="007848B7">
              <w:rPr>
                <w:rFonts w:ascii="Arial" w:hAnsi="Arial" w:cs="Arial"/>
                <w:b/>
                <w:color w:val="000000"/>
                <w:sz w:val="20"/>
                <w:szCs w:val="20"/>
              </w:rPr>
              <w:t>Siūlom</w:t>
            </w:r>
            <w:r w:rsidR="005775B6">
              <w:rPr>
                <w:rFonts w:ascii="Arial" w:hAnsi="Arial" w:cs="Arial"/>
                <w:b/>
                <w:color w:val="000000"/>
                <w:sz w:val="20"/>
                <w:szCs w:val="20"/>
              </w:rPr>
              <w:t>ų</w:t>
            </w:r>
            <w:r w:rsidRPr="007848B7">
              <w:rPr>
                <w:rFonts w:ascii="Arial" w:hAnsi="Arial" w:cs="Arial"/>
                <w:b/>
                <w:color w:val="000000"/>
                <w:sz w:val="20"/>
                <w:szCs w:val="20"/>
              </w:rPr>
              <w:t xml:space="preserve"> </w:t>
            </w:r>
            <w:r w:rsidR="00F4072A">
              <w:rPr>
                <w:rFonts w:ascii="Arial" w:hAnsi="Arial" w:cs="Arial"/>
                <w:b/>
                <w:color w:val="000000"/>
                <w:sz w:val="20"/>
                <w:szCs w:val="20"/>
              </w:rPr>
              <w:t>P</w:t>
            </w:r>
            <w:r w:rsidRPr="007848B7">
              <w:rPr>
                <w:rFonts w:ascii="Arial" w:hAnsi="Arial" w:cs="Arial"/>
                <w:b/>
                <w:color w:val="000000"/>
                <w:sz w:val="20"/>
                <w:szCs w:val="20"/>
              </w:rPr>
              <w:t>rek</w:t>
            </w:r>
            <w:r w:rsidR="005775B6">
              <w:rPr>
                <w:rFonts w:ascii="Arial" w:hAnsi="Arial" w:cs="Arial"/>
                <w:b/>
                <w:color w:val="000000"/>
                <w:sz w:val="20"/>
                <w:szCs w:val="20"/>
              </w:rPr>
              <w:t>ių</w:t>
            </w:r>
            <w:r w:rsidRPr="00337BBD">
              <w:rPr>
                <w:rFonts w:ascii="Arial" w:hAnsi="Arial" w:cs="Arial"/>
                <w:b/>
                <w:color w:val="000000"/>
                <w:sz w:val="20"/>
                <w:szCs w:val="20"/>
              </w:rPr>
              <w:t xml:space="preserve"> aprašymas</w:t>
            </w:r>
            <w:r w:rsidR="000F7D26" w:rsidRPr="00337BBD">
              <w:rPr>
                <w:rFonts w:ascii="Arial" w:hAnsi="Arial" w:cs="Arial"/>
                <w:b/>
                <w:color w:val="000000"/>
                <w:sz w:val="20"/>
                <w:szCs w:val="20"/>
              </w:rPr>
              <w:t xml:space="preserve"> </w:t>
            </w:r>
            <w:r w:rsidR="000F7D26" w:rsidRPr="00337BBD">
              <w:rPr>
                <w:rFonts w:ascii="Arial" w:hAnsi="Arial" w:cs="Arial"/>
                <w:bCs/>
                <w:i/>
                <w:iCs/>
                <w:color w:val="000000"/>
                <w:sz w:val="20"/>
                <w:szCs w:val="20"/>
              </w:rPr>
              <w:t xml:space="preserve">(internetinė nuoroda į </w:t>
            </w:r>
            <w:r w:rsidR="009110ED">
              <w:rPr>
                <w:rFonts w:ascii="Arial" w:hAnsi="Arial" w:cs="Arial"/>
                <w:i/>
                <w:color w:val="000000"/>
                <w:sz w:val="20"/>
                <w:szCs w:val="20"/>
              </w:rPr>
              <w:t>T</w:t>
            </w:r>
            <w:r w:rsidR="000F7D26" w:rsidRPr="00337BBD">
              <w:rPr>
                <w:rFonts w:ascii="Arial" w:hAnsi="Arial" w:cs="Arial"/>
                <w:bCs/>
                <w:i/>
                <w:iCs/>
                <w:color w:val="000000"/>
                <w:sz w:val="20"/>
                <w:szCs w:val="20"/>
              </w:rPr>
              <w:t>iekėjo siūlomą</w:t>
            </w:r>
            <w:r w:rsidR="00B9372C" w:rsidRPr="00337BBD">
              <w:rPr>
                <w:rFonts w:ascii="Arial" w:hAnsi="Arial" w:cs="Arial"/>
                <w:bCs/>
                <w:i/>
                <w:iCs/>
                <w:color w:val="000000"/>
                <w:sz w:val="20"/>
                <w:szCs w:val="20"/>
              </w:rPr>
              <w:t xml:space="preserve"> katalogą, kuriame nurodomas </w:t>
            </w:r>
            <w:r w:rsidR="00313415" w:rsidRPr="00337BBD">
              <w:rPr>
                <w:rFonts w:ascii="Arial" w:hAnsi="Arial" w:cs="Arial"/>
                <w:bCs/>
                <w:i/>
                <w:iCs/>
                <w:color w:val="000000"/>
                <w:sz w:val="20"/>
                <w:szCs w:val="20"/>
              </w:rPr>
              <w:t>konkretus produktas, atitinkantis nustatytus reikalavimus)</w:t>
            </w:r>
          </w:p>
          <w:p w14:paraId="532F3382" w14:textId="52077D22" w:rsidR="003D3F55" w:rsidRPr="00337BBD" w:rsidRDefault="003D3F55" w:rsidP="00F63246">
            <w:pPr>
              <w:spacing w:after="0" w:line="240" w:lineRule="auto"/>
              <w:jc w:val="center"/>
              <w:rPr>
                <w:rFonts w:ascii="Arial" w:hAnsi="Arial" w:cs="Arial"/>
                <w:bCs/>
                <w:i/>
                <w:iCs/>
                <w:color w:val="000000"/>
                <w:sz w:val="20"/>
                <w:szCs w:val="20"/>
              </w:rPr>
            </w:pPr>
            <w:r w:rsidRPr="00337BBD">
              <w:rPr>
                <w:rFonts w:ascii="Arial" w:hAnsi="Arial" w:cs="Arial"/>
                <w:bCs/>
                <w:i/>
                <w:iCs/>
                <w:color w:val="FF0000"/>
                <w:sz w:val="20"/>
                <w:szCs w:val="20"/>
              </w:rPr>
              <w:t xml:space="preserve">(pildo </w:t>
            </w:r>
            <w:r w:rsidR="009110ED">
              <w:rPr>
                <w:rFonts w:ascii="Arial" w:hAnsi="Arial" w:cs="Arial"/>
                <w:i/>
                <w:color w:val="FF0000"/>
                <w:sz w:val="20"/>
                <w:szCs w:val="20"/>
              </w:rPr>
              <w:t>T</w:t>
            </w:r>
            <w:r w:rsidRPr="00337BBD">
              <w:rPr>
                <w:rFonts w:ascii="Arial" w:hAnsi="Arial" w:cs="Arial"/>
                <w:bCs/>
                <w:i/>
                <w:iCs/>
                <w:color w:val="FF0000"/>
                <w:sz w:val="20"/>
                <w:szCs w:val="20"/>
              </w:rPr>
              <w:t>iekėjas)</w:t>
            </w:r>
          </w:p>
        </w:tc>
      </w:tr>
      <w:tr w:rsidR="00912DA5" w:rsidRPr="00337BBD" w14:paraId="1C078005" w14:textId="77777777" w:rsidTr="009F31B9">
        <w:tc>
          <w:tcPr>
            <w:tcW w:w="5000" w:type="pct"/>
            <w:gridSpan w:val="4"/>
            <w:tcBorders>
              <w:top w:val="single" w:sz="4" w:space="0" w:color="auto"/>
              <w:left w:val="single" w:sz="4" w:space="0" w:color="auto"/>
              <w:bottom w:val="single" w:sz="4" w:space="0" w:color="auto"/>
              <w:right w:val="single" w:sz="4" w:space="0" w:color="auto"/>
            </w:tcBorders>
            <w:vAlign w:val="center"/>
          </w:tcPr>
          <w:p w14:paraId="0D62A2AD" w14:textId="6463E04D" w:rsidR="00912DA5" w:rsidRPr="00337BBD" w:rsidRDefault="00912DA5" w:rsidP="00912DA5">
            <w:pPr>
              <w:jc w:val="center"/>
              <w:rPr>
                <w:rFonts w:ascii="Arial" w:hAnsi="Arial" w:cs="Arial"/>
                <w:color w:val="000000"/>
                <w:sz w:val="20"/>
                <w:szCs w:val="20"/>
                <w:lang w:eastAsia="lt-LT"/>
              </w:rPr>
            </w:pPr>
            <w:bookmarkStart w:id="0" w:name="_Hlk215765778"/>
            <w:r w:rsidRPr="00337BBD">
              <w:rPr>
                <w:rFonts w:ascii="Arial" w:hAnsi="Arial" w:cs="Arial"/>
                <w:color w:val="000000"/>
                <w:sz w:val="20"/>
                <w:szCs w:val="20"/>
                <w:lang w:eastAsia="lt-LT"/>
              </w:rPr>
              <w:t>Chemijos, biochemijos, molekulinės biologijos, imunologijos, ląstelės biologijos, histochemijos, baltymų chemijos reagentų ir laboratorinių priemonių pirkimas</w:t>
            </w:r>
          </w:p>
        </w:tc>
      </w:tr>
      <w:bookmarkEnd w:id="0"/>
      <w:tr w:rsidR="0042756A" w:rsidRPr="00337BBD" w14:paraId="2D531950" w14:textId="664A9544" w:rsidTr="009F31B9">
        <w:tc>
          <w:tcPr>
            <w:tcW w:w="512" w:type="pct"/>
            <w:tcBorders>
              <w:top w:val="single" w:sz="4" w:space="0" w:color="auto"/>
              <w:left w:val="single" w:sz="4" w:space="0" w:color="auto"/>
              <w:bottom w:val="single" w:sz="4" w:space="0" w:color="auto"/>
              <w:right w:val="single" w:sz="4" w:space="0" w:color="auto"/>
            </w:tcBorders>
            <w:vAlign w:val="center"/>
          </w:tcPr>
          <w:p w14:paraId="009AE7F9" w14:textId="4D6755ED"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19FD8139" w14:textId="2B2FEF5D" w:rsidR="0042756A" w:rsidRPr="00337BBD" w:rsidRDefault="0042756A" w:rsidP="0042756A">
            <w:pPr>
              <w:rPr>
                <w:rFonts w:ascii="Arial" w:hAnsi="Arial" w:cs="Arial"/>
                <w:i/>
                <w:iCs/>
                <w:color w:val="FF0000"/>
                <w:sz w:val="20"/>
                <w:szCs w:val="20"/>
                <w:lang w:eastAsia="lt-LT"/>
              </w:rPr>
            </w:pPr>
            <w:r w:rsidRPr="00337BBD">
              <w:rPr>
                <w:rFonts w:ascii="Arial" w:hAnsi="Arial" w:cs="Arial"/>
                <w:color w:val="000000"/>
                <w:sz w:val="20"/>
                <w:szCs w:val="20"/>
              </w:rPr>
              <w:t>ANTGALIAI PIPETEI  1-200µl, 1000vnt.</w:t>
            </w:r>
            <w:r w:rsidR="00165AD5">
              <w:rPr>
                <w:rFonts w:ascii="Arial" w:hAnsi="Arial" w:cs="Arial"/>
                <w:color w:val="000000"/>
                <w:sz w:val="20"/>
                <w:szCs w:val="20"/>
              </w:rPr>
              <w:t>/pak.</w:t>
            </w:r>
            <w:r w:rsidRPr="00337BBD">
              <w:rPr>
                <w:rFonts w:ascii="Arial" w:hAnsi="Arial" w:cs="Arial"/>
                <w:color w:val="000000"/>
                <w:sz w:val="20"/>
                <w:szCs w:val="20"/>
              </w:rPr>
              <w:t>, tinka</w:t>
            </w:r>
            <w:r w:rsidR="003E76E2">
              <w:rPr>
                <w:rFonts w:ascii="Arial" w:hAnsi="Arial" w:cs="Arial"/>
                <w:color w:val="000000"/>
                <w:sz w:val="20"/>
                <w:szCs w:val="20"/>
              </w:rPr>
              <w:t>ntys</w:t>
            </w:r>
            <w:r w:rsidRPr="00337BBD">
              <w:rPr>
                <w:rFonts w:ascii="Arial" w:hAnsi="Arial" w:cs="Arial"/>
                <w:color w:val="000000"/>
                <w:sz w:val="20"/>
                <w:szCs w:val="20"/>
              </w:rPr>
              <w:t xml:space="preserve"> Nerbe Plus pipetėms</w:t>
            </w:r>
          </w:p>
        </w:tc>
        <w:tc>
          <w:tcPr>
            <w:tcW w:w="882" w:type="pct"/>
            <w:tcBorders>
              <w:top w:val="single" w:sz="4" w:space="0" w:color="auto"/>
              <w:left w:val="nil"/>
              <w:bottom w:val="single" w:sz="4" w:space="0" w:color="auto"/>
              <w:right w:val="nil"/>
            </w:tcBorders>
            <w:shd w:val="clear" w:color="auto" w:fill="auto"/>
            <w:vAlign w:val="center"/>
          </w:tcPr>
          <w:p w14:paraId="2615AEA3" w14:textId="7C47998E" w:rsidR="0042756A" w:rsidRPr="00337BBD" w:rsidRDefault="0042756A" w:rsidP="0042756A">
            <w:pPr>
              <w:rPr>
                <w:rFonts w:ascii="Arial" w:hAnsi="Arial" w:cs="Arial"/>
                <w:color w:val="000000"/>
                <w:sz w:val="20"/>
                <w:szCs w:val="20"/>
                <w:lang w:eastAsia="lt-LT"/>
              </w:rPr>
            </w:pPr>
            <w:r w:rsidRPr="00337BBD">
              <w:rPr>
                <w:rFonts w:ascii="Arial" w:hAnsi="Arial" w:cs="Arial"/>
                <w:color w:val="000000"/>
                <w:sz w:val="20"/>
                <w:szCs w:val="20"/>
              </w:rPr>
              <w:t>2000</w:t>
            </w:r>
          </w:p>
        </w:tc>
        <w:tc>
          <w:tcPr>
            <w:tcW w:w="1914" w:type="pct"/>
            <w:tcBorders>
              <w:top w:val="single" w:sz="4" w:space="0" w:color="auto"/>
              <w:left w:val="single" w:sz="4" w:space="0" w:color="auto"/>
              <w:bottom w:val="single" w:sz="4" w:space="0" w:color="auto"/>
              <w:right w:val="single" w:sz="4" w:space="0" w:color="auto"/>
            </w:tcBorders>
          </w:tcPr>
          <w:p w14:paraId="564D386E" w14:textId="0C01E3F7" w:rsidR="0042756A" w:rsidRPr="00337BBD" w:rsidRDefault="0042756A" w:rsidP="0042756A">
            <w:pPr>
              <w:rPr>
                <w:rFonts w:ascii="Arial" w:hAnsi="Arial" w:cs="Arial"/>
                <w:color w:val="000000"/>
                <w:sz w:val="20"/>
                <w:szCs w:val="20"/>
                <w:lang w:eastAsia="lt-LT"/>
              </w:rPr>
            </w:pPr>
          </w:p>
        </w:tc>
      </w:tr>
      <w:tr w:rsidR="0042756A" w:rsidRPr="00337BBD" w14:paraId="50C860D8" w14:textId="6B7AAEEC" w:rsidTr="009F31B9">
        <w:tc>
          <w:tcPr>
            <w:tcW w:w="512" w:type="pct"/>
            <w:tcBorders>
              <w:top w:val="single" w:sz="4" w:space="0" w:color="auto"/>
              <w:left w:val="single" w:sz="4" w:space="0" w:color="auto"/>
              <w:bottom w:val="single" w:sz="4" w:space="0" w:color="auto"/>
              <w:right w:val="single" w:sz="4" w:space="0" w:color="auto"/>
            </w:tcBorders>
            <w:vAlign w:val="center"/>
          </w:tcPr>
          <w:p w14:paraId="67FECEFA" w14:textId="105848D5"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F52A672" w14:textId="5A96E515"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1.5ml S-L MĖGINTUVĖLIAI PP 500vnt.</w:t>
            </w:r>
            <w:r w:rsidR="00165AD5">
              <w:rPr>
                <w:rFonts w:ascii="Arial" w:hAnsi="Arial" w:cs="Arial"/>
                <w:color w:val="000000"/>
                <w:sz w:val="20"/>
                <w:szCs w:val="20"/>
              </w:rPr>
              <w:t>/pak.</w:t>
            </w:r>
            <w:r w:rsidRPr="00337BBD">
              <w:rPr>
                <w:rFonts w:ascii="Arial" w:hAnsi="Arial" w:cs="Arial"/>
                <w:color w:val="000000"/>
                <w:sz w:val="20"/>
                <w:szCs w:val="20"/>
              </w:rPr>
              <w:t>, tinka</w:t>
            </w:r>
            <w:r w:rsidR="003E76E2">
              <w:rPr>
                <w:rFonts w:ascii="Arial" w:hAnsi="Arial" w:cs="Arial"/>
                <w:color w:val="000000"/>
                <w:sz w:val="20"/>
                <w:szCs w:val="20"/>
              </w:rPr>
              <w:t>ntys</w:t>
            </w:r>
            <w:r w:rsidRPr="00337BBD">
              <w:rPr>
                <w:rFonts w:ascii="Arial" w:hAnsi="Arial" w:cs="Arial"/>
                <w:color w:val="000000"/>
                <w:sz w:val="20"/>
                <w:szCs w:val="20"/>
              </w:rPr>
              <w:t xml:space="preserve"> Nerbe Plus pipetėms</w:t>
            </w:r>
          </w:p>
        </w:tc>
        <w:tc>
          <w:tcPr>
            <w:tcW w:w="882" w:type="pct"/>
            <w:tcBorders>
              <w:top w:val="single" w:sz="4" w:space="0" w:color="auto"/>
              <w:left w:val="nil"/>
              <w:bottom w:val="single" w:sz="4" w:space="0" w:color="auto"/>
              <w:right w:val="nil"/>
            </w:tcBorders>
            <w:shd w:val="clear" w:color="auto" w:fill="auto"/>
            <w:vAlign w:val="center"/>
          </w:tcPr>
          <w:p w14:paraId="396EA178" w14:textId="26043B46"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1200</w:t>
            </w:r>
          </w:p>
        </w:tc>
        <w:tc>
          <w:tcPr>
            <w:tcW w:w="1914" w:type="pct"/>
            <w:tcBorders>
              <w:top w:val="single" w:sz="4" w:space="0" w:color="auto"/>
              <w:left w:val="single" w:sz="4" w:space="0" w:color="auto"/>
              <w:bottom w:val="single" w:sz="4" w:space="0" w:color="auto"/>
              <w:right w:val="single" w:sz="4" w:space="0" w:color="auto"/>
            </w:tcBorders>
          </w:tcPr>
          <w:p w14:paraId="5C958134" w14:textId="0BCDDF86" w:rsidR="0042756A" w:rsidRPr="00337BBD" w:rsidRDefault="0042756A" w:rsidP="0042756A">
            <w:pPr>
              <w:rPr>
                <w:rFonts w:ascii="Arial" w:hAnsi="Arial" w:cs="Arial"/>
                <w:color w:val="000000"/>
                <w:sz w:val="20"/>
                <w:szCs w:val="20"/>
              </w:rPr>
            </w:pPr>
          </w:p>
        </w:tc>
      </w:tr>
      <w:tr w:rsidR="0042756A" w:rsidRPr="00337BBD" w14:paraId="581BB471" w14:textId="6E8A9043" w:rsidTr="009F31B9">
        <w:tc>
          <w:tcPr>
            <w:tcW w:w="512" w:type="pct"/>
            <w:tcBorders>
              <w:top w:val="single" w:sz="4" w:space="0" w:color="auto"/>
              <w:left w:val="single" w:sz="4" w:space="0" w:color="auto"/>
              <w:bottom w:val="single" w:sz="4" w:space="0" w:color="auto"/>
              <w:right w:val="single" w:sz="4" w:space="0" w:color="auto"/>
            </w:tcBorders>
            <w:vAlign w:val="center"/>
          </w:tcPr>
          <w:p w14:paraId="32381B02" w14:textId="25EEBDCA"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DA9D9F7" w14:textId="2D3B996D" w:rsidR="0042756A" w:rsidRPr="00337BBD" w:rsidRDefault="0042756A" w:rsidP="0042756A">
            <w:pPr>
              <w:rPr>
                <w:rFonts w:ascii="Arial" w:hAnsi="Arial" w:cs="Arial"/>
                <w:i/>
                <w:iCs/>
                <w:color w:val="FF0000"/>
                <w:sz w:val="20"/>
                <w:szCs w:val="20"/>
              </w:rPr>
            </w:pPr>
            <w:r w:rsidRPr="00337BBD">
              <w:rPr>
                <w:rFonts w:ascii="Arial" w:hAnsi="Arial" w:cs="Arial"/>
                <w:color w:val="111827"/>
                <w:sz w:val="20"/>
                <w:szCs w:val="20"/>
              </w:rPr>
              <w:t>ŠVIRKŠTINIAI FILTRAI PES MEMBRANA porų dydis 0,22um, D-25mm, nesterilūs, 100vnt./pak.</w:t>
            </w:r>
          </w:p>
        </w:tc>
        <w:tc>
          <w:tcPr>
            <w:tcW w:w="882" w:type="pct"/>
            <w:tcBorders>
              <w:top w:val="single" w:sz="4" w:space="0" w:color="auto"/>
              <w:left w:val="nil"/>
              <w:bottom w:val="single" w:sz="4" w:space="0" w:color="auto"/>
              <w:right w:val="nil"/>
            </w:tcBorders>
            <w:shd w:val="clear" w:color="auto" w:fill="auto"/>
            <w:vAlign w:val="center"/>
          </w:tcPr>
          <w:p w14:paraId="69106761" w14:textId="61C87703"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1000</w:t>
            </w:r>
          </w:p>
        </w:tc>
        <w:tc>
          <w:tcPr>
            <w:tcW w:w="1914" w:type="pct"/>
            <w:tcBorders>
              <w:top w:val="single" w:sz="4" w:space="0" w:color="auto"/>
              <w:left w:val="single" w:sz="4" w:space="0" w:color="auto"/>
              <w:bottom w:val="single" w:sz="4" w:space="0" w:color="auto"/>
              <w:right w:val="single" w:sz="4" w:space="0" w:color="auto"/>
            </w:tcBorders>
          </w:tcPr>
          <w:p w14:paraId="54CD5B84" w14:textId="79A1904B" w:rsidR="0042756A" w:rsidRPr="00337BBD" w:rsidRDefault="0042756A" w:rsidP="0042756A">
            <w:pPr>
              <w:rPr>
                <w:rFonts w:ascii="Arial" w:hAnsi="Arial" w:cs="Arial"/>
                <w:color w:val="000000"/>
                <w:sz w:val="20"/>
                <w:szCs w:val="20"/>
              </w:rPr>
            </w:pPr>
          </w:p>
        </w:tc>
      </w:tr>
      <w:tr w:rsidR="0042756A" w:rsidRPr="00337BBD" w14:paraId="1CB54861"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77336A2" w14:textId="52F3C0E1"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4B922B2A" w14:textId="2311B0DA"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ANTGALIUKAI 10 ul, nesterilūs,1000 vnt.</w:t>
            </w:r>
            <w:r w:rsidR="00E54DEE">
              <w:rPr>
                <w:rFonts w:ascii="Arial" w:hAnsi="Arial" w:cs="Arial"/>
                <w:color w:val="000000"/>
                <w:sz w:val="20"/>
                <w:szCs w:val="20"/>
              </w:rPr>
              <w:t>/pak.</w:t>
            </w:r>
          </w:p>
        </w:tc>
        <w:tc>
          <w:tcPr>
            <w:tcW w:w="882" w:type="pct"/>
            <w:tcBorders>
              <w:top w:val="single" w:sz="4" w:space="0" w:color="auto"/>
              <w:left w:val="nil"/>
              <w:bottom w:val="single" w:sz="4" w:space="0" w:color="auto"/>
              <w:right w:val="nil"/>
            </w:tcBorders>
            <w:shd w:val="clear" w:color="auto" w:fill="auto"/>
            <w:vAlign w:val="center"/>
          </w:tcPr>
          <w:p w14:paraId="79B74EE1" w14:textId="79B84E2B"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1000</w:t>
            </w:r>
          </w:p>
        </w:tc>
        <w:tc>
          <w:tcPr>
            <w:tcW w:w="1914" w:type="pct"/>
            <w:tcBorders>
              <w:top w:val="single" w:sz="4" w:space="0" w:color="auto"/>
              <w:left w:val="single" w:sz="4" w:space="0" w:color="auto"/>
              <w:bottom w:val="single" w:sz="4" w:space="0" w:color="auto"/>
              <w:right w:val="single" w:sz="4" w:space="0" w:color="auto"/>
            </w:tcBorders>
          </w:tcPr>
          <w:p w14:paraId="418EC200" w14:textId="3F3633CA" w:rsidR="0042756A" w:rsidRPr="00337BBD" w:rsidRDefault="0042756A" w:rsidP="0042756A">
            <w:pPr>
              <w:rPr>
                <w:rFonts w:ascii="Arial" w:hAnsi="Arial" w:cs="Arial"/>
                <w:color w:val="000000"/>
                <w:sz w:val="20"/>
                <w:szCs w:val="20"/>
              </w:rPr>
            </w:pPr>
          </w:p>
        </w:tc>
      </w:tr>
      <w:tr w:rsidR="0042756A" w:rsidRPr="00337BBD" w14:paraId="5D3283B3"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75971726"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E7E474E" w14:textId="2C85917B"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ANTGALIAI PIPETEI mėl</w:t>
            </w:r>
            <w:r w:rsidR="00AA2806" w:rsidRPr="00337BBD">
              <w:rPr>
                <w:rFonts w:ascii="Arial" w:hAnsi="Arial" w:cs="Arial"/>
                <w:color w:val="000000"/>
                <w:sz w:val="20"/>
                <w:szCs w:val="20"/>
              </w:rPr>
              <w:t>ynos spalvos,</w:t>
            </w:r>
            <w:r w:rsidRPr="00337BBD">
              <w:rPr>
                <w:rFonts w:ascii="Arial" w:hAnsi="Arial" w:cs="Arial"/>
                <w:color w:val="000000"/>
                <w:sz w:val="20"/>
                <w:szCs w:val="20"/>
              </w:rPr>
              <w:t xml:space="preserve"> 1ml, 1000vnt</w:t>
            </w:r>
            <w:r w:rsidR="00F07838">
              <w:rPr>
                <w:rFonts w:ascii="Arial" w:hAnsi="Arial" w:cs="Arial"/>
                <w:color w:val="000000"/>
                <w:sz w:val="20"/>
                <w:szCs w:val="20"/>
              </w:rPr>
              <w:t>/</w:t>
            </w:r>
            <w:r w:rsidR="00F07838" w:rsidRPr="00C2164C">
              <w:rPr>
                <w:rFonts w:ascii="Arial" w:hAnsi="Arial" w:cs="Arial"/>
                <w:color w:val="000000"/>
                <w:sz w:val="20"/>
                <w:szCs w:val="20"/>
              </w:rPr>
              <w:t>pak.</w:t>
            </w:r>
          </w:p>
        </w:tc>
        <w:tc>
          <w:tcPr>
            <w:tcW w:w="882" w:type="pct"/>
            <w:tcBorders>
              <w:top w:val="single" w:sz="4" w:space="0" w:color="auto"/>
              <w:left w:val="nil"/>
              <w:bottom w:val="single" w:sz="4" w:space="0" w:color="auto"/>
              <w:right w:val="nil"/>
            </w:tcBorders>
            <w:shd w:val="clear" w:color="auto" w:fill="auto"/>
            <w:vAlign w:val="center"/>
          </w:tcPr>
          <w:p w14:paraId="1FEE7403" w14:textId="16D7D911"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1000</w:t>
            </w:r>
          </w:p>
        </w:tc>
        <w:tc>
          <w:tcPr>
            <w:tcW w:w="1914" w:type="pct"/>
            <w:tcBorders>
              <w:top w:val="single" w:sz="4" w:space="0" w:color="auto"/>
              <w:left w:val="single" w:sz="4" w:space="0" w:color="auto"/>
              <w:bottom w:val="single" w:sz="4" w:space="0" w:color="auto"/>
              <w:right w:val="single" w:sz="4" w:space="0" w:color="auto"/>
            </w:tcBorders>
          </w:tcPr>
          <w:p w14:paraId="0D825CE5" w14:textId="37AFBA96" w:rsidR="0042756A" w:rsidRPr="00337BBD" w:rsidRDefault="0042756A" w:rsidP="0042756A">
            <w:pPr>
              <w:rPr>
                <w:rFonts w:ascii="Arial" w:hAnsi="Arial" w:cs="Arial"/>
                <w:color w:val="000000"/>
                <w:sz w:val="20"/>
                <w:szCs w:val="20"/>
              </w:rPr>
            </w:pPr>
          </w:p>
        </w:tc>
      </w:tr>
      <w:tr w:rsidR="0042756A" w:rsidRPr="00337BBD" w14:paraId="72C2A370"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75F340F1"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6D79A85" w14:textId="06C0543E"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2ml S-L MĖGINTUVĖLIAI 500vnt.</w:t>
            </w:r>
            <w:r w:rsidR="00F07838">
              <w:rPr>
                <w:rFonts w:ascii="Arial" w:hAnsi="Arial" w:cs="Arial"/>
                <w:color w:val="000000"/>
                <w:sz w:val="20"/>
                <w:szCs w:val="20"/>
              </w:rPr>
              <w:t>/</w:t>
            </w:r>
            <w:r w:rsidR="00F07838" w:rsidRPr="00C2164C">
              <w:rPr>
                <w:rFonts w:ascii="Arial" w:hAnsi="Arial" w:cs="Arial"/>
                <w:color w:val="000000"/>
                <w:sz w:val="20"/>
                <w:szCs w:val="20"/>
              </w:rPr>
              <w:t>pak</w:t>
            </w:r>
            <w:r w:rsidR="00633290" w:rsidRPr="00C2164C">
              <w:rPr>
                <w:rFonts w:ascii="Arial" w:hAnsi="Arial" w:cs="Arial"/>
                <w:color w:val="000000"/>
                <w:sz w:val="20"/>
                <w:szCs w:val="20"/>
              </w:rPr>
              <w:t>.</w:t>
            </w:r>
          </w:p>
        </w:tc>
        <w:tc>
          <w:tcPr>
            <w:tcW w:w="882" w:type="pct"/>
            <w:tcBorders>
              <w:top w:val="single" w:sz="4" w:space="0" w:color="auto"/>
              <w:left w:val="nil"/>
              <w:bottom w:val="single" w:sz="4" w:space="0" w:color="auto"/>
              <w:right w:val="nil"/>
            </w:tcBorders>
            <w:shd w:val="clear" w:color="auto" w:fill="auto"/>
            <w:vAlign w:val="center"/>
          </w:tcPr>
          <w:p w14:paraId="1172346A" w14:textId="6852D2D3"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500</w:t>
            </w:r>
          </w:p>
        </w:tc>
        <w:tc>
          <w:tcPr>
            <w:tcW w:w="1914" w:type="pct"/>
            <w:tcBorders>
              <w:top w:val="single" w:sz="4" w:space="0" w:color="auto"/>
              <w:left w:val="single" w:sz="4" w:space="0" w:color="auto"/>
              <w:bottom w:val="single" w:sz="4" w:space="0" w:color="auto"/>
              <w:right w:val="single" w:sz="4" w:space="0" w:color="auto"/>
            </w:tcBorders>
          </w:tcPr>
          <w:p w14:paraId="084FA6E7" w14:textId="6E2599E8" w:rsidR="0042756A" w:rsidRPr="00337BBD" w:rsidRDefault="0042756A" w:rsidP="0042756A">
            <w:pPr>
              <w:rPr>
                <w:rFonts w:ascii="Arial" w:hAnsi="Arial" w:cs="Arial"/>
                <w:color w:val="000000"/>
                <w:sz w:val="20"/>
                <w:szCs w:val="20"/>
              </w:rPr>
            </w:pPr>
          </w:p>
        </w:tc>
      </w:tr>
      <w:tr w:rsidR="0042756A" w:rsidRPr="00337BBD" w14:paraId="49CFCE88"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3004F062"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ED92B85" w14:textId="13E8EA50" w:rsidR="0042756A" w:rsidRPr="00337BBD" w:rsidRDefault="00F77A3D" w:rsidP="0042756A">
            <w:pPr>
              <w:rPr>
                <w:rFonts w:ascii="Arial" w:hAnsi="Arial" w:cs="Arial"/>
                <w:i/>
                <w:iCs/>
                <w:color w:val="FF0000"/>
                <w:sz w:val="20"/>
                <w:szCs w:val="20"/>
              </w:rPr>
            </w:pPr>
            <w:r w:rsidRPr="00337BBD">
              <w:rPr>
                <w:rFonts w:ascii="Arial" w:hAnsi="Arial" w:cs="Arial"/>
                <w:color w:val="000000"/>
                <w:sz w:val="20"/>
                <w:szCs w:val="20"/>
              </w:rPr>
              <w:t>NITRILINĖS PIRŠTINĖS evo, dydis M, storis (≈ 0,13–0,15 mm) arba lygiavertė</w:t>
            </w:r>
            <w:r w:rsidR="00CE58E8">
              <w:rPr>
                <w:rFonts w:ascii="Arial" w:hAnsi="Arial" w:cs="Arial"/>
                <w:color w:val="000000"/>
                <w:sz w:val="20"/>
                <w:szCs w:val="20"/>
              </w:rPr>
              <w:t>s</w:t>
            </w:r>
          </w:p>
        </w:tc>
        <w:tc>
          <w:tcPr>
            <w:tcW w:w="882" w:type="pct"/>
            <w:tcBorders>
              <w:top w:val="single" w:sz="4" w:space="0" w:color="auto"/>
              <w:left w:val="nil"/>
              <w:bottom w:val="single" w:sz="4" w:space="0" w:color="auto"/>
              <w:right w:val="nil"/>
            </w:tcBorders>
            <w:shd w:val="clear" w:color="auto" w:fill="auto"/>
            <w:vAlign w:val="center"/>
          </w:tcPr>
          <w:p w14:paraId="00F85347" w14:textId="53138BD2"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500</w:t>
            </w:r>
          </w:p>
        </w:tc>
        <w:tc>
          <w:tcPr>
            <w:tcW w:w="1914" w:type="pct"/>
            <w:tcBorders>
              <w:top w:val="single" w:sz="4" w:space="0" w:color="auto"/>
              <w:left w:val="single" w:sz="4" w:space="0" w:color="auto"/>
              <w:bottom w:val="single" w:sz="4" w:space="0" w:color="auto"/>
              <w:right w:val="single" w:sz="4" w:space="0" w:color="auto"/>
            </w:tcBorders>
          </w:tcPr>
          <w:p w14:paraId="1C678115" w14:textId="7373E52D" w:rsidR="0042756A" w:rsidRPr="00337BBD" w:rsidRDefault="0042756A" w:rsidP="0042756A">
            <w:pPr>
              <w:rPr>
                <w:rFonts w:ascii="Arial" w:hAnsi="Arial" w:cs="Arial"/>
                <w:color w:val="000000"/>
                <w:sz w:val="20"/>
                <w:szCs w:val="20"/>
              </w:rPr>
            </w:pPr>
          </w:p>
        </w:tc>
      </w:tr>
      <w:tr w:rsidR="0042756A" w:rsidRPr="00337BBD" w14:paraId="1B485518"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5E124704"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bottom"/>
          </w:tcPr>
          <w:p w14:paraId="4344643C" w14:textId="503209D9" w:rsidR="0042756A" w:rsidRPr="00337BBD" w:rsidRDefault="0042756A" w:rsidP="0042756A">
            <w:pPr>
              <w:rPr>
                <w:rFonts w:ascii="Arial" w:hAnsi="Arial" w:cs="Arial"/>
                <w:i/>
                <w:iCs/>
                <w:color w:val="FF0000"/>
                <w:sz w:val="20"/>
                <w:szCs w:val="20"/>
              </w:rPr>
            </w:pPr>
            <w:r w:rsidRPr="00337BBD">
              <w:rPr>
                <w:rFonts w:ascii="Arial" w:hAnsi="Arial" w:cs="Arial"/>
                <w:color w:val="111827"/>
                <w:sz w:val="20"/>
                <w:szCs w:val="20"/>
              </w:rPr>
              <w:t>AUDINIŲ KULTŪRŲ PLOKŠTELĖS PS 96 AKUTĖS, F-forma, individualiai supakuotos</w:t>
            </w:r>
          </w:p>
        </w:tc>
        <w:tc>
          <w:tcPr>
            <w:tcW w:w="882" w:type="pct"/>
            <w:tcBorders>
              <w:top w:val="single" w:sz="4" w:space="0" w:color="auto"/>
              <w:left w:val="nil"/>
              <w:bottom w:val="single" w:sz="4" w:space="0" w:color="auto"/>
              <w:right w:val="nil"/>
            </w:tcBorders>
            <w:shd w:val="clear" w:color="auto" w:fill="auto"/>
            <w:vAlign w:val="center"/>
          </w:tcPr>
          <w:p w14:paraId="1A687437" w14:textId="2E3A7F67"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400</w:t>
            </w:r>
          </w:p>
        </w:tc>
        <w:tc>
          <w:tcPr>
            <w:tcW w:w="1914" w:type="pct"/>
            <w:tcBorders>
              <w:top w:val="single" w:sz="4" w:space="0" w:color="auto"/>
              <w:left w:val="single" w:sz="4" w:space="0" w:color="auto"/>
              <w:bottom w:val="single" w:sz="4" w:space="0" w:color="auto"/>
              <w:right w:val="single" w:sz="4" w:space="0" w:color="auto"/>
            </w:tcBorders>
          </w:tcPr>
          <w:p w14:paraId="31C630BB" w14:textId="537DE60A" w:rsidR="0042756A" w:rsidRPr="00337BBD" w:rsidRDefault="0042756A" w:rsidP="0042756A">
            <w:pPr>
              <w:rPr>
                <w:rFonts w:ascii="Arial" w:hAnsi="Arial" w:cs="Arial"/>
                <w:color w:val="000000"/>
                <w:sz w:val="20"/>
                <w:szCs w:val="20"/>
              </w:rPr>
            </w:pPr>
          </w:p>
        </w:tc>
      </w:tr>
      <w:tr w:rsidR="0042756A" w:rsidRPr="00337BBD" w14:paraId="39C56DFB"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CD3C5AB"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1D5C830" w14:textId="788E2503"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DMEM, 4,5 g/L gliukozės, 500 ml</w:t>
            </w:r>
          </w:p>
        </w:tc>
        <w:tc>
          <w:tcPr>
            <w:tcW w:w="882" w:type="pct"/>
            <w:tcBorders>
              <w:top w:val="single" w:sz="4" w:space="0" w:color="auto"/>
              <w:left w:val="nil"/>
              <w:bottom w:val="single" w:sz="4" w:space="0" w:color="auto"/>
              <w:right w:val="nil"/>
            </w:tcBorders>
            <w:shd w:val="clear" w:color="auto" w:fill="auto"/>
            <w:vAlign w:val="center"/>
          </w:tcPr>
          <w:p w14:paraId="77236D43" w14:textId="643D0DA3"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300</w:t>
            </w:r>
          </w:p>
        </w:tc>
        <w:tc>
          <w:tcPr>
            <w:tcW w:w="1914" w:type="pct"/>
            <w:tcBorders>
              <w:top w:val="single" w:sz="4" w:space="0" w:color="auto"/>
              <w:left w:val="single" w:sz="4" w:space="0" w:color="auto"/>
              <w:bottom w:val="single" w:sz="4" w:space="0" w:color="auto"/>
              <w:right w:val="single" w:sz="4" w:space="0" w:color="auto"/>
            </w:tcBorders>
          </w:tcPr>
          <w:p w14:paraId="116DBBAC" w14:textId="2D85E3DC" w:rsidR="0042756A" w:rsidRPr="00337BBD" w:rsidRDefault="0042756A" w:rsidP="0042756A">
            <w:pPr>
              <w:rPr>
                <w:rFonts w:ascii="Arial" w:hAnsi="Arial" w:cs="Arial"/>
                <w:color w:val="000000"/>
                <w:sz w:val="20"/>
                <w:szCs w:val="20"/>
              </w:rPr>
            </w:pPr>
          </w:p>
        </w:tc>
      </w:tr>
      <w:tr w:rsidR="0042756A" w:rsidRPr="00337BBD" w14:paraId="122A4B7B"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6190E5F"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18C375FE" w14:textId="6971C618" w:rsidR="0042756A" w:rsidRPr="00337BBD" w:rsidRDefault="001F6006" w:rsidP="0042756A">
            <w:pPr>
              <w:rPr>
                <w:rFonts w:ascii="Arial" w:hAnsi="Arial" w:cs="Arial"/>
                <w:i/>
                <w:iCs/>
                <w:color w:val="FF0000"/>
                <w:sz w:val="20"/>
                <w:szCs w:val="20"/>
              </w:rPr>
            </w:pPr>
            <w:r w:rsidRPr="00337BBD">
              <w:rPr>
                <w:rFonts w:ascii="Arial" w:hAnsi="Arial" w:cs="Arial"/>
                <w:color w:val="000000"/>
                <w:sz w:val="20"/>
                <w:szCs w:val="20"/>
              </w:rPr>
              <w:t>NITRILINĖS PIRŠTINĖS evo, dydis L, storis ne mažiau kaip (≈ 0,13–0,15 mm) arba lygiavertė</w:t>
            </w:r>
            <w:r w:rsidR="00CE58E8">
              <w:rPr>
                <w:rFonts w:ascii="Arial" w:hAnsi="Arial" w:cs="Arial"/>
                <w:color w:val="000000"/>
                <w:sz w:val="20"/>
                <w:szCs w:val="20"/>
              </w:rPr>
              <w:t>s</w:t>
            </w:r>
          </w:p>
        </w:tc>
        <w:tc>
          <w:tcPr>
            <w:tcW w:w="882" w:type="pct"/>
            <w:tcBorders>
              <w:top w:val="single" w:sz="4" w:space="0" w:color="auto"/>
              <w:left w:val="nil"/>
              <w:bottom w:val="single" w:sz="4" w:space="0" w:color="auto"/>
              <w:right w:val="nil"/>
            </w:tcBorders>
            <w:shd w:val="clear" w:color="auto" w:fill="auto"/>
            <w:vAlign w:val="center"/>
          </w:tcPr>
          <w:p w14:paraId="626E46DE" w14:textId="7D749F2C"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300</w:t>
            </w:r>
          </w:p>
        </w:tc>
        <w:tc>
          <w:tcPr>
            <w:tcW w:w="1914" w:type="pct"/>
            <w:tcBorders>
              <w:top w:val="single" w:sz="4" w:space="0" w:color="auto"/>
              <w:left w:val="single" w:sz="4" w:space="0" w:color="auto"/>
              <w:bottom w:val="single" w:sz="4" w:space="0" w:color="auto"/>
              <w:right w:val="single" w:sz="4" w:space="0" w:color="auto"/>
            </w:tcBorders>
          </w:tcPr>
          <w:p w14:paraId="1D925742" w14:textId="3A1E22F0" w:rsidR="0042756A" w:rsidRPr="00337BBD" w:rsidRDefault="0042756A" w:rsidP="0042756A">
            <w:pPr>
              <w:rPr>
                <w:rFonts w:ascii="Arial" w:hAnsi="Arial" w:cs="Arial"/>
                <w:color w:val="000000"/>
                <w:sz w:val="20"/>
                <w:szCs w:val="20"/>
              </w:rPr>
            </w:pPr>
          </w:p>
        </w:tc>
      </w:tr>
      <w:tr w:rsidR="0042756A" w:rsidRPr="00337BBD" w14:paraId="4E038F30"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7B9E729D"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B977BA9" w14:textId="0ED7800A"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1.5ml MĖGINTUVĖLIAI užsp</w:t>
            </w:r>
            <w:r w:rsidR="00FB34D1">
              <w:rPr>
                <w:rFonts w:ascii="Arial" w:hAnsi="Arial" w:cs="Arial"/>
                <w:color w:val="000000"/>
                <w:sz w:val="20"/>
                <w:szCs w:val="20"/>
              </w:rPr>
              <w:t xml:space="preserve">audžiamu </w:t>
            </w:r>
            <w:r w:rsidRPr="00337BBD">
              <w:rPr>
                <w:rFonts w:ascii="Arial" w:hAnsi="Arial" w:cs="Arial"/>
                <w:color w:val="000000"/>
                <w:sz w:val="20"/>
                <w:szCs w:val="20"/>
              </w:rPr>
              <w:t>dang</w:t>
            </w:r>
            <w:r w:rsidR="00FB34D1">
              <w:rPr>
                <w:rFonts w:ascii="Arial" w:hAnsi="Arial" w:cs="Arial"/>
                <w:color w:val="000000"/>
                <w:sz w:val="20"/>
                <w:szCs w:val="20"/>
              </w:rPr>
              <w:t>teliu</w:t>
            </w:r>
            <w:r w:rsidRPr="00337BBD">
              <w:rPr>
                <w:rFonts w:ascii="Arial" w:hAnsi="Arial" w:cs="Arial"/>
                <w:color w:val="000000"/>
                <w:sz w:val="20"/>
                <w:szCs w:val="20"/>
              </w:rPr>
              <w:t>., 1000vnt</w:t>
            </w:r>
            <w:r w:rsidR="00CE58E8">
              <w:rPr>
                <w:rFonts w:ascii="Arial" w:hAnsi="Arial" w:cs="Arial"/>
                <w:color w:val="000000"/>
                <w:sz w:val="20"/>
                <w:szCs w:val="20"/>
              </w:rPr>
              <w:t>/pak</w:t>
            </w:r>
            <w:r w:rsidRPr="00337BBD">
              <w:rPr>
                <w:rFonts w:ascii="Arial" w:hAnsi="Arial" w:cs="Arial"/>
                <w:color w:val="000000"/>
                <w:sz w:val="20"/>
                <w:szCs w:val="20"/>
              </w:rPr>
              <w:t>.</w:t>
            </w:r>
          </w:p>
        </w:tc>
        <w:tc>
          <w:tcPr>
            <w:tcW w:w="882" w:type="pct"/>
            <w:tcBorders>
              <w:top w:val="single" w:sz="4" w:space="0" w:color="auto"/>
              <w:left w:val="nil"/>
              <w:bottom w:val="single" w:sz="4" w:space="0" w:color="auto"/>
              <w:right w:val="nil"/>
            </w:tcBorders>
            <w:shd w:val="clear" w:color="auto" w:fill="auto"/>
            <w:vAlign w:val="center"/>
          </w:tcPr>
          <w:p w14:paraId="3FD9861C" w14:textId="137CC05C"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300</w:t>
            </w:r>
          </w:p>
        </w:tc>
        <w:tc>
          <w:tcPr>
            <w:tcW w:w="1914" w:type="pct"/>
            <w:tcBorders>
              <w:top w:val="single" w:sz="4" w:space="0" w:color="auto"/>
              <w:left w:val="single" w:sz="4" w:space="0" w:color="auto"/>
              <w:bottom w:val="single" w:sz="4" w:space="0" w:color="auto"/>
              <w:right w:val="single" w:sz="4" w:space="0" w:color="auto"/>
            </w:tcBorders>
          </w:tcPr>
          <w:p w14:paraId="7D700883" w14:textId="777335A8" w:rsidR="0042756A" w:rsidRPr="00337BBD" w:rsidRDefault="0042756A" w:rsidP="0042756A">
            <w:pPr>
              <w:rPr>
                <w:rFonts w:ascii="Arial" w:hAnsi="Arial" w:cs="Arial"/>
                <w:color w:val="000000"/>
                <w:sz w:val="20"/>
                <w:szCs w:val="20"/>
              </w:rPr>
            </w:pPr>
          </w:p>
        </w:tc>
      </w:tr>
      <w:tr w:rsidR="0042756A" w:rsidRPr="00337BBD" w14:paraId="22C0F63A"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7998F92E"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11F37D35" w14:textId="7C16A13B"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ŠVIRKŠTINIAI FILTRAI CA MEMBRANA, 0,22um, D-25mm, nesterilūs, 1 vnt./pak.</w:t>
            </w:r>
          </w:p>
        </w:tc>
        <w:tc>
          <w:tcPr>
            <w:tcW w:w="882" w:type="pct"/>
            <w:tcBorders>
              <w:top w:val="single" w:sz="4" w:space="0" w:color="auto"/>
              <w:left w:val="nil"/>
              <w:bottom w:val="single" w:sz="4" w:space="0" w:color="auto"/>
              <w:right w:val="nil"/>
            </w:tcBorders>
            <w:shd w:val="clear" w:color="auto" w:fill="auto"/>
            <w:vAlign w:val="center"/>
          </w:tcPr>
          <w:p w14:paraId="28F8D6B5" w14:textId="09451117"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300</w:t>
            </w:r>
          </w:p>
        </w:tc>
        <w:tc>
          <w:tcPr>
            <w:tcW w:w="1914" w:type="pct"/>
            <w:tcBorders>
              <w:top w:val="single" w:sz="4" w:space="0" w:color="auto"/>
              <w:left w:val="single" w:sz="4" w:space="0" w:color="auto"/>
              <w:bottom w:val="single" w:sz="4" w:space="0" w:color="auto"/>
              <w:right w:val="single" w:sz="4" w:space="0" w:color="auto"/>
            </w:tcBorders>
          </w:tcPr>
          <w:p w14:paraId="45171D04" w14:textId="0124546B" w:rsidR="0042756A" w:rsidRPr="00337BBD" w:rsidRDefault="0042756A" w:rsidP="0042756A">
            <w:pPr>
              <w:rPr>
                <w:rFonts w:ascii="Arial" w:hAnsi="Arial" w:cs="Arial"/>
                <w:color w:val="000000"/>
                <w:sz w:val="20"/>
                <w:szCs w:val="20"/>
              </w:rPr>
            </w:pPr>
          </w:p>
        </w:tc>
      </w:tr>
      <w:tr w:rsidR="0042756A" w:rsidRPr="00337BBD" w14:paraId="60EB6F04"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5FB2C564"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3B860A4" w14:textId="232B1582" w:rsidR="0042756A" w:rsidRPr="00337BBD" w:rsidRDefault="006F5710" w:rsidP="0042756A">
            <w:pPr>
              <w:rPr>
                <w:rFonts w:ascii="Arial" w:hAnsi="Arial" w:cs="Arial"/>
                <w:i/>
                <w:iCs/>
                <w:color w:val="FF0000"/>
                <w:sz w:val="20"/>
                <w:szCs w:val="20"/>
              </w:rPr>
            </w:pPr>
            <w:r w:rsidRPr="00337BBD">
              <w:rPr>
                <w:rFonts w:ascii="Arial" w:hAnsi="Arial" w:cs="Arial"/>
                <w:color w:val="000000"/>
                <w:sz w:val="20"/>
                <w:szCs w:val="20"/>
              </w:rPr>
              <w:t>NITRILINĖS PIRŠTINĖS evo, dydis S, storis ne mažiau kaip (≈ 0,13–0,15 mm) arba lygiavertė</w:t>
            </w:r>
            <w:r w:rsidR="00882FEC">
              <w:rPr>
                <w:rFonts w:ascii="Arial" w:hAnsi="Arial" w:cs="Arial"/>
                <w:color w:val="000000"/>
                <w:sz w:val="20"/>
                <w:szCs w:val="20"/>
              </w:rPr>
              <w:t>s</w:t>
            </w:r>
          </w:p>
        </w:tc>
        <w:tc>
          <w:tcPr>
            <w:tcW w:w="882" w:type="pct"/>
            <w:tcBorders>
              <w:top w:val="single" w:sz="4" w:space="0" w:color="auto"/>
              <w:left w:val="nil"/>
              <w:bottom w:val="single" w:sz="4" w:space="0" w:color="auto"/>
              <w:right w:val="nil"/>
            </w:tcBorders>
            <w:shd w:val="clear" w:color="auto" w:fill="auto"/>
            <w:vAlign w:val="center"/>
          </w:tcPr>
          <w:p w14:paraId="703CD393" w14:textId="4C7A2295"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300</w:t>
            </w:r>
          </w:p>
        </w:tc>
        <w:tc>
          <w:tcPr>
            <w:tcW w:w="1914" w:type="pct"/>
            <w:tcBorders>
              <w:top w:val="single" w:sz="4" w:space="0" w:color="auto"/>
              <w:left w:val="single" w:sz="4" w:space="0" w:color="auto"/>
              <w:bottom w:val="single" w:sz="4" w:space="0" w:color="auto"/>
              <w:right w:val="single" w:sz="4" w:space="0" w:color="auto"/>
            </w:tcBorders>
          </w:tcPr>
          <w:p w14:paraId="4360500A" w14:textId="1BE2892C" w:rsidR="0042756A" w:rsidRPr="00337BBD" w:rsidRDefault="0042756A" w:rsidP="0042756A">
            <w:pPr>
              <w:rPr>
                <w:rFonts w:ascii="Arial" w:hAnsi="Arial" w:cs="Arial"/>
                <w:color w:val="000000"/>
                <w:sz w:val="20"/>
                <w:szCs w:val="20"/>
              </w:rPr>
            </w:pPr>
          </w:p>
        </w:tc>
      </w:tr>
      <w:tr w:rsidR="0042756A" w:rsidRPr="00337BBD" w14:paraId="4F8ECD1A"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30ECF0F"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3F701F8" w14:textId="6DF6AD1F"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PORCELIANINIS TIGLIS SU DANGTELIU 22ml</w:t>
            </w:r>
          </w:p>
        </w:tc>
        <w:tc>
          <w:tcPr>
            <w:tcW w:w="882" w:type="pct"/>
            <w:tcBorders>
              <w:top w:val="single" w:sz="4" w:space="0" w:color="auto"/>
              <w:left w:val="nil"/>
              <w:bottom w:val="single" w:sz="4" w:space="0" w:color="auto"/>
              <w:right w:val="nil"/>
            </w:tcBorders>
            <w:shd w:val="clear" w:color="auto" w:fill="auto"/>
            <w:vAlign w:val="center"/>
          </w:tcPr>
          <w:p w14:paraId="1A76AFD7" w14:textId="42E59AF1"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300</w:t>
            </w:r>
          </w:p>
        </w:tc>
        <w:tc>
          <w:tcPr>
            <w:tcW w:w="1914" w:type="pct"/>
            <w:tcBorders>
              <w:top w:val="single" w:sz="4" w:space="0" w:color="auto"/>
              <w:left w:val="single" w:sz="4" w:space="0" w:color="auto"/>
              <w:bottom w:val="single" w:sz="4" w:space="0" w:color="auto"/>
              <w:right w:val="single" w:sz="4" w:space="0" w:color="auto"/>
            </w:tcBorders>
          </w:tcPr>
          <w:p w14:paraId="26135ACA" w14:textId="2ABAFFBA" w:rsidR="0042756A" w:rsidRPr="00337BBD" w:rsidRDefault="0042756A" w:rsidP="0042756A">
            <w:pPr>
              <w:rPr>
                <w:rFonts w:ascii="Arial" w:hAnsi="Arial" w:cs="Arial"/>
                <w:color w:val="000000"/>
                <w:sz w:val="20"/>
                <w:szCs w:val="20"/>
              </w:rPr>
            </w:pPr>
          </w:p>
        </w:tc>
      </w:tr>
      <w:tr w:rsidR="0042756A" w:rsidRPr="00337BBD" w14:paraId="05FF22EC"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345F307E"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0019E8F" w14:textId="7AEED000"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MEDINIAI KRAPŠTUKAI L-80mm, D-2.2mm,1000</w:t>
            </w:r>
            <w:r w:rsidR="004F423C">
              <w:rPr>
                <w:rFonts w:ascii="Arial" w:hAnsi="Arial" w:cs="Arial"/>
                <w:color w:val="000000"/>
                <w:sz w:val="20"/>
                <w:szCs w:val="20"/>
              </w:rPr>
              <w:t xml:space="preserve"> vnt.</w:t>
            </w:r>
            <w:r w:rsidR="00882FEC">
              <w:rPr>
                <w:rFonts w:ascii="Arial" w:hAnsi="Arial" w:cs="Arial"/>
                <w:color w:val="000000"/>
                <w:sz w:val="20"/>
                <w:szCs w:val="20"/>
              </w:rPr>
              <w:t>/pak.</w:t>
            </w:r>
          </w:p>
        </w:tc>
        <w:tc>
          <w:tcPr>
            <w:tcW w:w="882" w:type="pct"/>
            <w:tcBorders>
              <w:top w:val="single" w:sz="4" w:space="0" w:color="auto"/>
              <w:left w:val="nil"/>
              <w:bottom w:val="single" w:sz="4" w:space="0" w:color="auto"/>
              <w:right w:val="nil"/>
            </w:tcBorders>
            <w:shd w:val="clear" w:color="auto" w:fill="auto"/>
            <w:vAlign w:val="center"/>
          </w:tcPr>
          <w:p w14:paraId="1DDB3EBE" w14:textId="2E11C3D0"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300</w:t>
            </w:r>
          </w:p>
        </w:tc>
        <w:tc>
          <w:tcPr>
            <w:tcW w:w="1914" w:type="pct"/>
            <w:tcBorders>
              <w:top w:val="single" w:sz="4" w:space="0" w:color="auto"/>
              <w:left w:val="single" w:sz="4" w:space="0" w:color="auto"/>
              <w:bottom w:val="single" w:sz="4" w:space="0" w:color="auto"/>
              <w:right w:val="single" w:sz="4" w:space="0" w:color="auto"/>
            </w:tcBorders>
          </w:tcPr>
          <w:p w14:paraId="392CC7F0" w14:textId="60957843" w:rsidR="0042756A" w:rsidRPr="00337BBD" w:rsidRDefault="0042756A" w:rsidP="0042756A">
            <w:pPr>
              <w:rPr>
                <w:rFonts w:ascii="Arial" w:hAnsi="Arial" w:cs="Arial"/>
                <w:color w:val="000000"/>
                <w:sz w:val="20"/>
                <w:szCs w:val="20"/>
              </w:rPr>
            </w:pPr>
          </w:p>
        </w:tc>
      </w:tr>
      <w:tr w:rsidR="0042756A" w:rsidRPr="00337BBD" w14:paraId="1BA016E1"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7EB7E52"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F401264" w14:textId="11C38293"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ANTGALIAI PIPETEI  0.1-20ul, L-45.75mm,</w:t>
            </w:r>
          </w:p>
        </w:tc>
        <w:tc>
          <w:tcPr>
            <w:tcW w:w="882" w:type="pct"/>
            <w:tcBorders>
              <w:top w:val="single" w:sz="4" w:space="0" w:color="auto"/>
              <w:left w:val="nil"/>
              <w:bottom w:val="single" w:sz="4" w:space="0" w:color="auto"/>
              <w:right w:val="nil"/>
            </w:tcBorders>
            <w:shd w:val="clear" w:color="auto" w:fill="auto"/>
            <w:vAlign w:val="center"/>
          </w:tcPr>
          <w:p w14:paraId="2652C0FE" w14:textId="487C3032"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300</w:t>
            </w:r>
          </w:p>
        </w:tc>
        <w:tc>
          <w:tcPr>
            <w:tcW w:w="1914" w:type="pct"/>
            <w:tcBorders>
              <w:top w:val="single" w:sz="4" w:space="0" w:color="auto"/>
              <w:left w:val="single" w:sz="4" w:space="0" w:color="auto"/>
              <w:bottom w:val="single" w:sz="4" w:space="0" w:color="auto"/>
              <w:right w:val="single" w:sz="4" w:space="0" w:color="auto"/>
            </w:tcBorders>
          </w:tcPr>
          <w:p w14:paraId="380E675C" w14:textId="1334D416" w:rsidR="0042756A" w:rsidRPr="00337BBD" w:rsidRDefault="0042756A" w:rsidP="0042756A">
            <w:pPr>
              <w:rPr>
                <w:rFonts w:ascii="Arial" w:hAnsi="Arial" w:cs="Arial"/>
                <w:color w:val="000000"/>
                <w:sz w:val="20"/>
                <w:szCs w:val="20"/>
              </w:rPr>
            </w:pPr>
          </w:p>
        </w:tc>
      </w:tr>
      <w:tr w:rsidR="0042756A" w:rsidRPr="00337BBD" w14:paraId="357C6B46"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79A8323"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4BF2E23A" w14:textId="14750AAF"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AUDINIŲ KULTŪRŲ PLOKŠTELĖS 12 ŠULINĖLIŲ, individualiai supakuotos</w:t>
            </w:r>
          </w:p>
        </w:tc>
        <w:tc>
          <w:tcPr>
            <w:tcW w:w="882" w:type="pct"/>
            <w:tcBorders>
              <w:top w:val="single" w:sz="4" w:space="0" w:color="auto"/>
              <w:left w:val="nil"/>
              <w:bottom w:val="single" w:sz="4" w:space="0" w:color="auto"/>
              <w:right w:val="nil"/>
            </w:tcBorders>
            <w:shd w:val="clear" w:color="auto" w:fill="auto"/>
            <w:vAlign w:val="center"/>
          </w:tcPr>
          <w:p w14:paraId="765BD65D" w14:textId="5CFA3C7C"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300</w:t>
            </w:r>
          </w:p>
        </w:tc>
        <w:tc>
          <w:tcPr>
            <w:tcW w:w="1914" w:type="pct"/>
            <w:tcBorders>
              <w:top w:val="single" w:sz="4" w:space="0" w:color="auto"/>
              <w:left w:val="single" w:sz="4" w:space="0" w:color="auto"/>
              <w:bottom w:val="single" w:sz="4" w:space="0" w:color="auto"/>
              <w:right w:val="single" w:sz="4" w:space="0" w:color="auto"/>
            </w:tcBorders>
          </w:tcPr>
          <w:p w14:paraId="3FDDA7D5" w14:textId="13D4C118" w:rsidR="0042756A" w:rsidRPr="00337BBD" w:rsidRDefault="0042756A" w:rsidP="0042756A">
            <w:pPr>
              <w:rPr>
                <w:rFonts w:ascii="Arial" w:hAnsi="Arial" w:cs="Arial"/>
                <w:color w:val="000000"/>
                <w:sz w:val="20"/>
                <w:szCs w:val="20"/>
              </w:rPr>
            </w:pPr>
          </w:p>
        </w:tc>
      </w:tr>
      <w:tr w:rsidR="0042756A" w:rsidRPr="00337BBD" w14:paraId="75182EA7"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116AA8D8"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FB39560" w14:textId="6927A7C6"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NITRILINĖS PIRŠTINĖS, be pudros, dydis S</w:t>
            </w:r>
          </w:p>
        </w:tc>
        <w:tc>
          <w:tcPr>
            <w:tcW w:w="882" w:type="pct"/>
            <w:tcBorders>
              <w:top w:val="single" w:sz="4" w:space="0" w:color="auto"/>
              <w:left w:val="nil"/>
              <w:bottom w:val="single" w:sz="4" w:space="0" w:color="auto"/>
              <w:right w:val="nil"/>
            </w:tcBorders>
            <w:shd w:val="clear" w:color="auto" w:fill="auto"/>
            <w:vAlign w:val="center"/>
          </w:tcPr>
          <w:p w14:paraId="589A1423" w14:textId="2644FF03"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200</w:t>
            </w:r>
          </w:p>
        </w:tc>
        <w:tc>
          <w:tcPr>
            <w:tcW w:w="1914" w:type="pct"/>
            <w:tcBorders>
              <w:top w:val="single" w:sz="4" w:space="0" w:color="auto"/>
              <w:left w:val="single" w:sz="4" w:space="0" w:color="auto"/>
              <w:bottom w:val="single" w:sz="4" w:space="0" w:color="auto"/>
              <w:right w:val="single" w:sz="4" w:space="0" w:color="auto"/>
            </w:tcBorders>
          </w:tcPr>
          <w:p w14:paraId="57766BF3" w14:textId="7D8303D6" w:rsidR="0042756A" w:rsidRPr="00337BBD" w:rsidRDefault="0042756A" w:rsidP="0042756A">
            <w:pPr>
              <w:rPr>
                <w:rFonts w:ascii="Arial" w:hAnsi="Arial" w:cs="Arial"/>
                <w:color w:val="000000"/>
                <w:sz w:val="20"/>
                <w:szCs w:val="20"/>
              </w:rPr>
            </w:pPr>
          </w:p>
        </w:tc>
      </w:tr>
      <w:tr w:rsidR="0042756A" w:rsidRPr="00337BBD" w14:paraId="0866BF60"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3BC2B3A8"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0B79A69" w14:textId="1EBDAC2C"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OBJEKTYVINIAI STIKLIUKAI 76x26, 50vnt.</w:t>
            </w:r>
            <w:r w:rsidR="004F423C">
              <w:rPr>
                <w:rFonts w:ascii="Arial" w:hAnsi="Arial" w:cs="Arial"/>
                <w:color w:val="000000"/>
                <w:sz w:val="20"/>
                <w:szCs w:val="20"/>
              </w:rPr>
              <w:t>/pak.</w:t>
            </w:r>
          </w:p>
        </w:tc>
        <w:tc>
          <w:tcPr>
            <w:tcW w:w="882" w:type="pct"/>
            <w:tcBorders>
              <w:top w:val="single" w:sz="4" w:space="0" w:color="auto"/>
              <w:left w:val="nil"/>
              <w:bottom w:val="single" w:sz="4" w:space="0" w:color="auto"/>
              <w:right w:val="nil"/>
            </w:tcBorders>
            <w:shd w:val="clear" w:color="auto" w:fill="auto"/>
            <w:vAlign w:val="center"/>
          </w:tcPr>
          <w:p w14:paraId="6243F43E" w14:textId="24BF5A84"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200</w:t>
            </w:r>
          </w:p>
        </w:tc>
        <w:tc>
          <w:tcPr>
            <w:tcW w:w="1914" w:type="pct"/>
            <w:tcBorders>
              <w:top w:val="single" w:sz="4" w:space="0" w:color="auto"/>
              <w:left w:val="single" w:sz="4" w:space="0" w:color="auto"/>
              <w:bottom w:val="single" w:sz="4" w:space="0" w:color="auto"/>
              <w:right w:val="single" w:sz="4" w:space="0" w:color="auto"/>
            </w:tcBorders>
          </w:tcPr>
          <w:p w14:paraId="2EAB9B04" w14:textId="2A000222" w:rsidR="0042756A" w:rsidRPr="00337BBD" w:rsidRDefault="0042756A" w:rsidP="0042756A">
            <w:pPr>
              <w:rPr>
                <w:rFonts w:ascii="Arial" w:hAnsi="Arial" w:cs="Arial"/>
                <w:color w:val="000000"/>
                <w:sz w:val="20"/>
                <w:szCs w:val="20"/>
              </w:rPr>
            </w:pPr>
          </w:p>
        </w:tc>
      </w:tr>
      <w:tr w:rsidR="0042756A" w:rsidRPr="00337BBD" w14:paraId="2D959709"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8C86DF6"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F2A6728" w14:textId="4E14215B" w:rsidR="0042756A" w:rsidRPr="00337BBD" w:rsidRDefault="00147C21" w:rsidP="0042756A">
            <w:pPr>
              <w:rPr>
                <w:rFonts w:ascii="Arial" w:hAnsi="Arial" w:cs="Arial"/>
                <w:i/>
                <w:iCs/>
                <w:color w:val="FF0000"/>
                <w:sz w:val="20"/>
                <w:szCs w:val="20"/>
              </w:rPr>
            </w:pPr>
            <w:r w:rsidRPr="00337BBD">
              <w:rPr>
                <w:rFonts w:ascii="Arial" w:hAnsi="Arial" w:cs="Arial"/>
                <w:color w:val="000000"/>
                <w:sz w:val="20"/>
                <w:szCs w:val="20"/>
              </w:rPr>
              <w:t>NITRILINĖS PIRŠTINĖS S dydis, be pudros, storis (≈ 0,05–0,08 mm)</w:t>
            </w:r>
          </w:p>
        </w:tc>
        <w:tc>
          <w:tcPr>
            <w:tcW w:w="882" w:type="pct"/>
            <w:tcBorders>
              <w:top w:val="single" w:sz="4" w:space="0" w:color="auto"/>
              <w:left w:val="nil"/>
              <w:bottom w:val="single" w:sz="4" w:space="0" w:color="auto"/>
              <w:right w:val="nil"/>
            </w:tcBorders>
            <w:shd w:val="clear" w:color="auto" w:fill="auto"/>
            <w:vAlign w:val="center"/>
          </w:tcPr>
          <w:p w14:paraId="1B91B739" w14:textId="10654969"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200</w:t>
            </w:r>
          </w:p>
        </w:tc>
        <w:tc>
          <w:tcPr>
            <w:tcW w:w="1914" w:type="pct"/>
            <w:tcBorders>
              <w:top w:val="single" w:sz="4" w:space="0" w:color="auto"/>
              <w:left w:val="single" w:sz="4" w:space="0" w:color="auto"/>
              <w:bottom w:val="single" w:sz="4" w:space="0" w:color="auto"/>
              <w:right w:val="single" w:sz="4" w:space="0" w:color="auto"/>
            </w:tcBorders>
          </w:tcPr>
          <w:p w14:paraId="48C44B9D" w14:textId="10EA290A" w:rsidR="0042756A" w:rsidRPr="00337BBD" w:rsidRDefault="0042756A" w:rsidP="0042756A">
            <w:pPr>
              <w:rPr>
                <w:rFonts w:ascii="Arial" w:hAnsi="Arial" w:cs="Arial"/>
                <w:color w:val="000000"/>
                <w:sz w:val="20"/>
                <w:szCs w:val="20"/>
              </w:rPr>
            </w:pPr>
          </w:p>
        </w:tc>
      </w:tr>
      <w:tr w:rsidR="0042756A" w:rsidRPr="00337BBD" w14:paraId="1D6C602A"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5ECFF54E"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F73630C" w14:textId="5867A37F" w:rsidR="0042756A" w:rsidRPr="00337BBD" w:rsidRDefault="00961265" w:rsidP="0042756A">
            <w:pPr>
              <w:rPr>
                <w:rFonts w:ascii="Arial" w:hAnsi="Arial" w:cs="Arial"/>
                <w:i/>
                <w:iCs/>
                <w:color w:val="FF0000"/>
                <w:sz w:val="20"/>
                <w:szCs w:val="20"/>
              </w:rPr>
            </w:pPr>
            <w:r w:rsidRPr="00337BBD">
              <w:rPr>
                <w:rFonts w:ascii="Arial" w:hAnsi="Arial" w:cs="Arial"/>
                <w:color w:val="000000"/>
                <w:sz w:val="20"/>
                <w:szCs w:val="20"/>
              </w:rPr>
              <w:t>NITRILINĖS PIRŠTINĖS Semperguard   dydis L arba lygiavertės</w:t>
            </w:r>
          </w:p>
        </w:tc>
        <w:tc>
          <w:tcPr>
            <w:tcW w:w="882" w:type="pct"/>
            <w:tcBorders>
              <w:top w:val="single" w:sz="4" w:space="0" w:color="auto"/>
              <w:left w:val="nil"/>
              <w:bottom w:val="single" w:sz="4" w:space="0" w:color="auto"/>
              <w:right w:val="nil"/>
            </w:tcBorders>
            <w:shd w:val="clear" w:color="auto" w:fill="auto"/>
            <w:vAlign w:val="center"/>
          </w:tcPr>
          <w:p w14:paraId="6059FA01" w14:textId="48B4DC93"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200</w:t>
            </w:r>
          </w:p>
        </w:tc>
        <w:tc>
          <w:tcPr>
            <w:tcW w:w="1914" w:type="pct"/>
            <w:tcBorders>
              <w:top w:val="single" w:sz="4" w:space="0" w:color="auto"/>
              <w:left w:val="single" w:sz="4" w:space="0" w:color="auto"/>
              <w:bottom w:val="single" w:sz="4" w:space="0" w:color="auto"/>
              <w:right w:val="single" w:sz="4" w:space="0" w:color="auto"/>
            </w:tcBorders>
          </w:tcPr>
          <w:p w14:paraId="68ABAF2E" w14:textId="4CF5B8CC" w:rsidR="0042756A" w:rsidRPr="00337BBD" w:rsidRDefault="0042756A" w:rsidP="0042756A">
            <w:pPr>
              <w:rPr>
                <w:rFonts w:ascii="Arial" w:hAnsi="Arial" w:cs="Arial"/>
                <w:color w:val="000000"/>
                <w:sz w:val="20"/>
                <w:szCs w:val="20"/>
              </w:rPr>
            </w:pPr>
          </w:p>
        </w:tc>
      </w:tr>
      <w:tr w:rsidR="0042756A" w:rsidRPr="00337BBD" w14:paraId="074202C3"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1B1E6AD"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F5912E4" w14:textId="30673D85" w:rsidR="0042756A" w:rsidRPr="00337BBD" w:rsidRDefault="000616D5" w:rsidP="0042756A">
            <w:pPr>
              <w:rPr>
                <w:rFonts w:ascii="Arial" w:hAnsi="Arial" w:cs="Arial"/>
                <w:i/>
                <w:iCs/>
                <w:color w:val="FF0000"/>
                <w:sz w:val="20"/>
                <w:szCs w:val="20"/>
              </w:rPr>
            </w:pPr>
            <w:r w:rsidRPr="00337BBD">
              <w:rPr>
                <w:rFonts w:ascii="Arial" w:hAnsi="Arial" w:cs="Arial"/>
                <w:color w:val="000000"/>
                <w:sz w:val="20"/>
                <w:szCs w:val="20"/>
              </w:rPr>
              <w:t>NITRILINĖS PIRŠTINĖS Semperguard   dydis M arba lygiavertės</w:t>
            </w:r>
          </w:p>
        </w:tc>
        <w:tc>
          <w:tcPr>
            <w:tcW w:w="882" w:type="pct"/>
            <w:tcBorders>
              <w:top w:val="single" w:sz="4" w:space="0" w:color="auto"/>
              <w:left w:val="nil"/>
              <w:bottom w:val="single" w:sz="4" w:space="0" w:color="auto"/>
              <w:right w:val="nil"/>
            </w:tcBorders>
            <w:shd w:val="clear" w:color="auto" w:fill="auto"/>
            <w:vAlign w:val="center"/>
          </w:tcPr>
          <w:p w14:paraId="7AFB98E8" w14:textId="63EDDCB2"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200</w:t>
            </w:r>
          </w:p>
        </w:tc>
        <w:tc>
          <w:tcPr>
            <w:tcW w:w="1914" w:type="pct"/>
            <w:tcBorders>
              <w:top w:val="single" w:sz="4" w:space="0" w:color="auto"/>
              <w:left w:val="single" w:sz="4" w:space="0" w:color="auto"/>
              <w:bottom w:val="single" w:sz="4" w:space="0" w:color="auto"/>
              <w:right w:val="single" w:sz="4" w:space="0" w:color="auto"/>
            </w:tcBorders>
          </w:tcPr>
          <w:p w14:paraId="7736AAC3" w14:textId="08E9921A" w:rsidR="0042756A" w:rsidRPr="00337BBD" w:rsidRDefault="0042756A" w:rsidP="0042756A">
            <w:pPr>
              <w:rPr>
                <w:rFonts w:ascii="Arial" w:hAnsi="Arial" w:cs="Arial"/>
                <w:color w:val="000000"/>
                <w:sz w:val="20"/>
                <w:szCs w:val="20"/>
              </w:rPr>
            </w:pPr>
          </w:p>
        </w:tc>
      </w:tr>
      <w:tr w:rsidR="0042756A" w:rsidRPr="00337BBD" w14:paraId="24AE0C4B"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0A70B980"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24E9D37C" w14:textId="5688E574" w:rsidR="0042756A" w:rsidRPr="00337BBD" w:rsidRDefault="004962CD" w:rsidP="0042756A">
            <w:pPr>
              <w:rPr>
                <w:rFonts w:ascii="Arial" w:hAnsi="Arial" w:cs="Arial"/>
                <w:i/>
                <w:iCs/>
                <w:color w:val="FF0000"/>
                <w:sz w:val="20"/>
                <w:szCs w:val="20"/>
              </w:rPr>
            </w:pPr>
            <w:r w:rsidRPr="00337BBD">
              <w:rPr>
                <w:rFonts w:ascii="Arial" w:hAnsi="Arial" w:cs="Arial"/>
                <w:color w:val="000000"/>
                <w:sz w:val="20"/>
                <w:szCs w:val="20"/>
              </w:rPr>
              <w:t>Sekuroka APSAUGIANIAI AKINIAI arba lygiaver</w:t>
            </w:r>
            <w:r w:rsidR="00737EDB">
              <w:rPr>
                <w:rFonts w:ascii="Arial" w:hAnsi="Arial" w:cs="Arial"/>
                <w:color w:val="000000"/>
                <w:sz w:val="20"/>
                <w:szCs w:val="20"/>
              </w:rPr>
              <w:t>čiai</w:t>
            </w:r>
          </w:p>
        </w:tc>
        <w:tc>
          <w:tcPr>
            <w:tcW w:w="882" w:type="pct"/>
            <w:tcBorders>
              <w:top w:val="single" w:sz="4" w:space="0" w:color="auto"/>
              <w:left w:val="nil"/>
              <w:bottom w:val="single" w:sz="4" w:space="0" w:color="auto"/>
              <w:right w:val="nil"/>
            </w:tcBorders>
            <w:shd w:val="clear" w:color="auto" w:fill="auto"/>
            <w:vAlign w:val="center"/>
          </w:tcPr>
          <w:p w14:paraId="49BB6E23" w14:textId="0CCF820E"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200</w:t>
            </w:r>
          </w:p>
        </w:tc>
        <w:tc>
          <w:tcPr>
            <w:tcW w:w="1914" w:type="pct"/>
            <w:tcBorders>
              <w:top w:val="single" w:sz="4" w:space="0" w:color="auto"/>
              <w:left w:val="single" w:sz="4" w:space="0" w:color="auto"/>
              <w:bottom w:val="single" w:sz="4" w:space="0" w:color="auto"/>
              <w:right w:val="single" w:sz="4" w:space="0" w:color="auto"/>
            </w:tcBorders>
          </w:tcPr>
          <w:p w14:paraId="3962F717" w14:textId="47F1A701" w:rsidR="0042756A" w:rsidRPr="00337BBD" w:rsidRDefault="0042756A" w:rsidP="0042756A">
            <w:pPr>
              <w:rPr>
                <w:rFonts w:ascii="Arial" w:hAnsi="Arial" w:cs="Arial"/>
                <w:color w:val="000000"/>
                <w:sz w:val="20"/>
                <w:szCs w:val="20"/>
              </w:rPr>
            </w:pPr>
          </w:p>
        </w:tc>
      </w:tr>
      <w:tr w:rsidR="0042756A" w:rsidRPr="00337BBD" w14:paraId="70E71BEE"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41A520B"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29ADBD5E" w14:textId="1E534479" w:rsidR="0042756A" w:rsidRPr="00337BBD" w:rsidRDefault="001E3B2A" w:rsidP="0042756A">
            <w:pPr>
              <w:rPr>
                <w:rFonts w:ascii="Arial" w:hAnsi="Arial" w:cs="Arial"/>
                <w:i/>
                <w:iCs/>
                <w:color w:val="FF0000"/>
                <w:sz w:val="20"/>
                <w:szCs w:val="20"/>
              </w:rPr>
            </w:pPr>
            <w:r w:rsidRPr="00337BBD">
              <w:rPr>
                <w:rFonts w:ascii="Arial" w:hAnsi="Arial" w:cs="Arial"/>
                <w:color w:val="000000"/>
                <w:sz w:val="20"/>
                <w:szCs w:val="20"/>
              </w:rPr>
              <w:t>NITRILINĖS PIRŠTINĖS L dydis, be pudros,  (≈ 0,05–0,08 mm)</w:t>
            </w:r>
          </w:p>
        </w:tc>
        <w:tc>
          <w:tcPr>
            <w:tcW w:w="882" w:type="pct"/>
            <w:tcBorders>
              <w:top w:val="single" w:sz="4" w:space="0" w:color="auto"/>
              <w:left w:val="nil"/>
              <w:bottom w:val="single" w:sz="4" w:space="0" w:color="auto"/>
              <w:right w:val="nil"/>
            </w:tcBorders>
            <w:shd w:val="clear" w:color="auto" w:fill="auto"/>
            <w:vAlign w:val="center"/>
          </w:tcPr>
          <w:p w14:paraId="7861BB36" w14:textId="617256D4"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200</w:t>
            </w:r>
          </w:p>
        </w:tc>
        <w:tc>
          <w:tcPr>
            <w:tcW w:w="1914" w:type="pct"/>
            <w:tcBorders>
              <w:top w:val="single" w:sz="4" w:space="0" w:color="auto"/>
              <w:left w:val="single" w:sz="4" w:space="0" w:color="auto"/>
              <w:bottom w:val="single" w:sz="4" w:space="0" w:color="auto"/>
              <w:right w:val="single" w:sz="4" w:space="0" w:color="auto"/>
            </w:tcBorders>
          </w:tcPr>
          <w:p w14:paraId="0946819D" w14:textId="5D362025" w:rsidR="0042756A" w:rsidRPr="00337BBD" w:rsidRDefault="0042756A" w:rsidP="0042756A">
            <w:pPr>
              <w:rPr>
                <w:rFonts w:ascii="Arial" w:hAnsi="Arial" w:cs="Arial"/>
                <w:color w:val="000000"/>
                <w:sz w:val="20"/>
                <w:szCs w:val="20"/>
              </w:rPr>
            </w:pPr>
          </w:p>
        </w:tc>
      </w:tr>
      <w:tr w:rsidR="0042756A" w:rsidRPr="00337BBD" w14:paraId="77BF12DA"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D2766A1"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CA16511" w14:textId="491E7D9C" w:rsidR="0042756A" w:rsidRPr="00337BBD" w:rsidRDefault="00291E91" w:rsidP="0042756A">
            <w:pPr>
              <w:rPr>
                <w:rFonts w:ascii="Arial" w:hAnsi="Arial" w:cs="Arial"/>
                <w:i/>
                <w:iCs/>
                <w:color w:val="FF0000"/>
                <w:sz w:val="20"/>
                <w:szCs w:val="20"/>
              </w:rPr>
            </w:pPr>
            <w:r w:rsidRPr="00337BBD">
              <w:rPr>
                <w:rFonts w:ascii="Arial" w:hAnsi="Arial" w:cs="Arial"/>
                <w:color w:val="000000"/>
                <w:sz w:val="20"/>
                <w:szCs w:val="20"/>
              </w:rPr>
              <w:t>NITRILINĖS PIRŠTINĖS M dydis, be pudros, storis (≈ 0,05–0,08 mm)</w:t>
            </w:r>
          </w:p>
        </w:tc>
        <w:tc>
          <w:tcPr>
            <w:tcW w:w="882" w:type="pct"/>
            <w:tcBorders>
              <w:top w:val="single" w:sz="4" w:space="0" w:color="auto"/>
              <w:left w:val="nil"/>
              <w:bottom w:val="single" w:sz="4" w:space="0" w:color="auto"/>
              <w:right w:val="nil"/>
            </w:tcBorders>
            <w:shd w:val="clear" w:color="auto" w:fill="auto"/>
            <w:vAlign w:val="center"/>
          </w:tcPr>
          <w:p w14:paraId="403C03CD" w14:textId="321FF7F4"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200</w:t>
            </w:r>
          </w:p>
        </w:tc>
        <w:tc>
          <w:tcPr>
            <w:tcW w:w="1914" w:type="pct"/>
            <w:tcBorders>
              <w:top w:val="single" w:sz="4" w:space="0" w:color="auto"/>
              <w:left w:val="single" w:sz="4" w:space="0" w:color="auto"/>
              <w:bottom w:val="single" w:sz="4" w:space="0" w:color="auto"/>
              <w:right w:val="single" w:sz="4" w:space="0" w:color="auto"/>
            </w:tcBorders>
          </w:tcPr>
          <w:p w14:paraId="36AF222E" w14:textId="321F9E9A" w:rsidR="0042756A" w:rsidRPr="00337BBD" w:rsidRDefault="0042756A" w:rsidP="0042756A">
            <w:pPr>
              <w:rPr>
                <w:rFonts w:ascii="Arial" w:hAnsi="Arial" w:cs="Arial"/>
                <w:color w:val="000000"/>
                <w:sz w:val="20"/>
                <w:szCs w:val="20"/>
              </w:rPr>
            </w:pPr>
          </w:p>
        </w:tc>
      </w:tr>
      <w:tr w:rsidR="0042756A" w:rsidRPr="00337BBD" w14:paraId="02A668F3"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784334B8"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5ABCEC2" w14:textId="26E3ED09"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GUMINĖ KRIAUŠĖ PIPETĖMS</w:t>
            </w:r>
          </w:p>
        </w:tc>
        <w:tc>
          <w:tcPr>
            <w:tcW w:w="882" w:type="pct"/>
            <w:tcBorders>
              <w:top w:val="single" w:sz="4" w:space="0" w:color="auto"/>
              <w:left w:val="nil"/>
              <w:bottom w:val="single" w:sz="4" w:space="0" w:color="auto"/>
              <w:right w:val="nil"/>
            </w:tcBorders>
            <w:shd w:val="clear" w:color="auto" w:fill="auto"/>
            <w:vAlign w:val="center"/>
          </w:tcPr>
          <w:p w14:paraId="6E4138F6" w14:textId="0D48C81F"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3B27D86C" w14:textId="61DC17CF" w:rsidR="0042756A" w:rsidRPr="00337BBD" w:rsidRDefault="0042756A" w:rsidP="0042756A">
            <w:pPr>
              <w:rPr>
                <w:rFonts w:ascii="Arial" w:hAnsi="Arial" w:cs="Arial"/>
                <w:color w:val="000000"/>
                <w:sz w:val="20"/>
                <w:szCs w:val="20"/>
              </w:rPr>
            </w:pPr>
          </w:p>
        </w:tc>
      </w:tr>
      <w:tr w:rsidR="0042756A" w:rsidRPr="00337BBD" w14:paraId="54063C27"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514F138"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18F0CEB0" w14:textId="11093AA7"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S-L MĖGINTUVĖLIAI 1.5ml DNA LoBind</w:t>
            </w:r>
          </w:p>
        </w:tc>
        <w:tc>
          <w:tcPr>
            <w:tcW w:w="882" w:type="pct"/>
            <w:tcBorders>
              <w:top w:val="single" w:sz="4" w:space="0" w:color="auto"/>
              <w:left w:val="nil"/>
              <w:bottom w:val="single" w:sz="4" w:space="0" w:color="auto"/>
              <w:right w:val="nil"/>
            </w:tcBorders>
            <w:shd w:val="clear" w:color="auto" w:fill="auto"/>
            <w:vAlign w:val="center"/>
          </w:tcPr>
          <w:p w14:paraId="612DE422" w14:textId="64B7EB50"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6935E7B0" w14:textId="7E270D8C" w:rsidR="0042756A" w:rsidRPr="00337BBD" w:rsidRDefault="0042756A" w:rsidP="0042756A">
            <w:pPr>
              <w:rPr>
                <w:rFonts w:ascii="Arial" w:hAnsi="Arial" w:cs="Arial"/>
                <w:color w:val="000000"/>
                <w:sz w:val="20"/>
                <w:szCs w:val="20"/>
              </w:rPr>
            </w:pPr>
          </w:p>
        </w:tc>
      </w:tr>
      <w:tr w:rsidR="0042756A" w:rsidRPr="00337BBD" w14:paraId="6CF1B01E"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0E3E8F9E"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00E2ABF" w14:textId="5CD77DC3"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UŽSUKAMI  BUTELIUKAI 0.1 ml, PP</w:t>
            </w:r>
          </w:p>
        </w:tc>
        <w:tc>
          <w:tcPr>
            <w:tcW w:w="882" w:type="pct"/>
            <w:tcBorders>
              <w:top w:val="single" w:sz="4" w:space="0" w:color="auto"/>
              <w:left w:val="nil"/>
              <w:bottom w:val="single" w:sz="4" w:space="0" w:color="auto"/>
              <w:right w:val="nil"/>
            </w:tcBorders>
            <w:shd w:val="clear" w:color="auto" w:fill="auto"/>
            <w:vAlign w:val="center"/>
          </w:tcPr>
          <w:p w14:paraId="68818DB3" w14:textId="5968FC57"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6A8AE149" w14:textId="17390C8F" w:rsidR="0042756A" w:rsidRPr="00337BBD" w:rsidRDefault="0042756A" w:rsidP="0042756A">
            <w:pPr>
              <w:rPr>
                <w:rFonts w:ascii="Arial" w:hAnsi="Arial" w:cs="Arial"/>
                <w:color w:val="000000"/>
                <w:sz w:val="20"/>
                <w:szCs w:val="20"/>
              </w:rPr>
            </w:pPr>
          </w:p>
        </w:tc>
      </w:tr>
      <w:tr w:rsidR="0042756A" w:rsidRPr="00337BBD" w14:paraId="54CCA2AF"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0EFE5FBE"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BA8EE72" w14:textId="0A1F9A56"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PMMA  KIUVETĖS  semi-mikro,  1.5 - 3ml,</w:t>
            </w:r>
          </w:p>
        </w:tc>
        <w:tc>
          <w:tcPr>
            <w:tcW w:w="882" w:type="pct"/>
            <w:tcBorders>
              <w:top w:val="single" w:sz="4" w:space="0" w:color="auto"/>
              <w:left w:val="nil"/>
              <w:bottom w:val="single" w:sz="4" w:space="0" w:color="auto"/>
              <w:right w:val="nil"/>
            </w:tcBorders>
            <w:shd w:val="clear" w:color="auto" w:fill="auto"/>
            <w:vAlign w:val="center"/>
          </w:tcPr>
          <w:p w14:paraId="439C940D" w14:textId="081B12C6"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6AD05152" w14:textId="59230153" w:rsidR="0042756A" w:rsidRPr="00337BBD" w:rsidRDefault="0042756A" w:rsidP="0042756A">
            <w:pPr>
              <w:rPr>
                <w:rFonts w:ascii="Arial" w:hAnsi="Arial" w:cs="Arial"/>
                <w:color w:val="000000"/>
                <w:sz w:val="20"/>
                <w:szCs w:val="20"/>
              </w:rPr>
            </w:pPr>
          </w:p>
        </w:tc>
      </w:tr>
      <w:tr w:rsidR="0042756A" w:rsidRPr="00337BBD" w14:paraId="6FA71281"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98A02FE"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2AB4579D" w14:textId="3D759D1F"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STOVAS 50mm DĖŽUTĖMS, SLIDING RACK, tinka</w:t>
            </w:r>
            <w:r w:rsidR="00C5149F">
              <w:rPr>
                <w:rFonts w:ascii="Arial" w:hAnsi="Arial" w:cs="Arial"/>
                <w:color w:val="000000"/>
                <w:sz w:val="20"/>
                <w:szCs w:val="20"/>
              </w:rPr>
              <w:t>ntis</w:t>
            </w:r>
            <w:r w:rsidRPr="00337BBD">
              <w:rPr>
                <w:rFonts w:ascii="Arial" w:hAnsi="Arial" w:cs="Arial"/>
                <w:color w:val="000000"/>
                <w:sz w:val="20"/>
                <w:szCs w:val="20"/>
              </w:rPr>
              <w:t xml:space="preserve"> Infrico Medcare ultra šaldikliams</w:t>
            </w:r>
          </w:p>
        </w:tc>
        <w:tc>
          <w:tcPr>
            <w:tcW w:w="882" w:type="pct"/>
            <w:tcBorders>
              <w:top w:val="single" w:sz="4" w:space="0" w:color="auto"/>
              <w:left w:val="nil"/>
              <w:bottom w:val="single" w:sz="4" w:space="0" w:color="auto"/>
              <w:right w:val="nil"/>
            </w:tcBorders>
            <w:shd w:val="clear" w:color="auto" w:fill="auto"/>
            <w:vAlign w:val="center"/>
          </w:tcPr>
          <w:p w14:paraId="3CE4D726" w14:textId="0D0EB679"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6391E911" w14:textId="4768A756" w:rsidR="0042756A" w:rsidRPr="00337BBD" w:rsidRDefault="0042756A" w:rsidP="0042756A">
            <w:pPr>
              <w:rPr>
                <w:rFonts w:ascii="Arial" w:hAnsi="Arial" w:cs="Arial"/>
                <w:color w:val="000000"/>
                <w:sz w:val="20"/>
                <w:szCs w:val="20"/>
              </w:rPr>
            </w:pPr>
          </w:p>
        </w:tc>
      </w:tr>
      <w:tr w:rsidR="0042756A" w:rsidRPr="00337BBD" w14:paraId="24A144A6"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777DDD30"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132CA6C6" w14:textId="6FA6B094"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NITRILINĖS PIRŠTINĖS L dydis, be pudros,</w:t>
            </w:r>
          </w:p>
        </w:tc>
        <w:tc>
          <w:tcPr>
            <w:tcW w:w="882" w:type="pct"/>
            <w:tcBorders>
              <w:top w:val="single" w:sz="4" w:space="0" w:color="auto"/>
              <w:left w:val="nil"/>
              <w:bottom w:val="single" w:sz="4" w:space="0" w:color="auto"/>
              <w:right w:val="nil"/>
            </w:tcBorders>
            <w:shd w:val="clear" w:color="auto" w:fill="auto"/>
            <w:vAlign w:val="center"/>
          </w:tcPr>
          <w:p w14:paraId="5CA9BC96" w14:textId="6E474D19"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3306BD84" w14:textId="335AFA63" w:rsidR="0042756A" w:rsidRPr="00337BBD" w:rsidRDefault="0042756A" w:rsidP="0042756A">
            <w:pPr>
              <w:rPr>
                <w:rFonts w:ascii="Arial" w:hAnsi="Arial" w:cs="Arial"/>
                <w:color w:val="000000"/>
                <w:sz w:val="20"/>
                <w:szCs w:val="20"/>
              </w:rPr>
            </w:pPr>
          </w:p>
        </w:tc>
      </w:tr>
      <w:tr w:rsidR="0042756A" w:rsidRPr="00337BBD" w14:paraId="69D3D89C"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59D36A05"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2AA198F1" w14:textId="68D115E0"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KURO CELIŲ ELEKTRODINĖ MEDŽIAGA</w:t>
            </w:r>
          </w:p>
        </w:tc>
        <w:tc>
          <w:tcPr>
            <w:tcW w:w="882" w:type="pct"/>
            <w:tcBorders>
              <w:top w:val="single" w:sz="4" w:space="0" w:color="auto"/>
              <w:left w:val="nil"/>
              <w:bottom w:val="single" w:sz="4" w:space="0" w:color="auto"/>
              <w:right w:val="nil"/>
            </w:tcBorders>
            <w:shd w:val="clear" w:color="auto" w:fill="auto"/>
            <w:vAlign w:val="center"/>
          </w:tcPr>
          <w:p w14:paraId="0D1B302A" w14:textId="1983D875"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14750F2C" w14:textId="12AA93B8" w:rsidR="0042756A" w:rsidRPr="00337BBD" w:rsidRDefault="0042756A" w:rsidP="0042756A">
            <w:pPr>
              <w:rPr>
                <w:rFonts w:ascii="Arial" w:hAnsi="Arial" w:cs="Arial"/>
                <w:color w:val="000000"/>
                <w:sz w:val="20"/>
                <w:szCs w:val="20"/>
              </w:rPr>
            </w:pPr>
          </w:p>
        </w:tc>
      </w:tr>
      <w:tr w:rsidR="0042756A" w:rsidRPr="00337BBD" w14:paraId="506EDA3F"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7F29B967"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6677AD2" w14:textId="384112CF"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ŠVIRKŠTINIAI FILTRAI PES MEMBRANA,</w:t>
            </w:r>
          </w:p>
        </w:tc>
        <w:tc>
          <w:tcPr>
            <w:tcW w:w="882" w:type="pct"/>
            <w:tcBorders>
              <w:top w:val="single" w:sz="4" w:space="0" w:color="auto"/>
              <w:left w:val="nil"/>
              <w:bottom w:val="single" w:sz="4" w:space="0" w:color="auto"/>
              <w:right w:val="nil"/>
            </w:tcBorders>
            <w:shd w:val="clear" w:color="auto" w:fill="auto"/>
            <w:vAlign w:val="center"/>
          </w:tcPr>
          <w:p w14:paraId="6E1644C7" w14:textId="7CC0A9C0"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5ADFA2A1" w14:textId="3767AAE4" w:rsidR="0042756A" w:rsidRPr="00337BBD" w:rsidRDefault="0042756A" w:rsidP="0042756A">
            <w:pPr>
              <w:rPr>
                <w:rFonts w:ascii="Arial" w:hAnsi="Arial" w:cs="Arial"/>
                <w:color w:val="000000"/>
                <w:sz w:val="20"/>
                <w:szCs w:val="20"/>
              </w:rPr>
            </w:pPr>
          </w:p>
        </w:tc>
      </w:tr>
      <w:tr w:rsidR="0042756A" w:rsidRPr="00337BBD" w14:paraId="348ADC88"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7B781F8"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401C142" w14:textId="337B6046"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MIKRO ŠAUKŠTELIS-ŠPATELIS L-150mm</w:t>
            </w:r>
          </w:p>
        </w:tc>
        <w:tc>
          <w:tcPr>
            <w:tcW w:w="882" w:type="pct"/>
            <w:tcBorders>
              <w:top w:val="single" w:sz="4" w:space="0" w:color="auto"/>
              <w:left w:val="nil"/>
              <w:bottom w:val="single" w:sz="4" w:space="0" w:color="auto"/>
              <w:right w:val="nil"/>
            </w:tcBorders>
            <w:shd w:val="clear" w:color="auto" w:fill="auto"/>
            <w:vAlign w:val="center"/>
          </w:tcPr>
          <w:p w14:paraId="70448AFC" w14:textId="75B68C97"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025FE96E" w14:textId="54F2DD35" w:rsidR="0042756A" w:rsidRPr="00337BBD" w:rsidRDefault="0042756A" w:rsidP="0042756A">
            <w:pPr>
              <w:rPr>
                <w:rFonts w:ascii="Arial" w:hAnsi="Arial" w:cs="Arial"/>
                <w:color w:val="000000"/>
                <w:sz w:val="20"/>
                <w:szCs w:val="20"/>
              </w:rPr>
            </w:pPr>
          </w:p>
        </w:tc>
      </w:tr>
      <w:tr w:rsidR="0042756A" w:rsidRPr="00337BBD" w14:paraId="49AD48D6"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E3B1065"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12CF2FFD" w14:textId="1F292570"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AUDINIŲ KULTŪRŲ INDELIAI PS 270ml su filtru</w:t>
            </w:r>
          </w:p>
        </w:tc>
        <w:tc>
          <w:tcPr>
            <w:tcW w:w="882" w:type="pct"/>
            <w:tcBorders>
              <w:top w:val="single" w:sz="4" w:space="0" w:color="auto"/>
              <w:left w:val="nil"/>
              <w:bottom w:val="single" w:sz="4" w:space="0" w:color="auto"/>
              <w:right w:val="nil"/>
            </w:tcBorders>
            <w:shd w:val="clear" w:color="auto" w:fill="auto"/>
            <w:vAlign w:val="center"/>
          </w:tcPr>
          <w:p w14:paraId="39CBF941" w14:textId="6329C1B7"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3170A66C" w14:textId="69ACF8FE" w:rsidR="0042756A" w:rsidRPr="00337BBD" w:rsidRDefault="0042756A" w:rsidP="0042756A">
            <w:pPr>
              <w:rPr>
                <w:rFonts w:ascii="Arial" w:hAnsi="Arial" w:cs="Arial"/>
                <w:color w:val="000000"/>
                <w:sz w:val="20"/>
                <w:szCs w:val="20"/>
              </w:rPr>
            </w:pPr>
          </w:p>
        </w:tc>
      </w:tr>
      <w:tr w:rsidR="0042756A" w:rsidRPr="00337BBD" w14:paraId="24CBDD5F"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17D01E26"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89C4072" w14:textId="518EB863"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NUKENKSMINIMO MAIŠELIS 30x20cm, 100vnt.</w:t>
            </w:r>
            <w:r w:rsidR="00A423A3">
              <w:rPr>
                <w:rFonts w:ascii="Arial" w:hAnsi="Arial" w:cs="Arial"/>
                <w:color w:val="000000"/>
                <w:sz w:val="20"/>
                <w:szCs w:val="20"/>
              </w:rPr>
              <w:t>/pak.</w:t>
            </w:r>
          </w:p>
        </w:tc>
        <w:tc>
          <w:tcPr>
            <w:tcW w:w="882" w:type="pct"/>
            <w:tcBorders>
              <w:top w:val="single" w:sz="4" w:space="0" w:color="auto"/>
              <w:left w:val="nil"/>
              <w:bottom w:val="single" w:sz="4" w:space="0" w:color="auto"/>
              <w:right w:val="nil"/>
            </w:tcBorders>
            <w:shd w:val="clear" w:color="auto" w:fill="auto"/>
            <w:vAlign w:val="center"/>
          </w:tcPr>
          <w:p w14:paraId="0CEC21FA" w14:textId="22108AB4"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4D61321A" w14:textId="43C7AF71" w:rsidR="0042756A" w:rsidRPr="00337BBD" w:rsidRDefault="0042756A" w:rsidP="0042756A">
            <w:pPr>
              <w:rPr>
                <w:rFonts w:ascii="Arial" w:hAnsi="Arial" w:cs="Arial"/>
                <w:color w:val="000000"/>
                <w:sz w:val="20"/>
                <w:szCs w:val="20"/>
              </w:rPr>
            </w:pPr>
          </w:p>
        </w:tc>
      </w:tr>
      <w:tr w:rsidR="0042756A" w:rsidRPr="00337BBD" w14:paraId="0C18E54C"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A59E08F"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D91A314" w14:textId="4B037112"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GARINIMO KOLBA 100ml 29/32, 1vnt./pak.</w:t>
            </w:r>
          </w:p>
        </w:tc>
        <w:tc>
          <w:tcPr>
            <w:tcW w:w="882" w:type="pct"/>
            <w:tcBorders>
              <w:top w:val="single" w:sz="4" w:space="0" w:color="auto"/>
              <w:left w:val="nil"/>
              <w:bottom w:val="single" w:sz="4" w:space="0" w:color="auto"/>
              <w:right w:val="nil"/>
            </w:tcBorders>
            <w:shd w:val="clear" w:color="auto" w:fill="auto"/>
            <w:vAlign w:val="center"/>
          </w:tcPr>
          <w:p w14:paraId="0A279F91" w14:textId="4A1D085E"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2729DD3B" w14:textId="1697C0E6" w:rsidR="0042756A" w:rsidRPr="00337BBD" w:rsidRDefault="0042756A" w:rsidP="0042756A">
            <w:pPr>
              <w:rPr>
                <w:rFonts w:ascii="Arial" w:hAnsi="Arial" w:cs="Arial"/>
                <w:color w:val="000000"/>
                <w:sz w:val="20"/>
                <w:szCs w:val="20"/>
              </w:rPr>
            </w:pPr>
          </w:p>
        </w:tc>
      </w:tr>
      <w:tr w:rsidR="0042756A" w:rsidRPr="00337BBD" w14:paraId="1A01E202"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32214550"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A6B1632" w14:textId="79F2A11C"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ĮDĖKLAS DĖŽUTEI vietų sk.10x10, 10 vnt.</w:t>
            </w:r>
            <w:r w:rsidR="004609F4">
              <w:rPr>
                <w:rFonts w:ascii="Arial" w:hAnsi="Arial" w:cs="Arial"/>
                <w:color w:val="000000"/>
                <w:sz w:val="20"/>
                <w:szCs w:val="20"/>
              </w:rPr>
              <w:t>/pak.</w:t>
            </w:r>
          </w:p>
        </w:tc>
        <w:tc>
          <w:tcPr>
            <w:tcW w:w="882" w:type="pct"/>
            <w:tcBorders>
              <w:top w:val="single" w:sz="4" w:space="0" w:color="auto"/>
              <w:left w:val="nil"/>
              <w:bottom w:val="single" w:sz="4" w:space="0" w:color="auto"/>
              <w:right w:val="nil"/>
            </w:tcBorders>
            <w:shd w:val="clear" w:color="auto" w:fill="auto"/>
            <w:vAlign w:val="center"/>
          </w:tcPr>
          <w:p w14:paraId="6C50A362" w14:textId="0BE0CE4F"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493F3C87" w14:textId="0280D7AF" w:rsidR="0042756A" w:rsidRPr="00337BBD" w:rsidRDefault="0042756A" w:rsidP="0042756A">
            <w:pPr>
              <w:rPr>
                <w:rFonts w:ascii="Arial" w:hAnsi="Arial" w:cs="Arial"/>
                <w:color w:val="000000"/>
                <w:sz w:val="20"/>
                <w:szCs w:val="20"/>
              </w:rPr>
            </w:pPr>
          </w:p>
        </w:tc>
      </w:tr>
      <w:tr w:rsidR="0042756A" w:rsidRPr="00337BBD" w14:paraId="4BD909FA"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55482DD5"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3A5E30E" w14:textId="04586503"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 xml:space="preserve">AUDINIŲ KULTŪRŲ INDELIAI PS 15ml </w:t>
            </w:r>
          </w:p>
        </w:tc>
        <w:tc>
          <w:tcPr>
            <w:tcW w:w="882" w:type="pct"/>
            <w:tcBorders>
              <w:top w:val="single" w:sz="4" w:space="0" w:color="auto"/>
              <w:left w:val="nil"/>
              <w:bottom w:val="single" w:sz="4" w:space="0" w:color="auto"/>
              <w:right w:val="nil"/>
            </w:tcBorders>
            <w:shd w:val="clear" w:color="auto" w:fill="auto"/>
            <w:vAlign w:val="center"/>
          </w:tcPr>
          <w:p w14:paraId="3D7445B2" w14:textId="15B82886"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3E0473BE" w14:textId="3EDFE56A" w:rsidR="0042756A" w:rsidRPr="00337BBD" w:rsidRDefault="0042756A" w:rsidP="0042756A">
            <w:pPr>
              <w:rPr>
                <w:rFonts w:ascii="Arial" w:hAnsi="Arial" w:cs="Arial"/>
                <w:color w:val="000000"/>
                <w:sz w:val="20"/>
                <w:szCs w:val="20"/>
              </w:rPr>
            </w:pPr>
          </w:p>
        </w:tc>
      </w:tr>
      <w:tr w:rsidR="0042756A" w:rsidRPr="00337BBD" w14:paraId="40DDCA70"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060A05F"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F93F9EE" w14:textId="3C498DBA"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0.2ml PCR MIKRO MĖGINTUVĖLIAI 1000vnt.</w:t>
            </w:r>
            <w:r w:rsidR="004609F4">
              <w:rPr>
                <w:rFonts w:ascii="Arial" w:hAnsi="Arial" w:cs="Arial"/>
                <w:color w:val="000000"/>
                <w:sz w:val="20"/>
                <w:szCs w:val="20"/>
              </w:rPr>
              <w:t>/pak.</w:t>
            </w:r>
          </w:p>
        </w:tc>
        <w:tc>
          <w:tcPr>
            <w:tcW w:w="882" w:type="pct"/>
            <w:tcBorders>
              <w:top w:val="single" w:sz="4" w:space="0" w:color="auto"/>
              <w:left w:val="nil"/>
              <w:bottom w:val="single" w:sz="4" w:space="0" w:color="auto"/>
              <w:right w:val="nil"/>
            </w:tcBorders>
            <w:shd w:val="clear" w:color="auto" w:fill="auto"/>
            <w:vAlign w:val="center"/>
          </w:tcPr>
          <w:p w14:paraId="65F4A00E" w14:textId="2D66703E"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4AE7FCE5" w14:textId="3C14EF1A" w:rsidR="0042756A" w:rsidRPr="00337BBD" w:rsidRDefault="0042756A" w:rsidP="0042756A">
            <w:pPr>
              <w:rPr>
                <w:rFonts w:ascii="Arial" w:hAnsi="Arial" w:cs="Arial"/>
                <w:color w:val="000000"/>
                <w:sz w:val="20"/>
                <w:szCs w:val="20"/>
              </w:rPr>
            </w:pPr>
          </w:p>
        </w:tc>
      </w:tr>
      <w:tr w:rsidR="0042756A" w:rsidRPr="00337BBD" w14:paraId="6BEDF82D"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17ABFE16"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34D3345" w14:textId="650514A6"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PETRI LĖKŠTELĖS 140x20mm,su vent. 110vnt</w:t>
            </w:r>
            <w:r w:rsidR="004609F4">
              <w:rPr>
                <w:rFonts w:ascii="Arial" w:hAnsi="Arial" w:cs="Arial"/>
                <w:color w:val="000000"/>
                <w:sz w:val="20"/>
                <w:szCs w:val="20"/>
              </w:rPr>
              <w:t>/pak.</w:t>
            </w:r>
          </w:p>
        </w:tc>
        <w:tc>
          <w:tcPr>
            <w:tcW w:w="882" w:type="pct"/>
            <w:tcBorders>
              <w:top w:val="single" w:sz="4" w:space="0" w:color="auto"/>
              <w:left w:val="nil"/>
              <w:bottom w:val="single" w:sz="4" w:space="0" w:color="auto"/>
              <w:right w:val="nil"/>
            </w:tcBorders>
            <w:shd w:val="clear" w:color="auto" w:fill="auto"/>
            <w:vAlign w:val="center"/>
          </w:tcPr>
          <w:p w14:paraId="30B00945" w14:textId="0DA2333E"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23B4D8CD" w14:textId="5CAC403C" w:rsidR="0042756A" w:rsidRPr="00337BBD" w:rsidRDefault="0042756A" w:rsidP="0042756A">
            <w:pPr>
              <w:rPr>
                <w:rFonts w:ascii="Arial" w:hAnsi="Arial" w:cs="Arial"/>
                <w:color w:val="000000"/>
                <w:sz w:val="20"/>
                <w:szCs w:val="20"/>
              </w:rPr>
            </w:pPr>
          </w:p>
        </w:tc>
      </w:tr>
      <w:tr w:rsidR="0042756A" w:rsidRPr="00337BBD" w14:paraId="7A0301B5"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356D009"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BAE1E19" w14:textId="51DEAFA6"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pH INDIKATORIUS pH 1- 14, 5m ilgio</w:t>
            </w:r>
          </w:p>
        </w:tc>
        <w:tc>
          <w:tcPr>
            <w:tcW w:w="882" w:type="pct"/>
            <w:tcBorders>
              <w:top w:val="single" w:sz="4" w:space="0" w:color="auto"/>
              <w:left w:val="nil"/>
              <w:bottom w:val="single" w:sz="4" w:space="0" w:color="auto"/>
              <w:right w:val="nil"/>
            </w:tcBorders>
            <w:shd w:val="clear" w:color="auto" w:fill="auto"/>
            <w:vAlign w:val="center"/>
          </w:tcPr>
          <w:p w14:paraId="478D4583" w14:textId="36D621A3"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31C552B7" w14:textId="62288F98" w:rsidR="0042756A" w:rsidRPr="00337BBD" w:rsidRDefault="0042756A" w:rsidP="0042756A">
            <w:pPr>
              <w:rPr>
                <w:rFonts w:ascii="Arial" w:hAnsi="Arial" w:cs="Arial"/>
                <w:color w:val="000000"/>
                <w:sz w:val="20"/>
                <w:szCs w:val="20"/>
              </w:rPr>
            </w:pPr>
          </w:p>
        </w:tc>
      </w:tr>
      <w:tr w:rsidR="0042756A" w:rsidRPr="00337BBD" w14:paraId="5951A25D"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06564AE"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5746588" w14:textId="4E27C788"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NITRILINĖS PIRŠTINĖS M dydis, be pudros</w:t>
            </w:r>
          </w:p>
        </w:tc>
        <w:tc>
          <w:tcPr>
            <w:tcW w:w="882" w:type="pct"/>
            <w:tcBorders>
              <w:top w:val="single" w:sz="4" w:space="0" w:color="auto"/>
              <w:left w:val="nil"/>
              <w:bottom w:val="single" w:sz="4" w:space="0" w:color="auto"/>
              <w:right w:val="nil"/>
            </w:tcBorders>
            <w:shd w:val="clear" w:color="auto" w:fill="auto"/>
            <w:vAlign w:val="center"/>
          </w:tcPr>
          <w:p w14:paraId="3B19BFE1" w14:textId="445E5639"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3D67FC95" w14:textId="7A457C16" w:rsidR="0042756A" w:rsidRPr="00337BBD" w:rsidRDefault="0042756A" w:rsidP="0042756A">
            <w:pPr>
              <w:rPr>
                <w:rFonts w:ascii="Arial" w:hAnsi="Arial" w:cs="Arial"/>
                <w:color w:val="000000"/>
                <w:sz w:val="20"/>
                <w:szCs w:val="20"/>
              </w:rPr>
            </w:pPr>
          </w:p>
        </w:tc>
      </w:tr>
      <w:tr w:rsidR="0042756A" w:rsidRPr="00337BBD" w14:paraId="5B52EC11"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BCEB981"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4690ED93" w14:textId="670564E5"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KIUVETĖS PS 1.5 - 3.0ml, semi-micro</w:t>
            </w:r>
          </w:p>
        </w:tc>
        <w:tc>
          <w:tcPr>
            <w:tcW w:w="882" w:type="pct"/>
            <w:tcBorders>
              <w:top w:val="single" w:sz="4" w:space="0" w:color="auto"/>
              <w:left w:val="nil"/>
              <w:bottom w:val="single" w:sz="4" w:space="0" w:color="auto"/>
              <w:right w:val="nil"/>
            </w:tcBorders>
            <w:shd w:val="clear" w:color="auto" w:fill="auto"/>
            <w:vAlign w:val="center"/>
          </w:tcPr>
          <w:p w14:paraId="4BBA06DF" w14:textId="1BB92D42"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40F6E8EF" w14:textId="2A2C0177" w:rsidR="0042756A" w:rsidRPr="00337BBD" w:rsidRDefault="0042756A" w:rsidP="0042756A">
            <w:pPr>
              <w:rPr>
                <w:rFonts w:ascii="Arial" w:hAnsi="Arial" w:cs="Arial"/>
                <w:color w:val="000000"/>
                <w:sz w:val="20"/>
                <w:szCs w:val="20"/>
              </w:rPr>
            </w:pPr>
          </w:p>
        </w:tc>
      </w:tr>
      <w:tr w:rsidR="0042756A" w:rsidRPr="00337BBD" w14:paraId="09C074A0"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173740D0"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44433714" w14:textId="52C98975"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UNIVERSALUS LAIKIKLIS 80mm, L-240mm</w:t>
            </w:r>
          </w:p>
        </w:tc>
        <w:tc>
          <w:tcPr>
            <w:tcW w:w="882" w:type="pct"/>
            <w:tcBorders>
              <w:top w:val="single" w:sz="4" w:space="0" w:color="auto"/>
              <w:left w:val="nil"/>
              <w:bottom w:val="single" w:sz="4" w:space="0" w:color="auto"/>
              <w:right w:val="nil"/>
            </w:tcBorders>
            <w:shd w:val="clear" w:color="auto" w:fill="auto"/>
            <w:vAlign w:val="center"/>
          </w:tcPr>
          <w:p w14:paraId="20FDCAEF" w14:textId="5DAD3D88"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61A4C903" w14:textId="58AD2069" w:rsidR="0042756A" w:rsidRPr="00337BBD" w:rsidRDefault="0042756A" w:rsidP="0042756A">
            <w:pPr>
              <w:rPr>
                <w:rFonts w:ascii="Arial" w:hAnsi="Arial" w:cs="Arial"/>
                <w:color w:val="000000"/>
                <w:sz w:val="20"/>
                <w:szCs w:val="20"/>
              </w:rPr>
            </w:pPr>
          </w:p>
        </w:tc>
      </w:tr>
      <w:tr w:rsidR="0042756A" w:rsidRPr="00337BBD" w14:paraId="2F49982D"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3746CD41"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D1FD321" w14:textId="3D8B82E3"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 xml:space="preserve">UŽSUKAMAS KAMŠTELIS SU 6mm </w:t>
            </w:r>
            <w:r w:rsidR="00962593">
              <w:rPr>
                <w:rFonts w:ascii="Arial" w:hAnsi="Arial" w:cs="Arial"/>
                <w:color w:val="000000"/>
                <w:sz w:val="20"/>
                <w:szCs w:val="20"/>
              </w:rPr>
              <w:t>angele</w:t>
            </w:r>
            <w:r w:rsidRPr="00337BBD">
              <w:rPr>
                <w:rFonts w:ascii="Arial" w:hAnsi="Arial" w:cs="Arial"/>
                <w:color w:val="000000"/>
                <w:sz w:val="20"/>
                <w:szCs w:val="20"/>
              </w:rPr>
              <w:t>, ND9,</w:t>
            </w:r>
          </w:p>
        </w:tc>
        <w:tc>
          <w:tcPr>
            <w:tcW w:w="882" w:type="pct"/>
            <w:tcBorders>
              <w:top w:val="single" w:sz="4" w:space="0" w:color="auto"/>
              <w:left w:val="nil"/>
              <w:bottom w:val="single" w:sz="4" w:space="0" w:color="auto"/>
              <w:right w:val="nil"/>
            </w:tcBorders>
            <w:shd w:val="clear" w:color="auto" w:fill="auto"/>
            <w:vAlign w:val="center"/>
          </w:tcPr>
          <w:p w14:paraId="2F3975A8" w14:textId="5C1249E2"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78F377D8" w14:textId="077F6556" w:rsidR="0042756A" w:rsidRPr="00337BBD" w:rsidRDefault="0042756A" w:rsidP="0042756A">
            <w:pPr>
              <w:rPr>
                <w:rFonts w:ascii="Arial" w:hAnsi="Arial" w:cs="Arial"/>
                <w:color w:val="000000"/>
                <w:sz w:val="20"/>
                <w:szCs w:val="20"/>
              </w:rPr>
            </w:pPr>
          </w:p>
        </w:tc>
      </w:tr>
      <w:tr w:rsidR="0042756A" w:rsidRPr="00337BBD" w14:paraId="2EE5267B"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355FAFD2"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27BFC1CC" w14:textId="78E60E94"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ERLENMEJERIO KOLBA GL25, 100ml, 1vnt.</w:t>
            </w:r>
          </w:p>
        </w:tc>
        <w:tc>
          <w:tcPr>
            <w:tcW w:w="882" w:type="pct"/>
            <w:tcBorders>
              <w:top w:val="single" w:sz="4" w:space="0" w:color="auto"/>
              <w:left w:val="nil"/>
              <w:bottom w:val="single" w:sz="4" w:space="0" w:color="auto"/>
              <w:right w:val="nil"/>
            </w:tcBorders>
            <w:shd w:val="clear" w:color="auto" w:fill="auto"/>
            <w:vAlign w:val="center"/>
          </w:tcPr>
          <w:p w14:paraId="6640D49D" w14:textId="2E3A1CB4"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027A74F2" w14:textId="0D82962C" w:rsidR="0042756A" w:rsidRPr="00337BBD" w:rsidRDefault="0042756A" w:rsidP="0042756A">
            <w:pPr>
              <w:rPr>
                <w:rFonts w:ascii="Arial" w:hAnsi="Arial" w:cs="Arial"/>
                <w:color w:val="000000"/>
                <w:sz w:val="20"/>
                <w:szCs w:val="20"/>
              </w:rPr>
            </w:pPr>
          </w:p>
        </w:tc>
      </w:tr>
      <w:tr w:rsidR="0042756A" w:rsidRPr="00337BBD" w14:paraId="2515C3FB"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E8EFB77"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5DDE8EC" w14:textId="2CCA349C"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epTIPS Biopur 0.1- 5 ml, 5x24 vnt., G,</w:t>
            </w:r>
          </w:p>
        </w:tc>
        <w:tc>
          <w:tcPr>
            <w:tcW w:w="882" w:type="pct"/>
            <w:tcBorders>
              <w:top w:val="single" w:sz="4" w:space="0" w:color="auto"/>
              <w:left w:val="nil"/>
              <w:bottom w:val="single" w:sz="4" w:space="0" w:color="auto"/>
              <w:right w:val="nil"/>
            </w:tcBorders>
            <w:shd w:val="clear" w:color="auto" w:fill="auto"/>
            <w:vAlign w:val="center"/>
          </w:tcPr>
          <w:p w14:paraId="3342C6AE" w14:textId="7614A428"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2D3D55EA" w14:textId="3C26C9F0" w:rsidR="0042756A" w:rsidRPr="00337BBD" w:rsidRDefault="0042756A" w:rsidP="0042756A">
            <w:pPr>
              <w:rPr>
                <w:rFonts w:ascii="Arial" w:hAnsi="Arial" w:cs="Arial"/>
                <w:color w:val="000000"/>
                <w:sz w:val="20"/>
                <w:szCs w:val="20"/>
              </w:rPr>
            </w:pPr>
          </w:p>
        </w:tc>
      </w:tr>
      <w:tr w:rsidR="0042756A" w:rsidRPr="00337BBD" w14:paraId="28C997E0"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F0C4315"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C69D98C" w14:textId="228C0CF8"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PETRI LĖKŠTELĖS 90x16,2mm,su vent. 480</w:t>
            </w:r>
            <w:r w:rsidR="00286D14">
              <w:rPr>
                <w:rFonts w:ascii="Arial" w:hAnsi="Arial" w:cs="Arial"/>
                <w:color w:val="000000"/>
                <w:sz w:val="20"/>
                <w:szCs w:val="20"/>
              </w:rPr>
              <w:t xml:space="preserve"> vnt/pak.</w:t>
            </w:r>
          </w:p>
        </w:tc>
        <w:tc>
          <w:tcPr>
            <w:tcW w:w="882" w:type="pct"/>
            <w:tcBorders>
              <w:top w:val="single" w:sz="4" w:space="0" w:color="auto"/>
              <w:left w:val="nil"/>
              <w:bottom w:val="single" w:sz="4" w:space="0" w:color="auto"/>
              <w:right w:val="nil"/>
            </w:tcBorders>
            <w:shd w:val="clear" w:color="auto" w:fill="auto"/>
            <w:vAlign w:val="center"/>
          </w:tcPr>
          <w:p w14:paraId="03E85FD0" w14:textId="11DE0A1E"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150</w:t>
            </w:r>
          </w:p>
        </w:tc>
        <w:tc>
          <w:tcPr>
            <w:tcW w:w="1914" w:type="pct"/>
            <w:tcBorders>
              <w:top w:val="single" w:sz="4" w:space="0" w:color="auto"/>
              <w:left w:val="single" w:sz="4" w:space="0" w:color="auto"/>
              <w:bottom w:val="single" w:sz="4" w:space="0" w:color="auto"/>
              <w:right w:val="single" w:sz="4" w:space="0" w:color="auto"/>
            </w:tcBorders>
          </w:tcPr>
          <w:p w14:paraId="33CBB41D" w14:textId="0C97B404" w:rsidR="0042756A" w:rsidRPr="00337BBD" w:rsidRDefault="0042756A" w:rsidP="0042756A">
            <w:pPr>
              <w:rPr>
                <w:rFonts w:ascii="Arial" w:hAnsi="Arial" w:cs="Arial"/>
                <w:color w:val="000000"/>
                <w:sz w:val="20"/>
                <w:szCs w:val="20"/>
              </w:rPr>
            </w:pPr>
          </w:p>
        </w:tc>
      </w:tr>
      <w:tr w:rsidR="0042756A" w:rsidRPr="00337BBD" w14:paraId="67A7E602"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58D42FF6"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2AE6F88" w14:textId="5C45006F" w:rsidR="0042756A" w:rsidRPr="00337BBD" w:rsidRDefault="005C0B33" w:rsidP="0042756A">
            <w:pPr>
              <w:rPr>
                <w:rFonts w:ascii="Arial" w:hAnsi="Arial" w:cs="Arial"/>
                <w:i/>
                <w:iCs/>
                <w:color w:val="FF0000"/>
                <w:sz w:val="20"/>
                <w:szCs w:val="20"/>
              </w:rPr>
            </w:pPr>
            <w:r w:rsidRPr="00337BBD">
              <w:rPr>
                <w:rFonts w:ascii="Arial" w:hAnsi="Arial" w:cs="Arial"/>
                <w:color w:val="000000"/>
                <w:sz w:val="20"/>
                <w:szCs w:val="20"/>
              </w:rPr>
              <w:t>NITRILINĖS PIRŠTINĖS Semperguard dydis S   arba lygiavertės</w:t>
            </w:r>
          </w:p>
        </w:tc>
        <w:tc>
          <w:tcPr>
            <w:tcW w:w="882" w:type="pct"/>
            <w:tcBorders>
              <w:top w:val="single" w:sz="4" w:space="0" w:color="auto"/>
              <w:left w:val="nil"/>
              <w:bottom w:val="single" w:sz="4" w:space="0" w:color="auto"/>
              <w:right w:val="nil"/>
            </w:tcBorders>
            <w:shd w:val="clear" w:color="auto" w:fill="auto"/>
            <w:vAlign w:val="center"/>
          </w:tcPr>
          <w:p w14:paraId="7F689763" w14:textId="67DA5FEB"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w:t>
            </w:r>
          </w:p>
        </w:tc>
        <w:tc>
          <w:tcPr>
            <w:tcW w:w="1914" w:type="pct"/>
            <w:tcBorders>
              <w:top w:val="single" w:sz="4" w:space="0" w:color="auto"/>
              <w:left w:val="single" w:sz="4" w:space="0" w:color="auto"/>
              <w:bottom w:val="single" w:sz="4" w:space="0" w:color="auto"/>
              <w:right w:val="single" w:sz="4" w:space="0" w:color="auto"/>
            </w:tcBorders>
          </w:tcPr>
          <w:p w14:paraId="08F98675" w14:textId="15E33C6E" w:rsidR="0042756A" w:rsidRPr="00337BBD" w:rsidRDefault="0042756A" w:rsidP="0042756A">
            <w:pPr>
              <w:rPr>
                <w:rFonts w:ascii="Arial" w:hAnsi="Arial" w:cs="Arial"/>
                <w:color w:val="000000"/>
                <w:sz w:val="20"/>
                <w:szCs w:val="20"/>
              </w:rPr>
            </w:pPr>
          </w:p>
        </w:tc>
      </w:tr>
      <w:tr w:rsidR="0042756A" w:rsidRPr="00337BBD" w14:paraId="6A120C7B"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F2FBAB6"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A554AC1" w14:textId="1F0A52AC"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UV KIUVETĖ 70 - 850µl, 100vnt.</w:t>
            </w:r>
            <w:r w:rsidR="00721C5B">
              <w:rPr>
                <w:rFonts w:ascii="Arial" w:hAnsi="Arial" w:cs="Arial"/>
                <w:color w:val="000000"/>
                <w:sz w:val="20"/>
                <w:szCs w:val="20"/>
              </w:rPr>
              <w:t>/pak.</w:t>
            </w:r>
          </w:p>
        </w:tc>
        <w:tc>
          <w:tcPr>
            <w:tcW w:w="882" w:type="pct"/>
            <w:tcBorders>
              <w:top w:val="single" w:sz="4" w:space="0" w:color="auto"/>
              <w:left w:val="nil"/>
              <w:bottom w:val="single" w:sz="4" w:space="0" w:color="auto"/>
              <w:right w:val="nil"/>
            </w:tcBorders>
            <w:shd w:val="clear" w:color="auto" w:fill="auto"/>
            <w:vAlign w:val="center"/>
          </w:tcPr>
          <w:p w14:paraId="7C5D3518" w14:textId="424C85EB"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w:t>
            </w:r>
          </w:p>
        </w:tc>
        <w:tc>
          <w:tcPr>
            <w:tcW w:w="1914" w:type="pct"/>
            <w:tcBorders>
              <w:top w:val="single" w:sz="4" w:space="0" w:color="auto"/>
              <w:left w:val="single" w:sz="4" w:space="0" w:color="auto"/>
              <w:bottom w:val="single" w:sz="4" w:space="0" w:color="auto"/>
              <w:right w:val="single" w:sz="4" w:space="0" w:color="auto"/>
            </w:tcBorders>
          </w:tcPr>
          <w:p w14:paraId="3521BB0F" w14:textId="036A26B4" w:rsidR="0042756A" w:rsidRPr="00337BBD" w:rsidRDefault="0042756A" w:rsidP="0042756A">
            <w:pPr>
              <w:rPr>
                <w:rFonts w:ascii="Arial" w:hAnsi="Arial" w:cs="Arial"/>
                <w:color w:val="000000"/>
                <w:sz w:val="20"/>
                <w:szCs w:val="20"/>
              </w:rPr>
            </w:pPr>
          </w:p>
        </w:tc>
      </w:tr>
      <w:tr w:rsidR="0042756A" w:rsidRPr="00337BBD" w14:paraId="10CE9C47"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5175C950"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4B0C068" w14:textId="059ABDEF"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FLOW CELL (R10) tinkamos Oxford Nanopore MinION</w:t>
            </w:r>
          </w:p>
        </w:tc>
        <w:tc>
          <w:tcPr>
            <w:tcW w:w="882" w:type="pct"/>
            <w:tcBorders>
              <w:top w:val="single" w:sz="4" w:space="0" w:color="auto"/>
              <w:left w:val="nil"/>
              <w:bottom w:val="single" w:sz="4" w:space="0" w:color="auto"/>
              <w:right w:val="nil"/>
            </w:tcBorders>
            <w:shd w:val="clear" w:color="auto" w:fill="auto"/>
            <w:vAlign w:val="center"/>
          </w:tcPr>
          <w:p w14:paraId="653CB9E5" w14:textId="64902C36"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w:t>
            </w:r>
          </w:p>
        </w:tc>
        <w:tc>
          <w:tcPr>
            <w:tcW w:w="1914" w:type="pct"/>
            <w:tcBorders>
              <w:top w:val="single" w:sz="4" w:space="0" w:color="auto"/>
              <w:left w:val="single" w:sz="4" w:space="0" w:color="auto"/>
              <w:bottom w:val="single" w:sz="4" w:space="0" w:color="auto"/>
              <w:right w:val="single" w:sz="4" w:space="0" w:color="auto"/>
            </w:tcBorders>
          </w:tcPr>
          <w:p w14:paraId="0BD1F5C7" w14:textId="43AA9B21" w:rsidR="0042756A" w:rsidRPr="00337BBD" w:rsidRDefault="0042756A" w:rsidP="0042756A">
            <w:pPr>
              <w:rPr>
                <w:rFonts w:ascii="Arial" w:hAnsi="Arial" w:cs="Arial"/>
                <w:color w:val="000000"/>
                <w:sz w:val="20"/>
                <w:szCs w:val="20"/>
              </w:rPr>
            </w:pPr>
          </w:p>
        </w:tc>
      </w:tr>
      <w:tr w:rsidR="0042756A" w:rsidRPr="00337BBD" w14:paraId="61126788"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14E001F"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66CAFA5" w14:textId="1C751C85"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UŽSPAUDŽIAMI MĖGINTUVĖLIAI PP, 1.5ml,</w:t>
            </w:r>
          </w:p>
        </w:tc>
        <w:tc>
          <w:tcPr>
            <w:tcW w:w="882" w:type="pct"/>
            <w:tcBorders>
              <w:top w:val="single" w:sz="4" w:space="0" w:color="auto"/>
              <w:left w:val="nil"/>
              <w:bottom w:val="single" w:sz="4" w:space="0" w:color="auto"/>
              <w:right w:val="nil"/>
            </w:tcBorders>
            <w:shd w:val="clear" w:color="auto" w:fill="auto"/>
            <w:vAlign w:val="center"/>
          </w:tcPr>
          <w:p w14:paraId="5444FF89" w14:textId="497BB8AA"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w:t>
            </w:r>
          </w:p>
        </w:tc>
        <w:tc>
          <w:tcPr>
            <w:tcW w:w="1914" w:type="pct"/>
            <w:tcBorders>
              <w:top w:val="single" w:sz="4" w:space="0" w:color="auto"/>
              <w:left w:val="single" w:sz="4" w:space="0" w:color="auto"/>
              <w:bottom w:val="single" w:sz="4" w:space="0" w:color="auto"/>
              <w:right w:val="single" w:sz="4" w:space="0" w:color="auto"/>
            </w:tcBorders>
          </w:tcPr>
          <w:p w14:paraId="129B0B6F" w14:textId="4F56069E" w:rsidR="0042756A" w:rsidRPr="00337BBD" w:rsidRDefault="0042756A" w:rsidP="0042756A">
            <w:pPr>
              <w:rPr>
                <w:rFonts w:ascii="Arial" w:hAnsi="Arial" w:cs="Arial"/>
                <w:color w:val="000000"/>
                <w:sz w:val="20"/>
                <w:szCs w:val="20"/>
              </w:rPr>
            </w:pPr>
          </w:p>
        </w:tc>
      </w:tr>
      <w:tr w:rsidR="0042756A" w:rsidRPr="00337BBD" w14:paraId="15CE5967"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1A1AADD1"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47465E4C" w14:textId="53D3D19D"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ACETONITRILAS HPLC Gradient Grade 99.9%, 2,5L</w:t>
            </w:r>
          </w:p>
        </w:tc>
        <w:tc>
          <w:tcPr>
            <w:tcW w:w="882" w:type="pct"/>
            <w:tcBorders>
              <w:top w:val="single" w:sz="4" w:space="0" w:color="auto"/>
              <w:left w:val="nil"/>
              <w:bottom w:val="single" w:sz="4" w:space="0" w:color="auto"/>
              <w:right w:val="nil"/>
            </w:tcBorders>
            <w:shd w:val="clear" w:color="auto" w:fill="auto"/>
            <w:vAlign w:val="center"/>
          </w:tcPr>
          <w:p w14:paraId="44F193AA" w14:textId="792C8073"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w:t>
            </w:r>
          </w:p>
        </w:tc>
        <w:tc>
          <w:tcPr>
            <w:tcW w:w="1914" w:type="pct"/>
            <w:tcBorders>
              <w:top w:val="single" w:sz="4" w:space="0" w:color="auto"/>
              <w:left w:val="single" w:sz="4" w:space="0" w:color="auto"/>
              <w:bottom w:val="single" w:sz="4" w:space="0" w:color="auto"/>
              <w:right w:val="single" w:sz="4" w:space="0" w:color="auto"/>
            </w:tcBorders>
          </w:tcPr>
          <w:p w14:paraId="719C574F" w14:textId="2BEA7BFD" w:rsidR="0042756A" w:rsidRPr="00337BBD" w:rsidRDefault="0042756A" w:rsidP="0042756A">
            <w:pPr>
              <w:rPr>
                <w:rFonts w:ascii="Arial" w:hAnsi="Arial" w:cs="Arial"/>
                <w:color w:val="000000"/>
                <w:sz w:val="20"/>
                <w:szCs w:val="20"/>
              </w:rPr>
            </w:pPr>
          </w:p>
        </w:tc>
      </w:tr>
      <w:tr w:rsidR="0042756A" w:rsidRPr="00337BBD" w14:paraId="4083A0F5"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84886E2"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B1C7AD0" w14:textId="001D4FD4"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GARINIMO KOLBA  50ml 29/32  1vnt./pak.</w:t>
            </w:r>
          </w:p>
        </w:tc>
        <w:tc>
          <w:tcPr>
            <w:tcW w:w="882" w:type="pct"/>
            <w:tcBorders>
              <w:top w:val="single" w:sz="4" w:space="0" w:color="auto"/>
              <w:left w:val="nil"/>
              <w:bottom w:val="single" w:sz="4" w:space="0" w:color="auto"/>
              <w:right w:val="nil"/>
            </w:tcBorders>
            <w:shd w:val="clear" w:color="auto" w:fill="auto"/>
            <w:vAlign w:val="center"/>
          </w:tcPr>
          <w:p w14:paraId="50E5CDA2" w14:textId="6F4F4A24"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w:t>
            </w:r>
          </w:p>
        </w:tc>
        <w:tc>
          <w:tcPr>
            <w:tcW w:w="1914" w:type="pct"/>
            <w:tcBorders>
              <w:top w:val="single" w:sz="4" w:space="0" w:color="auto"/>
              <w:left w:val="single" w:sz="4" w:space="0" w:color="auto"/>
              <w:bottom w:val="single" w:sz="4" w:space="0" w:color="auto"/>
              <w:right w:val="single" w:sz="4" w:space="0" w:color="auto"/>
            </w:tcBorders>
          </w:tcPr>
          <w:p w14:paraId="5EA023A0" w14:textId="620BA635" w:rsidR="0042756A" w:rsidRPr="00337BBD" w:rsidRDefault="0042756A" w:rsidP="0042756A">
            <w:pPr>
              <w:rPr>
                <w:rFonts w:ascii="Arial" w:hAnsi="Arial" w:cs="Arial"/>
                <w:color w:val="000000"/>
                <w:sz w:val="20"/>
                <w:szCs w:val="20"/>
              </w:rPr>
            </w:pPr>
          </w:p>
        </w:tc>
      </w:tr>
      <w:tr w:rsidR="0042756A" w:rsidRPr="00337BBD" w14:paraId="60A12065"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14C2A17C" w14:textId="77777777" w:rsidR="0042756A" w:rsidRPr="00337BBD" w:rsidRDefault="0042756A" w:rsidP="0042756A">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A0612E2" w14:textId="7F8C18AE" w:rsidR="0042756A" w:rsidRPr="00337BBD" w:rsidRDefault="0042756A" w:rsidP="0042756A">
            <w:pPr>
              <w:rPr>
                <w:rFonts w:ascii="Arial" w:hAnsi="Arial" w:cs="Arial"/>
                <w:i/>
                <w:iCs/>
                <w:color w:val="FF0000"/>
                <w:sz w:val="20"/>
                <w:szCs w:val="20"/>
              </w:rPr>
            </w:pPr>
            <w:r w:rsidRPr="00337BBD">
              <w:rPr>
                <w:rFonts w:ascii="Arial" w:hAnsi="Arial" w:cs="Arial"/>
                <w:color w:val="000000"/>
                <w:sz w:val="20"/>
                <w:szCs w:val="20"/>
              </w:rPr>
              <w:t>TRIPIRŠTIS LAIKIKLIS  0 - 40 mm  D-8mm</w:t>
            </w:r>
          </w:p>
        </w:tc>
        <w:tc>
          <w:tcPr>
            <w:tcW w:w="882" w:type="pct"/>
            <w:tcBorders>
              <w:top w:val="single" w:sz="4" w:space="0" w:color="auto"/>
              <w:left w:val="nil"/>
              <w:bottom w:val="single" w:sz="4" w:space="0" w:color="auto"/>
              <w:right w:val="nil"/>
            </w:tcBorders>
            <w:shd w:val="clear" w:color="auto" w:fill="auto"/>
            <w:vAlign w:val="center"/>
          </w:tcPr>
          <w:p w14:paraId="1A0E4546" w14:textId="4C043C64" w:rsidR="0042756A" w:rsidRPr="00337BBD" w:rsidRDefault="0042756A" w:rsidP="0042756A">
            <w:pPr>
              <w:rPr>
                <w:rFonts w:ascii="Arial" w:hAnsi="Arial" w:cs="Arial"/>
                <w:color w:val="000000"/>
                <w:sz w:val="20"/>
                <w:szCs w:val="20"/>
              </w:rPr>
            </w:pPr>
            <w:r w:rsidRPr="00337BBD">
              <w:rPr>
                <w:rFonts w:ascii="Arial" w:hAnsi="Arial" w:cs="Arial"/>
                <w:color w:val="000000"/>
                <w:sz w:val="20"/>
                <w:szCs w:val="20"/>
              </w:rPr>
              <w:t>100</w:t>
            </w:r>
          </w:p>
        </w:tc>
        <w:tc>
          <w:tcPr>
            <w:tcW w:w="1914" w:type="pct"/>
            <w:tcBorders>
              <w:top w:val="single" w:sz="4" w:space="0" w:color="auto"/>
              <w:left w:val="single" w:sz="4" w:space="0" w:color="auto"/>
              <w:bottom w:val="single" w:sz="4" w:space="0" w:color="auto"/>
              <w:right w:val="single" w:sz="4" w:space="0" w:color="auto"/>
            </w:tcBorders>
          </w:tcPr>
          <w:p w14:paraId="160F3641" w14:textId="763CE1D8" w:rsidR="0042756A" w:rsidRPr="00337BBD" w:rsidRDefault="0042756A" w:rsidP="0042756A">
            <w:pPr>
              <w:rPr>
                <w:rFonts w:ascii="Arial" w:hAnsi="Arial" w:cs="Arial"/>
                <w:color w:val="000000"/>
                <w:sz w:val="20"/>
                <w:szCs w:val="20"/>
              </w:rPr>
            </w:pPr>
          </w:p>
        </w:tc>
      </w:tr>
      <w:tr w:rsidR="003D3F55" w:rsidRPr="00337BBD" w14:paraId="067430B0"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064B928"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AEDDDE4" w14:textId="3C9BD2E8" w:rsidR="003D3F55" w:rsidRPr="00337BBD" w:rsidRDefault="003D3F55" w:rsidP="003D3F55">
            <w:pPr>
              <w:rPr>
                <w:rFonts w:ascii="Arial" w:hAnsi="Arial" w:cs="Arial"/>
                <w:i/>
                <w:iCs/>
                <w:color w:val="FF0000"/>
                <w:sz w:val="20"/>
                <w:szCs w:val="20"/>
              </w:rPr>
            </w:pPr>
            <w:r w:rsidRPr="00337BBD">
              <w:rPr>
                <w:rFonts w:ascii="Arial" w:hAnsi="Arial" w:cs="Arial"/>
                <w:color w:val="000000"/>
                <w:sz w:val="20"/>
                <w:szCs w:val="20"/>
              </w:rPr>
              <w:t>Anotop LC 25/0.2 LC 200/PK</w:t>
            </w:r>
          </w:p>
        </w:tc>
        <w:tc>
          <w:tcPr>
            <w:tcW w:w="882" w:type="pct"/>
            <w:tcBorders>
              <w:top w:val="single" w:sz="4" w:space="0" w:color="auto"/>
              <w:left w:val="single" w:sz="4" w:space="0" w:color="auto"/>
              <w:bottom w:val="single" w:sz="4" w:space="0" w:color="auto"/>
              <w:right w:val="nil"/>
            </w:tcBorders>
            <w:shd w:val="clear" w:color="auto" w:fill="auto"/>
            <w:vAlign w:val="center"/>
          </w:tcPr>
          <w:p w14:paraId="5BE15E76" w14:textId="0BDA910B"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20</w:t>
            </w:r>
          </w:p>
        </w:tc>
        <w:tc>
          <w:tcPr>
            <w:tcW w:w="1914" w:type="pct"/>
            <w:tcBorders>
              <w:top w:val="single" w:sz="4" w:space="0" w:color="auto"/>
              <w:left w:val="single" w:sz="4" w:space="0" w:color="auto"/>
              <w:bottom w:val="single" w:sz="4" w:space="0" w:color="auto"/>
              <w:right w:val="single" w:sz="4" w:space="0" w:color="auto"/>
            </w:tcBorders>
          </w:tcPr>
          <w:p w14:paraId="626637B6" w14:textId="5DAD6529" w:rsidR="003D3F55" w:rsidRPr="00337BBD" w:rsidRDefault="003D3F55" w:rsidP="003D3F55">
            <w:pPr>
              <w:rPr>
                <w:rFonts w:ascii="Arial" w:hAnsi="Arial" w:cs="Arial"/>
                <w:color w:val="000000"/>
                <w:sz w:val="20"/>
                <w:szCs w:val="20"/>
              </w:rPr>
            </w:pPr>
          </w:p>
        </w:tc>
      </w:tr>
      <w:tr w:rsidR="003D3F55" w:rsidRPr="00337BBD" w14:paraId="2608606F"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327C952C"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bottom"/>
          </w:tcPr>
          <w:p w14:paraId="1BE30531" w14:textId="3BBB2B3B" w:rsidR="003D3F55" w:rsidRPr="00337BBD" w:rsidRDefault="003D3F55" w:rsidP="003D3F55">
            <w:pPr>
              <w:rPr>
                <w:rFonts w:ascii="Arial" w:hAnsi="Arial" w:cs="Arial"/>
                <w:i/>
                <w:iCs/>
                <w:color w:val="FF0000"/>
                <w:sz w:val="20"/>
                <w:szCs w:val="20"/>
              </w:rPr>
            </w:pPr>
            <w:r w:rsidRPr="00337BBD">
              <w:rPr>
                <w:rFonts w:ascii="Arial" w:hAnsi="Arial" w:cs="Arial"/>
                <w:color w:val="000000"/>
                <w:sz w:val="20"/>
                <w:szCs w:val="20"/>
              </w:rPr>
              <w:t>M-17 SULTINYS, 500 g</w:t>
            </w:r>
            <w:r w:rsidR="00E912B4">
              <w:rPr>
                <w:rFonts w:ascii="Arial" w:hAnsi="Arial" w:cs="Arial"/>
                <w:color w:val="000000"/>
                <w:sz w:val="20"/>
                <w:szCs w:val="20"/>
              </w:rPr>
              <w:t>./pak.</w:t>
            </w:r>
            <w:r w:rsidRPr="00337BBD">
              <w:rPr>
                <w:rFonts w:ascii="Arial" w:hAnsi="Arial" w:cs="Arial"/>
                <w:color w:val="000000"/>
                <w:sz w:val="20"/>
                <w:szCs w:val="20"/>
              </w:rPr>
              <w:t xml:space="preserve"> </w:t>
            </w:r>
          </w:p>
        </w:tc>
        <w:tc>
          <w:tcPr>
            <w:tcW w:w="882" w:type="pct"/>
            <w:tcBorders>
              <w:top w:val="single" w:sz="4" w:space="0" w:color="auto"/>
              <w:left w:val="single" w:sz="4" w:space="0" w:color="auto"/>
              <w:bottom w:val="single" w:sz="4" w:space="0" w:color="auto"/>
              <w:right w:val="nil"/>
            </w:tcBorders>
            <w:shd w:val="clear" w:color="auto" w:fill="auto"/>
            <w:vAlign w:val="center"/>
          </w:tcPr>
          <w:p w14:paraId="28EFE316" w14:textId="5C38CE15"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20</w:t>
            </w:r>
          </w:p>
        </w:tc>
        <w:tc>
          <w:tcPr>
            <w:tcW w:w="1914" w:type="pct"/>
            <w:tcBorders>
              <w:top w:val="single" w:sz="4" w:space="0" w:color="auto"/>
              <w:left w:val="single" w:sz="4" w:space="0" w:color="auto"/>
              <w:bottom w:val="single" w:sz="4" w:space="0" w:color="auto"/>
              <w:right w:val="single" w:sz="4" w:space="0" w:color="auto"/>
            </w:tcBorders>
          </w:tcPr>
          <w:p w14:paraId="6F4ADCE0" w14:textId="31109318" w:rsidR="003D3F55" w:rsidRPr="00337BBD" w:rsidRDefault="003D3F55" w:rsidP="003D3F55">
            <w:pPr>
              <w:rPr>
                <w:rFonts w:ascii="Arial" w:hAnsi="Arial" w:cs="Arial"/>
                <w:color w:val="000000"/>
                <w:sz w:val="20"/>
                <w:szCs w:val="20"/>
              </w:rPr>
            </w:pPr>
          </w:p>
        </w:tc>
      </w:tr>
      <w:tr w:rsidR="003D3F55" w:rsidRPr="00337BBD" w14:paraId="47E9CB06"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A683AE6"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bottom"/>
          </w:tcPr>
          <w:p w14:paraId="01064466" w14:textId="5D16A935" w:rsidR="003D3F55" w:rsidRPr="00337BBD" w:rsidRDefault="003D3F55" w:rsidP="003D3F55">
            <w:pPr>
              <w:rPr>
                <w:rFonts w:ascii="Arial" w:hAnsi="Arial" w:cs="Arial"/>
                <w:i/>
                <w:iCs/>
                <w:color w:val="FF0000"/>
                <w:sz w:val="20"/>
                <w:szCs w:val="20"/>
              </w:rPr>
            </w:pPr>
            <w:r w:rsidRPr="00337BBD">
              <w:rPr>
                <w:rFonts w:ascii="Arial" w:hAnsi="Arial" w:cs="Arial"/>
                <w:color w:val="000000"/>
                <w:sz w:val="20"/>
                <w:szCs w:val="20"/>
              </w:rPr>
              <w:t>HITRAP arba analogiška PROTEIN A HP kolonelė, 5 X 1 ML</w:t>
            </w:r>
          </w:p>
        </w:tc>
        <w:tc>
          <w:tcPr>
            <w:tcW w:w="882" w:type="pct"/>
            <w:tcBorders>
              <w:top w:val="single" w:sz="4" w:space="0" w:color="auto"/>
              <w:left w:val="single" w:sz="4" w:space="0" w:color="auto"/>
              <w:bottom w:val="single" w:sz="4" w:space="0" w:color="auto"/>
              <w:right w:val="nil"/>
            </w:tcBorders>
            <w:shd w:val="clear" w:color="auto" w:fill="auto"/>
            <w:vAlign w:val="center"/>
          </w:tcPr>
          <w:p w14:paraId="7058F5FB" w14:textId="6440758F"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20</w:t>
            </w:r>
          </w:p>
        </w:tc>
        <w:tc>
          <w:tcPr>
            <w:tcW w:w="1914" w:type="pct"/>
            <w:tcBorders>
              <w:top w:val="single" w:sz="4" w:space="0" w:color="auto"/>
              <w:left w:val="single" w:sz="4" w:space="0" w:color="auto"/>
              <w:bottom w:val="single" w:sz="4" w:space="0" w:color="auto"/>
              <w:right w:val="single" w:sz="4" w:space="0" w:color="auto"/>
            </w:tcBorders>
          </w:tcPr>
          <w:p w14:paraId="687ABE77" w14:textId="5191E91C" w:rsidR="003D3F55" w:rsidRPr="00337BBD" w:rsidRDefault="003D3F55" w:rsidP="003D3F55">
            <w:pPr>
              <w:rPr>
                <w:rFonts w:ascii="Arial" w:hAnsi="Arial" w:cs="Arial"/>
                <w:color w:val="000000"/>
                <w:sz w:val="20"/>
                <w:szCs w:val="20"/>
              </w:rPr>
            </w:pPr>
          </w:p>
        </w:tc>
      </w:tr>
      <w:tr w:rsidR="003D3F55" w:rsidRPr="00337BBD" w14:paraId="775F9A9A"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F1E8AC8"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bottom"/>
          </w:tcPr>
          <w:p w14:paraId="1776E9B6" w14:textId="408E84C5" w:rsidR="003D3F55" w:rsidRPr="00337BBD" w:rsidRDefault="003D3F55" w:rsidP="003D3F55">
            <w:pPr>
              <w:rPr>
                <w:rFonts w:ascii="Arial" w:hAnsi="Arial" w:cs="Arial"/>
                <w:i/>
                <w:iCs/>
                <w:color w:val="FF0000"/>
                <w:sz w:val="20"/>
                <w:szCs w:val="20"/>
              </w:rPr>
            </w:pPr>
            <w:r w:rsidRPr="00337BBD">
              <w:rPr>
                <w:rFonts w:ascii="Arial" w:hAnsi="Arial" w:cs="Arial"/>
                <w:sz w:val="20"/>
                <w:szCs w:val="20"/>
              </w:rPr>
              <w:t>T-FORMOS SKLAIDYTUVAI, STERILŪS, 500 vnt</w:t>
            </w:r>
            <w:r w:rsidR="00E912B4">
              <w:rPr>
                <w:rFonts w:ascii="Arial" w:hAnsi="Arial" w:cs="Arial"/>
                <w:sz w:val="20"/>
                <w:szCs w:val="20"/>
              </w:rPr>
              <w:t>./pak.</w:t>
            </w:r>
          </w:p>
        </w:tc>
        <w:tc>
          <w:tcPr>
            <w:tcW w:w="882" w:type="pct"/>
            <w:tcBorders>
              <w:top w:val="single" w:sz="4" w:space="0" w:color="auto"/>
              <w:left w:val="single" w:sz="4" w:space="0" w:color="auto"/>
              <w:bottom w:val="single" w:sz="4" w:space="0" w:color="auto"/>
              <w:right w:val="nil"/>
            </w:tcBorders>
            <w:shd w:val="clear" w:color="auto" w:fill="auto"/>
            <w:vAlign w:val="center"/>
          </w:tcPr>
          <w:p w14:paraId="2BF95F8F" w14:textId="4637D05D"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20</w:t>
            </w:r>
          </w:p>
        </w:tc>
        <w:tc>
          <w:tcPr>
            <w:tcW w:w="1914" w:type="pct"/>
            <w:tcBorders>
              <w:top w:val="single" w:sz="4" w:space="0" w:color="auto"/>
              <w:left w:val="single" w:sz="4" w:space="0" w:color="auto"/>
              <w:bottom w:val="single" w:sz="4" w:space="0" w:color="auto"/>
              <w:right w:val="single" w:sz="4" w:space="0" w:color="auto"/>
            </w:tcBorders>
          </w:tcPr>
          <w:p w14:paraId="47F0AE68" w14:textId="16111571" w:rsidR="003D3F55" w:rsidRPr="00337BBD" w:rsidRDefault="003D3F55" w:rsidP="003D3F55">
            <w:pPr>
              <w:rPr>
                <w:rFonts w:ascii="Arial" w:hAnsi="Arial" w:cs="Arial"/>
                <w:color w:val="000000"/>
                <w:sz w:val="20"/>
                <w:szCs w:val="20"/>
              </w:rPr>
            </w:pPr>
          </w:p>
        </w:tc>
      </w:tr>
      <w:tr w:rsidR="003D3F55" w:rsidRPr="00337BBD" w14:paraId="002EF23D"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9BB0972"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bottom"/>
          </w:tcPr>
          <w:p w14:paraId="75AD81C4" w14:textId="2697B046" w:rsidR="003D3F55" w:rsidRPr="00337BBD" w:rsidRDefault="003D3F55" w:rsidP="003D3F55">
            <w:pPr>
              <w:rPr>
                <w:rFonts w:ascii="Arial" w:hAnsi="Arial" w:cs="Arial"/>
                <w:i/>
                <w:iCs/>
                <w:color w:val="FF0000"/>
                <w:sz w:val="20"/>
                <w:szCs w:val="20"/>
              </w:rPr>
            </w:pPr>
            <w:r w:rsidRPr="00337BBD">
              <w:rPr>
                <w:rFonts w:ascii="Arial" w:hAnsi="Arial" w:cs="Arial"/>
                <w:sz w:val="20"/>
                <w:szCs w:val="20"/>
              </w:rPr>
              <w:t>AUTOKLAVAVIMO MAIŠAI 700x1100mm, 200vnt.</w:t>
            </w:r>
            <w:r w:rsidR="00E912B4">
              <w:rPr>
                <w:rFonts w:ascii="Arial" w:hAnsi="Arial" w:cs="Arial"/>
                <w:sz w:val="20"/>
                <w:szCs w:val="20"/>
              </w:rPr>
              <w:t>/pak.</w:t>
            </w:r>
          </w:p>
        </w:tc>
        <w:tc>
          <w:tcPr>
            <w:tcW w:w="882" w:type="pct"/>
            <w:tcBorders>
              <w:top w:val="single" w:sz="4" w:space="0" w:color="auto"/>
              <w:left w:val="single" w:sz="4" w:space="0" w:color="auto"/>
              <w:bottom w:val="single" w:sz="4" w:space="0" w:color="auto"/>
              <w:right w:val="nil"/>
            </w:tcBorders>
            <w:shd w:val="clear" w:color="auto" w:fill="auto"/>
            <w:vAlign w:val="center"/>
          </w:tcPr>
          <w:p w14:paraId="100ED972" w14:textId="5458CC9A"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30</w:t>
            </w:r>
          </w:p>
        </w:tc>
        <w:tc>
          <w:tcPr>
            <w:tcW w:w="1914" w:type="pct"/>
            <w:tcBorders>
              <w:top w:val="single" w:sz="4" w:space="0" w:color="auto"/>
              <w:left w:val="single" w:sz="4" w:space="0" w:color="auto"/>
              <w:bottom w:val="single" w:sz="4" w:space="0" w:color="auto"/>
              <w:right w:val="single" w:sz="4" w:space="0" w:color="auto"/>
            </w:tcBorders>
          </w:tcPr>
          <w:p w14:paraId="1C583D28" w14:textId="7884A510" w:rsidR="003D3F55" w:rsidRPr="00337BBD" w:rsidRDefault="003D3F55" w:rsidP="003D3F55">
            <w:pPr>
              <w:rPr>
                <w:rFonts w:ascii="Arial" w:hAnsi="Arial" w:cs="Arial"/>
                <w:color w:val="000000"/>
                <w:sz w:val="20"/>
                <w:szCs w:val="20"/>
              </w:rPr>
            </w:pPr>
          </w:p>
        </w:tc>
      </w:tr>
      <w:tr w:rsidR="003D3F55" w:rsidRPr="00337BBD" w14:paraId="2F929DDD"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40FC54F"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bottom"/>
          </w:tcPr>
          <w:p w14:paraId="0B403FE3" w14:textId="56399EFF" w:rsidR="003D3F55" w:rsidRPr="00337BBD" w:rsidRDefault="003D3F55" w:rsidP="003D3F55">
            <w:pPr>
              <w:rPr>
                <w:rFonts w:ascii="Arial" w:hAnsi="Arial" w:cs="Arial"/>
                <w:i/>
                <w:iCs/>
                <w:color w:val="FF0000"/>
                <w:sz w:val="20"/>
                <w:szCs w:val="20"/>
              </w:rPr>
            </w:pPr>
            <w:r w:rsidRPr="00337BBD">
              <w:rPr>
                <w:rFonts w:ascii="Arial" w:hAnsi="Arial" w:cs="Arial"/>
                <w:sz w:val="20"/>
                <w:szCs w:val="20"/>
              </w:rPr>
              <w:t xml:space="preserve">Insulin human rec., Ph.Eur. 250 mg powder </w:t>
            </w:r>
          </w:p>
        </w:tc>
        <w:tc>
          <w:tcPr>
            <w:tcW w:w="882" w:type="pct"/>
            <w:tcBorders>
              <w:top w:val="single" w:sz="4" w:space="0" w:color="auto"/>
              <w:left w:val="single" w:sz="4" w:space="0" w:color="auto"/>
              <w:bottom w:val="single" w:sz="4" w:space="0" w:color="auto"/>
              <w:right w:val="nil"/>
            </w:tcBorders>
            <w:shd w:val="clear" w:color="auto" w:fill="auto"/>
            <w:vAlign w:val="center"/>
          </w:tcPr>
          <w:p w14:paraId="5B5710F0" w14:textId="10F82328"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20</w:t>
            </w:r>
          </w:p>
        </w:tc>
        <w:tc>
          <w:tcPr>
            <w:tcW w:w="1914" w:type="pct"/>
            <w:tcBorders>
              <w:top w:val="single" w:sz="4" w:space="0" w:color="auto"/>
              <w:left w:val="single" w:sz="4" w:space="0" w:color="auto"/>
              <w:bottom w:val="single" w:sz="4" w:space="0" w:color="auto"/>
              <w:right w:val="single" w:sz="4" w:space="0" w:color="auto"/>
            </w:tcBorders>
          </w:tcPr>
          <w:p w14:paraId="3ADF9CE4" w14:textId="5F0B4571" w:rsidR="003D3F55" w:rsidRPr="00337BBD" w:rsidRDefault="003D3F55" w:rsidP="003D3F55">
            <w:pPr>
              <w:rPr>
                <w:rFonts w:ascii="Arial" w:hAnsi="Arial" w:cs="Arial"/>
                <w:color w:val="000000"/>
                <w:sz w:val="20"/>
                <w:szCs w:val="20"/>
              </w:rPr>
            </w:pPr>
          </w:p>
        </w:tc>
      </w:tr>
      <w:tr w:rsidR="003D3F55" w:rsidRPr="00337BBD" w14:paraId="24DD7DCC"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26BEE241"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bottom"/>
          </w:tcPr>
          <w:p w14:paraId="432EA40C" w14:textId="7B95860F" w:rsidR="003D3F55" w:rsidRPr="00337BBD" w:rsidRDefault="003D3F55" w:rsidP="003D3F55">
            <w:pPr>
              <w:rPr>
                <w:rFonts w:ascii="Arial" w:hAnsi="Arial" w:cs="Arial"/>
                <w:i/>
                <w:iCs/>
                <w:color w:val="FF0000"/>
                <w:sz w:val="20"/>
                <w:szCs w:val="20"/>
              </w:rPr>
            </w:pPr>
            <w:r w:rsidRPr="00337BBD">
              <w:rPr>
                <w:rFonts w:ascii="Arial" w:hAnsi="Arial" w:cs="Arial"/>
                <w:color w:val="000000"/>
                <w:sz w:val="20"/>
                <w:szCs w:val="20"/>
              </w:rPr>
              <w:t>Nuclepore PC 19mm 0,2µm  100/pk</w:t>
            </w:r>
          </w:p>
        </w:tc>
        <w:tc>
          <w:tcPr>
            <w:tcW w:w="882" w:type="pct"/>
            <w:tcBorders>
              <w:top w:val="single" w:sz="4" w:space="0" w:color="auto"/>
              <w:left w:val="single" w:sz="4" w:space="0" w:color="auto"/>
              <w:bottom w:val="single" w:sz="4" w:space="0" w:color="auto"/>
              <w:right w:val="nil"/>
            </w:tcBorders>
            <w:shd w:val="clear" w:color="auto" w:fill="auto"/>
            <w:vAlign w:val="center"/>
          </w:tcPr>
          <w:p w14:paraId="2874414B" w14:textId="18AB03A6"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20</w:t>
            </w:r>
          </w:p>
        </w:tc>
        <w:tc>
          <w:tcPr>
            <w:tcW w:w="1914" w:type="pct"/>
            <w:tcBorders>
              <w:top w:val="single" w:sz="4" w:space="0" w:color="auto"/>
              <w:left w:val="single" w:sz="4" w:space="0" w:color="auto"/>
              <w:bottom w:val="single" w:sz="4" w:space="0" w:color="auto"/>
              <w:right w:val="single" w:sz="4" w:space="0" w:color="auto"/>
            </w:tcBorders>
          </w:tcPr>
          <w:p w14:paraId="6F582DAF" w14:textId="4EDC6198" w:rsidR="003D3F55" w:rsidRPr="00337BBD" w:rsidRDefault="003D3F55" w:rsidP="003D3F55">
            <w:pPr>
              <w:rPr>
                <w:rFonts w:ascii="Arial" w:hAnsi="Arial" w:cs="Arial"/>
                <w:color w:val="000000"/>
                <w:sz w:val="20"/>
                <w:szCs w:val="20"/>
              </w:rPr>
            </w:pPr>
          </w:p>
        </w:tc>
      </w:tr>
      <w:tr w:rsidR="003D3F55" w:rsidRPr="00337BBD" w14:paraId="5750A4CD"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02FD240"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4A00429A" w14:textId="3244DD18" w:rsidR="003D3F55" w:rsidRPr="00337BBD" w:rsidRDefault="003D3F55" w:rsidP="003D3F55">
            <w:pPr>
              <w:rPr>
                <w:rFonts w:ascii="Arial" w:hAnsi="Arial" w:cs="Arial"/>
                <w:i/>
                <w:iCs/>
                <w:color w:val="FF0000"/>
                <w:sz w:val="20"/>
                <w:szCs w:val="20"/>
              </w:rPr>
            </w:pPr>
            <w:r w:rsidRPr="00337BBD">
              <w:rPr>
                <w:rFonts w:ascii="Arial" w:hAnsi="Arial" w:cs="Arial"/>
                <w:color w:val="000000"/>
                <w:sz w:val="20"/>
                <w:szCs w:val="20"/>
              </w:rPr>
              <w:t>MycoBlue Mycoplasma Detector reagentas</w:t>
            </w:r>
          </w:p>
        </w:tc>
        <w:tc>
          <w:tcPr>
            <w:tcW w:w="882" w:type="pct"/>
            <w:tcBorders>
              <w:top w:val="single" w:sz="4" w:space="0" w:color="auto"/>
              <w:left w:val="nil"/>
              <w:bottom w:val="single" w:sz="4" w:space="0" w:color="auto"/>
              <w:right w:val="nil"/>
            </w:tcBorders>
            <w:shd w:val="clear" w:color="auto" w:fill="auto"/>
            <w:vAlign w:val="center"/>
          </w:tcPr>
          <w:p w14:paraId="1CB51F36" w14:textId="74105676"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50</w:t>
            </w:r>
          </w:p>
        </w:tc>
        <w:tc>
          <w:tcPr>
            <w:tcW w:w="1914" w:type="pct"/>
            <w:tcBorders>
              <w:top w:val="single" w:sz="4" w:space="0" w:color="auto"/>
              <w:left w:val="single" w:sz="4" w:space="0" w:color="auto"/>
              <w:bottom w:val="single" w:sz="4" w:space="0" w:color="auto"/>
              <w:right w:val="single" w:sz="4" w:space="0" w:color="auto"/>
            </w:tcBorders>
          </w:tcPr>
          <w:p w14:paraId="0707F50D" w14:textId="3D4125FE" w:rsidR="003D3F55" w:rsidRPr="00337BBD" w:rsidRDefault="003D3F55" w:rsidP="003D3F55">
            <w:pPr>
              <w:rPr>
                <w:rFonts w:ascii="Arial" w:hAnsi="Arial" w:cs="Arial"/>
                <w:color w:val="000000"/>
                <w:sz w:val="20"/>
                <w:szCs w:val="20"/>
              </w:rPr>
            </w:pPr>
          </w:p>
        </w:tc>
      </w:tr>
      <w:tr w:rsidR="003D3F55" w:rsidRPr="00337BBD" w14:paraId="78B1D636"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4BCF2556"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56DF511B" w14:textId="16E2AE13" w:rsidR="003D3F55" w:rsidRPr="00337BBD" w:rsidRDefault="003D3F55" w:rsidP="003D3F55">
            <w:pPr>
              <w:rPr>
                <w:rFonts w:ascii="Arial" w:hAnsi="Arial" w:cs="Arial"/>
                <w:i/>
                <w:iCs/>
                <w:color w:val="FF0000"/>
                <w:sz w:val="20"/>
                <w:szCs w:val="20"/>
              </w:rPr>
            </w:pPr>
            <w:r w:rsidRPr="00337BBD">
              <w:rPr>
                <w:rFonts w:ascii="Arial" w:hAnsi="Arial" w:cs="Arial"/>
                <w:color w:val="000000"/>
                <w:sz w:val="20"/>
                <w:szCs w:val="20"/>
              </w:rPr>
              <w:t>VeZol reagentas</w:t>
            </w:r>
          </w:p>
        </w:tc>
        <w:tc>
          <w:tcPr>
            <w:tcW w:w="882" w:type="pct"/>
            <w:tcBorders>
              <w:top w:val="single" w:sz="4" w:space="0" w:color="auto"/>
              <w:left w:val="nil"/>
              <w:bottom w:val="single" w:sz="4" w:space="0" w:color="auto"/>
              <w:right w:val="nil"/>
            </w:tcBorders>
            <w:shd w:val="clear" w:color="auto" w:fill="auto"/>
            <w:vAlign w:val="center"/>
          </w:tcPr>
          <w:p w14:paraId="6A8AE3E1" w14:textId="26AB8934"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50</w:t>
            </w:r>
          </w:p>
        </w:tc>
        <w:tc>
          <w:tcPr>
            <w:tcW w:w="1914" w:type="pct"/>
            <w:tcBorders>
              <w:top w:val="single" w:sz="4" w:space="0" w:color="auto"/>
              <w:left w:val="single" w:sz="4" w:space="0" w:color="auto"/>
              <w:bottom w:val="single" w:sz="4" w:space="0" w:color="auto"/>
              <w:right w:val="single" w:sz="4" w:space="0" w:color="auto"/>
            </w:tcBorders>
          </w:tcPr>
          <w:p w14:paraId="50376887" w14:textId="58BD2272" w:rsidR="003D3F55" w:rsidRPr="00337BBD" w:rsidRDefault="003D3F55" w:rsidP="003D3F55">
            <w:pPr>
              <w:rPr>
                <w:rFonts w:ascii="Arial" w:hAnsi="Arial" w:cs="Arial"/>
                <w:color w:val="000000"/>
                <w:sz w:val="20"/>
                <w:szCs w:val="20"/>
              </w:rPr>
            </w:pPr>
          </w:p>
        </w:tc>
      </w:tr>
      <w:tr w:rsidR="003D3F55" w:rsidRPr="00337BBD" w14:paraId="139677C4"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5973C748"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26F819D7" w14:textId="113CC5E7" w:rsidR="003D3F55" w:rsidRPr="00337BBD" w:rsidRDefault="003D3F55" w:rsidP="003D3F55">
            <w:pPr>
              <w:rPr>
                <w:rFonts w:ascii="Arial" w:hAnsi="Arial" w:cs="Arial"/>
                <w:i/>
                <w:iCs/>
                <w:color w:val="FF0000"/>
                <w:sz w:val="20"/>
                <w:szCs w:val="20"/>
              </w:rPr>
            </w:pPr>
            <w:r w:rsidRPr="00337BBD">
              <w:rPr>
                <w:rFonts w:ascii="Arial" w:hAnsi="Arial" w:cs="Arial"/>
                <w:color w:val="000000"/>
                <w:sz w:val="20"/>
                <w:szCs w:val="20"/>
              </w:rPr>
              <w:t>GelNest Matrix reagentas skirtas 2D ir 3D ląstelių kultūroms</w:t>
            </w:r>
          </w:p>
        </w:tc>
        <w:tc>
          <w:tcPr>
            <w:tcW w:w="882" w:type="pct"/>
            <w:tcBorders>
              <w:top w:val="single" w:sz="4" w:space="0" w:color="auto"/>
              <w:left w:val="nil"/>
              <w:bottom w:val="single" w:sz="4" w:space="0" w:color="auto"/>
              <w:right w:val="nil"/>
            </w:tcBorders>
            <w:shd w:val="clear" w:color="auto" w:fill="auto"/>
            <w:vAlign w:val="center"/>
          </w:tcPr>
          <w:p w14:paraId="7755AC76" w14:textId="5861DEA6"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50</w:t>
            </w:r>
          </w:p>
        </w:tc>
        <w:tc>
          <w:tcPr>
            <w:tcW w:w="1914" w:type="pct"/>
            <w:tcBorders>
              <w:top w:val="single" w:sz="4" w:space="0" w:color="auto"/>
              <w:left w:val="single" w:sz="4" w:space="0" w:color="auto"/>
              <w:bottom w:val="single" w:sz="4" w:space="0" w:color="auto"/>
              <w:right w:val="single" w:sz="4" w:space="0" w:color="auto"/>
            </w:tcBorders>
          </w:tcPr>
          <w:p w14:paraId="17041B42" w14:textId="1382CEDB" w:rsidR="003D3F55" w:rsidRPr="00337BBD" w:rsidRDefault="003D3F55" w:rsidP="003D3F55">
            <w:pPr>
              <w:rPr>
                <w:rFonts w:ascii="Arial" w:hAnsi="Arial" w:cs="Arial"/>
                <w:color w:val="000000"/>
                <w:sz w:val="20"/>
                <w:szCs w:val="20"/>
              </w:rPr>
            </w:pPr>
          </w:p>
        </w:tc>
      </w:tr>
      <w:tr w:rsidR="003D3F55" w:rsidRPr="00337BBD" w14:paraId="5DF73DA7"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0E7D43F1"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3A03AB5" w14:textId="6380EED4" w:rsidR="003D3F55" w:rsidRPr="00337BBD" w:rsidRDefault="003D3F55" w:rsidP="003D3F55">
            <w:pPr>
              <w:rPr>
                <w:rFonts w:ascii="Arial" w:hAnsi="Arial" w:cs="Arial"/>
                <w:i/>
                <w:iCs/>
                <w:color w:val="FF0000"/>
                <w:sz w:val="20"/>
                <w:szCs w:val="20"/>
              </w:rPr>
            </w:pPr>
            <w:r w:rsidRPr="00337BBD">
              <w:rPr>
                <w:rFonts w:ascii="Arial" w:hAnsi="Arial" w:cs="Arial"/>
                <w:color w:val="000000"/>
                <w:sz w:val="20"/>
                <w:szCs w:val="20"/>
              </w:rPr>
              <w:t>Praduriami TPE dangteliai, 96 mėgintuvėliams su vidiniu sriegiu, tinkami Micronic mėgintuvėliams</w:t>
            </w:r>
          </w:p>
        </w:tc>
        <w:tc>
          <w:tcPr>
            <w:tcW w:w="882" w:type="pct"/>
            <w:tcBorders>
              <w:top w:val="single" w:sz="4" w:space="0" w:color="auto"/>
              <w:left w:val="nil"/>
              <w:bottom w:val="single" w:sz="4" w:space="0" w:color="auto"/>
              <w:right w:val="nil"/>
            </w:tcBorders>
            <w:shd w:val="clear" w:color="auto" w:fill="auto"/>
            <w:vAlign w:val="center"/>
          </w:tcPr>
          <w:p w14:paraId="497AA2C5" w14:textId="137660BA"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50</w:t>
            </w:r>
          </w:p>
        </w:tc>
        <w:tc>
          <w:tcPr>
            <w:tcW w:w="1914" w:type="pct"/>
            <w:tcBorders>
              <w:top w:val="single" w:sz="4" w:space="0" w:color="auto"/>
              <w:left w:val="single" w:sz="4" w:space="0" w:color="auto"/>
              <w:bottom w:val="single" w:sz="4" w:space="0" w:color="auto"/>
              <w:right w:val="single" w:sz="4" w:space="0" w:color="auto"/>
            </w:tcBorders>
          </w:tcPr>
          <w:p w14:paraId="04F8F5B8" w14:textId="54DC9A63" w:rsidR="003D3F55" w:rsidRPr="00337BBD" w:rsidRDefault="003D3F55" w:rsidP="003D3F55">
            <w:pPr>
              <w:rPr>
                <w:rFonts w:ascii="Arial" w:hAnsi="Arial" w:cs="Arial"/>
                <w:color w:val="000000"/>
                <w:sz w:val="20"/>
                <w:szCs w:val="20"/>
              </w:rPr>
            </w:pPr>
          </w:p>
        </w:tc>
      </w:tr>
      <w:tr w:rsidR="003D3F55" w:rsidRPr="00337BBD" w14:paraId="43E05CDC"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71051724"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2DB460B" w14:textId="645738E5" w:rsidR="003D3F55" w:rsidRPr="00337BBD" w:rsidRDefault="003D3F55" w:rsidP="003D3F55">
            <w:pPr>
              <w:rPr>
                <w:rFonts w:ascii="Arial" w:hAnsi="Arial" w:cs="Arial"/>
                <w:i/>
                <w:iCs/>
                <w:color w:val="FF0000"/>
                <w:sz w:val="20"/>
                <w:szCs w:val="20"/>
              </w:rPr>
            </w:pPr>
            <w:r w:rsidRPr="00337BBD">
              <w:rPr>
                <w:rFonts w:ascii="Arial" w:hAnsi="Arial" w:cs="Arial"/>
                <w:color w:val="111827"/>
                <w:sz w:val="20"/>
                <w:szCs w:val="20"/>
              </w:rPr>
              <w:t>ŽMOGAUS KIM-1 ELISA RINKINYS 96T x 5</w:t>
            </w:r>
          </w:p>
        </w:tc>
        <w:tc>
          <w:tcPr>
            <w:tcW w:w="882" w:type="pct"/>
            <w:tcBorders>
              <w:top w:val="single" w:sz="4" w:space="0" w:color="auto"/>
              <w:left w:val="single" w:sz="4" w:space="0" w:color="auto"/>
              <w:bottom w:val="single" w:sz="4" w:space="0" w:color="auto"/>
              <w:right w:val="nil"/>
            </w:tcBorders>
            <w:shd w:val="clear" w:color="auto" w:fill="auto"/>
            <w:vAlign w:val="center"/>
          </w:tcPr>
          <w:p w14:paraId="5AFFCDA7" w14:textId="5006BD3E"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50</w:t>
            </w:r>
          </w:p>
        </w:tc>
        <w:tc>
          <w:tcPr>
            <w:tcW w:w="1914" w:type="pct"/>
            <w:tcBorders>
              <w:top w:val="single" w:sz="4" w:space="0" w:color="auto"/>
              <w:left w:val="single" w:sz="4" w:space="0" w:color="auto"/>
              <w:bottom w:val="single" w:sz="4" w:space="0" w:color="auto"/>
              <w:right w:val="single" w:sz="4" w:space="0" w:color="auto"/>
            </w:tcBorders>
          </w:tcPr>
          <w:p w14:paraId="411B001E" w14:textId="73D37C40" w:rsidR="003D3F55" w:rsidRPr="00337BBD" w:rsidRDefault="003D3F55" w:rsidP="003D3F55">
            <w:pPr>
              <w:rPr>
                <w:rFonts w:ascii="Arial" w:hAnsi="Arial" w:cs="Arial"/>
                <w:color w:val="000000"/>
                <w:sz w:val="20"/>
                <w:szCs w:val="20"/>
              </w:rPr>
            </w:pPr>
          </w:p>
        </w:tc>
      </w:tr>
      <w:tr w:rsidR="003D3F55" w:rsidRPr="00337BBD" w14:paraId="50A747D5"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11573539"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240EDA72" w14:textId="012E8907" w:rsidR="003D3F55" w:rsidRPr="00337BBD" w:rsidRDefault="003D3F55" w:rsidP="003D3F55">
            <w:pPr>
              <w:rPr>
                <w:rFonts w:ascii="Arial" w:hAnsi="Arial" w:cs="Arial"/>
                <w:i/>
                <w:iCs/>
                <w:color w:val="FF0000"/>
                <w:sz w:val="20"/>
                <w:szCs w:val="20"/>
              </w:rPr>
            </w:pPr>
            <w:r w:rsidRPr="00337BBD">
              <w:rPr>
                <w:rFonts w:ascii="Arial" w:hAnsi="Arial" w:cs="Arial"/>
                <w:color w:val="111827"/>
                <w:sz w:val="20"/>
                <w:szCs w:val="20"/>
              </w:rPr>
              <w:t>Rat αFP(Alpha-Fetoprotein) ELISA Kit 96 tests</w:t>
            </w:r>
          </w:p>
        </w:tc>
        <w:tc>
          <w:tcPr>
            <w:tcW w:w="882" w:type="pct"/>
            <w:tcBorders>
              <w:top w:val="single" w:sz="4" w:space="0" w:color="auto"/>
              <w:left w:val="single" w:sz="4" w:space="0" w:color="auto"/>
              <w:bottom w:val="single" w:sz="4" w:space="0" w:color="auto"/>
              <w:right w:val="nil"/>
            </w:tcBorders>
            <w:shd w:val="clear" w:color="auto" w:fill="auto"/>
            <w:vAlign w:val="center"/>
          </w:tcPr>
          <w:p w14:paraId="58E8FB20" w14:textId="7881C687"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50</w:t>
            </w:r>
          </w:p>
        </w:tc>
        <w:tc>
          <w:tcPr>
            <w:tcW w:w="1914" w:type="pct"/>
            <w:tcBorders>
              <w:top w:val="single" w:sz="4" w:space="0" w:color="auto"/>
              <w:left w:val="single" w:sz="4" w:space="0" w:color="auto"/>
              <w:bottom w:val="single" w:sz="4" w:space="0" w:color="auto"/>
              <w:right w:val="single" w:sz="4" w:space="0" w:color="auto"/>
            </w:tcBorders>
          </w:tcPr>
          <w:p w14:paraId="68DF114B" w14:textId="5FEE9D95" w:rsidR="003D3F55" w:rsidRPr="00337BBD" w:rsidRDefault="003D3F55" w:rsidP="003D3F55">
            <w:pPr>
              <w:rPr>
                <w:rFonts w:ascii="Arial" w:hAnsi="Arial" w:cs="Arial"/>
                <w:color w:val="000000"/>
                <w:sz w:val="20"/>
                <w:szCs w:val="20"/>
              </w:rPr>
            </w:pPr>
          </w:p>
        </w:tc>
      </w:tr>
      <w:tr w:rsidR="003D3F55" w:rsidRPr="00337BBD" w14:paraId="5F2336B1"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3C7B8B33"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1AC6A2B" w14:textId="714B913B" w:rsidR="003D3F55" w:rsidRPr="00337BBD" w:rsidRDefault="003D3F55" w:rsidP="003D3F55">
            <w:pPr>
              <w:rPr>
                <w:rFonts w:ascii="Arial" w:hAnsi="Arial" w:cs="Arial"/>
                <w:i/>
                <w:iCs/>
                <w:color w:val="FF0000"/>
                <w:sz w:val="20"/>
                <w:szCs w:val="20"/>
              </w:rPr>
            </w:pPr>
            <w:r w:rsidRPr="00337BBD">
              <w:rPr>
                <w:rFonts w:ascii="Arial" w:hAnsi="Arial" w:cs="Arial"/>
                <w:color w:val="111827"/>
                <w:sz w:val="20"/>
                <w:szCs w:val="20"/>
              </w:rPr>
              <w:t>Human VF(Visfatin) ELISA Kit 96 tests</w:t>
            </w:r>
          </w:p>
        </w:tc>
        <w:tc>
          <w:tcPr>
            <w:tcW w:w="882" w:type="pct"/>
            <w:tcBorders>
              <w:top w:val="single" w:sz="4" w:space="0" w:color="auto"/>
              <w:left w:val="single" w:sz="4" w:space="0" w:color="auto"/>
              <w:bottom w:val="single" w:sz="4" w:space="0" w:color="auto"/>
              <w:right w:val="nil"/>
            </w:tcBorders>
            <w:shd w:val="clear" w:color="auto" w:fill="auto"/>
            <w:vAlign w:val="center"/>
          </w:tcPr>
          <w:p w14:paraId="27E50101" w14:textId="6698C404"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50</w:t>
            </w:r>
          </w:p>
        </w:tc>
        <w:tc>
          <w:tcPr>
            <w:tcW w:w="1914" w:type="pct"/>
            <w:tcBorders>
              <w:top w:val="single" w:sz="4" w:space="0" w:color="auto"/>
              <w:left w:val="single" w:sz="4" w:space="0" w:color="auto"/>
              <w:bottom w:val="single" w:sz="4" w:space="0" w:color="auto"/>
              <w:right w:val="single" w:sz="4" w:space="0" w:color="auto"/>
            </w:tcBorders>
          </w:tcPr>
          <w:p w14:paraId="2E71CF1C" w14:textId="5084A745" w:rsidR="003D3F55" w:rsidRPr="00337BBD" w:rsidRDefault="003D3F55" w:rsidP="003D3F55">
            <w:pPr>
              <w:rPr>
                <w:rFonts w:ascii="Arial" w:hAnsi="Arial" w:cs="Arial"/>
                <w:color w:val="000000"/>
                <w:sz w:val="20"/>
                <w:szCs w:val="20"/>
              </w:rPr>
            </w:pPr>
          </w:p>
        </w:tc>
      </w:tr>
      <w:tr w:rsidR="003D3F55" w:rsidRPr="00337BBD" w14:paraId="05F67C2C"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4F6161D"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07A0826" w14:textId="7B0F6D68" w:rsidR="003D3F55" w:rsidRPr="00337BBD" w:rsidRDefault="003D3F55" w:rsidP="003D3F55">
            <w:pPr>
              <w:rPr>
                <w:rFonts w:ascii="Arial" w:hAnsi="Arial" w:cs="Arial"/>
                <w:i/>
                <w:iCs/>
                <w:color w:val="FF0000"/>
                <w:sz w:val="20"/>
                <w:szCs w:val="20"/>
              </w:rPr>
            </w:pPr>
            <w:r w:rsidRPr="00337BBD">
              <w:rPr>
                <w:rFonts w:ascii="Arial" w:hAnsi="Arial" w:cs="Arial"/>
                <w:color w:val="111827"/>
                <w:sz w:val="20"/>
                <w:szCs w:val="20"/>
              </w:rPr>
              <w:t>Diuaro indas, ne mažiau kaip 25 litrų su 50 ±5 mm kaklu; išmatavimai ne daugiau kaip 400x700 mm</w:t>
            </w:r>
          </w:p>
        </w:tc>
        <w:tc>
          <w:tcPr>
            <w:tcW w:w="882" w:type="pct"/>
            <w:tcBorders>
              <w:top w:val="single" w:sz="4" w:space="0" w:color="auto"/>
              <w:left w:val="single" w:sz="4" w:space="0" w:color="auto"/>
              <w:bottom w:val="single" w:sz="4" w:space="0" w:color="auto"/>
              <w:right w:val="nil"/>
            </w:tcBorders>
            <w:shd w:val="clear" w:color="auto" w:fill="auto"/>
            <w:vAlign w:val="center"/>
          </w:tcPr>
          <w:p w14:paraId="7BAC9B5C" w14:textId="00E115A8" w:rsidR="003D3F55" w:rsidRPr="00337BBD" w:rsidRDefault="0042756A" w:rsidP="003D3F55">
            <w:pPr>
              <w:rPr>
                <w:rFonts w:ascii="Arial" w:hAnsi="Arial" w:cs="Arial"/>
                <w:color w:val="000000"/>
                <w:sz w:val="20"/>
                <w:szCs w:val="20"/>
              </w:rPr>
            </w:pPr>
            <w:r w:rsidRPr="00337BBD">
              <w:rPr>
                <w:rFonts w:ascii="Arial" w:hAnsi="Arial" w:cs="Arial"/>
                <w:color w:val="000000"/>
                <w:sz w:val="20"/>
                <w:szCs w:val="20"/>
              </w:rPr>
              <w:t>20</w:t>
            </w:r>
          </w:p>
        </w:tc>
        <w:tc>
          <w:tcPr>
            <w:tcW w:w="1914" w:type="pct"/>
            <w:tcBorders>
              <w:top w:val="single" w:sz="4" w:space="0" w:color="auto"/>
              <w:left w:val="single" w:sz="4" w:space="0" w:color="auto"/>
              <w:bottom w:val="single" w:sz="4" w:space="0" w:color="auto"/>
              <w:right w:val="single" w:sz="4" w:space="0" w:color="auto"/>
            </w:tcBorders>
          </w:tcPr>
          <w:p w14:paraId="44979330" w14:textId="27C8DB71" w:rsidR="003D3F55" w:rsidRPr="00337BBD" w:rsidRDefault="003D3F55" w:rsidP="003D3F55">
            <w:pPr>
              <w:rPr>
                <w:rFonts w:ascii="Arial" w:hAnsi="Arial" w:cs="Arial"/>
                <w:color w:val="000000"/>
                <w:sz w:val="20"/>
                <w:szCs w:val="20"/>
              </w:rPr>
            </w:pPr>
          </w:p>
        </w:tc>
      </w:tr>
      <w:tr w:rsidR="002A4FDA" w:rsidRPr="00337BBD" w14:paraId="59887C4C"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54BBDC77" w14:textId="77777777" w:rsidR="002A4FDA" w:rsidRPr="00337BBD" w:rsidRDefault="002A4FDA"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4605A46F" w14:textId="65168A5A" w:rsidR="002A4FDA" w:rsidRPr="00337BBD" w:rsidRDefault="002C6CE9" w:rsidP="003D3F55">
            <w:pPr>
              <w:rPr>
                <w:rFonts w:ascii="Arial" w:hAnsi="Arial" w:cs="Arial"/>
                <w:color w:val="000000"/>
                <w:sz w:val="20"/>
                <w:szCs w:val="20"/>
              </w:rPr>
            </w:pPr>
            <w:r>
              <w:rPr>
                <w:rFonts w:ascii="Arial" w:hAnsi="Arial" w:cs="Arial"/>
                <w:color w:val="000000"/>
                <w:sz w:val="20"/>
                <w:szCs w:val="20"/>
              </w:rPr>
              <w:t>Prekių pristatymo paslauga (išskyrus pristatymą</w:t>
            </w:r>
            <w:r w:rsidR="007C2EBB">
              <w:rPr>
                <w:rFonts w:ascii="Arial" w:hAnsi="Arial" w:cs="Arial"/>
                <w:color w:val="000000"/>
                <w:sz w:val="20"/>
                <w:szCs w:val="20"/>
              </w:rPr>
              <w:t xml:space="preserve"> šaldomu transportu)</w:t>
            </w:r>
          </w:p>
        </w:tc>
        <w:tc>
          <w:tcPr>
            <w:tcW w:w="882" w:type="pct"/>
            <w:tcBorders>
              <w:top w:val="single" w:sz="4" w:space="0" w:color="auto"/>
              <w:left w:val="nil"/>
              <w:bottom w:val="single" w:sz="4" w:space="0" w:color="auto"/>
              <w:right w:val="nil"/>
            </w:tcBorders>
            <w:shd w:val="clear" w:color="auto" w:fill="auto"/>
            <w:vAlign w:val="center"/>
          </w:tcPr>
          <w:p w14:paraId="6182230B" w14:textId="4D4F40D5" w:rsidR="002A4FDA" w:rsidRDefault="00A72480" w:rsidP="003D3F55">
            <w:pPr>
              <w:rPr>
                <w:rFonts w:ascii="Arial" w:hAnsi="Arial" w:cs="Arial"/>
                <w:color w:val="000000"/>
                <w:sz w:val="20"/>
                <w:szCs w:val="20"/>
              </w:rPr>
            </w:pPr>
            <w:r>
              <w:rPr>
                <w:rFonts w:ascii="Arial" w:hAnsi="Arial" w:cs="Arial"/>
                <w:color w:val="000000"/>
                <w:sz w:val="20"/>
                <w:szCs w:val="20"/>
              </w:rPr>
              <w:t>100</w:t>
            </w:r>
          </w:p>
        </w:tc>
        <w:tc>
          <w:tcPr>
            <w:tcW w:w="1914" w:type="pct"/>
            <w:tcBorders>
              <w:top w:val="single" w:sz="4" w:space="0" w:color="auto"/>
              <w:left w:val="single" w:sz="4" w:space="0" w:color="auto"/>
              <w:bottom w:val="single" w:sz="4" w:space="0" w:color="auto"/>
              <w:right w:val="single" w:sz="4" w:space="0" w:color="auto"/>
            </w:tcBorders>
          </w:tcPr>
          <w:p w14:paraId="58874C57" w14:textId="77777777" w:rsidR="002A4FDA" w:rsidRPr="00337BBD" w:rsidRDefault="002A4FDA" w:rsidP="003D3F55">
            <w:pPr>
              <w:rPr>
                <w:rFonts w:ascii="Arial" w:hAnsi="Arial" w:cs="Arial"/>
                <w:color w:val="000000"/>
                <w:sz w:val="20"/>
                <w:szCs w:val="20"/>
              </w:rPr>
            </w:pPr>
          </w:p>
        </w:tc>
      </w:tr>
      <w:tr w:rsidR="003D3F55" w:rsidRPr="00337BBD" w14:paraId="0ED373C6" w14:textId="77777777" w:rsidTr="009F31B9">
        <w:tc>
          <w:tcPr>
            <w:tcW w:w="512" w:type="pct"/>
            <w:tcBorders>
              <w:top w:val="single" w:sz="4" w:space="0" w:color="auto"/>
              <w:left w:val="single" w:sz="4" w:space="0" w:color="auto"/>
              <w:bottom w:val="single" w:sz="4" w:space="0" w:color="auto"/>
              <w:right w:val="single" w:sz="4" w:space="0" w:color="auto"/>
            </w:tcBorders>
            <w:vAlign w:val="center"/>
          </w:tcPr>
          <w:p w14:paraId="6753F591" w14:textId="77777777" w:rsidR="003D3F55" w:rsidRPr="00337BBD" w:rsidRDefault="003D3F55" w:rsidP="003D3F55">
            <w:pPr>
              <w:pStyle w:val="ListParagraph"/>
              <w:numPr>
                <w:ilvl w:val="0"/>
                <w:numId w:val="28"/>
              </w:numPr>
              <w:jc w:val="center"/>
              <w:rPr>
                <w:rFonts w:ascii="Arial" w:hAnsi="Arial" w:cs="Arial"/>
                <w:color w:val="000000"/>
                <w:sz w:val="20"/>
                <w:szCs w:val="20"/>
              </w:rPr>
            </w:pP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020A0865" w14:textId="2B097A4E" w:rsidR="003D3F55" w:rsidRPr="00337BBD" w:rsidRDefault="00BF392D" w:rsidP="003D3F55">
            <w:pPr>
              <w:rPr>
                <w:rFonts w:ascii="Arial" w:hAnsi="Arial" w:cs="Arial"/>
                <w:i/>
                <w:iCs/>
                <w:color w:val="FF0000"/>
                <w:sz w:val="20"/>
                <w:szCs w:val="20"/>
              </w:rPr>
            </w:pPr>
            <w:r>
              <w:rPr>
                <w:rFonts w:ascii="Arial" w:hAnsi="Arial" w:cs="Arial"/>
                <w:color w:val="000000"/>
                <w:sz w:val="20"/>
                <w:szCs w:val="20"/>
              </w:rPr>
              <w:t>Prekių pristatym</w:t>
            </w:r>
            <w:r w:rsidR="002C6CE9">
              <w:rPr>
                <w:rFonts w:ascii="Arial" w:hAnsi="Arial" w:cs="Arial"/>
                <w:color w:val="000000"/>
                <w:sz w:val="20"/>
                <w:szCs w:val="20"/>
              </w:rPr>
              <w:t>o</w:t>
            </w:r>
            <w:r>
              <w:rPr>
                <w:rFonts w:ascii="Arial" w:hAnsi="Arial" w:cs="Arial"/>
                <w:color w:val="000000"/>
                <w:sz w:val="20"/>
                <w:szCs w:val="20"/>
              </w:rPr>
              <w:t xml:space="preserve"> šaldomu </w:t>
            </w:r>
            <w:r w:rsidR="002C6CE9">
              <w:rPr>
                <w:rFonts w:ascii="Arial" w:hAnsi="Arial" w:cs="Arial"/>
                <w:color w:val="000000"/>
                <w:sz w:val="20"/>
                <w:szCs w:val="20"/>
              </w:rPr>
              <w:t>transportu</w:t>
            </w:r>
            <w:r w:rsidR="00624635" w:rsidRPr="00337BBD">
              <w:rPr>
                <w:rFonts w:ascii="Arial" w:hAnsi="Arial" w:cs="Arial"/>
                <w:color w:val="000000"/>
                <w:sz w:val="20"/>
                <w:szCs w:val="20"/>
              </w:rPr>
              <w:t xml:space="preserve"> paslaug</w:t>
            </w:r>
            <w:r w:rsidR="00624635" w:rsidRPr="00B53FDE">
              <w:rPr>
                <w:rFonts w:ascii="Arial" w:hAnsi="Arial" w:cs="Arial"/>
                <w:sz w:val="20"/>
                <w:szCs w:val="20"/>
              </w:rPr>
              <w:t>a</w:t>
            </w:r>
            <w:r w:rsidR="00447030" w:rsidRPr="00B53FDE">
              <w:rPr>
                <w:rFonts w:ascii="Arial" w:hAnsi="Arial" w:cs="Arial"/>
                <w:sz w:val="20"/>
                <w:szCs w:val="20"/>
              </w:rPr>
              <w:t>*</w:t>
            </w:r>
          </w:p>
        </w:tc>
        <w:tc>
          <w:tcPr>
            <w:tcW w:w="882" w:type="pct"/>
            <w:tcBorders>
              <w:top w:val="single" w:sz="4" w:space="0" w:color="auto"/>
              <w:left w:val="nil"/>
              <w:bottom w:val="single" w:sz="4" w:space="0" w:color="auto"/>
              <w:right w:val="nil"/>
            </w:tcBorders>
            <w:shd w:val="clear" w:color="auto" w:fill="auto"/>
            <w:vAlign w:val="center"/>
          </w:tcPr>
          <w:p w14:paraId="0F2A1EF6" w14:textId="144819A4" w:rsidR="003D3F55" w:rsidRPr="00337BBD" w:rsidRDefault="00ED5D3F" w:rsidP="003D3F55">
            <w:pPr>
              <w:rPr>
                <w:rFonts w:ascii="Arial" w:hAnsi="Arial" w:cs="Arial"/>
                <w:color w:val="000000"/>
                <w:sz w:val="20"/>
                <w:szCs w:val="20"/>
              </w:rPr>
            </w:pPr>
            <w:r>
              <w:rPr>
                <w:rFonts w:ascii="Arial" w:hAnsi="Arial" w:cs="Arial"/>
                <w:color w:val="000000"/>
                <w:sz w:val="20"/>
                <w:szCs w:val="20"/>
              </w:rPr>
              <w:t>100</w:t>
            </w:r>
          </w:p>
        </w:tc>
        <w:tc>
          <w:tcPr>
            <w:tcW w:w="1914" w:type="pct"/>
            <w:tcBorders>
              <w:top w:val="single" w:sz="4" w:space="0" w:color="auto"/>
              <w:left w:val="single" w:sz="4" w:space="0" w:color="auto"/>
              <w:bottom w:val="single" w:sz="4" w:space="0" w:color="auto"/>
              <w:right w:val="single" w:sz="4" w:space="0" w:color="auto"/>
            </w:tcBorders>
          </w:tcPr>
          <w:p w14:paraId="55F0B819" w14:textId="4F4CCFC1" w:rsidR="003D3F55" w:rsidRPr="00337BBD" w:rsidRDefault="003D3F55" w:rsidP="003D3F55">
            <w:pPr>
              <w:rPr>
                <w:rFonts w:ascii="Arial" w:hAnsi="Arial" w:cs="Arial"/>
                <w:color w:val="000000"/>
                <w:sz w:val="20"/>
                <w:szCs w:val="20"/>
              </w:rPr>
            </w:pPr>
          </w:p>
        </w:tc>
      </w:tr>
    </w:tbl>
    <w:p w14:paraId="2455E998" w14:textId="4BF9B5A3" w:rsidR="00F2412D" w:rsidRPr="00337BBD" w:rsidRDefault="00447030" w:rsidP="00F2412D">
      <w:pPr>
        <w:spacing w:after="0"/>
        <w:jc w:val="both"/>
        <w:rPr>
          <w:rFonts w:ascii="Arial" w:hAnsi="Arial" w:cs="Arial"/>
          <w:b/>
          <w:i/>
          <w:iCs/>
          <w:snapToGrid w:val="0"/>
          <w:sz w:val="20"/>
          <w:szCs w:val="20"/>
        </w:rPr>
      </w:pPr>
      <w:r w:rsidRPr="00337BBD">
        <w:rPr>
          <w:rFonts w:ascii="Arial" w:hAnsi="Arial" w:cs="Arial"/>
          <w:b/>
          <w:i/>
          <w:iCs/>
          <w:snapToGrid w:val="0"/>
          <w:sz w:val="20"/>
          <w:szCs w:val="20"/>
        </w:rPr>
        <w:t>*</w:t>
      </w:r>
      <w:r w:rsidRPr="00337BBD">
        <w:rPr>
          <w:rFonts w:ascii="Arial" w:hAnsi="Arial" w:cs="Arial"/>
          <w:i/>
          <w:iCs/>
          <w:sz w:val="20"/>
          <w:szCs w:val="20"/>
        </w:rPr>
        <w:t xml:space="preserve"> </w:t>
      </w:r>
      <w:r w:rsidR="008F1439" w:rsidRPr="00337BBD">
        <w:rPr>
          <w:rFonts w:ascii="Arial" w:hAnsi="Arial" w:cs="Arial"/>
          <w:i/>
          <w:iCs/>
          <w:sz w:val="20"/>
          <w:szCs w:val="20"/>
        </w:rPr>
        <w:t>Prekių</w:t>
      </w:r>
      <w:r w:rsidRPr="00337BBD">
        <w:rPr>
          <w:rFonts w:ascii="Arial" w:hAnsi="Arial" w:cs="Arial"/>
          <w:i/>
          <w:iCs/>
          <w:sz w:val="20"/>
          <w:szCs w:val="20"/>
        </w:rPr>
        <w:t xml:space="preserve"> gabenimas transportu su šaldymo įranga, užtikrinant tinkamą temperatūrą.</w:t>
      </w:r>
    </w:p>
    <w:sectPr w:rsidR="00F2412D" w:rsidRPr="00337BBD"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D2C6" w14:textId="77777777" w:rsidR="00234F63" w:rsidRDefault="00234F63" w:rsidP="00682323">
      <w:pPr>
        <w:spacing w:after="0" w:line="240" w:lineRule="auto"/>
      </w:pPr>
      <w:r>
        <w:separator/>
      </w:r>
    </w:p>
  </w:endnote>
  <w:endnote w:type="continuationSeparator" w:id="0">
    <w:p w14:paraId="43045139" w14:textId="77777777" w:rsidR="00234F63" w:rsidRDefault="00234F63" w:rsidP="00682323">
      <w:pPr>
        <w:spacing w:after="0" w:line="240" w:lineRule="auto"/>
      </w:pPr>
      <w:r>
        <w:continuationSeparator/>
      </w:r>
    </w:p>
  </w:endnote>
  <w:endnote w:type="continuationNotice" w:id="1">
    <w:p w14:paraId="5AB9477F" w14:textId="77777777" w:rsidR="00234F63" w:rsidRDefault="00234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989D" w14:textId="77777777" w:rsidR="00234F63" w:rsidRDefault="00234F63" w:rsidP="00682323">
      <w:pPr>
        <w:spacing w:after="0" w:line="240" w:lineRule="auto"/>
      </w:pPr>
      <w:r>
        <w:separator/>
      </w:r>
    </w:p>
  </w:footnote>
  <w:footnote w:type="continuationSeparator" w:id="0">
    <w:p w14:paraId="426D1673" w14:textId="77777777" w:rsidR="00234F63" w:rsidRDefault="00234F63" w:rsidP="00682323">
      <w:pPr>
        <w:spacing w:after="0" w:line="240" w:lineRule="auto"/>
      </w:pPr>
      <w:r>
        <w:continuationSeparator/>
      </w:r>
    </w:p>
  </w:footnote>
  <w:footnote w:type="continuationNotice" w:id="1">
    <w:p w14:paraId="04B5E15D" w14:textId="77777777" w:rsidR="00234F63" w:rsidRDefault="00234F63">
      <w:pPr>
        <w:spacing w:after="0" w:line="240" w:lineRule="auto"/>
      </w:pPr>
    </w:p>
  </w:footnote>
  <w:footnote w:id="2">
    <w:p w14:paraId="14E4AE7F" w14:textId="44434364" w:rsidR="002726DB" w:rsidRDefault="002726DB" w:rsidP="002726DB">
      <w:pPr>
        <w:pStyle w:val="FootnoteText"/>
        <w:jc w:val="both"/>
      </w:pPr>
      <w:r>
        <w:rPr>
          <w:rStyle w:val="FootnoteReference"/>
        </w:rPr>
        <w:footnoteRef/>
      </w:r>
      <w:r>
        <w:t xml:space="preserve"> </w:t>
      </w:r>
      <w:r w:rsidRPr="002726DB">
        <w:rPr>
          <w:rStyle w:val="normaltextrun"/>
          <w:rFonts w:ascii="Arial" w:hAnsi="Arial" w:cs="Arial"/>
          <w:color w:val="000000"/>
          <w:sz w:val="16"/>
          <w:szCs w:val="16"/>
          <w:shd w:val="clear" w:color="auto" w:fill="FFFFFF"/>
        </w:rPr>
        <w:t>Lingvistiškai aiškinant „elektroninis prekių katalogas“ tokio pobūdžio prekių rinkoje suprantamas kaip skaitmeninė priemonė, kurioje pateikiama detali informacija apie įmonės siūlomas prekes (nurodomi prekių pavadinimai, aprašymai, techninės charakteristikos, kainos, nuotraukos ir pan.). Elektroninis prekių katalogas veikia kaip virtualus katalogas, prieinamas internetu, ir leidžia vartotojams patogiai peržiūrėti, palyginti bei pasirinkti užsakymui produktus.</w:t>
      </w:r>
      <w:r>
        <w:rPr>
          <w:rStyle w:val="eop"/>
          <w:rFonts w:ascii="Arial" w:hAnsi="Arial" w:cs="Arial"/>
          <w:color w:val="000000"/>
          <w:sz w:val="22"/>
          <w:szCs w:val="22"/>
          <w:shd w:val="clear" w:color="auto" w:fill="FFFFFF"/>
        </w:rPr>
        <w:t> </w:t>
      </w:r>
    </w:p>
  </w:footnote>
  <w:footnote w:id="3">
    <w:p w14:paraId="0E122AA1" w14:textId="43C203B4"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B31E62">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896943"/>
    <w:multiLevelType w:val="hybridMultilevel"/>
    <w:tmpl w:val="0154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1778"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5C6FB5"/>
    <w:multiLevelType w:val="hybridMultilevel"/>
    <w:tmpl w:val="981E4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8"/>
  </w:num>
  <w:num w:numId="3">
    <w:abstractNumId w:val="4"/>
  </w:num>
  <w:num w:numId="4">
    <w:abstractNumId w:val="22"/>
  </w:num>
  <w:num w:numId="5">
    <w:abstractNumId w:val="2"/>
  </w:num>
  <w:num w:numId="6">
    <w:abstractNumId w:val="11"/>
  </w:num>
  <w:num w:numId="7">
    <w:abstractNumId w:val="15"/>
  </w:num>
  <w:num w:numId="8">
    <w:abstractNumId w:val="0"/>
  </w:num>
  <w:num w:numId="9">
    <w:abstractNumId w:val="25"/>
  </w:num>
  <w:num w:numId="10">
    <w:abstractNumId w:val="9"/>
  </w:num>
  <w:num w:numId="11">
    <w:abstractNumId w:val="27"/>
  </w:num>
  <w:num w:numId="12">
    <w:abstractNumId w:val="14"/>
  </w:num>
  <w:num w:numId="13">
    <w:abstractNumId w:val="1"/>
  </w:num>
  <w:num w:numId="14">
    <w:abstractNumId w:val="7"/>
  </w:num>
  <w:num w:numId="15">
    <w:abstractNumId w:val="16"/>
  </w:num>
  <w:num w:numId="16">
    <w:abstractNumId w:val="26"/>
  </w:num>
  <w:num w:numId="17">
    <w:abstractNumId w:val="19"/>
  </w:num>
  <w:num w:numId="18">
    <w:abstractNumId w:val="23"/>
  </w:num>
  <w:num w:numId="19">
    <w:abstractNumId w:val="6"/>
  </w:num>
  <w:num w:numId="20">
    <w:abstractNumId w:val="20"/>
  </w:num>
  <w:num w:numId="21">
    <w:abstractNumId w:val="24"/>
  </w:num>
  <w:num w:numId="22">
    <w:abstractNumId w:val="12"/>
  </w:num>
  <w:num w:numId="23">
    <w:abstractNumId w:val="21"/>
  </w:num>
  <w:num w:numId="24">
    <w:abstractNumId w:val="10"/>
  </w:num>
  <w:num w:numId="25">
    <w:abstractNumId w:val="8"/>
  </w:num>
  <w:num w:numId="26">
    <w:abstractNumId w:val="17"/>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358F"/>
    <w:rsid w:val="00010067"/>
    <w:rsid w:val="00011C7B"/>
    <w:rsid w:val="00012864"/>
    <w:rsid w:val="00024FD7"/>
    <w:rsid w:val="000260A5"/>
    <w:rsid w:val="000266F4"/>
    <w:rsid w:val="0004178B"/>
    <w:rsid w:val="00046589"/>
    <w:rsid w:val="0004663F"/>
    <w:rsid w:val="00046A16"/>
    <w:rsid w:val="000574DC"/>
    <w:rsid w:val="000616D5"/>
    <w:rsid w:val="0006378B"/>
    <w:rsid w:val="00070A2D"/>
    <w:rsid w:val="00071D9F"/>
    <w:rsid w:val="000749F2"/>
    <w:rsid w:val="00086F58"/>
    <w:rsid w:val="00094A35"/>
    <w:rsid w:val="000A21A7"/>
    <w:rsid w:val="000A3CCF"/>
    <w:rsid w:val="000A41ED"/>
    <w:rsid w:val="000B2DF2"/>
    <w:rsid w:val="000B4A30"/>
    <w:rsid w:val="000B5DFB"/>
    <w:rsid w:val="000C1953"/>
    <w:rsid w:val="000C2065"/>
    <w:rsid w:val="000C2910"/>
    <w:rsid w:val="000C6221"/>
    <w:rsid w:val="000D35CA"/>
    <w:rsid w:val="000E3F1D"/>
    <w:rsid w:val="000F405C"/>
    <w:rsid w:val="000F4AC8"/>
    <w:rsid w:val="000F7D26"/>
    <w:rsid w:val="00104578"/>
    <w:rsid w:val="0010705C"/>
    <w:rsid w:val="001073AA"/>
    <w:rsid w:val="00114209"/>
    <w:rsid w:val="001164D5"/>
    <w:rsid w:val="001175EF"/>
    <w:rsid w:val="00120126"/>
    <w:rsid w:val="00121DF9"/>
    <w:rsid w:val="0012359F"/>
    <w:rsid w:val="00130DCD"/>
    <w:rsid w:val="00134EB3"/>
    <w:rsid w:val="00145D0D"/>
    <w:rsid w:val="00147C21"/>
    <w:rsid w:val="00163941"/>
    <w:rsid w:val="00165AD5"/>
    <w:rsid w:val="00167EA2"/>
    <w:rsid w:val="00175ABE"/>
    <w:rsid w:val="00181D05"/>
    <w:rsid w:val="00183393"/>
    <w:rsid w:val="00185BC0"/>
    <w:rsid w:val="001A1912"/>
    <w:rsid w:val="001A52A1"/>
    <w:rsid w:val="001A7746"/>
    <w:rsid w:val="001A7E68"/>
    <w:rsid w:val="001B0EEA"/>
    <w:rsid w:val="001B0F3F"/>
    <w:rsid w:val="001C08F3"/>
    <w:rsid w:val="001C0FEA"/>
    <w:rsid w:val="001C6B79"/>
    <w:rsid w:val="001D185C"/>
    <w:rsid w:val="001D36AA"/>
    <w:rsid w:val="001E3B2A"/>
    <w:rsid w:val="001E6767"/>
    <w:rsid w:val="001E6EE6"/>
    <w:rsid w:val="001E75CB"/>
    <w:rsid w:val="001F10F5"/>
    <w:rsid w:val="001F3DD7"/>
    <w:rsid w:val="001F6006"/>
    <w:rsid w:val="00205386"/>
    <w:rsid w:val="00206661"/>
    <w:rsid w:val="00206B5E"/>
    <w:rsid w:val="00206CF9"/>
    <w:rsid w:val="00212FAB"/>
    <w:rsid w:val="002139E9"/>
    <w:rsid w:val="00222D3D"/>
    <w:rsid w:val="00225AA6"/>
    <w:rsid w:val="00234E72"/>
    <w:rsid w:val="00234F63"/>
    <w:rsid w:val="00245CBF"/>
    <w:rsid w:val="00260291"/>
    <w:rsid w:val="002611FB"/>
    <w:rsid w:val="00263AD3"/>
    <w:rsid w:val="002648C8"/>
    <w:rsid w:val="0026714E"/>
    <w:rsid w:val="002701DA"/>
    <w:rsid w:val="00270D07"/>
    <w:rsid w:val="002726DB"/>
    <w:rsid w:val="002733E0"/>
    <w:rsid w:val="00277AAE"/>
    <w:rsid w:val="002813D8"/>
    <w:rsid w:val="00285F0C"/>
    <w:rsid w:val="00286D14"/>
    <w:rsid w:val="00291187"/>
    <w:rsid w:val="00291E91"/>
    <w:rsid w:val="002933C3"/>
    <w:rsid w:val="002A2D53"/>
    <w:rsid w:val="002A4FDA"/>
    <w:rsid w:val="002C4223"/>
    <w:rsid w:val="002C501F"/>
    <w:rsid w:val="002C6CE9"/>
    <w:rsid w:val="002D05E0"/>
    <w:rsid w:val="002D3492"/>
    <w:rsid w:val="002D4370"/>
    <w:rsid w:val="002D47ED"/>
    <w:rsid w:val="002D5BBD"/>
    <w:rsid w:val="002E09D6"/>
    <w:rsid w:val="002F438C"/>
    <w:rsid w:val="00306503"/>
    <w:rsid w:val="00310244"/>
    <w:rsid w:val="00310C54"/>
    <w:rsid w:val="00313415"/>
    <w:rsid w:val="00314040"/>
    <w:rsid w:val="003214EA"/>
    <w:rsid w:val="003216D9"/>
    <w:rsid w:val="00324CE8"/>
    <w:rsid w:val="00325C64"/>
    <w:rsid w:val="00332559"/>
    <w:rsid w:val="00332D7D"/>
    <w:rsid w:val="00337BBD"/>
    <w:rsid w:val="00340DE2"/>
    <w:rsid w:val="00343DEB"/>
    <w:rsid w:val="00344271"/>
    <w:rsid w:val="00346536"/>
    <w:rsid w:val="00363AAA"/>
    <w:rsid w:val="00366554"/>
    <w:rsid w:val="0037471D"/>
    <w:rsid w:val="0038363F"/>
    <w:rsid w:val="00387BEF"/>
    <w:rsid w:val="003A139E"/>
    <w:rsid w:val="003A7197"/>
    <w:rsid w:val="003A72D0"/>
    <w:rsid w:val="003B4ED6"/>
    <w:rsid w:val="003B752B"/>
    <w:rsid w:val="003C0FC6"/>
    <w:rsid w:val="003C43C3"/>
    <w:rsid w:val="003D3F55"/>
    <w:rsid w:val="003D4219"/>
    <w:rsid w:val="003D4EE1"/>
    <w:rsid w:val="003E2BC6"/>
    <w:rsid w:val="003E76E2"/>
    <w:rsid w:val="003F06DD"/>
    <w:rsid w:val="003F4B7C"/>
    <w:rsid w:val="003F58DB"/>
    <w:rsid w:val="004072B5"/>
    <w:rsid w:val="00417B9B"/>
    <w:rsid w:val="0042200B"/>
    <w:rsid w:val="004229BF"/>
    <w:rsid w:val="00424E59"/>
    <w:rsid w:val="0042756A"/>
    <w:rsid w:val="0043073D"/>
    <w:rsid w:val="0043726E"/>
    <w:rsid w:val="00447030"/>
    <w:rsid w:val="00453190"/>
    <w:rsid w:val="004539B0"/>
    <w:rsid w:val="00455D3D"/>
    <w:rsid w:val="00457A38"/>
    <w:rsid w:val="004609F4"/>
    <w:rsid w:val="00482CF9"/>
    <w:rsid w:val="00483EDD"/>
    <w:rsid w:val="0048520B"/>
    <w:rsid w:val="004874DA"/>
    <w:rsid w:val="00487A0D"/>
    <w:rsid w:val="00494CEE"/>
    <w:rsid w:val="004962CD"/>
    <w:rsid w:val="004A0119"/>
    <w:rsid w:val="004A0C48"/>
    <w:rsid w:val="004A5BDE"/>
    <w:rsid w:val="004A7824"/>
    <w:rsid w:val="004B55FF"/>
    <w:rsid w:val="004C0120"/>
    <w:rsid w:val="004C22B2"/>
    <w:rsid w:val="004C7C2A"/>
    <w:rsid w:val="004D322C"/>
    <w:rsid w:val="004D6148"/>
    <w:rsid w:val="004D7ECA"/>
    <w:rsid w:val="004F1A41"/>
    <w:rsid w:val="004F1D8C"/>
    <w:rsid w:val="004F23CD"/>
    <w:rsid w:val="004F423C"/>
    <w:rsid w:val="00501D4E"/>
    <w:rsid w:val="00547581"/>
    <w:rsid w:val="00554709"/>
    <w:rsid w:val="005661D6"/>
    <w:rsid w:val="00566DA9"/>
    <w:rsid w:val="005775B6"/>
    <w:rsid w:val="0057765D"/>
    <w:rsid w:val="00580A9F"/>
    <w:rsid w:val="00585401"/>
    <w:rsid w:val="005900D8"/>
    <w:rsid w:val="00593AAB"/>
    <w:rsid w:val="0059574B"/>
    <w:rsid w:val="005A0A62"/>
    <w:rsid w:val="005B21AE"/>
    <w:rsid w:val="005B3311"/>
    <w:rsid w:val="005C0B33"/>
    <w:rsid w:val="005C1794"/>
    <w:rsid w:val="005C460D"/>
    <w:rsid w:val="005C50F8"/>
    <w:rsid w:val="005C74BC"/>
    <w:rsid w:val="005F4D06"/>
    <w:rsid w:val="00603FA1"/>
    <w:rsid w:val="0061210B"/>
    <w:rsid w:val="0061393C"/>
    <w:rsid w:val="00614AE9"/>
    <w:rsid w:val="00615413"/>
    <w:rsid w:val="006207B9"/>
    <w:rsid w:val="0062173D"/>
    <w:rsid w:val="006226B0"/>
    <w:rsid w:val="00624635"/>
    <w:rsid w:val="00624CD7"/>
    <w:rsid w:val="00633290"/>
    <w:rsid w:val="006346D9"/>
    <w:rsid w:val="00634BFD"/>
    <w:rsid w:val="0065342C"/>
    <w:rsid w:val="00655341"/>
    <w:rsid w:val="00664761"/>
    <w:rsid w:val="00666124"/>
    <w:rsid w:val="00670227"/>
    <w:rsid w:val="00671593"/>
    <w:rsid w:val="006751BA"/>
    <w:rsid w:val="00681492"/>
    <w:rsid w:val="00682323"/>
    <w:rsid w:val="0068374A"/>
    <w:rsid w:val="0068538B"/>
    <w:rsid w:val="00685F20"/>
    <w:rsid w:val="00687D5D"/>
    <w:rsid w:val="006A442A"/>
    <w:rsid w:val="006B0047"/>
    <w:rsid w:val="006B037A"/>
    <w:rsid w:val="006B1120"/>
    <w:rsid w:val="006B726E"/>
    <w:rsid w:val="006B796A"/>
    <w:rsid w:val="006C00A1"/>
    <w:rsid w:val="006C4790"/>
    <w:rsid w:val="006C5BBC"/>
    <w:rsid w:val="006C7A0E"/>
    <w:rsid w:val="006D5CF8"/>
    <w:rsid w:val="006E1D1A"/>
    <w:rsid w:val="006E216B"/>
    <w:rsid w:val="006E302E"/>
    <w:rsid w:val="006E4064"/>
    <w:rsid w:val="006E5A26"/>
    <w:rsid w:val="006F032D"/>
    <w:rsid w:val="006F12FC"/>
    <w:rsid w:val="006F1941"/>
    <w:rsid w:val="006F378D"/>
    <w:rsid w:val="006F5710"/>
    <w:rsid w:val="006F7F3C"/>
    <w:rsid w:val="007008CC"/>
    <w:rsid w:val="0070330A"/>
    <w:rsid w:val="00706CF4"/>
    <w:rsid w:val="0072052F"/>
    <w:rsid w:val="00721C5B"/>
    <w:rsid w:val="007249E8"/>
    <w:rsid w:val="00727E67"/>
    <w:rsid w:val="00732C22"/>
    <w:rsid w:val="00736515"/>
    <w:rsid w:val="00736DB5"/>
    <w:rsid w:val="00737EDB"/>
    <w:rsid w:val="007409C4"/>
    <w:rsid w:val="007505FC"/>
    <w:rsid w:val="00762B8A"/>
    <w:rsid w:val="00763B8F"/>
    <w:rsid w:val="007760DE"/>
    <w:rsid w:val="00776382"/>
    <w:rsid w:val="007828EC"/>
    <w:rsid w:val="007831C9"/>
    <w:rsid w:val="007848B7"/>
    <w:rsid w:val="007859F7"/>
    <w:rsid w:val="00787230"/>
    <w:rsid w:val="007924E4"/>
    <w:rsid w:val="00793D47"/>
    <w:rsid w:val="007A5219"/>
    <w:rsid w:val="007A638C"/>
    <w:rsid w:val="007A7951"/>
    <w:rsid w:val="007B0D3D"/>
    <w:rsid w:val="007B0E9F"/>
    <w:rsid w:val="007B1BEE"/>
    <w:rsid w:val="007B5B1C"/>
    <w:rsid w:val="007C0D15"/>
    <w:rsid w:val="007C19E2"/>
    <w:rsid w:val="007C2EBB"/>
    <w:rsid w:val="007C538D"/>
    <w:rsid w:val="007C756E"/>
    <w:rsid w:val="007D0340"/>
    <w:rsid w:val="007F27AD"/>
    <w:rsid w:val="007F38A6"/>
    <w:rsid w:val="007F38C4"/>
    <w:rsid w:val="00817878"/>
    <w:rsid w:val="008221CF"/>
    <w:rsid w:val="008226B8"/>
    <w:rsid w:val="0082470A"/>
    <w:rsid w:val="00824BB5"/>
    <w:rsid w:val="00833A2C"/>
    <w:rsid w:val="00833CB7"/>
    <w:rsid w:val="00837D62"/>
    <w:rsid w:val="00852841"/>
    <w:rsid w:val="008554CB"/>
    <w:rsid w:val="00862300"/>
    <w:rsid w:val="00863221"/>
    <w:rsid w:val="00863FEA"/>
    <w:rsid w:val="008646E9"/>
    <w:rsid w:val="008805FF"/>
    <w:rsid w:val="00882FEC"/>
    <w:rsid w:val="00884073"/>
    <w:rsid w:val="00887DC6"/>
    <w:rsid w:val="00890D83"/>
    <w:rsid w:val="00893BDD"/>
    <w:rsid w:val="008A3ACD"/>
    <w:rsid w:val="008A73A9"/>
    <w:rsid w:val="008B56E2"/>
    <w:rsid w:val="008C6367"/>
    <w:rsid w:val="008D7453"/>
    <w:rsid w:val="008E1227"/>
    <w:rsid w:val="008E3C28"/>
    <w:rsid w:val="008E4E8B"/>
    <w:rsid w:val="008F1439"/>
    <w:rsid w:val="008F2412"/>
    <w:rsid w:val="008F43AF"/>
    <w:rsid w:val="00902799"/>
    <w:rsid w:val="009110ED"/>
    <w:rsid w:val="00912DA5"/>
    <w:rsid w:val="0091307F"/>
    <w:rsid w:val="00916C12"/>
    <w:rsid w:val="009206AE"/>
    <w:rsid w:val="0092265D"/>
    <w:rsid w:val="00930327"/>
    <w:rsid w:val="00930BFC"/>
    <w:rsid w:val="0094115A"/>
    <w:rsid w:val="00944DAD"/>
    <w:rsid w:val="0095218E"/>
    <w:rsid w:val="009526E2"/>
    <w:rsid w:val="00960F80"/>
    <w:rsid w:val="00961265"/>
    <w:rsid w:val="00961DCF"/>
    <w:rsid w:val="00962593"/>
    <w:rsid w:val="0098149B"/>
    <w:rsid w:val="00984F2A"/>
    <w:rsid w:val="009869E6"/>
    <w:rsid w:val="009A0699"/>
    <w:rsid w:val="009A4D1A"/>
    <w:rsid w:val="009A4D65"/>
    <w:rsid w:val="009B5EB0"/>
    <w:rsid w:val="009C3FA0"/>
    <w:rsid w:val="009D1FD0"/>
    <w:rsid w:val="009D35FE"/>
    <w:rsid w:val="009F1BB5"/>
    <w:rsid w:val="009F31B9"/>
    <w:rsid w:val="009F3D99"/>
    <w:rsid w:val="00A00C87"/>
    <w:rsid w:val="00A01C6F"/>
    <w:rsid w:val="00A0347D"/>
    <w:rsid w:val="00A03AB8"/>
    <w:rsid w:val="00A046FB"/>
    <w:rsid w:val="00A077F3"/>
    <w:rsid w:val="00A07A6E"/>
    <w:rsid w:val="00A07F8A"/>
    <w:rsid w:val="00A230B0"/>
    <w:rsid w:val="00A32C71"/>
    <w:rsid w:val="00A34DC9"/>
    <w:rsid w:val="00A36A1C"/>
    <w:rsid w:val="00A423A3"/>
    <w:rsid w:val="00A53524"/>
    <w:rsid w:val="00A55FA8"/>
    <w:rsid w:val="00A72480"/>
    <w:rsid w:val="00A729FB"/>
    <w:rsid w:val="00A73928"/>
    <w:rsid w:val="00A73E67"/>
    <w:rsid w:val="00A74143"/>
    <w:rsid w:val="00A7651F"/>
    <w:rsid w:val="00A9624F"/>
    <w:rsid w:val="00A97E67"/>
    <w:rsid w:val="00AA0F4B"/>
    <w:rsid w:val="00AA2806"/>
    <w:rsid w:val="00AB3604"/>
    <w:rsid w:val="00AC3A0B"/>
    <w:rsid w:val="00AC4B3B"/>
    <w:rsid w:val="00AC7BA8"/>
    <w:rsid w:val="00AD0F99"/>
    <w:rsid w:val="00AE59B3"/>
    <w:rsid w:val="00AF1E98"/>
    <w:rsid w:val="00AF27B0"/>
    <w:rsid w:val="00AF6B48"/>
    <w:rsid w:val="00AF714E"/>
    <w:rsid w:val="00B00883"/>
    <w:rsid w:val="00B06A26"/>
    <w:rsid w:val="00B12E41"/>
    <w:rsid w:val="00B1437B"/>
    <w:rsid w:val="00B31E62"/>
    <w:rsid w:val="00B31E80"/>
    <w:rsid w:val="00B50AE0"/>
    <w:rsid w:val="00B53FDE"/>
    <w:rsid w:val="00B544A8"/>
    <w:rsid w:val="00B56443"/>
    <w:rsid w:val="00B56BC8"/>
    <w:rsid w:val="00B56BD0"/>
    <w:rsid w:val="00B57136"/>
    <w:rsid w:val="00B62C48"/>
    <w:rsid w:val="00B62F69"/>
    <w:rsid w:val="00B65DF1"/>
    <w:rsid w:val="00B66FF7"/>
    <w:rsid w:val="00B7558F"/>
    <w:rsid w:val="00B776C0"/>
    <w:rsid w:val="00B86484"/>
    <w:rsid w:val="00B931E1"/>
    <w:rsid w:val="00B9372C"/>
    <w:rsid w:val="00B961AA"/>
    <w:rsid w:val="00B9794D"/>
    <w:rsid w:val="00B97FE9"/>
    <w:rsid w:val="00BA49F7"/>
    <w:rsid w:val="00BB3F66"/>
    <w:rsid w:val="00BC79F5"/>
    <w:rsid w:val="00BE0340"/>
    <w:rsid w:val="00BE26F4"/>
    <w:rsid w:val="00BF270C"/>
    <w:rsid w:val="00BF392D"/>
    <w:rsid w:val="00BF3BD5"/>
    <w:rsid w:val="00BF79BF"/>
    <w:rsid w:val="00C000C4"/>
    <w:rsid w:val="00C03314"/>
    <w:rsid w:val="00C04C19"/>
    <w:rsid w:val="00C0594B"/>
    <w:rsid w:val="00C06934"/>
    <w:rsid w:val="00C14494"/>
    <w:rsid w:val="00C15FD0"/>
    <w:rsid w:val="00C2164C"/>
    <w:rsid w:val="00C229E6"/>
    <w:rsid w:val="00C31511"/>
    <w:rsid w:val="00C344D3"/>
    <w:rsid w:val="00C438AC"/>
    <w:rsid w:val="00C5149F"/>
    <w:rsid w:val="00C522DA"/>
    <w:rsid w:val="00C529E7"/>
    <w:rsid w:val="00C55B15"/>
    <w:rsid w:val="00C5625C"/>
    <w:rsid w:val="00C6353F"/>
    <w:rsid w:val="00C71538"/>
    <w:rsid w:val="00C73886"/>
    <w:rsid w:val="00C81096"/>
    <w:rsid w:val="00C91F58"/>
    <w:rsid w:val="00CB3B4F"/>
    <w:rsid w:val="00CB7CE4"/>
    <w:rsid w:val="00CC327C"/>
    <w:rsid w:val="00CC3B99"/>
    <w:rsid w:val="00CD29BE"/>
    <w:rsid w:val="00CD4DEC"/>
    <w:rsid w:val="00CD56E3"/>
    <w:rsid w:val="00CE5184"/>
    <w:rsid w:val="00CE5418"/>
    <w:rsid w:val="00CE58E8"/>
    <w:rsid w:val="00CE782D"/>
    <w:rsid w:val="00CF1BDD"/>
    <w:rsid w:val="00D0135C"/>
    <w:rsid w:val="00D039E8"/>
    <w:rsid w:val="00D050D6"/>
    <w:rsid w:val="00D12067"/>
    <w:rsid w:val="00D14F3E"/>
    <w:rsid w:val="00D367F4"/>
    <w:rsid w:val="00D40ED2"/>
    <w:rsid w:val="00D42220"/>
    <w:rsid w:val="00D4597E"/>
    <w:rsid w:val="00D479F7"/>
    <w:rsid w:val="00D51BBD"/>
    <w:rsid w:val="00D524FA"/>
    <w:rsid w:val="00D54C21"/>
    <w:rsid w:val="00D648E5"/>
    <w:rsid w:val="00D64EF9"/>
    <w:rsid w:val="00D652C3"/>
    <w:rsid w:val="00D67CD4"/>
    <w:rsid w:val="00D90B24"/>
    <w:rsid w:val="00D930F4"/>
    <w:rsid w:val="00D942D2"/>
    <w:rsid w:val="00DB0D52"/>
    <w:rsid w:val="00DB7B5F"/>
    <w:rsid w:val="00DC076E"/>
    <w:rsid w:val="00DC172D"/>
    <w:rsid w:val="00DC52FD"/>
    <w:rsid w:val="00DC79E6"/>
    <w:rsid w:val="00DE0C61"/>
    <w:rsid w:val="00DF2CBB"/>
    <w:rsid w:val="00DF47C3"/>
    <w:rsid w:val="00DF4815"/>
    <w:rsid w:val="00DF50E3"/>
    <w:rsid w:val="00E0780A"/>
    <w:rsid w:val="00E17DA2"/>
    <w:rsid w:val="00E223CB"/>
    <w:rsid w:val="00E231AF"/>
    <w:rsid w:val="00E23768"/>
    <w:rsid w:val="00E23D39"/>
    <w:rsid w:val="00E3071E"/>
    <w:rsid w:val="00E30CF3"/>
    <w:rsid w:val="00E345EA"/>
    <w:rsid w:val="00E35870"/>
    <w:rsid w:val="00E37693"/>
    <w:rsid w:val="00E4065C"/>
    <w:rsid w:val="00E416AB"/>
    <w:rsid w:val="00E43611"/>
    <w:rsid w:val="00E45A49"/>
    <w:rsid w:val="00E51A27"/>
    <w:rsid w:val="00E53871"/>
    <w:rsid w:val="00E54DEE"/>
    <w:rsid w:val="00E65B8D"/>
    <w:rsid w:val="00E71818"/>
    <w:rsid w:val="00E733C2"/>
    <w:rsid w:val="00E751FA"/>
    <w:rsid w:val="00E76182"/>
    <w:rsid w:val="00E778E2"/>
    <w:rsid w:val="00E80B1A"/>
    <w:rsid w:val="00E844E2"/>
    <w:rsid w:val="00E85CD1"/>
    <w:rsid w:val="00E862DF"/>
    <w:rsid w:val="00E8735F"/>
    <w:rsid w:val="00E912B4"/>
    <w:rsid w:val="00EA047F"/>
    <w:rsid w:val="00EA5A0C"/>
    <w:rsid w:val="00EB72C4"/>
    <w:rsid w:val="00EC1DE3"/>
    <w:rsid w:val="00EC6CDE"/>
    <w:rsid w:val="00ED1C61"/>
    <w:rsid w:val="00ED5D3F"/>
    <w:rsid w:val="00EE2783"/>
    <w:rsid w:val="00EE29B1"/>
    <w:rsid w:val="00EE3A7D"/>
    <w:rsid w:val="00EF23C4"/>
    <w:rsid w:val="00EF5961"/>
    <w:rsid w:val="00EF7DF5"/>
    <w:rsid w:val="00F00849"/>
    <w:rsid w:val="00F03619"/>
    <w:rsid w:val="00F0448A"/>
    <w:rsid w:val="00F05D11"/>
    <w:rsid w:val="00F07838"/>
    <w:rsid w:val="00F10687"/>
    <w:rsid w:val="00F10E1B"/>
    <w:rsid w:val="00F23F4F"/>
    <w:rsid w:val="00F2412D"/>
    <w:rsid w:val="00F258B8"/>
    <w:rsid w:val="00F30AD4"/>
    <w:rsid w:val="00F36067"/>
    <w:rsid w:val="00F3781C"/>
    <w:rsid w:val="00F4072A"/>
    <w:rsid w:val="00F41FE8"/>
    <w:rsid w:val="00F4472A"/>
    <w:rsid w:val="00F47659"/>
    <w:rsid w:val="00F54FE3"/>
    <w:rsid w:val="00F558F0"/>
    <w:rsid w:val="00F56D90"/>
    <w:rsid w:val="00F57FE4"/>
    <w:rsid w:val="00F612EC"/>
    <w:rsid w:val="00F615F0"/>
    <w:rsid w:val="00F63246"/>
    <w:rsid w:val="00F63A4D"/>
    <w:rsid w:val="00F674FF"/>
    <w:rsid w:val="00F73E12"/>
    <w:rsid w:val="00F77A3D"/>
    <w:rsid w:val="00F80412"/>
    <w:rsid w:val="00F80B6E"/>
    <w:rsid w:val="00F83AA5"/>
    <w:rsid w:val="00F83FAA"/>
    <w:rsid w:val="00F908F8"/>
    <w:rsid w:val="00F94E45"/>
    <w:rsid w:val="00F9543A"/>
    <w:rsid w:val="00FA0FAA"/>
    <w:rsid w:val="00FA6252"/>
    <w:rsid w:val="00FB221D"/>
    <w:rsid w:val="00FB34D1"/>
    <w:rsid w:val="00FC0212"/>
    <w:rsid w:val="00FC4177"/>
    <w:rsid w:val="00FD0CC8"/>
    <w:rsid w:val="00FD5004"/>
    <w:rsid w:val="00FD52ED"/>
    <w:rsid w:val="00FE369B"/>
    <w:rsid w:val="00FE7A39"/>
    <w:rsid w:val="00FF1A11"/>
    <w:rsid w:val="00FF21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bvpz-tagsdisplay-template-wrapper">
    <w:name w:val="bvpz-tags__display-template-wrapper"/>
    <w:basedOn w:val="DefaultParagraphFont"/>
    <w:rsid w:val="0006378B"/>
  </w:style>
  <w:style w:type="character" w:styleId="Hyperlink">
    <w:name w:val="Hyperlink"/>
    <w:basedOn w:val="DefaultParagraphFont"/>
    <w:uiPriority w:val="99"/>
    <w:semiHidden/>
    <w:unhideWhenUsed/>
    <w:rsid w:val="001C6B79"/>
    <w:rPr>
      <w:color w:val="0000FF"/>
      <w:u w:val="single"/>
    </w:rPr>
  </w:style>
  <w:style w:type="character" w:styleId="FollowedHyperlink">
    <w:name w:val="FollowedHyperlink"/>
    <w:basedOn w:val="DefaultParagraphFont"/>
    <w:uiPriority w:val="99"/>
    <w:semiHidden/>
    <w:unhideWhenUsed/>
    <w:rsid w:val="00CD4D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11329855">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B86CEC7-379D-46DE-8EF3-B86F32798E47}">
  <ds:schemaRefs>
    <ds:schemaRef ds:uri="http://schemas.openxmlformats.org/officeDocument/2006/bibliography"/>
  </ds:schemaRefs>
</ds:datastoreItem>
</file>

<file path=customXml/itemProps3.xml><?xml version="1.0" encoding="utf-8"?>
<ds:datastoreItem xmlns:ds="http://schemas.openxmlformats.org/officeDocument/2006/customXml" ds:itemID="{D0336457-0E2A-465F-B896-B9FF19194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6238</Words>
  <Characters>3557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13</cp:revision>
  <dcterms:created xsi:type="dcterms:W3CDTF">2026-01-26T11:47:00Z</dcterms:created>
  <dcterms:modified xsi:type="dcterms:W3CDTF">2026-01-26T12:12:00Z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e2d85c96-b97c-4be0-b6dc-d3086a3e4618</vt:lpwstr>
  </property>
</Properties>
</file>