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9B2ECC5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</w:t>
            </w:r>
            <w:r w:rsidR="000B5467">
              <w:rPr>
                <w:b/>
                <w:sz w:val="22"/>
                <w:szCs w:val="22"/>
                <w:lang w:val="lt-LT"/>
              </w:rPr>
              <w:t xml:space="preserve">kelių ir (ar) gatvių 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66306935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</w:t>
            </w:r>
            <w:r w:rsidR="00672AD6">
              <w:rPr>
                <w:b/>
                <w:sz w:val="22"/>
                <w:szCs w:val="22"/>
                <w:u w:val="single"/>
                <w:lang w:val="lt-LT"/>
              </w:rPr>
              <w:t>2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2EE3D58B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</w:t>
      </w:r>
      <w:r w:rsidR="000B5467">
        <w:rPr>
          <w:b/>
          <w:bCs/>
          <w:iCs/>
          <w:lang w:val="lt-LT"/>
        </w:rPr>
        <w:t>2</w:t>
      </w:r>
      <w:r>
        <w:rPr>
          <w:b/>
          <w:bCs/>
          <w:iCs/>
          <w:lang w:val="lt-LT"/>
        </w:rPr>
        <w:t xml:space="preserve"> (11.10.</w:t>
      </w:r>
      <w:r w:rsidR="00672AD6">
        <w:rPr>
          <w:b/>
          <w:bCs/>
          <w:iCs/>
          <w:lang w:val="lt-LT"/>
        </w:rPr>
        <w:t>2</w:t>
      </w:r>
      <w:r>
        <w:rPr>
          <w:b/>
          <w:bCs/>
          <w:iCs/>
          <w:lang w:val="lt-LT"/>
        </w:rPr>
        <w:t xml:space="preserve">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96DBE"/>
    <w:rsid w:val="00097D45"/>
    <w:rsid w:val="000B5467"/>
    <w:rsid w:val="000D3566"/>
    <w:rsid w:val="000E5F19"/>
    <w:rsid w:val="000F2E90"/>
    <w:rsid w:val="000F3E80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2AD6"/>
    <w:rsid w:val="006752F8"/>
    <w:rsid w:val="00675394"/>
    <w:rsid w:val="00691BB2"/>
    <w:rsid w:val="006921F1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5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Svajūnas Kėkstas</cp:lastModifiedBy>
  <cp:revision>4</cp:revision>
  <cp:lastPrinted>2021-06-11T12:07:00Z</cp:lastPrinted>
  <dcterms:created xsi:type="dcterms:W3CDTF">2025-02-19T11:50:00Z</dcterms:created>
  <dcterms:modified xsi:type="dcterms:W3CDTF">2025-12-22T23:05:00Z</dcterms:modified>
</cp:coreProperties>
</file>