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7EBED" w14:textId="05FC09D2" w:rsidR="003C3D3C" w:rsidRPr="00540FD5" w:rsidRDefault="003C3D3C" w:rsidP="005239CB">
      <w:pPr>
        <w:spacing w:line="276" w:lineRule="auto"/>
        <w:jc w:val="center"/>
        <w:rPr>
          <w:b/>
          <w:sz w:val="24"/>
          <w:szCs w:val="24"/>
          <w:lang w:val="lt-LT"/>
        </w:rPr>
      </w:pPr>
      <w:r w:rsidRPr="00540FD5">
        <w:rPr>
          <w:b/>
          <w:sz w:val="24"/>
          <w:szCs w:val="24"/>
          <w:lang w:val="lt-LT"/>
        </w:rPr>
        <w:t>KVIETIMAS</w:t>
      </w:r>
    </w:p>
    <w:p w14:paraId="31765F2F" w14:textId="5BA74BB1" w:rsidR="003C3D3C" w:rsidRPr="00540FD5" w:rsidRDefault="003C3D3C" w:rsidP="005239CB">
      <w:pPr>
        <w:spacing w:line="276" w:lineRule="auto"/>
        <w:jc w:val="center"/>
        <w:rPr>
          <w:b/>
          <w:sz w:val="24"/>
          <w:szCs w:val="24"/>
          <w:lang w:val="lt-LT"/>
        </w:rPr>
      </w:pPr>
      <w:r w:rsidRPr="00540FD5">
        <w:rPr>
          <w:b/>
          <w:sz w:val="24"/>
          <w:szCs w:val="24"/>
          <w:lang w:val="lt-LT"/>
        </w:rPr>
        <w:t>RINKOS KONSULTACIJAI</w:t>
      </w:r>
    </w:p>
    <w:p w14:paraId="252E4CF1" w14:textId="77777777" w:rsidR="003C3D3C" w:rsidRPr="00540FD5" w:rsidRDefault="003C3D3C" w:rsidP="005239CB">
      <w:pPr>
        <w:spacing w:line="276" w:lineRule="auto"/>
        <w:jc w:val="both"/>
        <w:rPr>
          <w:b/>
          <w:sz w:val="24"/>
          <w:szCs w:val="24"/>
          <w:lang w:val="lt-LT"/>
        </w:rPr>
      </w:pPr>
    </w:p>
    <w:p w14:paraId="7C4A7C3C" w14:textId="64C0B5FE" w:rsidR="003C3D3C" w:rsidRPr="00540FD5" w:rsidRDefault="00BF77CD" w:rsidP="00997647">
      <w:pPr>
        <w:spacing w:line="276" w:lineRule="auto"/>
        <w:ind w:firstLine="567"/>
        <w:jc w:val="both"/>
        <w:rPr>
          <w:b/>
          <w:bCs/>
          <w:i/>
          <w:iCs/>
          <w:sz w:val="24"/>
          <w:szCs w:val="24"/>
          <w:lang w:val="lt-LT"/>
        </w:rPr>
      </w:pPr>
      <w:r w:rsidRPr="00540FD5">
        <w:rPr>
          <w:sz w:val="24"/>
          <w:szCs w:val="24"/>
          <w:lang w:val="lt-LT"/>
        </w:rPr>
        <w:t>Viešoji įstaiga Centro poliklinika</w:t>
      </w:r>
      <w:r w:rsidR="003C3D3C" w:rsidRPr="00540FD5">
        <w:rPr>
          <w:sz w:val="24"/>
          <w:szCs w:val="24"/>
          <w:lang w:val="lt-LT"/>
        </w:rPr>
        <w:t xml:space="preserve"> (toliau – perkančioji organizacija) siekdama tinkamai pasiruošti numatomam pirkimui </w:t>
      </w:r>
      <w:r w:rsidR="00D86321" w:rsidRPr="00540FD5">
        <w:rPr>
          <w:b/>
          <w:bCs/>
          <w:sz w:val="24"/>
          <w:szCs w:val="24"/>
          <w:lang w:val="lt-LT"/>
        </w:rPr>
        <w:t>„</w:t>
      </w:r>
      <w:r w:rsidR="00773C94" w:rsidRPr="00540FD5">
        <w:rPr>
          <w:noProof/>
          <w:sz w:val="24"/>
          <w:szCs w:val="24"/>
        </w:rPr>
        <w:t>Reagentų ir pagalbinių priemonių pirkimas šlapimo tyrimams atlikti kartu su įrangos įsigijimu panaudos būdu</w:t>
      </w:r>
      <w:r w:rsidR="00997647" w:rsidRPr="00540FD5">
        <w:rPr>
          <w:b/>
          <w:bCs/>
          <w:sz w:val="24"/>
          <w:szCs w:val="24"/>
          <w:lang w:val="lt-LT"/>
        </w:rPr>
        <w:t>“</w:t>
      </w:r>
      <w:r w:rsidR="00997647" w:rsidRPr="00540FD5">
        <w:rPr>
          <w:sz w:val="24"/>
          <w:szCs w:val="24"/>
          <w:lang w:val="lt-LT"/>
        </w:rPr>
        <w:t xml:space="preserve"> </w:t>
      </w:r>
      <w:r w:rsidR="00554D23" w:rsidRPr="00540FD5">
        <w:rPr>
          <w:sz w:val="24"/>
          <w:szCs w:val="24"/>
          <w:lang w:val="lt-LT"/>
        </w:rPr>
        <w:t>or</w:t>
      </w:r>
      <w:r w:rsidR="003C3D3C" w:rsidRPr="00540FD5">
        <w:rPr>
          <w:sz w:val="24"/>
          <w:szCs w:val="24"/>
          <w:lang w:val="lt-LT"/>
        </w:rPr>
        <w:t>ganizuoja konsultaciją su rinkos dalyviais.</w:t>
      </w:r>
    </w:p>
    <w:p w14:paraId="4BD14A40" w14:textId="77777777" w:rsidR="003C3D3C" w:rsidRPr="00540FD5" w:rsidRDefault="003C3D3C" w:rsidP="005239CB">
      <w:pPr>
        <w:spacing w:line="276" w:lineRule="auto"/>
        <w:ind w:firstLine="567"/>
        <w:jc w:val="both"/>
        <w:rPr>
          <w:sz w:val="24"/>
          <w:szCs w:val="24"/>
          <w:lang w:val="lt-LT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7938"/>
      </w:tblGrid>
      <w:tr w:rsidR="003C3D3C" w:rsidRPr="00540FD5" w14:paraId="647966B2" w14:textId="77777777" w:rsidTr="001D7C80">
        <w:tc>
          <w:tcPr>
            <w:tcW w:w="2830" w:type="dxa"/>
          </w:tcPr>
          <w:p w14:paraId="371A4DC5" w14:textId="77777777" w:rsidR="003C3D3C" w:rsidRPr="00540FD5" w:rsidRDefault="003C3D3C" w:rsidP="005239CB">
            <w:pPr>
              <w:spacing w:line="276" w:lineRule="auto"/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540FD5">
              <w:rPr>
                <w:b/>
                <w:sz w:val="24"/>
                <w:szCs w:val="24"/>
                <w:lang w:val="lt-LT"/>
              </w:rPr>
              <w:t>Konsultacijos objektas:</w:t>
            </w:r>
          </w:p>
        </w:tc>
        <w:tc>
          <w:tcPr>
            <w:tcW w:w="7938" w:type="dxa"/>
          </w:tcPr>
          <w:p w14:paraId="07265437" w14:textId="2B4F3A30" w:rsidR="003C3D3C" w:rsidRPr="00540FD5" w:rsidRDefault="000C0201" w:rsidP="005239CB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lt-LT"/>
              </w:rPr>
            </w:pPr>
            <w:r w:rsidRPr="00540FD5">
              <w:rPr>
                <w:noProof/>
                <w:sz w:val="24"/>
                <w:szCs w:val="24"/>
              </w:rPr>
              <w:t>Reagentų ir pagalbinių priemonių pirkimas imunologijos tyrimams atlikti kartu su įrangos įsigijimu panaudos būdu</w:t>
            </w:r>
            <w:r w:rsidR="001549AA" w:rsidRPr="00540FD5">
              <w:rPr>
                <w:noProof/>
                <w:sz w:val="24"/>
                <w:szCs w:val="24"/>
              </w:rPr>
              <w:t>.</w:t>
            </w:r>
          </w:p>
        </w:tc>
      </w:tr>
      <w:tr w:rsidR="003C3D3C" w:rsidRPr="00540FD5" w14:paraId="720536F0" w14:textId="77777777" w:rsidTr="001D7C80">
        <w:tc>
          <w:tcPr>
            <w:tcW w:w="2830" w:type="dxa"/>
          </w:tcPr>
          <w:p w14:paraId="206594A8" w14:textId="77777777" w:rsidR="003C3D3C" w:rsidRPr="00540FD5" w:rsidRDefault="003C3D3C" w:rsidP="005239CB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  <w:r w:rsidRPr="00540FD5">
              <w:rPr>
                <w:b/>
                <w:sz w:val="24"/>
                <w:szCs w:val="24"/>
                <w:lang w:val="lt-LT"/>
              </w:rPr>
              <w:t>Konsultacijos tikslas:</w:t>
            </w:r>
          </w:p>
        </w:tc>
        <w:tc>
          <w:tcPr>
            <w:tcW w:w="7938" w:type="dxa"/>
          </w:tcPr>
          <w:p w14:paraId="7404AA46" w14:textId="48859EBC" w:rsidR="003C3D3C" w:rsidRPr="00540FD5" w:rsidRDefault="003C3D3C" w:rsidP="005239CB">
            <w:pPr>
              <w:pStyle w:val="xmso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FD5">
              <w:rPr>
                <w:rFonts w:ascii="Times New Roman" w:hAnsi="Times New Roman" w:cs="Times New Roman"/>
                <w:sz w:val="24"/>
                <w:szCs w:val="24"/>
              </w:rPr>
              <w:t xml:space="preserve">Perkančioji organizacija informuoja tiekėjus apie numatomą viešąjį pirkimą </w:t>
            </w:r>
            <w:r w:rsidRPr="00540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r w:rsidR="00A9445D" w:rsidRPr="00540FD5">
              <w:rPr>
                <w:rFonts w:ascii="Times New Roman" w:hAnsi="Times New Roman" w:cs="Times New Roman"/>
                <w:noProof/>
                <w:sz w:val="24"/>
                <w:szCs w:val="24"/>
              </w:rPr>
              <w:t>Reagentų ir pagalbinių priemonių pirkimas imunologijos tyrimams atlikti kartu su įrangos įsigijimu panaudos būdu</w:t>
            </w:r>
            <w:r w:rsidRPr="00540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r w:rsidR="00540F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40FD5">
              <w:rPr>
                <w:rFonts w:ascii="Times New Roman" w:hAnsi="Times New Roman" w:cs="Times New Roman"/>
                <w:sz w:val="24"/>
                <w:szCs w:val="24"/>
              </w:rPr>
              <w:t xml:space="preserve">(toliau – pirkimas) ir </w:t>
            </w:r>
            <w:r w:rsidRPr="00540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prašo tiekėjų, kurie yra suinteresuoti dalyvauti pirkime, pateikti savo įžvalgas, siūlymus ir rekomendacijas dėl techninės specifikacijos</w:t>
            </w:r>
            <w:r w:rsidRPr="00540FD5">
              <w:rPr>
                <w:rFonts w:ascii="Times New Roman" w:hAnsi="Times New Roman" w:cs="Times New Roman"/>
                <w:sz w:val="24"/>
                <w:szCs w:val="24"/>
              </w:rPr>
              <w:t>, kad perkančioji organizacija galėtų įsigyti geriausiai jos poreikius atitinkančias</w:t>
            </w:r>
            <w:r w:rsidR="00F603AA" w:rsidRPr="00540FD5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016B12" w:rsidRPr="00540FD5">
              <w:rPr>
                <w:rFonts w:ascii="Times New Roman" w:hAnsi="Times New Roman" w:cs="Times New Roman"/>
                <w:sz w:val="24"/>
                <w:szCs w:val="24"/>
              </w:rPr>
              <w:t>rekes</w:t>
            </w:r>
            <w:r w:rsidRPr="00540FD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C3D3C" w:rsidRPr="00540FD5" w14:paraId="64A5AC67" w14:textId="77777777" w:rsidTr="001D7C80">
        <w:trPr>
          <w:trHeight w:val="1086"/>
        </w:trPr>
        <w:tc>
          <w:tcPr>
            <w:tcW w:w="2830" w:type="dxa"/>
          </w:tcPr>
          <w:p w14:paraId="4D198A9A" w14:textId="77777777" w:rsidR="003C3D3C" w:rsidRPr="00540FD5" w:rsidRDefault="003C3D3C" w:rsidP="005239CB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  <w:r w:rsidRPr="00540FD5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67E701B2" w14:textId="77777777" w:rsidR="003C3D3C" w:rsidRPr="00540FD5" w:rsidRDefault="003C3D3C" w:rsidP="005239CB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  <w:r w:rsidRPr="00540FD5">
              <w:rPr>
                <w:b/>
                <w:sz w:val="24"/>
                <w:szCs w:val="24"/>
                <w:lang w:val="lt-LT"/>
              </w:rPr>
              <w:t>pastabų ir pasiūlymų pateikimo terminas:</w:t>
            </w:r>
          </w:p>
        </w:tc>
        <w:tc>
          <w:tcPr>
            <w:tcW w:w="7938" w:type="dxa"/>
          </w:tcPr>
          <w:p w14:paraId="3928933F" w14:textId="6FEFDB74" w:rsidR="003C3D3C" w:rsidRPr="00540FD5" w:rsidRDefault="003C3D3C" w:rsidP="005239CB">
            <w:pPr>
              <w:tabs>
                <w:tab w:val="left" w:pos="720"/>
              </w:tabs>
              <w:spacing w:line="276" w:lineRule="auto"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540FD5">
              <w:rPr>
                <w:sz w:val="24"/>
                <w:szCs w:val="24"/>
                <w:lang w:val="lt-LT"/>
              </w:rPr>
              <w:t xml:space="preserve">Siekiant konstruktyvios konsultacijos, rinkos dalyvių prašome ne vėliau kaip iki </w:t>
            </w:r>
            <w:r w:rsidRPr="00540FD5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184804">
              <w:rPr>
                <w:b/>
                <w:bCs/>
                <w:sz w:val="24"/>
                <w:szCs w:val="24"/>
                <w:lang w:val="lt-LT"/>
              </w:rPr>
              <w:t>6</w:t>
            </w:r>
            <w:r w:rsidRPr="00540FD5">
              <w:rPr>
                <w:b/>
                <w:bCs/>
                <w:sz w:val="24"/>
                <w:szCs w:val="24"/>
                <w:lang w:val="lt-LT"/>
              </w:rPr>
              <w:t xml:space="preserve"> m</w:t>
            </w:r>
            <w:r w:rsidR="00184804">
              <w:rPr>
                <w:b/>
                <w:bCs/>
                <w:sz w:val="24"/>
                <w:szCs w:val="24"/>
                <w:lang w:val="lt-LT"/>
              </w:rPr>
              <w:t xml:space="preserve">. vasario </w:t>
            </w:r>
            <w:r w:rsidR="00AA37F3" w:rsidRPr="00540FD5">
              <w:rPr>
                <w:b/>
                <w:bCs/>
                <w:sz w:val="24"/>
                <w:szCs w:val="24"/>
                <w:lang w:val="lt-LT"/>
              </w:rPr>
              <w:t>2</w:t>
            </w:r>
            <w:r w:rsidRPr="00540FD5">
              <w:rPr>
                <w:b/>
                <w:bCs/>
                <w:sz w:val="24"/>
                <w:szCs w:val="24"/>
                <w:lang w:val="lt-LT"/>
              </w:rPr>
              <w:t xml:space="preserve"> d. </w:t>
            </w:r>
            <w:r w:rsidR="006B4A5D" w:rsidRPr="00540FD5">
              <w:rPr>
                <w:b/>
                <w:bCs/>
                <w:sz w:val="24"/>
                <w:szCs w:val="24"/>
                <w:lang w:val="lt-LT"/>
              </w:rPr>
              <w:t>1</w:t>
            </w:r>
            <w:r w:rsidR="00AA37F3" w:rsidRPr="00540FD5">
              <w:rPr>
                <w:b/>
                <w:bCs/>
                <w:sz w:val="24"/>
                <w:szCs w:val="24"/>
                <w:lang w:val="lt-LT"/>
              </w:rPr>
              <w:t>7</w:t>
            </w:r>
            <w:r w:rsidR="00EB3F0D" w:rsidRPr="00540FD5">
              <w:rPr>
                <w:b/>
                <w:bCs/>
                <w:sz w:val="24"/>
                <w:szCs w:val="24"/>
                <w:lang w:val="lt-LT"/>
              </w:rPr>
              <w:t>:00</w:t>
            </w:r>
            <w:r w:rsidRPr="00540FD5">
              <w:rPr>
                <w:b/>
                <w:bCs/>
                <w:sz w:val="24"/>
                <w:szCs w:val="24"/>
                <w:lang w:val="lt-LT"/>
              </w:rPr>
              <w:t xml:space="preserve"> val.</w:t>
            </w:r>
            <w:r w:rsidRPr="00540FD5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540FD5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540FD5">
              <w:rPr>
                <w:sz w:val="24"/>
                <w:szCs w:val="24"/>
                <w:lang w:val="lt-LT"/>
              </w:rPr>
              <w:t xml:space="preserve"> </w:t>
            </w:r>
            <w:r w:rsidRPr="00540FD5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(toliau – </w:t>
            </w:r>
            <w:r w:rsidRPr="00540FD5">
              <w:rPr>
                <w:sz w:val="24"/>
                <w:szCs w:val="24"/>
                <w:lang w:val="lt-LT"/>
              </w:rPr>
              <w:t>CVP IS) priemonėmis</w:t>
            </w:r>
            <w:r w:rsidRPr="00540FD5">
              <w:rPr>
                <w:bCs/>
                <w:kern w:val="24"/>
                <w:sz w:val="24"/>
                <w:szCs w:val="24"/>
                <w:lang w:val="lt-LT" w:eastAsia="lt-LT"/>
              </w:rPr>
              <w:t>, kurias perkančioji organizacija galėtų įvertinti.</w:t>
            </w:r>
          </w:p>
        </w:tc>
      </w:tr>
      <w:tr w:rsidR="003C3D3C" w:rsidRPr="00540FD5" w14:paraId="0A66C5D7" w14:textId="77777777" w:rsidTr="001D7C80">
        <w:trPr>
          <w:trHeight w:val="519"/>
        </w:trPr>
        <w:tc>
          <w:tcPr>
            <w:tcW w:w="2830" w:type="dxa"/>
          </w:tcPr>
          <w:p w14:paraId="42D3E76D" w14:textId="77777777" w:rsidR="003C3D3C" w:rsidRPr="00540FD5" w:rsidRDefault="003C3D3C" w:rsidP="005239CB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  <w:r w:rsidRPr="00540FD5">
              <w:rPr>
                <w:b/>
                <w:sz w:val="24"/>
                <w:szCs w:val="24"/>
                <w:lang w:val="lt-LT"/>
              </w:rPr>
              <w:t>Suinteresuotų asmenų informavimas:</w:t>
            </w:r>
          </w:p>
        </w:tc>
        <w:tc>
          <w:tcPr>
            <w:tcW w:w="7938" w:type="dxa"/>
          </w:tcPr>
          <w:p w14:paraId="56620BAD" w14:textId="52F8663B" w:rsidR="003C3D3C" w:rsidRPr="00540FD5" w:rsidRDefault="009F7771" w:rsidP="005239CB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540FD5">
              <w:rPr>
                <w:sz w:val="24"/>
                <w:szCs w:val="24"/>
                <w:lang w:val="lt-LT"/>
              </w:rPr>
              <w:t>Apibendrinta informacija apie šios rinkos konsultacijos rezultatus, tuo atveju, jei bus gauta pastebėjimų, bus skelbiama CVP IS priemonėmis, prie skelbimo apie šią rinkos konsultaciją, ne vėliau nei iki pirkimo pradžios.</w:t>
            </w:r>
          </w:p>
        </w:tc>
      </w:tr>
      <w:tr w:rsidR="003C3D3C" w:rsidRPr="00540FD5" w14:paraId="0B493872" w14:textId="77777777" w:rsidTr="001D7C80">
        <w:tc>
          <w:tcPr>
            <w:tcW w:w="2830" w:type="dxa"/>
          </w:tcPr>
          <w:p w14:paraId="23C0825A" w14:textId="77777777" w:rsidR="003C3D3C" w:rsidRPr="00540FD5" w:rsidRDefault="003C3D3C" w:rsidP="005239CB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  <w:r w:rsidRPr="00540FD5">
              <w:rPr>
                <w:b/>
                <w:sz w:val="24"/>
                <w:szCs w:val="24"/>
                <w:lang w:val="lt-LT"/>
              </w:rPr>
              <w:t xml:space="preserve">Kontaktiniai asmenys: </w:t>
            </w:r>
          </w:p>
        </w:tc>
        <w:tc>
          <w:tcPr>
            <w:tcW w:w="7938" w:type="dxa"/>
          </w:tcPr>
          <w:p w14:paraId="2B5587D8" w14:textId="3175488F" w:rsidR="003C3D3C" w:rsidRPr="00540FD5" w:rsidRDefault="007E0483" w:rsidP="005239CB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540FD5">
              <w:rPr>
                <w:sz w:val="24"/>
                <w:szCs w:val="24"/>
                <w:lang w:val="lt-LT"/>
              </w:rPr>
              <w:t xml:space="preserve">Asmuo, atsakingas už procedūrų CVP IS vykdymą – perkančiosios organizacijos Viešųjų pirkimų </w:t>
            </w:r>
            <w:r w:rsidR="00232885" w:rsidRPr="00540FD5">
              <w:rPr>
                <w:sz w:val="24"/>
                <w:szCs w:val="24"/>
                <w:lang w:val="lt-LT"/>
              </w:rPr>
              <w:t xml:space="preserve">ir projektų koordinavimo </w:t>
            </w:r>
            <w:r w:rsidRPr="00540FD5">
              <w:rPr>
                <w:sz w:val="24"/>
                <w:szCs w:val="24"/>
                <w:lang w:val="lt-LT"/>
              </w:rPr>
              <w:t xml:space="preserve">skyriaus </w:t>
            </w:r>
            <w:r w:rsidR="00232885" w:rsidRPr="00540FD5">
              <w:rPr>
                <w:sz w:val="24"/>
                <w:szCs w:val="24"/>
                <w:lang w:val="lt-LT"/>
              </w:rPr>
              <w:t>viešųjų pirkimų specialistė</w:t>
            </w:r>
            <w:r w:rsidRPr="00540FD5">
              <w:rPr>
                <w:sz w:val="24"/>
                <w:szCs w:val="24"/>
                <w:lang w:val="lt-LT"/>
              </w:rPr>
              <w:t xml:space="preserve"> </w:t>
            </w:r>
            <w:r w:rsidR="00232885" w:rsidRPr="00540FD5">
              <w:rPr>
                <w:sz w:val="24"/>
                <w:szCs w:val="24"/>
                <w:lang w:val="lt-LT"/>
              </w:rPr>
              <w:t>Jovita Gridziuškienė</w:t>
            </w:r>
            <w:r w:rsidRPr="00540FD5">
              <w:rPr>
                <w:sz w:val="24"/>
                <w:szCs w:val="24"/>
                <w:lang w:val="lt-LT"/>
              </w:rPr>
              <w:t>,</w:t>
            </w:r>
            <w:r w:rsidR="001D7C80">
              <w:rPr>
                <w:sz w:val="24"/>
                <w:szCs w:val="24"/>
                <w:lang w:val="lt-LT"/>
              </w:rPr>
              <w:t xml:space="preserve"> </w:t>
            </w:r>
            <w:r w:rsidRPr="00540FD5">
              <w:rPr>
                <w:sz w:val="24"/>
                <w:szCs w:val="24"/>
                <w:lang w:val="lt-LT"/>
              </w:rPr>
              <w:t xml:space="preserve">el. p. </w:t>
            </w:r>
            <w:proofErr w:type="spellStart"/>
            <w:r w:rsidR="00232885" w:rsidRPr="00540FD5">
              <w:rPr>
                <w:sz w:val="24"/>
                <w:szCs w:val="24"/>
                <w:lang w:val="lt-LT"/>
              </w:rPr>
              <w:t>jovita.gridziuskiene@centropol.lt</w:t>
            </w:r>
            <w:proofErr w:type="spellEnd"/>
            <w:r w:rsidR="003C3D3C" w:rsidRPr="00540FD5">
              <w:rPr>
                <w:sz w:val="24"/>
                <w:szCs w:val="24"/>
                <w:lang w:val="lt-LT"/>
              </w:rPr>
              <w:t>.</w:t>
            </w:r>
          </w:p>
        </w:tc>
      </w:tr>
      <w:tr w:rsidR="00386BF7" w:rsidRPr="00540FD5" w14:paraId="4C992ED6" w14:textId="77777777" w:rsidTr="001D7C80">
        <w:trPr>
          <w:trHeight w:val="294"/>
        </w:trPr>
        <w:tc>
          <w:tcPr>
            <w:tcW w:w="2830" w:type="dxa"/>
            <w:vMerge w:val="restart"/>
          </w:tcPr>
          <w:p w14:paraId="5FBAD340" w14:textId="4A3ADCA4" w:rsidR="00386BF7" w:rsidRPr="002126D7" w:rsidRDefault="00386BF7" w:rsidP="005239CB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  <w:r w:rsidRPr="002126D7">
              <w:rPr>
                <w:b/>
                <w:sz w:val="24"/>
                <w:szCs w:val="24"/>
                <w:lang w:val="lt-LT"/>
              </w:rPr>
              <w:t>Priedai:</w:t>
            </w:r>
          </w:p>
        </w:tc>
        <w:tc>
          <w:tcPr>
            <w:tcW w:w="7938" w:type="dxa"/>
          </w:tcPr>
          <w:p w14:paraId="1D471FBC" w14:textId="4E52D8D8" w:rsidR="00386BF7" w:rsidRPr="002126D7" w:rsidRDefault="00386BF7" w:rsidP="005239CB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2126D7">
              <w:rPr>
                <w:sz w:val="24"/>
                <w:szCs w:val="24"/>
                <w:lang w:val="lt-LT"/>
              </w:rPr>
              <w:t>1 priedas. Techninė specifikacija.</w:t>
            </w:r>
          </w:p>
        </w:tc>
      </w:tr>
      <w:tr w:rsidR="003C2770" w:rsidRPr="00540FD5" w14:paraId="07FEDF9D" w14:textId="77777777" w:rsidTr="001D7C80">
        <w:trPr>
          <w:trHeight w:val="220"/>
        </w:trPr>
        <w:tc>
          <w:tcPr>
            <w:tcW w:w="2830" w:type="dxa"/>
            <w:vMerge/>
          </w:tcPr>
          <w:p w14:paraId="2233399C" w14:textId="77777777" w:rsidR="003C2770" w:rsidRPr="002126D7" w:rsidRDefault="003C2770" w:rsidP="005239CB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7938" w:type="dxa"/>
          </w:tcPr>
          <w:p w14:paraId="2235E0D4" w14:textId="76FE5A74" w:rsidR="003C2770" w:rsidRPr="002126D7" w:rsidRDefault="003C2770" w:rsidP="000211C2">
            <w:pPr>
              <w:pStyle w:val="Body"/>
              <w:rPr>
                <w:sz w:val="24"/>
                <w:szCs w:val="24"/>
              </w:rPr>
            </w:pPr>
            <w:r w:rsidRPr="002126D7">
              <w:rPr>
                <w:sz w:val="24"/>
                <w:szCs w:val="24"/>
              </w:rPr>
              <w:t>2 priedas. Techninės specifikacijos priedas.</w:t>
            </w:r>
          </w:p>
        </w:tc>
      </w:tr>
    </w:tbl>
    <w:p w14:paraId="3E5BF2A4" w14:textId="0B7F5490" w:rsidR="003C3D3C" w:rsidRPr="00540FD5" w:rsidRDefault="008E53F2" w:rsidP="005239CB">
      <w:pPr>
        <w:spacing w:line="276" w:lineRule="auto"/>
        <w:jc w:val="center"/>
        <w:rPr>
          <w:sz w:val="24"/>
          <w:szCs w:val="24"/>
          <w:lang w:val="lt-LT"/>
        </w:rPr>
      </w:pPr>
      <w:r w:rsidRPr="00540FD5">
        <w:rPr>
          <w:rFonts w:eastAsia="Calibri"/>
          <w:sz w:val="24"/>
          <w:szCs w:val="24"/>
          <w:lang w:val="lt-LT"/>
        </w:rPr>
        <w:t>______________________</w:t>
      </w:r>
    </w:p>
    <w:sectPr w:rsidR="003C3D3C" w:rsidRPr="00540FD5" w:rsidSect="001D7C80">
      <w:pgSz w:w="11906" w:h="16838"/>
      <w:pgMar w:top="1134" w:right="567" w:bottom="1134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63A6"/>
    <w:multiLevelType w:val="hybridMultilevel"/>
    <w:tmpl w:val="E71EF7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417C"/>
    <w:multiLevelType w:val="hybridMultilevel"/>
    <w:tmpl w:val="F4AE74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D2EE5"/>
    <w:multiLevelType w:val="hybridMultilevel"/>
    <w:tmpl w:val="8B50FE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813231">
    <w:abstractNumId w:val="0"/>
  </w:num>
  <w:num w:numId="2" w16cid:durableId="25371841">
    <w:abstractNumId w:val="2"/>
  </w:num>
  <w:num w:numId="3" w16cid:durableId="1136993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3C"/>
    <w:rsid w:val="00016B12"/>
    <w:rsid w:val="000211C2"/>
    <w:rsid w:val="0003587C"/>
    <w:rsid w:val="00044832"/>
    <w:rsid w:val="0005659C"/>
    <w:rsid w:val="0009283B"/>
    <w:rsid w:val="00094B8F"/>
    <w:rsid w:val="000B3526"/>
    <w:rsid w:val="000C0201"/>
    <w:rsid w:val="000E2944"/>
    <w:rsid w:val="00101D80"/>
    <w:rsid w:val="00123BFB"/>
    <w:rsid w:val="00137DC2"/>
    <w:rsid w:val="0014001F"/>
    <w:rsid w:val="001549AA"/>
    <w:rsid w:val="00184804"/>
    <w:rsid w:val="0019198B"/>
    <w:rsid w:val="001A77E3"/>
    <w:rsid w:val="001B10D2"/>
    <w:rsid w:val="001B12E1"/>
    <w:rsid w:val="001C0B8E"/>
    <w:rsid w:val="001D7C80"/>
    <w:rsid w:val="001E3F54"/>
    <w:rsid w:val="001E634A"/>
    <w:rsid w:val="001F2190"/>
    <w:rsid w:val="002126D7"/>
    <w:rsid w:val="00232885"/>
    <w:rsid w:val="002541A5"/>
    <w:rsid w:val="0027519A"/>
    <w:rsid w:val="00284A46"/>
    <w:rsid w:val="002D1CFF"/>
    <w:rsid w:val="002D7DEB"/>
    <w:rsid w:val="003104F0"/>
    <w:rsid w:val="00312466"/>
    <w:rsid w:val="003167AE"/>
    <w:rsid w:val="00320615"/>
    <w:rsid w:val="003436E9"/>
    <w:rsid w:val="00372339"/>
    <w:rsid w:val="00386BF7"/>
    <w:rsid w:val="003C2770"/>
    <w:rsid w:val="003C3A7C"/>
    <w:rsid w:val="003C3D3C"/>
    <w:rsid w:val="003D6690"/>
    <w:rsid w:val="00433C0D"/>
    <w:rsid w:val="00435BE6"/>
    <w:rsid w:val="00461B63"/>
    <w:rsid w:val="004C3938"/>
    <w:rsid w:val="004E0A10"/>
    <w:rsid w:val="00512866"/>
    <w:rsid w:val="00512A7E"/>
    <w:rsid w:val="005239CB"/>
    <w:rsid w:val="00536627"/>
    <w:rsid w:val="00540FD5"/>
    <w:rsid w:val="00554D23"/>
    <w:rsid w:val="005971B1"/>
    <w:rsid w:val="005B0CE8"/>
    <w:rsid w:val="005F0184"/>
    <w:rsid w:val="005F698C"/>
    <w:rsid w:val="00612C0F"/>
    <w:rsid w:val="00615F36"/>
    <w:rsid w:val="006174CE"/>
    <w:rsid w:val="006731FD"/>
    <w:rsid w:val="00674C13"/>
    <w:rsid w:val="00676B48"/>
    <w:rsid w:val="00685E2B"/>
    <w:rsid w:val="006B4A5D"/>
    <w:rsid w:val="006F3038"/>
    <w:rsid w:val="00702DDE"/>
    <w:rsid w:val="007176F2"/>
    <w:rsid w:val="00761565"/>
    <w:rsid w:val="00763A64"/>
    <w:rsid w:val="007676AC"/>
    <w:rsid w:val="00771828"/>
    <w:rsid w:val="00773C94"/>
    <w:rsid w:val="00774A81"/>
    <w:rsid w:val="007D71BC"/>
    <w:rsid w:val="007E0483"/>
    <w:rsid w:val="007E264B"/>
    <w:rsid w:val="007E34F1"/>
    <w:rsid w:val="00801E5A"/>
    <w:rsid w:val="008262F4"/>
    <w:rsid w:val="0083376B"/>
    <w:rsid w:val="00843410"/>
    <w:rsid w:val="0085284D"/>
    <w:rsid w:val="008969D4"/>
    <w:rsid w:val="008E53F2"/>
    <w:rsid w:val="00923540"/>
    <w:rsid w:val="00953EF0"/>
    <w:rsid w:val="00954558"/>
    <w:rsid w:val="009576C3"/>
    <w:rsid w:val="009733F7"/>
    <w:rsid w:val="00980492"/>
    <w:rsid w:val="00980BD6"/>
    <w:rsid w:val="00997647"/>
    <w:rsid w:val="009C791B"/>
    <w:rsid w:val="009F7771"/>
    <w:rsid w:val="00A00374"/>
    <w:rsid w:val="00A10032"/>
    <w:rsid w:val="00A34B41"/>
    <w:rsid w:val="00A42325"/>
    <w:rsid w:val="00A50D0D"/>
    <w:rsid w:val="00A81EFB"/>
    <w:rsid w:val="00A9445D"/>
    <w:rsid w:val="00AA37F3"/>
    <w:rsid w:val="00AB6DD3"/>
    <w:rsid w:val="00AC12B5"/>
    <w:rsid w:val="00AD5951"/>
    <w:rsid w:val="00AE6FBD"/>
    <w:rsid w:val="00B35042"/>
    <w:rsid w:val="00B56222"/>
    <w:rsid w:val="00B62851"/>
    <w:rsid w:val="00B70B1A"/>
    <w:rsid w:val="00B910D7"/>
    <w:rsid w:val="00BA6345"/>
    <w:rsid w:val="00BB1265"/>
    <w:rsid w:val="00BF77CD"/>
    <w:rsid w:val="00C12F9B"/>
    <w:rsid w:val="00C1675B"/>
    <w:rsid w:val="00C40AA0"/>
    <w:rsid w:val="00C546CE"/>
    <w:rsid w:val="00C56660"/>
    <w:rsid w:val="00C56C8D"/>
    <w:rsid w:val="00C67636"/>
    <w:rsid w:val="00C711AE"/>
    <w:rsid w:val="00C7754D"/>
    <w:rsid w:val="00CB7353"/>
    <w:rsid w:val="00CC6F90"/>
    <w:rsid w:val="00CE42FB"/>
    <w:rsid w:val="00D04EBE"/>
    <w:rsid w:val="00D22381"/>
    <w:rsid w:val="00D2616C"/>
    <w:rsid w:val="00D47D6F"/>
    <w:rsid w:val="00D612B5"/>
    <w:rsid w:val="00D8357C"/>
    <w:rsid w:val="00D86321"/>
    <w:rsid w:val="00D86453"/>
    <w:rsid w:val="00D94C2D"/>
    <w:rsid w:val="00D97341"/>
    <w:rsid w:val="00DA5303"/>
    <w:rsid w:val="00E656E1"/>
    <w:rsid w:val="00E864CB"/>
    <w:rsid w:val="00E9461A"/>
    <w:rsid w:val="00EB380D"/>
    <w:rsid w:val="00EB3F0D"/>
    <w:rsid w:val="00ED31F3"/>
    <w:rsid w:val="00ED7CED"/>
    <w:rsid w:val="00EE5980"/>
    <w:rsid w:val="00F2331D"/>
    <w:rsid w:val="00F603AA"/>
    <w:rsid w:val="00F93E5D"/>
    <w:rsid w:val="00FA3980"/>
    <w:rsid w:val="00FB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7C17C"/>
  <w15:chartTrackingRefBased/>
  <w15:docId w15:val="{5069A7DA-3ABB-4FD1-B020-22D0913F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C3D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3C3D3C"/>
    <w:rPr>
      <w:color w:val="0000FF"/>
      <w:u w:val="single"/>
    </w:rPr>
  </w:style>
  <w:style w:type="paragraph" w:customStyle="1" w:styleId="xmsonormal">
    <w:name w:val="x_msonormal"/>
    <w:basedOn w:val="prastasis"/>
    <w:rsid w:val="003C3D3C"/>
    <w:rPr>
      <w:rFonts w:ascii="Calibri" w:eastAsia="Calibri" w:hAnsi="Calibri" w:cs="Calibri"/>
      <w:sz w:val="22"/>
      <w:szCs w:val="22"/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C3D3C"/>
    <w:rPr>
      <w:color w:val="605E5C"/>
      <w:shd w:val="clear" w:color="auto" w:fill="E1DFDD"/>
    </w:rPr>
  </w:style>
  <w:style w:type="table" w:customStyle="1" w:styleId="Lentelstinklelis1">
    <w:name w:val="Lentelės tinklelis1"/>
    <w:basedOn w:val="prastojilentel"/>
    <w:next w:val="Lentelstinklelis"/>
    <w:uiPriority w:val="59"/>
    <w:rsid w:val="008E53F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E5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E53F2"/>
    <w:pPr>
      <w:ind w:left="720"/>
      <w:contextualSpacing/>
    </w:pPr>
  </w:style>
  <w:style w:type="paragraph" w:customStyle="1" w:styleId="Body">
    <w:name w:val="Body"/>
    <w:rsid w:val="000211C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u w:color="000000"/>
      <w:bdr w:val="nil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4C0D43-3422-4E56-8987-9ABF42DCF3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5E3DBF-0A8F-4E6A-92D1-E1E9E18DB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B80542-9FC0-4B39-A9BE-DB2CAF90CCE5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1194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Sidaraitė-Markevičienė</dc:creator>
  <cp:keywords/>
  <dc:description/>
  <cp:lastModifiedBy>Jovita Gridziuškienė</cp:lastModifiedBy>
  <cp:revision>15</cp:revision>
  <dcterms:created xsi:type="dcterms:W3CDTF">2025-12-01T13:04:00Z</dcterms:created>
  <dcterms:modified xsi:type="dcterms:W3CDTF">2026-01-26T13:12:00Z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