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2B70" w14:textId="47D75B12" w:rsidR="000E001B" w:rsidRPr="00292C6B" w:rsidRDefault="000E001B" w:rsidP="000E001B">
      <w:pPr>
        <w:pStyle w:val="Antra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92C6B">
        <w:rPr>
          <w:rFonts w:ascii="Times New Roman" w:hAnsi="Times New Roman" w:cs="Times New Roman"/>
          <w:sz w:val="24"/>
          <w:szCs w:val="24"/>
        </w:rPr>
        <w:t>Pirkimo sąlygų 3 pried</w:t>
      </w:r>
      <w:r>
        <w:rPr>
          <w:rFonts w:ascii="Times New Roman" w:hAnsi="Times New Roman" w:cs="Times New Roman"/>
          <w:sz w:val="24"/>
          <w:szCs w:val="24"/>
        </w:rPr>
        <w:t>o tęsinys</w:t>
      </w:r>
    </w:p>
    <w:p w14:paraId="44265CBA" w14:textId="77777777" w:rsidR="000E001B" w:rsidRDefault="000E001B" w:rsidP="000E001B">
      <w:pPr>
        <w:suppressAutoHyphens/>
        <w:spacing w:line="240" w:lineRule="auto"/>
        <w:jc w:val="center"/>
        <w:rPr>
          <w:b/>
          <w:color w:val="000000"/>
          <w:lang w:val="en-US" w:eastAsia="en-GB"/>
        </w:rPr>
      </w:pPr>
    </w:p>
    <w:p w14:paraId="0EC01AEC" w14:textId="77777777" w:rsidR="000E001B" w:rsidRDefault="000E001B" w:rsidP="000E001B">
      <w:pPr>
        <w:suppressAutoHyphens/>
        <w:spacing w:line="240" w:lineRule="auto"/>
        <w:jc w:val="center"/>
        <w:rPr>
          <w:b/>
          <w:color w:val="000000"/>
          <w:lang w:val="en-US" w:eastAsia="en-GB"/>
        </w:rPr>
      </w:pPr>
    </w:p>
    <w:p w14:paraId="7AD590EB" w14:textId="77777777" w:rsidR="000E001B" w:rsidRPr="005333EE" w:rsidRDefault="000E001B" w:rsidP="000E001B">
      <w:pPr>
        <w:suppressAutoHyphens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5333EE">
        <w:rPr>
          <w:rFonts w:ascii="Times New Roman" w:hAnsi="Times New Roman" w:cs="Times New Roman"/>
          <w:b/>
          <w:color w:val="000000"/>
          <w:sz w:val="24"/>
          <w:szCs w:val="24"/>
          <w:lang w:val="en-US" w:eastAsia="en-GB"/>
        </w:rPr>
        <w:t>LABORATORINIŲ PRIEMONIŲ ŠILUTĖS P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en-GB"/>
        </w:rPr>
        <w:t>IRMAJAI</w:t>
      </w:r>
      <w:r w:rsidRPr="005333EE">
        <w:rPr>
          <w:rFonts w:ascii="Times New Roman" w:hAnsi="Times New Roman" w:cs="Times New Roman"/>
          <w:b/>
          <w:color w:val="000000"/>
          <w:sz w:val="24"/>
          <w:szCs w:val="24"/>
          <w:lang w:val="en-US" w:eastAsia="en-GB"/>
        </w:rPr>
        <w:t xml:space="preserve"> PROGIMNAZIJAI</w:t>
      </w:r>
    </w:p>
    <w:p w14:paraId="6E25889F" w14:textId="77777777" w:rsidR="000E001B" w:rsidRDefault="000E001B" w:rsidP="000E00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3EE">
        <w:rPr>
          <w:rFonts w:ascii="Times New Roman" w:eastAsia="Calibri" w:hAnsi="Times New Roman" w:cs="Times New Roman"/>
          <w:b/>
          <w:sz w:val="24"/>
          <w:szCs w:val="24"/>
        </w:rPr>
        <w:t>TECHNINIŲ CHARAKTERISTIKŲ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2090"/>
        <w:gridCol w:w="3442"/>
        <w:gridCol w:w="2270"/>
      </w:tblGrid>
      <w:tr w:rsidR="000E001B" w:rsidRPr="005333EE" w14:paraId="092D5231" w14:textId="77777777" w:rsidTr="00404203">
        <w:tc>
          <w:tcPr>
            <w:tcW w:w="1214" w:type="dxa"/>
          </w:tcPr>
          <w:p w14:paraId="30F7225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291" w:type="dxa"/>
          </w:tcPr>
          <w:p w14:paraId="13ED30B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Prekės pavadinimas</w:t>
            </w:r>
          </w:p>
        </w:tc>
        <w:tc>
          <w:tcPr>
            <w:tcW w:w="3926" w:type="dxa"/>
          </w:tcPr>
          <w:p w14:paraId="0D72661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Reikalaujami prekių techniniai rodikliai</w:t>
            </w:r>
          </w:p>
        </w:tc>
        <w:tc>
          <w:tcPr>
            <w:tcW w:w="2531" w:type="dxa"/>
          </w:tcPr>
          <w:p w14:paraId="78C2A3F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Siūlomų prekių techninės charakteristikos - </w:t>
            </w:r>
            <w:r w:rsidRPr="005333EE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5333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titikimas reikalavimams (užpildyti išsamiai, nurodant </w:t>
            </w:r>
            <w:r w:rsidRPr="005333E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konkrečias </w:t>
            </w:r>
            <w:r w:rsidRPr="005333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siūlomos prekės charakteristikas pagal 3 stulpelio reikalavimus).</w:t>
            </w:r>
          </w:p>
          <w:p w14:paraId="5E193C5B" w14:textId="77777777" w:rsidR="000E001B" w:rsidRPr="005333EE" w:rsidRDefault="000E001B" w:rsidP="00404203">
            <w:pPr>
              <w:pStyle w:val="Pora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Pildoma tos pirkimo dalies, kuriai teikiamas pasiūlymas</w:t>
            </w:r>
          </w:p>
        </w:tc>
      </w:tr>
      <w:tr w:rsidR="000E001B" w:rsidRPr="005333EE" w14:paraId="21ADC256" w14:textId="77777777" w:rsidTr="00404203">
        <w:tc>
          <w:tcPr>
            <w:tcW w:w="1214" w:type="dxa"/>
          </w:tcPr>
          <w:p w14:paraId="2AB6E13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91" w:type="dxa"/>
          </w:tcPr>
          <w:p w14:paraId="44E9E1E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926" w:type="dxa"/>
          </w:tcPr>
          <w:p w14:paraId="5B8C313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31" w:type="dxa"/>
          </w:tcPr>
          <w:p w14:paraId="2C49AE3A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0E001B" w:rsidRPr="005333EE" w14:paraId="38BDE4BD" w14:textId="77777777" w:rsidTr="00404203">
        <w:tc>
          <w:tcPr>
            <w:tcW w:w="9962" w:type="dxa"/>
            <w:gridSpan w:val="4"/>
          </w:tcPr>
          <w:p w14:paraId="220519D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33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Laboratorijų priemonės</w:t>
            </w:r>
          </w:p>
        </w:tc>
      </w:tr>
      <w:tr w:rsidR="000E001B" w:rsidRPr="005333EE" w14:paraId="50DF5BAE" w14:textId="77777777" w:rsidTr="00404203">
        <w:tc>
          <w:tcPr>
            <w:tcW w:w="1214" w:type="dxa"/>
            <w:vAlign w:val="center"/>
          </w:tcPr>
          <w:p w14:paraId="67FCFC0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C87EE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Širdies modelis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79FEF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pavaizduota žmogaus širdis natūralaus dydžio.</w:t>
            </w:r>
          </w:p>
          <w:p w14:paraId="2A1F720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atvaizduojama ne mažiau, kaip: skilvelių ir širdies vožtuvų vaizdas.</w:t>
            </w:r>
          </w:p>
          <w:p w14:paraId="13659CEF" w14:textId="77777777" w:rsidR="000E001B" w:rsidRPr="005333EE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Modelis turi būti išardomas ne mažiau, kaip į dvi dalis.</w:t>
            </w:r>
          </w:p>
        </w:tc>
        <w:tc>
          <w:tcPr>
            <w:tcW w:w="2531" w:type="dxa"/>
            <w:vAlign w:val="center"/>
          </w:tcPr>
          <w:p w14:paraId="3C42270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3DA11F4" w14:textId="77777777" w:rsidTr="00404203">
        <w:tc>
          <w:tcPr>
            <w:tcW w:w="1214" w:type="dxa"/>
            <w:vAlign w:val="center"/>
          </w:tcPr>
          <w:p w14:paraId="23CD07E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47BF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Skalpelių rinkinys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466CF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Kokybė: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Ašmenys turi būti patvarūs, aštrūs ir tinkami daugkartiniam naudojimui.</w:t>
            </w:r>
          </w:p>
          <w:p w14:paraId="11E8CFE5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Paviršius: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Lengvai valomas ir dezinfekuojamas.</w:t>
            </w:r>
          </w:p>
          <w:p w14:paraId="2B7C3C9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rinkinyje: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 vnt.</w:t>
            </w:r>
          </w:p>
          <w:p w14:paraId="582E244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Sterilizacija: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Skalpeliai turi būti autoklavuojami</w:t>
            </w:r>
          </w:p>
          <w:p w14:paraId="7D31CDEA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daugiau nei 150 mm</w:t>
            </w:r>
          </w:p>
          <w:p w14:paraId="7AB59752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237B14C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4BB345E" w14:textId="77777777" w:rsidTr="00404203">
        <w:tc>
          <w:tcPr>
            <w:tcW w:w="1214" w:type="dxa"/>
            <w:vAlign w:val="center"/>
          </w:tcPr>
          <w:p w14:paraId="1FEFA5C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822A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(Po 4)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64C9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aukštos kokybės chemiškai atsparaus stiklo.</w:t>
            </w:r>
          </w:p>
          <w:p w14:paraId="38841FB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mėgintuvėlis turi turėti plastikinį kamštelį.</w:t>
            </w:r>
          </w:p>
          <w:p w14:paraId="3FC226A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Kamštelio spalvos: raudona, mėlyna arba neutrali (tiekėjai gali pateikti įvairių spalvų variantų).</w:t>
            </w:r>
          </w:p>
          <w:p w14:paraId="165250E1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Atsparumas temperatūroms iki 150°C, tinkami naudoti šildymo ir šaldymo procedūroms.</w:t>
            </w:r>
          </w:p>
          <w:p w14:paraId="6EF58AA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Talpos variantai (tiekėjas turi pasiūlyti bent du variantus):</w:t>
            </w:r>
          </w:p>
          <w:p w14:paraId="5CD4E402" w14:textId="77777777" w:rsidR="000E001B" w:rsidRPr="00F658A8" w:rsidRDefault="000E001B" w:rsidP="00404203">
            <w:pPr>
              <w:numPr>
                <w:ilvl w:val="1"/>
                <w:numId w:val="42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 ml,</w:t>
            </w:r>
          </w:p>
          <w:p w14:paraId="6E3C1B88" w14:textId="77777777" w:rsidR="000E001B" w:rsidRPr="00F658A8" w:rsidRDefault="000E001B" w:rsidP="00404203">
            <w:pPr>
              <w:numPr>
                <w:ilvl w:val="1"/>
                <w:numId w:val="4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8,5 ml,</w:t>
            </w:r>
          </w:p>
          <w:p w14:paraId="12F92573" w14:textId="77777777" w:rsidR="000E001B" w:rsidRDefault="000E001B" w:rsidP="00404203">
            <w:pPr>
              <w:numPr>
                <w:ilvl w:val="1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13 ml,</w:t>
            </w:r>
          </w:p>
          <w:p w14:paraId="7B1E55C3" w14:textId="77777777" w:rsidR="000E001B" w:rsidRPr="000A0AE7" w:rsidRDefault="000E001B" w:rsidP="00404203">
            <w:pPr>
              <w:numPr>
                <w:ilvl w:val="1"/>
                <w:numId w:val="42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ml.</w:t>
            </w:r>
          </w:p>
        </w:tc>
        <w:tc>
          <w:tcPr>
            <w:tcW w:w="2531" w:type="dxa"/>
            <w:vAlign w:val="center"/>
          </w:tcPr>
          <w:p w14:paraId="55CD016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C6AFD8F" w14:textId="77777777" w:rsidTr="00404203">
        <w:tc>
          <w:tcPr>
            <w:tcW w:w="1214" w:type="dxa"/>
            <w:vAlign w:val="center"/>
          </w:tcPr>
          <w:p w14:paraId="0CD4C83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1216E3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Stiklinės 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4D6B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Pagamintos iš aukštos kokybės borosilikatinio stiklo, atsparaus cheminiams reagentams ir aukštoms temperatūroms (iki 121°C).</w:t>
            </w:r>
          </w:p>
          <w:p w14:paraId="6BACD7B4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Talpa: 250 ml.</w:t>
            </w:r>
          </w:p>
          <w:p w14:paraId="60DC1651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aiškiai matoma ir tiksli graduota skalė, žyminti tūrio vienetus (ml), išgraviruota ar atspausdinta ant stiklinės.</w:t>
            </w:r>
          </w:p>
          <w:p w14:paraId="765110FE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turi būti atsparios temperatūrų svyravimams, tinkamus naudoti tiek šaltinius, tiek karštoms medžiagoms.</w:t>
            </w:r>
          </w:p>
        </w:tc>
        <w:tc>
          <w:tcPr>
            <w:tcW w:w="2531" w:type="dxa"/>
            <w:vAlign w:val="center"/>
          </w:tcPr>
          <w:p w14:paraId="1F05CBD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163DE1F" w14:textId="77777777" w:rsidTr="00404203">
        <w:tc>
          <w:tcPr>
            <w:tcW w:w="1214" w:type="dxa"/>
            <w:vAlign w:val="center"/>
          </w:tcPr>
          <w:p w14:paraId="6F8E1EB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DC63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stoveliai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A4DE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Tvirti ir atsparūs cheminėms medžiagoms plastikai (pvz., polipropilenas, polistirenas) arba nerūdijantis plienas.</w:t>
            </w:r>
          </w:p>
          <w:p w14:paraId="2DBB5E8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Kiekvienas stovelis turi laikyti mažiausiai 12 mėgintuvėlių.</w:t>
            </w:r>
          </w:p>
          <w:p w14:paraId="08271394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Suderinamumas su dydžiais: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pritaikyti mėgintuvėliams nuo 7 ml iki 25 ml talpos (su atitinkamais skersmenimis).</w:t>
            </w:r>
          </w:p>
        </w:tc>
        <w:tc>
          <w:tcPr>
            <w:tcW w:w="2531" w:type="dxa"/>
            <w:vAlign w:val="center"/>
          </w:tcPr>
          <w:p w14:paraId="5E26CBC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B3B0C19" w14:textId="77777777" w:rsidTr="00404203">
        <w:tc>
          <w:tcPr>
            <w:tcW w:w="1214" w:type="dxa"/>
            <w:vAlign w:val="center"/>
          </w:tcPr>
          <w:p w14:paraId="3F4CFC6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C4E58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Stiklinaitės 100 ml.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645A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stiklinė 100 ml</w:t>
            </w:r>
          </w:p>
          <w:p w14:paraId="253B270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3.3 borosilikatinis stiklas.</w:t>
            </w:r>
          </w:p>
          <w:p w14:paraId="69543D8F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Atsparus aukštai temperatūrai, chemikalams ir termiškai staigmeniui.</w:t>
            </w:r>
          </w:p>
          <w:p w14:paraId="5FCA7BE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su snapeliu.</w:t>
            </w:r>
          </w:p>
          <w:p w14:paraId="75FF33E9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matoma gradavimo skalė, su patvariais, nenusidėvinčiais žymėjimais.</w:t>
            </w:r>
          </w:p>
          <w:p w14:paraId="5A77754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ml.</w:t>
            </w:r>
          </w:p>
        </w:tc>
        <w:tc>
          <w:tcPr>
            <w:tcW w:w="2531" w:type="dxa"/>
            <w:vAlign w:val="center"/>
          </w:tcPr>
          <w:p w14:paraId="33DB9DA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06C4869" w14:textId="77777777" w:rsidTr="00404203">
        <w:tc>
          <w:tcPr>
            <w:tcW w:w="1214" w:type="dxa"/>
          </w:tcPr>
          <w:p w14:paraId="734BD00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9930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Pipetės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A941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Graduotos pipetės, 3 ml</w:t>
            </w:r>
          </w:p>
          <w:p w14:paraId="05E1003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3D1219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medicininis polistirenas (PS) arba lygiavertė skaidri, netoksiška plastikinė medžiaga.</w:t>
            </w:r>
          </w:p>
          <w:p w14:paraId="29030DED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Skaidrus, leidžiantis lengvai stebėti skystį, atsparus chemikalams.</w:t>
            </w:r>
          </w:p>
        </w:tc>
        <w:tc>
          <w:tcPr>
            <w:tcW w:w="2531" w:type="dxa"/>
          </w:tcPr>
          <w:p w14:paraId="753A160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49D6888" w14:textId="77777777" w:rsidTr="00404203">
        <w:tc>
          <w:tcPr>
            <w:tcW w:w="1214" w:type="dxa"/>
          </w:tcPr>
          <w:p w14:paraId="6522C8C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D2B9A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Vonelės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E53F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arba nerūdijantis plienas, atsparus chemikalams ir mechaniniam poveikiui.</w:t>
            </w:r>
          </w:p>
          <w:p w14:paraId="35E8EEB9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litrų </w:t>
            </w:r>
          </w:p>
          <w:p w14:paraId="441B0992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Atsparumas: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Atsparios aukštoms temperatūroms iki 120°C ir agresyviems cheminiams reagentams, medžiagų laboratorijose.</w:t>
            </w:r>
          </w:p>
        </w:tc>
        <w:tc>
          <w:tcPr>
            <w:tcW w:w="2531" w:type="dxa"/>
          </w:tcPr>
          <w:p w14:paraId="5C4B022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4E53F4E" w14:textId="77777777" w:rsidTr="00404203">
        <w:tc>
          <w:tcPr>
            <w:tcW w:w="1214" w:type="dxa"/>
          </w:tcPr>
          <w:p w14:paraId="65BFFA4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F06915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Objektiniai stikleliai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FBF975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Objektiniai stikleliai biologijos laboratorijai</w:t>
            </w:r>
          </w:p>
          <w:p w14:paraId="6A9DEB7F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matmenys:</w:t>
            </w:r>
          </w:p>
          <w:p w14:paraId="476059DA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Standartiniai matmenys, pvz., ne mažiau 76 mm ilgio ir ne mažiau 26 mm pločio.</w:t>
            </w:r>
          </w:p>
          <w:p w14:paraId="5663DD8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1,0 – 1,2 mm.</w:t>
            </w:r>
          </w:p>
          <w:p w14:paraId="503776DD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Kraštai: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Tolygiai apdoroti, nesiaiškinantys, saugūs naudoti.</w:t>
            </w:r>
          </w:p>
        </w:tc>
        <w:tc>
          <w:tcPr>
            <w:tcW w:w="2531" w:type="dxa"/>
          </w:tcPr>
          <w:p w14:paraId="7AD7D3C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8B4B6A4" w14:textId="77777777" w:rsidTr="00404203">
        <w:tc>
          <w:tcPr>
            <w:tcW w:w="1214" w:type="dxa"/>
          </w:tcPr>
          <w:p w14:paraId="29BA797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293C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Dengiamieji stikleliai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D5447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22 mm x 22 mm.</w:t>
            </w:r>
          </w:p>
          <w:p w14:paraId="0116E6D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Paprastai nuo 0,13 mm iki 0,17 mm,</w:t>
            </w:r>
          </w:p>
          <w:p w14:paraId="66A163D2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mažiau 1000 vnt/pak</w:t>
            </w:r>
          </w:p>
        </w:tc>
        <w:tc>
          <w:tcPr>
            <w:tcW w:w="2531" w:type="dxa"/>
          </w:tcPr>
          <w:p w14:paraId="587F5A3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D231540" w14:textId="77777777" w:rsidTr="00404203">
        <w:tc>
          <w:tcPr>
            <w:tcW w:w="1214" w:type="dxa"/>
          </w:tcPr>
          <w:p w14:paraId="37CF701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B28C0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Graduotos stiklinės po 250 ml</w:t>
            </w:r>
          </w:p>
          <w:p w14:paraId="432708CB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  <w:p w14:paraId="4B8932AE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6A1C5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ml.</w:t>
            </w:r>
          </w:p>
          <w:p w14:paraId="26CF3637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aukštos kokybės borosilikatinio stiklo, atsparios cheminėms medžiagoms, temperatūros pokyčiams bei šiluminiam smūgiui.</w:t>
            </w:r>
          </w:p>
        </w:tc>
        <w:tc>
          <w:tcPr>
            <w:tcW w:w="2531" w:type="dxa"/>
          </w:tcPr>
          <w:p w14:paraId="765F9D5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BA249AE" w14:textId="77777777" w:rsidTr="00404203">
        <w:tc>
          <w:tcPr>
            <w:tcW w:w="1214" w:type="dxa"/>
          </w:tcPr>
          <w:p w14:paraId="55F3169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6464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Grūstuvė su grūstuvėliu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28D6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granito, kuris yra itin tvirtas ir ilgaamžis.</w:t>
            </w:r>
          </w:p>
          <w:p w14:paraId="2CE65A3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cm, užtikrinti pakankamą grūdimui skirtą paviršių.</w:t>
            </w:r>
          </w:p>
          <w:p w14:paraId="1C1FCE9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15 cm, suteikiantis stabilumą ir patogumą grūsti.</w:t>
            </w:r>
          </w:p>
          <w:p w14:paraId="0B4646B0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3 kg, pakankamai sunkus, kad užtikrintų stabilumą naudojant.</w:t>
            </w:r>
          </w:p>
        </w:tc>
        <w:tc>
          <w:tcPr>
            <w:tcW w:w="2531" w:type="dxa"/>
          </w:tcPr>
          <w:p w14:paraId="221285C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1C5A85D" w14:textId="77777777" w:rsidTr="00404203">
        <w:tc>
          <w:tcPr>
            <w:tcW w:w="1214" w:type="dxa"/>
          </w:tcPr>
          <w:p w14:paraId="5BF168C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CBE6E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Pincetas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267A4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nerūdijančio plieno, atsparaus korozijai ir cheminiams reagentams.</w:t>
            </w:r>
          </w:p>
          <w:p w14:paraId="46BEC4B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Pincetų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14 cm ( ±0.1 cm), užtikrinantis patogų darbo laboratorijos ir preciziškos manipuliacijos.</w:t>
            </w:r>
          </w:p>
          <w:p w14:paraId="1F8D548F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Minkšti galai: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Pincetas turi minkštus arba apvalius galus, kurie apsaugotus objektus nuo pažeidimo, užtikrina švelnų laikymą ir tvarkymą.</w:t>
            </w:r>
          </w:p>
        </w:tc>
        <w:tc>
          <w:tcPr>
            <w:tcW w:w="2531" w:type="dxa"/>
          </w:tcPr>
          <w:p w14:paraId="0BF1AEA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F1F2F1C" w14:textId="77777777" w:rsidTr="00404203">
        <w:tc>
          <w:tcPr>
            <w:tcW w:w="1214" w:type="dxa"/>
          </w:tcPr>
          <w:p w14:paraId="26D8C90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427AB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Petri lėkštutės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92B21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borosilikatinis stiklas arba polistirenas, atsparus cheminėms medžiagoms ir fiziniams pažeidimams.</w:t>
            </w:r>
          </w:p>
          <w:p w14:paraId="47C64C6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90 mm, tinka įvairiems biologiniams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rimams ir ląstelių auginimo procedūroms.</w:t>
            </w:r>
          </w:p>
          <w:p w14:paraId="1D6E12E4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15 mm, suteikiantis pakankamai vietos mėginiams ir terpėms.</w:t>
            </w:r>
          </w:p>
        </w:tc>
        <w:tc>
          <w:tcPr>
            <w:tcW w:w="2531" w:type="dxa"/>
          </w:tcPr>
          <w:p w14:paraId="22D777E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2764A8A" w14:textId="77777777" w:rsidTr="00404203">
        <w:tc>
          <w:tcPr>
            <w:tcW w:w="1214" w:type="dxa"/>
          </w:tcPr>
          <w:p w14:paraId="2A5F116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2A5F4D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Magnetinė maišyklė su kaitlente</w:t>
            </w:r>
          </w:p>
          <w:p w14:paraId="2096D521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7B29C1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Maksimalus maišymo tūris:</w:t>
            </w:r>
          </w:p>
          <w:p w14:paraId="70FDB7FD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maišomas skysčio tūris ne mažiau, kaip 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5 litrai</w:t>
            </w:r>
          </w:p>
          <w:p w14:paraId="50884DCF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Maišymo greičio diapazonas ne prastesnis, kaip</w:t>
            </w:r>
          </w:p>
          <w:p w14:paraId="181DE36E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200 aps./min.</w:t>
            </w:r>
          </w:p>
          <w:p w14:paraId="4DAAB5A6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1500 aps./min.</w:t>
            </w:r>
          </w:p>
          <w:p w14:paraId="29076E1C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plokščių savybės:</w:t>
            </w:r>
          </w:p>
          <w:p w14:paraId="1D17E29E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Temperatūros diapazonas: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Nuo 50 iki 380 °C arba platesnis, tinkamas įvairiems laboratoriniams tyrimams.</w:t>
            </w:r>
          </w:p>
          <w:p w14:paraId="385D94F3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plokštės medžiaga: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aliuminis padengtas keramika </w:t>
            </w:r>
          </w:p>
          <w:p w14:paraId="7928080A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Apsauga nuo perkaitimo</w:t>
            </w:r>
          </w:p>
          <w:p w14:paraId="0FC958B4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Automatinė apsauga nuo perkaitimo: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Įrengta funkcija, kuri užtikrina, kad įrenginys automatiškai išsijungs viršijus nustatytą temperatūrą, apsaugant nuo perkaitimo.</w:t>
            </w:r>
          </w:p>
          <w:p w14:paraId="3A5CA89D" w14:textId="77777777" w:rsidR="000E001B" w:rsidRPr="006F1436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Elektros reikalavimai:</w:t>
            </w:r>
          </w:p>
          <w:p w14:paraId="0FBD63DB" w14:textId="77777777" w:rsidR="000E001B" w:rsidRPr="006F1436" w:rsidRDefault="000E001B" w:rsidP="00404203">
            <w:pPr>
              <w:tabs>
                <w:tab w:val="right" w:leader="underscore" w:pos="9639"/>
              </w:tabs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Maitinimo įtampa: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200–240 V, 50–60 Hz (Europos standartinė elektros įtampa), užtikrinanti prietaiso tinkamumą naudoti Europoje.</w:t>
            </w:r>
          </w:p>
          <w:p w14:paraId="6FAC93B6" w14:textId="77777777" w:rsidR="000E001B" w:rsidRPr="005333EE" w:rsidRDefault="000E001B" w:rsidP="00404203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4AAB8E1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5F8666D" w14:textId="77777777" w:rsidTr="00404203">
        <w:tc>
          <w:tcPr>
            <w:tcW w:w="1214" w:type="dxa"/>
          </w:tcPr>
          <w:p w14:paraId="7F166F9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3DD6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Mikroskopai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29C40" w14:textId="77777777" w:rsidR="000E001B" w:rsidRPr="00F658A8" w:rsidRDefault="000E001B" w:rsidP="00404203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Galva turi būti monokuliarinė, sukama 360°, pasvirusi 45°.</w:t>
            </w:r>
          </w:p>
          <w:p w14:paraId="5001348A" w14:textId="77777777" w:rsidR="000E001B" w:rsidRPr="00F658A8" w:rsidRDefault="000E001B" w:rsidP="00404203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Okuliaras: WF10x arba lygiavertis.</w:t>
            </w:r>
          </w:p>
          <w:p w14:paraId="5949848C" w14:textId="77777777" w:rsidR="000E001B" w:rsidRPr="00F658A8" w:rsidRDefault="000E001B" w:rsidP="00404203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Objektyvai achromatiniai: 4x/10x/40x arba lygiaverčiai</w:t>
            </w:r>
          </w:p>
          <w:p w14:paraId="746ED6B5" w14:textId="77777777" w:rsidR="000E001B" w:rsidRPr="00F658A8" w:rsidRDefault="000E001B" w:rsidP="00404203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Staliuko matmenys 125 x 125 mm, ± 5 mm. Judėjimo diapazonas X-Y kryptimis, ne prasčiau kaip 62 x 24 mm.</w:t>
            </w:r>
          </w:p>
          <w:p w14:paraId="5B2FD484" w14:textId="77777777" w:rsidR="000E001B" w:rsidRPr="00F658A8" w:rsidRDefault="000E001B" w:rsidP="00404203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Fokusavimas: koaksialinis grubus ir tikslus reguliavimas, arba lygiavertis.</w:t>
            </w:r>
          </w:p>
          <w:p w14:paraId="54F8A20B" w14:textId="77777777" w:rsidR="000E001B" w:rsidRPr="00F658A8" w:rsidRDefault="000E001B" w:rsidP="00404203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Kondensatorius: N.A. 1.25 Abbe tipo su diafragma arba lygiavertis.</w:t>
            </w:r>
          </w:p>
          <w:p w14:paraId="616D74E2" w14:textId="77777777" w:rsidR="000E001B" w:rsidRPr="005333EE" w:rsidRDefault="000E001B" w:rsidP="00404203">
            <w:pPr>
              <w:pStyle w:val="Sraopastraipa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 apsauga nuo dulkių.</w:t>
            </w:r>
          </w:p>
        </w:tc>
        <w:tc>
          <w:tcPr>
            <w:tcW w:w="2531" w:type="dxa"/>
          </w:tcPr>
          <w:p w14:paraId="3F29E9B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EEDA708" w14:textId="77777777" w:rsidTr="00404203">
        <w:tc>
          <w:tcPr>
            <w:tcW w:w="1214" w:type="dxa"/>
          </w:tcPr>
          <w:p w14:paraId="657E45F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F749E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9A15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sveriama masė:</w:t>
            </w:r>
          </w:p>
          <w:p w14:paraId="4CEFA5E7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Didžiausias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1000 g, kad svarstyklės būtų tinkamos įvairiems laboratoriniams tyrimams ir eksperimentams.</w:t>
            </w:r>
          </w:p>
          <w:p w14:paraId="20BC6F34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Skiriamoji geba (tikslumas):</w:t>
            </w:r>
          </w:p>
          <w:p w14:paraId="7802E10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didesnis kaip 0,1 g, užtikrinant itin tikslius svėrimo rezultatus.</w:t>
            </w:r>
          </w:p>
          <w:p w14:paraId="217F99C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</w:p>
          <w:p w14:paraId="373BC8E7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pasirinkti gramus (g), </w:t>
            </w:r>
          </w:p>
          <w:p w14:paraId="0B971CB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Ekranas:</w:t>
            </w:r>
          </w:p>
          <w:p w14:paraId="3F344C7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Skaitmeninis ekranas: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apšvietimu, leidžiantis lengvai matyti matavimo rodmenis bet kokio apšvietimo sąlygomis</w:t>
            </w:r>
          </w:p>
          <w:p w14:paraId="5465C0A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Maitinimas:</w:t>
            </w:r>
          </w:p>
          <w:p w14:paraId="5E9D921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Elektros tiekimas: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maitinti iš elektros tinklo (220–240 V, 50 Hz) arba naudoti įkraunamą akumuliatorių (akumuliatorius turi būti pridedamas prie komplektacijos).</w:t>
            </w:r>
          </w:p>
          <w:p w14:paraId="5DF9CBF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</w:p>
          <w:p w14:paraId="53121C71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Svėrimo platformos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 x 10 cm (priklausomai nuo modelio).</w:t>
            </w:r>
          </w:p>
          <w:p w14:paraId="78D9FBD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Stabilumas: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Svarstyklės turi būti stabilios, su reguliuojamomis kojelėmis ir burbuliniu gulsčiuku, leidžiančiu tiksliai išlyginti svarstykles.</w:t>
            </w:r>
          </w:p>
          <w:p w14:paraId="5D9FF479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Papildomos funkcijos:</w:t>
            </w:r>
          </w:p>
          <w:p w14:paraId="5C729FC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Taros funkcija (nulinio svorio nustatymas) leidžia sverti net ir didesniuose induose esančius mėginius.</w:t>
            </w:r>
          </w:p>
          <w:p w14:paraId="346926C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Komplektacija:</w:t>
            </w:r>
          </w:p>
          <w:p w14:paraId="4101A00C" w14:textId="77777777" w:rsidR="000E001B" w:rsidRPr="00F658A8" w:rsidRDefault="000E001B" w:rsidP="00404203">
            <w:pPr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 su svėrimo platforma.</w:t>
            </w:r>
          </w:p>
          <w:p w14:paraId="7665BA95" w14:textId="77777777" w:rsidR="000E001B" w:rsidRPr="00F658A8" w:rsidRDefault="000E001B" w:rsidP="00404203">
            <w:pPr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laidas.</w:t>
            </w:r>
          </w:p>
          <w:p w14:paraId="37B3D83F" w14:textId="77777777" w:rsidR="000E001B" w:rsidRPr="00F658A8" w:rsidRDefault="000E001B" w:rsidP="00404203">
            <w:pPr>
              <w:numPr>
                <w:ilvl w:val="0"/>
                <w:numId w:val="44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Įkraunamas akumuliatorius (jei numatyta).</w:t>
            </w:r>
          </w:p>
          <w:p w14:paraId="097BB4F1" w14:textId="77777777" w:rsidR="000E001B" w:rsidRPr="005333EE" w:rsidRDefault="000E001B" w:rsidP="00404203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Naudojimo instrukcija lietuvių kalba. </w:t>
            </w:r>
          </w:p>
        </w:tc>
        <w:tc>
          <w:tcPr>
            <w:tcW w:w="2531" w:type="dxa"/>
          </w:tcPr>
          <w:p w14:paraId="69D9430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8ADE205" w14:textId="77777777" w:rsidTr="00404203">
        <w:tc>
          <w:tcPr>
            <w:tcW w:w="1214" w:type="dxa"/>
          </w:tcPr>
          <w:p w14:paraId="0E2DB3E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C52A8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Fosilijų komplektas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DBBC6B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12D80FFE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skaičius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Komplekte turi būti ne mažiau kaip 10 įvairių fosilijų.</w:t>
            </w:r>
          </w:p>
          <w:p w14:paraId="05EA42D1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turi atspindėti įvairias organizmų grupes (pavyzdžiui, augalai, bestuburiai, stuburiniai).</w:t>
            </w:r>
          </w:p>
        </w:tc>
        <w:tc>
          <w:tcPr>
            <w:tcW w:w="2531" w:type="dxa"/>
          </w:tcPr>
          <w:p w14:paraId="0712009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978A8F7" w14:textId="77777777" w:rsidTr="00404203">
        <w:tc>
          <w:tcPr>
            <w:tcW w:w="1214" w:type="dxa"/>
          </w:tcPr>
          <w:p w14:paraId="21C4BDF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B9B3DC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Augalų mikropreparatai 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5B8B1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65FB39D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 kiekis rinkinyje: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vnt.</w:t>
            </w:r>
          </w:p>
          <w:p w14:paraId="71E7ABC6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Preparatų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pavyzdys, atspindintis įvairias augalų grupes (pvz.,  samanos, dumbliai, žiediniai augalai) bei jų anatomines ypatybes (pvz., šaknų, stiebų).</w:t>
            </w:r>
          </w:p>
        </w:tc>
        <w:tc>
          <w:tcPr>
            <w:tcW w:w="2531" w:type="dxa"/>
          </w:tcPr>
          <w:p w14:paraId="5FB5B8A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5AA0144" w14:textId="77777777" w:rsidTr="00404203">
        <w:tc>
          <w:tcPr>
            <w:tcW w:w="1214" w:type="dxa"/>
          </w:tcPr>
          <w:p w14:paraId="04F6F99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1612F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Zoologijos mikropreparatai </w:t>
            </w:r>
          </w:p>
          <w:p w14:paraId="288A0751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476D97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4186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Rinkinio sudėtis:</w:t>
            </w:r>
          </w:p>
          <w:p w14:paraId="64697D3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 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ne mažiau kaip 25 paruošti mikropreparatai.</w:t>
            </w:r>
          </w:p>
          <w:p w14:paraId="3DF47CBE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Temos įvairovė: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Preparatai turi atspindėti įvairias zoologijos temas, įskaitant stuburinių ir bestuburių gyvūnų audinius, organus ar kitus biologinius objektus.</w:t>
            </w:r>
          </w:p>
        </w:tc>
        <w:tc>
          <w:tcPr>
            <w:tcW w:w="2531" w:type="dxa"/>
          </w:tcPr>
          <w:p w14:paraId="67626AD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AD78511" w14:textId="77777777" w:rsidTr="00404203">
        <w:tc>
          <w:tcPr>
            <w:tcW w:w="1214" w:type="dxa"/>
          </w:tcPr>
          <w:p w14:paraId="25FF5FE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0EDE5C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Magnetinių maišyklių magnetukai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5472A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Magnetinės maišyklės magnetukai (skirti laboratoriniam naudojimui, magnetinės maišyklės procesams vykdyti).</w:t>
            </w:r>
          </w:p>
          <w:p w14:paraId="2837E4A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Magnetukų ilgis gali būti įvairus, priklausomai nuo maišomo skysčio talpos dydžio, pageidaujamas dydžių pasirinkimas nuo 10 mm iki 30 mm.</w:t>
            </w:r>
          </w:p>
          <w:p w14:paraId="034AF48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Pagaminti iš kokybiškos ir atsparios dilimui, bei chemiškai inertiškos medžiagos, pvz., polipropileno arba teflonu dengto metalo, užtikrinančio atsparumą cheminėms medžiagoms ir ilgaamžiškumą laboratorinėje aplinkoje.</w:t>
            </w:r>
          </w:p>
        </w:tc>
        <w:tc>
          <w:tcPr>
            <w:tcW w:w="2531" w:type="dxa"/>
          </w:tcPr>
          <w:p w14:paraId="6D943C3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9C4EBC0" w14:textId="77777777" w:rsidTr="00404203">
        <w:tc>
          <w:tcPr>
            <w:tcW w:w="1214" w:type="dxa"/>
          </w:tcPr>
          <w:p w14:paraId="6918C1A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A13D5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Stalinė lempa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7CF5B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šaltinis:</w:t>
            </w:r>
          </w:p>
          <w:p w14:paraId="7D8AD55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šviesos šaltinis arba lygiavertis.</w:t>
            </w:r>
          </w:p>
          <w:p w14:paraId="52281B90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prastesnis, kaip 1000 liumenų. </w:t>
            </w:r>
          </w:p>
          <w:p w14:paraId="67B647F0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intervalas ne mažesnis nei 30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00–6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 K (neutraliai balta arba šaltai balta šviesa).</w:t>
            </w:r>
          </w:p>
        </w:tc>
        <w:tc>
          <w:tcPr>
            <w:tcW w:w="2531" w:type="dxa"/>
          </w:tcPr>
          <w:p w14:paraId="56F2C03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6DF59DD" w14:textId="77777777" w:rsidTr="00404203">
        <w:tc>
          <w:tcPr>
            <w:tcW w:w="1214" w:type="dxa"/>
          </w:tcPr>
          <w:p w14:paraId="5295028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011AC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Vandens kietumo nustatymo testai</w:t>
            </w:r>
          </w:p>
          <w:p w14:paraId="6702D8A3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3DC74B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137F89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tipas:</w:t>
            </w:r>
          </w:p>
          <w:p w14:paraId="1B1064D7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Indikatorinės juostelės: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Skirtos vandens kietumo nustatymui, keičiančios spalvą atsižvelgiant į vandens kietumo lygį.</w:t>
            </w:r>
          </w:p>
          <w:p w14:paraId="5EF95D2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savybės:</w:t>
            </w:r>
          </w:p>
          <w:p w14:paraId="1F7875B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juostelės vienoje pakuotėje.</w:t>
            </w:r>
          </w:p>
          <w:p w14:paraId="6B48DCAC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lentelė: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suprantama spalvinė lentelė, nurodanti vandens kietumo lygius nuo labai minkšto iki ypatingai kieto.</w:t>
            </w:r>
          </w:p>
          <w:p w14:paraId="6546A19A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Kietumo 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Nustato kalcio karbonato (CaCO3) koncentraciją vandenyje, nuo mažiau nei 0,7 mol/m³ (labai minkštas vanduo) iki daugiau nei 4,5 mol/m³ (ypatingai kietas vanduo).</w:t>
            </w:r>
          </w:p>
        </w:tc>
        <w:tc>
          <w:tcPr>
            <w:tcW w:w="2531" w:type="dxa"/>
          </w:tcPr>
          <w:p w14:paraId="61B2792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4E02C1A" w14:textId="77777777" w:rsidTr="00404203">
        <w:tc>
          <w:tcPr>
            <w:tcW w:w="1214" w:type="dxa"/>
          </w:tcPr>
          <w:p w14:paraId="118734B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D807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 ir jų laikikliai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5E2A5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Biurečių savybės:</w:t>
            </w:r>
          </w:p>
          <w:p w14:paraId="40449B20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Spalva ir 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Skaidrios biuretės su PTFE (politetrafluoretileno) kraneliu ir piltuvėliu viršuje, 50 ml</w:t>
            </w:r>
          </w:p>
          <w:p w14:paraId="22FFE38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Laikiklis Fisher tipo pagamintas iš polipropileno. Skirtas 1 biuretei laikyti.</w:t>
            </w:r>
          </w:p>
          <w:p w14:paraId="4DC8A821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25E6DE0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88C917F" w14:textId="77777777" w:rsidTr="00404203">
        <w:tc>
          <w:tcPr>
            <w:tcW w:w="1214" w:type="dxa"/>
          </w:tcPr>
          <w:p w14:paraId="4708A37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739A51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Mėgintuvėliai 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3F4F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Mėgintuvėlių savybės:</w:t>
            </w:r>
          </w:p>
          <w:p w14:paraId="3C094B8C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Stikliniai mėgintuvėliai su kamšteliu, atsparūs aukštoms temperatūroms.</w:t>
            </w:r>
          </w:p>
          <w:p w14:paraId="4BA40CF4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Kamštelis: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Kamštinės medžiagos.</w:t>
            </w:r>
          </w:p>
          <w:p w14:paraId="6F91D75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ir matmenys:</w:t>
            </w:r>
          </w:p>
          <w:p w14:paraId="48FEF142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 kaip 19 ml: 16 mm skersmuo, 150 mm ilgis.</w:t>
            </w:r>
          </w:p>
        </w:tc>
        <w:tc>
          <w:tcPr>
            <w:tcW w:w="2531" w:type="dxa"/>
          </w:tcPr>
          <w:p w14:paraId="777A43E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6DAD964" w14:textId="77777777" w:rsidTr="00404203">
        <w:tc>
          <w:tcPr>
            <w:tcW w:w="1214" w:type="dxa"/>
          </w:tcPr>
          <w:p w14:paraId="33B68A2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DFE6C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A4E829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 ir talpa:</w:t>
            </w:r>
          </w:p>
          <w:p w14:paraId="356B4995" w14:textId="77777777" w:rsidR="000E001B" w:rsidRPr="00F658A8" w:rsidRDefault="000E001B" w:rsidP="00404203">
            <w:pPr>
              <w:numPr>
                <w:ilvl w:val="1"/>
                <w:numId w:val="45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168 mm.</w:t>
            </w:r>
          </w:p>
          <w:p w14:paraId="6FF2A70D" w14:textId="77777777" w:rsidR="000E001B" w:rsidRPr="00F658A8" w:rsidRDefault="000E001B" w:rsidP="00404203">
            <w:pPr>
              <w:numPr>
                <w:ilvl w:val="1"/>
                <w:numId w:val="45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Siužetas: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90 mm.</w:t>
            </w:r>
          </w:p>
          <w:p w14:paraId="4AFF9A54" w14:textId="77777777" w:rsidR="000E001B" w:rsidRPr="00F658A8" w:rsidRDefault="000E001B" w:rsidP="00404203">
            <w:pPr>
              <w:numPr>
                <w:ilvl w:val="1"/>
                <w:numId w:val="45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64 mm.</w:t>
            </w:r>
          </w:p>
          <w:p w14:paraId="4AD0650D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Pritaikyta ne mažiau kaip 50 mėgintuvėliams su skersmeniu iki Ø 16 mm.</w:t>
            </w:r>
          </w:p>
        </w:tc>
        <w:tc>
          <w:tcPr>
            <w:tcW w:w="2531" w:type="dxa"/>
          </w:tcPr>
          <w:p w14:paraId="37C18A1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70F6BA7" w14:textId="77777777" w:rsidTr="00404203">
        <w:tc>
          <w:tcPr>
            <w:tcW w:w="1214" w:type="dxa"/>
          </w:tcPr>
          <w:p w14:paraId="64D286A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58145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Centrifūginiai mėgintuvėliai 50 ml.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D3FE2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</w:p>
          <w:p w14:paraId="364898D8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ml.</w:t>
            </w:r>
          </w:p>
          <w:p w14:paraId="1A1C64D9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pakuotėje: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 vnt.</w:t>
            </w:r>
          </w:p>
          <w:p w14:paraId="4E558C28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(PP), atsparus chemikalams ir temperatūros pokyčiams.</w:t>
            </w:r>
          </w:p>
          <w:p w14:paraId="42EEC4A1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Dangtelis: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Varžtinis, sandarus, užtikrinantis skystį nepraleidžiantį sandarumą.</w:t>
            </w:r>
          </w:p>
          <w:p w14:paraId="5CFA361E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Autoklavavimas: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autoklavavimui iki 121 °C, leidžiantis sterilizacijai.</w:t>
            </w:r>
          </w:p>
          <w:p w14:paraId="05FB10BE" w14:textId="77777777" w:rsidR="000E001B" w:rsidRPr="00970D98" w:rsidRDefault="000E001B" w:rsidP="00404203">
            <w:pPr>
              <w:tabs>
                <w:tab w:val="right" w:leader="underscore" w:pos="9639"/>
              </w:tabs>
              <w:ind w:right="-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Temperatūros atsparumas: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naudoti temperatūrose nuo -80 °C iki 121 °C.</w:t>
            </w:r>
          </w:p>
          <w:p w14:paraId="0BBDF576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Nerbe 02-572-3001</w:t>
            </w:r>
          </w:p>
        </w:tc>
        <w:tc>
          <w:tcPr>
            <w:tcW w:w="2531" w:type="dxa"/>
          </w:tcPr>
          <w:p w14:paraId="117E585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A48F376" w14:textId="77777777" w:rsidTr="00404203">
        <w:tc>
          <w:tcPr>
            <w:tcW w:w="1214" w:type="dxa"/>
          </w:tcPr>
          <w:p w14:paraId="65A1B70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7DE8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Cheminės stiklinės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0264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</w:p>
          <w:p w14:paraId="2B6A223A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3.3 borosilikatinio stiklo.</w:t>
            </w:r>
          </w:p>
          <w:p w14:paraId="21AFE52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stiklinės su snapeliu.</w:t>
            </w:r>
          </w:p>
          <w:p w14:paraId="73F62FE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variantai:</w:t>
            </w:r>
          </w:p>
          <w:p w14:paraId="46998A7D" w14:textId="77777777" w:rsidR="000E001B" w:rsidRPr="00F658A8" w:rsidRDefault="000E001B" w:rsidP="00404203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 ml  (10 vnt.)</w:t>
            </w:r>
          </w:p>
          <w:p w14:paraId="0B62ACC3" w14:textId="77777777" w:rsidR="000E001B" w:rsidRPr="00F658A8" w:rsidRDefault="000E001B" w:rsidP="00404203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100 ml (20 vnt.)</w:t>
            </w:r>
          </w:p>
          <w:p w14:paraId="638A7607" w14:textId="77777777" w:rsidR="000E001B" w:rsidRPr="005333EE" w:rsidRDefault="000E001B" w:rsidP="00404203">
            <w:pPr>
              <w:pStyle w:val="Sraopastraipa"/>
              <w:numPr>
                <w:ilvl w:val="0"/>
                <w:numId w:val="38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 ml (20 vnt.)</w:t>
            </w:r>
          </w:p>
        </w:tc>
        <w:tc>
          <w:tcPr>
            <w:tcW w:w="2531" w:type="dxa"/>
          </w:tcPr>
          <w:p w14:paraId="51DEC56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EAFE032" w14:textId="77777777" w:rsidTr="00404203">
        <w:tc>
          <w:tcPr>
            <w:tcW w:w="1214" w:type="dxa"/>
          </w:tcPr>
          <w:p w14:paraId="0BB0E24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6045B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Chalatai ir apsauginiai akiniai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1D7DF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1303646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 medvilnė arba medvilnės ir poliesterio mišinys..</w:t>
            </w:r>
          </w:p>
          <w:p w14:paraId="043057F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savybės:</w:t>
            </w:r>
          </w:p>
          <w:p w14:paraId="4DABFC5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Rankovės: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Ilgos rankovės </w:t>
            </w:r>
          </w:p>
          <w:p w14:paraId="59FD873A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Užsegimas: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Paslėptos spaudės priekyje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visą priekį. </w:t>
            </w:r>
          </w:p>
          <w:p w14:paraId="6E39972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Kišenės: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Dvi šoninės ir viena krūtinės kišenė.</w:t>
            </w:r>
          </w:p>
          <w:p w14:paraId="3269BB1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Stiprinimas: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Ties pečiais ir rankovėmis.</w:t>
            </w:r>
          </w:p>
          <w:p w14:paraId="1D3C4E09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Dydžiai:</w:t>
            </w:r>
          </w:p>
          <w:p w14:paraId="2D8A647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S iki XXL.</w:t>
            </w:r>
          </w:p>
          <w:p w14:paraId="313D281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Pateikti matmenų lentelė, kad būtų galima pasirinkti tinkamą dydį.</w:t>
            </w:r>
          </w:p>
          <w:p w14:paraId="12379B54" w14:textId="77777777" w:rsidR="000E001B" w:rsidRPr="00F658A8" w:rsidRDefault="00000000" w:rsidP="004042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F7A650A">
                <v:rect id="_x0000_i1025" style="width:0;height:1.5pt" o:hralign="center" o:hrstd="t" o:hr="t" fillcolor="#a0a0a0" stroked="f"/>
              </w:pict>
            </w:r>
            <w:r w:rsidR="000E001B"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Apsauginiai akiniai</w:t>
            </w:r>
          </w:p>
          <w:p w14:paraId="7A4E95F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33DD1F1F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Pagrindinė: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Smūgiams atsparus skaidrus polikarbonatas.</w:t>
            </w:r>
          </w:p>
        </w:tc>
        <w:tc>
          <w:tcPr>
            <w:tcW w:w="2531" w:type="dxa"/>
          </w:tcPr>
          <w:p w14:paraId="44FFA6D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A1E0D49" w14:textId="77777777" w:rsidTr="00404203">
        <w:tc>
          <w:tcPr>
            <w:tcW w:w="1214" w:type="dxa"/>
          </w:tcPr>
          <w:p w14:paraId="5C38951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BC4C4E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Mechaninės mikropipetės MikroPetti 05-10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8019C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tūrio diapazonas:</w:t>
            </w:r>
          </w:p>
          <w:p w14:paraId="26F29D2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Mechaninės mikropipetės su kintamu tūriu.</w:t>
            </w:r>
          </w:p>
          <w:p w14:paraId="4482FB91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0,5–10 µl, tinkamas įvairiems laboratoriniams mėginių ėmimo poreikiams.</w:t>
            </w:r>
          </w:p>
          <w:p w14:paraId="6FF9B7D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ir paklaida:</w:t>
            </w:r>
          </w:p>
          <w:p w14:paraId="5A0E04C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±1.0% visame tūrio diapazone, užtikrinant tikslius matavimo rezultatus.</w:t>
            </w:r>
          </w:p>
        </w:tc>
        <w:tc>
          <w:tcPr>
            <w:tcW w:w="2531" w:type="dxa"/>
          </w:tcPr>
          <w:p w14:paraId="66DAFCB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6799707" w14:textId="77777777" w:rsidTr="00404203">
        <w:tc>
          <w:tcPr>
            <w:tcW w:w="1214" w:type="dxa"/>
          </w:tcPr>
          <w:p w14:paraId="6DF09FA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2AC14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Mechaninės mikropipetės MikroPetti 5-50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5D6B9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funkcijos:</w:t>
            </w:r>
          </w:p>
          <w:p w14:paraId="444B62CE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Vieno kanalo, kintamo tūrio mechaninės mikropipetės.</w:t>
            </w:r>
          </w:p>
          <w:p w14:paraId="1B1A4C6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5 µl iki 50 µl, suteikiantis galimybę tiksliai matuoti mažus skysčių kiekius.</w:t>
            </w:r>
          </w:p>
          <w:p w14:paraId="5AF11362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6D8170E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(accuracy):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±0,6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%, užtikrinantis aukštą matavimo tikslumą.</w:t>
            </w:r>
          </w:p>
          <w:p w14:paraId="19D4AFF3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Atsitiktinė paklaida (precision):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±0,3 %, leidžianti atlikti patikimus ir pasikartojančius matavimus.</w:t>
            </w:r>
          </w:p>
        </w:tc>
        <w:tc>
          <w:tcPr>
            <w:tcW w:w="2531" w:type="dxa"/>
          </w:tcPr>
          <w:p w14:paraId="0F6EBDF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1483926" w14:textId="77777777" w:rsidTr="00404203">
        <w:tc>
          <w:tcPr>
            <w:tcW w:w="1214" w:type="dxa"/>
          </w:tcPr>
          <w:p w14:paraId="21A39E2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79B0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Sciencethic elektrolizės rinkiniai su plokštelėmis ir elektrodais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045435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Pritaikomumas:</w:t>
            </w:r>
          </w:p>
          <w:p w14:paraId="5B1F5336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universalus rinkinys pritaikytas ne mažiau kaip 100 - 250 ml stiklinėms, atsparus korozijai. Lengvai pritvirtinami įvairūs plokštelių pavidalo arba cilindriniai elektrodai.</w:t>
            </w:r>
          </w:p>
          <w:p w14:paraId="5BC83647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Elektrodai:</w:t>
            </w:r>
          </w:p>
          <w:p w14:paraId="2AD71EB5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 anglies elektrodai</w:t>
            </w:r>
          </w:p>
          <w:p w14:paraId="19C1C239" w14:textId="77777777" w:rsidR="000E001B" w:rsidRPr="00F658A8" w:rsidRDefault="000E001B" w:rsidP="00404203">
            <w:pPr>
              <w:tabs>
                <w:tab w:val="right" w:pos="9639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didesni kaip ø 8 mm cilindriniai elektrodai</w:t>
            </w:r>
          </w:p>
          <w:p w14:paraId="3944CE96" w14:textId="77777777" w:rsidR="000E001B" w:rsidRPr="00F658A8" w:rsidRDefault="000E001B" w:rsidP="00404203">
            <w:pPr>
              <w:tabs>
                <w:tab w:val="right" w:pos="9639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didesnės kaip 19x0,8 mm metalinės juostelės</w:t>
            </w:r>
          </w:p>
          <w:p w14:paraId="1FB62E14" w14:textId="77777777" w:rsidR="000E001B" w:rsidRPr="005333EE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didesni kaip 100 x 40 x 15 mm</w:t>
            </w:r>
          </w:p>
        </w:tc>
        <w:tc>
          <w:tcPr>
            <w:tcW w:w="2531" w:type="dxa"/>
          </w:tcPr>
          <w:p w14:paraId="2B128A1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7EC99A2" w14:textId="77777777" w:rsidTr="00404203">
        <w:tc>
          <w:tcPr>
            <w:tcW w:w="1214" w:type="dxa"/>
          </w:tcPr>
          <w:p w14:paraId="4AC5216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F218C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 DM0636 su rotoriumi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6AE7B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 ir paskirtis:</w:t>
            </w:r>
          </w:p>
          <w:p w14:paraId="0CF08E7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DM0636.</w:t>
            </w:r>
          </w:p>
          <w:p w14:paraId="0396F0CF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Daugiafunkcinė mažo greičio centrifūga, pritaikyta klinikiniams, biocheminiams ir citologiniams tyrimams.</w:t>
            </w:r>
          </w:p>
          <w:p w14:paraId="50A0ECC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Techninės specifikacijos:</w:t>
            </w:r>
          </w:p>
          <w:p w14:paraId="48A91F68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greitis: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6000 aps./min., užtikrinantis tinkamą įvairių mėginių centrifugavimą.</w:t>
            </w:r>
          </w:p>
          <w:p w14:paraId="1B26B5B2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RCF (santykinė centrifūginė jėga):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ne mažiau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4020 × g, leidžianti efektyviai atlikti centrifugavimą.</w:t>
            </w:r>
          </w:p>
          <w:p w14:paraId="37152A22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 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standartiniams mėgintuvėliams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 buteliams</w:t>
            </w:r>
            <w:r w:rsidRPr="00970D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iki 100 ml.</w:t>
            </w:r>
          </w:p>
          <w:p w14:paraId="41FE243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nerūdijančio plieno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užtikrinant patvarumą, ilgaamžiškumą ir lengvą valymą.</w:t>
            </w:r>
          </w:p>
        </w:tc>
        <w:tc>
          <w:tcPr>
            <w:tcW w:w="2531" w:type="dxa"/>
          </w:tcPr>
          <w:p w14:paraId="4DC0C90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8269685" w14:textId="77777777" w:rsidTr="00404203">
        <w:tc>
          <w:tcPr>
            <w:tcW w:w="1214" w:type="dxa"/>
          </w:tcPr>
          <w:p w14:paraId="4ACECD5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A9702D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(25 ml)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41772A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Mėgintuvėliai laboratoriniam naudojimui, 25 ml talpos.</w:t>
            </w:r>
          </w:p>
          <w:p w14:paraId="57857A2C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Talpa: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25 ml </w:t>
            </w:r>
          </w:p>
          <w:p w14:paraId="36ACC3C0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1CDE6775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Pagaminti iš borosilikatinio stiklo. Medžiaga yra atspari cheminiams reagentams, dažniausiai naudojamiems laboratorijose, įskaitant rūgštis, šarmus, ir organinius tirpiklius.</w:t>
            </w:r>
          </w:p>
        </w:tc>
        <w:tc>
          <w:tcPr>
            <w:tcW w:w="2531" w:type="dxa"/>
          </w:tcPr>
          <w:p w14:paraId="1B33AAA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2FD4B70" w14:textId="77777777" w:rsidTr="00404203">
        <w:tc>
          <w:tcPr>
            <w:tcW w:w="1214" w:type="dxa"/>
          </w:tcPr>
          <w:p w14:paraId="6B693B9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FF070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Piltuvėliai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7D7C5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 mm.</w:t>
            </w:r>
          </w:p>
          <w:p w14:paraId="0FFD8DAA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0D307838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borosilikatinio stiklo arba chemiškai atsparaus plastiko (pvz., polipropileno).</w:t>
            </w:r>
          </w:p>
          <w:p w14:paraId="1780BE6F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dažniausiai naudojamiems laboratoriniams reagentams, įskaitant rūgštis, šarmus ir organinius tirpiklius.</w:t>
            </w:r>
          </w:p>
        </w:tc>
        <w:tc>
          <w:tcPr>
            <w:tcW w:w="2531" w:type="dxa"/>
          </w:tcPr>
          <w:p w14:paraId="411663B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7B281FB" w14:textId="77777777" w:rsidTr="00404203">
        <w:tc>
          <w:tcPr>
            <w:tcW w:w="1214" w:type="dxa"/>
          </w:tcPr>
          <w:p w14:paraId="1A43D23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5641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kolbos su kamščiais (250 ml)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DE92D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Matavimo kolbos su kamščiais (250 ml), skirtos tiksliam skysčių tūrio matavimui laboratorijose.</w:t>
            </w:r>
          </w:p>
          <w:p w14:paraId="772731DF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 (±0,15 ml tikslumas).</w:t>
            </w:r>
          </w:p>
          <w:p w14:paraId="35B11FA3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klasė, užtikrinanti aukštą matavimo tikslumą laboratoriniams bandymams ir tyrimams.</w:t>
            </w:r>
          </w:p>
          <w:p w14:paraId="67179225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0E4E7ECB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Kolba pagaminta iš aukštos kokybės borosilikatinio stiklo, atsparaus cheminėms medžiagoms ir temperatūros svyravimams.</w:t>
            </w:r>
          </w:p>
          <w:p w14:paraId="7462F40E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Kamštis pagamintas iš cheminiams reagentams atsparaus plastiko (pvz., polietileno), užtikrinančio sandarumą ir apsaugą nuo išgaravimo.</w:t>
            </w:r>
          </w:p>
        </w:tc>
        <w:tc>
          <w:tcPr>
            <w:tcW w:w="2531" w:type="dxa"/>
          </w:tcPr>
          <w:p w14:paraId="1339B3C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9FA3E32" w14:textId="77777777" w:rsidTr="00404203">
        <w:tc>
          <w:tcPr>
            <w:tcW w:w="1214" w:type="dxa"/>
          </w:tcPr>
          <w:p w14:paraId="063145D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1F44C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maišymo lazdelės (200 mm)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5C641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Stiklinės maišymo lazdelės, skirtos skysčių ir tirpalų maišymui laboratorijose, 200 mm ilgio.</w:t>
            </w:r>
          </w:p>
          <w:p w14:paraId="18635966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Ilgis: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 mm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(±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tikslumas).</w:t>
            </w:r>
          </w:p>
          <w:p w14:paraId="366950DC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014FD840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Pagaminta iš borosilikatinio stiklo, kuris yra atsparus cheminiams reagentams, įskaitant rūgštis, šarmus ir organinius tirpiklius.</w:t>
            </w:r>
          </w:p>
          <w:p w14:paraId="6F27B7EF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Stiklas turi būti atsparus temperatūros svyravimams, siekiant užtikrinti, kad lazdelė nesulūžtų dėl staigių temperatūros pokyčių.</w:t>
            </w:r>
          </w:p>
        </w:tc>
        <w:tc>
          <w:tcPr>
            <w:tcW w:w="2531" w:type="dxa"/>
          </w:tcPr>
          <w:p w14:paraId="61C83DD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7E5900E" w14:textId="77777777" w:rsidTr="00404203">
        <w:tc>
          <w:tcPr>
            <w:tcW w:w="1214" w:type="dxa"/>
          </w:tcPr>
          <w:p w14:paraId="7030E81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5AC9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(M dydžio)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FA6FF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M dydžio.</w:t>
            </w:r>
          </w:p>
          <w:p w14:paraId="78A684D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(vidutinis).</w:t>
            </w:r>
          </w:p>
          <w:p w14:paraId="2743F13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nitrilo, latekso arba vinilo. </w:t>
            </w:r>
          </w:p>
          <w:p w14:paraId="7489D093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2531" w:type="dxa"/>
          </w:tcPr>
          <w:p w14:paraId="6613926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9181226" w14:textId="77777777" w:rsidTr="00404203">
        <w:tc>
          <w:tcPr>
            <w:tcW w:w="1214" w:type="dxa"/>
          </w:tcPr>
          <w:p w14:paraId="5CD439D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BC7F6B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(L dydžio)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1052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L dydžio.</w:t>
            </w:r>
          </w:p>
          <w:p w14:paraId="30E0C9B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(didelis).</w:t>
            </w:r>
          </w:p>
          <w:p w14:paraId="3AA6818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nitrilo, latekso arba vinilo. </w:t>
            </w:r>
          </w:p>
          <w:p w14:paraId="20C456BD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2531" w:type="dxa"/>
          </w:tcPr>
          <w:p w14:paraId="27404EB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E5ADC35" w14:textId="77777777" w:rsidTr="00404203">
        <w:tc>
          <w:tcPr>
            <w:tcW w:w="1214" w:type="dxa"/>
          </w:tcPr>
          <w:p w14:paraId="5B7D35F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8B14D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(100 ml.)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ACA34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Laboratoriniai buteliukai su užsukamu dangteliu, skirti reagentams ir skysčiams laikyti, 100 ml talpos.</w:t>
            </w:r>
          </w:p>
          <w:p w14:paraId="79019736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 (±5 ml tikslumas).</w:t>
            </w:r>
          </w:p>
          <w:p w14:paraId="4D12F57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B5ECF95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chemiškai atsparaus borosilikatinio stiklo, tinkamo naudoti laboratorijoje, atsparaus temperatūros svyravimams.</w:t>
            </w:r>
          </w:p>
          <w:p w14:paraId="2F4E77A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Dangtelis pagamintas iš cheminiams reagentams atsparaus plastiko (pvz., polipropileno), su hermetiška tarpine, užtikrinančia sandarumą ir apsaugą nuo nuotėkio.</w:t>
            </w:r>
          </w:p>
        </w:tc>
        <w:tc>
          <w:tcPr>
            <w:tcW w:w="2531" w:type="dxa"/>
          </w:tcPr>
          <w:p w14:paraId="7051D4B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413B0DB" w14:textId="77777777" w:rsidTr="00404203">
        <w:tc>
          <w:tcPr>
            <w:tcW w:w="1214" w:type="dxa"/>
          </w:tcPr>
          <w:p w14:paraId="4EBEA1D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528A20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Mentelė birioms medžiagoms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98DC5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Laboratorinė mentelė birioms medžiagoms, skirta tiksliai dozuoti ir perkelti miltelius, granules ar kitokias birias medžiagas.</w:t>
            </w:r>
          </w:p>
          <w:p w14:paraId="3F10957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7A439B7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Pagaminta iš aukštos kokybės nerūdijančio plieno arba chemiškai atsparaus plastiko (pvz., polipropileno).</w:t>
            </w:r>
          </w:p>
          <w:p w14:paraId="0EB1551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rūgštims, šarmams ir daugumai laboratorijoje naudojamų chemikalų, taip pat būti atspari korozijai.</w:t>
            </w:r>
          </w:p>
          <w:p w14:paraId="441A3A3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</w:p>
          <w:p w14:paraId="3D38D255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Bendras ilgis: nuo 150 mm iki 250 mm</w:t>
            </w:r>
          </w:p>
        </w:tc>
        <w:tc>
          <w:tcPr>
            <w:tcW w:w="2531" w:type="dxa"/>
          </w:tcPr>
          <w:p w14:paraId="47E9EC1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5430C52" w14:textId="77777777" w:rsidTr="00404203">
        <w:tc>
          <w:tcPr>
            <w:tcW w:w="1214" w:type="dxa"/>
          </w:tcPr>
          <w:p w14:paraId="3274B4B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5FE1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(500 ml)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18CE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Talpa: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 ml (±5% tolerancija)</w:t>
            </w:r>
          </w:p>
          <w:p w14:paraId="11F64305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Aukštos kokybės borosilikatinis stiklas 3.3, atsparus cheminėms medžiagoms ir temperatūros pokyčiams</w:t>
            </w:r>
          </w:p>
          <w:p w14:paraId="2F75E1E5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Kaklelio tipas: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Sriegis GL 45, atitinkantis ISO 4796 standartą</w:t>
            </w:r>
          </w:p>
        </w:tc>
        <w:tc>
          <w:tcPr>
            <w:tcW w:w="2531" w:type="dxa"/>
          </w:tcPr>
          <w:p w14:paraId="5867E82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D3007E9" w14:textId="77777777" w:rsidTr="00404203">
        <w:tc>
          <w:tcPr>
            <w:tcW w:w="1214" w:type="dxa"/>
          </w:tcPr>
          <w:p w14:paraId="183C76F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BA42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Druskos rūgštis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5A3F7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rūgštis, skirta laboratoriniam, pramoniniam ir buitiniam naudojimui.</w:t>
            </w:r>
          </w:p>
          <w:p w14:paraId="52302A39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Koncentracija: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rūgšties tirpalas, kurio koncentracija yra nuo 32% priklausomai nuo tiekėjo galimybių.</w:t>
            </w:r>
          </w:p>
        </w:tc>
        <w:tc>
          <w:tcPr>
            <w:tcW w:w="2531" w:type="dxa"/>
          </w:tcPr>
          <w:p w14:paraId="1CD0B15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B89CB7F" w14:textId="77777777" w:rsidTr="00404203">
        <w:tc>
          <w:tcPr>
            <w:tcW w:w="1214" w:type="dxa"/>
          </w:tcPr>
          <w:p w14:paraId="06AC3D0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AEF98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Vario II sulfatas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A7C02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Vario (II) sulfatas pentahidratas, skirtas laboratoriniam ir pramoniniam naudojimui.</w:t>
            </w:r>
          </w:p>
          <w:p w14:paraId="3D829724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55ED222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CuSO₄ · 5H₂O</w:t>
            </w:r>
          </w:p>
          <w:p w14:paraId="05444FD2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98%, tinkamas naudoti techniniais ir moksliniais tikslais.</w:t>
            </w:r>
          </w:p>
        </w:tc>
        <w:tc>
          <w:tcPr>
            <w:tcW w:w="2531" w:type="dxa"/>
          </w:tcPr>
          <w:p w14:paraId="28B6E55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74B7B74" w14:textId="77777777" w:rsidTr="00404203">
        <w:tc>
          <w:tcPr>
            <w:tcW w:w="1214" w:type="dxa"/>
          </w:tcPr>
          <w:p w14:paraId="40508F25" w14:textId="77777777" w:rsidR="000E001B" w:rsidRPr="000E001B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45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04745" w14:textId="77777777" w:rsidR="000E001B" w:rsidRPr="000E001B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Kalio chloridas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B112F" w14:textId="089E0625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Prekės pavadinimas:</w:t>
            </w: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Kalio chloridas (KCl), skirtas laboratoriniam, naudojimui.</w:t>
            </w:r>
          </w:p>
          <w:p w14:paraId="6A9F204C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Cheminė sudėtis:</w:t>
            </w:r>
          </w:p>
          <w:p w14:paraId="75A6F6D9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Cheminė formulė: KCl</w:t>
            </w:r>
          </w:p>
          <w:p w14:paraId="2158CA9C" w14:textId="315E5F95" w:rsidR="000E001B" w:rsidRPr="000E001B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Grynumas: ne mažiau kaip 99%, tinkamas naudoti laboratoriniams tyrimams.</w:t>
            </w:r>
          </w:p>
        </w:tc>
        <w:tc>
          <w:tcPr>
            <w:tcW w:w="2531" w:type="dxa"/>
            <w:vAlign w:val="center"/>
          </w:tcPr>
          <w:p w14:paraId="66618C2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8579092" w14:textId="77777777" w:rsidTr="00404203">
        <w:tc>
          <w:tcPr>
            <w:tcW w:w="1214" w:type="dxa"/>
          </w:tcPr>
          <w:p w14:paraId="35CBFA9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855F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Vandenilio peroksidas 35%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66434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Vandenilio peroksidas 35% tirpalas, skirtas pramoniniam ir laboratoriniam naudojimui.</w:t>
            </w:r>
          </w:p>
          <w:p w14:paraId="519F14C1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5EEBFF50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H₂O₂</w:t>
            </w:r>
          </w:p>
          <w:p w14:paraId="1EAE79AE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Koncentracija: 35%</w:t>
            </w:r>
          </w:p>
        </w:tc>
        <w:tc>
          <w:tcPr>
            <w:tcW w:w="2531" w:type="dxa"/>
          </w:tcPr>
          <w:p w14:paraId="267EC4F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F59CAD9" w14:textId="77777777" w:rsidTr="00404203">
        <w:tc>
          <w:tcPr>
            <w:tcW w:w="1214" w:type="dxa"/>
          </w:tcPr>
          <w:p w14:paraId="02522482" w14:textId="77777777" w:rsidR="000E001B" w:rsidRPr="000E001B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47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4F3F2F" w14:textId="77777777" w:rsidR="000E001B" w:rsidRPr="000E001B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Natrio vandenilio karbonatas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7AB25" w14:textId="124F1C0E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Prekės pavadinimas:</w:t>
            </w: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Natrio vandenilio karbonatas (NaHCO₃) skirtas </w:t>
            </w:r>
            <w:r w:rsidR="003913A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laboratoriniam</w:t>
            </w: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naudojimui.</w:t>
            </w:r>
          </w:p>
          <w:p w14:paraId="65AD7657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Pakuotė:</w:t>
            </w:r>
          </w:p>
          <w:p w14:paraId="4AA1E7E2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Supakuotas į drėgmei ir cheminiams poveikiams atsparų maišą arba plastikinę talpyklą, apsaugančią nuo produkto sugadinimo transportavimo ir laikymo metu.</w:t>
            </w:r>
          </w:p>
          <w:p w14:paraId="4049A1BE" w14:textId="11DBC566" w:rsidR="000E001B" w:rsidRPr="000E001B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Ant pakuotės turi būti aiškiai nurodytas produkto pavadinimas, grynumas.</w:t>
            </w:r>
          </w:p>
        </w:tc>
        <w:tc>
          <w:tcPr>
            <w:tcW w:w="2531" w:type="dxa"/>
          </w:tcPr>
          <w:p w14:paraId="63CECB4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78F445B" w14:textId="77777777" w:rsidTr="00404203">
        <w:tc>
          <w:tcPr>
            <w:tcW w:w="1214" w:type="dxa"/>
          </w:tcPr>
          <w:p w14:paraId="02C7AF1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3D68C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II chloridas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A9B9E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chloridas tetrahidratas (FeCl₂ · 4H₂O), skirtas laboratoriniam ir pramoniniam naudojimui.</w:t>
            </w:r>
          </w:p>
          <w:p w14:paraId="4950D650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3D3A93B4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FeCl₂ · 4H₂O</w:t>
            </w:r>
          </w:p>
          <w:p w14:paraId="0B4135AA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analitinės klasės (gr), tinkamas laboratoriniams tyrimams ir eksperimentams.</w:t>
            </w:r>
          </w:p>
          <w:p w14:paraId="5FB462FE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264698DF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indą, kuris apsaugo nuo produkto oksidacijos ir irimo. Pakuotė turėtų būti skaidri arba tamsaus plastiko ar stiklo.</w:t>
            </w:r>
          </w:p>
        </w:tc>
        <w:tc>
          <w:tcPr>
            <w:tcW w:w="2531" w:type="dxa"/>
          </w:tcPr>
          <w:p w14:paraId="7D635A6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389A16F" w14:textId="77777777" w:rsidTr="00404203">
        <w:tc>
          <w:tcPr>
            <w:tcW w:w="1214" w:type="dxa"/>
          </w:tcPr>
          <w:p w14:paraId="7E3E407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3C9E5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Varinė viela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2C8DD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Varinė viela, skirta elektros ir elektronikos darbams, pramoniniam ir laboratoriniam naudojimui.</w:t>
            </w:r>
          </w:p>
          <w:p w14:paraId="2730CA03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15C2952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Grynas varis (ne mažiau kaip 99,9% grynumo), užtikrinantis puikų elektros laidumą ir atsparumą korozijai.</w:t>
            </w:r>
          </w:p>
          <w:p w14:paraId="64E0DE9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</w:p>
          <w:p w14:paraId="21C9515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Skersmuo gali būti nuo 0,1 mm iki 1 mm, </w:t>
            </w:r>
          </w:p>
          <w:p w14:paraId="4342D07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Tikslus skersmuo turi būti nurodytas ant pakuotės.</w:t>
            </w:r>
          </w:p>
          <w:p w14:paraId="75457A1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0568C78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Viela turi būti supakuota ant ritės arba susukta į tvarkingą rišulį.</w:t>
            </w:r>
          </w:p>
          <w:p w14:paraId="1FBB4882" w14:textId="77777777" w:rsidR="000E001B" w:rsidRPr="005333EE" w:rsidRDefault="000E001B" w:rsidP="00404203">
            <w:pPr>
              <w:tabs>
                <w:tab w:val="left" w:pos="3744"/>
              </w:tabs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vielos skersmuo, ilgis ir medžiagos grynumas.</w:t>
            </w:r>
          </w:p>
        </w:tc>
        <w:tc>
          <w:tcPr>
            <w:tcW w:w="2531" w:type="dxa"/>
          </w:tcPr>
          <w:p w14:paraId="6ED95B1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89F80A8" w14:textId="77777777" w:rsidTr="00404203">
        <w:tc>
          <w:tcPr>
            <w:tcW w:w="1214" w:type="dxa"/>
          </w:tcPr>
          <w:p w14:paraId="7202EBD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1DE8F2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drožlės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E9051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drožlės, skirtos laboratoriniam, mokomajam ir pramoniniam naudojimui.</w:t>
            </w:r>
          </w:p>
          <w:p w14:paraId="6D732567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756EC02C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</w:t>
            </w:r>
            <w:r w:rsidRPr="00970D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= 99,9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 geležies (Fe).</w:t>
            </w:r>
          </w:p>
          <w:p w14:paraId="34CF5D95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Priemaišos: Minimalios priemaišos, nesudarančios didelės įtakos eksperimentiniams ir pramoniniams procesams.</w:t>
            </w:r>
          </w:p>
          <w:p w14:paraId="1245F1E0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205CE290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 į stiklinį indą, apsaugantį nuo drėgmės ir oksidacijos.</w:t>
            </w:r>
          </w:p>
        </w:tc>
        <w:tc>
          <w:tcPr>
            <w:tcW w:w="2531" w:type="dxa"/>
          </w:tcPr>
          <w:p w14:paraId="266C6D0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6917923" w14:textId="77777777" w:rsidTr="00404203">
        <w:tc>
          <w:tcPr>
            <w:tcW w:w="1214" w:type="dxa"/>
          </w:tcPr>
          <w:p w14:paraId="0A17821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5F2F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Magnio metalo milteliai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A69BF7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Magnio metalo milteliai, skirti laboratoriniam, pramoniniam ir moksliniam naudojimui.</w:t>
            </w:r>
          </w:p>
          <w:p w14:paraId="34BA08FB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5FF74C24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Mg</w:t>
            </w:r>
          </w:p>
          <w:p w14:paraId="2D30DB71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&gt;= 99,8% magnio.</w:t>
            </w:r>
          </w:p>
          <w:p w14:paraId="465F5A23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5311D39F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 ir hermetišką plastikinį indą, apsaugantį nuo drėgmės ir deguonies poveikio, kad būtų išvengta oksidacijos ir savaiminio užsiliepsnojimo.</w:t>
            </w:r>
          </w:p>
        </w:tc>
        <w:tc>
          <w:tcPr>
            <w:tcW w:w="2531" w:type="dxa"/>
          </w:tcPr>
          <w:p w14:paraId="6DF04B9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416C7B6" w14:textId="77777777" w:rsidTr="00404203">
        <w:tc>
          <w:tcPr>
            <w:tcW w:w="1214" w:type="dxa"/>
          </w:tcPr>
          <w:p w14:paraId="05E10910" w14:textId="77777777" w:rsidR="000E001B" w:rsidRPr="000E001B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55A05" w14:textId="77777777" w:rsidR="000E001B" w:rsidRPr="000E001B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Koncentruota (ledinė) acto rūgštis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FB35EE" w14:textId="1A273294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Prekės pavadinimas:</w:t>
            </w: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Koncentruota ledinė acto rūgštis, 99% skirta laboratoriniam naudojimui.</w:t>
            </w:r>
          </w:p>
          <w:p w14:paraId="5450A335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Cheminė sudėtis:</w:t>
            </w:r>
          </w:p>
          <w:p w14:paraId="3492077D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Cheminė formulė: CH₃COOH</w:t>
            </w:r>
          </w:p>
          <w:p w14:paraId="61361B14" w14:textId="6CCC09AA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Grynumas: Ne mažiau kaip 99%, </w:t>
            </w:r>
          </w:p>
          <w:p w14:paraId="73B9B1D8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Pakuotė:</w:t>
            </w:r>
          </w:p>
          <w:p w14:paraId="35E894AB" w14:textId="77777777" w:rsidR="000E001B" w:rsidRPr="000E001B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Supakuota į cheminėms medžiagoms atsparų plastikinį arba stiklini indą, užtikrinantį sandarumą ir apsaugą nuo išgaravimo.</w:t>
            </w:r>
          </w:p>
          <w:p w14:paraId="369C3EDC" w14:textId="6A9BBDE9" w:rsidR="000E001B" w:rsidRPr="000E001B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E001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Ant pakuotės turi būti nurodyta produkto pavadinimas, grynumas, saugos įspėjimai.</w:t>
            </w:r>
          </w:p>
        </w:tc>
        <w:tc>
          <w:tcPr>
            <w:tcW w:w="2531" w:type="dxa"/>
          </w:tcPr>
          <w:p w14:paraId="2324567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718881D" w14:textId="77777777" w:rsidTr="00404203">
        <w:tc>
          <w:tcPr>
            <w:tcW w:w="1214" w:type="dxa"/>
          </w:tcPr>
          <w:p w14:paraId="38F863D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1AF6F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Negesintos kalkės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11CA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Negesintos kalkės (kalcio oksidas), skirtos pramoniniam, statybiniam ir žemės ūkio naudojimui.</w:t>
            </w:r>
          </w:p>
          <w:p w14:paraId="7133F71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719C47A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CaO</w:t>
            </w:r>
          </w:p>
          <w:p w14:paraId="137611B6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90% kalcio oksido, minimalios priemaišos, kurios neturi įtakos pagrindinėms savybėms.</w:t>
            </w:r>
          </w:p>
          <w:p w14:paraId="33923B93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0C0442A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atsparų maišą ar kibirą, apsaugantį nuo oro ir drėgmės, kad būtų išvengta reakcijos su vandeniu ir produkto savybių praradimo.</w:t>
            </w:r>
          </w:p>
          <w:p w14:paraId="1A7EE39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 ir įspėjimai apie saugų naudojimą.</w:t>
            </w:r>
          </w:p>
        </w:tc>
        <w:tc>
          <w:tcPr>
            <w:tcW w:w="2531" w:type="dxa"/>
          </w:tcPr>
          <w:p w14:paraId="10EE755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0D602C9" w14:textId="77777777" w:rsidTr="00404203">
        <w:tc>
          <w:tcPr>
            <w:tcW w:w="1214" w:type="dxa"/>
          </w:tcPr>
          <w:p w14:paraId="732A7D8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E785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Lakmuso popierėliai (neutralūs)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FB626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Popierėlio plotis: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5-7 mm, užtikrinantis pakankamą paviršių skysčių mėginiams ir patogų naudojimą.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Ilgis: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kvienas popierėlis ~50 mm.</w:t>
            </w:r>
          </w:p>
          <w:p w14:paraId="25FB814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3C9B7BE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Supakuoti į drėgmei atsparią dėžutę arba plastikinį laikiklį, užtikrinantį patogų laikymą ir apsaugą nuo išorinių veiksnių.</w:t>
            </w:r>
          </w:p>
          <w:p w14:paraId="33ED111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lakmuso popierėlių.</w:t>
            </w:r>
          </w:p>
          <w:p w14:paraId="28B5F786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 pakuotės turi būti nurodyta naudojimo instrukcija, </w:t>
            </w:r>
          </w:p>
        </w:tc>
        <w:tc>
          <w:tcPr>
            <w:tcW w:w="2531" w:type="dxa"/>
          </w:tcPr>
          <w:p w14:paraId="67E5AAC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50BDA26" w14:textId="77777777" w:rsidTr="00404203">
        <w:tc>
          <w:tcPr>
            <w:tcW w:w="1214" w:type="dxa"/>
          </w:tcPr>
          <w:p w14:paraId="5D35DF7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9C6CB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Universalusis indikatorius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C444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Indikatoriaus popierėlio matmenys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5–7 mm pločio,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netrumpesni nei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85 mm ilgio, užtikrinantys pakankamą paviršiaus plotą tirpalui įvertinti.</w:t>
            </w:r>
          </w:p>
          <w:p w14:paraId="5E34D67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2C14C90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atsparią dėžutę arba plastikinį laikiklį, apsaugantį popierėlius nuo aplinkos poveikio ir užtikrinant patogų naudojimą.</w:t>
            </w:r>
          </w:p>
          <w:p w14:paraId="34701E8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vienetų indikatoriaus popierėlių.</w:t>
            </w:r>
          </w:p>
          <w:p w14:paraId="4C5001DA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pateikta aiški pH spalvų skalė, leidžianti greitai ir lengvai palyginti bei nustatyti pH vertę.</w:t>
            </w:r>
          </w:p>
        </w:tc>
        <w:tc>
          <w:tcPr>
            <w:tcW w:w="2531" w:type="dxa"/>
          </w:tcPr>
          <w:p w14:paraId="3463D5B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E28E9EA" w14:textId="77777777" w:rsidTr="00404203">
        <w:tc>
          <w:tcPr>
            <w:tcW w:w="1214" w:type="dxa"/>
          </w:tcPr>
          <w:p w14:paraId="62BCD4D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F4C9A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Aliuminis oksidas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A5E66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Aliuminio oksidas (Al₂O₃), skirtas laboratoriniam, pramoniniam ir moksliniam naudojimui.</w:t>
            </w:r>
          </w:p>
          <w:p w14:paraId="2FB46093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35E9AD9C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Al₂O₃</w:t>
            </w:r>
          </w:p>
          <w:p w14:paraId="60B61B14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tinkamas analitinės klasės reikalavimams.</w:t>
            </w:r>
          </w:p>
          <w:p w14:paraId="4539AD33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50B65CB0" w14:textId="77777777" w:rsidR="000E001B" w:rsidRPr="005333EE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hermetišką, chemiškai atsparų plastikinį indą, apsaugantį nuo drėgmės ir taršos.</w:t>
            </w:r>
          </w:p>
        </w:tc>
        <w:tc>
          <w:tcPr>
            <w:tcW w:w="2531" w:type="dxa"/>
          </w:tcPr>
          <w:p w14:paraId="7F0E99A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B0F0E83" w14:textId="77777777" w:rsidTr="00404203">
        <w:tc>
          <w:tcPr>
            <w:tcW w:w="1214" w:type="dxa"/>
          </w:tcPr>
          <w:p w14:paraId="32A29ED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B42FB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Cinko oksidas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74D41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Cinko oksidas (ZnO), skirtas laboratoriniam, pramoniniam ir moksliniam naudojimui.</w:t>
            </w:r>
          </w:p>
          <w:p w14:paraId="117BA549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4F809FDC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ZnO</w:t>
            </w:r>
          </w:p>
          <w:p w14:paraId="1481998F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atitinka analitinės klasės reikalavimus.</w:t>
            </w:r>
          </w:p>
          <w:p w14:paraId="4AECC63C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787DC9FB" w14:textId="77777777" w:rsidR="000E001B" w:rsidRPr="005333EE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plastikinį indą, kuris apsaugo nuo taršos ir cheminių savybių praradimo.</w:t>
            </w:r>
          </w:p>
        </w:tc>
        <w:tc>
          <w:tcPr>
            <w:tcW w:w="2531" w:type="dxa"/>
          </w:tcPr>
          <w:p w14:paraId="0CBA886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C2DD2C3" w14:textId="77777777" w:rsidTr="00404203">
        <w:tc>
          <w:tcPr>
            <w:tcW w:w="1214" w:type="dxa"/>
          </w:tcPr>
          <w:p w14:paraId="3BAC9B8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80952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II sulfatas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A8938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sulfatas heptahidratas (FeSO₄ · 7H₂O), skirtas pramoniniam ir laboratoriniam naudojimui.</w:t>
            </w:r>
          </w:p>
          <w:p w14:paraId="719F21E7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00E47EBA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FeSO₄ · 7H₂O</w:t>
            </w:r>
          </w:p>
          <w:p w14:paraId="58DE56F2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%, tinkamas pramonės ir mokslinių tyrimų poreikiams.</w:t>
            </w:r>
          </w:p>
          <w:p w14:paraId="64BA76A7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6066C9D2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drėgmei atsparų plastikinį maišą, kuris apsaugo nuo aplinkos drėgmės ir oksidacijos.</w:t>
            </w:r>
          </w:p>
          <w:p w14:paraId="62595F5E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Ant pakuotės turi būti nurodytas produkto pavadinimas, grynumas, svoris ir saugos instrukcijos.</w:t>
            </w:r>
          </w:p>
        </w:tc>
        <w:tc>
          <w:tcPr>
            <w:tcW w:w="2531" w:type="dxa"/>
          </w:tcPr>
          <w:p w14:paraId="19AC907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CCE7E9B" w14:textId="77777777" w:rsidTr="00404203">
        <w:tc>
          <w:tcPr>
            <w:tcW w:w="1214" w:type="dxa"/>
          </w:tcPr>
          <w:p w14:paraId="54FB2D8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F423B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Spiritas 96 %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6C9A44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Spiritas 96% (etanolis, C₂H₅OH), skirtas pramoniniam, laboratoriniam ir dezinfekcijos naudojimui.</w:t>
            </w:r>
          </w:p>
          <w:p w14:paraId="5066EB75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1763CFA8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C₂H₅OH</w:t>
            </w:r>
          </w:p>
          <w:p w14:paraId="6B2225F0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96% etanolio</w:t>
            </w:r>
          </w:p>
          <w:p w14:paraId="18165416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2BA4990D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Pakuotės tūris: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mažesnės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1 l </w:t>
            </w:r>
          </w:p>
        </w:tc>
        <w:tc>
          <w:tcPr>
            <w:tcW w:w="2531" w:type="dxa"/>
          </w:tcPr>
          <w:p w14:paraId="64903F0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CEC40D3" w14:textId="77777777" w:rsidTr="00404203">
        <w:tc>
          <w:tcPr>
            <w:tcW w:w="1214" w:type="dxa"/>
          </w:tcPr>
          <w:p w14:paraId="68DBC75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7B35F0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stiklinis (nuo -10 iki 110</w:t>
            </w: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1102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turi būti chemiškai atsparus, skaidrus ir graduotas  ne prasčiau, kaip kas 0,5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7E658B7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Užpildas turi būti su alkoholiu arba lygiavertis.</w:t>
            </w:r>
          </w:p>
          <w:p w14:paraId="18A3881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diapazonas ne prastesnis, kaip nuo -10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54A938A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305 mm</w:t>
            </w:r>
          </w:p>
        </w:tc>
        <w:tc>
          <w:tcPr>
            <w:tcW w:w="2531" w:type="dxa"/>
          </w:tcPr>
          <w:p w14:paraId="7AEFCF2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DB1816B" w14:textId="77777777" w:rsidTr="00404203">
        <w:tc>
          <w:tcPr>
            <w:tcW w:w="1214" w:type="dxa"/>
          </w:tcPr>
          <w:p w14:paraId="6E7FB72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A1CDC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10N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FFBC6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savybės:</w:t>
            </w:r>
          </w:p>
          <w:p w14:paraId="034AA26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N (Niutonai).</w:t>
            </w:r>
          </w:p>
          <w:p w14:paraId="61457AE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Skalės 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Gradacija ne prastesnė, kaip kas 0.1 N.</w:t>
            </w:r>
          </w:p>
          <w:p w14:paraId="41899557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 ir funkcionalumas: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pagamintas iš patvaraus plastiko arba metalo. Prietaisas turi turėti nulio reguliavimo mechanizmą ir pakabinimo kabliuką.</w:t>
            </w:r>
          </w:p>
        </w:tc>
        <w:tc>
          <w:tcPr>
            <w:tcW w:w="2531" w:type="dxa"/>
          </w:tcPr>
          <w:p w14:paraId="563300C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FBAC406" w14:textId="77777777" w:rsidTr="00404203">
        <w:tc>
          <w:tcPr>
            <w:tcW w:w="1214" w:type="dxa"/>
          </w:tcPr>
          <w:p w14:paraId="1DBEEFB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007E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Analoginis multimetras AM51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B94B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galimybės: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Įrenginys matuoja nuolatinę (100 mV–600 V) ir kintamąją (10 V–600 V) įtampą, nuolatinę (50 µA–1 A) ir kintamąją (3 mA–3 A) srovę, bei varžą.</w:t>
            </w:r>
          </w:p>
          <w:p w14:paraId="3DC3FC2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Techniniai duomenys: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Vidinė varža – 20 kΩ/V (DC), 6,67 kΩ/V (AC). Tikslumas – 2,5 klasė.</w:t>
            </w:r>
          </w:p>
          <w:p w14:paraId="22AC4FD0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477E9F8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CA8A052" w14:textId="77777777" w:rsidTr="00404203">
        <w:tc>
          <w:tcPr>
            <w:tcW w:w="1214" w:type="dxa"/>
          </w:tcPr>
          <w:p w14:paraId="1AFF0D0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44A4B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2FD4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Matavimo diapazonas nuo 0,1 g iki 500 g, tikslumas ±0,1 g, rezoliucija iki 0,1 g – tinka tiksliems masės matavimams.</w:t>
            </w:r>
          </w:p>
          <w:p w14:paraId="357B8B6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 ir 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Skaitmeninis LCD ekranas su apšvietimu. Patogūs valdymo mygtukai su taros, kalibravimo ir vienetų keitimo funkcijomis (g, dwt, ozt, oz).</w:t>
            </w:r>
          </w:p>
          <w:p w14:paraId="5FA08706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Plokštelės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 kaip 120 mm skersmens, kad būtų galima tiksliai matuoti įvairių dydžių objektus </w:t>
            </w:r>
          </w:p>
        </w:tc>
        <w:tc>
          <w:tcPr>
            <w:tcW w:w="2531" w:type="dxa"/>
          </w:tcPr>
          <w:p w14:paraId="2C68D46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18B4222" w14:textId="77777777" w:rsidTr="00404203">
        <w:tc>
          <w:tcPr>
            <w:tcW w:w="1214" w:type="dxa"/>
          </w:tcPr>
          <w:p w14:paraId="7C1B592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7440B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Multimetras M-830B</w:t>
            </w:r>
          </w:p>
          <w:p w14:paraId="233A39FB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CF1FD0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428EF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</w:p>
          <w:p w14:paraId="4EA31F68" w14:textId="77777777" w:rsidR="000E001B" w:rsidRPr="00F658A8" w:rsidRDefault="000E001B" w:rsidP="00404203">
            <w:pPr>
              <w:numPr>
                <w:ilvl w:val="0"/>
                <w:numId w:val="47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įtampa (DCV):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 – 1000 V</w:t>
            </w:r>
          </w:p>
          <w:p w14:paraId="62F8B6AA" w14:textId="77777777" w:rsidR="000E001B" w:rsidRPr="00F658A8" w:rsidRDefault="000E001B" w:rsidP="00404203">
            <w:pPr>
              <w:numPr>
                <w:ilvl w:val="0"/>
                <w:numId w:val="47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Kintamoji įtampa (ACV):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750 V</w:t>
            </w:r>
          </w:p>
          <w:p w14:paraId="7A848872" w14:textId="77777777" w:rsidR="000E001B" w:rsidRPr="00F658A8" w:rsidRDefault="000E001B" w:rsidP="00404203">
            <w:pPr>
              <w:numPr>
                <w:ilvl w:val="0"/>
                <w:numId w:val="47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srovė (DCA):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10 A</w:t>
            </w:r>
          </w:p>
          <w:p w14:paraId="497384CF" w14:textId="77777777" w:rsidR="000E001B" w:rsidRPr="00F658A8" w:rsidRDefault="000E001B" w:rsidP="00404203">
            <w:pPr>
              <w:numPr>
                <w:ilvl w:val="0"/>
                <w:numId w:val="47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 (Ω):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2 MΩ</w:t>
            </w:r>
          </w:p>
          <w:p w14:paraId="6FBADBBA" w14:textId="77777777" w:rsidR="000E001B" w:rsidRPr="00F658A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6E8C694D" w14:textId="77777777" w:rsidR="000E001B" w:rsidRPr="00EC1F0F" w:rsidRDefault="000E001B" w:rsidP="00404203">
            <w:pPr>
              <w:numPr>
                <w:ilvl w:val="0"/>
                <w:numId w:val="48"/>
              </w:numPr>
              <w:spacing w:line="240" w:lineRule="auto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Tipinė tikslumo klasė: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±(0,5 % + 2 skaitmenys)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(priklausomai nuo funkcijos ir diapazono)</w:t>
            </w:r>
          </w:p>
        </w:tc>
        <w:tc>
          <w:tcPr>
            <w:tcW w:w="2531" w:type="dxa"/>
          </w:tcPr>
          <w:p w14:paraId="1BB09D3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D6011B6" w14:textId="77777777" w:rsidTr="00404203">
        <w:tc>
          <w:tcPr>
            <w:tcW w:w="1214" w:type="dxa"/>
          </w:tcPr>
          <w:p w14:paraId="3674EA5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E08B5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Miliampermetras (laboratorinis)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0D514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0–500 mA</w:t>
            </w:r>
          </w:p>
          <w:p w14:paraId="64EB4B7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Prietaiso tikslumo klasė ne prastesnė, kaip 2.5</w:t>
            </w:r>
          </w:p>
        </w:tc>
        <w:tc>
          <w:tcPr>
            <w:tcW w:w="2531" w:type="dxa"/>
          </w:tcPr>
          <w:p w14:paraId="31BBD17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022BA9D" w14:textId="77777777" w:rsidTr="00404203">
        <w:tc>
          <w:tcPr>
            <w:tcW w:w="1214" w:type="dxa"/>
          </w:tcPr>
          <w:p w14:paraId="3994252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62C95A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Slankmatis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3364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</w:p>
          <w:p w14:paraId="64D6C8B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ilgis: ne prasčiau, kaip iki 150 mm (kiti diapazonai taip pat gali būti siūlomi)</w:t>
            </w:r>
          </w:p>
          <w:p w14:paraId="1EDEFCD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B97385F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Korpuso medžiaga: Nerūdijantis plienas arba lygiavertė medžiaga</w:t>
            </w:r>
          </w:p>
        </w:tc>
        <w:tc>
          <w:tcPr>
            <w:tcW w:w="2531" w:type="dxa"/>
          </w:tcPr>
          <w:p w14:paraId="235A740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0F400A9" w14:textId="77777777" w:rsidTr="00404203">
        <w:tc>
          <w:tcPr>
            <w:tcW w:w="1214" w:type="dxa"/>
          </w:tcPr>
          <w:p w14:paraId="2F5DF31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3ECA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Mikrometras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ADC6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 nei n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uo 0 mm iki 25 mm</w:t>
            </w:r>
          </w:p>
          <w:p w14:paraId="6146EA95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 ir rodmuo:</w:t>
            </w:r>
          </w:p>
          <w:p w14:paraId="78A23DAD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Skaitmeninis arba analoginis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</w:tcPr>
          <w:p w14:paraId="0325171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8B426BD" w14:textId="77777777" w:rsidTr="00404203">
        <w:tc>
          <w:tcPr>
            <w:tcW w:w="1214" w:type="dxa"/>
          </w:tcPr>
          <w:p w14:paraId="6BCA206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AB59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Penkiakampis metalų šilumos laidumui tirti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251A2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sudaryt iš ne mažiau, kaip penkių skirtingų metalų (varis, aliuminis, plienas, žalvaris, geležis) juostos, sujungtos centre. Juostų ilgis ne didesnis, kaip 10 cm.</w:t>
            </w:r>
          </w:p>
          <w:p w14:paraId="07682747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Juostos su paruoštomis vietomis temperatūros jutikliams ar termoelementams. Temperatūros pokyčiai stebimi strypų galuose.</w:t>
            </w:r>
          </w:p>
        </w:tc>
        <w:tc>
          <w:tcPr>
            <w:tcW w:w="2531" w:type="dxa"/>
          </w:tcPr>
          <w:p w14:paraId="41B7869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A8F3CF6" w14:textId="77777777" w:rsidTr="00404203">
        <w:tc>
          <w:tcPr>
            <w:tcW w:w="1214" w:type="dxa"/>
          </w:tcPr>
          <w:p w14:paraId="723EFFD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E8E8FD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Poliarizacijos filtrai 50 x 50 karpomi 2 vnt.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F19B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 ir 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filtrai turi būti ne didesni, kaip 50 x 50 mm. Filtrai turi būti lankstūs. Rinkinyje turi būti ne mažiau kaip 2 vnt.</w:t>
            </w:r>
          </w:p>
          <w:p w14:paraId="26C93E72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Maksimalus šviesos pralaidumas ne didesnis, kaip 32% (vienas lakštas).</w:t>
            </w:r>
          </w:p>
        </w:tc>
        <w:tc>
          <w:tcPr>
            <w:tcW w:w="2531" w:type="dxa"/>
          </w:tcPr>
          <w:p w14:paraId="116D562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32A0761" w14:textId="77777777" w:rsidTr="00404203">
        <w:tc>
          <w:tcPr>
            <w:tcW w:w="1214" w:type="dxa"/>
          </w:tcPr>
          <w:p w14:paraId="5422699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94628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Rankinė vakuuminė pompa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53BE1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Slėgis: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skirtumas lyginant su išoriniu slėgiu: 850 mbar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170E4A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Patvarus plastikas arba metalas</w:t>
            </w:r>
          </w:p>
          <w:p w14:paraId="518C07E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Naudojimo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ergonomiška rankena, lengvai valoma, atspari korozijai</w:t>
            </w:r>
          </w:p>
        </w:tc>
        <w:tc>
          <w:tcPr>
            <w:tcW w:w="2531" w:type="dxa"/>
          </w:tcPr>
          <w:p w14:paraId="0418B6D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1F19C01" w14:textId="77777777" w:rsidTr="00404203">
        <w:tc>
          <w:tcPr>
            <w:tcW w:w="1214" w:type="dxa"/>
          </w:tcPr>
          <w:p w14:paraId="3E69E87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7B0A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Trinties blokas 4 skirtingų paviršių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1038C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Blokas turi būti su 4 skirtingais paviršiais trinties palyginimui.</w:t>
            </w:r>
          </w:p>
          <w:p w14:paraId="035F02CA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Matmenys: kiekvienos sienelės ilgis ne didesnis, kaip 2 inch</w:t>
            </w:r>
          </w:p>
        </w:tc>
        <w:tc>
          <w:tcPr>
            <w:tcW w:w="2531" w:type="dxa"/>
          </w:tcPr>
          <w:p w14:paraId="6EFAADF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E994814" w14:textId="77777777" w:rsidTr="00404203">
        <w:tc>
          <w:tcPr>
            <w:tcW w:w="1214" w:type="dxa"/>
          </w:tcPr>
          <w:p w14:paraId="4CFA84C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51C9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100 gr. masės svarsčių rinkinys su kabliukais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6933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g</w:t>
            </w:r>
          </w:p>
          <w:p w14:paraId="45AA6DF6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6 vienodi svareliai.</w:t>
            </w:r>
          </w:p>
          <w:p w14:paraId="36494D0F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kabliukai iš abiejų pusių</w:t>
            </w:r>
          </w:p>
        </w:tc>
        <w:tc>
          <w:tcPr>
            <w:tcW w:w="2531" w:type="dxa"/>
          </w:tcPr>
          <w:p w14:paraId="351E185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BE2E551" w14:textId="77777777" w:rsidTr="00404203">
        <w:tc>
          <w:tcPr>
            <w:tcW w:w="1214" w:type="dxa"/>
          </w:tcPr>
          <w:p w14:paraId="396F0C1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0C77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Liniuotė milimetrinė 0.5 m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1280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 mm (0,5 m).</w:t>
            </w:r>
          </w:p>
          <w:p w14:paraId="404866E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Padalos: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milimetrinės padalos per visą ilgį su žymėjimais kas 10 mm, kad būtų lengva matuoti ir skaityti matavimo rezultatus.</w:t>
            </w:r>
          </w:p>
          <w:p w14:paraId="34A1BDF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Skalė: abipusė (jei yra), su centimetrais ir milimetrais, kad būtų užtikrintas universalumas įvairiems matavimams.</w:t>
            </w:r>
          </w:p>
          <w:p w14:paraId="3C023A40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nerūdijančio plieno arba lygiavertės medžiagos.</w:t>
            </w:r>
          </w:p>
        </w:tc>
        <w:tc>
          <w:tcPr>
            <w:tcW w:w="2531" w:type="dxa"/>
          </w:tcPr>
          <w:p w14:paraId="3C816A9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17E2597" w14:textId="77777777" w:rsidTr="00404203">
        <w:tc>
          <w:tcPr>
            <w:tcW w:w="1214" w:type="dxa"/>
          </w:tcPr>
          <w:p w14:paraId="5A8432A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950B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Skirtingo tūrio kūnai Archimedo dėsniui tirti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B7BD0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Kūnų sudėtis: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nemažiau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skirtingų tūrių kūnai. Tūrių spektras pritaikytas Archimedo dėsnio tyrimams.</w:t>
            </w:r>
          </w:p>
          <w:p w14:paraId="7389BEE3" w14:textId="77777777" w:rsidR="000E001B" w:rsidRPr="00EC1F0F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Pakabinimas: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kūnas turi būti su kabliuku arba žiedu.</w:t>
            </w:r>
          </w:p>
        </w:tc>
        <w:tc>
          <w:tcPr>
            <w:tcW w:w="2531" w:type="dxa"/>
          </w:tcPr>
          <w:p w14:paraId="066D12F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F7205A2" w14:textId="77777777" w:rsidTr="00404203">
        <w:tc>
          <w:tcPr>
            <w:tcW w:w="1214" w:type="dxa"/>
          </w:tcPr>
          <w:p w14:paraId="7F74D5B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8A33B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Ritė. Srovių magnetinei sąveikai tirti</w:t>
            </w:r>
          </w:p>
          <w:p w14:paraId="57DAD3BE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9FA8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Induktyvumas: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10–100 mH</w:t>
            </w:r>
          </w:p>
          <w:p w14:paraId="110D43C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srovė: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0,5–2 A</w:t>
            </w:r>
          </w:p>
          <w:p w14:paraId="44EE9D69" w14:textId="77777777" w:rsidR="000E001B" w:rsidRPr="005333EE" w:rsidRDefault="000E001B" w:rsidP="00404203">
            <w:pPr>
              <w:spacing w:line="259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Pajungimas: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patogiais prijungimo gnybtais, tinkančiais voltmetrui ir ampermetrui</w:t>
            </w:r>
          </w:p>
        </w:tc>
        <w:tc>
          <w:tcPr>
            <w:tcW w:w="2531" w:type="dxa"/>
          </w:tcPr>
          <w:p w14:paraId="1119A23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C32EACE" w14:textId="77777777" w:rsidTr="00404203">
        <w:tc>
          <w:tcPr>
            <w:tcW w:w="1214" w:type="dxa"/>
          </w:tcPr>
          <w:p w14:paraId="744EDAE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10C4A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Pasagiškas laboratorinis magnetas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13F3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ir dydis: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pasagos formos, aukštis 70–120 mm, tarp polių ne daugiau 50 mm. N ir S poliai atskirti skirtingomis spalvomis.</w:t>
            </w:r>
          </w:p>
        </w:tc>
        <w:tc>
          <w:tcPr>
            <w:tcW w:w="2531" w:type="dxa"/>
          </w:tcPr>
          <w:p w14:paraId="5ED3BE2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1ECC89D" w14:textId="77777777" w:rsidTr="00404203">
        <w:tc>
          <w:tcPr>
            <w:tcW w:w="1214" w:type="dxa"/>
          </w:tcPr>
          <w:p w14:paraId="4866DEB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AF251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Laboratorinė ritė su šerdimi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AECD1D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Parametrai: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 mažiau,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500 apvijų ritė su dviem terminalais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Turi būti galima tirti Faradėjaus dėsnį.</w:t>
            </w:r>
          </w:p>
          <w:p w14:paraId="2CFFBA83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Srovė ne prastenė,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2 A</w:t>
            </w:r>
          </w:p>
          <w:p w14:paraId="69A2F96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Matmenys ir dizainas: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turi būti su LED indikatoriumi, kuris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mirksi raudonai arba žaliai, kai detektoriaus ritė praeina per magnetą, nurodydamas srovės kryptį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2C47892A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Korpusas pagamintas iš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polikarbonato  plastiko arba lygiavertės medžiagos.</w:t>
            </w:r>
          </w:p>
        </w:tc>
        <w:tc>
          <w:tcPr>
            <w:tcW w:w="2531" w:type="dxa"/>
          </w:tcPr>
          <w:p w14:paraId="4F65DD6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D3DC43C" w14:textId="77777777" w:rsidTr="00404203">
        <w:tc>
          <w:tcPr>
            <w:tcW w:w="1214" w:type="dxa"/>
          </w:tcPr>
          <w:p w14:paraId="43D8E7F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863D1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Spyruoklių rinkinys 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A4EC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Rinkinyje ne mažiau kaip 5 skirtingo standumo spyruoklės.</w:t>
            </w:r>
          </w:p>
          <w:p w14:paraId="611BDF1C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Nerūdijantis plienas arba aukštos kokybės metalų lydinys.</w:t>
            </w:r>
          </w:p>
        </w:tc>
        <w:tc>
          <w:tcPr>
            <w:tcW w:w="2531" w:type="dxa"/>
          </w:tcPr>
          <w:p w14:paraId="054B1A5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DB7ECCD" w14:textId="77777777" w:rsidTr="00404203">
        <w:tc>
          <w:tcPr>
            <w:tcW w:w="1214" w:type="dxa"/>
          </w:tcPr>
          <w:p w14:paraId="359E02B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B2D48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20N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4CDD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N</w:t>
            </w:r>
          </w:p>
          <w:p w14:paraId="0E3A85A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kas 0,1 N arba 0,2 N</w:t>
            </w:r>
          </w:p>
          <w:p w14:paraId="762646D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Aiškus rodyklinis arba skaitmeninis</w:t>
            </w:r>
          </w:p>
          <w:p w14:paraId="3579550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Funkcijos: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Nulio reguliavimas, tvirtas pakabinimo kabliukas, apsauga nuo perkrovos</w:t>
            </w:r>
          </w:p>
        </w:tc>
        <w:tc>
          <w:tcPr>
            <w:tcW w:w="2531" w:type="dxa"/>
          </w:tcPr>
          <w:p w14:paraId="0AC048D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302FBB5" w14:textId="77777777" w:rsidTr="00404203">
        <w:tc>
          <w:tcPr>
            <w:tcW w:w="1214" w:type="dxa"/>
          </w:tcPr>
          <w:p w14:paraId="640435E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40EE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Spektro lempų valdymo blokas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C4155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Maksimali išėjimo srovė ne prastesnė, kaip 1 A;</w:t>
            </w:r>
          </w:p>
          <w:p w14:paraId="4033211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Komplektą turi sudaryti ne mažiau, kaip blokas, lempų laikiklis ir stovas;</w:t>
            </w:r>
          </w:p>
          <w:p w14:paraId="04882BB9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Lempos laikiklio matmenys ne mažesni, kaip: 180 mm ilgis, 50 mm skersmuo</w:t>
            </w:r>
          </w:p>
        </w:tc>
        <w:tc>
          <w:tcPr>
            <w:tcW w:w="2531" w:type="dxa"/>
          </w:tcPr>
          <w:p w14:paraId="7702019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31E56EE" w14:textId="77777777" w:rsidTr="00404203">
        <w:tc>
          <w:tcPr>
            <w:tcW w:w="1214" w:type="dxa"/>
          </w:tcPr>
          <w:p w14:paraId="447F151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9C28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kaištis-kaištis skirtingų spalvų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818A5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Ilgis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mažesnis, kaip 20 cm.</w:t>
            </w:r>
          </w:p>
          <w:p w14:paraId="402651DA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Jungtys: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kaištis–kaištis (male-to-male).</w:t>
            </w:r>
          </w:p>
          <w:p w14:paraId="191EDED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Pakavimas: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po 50–100 vnt., su spalvų asortimentu.</w:t>
            </w:r>
          </w:p>
        </w:tc>
        <w:tc>
          <w:tcPr>
            <w:tcW w:w="2531" w:type="dxa"/>
          </w:tcPr>
          <w:p w14:paraId="5058360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5F3C7D7" w14:textId="77777777" w:rsidTr="00404203">
        <w:tc>
          <w:tcPr>
            <w:tcW w:w="1214" w:type="dxa"/>
          </w:tcPr>
          <w:p w14:paraId="1DF9C9D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2289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kaištis-lizdas skirtingų spalvų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BBB4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mažesnis, kaip 20 cm.</w:t>
            </w:r>
          </w:p>
          <w:p w14:paraId="1A6CD396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Jungtys: tipas – kaištis-lizdas (male-to-female).</w:t>
            </w:r>
          </w:p>
        </w:tc>
        <w:tc>
          <w:tcPr>
            <w:tcW w:w="2531" w:type="dxa"/>
          </w:tcPr>
          <w:p w14:paraId="5BFDE2D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CCF3010" w14:textId="77777777" w:rsidTr="00404203">
        <w:tc>
          <w:tcPr>
            <w:tcW w:w="1214" w:type="dxa"/>
          </w:tcPr>
          <w:p w14:paraId="6446615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219F4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Multimetro laidai su antgaliais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A986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Laidai: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– 50–150 cm, skersmuo.</w:t>
            </w:r>
          </w:p>
          <w:p w14:paraId="7A369849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Antgaliai: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Įvairūs tipai: zondai, spaustukai, adatos.</w:t>
            </w:r>
          </w:p>
        </w:tc>
        <w:tc>
          <w:tcPr>
            <w:tcW w:w="2531" w:type="dxa"/>
          </w:tcPr>
          <w:p w14:paraId="1B7D310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E8D2DD5" w14:textId="77777777" w:rsidTr="00404203">
        <w:tc>
          <w:tcPr>
            <w:tcW w:w="1214" w:type="dxa"/>
          </w:tcPr>
          <w:p w14:paraId="2373B11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D08E2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Laboratoriniai jungiamieji laidai kaištis-kaištis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A9DE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Laido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mažiau kaip 30 cm ir ne daugiau kaip 50 cm.</w:t>
            </w:r>
          </w:p>
          <w:p w14:paraId="41F915B7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Spalvų kodavimas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Komplekte turi būti ne mažiau kaip 3 spalvos, kad būtų galima lengvai atskirti laidus elektros grandinėse.</w:t>
            </w:r>
          </w:p>
        </w:tc>
        <w:tc>
          <w:tcPr>
            <w:tcW w:w="2531" w:type="dxa"/>
          </w:tcPr>
          <w:p w14:paraId="0BC2E30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1E4AE69" w14:textId="77777777" w:rsidTr="00404203">
        <w:tc>
          <w:tcPr>
            <w:tcW w:w="1214" w:type="dxa"/>
          </w:tcPr>
          <w:p w14:paraId="1924227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BF4A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paprastoms elektros grandinėms tiesti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F5329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Pakavimas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ne mažiau, kaip po 50–100 vnt., su spalvų asortimentu.</w:t>
            </w:r>
          </w:p>
          <w:p w14:paraId="4FA36E40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Izoliacija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Laidų galai turi būti užbaigti su auksiniu arba lygiaverčiu kaiščiu.</w:t>
            </w:r>
          </w:p>
          <w:p w14:paraId="4BC97686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Jungtys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Abiejuose kabelio galuose yra lanksčios jungtys, pritaikytos paprastoms elektros grandinėms tiesi.</w:t>
            </w:r>
          </w:p>
        </w:tc>
        <w:tc>
          <w:tcPr>
            <w:tcW w:w="2531" w:type="dxa"/>
          </w:tcPr>
          <w:p w14:paraId="0AD4D46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24AD1170" w14:textId="77777777" w:rsidTr="00404203">
        <w:tc>
          <w:tcPr>
            <w:tcW w:w="1214" w:type="dxa"/>
          </w:tcPr>
          <w:p w14:paraId="5D03C0D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9077C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Apšvietimo lempa-šviesos šaltinis</w:t>
            </w:r>
          </w:p>
          <w:p w14:paraId="1971200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Pagal techninę specifikaciją matosi, jog perkamoji prekė turi būti tokia pat kaip eilutėje Nr. 22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66950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arba lygiavertė lempa</w:t>
            </w:r>
          </w:p>
          <w:p w14:paraId="5962E173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šaltinio 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Baltos šviesos arba plataus spektro lempa</w:t>
            </w:r>
          </w:p>
          <w:p w14:paraId="416FEC3E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intensyvumas: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1000 liumenų</w:t>
            </w:r>
          </w:p>
          <w:p w14:paraId="7DC6DCD6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diapazonas ne mažesnis nei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000K iki 6000K</w:t>
            </w:r>
          </w:p>
          <w:p w14:paraId="51130789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6214EE1B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Fiziniai parametrai:</w:t>
            </w:r>
          </w:p>
          <w:p w14:paraId="57FF6BC2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Korpuso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plastikas arba metalas.</w:t>
            </w:r>
          </w:p>
          <w:p w14:paraId="7CD5C52B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daugiau kaip 2 kg</w:t>
            </w:r>
          </w:p>
        </w:tc>
        <w:tc>
          <w:tcPr>
            <w:tcW w:w="2531" w:type="dxa"/>
          </w:tcPr>
          <w:p w14:paraId="2FF9FEB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4A3C2AD" w14:textId="77777777" w:rsidTr="00404203">
        <w:tc>
          <w:tcPr>
            <w:tcW w:w="1214" w:type="dxa"/>
          </w:tcPr>
          <w:p w14:paraId="1E82CB8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7E692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Matlankis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E53CA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charakteristikos:</w:t>
            </w:r>
          </w:p>
          <w:p w14:paraId="5255267D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0-180 laipsnių</w:t>
            </w:r>
          </w:p>
          <w:p w14:paraId="27B2765C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 ir dizainas:</w:t>
            </w:r>
          </w:p>
          <w:p w14:paraId="047375F3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iaga.</w:t>
            </w:r>
          </w:p>
          <w:p w14:paraId="5C80AC8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4F680BFD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Žymėjimas: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matomi ir lengvai įskaitomi laipsnių žymėjimai</w:t>
            </w:r>
          </w:p>
        </w:tc>
        <w:tc>
          <w:tcPr>
            <w:tcW w:w="2531" w:type="dxa"/>
          </w:tcPr>
          <w:p w14:paraId="65A0CB4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46416A6" w14:textId="77777777" w:rsidTr="00404203">
        <w:tc>
          <w:tcPr>
            <w:tcW w:w="1214" w:type="dxa"/>
          </w:tcPr>
          <w:p w14:paraId="79705D2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2C077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Krokodilo jungtis (komplektas 10)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8E75A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 (pvz., raudona, juoda, žalia, geltona, mėlyna)</w:t>
            </w:r>
          </w:p>
          <w:p w14:paraId="5E44CBD4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vnt. komplekte</w:t>
            </w:r>
          </w:p>
          <w:p w14:paraId="104C728A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50 cm</w:t>
            </w:r>
          </w:p>
        </w:tc>
        <w:tc>
          <w:tcPr>
            <w:tcW w:w="2531" w:type="dxa"/>
          </w:tcPr>
          <w:p w14:paraId="5FD2C88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922ED51" w14:textId="77777777" w:rsidTr="00404203">
        <w:tc>
          <w:tcPr>
            <w:tcW w:w="1214" w:type="dxa"/>
          </w:tcPr>
          <w:p w14:paraId="7EC5A0D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83D55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Difrakcinių gardelių rinkinys</w:t>
            </w:r>
          </w:p>
          <w:p w14:paraId="7D15CF00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B32D35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Gardelių linijų skaičius: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gardelių linijų tankiai, ne mažiau kaip šie: 150 linijų/mm, 300 linijų/mm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</w:tcPr>
          <w:p w14:paraId="1CDA2DF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AAA1FA2" w14:textId="77777777" w:rsidTr="00404203">
        <w:tc>
          <w:tcPr>
            <w:tcW w:w="1214" w:type="dxa"/>
          </w:tcPr>
          <w:p w14:paraId="4BF7354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40AE8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Laikiklis su liniuote difrakcinei gardelei laikyti, nustatant šviesos bangos ilgį</w:t>
            </w:r>
          </w:p>
          <w:p w14:paraId="2CE35ADF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1E8C4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Tvirtas ir patvarus metalas arba lygiavertė medžiaga</w:t>
            </w:r>
          </w:p>
          <w:p w14:paraId="14EB732F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Užtikrinti difrakcinės gardelės stabilumą įvairiomis sąlygomis, neleidžiant jai judėti eksperimentų metu</w:t>
            </w:r>
          </w:p>
          <w:p w14:paraId="27AE8C98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Mechanizmas: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Reguliuojamas difrakcinės gardelės laikymo mechanizmas, leidžiantis tiksliai nustatyti gardelės poziciją</w:t>
            </w:r>
          </w:p>
          <w:p w14:paraId="6E5477BC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Liniuotės specifikacijos:</w:t>
            </w:r>
          </w:p>
          <w:p w14:paraId="3982634E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Ilgis: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 mažesnis kaip 30 cm</w:t>
            </w:r>
          </w:p>
          <w:p w14:paraId="5A28727D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Žymėjimai: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Aiškiai matomi, padalinti milimetrų tikslumu</w:t>
            </w:r>
          </w:p>
        </w:tc>
        <w:tc>
          <w:tcPr>
            <w:tcW w:w="2531" w:type="dxa"/>
          </w:tcPr>
          <w:p w14:paraId="5CBD065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FFE9278" w14:textId="77777777" w:rsidTr="00404203">
        <w:tc>
          <w:tcPr>
            <w:tcW w:w="1214" w:type="dxa"/>
          </w:tcPr>
          <w:p w14:paraId="4B8C81BD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9FB1C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vandenilis-helis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35E0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Dujų sudėtis: Vandenilio ir helio mišinys</w:t>
            </w:r>
          </w:p>
          <w:p w14:paraId="1F3A175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Vamzdelio ilgis: Ne mažesnis nei 10 cm</w:t>
            </w:r>
          </w:p>
          <w:p w14:paraId="129F442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2531" w:type="dxa"/>
          </w:tcPr>
          <w:p w14:paraId="0307095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000FF77" w14:textId="77777777" w:rsidTr="00404203">
        <w:tc>
          <w:tcPr>
            <w:tcW w:w="1214" w:type="dxa"/>
          </w:tcPr>
          <w:p w14:paraId="2445D81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7FDAAD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Kriptonas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4DD0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Dujų sudėtis: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Grynas kriptonas</w:t>
            </w:r>
          </w:p>
          <w:p w14:paraId="79D09954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</w:t>
            </w:r>
          </w:p>
          <w:p w14:paraId="52971D6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 cm</w:t>
            </w:r>
          </w:p>
          <w:p w14:paraId="0A4FFC38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2531" w:type="dxa"/>
          </w:tcPr>
          <w:p w14:paraId="398BB73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B30C4C2" w14:textId="77777777" w:rsidTr="00404203">
        <w:tc>
          <w:tcPr>
            <w:tcW w:w="1214" w:type="dxa"/>
          </w:tcPr>
          <w:p w14:paraId="0155587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EA338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 rinkinys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86FB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300 rezistorių</w:t>
            </w:r>
          </w:p>
          <w:p w14:paraId="1A2292A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vertės: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1 Ω iki 1 MΩ</w:t>
            </w:r>
          </w:p>
          <w:p w14:paraId="3B60DBF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Skirtingų ver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skirtingų verčių</w:t>
            </w:r>
          </w:p>
          <w:p w14:paraId="0DE3A7F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kiekis kiekvienai vertei: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20 vnt. kiekvienai vertei</w:t>
            </w:r>
          </w:p>
          <w:p w14:paraId="71B0682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specifikacijos:</w:t>
            </w:r>
          </w:p>
          <w:p w14:paraId="179898C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1/4 W (0,25 W)</w:t>
            </w:r>
          </w:p>
          <w:p w14:paraId="542ADB65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Tolerancija: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 kaip ±5%, ±1% tolerancija yra privalumas</w:t>
            </w:r>
          </w:p>
        </w:tc>
        <w:tc>
          <w:tcPr>
            <w:tcW w:w="2531" w:type="dxa"/>
          </w:tcPr>
          <w:p w14:paraId="0B2F9340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F829B80" w14:textId="77777777" w:rsidTr="00404203">
        <w:tc>
          <w:tcPr>
            <w:tcW w:w="1214" w:type="dxa"/>
          </w:tcPr>
          <w:p w14:paraId="58F91D6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97A24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1,5W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F97BD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1,5 W</w:t>
            </w:r>
          </w:p>
          <w:p w14:paraId="226CED4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47D7787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120 lm</w:t>
            </w:r>
          </w:p>
          <w:p w14:paraId="303441A5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didesnė, kaip 6000K</w:t>
            </w:r>
          </w:p>
          <w:p w14:paraId="5FC7326D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</w:tc>
        <w:tc>
          <w:tcPr>
            <w:tcW w:w="2531" w:type="dxa"/>
          </w:tcPr>
          <w:p w14:paraId="77E6777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305A7E0B" w14:textId="77777777" w:rsidTr="00404203">
        <w:tc>
          <w:tcPr>
            <w:tcW w:w="1214" w:type="dxa"/>
          </w:tcPr>
          <w:p w14:paraId="3094540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8FBF8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2W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727F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W</w:t>
            </w:r>
          </w:p>
          <w:p w14:paraId="2CE61F6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134E997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210 lm</w:t>
            </w:r>
          </w:p>
          <w:p w14:paraId="496334A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4100K (neutraliai balta)</w:t>
            </w:r>
          </w:p>
          <w:p w14:paraId="7DE838F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50DD77ED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Spalvų atgavos indeksas (CRI):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80</w:t>
            </w:r>
          </w:p>
          <w:p w14:paraId="5B4E9B0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Ilgaamžiškumas: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15 000 valandų</w:t>
            </w:r>
          </w:p>
          <w:p w14:paraId="719E7D3C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Energijos efektyvumo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A+ arba aukštesnė</w:t>
            </w:r>
          </w:p>
        </w:tc>
        <w:tc>
          <w:tcPr>
            <w:tcW w:w="2531" w:type="dxa"/>
          </w:tcPr>
          <w:p w14:paraId="6837663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51A88B8" w14:textId="77777777" w:rsidTr="00404203">
        <w:tc>
          <w:tcPr>
            <w:tcW w:w="1214" w:type="dxa"/>
          </w:tcPr>
          <w:p w14:paraId="1AA228D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05867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LED diodų rinkinys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44C36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 LED diodų</w:t>
            </w:r>
          </w:p>
          <w:p w14:paraId="3CEC8A4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dydžiai: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apima 3 mm ir 5 mm LED diodus</w:t>
            </w:r>
          </w:p>
          <w:p w14:paraId="5982D89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spalvos, įskaitant raudoną, žalią, mėlyną, geltoną ir baltą</w:t>
            </w:r>
          </w:p>
          <w:p w14:paraId="0BBC9F55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 arba matinis plastikas</w:t>
            </w:r>
          </w:p>
        </w:tc>
        <w:tc>
          <w:tcPr>
            <w:tcW w:w="2531" w:type="dxa"/>
          </w:tcPr>
          <w:p w14:paraId="5E393E5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8E8BD4F" w14:textId="77777777" w:rsidTr="00404203">
        <w:tc>
          <w:tcPr>
            <w:tcW w:w="1214" w:type="dxa"/>
          </w:tcPr>
          <w:p w14:paraId="75FBDC3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D622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Modulinė maketavimo plokštė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C844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Plokštės tipas: Modulinė maketavimo plokštė (Breadboard)</w:t>
            </w:r>
          </w:p>
          <w:p w14:paraId="2F9C9F5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Kontaktų skaičius: Ne mažiau kaip 400 kontaktų</w:t>
            </w:r>
          </w:p>
          <w:p w14:paraId="269ABCE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dvi elektros linijos;</w:t>
            </w:r>
          </w:p>
          <w:p w14:paraId="194CD483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pažymėtas maitinimo šaltinio poliškumas</w:t>
            </w:r>
          </w:p>
        </w:tc>
        <w:tc>
          <w:tcPr>
            <w:tcW w:w="2531" w:type="dxa"/>
          </w:tcPr>
          <w:p w14:paraId="33817816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128CADC" w14:textId="77777777" w:rsidTr="00404203">
        <w:tc>
          <w:tcPr>
            <w:tcW w:w="1214" w:type="dxa"/>
          </w:tcPr>
          <w:p w14:paraId="63B346F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5F4E0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2xAA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02758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Tipas: Laikiklis 2 nuosekliai sujungtoms AA (R6) baterijoms</w:t>
            </w:r>
          </w:p>
          <w:p w14:paraId="79721915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išvesti sujungimo laidai</w:t>
            </w:r>
          </w:p>
        </w:tc>
        <w:tc>
          <w:tcPr>
            <w:tcW w:w="2531" w:type="dxa"/>
          </w:tcPr>
          <w:p w14:paraId="29392AB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BFAE7BD" w14:textId="77777777" w:rsidTr="00404203">
        <w:tc>
          <w:tcPr>
            <w:tcW w:w="1214" w:type="dxa"/>
          </w:tcPr>
          <w:p w14:paraId="64FB109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96E2B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9V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4294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9V (6F22, 6LR61) baterijai su integruotu jungikliu</w:t>
            </w:r>
          </w:p>
          <w:p w14:paraId="526FA74F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Maks. 9V</w:t>
            </w:r>
          </w:p>
          <w:p w14:paraId="207275EA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su dangteliu ir išvestais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jungimo laidais</w:t>
            </w:r>
          </w:p>
        </w:tc>
        <w:tc>
          <w:tcPr>
            <w:tcW w:w="2531" w:type="dxa"/>
          </w:tcPr>
          <w:p w14:paraId="6222614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AF61E68" w14:textId="77777777" w:rsidTr="00404203">
        <w:tc>
          <w:tcPr>
            <w:tcW w:w="1214" w:type="dxa"/>
          </w:tcPr>
          <w:p w14:paraId="43991CAB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DB23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Baterijų laikiklis 1xAA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C0AD5" w14:textId="77777777" w:rsidR="000E001B" w:rsidRPr="0075651D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AA (R6, 1.5V) baterijai su išvestais laidais</w:t>
            </w:r>
          </w:p>
          <w:p w14:paraId="04984F18" w14:textId="77777777" w:rsidR="000E001B" w:rsidRPr="0075651D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Maks. 1.5V</w:t>
            </w:r>
          </w:p>
          <w:p w14:paraId="621F0AA8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Išmatavimai ne didesni, kaip 11 x 32 x 24 mm</w:t>
            </w:r>
          </w:p>
        </w:tc>
        <w:tc>
          <w:tcPr>
            <w:tcW w:w="2531" w:type="dxa"/>
          </w:tcPr>
          <w:p w14:paraId="5BE8BF0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9B5DF36" w14:textId="77777777" w:rsidTr="00404203">
        <w:tc>
          <w:tcPr>
            <w:tcW w:w="1214" w:type="dxa"/>
          </w:tcPr>
          <w:p w14:paraId="1EF9369A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07BF9" w14:textId="77777777" w:rsidR="000E001B" w:rsidRPr="005333EE" w:rsidRDefault="000E001B" w:rsidP="0040420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Garsiakalbis</w:t>
            </w:r>
          </w:p>
          <w:p w14:paraId="6290EAFA" w14:textId="77777777" w:rsidR="000E001B" w:rsidRPr="005333EE" w:rsidRDefault="000E001B" w:rsidP="0040420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36BC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Galingumas: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0,1–0,5 W</w:t>
            </w:r>
          </w:p>
          <w:p w14:paraId="6E99E3BD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8–32 Ω</w:t>
            </w:r>
          </w:p>
          <w:p w14:paraId="20C2CA04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(pvz., 24×15×4 mm; 15×4 mm; 15×6×3 mm)</w:t>
            </w:r>
          </w:p>
          <w:p w14:paraId="6BCCB4C5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</w:t>
            </w:r>
          </w:p>
        </w:tc>
        <w:tc>
          <w:tcPr>
            <w:tcW w:w="2531" w:type="dxa"/>
          </w:tcPr>
          <w:p w14:paraId="273FE80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C89BD66" w14:textId="77777777" w:rsidTr="00404203">
        <w:tc>
          <w:tcPr>
            <w:tcW w:w="1214" w:type="dxa"/>
          </w:tcPr>
          <w:p w14:paraId="31410611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27FC9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RF ryšio modulių rinkinys (433 MHz)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D120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Dažnis: 433 MHz</w:t>
            </w:r>
          </w:p>
          <w:p w14:paraId="0AEA098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Modulis: Siųstuvas + imtuvas</w:t>
            </w:r>
          </w:p>
          <w:p w14:paraId="4F7CA8E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Nuotolio atstumas ne mažesnis, kaip 10 m</w:t>
            </w:r>
          </w:p>
          <w:p w14:paraId="7C699C55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Siųstuvo galia: 3 – 12 V</w:t>
            </w:r>
          </w:p>
          <w:p w14:paraId="7A9F5BF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Moduliacija: ASK</w:t>
            </w:r>
          </w:p>
          <w:p w14:paraId="4E9812EF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Srovės diapazonas 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mažesnis arba lygus 40 mA</w:t>
            </w:r>
          </w:p>
        </w:tc>
        <w:tc>
          <w:tcPr>
            <w:tcW w:w="2531" w:type="dxa"/>
          </w:tcPr>
          <w:p w14:paraId="3B1B2C9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1C09022E" w14:textId="77777777" w:rsidTr="00404203">
        <w:tc>
          <w:tcPr>
            <w:tcW w:w="1214" w:type="dxa"/>
          </w:tcPr>
          <w:p w14:paraId="6B33BC2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63D0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 su kaitinimo spirale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FD7A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mažesnė, kaip 150 ml</w:t>
            </w:r>
          </w:p>
          <w:p w14:paraId="7AA0547D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Vidinis indas: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Nerūdijantis plienas arba aliuminis</w:t>
            </w:r>
          </w:p>
          <w:p w14:paraId="73D63C2A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Maitinimas: 6 V DC; </w:t>
            </w:r>
          </w:p>
          <w:p w14:paraId="7CCF01BA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ne mažiau, kaip: skaidrus plastikinis dangtelis su maišytuvu, termometro anga, kamščiu ; kaitinimo spiralė; uždengimo dangtelis</w:t>
            </w:r>
          </w:p>
        </w:tc>
        <w:tc>
          <w:tcPr>
            <w:tcW w:w="2531" w:type="dxa"/>
          </w:tcPr>
          <w:p w14:paraId="2C82411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8BFBD4C" w14:textId="77777777" w:rsidTr="00404203">
        <w:tc>
          <w:tcPr>
            <w:tcW w:w="1214" w:type="dxa"/>
          </w:tcPr>
          <w:p w14:paraId="20A54FD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5B11F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Plokštieji veidrodžiai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8B1F3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 ne mažesni, kaip 70 x 120 mm</w:t>
            </w:r>
          </w:p>
          <w:p w14:paraId="38EFA041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Stačiakampiai arba kvadratiniai</w:t>
            </w:r>
          </w:p>
        </w:tc>
        <w:tc>
          <w:tcPr>
            <w:tcW w:w="2531" w:type="dxa"/>
          </w:tcPr>
          <w:p w14:paraId="5BE3AF0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05BA7B06" w14:textId="77777777" w:rsidTr="00404203">
        <w:tc>
          <w:tcPr>
            <w:tcW w:w="1214" w:type="dxa"/>
          </w:tcPr>
          <w:p w14:paraId="7ECDE73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B5A28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Vandens piltuvėliai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2E871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Polipropilenas (PP), polietilenas (PE) arba borosilikatinis stiklas – atsparūs cheminiams reagentams, karščiui ir mechaniniams pažeidimams. Lengvai valomi.</w:t>
            </w:r>
          </w:p>
          <w:p w14:paraId="2200B5E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Matmenys: </w:t>
            </w:r>
            <w:sdt>
              <w:sdtPr>
                <w:rPr>
                  <w:sz w:val="20"/>
                  <w:szCs w:val="20"/>
                </w:rPr>
                <w:tag w:val="goog_rdk_1"/>
                <w:id w:val="87467952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ne didesni kaip 50 mm, 75 mm, 100 mm skersmens, kaklelio ilgis ≥50 mm.</w:t>
                </w:r>
              </w:sdtContent>
            </w:sdt>
          </w:p>
          <w:p w14:paraId="104E2147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Plačiašonė, su siauru kakleliu. Lygūs, užapvalinti kraštai – saugiam naudojimui be išsiliejimo.</w:t>
            </w:r>
          </w:p>
        </w:tc>
        <w:tc>
          <w:tcPr>
            <w:tcW w:w="2531" w:type="dxa"/>
          </w:tcPr>
          <w:p w14:paraId="205F5E89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69CCF632" w14:textId="77777777" w:rsidTr="00404203">
        <w:tc>
          <w:tcPr>
            <w:tcW w:w="1214" w:type="dxa"/>
          </w:tcPr>
          <w:p w14:paraId="5E0E5312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5B4BA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Krukso radiometras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431F96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Aukštis ne mažesnis, kaip 15 cm</w:t>
            </w:r>
          </w:p>
          <w:p w14:paraId="621F731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Vidinė 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metaliniai sparneliai ant žemos trinties ašies; viena pusė juoda.</w:t>
            </w:r>
          </w:p>
          <w:p w14:paraId="6B8E2824" w14:textId="77777777" w:rsidR="000E001B" w:rsidRPr="005333EE" w:rsidRDefault="000E001B" w:rsidP="0040420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47A6EC88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1C81CDB" w14:textId="77777777" w:rsidTr="00404203">
        <w:tc>
          <w:tcPr>
            <w:tcW w:w="1214" w:type="dxa"/>
          </w:tcPr>
          <w:p w14:paraId="770DBF5E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365DE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,,Elektros variklis“ 7-12 kl.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7E512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Rinkinio pagalba turi būti galima atvaizduoti variklio veikimą.</w:t>
            </w:r>
          </w:p>
          <w:p w14:paraId="0ABB9AD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turi susidaryti iš tvirtų komponentų.</w:t>
            </w:r>
          </w:p>
          <w:p w14:paraId="5A2FDF87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Surinkimas ir išardymas turi būti nesudėtingi</w:t>
            </w:r>
          </w:p>
          <w:p w14:paraId="799F2B6F" w14:textId="77777777" w:rsidR="000E001B" w:rsidRPr="005333EE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maitinimo šaltinio priedas ne prastesnis, kaip 6 V </w:t>
            </w:r>
          </w:p>
        </w:tc>
        <w:tc>
          <w:tcPr>
            <w:tcW w:w="2531" w:type="dxa"/>
          </w:tcPr>
          <w:p w14:paraId="6A52490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C7AC931" w14:textId="77777777" w:rsidTr="00404203">
        <w:tc>
          <w:tcPr>
            <w:tcW w:w="1214" w:type="dxa"/>
          </w:tcPr>
          <w:p w14:paraId="2507E7C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4B98E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Kaitinimo plytelė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F4FC2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Paviršius: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 keramika</w:t>
            </w:r>
            <w:r>
              <w:rPr>
                <w:sz w:val="20"/>
                <w:szCs w:val="20"/>
              </w:rPr>
              <w:t xml:space="preserve">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– atsparus cheminiams reagentams, lengvai valomas</w:t>
            </w:r>
          </w:p>
          <w:p w14:paraId="2F8390C8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Reguliuojama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mažesniu intervalu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nuo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temperatūros iki +5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0 °C</w:t>
            </w:r>
          </w:p>
          <w:p w14:paraId="6556112F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Valdymas: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Rankinis arba skaitmeninis valdymas su temperatūros indikacija</w:t>
            </w:r>
          </w:p>
          <w:p w14:paraId="31DE31AF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Paviršiaus plotas: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184 × 184 mm, tinkamas laboratoriniams indams</w:t>
            </w:r>
          </w:p>
          <w:p w14:paraId="3424D8D9" w14:textId="77777777" w:rsidR="000E001B" w:rsidRPr="00970D98" w:rsidRDefault="000E001B" w:rsidP="004042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Saugumas: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Apsauga nuo perkaitimo, automatinis išjungimas, neslystantis pagrindas, IP21 ar aukštesnis apsaugos lygis</w:t>
            </w:r>
          </w:p>
          <w:p w14:paraId="049FC13F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200–240 V, 50/60 Hz</w:t>
            </w:r>
          </w:p>
        </w:tc>
        <w:tc>
          <w:tcPr>
            <w:tcW w:w="2531" w:type="dxa"/>
          </w:tcPr>
          <w:p w14:paraId="7FC53B2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4F710BEF" w14:textId="77777777" w:rsidTr="00404203">
        <w:tc>
          <w:tcPr>
            <w:tcW w:w="1214" w:type="dxa"/>
          </w:tcPr>
          <w:p w14:paraId="1D85330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40976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Didelio efektyvumo elektrostatinės indukcijos mašina (Wimshurst'o mašina )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EBACE4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įtampos demonstracinis prietaisas fizikos pamokoms ir laboratorijoms.</w:t>
            </w:r>
          </w:p>
          <w:p w14:paraId="17546313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 priešingai besisukantys akriliniai arba stikliniai diskai ne didesni, kaip Ø 300 mm</w:t>
            </w:r>
          </w:p>
          <w:p w14:paraId="1B6984E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Kibirkšties ilgis iki 80 mm</w:t>
            </w:r>
          </w:p>
          <w:p w14:paraId="3A1B6F53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pora Leyden‘o indų.</w:t>
            </w:r>
          </w:p>
          <w:p w14:paraId="498A96D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rankena, tvirtas stabilus pagrindas.</w:t>
            </w:r>
          </w:p>
          <w:p w14:paraId="64C9D88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Išmatavimai: 360 x 200 x 405 mm, ± 10 mm </w:t>
            </w:r>
          </w:p>
        </w:tc>
        <w:tc>
          <w:tcPr>
            <w:tcW w:w="2531" w:type="dxa"/>
          </w:tcPr>
          <w:p w14:paraId="2E856B45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73064DB6" w14:textId="77777777" w:rsidTr="00404203">
        <w:tc>
          <w:tcPr>
            <w:tcW w:w="1214" w:type="dxa"/>
          </w:tcPr>
          <w:p w14:paraId="3EE3AFC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C65D3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3B3064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Dvigubų sienelių indas su izoliacija. Vidinė kamera – nerūdijantis plienas ar inertiška medžiaga; išorinis korpusas – plastikas arba metalas. Integruotas maišymo mechanizmas.</w:t>
            </w:r>
          </w:p>
          <w:p w14:paraId="4ABC0C8C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Matavimo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Temperatūros jutiklis: skaitmeninis, ne prastesniame diapazone, kaip nuo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 °C iki +120 °C, tikslumas ±0,01 °C.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436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didesnė, kaip 250 ml.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Papildomos angos jutiklių ar kitų prietaisų prijungimui.</w:t>
            </w:r>
          </w:p>
        </w:tc>
        <w:tc>
          <w:tcPr>
            <w:tcW w:w="2531" w:type="dxa"/>
          </w:tcPr>
          <w:p w14:paraId="2B3A34BF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E2898D9" w14:textId="77777777" w:rsidTr="00404203">
        <w:tc>
          <w:tcPr>
            <w:tcW w:w="1214" w:type="dxa"/>
          </w:tcPr>
          <w:p w14:paraId="53E04683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DF21E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Mini šaldiklis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E63A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Vertikalus, priekinės durelės</w:t>
            </w:r>
          </w:p>
          <w:p w14:paraId="5E81058E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30–110  litrų</w:t>
            </w:r>
          </w:p>
          <w:p w14:paraId="16BF1259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Energijos klasė ≥ A+; sąnaudos ≤ 200 kWh/metus</w:t>
            </w:r>
          </w:p>
          <w:p w14:paraId="3B2F9A2D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aukštesnė kaip 0°C</w:t>
            </w:r>
          </w:p>
          <w:p w14:paraId="2C3A92E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Šaldymo sistema: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Statinė arba ventiliuojama; rankinis arba automatinis atitirpinimas</w:t>
            </w:r>
          </w:p>
          <w:p w14:paraId="5E21961B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Mechaninis arba elektroninis; gali būti LED indikatorius</w:t>
            </w:r>
          </w:p>
          <w:p w14:paraId="498877E1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Laisvai pastatomas arba įmontuojamas; matmenys ~50–85 cm (A) × 40–55 cm (P/G)</w:t>
            </w:r>
          </w:p>
          <w:p w14:paraId="136BC610" w14:textId="77777777" w:rsidR="000E001B" w:rsidRPr="00F658A8" w:rsidRDefault="000E001B" w:rsidP="0040420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Triukšmas: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69627366"/>
              </w:sdt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 ≤ 40 dB</w:t>
                </w:r>
              </w:sdtContent>
            </w:sdt>
          </w:p>
          <w:p w14:paraId="289A06B1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Reguliuojamos kojelės, sandarios durys</w:t>
            </w:r>
          </w:p>
        </w:tc>
        <w:tc>
          <w:tcPr>
            <w:tcW w:w="2531" w:type="dxa"/>
          </w:tcPr>
          <w:p w14:paraId="37FF7497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001B" w:rsidRPr="005333EE" w14:paraId="525B3482" w14:textId="77777777" w:rsidTr="00404203">
        <w:tc>
          <w:tcPr>
            <w:tcW w:w="1214" w:type="dxa"/>
          </w:tcPr>
          <w:p w14:paraId="567CAE6C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33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3C4D2A" w14:textId="77777777" w:rsidR="000E001B" w:rsidRPr="005333EE" w:rsidRDefault="000E001B" w:rsidP="0040420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3EE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šaltinis</w:t>
            </w:r>
          </w:p>
        </w:tc>
        <w:tc>
          <w:tcPr>
            <w:tcW w:w="3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68F544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Įėjimas: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230 V AC ±10 %</w:t>
            </w:r>
          </w:p>
          <w:p w14:paraId="3195DD3D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Išėjimas: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galia – iki 36 W</w:t>
            </w:r>
          </w:p>
          <w:p w14:paraId="5D553517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iki ≤50 mV</w:t>
            </w:r>
          </w:p>
          <w:p w14:paraId="28E29B95" w14:textId="77777777" w:rsidR="000E001B" w:rsidRPr="00970D98" w:rsidRDefault="000E001B" w:rsidP="0040420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Funkcijos: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turi būti reguliuojama nuolatinės srovės išėjimo įtampa</w:t>
            </w:r>
          </w:p>
          <w:p w14:paraId="18777002" w14:textId="77777777" w:rsidR="000E001B" w:rsidRPr="005333EE" w:rsidRDefault="000E001B" w:rsidP="00404203">
            <w:pPr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Korpusas: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ag w:val="goog_rdk_5"/>
                <w:id w:val="-977762144"/>
              </w:sdtPr>
              <w:sdtContent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</w:rPr>
                  <w:t xml:space="preserve"> Pagaminta iš metalo arba lygiavertės medžiagos, svoris ne didesnis, kaip </w:t>
                </w:r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  <w:lang w:val="en-US"/>
                  </w:rPr>
                  <w:t>3 kg</w:t>
                </w:r>
              </w:sdtContent>
            </w:sdt>
          </w:p>
        </w:tc>
        <w:tc>
          <w:tcPr>
            <w:tcW w:w="2531" w:type="dxa"/>
          </w:tcPr>
          <w:p w14:paraId="3910BE24" w14:textId="77777777" w:rsidR="000E001B" w:rsidRPr="005333EE" w:rsidRDefault="000E001B" w:rsidP="00404203">
            <w:pPr>
              <w:tabs>
                <w:tab w:val="right" w:leader="underscore" w:pos="9639"/>
              </w:tabs>
              <w:ind w:right="-1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FA1EED2" w14:textId="77777777" w:rsidR="009E603D" w:rsidRDefault="009E603D"/>
    <w:sectPr w:rsidR="009E603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1"/>
    <w:family w:val="roman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DA"/>
    <w:multiLevelType w:val="multilevel"/>
    <w:tmpl w:val="88B4C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DB7"/>
    <w:multiLevelType w:val="hybridMultilevel"/>
    <w:tmpl w:val="2AA8D0C6"/>
    <w:lvl w:ilvl="0" w:tplc="C7CA1506">
      <w:start w:val="1"/>
      <w:numFmt w:val="decimal"/>
      <w:lvlText w:val="%1."/>
      <w:lvlJc w:val="left"/>
      <w:pPr>
        <w:ind w:left="392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112" w:hanging="360"/>
      </w:pPr>
    </w:lvl>
    <w:lvl w:ilvl="2" w:tplc="0427001B">
      <w:start w:val="1"/>
      <w:numFmt w:val="lowerRoman"/>
      <w:lvlText w:val="%3."/>
      <w:lvlJc w:val="right"/>
      <w:pPr>
        <w:ind w:left="1832" w:hanging="180"/>
      </w:pPr>
    </w:lvl>
    <w:lvl w:ilvl="3" w:tplc="0427000F">
      <w:start w:val="1"/>
      <w:numFmt w:val="decimal"/>
      <w:lvlText w:val="%4."/>
      <w:lvlJc w:val="left"/>
      <w:pPr>
        <w:ind w:left="2552" w:hanging="360"/>
      </w:pPr>
    </w:lvl>
    <w:lvl w:ilvl="4" w:tplc="04270019">
      <w:start w:val="1"/>
      <w:numFmt w:val="lowerLetter"/>
      <w:lvlText w:val="%5."/>
      <w:lvlJc w:val="left"/>
      <w:pPr>
        <w:ind w:left="3272" w:hanging="360"/>
      </w:pPr>
    </w:lvl>
    <w:lvl w:ilvl="5" w:tplc="0427001B">
      <w:start w:val="1"/>
      <w:numFmt w:val="lowerRoman"/>
      <w:lvlText w:val="%6."/>
      <w:lvlJc w:val="right"/>
      <w:pPr>
        <w:ind w:left="3992" w:hanging="180"/>
      </w:pPr>
    </w:lvl>
    <w:lvl w:ilvl="6" w:tplc="0427000F">
      <w:start w:val="1"/>
      <w:numFmt w:val="decimal"/>
      <w:lvlText w:val="%7."/>
      <w:lvlJc w:val="left"/>
      <w:pPr>
        <w:ind w:left="4712" w:hanging="360"/>
      </w:pPr>
    </w:lvl>
    <w:lvl w:ilvl="7" w:tplc="04270019">
      <w:start w:val="1"/>
      <w:numFmt w:val="lowerLetter"/>
      <w:lvlText w:val="%8."/>
      <w:lvlJc w:val="left"/>
      <w:pPr>
        <w:ind w:left="5432" w:hanging="360"/>
      </w:pPr>
    </w:lvl>
    <w:lvl w:ilvl="8" w:tplc="0427001B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8AD7F7E"/>
    <w:multiLevelType w:val="multilevel"/>
    <w:tmpl w:val="BE8C8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1CE43BB"/>
    <w:multiLevelType w:val="multilevel"/>
    <w:tmpl w:val="403E0B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332231E"/>
    <w:multiLevelType w:val="hybridMultilevel"/>
    <w:tmpl w:val="11F6565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92370"/>
    <w:multiLevelType w:val="hybridMultilevel"/>
    <w:tmpl w:val="7A6CF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C77197B"/>
    <w:multiLevelType w:val="hybridMultilevel"/>
    <w:tmpl w:val="2EAA73FA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3A0E"/>
    <w:multiLevelType w:val="hybridMultilevel"/>
    <w:tmpl w:val="CAEA1E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186"/>
    <w:multiLevelType w:val="multilevel"/>
    <w:tmpl w:val="B35415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D0462B"/>
    <w:multiLevelType w:val="multilevel"/>
    <w:tmpl w:val="0A8874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319B50A9"/>
    <w:multiLevelType w:val="multilevel"/>
    <w:tmpl w:val="5442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16" w15:restartNumberingAfterBreak="0">
    <w:nsid w:val="33307AF1"/>
    <w:multiLevelType w:val="hybridMultilevel"/>
    <w:tmpl w:val="A9525FE0"/>
    <w:lvl w:ilvl="0" w:tplc="F522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35285"/>
    <w:multiLevelType w:val="hybridMultilevel"/>
    <w:tmpl w:val="898899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B987E2B"/>
    <w:multiLevelType w:val="multilevel"/>
    <w:tmpl w:val="5CAA5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2EBE79F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Calibri" w:hAnsi="Times New Roman"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4C7F5B4D"/>
    <w:multiLevelType w:val="multilevel"/>
    <w:tmpl w:val="BADC0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D01652B"/>
    <w:multiLevelType w:val="hybridMultilevel"/>
    <w:tmpl w:val="BDC25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719BF"/>
    <w:multiLevelType w:val="hybridMultilevel"/>
    <w:tmpl w:val="D4F087C4"/>
    <w:lvl w:ilvl="0" w:tplc="1BF49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5612F"/>
    <w:multiLevelType w:val="multilevel"/>
    <w:tmpl w:val="2F228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B9B206D"/>
    <w:multiLevelType w:val="hybridMultilevel"/>
    <w:tmpl w:val="4C62D706"/>
    <w:lvl w:ilvl="0" w:tplc="0427000F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D7A85"/>
    <w:multiLevelType w:val="multilevel"/>
    <w:tmpl w:val="22A0C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7" w15:restartNumberingAfterBreak="0">
    <w:nsid w:val="6EFC06DA"/>
    <w:multiLevelType w:val="multilevel"/>
    <w:tmpl w:val="F20E8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6F6F3C8D"/>
    <w:multiLevelType w:val="hybridMultilevel"/>
    <w:tmpl w:val="40D491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0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C0312B"/>
    <w:multiLevelType w:val="multilevel"/>
    <w:tmpl w:val="14FEA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F2D412C"/>
    <w:multiLevelType w:val="multilevel"/>
    <w:tmpl w:val="F0904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2287778">
    <w:abstractNumId w:val="6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1"/>
  </w:num>
  <w:num w:numId="5" w16cid:durableId="1652252092">
    <w:abstractNumId w:val="10"/>
  </w:num>
  <w:num w:numId="6" w16cid:durableId="963148996">
    <w:abstractNumId w:val="5"/>
  </w:num>
  <w:num w:numId="7" w16cid:durableId="817724215">
    <w:abstractNumId w:val="21"/>
  </w:num>
  <w:num w:numId="8" w16cid:durableId="1476410157">
    <w:abstractNumId w:val="39"/>
  </w:num>
  <w:num w:numId="9" w16cid:durableId="97295091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357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4707612">
    <w:abstractNumId w:val="18"/>
  </w:num>
  <w:num w:numId="12" w16cid:durableId="186871368">
    <w:abstractNumId w:val="12"/>
  </w:num>
  <w:num w:numId="13" w16cid:durableId="1223561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684870">
    <w:abstractNumId w:val="37"/>
  </w:num>
  <w:num w:numId="15" w16cid:durableId="1165049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139407">
    <w:abstractNumId w:val="7"/>
  </w:num>
  <w:num w:numId="17" w16cid:durableId="240721378">
    <w:abstractNumId w:val="14"/>
  </w:num>
  <w:num w:numId="18" w16cid:durableId="54285488">
    <w:abstractNumId w:val="27"/>
  </w:num>
  <w:num w:numId="19" w16cid:durableId="585651636">
    <w:abstractNumId w:val="11"/>
  </w:num>
  <w:num w:numId="20" w16cid:durableId="1585801481">
    <w:abstractNumId w:val="8"/>
  </w:num>
  <w:num w:numId="21" w16cid:durableId="579559370">
    <w:abstractNumId w:val="19"/>
  </w:num>
  <w:num w:numId="22" w16cid:durableId="954025289">
    <w:abstractNumId w:val="2"/>
  </w:num>
  <w:num w:numId="23" w16cid:durableId="4283201">
    <w:abstractNumId w:val="15"/>
  </w:num>
  <w:num w:numId="24" w16cid:durableId="1743410427">
    <w:abstractNumId w:val="3"/>
  </w:num>
  <w:num w:numId="25" w16cid:durableId="866866447">
    <w:abstractNumId w:val="17"/>
  </w:num>
  <w:num w:numId="26" w16cid:durableId="317349301">
    <w:abstractNumId w:val="32"/>
  </w:num>
  <w:num w:numId="27" w16cid:durableId="613370744">
    <w:abstractNumId w:val="28"/>
  </w:num>
  <w:num w:numId="28" w16cid:durableId="1253051174">
    <w:abstractNumId w:val="36"/>
  </w:num>
  <w:num w:numId="29" w16cid:durableId="1858157173">
    <w:abstractNumId w:val="31"/>
  </w:num>
  <w:num w:numId="30" w16cid:durableId="1595554633">
    <w:abstractNumId w:val="35"/>
  </w:num>
  <w:num w:numId="31" w16cid:durableId="1923296763">
    <w:abstractNumId w:val="1"/>
  </w:num>
  <w:num w:numId="32" w16cid:durableId="268899165">
    <w:abstractNumId w:val="13"/>
  </w:num>
  <w:num w:numId="33" w16cid:durableId="952589858">
    <w:abstractNumId w:val="40"/>
  </w:num>
  <w:num w:numId="34" w16cid:durableId="2024016221">
    <w:abstractNumId w:val="29"/>
  </w:num>
  <w:num w:numId="35" w16cid:durableId="1482305889">
    <w:abstractNumId w:val="33"/>
  </w:num>
  <w:num w:numId="36" w16cid:durableId="1727410661">
    <w:abstractNumId w:val="22"/>
  </w:num>
  <w:num w:numId="37" w16cid:durableId="836765974">
    <w:abstractNumId w:val="24"/>
  </w:num>
  <w:num w:numId="38" w16cid:durableId="1929456705">
    <w:abstractNumId w:val="38"/>
  </w:num>
  <w:num w:numId="39" w16cid:durableId="1556159580">
    <w:abstractNumId w:val="9"/>
  </w:num>
  <w:num w:numId="40" w16cid:durableId="660474781">
    <w:abstractNumId w:val="25"/>
  </w:num>
  <w:num w:numId="41" w16cid:durableId="1228228614">
    <w:abstractNumId w:val="16"/>
  </w:num>
  <w:num w:numId="42" w16cid:durableId="1543592614">
    <w:abstractNumId w:val="43"/>
  </w:num>
  <w:num w:numId="43" w16cid:durableId="1828470013">
    <w:abstractNumId w:val="42"/>
  </w:num>
  <w:num w:numId="44" w16cid:durableId="1439837209">
    <w:abstractNumId w:val="4"/>
  </w:num>
  <w:num w:numId="45" w16cid:durableId="2083403377">
    <w:abstractNumId w:val="30"/>
  </w:num>
  <w:num w:numId="46" w16cid:durableId="1935357752">
    <w:abstractNumId w:val="26"/>
  </w:num>
  <w:num w:numId="47" w16cid:durableId="295455928">
    <w:abstractNumId w:val="0"/>
  </w:num>
  <w:num w:numId="48" w16cid:durableId="4027224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1B"/>
    <w:rsid w:val="000E001B"/>
    <w:rsid w:val="003913A4"/>
    <w:rsid w:val="0058633A"/>
    <w:rsid w:val="008C114C"/>
    <w:rsid w:val="008F430E"/>
    <w:rsid w:val="009E603D"/>
    <w:rsid w:val="00E1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1259"/>
  <w15:chartTrackingRefBased/>
  <w15:docId w15:val="{AE1F94F6-3F85-4ABA-B08D-F0A40940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01B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9"/>
    <w:qFormat/>
    <w:rsid w:val="000E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uiPriority w:val="99"/>
    <w:unhideWhenUsed/>
    <w:qFormat/>
    <w:rsid w:val="000E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uiPriority w:val="99"/>
    <w:unhideWhenUsed/>
    <w:qFormat/>
    <w:rsid w:val="000E0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unhideWhenUsed/>
    <w:qFormat/>
    <w:rsid w:val="000E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0E0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0E0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0E0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0E0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0E0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0E0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uiPriority w:val="99"/>
    <w:rsid w:val="000E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uiPriority w:val="99"/>
    <w:rsid w:val="000E0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9"/>
    <w:rsid w:val="000E00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E00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E00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E00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0E00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E00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0E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E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001B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0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001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E00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00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0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00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001B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E001B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,Footnote,Footnote Text Blu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0E001B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,Footnote Diagrama,Footnote Text Blu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0E001B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kstas">
    <w:name w:val="annotation text"/>
    <w:aliases w:val="Komentaro tekstas Diagrama1,Komentaro tekstas Diagrama Diagrama, Char3 Diagrama Diagrama, Char Diagrama Diagrama,Char3 Diagrama Diagrama, Char1 Diagrama Diagrama,Char3,Char Diagrama Diagrama,Diagrama Diagrama Diagrama, Char3"/>
    <w:basedOn w:val="prastasis"/>
    <w:link w:val="KomentarotekstasDiagrama"/>
    <w:unhideWhenUsed/>
    <w:qFormat/>
    <w:rsid w:val="000E001B"/>
    <w:rPr>
      <w:sz w:val="20"/>
      <w:szCs w:val="20"/>
    </w:rPr>
  </w:style>
  <w:style w:type="character" w:customStyle="1" w:styleId="KomentarotekstasDiagrama">
    <w:name w:val="Komentaro tekstas Diagrama"/>
    <w:aliases w:val="Komentaro tekstas Diagrama1 Diagrama,Komentaro tekstas Diagrama Diagrama Diagrama, Char3 Diagrama Diagrama Diagrama, Char Diagrama Diagrama Diagrama,Char3 Diagrama Diagrama Diagrama, Char1 Diagrama Diagrama Diagrama"/>
    <w:basedOn w:val="Numatytasispastraiposriftas"/>
    <w:link w:val="Komentarotekstas"/>
    <w:qFormat/>
    <w:rsid w:val="000E001B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E001B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0E001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0E001B"/>
    <w:rPr>
      <w:sz w:val="16"/>
      <w:szCs w:val="16"/>
    </w:rPr>
  </w:style>
  <w:style w:type="table" w:styleId="Lentelstinklelis">
    <w:name w:val="Table Grid"/>
    <w:basedOn w:val="prastojilentel"/>
    <w:uiPriority w:val="39"/>
    <w:rsid w:val="000E001B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00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001B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E001B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00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001B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0E001B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0E001B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rsid w:val="000E001B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0E001B"/>
    <w:rPr>
      <w:rFonts w:eastAsiaTheme="minorEastAsia"/>
      <w:kern w:val="0"/>
      <w:sz w:val="21"/>
      <w:szCs w:val="20"/>
      <w:lang w:eastAsia="lt-LT"/>
      <w14:ligatures w14:val="none"/>
    </w:rPr>
  </w:style>
  <w:style w:type="character" w:customStyle="1" w:styleId="Internetlink">
    <w:name w:val="Internet link"/>
    <w:rsid w:val="000E001B"/>
    <w:rPr>
      <w:color w:val="000080"/>
      <w:u w:val="single"/>
    </w:rPr>
  </w:style>
  <w:style w:type="paragraph" w:styleId="Antrats">
    <w:name w:val="header"/>
    <w:aliases w:val="En-tête-1,En-tête-2,hd,Header 2,Virðutinis kolontitulas Diagrama1,Virðutinis kolontitulas Diagrama Diagrama1,Char Diagrama Diagrama1,Virðutinis kolontitulas Diagrama Diagrama Diagrama,Char Diagrama Diagrama Diagrama,Char Diagram"/>
    <w:basedOn w:val="prastasis"/>
    <w:link w:val="AntratsDiagrama"/>
    <w:uiPriority w:val="99"/>
    <w:unhideWhenUsed/>
    <w:rsid w:val="000E001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Virðutinis kolontitulas Diagrama1 Diagrama,Virðutinis kolontitulas Diagrama Diagrama1 Diagrama,Char Diagrama Diagrama1 Diagrama,Char Diagram Diagrama"/>
    <w:basedOn w:val="Numatytasispastraiposriftas"/>
    <w:link w:val="Antrats"/>
    <w:uiPriority w:val="99"/>
    <w:rsid w:val="000E001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E001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01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taisymai">
    <w:name w:val="Revision"/>
    <w:hidden/>
    <w:uiPriority w:val="99"/>
    <w:semiHidden/>
    <w:rsid w:val="000E001B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4"/>
      <w:szCs w:val="24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0E001B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0E001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0E001B"/>
    <w:rPr>
      <w:b/>
      <w:bCs/>
    </w:rPr>
  </w:style>
  <w:style w:type="character" w:styleId="Emfaz">
    <w:name w:val="Emphasis"/>
    <w:basedOn w:val="Numatytasispastraiposriftas"/>
    <w:uiPriority w:val="20"/>
    <w:qFormat/>
    <w:rsid w:val="000E001B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0E00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Nerykinuoroda">
    <w:name w:val="Subtle Reference"/>
    <w:basedOn w:val="Numatytasispastraiposriftas"/>
    <w:uiPriority w:val="31"/>
    <w:qFormat/>
    <w:rsid w:val="000E001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nygospavadinimas">
    <w:name w:val="Book Title"/>
    <w:basedOn w:val="Numatytasispastraiposriftas"/>
    <w:uiPriority w:val="33"/>
    <w:qFormat/>
    <w:rsid w:val="000E001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E001B"/>
    <w:pPr>
      <w:pBdr>
        <w:bottom w:val="single" w:sz="4" w:space="2" w:color="ED7D31" w:themeColor="accent2"/>
      </w:pBdr>
      <w:spacing w:after="120" w:line="240" w:lineRule="auto"/>
      <w:outlineLvl w:val="9"/>
    </w:pPr>
    <w:rPr>
      <w:color w:val="262626" w:themeColor="text1" w:themeTint="D9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E001B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0E001B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0E001B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0E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E001B"/>
    <w:rPr>
      <w:color w:val="954F72" w:themeColor="followedHyperlink"/>
      <w:u w:val="single"/>
    </w:rPr>
  </w:style>
  <w:style w:type="paragraph" w:customStyle="1" w:styleId="Body2">
    <w:name w:val="Body 2"/>
    <w:qFormat/>
    <w:rsid w:val="000E001B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numbering" w:customStyle="1" w:styleId="List51">
    <w:name w:val="List 51"/>
    <w:basedOn w:val="Sraonra"/>
    <w:rsid w:val="000E001B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0E001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001B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0E001B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0E001B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0E001B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0E001B"/>
    <w:pPr>
      <w:numPr>
        <w:ilvl w:val="2"/>
      </w:numPr>
    </w:pPr>
  </w:style>
  <w:style w:type="paragraph" w:customStyle="1" w:styleId="Heading">
    <w:name w:val="Heading"/>
    <w:next w:val="Body2"/>
    <w:uiPriority w:val="99"/>
    <w:rsid w:val="000E00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697"/>
      <w:jc w:val="both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E001B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E001B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E001B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0E001B"/>
  </w:style>
  <w:style w:type="paragraph" w:customStyle="1" w:styleId="Normal12pt">
    <w:name w:val="Normal + 12 pt"/>
    <w:basedOn w:val="prastasis"/>
    <w:link w:val="Normal12ptChar"/>
    <w:rsid w:val="000E001B"/>
    <w:pPr>
      <w:spacing w:line="240" w:lineRule="auto"/>
      <w:ind w:right="-283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0E001B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0E001B"/>
    <w:rPr>
      <w:rFonts w:ascii="Times New Roman" w:eastAsia="Times New Roman" w:hAnsi="Times New Roman" w:cs="Times New Roman"/>
      <w:kern w:val="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E00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E001B"/>
    <w:rPr>
      <w:rFonts w:eastAsiaTheme="minorEastAsia"/>
      <w:kern w:val="0"/>
      <w:sz w:val="21"/>
      <w:szCs w:val="21"/>
      <w:lang w:eastAsia="lt-LT"/>
      <w14:ligatures w14:val="none"/>
    </w:rPr>
  </w:style>
  <w:style w:type="numbering" w:customStyle="1" w:styleId="CurrentList1">
    <w:name w:val="Current List1"/>
    <w:uiPriority w:val="99"/>
    <w:rsid w:val="000E001B"/>
    <w:pPr>
      <w:numPr>
        <w:numId w:val="4"/>
      </w:numPr>
    </w:pPr>
  </w:style>
  <w:style w:type="numbering" w:customStyle="1" w:styleId="Style1">
    <w:name w:val="Style1"/>
    <w:uiPriority w:val="99"/>
    <w:rsid w:val="000E001B"/>
    <w:pPr>
      <w:numPr>
        <w:numId w:val="3"/>
      </w:numPr>
    </w:pPr>
  </w:style>
  <w:style w:type="table" w:customStyle="1" w:styleId="3">
    <w:name w:val="3"/>
    <w:basedOn w:val="prastojilentel"/>
    <w:rsid w:val="000E001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0E001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0E001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0E001B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0E001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0E001B"/>
  </w:style>
  <w:style w:type="table" w:customStyle="1" w:styleId="TableGrid1">
    <w:name w:val="Table Grid1"/>
    <w:basedOn w:val="prastojilentel"/>
    <w:uiPriority w:val="99"/>
    <w:rsid w:val="000E00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0E001B"/>
    <w:rPr>
      <w:rFonts w:ascii="Segoe UI" w:hAnsi="Segoe UI" w:cs="Segoe UI" w:hint="default"/>
      <w:sz w:val="18"/>
      <w:szCs w:val="18"/>
    </w:rPr>
  </w:style>
  <w:style w:type="paragraph" w:customStyle="1" w:styleId="HeaderFooter">
    <w:name w:val="Header &amp; Footer"/>
    <w:uiPriority w:val="99"/>
    <w:rsid w:val="000E00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Helvetica Neue Medium"/>
      <w:color w:val="5F5F5F"/>
      <w:kern w:val="0"/>
      <w:sz w:val="20"/>
      <w:szCs w:val="20"/>
      <w:lang w:val="en-GB" w:eastAsia="en-GB"/>
      <w14:ligatures w14:val="none"/>
    </w:rPr>
  </w:style>
  <w:style w:type="paragraph" w:customStyle="1" w:styleId="Body">
    <w:name w:val="Body"/>
    <w:uiPriority w:val="99"/>
    <w:rsid w:val="000E00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312" w:lineRule="auto"/>
    </w:pPr>
    <w:rPr>
      <w:rFonts w:ascii="Helvetica Neue Light" w:eastAsia="Arial Unicode MS" w:hAnsi="Helvetica Neue Light" w:cs="Helvetica Neue Light"/>
      <w:color w:val="000000"/>
      <w:kern w:val="0"/>
      <w:sz w:val="20"/>
      <w:szCs w:val="20"/>
      <w:lang w:val="en-GB" w:eastAsia="en-GB"/>
      <w14:ligatures w14:val="none"/>
    </w:rPr>
  </w:style>
  <w:style w:type="character" w:customStyle="1" w:styleId="Hyperlink0">
    <w:name w:val="Hyperlink.0"/>
    <w:basedOn w:val="Hipersaitas"/>
    <w:uiPriority w:val="99"/>
    <w:rsid w:val="000E001B"/>
    <w:rPr>
      <w:strike w:val="0"/>
      <w:dstrike w:val="0"/>
      <w:color w:val="auto"/>
      <w:u w:val="single"/>
      <w:effect w:val="none"/>
    </w:rPr>
  </w:style>
  <w:style w:type="character" w:customStyle="1" w:styleId="HeaderChar">
    <w:name w:val="Header Char"/>
    <w:aliases w:val="En-tête-1 Char,En-tête-2 Char,hd Char,Header 2 Char,Virðutinis kolontitulas Diagrama1 Char,Virðutinis kolontitulas Diagrama Diagrama1 Char,Char Diagrama Diagrama1 Char,Virðutinis kolontitulas Diagrama Diagrama Diagrama Char,Char Diagram Char"/>
    <w:basedOn w:val="Numatytasispastraiposriftas"/>
    <w:uiPriority w:val="99"/>
    <w:semiHidden/>
    <w:rsid w:val="000E001B"/>
    <w:rPr>
      <w:sz w:val="24"/>
      <w:szCs w:val="24"/>
      <w:lang w:eastAsia="en-US"/>
    </w:rPr>
  </w:style>
  <w:style w:type="paragraph" w:customStyle="1" w:styleId="TableParagraph">
    <w:name w:val="Table Paragraph"/>
    <w:basedOn w:val="prastasis"/>
    <w:uiPriority w:val="99"/>
    <w:rsid w:val="000E001B"/>
    <w:pPr>
      <w:widowControl w:val="0"/>
      <w:spacing w:after="200" w:line="276" w:lineRule="auto"/>
      <w:ind w:firstLine="0"/>
      <w:jc w:val="left"/>
    </w:pPr>
    <w:rPr>
      <w:rFonts w:ascii="Calibri" w:eastAsia="Arial Unicode MS" w:hAnsi="Calibri" w:cs="Calibri"/>
      <w:sz w:val="22"/>
      <w:szCs w:val="22"/>
      <w:lang w:eastAsia="en-US"/>
    </w:rPr>
  </w:style>
  <w:style w:type="paragraph" w:customStyle="1" w:styleId="Sraopastraipa1">
    <w:name w:val="Sąrašo pastraipa1"/>
    <w:basedOn w:val="prastasis"/>
    <w:rsid w:val="000E001B"/>
    <w:pPr>
      <w:spacing w:after="200" w:line="276" w:lineRule="auto"/>
      <w:ind w:left="720" w:firstLine="0"/>
      <w:jc w:val="left"/>
    </w:pPr>
    <w:rPr>
      <w:rFonts w:ascii="Calibri" w:eastAsia="Arial Unicode MS" w:hAnsi="Calibri" w:cs="Calibri"/>
      <w:sz w:val="22"/>
      <w:szCs w:val="22"/>
      <w:u w:color="FFFFFF"/>
      <w:lang w:eastAsia="en-US"/>
    </w:rPr>
  </w:style>
  <w:style w:type="character" w:customStyle="1" w:styleId="WW-DefaultParagraphFont">
    <w:name w:val="WW-Default Paragraph Font"/>
    <w:rsid w:val="000E001B"/>
  </w:style>
  <w:style w:type="table" w:customStyle="1" w:styleId="Lentelstinklelis1">
    <w:name w:val="Lentelės tinklelis1"/>
    <w:basedOn w:val="prastojilentel"/>
    <w:next w:val="Lentelstinklelis"/>
    <w:rsid w:val="000E00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antrat">
    <w:name w:val="Lentelės antraštė"/>
    <w:basedOn w:val="prastasis"/>
    <w:rsid w:val="000E001B"/>
    <w:pPr>
      <w:suppressLineNumbers/>
      <w:suppressAutoHyphens/>
      <w:spacing w:after="200" w:line="276" w:lineRule="auto"/>
      <w:ind w:firstLine="0"/>
      <w:jc w:val="center"/>
    </w:pPr>
    <w:rPr>
      <w:rFonts w:ascii="Times New Roman" w:eastAsia="Calibri" w:hAnsi="Times New Roman" w:cs="Calibri"/>
      <w:b/>
      <w:bCs/>
      <w:kern w:val="1"/>
      <w:sz w:val="24"/>
      <w:szCs w:val="22"/>
      <w:lang w:eastAsia="ar-SA"/>
    </w:rPr>
  </w:style>
  <w:style w:type="paragraph" w:customStyle="1" w:styleId="Pagrindinistekstas1">
    <w:name w:val="Pagrindinis tekstas1"/>
    <w:rsid w:val="000E001B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kern w:val="1"/>
      <w:sz w:val="20"/>
      <w:szCs w:val="20"/>
      <w:lang w:val="en-US" w:eastAsia="ar-SA"/>
      <w14:ligatures w14:val="none"/>
    </w:rPr>
  </w:style>
  <w:style w:type="paragraph" w:customStyle="1" w:styleId="WW-Default">
    <w:name w:val="WW-Default"/>
    <w:uiPriority w:val="99"/>
    <w:rsid w:val="000E001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  <w14:ligatures w14:val="none"/>
    </w:rPr>
  </w:style>
  <w:style w:type="paragraph" w:customStyle="1" w:styleId="prastasis1">
    <w:name w:val="Įprastasis1"/>
    <w:rsid w:val="000E001B"/>
    <w:pPr>
      <w:suppressAutoHyphens/>
      <w:autoSpaceDN w:val="0"/>
      <w:spacing w:line="276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:lang w:eastAsia="lt-LT"/>
      <w14:ligatures w14:val="none"/>
    </w:rPr>
  </w:style>
  <w:style w:type="character" w:customStyle="1" w:styleId="Numatytasispastraiposriftas1">
    <w:name w:val="Numatytasis pastraipos šriftas1"/>
    <w:rsid w:val="000E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23033</Words>
  <Characters>13129</Characters>
  <Application>Microsoft Office Word</Application>
  <DocSecurity>0</DocSecurity>
  <Lines>109</Lines>
  <Paragraphs>72</Paragraphs>
  <ScaleCrop>false</ScaleCrop>
  <Company/>
  <LinksUpToDate>false</LinksUpToDate>
  <CharactersWithSpaces>36090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VPS_RS</dc:creator>
  <cp:keywords/>
  <dc:description/>
  <cp:lastModifiedBy>VPS_RS</cp:lastModifiedBy>
  <cp:revision>3</cp:revision>
  <dcterms:created xsi:type="dcterms:W3CDTF">2026-01-26T12:41:00Z</dcterms:created>
  <dcterms:modified xsi:type="dcterms:W3CDTF">2026-01-26T13:47:00Z</dcterms:modified>
</cp:coreProperties>
</file>